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FAF" w:rsidRPr="003B4DDF" w:rsidRDefault="00470FAF" w:rsidP="003B4DDF">
      <w:pPr>
        <w:spacing w:line="360" w:lineRule="auto"/>
        <w:ind w:firstLine="709"/>
        <w:jc w:val="center"/>
        <w:rPr>
          <w:szCs w:val="32"/>
        </w:rPr>
      </w:pPr>
      <w:r w:rsidRPr="003B4DDF">
        <w:rPr>
          <w:szCs w:val="32"/>
        </w:rPr>
        <w:t>МИНИСТЕРСТВО СЕЛЬСКОГО ХОЗЯЙСТВА РФ</w:t>
      </w:r>
    </w:p>
    <w:p w:rsidR="00470FAF" w:rsidRPr="003B4DDF" w:rsidRDefault="00470FAF" w:rsidP="003B4DDF">
      <w:pPr>
        <w:spacing w:line="360" w:lineRule="auto"/>
        <w:ind w:firstLine="709"/>
        <w:jc w:val="center"/>
        <w:rPr>
          <w:szCs w:val="32"/>
        </w:rPr>
      </w:pPr>
      <w:r w:rsidRPr="003B4DDF">
        <w:rPr>
          <w:szCs w:val="32"/>
        </w:rPr>
        <w:t>ФГОУ ВПО ИжГСХА</w:t>
      </w:r>
    </w:p>
    <w:p w:rsidR="00894C78" w:rsidRPr="003B4DDF" w:rsidRDefault="00894C78" w:rsidP="003B4DDF">
      <w:pPr>
        <w:spacing w:line="360" w:lineRule="auto"/>
        <w:ind w:firstLine="709"/>
        <w:jc w:val="center"/>
        <w:rPr>
          <w:szCs w:val="32"/>
        </w:rPr>
      </w:pPr>
    </w:p>
    <w:p w:rsidR="00894C78" w:rsidRPr="003B4DDF" w:rsidRDefault="00470FAF" w:rsidP="003B4DDF">
      <w:pPr>
        <w:spacing w:line="360" w:lineRule="auto"/>
        <w:ind w:firstLine="709"/>
        <w:jc w:val="center"/>
        <w:rPr>
          <w:szCs w:val="32"/>
        </w:rPr>
      </w:pPr>
      <w:r w:rsidRPr="003B4DDF">
        <w:rPr>
          <w:szCs w:val="32"/>
        </w:rPr>
        <w:t>КАФЕДРА «ЭКСПЛУАТАЦИИ</w:t>
      </w:r>
    </w:p>
    <w:p w:rsidR="00470FAF" w:rsidRPr="003B4DDF" w:rsidRDefault="00470FAF" w:rsidP="003B4DDF">
      <w:pPr>
        <w:spacing w:line="360" w:lineRule="auto"/>
        <w:ind w:firstLine="709"/>
        <w:jc w:val="center"/>
        <w:rPr>
          <w:szCs w:val="32"/>
        </w:rPr>
      </w:pPr>
      <w:r w:rsidRPr="003B4DDF">
        <w:rPr>
          <w:szCs w:val="32"/>
        </w:rPr>
        <w:t>МАШИННО-ТРАКТОРНОГО ПАРКА»</w:t>
      </w:r>
    </w:p>
    <w:p w:rsidR="00894C78" w:rsidRPr="003B4DDF" w:rsidRDefault="00894C78" w:rsidP="003B4DDF">
      <w:pPr>
        <w:spacing w:line="360" w:lineRule="auto"/>
        <w:ind w:firstLine="709"/>
        <w:jc w:val="center"/>
        <w:rPr>
          <w:szCs w:val="32"/>
        </w:rPr>
      </w:pPr>
    </w:p>
    <w:p w:rsidR="00894C78" w:rsidRPr="003B4DDF" w:rsidRDefault="00894C78" w:rsidP="003B4DDF">
      <w:pPr>
        <w:spacing w:line="360" w:lineRule="auto"/>
        <w:ind w:firstLine="709"/>
        <w:jc w:val="center"/>
        <w:rPr>
          <w:szCs w:val="32"/>
        </w:rPr>
      </w:pPr>
    </w:p>
    <w:p w:rsidR="00894C78" w:rsidRPr="003B4DDF" w:rsidRDefault="00894C78" w:rsidP="003B4DDF">
      <w:pPr>
        <w:spacing w:line="360" w:lineRule="auto"/>
        <w:ind w:firstLine="709"/>
        <w:jc w:val="center"/>
        <w:rPr>
          <w:szCs w:val="32"/>
        </w:rPr>
      </w:pPr>
    </w:p>
    <w:p w:rsidR="00894C78" w:rsidRPr="003B4DDF" w:rsidRDefault="00894C78" w:rsidP="003B4DDF">
      <w:pPr>
        <w:spacing w:line="360" w:lineRule="auto"/>
        <w:ind w:firstLine="709"/>
        <w:jc w:val="center"/>
        <w:rPr>
          <w:szCs w:val="32"/>
        </w:rPr>
      </w:pPr>
    </w:p>
    <w:p w:rsidR="00894C78" w:rsidRPr="003B4DDF" w:rsidRDefault="00894C78" w:rsidP="003B4DDF">
      <w:pPr>
        <w:spacing w:line="360" w:lineRule="auto"/>
        <w:ind w:firstLine="709"/>
        <w:jc w:val="center"/>
        <w:rPr>
          <w:szCs w:val="32"/>
        </w:rPr>
      </w:pPr>
    </w:p>
    <w:p w:rsidR="00894C78" w:rsidRPr="003B4DDF" w:rsidRDefault="00894C78" w:rsidP="003B4DDF">
      <w:pPr>
        <w:spacing w:line="360" w:lineRule="auto"/>
        <w:ind w:firstLine="709"/>
        <w:jc w:val="center"/>
        <w:rPr>
          <w:szCs w:val="32"/>
        </w:rPr>
      </w:pPr>
    </w:p>
    <w:p w:rsidR="00894C78" w:rsidRPr="003B4DDF" w:rsidRDefault="00894C78" w:rsidP="003B4DDF">
      <w:pPr>
        <w:spacing w:line="360" w:lineRule="auto"/>
        <w:ind w:firstLine="709"/>
        <w:jc w:val="center"/>
        <w:rPr>
          <w:szCs w:val="32"/>
        </w:rPr>
      </w:pPr>
    </w:p>
    <w:p w:rsidR="00894C78" w:rsidRDefault="00894C78" w:rsidP="003B4DDF">
      <w:pPr>
        <w:spacing w:line="360" w:lineRule="auto"/>
        <w:ind w:firstLine="709"/>
        <w:jc w:val="center"/>
        <w:rPr>
          <w:szCs w:val="32"/>
        </w:rPr>
      </w:pPr>
    </w:p>
    <w:p w:rsidR="003B4DDF" w:rsidRDefault="003B4DDF" w:rsidP="003B4DDF">
      <w:pPr>
        <w:spacing w:line="360" w:lineRule="auto"/>
        <w:ind w:firstLine="709"/>
        <w:jc w:val="center"/>
        <w:rPr>
          <w:szCs w:val="32"/>
        </w:rPr>
      </w:pPr>
    </w:p>
    <w:p w:rsidR="00470FAF" w:rsidRPr="003B4DDF" w:rsidRDefault="00470FAF" w:rsidP="003B4DDF">
      <w:pPr>
        <w:spacing w:line="360" w:lineRule="auto"/>
        <w:ind w:firstLine="709"/>
        <w:jc w:val="center"/>
      </w:pPr>
      <w:r w:rsidRPr="003B4DDF">
        <w:rPr>
          <w:szCs w:val="32"/>
        </w:rPr>
        <w:t>ПОЯСНИТЕЛЬНАЯ ЗАПИСКА</w:t>
      </w:r>
      <w:r w:rsidR="003B4DDF">
        <w:rPr>
          <w:szCs w:val="32"/>
        </w:rPr>
        <w:t xml:space="preserve"> </w:t>
      </w:r>
      <w:r w:rsidRPr="003B4DDF">
        <w:t>К КУРСОВОМУ ПРОЕКТУ</w:t>
      </w:r>
    </w:p>
    <w:p w:rsidR="00470FAF" w:rsidRPr="003B4DDF" w:rsidRDefault="00894C78" w:rsidP="003B4DDF">
      <w:pPr>
        <w:spacing w:line="360" w:lineRule="auto"/>
        <w:ind w:firstLine="709"/>
        <w:jc w:val="center"/>
        <w:rPr>
          <w:caps/>
          <w:szCs w:val="28"/>
        </w:rPr>
      </w:pPr>
      <w:r w:rsidRPr="003B4DDF">
        <w:rPr>
          <w:szCs w:val="28"/>
        </w:rPr>
        <w:t>тема: «О</w:t>
      </w:r>
      <w:r w:rsidRPr="003B4DDF">
        <w:rPr>
          <w:caps/>
          <w:szCs w:val="28"/>
        </w:rPr>
        <w:t>рганизация работы зоны уборочно-моечных работ для автотранспортного предприятия г. Ижевска»</w:t>
      </w:r>
    </w:p>
    <w:p w:rsidR="00894C78" w:rsidRPr="003B4DDF" w:rsidRDefault="00894C78" w:rsidP="003B4DDF">
      <w:pPr>
        <w:spacing w:line="360" w:lineRule="auto"/>
        <w:ind w:firstLine="709"/>
        <w:jc w:val="center"/>
        <w:rPr>
          <w:caps/>
          <w:szCs w:val="32"/>
        </w:rPr>
      </w:pPr>
    </w:p>
    <w:p w:rsidR="00894C78" w:rsidRPr="003B4DDF" w:rsidRDefault="00894C78" w:rsidP="003B4DDF">
      <w:pPr>
        <w:spacing w:line="360" w:lineRule="auto"/>
        <w:ind w:firstLine="709"/>
        <w:jc w:val="center"/>
        <w:rPr>
          <w:caps/>
          <w:szCs w:val="32"/>
        </w:rPr>
      </w:pPr>
    </w:p>
    <w:p w:rsidR="00894C78" w:rsidRPr="003B4DDF" w:rsidRDefault="00894C78" w:rsidP="003B4DDF">
      <w:pPr>
        <w:spacing w:line="360" w:lineRule="auto"/>
        <w:ind w:firstLine="709"/>
        <w:jc w:val="center"/>
        <w:rPr>
          <w:caps/>
          <w:szCs w:val="32"/>
        </w:rPr>
      </w:pPr>
    </w:p>
    <w:p w:rsidR="003B4DDF" w:rsidRDefault="00894C78" w:rsidP="003B4DDF">
      <w:pPr>
        <w:spacing w:line="360" w:lineRule="auto"/>
        <w:ind w:firstLine="709"/>
        <w:jc w:val="both"/>
        <w:rPr>
          <w:szCs w:val="32"/>
        </w:rPr>
      </w:pPr>
      <w:r w:rsidRPr="003B4DDF">
        <w:rPr>
          <w:szCs w:val="32"/>
        </w:rPr>
        <w:t xml:space="preserve">ВЫПОЛНИЛ: </w:t>
      </w:r>
    </w:p>
    <w:p w:rsidR="00470FAF" w:rsidRPr="003B4DDF" w:rsidRDefault="00894C78" w:rsidP="003B4DDF">
      <w:pPr>
        <w:spacing w:line="360" w:lineRule="auto"/>
        <w:ind w:firstLine="709"/>
        <w:jc w:val="both"/>
        <w:rPr>
          <w:szCs w:val="32"/>
        </w:rPr>
      </w:pPr>
      <w:r w:rsidRPr="003B4DDF">
        <w:rPr>
          <w:szCs w:val="32"/>
        </w:rPr>
        <w:t>ДЕРЕЕВ А.С.</w:t>
      </w:r>
    </w:p>
    <w:p w:rsidR="00894C78" w:rsidRPr="003B4DDF" w:rsidRDefault="00894C78" w:rsidP="003B4DDF">
      <w:pPr>
        <w:spacing w:line="360" w:lineRule="auto"/>
        <w:ind w:firstLine="709"/>
        <w:jc w:val="center"/>
        <w:rPr>
          <w:szCs w:val="32"/>
        </w:rPr>
      </w:pPr>
    </w:p>
    <w:p w:rsidR="00894C78" w:rsidRDefault="00894C78" w:rsidP="003B4DDF">
      <w:pPr>
        <w:spacing w:line="360" w:lineRule="auto"/>
        <w:ind w:firstLine="709"/>
        <w:jc w:val="center"/>
        <w:rPr>
          <w:szCs w:val="32"/>
        </w:rPr>
      </w:pPr>
    </w:p>
    <w:p w:rsidR="003B4DDF" w:rsidRPr="003B4DDF" w:rsidRDefault="003B4DDF" w:rsidP="003B4DDF">
      <w:pPr>
        <w:spacing w:line="360" w:lineRule="auto"/>
        <w:ind w:firstLine="709"/>
        <w:jc w:val="center"/>
        <w:rPr>
          <w:szCs w:val="32"/>
        </w:rPr>
      </w:pPr>
    </w:p>
    <w:p w:rsidR="00291F53" w:rsidRPr="003B4DDF" w:rsidRDefault="00291F53" w:rsidP="003B4DDF">
      <w:pPr>
        <w:spacing w:line="360" w:lineRule="auto"/>
        <w:ind w:firstLine="709"/>
        <w:jc w:val="center"/>
        <w:rPr>
          <w:szCs w:val="32"/>
        </w:rPr>
      </w:pPr>
    </w:p>
    <w:p w:rsidR="00291F53" w:rsidRDefault="00291F53" w:rsidP="003B4DDF">
      <w:pPr>
        <w:spacing w:line="360" w:lineRule="auto"/>
        <w:ind w:firstLine="709"/>
        <w:jc w:val="center"/>
        <w:rPr>
          <w:szCs w:val="32"/>
        </w:rPr>
      </w:pPr>
    </w:p>
    <w:p w:rsidR="005829A6" w:rsidRPr="003B4DDF" w:rsidRDefault="005829A6" w:rsidP="003B4DDF">
      <w:pPr>
        <w:spacing w:line="360" w:lineRule="auto"/>
        <w:ind w:firstLine="709"/>
        <w:jc w:val="center"/>
        <w:rPr>
          <w:szCs w:val="32"/>
        </w:rPr>
      </w:pPr>
    </w:p>
    <w:p w:rsidR="00894C78" w:rsidRPr="003B4DDF" w:rsidRDefault="00894C78" w:rsidP="003B4DDF">
      <w:pPr>
        <w:spacing w:line="360" w:lineRule="auto"/>
        <w:ind w:firstLine="709"/>
        <w:jc w:val="center"/>
        <w:rPr>
          <w:szCs w:val="32"/>
        </w:rPr>
      </w:pPr>
      <w:r w:rsidRPr="003B4DDF">
        <w:rPr>
          <w:szCs w:val="32"/>
        </w:rPr>
        <w:t>ИЖЕВСК</w:t>
      </w:r>
    </w:p>
    <w:p w:rsidR="00894C78" w:rsidRPr="003B4DDF" w:rsidRDefault="00894C78" w:rsidP="003B4DDF">
      <w:pPr>
        <w:spacing w:line="360" w:lineRule="auto"/>
        <w:ind w:firstLine="709"/>
        <w:jc w:val="center"/>
        <w:rPr>
          <w:szCs w:val="32"/>
        </w:rPr>
      </w:pPr>
      <w:r w:rsidRPr="003B4DDF">
        <w:rPr>
          <w:szCs w:val="32"/>
        </w:rPr>
        <w:t>2004</w:t>
      </w:r>
    </w:p>
    <w:p w:rsidR="00E40F14" w:rsidRPr="003B4DDF" w:rsidRDefault="003B4DDF" w:rsidP="003B4DDF">
      <w:pPr>
        <w:spacing w:line="360" w:lineRule="auto"/>
        <w:ind w:firstLine="709"/>
        <w:jc w:val="both"/>
      </w:pPr>
      <w:r>
        <w:rPr>
          <w:szCs w:val="32"/>
        </w:rPr>
        <w:br w:type="page"/>
      </w:r>
      <w:r w:rsidR="00E40F14" w:rsidRPr="003B4DDF">
        <w:t>СОДЕРЖАНИЕ</w:t>
      </w:r>
    </w:p>
    <w:p w:rsidR="00E40F14" w:rsidRPr="003B4DDF" w:rsidRDefault="00E40F14" w:rsidP="003B4DDF">
      <w:pPr>
        <w:spacing w:line="360" w:lineRule="auto"/>
        <w:ind w:firstLine="709"/>
        <w:jc w:val="both"/>
      </w:pPr>
    </w:p>
    <w:p w:rsidR="00E40F14" w:rsidRPr="003B4DDF" w:rsidRDefault="00E40F14" w:rsidP="00C32716">
      <w:pPr>
        <w:spacing w:line="360" w:lineRule="auto"/>
        <w:jc w:val="both"/>
      </w:pPr>
      <w:r w:rsidRPr="003B4DDF">
        <w:t xml:space="preserve">Задание на курсовой проект </w:t>
      </w:r>
    </w:p>
    <w:p w:rsidR="00E40F14" w:rsidRPr="003B4DDF" w:rsidRDefault="00E40F14" w:rsidP="00C32716">
      <w:pPr>
        <w:spacing w:line="360" w:lineRule="auto"/>
        <w:jc w:val="both"/>
      </w:pPr>
      <w:r w:rsidRPr="003B4DDF">
        <w:t>Введение</w:t>
      </w:r>
    </w:p>
    <w:p w:rsidR="00E40F14" w:rsidRPr="003B4DDF" w:rsidRDefault="00E40F14" w:rsidP="00C32716">
      <w:pPr>
        <w:spacing w:line="360" w:lineRule="auto"/>
        <w:jc w:val="both"/>
      </w:pPr>
      <w:r w:rsidRPr="003B4DDF">
        <w:t>1.Расчетно-технологическая часть.</w:t>
      </w:r>
    </w:p>
    <w:p w:rsidR="00E40F14" w:rsidRPr="003B4DDF" w:rsidRDefault="00E40F14" w:rsidP="00C32716">
      <w:pPr>
        <w:spacing w:line="360" w:lineRule="auto"/>
        <w:jc w:val="both"/>
      </w:pPr>
      <w:r w:rsidRPr="003B4DDF">
        <w:t>1.1</w:t>
      </w:r>
      <w:r w:rsidR="00C32716">
        <w:t xml:space="preserve"> </w:t>
      </w:r>
      <w:r w:rsidRPr="003B4DDF">
        <w:t>Расчет годового пробега парка.</w:t>
      </w:r>
    </w:p>
    <w:p w:rsidR="00E40F14" w:rsidRPr="003B4DDF" w:rsidRDefault="00E40F14" w:rsidP="00C32716">
      <w:pPr>
        <w:spacing w:line="360" w:lineRule="auto"/>
        <w:jc w:val="both"/>
      </w:pPr>
      <w:r w:rsidRPr="003B4DDF">
        <w:t>1.1.1</w:t>
      </w:r>
      <w:r w:rsidR="00C32716">
        <w:t xml:space="preserve"> </w:t>
      </w:r>
      <w:r w:rsidRPr="003B4DDF">
        <w:t>Корректирование межремонтного пробега</w:t>
      </w:r>
    </w:p>
    <w:p w:rsidR="00E40F14" w:rsidRPr="003B4DDF" w:rsidRDefault="00E40F14" w:rsidP="00C32716">
      <w:pPr>
        <w:spacing w:line="360" w:lineRule="auto"/>
        <w:jc w:val="both"/>
      </w:pPr>
      <w:r w:rsidRPr="003B4DDF">
        <w:t>1.1.2</w:t>
      </w:r>
      <w:r w:rsidR="00C32716">
        <w:t xml:space="preserve"> </w:t>
      </w:r>
      <w:r w:rsidRPr="003B4DDF">
        <w:t>Средний пробег до капитального ремонта</w:t>
      </w:r>
    </w:p>
    <w:p w:rsidR="00E40F14" w:rsidRPr="003B4DDF" w:rsidRDefault="00E40F14" w:rsidP="00C32716">
      <w:pPr>
        <w:spacing w:line="360" w:lineRule="auto"/>
        <w:jc w:val="both"/>
      </w:pPr>
      <w:r w:rsidRPr="003B4DDF">
        <w:t>1.1.3</w:t>
      </w:r>
      <w:r w:rsidR="00C32716">
        <w:t xml:space="preserve"> </w:t>
      </w:r>
      <w:r w:rsidRPr="003B4DDF">
        <w:t>Корректирование удельного простоя в техническом обслуживании и</w:t>
      </w:r>
      <w:r w:rsidR="00C32716">
        <w:t xml:space="preserve"> </w:t>
      </w:r>
      <w:r w:rsidRPr="003B4DDF">
        <w:t>ремонте</w:t>
      </w:r>
    </w:p>
    <w:p w:rsidR="00E40F14" w:rsidRPr="003B4DDF" w:rsidRDefault="00E40F14" w:rsidP="00C32716">
      <w:pPr>
        <w:spacing w:line="360" w:lineRule="auto"/>
        <w:jc w:val="both"/>
      </w:pPr>
      <w:r w:rsidRPr="003B4DDF">
        <w:t>1.1.4</w:t>
      </w:r>
      <w:r w:rsidR="00C32716">
        <w:t xml:space="preserve"> </w:t>
      </w:r>
      <w:r w:rsidRPr="003B4DDF">
        <w:t>Расчет коэффициента технической готовности</w:t>
      </w:r>
    </w:p>
    <w:p w:rsidR="00E40F14" w:rsidRPr="003B4DDF" w:rsidRDefault="00E40F14" w:rsidP="00C32716">
      <w:pPr>
        <w:spacing w:line="360" w:lineRule="auto"/>
        <w:jc w:val="both"/>
      </w:pPr>
      <w:r w:rsidRPr="003B4DDF">
        <w:t>1.1.5</w:t>
      </w:r>
      <w:r w:rsidR="00C32716">
        <w:t xml:space="preserve"> </w:t>
      </w:r>
      <w:r w:rsidRPr="003B4DDF">
        <w:t>Расчет коэффициента выпуска подвижного состава</w:t>
      </w:r>
    </w:p>
    <w:p w:rsidR="00E40F14" w:rsidRPr="003B4DDF" w:rsidRDefault="00E40F14" w:rsidP="00C32716">
      <w:pPr>
        <w:spacing w:line="360" w:lineRule="auto"/>
        <w:jc w:val="both"/>
      </w:pPr>
      <w:r w:rsidRPr="003B4DDF">
        <w:t>1.1.6</w:t>
      </w:r>
      <w:r w:rsidR="00C32716">
        <w:t xml:space="preserve"> </w:t>
      </w:r>
      <w:r w:rsidRPr="003B4DDF">
        <w:t>Расчет годового пробега парка</w:t>
      </w:r>
    </w:p>
    <w:p w:rsidR="00E40F14" w:rsidRPr="003B4DDF" w:rsidRDefault="00E40F14" w:rsidP="00C32716">
      <w:pPr>
        <w:spacing w:line="360" w:lineRule="auto"/>
        <w:jc w:val="both"/>
      </w:pPr>
      <w:r w:rsidRPr="003B4DDF">
        <w:t>1.2</w:t>
      </w:r>
      <w:r w:rsidR="00C32716">
        <w:t xml:space="preserve"> </w:t>
      </w:r>
      <w:r w:rsidRPr="003B4DDF">
        <w:t>Расчет производственной программы по техническому обслуживанию</w:t>
      </w:r>
      <w:r w:rsidR="00C32716">
        <w:t xml:space="preserve"> </w:t>
      </w:r>
    </w:p>
    <w:p w:rsidR="00E40F14" w:rsidRPr="003B4DDF" w:rsidRDefault="00E40F14" w:rsidP="00C32716">
      <w:pPr>
        <w:spacing w:line="360" w:lineRule="auto"/>
        <w:jc w:val="both"/>
      </w:pPr>
      <w:r w:rsidRPr="003B4DDF">
        <w:t>1.2.1</w:t>
      </w:r>
      <w:r w:rsidR="00C32716">
        <w:t xml:space="preserve"> </w:t>
      </w:r>
      <w:r w:rsidRPr="003B4DDF">
        <w:t>Расчет количества уборочно-моечных работ (УМР)</w:t>
      </w:r>
      <w:r w:rsidR="00C32716">
        <w:t xml:space="preserve"> </w:t>
      </w:r>
    </w:p>
    <w:p w:rsidR="00E40F14" w:rsidRPr="003B4DDF" w:rsidRDefault="00E40F14" w:rsidP="00C32716">
      <w:pPr>
        <w:spacing w:line="360" w:lineRule="auto"/>
        <w:jc w:val="both"/>
      </w:pPr>
      <w:r w:rsidRPr="003B4DDF">
        <w:t>1.2.2</w:t>
      </w:r>
      <w:r w:rsidR="00C32716">
        <w:t xml:space="preserve"> </w:t>
      </w:r>
      <w:r w:rsidRPr="003B4DDF">
        <w:t>Корректирование периодичности технического обслуживания</w:t>
      </w:r>
      <w:r w:rsidR="00C32716">
        <w:t xml:space="preserve"> </w:t>
      </w:r>
    </w:p>
    <w:p w:rsidR="00E40F14" w:rsidRPr="003B4DDF" w:rsidRDefault="00E40F14" w:rsidP="00C32716">
      <w:pPr>
        <w:spacing w:line="360" w:lineRule="auto"/>
        <w:jc w:val="both"/>
      </w:pPr>
      <w:r w:rsidRPr="003B4DDF">
        <w:t>1.2.3</w:t>
      </w:r>
      <w:r w:rsidR="00C32716">
        <w:t xml:space="preserve"> </w:t>
      </w:r>
      <w:r w:rsidRPr="003B4DDF">
        <w:t>Расчет производственной программы по техническому обслуживанию</w:t>
      </w:r>
      <w:r w:rsidR="00C32716">
        <w:t xml:space="preserve"> </w:t>
      </w:r>
    </w:p>
    <w:p w:rsidR="00E40F14" w:rsidRPr="003B4DDF" w:rsidRDefault="00E40F14" w:rsidP="00C32716">
      <w:pPr>
        <w:spacing w:line="360" w:lineRule="auto"/>
        <w:jc w:val="both"/>
      </w:pPr>
      <w:r w:rsidRPr="003B4DDF">
        <w:t>1.3</w:t>
      </w:r>
      <w:r w:rsidR="00C32716">
        <w:t xml:space="preserve"> </w:t>
      </w:r>
      <w:r w:rsidRPr="003B4DDF">
        <w:t>Корректирование трудоёмкости технического обслуживания</w:t>
      </w:r>
      <w:r w:rsidR="00C32716">
        <w:t xml:space="preserve"> </w:t>
      </w:r>
    </w:p>
    <w:p w:rsidR="00E40F14" w:rsidRPr="003B4DDF" w:rsidRDefault="00E40F14" w:rsidP="00C32716">
      <w:pPr>
        <w:spacing w:line="360" w:lineRule="auto"/>
        <w:jc w:val="both"/>
      </w:pPr>
      <w:r w:rsidRPr="003B4DDF">
        <w:t>1.4</w:t>
      </w:r>
      <w:r w:rsidR="00C32716">
        <w:t xml:space="preserve"> </w:t>
      </w:r>
      <w:r w:rsidRPr="003B4DDF">
        <w:t>Расчет годовой трудоемкости работ</w:t>
      </w:r>
      <w:r w:rsidR="00C32716">
        <w:t xml:space="preserve"> </w:t>
      </w:r>
    </w:p>
    <w:p w:rsidR="00C32716" w:rsidRDefault="00E40F14" w:rsidP="00C32716">
      <w:pPr>
        <w:spacing w:line="360" w:lineRule="auto"/>
        <w:jc w:val="both"/>
      </w:pPr>
      <w:r w:rsidRPr="003B4DDF">
        <w:t>1.5</w:t>
      </w:r>
      <w:r w:rsidR="00C32716">
        <w:t xml:space="preserve"> </w:t>
      </w:r>
      <w:r w:rsidRPr="003B4DDF">
        <w:t>Расчет годовой тру</w:t>
      </w:r>
      <w:r w:rsidR="00C32716">
        <w:t>доёмкости работ зон ТО-1 и ТО-2</w:t>
      </w:r>
    </w:p>
    <w:p w:rsidR="00E40F14" w:rsidRPr="003B4DDF" w:rsidRDefault="00E40F14" w:rsidP="00C32716">
      <w:pPr>
        <w:spacing w:line="360" w:lineRule="auto"/>
        <w:jc w:val="both"/>
      </w:pPr>
      <w:r w:rsidRPr="003B4DDF">
        <w:t>1.6</w:t>
      </w:r>
      <w:r w:rsidR="00C32716">
        <w:t xml:space="preserve"> </w:t>
      </w:r>
      <w:r w:rsidRPr="003B4DDF">
        <w:t>Расчет годовой трудоёмкости текущего ремонта.</w:t>
      </w:r>
    </w:p>
    <w:p w:rsidR="00E40F14" w:rsidRPr="003B4DDF" w:rsidRDefault="00E40F14" w:rsidP="00C32716">
      <w:pPr>
        <w:spacing w:line="360" w:lineRule="auto"/>
        <w:jc w:val="both"/>
      </w:pPr>
      <w:r w:rsidRPr="003B4DDF">
        <w:t>1.6.1</w:t>
      </w:r>
      <w:r w:rsidR="00C32716">
        <w:t xml:space="preserve"> </w:t>
      </w:r>
      <w:r w:rsidRPr="003B4DDF">
        <w:t>Корректирование удельной трудоёмкости текущего ремонта (ТР)</w:t>
      </w:r>
    </w:p>
    <w:p w:rsidR="00E40F14" w:rsidRPr="003B4DDF" w:rsidRDefault="00E40F14" w:rsidP="00C32716">
      <w:pPr>
        <w:spacing w:line="360" w:lineRule="auto"/>
        <w:jc w:val="both"/>
      </w:pPr>
      <w:r w:rsidRPr="003B4DDF">
        <w:t>1.6.2</w:t>
      </w:r>
      <w:r w:rsidR="00C32716">
        <w:t xml:space="preserve"> </w:t>
      </w:r>
      <w:r w:rsidRPr="003B4DDF">
        <w:t>Годовая трудоёмкость работ текущего ремонта (ТР</w:t>
      </w:r>
      <w:r w:rsidRPr="003B4DDF">
        <w:rPr>
          <w:vertAlign w:val="subscript"/>
        </w:rPr>
        <w:t>3</w:t>
      </w:r>
      <w:r w:rsidRPr="003B4DDF">
        <w:t>)</w:t>
      </w:r>
      <w:r w:rsidR="00C32716">
        <w:t xml:space="preserve"> </w:t>
      </w:r>
    </w:p>
    <w:p w:rsidR="00E40F14" w:rsidRPr="003B4DDF" w:rsidRDefault="00E40F14" w:rsidP="00C32716">
      <w:pPr>
        <w:spacing w:line="360" w:lineRule="auto"/>
        <w:jc w:val="both"/>
      </w:pPr>
      <w:r w:rsidRPr="003B4DDF">
        <w:t>1.6.3</w:t>
      </w:r>
      <w:r w:rsidR="00C32716">
        <w:t xml:space="preserve"> </w:t>
      </w:r>
      <w:r w:rsidRPr="003B4DDF">
        <w:t>Годовая трудоёмкость работ в зоне текущего ремонта (ТР</w:t>
      </w:r>
      <w:r w:rsidRPr="003B4DDF">
        <w:rPr>
          <w:vertAlign w:val="subscript"/>
        </w:rPr>
        <w:t>3</w:t>
      </w:r>
      <w:r w:rsidRPr="003B4DDF">
        <w:t>)</w:t>
      </w:r>
      <w:r w:rsidR="00C32716">
        <w:t xml:space="preserve"> </w:t>
      </w:r>
    </w:p>
    <w:p w:rsidR="00E40F14" w:rsidRPr="003B4DDF" w:rsidRDefault="00E40F14" w:rsidP="00C32716">
      <w:pPr>
        <w:spacing w:line="360" w:lineRule="auto"/>
        <w:jc w:val="both"/>
      </w:pPr>
      <w:r w:rsidRPr="003B4DDF">
        <w:t>1.7</w:t>
      </w:r>
      <w:r w:rsidR="00C32716">
        <w:t xml:space="preserve"> </w:t>
      </w:r>
      <w:r w:rsidRPr="003B4DDF">
        <w:t>Расчет численности производственных рабочих.</w:t>
      </w:r>
    </w:p>
    <w:p w:rsidR="00E40F14" w:rsidRPr="003B4DDF" w:rsidRDefault="00E40F14" w:rsidP="00C32716">
      <w:pPr>
        <w:spacing w:line="360" w:lineRule="auto"/>
        <w:jc w:val="both"/>
      </w:pPr>
      <w:r w:rsidRPr="003B4DDF">
        <w:t>1.7.1.Явочное число рабочих (число рабочих мест)</w:t>
      </w:r>
    </w:p>
    <w:p w:rsidR="00E40F14" w:rsidRPr="003B4DDF" w:rsidRDefault="00E40F14" w:rsidP="00C32716">
      <w:pPr>
        <w:spacing w:line="360" w:lineRule="auto"/>
        <w:jc w:val="both"/>
      </w:pPr>
      <w:r w:rsidRPr="003B4DDF">
        <w:t>1.7.2.Штатное число исполнителей</w:t>
      </w:r>
    </w:p>
    <w:p w:rsidR="00E40F14" w:rsidRPr="003B4DDF" w:rsidRDefault="00E40F14" w:rsidP="00C32716">
      <w:pPr>
        <w:spacing w:line="360" w:lineRule="auto"/>
        <w:jc w:val="both"/>
      </w:pPr>
      <w:r w:rsidRPr="003B4DDF">
        <w:t>2.</w:t>
      </w:r>
      <w:r w:rsidR="00C32716">
        <w:t xml:space="preserve"> </w:t>
      </w:r>
      <w:r w:rsidRPr="003B4DDF">
        <w:t>Организация выполнения работ по техническому обслуживанию.</w:t>
      </w:r>
    </w:p>
    <w:p w:rsidR="00E40F14" w:rsidRPr="003B4DDF" w:rsidRDefault="00E40F14" w:rsidP="00C32716">
      <w:pPr>
        <w:spacing w:line="360" w:lineRule="auto"/>
        <w:jc w:val="both"/>
      </w:pPr>
      <w:r w:rsidRPr="003B4DDF">
        <w:t>2.1</w:t>
      </w:r>
      <w:r w:rsidR="00C32716">
        <w:t xml:space="preserve"> </w:t>
      </w:r>
      <w:r w:rsidRPr="003B4DDF">
        <w:t>Выбор метода организации ТО на АТП</w:t>
      </w:r>
      <w:r w:rsidR="00C32716">
        <w:t xml:space="preserve"> </w:t>
      </w:r>
    </w:p>
    <w:p w:rsidR="00E40F14" w:rsidRPr="003B4DDF" w:rsidRDefault="00E40F14" w:rsidP="00C32716">
      <w:pPr>
        <w:spacing w:line="360" w:lineRule="auto"/>
        <w:jc w:val="both"/>
      </w:pPr>
      <w:r w:rsidRPr="003B4DDF">
        <w:t>2.2</w:t>
      </w:r>
      <w:r w:rsidR="00C32716">
        <w:t xml:space="preserve"> </w:t>
      </w:r>
      <w:r w:rsidRPr="003B4DDF">
        <w:t>Технологический процесс ТО на АТП</w:t>
      </w:r>
      <w:r w:rsidR="00C32716">
        <w:t xml:space="preserve"> </w:t>
      </w:r>
    </w:p>
    <w:p w:rsidR="00E40F14" w:rsidRPr="003B4DDF" w:rsidRDefault="00E40F14" w:rsidP="00C32716">
      <w:pPr>
        <w:spacing w:line="360" w:lineRule="auto"/>
        <w:jc w:val="both"/>
      </w:pPr>
      <w:r w:rsidRPr="003B4DDF">
        <w:t>2.3</w:t>
      </w:r>
      <w:r w:rsidR="00E522A9">
        <w:t xml:space="preserve"> </w:t>
      </w:r>
      <w:r w:rsidRPr="003B4DDF">
        <w:t>Выбор метода и схема технологического процесса в зоне УМР</w:t>
      </w:r>
      <w:r w:rsidR="00C32716">
        <w:t xml:space="preserve"> </w:t>
      </w:r>
    </w:p>
    <w:p w:rsidR="00E40F14" w:rsidRPr="003B4DDF" w:rsidRDefault="00E40F14" w:rsidP="00C32716">
      <w:pPr>
        <w:spacing w:line="360" w:lineRule="auto"/>
        <w:jc w:val="both"/>
      </w:pPr>
      <w:r w:rsidRPr="003B4DDF">
        <w:t>2.4</w:t>
      </w:r>
      <w:r w:rsidR="00C32716">
        <w:t xml:space="preserve"> </w:t>
      </w:r>
      <w:r w:rsidRPr="003B4DDF">
        <w:t>Выбор режима работы производственных подразделений</w:t>
      </w:r>
      <w:r w:rsidR="00C32716">
        <w:t xml:space="preserve"> </w:t>
      </w:r>
    </w:p>
    <w:p w:rsidR="00E40F14" w:rsidRPr="003B4DDF" w:rsidRDefault="00E40F14" w:rsidP="00C32716">
      <w:pPr>
        <w:spacing w:line="360" w:lineRule="auto"/>
        <w:jc w:val="both"/>
      </w:pPr>
      <w:r w:rsidRPr="003B4DDF">
        <w:t>2.5</w:t>
      </w:r>
      <w:r w:rsidR="00E522A9">
        <w:t xml:space="preserve"> </w:t>
      </w:r>
      <w:r w:rsidRPr="003B4DDF">
        <w:t>Расчет количества поточных линий в зонах ЕО</w:t>
      </w:r>
      <w:r w:rsidR="00C32716">
        <w:t xml:space="preserve"> </w:t>
      </w:r>
    </w:p>
    <w:p w:rsidR="00E40F14" w:rsidRPr="003B4DDF" w:rsidRDefault="00E40F14" w:rsidP="00C32716">
      <w:pPr>
        <w:spacing w:line="360" w:lineRule="auto"/>
        <w:jc w:val="both"/>
      </w:pPr>
      <w:r w:rsidRPr="003B4DDF">
        <w:t>2.6</w:t>
      </w:r>
      <w:r w:rsidR="00C32716">
        <w:t xml:space="preserve"> </w:t>
      </w:r>
      <w:r w:rsidRPr="003B4DDF">
        <w:t>Распределение исполнителей по специальности и квалификации</w:t>
      </w:r>
      <w:r w:rsidR="00C32716">
        <w:t xml:space="preserve"> </w:t>
      </w:r>
    </w:p>
    <w:p w:rsidR="00E40F14" w:rsidRPr="003B4DDF" w:rsidRDefault="00E40F14" w:rsidP="00C32716">
      <w:pPr>
        <w:spacing w:line="360" w:lineRule="auto"/>
        <w:jc w:val="both"/>
      </w:pPr>
      <w:r w:rsidRPr="003B4DDF">
        <w:t>2.7</w:t>
      </w:r>
      <w:r w:rsidR="00E522A9">
        <w:t xml:space="preserve"> </w:t>
      </w:r>
      <w:r w:rsidRPr="003B4DDF">
        <w:t>Подбор технологического оборудования</w:t>
      </w:r>
      <w:r w:rsidR="00C32716">
        <w:t xml:space="preserve"> </w:t>
      </w:r>
    </w:p>
    <w:p w:rsidR="00E40F14" w:rsidRPr="003B4DDF" w:rsidRDefault="00E40F14" w:rsidP="00C32716">
      <w:pPr>
        <w:spacing w:line="360" w:lineRule="auto"/>
        <w:jc w:val="both"/>
      </w:pPr>
      <w:r w:rsidRPr="003B4DDF">
        <w:t>2.8</w:t>
      </w:r>
      <w:r w:rsidR="00C32716">
        <w:t xml:space="preserve"> </w:t>
      </w:r>
      <w:r w:rsidRPr="003B4DDF">
        <w:t>Расчет производственной площади объекта проектирования</w:t>
      </w:r>
      <w:r w:rsidR="00C32716">
        <w:t xml:space="preserve"> </w:t>
      </w:r>
    </w:p>
    <w:p w:rsidR="00E40F14" w:rsidRPr="003B4DDF" w:rsidRDefault="00E40F14" w:rsidP="00C32716">
      <w:pPr>
        <w:spacing w:line="360" w:lineRule="auto"/>
        <w:jc w:val="both"/>
      </w:pPr>
      <w:r w:rsidRPr="003B4DDF">
        <w:t>3.</w:t>
      </w:r>
      <w:r w:rsidR="00C32716">
        <w:t xml:space="preserve"> </w:t>
      </w:r>
      <w:r w:rsidRPr="003B4DDF">
        <w:t>Техника безопасности</w:t>
      </w:r>
      <w:r w:rsidR="00C32716">
        <w:t xml:space="preserve"> </w:t>
      </w:r>
    </w:p>
    <w:p w:rsidR="00E40F14" w:rsidRPr="003B4DDF" w:rsidRDefault="00C32716" w:rsidP="00C32716">
      <w:pPr>
        <w:spacing w:line="360" w:lineRule="auto"/>
        <w:jc w:val="both"/>
      </w:pPr>
      <w:r>
        <w:t>Литература</w:t>
      </w:r>
    </w:p>
    <w:p w:rsidR="00894C78" w:rsidRPr="003B4DDF" w:rsidRDefault="00894C78" w:rsidP="003B4DDF">
      <w:pPr>
        <w:spacing w:line="360" w:lineRule="auto"/>
        <w:ind w:firstLine="709"/>
        <w:jc w:val="both"/>
      </w:pPr>
    </w:p>
    <w:p w:rsidR="00E40F14" w:rsidRPr="003B4DDF" w:rsidRDefault="00C32716" w:rsidP="003B4DDF">
      <w:pPr>
        <w:spacing w:line="360" w:lineRule="auto"/>
        <w:ind w:firstLine="709"/>
        <w:jc w:val="both"/>
      </w:pPr>
      <w:r>
        <w:br w:type="page"/>
      </w:r>
      <w:r w:rsidR="00E40F14" w:rsidRPr="003B4DDF">
        <w:t>Задание на курсовой проект по дисциплине</w:t>
      </w:r>
    </w:p>
    <w:p w:rsidR="00E40F14" w:rsidRPr="003B4DDF" w:rsidRDefault="00E40F14" w:rsidP="003B4DDF">
      <w:pPr>
        <w:spacing w:line="360" w:lineRule="auto"/>
        <w:ind w:firstLine="709"/>
        <w:jc w:val="both"/>
      </w:pPr>
      <w:r w:rsidRPr="003B4DDF">
        <w:t>«Техническая эксплуатация автотранспортных средств»</w:t>
      </w:r>
    </w:p>
    <w:p w:rsidR="00E40F14" w:rsidRPr="003B4DDF" w:rsidRDefault="00E40F14" w:rsidP="003B4DDF">
      <w:pPr>
        <w:spacing w:line="360" w:lineRule="auto"/>
        <w:ind w:firstLine="709"/>
        <w:jc w:val="both"/>
      </w:pPr>
    </w:p>
    <w:p w:rsidR="00E40F14" w:rsidRPr="003B4DDF" w:rsidRDefault="00E40F14" w:rsidP="003B4DDF">
      <w:pPr>
        <w:pStyle w:val="a3"/>
        <w:ind w:firstLine="709"/>
      </w:pPr>
      <w:r w:rsidRPr="003B4DDF">
        <w:t>1.</w:t>
      </w:r>
      <w:r w:rsidR="00C32716">
        <w:t xml:space="preserve"> </w:t>
      </w:r>
      <w:r w:rsidRPr="003B4DDF">
        <w:t>Организовать работу зоны уборочно-моечных работ (УМР) на автотранспортном предприятии г. Ижевска.</w:t>
      </w:r>
    </w:p>
    <w:p w:rsidR="00E40F14" w:rsidRPr="003B4DDF" w:rsidRDefault="00E40F14" w:rsidP="003B4DDF">
      <w:pPr>
        <w:spacing w:line="360" w:lineRule="auto"/>
        <w:ind w:firstLine="709"/>
        <w:jc w:val="both"/>
      </w:pPr>
      <w:r w:rsidRPr="003B4DDF">
        <w:t>Исходные данные</w:t>
      </w:r>
    </w:p>
    <w:p w:rsidR="00E40F14" w:rsidRPr="003B4DDF" w:rsidRDefault="00E40F14" w:rsidP="003B4DDF">
      <w:pPr>
        <w:spacing w:line="360" w:lineRule="auto"/>
        <w:ind w:firstLine="709"/>
        <w:jc w:val="both"/>
      </w:pPr>
      <w:r w:rsidRPr="003B4DDF">
        <w:t>Количество автомобилей – 350 шт.</w:t>
      </w:r>
    </w:p>
    <w:p w:rsidR="00E40F14" w:rsidRPr="003B4DDF" w:rsidRDefault="00E40F14" w:rsidP="003B4DDF">
      <w:pPr>
        <w:spacing w:line="360" w:lineRule="auto"/>
        <w:ind w:firstLine="709"/>
        <w:jc w:val="both"/>
      </w:pPr>
      <w:r w:rsidRPr="003B4DDF">
        <w:t>Марка автомобиля – ВАЗ – 2106</w:t>
      </w:r>
    </w:p>
    <w:p w:rsidR="00E40F14" w:rsidRPr="003B4DDF" w:rsidRDefault="00E40F14" w:rsidP="003B4DDF">
      <w:pPr>
        <w:spacing w:line="360" w:lineRule="auto"/>
        <w:ind w:firstLine="709"/>
        <w:jc w:val="both"/>
      </w:pPr>
      <w:r w:rsidRPr="003B4DDF">
        <w:t xml:space="preserve">Пробег с начала эксплуатации в долях от </w:t>
      </w:r>
      <w:r w:rsidRPr="003B4DDF">
        <w:rPr>
          <w:lang w:val="en-US"/>
        </w:rPr>
        <w:t>L</w:t>
      </w:r>
      <w:r w:rsidRPr="003B4DDF">
        <w:t>кр:</w:t>
      </w:r>
    </w:p>
    <w:p w:rsidR="00E40F14" w:rsidRPr="003B4DDF" w:rsidRDefault="00E40F14" w:rsidP="003B4DDF">
      <w:pPr>
        <w:spacing w:line="360" w:lineRule="auto"/>
        <w:ind w:firstLine="709"/>
        <w:jc w:val="both"/>
      </w:pPr>
      <w:r w:rsidRPr="003B4DDF">
        <w:t>менее 0,5-А</w:t>
      </w:r>
      <w:r w:rsidRPr="003B4DDF">
        <w:rPr>
          <w:vertAlign w:val="subscript"/>
        </w:rPr>
        <w:t>1</w:t>
      </w:r>
      <w:r w:rsidRPr="003B4DDF">
        <w:t>=100</w:t>
      </w:r>
    </w:p>
    <w:p w:rsidR="00E40F14" w:rsidRPr="003B4DDF" w:rsidRDefault="00E40F14" w:rsidP="003B4DDF">
      <w:pPr>
        <w:spacing w:line="360" w:lineRule="auto"/>
        <w:ind w:firstLine="709"/>
        <w:jc w:val="both"/>
      </w:pPr>
      <w:r w:rsidRPr="003B4DDF">
        <w:t>0,5…0,75-А</w:t>
      </w:r>
      <w:r w:rsidRPr="003B4DDF">
        <w:rPr>
          <w:vertAlign w:val="subscript"/>
        </w:rPr>
        <w:t>2</w:t>
      </w:r>
      <w:r w:rsidRPr="003B4DDF">
        <w:t>=100</w:t>
      </w:r>
    </w:p>
    <w:p w:rsidR="00E40F14" w:rsidRPr="003B4DDF" w:rsidRDefault="00E40F14" w:rsidP="003B4DDF">
      <w:pPr>
        <w:spacing w:line="360" w:lineRule="auto"/>
        <w:ind w:firstLine="709"/>
        <w:jc w:val="both"/>
      </w:pPr>
      <w:r w:rsidRPr="003B4DDF">
        <w:t>0,75…1,0-А</w:t>
      </w:r>
      <w:r w:rsidRPr="003B4DDF">
        <w:rPr>
          <w:vertAlign w:val="subscript"/>
        </w:rPr>
        <w:t>3</w:t>
      </w:r>
      <w:r w:rsidRPr="003B4DDF">
        <w:t>=50</w:t>
      </w:r>
    </w:p>
    <w:p w:rsidR="00E40F14" w:rsidRPr="003B4DDF" w:rsidRDefault="00E40F14" w:rsidP="003B4DDF">
      <w:pPr>
        <w:spacing w:line="360" w:lineRule="auto"/>
        <w:ind w:firstLine="709"/>
        <w:jc w:val="both"/>
      </w:pPr>
      <w:r w:rsidRPr="003B4DDF">
        <w:t>более 1,0-А</w:t>
      </w:r>
      <w:r w:rsidRPr="003B4DDF">
        <w:rPr>
          <w:vertAlign w:val="subscript"/>
        </w:rPr>
        <w:t>4</w:t>
      </w:r>
      <w:r w:rsidRPr="003B4DDF">
        <w:t>=100</w:t>
      </w:r>
    </w:p>
    <w:p w:rsidR="00E40F14" w:rsidRPr="003B4DDF" w:rsidRDefault="00E40F14" w:rsidP="003B4DDF">
      <w:pPr>
        <w:spacing w:line="360" w:lineRule="auto"/>
        <w:ind w:firstLine="709"/>
        <w:jc w:val="both"/>
      </w:pPr>
      <w:r w:rsidRPr="003B4DDF">
        <w:t>Количество автомобилей, прошедших капитальный ремонт, А</w:t>
      </w:r>
      <w:r w:rsidRPr="003B4DDF">
        <w:rPr>
          <w:vertAlign w:val="subscript"/>
        </w:rPr>
        <w:t>и</w:t>
      </w:r>
      <w:r w:rsidRPr="003B4DDF">
        <w:rPr>
          <w:vertAlign w:val="superscript"/>
        </w:rPr>
        <w:t>"</w:t>
      </w:r>
      <w:r w:rsidRPr="003B4DDF">
        <w:t>- 80 шт.</w:t>
      </w:r>
    </w:p>
    <w:p w:rsidR="00E40F14" w:rsidRPr="003B4DDF" w:rsidRDefault="00E40F14" w:rsidP="003B4DDF">
      <w:pPr>
        <w:spacing w:line="360" w:lineRule="auto"/>
        <w:ind w:firstLine="709"/>
        <w:jc w:val="both"/>
      </w:pPr>
      <w:r w:rsidRPr="003B4DDF">
        <w:t>Среднесуточный пробег λ</w:t>
      </w:r>
      <w:r w:rsidRPr="003B4DDF">
        <w:rPr>
          <w:vertAlign w:val="subscript"/>
        </w:rPr>
        <w:t>сс</w:t>
      </w:r>
      <w:r w:rsidRPr="003B4DDF">
        <w:t>- 150 км.</w:t>
      </w:r>
    </w:p>
    <w:p w:rsidR="00E40F14" w:rsidRPr="003B4DDF" w:rsidRDefault="00E40F14" w:rsidP="003B4DDF">
      <w:pPr>
        <w:spacing w:line="360" w:lineRule="auto"/>
        <w:ind w:firstLine="709"/>
        <w:jc w:val="both"/>
      </w:pPr>
      <w:r w:rsidRPr="003B4DDF">
        <w:t>Количество рабочих дней в году – 250 дн.</w:t>
      </w:r>
    </w:p>
    <w:p w:rsidR="00E40F14" w:rsidRPr="003B4DDF" w:rsidRDefault="00E40F14" w:rsidP="003B4DDF">
      <w:pPr>
        <w:spacing w:line="360" w:lineRule="auto"/>
        <w:ind w:firstLine="709"/>
        <w:jc w:val="both"/>
      </w:pPr>
      <w:r w:rsidRPr="003B4DDF">
        <w:t>Средняя продолжительность работы автомобиля в смену-8ч.</w:t>
      </w:r>
    </w:p>
    <w:p w:rsidR="00E40F14" w:rsidRPr="003B4DDF" w:rsidRDefault="00E40F14" w:rsidP="003B4DDF">
      <w:pPr>
        <w:spacing w:line="360" w:lineRule="auto"/>
        <w:ind w:firstLine="709"/>
        <w:jc w:val="both"/>
      </w:pPr>
      <w:r w:rsidRPr="003B4DDF">
        <w:t>Количество смен- 1</w:t>
      </w:r>
    </w:p>
    <w:p w:rsidR="00E40F14" w:rsidRPr="003B4DDF" w:rsidRDefault="00E40F14" w:rsidP="003B4DDF">
      <w:pPr>
        <w:spacing w:line="360" w:lineRule="auto"/>
        <w:ind w:firstLine="709"/>
        <w:jc w:val="both"/>
      </w:pPr>
      <w:r w:rsidRPr="003B4DDF">
        <w:t>2.</w:t>
      </w:r>
      <w:r w:rsidR="00C32716">
        <w:t xml:space="preserve"> </w:t>
      </w:r>
      <w:r w:rsidR="00821558">
        <w:t>Разработать операцион</w:t>
      </w:r>
      <w:r w:rsidRPr="003B4DDF">
        <w:t>ную (технологическую) карту на выполнение обтирки, сушки в зоне УМР.</w:t>
      </w:r>
    </w:p>
    <w:p w:rsidR="00E40F14" w:rsidRPr="003B4DDF" w:rsidRDefault="00E40F14" w:rsidP="003B4DDF">
      <w:pPr>
        <w:pStyle w:val="a9"/>
        <w:ind w:firstLine="709"/>
        <w:jc w:val="both"/>
      </w:pPr>
    </w:p>
    <w:p w:rsidR="00E40F14" w:rsidRPr="003B4DDF" w:rsidRDefault="00C32716" w:rsidP="003B4DDF">
      <w:pPr>
        <w:pStyle w:val="a9"/>
        <w:ind w:firstLine="709"/>
        <w:jc w:val="both"/>
      </w:pPr>
      <w:r>
        <w:br w:type="page"/>
      </w:r>
      <w:r w:rsidR="00E40F14" w:rsidRPr="003B4DDF">
        <w:t>ВВЕДЕНИЕ</w:t>
      </w:r>
    </w:p>
    <w:p w:rsidR="00C32716" w:rsidRDefault="00C32716" w:rsidP="003B4DDF">
      <w:pPr>
        <w:pStyle w:val="ab"/>
        <w:ind w:firstLine="709"/>
        <w:jc w:val="both"/>
      </w:pPr>
    </w:p>
    <w:p w:rsidR="00E40F14" w:rsidRPr="003B4DDF" w:rsidRDefault="00E40F14" w:rsidP="003B4DDF">
      <w:pPr>
        <w:pStyle w:val="ab"/>
        <w:ind w:firstLine="709"/>
        <w:jc w:val="both"/>
      </w:pPr>
      <w:r w:rsidRPr="003B4DDF">
        <w:t>В производстве продуктов питания для населения и сырья для промышленности осуществляется большой объем перевозок.</w:t>
      </w:r>
    </w:p>
    <w:p w:rsidR="00E40F14" w:rsidRPr="003B4DDF" w:rsidRDefault="00E40F14" w:rsidP="003B4DDF">
      <w:pPr>
        <w:pStyle w:val="ab"/>
        <w:ind w:firstLine="709"/>
        <w:jc w:val="both"/>
      </w:pPr>
      <w:r w:rsidRPr="003B4DDF">
        <w:t>В связи с этим предъявляются принципиально новые требования к транспорту. Прежде всего необходимо:</w:t>
      </w:r>
    </w:p>
    <w:p w:rsidR="00E40F14" w:rsidRPr="003B4DDF" w:rsidRDefault="00E40F14" w:rsidP="003B4DDF">
      <w:pPr>
        <w:pStyle w:val="ab"/>
        <w:ind w:firstLine="709"/>
        <w:jc w:val="both"/>
      </w:pPr>
      <w:r w:rsidRPr="003B4DDF">
        <w:t>повышать производительность труда;</w:t>
      </w:r>
    </w:p>
    <w:p w:rsidR="00E40F14" w:rsidRPr="003B4DDF" w:rsidRDefault="00E40F14" w:rsidP="003B4DDF">
      <w:pPr>
        <w:pStyle w:val="ab"/>
        <w:ind w:firstLine="709"/>
        <w:jc w:val="both"/>
      </w:pPr>
      <w:r w:rsidRPr="003B4DDF">
        <w:t>снижать транспортные расходы;</w:t>
      </w:r>
    </w:p>
    <w:p w:rsidR="00E40F14" w:rsidRPr="003B4DDF" w:rsidRDefault="00E40F14" w:rsidP="003B4DDF">
      <w:pPr>
        <w:pStyle w:val="ab"/>
        <w:ind w:firstLine="709"/>
        <w:jc w:val="both"/>
      </w:pPr>
      <w:r w:rsidRPr="003B4DDF">
        <w:t>не допускать снижения качества продукции и уменьшать потери на транспортировке, перевалке и хранении продуктов;</w:t>
      </w:r>
    </w:p>
    <w:p w:rsidR="00E40F14" w:rsidRPr="003B4DDF" w:rsidRDefault="00E40F14" w:rsidP="003B4DDF">
      <w:pPr>
        <w:pStyle w:val="ab"/>
        <w:ind w:firstLine="709"/>
        <w:jc w:val="both"/>
      </w:pPr>
      <w:r w:rsidRPr="003B4DDF">
        <w:t>бесперебойно снабжать население продуктами питания;</w:t>
      </w:r>
    </w:p>
    <w:p w:rsidR="00E40F14" w:rsidRPr="003B4DDF" w:rsidRDefault="00E40F14" w:rsidP="003B4DDF">
      <w:pPr>
        <w:pStyle w:val="ab"/>
        <w:ind w:firstLine="709"/>
        <w:jc w:val="both"/>
      </w:pPr>
      <w:r w:rsidRPr="003B4DDF">
        <w:t>бережно использовать землю, отводимую под дороги;</w:t>
      </w:r>
    </w:p>
    <w:p w:rsidR="00E40F14" w:rsidRPr="003B4DDF" w:rsidRDefault="00E40F14" w:rsidP="003B4DDF">
      <w:pPr>
        <w:pStyle w:val="ab"/>
        <w:ind w:firstLine="709"/>
        <w:jc w:val="both"/>
      </w:pPr>
      <w:r w:rsidRPr="003B4DDF">
        <w:t>улучшать условия труда на транспорте, при перевалке и хранению грузов;</w:t>
      </w:r>
    </w:p>
    <w:p w:rsidR="00E40F14" w:rsidRPr="003B4DDF" w:rsidRDefault="00E40F14" w:rsidP="003B4DDF">
      <w:pPr>
        <w:pStyle w:val="ab"/>
        <w:ind w:firstLine="709"/>
        <w:jc w:val="both"/>
      </w:pPr>
      <w:r w:rsidRPr="003B4DDF">
        <w:t>Для роста производительности труда, уборки и хранения полученной продукции без потерь особенно важно всесторонне согласовывать работы по транспортировке, перевалке и хранению с другими операциями и максимально их рационализировать.</w:t>
      </w:r>
    </w:p>
    <w:p w:rsidR="00E40F14" w:rsidRPr="003B4DDF" w:rsidRDefault="00E40F14" w:rsidP="003B4DDF">
      <w:pPr>
        <w:pStyle w:val="ab"/>
        <w:ind w:firstLine="709"/>
        <w:jc w:val="both"/>
      </w:pPr>
      <w:r w:rsidRPr="003B4DDF">
        <w:t>Из-за несвоевременной уборки и вывозки с поля портятся пищевые и кормовые продукты, промышленного сырья и д.р., а качество продукции животноводства, вовремя не доставленной к пунктам переработки и потребления, значительно ухудшаются. Всё это отрицательно сказывается на производственных расходах, а если учитывать потери и ухудшение качества.</w:t>
      </w:r>
    </w:p>
    <w:p w:rsidR="00E40F14" w:rsidRPr="003B4DDF" w:rsidRDefault="00E40F14" w:rsidP="003B4DDF">
      <w:pPr>
        <w:pStyle w:val="ab"/>
        <w:ind w:firstLine="709"/>
        <w:jc w:val="both"/>
      </w:pPr>
      <w:r w:rsidRPr="003B4DDF">
        <w:t>Транспортные работы в сельском хозяйстве, в противоположность перевозкам в промышленности и других отраслях народного хозяйства, характеризуется рядом неблагоприятных особенностей, а именно: многообразием грузов, большим расстоянием перевозок, тяжелыми дорожными условиями и т.д., поэтому транспортным перевозкам надо уделять соответствующее внимание и улучшать условия труда.</w:t>
      </w:r>
    </w:p>
    <w:p w:rsidR="00E40F14" w:rsidRPr="003B4DDF" w:rsidRDefault="00E40F14" w:rsidP="003B4DDF">
      <w:pPr>
        <w:pStyle w:val="a3"/>
        <w:ind w:firstLine="709"/>
      </w:pPr>
      <w:r w:rsidRPr="003B4DDF">
        <w:t>Одной из важнейших проблем, стоящих перед автомобильным транспортом, является повышение эксплуатационной надежности автомобилей, и снижение затрат на их содержание. Решение этой проблемы, с одной стороны, обеспечивается автомобильной промышленностью за счет выпуска автомобилей с большой надежностью и т</w:t>
      </w:r>
      <w:r w:rsidR="00162F62">
        <w:t>ехнологичностью (ремонтопригодно</w:t>
      </w:r>
      <w:r w:rsidRPr="003B4DDF">
        <w:t>стью), с другой стороны — совершенствованием методов технической эксплуатации автомобилей; повышением производительности труда, снижением трудоемкости работ по техническому обслуживанию (ТО) и ремонту автомобилей; увеличением их мёжремонтных пробегов. Это требует создания необходимой производственной базы для поддержания подвижного состава в исправном состоянии, широкого применения средств механизации и автоматизации производственных процессов, расширения строительства и улучшения качества дорог.</w:t>
      </w:r>
    </w:p>
    <w:p w:rsidR="00E40F14" w:rsidRPr="003B4DDF" w:rsidRDefault="00E40F14" w:rsidP="003B4DDF">
      <w:pPr>
        <w:spacing w:line="360" w:lineRule="auto"/>
        <w:ind w:firstLine="709"/>
        <w:jc w:val="both"/>
      </w:pPr>
      <w:r w:rsidRPr="003B4DDF">
        <w:t>Для их решения необходимо изучение закономерностей изменения технического состояния, автомобиля (агрегата, узла, механизма) под влиянием различных факторов в процессе его эксплуатации. Знание этих закономерностей обусловливает разработку и применение научно обоснованных методов поддёржания автомобилей в технически исправном состоянии, т. е. управления их работоспособностью. Эти методы базируются на использовании математической статистики, теории вероятности, теории надежности, диагностики и других дисциплин.</w:t>
      </w:r>
    </w:p>
    <w:p w:rsidR="00E40F14" w:rsidRPr="003B4DDF" w:rsidRDefault="00E40F14" w:rsidP="003B4DDF">
      <w:pPr>
        <w:pStyle w:val="ab"/>
        <w:ind w:firstLine="709"/>
        <w:jc w:val="both"/>
      </w:pPr>
      <w:r w:rsidRPr="003B4DDF">
        <w:t>Вопросы организации материально-технического снабжения и научно обоснованного нормирования включают процессы, пере возки (получения) хранения, раздачи, нормирования расхода эксплуатационных и ремонтных материалов, запасных частей, агрегатов и мероприятия по их экономии, обеспечивающие уменьшение затрат на содержание парка автомобилей.</w:t>
      </w:r>
    </w:p>
    <w:p w:rsidR="00E40F14" w:rsidRPr="003B4DDF" w:rsidRDefault="00E40F14" w:rsidP="003B4DDF">
      <w:pPr>
        <w:pStyle w:val="23"/>
        <w:spacing w:after="0" w:line="360" w:lineRule="auto"/>
        <w:ind w:left="0" w:firstLine="709"/>
        <w:jc w:val="both"/>
      </w:pPr>
      <w:r w:rsidRPr="003B4DDF">
        <w:t>Важнейшей задачей технической эксплуатации автомобилей является совершенствование методов проектирования технической базы: АТП, гаражей и станций технического обслуживания, обеспечивающих выполнение всех вышеуказанных требований по содержанию парка автомобилей.</w:t>
      </w:r>
    </w:p>
    <w:p w:rsidR="00E40F14" w:rsidRPr="003B4DDF" w:rsidRDefault="00E40F14" w:rsidP="003B4DDF">
      <w:pPr>
        <w:pStyle w:val="23"/>
        <w:spacing w:after="0" w:line="360" w:lineRule="auto"/>
        <w:ind w:left="0" w:firstLine="709"/>
        <w:jc w:val="both"/>
      </w:pPr>
      <w:r w:rsidRPr="003B4DDF">
        <w:t>Цель курсового проекта:</w:t>
      </w:r>
    </w:p>
    <w:p w:rsidR="00E40F14" w:rsidRPr="003B4DDF" w:rsidRDefault="00E40F14" w:rsidP="003B4DDF">
      <w:pPr>
        <w:numPr>
          <w:ilvl w:val="0"/>
          <w:numId w:val="1"/>
        </w:numPr>
        <w:spacing w:line="360" w:lineRule="auto"/>
        <w:ind w:left="0" w:firstLine="709"/>
        <w:jc w:val="both"/>
      </w:pPr>
      <w:r w:rsidRPr="003B4DDF">
        <w:t>Углубить и закрепить теоретические и практические знания по предмету техническое обслуживание автомобилей.</w:t>
      </w:r>
    </w:p>
    <w:p w:rsidR="00E40F14" w:rsidRPr="003B4DDF" w:rsidRDefault="00E40F14" w:rsidP="003B4DDF">
      <w:pPr>
        <w:numPr>
          <w:ilvl w:val="0"/>
          <w:numId w:val="1"/>
        </w:numPr>
        <w:spacing w:line="360" w:lineRule="auto"/>
        <w:ind w:left="0" w:firstLine="709"/>
        <w:jc w:val="both"/>
      </w:pPr>
      <w:r w:rsidRPr="003B4DDF">
        <w:t>Углубить и систематизировать знания студентов по решению вопросов технологического проектирования производственных подразделений технической службы современных АТП.</w:t>
      </w:r>
    </w:p>
    <w:p w:rsidR="00E40F14" w:rsidRPr="003B4DDF" w:rsidRDefault="00E40F14" w:rsidP="003B4DDF">
      <w:pPr>
        <w:numPr>
          <w:ilvl w:val="0"/>
          <w:numId w:val="1"/>
        </w:numPr>
        <w:spacing w:line="360" w:lineRule="auto"/>
        <w:ind w:left="0" w:firstLine="709"/>
        <w:jc w:val="both"/>
      </w:pPr>
      <w:r w:rsidRPr="003B4DDF">
        <w:t>Углубить и закрепить навыки по разраб</w:t>
      </w:r>
      <w:r w:rsidR="005B0DB3">
        <w:t>отке конструкций приспособлений</w:t>
      </w:r>
      <w:r w:rsidRPr="003B4DDF">
        <w:t>,</w:t>
      </w:r>
      <w:r w:rsidR="005B0DB3">
        <w:t xml:space="preserve"> </w:t>
      </w:r>
      <w:r w:rsidRPr="003B4DDF">
        <w:t>составлению технологических карт на техническое обслуживание узлов, механизмов и агрегатов автомобиля.</w:t>
      </w:r>
    </w:p>
    <w:p w:rsidR="00E40F14" w:rsidRPr="003B4DDF" w:rsidRDefault="00E40F14" w:rsidP="003B4DDF">
      <w:pPr>
        <w:numPr>
          <w:ilvl w:val="0"/>
          <w:numId w:val="1"/>
        </w:numPr>
        <w:spacing w:line="360" w:lineRule="auto"/>
        <w:ind w:left="0" w:firstLine="709"/>
        <w:jc w:val="both"/>
      </w:pPr>
      <w:r w:rsidRPr="003B4DDF">
        <w:t>Привить навыки самостоятельного принятия решения и его технического обоснования в соответствии с рекомендациями нормативной и справочной литературы.</w:t>
      </w:r>
    </w:p>
    <w:p w:rsidR="00E40F14" w:rsidRPr="003B4DDF" w:rsidRDefault="00E40F14" w:rsidP="003B4DDF">
      <w:pPr>
        <w:spacing w:line="360" w:lineRule="auto"/>
        <w:ind w:firstLine="709"/>
        <w:jc w:val="both"/>
      </w:pPr>
      <w:r w:rsidRPr="003B4DDF">
        <w:t>Основные задачи:</w:t>
      </w:r>
    </w:p>
    <w:p w:rsidR="00E40F14" w:rsidRPr="003B4DDF" w:rsidRDefault="00E40F14" w:rsidP="003B4DDF">
      <w:pPr>
        <w:spacing w:line="360" w:lineRule="auto"/>
        <w:ind w:firstLine="709"/>
        <w:jc w:val="both"/>
      </w:pPr>
      <w:r w:rsidRPr="003B4DDF">
        <w:t>- расчет объема работ и численности исполнителей;</w:t>
      </w:r>
    </w:p>
    <w:p w:rsidR="00E40F14" w:rsidRPr="003B4DDF" w:rsidRDefault="00E40F14" w:rsidP="003B4DDF">
      <w:pPr>
        <w:spacing w:line="360" w:lineRule="auto"/>
        <w:ind w:firstLine="709"/>
        <w:jc w:val="both"/>
      </w:pPr>
      <w:r w:rsidRPr="003B4DDF">
        <w:t>- разработка вопросов организации и технологии выполнения работ;</w:t>
      </w:r>
    </w:p>
    <w:p w:rsidR="00E40F14" w:rsidRPr="003B4DDF" w:rsidRDefault="00E40F14" w:rsidP="003B4DDF">
      <w:pPr>
        <w:spacing w:line="360" w:lineRule="auto"/>
        <w:ind w:firstLine="709"/>
        <w:jc w:val="both"/>
      </w:pPr>
      <w:r w:rsidRPr="003B4DDF">
        <w:t>- принятие планировочного решения;</w:t>
      </w:r>
    </w:p>
    <w:p w:rsidR="00E40F14" w:rsidRPr="003B4DDF" w:rsidRDefault="00E40F14" w:rsidP="003B4DDF">
      <w:pPr>
        <w:spacing w:line="360" w:lineRule="auto"/>
        <w:ind w:firstLine="709"/>
        <w:jc w:val="both"/>
      </w:pPr>
      <w:r w:rsidRPr="003B4DDF">
        <w:t>- разработка мероприятий по технике безопасности;</w:t>
      </w:r>
    </w:p>
    <w:p w:rsidR="00E40F14" w:rsidRPr="003B4DDF" w:rsidRDefault="00E40F14" w:rsidP="003B4DDF">
      <w:pPr>
        <w:spacing w:line="360" w:lineRule="auto"/>
        <w:ind w:firstLine="709"/>
        <w:jc w:val="both"/>
      </w:pPr>
      <w:r w:rsidRPr="003B4DDF">
        <w:t>- анализ и усовершенствования конструкции приспособлений, применяемых при выполнении работ по ТО.</w:t>
      </w:r>
    </w:p>
    <w:p w:rsidR="00E40F14" w:rsidRPr="003B4DDF" w:rsidRDefault="00E40F14" w:rsidP="003B4DDF">
      <w:pPr>
        <w:spacing w:line="360" w:lineRule="auto"/>
        <w:ind w:firstLine="709"/>
        <w:jc w:val="both"/>
      </w:pPr>
    </w:p>
    <w:p w:rsidR="00CA6401" w:rsidRPr="003B4DDF" w:rsidRDefault="00C32716" w:rsidP="003B4DDF">
      <w:pPr>
        <w:spacing w:line="360" w:lineRule="auto"/>
        <w:ind w:firstLine="709"/>
        <w:jc w:val="both"/>
      </w:pPr>
      <w:r>
        <w:br w:type="page"/>
      </w:r>
      <w:r w:rsidR="00CA6401" w:rsidRPr="003B4DDF">
        <w:t>1.</w:t>
      </w:r>
      <w:r>
        <w:t xml:space="preserve"> Расчетно-технологическая часть</w:t>
      </w:r>
    </w:p>
    <w:p w:rsidR="00CA6401" w:rsidRPr="003B4DDF" w:rsidRDefault="00CA6401" w:rsidP="003B4DDF">
      <w:pPr>
        <w:spacing w:line="360" w:lineRule="auto"/>
        <w:ind w:firstLine="709"/>
        <w:jc w:val="both"/>
      </w:pPr>
    </w:p>
    <w:p w:rsidR="00CA6401" w:rsidRDefault="00CA6401" w:rsidP="003B4DDF">
      <w:pPr>
        <w:spacing w:line="360" w:lineRule="auto"/>
        <w:ind w:firstLine="709"/>
        <w:jc w:val="both"/>
      </w:pPr>
      <w:r w:rsidRPr="003B4DDF">
        <w:t>1.1</w:t>
      </w:r>
      <w:r w:rsidR="00C32716">
        <w:t xml:space="preserve"> Расчет годового пробега парка</w:t>
      </w:r>
    </w:p>
    <w:p w:rsidR="00C32716" w:rsidRPr="003B4DDF" w:rsidRDefault="00C32716" w:rsidP="003B4DDF">
      <w:pPr>
        <w:spacing w:line="360" w:lineRule="auto"/>
        <w:ind w:firstLine="709"/>
        <w:jc w:val="both"/>
      </w:pPr>
    </w:p>
    <w:p w:rsidR="00CA6401" w:rsidRPr="003B4DDF" w:rsidRDefault="00CA6401" w:rsidP="003B4DDF">
      <w:pPr>
        <w:spacing w:line="360" w:lineRule="auto"/>
        <w:ind w:firstLine="709"/>
        <w:jc w:val="both"/>
      </w:pPr>
      <w:r w:rsidRPr="003B4DDF">
        <w:t>1.1.1 Корректирование межремонтного пробега.</w:t>
      </w:r>
    </w:p>
    <w:p w:rsidR="00CA6401" w:rsidRPr="003B4DDF" w:rsidRDefault="00CA6401" w:rsidP="003B4DDF">
      <w:pPr>
        <w:spacing w:line="360" w:lineRule="auto"/>
        <w:ind w:firstLine="709"/>
        <w:jc w:val="both"/>
      </w:pPr>
      <w:r w:rsidRPr="003B4DDF">
        <w:t>Цель корректирования – приведение нормативных величин к конкретным условиям работы автотранспортного предприятия.</w:t>
      </w:r>
    </w:p>
    <w:p w:rsidR="00CA6401" w:rsidRDefault="00CA6401" w:rsidP="003B4DDF">
      <w:pPr>
        <w:spacing w:line="360" w:lineRule="auto"/>
        <w:ind w:firstLine="709"/>
        <w:jc w:val="both"/>
      </w:pPr>
      <w:r w:rsidRPr="003B4DDF">
        <w:t>Корректирование нормы межремонтного пробега выполняется по формуле:</w:t>
      </w:r>
    </w:p>
    <w:p w:rsidR="00C32716" w:rsidRPr="003B4DDF" w:rsidRDefault="00C32716" w:rsidP="003B4DDF">
      <w:pPr>
        <w:spacing w:line="360" w:lineRule="auto"/>
        <w:ind w:firstLine="709"/>
        <w:jc w:val="both"/>
      </w:pPr>
    </w:p>
    <w:p w:rsidR="00CA6401" w:rsidRPr="003B4DDF" w:rsidRDefault="00CA6401" w:rsidP="003B4DDF">
      <w:pPr>
        <w:spacing w:line="360" w:lineRule="auto"/>
        <w:ind w:firstLine="709"/>
        <w:jc w:val="both"/>
      </w:pPr>
      <w:r w:rsidRPr="003B4DDF">
        <w:rPr>
          <w:lang w:val="en-US"/>
        </w:rPr>
        <w:t>L</w:t>
      </w:r>
      <w:r w:rsidRPr="003B4DDF">
        <w:rPr>
          <w:vertAlign w:val="subscript"/>
        </w:rPr>
        <w:t>кр</w:t>
      </w:r>
      <w:r w:rsidRPr="003B4DDF">
        <w:t xml:space="preserve"> = </w:t>
      </w:r>
      <w:r w:rsidRPr="003B4DDF">
        <w:rPr>
          <w:lang w:val="en-US"/>
        </w:rPr>
        <w:t>L</w:t>
      </w:r>
      <w:r w:rsidRPr="003B4DDF">
        <w:rPr>
          <w:vertAlign w:val="subscript"/>
        </w:rPr>
        <w:t>крн</w:t>
      </w:r>
      <w:r w:rsidRPr="003B4DDF">
        <w:t xml:space="preserve"> · К, тыс. км  </w:t>
      </w:r>
      <w:r w:rsidRPr="003B4DDF">
        <w:tab/>
      </w:r>
      <w:r w:rsidR="00336391" w:rsidRPr="003B4DDF">
        <w:t xml:space="preserve">                                       </w:t>
      </w:r>
      <w:r w:rsidRPr="003B4DDF">
        <w:t xml:space="preserve">          </w:t>
      </w:r>
      <w:r w:rsidR="00C32716">
        <w:tab/>
      </w:r>
      <w:r w:rsidR="00C32716">
        <w:tab/>
      </w:r>
      <w:r w:rsidR="00C32716">
        <w:tab/>
      </w:r>
      <w:r w:rsidRPr="003B4DDF">
        <w:t xml:space="preserve"> (1)</w:t>
      </w:r>
    </w:p>
    <w:p w:rsidR="00C32716" w:rsidRDefault="00C32716" w:rsidP="003B4DDF">
      <w:pPr>
        <w:spacing w:line="360" w:lineRule="auto"/>
        <w:ind w:firstLine="709"/>
        <w:jc w:val="both"/>
      </w:pPr>
    </w:p>
    <w:p w:rsidR="00CA6401" w:rsidRPr="003B4DDF" w:rsidRDefault="00CA6401" w:rsidP="003B4DDF">
      <w:pPr>
        <w:spacing w:line="360" w:lineRule="auto"/>
        <w:ind w:firstLine="709"/>
        <w:jc w:val="both"/>
      </w:pPr>
      <w:r w:rsidRPr="003B4DDF">
        <w:t xml:space="preserve">где: </w:t>
      </w:r>
      <w:r w:rsidRPr="003B4DDF">
        <w:rPr>
          <w:lang w:val="en-US"/>
        </w:rPr>
        <w:t>L</w:t>
      </w:r>
      <w:r w:rsidRPr="003B4DDF">
        <w:rPr>
          <w:vertAlign w:val="subscript"/>
        </w:rPr>
        <w:t>кр</w:t>
      </w:r>
      <w:r w:rsidRPr="003B4DDF">
        <w:t xml:space="preserve"> – скорректированный пробег до капитального ремонта;</w:t>
      </w:r>
    </w:p>
    <w:p w:rsidR="00CA6401" w:rsidRPr="003B4DDF" w:rsidRDefault="00CA6401" w:rsidP="003B4DDF">
      <w:pPr>
        <w:spacing w:line="360" w:lineRule="auto"/>
        <w:ind w:firstLine="709"/>
        <w:jc w:val="both"/>
      </w:pPr>
      <w:r w:rsidRPr="003B4DDF">
        <w:rPr>
          <w:lang w:val="en-US"/>
        </w:rPr>
        <w:t>L</w:t>
      </w:r>
      <w:r w:rsidRPr="003B4DDF">
        <w:rPr>
          <w:vertAlign w:val="subscript"/>
        </w:rPr>
        <w:t>крн</w:t>
      </w:r>
      <w:r w:rsidRPr="003B4DDF">
        <w:t xml:space="preserve"> – нормативный пробег до капитального ремонта;</w:t>
      </w:r>
    </w:p>
    <w:p w:rsidR="00CA6401" w:rsidRPr="003B4DDF" w:rsidRDefault="00CA6401" w:rsidP="003B4DDF">
      <w:pPr>
        <w:spacing w:line="360" w:lineRule="auto"/>
        <w:ind w:firstLine="709"/>
        <w:jc w:val="both"/>
      </w:pPr>
      <w:r w:rsidRPr="003B4DDF">
        <w:t>К – общий коэффициент корректирования.</w:t>
      </w:r>
    </w:p>
    <w:p w:rsidR="00CA6401" w:rsidRPr="003B4DDF" w:rsidRDefault="00CA6401" w:rsidP="003B4DDF">
      <w:pPr>
        <w:spacing w:line="360" w:lineRule="auto"/>
        <w:ind w:firstLine="709"/>
        <w:jc w:val="both"/>
      </w:pPr>
      <w:r w:rsidRPr="003B4DDF">
        <w:rPr>
          <w:lang w:val="en-US"/>
        </w:rPr>
        <w:t>L</w:t>
      </w:r>
      <w:r w:rsidRPr="003B4DDF">
        <w:rPr>
          <w:vertAlign w:val="subscript"/>
        </w:rPr>
        <w:t>крн</w:t>
      </w:r>
      <w:r w:rsidRPr="003B4DDF">
        <w:t xml:space="preserve"> в км принимаем по (1, табл. 2.3).</w:t>
      </w:r>
    </w:p>
    <w:p w:rsidR="00CA6401" w:rsidRDefault="00CA6401" w:rsidP="003B4DDF">
      <w:pPr>
        <w:spacing w:line="360" w:lineRule="auto"/>
        <w:ind w:firstLine="709"/>
        <w:jc w:val="both"/>
      </w:pPr>
      <w:r w:rsidRPr="003B4DDF">
        <w:t>Общий коэффициент корректирования рассчитывается по формуле:</w:t>
      </w:r>
    </w:p>
    <w:p w:rsidR="00C32716" w:rsidRPr="003B4DDF" w:rsidRDefault="00C32716" w:rsidP="003B4DDF">
      <w:pPr>
        <w:spacing w:line="360" w:lineRule="auto"/>
        <w:ind w:firstLine="709"/>
        <w:jc w:val="both"/>
      </w:pPr>
    </w:p>
    <w:p w:rsidR="00CA6401" w:rsidRDefault="00CA6401" w:rsidP="003B4DDF">
      <w:pPr>
        <w:spacing w:line="360" w:lineRule="auto"/>
        <w:ind w:firstLine="709"/>
        <w:jc w:val="both"/>
      </w:pPr>
      <w:r w:rsidRPr="003B4DDF">
        <w:t>К = К</w:t>
      </w:r>
      <w:r w:rsidRPr="003B4DDF">
        <w:rPr>
          <w:vertAlign w:val="subscript"/>
        </w:rPr>
        <w:t>1</w:t>
      </w:r>
      <w:r w:rsidRPr="003B4DDF">
        <w:t xml:space="preserve"> ∙ К</w:t>
      </w:r>
      <w:r w:rsidRPr="003B4DDF">
        <w:rPr>
          <w:vertAlign w:val="subscript"/>
        </w:rPr>
        <w:t>2</w:t>
      </w:r>
      <w:r w:rsidRPr="003B4DDF">
        <w:t xml:space="preserve"> ∙ К</w:t>
      </w:r>
      <w:r w:rsidRPr="003B4DDF">
        <w:rPr>
          <w:vertAlign w:val="subscript"/>
        </w:rPr>
        <w:t>3</w:t>
      </w:r>
      <w:r w:rsidR="00336391" w:rsidRPr="003B4DDF">
        <w:t xml:space="preserve"> </w:t>
      </w:r>
      <w:r w:rsidR="00336391" w:rsidRPr="003B4DDF">
        <w:tab/>
      </w:r>
      <w:r w:rsidR="00336391" w:rsidRPr="003B4DDF">
        <w:tab/>
      </w:r>
      <w:r w:rsidR="00C32716">
        <w:tab/>
      </w:r>
      <w:r w:rsidR="00C32716">
        <w:tab/>
      </w:r>
      <w:r w:rsidR="00C32716">
        <w:tab/>
      </w:r>
      <w:r w:rsidR="00C32716">
        <w:tab/>
      </w:r>
      <w:r w:rsidR="00C32716">
        <w:tab/>
      </w:r>
      <w:r w:rsidR="00C32716">
        <w:tab/>
      </w:r>
      <w:r w:rsidR="00C32716">
        <w:tab/>
      </w:r>
      <w:r w:rsidRPr="003B4DDF">
        <w:t>(2)</w:t>
      </w:r>
    </w:p>
    <w:p w:rsidR="00C32716" w:rsidRPr="003B4DDF" w:rsidRDefault="00C32716" w:rsidP="003B4DDF">
      <w:pPr>
        <w:spacing w:line="360" w:lineRule="auto"/>
        <w:ind w:firstLine="709"/>
        <w:jc w:val="both"/>
      </w:pPr>
    </w:p>
    <w:p w:rsidR="00CA6401" w:rsidRPr="003B4DDF" w:rsidRDefault="00CA6401" w:rsidP="003B4DDF">
      <w:pPr>
        <w:spacing w:line="360" w:lineRule="auto"/>
        <w:ind w:firstLine="709"/>
        <w:jc w:val="both"/>
      </w:pPr>
      <w:r w:rsidRPr="003B4DDF">
        <w:t>где: К</w:t>
      </w:r>
      <w:r w:rsidRPr="003B4DDF">
        <w:rPr>
          <w:vertAlign w:val="subscript"/>
        </w:rPr>
        <w:t>1</w:t>
      </w:r>
      <w:r w:rsidRPr="003B4DDF">
        <w:t xml:space="preserve"> – коэффициент корректирования нормативов в зависимости от категории условий эксплуатации; (1,табл.2.8)</w:t>
      </w:r>
    </w:p>
    <w:p w:rsidR="00CA6401" w:rsidRPr="003B4DDF" w:rsidRDefault="00CA6401" w:rsidP="003B4DDF">
      <w:pPr>
        <w:spacing w:line="360" w:lineRule="auto"/>
        <w:ind w:firstLine="709"/>
        <w:jc w:val="both"/>
      </w:pPr>
      <w:r w:rsidRPr="003B4DDF">
        <w:t>К</w:t>
      </w:r>
      <w:r w:rsidRPr="003B4DDF">
        <w:rPr>
          <w:vertAlign w:val="subscript"/>
        </w:rPr>
        <w:t>2</w:t>
      </w:r>
      <w:r w:rsidRPr="003B4DDF">
        <w:t xml:space="preserve"> – коэффициент корректирования нормативов в зависимости от модификации подвижного состава и способа организации его работы; (1,табл.2.9)</w:t>
      </w:r>
    </w:p>
    <w:p w:rsidR="00CA6401" w:rsidRDefault="00CA6401" w:rsidP="003B4DDF">
      <w:pPr>
        <w:spacing w:line="360" w:lineRule="auto"/>
        <w:ind w:firstLine="709"/>
        <w:jc w:val="both"/>
      </w:pPr>
      <w:r w:rsidRPr="003B4DDF">
        <w:t>К</w:t>
      </w:r>
      <w:r w:rsidRPr="003B4DDF">
        <w:rPr>
          <w:vertAlign w:val="subscript"/>
        </w:rPr>
        <w:t>3</w:t>
      </w:r>
      <w:r w:rsidRPr="003B4DDF">
        <w:t xml:space="preserve"> – коэффициент корректирования нормативов в зависимости от природно-климатических условий. (1,табл.2.10)</w:t>
      </w:r>
    </w:p>
    <w:p w:rsidR="00C32716" w:rsidRPr="003B4DDF" w:rsidRDefault="00C32716" w:rsidP="003B4DDF">
      <w:pPr>
        <w:spacing w:line="360" w:lineRule="auto"/>
        <w:ind w:firstLine="709"/>
        <w:jc w:val="both"/>
      </w:pPr>
    </w:p>
    <w:p w:rsidR="00CA6401" w:rsidRPr="003B4DDF" w:rsidRDefault="00C32716" w:rsidP="003B4DDF">
      <w:pPr>
        <w:spacing w:line="360" w:lineRule="auto"/>
        <w:ind w:firstLine="709"/>
        <w:jc w:val="both"/>
      </w:pPr>
      <w:r>
        <w:br w:type="page"/>
      </w:r>
      <w:r w:rsidR="00CA6401" w:rsidRPr="003B4DDF">
        <w:t>Таблица 1.1</w:t>
      </w:r>
      <w:r>
        <w:t xml:space="preserve">. </w:t>
      </w:r>
      <w:r w:rsidR="00CA6401" w:rsidRPr="003B4DDF">
        <w:t>Корректирование пробега до капитально ремонта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211"/>
        <w:gridCol w:w="1211"/>
        <w:gridCol w:w="1212"/>
        <w:gridCol w:w="1212"/>
        <w:gridCol w:w="1212"/>
        <w:gridCol w:w="1212"/>
      </w:tblGrid>
      <w:tr w:rsidR="00CA6401" w:rsidRPr="00C32716" w:rsidTr="00C32716">
        <w:trPr>
          <w:trHeight w:val="604"/>
          <w:jc w:val="center"/>
        </w:trPr>
        <w:tc>
          <w:tcPr>
            <w:tcW w:w="2011" w:type="dxa"/>
          </w:tcPr>
          <w:p w:rsidR="00CA6401" w:rsidRPr="00C32716" w:rsidRDefault="00CA6401" w:rsidP="00C32716">
            <w:pPr>
              <w:spacing w:line="360" w:lineRule="auto"/>
              <w:rPr>
                <w:sz w:val="20"/>
                <w:szCs w:val="20"/>
              </w:rPr>
            </w:pPr>
            <w:r w:rsidRPr="00C32716">
              <w:rPr>
                <w:sz w:val="20"/>
                <w:szCs w:val="20"/>
              </w:rPr>
              <w:t>Марка, модель</w:t>
            </w:r>
          </w:p>
          <w:p w:rsidR="00CA6401" w:rsidRPr="00C32716" w:rsidRDefault="00CA6401" w:rsidP="00C32716">
            <w:pPr>
              <w:spacing w:line="360" w:lineRule="auto"/>
              <w:rPr>
                <w:sz w:val="20"/>
                <w:szCs w:val="20"/>
              </w:rPr>
            </w:pPr>
            <w:r w:rsidRPr="00C32716">
              <w:rPr>
                <w:sz w:val="20"/>
                <w:szCs w:val="20"/>
              </w:rPr>
              <w:t>п/состава</w:t>
            </w:r>
          </w:p>
        </w:tc>
        <w:tc>
          <w:tcPr>
            <w:tcW w:w="1341" w:type="dxa"/>
          </w:tcPr>
          <w:p w:rsidR="00CA6401" w:rsidRPr="00C32716" w:rsidRDefault="00CA6401" w:rsidP="00C32716">
            <w:pPr>
              <w:spacing w:line="360" w:lineRule="auto"/>
              <w:rPr>
                <w:sz w:val="20"/>
                <w:szCs w:val="20"/>
              </w:rPr>
            </w:pPr>
            <w:r w:rsidRPr="00C32716">
              <w:rPr>
                <w:sz w:val="20"/>
                <w:szCs w:val="20"/>
                <w:lang w:val="en-US"/>
              </w:rPr>
              <w:t>L</w:t>
            </w:r>
            <w:r w:rsidRPr="00C32716">
              <w:rPr>
                <w:sz w:val="20"/>
                <w:szCs w:val="20"/>
                <w:vertAlign w:val="subscript"/>
              </w:rPr>
              <w:t>крн</w:t>
            </w:r>
            <w:r w:rsidRPr="00C32716">
              <w:rPr>
                <w:sz w:val="20"/>
                <w:szCs w:val="20"/>
              </w:rPr>
              <w:t>,</w:t>
            </w:r>
          </w:p>
          <w:p w:rsidR="00CA6401" w:rsidRPr="00C32716" w:rsidRDefault="00CA6401" w:rsidP="00C32716">
            <w:pPr>
              <w:spacing w:line="360" w:lineRule="auto"/>
              <w:rPr>
                <w:sz w:val="20"/>
                <w:szCs w:val="20"/>
              </w:rPr>
            </w:pPr>
            <w:r w:rsidRPr="00C32716">
              <w:rPr>
                <w:sz w:val="20"/>
                <w:szCs w:val="20"/>
              </w:rPr>
              <w:t>тыс. км</w:t>
            </w:r>
          </w:p>
        </w:tc>
        <w:tc>
          <w:tcPr>
            <w:tcW w:w="1341" w:type="dxa"/>
            <w:vAlign w:val="center"/>
          </w:tcPr>
          <w:p w:rsidR="00CA6401" w:rsidRPr="00C32716" w:rsidRDefault="00CA6401" w:rsidP="00C32716">
            <w:pPr>
              <w:spacing w:line="360" w:lineRule="auto"/>
              <w:rPr>
                <w:sz w:val="20"/>
                <w:szCs w:val="20"/>
              </w:rPr>
            </w:pPr>
            <w:r w:rsidRPr="00C32716">
              <w:rPr>
                <w:sz w:val="20"/>
                <w:szCs w:val="20"/>
              </w:rPr>
              <w:t>К</w:t>
            </w:r>
            <w:r w:rsidRPr="00C32716">
              <w:rPr>
                <w:sz w:val="20"/>
                <w:szCs w:val="20"/>
                <w:vertAlign w:val="subscript"/>
              </w:rPr>
              <w:t>1</w:t>
            </w:r>
          </w:p>
        </w:tc>
        <w:tc>
          <w:tcPr>
            <w:tcW w:w="1341" w:type="dxa"/>
            <w:vAlign w:val="center"/>
          </w:tcPr>
          <w:p w:rsidR="00CA6401" w:rsidRPr="00C32716" w:rsidRDefault="00CA6401" w:rsidP="00C32716">
            <w:pPr>
              <w:spacing w:line="360" w:lineRule="auto"/>
              <w:rPr>
                <w:sz w:val="20"/>
                <w:szCs w:val="20"/>
              </w:rPr>
            </w:pPr>
            <w:r w:rsidRPr="00C32716">
              <w:rPr>
                <w:sz w:val="20"/>
                <w:szCs w:val="20"/>
              </w:rPr>
              <w:t>К</w:t>
            </w:r>
            <w:r w:rsidRPr="00C32716">
              <w:rPr>
                <w:sz w:val="20"/>
                <w:szCs w:val="20"/>
                <w:vertAlign w:val="subscript"/>
              </w:rPr>
              <w:t>2</w:t>
            </w:r>
          </w:p>
        </w:tc>
        <w:tc>
          <w:tcPr>
            <w:tcW w:w="1341" w:type="dxa"/>
            <w:vAlign w:val="center"/>
          </w:tcPr>
          <w:p w:rsidR="00CA6401" w:rsidRPr="00C32716" w:rsidRDefault="00CA6401" w:rsidP="00C32716">
            <w:pPr>
              <w:spacing w:line="360" w:lineRule="auto"/>
              <w:rPr>
                <w:sz w:val="20"/>
                <w:szCs w:val="20"/>
              </w:rPr>
            </w:pPr>
            <w:r w:rsidRPr="00C32716">
              <w:rPr>
                <w:sz w:val="20"/>
                <w:szCs w:val="20"/>
              </w:rPr>
              <w:t>К</w:t>
            </w:r>
            <w:r w:rsidRPr="00C32716">
              <w:rPr>
                <w:sz w:val="20"/>
                <w:szCs w:val="20"/>
                <w:vertAlign w:val="subscript"/>
              </w:rPr>
              <w:t>3</w:t>
            </w:r>
          </w:p>
        </w:tc>
        <w:tc>
          <w:tcPr>
            <w:tcW w:w="1341" w:type="dxa"/>
            <w:vAlign w:val="center"/>
          </w:tcPr>
          <w:p w:rsidR="00CA6401" w:rsidRPr="00C32716" w:rsidRDefault="00CA6401" w:rsidP="00C32716">
            <w:pPr>
              <w:spacing w:line="360" w:lineRule="auto"/>
              <w:rPr>
                <w:sz w:val="20"/>
                <w:szCs w:val="20"/>
              </w:rPr>
            </w:pPr>
            <w:r w:rsidRPr="00C32716">
              <w:rPr>
                <w:sz w:val="20"/>
                <w:szCs w:val="20"/>
              </w:rPr>
              <w:t>К</w:t>
            </w:r>
          </w:p>
        </w:tc>
        <w:tc>
          <w:tcPr>
            <w:tcW w:w="1341" w:type="dxa"/>
          </w:tcPr>
          <w:p w:rsidR="00CA6401" w:rsidRPr="00C32716" w:rsidRDefault="00CA6401" w:rsidP="00C32716">
            <w:pPr>
              <w:spacing w:line="360" w:lineRule="auto"/>
              <w:rPr>
                <w:sz w:val="20"/>
                <w:szCs w:val="20"/>
              </w:rPr>
            </w:pPr>
            <w:r w:rsidRPr="00C32716">
              <w:rPr>
                <w:sz w:val="20"/>
                <w:szCs w:val="20"/>
                <w:lang w:val="en-US"/>
              </w:rPr>
              <w:t>L</w:t>
            </w:r>
            <w:r w:rsidRPr="00C32716">
              <w:rPr>
                <w:sz w:val="20"/>
                <w:szCs w:val="20"/>
                <w:vertAlign w:val="subscript"/>
              </w:rPr>
              <w:t>кр</w:t>
            </w:r>
            <w:r w:rsidRPr="00C32716">
              <w:rPr>
                <w:sz w:val="20"/>
                <w:szCs w:val="20"/>
              </w:rPr>
              <w:t>,</w:t>
            </w:r>
          </w:p>
          <w:p w:rsidR="00CA6401" w:rsidRPr="00C32716" w:rsidRDefault="00CA6401" w:rsidP="00C32716">
            <w:pPr>
              <w:spacing w:line="360" w:lineRule="auto"/>
              <w:rPr>
                <w:sz w:val="20"/>
                <w:szCs w:val="20"/>
              </w:rPr>
            </w:pPr>
            <w:r w:rsidRPr="00C32716">
              <w:rPr>
                <w:sz w:val="20"/>
                <w:szCs w:val="20"/>
              </w:rPr>
              <w:t>тыс. км</w:t>
            </w:r>
          </w:p>
        </w:tc>
      </w:tr>
      <w:tr w:rsidR="00CA6401" w:rsidRPr="00C32716" w:rsidTr="00C32716">
        <w:trPr>
          <w:trHeight w:val="313"/>
          <w:jc w:val="center"/>
        </w:trPr>
        <w:tc>
          <w:tcPr>
            <w:tcW w:w="2011" w:type="dxa"/>
          </w:tcPr>
          <w:p w:rsidR="00CA6401" w:rsidRPr="00C32716" w:rsidRDefault="00CA6401" w:rsidP="00C32716">
            <w:pPr>
              <w:spacing w:line="360" w:lineRule="auto"/>
              <w:rPr>
                <w:sz w:val="20"/>
                <w:szCs w:val="20"/>
              </w:rPr>
            </w:pPr>
            <w:r w:rsidRPr="00C32716">
              <w:rPr>
                <w:sz w:val="20"/>
                <w:szCs w:val="20"/>
              </w:rPr>
              <w:t>ВАЗ-2106</w:t>
            </w:r>
          </w:p>
        </w:tc>
        <w:tc>
          <w:tcPr>
            <w:tcW w:w="1341" w:type="dxa"/>
          </w:tcPr>
          <w:p w:rsidR="00CA6401" w:rsidRPr="00C32716" w:rsidRDefault="00CA6401" w:rsidP="00C32716">
            <w:pPr>
              <w:spacing w:line="360" w:lineRule="auto"/>
              <w:rPr>
                <w:sz w:val="20"/>
                <w:szCs w:val="20"/>
              </w:rPr>
            </w:pPr>
            <w:r w:rsidRPr="00C32716">
              <w:rPr>
                <w:sz w:val="20"/>
                <w:szCs w:val="20"/>
              </w:rPr>
              <w:t>125</w:t>
            </w:r>
          </w:p>
        </w:tc>
        <w:tc>
          <w:tcPr>
            <w:tcW w:w="1341" w:type="dxa"/>
          </w:tcPr>
          <w:p w:rsidR="00CA6401" w:rsidRPr="00C32716" w:rsidRDefault="00CA6401" w:rsidP="00C32716">
            <w:pPr>
              <w:spacing w:line="360" w:lineRule="auto"/>
              <w:rPr>
                <w:sz w:val="20"/>
                <w:szCs w:val="20"/>
              </w:rPr>
            </w:pPr>
            <w:r w:rsidRPr="00C32716">
              <w:rPr>
                <w:sz w:val="20"/>
                <w:szCs w:val="20"/>
              </w:rPr>
              <w:t>0,8</w:t>
            </w:r>
          </w:p>
        </w:tc>
        <w:tc>
          <w:tcPr>
            <w:tcW w:w="1341" w:type="dxa"/>
          </w:tcPr>
          <w:p w:rsidR="00CA6401" w:rsidRPr="00C32716" w:rsidRDefault="00CA6401" w:rsidP="00C32716">
            <w:pPr>
              <w:spacing w:line="360" w:lineRule="auto"/>
              <w:rPr>
                <w:sz w:val="20"/>
                <w:szCs w:val="20"/>
              </w:rPr>
            </w:pPr>
            <w:r w:rsidRPr="00C32716">
              <w:rPr>
                <w:sz w:val="20"/>
                <w:szCs w:val="20"/>
              </w:rPr>
              <w:t>1</w:t>
            </w:r>
          </w:p>
        </w:tc>
        <w:tc>
          <w:tcPr>
            <w:tcW w:w="1341" w:type="dxa"/>
          </w:tcPr>
          <w:p w:rsidR="00CA6401" w:rsidRPr="00C32716" w:rsidRDefault="00CA6401" w:rsidP="00C32716">
            <w:pPr>
              <w:spacing w:line="360" w:lineRule="auto"/>
              <w:rPr>
                <w:sz w:val="20"/>
                <w:szCs w:val="20"/>
              </w:rPr>
            </w:pPr>
            <w:r w:rsidRPr="00C32716">
              <w:rPr>
                <w:sz w:val="20"/>
                <w:szCs w:val="20"/>
              </w:rPr>
              <w:t>1</w:t>
            </w:r>
          </w:p>
        </w:tc>
        <w:tc>
          <w:tcPr>
            <w:tcW w:w="1341" w:type="dxa"/>
          </w:tcPr>
          <w:p w:rsidR="00CA6401" w:rsidRPr="00C32716" w:rsidRDefault="00CA6401" w:rsidP="00C32716">
            <w:pPr>
              <w:spacing w:line="360" w:lineRule="auto"/>
              <w:rPr>
                <w:sz w:val="20"/>
                <w:szCs w:val="20"/>
              </w:rPr>
            </w:pPr>
            <w:r w:rsidRPr="00C32716">
              <w:rPr>
                <w:sz w:val="20"/>
                <w:szCs w:val="20"/>
              </w:rPr>
              <w:t>0,8</w:t>
            </w:r>
          </w:p>
        </w:tc>
        <w:tc>
          <w:tcPr>
            <w:tcW w:w="1341" w:type="dxa"/>
          </w:tcPr>
          <w:p w:rsidR="00CA6401" w:rsidRPr="00C32716" w:rsidRDefault="00CA6401" w:rsidP="00C32716">
            <w:pPr>
              <w:spacing w:line="360" w:lineRule="auto"/>
              <w:rPr>
                <w:sz w:val="20"/>
                <w:szCs w:val="20"/>
              </w:rPr>
            </w:pPr>
            <w:r w:rsidRPr="00C32716">
              <w:rPr>
                <w:sz w:val="20"/>
                <w:szCs w:val="20"/>
              </w:rPr>
              <w:t>100</w:t>
            </w:r>
          </w:p>
        </w:tc>
      </w:tr>
    </w:tbl>
    <w:p w:rsidR="00C32716" w:rsidRDefault="00C32716" w:rsidP="003B4DDF">
      <w:pPr>
        <w:spacing w:line="360" w:lineRule="auto"/>
        <w:ind w:firstLine="709"/>
        <w:jc w:val="both"/>
      </w:pPr>
    </w:p>
    <w:p w:rsidR="00CA6401" w:rsidRPr="003B4DDF" w:rsidRDefault="00CA6401" w:rsidP="003B4DDF">
      <w:pPr>
        <w:spacing w:line="360" w:lineRule="auto"/>
        <w:ind w:firstLine="709"/>
        <w:jc w:val="both"/>
      </w:pPr>
      <w:r w:rsidRPr="003B4DDF">
        <w:t>1.1.2. средний пробег до капитального ремонта.</w:t>
      </w:r>
    </w:p>
    <w:p w:rsidR="00CA6401" w:rsidRDefault="00CA6401" w:rsidP="003B4DDF">
      <w:pPr>
        <w:spacing w:line="360" w:lineRule="auto"/>
        <w:ind w:firstLine="709"/>
        <w:jc w:val="both"/>
      </w:pPr>
      <w:r w:rsidRPr="003B4DDF">
        <w:t>Поскольку все автомобили на АТП имеют различный пробег с начала эксплуатации, то рассчитываем средневзвешенную норму межремонтного пробега по формуле:</w:t>
      </w:r>
    </w:p>
    <w:p w:rsidR="00C32716" w:rsidRPr="003B4DDF" w:rsidRDefault="00C32716" w:rsidP="003B4DDF">
      <w:pPr>
        <w:spacing w:line="360" w:lineRule="auto"/>
        <w:ind w:firstLine="709"/>
        <w:jc w:val="both"/>
      </w:pPr>
    </w:p>
    <w:p w:rsidR="00CA6401" w:rsidRPr="003B4DDF" w:rsidRDefault="00CA6401" w:rsidP="003B4DDF">
      <w:pPr>
        <w:spacing w:line="360" w:lineRule="auto"/>
        <w:ind w:firstLine="709"/>
        <w:jc w:val="both"/>
      </w:pPr>
      <w:r w:rsidRPr="003B4DDF">
        <w:rPr>
          <w:lang w:val="en-US"/>
        </w:rPr>
        <w:t>L</w:t>
      </w:r>
      <w:r w:rsidRPr="003B4DDF">
        <w:rPr>
          <w:vertAlign w:val="subscript"/>
        </w:rPr>
        <w:t>крс</w:t>
      </w:r>
      <w:r w:rsidRPr="003B4DDF">
        <w:t xml:space="preserve"> = </w:t>
      </w:r>
      <w:r w:rsidR="008B5EC0">
        <w:rPr>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36pt">
            <v:imagedata r:id="rId7" o:title=""/>
          </v:shape>
        </w:pict>
      </w:r>
      <w:r w:rsidRPr="003B4DDF">
        <w:t xml:space="preserve">, тыс. км </w:t>
      </w:r>
      <w:r w:rsidRPr="003B4DDF">
        <w:tab/>
      </w:r>
      <w:r w:rsidRPr="003B4DDF">
        <w:tab/>
      </w:r>
      <w:r w:rsidRPr="003B4DDF">
        <w:tab/>
      </w:r>
      <w:r w:rsidRPr="003B4DDF">
        <w:tab/>
      </w:r>
      <w:r w:rsidRPr="003B4DDF">
        <w:tab/>
      </w:r>
      <w:r w:rsidR="00C32716">
        <w:tab/>
      </w:r>
      <w:r w:rsidRPr="003B4DDF">
        <w:t>(3)</w:t>
      </w:r>
    </w:p>
    <w:p w:rsidR="00C32716" w:rsidRDefault="00C32716" w:rsidP="003B4DDF">
      <w:pPr>
        <w:spacing w:line="360" w:lineRule="auto"/>
        <w:ind w:firstLine="709"/>
        <w:jc w:val="both"/>
      </w:pPr>
    </w:p>
    <w:p w:rsidR="00CA6401" w:rsidRPr="003B4DDF" w:rsidRDefault="00CA6401" w:rsidP="003B4DDF">
      <w:pPr>
        <w:spacing w:line="360" w:lineRule="auto"/>
        <w:ind w:firstLine="709"/>
        <w:jc w:val="both"/>
      </w:pPr>
      <w:r w:rsidRPr="003B4DDF">
        <w:t xml:space="preserve">где: </w:t>
      </w:r>
      <w:r w:rsidRPr="003B4DDF">
        <w:rPr>
          <w:lang w:val="en-US"/>
        </w:rPr>
        <w:t>L</w:t>
      </w:r>
      <w:r w:rsidRPr="003B4DDF">
        <w:rPr>
          <w:vertAlign w:val="subscript"/>
        </w:rPr>
        <w:t>крс</w:t>
      </w:r>
      <w:r w:rsidRPr="003B4DDF">
        <w:t xml:space="preserve"> – средний расчетный пробег до капитального ремонта;</w:t>
      </w:r>
    </w:p>
    <w:p w:rsidR="00CA6401" w:rsidRPr="003B4DDF" w:rsidRDefault="00CA6401" w:rsidP="003B4DDF">
      <w:pPr>
        <w:spacing w:line="360" w:lineRule="auto"/>
        <w:ind w:firstLine="709"/>
        <w:jc w:val="both"/>
      </w:pPr>
      <w:r w:rsidRPr="003B4DDF">
        <w:t>А′</w:t>
      </w:r>
      <w:r w:rsidRPr="003B4DDF">
        <w:rPr>
          <w:vertAlign w:val="subscript"/>
          <w:lang w:val="en-US"/>
        </w:rPr>
        <w:t>u</w:t>
      </w:r>
      <w:r w:rsidRPr="003B4DDF">
        <w:t xml:space="preserve"> – число автомобилей не прошедших капитальный ремонт;</w:t>
      </w:r>
    </w:p>
    <w:p w:rsidR="00CA6401" w:rsidRPr="003B4DDF" w:rsidRDefault="00CA6401" w:rsidP="003B4DDF">
      <w:pPr>
        <w:spacing w:line="360" w:lineRule="auto"/>
        <w:ind w:firstLine="709"/>
        <w:jc w:val="both"/>
      </w:pPr>
      <w:r w:rsidRPr="003B4DDF">
        <w:t>А″</w:t>
      </w:r>
      <w:r w:rsidRPr="003B4DDF">
        <w:rPr>
          <w:vertAlign w:val="subscript"/>
          <w:lang w:val="en-US"/>
        </w:rPr>
        <w:t>u</w:t>
      </w:r>
      <w:r w:rsidRPr="003B4DDF">
        <w:t xml:space="preserve"> – число автомобилей, прошедших капитальный ремонт.</w:t>
      </w:r>
    </w:p>
    <w:p w:rsidR="00CA6401" w:rsidRDefault="00CA6401" w:rsidP="003B4DDF">
      <w:pPr>
        <w:spacing w:line="360" w:lineRule="auto"/>
        <w:ind w:firstLine="709"/>
        <w:jc w:val="both"/>
      </w:pPr>
      <w:r w:rsidRPr="003B4DDF">
        <w:t>А′</w:t>
      </w:r>
      <w:r w:rsidRPr="003B4DDF">
        <w:rPr>
          <w:vertAlign w:val="subscript"/>
          <w:lang w:val="en-US"/>
        </w:rPr>
        <w:t>u</w:t>
      </w:r>
      <w:r w:rsidRPr="003B4DDF">
        <w:rPr>
          <w:vertAlign w:val="subscript"/>
        </w:rPr>
        <w:t xml:space="preserve">  </w:t>
      </w:r>
      <w:r w:rsidRPr="003B4DDF">
        <w:t>и А″</w:t>
      </w:r>
      <w:r w:rsidRPr="003B4DDF">
        <w:rPr>
          <w:vertAlign w:val="subscript"/>
          <w:lang w:val="en-US"/>
        </w:rPr>
        <w:t>u</w:t>
      </w:r>
      <w:r w:rsidRPr="003B4DDF">
        <w:t xml:space="preserve">  принимаем по фактическому пробегу (см. задание).</w:t>
      </w:r>
    </w:p>
    <w:p w:rsidR="00C32716" w:rsidRPr="003B4DDF" w:rsidRDefault="00C32716" w:rsidP="003B4DDF">
      <w:pPr>
        <w:spacing w:line="360" w:lineRule="auto"/>
        <w:ind w:firstLine="709"/>
        <w:jc w:val="both"/>
      </w:pPr>
    </w:p>
    <w:p w:rsidR="00CA6401" w:rsidRPr="003B4DDF" w:rsidRDefault="00CA6401" w:rsidP="003B4DDF">
      <w:pPr>
        <w:spacing w:line="360" w:lineRule="auto"/>
        <w:ind w:firstLine="709"/>
        <w:jc w:val="both"/>
      </w:pPr>
      <w:r w:rsidRPr="003B4DDF">
        <w:t>Таблица 1.2</w:t>
      </w:r>
      <w:r w:rsidR="00C32716">
        <w:t xml:space="preserve"> </w:t>
      </w:r>
      <w:r w:rsidRPr="003B4DDF">
        <w:t>Расчет среднего межремонтного пробега</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3"/>
        <w:gridCol w:w="1814"/>
        <w:gridCol w:w="1814"/>
        <w:gridCol w:w="1814"/>
        <w:gridCol w:w="1814"/>
      </w:tblGrid>
      <w:tr w:rsidR="00CA6401" w:rsidRPr="003B4DDF" w:rsidTr="003F3A76">
        <w:trPr>
          <w:trHeight w:val="508"/>
          <w:jc w:val="center"/>
        </w:trPr>
        <w:tc>
          <w:tcPr>
            <w:tcW w:w="2212" w:type="dxa"/>
          </w:tcPr>
          <w:p w:rsidR="00CA6401" w:rsidRPr="003B4DDF" w:rsidRDefault="00CA6401" w:rsidP="003F3A76">
            <w:pPr>
              <w:pStyle w:val="25"/>
            </w:pPr>
            <w:r w:rsidRPr="003B4DDF">
              <w:t>Марка, модель</w:t>
            </w:r>
          </w:p>
          <w:p w:rsidR="00CA6401" w:rsidRPr="003B4DDF" w:rsidRDefault="00CA6401" w:rsidP="003F3A76">
            <w:pPr>
              <w:pStyle w:val="25"/>
            </w:pPr>
            <w:r w:rsidRPr="003B4DDF">
              <w:t>п/состава</w:t>
            </w:r>
          </w:p>
        </w:tc>
        <w:tc>
          <w:tcPr>
            <w:tcW w:w="1961" w:type="dxa"/>
          </w:tcPr>
          <w:p w:rsidR="00CA6401" w:rsidRPr="003B4DDF" w:rsidRDefault="00CA6401" w:rsidP="003F3A76">
            <w:pPr>
              <w:pStyle w:val="25"/>
            </w:pPr>
            <w:r w:rsidRPr="003B4DDF">
              <w:rPr>
                <w:lang w:val="en-US"/>
              </w:rPr>
              <w:t>L</w:t>
            </w:r>
            <w:r w:rsidRPr="003B4DDF">
              <w:rPr>
                <w:vertAlign w:val="subscript"/>
              </w:rPr>
              <w:t>кр</w:t>
            </w:r>
            <w:r w:rsidRPr="003B4DDF">
              <w:t>,</w:t>
            </w:r>
          </w:p>
          <w:p w:rsidR="00CA6401" w:rsidRPr="003B4DDF" w:rsidRDefault="00CA6401" w:rsidP="003F3A76">
            <w:pPr>
              <w:pStyle w:val="25"/>
            </w:pPr>
            <w:r w:rsidRPr="003B4DDF">
              <w:t>тыс. км</w:t>
            </w:r>
          </w:p>
        </w:tc>
        <w:tc>
          <w:tcPr>
            <w:tcW w:w="1961" w:type="dxa"/>
            <w:vAlign w:val="center"/>
          </w:tcPr>
          <w:p w:rsidR="00CA6401" w:rsidRPr="003B4DDF" w:rsidRDefault="00CA6401" w:rsidP="003F3A76">
            <w:pPr>
              <w:pStyle w:val="25"/>
              <w:rPr>
                <w:lang w:val="en-US"/>
              </w:rPr>
            </w:pPr>
            <w:r w:rsidRPr="003B4DDF">
              <w:rPr>
                <w:lang w:val="en-US"/>
              </w:rPr>
              <w:t>A′</w:t>
            </w:r>
            <w:r w:rsidRPr="003B4DDF">
              <w:rPr>
                <w:vertAlign w:val="subscript"/>
                <w:lang w:val="en-US"/>
              </w:rPr>
              <w:t>u</w:t>
            </w:r>
          </w:p>
        </w:tc>
        <w:tc>
          <w:tcPr>
            <w:tcW w:w="1961" w:type="dxa"/>
            <w:vAlign w:val="center"/>
          </w:tcPr>
          <w:p w:rsidR="00CA6401" w:rsidRPr="003B4DDF" w:rsidRDefault="00CA6401" w:rsidP="003F3A76">
            <w:pPr>
              <w:pStyle w:val="25"/>
              <w:rPr>
                <w:lang w:val="en-US"/>
              </w:rPr>
            </w:pPr>
            <w:r w:rsidRPr="003B4DDF">
              <w:t>А′′</w:t>
            </w:r>
            <w:r w:rsidRPr="003B4DDF">
              <w:rPr>
                <w:vertAlign w:val="subscript"/>
                <w:lang w:val="en-US"/>
              </w:rPr>
              <w:t>u</w:t>
            </w:r>
          </w:p>
        </w:tc>
        <w:tc>
          <w:tcPr>
            <w:tcW w:w="1961" w:type="dxa"/>
          </w:tcPr>
          <w:p w:rsidR="00CA6401" w:rsidRPr="003B4DDF" w:rsidRDefault="00CA6401" w:rsidP="003F3A76">
            <w:pPr>
              <w:pStyle w:val="25"/>
            </w:pPr>
            <w:r w:rsidRPr="003B4DDF">
              <w:rPr>
                <w:lang w:val="en-US"/>
              </w:rPr>
              <w:t>L</w:t>
            </w:r>
            <w:r w:rsidRPr="003B4DDF">
              <w:rPr>
                <w:vertAlign w:val="subscript"/>
              </w:rPr>
              <w:t>крс</w:t>
            </w:r>
          </w:p>
          <w:p w:rsidR="00CA6401" w:rsidRPr="003B4DDF" w:rsidRDefault="00CA6401" w:rsidP="003F3A76">
            <w:pPr>
              <w:pStyle w:val="25"/>
            </w:pPr>
            <w:r w:rsidRPr="003B4DDF">
              <w:t>тыс. км</w:t>
            </w:r>
          </w:p>
        </w:tc>
      </w:tr>
      <w:tr w:rsidR="00CA6401" w:rsidRPr="003B4DDF" w:rsidTr="003F3A76">
        <w:trPr>
          <w:trHeight w:val="244"/>
          <w:jc w:val="center"/>
        </w:trPr>
        <w:tc>
          <w:tcPr>
            <w:tcW w:w="2212" w:type="dxa"/>
          </w:tcPr>
          <w:p w:rsidR="00CA6401" w:rsidRPr="003B4DDF" w:rsidRDefault="00CA6401" w:rsidP="003F3A76">
            <w:pPr>
              <w:pStyle w:val="25"/>
            </w:pPr>
            <w:r w:rsidRPr="003B4DDF">
              <w:t>ВАЗ-2106</w:t>
            </w:r>
          </w:p>
        </w:tc>
        <w:tc>
          <w:tcPr>
            <w:tcW w:w="1961" w:type="dxa"/>
          </w:tcPr>
          <w:p w:rsidR="00CA6401" w:rsidRPr="003B4DDF" w:rsidRDefault="00CA6401" w:rsidP="003F3A76">
            <w:pPr>
              <w:pStyle w:val="25"/>
            </w:pPr>
            <w:r w:rsidRPr="003B4DDF">
              <w:t>100</w:t>
            </w:r>
          </w:p>
        </w:tc>
        <w:tc>
          <w:tcPr>
            <w:tcW w:w="1961" w:type="dxa"/>
          </w:tcPr>
          <w:p w:rsidR="00CA6401" w:rsidRPr="003B4DDF" w:rsidRDefault="00CA6401" w:rsidP="003F3A76">
            <w:pPr>
              <w:pStyle w:val="25"/>
            </w:pPr>
            <w:r w:rsidRPr="003B4DDF">
              <w:t>270</w:t>
            </w:r>
          </w:p>
        </w:tc>
        <w:tc>
          <w:tcPr>
            <w:tcW w:w="1961" w:type="dxa"/>
          </w:tcPr>
          <w:p w:rsidR="00CA6401" w:rsidRPr="003B4DDF" w:rsidRDefault="00CA6401" w:rsidP="003F3A76">
            <w:pPr>
              <w:pStyle w:val="25"/>
            </w:pPr>
            <w:r w:rsidRPr="003B4DDF">
              <w:t>80</w:t>
            </w:r>
          </w:p>
        </w:tc>
        <w:tc>
          <w:tcPr>
            <w:tcW w:w="1961" w:type="dxa"/>
          </w:tcPr>
          <w:p w:rsidR="00CA6401" w:rsidRPr="003B4DDF" w:rsidRDefault="00CA6401" w:rsidP="003F3A76">
            <w:pPr>
              <w:pStyle w:val="25"/>
            </w:pPr>
            <w:r w:rsidRPr="003B4DDF">
              <w:t>95</w:t>
            </w:r>
          </w:p>
        </w:tc>
      </w:tr>
    </w:tbl>
    <w:p w:rsidR="00CA6401" w:rsidRPr="003B4DDF" w:rsidRDefault="00CA6401" w:rsidP="003B4DDF">
      <w:pPr>
        <w:spacing w:line="360" w:lineRule="auto"/>
        <w:ind w:firstLine="709"/>
        <w:jc w:val="both"/>
      </w:pPr>
    </w:p>
    <w:p w:rsidR="00CA6401" w:rsidRPr="003B4DDF" w:rsidRDefault="00CA6401" w:rsidP="003B4DDF">
      <w:pPr>
        <w:spacing w:line="360" w:lineRule="auto"/>
        <w:ind w:firstLine="709"/>
        <w:jc w:val="both"/>
      </w:pPr>
      <w:r w:rsidRPr="003B4DDF">
        <w:t>1.1.3 Корректирование удельного простоя в техническом обслуживании и ремонте.</w:t>
      </w:r>
    </w:p>
    <w:p w:rsidR="00CA6401" w:rsidRDefault="00CA6401" w:rsidP="003B4DDF">
      <w:pPr>
        <w:spacing w:line="360" w:lineRule="auto"/>
        <w:ind w:firstLine="709"/>
        <w:jc w:val="both"/>
      </w:pPr>
      <w:r w:rsidRPr="003B4DDF">
        <w:t>Корректирование выполняем по формуле:</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rPr>
          <w:lang w:val="en-US"/>
        </w:rPr>
        <w:t>d</w:t>
      </w:r>
      <w:r w:rsidRPr="003B4DDF">
        <w:rPr>
          <w:vertAlign w:val="subscript"/>
        </w:rPr>
        <w:t>тор</w:t>
      </w:r>
      <w:r w:rsidRPr="003B4DDF">
        <w:t xml:space="preserve"> = </w:t>
      </w:r>
      <w:r w:rsidRPr="003B4DDF">
        <w:rPr>
          <w:lang w:val="en-US"/>
        </w:rPr>
        <w:t>d</w:t>
      </w:r>
      <w:r w:rsidRPr="003B4DDF">
        <w:rPr>
          <w:vertAlign w:val="subscript"/>
        </w:rPr>
        <w:t xml:space="preserve">торн </w:t>
      </w:r>
      <w:r w:rsidRPr="003B4DDF">
        <w:t>∙ К′</w:t>
      </w:r>
      <w:r w:rsidRPr="003B4DDF">
        <w:rPr>
          <w:vertAlign w:val="subscript"/>
        </w:rPr>
        <w:t>4ср</w:t>
      </w:r>
      <w:r w:rsidRPr="003B4DDF">
        <w:t xml:space="preserve">, дн/1000 км </w:t>
      </w:r>
      <w:r w:rsidRPr="003B4DDF">
        <w:tab/>
      </w:r>
      <w:r w:rsidRPr="003B4DDF">
        <w:tab/>
      </w:r>
      <w:r w:rsidRPr="003B4DDF">
        <w:tab/>
      </w:r>
      <w:r w:rsidRPr="003B4DDF">
        <w:tab/>
      </w:r>
      <w:r w:rsidR="003F3A76">
        <w:tab/>
      </w:r>
      <w:r w:rsidR="003F3A76">
        <w:tab/>
      </w:r>
      <w:r w:rsidRPr="003B4DDF">
        <w:tab/>
        <w:t>(4)</w:t>
      </w:r>
    </w:p>
    <w:p w:rsidR="003F3A76"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 xml:space="preserve">где: </w:t>
      </w:r>
      <w:r w:rsidRPr="003B4DDF">
        <w:rPr>
          <w:lang w:val="en-US"/>
        </w:rPr>
        <w:t>d</w:t>
      </w:r>
      <w:r w:rsidRPr="003B4DDF">
        <w:rPr>
          <w:vertAlign w:val="subscript"/>
        </w:rPr>
        <w:t>тор</w:t>
      </w:r>
      <w:r w:rsidRPr="003B4DDF">
        <w:t xml:space="preserve"> – скорректированный удельный простой в ТО и ремонте;</w:t>
      </w:r>
    </w:p>
    <w:p w:rsidR="00CA6401" w:rsidRPr="003B4DDF" w:rsidRDefault="00CA6401" w:rsidP="003B4DDF">
      <w:pPr>
        <w:spacing w:line="360" w:lineRule="auto"/>
        <w:ind w:firstLine="709"/>
        <w:jc w:val="both"/>
      </w:pPr>
      <w:r w:rsidRPr="003B4DDF">
        <w:rPr>
          <w:lang w:val="en-US"/>
        </w:rPr>
        <w:t>d</w:t>
      </w:r>
      <w:r w:rsidRPr="003B4DDF">
        <w:rPr>
          <w:vertAlign w:val="subscript"/>
        </w:rPr>
        <w:t>торн</w:t>
      </w:r>
      <w:r w:rsidRPr="003B4DDF">
        <w:t xml:space="preserve"> – нормативный удельный простой в ТО и ремонте;</w:t>
      </w:r>
    </w:p>
    <w:p w:rsidR="00CA6401" w:rsidRPr="003B4DDF" w:rsidRDefault="00CA6401" w:rsidP="003B4DDF">
      <w:pPr>
        <w:spacing w:line="360" w:lineRule="auto"/>
        <w:ind w:firstLine="709"/>
        <w:jc w:val="both"/>
      </w:pPr>
      <w:r w:rsidRPr="003B4DDF">
        <w:t>К′</w:t>
      </w:r>
      <w:r w:rsidRPr="003B4DDF">
        <w:rPr>
          <w:vertAlign w:val="subscript"/>
        </w:rPr>
        <w:t>4</w:t>
      </w:r>
      <w:r w:rsidRPr="003B4DDF">
        <w:rPr>
          <w:vertAlign w:val="subscript"/>
          <w:lang w:val="en-US"/>
        </w:rPr>
        <w:t>c</w:t>
      </w:r>
      <w:r w:rsidRPr="003B4DDF">
        <w:rPr>
          <w:vertAlign w:val="subscript"/>
        </w:rPr>
        <w:t>р</w:t>
      </w:r>
      <w:r w:rsidRPr="003B4DDF">
        <w:t xml:space="preserve"> – средний расчетный коэффициент корректирования.</w:t>
      </w:r>
    </w:p>
    <w:p w:rsidR="00CA6401" w:rsidRDefault="00CA6401" w:rsidP="003B4DDF">
      <w:pPr>
        <w:spacing w:line="360" w:lineRule="auto"/>
        <w:ind w:firstLine="709"/>
        <w:jc w:val="both"/>
      </w:pPr>
      <w:r w:rsidRPr="003B4DDF">
        <w:t xml:space="preserve">Средний расчетный коэффициент корректирования рассчитываем по формуле: </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К′</w:t>
      </w:r>
      <w:r w:rsidRPr="003B4DDF">
        <w:rPr>
          <w:vertAlign w:val="subscript"/>
        </w:rPr>
        <w:t>4ср</w:t>
      </w:r>
      <w:r w:rsidRPr="003B4DDF">
        <w:t xml:space="preserve"> = </w:t>
      </w:r>
      <w:r w:rsidR="008B5EC0">
        <w:rPr>
          <w:position w:val="-30"/>
        </w:rPr>
        <w:pict>
          <v:shape id="_x0000_i1026" type="#_x0000_t75" style="width:173.25pt;height:36.75pt">
            <v:imagedata r:id="rId8" o:title=""/>
          </v:shape>
        </w:pict>
      </w:r>
      <w:r w:rsidRPr="003B4DDF">
        <w:t xml:space="preserve"> </w:t>
      </w:r>
      <w:r w:rsidRPr="003B4DDF">
        <w:tab/>
      </w:r>
      <w:r w:rsidRPr="003B4DDF">
        <w:tab/>
      </w:r>
      <w:r w:rsidRPr="003B4DDF">
        <w:tab/>
      </w:r>
      <w:r w:rsidRPr="003B4DDF">
        <w:tab/>
      </w:r>
      <w:r w:rsidRPr="003B4DDF">
        <w:tab/>
        <w:t>(5)</w:t>
      </w:r>
    </w:p>
    <w:p w:rsidR="003F3A76"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где: А</w:t>
      </w:r>
      <w:r w:rsidRPr="003B4DDF">
        <w:rPr>
          <w:vertAlign w:val="subscript"/>
        </w:rPr>
        <w:t>1</w:t>
      </w:r>
      <w:r w:rsidRPr="003B4DDF">
        <w:t>, А</w:t>
      </w:r>
      <w:r w:rsidRPr="003B4DDF">
        <w:rPr>
          <w:vertAlign w:val="subscript"/>
        </w:rPr>
        <w:t>2</w:t>
      </w:r>
      <w:r w:rsidRPr="003B4DDF">
        <w:t>, А</w:t>
      </w:r>
      <w:r w:rsidRPr="003B4DDF">
        <w:rPr>
          <w:vertAlign w:val="subscript"/>
          <w:lang w:val="en-US"/>
        </w:rPr>
        <w:t>n</w:t>
      </w:r>
      <w:r w:rsidRPr="003B4DDF">
        <w:rPr>
          <w:vertAlign w:val="subscript"/>
        </w:rPr>
        <w:t xml:space="preserve"> </w:t>
      </w:r>
      <w:r w:rsidRPr="003B4DDF">
        <w:t>– количество автомобилей в интервале пробега, для которого принимается значение коэффициента К</w:t>
      </w:r>
      <w:r w:rsidRPr="003B4DDF">
        <w:rPr>
          <w:vertAlign w:val="subscript"/>
        </w:rPr>
        <w:t>4</w:t>
      </w:r>
      <w:r w:rsidRPr="003B4DDF">
        <w:t>′ (см. задание и (1. табл. 2.11));</w:t>
      </w:r>
    </w:p>
    <w:p w:rsidR="00CA6401" w:rsidRPr="003B4DDF" w:rsidRDefault="00CA6401" w:rsidP="003B4DDF">
      <w:pPr>
        <w:spacing w:line="360" w:lineRule="auto"/>
        <w:ind w:firstLine="709"/>
        <w:jc w:val="both"/>
      </w:pPr>
      <w:r w:rsidRPr="003B4DDF">
        <w:t>К′</w:t>
      </w:r>
      <w:r w:rsidRPr="003B4DDF">
        <w:rPr>
          <w:vertAlign w:val="superscript"/>
        </w:rPr>
        <w:t>1</w:t>
      </w:r>
      <w:r w:rsidRPr="003B4DDF">
        <w:rPr>
          <w:vertAlign w:val="subscript"/>
        </w:rPr>
        <w:t>4</w:t>
      </w:r>
      <w:r w:rsidRPr="003B4DDF">
        <w:t>, К′</w:t>
      </w:r>
      <w:r w:rsidRPr="003B4DDF">
        <w:rPr>
          <w:vertAlign w:val="superscript"/>
          <w:lang w:val="en-US"/>
        </w:rPr>
        <w:t>n</w:t>
      </w:r>
      <w:r w:rsidRPr="003B4DDF">
        <w:rPr>
          <w:vertAlign w:val="subscript"/>
        </w:rPr>
        <w:t>4</w:t>
      </w:r>
      <w:r w:rsidRPr="003B4DDF">
        <w:t xml:space="preserve"> – коэффициент корректирования, учитывающий пробег с начала эксплуатации.</w:t>
      </w:r>
    </w:p>
    <w:p w:rsidR="00CA6401" w:rsidRPr="003B4DDF" w:rsidRDefault="00CA6401" w:rsidP="003B4DDF">
      <w:pPr>
        <w:spacing w:line="360" w:lineRule="auto"/>
        <w:ind w:firstLine="709"/>
        <w:jc w:val="both"/>
      </w:pPr>
      <w:r w:rsidRPr="003B4DDF">
        <w:t>К′</w:t>
      </w:r>
      <w:r w:rsidRPr="003B4DDF">
        <w:rPr>
          <w:vertAlign w:val="subscript"/>
        </w:rPr>
        <w:t>4</w:t>
      </w:r>
      <w:r w:rsidRPr="003B4DDF">
        <w:t xml:space="preserve"> принимаем по (1. табл. 2.11)</w:t>
      </w:r>
    </w:p>
    <w:p w:rsidR="00CA6401" w:rsidRDefault="00CA6401" w:rsidP="003B4DDF">
      <w:pPr>
        <w:spacing w:line="360" w:lineRule="auto"/>
        <w:ind w:firstLine="709"/>
        <w:jc w:val="both"/>
      </w:pPr>
      <w:r w:rsidRPr="003B4DDF">
        <w:rPr>
          <w:lang w:val="en-US"/>
        </w:rPr>
        <w:t>d</w:t>
      </w:r>
      <w:r w:rsidRPr="003B4DDF">
        <w:rPr>
          <w:vertAlign w:val="subscript"/>
        </w:rPr>
        <w:t>торн</w:t>
      </w:r>
      <w:r w:rsidRPr="003B4DDF">
        <w:t xml:space="preserve"> принимаем по (1, табл. 2.6).</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Таблица 1.3</w:t>
      </w:r>
      <w:r w:rsidR="003F3A76">
        <w:t xml:space="preserve"> </w:t>
      </w:r>
      <w:r w:rsidRPr="003B4DDF">
        <w:t>Корректирование удельного простоя в ТО и ремонте</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40"/>
        <w:gridCol w:w="936"/>
        <w:gridCol w:w="936"/>
        <w:gridCol w:w="936"/>
        <w:gridCol w:w="936"/>
        <w:gridCol w:w="936"/>
        <w:gridCol w:w="1440"/>
      </w:tblGrid>
      <w:tr w:rsidR="00CA6401" w:rsidRPr="003B4DDF" w:rsidTr="003F3A76">
        <w:trPr>
          <w:jc w:val="center"/>
        </w:trPr>
        <w:tc>
          <w:tcPr>
            <w:tcW w:w="1800" w:type="dxa"/>
            <w:vMerge w:val="restart"/>
          </w:tcPr>
          <w:p w:rsidR="00CA6401" w:rsidRPr="003B4DDF" w:rsidRDefault="00CA6401" w:rsidP="003F3A76">
            <w:pPr>
              <w:pStyle w:val="25"/>
            </w:pPr>
            <w:r w:rsidRPr="003B4DDF">
              <w:t>Марка, модель</w:t>
            </w:r>
          </w:p>
          <w:p w:rsidR="00CA6401" w:rsidRPr="003B4DDF" w:rsidRDefault="00CA6401" w:rsidP="003F3A76">
            <w:pPr>
              <w:pStyle w:val="25"/>
            </w:pPr>
            <w:r w:rsidRPr="003B4DDF">
              <w:t>п/состава</w:t>
            </w:r>
          </w:p>
        </w:tc>
        <w:tc>
          <w:tcPr>
            <w:tcW w:w="1440" w:type="dxa"/>
            <w:vMerge w:val="restart"/>
          </w:tcPr>
          <w:p w:rsidR="00CA6401" w:rsidRPr="003B4DDF" w:rsidRDefault="00CA6401" w:rsidP="003F3A76">
            <w:pPr>
              <w:pStyle w:val="25"/>
            </w:pPr>
            <w:r w:rsidRPr="003B4DDF">
              <w:rPr>
                <w:lang w:val="en-US"/>
              </w:rPr>
              <w:t>d</w:t>
            </w:r>
            <w:r w:rsidRPr="003B4DDF">
              <w:rPr>
                <w:vertAlign w:val="subscript"/>
              </w:rPr>
              <w:t>торн</w:t>
            </w:r>
          </w:p>
          <w:p w:rsidR="00CA6401" w:rsidRPr="003B4DDF" w:rsidRDefault="00CA6401" w:rsidP="003F3A76">
            <w:pPr>
              <w:pStyle w:val="25"/>
            </w:pPr>
            <w:r w:rsidRPr="003B4DDF">
              <w:t>дн/1000 км</w:t>
            </w:r>
          </w:p>
        </w:tc>
        <w:tc>
          <w:tcPr>
            <w:tcW w:w="936" w:type="dxa"/>
          </w:tcPr>
          <w:p w:rsidR="00CA6401" w:rsidRPr="003B4DDF" w:rsidRDefault="00CA6401" w:rsidP="003F3A76">
            <w:pPr>
              <w:pStyle w:val="25"/>
            </w:pPr>
            <w:r w:rsidRPr="003B4DDF">
              <w:t>А</w:t>
            </w:r>
            <w:r w:rsidRPr="003B4DDF">
              <w:rPr>
                <w:vertAlign w:val="subscript"/>
              </w:rPr>
              <w:t>1</w:t>
            </w:r>
          </w:p>
        </w:tc>
        <w:tc>
          <w:tcPr>
            <w:tcW w:w="936" w:type="dxa"/>
          </w:tcPr>
          <w:p w:rsidR="00CA6401" w:rsidRPr="003B4DDF" w:rsidRDefault="00CA6401" w:rsidP="003F3A76">
            <w:pPr>
              <w:pStyle w:val="25"/>
            </w:pPr>
            <w:r w:rsidRPr="003B4DDF">
              <w:t>А</w:t>
            </w:r>
            <w:r w:rsidRPr="003B4DDF">
              <w:rPr>
                <w:vertAlign w:val="subscript"/>
              </w:rPr>
              <w:t>2</w:t>
            </w:r>
          </w:p>
        </w:tc>
        <w:tc>
          <w:tcPr>
            <w:tcW w:w="936" w:type="dxa"/>
          </w:tcPr>
          <w:p w:rsidR="00CA6401" w:rsidRPr="003B4DDF" w:rsidRDefault="00CA6401" w:rsidP="003F3A76">
            <w:pPr>
              <w:pStyle w:val="25"/>
            </w:pPr>
            <w:r w:rsidRPr="003B4DDF">
              <w:t>А</w:t>
            </w:r>
            <w:r w:rsidRPr="003B4DDF">
              <w:rPr>
                <w:vertAlign w:val="subscript"/>
              </w:rPr>
              <w:t>3</w:t>
            </w:r>
          </w:p>
        </w:tc>
        <w:tc>
          <w:tcPr>
            <w:tcW w:w="936" w:type="dxa"/>
          </w:tcPr>
          <w:p w:rsidR="00CA6401" w:rsidRPr="003B4DDF" w:rsidRDefault="00CA6401" w:rsidP="003F3A76">
            <w:pPr>
              <w:pStyle w:val="25"/>
              <w:rPr>
                <w:vertAlign w:val="subscript"/>
              </w:rPr>
            </w:pPr>
            <w:r w:rsidRPr="003B4DDF">
              <w:t>А</w:t>
            </w:r>
            <w:r w:rsidRPr="003B4DDF">
              <w:rPr>
                <w:vertAlign w:val="subscript"/>
                <w:lang w:val="en-US"/>
              </w:rPr>
              <w:t>4</w:t>
            </w:r>
          </w:p>
        </w:tc>
        <w:tc>
          <w:tcPr>
            <w:tcW w:w="936" w:type="dxa"/>
            <w:vMerge w:val="restart"/>
          </w:tcPr>
          <w:p w:rsidR="00CA6401" w:rsidRPr="003B4DDF" w:rsidRDefault="00CA6401" w:rsidP="003F3A76">
            <w:pPr>
              <w:pStyle w:val="25"/>
              <w:rPr>
                <w:vertAlign w:val="subscript"/>
              </w:rPr>
            </w:pPr>
            <w:r w:rsidRPr="003B4DDF">
              <w:t>К</w:t>
            </w:r>
            <w:r w:rsidRPr="003B4DDF">
              <w:rPr>
                <w:vertAlign w:val="superscript"/>
              </w:rPr>
              <w:t>1</w:t>
            </w:r>
            <w:r w:rsidRPr="003B4DDF">
              <w:rPr>
                <w:vertAlign w:val="subscript"/>
              </w:rPr>
              <w:t>4ср</w:t>
            </w:r>
          </w:p>
        </w:tc>
        <w:tc>
          <w:tcPr>
            <w:tcW w:w="1440" w:type="dxa"/>
            <w:vMerge w:val="restart"/>
          </w:tcPr>
          <w:p w:rsidR="00CA6401" w:rsidRPr="003B4DDF" w:rsidRDefault="00CA6401" w:rsidP="003F3A76">
            <w:pPr>
              <w:pStyle w:val="25"/>
            </w:pPr>
            <w:r w:rsidRPr="003B4DDF">
              <w:rPr>
                <w:lang w:val="en-US"/>
              </w:rPr>
              <w:t>d</w:t>
            </w:r>
            <w:r w:rsidRPr="003B4DDF">
              <w:rPr>
                <w:vertAlign w:val="subscript"/>
              </w:rPr>
              <w:t>тор</w:t>
            </w:r>
          </w:p>
          <w:p w:rsidR="00CA6401" w:rsidRPr="003B4DDF" w:rsidRDefault="00CA6401" w:rsidP="003F3A76">
            <w:pPr>
              <w:pStyle w:val="25"/>
            </w:pPr>
            <w:r w:rsidRPr="003B4DDF">
              <w:t>дн/1000 км</w:t>
            </w:r>
          </w:p>
        </w:tc>
      </w:tr>
      <w:tr w:rsidR="00CA6401" w:rsidRPr="003B4DDF" w:rsidTr="003F3A76">
        <w:trPr>
          <w:jc w:val="center"/>
        </w:trPr>
        <w:tc>
          <w:tcPr>
            <w:tcW w:w="1800" w:type="dxa"/>
            <w:vMerge/>
          </w:tcPr>
          <w:p w:rsidR="00CA6401" w:rsidRPr="003B4DDF" w:rsidRDefault="00CA6401" w:rsidP="003F3A76">
            <w:pPr>
              <w:pStyle w:val="25"/>
            </w:pPr>
          </w:p>
        </w:tc>
        <w:tc>
          <w:tcPr>
            <w:tcW w:w="1440" w:type="dxa"/>
            <w:vMerge/>
          </w:tcPr>
          <w:p w:rsidR="00CA6401" w:rsidRPr="003B4DDF" w:rsidRDefault="00CA6401" w:rsidP="003F3A76">
            <w:pPr>
              <w:pStyle w:val="25"/>
            </w:pPr>
          </w:p>
        </w:tc>
        <w:tc>
          <w:tcPr>
            <w:tcW w:w="936" w:type="dxa"/>
          </w:tcPr>
          <w:p w:rsidR="00CA6401" w:rsidRPr="003B4DDF" w:rsidRDefault="00CA6401" w:rsidP="003F3A76">
            <w:pPr>
              <w:pStyle w:val="25"/>
              <w:rPr>
                <w:vertAlign w:val="subscript"/>
              </w:rPr>
            </w:pPr>
            <w:r w:rsidRPr="003B4DDF">
              <w:t>К</w:t>
            </w:r>
            <w:r w:rsidRPr="003B4DDF">
              <w:rPr>
                <w:vertAlign w:val="superscript"/>
              </w:rPr>
              <w:t>1</w:t>
            </w:r>
            <w:r w:rsidRPr="003B4DDF">
              <w:rPr>
                <w:vertAlign w:val="subscript"/>
              </w:rPr>
              <w:t>4</w:t>
            </w:r>
          </w:p>
        </w:tc>
        <w:tc>
          <w:tcPr>
            <w:tcW w:w="936" w:type="dxa"/>
          </w:tcPr>
          <w:p w:rsidR="00CA6401" w:rsidRPr="003B4DDF" w:rsidRDefault="00CA6401" w:rsidP="003F3A76">
            <w:pPr>
              <w:pStyle w:val="25"/>
              <w:rPr>
                <w:vertAlign w:val="subscript"/>
              </w:rPr>
            </w:pPr>
            <w:r w:rsidRPr="003B4DDF">
              <w:t>К</w:t>
            </w:r>
            <w:r w:rsidRPr="003B4DDF">
              <w:rPr>
                <w:vertAlign w:val="superscript"/>
              </w:rPr>
              <w:t>12</w:t>
            </w:r>
            <w:r w:rsidRPr="003B4DDF">
              <w:rPr>
                <w:vertAlign w:val="subscript"/>
              </w:rPr>
              <w:t>4</w:t>
            </w:r>
          </w:p>
        </w:tc>
        <w:tc>
          <w:tcPr>
            <w:tcW w:w="936" w:type="dxa"/>
          </w:tcPr>
          <w:p w:rsidR="00CA6401" w:rsidRPr="003B4DDF" w:rsidRDefault="00CA6401" w:rsidP="003F3A76">
            <w:pPr>
              <w:pStyle w:val="25"/>
              <w:rPr>
                <w:vertAlign w:val="subscript"/>
              </w:rPr>
            </w:pPr>
            <w:r w:rsidRPr="003B4DDF">
              <w:t>К</w:t>
            </w:r>
            <w:r w:rsidRPr="003B4DDF">
              <w:rPr>
                <w:vertAlign w:val="superscript"/>
              </w:rPr>
              <w:t>13</w:t>
            </w:r>
            <w:r w:rsidRPr="003B4DDF">
              <w:rPr>
                <w:vertAlign w:val="subscript"/>
              </w:rPr>
              <w:t>4</w:t>
            </w:r>
          </w:p>
        </w:tc>
        <w:tc>
          <w:tcPr>
            <w:tcW w:w="936" w:type="dxa"/>
          </w:tcPr>
          <w:p w:rsidR="00CA6401" w:rsidRPr="003B4DDF" w:rsidRDefault="00CA6401" w:rsidP="003F3A76">
            <w:pPr>
              <w:pStyle w:val="25"/>
              <w:rPr>
                <w:szCs w:val="24"/>
                <w:vertAlign w:val="subscript"/>
              </w:rPr>
            </w:pPr>
            <w:r w:rsidRPr="003B4DDF">
              <w:rPr>
                <w:szCs w:val="24"/>
              </w:rPr>
              <w:t>К</w:t>
            </w:r>
            <w:r w:rsidRPr="003B4DDF">
              <w:rPr>
                <w:szCs w:val="24"/>
                <w:vertAlign w:val="superscript"/>
              </w:rPr>
              <w:t>14</w:t>
            </w:r>
            <w:r w:rsidRPr="003B4DDF">
              <w:rPr>
                <w:szCs w:val="24"/>
                <w:vertAlign w:val="subscript"/>
              </w:rPr>
              <w:t>4</w:t>
            </w:r>
          </w:p>
        </w:tc>
        <w:tc>
          <w:tcPr>
            <w:tcW w:w="936" w:type="dxa"/>
            <w:vMerge/>
          </w:tcPr>
          <w:p w:rsidR="00CA6401" w:rsidRPr="003B4DDF" w:rsidRDefault="00CA6401" w:rsidP="003F3A76">
            <w:pPr>
              <w:pStyle w:val="25"/>
            </w:pPr>
          </w:p>
        </w:tc>
        <w:tc>
          <w:tcPr>
            <w:tcW w:w="1440" w:type="dxa"/>
            <w:vMerge/>
          </w:tcPr>
          <w:p w:rsidR="00CA6401" w:rsidRPr="003B4DDF" w:rsidRDefault="00CA6401" w:rsidP="003F3A76">
            <w:pPr>
              <w:pStyle w:val="25"/>
            </w:pPr>
          </w:p>
        </w:tc>
      </w:tr>
      <w:tr w:rsidR="00CA6401" w:rsidRPr="003B4DDF" w:rsidTr="003F3A76">
        <w:trPr>
          <w:jc w:val="center"/>
        </w:trPr>
        <w:tc>
          <w:tcPr>
            <w:tcW w:w="1800" w:type="dxa"/>
          </w:tcPr>
          <w:p w:rsidR="00CA6401" w:rsidRPr="003B4DDF" w:rsidRDefault="00CA6401" w:rsidP="003F3A76">
            <w:pPr>
              <w:pStyle w:val="25"/>
            </w:pPr>
            <w:r w:rsidRPr="003B4DDF">
              <w:t>ВАЗ-2106</w:t>
            </w:r>
          </w:p>
        </w:tc>
        <w:tc>
          <w:tcPr>
            <w:tcW w:w="1440" w:type="dxa"/>
          </w:tcPr>
          <w:p w:rsidR="00CA6401" w:rsidRPr="003B4DDF" w:rsidRDefault="00CA6401" w:rsidP="003F3A76">
            <w:pPr>
              <w:pStyle w:val="25"/>
            </w:pPr>
            <w:r w:rsidRPr="003B4DDF">
              <w:t>0,35</w:t>
            </w:r>
          </w:p>
        </w:tc>
        <w:tc>
          <w:tcPr>
            <w:tcW w:w="936" w:type="dxa"/>
          </w:tcPr>
          <w:p w:rsidR="00CA6401" w:rsidRPr="003B4DDF" w:rsidRDefault="00CA6401" w:rsidP="003F3A76">
            <w:pPr>
              <w:pStyle w:val="25"/>
            </w:pPr>
            <w:r w:rsidRPr="003B4DDF">
              <w:t>0,7</w:t>
            </w:r>
          </w:p>
        </w:tc>
        <w:tc>
          <w:tcPr>
            <w:tcW w:w="936" w:type="dxa"/>
          </w:tcPr>
          <w:p w:rsidR="00CA6401" w:rsidRPr="003B4DDF" w:rsidRDefault="00CA6401" w:rsidP="003F3A76">
            <w:pPr>
              <w:pStyle w:val="25"/>
            </w:pPr>
            <w:r w:rsidRPr="003B4DDF">
              <w:t>1,0</w:t>
            </w:r>
          </w:p>
        </w:tc>
        <w:tc>
          <w:tcPr>
            <w:tcW w:w="936" w:type="dxa"/>
          </w:tcPr>
          <w:p w:rsidR="00CA6401" w:rsidRPr="003B4DDF" w:rsidRDefault="00CA6401" w:rsidP="003F3A76">
            <w:pPr>
              <w:pStyle w:val="25"/>
            </w:pPr>
            <w:r w:rsidRPr="003B4DDF">
              <w:t>1,3</w:t>
            </w:r>
          </w:p>
        </w:tc>
        <w:tc>
          <w:tcPr>
            <w:tcW w:w="936" w:type="dxa"/>
          </w:tcPr>
          <w:p w:rsidR="00CA6401" w:rsidRPr="003B4DDF" w:rsidRDefault="00CA6401" w:rsidP="003F3A76">
            <w:pPr>
              <w:pStyle w:val="25"/>
            </w:pPr>
            <w:r w:rsidRPr="003B4DDF">
              <w:t>1,4</w:t>
            </w:r>
          </w:p>
        </w:tc>
        <w:tc>
          <w:tcPr>
            <w:tcW w:w="936" w:type="dxa"/>
          </w:tcPr>
          <w:p w:rsidR="00CA6401" w:rsidRPr="003B4DDF" w:rsidRDefault="00CA6401" w:rsidP="003F3A76">
            <w:pPr>
              <w:pStyle w:val="25"/>
            </w:pPr>
            <w:r w:rsidRPr="003B4DDF">
              <w:t>1,07</w:t>
            </w:r>
          </w:p>
        </w:tc>
        <w:tc>
          <w:tcPr>
            <w:tcW w:w="1440" w:type="dxa"/>
          </w:tcPr>
          <w:p w:rsidR="00CA6401" w:rsidRPr="003B4DDF" w:rsidRDefault="00CA6401" w:rsidP="003F3A76">
            <w:pPr>
              <w:pStyle w:val="25"/>
            </w:pPr>
            <w:r w:rsidRPr="003B4DDF">
              <w:t>0,374</w:t>
            </w:r>
          </w:p>
        </w:tc>
      </w:tr>
    </w:tbl>
    <w:p w:rsidR="00CA6401" w:rsidRPr="003B4DDF" w:rsidRDefault="00CA6401" w:rsidP="003B4DDF">
      <w:pPr>
        <w:spacing w:line="360" w:lineRule="auto"/>
        <w:ind w:firstLine="709"/>
        <w:jc w:val="both"/>
      </w:pPr>
    </w:p>
    <w:p w:rsidR="00CA6401" w:rsidRPr="003B4DDF" w:rsidRDefault="00CA6401" w:rsidP="003B4DDF">
      <w:pPr>
        <w:spacing w:line="360" w:lineRule="auto"/>
        <w:ind w:firstLine="709"/>
        <w:jc w:val="both"/>
      </w:pPr>
      <w:r w:rsidRPr="003B4DDF">
        <w:t>1.1.4 Расчет коэффициента технической готовности.</w:t>
      </w:r>
    </w:p>
    <w:p w:rsidR="00CA6401" w:rsidRPr="003B4DDF" w:rsidRDefault="00CA6401" w:rsidP="003B4DDF">
      <w:pPr>
        <w:spacing w:line="360" w:lineRule="auto"/>
        <w:ind w:firstLine="709"/>
        <w:jc w:val="both"/>
      </w:pPr>
      <w:r w:rsidRPr="003B4DDF">
        <w:t>Значение коэффициента технической готовности по каждой марке (модели) подвижного состава предлагается рассчитать по пробегу за цикл эксплуатации.</w:t>
      </w:r>
    </w:p>
    <w:p w:rsidR="00CA6401" w:rsidRDefault="00CA6401" w:rsidP="003B4DDF">
      <w:pPr>
        <w:spacing w:line="360" w:lineRule="auto"/>
        <w:ind w:firstLine="709"/>
        <w:jc w:val="both"/>
      </w:pPr>
      <w:r w:rsidRPr="003B4DDF">
        <w:t>Расчет коэффициента технической готовности выполняем по формуле:</w:t>
      </w:r>
    </w:p>
    <w:p w:rsidR="003F3A76" w:rsidRPr="003B4DDF" w:rsidRDefault="003F3A76" w:rsidP="003B4DDF">
      <w:pPr>
        <w:spacing w:line="360" w:lineRule="auto"/>
        <w:ind w:firstLine="709"/>
        <w:jc w:val="both"/>
      </w:pPr>
    </w:p>
    <w:p w:rsidR="00CA6401" w:rsidRDefault="00CA6401" w:rsidP="003B4DDF">
      <w:pPr>
        <w:spacing w:line="360" w:lineRule="auto"/>
        <w:ind w:firstLine="709"/>
        <w:jc w:val="both"/>
      </w:pPr>
      <w:r w:rsidRPr="003B4DDF">
        <w:t>α</w:t>
      </w:r>
      <w:r w:rsidRPr="003B4DDF">
        <w:rPr>
          <w:vertAlign w:val="subscript"/>
        </w:rPr>
        <w:t xml:space="preserve">т </w:t>
      </w:r>
      <w:r w:rsidRPr="003B4DDF">
        <w:t>= Д</w:t>
      </w:r>
      <w:r w:rsidRPr="003B4DDF">
        <w:rPr>
          <w:vertAlign w:val="subscript"/>
        </w:rPr>
        <w:t>э</w:t>
      </w:r>
      <w:r w:rsidRPr="003B4DDF">
        <w:t>/(Д</w:t>
      </w:r>
      <w:r w:rsidRPr="003B4DDF">
        <w:rPr>
          <w:vertAlign w:val="subscript"/>
        </w:rPr>
        <w:t>э</w:t>
      </w:r>
      <w:r w:rsidRPr="003B4DDF">
        <w:t xml:space="preserve"> + Д</w:t>
      </w:r>
      <w:r w:rsidRPr="003B4DDF">
        <w:rPr>
          <w:vertAlign w:val="subscript"/>
        </w:rPr>
        <w:t>тор</w:t>
      </w:r>
      <w:r w:rsidRPr="003B4DDF">
        <w:t xml:space="preserve"> + Д</w:t>
      </w:r>
      <w:r w:rsidRPr="003B4DDF">
        <w:rPr>
          <w:vertAlign w:val="subscript"/>
        </w:rPr>
        <w:t>кр</w:t>
      </w:r>
      <w:r w:rsidRPr="003B4DDF">
        <w:t xml:space="preserve">) </w:t>
      </w:r>
      <w:r w:rsidRPr="003B4DDF">
        <w:tab/>
      </w:r>
      <w:r w:rsidRPr="003B4DDF">
        <w:tab/>
      </w:r>
      <w:r w:rsidRPr="003B4DDF">
        <w:tab/>
      </w:r>
      <w:r w:rsidRPr="003B4DDF">
        <w:tab/>
      </w:r>
      <w:r w:rsidRPr="003B4DDF">
        <w:tab/>
      </w:r>
      <w:r w:rsidRPr="003B4DDF">
        <w:tab/>
      </w:r>
      <w:r w:rsidR="003F3A76">
        <w:tab/>
      </w:r>
      <w:r w:rsidR="003F3A76">
        <w:tab/>
      </w:r>
      <w:r w:rsidRPr="003B4DDF">
        <w:t>(6)</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где: α</w:t>
      </w:r>
      <w:r w:rsidRPr="003B4DDF">
        <w:rPr>
          <w:vertAlign w:val="subscript"/>
        </w:rPr>
        <w:t>т</w:t>
      </w:r>
      <w:r w:rsidRPr="003B4DDF">
        <w:t xml:space="preserve"> – расчетный коэффициент технической готовности;</w:t>
      </w:r>
    </w:p>
    <w:p w:rsidR="00CA6401" w:rsidRPr="003B4DDF" w:rsidRDefault="00CA6401" w:rsidP="003B4DDF">
      <w:pPr>
        <w:spacing w:line="360" w:lineRule="auto"/>
        <w:ind w:firstLine="709"/>
        <w:jc w:val="both"/>
      </w:pPr>
      <w:r w:rsidRPr="003B4DDF">
        <w:t>Д</w:t>
      </w:r>
      <w:r w:rsidRPr="003B4DDF">
        <w:rPr>
          <w:vertAlign w:val="subscript"/>
        </w:rPr>
        <w:t>э</w:t>
      </w:r>
      <w:r w:rsidRPr="003B4DDF">
        <w:t xml:space="preserve"> – дни эксплуатации в цикле;</w:t>
      </w:r>
    </w:p>
    <w:p w:rsidR="00CA6401" w:rsidRPr="003B4DDF" w:rsidRDefault="00CA6401" w:rsidP="003B4DDF">
      <w:pPr>
        <w:spacing w:line="360" w:lineRule="auto"/>
        <w:ind w:firstLine="709"/>
        <w:jc w:val="both"/>
      </w:pPr>
      <w:r w:rsidRPr="003B4DDF">
        <w:t>Д</w:t>
      </w:r>
      <w:r w:rsidRPr="003B4DDF">
        <w:rPr>
          <w:vertAlign w:val="subscript"/>
        </w:rPr>
        <w:t>тор</w:t>
      </w:r>
      <w:r w:rsidRPr="003B4DDF">
        <w:t xml:space="preserve"> – дни простоя за цикл в ТО и ремонте;</w:t>
      </w:r>
    </w:p>
    <w:p w:rsidR="00CA6401" w:rsidRPr="003B4DDF" w:rsidRDefault="00CA6401" w:rsidP="003B4DDF">
      <w:pPr>
        <w:spacing w:line="360" w:lineRule="auto"/>
        <w:ind w:firstLine="709"/>
        <w:jc w:val="both"/>
      </w:pPr>
      <w:r w:rsidRPr="003B4DDF">
        <w:t>Д</w:t>
      </w:r>
      <w:r w:rsidRPr="003B4DDF">
        <w:rPr>
          <w:vertAlign w:val="subscript"/>
        </w:rPr>
        <w:t>кт</w:t>
      </w:r>
      <w:r w:rsidRPr="003B4DDF">
        <w:t xml:space="preserve"> – дни отсутствия авто на АТП по причине кап. Ремонта.</w:t>
      </w:r>
    </w:p>
    <w:p w:rsidR="00CA6401" w:rsidRDefault="00CA6401" w:rsidP="003B4DDF">
      <w:pPr>
        <w:spacing w:line="360" w:lineRule="auto"/>
        <w:ind w:firstLine="709"/>
        <w:jc w:val="both"/>
      </w:pPr>
      <w:r w:rsidRPr="003B4DDF">
        <w:t>Дни эксплуатации в цикле рассчитываем по формуле:</w:t>
      </w:r>
    </w:p>
    <w:p w:rsidR="003F3A76" w:rsidRPr="003B4DDF" w:rsidRDefault="003F3A76" w:rsidP="003B4DDF">
      <w:pPr>
        <w:spacing w:line="360" w:lineRule="auto"/>
        <w:ind w:firstLine="709"/>
        <w:jc w:val="both"/>
      </w:pPr>
    </w:p>
    <w:p w:rsidR="00CA6401" w:rsidRDefault="00CA6401" w:rsidP="003B4DDF">
      <w:pPr>
        <w:spacing w:line="360" w:lineRule="auto"/>
        <w:ind w:firstLine="709"/>
        <w:jc w:val="both"/>
      </w:pPr>
      <w:r w:rsidRPr="003B4DDF">
        <w:t>Д</w:t>
      </w:r>
      <w:r w:rsidRPr="003B4DDF">
        <w:rPr>
          <w:vertAlign w:val="subscript"/>
        </w:rPr>
        <w:t>э</w:t>
      </w:r>
      <w:r w:rsidRPr="003B4DDF">
        <w:t xml:space="preserve"> = </w:t>
      </w:r>
      <w:r w:rsidRPr="003B4DDF">
        <w:rPr>
          <w:lang w:val="en-US"/>
        </w:rPr>
        <w:t>L</w:t>
      </w:r>
      <w:r w:rsidRPr="003B4DDF">
        <w:rPr>
          <w:vertAlign w:val="subscript"/>
        </w:rPr>
        <w:t>крс</w:t>
      </w:r>
      <w:r w:rsidRPr="003B4DDF">
        <w:t>/1</w:t>
      </w:r>
      <w:r w:rsidRPr="003B4DDF">
        <w:rPr>
          <w:vertAlign w:val="subscript"/>
        </w:rPr>
        <w:t>сс</w:t>
      </w:r>
      <w:r w:rsidRPr="003B4DDF">
        <w:t xml:space="preserve"> </w:t>
      </w:r>
      <w:r w:rsidRPr="003B4DDF">
        <w:tab/>
      </w:r>
      <w:r w:rsidRPr="003B4DDF">
        <w:tab/>
      </w:r>
      <w:r w:rsidRPr="003B4DDF">
        <w:tab/>
      </w:r>
      <w:r w:rsidRPr="003B4DDF">
        <w:tab/>
      </w:r>
      <w:r w:rsidRPr="003B4DDF">
        <w:tab/>
      </w:r>
      <w:r w:rsidRPr="003B4DDF">
        <w:tab/>
      </w:r>
      <w:r w:rsidRPr="003B4DDF">
        <w:tab/>
      </w:r>
      <w:r w:rsidR="003F3A76">
        <w:tab/>
      </w:r>
      <w:r w:rsidR="003F3A76">
        <w:tab/>
      </w:r>
      <w:r w:rsidRPr="003B4DDF">
        <w:t>(7)</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где: 1</w:t>
      </w:r>
      <w:r w:rsidRPr="003B4DDF">
        <w:rPr>
          <w:vertAlign w:val="subscript"/>
        </w:rPr>
        <w:t>сс</w:t>
      </w:r>
      <w:r w:rsidRPr="003B4DDF">
        <w:t xml:space="preserve"> – среднесуточный пробег.</w:t>
      </w:r>
    </w:p>
    <w:p w:rsidR="00CA6401" w:rsidRDefault="00CA6401" w:rsidP="003B4DDF">
      <w:pPr>
        <w:spacing w:line="360" w:lineRule="auto"/>
        <w:ind w:firstLine="709"/>
        <w:jc w:val="both"/>
      </w:pPr>
      <w:r w:rsidRPr="003B4DDF">
        <w:t>Дни простоя в ТО и ремонте рассчитываем по формуле:</w:t>
      </w:r>
    </w:p>
    <w:p w:rsidR="003F3A76" w:rsidRPr="003B4DDF" w:rsidRDefault="003F3A76" w:rsidP="003B4DDF">
      <w:pPr>
        <w:spacing w:line="360" w:lineRule="auto"/>
        <w:ind w:firstLine="709"/>
        <w:jc w:val="both"/>
      </w:pPr>
    </w:p>
    <w:p w:rsidR="00CA6401" w:rsidRDefault="00CA6401" w:rsidP="003B4DDF">
      <w:pPr>
        <w:spacing w:line="360" w:lineRule="auto"/>
        <w:ind w:firstLine="709"/>
        <w:jc w:val="both"/>
      </w:pPr>
      <w:r w:rsidRPr="003B4DDF">
        <w:t>Д</w:t>
      </w:r>
      <w:r w:rsidRPr="003B4DDF">
        <w:rPr>
          <w:vertAlign w:val="subscript"/>
        </w:rPr>
        <w:t>тор</w:t>
      </w:r>
      <w:r w:rsidRPr="003B4DDF">
        <w:t xml:space="preserve"> = </w:t>
      </w:r>
      <w:r w:rsidRPr="003B4DDF">
        <w:rPr>
          <w:lang w:val="en-US"/>
        </w:rPr>
        <w:t>d</w:t>
      </w:r>
      <w:r w:rsidRPr="003B4DDF">
        <w:rPr>
          <w:vertAlign w:val="subscript"/>
        </w:rPr>
        <w:t xml:space="preserve">тор </w:t>
      </w:r>
      <w:r w:rsidRPr="003B4DDF">
        <w:t xml:space="preserve">∙ </w:t>
      </w:r>
      <w:r w:rsidRPr="003B4DDF">
        <w:rPr>
          <w:lang w:val="en-US"/>
        </w:rPr>
        <w:t>L</w:t>
      </w:r>
      <w:r w:rsidRPr="003B4DDF">
        <w:rPr>
          <w:vertAlign w:val="subscript"/>
        </w:rPr>
        <w:t>кр</w:t>
      </w:r>
      <w:r w:rsidRPr="003B4DDF">
        <w:t xml:space="preserve">/1000 </w:t>
      </w:r>
      <w:r w:rsidRPr="003B4DDF">
        <w:tab/>
      </w:r>
      <w:r w:rsidRPr="003B4DDF">
        <w:tab/>
      </w:r>
      <w:r w:rsidRPr="003B4DDF">
        <w:tab/>
      </w:r>
      <w:r w:rsidRPr="003B4DDF">
        <w:tab/>
      </w:r>
      <w:r w:rsidRPr="003B4DDF">
        <w:tab/>
      </w:r>
      <w:r w:rsidR="00336391" w:rsidRPr="003B4DDF">
        <w:t xml:space="preserve">                </w:t>
      </w:r>
      <w:r w:rsidR="003F3A76">
        <w:tab/>
      </w:r>
      <w:r w:rsidR="003F3A76">
        <w:tab/>
      </w:r>
      <w:r w:rsidR="00336391" w:rsidRPr="003B4DDF">
        <w:t xml:space="preserve"> </w:t>
      </w:r>
      <w:r w:rsidRPr="003B4DDF">
        <w:t>(8)</w:t>
      </w:r>
    </w:p>
    <w:p w:rsidR="003F3A76" w:rsidRPr="003B4DDF" w:rsidRDefault="003F3A76" w:rsidP="003B4DDF">
      <w:pPr>
        <w:spacing w:line="360" w:lineRule="auto"/>
        <w:ind w:firstLine="709"/>
        <w:jc w:val="both"/>
      </w:pPr>
    </w:p>
    <w:p w:rsidR="00CA6401" w:rsidRDefault="00CA6401" w:rsidP="003B4DDF">
      <w:pPr>
        <w:spacing w:line="360" w:lineRule="auto"/>
        <w:ind w:firstLine="709"/>
        <w:jc w:val="both"/>
      </w:pPr>
      <w:r w:rsidRPr="003B4DDF">
        <w:t>Дни отсутствия автомобилей на АТП по причине нахождения на капитальном ремонте:</w:t>
      </w:r>
    </w:p>
    <w:p w:rsidR="003F3A76" w:rsidRPr="003B4DDF" w:rsidRDefault="003F3A76" w:rsidP="003B4DDF">
      <w:pPr>
        <w:spacing w:line="360" w:lineRule="auto"/>
        <w:ind w:firstLine="709"/>
        <w:jc w:val="both"/>
      </w:pPr>
    </w:p>
    <w:p w:rsidR="00CA6401" w:rsidRDefault="00CA6401" w:rsidP="003B4DDF">
      <w:pPr>
        <w:spacing w:line="360" w:lineRule="auto"/>
        <w:ind w:firstLine="709"/>
        <w:jc w:val="both"/>
      </w:pPr>
      <w:r w:rsidRPr="003B4DDF">
        <w:t>Д</w:t>
      </w:r>
      <w:r w:rsidRPr="003B4DDF">
        <w:rPr>
          <w:vertAlign w:val="subscript"/>
        </w:rPr>
        <w:t>кр</w:t>
      </w:r>
      <w:r w:rsidRPr="003B4DDF">
        <w:t xml:space="preserve"> = </w:t>
      </w:r>
      <w:r w:rsidRPr="003B4DDF">
        <w:rPr>
          <w:lang w:val="en-US"/>
        </w:rPr>
        <w:t>d</w:t>
      </w:r>
      <w:r w:rsidRPr="003B4DDF">
        <w:rPr>
          <w:vertAlign w:val="subscript"/>
        </w:rPr>
        <w:t xml:space="preserve">кр </w:t>
      </w:r>
      <w:r w:rsidRPr="003B4DDF">
        <w:t xml:space="preserve">+ </w:t>
      </w:r>
      <w:r w:rsidRPr="003B4DDF">
        <w:rPr>
          <w:lang w:val="en-US"/>
        </w:rPr>
        <w:t>d</w:t>
      </w:r>
      <w:r w:rsidRPr="003B4DDF">
        <w:rPr>
          <w:vertAlign w:val="subscript"/>
        </w:rPr>
        <w:t xml:space="preserve">тран </w:t>
      </w:r>
      <w:r w:rsidRPr="003B4DDF">
        <w:rPr>
          <w:vertAlign w:val="subscript"/>
        </w:rPr>
        <w:tab/>
      </w:r>
      <w:r w:rsidRPr="003B4DDF">
        <w:rPr>
          <w:vertAlign w:val="subscript"/>
        </w:rPr>
        <w:tab/>
      </w:r>
      <w:r w:rsidRPr="003B4DDF">
        <w:rPr>
          <w:vertAlign w:val="subscript"/>
        </w:rPr>
        <w:tab/>
      </w:r>
      <w:r w:rsidRPr="003B4DDF">
        <w:rPr>
          <w:vertAlign w:val="subscript"/>
        </w:rPr>
        <w:tab/>
      </w:r>
      <w:r w:rsidRPr="003B4DDF">
        <w:rPr>
          <w:vertAlign w:val="subscript"/>
        </w:rPr>
        <w:tab/>
      </w:r>
      <w:r w:rsidR="003F3A76">
        <w:rPr>
          <w:vertAlign w:val="subscript"/>
        </w:rPr>
        <w:tab/>
      </w:r>
      <w:r w:rsidR="003F3A76">
        <w:rPr>
          <w:vertAlign w:val="subscript"/>
        </w:rPr>
        <w:tab/>
      </w:r>
      <w:r w:rsidR="003F3A76">
        <w:rPr>
          <w:vertAlign w:val="subscript"/>
        </w:rPr>
        <w:tab/>
      </w:r>
      <w:r w:rsidR="00336391" w:rsidRPr="003B4DDF">
        <w:rPr>
          <w:vertAlign w:val="subscript"/>
        </w:rPr>
        <w:t xml:space="preserve">                   </w:t>
      </w:r>
      <w:r w:rsidRPr="003B4DDF">
        <w:t>(9)</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 xml:space="preserve">где: </w:t>
      </w:r>
      <w:r w:rsidRPr="003B4DDF">
        <w:rPr>
          <w:lang w:val="en-US"/>
        </w:rPr>
        <w:t>d</w:t>
      </w:r>
      <w:r w:rsidRPr="003B4DDF">
        <w:rPr>
          <w:vertAlign w:val="subscript"/>
        </w:rPr>
        <w:t>кр</w:t>
      </w:r>
      <w:r w:rsidRPr="003B4DDF">
        <w:t xml:space="preserve"> – дни нахождения авто на капитальном ремонте на спец. АРЗ;</w:t>
      </w:r>
    </w:p>
    <w:p w:rsidR="00CA6401" w:rsidRDefault="00CA6401" w:rsidP="003B4DDF">
      <w:pPr>
        <w:spacing w:line="360" w:lineRule="auto"/>
        <w:ind w:firstLine="709"/>
        <w:jc w:val="both"/>
      </w:pPr>
      <w:r w:rsidRPr="003B4DDF">
        <w:rPr>
          <w:lang w:val="en-US"/>
        </w:rPr>
        <w:t>d</w:t>
      </w:r>
      <w:r w:rsidRPr="003B4DDF">
        <w:rPr>
          <w:vertAlign w:val="subscript"/>
        </w:rPr>
        <w:t>тран</w:t>
      </w:r>
      <w:r w:rsidRPr="003B4DDF">
        <w:t xml:space="preserve"> – дни транспортировки авто на кап. ремонте.</w:t>
      </w:r>
    </w:p>
    <w:p w:rsidR="003F3A76" w:rsidRPr="003B4DDF" w:rsidRDefault="003F3A76" w:rsidP="003B4DDF">
      <w:pPr>
        <w:spacing w:line="360" w:lineRule="auto"/>
        <w:ind w:firstLine="709"/>
        <w:jc w:val="both"/>
      </w:pPr>
    </w:p>
    <w:p w:rsidR="00CA6401" w:rsidRDefault="00CA6401" w:rsidP="003B4DDF">
      <w:pPr>
        <w:tabs>
          <w:tab w:val="left" w:pos="8460"/>
        </w:tabs>
        <w:spacing w:line="360" w:lineRule="auto"/>
        <w:ind w:firstLine="709"/>
        <w:jc w:val="both"/>
      </w:pPr>
      <w:r w:rsidRPr="003B4DDF">
        <w:rPr>
          <w:lang w:val="en-US"/>
        </w:rPr>
        <w:t>d</w:t>
      </w:r>
      <w:r w:rsidRPr="003B4DDF">
        <w:rPr>
          <w:vertAlign w:val="subscript"/>
        </w:rPr>
        <w:t>тран</w:t>
      </w:r>
      <w:r w:rsidRPr="003B4DDF">
        <w:t xml:space="preserve"> = (0,15…0,20) · </w:t>
      </w:r>
      <w:r w:rsidRPr="003B4DDF">
        <w:rPr>
          <w:lang w:val="en-US"/>
        </w:rPr>
        <w:t>d</w:t>
      </w:r>
      <w:r w:rsidRPr="003B4DDF">
        <w:rPr>
          <w:vertAlign w:val="subscript"/>
        </w:rPr>
        <w:t>кр</w:t>
      </w:r>
      <w:r w:rsidRPr="003B4DDF">
        <w:t xml:space="preserve"> </w:t>
      </w:r>
      <w:r w:rsidR="00336391" w:rsidRPr="003B4DDF">
        <w:t xml:space="preserve">                                                          </w:t>
      </w:r>
      <w:r w:rsidR="003F3A76">
        <w:tab/>
      </w:r>
      <w:r w:rsidR="003F3A76">
        <w:tab/>
      </w:r>
      <w:r w:rsidR="00336391" w:rsidRPr="003B4DDF">
        <w:t xml:space="preserve"> </w:t>
      </w:r>
      <w:r w:rsidRPr="003B4DDF">
        <w:t>(10)</w:t>
      </w:r>
    </w:p>
    <w:p w:rsidR="003F3A76" w:rsidRPr="003B4DDF" w:rsidRDefault="003F3A76" w:rsidP="003B4DDF">
      <w:pPr>
        <w:tabs>
          <w:tab w:val="left" w:pos="8460"/>
        </w:tabs>
        <w:spacing w:line="360" w:lineRule="auto"/>
        <w:ind w:firstLine="709"/>
        <w:jc w:val="both"/>
      </w:pPr>
    </w:p>
    <w:p w:rsidR="00CA6401" w:rsidRDefault="00CA6401" w:rsidP="003B4DDF">
      <w:pPr>
        <w:spacing w:line="360" w:lineRule="auto"/>
        <w:ind w:firstLine="709"/>
        <w:jc w:val="both"/>
      </w:pPr>
      <w:r w:rsidRPr="003B4DDF">
        <w:rPr>
          <w:lang w:val="en-US"/>
        </w:rPr>
        <w:t>d</w:t>
      </w:r>
      <w:r w:rsidRPr="003B4DDF">
        <w:rPr>
          <w:vertAlign w:val="subscript"/>
        </w:rPr>
        <w:t>кр</w:t>
      </w:r>
      <w:r w:rsidRPr="003B4DDF">
        <w:t xml:space="preserve"> принимаем по (1, табл. 2.6)</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Таблица 1.4.Расчет коэффициента технической готовности парка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4"/>
        <w:gridCol w:w="914"/>
        <w:gridCol w:w="876"/>
        <w:gridCol w:w="876"/>
        <w:gridCol w:w="876"/>
        <w:gridCol w:w="876"/>
        <w:gridCol w:w="876"/>
        <w:gridCol w:w="876"/>
        <w:gridCol w:w="876"/>
        <w:gridCol w:w="876"/>
      </w:tblGrid>
      <w:tr w:rsidR="00CA6401" w:rsidRPr="003B4DDF" w:rsidTr="003F3A76">
        <w:trPr>
          <w:jc w:val="center"/>
        </w:trPr>
        <w:tc>
          <w:tcPr>
            <w:tcW w:w="1440" w:type="dxa"/>
          </w:tcPr>
          <w:p w:rsidR="00CA6401" w:rsidRPr="003B4DDF" w:rsidRDefault="00CA6401" w:rsidP="003F3A76">
            <w:pPr>
              <w:pStyle w:val="25"/>
            </w:pPr>
            <w:r w:rsidRPr="003B4DDF">
              <w:t>Марка, модель</w:t>
            </w:r>
          </w:p>
          <w:p w:rsidR="00CA6401" w:rsidRPr="003B4DDF" w:rsidRDefault="00CA6401" w:rsidP="003F3A76">
            <w:pPr>
              <w:pStyle w:val="25"/>
            </w:pPr>
            <w:r w:rsidRPr="003B4DDF">
              <w:t>п/состава</w:t>
            </w:r>
          </w:p>
        </w:tc>
        <w:tc>
          <w:tcPr>
            <w:tcW w:w="918" w:type="dxa"/>
            <w:vAlign w:val="center"/>
          </w:tcPr>
          <w:p w:rsidR="00CA6401" w:rsidRPr="003B4DDF" w:rsidRDefault="00CA6401" w:rsidP="003F3A76">
            <w:pPr>
              <w:pStyle w:val="25"/>
            </w:pPr>
            <w:r w:rsidRPr="003B4DDF">
              <w:rPr>
                <w:lang w:val="en-US"/>
              </w:rPr>
              <w:t>L</w:t>
            </w:r>
            <w:r w:rsidRPr="003B4DDF">
              <w:rPr>
                <w:vertAlign w:val="subscript"/>
              </w:rPr>
              <w:t>крс</w:t>
            </w:r>
          </w:p>
          <w:p w:rsidR="00CA6401" w:rsidRPr="003B4DDF" w:rsidRDefault="00CA6401" w:rsidP="003F3A76">
            <w:pPr>
              <w:pStyle w:val="25"/>
            </w:pPr>
            <w:r w:rsidRPr="003B4DDF">
              <w:t>тыс.</w:t>
            </w:r>
          </w:p>
          <w:p w:rsidR="00CA6401" w:rsidRPr="003B4DDF" w:rsidRDefault="00CA6401" w:rsidP="003F3A76">
            <w:pPr>
              <w:pStyle w:val="25"/>
            </w:pPr>
            <w:r w:rsidRPr="003B4DDF">
              <w:t>км</w:t>
            </w:r>
          </w:p>
        </w:tc>
        <w:tc>
          <w:tcPr>
            <w:tcW w:w="880" w:type="dxa"/>
            <w:vAlign w:val="center"/>
          </w:tcPr>
          <w:p w:rsidR="00CA6401" w:rsidRPr="003B4DDF" w:rsidRDefault="00CA6401" w:rsidP="003F3A76">
            <w:pPr>
              <w:pStyle w:val="25"/>
            </w:pPr>
            <w:r w:rsidRPr="003B4DDF">
              <w:t>1</w:t>
            </w:r>
            <w:r w:rsidRPr="003B4DDF">
              <w:rPr>
                <w:vertAlign w:val="subscript"/>
              </w:rPr>
              <w:t>сс</w:t>
            </w:r>
          </w:p>
          <w:p w:rsidR="00CA6401" w:rsidRPr="003B4DDF" w:rsidRDefault="00CA6401" w:rsidP="003F3A76">
            <w:pPr>
              <w:pStyle w:val="25"/>
            </w:pPr>
            <w:r w:rsidRPr="003B4DDF">
              <w:t>км</w:t>
            </w:r>
          </w:p>
        </w:tc>
        <w:tc>
          <w:tcPr>
            <w:tcW w:w="880" w:type="dxa"/>
            <w:vAlign w:val="center"/>
          </w:tcPr>
          <w:p w:rsidR="00CA6401" w:rsidRPr="003B4DDF" w:rsidRDefault="00CA6401" w:rsidP="003F3A76">
            <w:pPr>
              <w:pStyle w:val="25"/>
            </w:pPr>
            <w:r w:rsidRPr="003B4DDF">
              <w:t>Д</w:t>
            </w:r>
            <w:r w:rsidRPr="003B4DDF">
              <w:rPr>
                <w:vertAlign w:val="subscript"/>
              </w:rPr>
              <w:t>э</w:t>
            </w:r>
          </w:p>
          <w:p w:rsidR="00CA6401" w:rsidRPr="003B4DDF" w:rsidRDefault="00CA6401" w:rsidP="003F3A76">
            <w:pPr>
              <w:pStyle w:val="25"/>
            </w:pPr>
            <w:r w:rsidRPr="003B4DDF">
              <w:t>дн</w:t>
            </w:r>
          </w:p>
        </w:tc>
        <w:tc>
          <w:tcPr>
            <w:tcW w:w="880" w:type="dxa"/>
            <w:vAlign w:val="center"/>
          </w:tcPr>
          <w:p w:rsidR="00CA6401" w:rsidRPr="003B4DDF" w:rsidRDefault="00CA6401" w:rsidP="003F3A76">
            <w:pPr>
              <w:pStyle w:val="25"/>
            </w:pPr>
            <w:r w:rsidRPr="003B4DDF">
              <w:rPr>
                <w:lang w:val="en-US"/>
              </w:rPr>
              <w:t>d</w:t>
            </w:r>
            <w:r w:rsidRPr="003B4DDF">
              <w:rPr>
                <w:vertAlign w:val="subscript"/>
              </w:rPr>
              <w:t>тор</w:t>
            </w:r>
          </w:p>
        </w:tc>
        <w:tc>
          <w:tcPr>
            <w:tcW w:w="880" w:type="dxa"/>
            <w:vAlign w:val="center"/>
          </w:tcPr>
          <w:p w:rsidR="00CA6401" w:rsidRPr="003B4DDF" w:rsidRDefault="00CA6401" w:rsidP="003F3A76">
            <w:pPr>
              <w:pStyle w:val="25"/>
            </w:pPr>
            <w:r w:rsidRPr="003B4DDF">
              <w:t>Д</w:t>
            </w:r>
            <w:r w:rsidRPr="003B4DDF">
              <w:rPr>
                <w:vertAlign w:val="subscript"/>
              </w:rPr>
              <w:t>тор</w:t>
            </w:r>
          </w:p>
          <w:p w:rsidR="00CA6401" w:rsidRPr="003B4DDF" w:rsidRDefault="00CA6401" w:rsidP="003F3A76">
            <w:pPr>
              <w:pStyle w:val="25"/>
            </w:pPr>
            <w:r w:rsidRPr="003B4DDF">
              <w:t>км</w:t>
            </w:r>
          </w:p>
        </w:tc>
        <w:tc>
          <w:tcPr>
            <w:tcW w:w="880" w:type="dxa"/>
            <w:vAlign w:val="center"/>
          </w:tcPr>
          <w:p w:rsidR="00CA6401" w:rsidRPr="003B4DDF" w:rsidRDefault="00CA6401" w:rsidP="003F3A76">
            <w:pPr>
              <w:pStyle w:val="25"/>
            </w:pPr>
            <w:r w:rsidRPr="003B4DDF">
              <w:rPr>
                <w:lang w:val="en-US"/>
              </w:rPr>
              <w:t>d</w:t>
            </w:r>
            <w:r w:rsidRPr="003B4DDF">
              <w:rPr>
                <w:vertAlign w:val="subscript"/>
              </w:rPr>
              <w:t>кр</w:t>
            </w:r>
          </w:p>
          <w:p w:rsidR="00CA6401" w:rsidRPr="003B4DDF" w:rsidRDefault="00CA6401" w:rsidP="003F3A76">
            <w:pPr>
              <w:pStyle w:val="25"/>
              <w:rPr>
                <w:vertAlign w:val="subscript"/>
              </w:rPr>
            </w:pPr>
            <w:r w:rsidRPr="003B4DDF">
              <w:t>дн</w:t>
            </w:r>
          </w:p>
        </w:tc>
        <w:tc>
          <w:tcPr>
            <w:tcW w:w="880" w:type="dxa"/>
            <w:vAlign w:val="center"/>
          </w:tcPr>
          <w:p w:rsidR="00CA6401" w:rsidRPr="003B4DDF" w:rsidRDefault="00CA6401" w:rsidP="003F3A76">
            <w:pPr>
              <w:pStyle w:val="25"/>
            </w:pPr>
            <w:r w:rsidRPr="003B4DDF">
              <w:rPr>
                <w:lang w:val="en-US"/>
              </w:rPr>
              <w:t>d</w:t>
            </w:r>
            <w:r w:rsidRPr="003B4DDF">
              <w:rPr>
                <w:vertAlign w:val="subscript"/>
              </w:rPr>
              <w:t>тран</w:t>
            </w:r>
          </w:p>
          <w:p w:rsidR="00CA6401" w:rsidRPr="003B4DDF" w:rsidRDefault="00CA6401" w:rsidP="003F3A76">
            <w:pPr>
              <w:pStyle w:val="25"/>
            </w:pPr>
            <w:r w:rsidRPr="003B4DDF">
              <w:t>дн</w:t>
            </w:r>
          </w:p>
        </w:tc>
        <w:tc>
          <w:tcPr>
            <w:tcW w:w="880" w:type="dxa"/>
            <w:vAlign w:val="center"/>
          </w:tcPr>
          <w:p w:rsidR="00CA6401" w:rsidRPr="003B4DDF" w:rsidRDefault="00CA6401" w:rsidP="003F3A76">
            <w:pPr>
              <w:pStyle w:val="25"/>
              <w:rPr>
                <w:vertAlign w:val="subscript"/>
              </w:rPr>
            </w:pPr>
            <w:r w:rsidRPr="003B4DDF">
              <w:t>Д</w:t>
            </w:r>
            <w:r w:rsidRPr="003B4DDF">
              <w:rPr>
                <w:vertAlign w:val="subscript"/>
              </w:rPr>
              <w:t>кр</w:t>
            </w:r>
          </w:p>
          <w:p w:rsidR="00CA6401" w:rsidRPr="003B4DDF" w:rsidRDefault="00CA6401" w:rsidP="003F3A76">
            <w:pPr>
              <w:pStyle w:val="25"/>
            </w:pPr>
            <w:r w:rsidRPr="003B4DDF">
              <w:t>дн</w:t>
            </w:r>
          </w:p>
        </w:tc>
        <w:tc>
          <w:tcPr>
            <w:tcW w:w="880" w:type="dxa"/>
            <w:vAlign w:val="center"/>
          </w:tcPr>
          <w:p w:rsidR="00CA6401" w:rsidRPr="003B4DDF" w:rsidRDefault="00CA6401" w:rsidP="003F3A76">
            <w:pPr>
              <w:pStyle w:val="25"/>
            </w:pPr>
            <w:r w:rsidRPr="003B4DDF">
              <w:t>α</w:t>
            </w:r>
            <w:r w:rsidRPr="003B4DDF">
              <w:rPr>
                <w:vertAlign w:val="subscript"/>
              </w:rPr>
              <w:t>т</w:t>
            </w:r>
          </w:p>
        </w:tc>
      </w:tr>
      <w:tr w:rsidR="00CA6401" w:rsidRPr="003B4DDF" w:rsidTr="003F3A76">
        <w:trPr>
          <w:jc w:val="center"/>
        </w:trPr>
        <w:tc>
          <w:tcPr>
            <w:tcW w:w="1440" w:type="dxa"/>
          </w:tcPr>
          <w:p w:rsidR="00CA6401" w:rsidRPr="003B4DDF" w:rsidRDefault="00CA6401" w:rsidP="003F3A76">
            <w:pPr>
              <w:pStyle w:val="25"/>
            </w:pPr>
            <w:r w:rsidRPr="003B4DDF">
              <w:t>ВАЗ-2106</w:t>
            </w:r>
          </w:p>
        </w:tc>
        <w:tc>
          <w:tcPr>
            <w:tcW w:w="918" w:type="dxa"/>
          </w:tcPr>
          <w:p w:rsidR="00CA6401" w:rsidRPr="003B4DDF" w:rsidRDefault="00CA6401" w:rsidP="003F3A76">
            <w:pPr>
              <w:pStyle w:val="25"/>
            </w:pPr>
            <w:r w:rsidRPr="003B4DDF">
              <w:t>95</w:t>
            </w:r>
          </w:p>
        </w:tc>
        <w:tc>
          <w:tcPr>
            <w:tcW w:w="880" w:type="dxa"/>
          </w:tcPr>
          <w:p w:rsidR="00CA6401" w:rsidRPr="003B4DDF" w:rsidRDefault="00CA6401" w:rsidP="003F3A76">
            <w:pPr>
              <w:pStyle w:val="25"/>
            </w:pPr>
            <w:r w:rsidRPr="003B4DDF">
              <w:t>150</w:t>
            </w:r>
          </w:p>
        </w:tc>
        <w:tc>
          <w:tcPr>
            <w:tcW w:w="880" w:type="dxa"/>
          </w:tcPr>
          <w:p w:rsidR="00CA6401" w:rsidRPr="003B4DDF" w:rsidRDefault="00CA6401" w:rsidP="003F3A76">
            <w:pPr>
              <w:pStyle w:val="25"/>
            </w:pPr>
            <w:r w:rsidRPr="003B4DDF">
              <w:t>636</w:t>
            </w:r>
          </w:p>
        </w:tc>
        <w:tc>
          <w:tcPr>
            <w:tcW w:w="880" w:type="dxa"/>
          </w:tcPr>
          <w:p w:rsidR="00CA6401" w:rsidRPr="003B4DDF" w:rsidRDefault="00CA6401" w:rsidP="003F3A76">
            <w:pPr>
              <w:pStyle w:val="25"/>
            </w:pPr>
            <w:r w:rsidRPr="003B4DDF">
              <w:t>0,374</w:t>
            </w:r>
          </w:p>
        </w:tc>
        <w:tc>
          <w:tcPr>
            <w:tcW w:w="880" w:type="dxa"/>
          </w:tcPr>
          <w:p w:rsidR="00CA6401" w:rsidRPr="003B4DDF" w:rsidRDefault="00CA6401" w:rsidP="003F3A76">
            <w:pPr>
              <w:pStyle w:val="25"/>
            </w:pPr>
            <w:r w:rsidRPr="003B4DDF">
              <w:t>36</w:t>
            </w:r>
          </w:p>
        </w:tc>
        <w:tc>
          <w:tcPr>
            <w:tcW w:w="880" w:type="dxa"/>
          </w:tcPr>
          <w:p w:rsidR="00CA6401" w:rsidRPr="003B4DDF" w:rsidRDefault="00CA6401" w:rsidP="003F3A76">
            <w:pPr>
              <w:pStyle w:val="25"/>
            </w:pPr>
            <w:r w:rsidRPr="003B4DDF">
              <w:t>18</w:t>
            </w:r>
          </w:p>
        </w:tc>
        <w:tc>
          <w:tcPr>
            <w:tcW w:w="880" w:type="dxa"/>
          </w:tcPr>
          <w:p w:rsidR="00CA6401" w:rsidRPr="003B4DDF" w:rsidRDefault="00CA6401" w:rsidP="003F3A76">
            <w:pPr>
              <w:pStyle w:val="25"/>
            </w:pPr>
            <w:r w:rsidRPr="003B4DDF">
              <w:t>2,7</w:t>
            </w:r>
          </w:p>
        </w:tc>
        <w:tc>
          <w:tcPr>
            <w:tcW w:w="880" w:type="dxa"/>
          </w:tcPr>
          <w:p w:rsidR="00CA6401" w:rsidRPr="003B4DDF" w:rsidRDefault="00CA6401" w:rsidP="003F3A76">
            <w:pPr>
              <w:pStyle w:val="25"/>
            </w:pPr>
            <w:r w:rsidRPr="003B4DDF">
              <w:t>21</w:t>
            </w:r>
          </w:p>
        </w:tc>
        <w:tc>
          <w:tcPr>
            <w:tcW w:w="880" w:type="dxa"/>
          </w:tcPr>
          <w:p w:rsidR="00CA6401" w:rsidRPr="003B4DDF" w:rsidRDefault="00CA6401" w:rsidP="003F3A76">
            <w:pPr>
              <w:pStyle w:val="25"/>
            </w:pPr>
            <w:r w:rsidRPr="003B4DDF">
              <w:t>0,92</w:t>
            </w:r>
          </w:p>
        </w:tc>
      </w:tr>
    </w:tbl>
    <w:p w:rsidR="00CA6401" w:rsidRPr="003B4DDF" w:rsidRDefault="00CA6401" w:rsidP="003B4DDF">
      <w:pPr>
        <w:spacing w:line="360" w:lineRule="auto"/>
        <w:ind w:firstLine="709"/>
        <w:jc w:val="both"/>
      </w:pPr>
    </w:p>
    <w:p w:rsidR="00CA6401" w:rsidRPr="003B4DDF" w:rsidRDefault="003F3A76" w:rsidP="003B4DDF">
      <w:pPr>
        <w:spacing w:line="360" w:lineRule="auto"/>
        <w:ind w:firstLine="709"/>
        <w:jc w:val="both"/>
      </w:pPr>
      <w:r>
        <w:t>1.1.5</w:t>
      </w:r>
      <w:r w:rsidR="00CA6401" w:rsidRPr="003B4DDF">
        <w:t xml:space="preserve"> Расчет коэффициента выпуска подвижного состава.</w:t>
      </w:r>
    </w:p>
    <w:p w:rsidR="00CA6401" w:rsidRDefault="00CA6401" w:rsidP="003B4DDF">
      <w:pPr>
        <w:spacing w:line="360" w:lineRule="auto"/>
        <w:ind w:firstLine="709"/>
        <w:jc w:val="both"/>
      </w:pPr>
      <w:r w:rsidRPr="003B4DDF">
        <w:t>Коэффициент выпуска автомобилей рассчитывается по формуле:</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α</w:t>
      </w:r>
      <w:r w:rsidRPr="003B4DDF">
        <w:rPr>
          <w:vertAlign w:val="subscript"/>
        </w:rPr>
        <w:t xml:space="preserve">и </w:t>
      </w:r>
      <w:r w:rsidRPr="003B4DDF">
        <w:t>= Д</w:t>
      </w:r>
      <w:r w:rsidRPr="003B4DDF">
        <w:rPr>
          <w:vertAlign w:val="subscript"/>
        </w:rPr>
        <w:t>рг</w:t>
      </w:r>
      <w:r w:rsidRPr="003B4DDF">
        <w:t xml:space="preserve"> · α</w:t>
      </w:r>
      <w:r w:rsidRPr="003B4DDF">
        <w:rPr>
          <w:vertAlign w:val="subscript"/>
        </w:rPr>
        <w:t>т</w:t>
      </w:r>
      <w:r w:rsidRPr="003B4DDF">
        <w:t xml:space="preserve"> · К</w:t>
      </w:r>
      <w:r w:rsidRPr="003B4DDF">
        <w:rPr>
          <w:vertAlign w:val="subscript"/>
        </w:rPr>
        <w:t>и</w:t>
      </w:r>
      <w:r w:rsidRPr="003B4DDF">
        <w:t xml:space="preserve"> / 365,</w:t>
      </w:r>
      <w:r w:rsidRPr="003B4DDF">
        <w:tab/>
      </w:r>
      <w:r w:rsidRPr="003B4DDF">
        <w:tab/>
      </w:r>
      <w:r w:rsidRPr="003B4DDF">
        <w:tab/>
      </w:r>
      <w:r w:rsidRPr="003B4DDF">
        <w:tab/>
      </w:r>
      <w:r w:rsidRPr="003B4DDF">
        <w:tab/>
      </w:r>
      <w:r w:rsidRPr="003B4DDF">
        <w:tab/>
      </w:r>
      <w:r w:rsidR="003F3A76">
        <w:tab/>
      </w:r>
      <w:r w:rsidR="003F3A76">
        <w:tab/>
      </w:r>
      <w:r w:rsidRPr="003B4DDF">
        <w:t>(11)</w:t>
      </w:r>
    </w:p>
    <w:p w:rsidR="00CA6401" w:rsidRPr="003B4DDF" w:rsidRDefault="00CA6401" w:rsidP="003B4DDF">
      <w:pPr>
        <w:spacing w:line="360" w:lineRule="auto"/>
        <w:ind w:firstLine="709"/>
        <w:jc w:val="both"/>
      </w:pPr>
      <w:r w:rsidRPr="003B4DDF">
        <w:t>где: α</w:t>
      </w:r>
      <w:r w:rsidRPr="003B4DDF">
        <w:rPr>
          <w:vertAlign w:val="subscript"/>
        </w:rPr>
        <w:t>и</w:t>
      </w:r>
      <w:r w:rsidRPr="003B4DDF">
        <w:t xml:space="preserve"> – коэффициент выпуска автомобилей;</w:t>
      </w:r>
    </w:p>
    <w:p w:rsidR="00CA6401" w:rsidRPr="003B4DDF" w:rsidRDefault="00CA6401" w:rsidP="003B4DDF">
      <w:pPr>
        <w:spacing w:line="360" w:lineRule="auto"/>
        <w:ind w:firstLine="709"/>
        <w:jc w:val="both"/>
      </w:pPr>
      <w:r w:rsidRPr="003B4DDF">
        <w:t>Д</w:t>
      </w:r>
      <w:r w:rsidRPr="003B4DDF">
        <w:rPr>
          <w:vertAlign w:val="subscript"/>
        </w:rPr>
        <w:t>рг</w:t>
      </w:r>
      <w:r w:rsidRPr="003B4DDF">
        <w:t xml:space="preserve"> – дни работы в году авто на линии;</w:t>
      </w:r>
    </w:p>
    <w:p w:rsidR="00CA6401" w:rsidRPr="003B4DDF" w:rsidRDefault="00CA6401" w:rsidP="003B4DDF">
      <w:pPr>
        <w:spacing w:line="360" w:lineRule="auto"/>
        <w:ind w:firstLine="709"/>
        <w:jc w:val="both"/>
      </w:pPr>
      <w:r w:rsidRPr="003B4DDF">
        <w:t>К</w:t>
      </w:r>
      <w:r w:rsidRPr="003B4DDF">
        <w:rPr>
          <w:vertAlign w:val="subscript"/>
        </w:rPr>
        <w:t>и</w:t>
      </w:r>
      <w:r w:rsidRPr="003B4DDF">
        <w:t xml:space="preserve"> – коэффициент внеэксплуатационного простоя.</w:t>
      </w:r>
    </w:p>
    <w:p w:rsidR="00CA6401" w:rsidRPr="003B4DDF" w:rsidRDefault="00CA6401" w:rsidP="003B4DDF">
      <w:pPr>
        <w:spacing w:line="360" w:lineRule="auto"/>
        <w:ind w:firstLine="709"/>
        <w:jc w:val="both"/>
      </w:pPr>
      <w:r w:rsidRPr="003B4DDF">
        <w:t>Коэффициент внеэксплуатационного простоя характеризует организацию работы подвижного состава.</w:t>
      </w:r>
    </w:p>
    <w:p w:rsidR="00CA6401" w:rsidRPr="003B4DDF" w:rsidRDefault="00CA6401" w:rsidP="003B4DDF">
      <w:pPr>
        <w:spacing w:line="360" w:lineRule="auto"/>
        <w:ind w:firstLine="709"/>
        <w:jc w:val="both"/>
      </w:pPr>
      <w:r w:rsidRPr="003B4DDF">
        <w:t>Рекомендуется принять К</w:t>
      </w:r>
      <w:r w:rsidRPr="003B4DDF">
        <w:rPr>
          <w:vertAlign w:val="subscript"/>
        </w:rPr>
        <w:t>и</w:t>
      </w:r>
      <w:r w:rsidRPr="003B4DDF">
        <w:t xml:space="preserve"> = 0,93 -:- 0,97</w:t>
      </w:r>
    </w:p>
    <w:p w:rsidR="00CA6401" w:rsidRPr="003B4DDF" w:rsidRDefault="00CA6401" w:rsidP="003B4DDF">
      <w:pPr>
        <w:spacing w:line="360" w:lineRule="auto"/>
        <w:ind w:firstLine="709"/>
        <w:jc w:val="both"/>
      </w:pPr>
      <w:r w:rsidRPr="003B4DDF">
        <w:t>Д</w:t>
      </w:r>
      <w:r w:rsidRPr="003B4DDF">
        <w:rPr>
          <w:vertAlign w:val="subscript"/>
        </w:rPr>
        <w:t>рг</w:t>
      </w:r>
      <w:r w:rsidRPr="003B4DDF">
        <w:t xml:space="preserve"> – см. зададание.</w:t>
      </w:r>
    </w:p>
    <w:p w:rsidR="00291F53" w:rsidRPr="003B4DDF" w:rsidRDefault="00291F53" w:rsidP="003B4DDF">
      <w:pPr>
        <w:spacing w:line="360" w:lineRule="auto"/>
        <w:ind w:firstLine="709"/>
        <w:jc w:val="both"/>
      </w:pPr>
    </w:p>
    <w:p w:rsidR="00CA6401" w:rsidRPr="003B4DDF" w:rsidRDefault="00CA6401" w:rsidP="003B4DDF">
      <w:pPr>
        <w:spacing w:line="360" w:lineRule="auto"/>
        <w:ind w:firstLine="709"/>
        <w:jc w:val="both"/>
      </w:pPr>
      <w:r w:rsidRPr="003B4DDF">
        <w:t>Таблица 1.5</w:t>
      </w:r>
    </w:p>
    <w:p w:rsidR="00CA6401" w:rsidRPr="003B4DDF" w:rsidRDefault="00CA6401" w:rsidP="003B4DDF">
      <w:pPr>
        <w:spacing w:line="360" w:lineRule="auto"/>
        <w:ind w:firstLine="709"/>
        <w:jc w:val="both"/>
      </w:pPr>
      <w:r w:rsidRPr="003B4DDF">
        <w:t>Расчет коэффициента выпуска подвижного состава</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60"/>
        <w:gridCol w:w="1914"/>
        <w:gridCol w:w="1914"/>
        <w:gridCol w:w="1632"/>
      </w:tblGrid>
      <w:tr w:rsidR="00CA6401" w:rsidRPr="003B4DDF" w:rsidTr="003F3A76">
        <w:trPr>
          <w:jc w:val="center"/>
        </w:trPr>
        <w:tc>
          <w:tcPr>
            <w:tcW w:w="1980" w:type="dxa"/>
          </w:tcPr>
          <w:p w:rsidR="00CA6401" w:rsidRPr="003B4DDF" w:rsidRDefault="00CA6401" w:rsidP="003F3A76">
            <w:pPr>
              <w:pStyle w:val="25"/>
            </w:pPr>
            <w:r w:rsidRPr="003B4DDF">
              <w:t>Марка, модель</w:t>
            </w:r>
          </w:p>
          <w:p w:rsidR="00CA6401" w:rsidRPr="003B4DDF" w:rsidRDefault="00CA6401" w:rsidP="003F3A76">
            <w:pPr>
              <w:pStyle w:val="25"/>
            </w:pPr>
            <w:r w:rsidRPr="003B4DDF">
              <w:t>п/состава</w:t>
            </w:r>
          </w:p>
        </w:tc>
        <w:tc>
          <w:tcPr>
            <w:tcW w:w="1560" w:type="dxa"/>
            <w:vAlign w:val="center"/>
          </w:tcPr>
          <w:p w:rsidR="00CA6401" w:rsidRPr="003B4DDF" w:rsidRDefault="00CA6401" w:rsidP="003F3A76">
            <w:pPr>
              <w:pStyle w:val="25"/>
            </w:pPr>
            <w:r w:rsidRPr="003B4DDF">
              <w:t>Д</w:t>
            </w:r>
            <w:r w:rsidRPr="003B4DDF">
              <w:rPr>
                <w:vertAlign w:val="subscript"/>
              </w:rPr>
              <w:t>рг</w:t>
            </w:r>
          </w:p>
        </w:tc>
        <w:tc>
          <w:tcPr>
            <w:tcW w:w="1914" w:type="dxa"/>
            <w:vAlign w:val="center"/>
          </w:tcPr>
          <w:p w:rsidR="00CA6401" w:rsidRPr="003B4DDF" w:rsidRDefault="00CA6401" w:rsidP="003F3A76">
            <w:pPr>
              <w:pStyle w:val="25"/>
            </w:pPr>
            <w:r w:rsidRPr="003B4DDF">
              <w:t>α</w:t>
            </w:r>
            <w:r w:rsidRPr="003B4DDF">
              <w:rPr>
                <w:vertAlign w:val="subscript"/>
              </w:rPr>
              <w:t>т</w:t>
            </w:r>
          </w:p>
        </w:tc>
        <w:tc>
          <w:tcPr>
            <w:tcW w:w="1914" w:type="dxa"/>
            <w:vAlign w:val="center"/>
          </w:tcPr>
          <w:p w:rsidR="00CA6401" w:rsidRPr="003B4DDF" w:rsidRDefault="00CA6401" w:rsidP="003F3A76">
            <w:pPr>
              <w:pStyle w:val="25"/>
            </w:pPr>
            <w:r w:rsidRPr="003B4DDF">
              <w:t>α</w:t>
            </w:r>
            <w:r w:rsidRPr="003B4DDF">
              <w:rPr>
                <w:vertAlign w:val="subscript"/>
              </w:rPr>
              <w:t>и</w:t>
            </w:r>
          </w:p>
        </w:tc>
        <w:tc>
          <w:tcPr>
            <w:tcW w:w="1632" w:type="dxa"/>
          </w:tcPr>
          <w:p w:rsidR="00CA6401" w:rsidRPr="003B4DDF" w:rsidRDefault="00CA6401" w:rsidP="003F3A76">
            <w:pPr>
              <w:pStyle w:val="25"/>
            </w:pPr>
            <w:r w:rsidRPr="003B4DDF">
              <w:t>Принятый</w:t>
            </w:r>
            <w:r w:rsidRPr="003B4DDF">
              <w:br/>
              <w:t>К</w:t>
            </w:r>
            <w:r w:rsidRPr="003B4DDF">
              <w:rPr>
                <w:vertAlign w:val="subscript"/>
              </w:rPr>
              <w:t>и</w:t>
            </w:r>
          </w:p>
        </w:tc>
      </w:tr>
      <w:tr w:rsidR="00CA6401" w:rsidRPr="003B4DDF" w:rsidTr="003F3A76">
        <w:trPr>
          <w:jc w:val="center"/>
        </w:trPr>
        <w:tc>
          <w:tcPr>
            <w:tcW w:w="1980" w:type="dxa"/>
          </w:tcPr>
          <w:p w:rsidR="00CA6401" w:rsidRPr="003B4DDF" w:rsidRDefault="00CA6401" w:rsidP="003F3A76">
            <w:pPr>
              <w:pStyle w:val="25"/>
            </w:pPr>
            <w:r w:rsidRPr="003B4DDF">
              <w:t>ВАЗ-2106</w:t>
            </w:r>
          </w:p>
        </w:tc>
        <w:tc>
          <w:tcPr>
            <w:tcW w:w="1560" w:type="dxa"/>
            <w:vAlign w:val="center"/>
          </w:tcPr>
          <w:p w:rsidR="00CA6401" w:rsidRPr="003B4DDF" w:rsidRDefault="00CA6401" w:rsidP="003F3A76">
            <w:pPr>
              <w:pStyle w:val="25"/>
            </w:pPr>
            <w:r w:rsidRPr="003B4DDF">
              <w:t>250</w:t>
            </w:r>
          </w:p>
        </w:tc>
        <w:tc>
          <w:tcPr>
            <w:tcW w:w="1914" w:type="dxa"/>
            <w:vAlign w:val="center"/>
          </w:tcPr>
          <w:p w:rsidR="00CA6401" w:rsidRPr="003B4DDF" w:rsidRDefault="00CA6401" w:rsidP="003F3A76">
            <w:pPr>
              <w:pStyle w:val="25"/>
            </w:pPr>
            <w:r w:rsidRPr="003B4DDF">
              <w:t>0,92</w:t>
            </w:r>
          </w:p>
        </w:tc>
        <w:tc>
          <w:tcPr>
            <w:tcW w:w="1914" w:type="dxa"/>
            <w:vAlign w:val="center"/>
          </w:tcPr>
          <w:p w:rsidR="00CA6401" w:rsidRPr="003B4DDF" w:rsidRDefault="00CA6401" w:rsidP="003F3A76">
            <w:pPr>
              <w:pStyle w:val="25"/>
            </w:pPr>
            <w:r w:rsidRPr="003B4DDF">
              <w:t>0,59</w:t>
            </w:r>
          </w:p>
        </w:tc>
        <w:tc>
          <w:tcPr>
            <w:tcW w:w="1632" w:type="dxa"/>
          </w:tcPr>
          <w:p w:rsidR="00CA6401" w:rsidRPr="003B4DDF" w:rsidRDefault="00CA6401" w:rsidP="003F3A76">
            <w:pPr>
              <w:pStyle w:val="25"/>
            </w:pPr>
            <w:r w:rsidRPr="003B4DDF">
              <w:t>0,95</w:t>
            </w:r>
          </w:p>
        </w:tc>
      </w:tr>
    </w:tbl>
    <w:p w:rsidR="00CA6401" w:rsidRPr="003B4DDF" w:rsidRDefault="00CA6401" w:rsidP="003B4DDF">
      <w:pPr>
        <w:spacing w:line="360" w:lineRule="auto"/>
        <w:ind w:firstLine="709"/>
        <w:jc w:val="both"/>
      </w:pPr>
    </w:p>
    <w:p w:rsidR="00CA6401" w:rsidRPr="003B4DDF" w:rsidRDefault="003F3A76" w:rsidP="003B4DDF">
      <w:pPr>
        <w:spacing w:line="360" w:lineRule="auto"/>
        <w:ind w:firstLine="709"/>
        <w:jc w:val="both"/>
      </w:pPr>
      <w:r>
        <w:t>1.1.6</w:t>
      </w:r>
      <w:r w:rsidR="00CA6401" w:rsidRPr="003B4DDF">
        <w:t xml:space="preserve"> Расчет годового пробега парка.</w:t>
      </w:r>
    </w:p>
    <w:p w:rsidR="00CA6401" w:rsidRDefault="00CA6401" w:rsidP="003B4DDF">
      <w:pPr>
        <w:spacing w:line="360" w:lineRule="auto"/>
        <w:ind w:firstLine="709"/>
        <w:jc w:val="both"/>
      </w:pPr>
      <w:r w:rsidRPr="003B4DDF">
        <w:t>Расчет годового пробега по марке подвижного состава производится по формуле:</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rPr>
          <w:lang w:val="en-US"/>
        </w:rPr>
        <w:t>L</w:t>
      </w:r>
      <w:r w:rsidRPr="003B4DDF">
        <w:rPr>
          <w:vertAlign w:val="subscript"/>
        </w:rPr>
        <w:t>г</w:t>
      </w:r>
      <w:r w:rsidRPr="003B4DDF">
        <w:t xml:space="preserve"> = 365 ∙ А</w:t>
      </w:r>
      <w:r w:rsidRPr="003B4DDF">
        <w:rPr>
          <w:vertAlign w:val="subscript"/>
        </w:rPr>
        <w:t>и</w:t>
      </w:r>
      <w:r w:rsidRPr="003B4DDF">
        <w:t xml:space="preserve"> · 1</w:t>
      </w:r>
      <w:r w:rsidRPr="003B4DDF">
        <w:rPr>
          <w:vertAlign w:val="subscript"/>
        </w:rPr>
        <w:t>сс</w:t>
      </w:r>
      <w:r w:rsidRPr="003B4DDF">
        <w:t xml:space="preserve"> · α</w:t>
      </w:r>
      <w:r w:rsidRPr="003B4DDF">
        <w:rPr>
          <w:vertAlign w:val="subscript"/>
        </w:rPr>
        <w:t>и</w:t>
      </w:r>
      <w:r w:rsidR="00336391" w:rsidRPr="003B4DDF">
        <w:t xml:space="preserve">, км </w:t>
      </w:r>
      <w:r w:rsidR="00336391" w:rsidRPr="003B4DDF">
        <w:tab/>
      </w:r>
      <w:r w:rsidR="00336391" w:rsidRPr="003B4DDF">
        <w:tab/>
      </w:r>
      <w:r w:rsidR="00336391" w:rsidRPr="003B4DDF">
        <w:tab/>
      </w:r>
      <w:r w:rsidR="00336391" w:rsidRPr="003B4DDF">
        <w:tab/>
      </w:r>
      <w:r w:rsidRPr="003B4DDF">
        <w:tab/>
      </w:r>
      <w:r w:rsidR="003F3A76">
        <w:tab/>
      </w:r>
      <w:r w:rsidRPr="003B4DDF">
        <w:tab/>
        <w:t>(12)</w:t>
      </w:r>
    </w:p>
    <w:p w:rsidR="003F3A76" w:rsidRDefault="003F3A76" w:rsidP="003B4DDF">
      <w:pPr>
        <w:spacing w:line="360" w:lineRule="auto"/>
        <w:ind w:firstLine="709"/>
        <w:jc w:val="both"/>
      </w:pPr>
    </w:p>
    <w:p w:rsidR="00CA6401" w:rsidRDefault="00CA6401" w:rsidP="003B4DDF">
      <w:pPr>
        <w:spacing w:line="360" w:lineRule="auto"/>
        <w:ind w:firstLine="709"/>
        <w:jc w:val="both"/>
      </w:pPr>
      <w:r w:rsidRPr="003B4DDF">
        <w:t>где: А</w:t>
      </w:r>
      <w:r w:rsidRPr="003B4DDF">
        <w:rPr>
          <w:vertAlign w:val="subscript"/>
        </w:rPr>
        <w:t>и</w:t>
      </w:r>
      <w:r w:rsidRPr="003B4DDF">
        <w:t xml:space="preserve"> – списочное число подвижного состава.</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Таблица 1.6.</w:t>
      </w:r>
      <w:r w:rsidR="003F3A76">
        <w:t xml:space="preserve"> </w:t>
      </w:r>
      <w:r w:rsidRPr="003B4DDF">
        <w:t>Расчет годового пробега подвижного состава</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736"/>
        <w:gridCol w:w="1736"/>
        <w:gridCol w:w="1736"/>
        <w:gridCol w:w="1632"/>
      </w:tblGrid>
      <w:tr w:rsidR="00CA6401" w:rsidRPr="003B4DDF" w:rsidTr="003F3A76">
        <w:trPr>
          <w:jc w:val="center"/>
        </w:trPr>
        <w:tc>
          <w:tcPr>
            <w:tcW w:w="2160" w:type="dxa"/>
          </w:tcPr>
          <w:p w:rsidR="00CA6401" w:rsidRPr="003B4DDF" w:rsidRDefault="00CA6401" w:rsidP="003F3A76">
            <w:pPr>
              <w:pStyle w:val="25"/>
            </w:pPr>
            <w:r w:rsidRPr="003B4DDF">
              <w:t>Марка, модель</w:t>
            </w:r>
          </w:p>
          <w:p w:rsidR="00CA6401" w:rsidRPr="003B4DDF" w:rsidRDefault="00CA6401" w:rsidP="003F3A76">
            <w:pPr>
              <w:pStyle w:val="25"/>
            </w:pPr>
            <w:r w:rsidRPr="003B4DDF">
              <w:t>п/состава</w:t>
            </w:r>
          </w:p>
        </w:tc>
        <w:tc>
          <w:tcPr>
            <w:tcW w:w="1736" w:type="dxa"/>
          </w:tcPr>
          <w:p w:rsidR="00CA6401" w:rsidRPr="003B4DDF" w:rsidRDefault="00CA6401" w:rsidP="003F3A76">
            <w:pPr>
              <w:pStyle w:val="25"/>
              <w:rPr>
                <w:vertAlign w:val="subscript"/>
              </w:rPr>
            </w:pPr>
            <w:r w:rsidRPr="003B4DDF">
              <w:t>А</w:t>
            </w:r>
            <w:r w:rsidRPr="003B4DDF">
              <w:rPr>
                <w:vertAlign w:val="subscript"/>
              </w:rPr>
              <w:t>и</w:t>
            </w:r>
          </w:p>
          <w:p w:rsidR="00CA6401" w:rsidRPr="003B4DDF" w:rsidRDefault="00CA6401" w:rsidP="003F3A76">
            <w:pPr>
              <w:pStyle w:val="25"/>
            </w:pPr>
            <w:r w:rsidRPr="003B4DDF">
              <w:t>шт</w:t>
            </w:r>
          </w:p>
        </w:tc>
        <w:tc>
          <w:tcPr>
            <w:tcW w:w="1736" w:type="dxa"/>
          </w:tcPr>
          <w:p w:rsidR="00CA6401" w:rsidRPr="003B4DDF" w:rsidRDefault="00CA6401" w:rsidP="003F3A76">
            <w:pPr>
              <w:pStyle w:val="25"/>
            </w:pPr>
            <w:r w:rsidRPr="003B4DDF">
              <w:t>1</w:t>
            </w:r>
            <w:r w:rsidRPr="003B4DDF">
              <w:rPr>
                <w:vertAlign w:val="subscript"/>
              </w:rPr>
              <w:t>сс</w:t>
            </w:r>
          </w:p>
          <w:p w:rsidR="00CA6401" w:rsidRPr="003B4DDF" w:rsidRDefault="00CA6401" w:rsidP="003F3A76">
            <w:pPr>
              <w:pStyle w:val="25"/>
            </w:pPr>
            <w:r w:rsidRPr="003B4DDF">
              <w:t>км</w:t>
            </w:r>
          </w:p>
        </w:tc>
        <w:tc>
          <w:tcPr>
            <w:tcW w:w="1736" w:type="dxa"/>
          </w:tcPr>
          <w:p w:rsidR="00CA6401" w:rsidRPr="003B4DDF" w:rsidRDefault="00CA6401" w:rsidP="003F3A76">
            <w:pPr>
              <w:pStyle w:val="25"/>
            </w:pPr>
            <w:r w:rsidRPr="003B4DDF">
              <w:t>α</w:t>
            </w:r>
            <w:r w:rsidRPr="003B4DDF">
              <w:rPr>
                <w:vertAlign w:val="subscript"/>
              </w:rPr>
              <w:t>и</w:t>
            </w:r>
          </w:p>
        </w:tc>
        <w:tc>
          <w:tcPr>
            <w:tcW w:w="1632" w:type="dxa"/>
          </w:tcPr>
          <w:p w:rsidR="00CA6401" w:rsidRPr="003B4DDF" w:rsidRDefault="00CA6401" w:rsidP="003F3A76">
            <w:pPr>
              <w:pStyle w:val="25"/>
            </w:pPr>
            <w:r w:rsidRPr="003B4DDF">
              <w:t>1</w:t>
            </w:r>
            <w:r w:rsidRPr="003B4DDF">
              <w:rPr>
                <w:vertAlign w:val="subscript"/>
              </w:rPr>
              <w:t>г</w:t>
            </w:r>
          </w:p>
          <w:p w:rsidR="00CA6401" w:rsidRPr="003B4DDF" w:rsidRDefault="00CA6401" w:rsidP="003F3A76">
            <w:pPr>
              <w:pStyle w:val="25"/>
            </w:pPr>
            <w:r w:rsidRPr="003B4DDF">
              <w:t>тыс. км</w:t>
            </w:r>
          </w:p>
        </w:tc>
      </w:tr>
      <w:tr w:rsidR="00CA6401" w:rsidRPr="003B4DDF" w:rsidTr="003F3A76">
        <w:trPr>
          <w:jc w:val="center"/>
        </w:trPr>
        <w:tc>
          <w:tcPr>
            <w:tcW w:w="2160" w:type="dxa"/>
          </w:tcPr>
          <w:p w:rsidR="00CA6401" w:rsidRPr="003B4DDF" w:rsidRDefault="00CA6401" w:rsidP="003F3A76">
            <w:pPr>
              <w:pStyle w:val="25"/>
            </w:pPr>
            <w:r w:rsidRPr="003B4DDF">
              <w:t>ВАЗ-2106</w:t>
            </w:r>
          </w:p>
        </w:tc>
        <w:tc>
          <w:tcPr>
            <w:tcW w:w="1736" w:type="dxa"/>
          </w:tcPr>
          <w:p w:rsidR="00CA6401" w:rsidRPr="003B4DDF" w:rsidRDefault="00CA6401" w:rsidP="003F3A76">
            <w:pPr>
              <w:pStyle w:val="25"/>
            </w:pPr>
            <w:r w:rsidRPr="003B4DDF">
              <w:t>350</w:t>
            </w:r>
          </w:p>
        </w:tc>
        <w:tc>
          <w:tcPr>
            <w:tcW w:w="1736" w:type="dxa"/>
          </w:tcPr>
          <w:p w:rsidR="00CA6401" w:rsidRPr="003B4DDF" w:rsidRDefault="00CA6401" w:rsidP="003F3A76">
            <w:pPr>
              <w:pStyle w:val="25"/>
            </w:pPr>
            <w:r w:rsidRPr="003B4DDF">
              <w:t>150</w:t>
            </w:r>
          </w:p>
        </w:tc>
        <w:tc>
          <w:tcPr>
            <w:tcW w:w="1736" w:type="dxa"/>
          </w:tcPr>
          <w:p w:rsidR="00CA6401" w:rsidRPr="003B4DDF" w:rsidRDefault="00CA6401" w:rsidP="003F3A76">
            <w:pPr>
              <w:pStyle w:val="25"/>
            </w:pPr>
            <w:r w:rsidRPr="003B4DDF">
              <w:t>0,59</w:t>
            </w:r>
          </w:p>
        </w:tc>
        <w:tc>
          <w:tcPr>
            <w:tcW w:w="1632" w:type="dxa"/>
          </w:tcPr>
          <w:p w:rsidR="00CA6401" w:rsidRPr="003B4DDF" w:rsidRDefault="00CA6401" w:rsidP="003F3A76">
            <w:pPr>
              <w:pStyle w:val="25"/>
            </w:pPr>
            <w:r w:rsidRPr="003B4DDF">
              <w:t>11306</w:t>
            </w:r>
          </w:p>
        </w:tc>
      </w:tr>
    </w:tbl>
    <w:p w:rsidR="00CA6401" w:rsidRPr="003B4DDF" w:rsidRDefault="00CA6401" w:rsidP="003B4DDF">
      <w:pPr>
        <w:spacing w:line="360" w:lineRule="auto"/>
        <w:ind w:firstLine="709"/>
        <w:jc w:val="both"/>
      </w:pPr>
    </w:p>
    <w:p w:rsidR="00CA6401" w:rsidRPr="003B4DDF" w:rsidRDefault="00CA6401" w:rsidP="003B4DDF">
      <w:pPr>
        <w:spacing w:line="360" w:lineRule="auto"/>
        <w:ind w:firstLine="709"/>
        <w:jc w:val="both"/>
      </w:pPr>
      <w:r w:rsidRPr="003B4DDF">
        <w:t>1.2.1 Расчет количества уборочно-моечных работ (УМР).</w:t>
      </w:r>
    </w:p>
    <w:p w:rsidR="00CA6401" w:rsidRDefault="00CA6401" w:rsidP="003B4DDF">
      <w:pPr>
        <w:spacing w:line="360" w:lineRule="auto"/>
        <w:ind w:firstLine="709"/>
        <w:jc w:val="both"/>
      </w:pPr>
      <w:r w:rsidRPr="003B4DDF">
        <w:t>Количество ежедневных обслуживаний рассчитывается по автомобилям.</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rPr>
          <w:lang w:val="en-US"/>
        </w:rPr>
        <w:t>N</w:t>
      </w:r>
      <w:r w:rsidRPr="003B4DDF">
        <w:rPr>
          <w:vertAlign w:val="subscript"/>
        </w:rPr>
        <w:t>ео</w:t>
      </w:r>
      <w:r w:rsidRPr="003B4DDF">
        <w:t xml:space="preserve"> = </w:t>
      </w:r>
      <w:r w:rsidRPr="003B4DDF">
        <w:rPr>
          <w:lang w:val="en-US"/>
        </w:rPr>
        <w:t>L</w:t>
      </w:r>
      <w:r w:rsidRPr="003B4DDF">
        <w:rPr>
          <w:vertAlign w:val="subscript"/>
        </w:rPr>
        <w:t>г</w:t>
      </w:r>
      <w:r w:rsidRPr="003B4DDF">
        <w:t>/1</w:t>
      </w:r>
      <w:r w:rsidRPr="003B4DDF">
        <w:rPr>
          <w:vertAlign w:val="subscript"/>
        </w:rPr>
        <w:t>сс</w:t>
      </w:r>
      <w:r w:rsidR="00336391" w:rsidRPr="003B4DDF">
        <w:t xml:space="preserve"> </w:t>
      </w:r>
      <w:r w:rsidR="00336391" w:rsidRPr="003B4DDF">
        <w:tab/>
      </w:r>
      <w:r w:rsidR="00336391" w:rsidRPr="003B4DDF">
        <w:tab/>
      </w:r>
      <w:r w:rsidRPr="003B4DDF">
        <w:tab/>
      </w:r>
      <w:r w:rsidRPr="003B4DDF">
        <w:tab/>
      </w:r>
      <w:r w:rsidRPr="003B4DDF">
        <w:tab/>
      </w:r>
      <w:r w:rsidRPr="003B4DDF">
        <w:tab/>
      </w:r>
      <w:r w:rsidR="003F3A76">
        <w:tab/>
      </w:r>
      <w:r w:rsidR="003F3A76">
        <w:tab/>
      </w:r>
      <w:r w:rsidR="003F3A76">
        <w:tab/>
      </w:r>
      <w:r w:rsidR="003F3A76">
        <w:tab/>
      </w:r>
      <w:r w:rsidRPr="003B4DDF">
        <w:t>(13)</w:t>
      </w:r>
    </w:p>
    <w:p w:rsidR="00CA6401" w:rsidRPr="003B4DDF" w:rsidRDefault="00CA6401" w:rsidP="003B4DDF">
      <w:pPr>
        <w:spacing w:line="360" w:lineRule="auto"/>
        <w:ind w:firstLine="709"/>
        <w:jc w:val="both"/>
      </w:pPr>
      <w:r w:rsidRPr="003B4DDF">
        <w:t xml:space="preserve">где: </w:t>
      </w:r>
      <w:r w:rsidRPr="003B4DDF">
        <w:rPr>
          <w:lang w:val="en-US"/>
        </w:rPr>
        <w:t>N</w:t>
      </w:r>
      <w:r w:rsidRPr="003B4DDF">
        <w:rPr>
          <w:vertAlign w:val="subscript"/>
        </w:rPr>
        <w:t>ео</w:t>
      </w:r>
      <w:r w:rsidRPr="003B4DDF">
        <w:t xml:space="preserve"> – годовое количество ежедневных обслуживаний.</w:t>
      </w:r>
    </w:p>
    <w:p w:rsidR="00CA6401" w:rsidRPr="003B4DDF" w:rsidRDefault="00CA6401" w:rsidP="003B4DDF">
      <w:pPr>
        <w:spacing w:line="360" w:lineRule="auto"/>
        <w:ind w:firstLine="709"/>
        <w:jc w:val="both"/>
      </w:pPr>
      <w:r w:rsidRPr="003B4DDF">
        <w:t>Количество УМР за год следует рассчитать по формуле:</w:t>
      </w:r>
    </w:p>
    <w:p w:rsidR="003F3A76"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rPr>
          <w:lang w:val="en-US"/>
        </w:rPr>
        <w:t>N</w:t>
      </w:r>
      <w:r w:rsidRPr="003B4DDF">
        <w:rPr>
          <w:vertAlign w:val="subscript"/>
        </w:rPr>
        <w:t>умр</w:t>
      </w:r>
      <w:r w:rsidRPr="003B4DDF">
        <w:t xml:space="preserve">=(1,10…1,15)· </w:t>
      </w:r>
      <w:r w:rsidRPr="003B4DDF">
        <w:rPr>
          <w:lang w:val="en-US"/>
        </w:rPr>
        <w:t>N</w:t>
      </w:r>
      <w:r w:rsidRPr="003B4DDF">
        <w:rPr>
          <w:vertAlign w:val="subscript"/>
        </w:rPr>
        <w:t>ео</w:t>
      </w:r>
      <w:r w:rsidR="00336391" w:rsidRPr="003B4DDF">
        <w:t xml:space="preserve">,                    </w:t>
      </w:r>
      <w:r w:rsidRPr="003B4DDF">
        <w:t xml:space="preserve">                                   </w:t>
      </w:r>
      <w:r w:rsidR="003F3A76">
        <w:t xml:space="preserve">                 </w:t>
      </w:r>
      <w:r w:rsidRPr="003B4DDF">
        <w:t>(14)</w:t>
      </w:r>
    </w:p>
    <w:p w:rsidR="003F3A76"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 xml:space="preserve">где: </w:t>
      </w:r>
      <w:r w:rsidRPr="003B4DDF">
        <w:rPr>
          <w:lang w:val="en-US"/>
        </w:rPr>
        <w:t>N</w:t>
      </w:r>
      <w:r w:rsidRPr="003B4DDF">
        <w:rPr>
          <w:vertAlign w:val="subscript"/>
        </w:rPr>
        <w:t>умр</w:t>
      </w:r>
      <w:r w:rsidRPr="003B4DDF">
        <w:t xml:space="preserve"> – годовое количество уборочно-моечных работ.</w:t>
      </w:r>
    </w:p>
    <w:p w:rsidR="00CA6401" w:rsidRPr="003B4DDF" w:rsidRDefault="00CA6401" w:rsidP="003B4DDF">
      <w:pPr>
        <w:spacing w:line="360" w:lineRule="auto"/>
        <w:ind w:firstLine="709"/>
        <w:jc w:val="both"/>
      </w:pPr>
      <w:r w:rsidRPr="003B4DDF">
        <w:t>Сменная программа уборочно-моечных работ.</w:t>
      </w:r>
    </w:p>
    <w:p w:rsidR="00CA6401" w:rsidRDefault="00CA6401" w:rsidP="003B4DDF">
      <w:pPr>
        <w:spacing w:line="360" w:lineRule="auto"/>
        <w:ind w:firstLine="709"/>
        <w:jc w:val="both"/>
      </w:pPr>
      <w:r w:rsidRPr="003B4DDF">
        <w:t>Для ее расчета рекомендуется воспользоваться формулой:</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rPr>
          <w:lang w:val="en-US"/>
        </w:rPr>
        <w:t>N</w:t>
      </w:r>
      <w:r w:rsidRPr="003B4DDF">
        <w:rPr>
          <w:vertAlign w:val="subscript"/>
        </w:rPr>
        <w:t>умс</w:t>
      </w:r>
      <w:r w:rsidRPr="003B4DDF">
        <w:t xml:space="preserve"> = </w:t>
      </w:r>
      <w:r w:rsidRPr="003B4DDF">
        <w:rPr>
          <w:lang w:val="en-US"/>
        </w:rPr>
        <w:t>N</w:t>
      </w:r>
      <w:r w:rsidRPr="003B4DDF">
        <w:rPr>
          <w:vertAlign w:val="subscript"/>
        </w:rPr>
        <w:t>умр</w:t>
      </w:r>
      <w:r w:rsidRPr="003B4DDF">
        <w:t>/(Д</w:t>
      </w:r>
      <w:r w:rsidRPr="003B4DDF">
        <w:rPr>
          <w:vertAlign w:val="subscript"/>
        </w:rPr>
        <w:t xml:space="preserve">ргу </w:t>
      </w:r>
      <w:r w:rsidRPr="003B4DDF">
        <w:t>· С</w:t>
      </w:r>
      <w:r w:rsidRPr="003B4DDF">
        <w:rPr>
          <w:vertAlign w:val="subscript"/>
        </w:rPr>
        <w:t>см</w:t>
      </w:r>
      <w:r w:rsidR="00336391" w:rsidRPr="003B4DDF">
        <w:t xml:space="preserve">) </w:t>
      </w:r>
      <w:r w:rsidR="00336391" w:rsidRPr="003B4DDF">
        <w:tab/>
      </w:r>
      <w:r w:rsidR="00336391" w:rsidRPr="003B4DDF">
        <w:tab/>
        <w:t xml:space="preserve">                                </w:t>
      </w:r>
      <w:r w:rsidR="003F3A76">
        <w:t xml:space="preserve">                         </w:t>
      </w:r>
      <w:r w:rsidR="00336391" w:rsidRPr="003B4DDF">
        <w:t xml:space="preserve"> </w:t>
      </w:r>
      <w:r w:rsidRPr="003B4DDF">
        <w:t>(15)</w:t>
      </w:r>
    </w:p>
    <w:p w:rsidR="003F3A76"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 xml:space="preserve">где: </w:t>
      </w:r>
      <w:r w:rsidRPr="003B4DDF">
        <w:rPr>
          <w:lang w:val="en-US"/>
        </w:rPr>
        <w:t>N</w:t>
      </w:r>
      <w:r w:rsidRPr="003B4DDF">
        <w:rPr>
          <w:vertAlign w:val="subscript"/>
        </w:rPr>
        <w:t>умс</w:t>
      </w:r>
      <w:r w:rsidRPr="003B4DDF">
        <w:t xml:space="preserve"> – сменная программа уборочно-моечных работ.</w:t>
      </w:r>
    </w:p>
    <w:p w:rsidR="00CA6401" w:rsidRPr="003B4DDF" w:rsidRDefault="00CA6401" w:rsidP="003B4DDF">
      <w:pPr>
        <w:spacing w:line="360" w:lineRule="auto"/>
        <w:ind w:firstLine="709"/>
        <w:jc w:val="both"/>
      </w:pPr>
      <w:r w:rsidRPr="003B4DDF">
        <w:t>Д</w:t>
      </w:r>
      <w:r w:rsidRPr="003B4DDF">
        <w:rPr>
          <w:vertAlign w:val="subscript"/>
        </w:rPr>
        <w:t>ргу</w:t>
      </w:r>
      <w:r w:rsidRPr="003B4DDF">
        <w:t xml:space="preserve"> – количество дней работы в году зоны УМР.</w:t>
      </w:r>
    </w:p>
    <w:p w:rsidR="00CA6401" w:rsidRDefault="00CA6401" w:rsidP="003B4DDF">
      <w:pPr>
        <w:spacing w:line="360" w:lineRule="auto"/>
        <w:ind w:firstLine="709"/>
        <w:jc w:val="both"/>
      </w:pPr>
      <w:r w:rsidRPr="003B4DDF">
        <w:t>С</w:t>
      </w:r>
      <w:r w:rsidRPr="003B4DDF">
        <w:rPr>
          <w:vertAlign w:val="subscript"/>
        </w:rPr>
        <w:t>см</w:t>
      </w:r>
      <w:r w:rsidRPr="003B4DDF">
        <w:t xml:space="preserve"> – число смен работы за сутки зоны уборочно-моечных работ.</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Таблица 1.7</w:t>
      </w:r>
      <w:r w:rsidR="003F3A76">
        <w:t xml:space="preserve"> </w:t>
      </w:r>
      <w:r w:rsidRPr="003B4DDF">
        <w:t>Расчет программы уборочно-моечных работ.</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440"/>
        <w:gridCol w:w="1440"/>
        <w:gridCol w:w="1440"/>
        <w:gridCol w:w="1387"/>
        <w:gridCol w:w="1313"/>
      </w:tblGrid>
      <w:tr w:rsidR="00CA6401" w:rsidRPr="003B4DDF" w:rsidTr="003F3A76">
        <w:trPr>
          <w:jc w:val="center"/>
        </w:trPr>
        <w:tc>
          <w:tcPr>
            <w:tcW w:w="1980" w:type="dxa"/>
          </w:tcPr>
          <w:p w:rsidR="00CA6401" w:rsidRPr="003B4DDF" w:rsidRDefault="00CA6401" w:rsidP="003F3A76">
            <w:pPr>
              <w:pStyle w:val="25"/>
            </w:pPr>
            <w:r w:rsidRPr="003B4DDF">
              <w:t>Марка, модель</w:t>
            </w:r>
          </w:p>
          <w:p w:rsidR="00CA6401" w:rsidRPr="003B4DDF" w:rsidRDefault="00CA6401" w:rsidP="003F3A76">
            <w:pPr>
              <w:pStyle w:val="25"/>
            </w:pPr>
            <w:r w:rsidRPr="003B4DDF">
              <w:t>п/состава</w:t>
            </w:r>
          </w:p>
        </w:tc>
        <w:tc>
          <w:tcPr>
            <w:tcW w:w="1440" w:type="dxa"/>
          </w:tcPr>
          <w:p w:rsidR="00CA6401" w:rsidRPr="003B4DDF" w:rsidRDefault="00CA6401" w:rsidP="003F3A76">
            <w:pPr>
              <w:pStyle w:val="25"/>
            </w:pPr>
            <w:r w:rsidRPr="003B4DDF">
              <w:rPr>
                <w:lang w:val="en-US"/>
              </w:rPr>
              <w:t>L</w:t>
            </w:r>
            <w:r w:rsidRPr="003B4DDF">
              <w:rPr>
                <w:vertAlign w:val="subscript"/>
              </w:rPr>
              <w:t>г</w:t>
            </w:r>
          </w:p>
          <w:p w:rsidR="00CA6401" w:rsidRPr="003B4DDF" w:rsidRDefault="00CA6401" w:rsidP="003F3A76">
            <w:pPr>
              <w:pStyle w:val="25"/>
            </w:pPr>
            <w:r w:rsidRPr="003B4DDF">
              <w:t>тыс. км</w:t>
            </w:r>
          </w:p>
        </w:tc>
        <w:tc>
          <w:tcPr>
            <w:tcW w:w="1440" w:type="dxa"/>
          </w:tcPr>
          <w:p w:rsidR="00CA6401" w:rsidRPr="003B4DDF" w:rsidRDefault="00CA6401" w:rsidP="003F3A76">
            <w:pPr>
              <w:pStyle w:val="25"/>
            </w:pPr>
            <w:r w:rsidRPr="003B4DDF">
              <w:t>1</w:t>
            </w:r>
            <w:r w:rsidRPr="003B4DDF">
              <w:rPr>
                <w:vertAlign w:val="subscript"/>
              </w:rPr>
              <w:t>сс</w:t>
            </w:r>
          </w:p>
          <w:p w:rsidR="00CA6401" w:rsidRPr="003B4DDF" w:rsidRDefault="00CA6401" w:rsidP="003F3A76">
            <w:pPr>
              <w:pStyle w:val="25"/>
            </w:pPr>
            <w:r w:rsidRPr="003B4DDF">
              <w:t>км</w:t>
            </w:r>
          </w:p>
        </w:tc>
        <w:tc>
          <w:tcPr>
            <w:tcW w:w="1440" w:type="dxa"/>
            <w:vAlign w:val="center"/>
          </w:tcPr>
          <w:p w:rsidR="00CA6401" w:rsidRPr="003B4DDF" w:rsidRDefault="00CA6401" w:rsidP="003F3A76">
            <w:pPr>
              <w:pStyle w:val="25"/>
            </w:pPr>
            <w:r w:rsidRPr="003B4DDF">
              <w:rPr>
                <w:lang w:val="en-US"/>
              </w:rPr>
              <w:t>N</w:t>
            </w:r>
            <w:r w:rsidRPr="003B4DDF">
              <w:rPr>
                <w:vertAlign w:val="subscript"/>
              </w:rPr>
              <w:t>ео</w:t>
            </w:r>
          </w:p>
        </w:tc>
        <w:tc>
          <w:tcPr>
            <w:tcW w:w="1387" w:type="dxa"/>
            <w:vAlign w:val="center"/>
          </w:tcPr>
          <w:p w:rsidR="00CA6401" w:rsidRPr="003B4DDF" w:rsidRDefault="00CA6401" w:rsidP="003F3A76">
            <w:pPr>
              <w:pStyle w:val="25"/>
              <w:rPr>
                <w:vertAlign w:val="subscript"/>
              </w:rPr>
            </w:pPr>
            <w:r w:rsidRPr="003B4DDF">
              <w:rPr>
                <w:lang w:val="en-US"/>
              </w:rPr>
              <w:t>N</w:t>
            </w:r>
            <w:r w:rsidRPr="003B4DDF">
              <w:rPr>
                <w:vertAlign w:val="subscript"/>
              </w:rPr>
              <w:t>умр</w:t>
            </w:r>
          </w:p>
        </w:tc>
        <w:tc>
          <w:tcPr>
            <w:tcW w:w="1313" w:type="dxa"/>
            <w:vAlign w:val="center"/>
          </w:tcPr>
          <w:p w:rsidR="00CA6401" w:rsidRPr="003B4DDF" w:rsidRDefault="00CA6401" w:rsidP="003F3A76">
            <w:pPr>
              <w:pStyle w:val="25"/>
            </w:pPr>
            <w:r w:rsidRPr="003B4DDF">
              <w:rPr>
                <w:lang w:val="en-US"/>
              </w:rPr>
              <w:t>N</w:t>
            </w:r>
            <w:r w:rsidRPr="003B4DDF">
              <w:rPr>
                <w:vertAlign w:val="subscript"/>
              </w:rPr>
              <w:t>умс</w:t>
            </w:r>
          </w:p>
        </w:tc>
      </w:tr>
      <w:tr w:rsidR="00CA6401" w:rsidRPr="003B4DDF" w:rsidTr="003F3A76">
        <w:trPr>
          <w:jc w:val="center"/>
        </w:trPr>
        <w:tc>
          <w:tcPr>
            <w:tcW w:w="1980" w:type="dxa"/>
          </w:tcPr>
          <w:p w:rsidR="00CA6401" w:rsidRPr="003B4DDF" w:rsidRDefault="00CA6401" w:rsidP="003F3A76">
            <w:pPr>
              <w:pStyle w:val="25"/>
            </w:pPr>
            <w:r w:rsidRPr="003B4DDF">
              <w:t>ВАЗ-2106</w:t>
            </w:r>
          </w:p>
        </w:tc>
        <w:tc>
          <w:tcPr>
            <w:tcW w:w="1440" w:type="dxa"/>
          </w:tcPr>
          <w:p w:rsidR="00CA6401" w:rsidRPr="003B4DDF" w:rsidRDefault="00CA6401" w:rsidP="003F3A76">
            <w:pPr>
              <w:pStyle w:val="25"/>
            </w:pPr>
            <w:r w:rsidRPr="003B4DDF">
              <w:t>11306</w:t>
            </w:r>
          </w:p>
        </w:tc>
        <w:tc>
          <w:tcPr>
            <w:tcW w:w="1440" w:type="dxa"/>
          </w:tcPr>
          <w:p w:rsidR="00CA6401" w:rsidRPr="003B4DDF" w:rsidRDefault="00CA6401" w:rsidP="003F3A76">
            <w:pPr>
              <w:pStyle w:val="25"/>
            </w:pPr>
            <w:r w:rsidRPr="003B4DDF">
              <w:t>150</w:t>
            </w:r>
          </w:p>
        </w:tc>
        <w:tc>
          <w:tcPr>
            <w:tcW w:w="1440" w:type="dxa"/>
          </w:tcPr>
          <w:p w:rsidR="00CA6401" w:rsidRPr="003B4DDF" w:rsidRDefault="00CA6401" w:rsidP="003F3A76">
            <w:pPr>
              <w:pStyle w:val="25"/>
            </w:pPr>
            <w:r w:rsidRPr="003B4DDF">
              <w:t>75373</w:t>
            </w:r>
          </w:p>
        </w:tc>
        <w:tc>
          <w:tcPr>
            <w:tcW w:w="1387" w:type="dxa"/>
          </w:tcPr>
          <w:p w:rsidR="00CA6401" w:rsidRPr="003B4DDF" w:rsidRDefault="00CA6401" w:rsidP="003F3A76">
            <w:pPr>
              <w:pStyle w:val="25"/>
            </w:pPr>
            <w:r w:rsidRPr="003B4DDF">
              <w:t>82910</w:t>
            </w:r>
          </w:p>
        </w:tc>
        <w:tc>
          <w:tcPr>
            <w:tcW w:w="1313" w:type="dxa"/>
          </w:tcPr>
          <w:p w:rsidR="00CA6401" w:rsidRPr="003B4DDF" w:rsidRDefault="00CA6401" w:rsidP="003F3A76">
            <w:pPr>
              <w:pStyle w:val="25"/>
            </w:pPr>
            <w:r w:rsidRPr="003B4DDF">
              <w:t>332</w:t>
            </w:r>
          </w:p>
        </w:tc>
      </w:tr>
    </w:tbl>
    <w:p w:rsidR="00CA6401" w:rsidRPr="003B4DDF" w:rsidRDefault="00CA6401" w:rsidP="003B4DDF">
      <w:pPr>
        <w:spacing w:line="360" w:lineRule="auto"/>
        <w:ind w:firstLine="709"/>
        <w:jc w:val="both"/>
      </w:pPr>
    </w:p>
    <w:p w:rsidR="00CA6401" w:rsidRPr="003B4DDF" w:rsidRDefault="00CA6401" w:rsidP="003B4DDF">
      <w:pPr>
        <w:spacing w:line="360" w:lineRule="auto"/>
        <w:ind w:firstLine="709"/>
        <w:jc w:val="both"/>
      </w:pPr>
      <w:r w:rsidRPr="003B4DDF">
        <w:t>1.2.2. Корректирование периодичности технического обслуживания.</w:t>
      </w:r>
    </w:p>
    <w:p w:rsidR="00CA6401" w:rsidRPr="003B4DDF" w:rsidRDefault="00CA6401" w:rsidP="003B4DDF">
      <w:pPr>
        <w:spacing w:line="360" w:lineRule="auto"/>
        <w:ind w:firstLine="709"/>
        <w:jc w:val="both"/>
      </w:pPr>
      <w:r w:rsidRPr="003B4DDF">
        <w:t>(ТО-1, ТО-2, Д-1, Д-2, ТР)</w:t>
      </w:r>
    </w:p>
    <w:p w:rsidR="00CA6401" w:rsidRPr="003B4DDF" w:rsidRDefault="00CA6401" w:rsidP="003B4DDF">
      <w:pPr>
        <w:spacing w:line="360" w:lineRule="auto"/>
        <w:ind w:firstLine="709"/>
        <w:jc w:val="both"/>
      </w:pPr>
      <w:r w:rsidRPr="003B4DDF">
        <w:t>Корректирование периодичности ТО-1.</w:t>
      </w:r>
    </w:p>
    <w:p w:rsidR="00CA6401" w:rsidRDefault="00CA6401" w:rsidP="003B4DDF">
      <w:pPr>
        <w:spacing w:line="360" w:lineRule="auto"/>
        <w:ind w:firstLine="709"/>
        <w:jc w:val="both"/>
      </w:pPr>
      <w:r w:rsidRPr="003B4DDF">
        <w:t>Корректирование выполняем по формуле:</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rPr>
          <w:lang w:val="en-US"/>
        </w:rPr>
        <w:t>L</w:t>
      </w:r>
      <w:r w:rsidRPr="003B4DDF">
        <w:rPr>
          <w:vertAlign w:val="subscript"/>
          <w:lang w:val="en-US"/>
        </w:rPr>
        <w:t>1</w:t>
      </w:r>
      <w:r w:rsidRPr="003B4DDF">
        <w:rPr>
          <w:lang w:val="en-US"/>
        </w:rPr>
        <w:t xml:space="preserve"> = L</w:t>
      </w:r>
      <w:r w:rsidRPr="003B4DDF">
        <w:rPr>
          <w:vertAlign w:val="subscript"/>
          <w:lang w:val="en-US"/>
        </w:rPr>
        <w:t>1</w:t>
      </w:r>
      <w:r w:rsidRPr="003B4DDF">
        <w:rPr>
          <w:vertAlign w:val="subscript"/>
        </w:rPr>
        <w:t>н</w:t>
      </w:r>
      <w:r w:rsidRPr="003B4DDF">
        <w:t xml:space="preserve"> · К</w:t>
      </w:r>
      <w:r w:rsidRPr="003B4DDF">
        <w:rPr>
          <w:vertAlign w:val="subscript"/>
        </w:rPr>
        <w:t>1</w:t>
      </w:r>
      <w:r w:rsidRPr="003B4DDF">
        <w:t xml:space="preserve"> · К</w:t>
      </w:r>
      <w:r w:rsidRPr="003B4DDF">
        <w:rPr>
          <w:vertAlign w:val="subscript"/>
        </w:rPr>
        <w:t>3</w:t>
      </w:r>
      <w:r w:rsidR="00336391" w:rsidRPr="003B4DDF">
        <w:t xml:space="preserve">, км </w:t>
      </w:r>
      <w:r w:rsidR="00336391" w:rsidRPr="003B4DDF">
        <w:tab/>
      </w:r>
      <w:r w:rsidR="00336391" w:rsidRPr="003B4DDF">
        <w:tab/>
      </w:r>
      <w:r w:rsidRPr="003B4DDF">
        <w:tab/>
      </w:r>
      <w:r w:rsidRPr="003B4DDF">
        <w:tab/>
      </w:r>
      <w:r w:rsidRPr="003B4DDF">
        <w:tab/>
      </w:r>
      <w:r w:rsidRPr="003B4DDF">
        <w:tab/>
      </w:r>
      <w:r w:rsidR="003F3A76">
        <w:tab/>
      </w:r>
      <w:r w:rsidR="003F3A76">
        <w:tab/>
      </w:r>
      <w:r w:rsidRPr="003B4DDF">
        <w:t>(16)</w:t>
      </w:r>
    </w:p>
    <w:p w:rsidR="00CA6401" w:rsidRPr="003B4DDF" w:rsidRDefault="00CA6401" w:rsidP="003B4DDF">
      <w:pPr>
        <w:spacing w:line="360" w:lineRule="auto"/>
        <w:ind w:firstLine="709"/>
        <w:jc w:val="both"/>
      </w:pPr>
    </w:p>
    <w:p w:rsidR="00CA6401" w:rsidRPr="003B4DDF" w:rsidRDefault="00CA6401" w:rsidP="003B4DDF">
      <w:pPr>
        <w:spacing w:line="360" w:lineRule="auto"/>
        <w:ind w:firstLine="709"/>
        <w:jc w:val="both"/>
      </w:pPr>
      <w:r w:rsidRPr="003B4DDF">
        <w:t xml:space="preserve">где: </w:t>
      </w:r>
      <w:r w:rsidRPr="003B4DDF">
        <w:rPr>
          <w:lang w:val="en-US"/>
        </w:rPr>
        <w:t>L</w:t>
      </w:r>
      <w:r w:rsidRPr="003B4DDF">
        <w:rPr>
          <w:vertAlign w:val="subscript"/>
        </w:rPr>
        <w:t>1</w:t>
      </w:r>
      <w:r w:rsidRPr="003B4DDF">
        <w:t xml:space="preserve"> – скорректированная периодичность ТО-1.</w:t>
      </w:r>
    </w:p>
    <w:p w:rsidR="00CA6401" w:rsidRPr="003B4DDF" w:rsidRDefault="00CA6401" w:rsidP="003B4DDF">
      <w:pPr>
        <w:spacing w:line="360" w:lineRule="auto"/>
        <w:ind w:firstLine="709"/>
        <w:jc w:val="both"/>
      </w:pPr>
      <w:r w:rsidRPr="003B4DDF">
        <w:rPr>
          <w:lang w:val="en-US"/>
        </w:rPr>
        <w:t>L</w:t>
      </w:r>
      <w:r w:rsidRPr="003B4DDF">
        <w:rPr>
          <w:vertAlign w:val="subscript"/>
        </w:rPr>
        <w:t>1н</w:t>
      </w:r>
      <w:r w:rsidRPr="003B4DDF">
        <w:t xml:space="preserve"> – нормативная периодичность ТО-1. (</w:t>
      </w:r>
      <w:r w:rsidRPr="003B4DDF">
        <w:rPr>
          <w:lang w:val="en-US"/>
        </w:rPr>
        <w:t>L</w:t>
      </w:r>
      <w:r w:rsidRPr="003B4DDF">
        <w:rPr>
          <w:vertAlign w:val="subscript"/>
        </w:rPr>
        <w:t>1н</w:t>
      </w:r>
      <w:r w:rsidRPr="003B4DDF">
        <w:t>=4000 км )</w:t>
      </w:r>
    </w:p>
    <w:p w:rsidR="00CA6401" w:rsidRPr="003B4DDF" w:rsidRDefault="00CA6401" w:rsidP="003B4DDF">
      <w:pPr>
        <w:spacing w:line="360" w:lineRule="auto"/>
        <w:ind w:firstLine="709"/>
        <w:jc w:val="both"/>
      </w:pPr>
      <w:r w:rsidRPr="003B4DDF">
        <w:t>К</w:t>
      </w:r>
      <w:r w:rsidRPr="003B4DDF">
        <w:rPr>
          <w:vertAlign w:val="subscript"/>
        </w:rPr>
        <w:t>1</w:t>
      </w:r>
      <w:r w:rsidRPr="003B4DDF">
        <w:t xml:space="preserve"> – коэффициент, учитывающий категорию условий эксплуатации.</w:t>
      </w:r>
    </w:p>
    <w:p w:rsidR="00CA6401" w:rsidRPr="003B4DDF" w:rsidRDefault="00CA6401" w:rsidP="003B4DDF">
      <w:pPr>
        <w:spacing w:line="360" w:lineRule="auto"/>
        <w:ind w:firstLine="709"/>
        <w:jc w:val="both"/>
      </w:pPr>
      <w:r w:rsidRPr="003B4DDF">
        <w:t>К</w:t>
      </w:r>
      <w:r w:rsidRPr="003B4DDF">
        <w:rPr>
          <w:vertAlign w:val="subscript"/>
        </w:rPr>
        <w:t>3</w:t>
      </w:r>
      <w:r w:rsidRPr="003B4DDF">
        <w:t xml:space="preserve"> – коэффициент, учитывающий климатические условия.</w:t>
      </w:r>
    </w:p>
    <w:p w:rsidR="00CA6401" w:rsidRPr="003B4DDF" w:rsidRDefault="00CA6401" w:rsidP="003B4DDF">
      <w:pPr>
        <w:spacing w:line="360" w:lineRule="auto"/>
        <w:ind w:firstLine="709"/>
        <w:jc w:val="both"/>
      </w:pPr>
      <w:r w:rsidRPr="003B4DDF">
        <w:t>К</w:t>
      </w:r>
      <w:r w:rsidRPr="003B4DDF">
        <w:rPr>
          <w:vertAlign w:val="subscript"/>
        </w:rPr>
        <w:t>1</w:t>
      </w:r>
      <w:r w:rsidRPr="003B4DDF">
        <w:t xml:space="preserve"> принимаем по (1, табл. 2.8)</w:t>
      </w:r>
    </w:p>
    <w:p w:rsidR="00CA6401" w:rsidRPr="003B4DDF" w:rsidRDefault="00CA6401" w:rsidP="003B4DDF">
      <w:pPr>
        <w:spacing w:line="360" w:lineRule="auto"/>
        <w:ind w:firstLine="709"/>
        <w:jc w:val="both"/>
      </w:pPr>
      <w:r w:rsidRPr="003B4DDF">
        <w:t>К</w:t>
      </w:r>
      <w:r w:rsidRPr="003B4DDF">
        <w:rPr>
          <w:vertAlign w:val="subscript"/>
        </w:rPr>
        <w:t>3</w:t>
      </w:r>
      <w:r w:rsidRPr="003B4DDF">
        <w:t xml:space="preserve"> принимаем по (1, табл. 2.10)</w:t>
      </w:r>
    </w:p>
    <w:p w:rsidR="00CA6401" w:rsidRDefault="00CA6401" w:rsidP="003B4DDF">
      <w:pPr>
        <w:pStyle w:val="a3"/>
        <w:ind w:firstLine="709"/>
      </w:pPr>
      <w:r w:rsidRPr="003B4DDF">
        <w:t>Корректирование периодичности ТО-1 по кратности к среднесуточному пробегу.</w:t>
      </w:r>
    </w:p>
    <w:p w:rsidR="003F3A76" w:rsidRPr="003B4DDF" w:rsidRDefault="003F3A76" w:rsidP="003B4DDF">
      <w:pPr>
        <w:pStyle w:val="a3"/>
        <w:ind w:firstLine="709"/>
      </w:pPr>
    </w:p>
    <w:p w:rsidR="00CA6401" w:rsidRPr="003B4DDF" w:rsidRDefault="00CA6401" w:rsidP="003B4DDF">
      <w:pPr>
        <w:spacing w:line="360" w:lineRule="auto"/>
        <w:ind w:firstLine="709"/>
        <w:jc w:val="both"/>
      </w:pPr>
      <w:r w:rsidRPr="003B4DDF">
        <w:rPr>
          <w:lang w:val="en-US"/>
        </w:rPr>
        <w:t>n</w:t>
      </w:r>
      <w:r w:rsidRPr="003B4DDF">
        <w:rPr>
          <w:vertAlign w:val="subscript"/>
        </w:rPr>
        <w:t>1</w:t>
      </w:r>
      <w:r w:rsidRPr="003B4DDF">
        <w:t xml:space="preserve"> = </w:t>
      </w:r>
      <w:r w:rsidRPr="003B4DDF">
        <w:rPr>
          <w:lang w:val="en-US"/>
        </w:rPr>
        <w:t>L</w:t>
      </w:r>
      <w:r w:rsidRPr="003B4DDF">
        <w:rPr>
          <w:vertAlign w:val="subscript"/>
        </w:rPr>
        <w:t>1</w:t>
      </w:r>
      <w:r w:rsidRPr="003B4DDF">
        <w:t>/</w:t>
      </w:r>
      <w:r w:rsidRPr="003B4DDF">
        <w:rPr>
          <w:lang w:val="en-US"/>
        </w:rPr>
        <w:t>l</w:t>
      </w:r>
      <w:r w:rsidRPr="003B4DDF">
        <w:rPr>
          <w:vertAlign w:val="subscript"/>
          <w:lang w:val="en-US"/>
        </w:rPr>
        <w:t>cc</w:t>
      </w:r>
      <w:r w:rsidR="00336391" w:rsidRPr="003B4DDF">
        <w:t xml:space="preserve"> </w:t>
      </w:r>
      <w:r w:rsidR="00336391" w:rsidRPr="003B4DDF">
        <w:tab/>
        <w:t xml:space="preserve">                                         </w:t>
      </w:r>
      <w:r w:rsidRPr="003B4DDF">
        <w:tab/>
      </w:r>
      <w:r w:rsidRPr="003B4DDF">
        <w:tab/>
      </w:r>
      <w:r w:rsidRPr="003B4DDF">
        <w:tab/>
      </w:r>
      <w:r w:rsidR="003F3A76">
        <w:tab/>
      </w:r>
      <w:r w:rsidR="003F3A76">
        <w:tab/>
      </w:r>
      <w:r w:rsidRPr="003B4DDF">
        <w:t>(17)</w:t>
      </w:r>
    </w:p>
    <w:p w:rsidR="003F3A76"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 xml:space="preserve">где: </w:t>
      </w:r>
      <w:r w:rsidRPr="003B4DDF">
        <w:rPr>
          <w:lang w:val="en-US"/>
        </w:rPr>
        <w:t>n</w:t>
      </w:r>
      <w:r w:rsidRPr="003B4DDF">
        <w:rPr>
          <w:vertAlign w:val="subscript"/>
        </w:rPr>
        <w:t>1</w:t>
      </w:r>
      <w:r w:rsidRPr="003B4DDF">
        <w:t xml:space="preserve"> – коэффициент кратности периодичности ТО-1 к среднесуточному пробегу.</w:t>
      </w:r>
    </w:p>
    <w:p w:rsidR="00CA6401" w:rsidRPr="003B4DDF" w:rsidRDefault="00CA6401" w:rsidP="003B4DDF">
      <w:pPr>
        <w:spacing w:line="360" w:lineRule="auto"/>
        <w:ind w:firstLine="709"/>
        <w:jc w:val="both"/>
      </w:pPr>
      <w:r w:rsidRPr="003B4DDF">
        <w:t>Расчетная периодичность ТО-1</w:t>
      </w:r>
    </w:p>
    <w:p w:rsidR="003F3A76"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rPr>
          <w:lang w:val="en-US"/>
        </w:rPr>
        <w:t>L</w:t>
      </w:r>
      <w:r w:rsidRPr="003B4DDF">
        <w:rPr>
          <w:vertAlign w:val="subscript"/>
        </w:rPr>
        <w:t>1</w:t>
      </w:r>
      <w:r w:rsidRPr="003B4DDF">
        <w:rPr>
          <w:vertAlign w:val="subscript"/>
          <w:lang w:val="en-US"/>
        </w:rPr>
        <w:t>p</w:t>
      </w:r>
      <w:r w:rsidRPr="003B4DDF">
        <w:t xml:space="preserve"> = 1</w:t>
      </w:r>
      <w:r w:rsidRPr="003B4DDF">
        <w:rPr>
          <w:vertAlign w:val="subscript"/>
          <w:lang w:val="en-US"/>
        </w:rPr>
        <w:t>cc</w:t>
      </w:r>
      <w:r w:rsidRPr="003B4DDF">
        <w:t xml:space="preserve"> · </w:t>
      </w:r>
      <w:r w:rsidRPr="003B4DDF">
        <w:rPr>
          <w:lang w:val="en-US"/>
        </w:rPr>
        <w:t>n</w:t>
      </w:r>
      <w:r w:rsidRPr="003B4DDF">
        <w:rPr>
          <w:vertAlign w:val="subscript"/>
        </w:rPr>
        <w:t>1</w:t>
      </w:r>
      <w:r w:rsidR="00336391" w:rsidRPr="003B4DDF">
        <w:t xml:space="preserve">, км </w:t>
      </w:r>
      <w:r w:rsidR="00336391" w:rsidRPr="003B4DDF">
        <w:tab/>
      </w:r>
      <w:r w:rsidRPr="003B4DDF">
        <w:tab/>
      </w:r>
      <w:r w:rsidRPr="003B4DDF">
        <w:tab/>
      </w:r>
      <w:r w:rsidRPr="003B4DDF">
        <w:tab/>
      </w:r>
      <w:r w:rsidRPr="003B4DDF">
        <w:tab/>
      </w:r>
      <w:r w:rsidRPr="003B4DDF">
        <w:tab/>
      </w:r>
      <w:r w:rsidR="003F3A76">
        <w:tab/>
      </w:r>
      <w:r w:rsidR="003F3A76">
        <w:tab/>
      </w:r>
      <w:r w:rsidR="003F3A76">
        <w:tab/>
      </w:r>
      <w:r w:rsidRPr="003B4DDF">
        <w:t>(18)</w:t>
      </w:r>
    </w:p>
    <w:p w:rsidR="003F3A76" w:rsidRDefault="003F3A76" w:rsidP="003B4DDF">
      <w:pPr>
        <w:spacing w:line="360" w:lineRule="auto"/>
        <w:ind w:firstLine="709"/>
        <w:jc w:val="both"/>
      </w:pPr>
    </w:p>
    <w:p w:rsidR="00CA6401" w:rsidRDefault="00CA6401" w:rsidP="003B4DDF">
      <w:pPr>
        <w:spacing w:line="360" w:lineRule="auto"/>
        <w:ind w:firstLine="709"/>
        <w:jc w:val="both"/>
      </w:pPr>
      <w:r w:rsidRPr="003B4DDF">
        <w:t xml:space="preserve">где: </w:t>
      </w:r>
      <w:r w:rsidRPr="003B4DDF">
        <w:rPr>
          <w:lang w:val="en-US"/>
        </w:rPr>
        <w:t>L</w:t>
      </w:r>
      <w:r w:rsidRPr="003B4DDF">
        <w:rPr>
          <w:vertAlign w:val="subscript"/>
        </w:rPr>
        <w:t>1</w:t>
      </w:r>
      <w:r w:rsidRPr="003B4DDF">
        <w:rPr>
          <w:vertAlign w:val="subscript"/>
          <w:lang w:val="en-US"/>
        </w:rPr>
        <w:t>p</w:t>
      </w:r>
      <w:r w:rsidRPr="003B4DDF">
        <w:t xml:space="preserve"> – расчетная периодичность ТО-1.</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Таблица 1.8</w:t>
      </w:r>
      <w:r w:rsidR="003F3A76">
        <w:t xml:space="preserve"> </w:t>
      </w:r>
      <w:r w:rsidRPr="003B4DDF">
        <w:t>Корректирование периодичности ТО-1</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200"/>
        <w:gridCol w:w="1200"/>
        <w:gridCol w:w="1200"/>
        <w:gridCol w:w="1200"/>
        <w:gridCol w:w="1200"/>
        <w:gridCol w:w="1200"/>
      </w:tblGrid>
      <w:tr w:rsidR="00CA6401" w:rsidRPr="003B4DDF" w:rsidTr="003F3A76">
        <w:trPr>
          <w:jc w:val="center"/>
        </w:trPr>
        <w:tc>
          <w:tcPr>
            <w:tcW w:w="1800" w:type="dxa"/>
          </w:tcPr>
          <w:p w:rsidR="00CA6401" w:rsidRPr="003B4DDF" w:rsidRDefault="00CA6401" w:rsidP="003F3A76">
            <w:pPr>
              <w:pStyle w:val="25"/>
            </w:pPr>
            <w:r w:rsidRPr="003B4DDF">
              <w:t>Марка, модель</w:t>
            </w:r>
          </w:p>
          <w:p w:rsidR="00CA6401" w:rsidRPr="003B4DDF" w:rsidRDefault="00CA6401" w:rsidP="003F3A76">
            <w:pPr>
              <w:pStyle w:val="25"/>
            </w:pPr>
            <w:r w:rsidRPr="003B4DDF">
              <w:t>п/состава</w:t>
            </w:r>
          </w:p>
        </w:tc>
        <w:tc>
          <w:tcPr>
            <w:tcW w:w="1200" w:type="dxa"/>
          </w:tcPr>
          <w:p w:rsidR="00CA6401" w:rsidRPr="003B4DDF" w:rsidRDefault="00CA6401" w:rsidP="003F3A76">
            <w:pPr>
              <w:pStyle w:val="25"/>
            </w:pPr>
            <w:r w:rsidRPr="003B4DDF">
              <w:rPr>
                <w:lang w:val="en-US"/>
              </w:rPr>
              <w:t>L</w:t>
            </w:r>
            <w:r w:rsidRPr="003B4DDF">
              <w:rPr>
                <w:vertAlign w:val="subscript"/>
                <w:lang w:val="en-US"/>
              </w:rPr>
              <w:t>1</w:t>
            </w:r>
          </w:p>
          <w:p w:rsidR="00CA6401" w:rsidRPr="003B4DDF" w:rsidRDefault="00CA6401" w:rsidP="003F3A76">
            <w:pPr>
              <w:pStyle w:val="25"/>
            </w:pPr>
            <w:r w:rsidRPr="003B4DDF">
              <w:t>км</w:t>
            </w:r>
          </w:p>
        </w:tc>
        <w:tc>
          <w:tcPr>
            <w:tcW w:w="1200" w:type="dxa"/>
            <w:vAlign w:val="center"/>
          </w:tcPr>
          <w:p w:rsidR="00CA6401" w:rsidRPr="003B4DDF" w:rsidRDefault="00CA6401" w:rsidP="003F3A76">
            <w:pPr>
              <w:pStyle w:val="25"/>
              <w:rPr>
                <w:lang w:val="en-US"/>
              </w:rPr>
            </w:pPr>
            <w:r w:rsidRPr="003B4DDF">
              <w:rPr>
                <w:lang w:val="en-US"/>
              </w:rPr>
              <w:t>K</w:t>
            </w:r>
            <w:r w:rsidRPr="003B4DDF">
              <w:rPr>
                <w:vertAlign w:val="subscript"/>
                <w:lang w:val="en-US"/>
              </w:rPr>
              <w:t>1</w:t>
            </w:r>
          </w:p>
        </w:tc>
        <w:tc>
          <w:tcPr>
            <w:tcW w:w="1200" w:type="dxa"/>
            <w:vAlign w:val="center"/>
          </w:tcPr>
          <w:p w:rsidR="00CA6401" w:rsidRPr="003B4DDF" w:rsidRDefault="00CA6401" w:rsidP="003F3A76">
            <w:pPr>
              <w:pStyle w:val="25"/>
              <w:rPr>
                <w:lang w:val="en-US"/>
              </w:rPr>
            </w:pPr>
            <w:r w:rsidRPr="003B4DDF">
              <w:rPr>
                <w:lang w:val="en-US"/>
              </w:rPr>
              <w:t>K</w:t>
            </w:r>
            <w:r w:rsidRPr="003B4DDF">
              <w:rPr>
                <w:vertAlign w:val="subscript"/>
                <w:lang w:val="en-US"/>
              </w:rPr>
              <w:t>3</w:t>
            </w:r>
          </w:p>
        </w:tc>
        <w:tc>
          <w:tcPr>
            <w:tcW w:w="1200" w:type="dxa"/>
          </w:tcPr>
          <w:p w:rsidR="00CA6401" w:rsidRPr="003B4DDF" w:rsidRDefault="00CA6401" w:rsidP="003F3A76">
            <w:pPr>
              <w:pStyle w:val="25"/>
            </w:pPr>
            <w:r w:rsidRPr="003B4DDF">
              <w:rPr>
                <w:lang w:val="en-US"/>
              </w:rPr>
              <w:t>l</w:t>
            </w:r>
            <w:r w:rsidRPr="003B4DDF">
              <w:rPr>
                <w:vertAlign w:val="subscript"/>
                <w:lang w:val="en-US"/>
              </w:rPr>
              <w:t>cc</w:t>
            </w:r>
          </w:p>
          <w:p w:rsidR="00CA6401" w:rsidRPr="003B4DDF" w:rsidRDefault="00CA6401" w:rsidP="003F3A76">
            <w:pPr>
              <w:pStyle w:val="25"/>
            </w:pPr>
            <w:r w:rsidRPr="003B4DDF">
              <w:t>км</w:t>
            </w:r>
          </w:p>
        </w:tc>
        <w:tc>
          <w:tcPr>
            <w:tcW w:w="1200" w:type="dxa"/>
            <w:vAlign w:val="center"/>
          </w:tcPr>
          <w:p w:rsidR="00CA6401" w:rsidRPr="003B4DDF" w:rsidRDefault="00CA6401" w:rsidP="003F3A76">
            <w:pPr>
              <w:pStyle w:val="25"/>
              <w:rPr>
                <w:lang w:val="en-US"/>
              </w:rPr>
            </w:pPr>
            <w:r w:rsidRPr="003B4DDF">
              <w:rPr>
                <w:lang w:val="en-US"/>
              </w:rPr>
              <w:t>n</w:t>
            </w:r>
            <w:r w:rsidRPr="003B4DDF">
              <w:rPr>
                <w:vertAlign w:val="subscript"/>
                <w:lang w:val="en-US"/>
              </w:rPr>
              <w:t>1</w:t>
            </w:r>
          </w:p>
        </w:tc>
        <w:tc>
          <w:tcPr>
            <w:tcW w:w="1200" w:type="dxa"/>
          </w:tcPr>
          <w:p w:rsidR="00CA6401" w:rsidRPr="003B4DDF" w:rsidRDefault="00CA6401" w:rsidP="003F3A76">
            <w:pPr>
              <w:pStyle w:val="25"/>
              <w:rPr>
                <w:lang w:val="en-US"/>
              </w:rPr>
            </w:pPr>
            <w:r w:rsidRPr="003B4DDF">
              <w:rPr>
                <w:lang w:val="en-US"/>
              </w:rPr>
              <w:t>L</w:t>
            </w:r>
            <w:r w:rsidRPr="003B4DDF">
              <w:rPr>
                <w:vertAlign w:val="subscript"/>
                <w:lang w:val="en-US"/>
              </w:rPr>
              <w:t>1p</w:t>
            </w:r>
          </w:p>
          <w:p w:rsidR="00CA6401" w:rsidRPr="003B4DDF" w:rsidRDefault="00CA6401" w:rsidP="003F3A76">
            <w:pPr>
              <w:pStyle w:val="25"/>
            </w:pPr>
            <w:r w:rsidRPr="003B4DDF">
              <w:t>км</w:t>
            </w:r>
          </w:p>
        </w:tc>
      </w:tr>
      <w:tr w:rsidR="00CA6401" w:rsidRPr="003B4DDF" w:rsidTr="003F3A76">
        <w:trPr>
          <w:jc w:val="center"/>
        </w:trPr>
        <w:tc>
          <w:tcPr>
            <w:tcW w:w="1800" w:type="dxa"/>
          </w:tcPr>
          <w:p w:rsidR="00CA6401" w:rsidRPr="003B4DDF" w:rsidRDefault="00CA6401" w:rsidP="003F3A76">
            <w:pPr>
              <w:pStyle w:val="25"/>
            </w:pPr>
            <w:r w:rsidRPr="003B4DDF">
              <w:t>ВАЗ-2106</w:t>
            </w:r>
          </w:p>
        </w:tc>
        <w:tc>
          <w:tcPr>
            <w:tcW w:w="1200" w:type="dxa"/>
          </w:tcPr>
          <w:p w:rsidR="00CA6401" w:rsidRPr="003B4DDF" w:rsidRDefault="00CA6401" w:rsidP="003F3A76">
            <w:pPr>
              <w:pStyle w:val="25"/>
            </w:pPr>
            <w:r w:rsidRPr="003B4DDF">
              <w:t>3200</w:t>
            </w:r>
          </w:p>
        </w:tc>
        <w:tc>
          <w:tcPr>
            <w:tcW w:w="1200" w:type="dxa"/>
          </w:tcPr>
          <w:p w:rsidR="00CA6401" w:rsidRPr="003B4DDF" w:rsidRDefault="00CA6401" w:rsidP="003F3A76">
            <w:pPr>
              <w:pStyle w:val="25"/>
            </w:pPr>
            <w:r w:rsidRPr="003B4DDF">
              <w:t>0,8</w:t>
            </w:r>
          </w:p>
        </w:tc>
        <w:tc>
          <w:tcPr>
            <w:tcW w:w="1200" w:type="dxa"/>
          </w:tcPr>
          <w:p w:rsidR="00CA6401" w:rsidRPr="003B4DDF" w:rsidRDefault="00CA6401" w:rsidP="003F3A76">
            <w:pPr>
              <w:pStyle w:val="25"/>
            </w:pPr>
            <w:r w:rsidRPr="003B4DDF">
              <w:t>1,0</w:t>
            </w:r>
          </w:p>
        </w:tc>
        <w:tc>
          <w:tcPr>
            <w:tcW w:w="1200" w:type="dxa"/>
          </w:tcPr>
          <w:p w:rsidR="00CA6401" w:rsidRPr="003B4DDF" w:rsidRDefault="00CA6401" w:rsidP="003F3A76">
            <w:pPr>
              <w:pStyle w:val="25"/>
            </w:pPr>
            <w:r w:rsidRPr="003B4DDF">
              <w:t>150</w:t>
            </w:r>
          </w:p>
        </w:tc>
        <w:tc>
          <w:tcPr>
            <w:tcW w:w="1200" w:type="dxa"/>
          </w:tcPr>
          <w:p w:rsidR="00CA6401" w:rsidRPr="003B4DDF" w:rsidRDefault="00CA6401" w:rsidP="003F3A76">
            <w:pPr>
              <w:pStyle w:val="25"/>
            </w:pPr>
            <w:r w:rsidRPr="003B4DDF">
              <w:t>21</w:t>
            </w:r>
          </w:p>
        </w:tc>
        <w:tc>
          <w:tcPr>
            <w:tcW w:w="1200" w:type="dxa"/>
          </w:tcPr>
          <w:p w:rsidR="00CA6401" w:rsidRPr="003B4DDF" w:rsidRDefault="00CA6401" w:rsidP="003F3A76">
            <w:pPr>
              <w:pStyle w:val="25"/>
            </w:pPr>
            <w:r w:rsidRPr="003B4DDF">
              <w:t>3150</w:t>
            </w:r>
          </w:p>
        </w:tc>
      </w:tr>
    </w:tbl>
    <w:p w:rsidR="00CA6401" w:rsidRPr="003B4DDF" w:rsidRDefault="00CA6401" w:rsidP="003B4DDF">
      <w:pPr>
        <w:spacing w:line="360" w:lineRule="auto"/>
        <w:ind w:firstLine="709"/>
        <w:jc w:val="both"/>
      </w:pPr>
    </w:p>
    <w:p w:rsidR="00CA6401" w:rsidRPr="003B4DDF" w:rsidRDefault="00CA6401" w:rsidP="003B4DDF">
      <w:pPr>
        <w:spacing w:line="360" w:lineRule="auto"/>
        <w:ind w:firstLine="709"/>
        <w:jc w:val="both"/>
      </w:pPr>
      <w:r w:rsidRPr="003B4DDF">
        <w:t>Корректирование периодичности ТО-2.</w:t>
      </w:r>
    </w:p>
    <w:p w:rsidR="00CA6401" w:rsidRDefault="00CA6401" w:rsidP="003B4DDF">
      <w:pPr>
        <w:spacing w:line="360" w:lineRule="auto"/>
        <w:ind w:firstLine="709"/>
        <w:jc w:val="both"/>
      </w:pPr>
      <w:r w:rsidRPr="003B4DDF">
        <w:t>Корректирование выполняется по формуле:</w:t>
      </w:r>
    </w:p>
    <w:p w:rsidR="003F3A76" w:rsidRPr="003B4DDF" w:rsidRDefault="003F3A76" w:rsidP="003B4DDF">
      <w:pPr>
        <w:spacing w:line="360" w:lineRule="auto"/>
        <w:ind w:firstLine="709"/>
        <w:jc w:val="both"/>
      </w:pPr>
    </w:p>
    <w:p w:rsidR="00CA6401" w:rsidRDefault="00CA6401" w:rsidP="003B4DDF">
      <w:pPr>
        <w:spacing w:line="360" w:lineRule="auto"/>
        <w:ind w:firstLine="709"/>
        <w:jc w:val="both"/>
      </w:pPr>
      <w:r w:rsidRPr="003B4DDF">
        <w:rPr>
          <w:lang w:val="en-US"/>
        </w:rPr>
        <w:t>L</w:t>
      </w:r>
      <w:r w:rsidRPr="003B4DDF">
        <w:rPr>
          <w:vertAlign w:val="subscript"/>
        </w:rPr>
        <w:t xml:space="preserve">2 </w:t>
      </w:r>
      <w:r w:rsidRPr="003B4DDF">
        <w:t xml:space="preserve">= </w:t>
      </w:r>
      <w:r w:rsidRPr="003B4DDF">
        <w:rPr>
          <w:lang w:val="en-US"/>
        </w:rPr>
        <w:t>L</w:t>
      </w:r>
      <w:r w:rsidRPr="003B4DDF">
        <w:rPr>
          <w:vertAlign w:val="subscript"/>
        </w:rPr>
        <w:t>2н</w:t>
      </w:r>
      <w:r w:rsidRPr="003B4DDF">
        <w:t xml:space="preserve"> · </w:t>
      </w:r>
      <w:r w:rsidRPr="003B4DDF">
        <w:rPr>
          <w:lang w:val="en-US"/>
        </w:rPr>
        <w:t>K</w:t>
      </w:r>
      <w:r w:rsidRPr="003B4DDF">
        <w:rPr>
          <w:vertAlign w:val="subscript"/>
        </w:rPr>
        <w:t>1</w:t>
      </w:r>
      <w:r w:rsidRPr="003B4DDF">
        <w:t xml:space="preserve"> · </w:t>
      </w:r>
      <w:r w:rsidRPr="003B4DDF">
        <w:rPr>
          <w:lang w:val="en-US"/>
        </w:rPr>
        <w:t>K</w:t>
      </w:r>
      <w:r w:rsidRPr="003B4DDF">
        <w:rPr>
          <w:vertAlign w:val="subscript"/>
        </w:rPr>
        <w:t>3</w:t>
      </w:r>
      <w:r w:rsidRPr="003B4DDF">
        <w:t xml:space="preserve">, км </w:t>
      </w:r>
      <w:r w:rsidRPr="003B4DDF">
        <w:tab/>
      </w:r>
      <w:r w:rsidRPr="003B4DDF">
        <w:tab/>
      </w:r>
      <w:r w:rsidRPr="003B4DDF">
        <w:tab/>
      </w:r>
      <w:r w:rsidRPr="003B4DDF">
        <w:tab/>
      </w:r>
      <w:r w:rsidRPr="003B4DDF">
        <w:tab/>
      </w:r>
      <w:r w:rsidRPr="003B4DDF">
        <w:tab/>
      </w:r>
      <w:r w:rsidRPr="003B4DDF">
        <w:tab/>
      </w:r>
      <w:r w:rsidRPr="003B4DDF">
        <w:tab/>
        <w:t>(19)</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 xml:space="preserve">где: </w:t>
      </w:r>
      <w:r w:rsidRPr="003B4DDF">
        <w:rPr>
          <w:lang w:val="en-US"/>
        </w:rPr>
        <w:t>L</w:t>
      </w:r>
      <w:r w:rsidRPr="003B4DDF">
        <w:rPr>
          <w:vertAlign w:val="subscript"/>
        </w:rPr>
        <w:t>2</w:t>
      </w:r>
      <w:r w:rsidRPr="003B4DDF">
        <w:t xml:space="preserve"> – скорректированная периодичность ТО-2.</w:t>
      </w:r>
    </w:p>
    <w:p w:rsidR="00CA6401" w:rsidRPr="003B4DDF" w:rsidRDefault="00CA6401" w:rsidP="003B4DDF">
      <w:pPr>
        <w:spacing w:line="360" w:lineRule="auto"/>
        <w:ind w:firstLine="709"/>
        <w:jc w:val="both"/>
      </w:pPr>
      <w:r w:rsidRPr="003B4DDF">
        <w:rPr>
          <w:lang w:val="en-US"/>
        </w:rPr>
        <w:t>L</w:t>
      </w:r>
      <w:r w:rsidRPr="003B4DDF">
        <w:rPr>
          <w:vertAlign w:val="subscript"/>
        </w:rPr>
        <w:t>2н</w:t>
      </w:r>
      <w:r w:rsidRPr="003B4DDF">
        <w:t xml:space="preserve"> – нормативная периодичность ТО-2.</w:t>
      </w:r>
    </w:p>
    <w:p w:rsidR="00CA6401" w:rsidRDefault="00CA6401" w:rsidP="003B4DDF">
      <w:pPr>
        <w:spacing w:line="360" w:lineRule="auto"/>
        <w:ind w:firstLine="709"/>
        <w:jc w:val="both"/>
      </w:pPr>
      <w:r w:rsidRPr="003B4DDF">
        <w:t>Корректирование периодичности ТО-2 по кратности к периодичности ТО-1.</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rPr>
          <w:lang w:val="en-US"/>
        </w:rPr>
        <w:t>n</w:t>
      </w:r>
      <w:r w:rsidRPr="003B4DDF">
        <w:rPr>
          <w:vertAlign w:val="subscript"/>
        </w:rPr>
        <w:t xml:space="preserve">2 </w:t>
      </w:r>
      <w:r w:rsidRPr="003B4DDF">
        <w:t xml:space="preserve">= </w:t>
      </w:r>
      <w:r w:rsidRPr="003B4DDF">
        <w:rPr>
          <w:lang w:val="en-US"/>
        </w:rPr>
        <w:t>L</w:t>
      </w:r>
      <w:r w:rsidRPr="003B4DDF">
        <w:rPr>
          <w:vertAlign w:val="subscript"/>
        </w:rPr>
        <w:t>2</w:t>
      </w:r>
      <w:r w:rsidRPr="003B4DDF">
        <w:t>/</w:t>
      </w:r>
      <w:r w:rsidRPr="003B4DDF">
        <w:rPr>
          <w:lang w:val="en-US"/>
        </w:rPr>
        <w:t>L</w:t>
      </w:r>
      <w:r w:rsidRPr="003B4DDF">
        <w:rPr>
          <w:vertAlign w:val="subscript"/>
        </w:rPr>
        <w:t>1р</w:t>
      </w:r>
      <w:r w:rsidRPr="003B4DDF">
        <w:t xml:space="preserve">  </w:t>
      </w:r>
      <w:r w:rsidRPr="003B4DDF">
        <w:tab/>
      </w:r>
      <w:r w:rsidRPr="003B4DDF">
        <w:tab/>
      </w:r>
      <w:r w:rsidRPr="003B4DDF">
        <w:tab/>
      </w:r>
      <w:r w:rsidRPr="003B4DDF">
        <w:tab/>
      </w:r>
      <w:r w:rsidRPr="003B4DDF">
        <w:tab/>
      </w:r>
      <w:r w:rsidRPr="003B4DDF">
        <w:tab/>
      </w:r>
      <w:r w:rsidRPr="003B4DDF">
        <w:tab/>
      </w:r>
      <w:r w:rsidRPr="003B4DDF">
        <w:tab/>
      </w:r>
      <w:r w:rsidRPr="003B4DDF">
        <w:tab/>
      </w:r>
      <w:r w:rsidRPr="003B4DDF">
        <w:tab/>
        <w:t>(20)</w:t>
      </w:r>
    </w:p>
    <w:p w:rsidR="00CA6401" w:rsidRPr="003B4DDF" w:rsidRDefault="00CA6401" w:rsidP="003B4DDF">
      <w:pPr>
        <w:spacing w:line="360" w:lineRule="auto"/>
        <w:ind w:firstLine="709"/>
        <w:jc w:val="both"/>
      </w:pPr>
      <w:r w:rsidRPr="003B4DDF">
        <w:t xml:space="preserve">где: </w:t>
      </w:r>
      <w:r w:rsidRPr="003B4DDF">
        <w:rPr>
          <w:lang w:val="en-US"/>
        </w:rPr>
        <w:t>n</w:t>
      </w:r>
      <w:r w:rsidRPr="003B4DDF">
        <w:rPr>
          <w:vertAlign w:val="subscript"/>
        </w:rPr>
        <w:t>2</w:t>
      </w:r>
      <w:r w:rsidRPr="003B4DDF">
        <w:t xml:space="preserve"> – коэффициент кратности периодичности ТО-2 к периодичности ТО-1.</w:t>
      </w:r>
    </w:p>
    <w:p w:rsidR="00CA6401" w:rsidRDefault="00CA6401" w:rsidP="003B4DDF">
      <w:pPr>
        <w:spacing w:line="360" w:lineRule="auto"/>
        <w:ind w:firstLine="709"/>
        <w:jc w:val="both"/>
      </w:pPr>
      <w:r w:rsidRPr="003B4DDF">
        <w:t>Расчетная периодичность ТО-2.</w:t>
      </w:r>
    </w:p>
    <w:p w:rsidR="003F3A76" w:rsidRPr="003B4DDF" w:rsidRDefault="003F3A76" w:rsidP="003B4DDF">
      <w:pPr>
        <w:spacing w:line="360" w:lineRule="auto"/>
        <w:ind w:firstLine="709"/>
        <w:jc w:val="both"/>
      </w:pPr>
    </w:p>
    <w:p w:rsidR="00CA6401" w:rsidRDefault="00CA6401" w:rsidP="003B4DDF">
      <w:pPr>
        <w:spacing w:line="360" w:lineRule="auto"/>
        <w:ind w:firstLine="709"/>
        <w:jc w:val="both"/>
      </w:pPr>
      <w:r w:rsidRPr="003B4DDF">
        <w:rPr>
          <w:lang w:val="en-US"/>
        </w:rPr>
        <w:t>L</w:t>
      </w:r>
      <w:r w:rsidRPr="003B4DDF">
        <w:rPr>
          <w:vertAlign w:val="subscript"/>
        </w:rPr>
        <w:t>2р</w:t>
      </w:r>
      <w:r w:rsidRPr="003B4DDF">
        <w:t xml:space="preserve"> = </w:t>
      </w:r>
      <w:r w:rsidRPr="003B4DDF">
        <w:rPr>
          <w:lang w:val="en-US"/>
        </w:rPr>
        <w:t>L</w:t>
      </w:r>
      <w:r w:rsidRPr="003B4DDF">
        <w:rPr>
          <w:vertAlign w:val="subscript"/>
        </w:rPr>
        <w:t>1р</w:t>
      </w:r>
      <w:r w:rsidRPr="003B4DDF">
        <w:t xml:space="preserve"> · </w:t>
      </w:r>
      <w:r w:rsidRPr="003B4DDF">
        <w:rPr>
          <w:lang w:val="en-US"/>
        </w:rPr>
        <w:t>n</w:t>
      </w:r>
      <w:r w:rsidRPr="003B4DDF">
        <w:rPr>
          <w:vertAlign w:val="subscript"/>
        </w:rPr>
        <w:t>2</w:t>
      </w:r>
      <w:r w:rsidRPr="003B4DDF">
        <w:t xml:space="preserve">, км </w:t>
      </w:r>
      <w:r w:rsidRPr="003B4DDF">
        <w:tab/>
      </w:r>
      <w:r w:rsidRPr="003B4DDF">
        <w:tab/>
      </w:r>
      <w:r w:rsidRPr="003B4DDF">
        <w:tab/>
      </w:r>
      <w:r w:rsidRPr="003B4DDF">
        <w:tab/>
      </w:r>
      <w:r w:rsidRPr="003B4DDF">
        <w:tab/>
      </w:r>
      <w:r w:rsidRPr="003B4DDF">
        <w:tab/>
      </w:r>
      <w:r w:rsidRPr="003B4DDF">
        <w:tab/>
      </w:r>
      <w:r w:rsidRPr="003B4DDF">
        <w:tab/>
      </w:r>
      <w:r w:rsidRPr="003B4DDF">
        <w:tab/>
        <w:t>(21)</w:t>
      </w:r>
    </w:p>
    <w:p w:rsidR="003F3A76" w:rsidRPr="003B4DDF" w:rsidRDefault="003F3A76" w:rsidP="003B4DDF">
      <w:pPr>
        <w:spacing w:line="360" w:lineRule="auto"/>
        <w:ind w:firstLine="709"/>
        <w:jc w:val="both"/>
      </w:pPr>
    </w:p>
    <w:p w:rsidR="00CA6401" w:rsidRDefault="00CA6401" w:rsidP="003B4DDF">
      <w:pPr>
        <w:spacing w:line="360" w:lineRule="auto"/>
        <w:ind w:firstLine="709"/>
        <w:jc w:val="both"/>
      </w:pPr>
      <w:r w:rsidRPr="003B4DDF">
        <w:t xml:space="preserve">где: </w:t>
      </w:r>
      <w:r w:rsidRPr="003B4DDF">
        <w:rPr>
          <w:lang w:val="en-US"/>
        </w:rPr>
        <w:t>L</w:t>
      </w:r>
      <w:r w:rsidRPr="003B4DDF">
        <w:rPr>
          <w:vertAlign w:val="subscript"/>
        </w:rPr>
        <w:t>2р</w:t>
      </w:r>
      <w:r w:rsidRPr="003B4DDF">
        <w:t xml:space="preserve"> – расчетная периодичность ТО-2.</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Таблица 1.9</w:t>
      </w:r>
      <w:r w:rsidR="003F3A76">
        <w:t xml:space="preserve"> </w:t>
      </w:r>
      <w:r w:rsidRPr="003B4DDF">
        <w:t>Корректирование периодичности ТО-2</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70"/>
        <w:gridCol w:w="1170"/>
        <w:gridCol w:w="1170"/>
        <w:gridCol w:w="1170"/>
        <w:gridCol w:w="1170"/>
        <w:gridCol w:w="1170"/>
      </w:tblGrid>
      <w:tr w:rsidR="00CA6401" w:rsidRPr="003B4DDF" w:rsidTr="003F3A76">
        <w:trPr>
          <w:jc w:val="center"/>
        </w:trPr>
        <w:tc>
          <w:tcPr>
            <w:tcW w:w="1980" w:type="dxa"/>
          </w:tcPr>
          <w:p w:rsidR="00CA6401" w:rsidRPr="003B4DDF" w:rsidRDefault="00CA6401" w:rsidP="003F3A76">
            <w:pPr>
              <w:pStyle w:val="25"/>
            </w:pPr>
            <w:r w:rsidRPr="003B4DDF">
              <w:t>Марка, модель</w:t>
            </w:r>
          </w:p>
          <w:p w:rsidR="00CA6401" w:rsidRPr="003B4DDF" w:rsidRDefault="00CA6401" w:rsidP="003F3A76">
            <w:pPr>
              <w:pStyle w:val="25"/>
            </w:pPr>
            <w:r w:rsidRPr="003B4DDF">
              <w:t>п/состава</w:t>
            </w:r>
          </w:p>
        </w:tc>
        <w:tc>
          <w:tcPr>
            <w:tcW w:w="1170" w:type="dxa"/>
          </w:tcPr>
          <w:p w:rsidR="00CA6401" w:rsidRPr="003B4DDF" w:rsidRDefault="00CA6401" w:rsidP="003F3A76">
            <w:pPr>
              <w:pStyle w:val="25"/>
              <w:rPr>
                <w:vertAlign w:val="subscript"/>
              </w:rPr>
            </w:pPr>
            <w:r w:rsidRPr="003B4DDF">
              <w:rPr>
                <w:lang w:val="en-US"/>
              </w:rPr>
              <w:t>L</w:t>
            </w:r>
            <w:r w:rsidRPr="003B4DDF">
              <w:rPr>
                <w:vertAlign w:val="subscript"/>
              </w:rPr>
              <w:t>2н</w:t>
            </w:r>
          </w:p>
          <w:p w:rsidR="00CA6401" w:rsidRPr="003B4DDF" w:rsidRDefault="00CA6401" w:rsidP="003F3A76">
            <w:pPr>
              <w:pStyle w:val="25"/>
            </w:pPr>
            <w:r w:rsidRPr="003B4DDF">
              <w:t>км</w:t>
            </w:r>
          </w:p>
        </w:tc>
        <w:tc>
          <w:tcPr>
            <w:tcW w:w="1170" w:type="dxa"/>
            <w:vAlign w:val="center"/>
          </w:tcPr>
          <w:p w:rsidR="00CA6401" w:rsidRPr="003B4DDF" w:rsidRDefault="00CA6401" w:rsidP="003F3A76">
            <w:pPr>
              <w:pStyle w:val="25"/>
            </w:pPr>
            <w:r w:rsidRPr="003B4DDF">
              <w:rPr>
                <w:lang w:val="en-US"/>
              </w:rPr>
              <w:t>K</w:t>
            </w:r>
            <w:r w:rsidRPr="003B4DDF">
              <w:rPr>
                <w:vertAlign w:val="subscript"/>
              </w:rPr>
              <w:t>1</w:t>
            </w:r>
          </w:p>
        </w:tc>
        <w:tc>
          <w:tcPr>
            <w:tcW w:w="1170" w:type="dxa"/>
            <w:vAlign w:val="center"/>
          </w:tcPr>
          <w:p w:rsidR="00CA6401" w:rsidRPr="003B4DDF" w:rsidRDefault="00CA6401" w:rsidP="003F3A76">
            <w:pPr>
              <w:pStyle w:val="25"/>
            </w:pPr>
            <w:r w:rsidRPr="003B4DDF">
              <w:rPr>
                <w:lang w:val="en-US"/>
              </w:rPr>
              <w:t>K</w:t>
            </w:r>
            <w:r w:rsidRPr="003B4DDF">
              <w:rPr>
                <w:vertAlign w:val="subscript"/>
              </w:rPr>
              <w:t>3</w:t>
            </w:r>
          </w:p>
        </w:tc>
        <w:tc>
          <w:tcPr>
            <w:tcW w:w="1170" w:type="dxa"/>
          </w:tcPr>
          <w:p w:rsidR="00CA6401" w:rsidRPr="003B4DDF" w:rsidRDefault="00CA6401" w:rsidP="003F3A76">
            <w:pPr>
              <w:pStyle w:val="25"/>
            </w:pPr>
            <w:r w:rsidRPr="003B4DDF">
              <w:rPr>
                <w:lang w:val="en-US"/>
              </w:rPr>
              <w:t>L</w:t>
            </w:r>
            <w:r w:rsidRPr="003B4DDF">
              <w:rPr>
                <w:vertAlign w:val="subscript"/>
              </w:rPr>
              <w:t>1р</w:t>
            </w:r>
          </w:p>
          <w:p w:rsidR="00CA6401" w:rsidRPr="003B4DDF" w:rsidRDefault="00CA6401" w:rsidP="003F3A76">
            <w:pPr>
              <w:pStyle w:val="25"/>
            </w:pPr>
            <w:r w:rsidRPr="003B4DDF">
              <w:t>км</w:t>
            </w:r>
          </w:p>
        </w:tc>
        <w:tc>
          <w:tcPr>
            <w:tcW w:w="1170" w:type="dxa"/>
            <w:vAlign w:val="center"/>
          </w:tcPr>
          <w:p w:rsidR="00CA6401" w:rsidRPr="003B4DDF" w:rsidRDefault="00CA6401" w:rsidP="003F3A76">
            <w:pPr>
              <w:pStyle w:val="25"/>
            </w:pPr>
            <w:r w:rsidRPr="003B4DDF">
              <w:rPr>
                <w:lang w:val="en-US"/>
              </w:rPr>
              <w:t>n</w:t>
            </w:r>
            <w:r w:rsidRPr="003B4DDF">
              <w:rPr>
                <w:vertAlign w:val="subscript"/>
              </w:rPr>
              <w:t>2</w:t>
            </w:r>
          </w:p>
        </w:tc>
        <w:tc>
          <w:tcPr>
            <w:tcW w:w="1170" w:type="dxa"/>
          </w:tcPr>
          <w:p w:rsidR="00CA6401" w:rsidRPr="003B4DDF" w:rsidRDefault="00CA6401" w:rsidP="003F3A76">
            <w:pPr>
              <w:pStyle w:val="25"/>
            </w:pPr>
            <w:r w:rsidRPr="003B4DDF">
              <w:rPr>
                <w:lang w:val="en-US"/>
              </w:rPr>
              <w:t>L</w:t>
            </w:r>
            <w:r w:rsidRPr="003B4DDF">
              <w:rPr>
                <w:vertAlign w:val="subscript"/>
              </w:rPr>
              <w:t>2р</w:t>
            </w:r>
          </w:p>
          <w:p w:rsidR="00CA6401" w:rsidRPr="003B4DDF" w:rsidRDefault="00CA6401" w:rsidP="003F3A76">
            <w:pPr>
              <w:pStyle w:val="25"/>
            </w:pPr>
            <w:r w:rsidRPr="003B4DDF">
              <w:t>км</w:t>
            </w:r>
          </w:p>
        </w:tc>
      </w:tr>
      <w:tr w:rsidR="00CA6401" w:rsidRPr="003B4DDF" w:rsidTr="003F3A76">
        <w:trPr>
          <w:jc w:val="center"/>
        </w:trPr>
        <w:tc>
          <w:tcPr>
            <w:tcW w:w="1980" w:type="dxa"/>
          </w:tcPr>
          <w:p w:rsidR="00CA6401" w:rsidRPr="003B4DDF" w:rsidRDefault="00CA6401" w:rsidP="003F3A76">
            <w:pPr>
              <w:pStyle w:val="25"/>
            </w:pPr>
            <w:r w:rsidRPr="003B4DDF">
              <w:t>ВАЗ-2106</w:t>
            </w:r>
          </w:p>
        </w:tc>
        <w:tc>
          <w:tcPr>
            <w:tcW w:w="1170" w:type="dxa"/>
          </w:tcPr>
          <w:p w:rsidR="00CA6401" w:rsidRPr="003B4DDF" w:rsidRDefault="00CA6401" w:rsidP="003F3A76">
            <w:pPr>
              <w:pStyle w:val="25"/>
            </w:pPr>
            <w:r w:rsidRPr="003B4DDF">
              <w:t>16000</w:t>
            </w:r>
          </w:p>
        </w:tc>
        <w:tc>
          <w:tcPr>
            <w:tcW w:w="1170" w:type="dxa"/>
          </w:tcPr>
          <w:p w:rsidR="00CA6401" w:rsidRPr="003B4DDF" w:rsidRDefault="00CA6401" w:rsidP="003F3A76">
            <w:pPr>
              <w:pStyle w:val="25"/>
            </w:pPr>
            <w:r w:rsidRPr="003B4DDF">
              <w:t>0,8</w:t>
            </w:r>
          </w:p>
        </w:tc>
        <w:tc>
          <w:tcPr>
            <w:tcW w:w="1170" w:type="dxa"/>
          </w:tcPr>
          <w:p w:rsidR="00CA6401" w:rsidRPr="003B4DDF" w:rsidRDefault="00CA6401" w:rsidP="003F3A76">
            <w:pPr>
              <w:pStyle w:val="25"/>
            </w:pPr>
            <w:r w:rsidRPr="003B4DDF">
              <w:t>1,0</w:t>
            </w:r>
          </w:p>
        </w:tc>
        <w:tc>
          <w:tcPr>
            <w:tcW w:w="1170" w:type="dxa"/>
          </w:tcPr>
          <w:p w:rsidR="00CA6401" w:rsidRPr="003B4DDF" w:rsidRDefault="00CA6401" w:rsidP="003F3A76">
            <w:pPr>
              <w:pStyle w:val="25"/>
            </w:pPr>
            <w:r w:rsidRPr="003B4DDF">
              <w:t>3150</w:t>
            </w:r>
          </w:p>
        </w:tc>
        <w:tc>
          <w:tcPr>
            <w:tcW w:w="1170" w:type="dxa"/>
          </w:tcPr>
          <w:p w:rsidR="00CA6401" w:rsidRPr="003B4DDF" w:rsidRDefault="00CA6401" w:rsidP="003F3A76">
            <w:pPr>
              <w:pStyle w:val="25"/>
            </w:pPr>
            <w:r w:rsidRPr="003B4DDF">
              <w:t>5</w:t>
            </w:r>
          </w:p>
        </w:tc>
        <w:tc>
          <w:tcPr>
            <w:tcW w:w="1170" w:type="dxa"/>
          </w:tcPr>
          <w:p w:rsidR="00CA6401" w:rsidRPr="003B4DDF" w:rsidRDefault="00CA6401" w:rsidP="003F3A76">
            <w:pPr>
              <w:pStyle w:val="25"/>
            </w:pPr>
            <w:r w:rsidRPr="003B4DDF">
              <w:t>15750</w:t>
            </w:r>
          </w:p>
        </w:tc>
      </w:tr>
    </w:tbl>
    <w:p w:rsidR="00CA6401" w:rsidRPr="003B4DDF" w:rsidRDefault="00CA6401" w:rsidP="003B4DDF">
      <w:pPr>
        <w:spacing w:line="360" w:lineRule="auto"/>
        <w:ind w:firstLine="709"/>
        <w:jc w:val="both"/>
      </w:pPr>
    </w:p>
    <w:p w:rsidR="00CA6401" w:rsidRPr="003B4DDF" w:rsidRDefault="00CA6401" w:rsidP="003B4DDF">
      <w:pPr>
        <w:spacing w:line="360" w:lineRule="auto"/>
        <w:ind w:firstLine="709"/>
        <w:jc w:val="both"/>
      </w:pPr>
      <w:r w:rsidRPr="003B4DDF">
        <w:t>1.2.3 Расчет производственной программы по техническому обслуживанию.</w:t>
      </w:r>
    </w:p>
    <w:p w:rsidR="00CA6401" w:rsidRPr="003B4DDF" w:rsidRDefault="00CA6401" w:rsidP="003B4DDF">
      <w:pPr>
        <w:spacing w:line="360" w:lineRule="auto"/>
        <w:ind w:firstLine="709"/>
        <w:jc w:val="both"/>
      </w:pPr>
      <w:r w:rsidRPr="003B4DDF">
        <w:t>(ТО-1, ТО-2, Д-1, Д-2, ТР)</w:t>
      </w:r>
    </w:p>
    <w:p w:rsidR="00CA6401" w:rsidRDefault="00CA6401" w:rsidP="003B4DDF">
      <w:pPr>
        <w:spacing w:line="360" w:lineRule="auto"/>
        <w:ind w:firstLine="709"/>
        <w:jc w:val="both"/>
      </w:pPr>
      <w:r w:rsidRPr="003B4DDF">
        <w:t>Годовое количество ТО-2 рассчитывается по формуле:</w:t>
      </w:r>
    </w:p>
    <w:p w:rsidR="003F3A76" w:rsidRPr="003B4DDF" w:rsidRDefault="003F3A76" w:rsidP="003B4DDF">
      <w:pPr>
        <w:spacing w:line="360" w:lineRule="auto"/>
        <w:ind w:firstLine="709"/>
        <w:jc w:val="both"/>
      </w:pPr>
    </w:p>
    <w:p w:rsidR="00CA6401" w:rsidRDefault="00CA6401" w:rsidP="003B4DDF">
      <w:pPr>
        <w:spacing w:line="360" w:lineRule="auto"/>
        <w:ind w:firstLine="709"/>
        <w:jc w:val="both"/>
      </w:pPr>
      <w:r w:rsidRPr="003B4DDF">
        <w:rPr>
          <w:lang w:val="en-US"/>
        </w:rPr>
        <w:t>N</w:t>
      </w:r>
      <w:r w:rsidRPr="003B4DDF">
        <w:rPr>
          <w:vertAlign w:val="subscript"/>
        </w:rPr>
        <w:t>2</w:t>
      </w:r>
      <w:r w:rsidRPr="003B4DDF">
        <w:t xml:space="preserve"> = </w:t>
      </w:r>
      <w:r w:rsidRPr="003B4DDF">
        <w:rPr>
          <w:lang w:val="en-US"/>
        </w:rPr>
        <w:t>L</w:t>
      </w:r>
      <w:r w:rsidRPr="003B4DDF">
        <w:rPr>
          <w:vertAlign w:val="subscript"/>
        </w:rPr>
        <w:t>г</w:t>
      </w:r>
      <w:r w:rsidRPr="003B4DDF">
        <w:t>/</w:t>
      </w:r>
      <w:r w:rsidRPr="003B4DDF">
        <w:rPr>
          <w:lang w:val="en-US"/>
        </w:rPr>
        <w:t>L</w:t>
      </w:r>
      <w:r w:rsidRPr="003B4DDF">
        <w:rPr>
          <w:vertAlign w:val="subscript"/>
        </w:rPr>
        <w:t>2р</w:t>
      </w:r>
      <w:r w:rsidRPr="003B4DDF">
        <w:t xml:space="preserve"> </w:t>
      </w:r>
      <w:r w:rsidRPr="003B4DDF">
        <w:tab/>
      </w:r>
      <w:r w:rsidRPr="003B4DDF">
        <w:tab/>
      </w:r>
      <w:r w:rsidRPr="003B4DDF">
        <w:tab/>
      </w:r>
      <w:r w:rsidRPr="003B4DDF">
        <w:tab/>
      </w:r>
      <w:r w:rsidRPr="003B4DDF">
        <w:tab/>
      </w:r>
      <w:r w:rsidRPr="003B4DDF">
        <w:tab/>
      </w:r>
      <w:r w:rsidRPr="003B4DDF">
        <w:tab/>
      </w:r>
      <w:r w:rsidRPr="003B4DDF">
        <w:tab/>
      </w:r>
      <w:r w:rsidRPr="003B4DDF">
        <w:tab/>
      </w:r>
      <w:r w:rsidRPr="003B4DDF">
        <w:tab/>
        <w:t>(22)</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 xml:space="preserve">где: </w:t>
      </w:r>
      <w:r w:rsidRPr="003B4DDF">
        <w:rPr>
          <w:lang w:val="en-US"/>
        </w:rPr>
        <w:t>N</w:t>
      </w:r>
      <w:r w:rsidRPr="003B4DDF">
        <w:rPr>
          <w:vertAlign w:val="subscript"/>
        </w:rPr>
        <w:t>2</w:t>
      </w:r>
      <w:r w:rsidRPr="003B4DDF">
        <w:t xml:space="preserve"> – годовое количество ТО-2.</w:t>
      </w:r>
    </w:p>
    <w:p w:rsidR="00CA6401" w:rsidRPr="003B4DDF" w:rsidRDefault="00CA6401" w:rsidP="003B4DDF">
      <w:pPr>
        <w:spacing w:line="360" w:lineRule="auto"/>
        <w:ind w:firstLine="709"/>
        <w:jc w:val="both"/>
      </w:pPr>
      <w:r w:rsidRPr="003B4DDF">
        <w:t>(ТО-2 и Д-2 переходят к расчету сменной программы по ТО-2)</w:t>
      </w:r>
    </w:p>
    <w:p w:rsidR="00CA6401" w:rsidRDefault="00CA6401" w:rsidP="003B4DDF">
      <w:pPr>
        <w:spacing w:line="360" w:lineRule="auto"/>
        <w:ind w:firstLine="709"/>
        <w:jc w:val="both"/>
      </w:pPr>
      <w:r w:rsidRPr="003B4DDF">
        <w:t>Годовое количество ТО-1 рассчитываем по формуле:</w:t>
      </w:r>
    </w:p>
    <w:p w:rsidR="003F3A76" w:rsidRPr="003B4DDF" w:rsidRDefault="003F3A76" w:rsidP="003B4DDF">
      <w:pPr>
        <w:spacing w:line="360" w:lineRule="auto"/>
        <w:ind w:firstLine="709"/>
        <w:jc w:val="both"/>
      </w:pPr>
    </w:p>
    <w:p w:rsidR="00CA6401" w:rsidRDefault="00CA6401" w:rsidP="003B4DDF">
      <w:pPr>
        <w:spacing w:line="360" w:lineRule="auto"/>
        <w:ind w:firstLine="709"/>
        <w:jc w:val="both"/>
      </w:pPr>
      <w:r w:rsidRPr="003B4DDF">
        <w:rPr>
          <w:lang w:val="en-US"/>
        </w:rPr>
        <w:t>N</w:t>
      </w:r>
      <w:r w:rsidRPr="003B4DDF">
        <w:rPr>
          <w:vertAlign w:val="subscript"/>
        </w:rPr>
        <w:t>1</w:t>
      </w:r>
      <w:r w:rsidRPr="003B4DDF">
        <w:t xml:space="preserve"> = </w:t>
      </w:r>
      <w:r w:rsidRPr="003B4DDF">
        <w:rPr>
          <w:lang w:val="en-US"/>
        </w:rPr>
        <w:t>L</w:t>
      </w:r>
      <w:r w:rsidRPr="003B4DDF">
        <w:rPr>
          <w:vertAlign w:val="subscript"/>
        </w:rPr>
        <w:t>г</w:t>
      </w:r>
      <w:r w:rsidRPr="003B4DDF">
        <w:t>/</w:t>
      </w:r>
      <w:r w:rsidRPr="003B4DDF">
        <w:rPr>
          <w:lang w:val="en-US"/>
        </w:rPr>
        <w:t>L</w:t>
      </w:r>
      <w:r w:rsidRPr="003B4DDF">
        <w:rPr>
          <w:vertAlign w:val="subscript"/>
        </w:rPr>
        <w:t>1р</w:t>
      </w:r>
      <w:r w:rsidRPr="003B4DDF">
        <w:t xml:space="preserve"> – </w:t>
      </w:r>
      <w:r w:rsidRPr="003B4DDF">
        <w:rPr>
          <w:lang w:val="en-US"/>
        </w:rPr>
        <w:t>N</w:t>
      </w:r>
      <w:r w:rsidRPr="003B4DDF">
        <w:rPr>
          <w:vertAlign w:val="subscript"/>
        </w:rPr>
        <w:t>2</w:t>
      </w:r>
      <w:r w:rsidRPr="003B4DDF">
        <w:t xml:space="preserve"> </w:t>
      </w:r>
      <w:r w:rsidRPr="003B4DDF">
        <w:tab/>
      </w:r>
      <w:r w:rsidRPr="003B4DDF">
        <w:tab/>
      </w:r>
      <w:r w:rsidRPr="003B4DDF">
        <w:tab/>
      </w:r>
      <w:r w:rsidRPr="003B4DDF">
        <w:tab/>
      </w:r>
      <w:r w:rsidRPr="003B4DDF">
        <w:tab/>
      </w:r>
      <w:r w:rsidRPr="003B4DDF">
        <w:tab/>
      </w:r>
      <w:r w:rsidRPr="003B4DDF">
        <w:tab/>
      </w:r>
      <w:r w:rsidRPr="003B4DDF">
        <w:tab/>
      </w:r>
      <w:r w:rsidRPr="003B4DDF">
        <w:tab/>
        <w:t>(23)</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 xml:space="preserve">где: </w:t>
      </w:r>
      <w:r w:rsidRPr="003B4DDF">
        <w:rPr>
          <w:lang w:val="en-US"/>
        </w:rPr>
        <w:t>N</w:t>
      </w:r>
      <w:r w:rsidRPr="003B4DDF">
        <w:rPr>
          <w:vertAlign w:val="subscript"/>
        </w:rPr>
        <w:t>1</w:t>
      </w:r>
      <w:r w:rsidRPr="003B4DDF">
        <w:t xml:space="preserve"> – годовое количество ТО-1.</w:t>
      </w:r>
    </w:p>
    <w:p w:rsidR="00CA6401" w:rsidRPr="003B4DDF" w:rsidRDefault="00CA6401" w:rsidP="003B4DDF">
      <w:pPr>
        <w:spacing w:line="360" w:lineRule="auto"/>
        <w:ind w:firstLine="709"/>
        <w:jc w:val="both"/>
      </w:pPr>
      <w:r w:rsidRPr="003B4DDF">
        <w:t>Рассчитываем сменную программу.</w:t>
      </w:r>
    </w:p>
    <w:p w:rsidR="00CA6401" w:rsidRDefault="00CA6401" w:rsidP="003B4DDF">
      <w:pPr>
        <w:spacing w:line="360" w:lineRule="auto"/>
        <w:ind w:firstLine="709"/>
        <w:jc w:val="both"/>
      </w:pPr>
      <w:r w:rsidRPr="003B4DDF">
        <w:t xml:space="preserve">Техническое обслуживание </w:t>
      </w:r>
      <w:r w:rsidRPr="003B4DDF">
        <w:rPr>
          <w:lang w:val="en-US"/>
        </w:rPr>
        <w:t>N</w:t>
      </w:r>
      <w:r w:rsidRPr="003B4DDF">
        <w:rPr>
          <w:vertAlign w:val="subscript"/>
        </w:rPr>
        <w:t>1</w:t>
      </w:r>
      <w:r w:rsidRPr="003B4DDF">
        <w:t>.</w:t>
      </w:r>
    </w:p>
    <w:p w:rsidR="00CA6401" w:rsidRDefault="003F3A76" w:rsidP="003B4DDF">
      <w:pPr>
        <w:spacing w:line="360" w:lineRule="auto"/>
        <w:ind w:firstLine="709"/>
        <w:jc w:val="both"/>
      </w:pPr>
      <w:r>
        <w:br w:type="page"/>
      </w:r>
      <w:r w:rsidR="00CA6401" w:rsidRPr="003B4DDF">
        <w:rPr>
          <w:lang w:val="en-US"/>
        </w:rPr>
        <w:t>N</w:t>
      </w:r>
      <w:r w:rsidR="00CA6401" w:rsidRPr="003B4DDF">
        <w:rPr>
          <w:vertAlign w:val="subscript"/>
        </w:rPr>
        <w:t>1с</w:t>
      </w:r>
      <w:r w:rsidR="00CA6401" w:rsidRPr="003B4DDF">
        <w:t xml:space="preserve"> = </w:t>
      </w:r>
      <w:r w:rsidR="00CA6401" w:rsidRPr="003B4DDF">
        <w:rPr>
          <w:lang w:val="en-US"/>
        </w:rPr>
        <w:t>N</w:t>
      </w:r>
      <w:r w:rsidR="00CA6401" w:rsidRPr="003B4DDF">
        <w:rPr>
          <w:vertAlign w:val="subscript"/>
        </w:rPr>
        <w:t>1</w:t>
      </w:r>
      <w:r w:rsidR="00CA6401" w:rsidRPr="003B4DDF">
        <w:t>/(Д</w:t>
      </w:r>
      <w:r w:rsidR="00CA6401" w:rsidRPr="003B4DDF">
        <w:rPr>
          <w:vertAlign w:val="subscript"/>
        </w:rPr>
        <w:t xml:space="preserve">рт </w:t>
      </w:r>
      <w:r w:rsidR="00CA6401" w:rsidRPr="003B4DDF">
        <w:t>· С</w:t>
      </w:r>
      <w:r w:rsidR="00CA6401" w:rsidRPr="003B4DDF">
        <w:rPr>
          <w:vertAlign w:val="subscript"/>
        </w:rPr>
        <w:t>ст</w:t>
      </w:r>
      <w:r>
        <w:t xml:space="preserve">) </w:t>
      </w:r>
      <w:r>
        <w:tab/>
      </w:r>
      <w:r>
        <w:tab/>
      </w:r>
      <w:r>
        <w:tab/>
      </w:r>
      <w:r>
        <w:tab/>
      </w:r>
      <w:r>
        <w:tab/>
      </w:r>
      <w:r>
        <w:tab/>
      </w:r>
      <w:r>
        <w:tab/>
      </w:r>
      <w:r w:rsidR="00CA6401" w:rsidRPr="003B4DDF">
        <w:tab/>
        <w:t>(24)</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 xml:space="preserve">где: </w:t>
      </w:r>
      <w:r w:rsidRPr="003B4DDF">
        <w:rPr>
          <w:lang w:val="en-US"/>
        </w:rPr>
        <w:t>N</w:t>
      </w:r>
      <w:r w:rsidRPr="003B4DDF">
        <w:rPr>
          <w:vertAlign w:val="subscript"/>
        </w:rPr>
        <w:t>1с</w:t>
      </w:r>
      <w:r w:rsidRPr="003B4DDF">
        <w:t xml:space="preserve"> – сменная программа по ТО-1.</w:t>
      </w:r>
    </w:p>
    <w:p w:rsidR="00CA6401" w:rsidRDefault="00CA6401" w:rsidP="003B4DDF">
      <w:pPr>
        <w:spacing w:line="360" w:lineRule="auto"/>
        <w:ind w:firstLine="709"/>
        <w:jc w:val="both"/>
      </w:pPr>
      <w:r w:rsidRPr="003B4DDF">
        <w:t>Техническое обслуживание № 2.</w:t>
      </w:r>
    </w:p>
    <w:p w:rsidR="003F3A76" w:rsidRPr="003B4DDF" w:rsidRDefault="003F3A76" w:rsidP="003B4DDF">
      <w:pPr>
        <w:spacing w:line="360" w:lineRule="auto"/>
        <w:ind w:firstLine="709"/>
        <w:jc w:val="both"/>
      </w:pPr>
    </w:p>
    <w:p w:rsidR="00CA6401" w:rsidRDefault="00CA6401" w:rsidP="003B4DDF">
      <w:pPr>
        <w:spacing w:line="360" w:lineRule="auto"/>
        <w:ind w:firstLine="709"/>
        <w:jc w:val="both"/>
      </w:pPr>
      <w:r w:rsidRPr="003B4DDF">
        <w:rPr>
          <w:lang w:val="en-US"/>
        </w:rPr>
        <w:t>N</w:t>
      </w:r>
      <w:r w:rsidRPr="003B4DDF">
        <w:rPr>
          <w:vertAlign w:val="subscript"/>
        </w:rPr>
        <w:t>2с</w:t>
      </w:r>
      <w:r w:rsidRPr="003B4DDF">
        <w:t xml:space="preserve"> = </w:t>
      </w:r>
      <w:r w:rsidRPr="003B4DDF">
        <w:rPr>
          <w:lang w:val="en-US"/>
        </w:rPr>
        <w:t>N</w:t>
      </w:r>
      <w:r w:rsidRPr="003B4DDF">
        <w:rPr>
          <w:vertAlign w:val="subscript"/>
        </w:rPr>
        <w:t>2</w:t>
      </w:r>
      <w:r w:rsidRPr="003B4DDF">
        <w:t>/(Д</w:t>
      </w:r>
      <w:r w:rsidRPr="003B4DDF">
        <w:rPr>
          <w:vertAlign w:val="subscript"/>
        </w:rPr>
        <w:t>рт</w:t>
      </w:r>
      <w:r w:rsidRPr="003B4DDF">
        <w:t xml:space="preserve"> · С</w:t>
      </w:r>
      <w:r w:rsidRPr="003B4DDF">
        <w:rPr>
          <w:vertAlign w:val="subscript"/>
        </w:rPr>
        <w:t>ст</w:t>
      </w:r>
      <w:r w:rsidR="003F3A76">
        <w:t xml:space="preserve">) </w:t>
      </w:r>
      <w:r w:rsidR="003F3A76">
        <w:tab/>
      </w:r>
      <w:r w:rsidR="003F3A76">
        <w:tab/>
      </w:r>
      <w:r w:rsidR="003F3A76">
        <w:tab/>
      </w:r>
      <w:r w:rsidR="003F3A76">
        <w:tab/>
      </w:r>
      <w:r w:rsidR="003F3A76">
        <w:tab/>
      </w:r>
      <w:r w:rsidR="003F3A76">
        <w:tab/>
      </w:r>
      <w:r w:rsidR="003F3A76">
        <w:tab/>
      </w:r>
      <w:r w:rsidRPr="003B4DDF">
        <w:tab/>
        <w:t>(25)</w:t>
      </w:r>
    </w:p>
    <w:p w:rsidR="003F3A76" w:rsidRPr="003B4DDF" w:rsidRDefault="003F3A76" w:rsidP="003B4DDF">
      <w:pPr>
        <w:spacing w:line="360" w:lineRule="auto"/>
        <w:ind w:firstLine="709"/>
        <w:jc w:val="both"/>
      </w:pPr>
    </w:p>
    <w:p w:rsidR="00CA6401" w:rsidRDefault="00CA6401" w:rsidP="003B4DDF">
      <w:pPr>
        <w:spacing w:line="360" w:lineRule="auto"/>
        <w:ind w:firstLine="709"/>
        <w:jc w:val="both"/>
      </w:pPr>
      <w:r w:rsidRPr="003B4DDF">
        <w:t xml:space="preserve">где: </w:t>
      </w:r>
      <w:r w:rsidRPr="003B4DDF">
        <w:rPr>
          <w:lang w:val="en-US"/>
        </w:rPr>
        <w:t>N</w:t>
      </w:r>
      <w:r w:rsidRPr="003B4DDF">
        <w:rPr>
          <w:vertAlign w:val="subscript"/>
        </w:rPr>
        <w:t>2с</w:t>
      </w:r>
      <w:r w:rsidRPr="003B4DDF">
        <w:t xml:space="preserve"> – сменная программа по ТО-2.</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Таблица 1.10</w:t>
      </w:r>
      <w:r w:rsidR="003F3A76">
        <w:t xml:space="preserve"> </w:t>
      </w:r>
      <w:r w:rsidRPr="003B4DDF">
        <w:t>Расчет производственной программы по ТО-2</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0"/>
        <w:gridCol w:w="889"/>
        <w:gridCol w:w="868"/>
        <w:gridCol w:w="867"/>
        <w:gridCol w:w="867"/>
        <w:gridCol w:w="868"/>
        <w:gridCol w:w="868"/>
        <w:gridCol w:w="2302"/>
      </w:tblGrid>
      <w:tr w:rsidR="00CA6401" w:rsidRPr="003B4DDF" w:rsidTr="003F3A76">
        <w:trPr>
          <w:jc w:val="center"/>
        </w:trPr>
        <w:tc>
          <w:tcPr>
            <w:tcW w:w="1838" w:type="dxa"/>
          </w:tcPr>
          <w:p w:rsidR="00CA6401" w:rsidRPr="003B4DDF" w:rsidRDefault="00CA6401" w:rsidP="003F3A76">
            <w:pPr>
              <w:pStyle w:val="25"/>
            </w:pPr>
            <w:r w:rsidRPr="003B4DDF">
              <w:t>Модель, марка</w:t>
            </w:r>
          </w:p>
          <w:p w:rsidR="00CA6401" w:rsidRPr="003B4DDF" w:rsidRDefault="00CA6401" w:rsidP="003F3A76">
            <w:pPr>
              <w:pStyle w:val="25"/>
            </w:pPr>
            <w:r w:rsidRPr="003B4DDF">
              <w:t>п/состава</w:t>
            </w:r>
          </w:p>
        </w:tc>
        <w:tc>
          <w:tcPr>
            <w:tcW w:w="918" w:type="dxa"/>
          </w:tcPr>
          <w:p w:rsidR="00CA6401" w:rsidRPr="003B4DDF" w:rsidRDefault="00CA6401" w:rsidP="003F3A76">
            <w:pPr>
              <w:pStyle w:val="25"/>
            </w:pPr>
            <w:r w:rsidRPr="003B4DDF">
              <w:rPr>
                <w:lang w:val="en-US"/>
              </w:rPr>
              <w:t>L</w:t>
            </w:r>
            <w:r w:rsidRPr="003B4DDF">
              <w:rPr>
                <w:vertAlign w:val="subscript"/>
              </w:rPr>
              <w:t>г</w:t>
            </w:r>
            <w:r w:rsidRPr="003B4DDF">
              <w:t xml:space="preserve"> тыс.</w:t>
            </w:r>
          </w:p>
          <w:p w:rsidR="00CA6401" w:rsidRPr="003B4DDF" w:rsidRDefault="00CA6401" w:rsidP="003F3A76">
            <w:pPr>
              <w:pStyle w:val="25"/>
            </w:pPr>
            <w:r w:rsidRPr="003B4DDF">
              <w:t>км</w:t>
            </w:r>
          </w:p>
        </w:tc>
        <w:tc>
          <w:tcPr>
            <w:tcW w:w="895" w:type="dxa"/>
          </w:tcPr>
          <w:p w:rsidR="00CA6401" w:rsidRPr="003B4DDF" w:rsidRDefault="00CA6401" w:rsidP="003F3A76">
            <w:pPr>
              <w:pStyle w:val="25"/>
            </w:pPr>
            <w:r w:rsidRPr="003B4DDF">
              <w:rPr>
                <w:lang w:val="en-US"/>
              </w:rPr>
              <w:t>L</w:t>
            </w:r>
            <w:r w:rsidRPr="003B4DDF">
              <w:rPr>
                <w:vertAlign w:val="subscript"/>
              </w:rPr>
              <w:t>2р</w:t>
            </w:r>
            <w:r w:rsidRPr="003B4DDF">
              <w:t xml:space="preserve"> </w:t>
            </w:r>
            <w:r w:rsidRPr="003B4DDF">
              <w:br/>
              <w:t>км</w:t>
            </w:r>
          </w:p>
        </w:tc>
        <w:tc>
          <w:tcPr>
            <w:tcW w:w="894" w:type="dxa"/>
            <w:vAlign w:val="center"/>
          </w:tcPr>
          <w:p w:rsidR="00CA6401" w:rsidRPr="003B4DDF" w:rsidRDefault="00CA6401" w:rsidP="003F3A76">
            <w:pPr>
              <w:pStyle w:val="25"/>
            </w:pPr>
            <w:r w:rsidRPr="003B4DDF">
              <w:rPr>
                <w:lang w:val="en-US"/>
              </w:rPr>
              <w:t>N</w:t>
            </w:r>
            <w:r w:rsidRPr="003B4DDF">
              <w:rPr>
                <w:vertAlign w:val="subscript"/>
              </w:rPr>
              <w:t>2</w:t>
            </w:r>
          </w:p>
        </w:tc>
        <w:tc>
          <w:tcPr>
            <w:tcW w:w="894" w:type="dxa"/>
            <w:vAlign w:val="center"/>
          </w:tcPr>
          <w:p w:rsidR="00CA6401" w:rsidRPr="003B4DDF" w:rsidRDefault="00CA6401" w:rsidP="003F3A76">
            <w:pPr>
              <w:pStyle w:val="25"/>
              <w:rPr>
                <w:vertAlign w:val="subscript"/>
              </w:rPr>
            </w:pPr>
            <w:r w:rsidRPr="003B4DDF">
              <w:t>Д</w:t>
            </w:r>
            <w:r w:rsidRPr="003B4DDF">
              <w:rPr>
                <w:vertAlign w:val="subscript"/>
              </w:rPr>
              <w:t>рт</w:t>
            </w:r>
          </w:p>
        </w:tc>
        <w:tc>
          <w:tcPr>
            <w:tcW w:w="895" w:type="dxa"/>
            <w:vAlign w:val="center"/>
          </w:tcPr>
          <w:p w:rsidR="00CA6401" w:rsidRPr="003B4DDF" w:rsidRDefault="00CA6401" w:rsidP="003F3A76">
            <w:pPr>
              <w:pStyle w:val="25"/>
              <w:rPr>
                <w:vertAlign w:val="subscript"/>
              </w:rPr>
            </w:pPr>
            <w:r w:rsidRPr="003B4DDF">
              <w:t>С</w:t>
            </w:r>
            <w:r w:rsidRPr="003B4DDF">
              <w:rPr>
                <w:vertAlign w:val="subscript"/>
              </w:rPr>
              <w:t>ст</w:t>
            </w:r>
          </w:p>
        </w:tc>
        <w:tc>
          <w:tcPr>
            <w:tcW w:w="895" w:type="dxa"/>
            <w:vAlign w:val="center"/>
          </w:tcPr>
          <w:p w:rsidR="00CA6401" w:rsidRPr="003B4DDF" w:rsidRDefault="00CA6401" w:rsidP="003F3A76">
            <w:pPr>
              <w:pStyle w:val="25"/>
            </w:pPr>
            <w:r w:rsidRPr="003B4DDF">
              <w:rPr>
                <w:lang w:val="en-US"/>
              </w:rPr>
              <w:t>N</w:t>
            </w:r>
            <w:r w:rsidRPr="003B4DDF">
              <w:rPr>
                <w:vertAlign w:val="subscript"/>
              </w:rPr>
              <w:t>2с</w:t>
            </w:r>
          </w:p>
        </w:tc>
        <w:tc>
          <w:tcPr>
            <w:tcW w:w="2391" w:type="dxa"/>
          </w:tcPr>
          <w:p w:rsidR="00CA6401" w:rsidRPr="003B4DDF" w:rsidRDefault="00CA6401" w:rsidP="003F3A76">
            <w:pPr>
              <w:pStyle w:val="25"/>
            </w:pPr>
            <w:r w:rsidRPr="003B4DDF">
              <w:t>Примеча-</w:t>
            </w:r>
          </w:p>
          <w:p w:rsidR="00CA6401" w:rsidRPr="003B4DDF" w:rsidRDefault="00CA6401" w:rsidP="003F3A76">
            <w:pPr>
              <w:pStyle w:val="25"/>
            </w:pPr>
            <w:r w:rsidRPr="003B4DDF">
              <w:t>ние</w:t>
            </w:r>
          </w:p>
        </w:tc>
      </w:tr>
      <w:tr w:rsidR="00CA6401" w:rsidRPr="003B4DDF" w:rsidTr="003F3A76">
        <w:trPr>
          <w:jc w:val="center"/>
        </w:trPr>
        <w:tc>
          <w:tcPr>
            <w:tcW w:w="1838" w:type="dxa"/>
          </w:tcPr>
          <w:p w:rsidR="00CA6401" w:rsidRPr="003B4DDF" w:rsidRDefault="00CA6401" w:rsidP="003F3A76">
            <w:pPr>
              <w:pStyle w:val="25"/>
            </w:pPr>
            <w:r w:rsidRPr="003B4DDF">
              <w:t>ВАЗ-2106</w:t>
            </w:r>
          </w:p>
        </w:tc>
        <w:tc>
          <w:tcPr>
            <w:tcW w:w="918" w:type="dxa"/>
          </w:tcPr>
          <w:p w:rsidR="00CA6401" w:rsidRPr="003B4DDF" w:rsidRDefault="00CA6401" w:rsidP="003F3A76">
            <w:pPr>
              <w:pStyle w:val="25"/>
            </w:pPr>
            <w:r w:rsidRPr="003B4DDF">
              <w:t>11306</w:t>
            </w:r>
          </w:p>
        </w:tc>
        <w:tc>
          <w:tcPr>
            <w:tcW w:w="1789" w:type="dxa"/>
            <w:gridSpan w:val="2"/>
          </w:tcPr>
          <w:p w:rsidR="00CA6401" w:rsidRPr="003B4DDF" w:rsidRDefault="00CA6401" w:rsidP="003F3A76">
            <w:pPr>
              <w:pStyle w:val="25"/>
            </w:pPr>
            <w:r w:rsidRPr="003B4DDF">
              <w:t>15750     718</w:t>
            </w:r>
          </w:p>
        </w:tc>
        <w:tc>
          <w:tcPr>
            <w:tcW w:w="894" w:type="dxa"/>
          </w:tcPr>
          <w:p w:rsidR="00CA6401" w:rsidRPr="003B4DDF" w:rsidRDefault="00CA6401" w:rsidP="003F3A76">
            <w:pPr>
              <w:pStyle w:val="25"/>
            </w:pPr>
            <w:r w:rsidRPr="003B4DDF">
              <w:t>250</w:t>
            </w:r>
          </w:p>
        </w:tc>
        <w:tc>
          <w:tcPr>
            <w:tcW w:w="895" w:type="dxa"/>
          </w:tcPr>
          <w:p w:rsidR="00CA6401" w:rsidRPr="003B4DDF" w:rsidRDefault="00CA6401" w:rsidP="003F3A76">
            <w:pPr>
              <w:pStyle w:val="25"/>
            </w:pPr>
            <w:r w:rsidRPr="003B4DDF">
              <w:t>1</w:t>
            </w:r>
          </w:p>
        </w:tc>
        <w:tc>
          <w:tcPr>
            <w:tcW w:w="895" w:type="dxa"/>
          </w:tcPr>
          <w:p w:rsidR="00CA6401" w:rsidRPr="003B4DDF" w:rsidRDefault="00CA6401" w:rsidP="003F3A76">
            <w:pPr>
              <w:pStyle w:val="25"/>
            </w:pPr>
            <w:r w:rsidRPr="003B4DDF">
              <w:t>3</w:t>
            </w:r>
          </w:p>
        </w:tc>
        <w:tc>
          <w:tcPr>
            <w:tcW w:w="2391" w:type="dxa"/>
          </w:tcPr>
          <w:p w:rsidR="00CA6401" w:rsidRPr="003B4DDF" w:rsidRDefault="00CA6401" w:rsidP="003F3A76">
            <w:pPr>
              <w:pStyle w:val="25"/>
            </w:pPr>
            <w:r w:rsidRPr="003B4DDF">
              <w:t>Универсальный пост</w:t>
            </w:r>
          </w:p>
        </w:tc>
      </w:tr>
    </w:tbl>
    <w:p w:rsidR="00CA6401" w:rsidRPr="003B4DDF" w:rsidRDefault="00CA6401" w:rsidP="003B4DDF">
      <w:pPr>
        <w:spacing w:line="360" w:lineRule="auto"/>
        <w:ind w:firstLine="709"/>
        <w:jc w:val="both"/>
      </w:pPr>
    </w:p>
    <w:p w:rsidR="00CA6401" w:rsidRPr="003B4DDF" w:rsidRDefault="00CA6401" w:rsidP="003B4DDF">
      <w:pPr>
        <w:spacing w:line="360" w:lineRule="auto"/>
        <w:ind w:firstLine="709"/>
        <w:jc w:val="both"/>
      </w:pPr>
      <w:r w:rsidRPr="003B4DDF">
        <w:t>Таблица 1.11</w:t>
      </w:r>
      <w:r w:rsidR="003F3A76">
        <w:t xml:space="preserve"> </w:t>
      </w:r>
      <w:r w:rsidRPr="003B4DDF">
        <w:t>Расчет производственной программы по ТО-1</w:t>
      </w:r>
    </w:p>
    <w:tbl>
      <w:tblPr>
        <w:tblpPr w:leftFromText="180" w:rightFromText="180" w:vertAnchor="text" w:horzAnchor="margin" w:tblpXSpec="center" w:tblpY="182"/>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9"/>
        <w:gridCol w:w="875"/>
        <w:gridCol w:w="854"/>
        <w:gridCol w:w="854"/>
        <w:gridCol w:w="855"/>
        <w:gridCol w:w="854"/>
        <w:gridCol w:w="855"/>
        <w:gridCol w:w="855"/>
        <w:gridCol w:w="1558"/>
      </w:tblGrid>
      <w:tr w:rsidR="0090040A" w:rsidRPr="003B4DDF" w:rsidTr="003F3A76">
        <w:trPr>
          <w:jc w:val="center"/>
        </w:trPr>
        <w:tc>
          <w:tcPr>
            <w:tcW w:w="1838" w:type="dxa"/>
          </w:tcPr>
          <w:p w:rsidR="0090040A" w:rsidRPr="003B4DDF" w:rsidRDefault="0090040A" w:rsidP="003F3A76">
            <w:pPr>
              <w:pStyle w:val="25"/>
            </w:pPr>
            <w:r w:rsidRPr="003B4DDF">
              <w:t>Модель, марка</w:t>
            </w:r>
          </w:p>
          <w:p w:rsidR="0090040A" w:rsidRPr="003B4DDF" w:rsidRDefault="0090040A" w:rsidP="003F3A76">
            <w:pPr>
              <w:pStyle w:val="25"/>
            </w:pPr>
            <w:r w:rsidRPr="003B4DDF">
              <w:t>п/состава</w:t>
            </w:r>
          </w:p>
        </w:tc>
        <w:tc>
          <w:tcPr>
            <w:tcW w:w="918" w:type="dxa"/>
          </w:tcPr>
          <w:p w:rsidR="0090040A" w:rsidRPr="003B4DDF" w:rsidRDefault="0090040A" w:rsidP="003F3A76">
            <w:pPr>
              <w:pStyle w:val="25"/>
            </w:pPr>
            <w:r w:rsidRPr="003B4DDF">
              <w:rPr>
                <w:lang w:val="en-US"/>
              </w:rPr>
              <w:t>L</w:t>
            </w:r>
            <w:r w:rsidRPr="003B4DDF">
              <w:rPr>
                <w:vertAlign w:val="subscript"/>
              </w:rPr>
              <w:t>г</w:t>
            </w:r>
            <w:r w:rsidRPr="003B4DDF">
              <w:t xml:space="preserve"> тыс.</w:t>
            </w:r>
          </w:p>
          <w:p w:rsidR="0090040A" w:rsidRPr="003B4DDF" w:rsidRDefault="0090040A" w:rsidP="003F3A76">
            <w:pPr>
              <w:pStyle w:val="25"/>
            </w:pPr>
            <w:r w:rsidRPr="003B4DDF">
              <w:t>км</w:t>
            </w:r>
          </w:p>
        </w:tc>
        <w:tc>
          <w:tcPr>
            <w:tcW w:w="895" w:type="dxa"/>
          </w:tcPr>
          <w:p w:rsidR="0090040A" w:rsidRPr="003B4DDF" w:rsidRDefault="0090040A" w:rsidP="003F3A76">
            <w:pPr>
              <w:pStyle w:val="25"/>
            </w:pPr>
            <w:r w:rsidRPr="003B4DDF">
              <w:rPr>
                <w:lang w:val="en-US"/>
              </w:rPr>
              <w:t>L</w:t>
            </w:r>
            <w:r w:rsidRPr="003B4DDF">
              <w:rPr>
                <w:vertAlign w:val="subscript"/>
              </w:rPr>
              <w:t>1р</w:t>
            </w:r>
            <w:r w:rsidRPr="003B4DDF">
              <w:t xml:space="preserve"> </w:t>
            </w:r>
            <w:r w:rsidRPr="003B4DDF">
              <w:br/>
              <w:t>км</w:t>
            </w:r>
          </w:p>
        </w:tc>
        <w:tc>
          <w:tcPr>
            <w:tcW w:w="894" w:type="dxa"/>
            <w:vAlign w:val="center"/>
          </w:tcPr>
          <w:p w:rsidR="0090040A" w:rsidRPr="003B4DDF" w:rsidRDefault="0090040A" w:rsidP="003F3A76">
            <w:pPr>
              <w:pStyle w:val="25"/>
            </w:pPr>
            <w:r w:rsidRPr="003B4DDF">
              <w:rPr>
                <w:lang w:val="en-US"/>
              </w:rPr>
              <w:t>N</w:t>
            </w:r>
            <w:r w:rsidRPr="003B4DDF">
              <w:rPr>
                <w:vertAlign w:val="subscript"/>
              </w:rPr>
              <w:t>2</w:t>
            </w:r>
          </w:p>
        </w:tc>
        <w:tc>
          <w:tcPr>
            <w:tcW w:w="895" w:type="dxa"/>
            <w:vAlign w:val="center"/>
          </w:tcPr>
          <w:p w:rsidR="0090040A" w:rsidRPr="003B4DDF" w:rsidRDefault="0090040A" w:rsidP="003F3A76">
            <w:pPr>
              <w:pStyle w:val="25"/>
            </w:pPr>
            <w:r w:rsidRPr="003B4DDF">
              <w:rPr>
                <w:lang w:val="en-US"/>
              </w:rPr>
              <w:t>N</w:t>
            </w:r>
            <w:r w:rsidRPr="003B4DDF">
              <w:rPr>
                <w:vertAlign w:val="subscript"/>
              </w:rPr>
              <w:t>1</w:t>
            </w:r>
          </w:p>
        </w:tc>
        <w:tc>
          <w:tcPr>
            <w:tcW w:w="894" w:type="dxa"/>
            <w:vAlign w:val="center"/>
          </w:tcPr>
          <w:p w:rsidR="0090040A" w:rsidRPr="003B4DDF" w:rsidRDefault="0090040A" w:rsidP="003F3A76">
            <w:pPr>
              <w:pStyle w:val="25"/>
              <w:rPr>
                <w:vertAlign w:val="subscript"/>
              </w:rPr>
            </w:pPr>
            <w:r w:rsidRPr="003B4DDF">
              <w:t>Д</w:t>
            </w:r>
            <w:r w:rsidRPr="003B4DDF">
              <w:rPr>
                <w:vertAlign w:val="subscript"/>
              </w:rPr>
              <w:t>рт</w:t>
            </w:r>
          </w:p>
        </w:tc>
        <w:tc>
          <w:tcPr>
            <w:tcW w:w="895" w:type="dxa"/>
            <w:vAlign w:val="center"/>
          </w:tcPr>
          <w:p w:rsidR="0090040A" w:rsidRPr="003B4DDF" w:rsidRDefault="0090040A" w:rsidP="003F3A76">
            <w:pPr>
              <w:pStyle w:val="25"/>
              <w:rPr>
                <w:vertAlign w:val="subscript"/>
              </w:rPr>
            </w:pPr>
            <w:r w:rsidRPr="003B4DDF">
              <w:t>С</w:t>
            </w:r>
            <w:r w:rsidRPr="003B4DDF">
              <w:rPr>
                <w:vertAlign w:val="subscript"/>
              </w:rPr>
              <w:t>ст</w:t>
            </w:r>
          </w:p>
        </w:tc>
        <w:tc>
          <w:tcPr>
            <w:tcW w:w="895" w:type="dxa"/>
            <w:vAlign w:val="center"/>
          </w:tcPr>
          <w:p w:rsidR="0090040A" w:rsidRPr="003B4DDF" w:rsidRDefault="0090040A" w:rsidP="003F3A76">
            <w:pPr>
              <w:pStyle w:val="25"/>
            </w:pPr>
            <w:r w:rsidRPr="003B4DDF">
              <w:rPr>
                <w:lang w:val="en-US"/>
              </w:rPr>
              <w:t>N</w:t>
            </w:r>
            <w:r w:rsidRPr="003B4DDF">
              <w:rPr>
                <w:vertAlign w:val="subscript"/>
              </w:rPr>
              <w:t>1с</w:t>
            </w:r>
          </w:p>
        </w:tc>
        <w:tc>
          <w:tcPr>
            <w:tcW w:w="1644" w:type="dxa"/>
          </w:tcPr>
          <w:p w:rsidR="0090040A" w:rsidRPr="003B4DDF" w:rsidRDefault="0090040A" w:rsidP="003F3A76">
            <w:pPr>
              <w:pStyle w:val="25"/>
            </w:pPr>
            <w:r w:rsidRPr="003B4DDF">
              <w:t>Примеча-</w:t>
            </w:r>
          </w:p>
          <w:p w:rsidR="0090040A" w:rsidRPr="003B4DDF" w:rsidRDefault="0090040A" w:rsidP="003F3A76">
            <w:pPr>
              <w:pStyle w:val="25"/>
            </w:pPr>
            <w:r w:rsidRPr="003B4DDF">
              <w:t>ние</w:t>
            </w:r>
          </w:p>
        </w:tc>
      </w:tr>
      <w:tr w:rsidR="0090040A" w:rsidRPr="003B4DDF" w:rsidTr="003F3A76">
        <w:trPr>
          <w:jc w:val="center"/>
        </w:trPr>
        <w:tc>
          <w:tcPr>
            <w:tcW w:w="1838" w:type="dxa"/>
          </w:tcPr>
          <w:p w:rsidR="0090040A" w:rsidRPr="003B4DDF" w:rsidRDefault="0090040A" w:rsidP="003F3A76">
            <w:pPr>
              <w:pStyle w:val="25"/>
            </w:pPr>
            <w:r w:rsidRPr="003B4DDF">
              <w:t>ВАЗ-2106</w:t>
            </w:r>
          </w:p>
        </w:tc>
        <w:tc>
          <w:tcPr>
            <w:tcW w:w="918" w:type="dxa"/>
          </w:tcPr>
          <w:p w:rsidR="0090040A" w:rsidRPr="003B4DDF" w:rsidRDefault="0090040A" w:rsidP="003F3A76">
            <w:pPr>
              <w:pStyle w:val="25"/>
            </w:pPr>
            <w:r w:rsidRPr="003B4DDF">
              <w:t>11306</w:t>
            </w:r>
          </w:p>
        </w:tc>
        <w:tc>
          <w:tcPr>
            <w:tcW w:w="895" w:type="dxa"/>
          </w:tcPr>
          <w:p w:rsidR="0090040A" w:rsidRPr="003B4DDF" w:rsidRDefault="0090040A" w:rsidP="003F3A76">
            <w:pPr>
              <w:pStyle w:val="25"/>
            </w:pPr>
            <w:r w:rsidRPr="003B4DDF">
              <w:t>3150</w:t>
            </w:r>
          </w:p>
        </w:tc>
        <w:tc>
          <w:tcPr>
            <w:tcW w:w="894" w:type="dxa"/>
          </w:tcPr>
          <w:p w:rsidR="0090040A" w:rsidRPr="003B4DDF" w:rsidRDefault="0090040A" w:rsidP="003F3A76">
            <w:pPr>
              <w:pStyle w:val="25"/>
            </w:pPr>
            <w:r w:rsidRPr="003B4DDF">
              <w:t>718</w:t>
            </w:r>
          </w:p>
        </w:tc>
        <w:tc>
          <w:tcPr>
            <w:tcW w:w="895" w:type="dxa"/>
          </w:tcPr>
          <w:p w:rsidR="0090040A" w:rsidRPr="003B4DDF" w:rsidRDefault="0090040A" w:rsidP="003F3A76">
            <w:pPr>
              <w:pStyle w:val="25"/>
            </w:pPr>
            <w:r w:rsidRPr="003B4DDF">
              <w:t>2871</w:t>
            </w:r>
          </w:p>
        </w:tc>
        <w:tc>
          <w:tcPr>
            <w:tcW w:w="894" w:type="dxa"/>
          </w:tcPr>
          <w:p w:rsidR="0090040A" w:rsidRPr="003B4DDF" w:rsidRDefault="0090040A" w:rsidP="003F3A76">
            <w:pPr>
              <w:pStyle w:val="25"/>
            </w:pPr>
            <w:r w:rsidRPr="003B4DDF">
              <w:t>250</w:t>
            </w:r>
          </w:p>
        </w:tc>
        <w:tc>
          <w:tcPr>
            <w:tcW w:w="895" w:type="dxa"/>
          </w:tcPr>
          <w:p w:rsidR="0090040A" w:rsidRPr="003B4DDF" w:rsidRDefault="0090040A" w:rsidP="003F3A76">
            <w:pPr>
              <w:pStyle w:val="25"/>
            </w:pPr>
            <w:r w:rsidRPr="003B4DDF">
              <w:t>1</w:t>
            </w:r>
          </w:p>
        </w:tc>
        <w:tc>
          <w:tcPr>
            <w:tcW w:w="895" w:type="dxa"/>
          </w:tcPr>
          <w:p w:rsidR="0090040A" w:rsidRPr="003B4DDF" w:rsidRDefault="0090040A" w:rsidP="003F3A76">
            <w:pPr>
              <w:pStyle w:val="25"/>
            </w:pPr>
            <w:r w:rsidRPr="003B4DDF">
              <w:t>11</w:t>
            </w:r>
          </w:p>
        </w:tc>
        <w:tc>
          <w:tcPr>
            <w:tcW w:w="1644" w:type="dxa"/>
          </w:tcPr>
          <w:p w:rsidR="0090040A" w:rsidRPr="003B4DDF" w:rsidRDefault="0090040A" w:rsidP="003F3A76">
            <w:pPr>
              <w:pStyle w:val="25"/>
            </w:pPr>
            <w:r w:rsidRPr="003B4DDF">
              <w:t>Универсаль-</w:t>
            </w:r>
          </w:p>
          <w:p w:rsidR="0090040A" w:rsidRPr="003B4DDF" w:rsidRDefault="0090040A" w:rsidP="003F3A76">
            <w:pPr>
              <w:pStyle w:val="25"/>
            </w:pPr>
            <w:r w:rsidRPr="003B4DDF">
              <w:t>ный пост</w:t>
            </w:r>
          </w:p>
        </w:tc>
      </w:tr>
    </w:tbl>
    <w:p w:rsidR="00CA6401" w:rsidRPr="003B4DDF" w:rsidRDefault="00CA6401" w:rsidP="003B4DDF">
      <w:pPr>
        <w:spacing w:line="360" w:lineRule="auto"/>
        <w:ind w:firstLine="709"/>
        <w:jc w:val="both"/>
      </w:pPr>
    </w:p>
    <w:p w:rsidR="00CA6401" w:rsidRDefault="00CA6401" w:rsidP="003B4DDF">
      <w:pPr>
        <w:spacing w:line="360" w:lineRule="auto"/>
        <w:ind w:firstLine="709"/>
        <w:jc w:val="both"/>
      </w:pPr>
      <w:r w:rsidRPr="003B4DDF">
        <w:t>Расчет годового количества сезонных обслуживаний выполняем по формуле:</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rPr>
          <w:lang w:val="en-US"/>
        </w:rPr>
        <w:t>N</w:t>
      </w:r>
      <w:r w:rsidRPr="003B4DDF">
        <w:rPr>
          <w:vertAlign w:val="subscript"/>
        </w:rPr>
        <w:t>со</w:t>
      </w:r>
      <w:r w:rsidRPr="003B4DDF">
        <w:t xml:space="preserve"> = 2 · А</w:t>
      </w:r>
      <w:r w:rsidRPr="003B4DDF">
        <w:rPr>
          <w:vertAlign w:val="subscript"/>
        </w:rPr>
        <w:t>и</w:t>
      </w:r>
      <w:r w:rsidRPr="003B4DDF">
        <w:t xml:space="preserve"> </w:t>
      </w:r>
      <w:r w:rsidRPr="003B4DDF">
        <w:tab/>
      </w:r>
      <w:r w:rsidRPr="003B4DDF">
        <w:tab/>
      </w:r>
      <w:r w:rsidRPr="003B4DDF">
        <w:tab/>
      </w:r>
      <w:r w:rsidRPr="003B4DDF">
        <w:tab/>
      </w:r>
      <w:r w:rsidRPr="003B4DDF">
        <w:tab/>
      </w:r>
      <w:r w:rsidRPr="003B4DDF">
        <w:tab/>
      </w:r>
      <w:r w:rsidRPr="003B4DDF">
        <w:tab/>
      </w:r>
      <w:r w:rsidRPr="003B4DDF">
        <w:tab/>
      </w:r>
      <w:r w:rsidRPr="003B4DDF">
        <w:tab/>
      </w:r>
      <w:r w:rsidRPr="003B4DDF">
        <w:tab/>
        <w:t>(26)</w:t>
      </w:r>
    </w:p>
    <w:p w:rsidR="00CA6401" w:rsidRDefault="00CA6401" w:rsidP="003B4DDF">
      <w:pPr>
        <w:spacing w:line="360" w:lineRule="auto"/>
        <w:ind w:firstLine="709"/>
        <w:jc w:val="both"/>
      </w:pPr>
      <w:r w:rsidRPr="003B4DDF">
        <w:rPr>
          <w:lang w:val="en-US"/>
        </w:rPr>
        <w:t>N</w:t>
      </w:r>
      <w:r w:rsidRPr="003B4DDF">
        <w:rPr>
          <w:vertAlign w:val="subscript"/>
        </w:rPr>
        <w:t>со</w:t>
      </w:r>
      <w:r w:rsidRPr="003B4DDF">
        <w:t>=2· 350=700</w:t>
      </w:r>
    </w:p>
    <w:p w:rsidR="003F3A76" w:rsidRPr="003B4DDF" w:rsidRDefault="003F3A76" w:rsidP="003B4DDF">
      <w:pPr>
        <w:spacing w:line="360" w:lineRule="auto"/>
        <w:ind w:firstLine="709"/>
        <w:jc w:val="both"/>
      </w:pPr>
    </w:p>
    <w:p w:rsidR="00CA6401" w:rsidRDefault="00CA6401" w:rsidP="003B4DDF">
      <w:pPr>
        <w:spacing w:line="360" w:lineRule="auto"/>
        <w:ind w:firstLine="709"/>
        <w:jc w:val="both"/>
      </w:pPr>
      <w:r w:rsidRPr="003B4DDF">
        <w:t xml:space="preserve">где: </w:t>
      </w:r>
      <w:r w:rsidRPr="003B4DDF">
        <w:rPr>
          <w:lang w:val="en-US"/>
        </w:rPr>
        <w:t>N</w:t>
      </w:r>
      <w:r w:rsidRPr="003B4DDF">
        <w:rPr>
          <w:vertAlign w:val="subscript"/>
        </w:rPr>
        <w:t>со</w:t>
      </w:r>
      <w:r w:rsidRPr="003B4DDF">
        <w:t xml:space="preserve"> – годовое количество сезонных обслуживаний</w:t>
      </w:r>
    </w:p>
    <w:p w:rsidR="00CA6401" w:rsidRDefault="00CA6401" w:rsidP="003B4DDF">
      <w:pPr>
        <w:spacing w:line="360" w:lineRule="auto"/>
        <w:ind w:firstLine="709"/>
        <w:jc w:val="both"/>
      </w:pPr>
      <w:r w:rsidRPr="003B4DDF">
        <w:t>Расчет программы работ на постах поэлементной диагностики.</w:t>
      </w:r>
    </w:p>
    <w:p w:rsidR="003F3A76" w:rsidRPr="003B4DDF" w:rsidRDefault="003F3A76" w:rsidP="003B4DDF">
      <w:pPr>
        <w:spacing w:line="360" w:lineRule="auto"/>
        <w:ind w:firstLine="709"/>
        <w:jc w:val="both"/>
      </w:pPr>
    </w:p>
    <w:p w:rsidR="00CA6401" w:rsidRDefault="00CA6401" w:rsidP="003B4DDF">
      <w:pPr>
        <w:spacing w:line="360" w:lineRule="auto"/>
        <w:ind w:firstLine="709"/>
        <w:jc w:val="both"/>
      </w:pPr>
      <w:r w:rsidRPr="003B4DDF">
        <w:rPr>
          <w:lang w:val="en-US"/>
        </w:rPr>
        <w:t>N</w:t>
      </w:r>
      <w:r w:rsidRPr="003B4DDF">
        <w:rPr>
          <w:vertAlign w:val="subscript"/>
        </w:rPr>
        <w:t>д2</w:t>
      </w:r>
      <w:r w:rsidRPr="003B4DDF">
        <w:t xml:space="preserve"> = 1,2 · </w:t>
      </w:r>
      <w:r w:rsidRPr="003B4DDF">
        <w:rPr>
          <w:lang w:val="en-US"/>
        </w:rPr>
        <w:t>N</w:t>
      </w:r>
      <w:r w:rsidRPr="003B4DDF">
        <w:rPr>
          <w:vertAlign w:val="subscript"/>
        </w:rPr>
        <w:t>2</w:t>
      </w:r>
      <w:r w:rsidRPr="003B4DDF">
        <w:t xml:space="preserve"> </w:t>
      </w:r>
      <w:r w:rsidRPr="003B4DDF">
        <w:tab/>
      </w:r>
      <w:r w:rsidRPr="003B4DDF">
        <w:tab/>
      </w:r>
      <w:r w:rsidRPr="003B4DDF">
        <w:tab/>
      </w:r>
      <w:r w:rsidRPr="003B4DDF">
        <w:tab/>
      </w:r>
      <w:r w:rsidRPr="003B4DDF">
        <w:tab/>
      </w:r>
      <w:r w:rsidRPr="003B4DDF">
        <w:tab/>
      </w:r>
      <w:r w:rsidRPr="003B4DDF">
        <w:tab/>
      </w:r>
      <w:r w:rsidRPr="003B4DDF">
        <w:tab/>
      </w:r>
      <w:r w:rsidRPr="003B4DDF">
        <w:tab/>
        <w:t>(27)</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 xml:space="preserve">где: </w:t>
      </w:r>
      <w:r w:rsidRPr="003B4DDF">
        <w:rPr>
          <w:lang w:val="en-US"/>
        </w:rPr>
        <w:t>N</w:t>
      </w:r>
      <w:r w:rsidRPr="003B4DDF">
        <w:rPr>
          <w:vertAlign w:val="subscript"/>
        </w:rPr>
        <w:t>д2</w:t>
      </w:r>
      <w:r w:rsidRPr="003B4DDF">
        <w:t xml:space="preserve"> – годовая программа по Д-2.</w:t>
      </w:r>
    </w:p>
    <w:p w:rsidR="00CA6401" w:rsidRDefault="00CA6401" w:rsidP="003B4DDF">
      <w:pPr>
        <w:spacing w:line="360" w:lineRule="auto"/>
        <w:ind w:firstLine="709"/>
        <w:jc w:val="both"/>
      </w:pPr>
      <w:r w:rsidRPr="003B4DDF">
        <w:t>Сменная программа на постах Д-2</w:t>
      </w:r>
    </w:p>
    <w:p w:rsidR="003F3A76" w:rsidRPr="003B4DDF" w:rsidRDefault="003F3A76" w:rsidP="003B4DDF">
      <w:pPr>
        <w:spacing w:line="360" w:lineRule="auto"/>
        <w:ind w:firstLine="709"/>
        <w:jc w:val="both"/>
      </w:pPr>
    </w:p>
    <w:p w:rsidR="00CA6401" w:rsidRDefault="00CA6401" w:rsidP="003B4DDF">
      <w:pPr>
        <w:spacing w:line="360" w:lineRule="auto"/>
        <w:ind w:firstLine="709"/>
        <w:jc w:val="both"/>
      </w:pPr>
      <w:r w:rsidRPr="003B4DDF">
        <w:rPr>
          <w:lang w:val="en-US"/>
        </w:rPr>
        <w:t>N</w:t>
      </w:r>
      <w:r w:rsidRPr="003B4DDF">
        <w:rPr>
          <w:vertAlign w:val="subscript"/>
        </w:rPr>
        <w:t>д2с</w:t>
      </w:r>
      <w:r w:rsidRPr="003B4DDF">
        <w:t xml:space="preserve"> = </w:t>
      </w:r>
      <w:r w:rsidRPr="003B4DDF">
        <w:rPr>
          <w:lang w:val="en-US"/>
        </w:rPr>
        <w:t>N</w:t>
      </w:r>
      <w:r w:rsidRPr="003B4DDF">
        <w:rPr>
          <w:vertAlign w:val="subscript"/>
        </w:rPr>
        <w:t>д2</w:t>
      </w:r>
      <w:r w:rsidRPr="003B4DDF">
        <w:t>/(Д</w:t>
      </w:r>
      <w:r w:rsidRPr="003B4DDF">
        <w:rPr>
          <w:vertAlign w:val="subscript"/>
        </w:rPr>
        <w:t>рд</w:t>
      </w:r>
      <w:r w:rsidRPr="003B4DDF">
        <w:t xml:space="preserve"> ·С</w:t>
      </w:r>
      <w:r w:rsidRPr="003B4DDF">
        <w:rPr>
          <w:vertAlign w:val="subscript"/>
        </w:rPr>
        <w:t>сд</w:t>
      </w:r>
      <w:r w:rsidRPr="003B4DDF">
        <w:t xml:space="preserve">) </w:t>
      </w:r>
      <w:r w:rsidRPr="003B4DDF">
        <w:tab/>
      </w:r>
      <w:r w:rsidRPr="003B4DDF">
        <w:tab/>
      </w:r>
      <w:r w:rsidRPr="003B4DDF">
        <w:tab/>
      </w:r>
      <w:r w:rsidRPr="003B4DDF">
        <w:tab/>
      </w:r>
      <w:r w:rsidRPr="003B4DDF">
        <w:tab/>
      </w:r>
      <w:r w:rsidRPr="003B4DDF">
        <w:tab/>
      </w:r>
      <w:r w:rsidRPr="003B4DDF">
        <w:tab/>
      </w:r>
      <w:r w:rsidRPr="003B4DDF">
        <w:tab/>
        <w:t>(28)</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 xml:space="preserve">где: </w:t>
      </w:r>
      <w:r w:rsidRPr="003B4DDF">
        <w:rPr>
          <w:lang w:val="en-US"/>
        </w:rPr>
        <w:t>N</w:t>
      </w:r>
      <w:r w:rsidRPr="003B4DDF">
        <w:rPr>
          <w:vertAlign w:val="subscript"/>
        </w:rPr>
        <w:t>д2с</w:t>
      </w:r>
      <w:r w:rsidRPr="003B4DDF">
        <w:t xml:space="preserve"> – сменная программа работ по Д-2.</w:t>
      </w:r>
    </w:p>
    <w:p w:rsidR="00CA6401" w:rsidRPr="003B4DDF" w:rsidRDefault="00CA6401" w:rsidP="003B4DDF">
      <w:pPr>
        <w:spacing w:line="360" w:lineRule="auto"/>
        <w:ind w:firstLine="709"/>
        <w:jc w:val="both"/>
      </w:pPr>
      <w:r w:rsidRPr="003B4DDF">
        <w:t>Д</w:t>
      </w:r>
      <w:r w:rsidRPr="003B4DDF">
        <w:rPr>
          <w:vertAlign w:val="subscript"/>
        </w:rPr>
        <w:t>рд</w:t>
      </w:r>
      <w:r w:rsidRPr="003B4DDF">
        <w:t xml:space="preserve"> – число дней работы в году постов Д-2.</w:t>
      </w:r>
    </w:p>
    <w:p w:rsidR="00CA6401" w:rsidRPr="003B4DDF" w:rsidRDefault="00CA6401" w:rsidP="003B4DDF">
      <w:pPr>
        <w:spacing w:line="360" w:lineRule="auto"/>
        <w:ind w:firstLine="709"/>
        <w:jc w:val="both"/>
      </w:pPr>
      <w:r w:rsidRPr="003B4DDF">
        <w:t>С</w:t>
      </w:r>
      <w:r w:rsidRPr="003B4DDF">
        <w:rPr>
          <w:vertAlign w:val="subscript"/>
        </w:rPr>
        <w:t>сд</w:t>
      </w:r>
      <w:r w:rsidRPr="003B4DDF">
        <w:t xml:space="preserve"> – число смен работы в сутки постов Д-2.</w:t>
      </w:r>
    </w:p>
    <w:p w:rsidR="00CA6401" w:rsidRPr="003B4DDF" w:rsidRDefault="00CA6401" w:rsidP="003B4DDF">
      <w:pPr>
        <w:spacing w:line="360" w:lineRule="auto"/>
        <w:ind w:firstLine="709"/>
        <w:jc w:val="both"/>
      </w:pPr>
    </w:p>
    <w:p w:rsidR="00CA6401" w:rsidRPr="003B4DDF" w:rsidRDefault="00CA6401" w:rsidP="003B4DDF">
      <w:pPr>
        <w:spacing w:line="360" w:lineRule="auto"/>
        <w:ind w:firstLine="709"/>
        <w:jc w:val="both"/>
      </w:pPr>
      <w:r w:rsidRPr="003B4DDF">
        <w:t>Таблица 1.12</w:t>
      </w:r>
      <w:r w:rsidR="003F3A76">
        <w:t xml:space="preserve"> </w:t>
      </w:r>
      <w:r w:rsidRPr="003B4DDF">
        <w:t>Расчёт производственной программы на постах Д-2</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404"/>
        <w:gridCol w:w="1404"/>
        <w:gridCol w:w="1404"/>
        <w:gridCol w:w="1404"/>
        <w:gridCol w:w="1404"/>
      </w:tblGrid>
      <w:tr w:rsidR="00CA6401" w:rsidRPr="003B4DDF" w:rsidTr="003F3A76">
        <w:trPr>
          <w:trHeight w:val="691"/>
          <w:jc w:val="center"/>
        </w:trPr>
        <w:tc>
          <w:tcPr>
            <w:tcW w:w="1980" w:type="dxa"/>
          </w:tcPr>
          <w:p w:rsidR="00CA6401" w:rsidRPr="003B4DDF" w:rsidRDefault="00CA6401" w:rsidP="003F3A76">
            <w:pPr>
              <w:pStyle w:val="25"/>
            </w:pPr>
            <w:r w:rsidRPr="003B4DDF">
              <w:t>Марка, модель</w:t>
            </w:r>
          </w:p>
          <w:p w:rsidR="00CA6401" w:rsidRPr="003B4DDF" w:rsidRDefault="00CA6401" w:rsidP="003F3A76">
            <w:pPr>
              <w:pStyle w:val="25"/>
            </w:pPr>
            <w:r w:rsidRPr="003B4DDF">
              <w:t>п/состава</w:t>
            </w:r>
          </w:p>
        </w:tc>
        <w:tc>
          <w:tcPr>
            <w:tcW w:w="1404" w:type="dxa"/>
            <w:vAlign w:val="center"/>
          </w:tcPr>
          <w:p w:rsidR="00CA6401" w:rsidRPr="003B4DDF" w:rsidRDefault="00CA6401" w:rsidP="003F3A76">
            <w:pPr>
              <w:pStyle w:val="25"/>
              <w:rPr>
                <w:vertAlign w:val="subscript"/>
              </w:rPr>
            </w:pPr>
            <w:r w:rsidRPr="003B4DDF">
              <w:rPr>
                <w:lang w:val="en-US"/>
              </w:rPr>
              <w:t>N</w:t>
            </w:r>
            <w:r w:rsidRPr="003B4DDF">
              <w:rPr>
                <w:vertAlign w:val="subscript"/>
              </w:rPr>
              <w:t>2</w:t>
            </w:r>
          </w:p>
        </w:tc>
        <w:tc>
          <w:tcPr>
            <w:tcW w:w="1404" w:type="dxa"/>
            <w:vAlign w:val="center"/>
          </w:tcPr>
          <w:p w:rsidR="00CA6401" w:rsidRPr="003B4DDF" w:rsidRDefault="00CA6401" w:rsidP="003F3A76">
            <w:pPr>
              <w:pStyle w:val="25"/>
              <w:rPr>
                <w:vertAlign w:val="subscript"/>
              </w:rPr>
            </w:pPr>
            <w:r w:rsidRPr="003B4DDF">
              <w:rPr>
                <w:lang w:val="en-US"/>
              </w:rPr>
              <w:t>N</w:t>
            </w:r>
            <w:r w:rsidRPr="003B4DDF">
              <w:rPr>
                <w:vertAlign w:val="subscript"/>
              </w:rPr>
              <w:t>д2</w:t>
            </w:r>
          </w:p>
        </w:tc>
        <w:tc>
          <w:tcPr>
            <w:tcW w:w="1404" w:type="dxa"/>
            <w:vAlign w:val="center"/>
          </w:tcPr>
          <w:p w:rsidR="00CA6401" w:rsidRPr="003B4DDF" w:rsidRDefault="00CA6401" w:rsidP="003F3A76">
            <w:pPr>
              <w:pStyle w:val="25"/>
              <w:rPr>
                <w:vertAlign w:val="subscript"/>
              </w:rPr>
            </w:pPr>
            <w:r w:rsidRPr="003B4DDF">
              <w:t>Д</w:t>
            </w:r>
            <w:r w:rsidRPr="003B4DDF">
              <w:rPr>
                <w:vertAlign w:val="subscript"/>
              </w:rPr>
              <w:t>рд</w:t>
            </w:r>
          </w:p>
        </w:tc>
        <w:tc>
          <w:tcPr>
            <w:tcW w:w="1404" w:type="dxa"/>
            <w:vAlign w:val="center"/>
          </w:tcPr>
          <w:p w:rsidR="00CA6401" w:rsidRPr="003B4DDF" w:rsidRDefault="00CA6401" w:rsidP="003F3A76">
            <w:pPr>
              <w:pStyle w:val="25"/>
              <w:rPr>
                <w:vertAlign w:val="subscript"/>
              </w:rPr>
            </w:pPr>
            <w:r w:rsidRPr="003B4DDF">
              <w:t>С</w:t>
            </w:r>
            <w:r w:rsidRPr="003B4DDF">
              <w:rPr>
                <w:vertAlign w:val="subscript"/>
              </w:rPr>
              <w:t>сд</w:t>
            </w:r>
          </w:p>
        </w:tc>
        <w:tc>
          <w:tcPr>
            <w:tcW w:w="1404" w:type="dxa"/>
            <w:vAlign w:val="center"/>
          </w:tcPr>
          <w:p w:rsidR="00CA6401" w:rsidRPr="003B4DDF" w:rsidRDefault="00CA6401" w:rsidP="003F3A76">
            <w:pPr>
              <w:pStyle w:val="25"/>
              <w:rPr>
                <w:vertAlign w:val="subscript"/>
              </w:rPr>
            </w:pPr>
            <w:r w:rsidRPr="003B4DDF">
              <w:rPr>
                <w:lang w:val="en-US"/>
              </w:rPr>
              <w:t>N</w:t>
            </w:r>
            <w:r w:rsidRPr="003B4DDF">
              <w:rPr>
                <w:vertAlign w:val="subscript"/>
              </w:rPr>
              <w:t>д2с</w:t>
            </w:r>
          </w:p>
        </w:tc>
      </w:tr>
      <w:tr w:rsidR="00CA6401" w:rsidRPr="003B4DDF" w:rsidTr="003F3A76">
        <w:trPr>
          <w:jc w:val="center"/>
        </w:trPr>
        <w:tc>
          <w:tcPr>
            <w:tcW w:w="1980" w:type="dxa"/>
          </w:tcPr>
          <w:p w:rsidR="00CA6401" w:rsidRPr="003B4DDF" w:rsidRDefault="00CA6401" w:rsidP="003F3A76">
            <w:pPr>
              <w:pStyle w:val="25"/>
            </w:pPr>
            <w:r w:rsidRPr="003B4DDF">
              <w:t>ВАЗ-2106</w:t>
            </w:r>
          </w:p>
        </w:tc>
        <w:tc>
          <w:tcPr>
            <w:tcW w:w="1404" w:type="dxa"/>
          </w:tcPr>
          <w:p w:rsidR="00CA6401" w:rsidRPr="003B4DDF" w:rsidRDefault="00CA6401" w:rsidP="003F3A76">
            <w:pPr>
              <w:pStyle w:val="25"/>
            </w:pPr>
            <w:r w:rsidRPr="003B4DDF">
              <w:t>718</w:t>
            </w:r>
          </w:p>
        </w:tc>
        <w:tc>
          <w:tcPr>
            <w:tcW w:w="1404" w:type="dxa"/>
          </w:tcPr>
          <w:p w:rsidR="00CA6401" w:rsidRPr="003B4DDF" w:rsidRDefault="00CA6401" w:rsidP="003F3A76">
            <w:pPr>
              <w:pStyle w:val="25"/>
            </w:pPr>
            <w:r w:rsidRPr="003B4DDF">
              <w:t>862</w:t>
            </w:r>
          </w:p>
        </w:tc>
        <w:tc>
          <w:tcPr>
            <w:tcW w:w="1404" w:type="dxa"/>
          </w:tcPr>
          <w:p w:rsidR="00CA6401" w:rsidRPr="003B4DDF" w:rsidRDefault="00CA6401" w:rsidP="003F3A76">
            <w:pPr>
              <w:pStyle w:val="25"/>
            </w:pPr>
            <w:r w:rsidRPr="003B4DDF">
              <w:t>250</w:t>
            </w:r>
          </w:p>
        </w:tc>
        <w:tc>
          <w:tcPr>
            <w:tcW w:w="1404" w:type="dxa"/>
          </w:tcPr>
          <w:p w:rsidR="00CA6401" w:rsidRPr="003B4DDF" w:rsidRDefault="00CA6401" w:rsidP="003F3A76">
            <w:pPr>
              <w:pStyle w:val="25"/>
            </w:pPr>
            <w:r w:rsidRPr="003B4DDF">
              <w:t>1</w:t>
            </w:r>
          </w:p>
        </w:tc>
        <w:tc>
          <w:tcPr>
            <w:tcW w:w="1404" w:type="dxa"/>
          </w:tcPr>
          <w:p w:rsidR="00CA6401" w:rsidRPr="003B4DDF" w:rsidRDefault="00CA6401" w:rsidP="003F3A76">
            <w:pPr>
              <w:pStyle w:val="25"/>
            </w:pPr>
            <w:r w:rsidRPr="003B4DDF">
              <w:t>3</w:t>
            </w:r>
          </w:p>
        </w:tc>
      </w:tr>
    </w:tbl>
    <w:p w:rsidR="00CA6401" w:rsidRPr="003B4DDF" w:rsidRDefault="00CA6401" w:rsidP="003B4DDF">
      <w:pPr>
        <w:spacing w:line="360" w:lineRule="auto"/>
        <w:ind w:firstLine="709"/>
        <w:jc w:val="both"/>
      </w:pPr>
    </w:p>
    <w:p w:rsidR="00CA6401" w:rsidRPr="003B4DDF" w:rsidRDefault="00CA6401" w:rsidP="003B4DDF">
      <w:pPr>
        <w:spacing w:line="360" w:lineRule="auto"/>
        <w:ind w:firstLine="709"/>
        <w:jc w:val="both"/>
      </w:pPr>
      <w:r w:rsidRPr="003B4DDF">
        <w:t>Расчёт программы работ на постах общей диагностики.</w:t>
      </w:r>
    </w:p>
    <w:p w:rsidR="00CA6401" w:rsidRDefault="00CA6401" w:rsidP="003B4DDF">
      <w:pPr>
        <w:spacing w:line="360" w:lineRule="auto"/>
        <w:ind w:firstLine="709"/>
        <w:jc w:val="both"/>
      </w:pPr>
      <w:r w:rsidRPr="003B4DDF">
        <w:t>Годовое количество обслуживаний на постах Д-1.</w:t>
      </w:r>
    </w:p>
    <w:p w:rsidR="003F3A76" w:rsidRPr="003B4DDF" w:rsidRDefault="003F3A76" w:rsidP="003B4DDF">
      <w:pPr>
        <w:spacing w:line="360" w:lineRule="auto"/>
        <w:ind w:firstLine="709"/>
        <w:jc w:val="both"/>
      </w:pPr>
    </w:p>
    <w:p w:rsidR="00CA6401" w:rsidRDefault="00CA6401" w:rsidP="003B4DDF">
      <w:pPr>
        <w:spacing w:line="360" w:lineRule="auto"/>
        <w:ind w:firstLine="709"/>
        <w:jc w:val="both"/>
      </w:pPr>
      <w:r w:rsidRPr="003B4DDF">
        <w:rPr>
          <w:lang w:val="en-US"/>
        </w:rPr>
        <w:t>N</w:t>
      </w:r>
      <w:r w:rsidRPr="003B4DDF">
        <w:rPr>
          <w:vertAlign w:val="subscript"/>
        </w:rPr>
        <w:t xml:space="preserve">д1 </w:t>
      </w:r>
      <w:r w:rsidRPr="003B4DDF">
        <w:t xml:space="preserve">= 1.1 · </w:t>
      </w:r>
      <w:r w:rsidRPr="003B4DDF">
        <w:rPr>
          <w:lang w:val="en-US"/>
        </w:rPr>
        <w:t>N</w:t>
      </w:r>
      <w:r w:rsidRPr="003B4DDF">
        <w:rPr>
          <w:vertAlign w:val="subscript"/>
        </w:rPr>
        <w:t xml:space="preserve">1 </w:t>
      </w:r>
      <w:r w:rsidRPr="003B4DDF">
        <w:t xml:space="preserve">+ </w:t>
      </w:r>
      <w:r w:rsidRPr="003B4DDF">
        <w:rPr>
          <w:lang w:val="en-US"/>
        </w:rPr>
        <w:t>N</w:t>
      </w:r>
      <w:r w:rsidRPr="003B4DDF">
        <w:rPr>
          <w:vertAlign w:val="subscript"/>
        </w:rPr>
        <w:t>2</w:t>
      </w:r>
      <w:r w:rsidRPr="003B4DDF">
        <w:t xml:space="preserve"> </w:t>
      </w:r>
      <w:r w:rsidRPr="003B4DDF">
        <w:tab/>
      </w:r>
      <w:r w:rsidRPr="003B4DDF">
        <w:tab/>
      </w:r>
      <w:r w:rsidRPr="003B4DDF">
        <w:tab/>
      </w:r>
      <w:r w:rsidRPr="003B4DDF">
        <w:tab/>
      </w:r>
      <w:r w:rsidRPr="003B4DDF">
        <w:tab/>
      </w:r>
      <w:r w:rsidRPr="003B4DDF">
        <w:tab/>
      </w:r>
      <w:r w:rsidRPr="003B4DDF">
        <w:tab/>
      </w:r>
      <w:r w:rsidRPr="003B4DDF">
        <w:tab/>
        <w:t>(29)</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 xml:space="preserve">где: </w:t>
      </w:r>
      <w:r w:rsidRPr="003B4DDF">
        <w:rPr>
          <w:lang w:val="en-US"/>
        </w:rPr>
        <w:t>N</w:t>
      </w:r>
      <w:r w:rsidRPr="003B4DDF">
        <w:rPr>
          <w:vertAlign w:val="subscript"/>
        </w:rPr>
        <w:t>д1</w:t>
      </w:r>
      <w:r w:rsidRPr="003B4DDF">
        <w:t xml:space="preserve"> – годовая программа по Д-1.</w:t>
      </w:r>
    </w:p>
    <w:p w:rsidR="00CA6401" w:rsidRDefault="00CA6401" w:rsidP="003B4DDF">
      <w:pPr>
        <w:spacing w:line="360" w:lineRule="auto"/>
        <w:ind w:firstLine="709"/>
        <w:jc w:val="both"/>
      </w:pPr>
      <w:r w:rsidRPr="003B4DDF">
        <w:t>Сменная программа на постах Д-1</w:t>
      </w:r>
    </w:p>
    <w:p w:rsidR="003F3A76" w:rsidRPr="003B4DDF" w:rsidRDefault="003F3A76" w:rsidP="003B4DDF">
      <w:pPr>
        <w:spacing w:line="360" w:lineRule="auto"/>
        <w:ind w:firstLine="709"/>
        <w:jc w:val="both"/>
      </w:pPr>
    </w:p>
    <w:p w:rsidR="00CA6401" w:rsidRDefault="00CA6401" w:rsidP="003B4DDF">
      <w:pPr>
        <w:spacing w:line="360" w:lineRule="auto"/>
        <w:ind w:firstLine="709"/>
        <w:jc w:val="both"/>
      </w:pPr>
      <w:r w:rsidRPr="003B4DDF">
        <w:t>N</w:t>
      </w:r>
      <w:r w:rsidRPr="003B4DDF">
        <w:rPr>
          <w:vertAlign w:val="subscript"/>
        </w:rPr>
        <w:t xml:space="preserve">д1с </w:t>
      </w:r>
      <w:r w:rsidRPr="003B4DDF">
        <w:t>= N</w:t>
      </w:r>
      <w:r w:rsidRPr="003B4DDF">
        <w:rPr>
          <w:vertAlign w:val="subscript"/>
        </w:rPr>
        <w:t>д1</w:t>
      </w:r>
      <w:r w:rsidRPr="003B4DDF">
        <w:t>/(Д</w:t>
      </w:r>
      <w:r w:rsidRPr="003B4DDF">
        <w:rPr>
          <w:vertAlign w:val="subscript"/>
        </w:rPr>
        <w:t>рд</w:t>
      </w:r>
      <w:r w:rsidRPr="003B4DDF">
        <w:t xml:space="preserve"> · С</w:t>
      </w:r>
      <w:r w:rsidRPr="003B4DDF">
        <w:rPr>
          <w:vertAlign w:val="subscript"/>
        </w:rPr>
        <w:t>сд</w:t>
      </w:r>
      <w:r w:rsidRPr="003B4DDF">
        <w:t xml:space="preserve">) </w:t>
      </w:r>
      <w:r w:rsidRPr="003B4DDF">
        <w:tab/>
      </w:r>
      <w:r w:rsidRPr="003B4DDF">
        <w:tab/>
      </w:r>
      <w:r w:rsidRPr="003B4DDF">
        <w:tab/>
      </w:r>
      <w:r w:rsidRPr="003B4DDF">
        <w:tab/>
      </w:r>
      <w:r w:rsidRPr="003B4DDF">
        <w:tab/>
      </w:r>
      <w:r w:rsidRPr="003B4DDF">
        <w:tab/>
      </w:r>
      <w:r w:rsidRPr="003B4DDF">
        <w:tab/>
      </w:r>
      <w:r w:rsidRPr="003B4DDF">
        <w:tab/>
        <w:t>(30)</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где: N</w:t>
      </w:r>
      <w:r w:rsidRPr="003B4DDF">
        <w:rPr>
          <w:vertAlign w:val="subscript"/>
        </w:rPr>
        <w:t>д1с</w:t>
      </w:r>
      <w:r w:rsidRPr="003B4DDF">
        <w:t xml:space="preserve"> – сменная программа работ по Д-1</w:t>
      </w:r>
    </w:p>
    <w:p w:rsidR="00CA6401" w:rsidRPr="003B4DDF" w:rsidRDefault="00CA6401" w:rsidP="003B4DDF">
      <w:pPr>
        <w:spacing w:line="360" w:lineRule="auto"/>
        <w:ind w:firstLine="709"/>
        <w:jc w:val="both"/>
      </w:pPr>
      <w:r w:rsidRPr="003B4DDF">
        <w:t>Д</w:t>
      </w:r>
      <w:r w:rsidRPr="003B4DDF">
        <w:rPr>
          <w:vertAlign w:val="subscript"/>
        </w:rPr>
        <w:t>рд</w:t>
      </w:r>
      <w:r w:rsidRPr="003B4DDF">
        <w:t xml:space="preserve"> – число дней работы в году постов Д-1.</w:t>
      </w:r>
    </w:p>
    <w:p w:rsidR="00CA6401" w:rsidRDefault="00CA6401" w:rsidP="003B4DDF">
      <w:pPr>
        <w:spacing w:line="360" w:lineRule="auto"/>
        <w:ind w:firstLine="709"/>
        <w:jc w:val="both"/>
      </w:pPr>
      <w:r w:rsidRPr="003B4DDF">
        <w:t>С</w:t>
      </w:r>
      <w:r w:rsidRPr="003B4DDF">
        <w:rPr>
          <w:vertAlign w:val="subscript"/>
        </w:rPr>
        <w:t>сд</w:t>
      </w:r>
      <w:r w:rsidRPr="003B4DDF">
        <w:t xml:space="preserve"> – число смен работы в сутки постов Д-1.</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Таблица 1.13</w:t>
      </w:r>
      <w:r w:rsidR="003F3A76">
        <w:t xml:space="preserve"> </w:t>
      </w:r>
      <w:r w:rsidRPr="003B4DDF">
        <w:t>Расчёт производственной программы на постах Д – 1</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200"/>
        <w:gridCol w:w="1200"/>
        <w:gridCol w:w="1200"/>
        <w:gridCol w:w="1200"/>
        <w:gridCol w:w="1200"/>
        <w:gridCol w:w="1200"/>
      </w:tblGrid>
      <w:tr w:rsidR="00CA6401" w:rsidRPr="003B4DDF" w:rsidTr="003F3A76">
        <w:trPr>
          <w:trHeight w:val="553"/>
          <w:jc w:val="center"/>
        </w:trPr>
        <w:tc>
          <w:tcPr>
            <w:tcW w:w="1800" w:type="dxa"/>
          </w:tcPr>
          <w:p w:rsidR="00CA6401" w:rsidRPr="003B4DDF" w:rsidRDefault="00CA6401" w:rsidP="003F3A76">
            <w:pPr>
              <w:pStyle w:val="25"/>
            </w:pPr>
            <w:r w:rsidRPr="003B4DDF">
              <w:t>Марка, модель</w:t>
            </w:r>
          </w:p>
          <w:p w:rsidR="00CA6401" w:rsidRPr="003B4DDF" w:rsidRDefault="00CA6401" w:rsidP="003F3A76">
            <w:pPr>
              <w:pStyle w:val="25"/>
            </w:pPr>
            <w:r w:rsidRPr="003B4DDF">
              <w:t>п/состава</w:t>
            </w:r>
          </w:p>
        </w:tc>
        <w:tc>
          <w:tcPr>
            <w:tcW w:w="1200" w:type="dxa"/>
            <w:vAlign w:val="center"/>
          </w:tcPr>
          <w:p w:rsidR="00CA6401" w:rsidRPr="003B4DDF" w:rsidRDefault="00CA6401" w:rsidP="003F3A76">
            <w:pPr>
              <w:pStyle w:val="25"/>
            </w:pPr>
            <w:r w:rsidRPr="003B4DDF">
              <w:t>N</w:t>
            </w:r>
            <w:r w:rsidRPr="003B4DDF">
              <w:rPr>
                <w:vertAlign w:val="subscript"/>
              </w:rPr>
              <w:t>2</w:t>
            </w:r>
          </w:p>
        </w:tc>
        <w:tc>
          <w:tcPr>
            <w:tcW w:w="1200" w:type="dxa"/>
            <w:vAlign w:val="center"/>
          </w:tcPr>
          <w:p w:rsidR="00CA6401" w:rsidRPr="003B4DDF" w:rsidRDefault="00CA6401" w:rsidP="003F3A76">
            <w:pPr>
              <w:pStyle w:val="25"/>
            </w:pPr>
            <w:r w:rsidRPr="003B4DDF">
              <w:t>N</w:t>
            </w:r>
            <w:r w:rsidRPr="003B4DDF">
              <w:rPr>
                <w:vertAlign w:val="subscript"/>
              </w:rPr>
              <w:t>1</w:t>
            </w:r>
          </w:p>
        </w:tc>
        <w:tc>
          <w:tcPr>
            <w:tcW w:w="1200" w:type="dxa"/>
            <w:vAlign w:val="center"/>
          </w:tcPr>
          <w:p w:rsidR="00CA6401" w:rsidRPr="003B4DDF" w:rsidRDefault="00CA6401" w:rsidP="003F3A76">
            <w:pPr>
              <w:pStyle w:val="25"/>
            </w:pPr>
            <w:r w:rsidRPr="003B4DDF">
              <w:t>N</w:t>
            </w:r>
            <w:r w:rsidRPr="003B4DDF">
              <w:rPr>
                <w:vertAlign w:val="subscript"/>
              </w:rPr>
              <w:t>д1</w:t>
            </w:r>
          </w:p>
        </w:tc>
        <w:tc>
          <w:tcPr>
            <w:tcW w:w="1200" w:type="dxa"/>
            <w:vAlign w:val="center"/>
          </w:tcPr>
          <w:p w:rsidR="00CA6401" w:rsidRPr="003B4DDF" w:rsidRDefault="00CA6401" w:rsidP="003F3A76">
            <w:pPr>
              <w:pStyle w:val="25"/>
            </w:pPr>
            <w:r w:rsidRPr="003B4DDF">
              <w:t>Д</w:t>
            </w:r>
            <w:r w:rsidRPr="003B4DDF">
              <w:rPr>
                <w:vertAlign w:val="subscript"/>
              </w:rPr>
              <w:t>рд</w:t>
            </w:r>
          </w:p>
        </w:tc>
        <w:tc>
          <w:tcPr>
            <w:tcW w:w="1200" w:type="dxa"/>
            <w:vAlign w:val="center"/>
          </w:tcPr>
          <w:p w:rsidR="00CA6401" w:rsidRPr="003B4DDF" w:rsidRDefault="00CA6401" w:rsidP="003F3A76">
            <w:pPr>
              <w:pStyle w:val="25"/>
            </w:pPr>
            <w:r w:rsidRPr="003B4DDF">
              <w:t>С</w:t>
            </w:r>
            <w:r w:rsidRPr="003B4DDF">
              <w:rPr>
                <w:vertAlign w:val="subscript"/>
              </w:rPr>
              <w:t>сд</w:t>
            </w:r>
          </w:p>
        </w:tc>
        <w:tc>
          <w:tcPr>
            <w:tcW w:w="1200" w:type="dxa"/>
            <w:vAlign w:val="center"/>
          </w:tcPr>
          <w:p w:rsidR="00CA6401" w:rsidRPr="003B4DDF" w:rsidRDefault="00CA6401" w:rsidP="003F3A76">
            <w:pPr>
              <w:pStyle w:val="25"/>
            </w:pPr>
            <w:r w:rsidRPr="003B4DDF">
              <w:t>N</w:t>
            </w:r>
            <w:r w:rsidRPr="003B4DDF">
              <w:rPr>
                <w:vertAlign w:val="subscript"/>
              </w:rPr>
              <w:t>д1с</w:t>
            </w:r>
          </w:p>
        </w:tc>
      </w:tr>
      <w:tr w:rsidR="00CA6401" w:rsidRPr="003B4DDF" w:rsidTr="003F3A76">
        <w:trPr>
          <w:jc w:val="center"/>
        </w:trPr>
        <w:tc>
          <w:tcPr>
            <w:tcW w:w="1800" w:type="dxa"/>
          </w:tcPr>
          <w:p w:rsidR="00CA6401" w:rsidRPr="003B4DDF" w:rsidRDefault="00CA6401" w:rsidP="003F3A76">
            <w:pPr>
              <w:pStyle w:val="25"/>
            </w:pPr>
            <w:r w:rsidRPr="003B4DDF">
              <w:t>ВАЗ-2106</w:t>
            </w:r>
          </w:p>
        </w:tc>
        <w:tc>
          <w:tcPr>
            <w:tcW w:w="1200" w:type="dxa"/>
          </w:tcPr>
          <w:p w:rsidR="00CA6401" w:rsidRPr="003B4DDF" w:rsidRDefault="00CA6401" w:rsidP="003F3A76">
            <w:pPr>
              <w:pStyle w:val="25"/>
            </w:pPr>
            <w:r w:rsidRPr="003B4DDF">
              <w:t>718</w:t>
            </w:r>
          </w:p>
        </w:tc>
        <w:tc>
          <w:tcPr>
            <w:tcW w:w="1200" w:type="dxa"/>
          </w:tcPr>
          <w:p w:rsidR="00CA6401" w:rsidRPr="003B4DDF" w:rsidRDefault="00CA6401" w:rsidP="003F3A76">
            <w:pPr>
              <w:pStyle w:val="25"/>
            </w:pPr>
            <w:r w:rsidRPr="003B4DDF">
              <w:t>2871</w:t>
            </w:r>
          </w:p>
        </w:tc>
        <w:tc>
          <w:tcPr>
            <w:tcW w:w="1200" w:type="dxa"/>
          </w:tcPr>
          <w:p w:rsidR="00CA6401" w:rsidRPr="003B4DDF" w:rsidRDefault="00CA6401" w:rsidP="003F3A76">
            <w:pPr>
              <w:pStyle w:val="25"/>
            </w:pPr>
            <w:r w:rsidRPr="003B4DDF">
              <w:t>3876</w:t>
            </w:r>
          </w:p>
        </w:tc>
        <w:tc>
          <w:tcPr>
            <w:tcW w:w="1200" w:type="dxa"/>
          </w:tcPr>
          <w:p w:rsidR="00CA6401" w:rsidRPr="003B4DDF" w:rsidRDefault="00CA6401" w:rsidP="003F3A76">
            <w:pPr>
              <w:pStyle w:val="25"/>
            </w:pPr>
            <w:r w:rsidRPr="003B4DDF">
              <w:t>250</w:t>
            </w:r>
          </w:p>
        </w:tc>
        <w:tc>
          <w:tcPr>
            <w:tcW w:w="1200" w:type="dxa"/>
          </w:tcPr>
          <w:p w:rsidR="00CA6401" w:rsidRPr="003B4DDF" w:rsidRDefault="00CA6401" w:rsidP="003F3A76">
            <w:pPr>
              <w:pStyle w:val="25"/>
            </w:pPr>
            <w:r w:rsidRPr="003B4DDF">
              <w:t>1</w:t>
            </w:r>
          </w:p>
        </w:tc>
        <w:tc>
          <w:tcPr>
            <w:tcW w:w="1200" w:type="dxa"/>
          </w:tcPr>
          <w:p w:rsidR="00CA6401" w:rsidRPr="003B4DDF" w:rsidRDefault="00CA6401" w:rsidP="003F3A76">
            <w:pPr>
              <w:pStyle w:val="25"/>
            </w:pPr>
            <w:r w:rsidRPr="003B4DDF">
              <w:t>16</w:t>
            </w:r>
          </w:p>
        </w:tc>
      </w:tr>
    </w:tbl>
    <w:p w:rsidR="00CA6401" w:rsidRPr="003B4DDF" w:rsidRDefault="003F3A76" w:rsidP="003B4DDF">
      <w:pPr>
        <w:spacing w:line="360" w:lineRule="auto"/>
        <w:ind w:firstLine="709"/>
        <w:jc w:val="both"/>
      </w:pPr>
      <w:r>
        <w:br w:type="page"/>
      </w:r>
      <w:r w:rsidR="00CA6401" w:rsidRPr="003B4DDF">
        <w:t>1.3 Корректирование трудоёмкости технического обслуживания.</w:t>
      </w:r>
    </w:p>
    <w:p w:rsidR="00CA6401" w:rsidRPr="003B4DDF" w:rsidRDefault="00CA6401" w:rsidP="003B4DDF">
      <w:pPr>
        <w:spacing w:line="360" w:lineRule="auto"/>
        <w:ind w:firstLine="709"/>
        <w:jc w:val="both"/>
      </w:pPr>
      <w:r w:rsidRPr="003B4DDF">
        <w:t>(УМР, ТО-1, ТО-2, Д-1, Д-2, ТР)</w:t>
      </w:r>
    </w:p>
    <w:p w:rsidR="00CA6401" w:rsidRDefault="00CA6401" w:rsidP="003B4DDF">
      <w:pPr>
        <w:spacing w:line="360" w:lineRule="auto"/>
        <w:ind w:firstLine="709"/>
        <w:jc w:val="both"/>
      </w:pPr>
      <w:r w:rsidRPr="003B4DDF">
        <w:t>Корректирование трудоемкости ежедневного обслуживания.(УМР)</w:t>
      </w:r>
    </w:p>
    <w:p w:rsidR="003F3A76" w:rsidRPr="003B4DDF" w:rsidRDefault="003F3A76" w:rsidP="003B4DDF">
      <w:pPr>
        <w:spacing w:line="360" w:lineRule="auto"/>
        <w:ind w:firstLine="709"/>
        <w:jc w:val="both"/>
      </w:pPr>
    </w:p>
    <w:p w:rsidR="00CA6401" w:rsidRDefault="00CA6401" w:rsidP="003B4DDF">
      <w:pPr>
        <w:spacing w:line="360" w:lineRule="auto"/>
        <w:ind w:firstLine="709"/>
        <w:jc w:val="both"/>
      </w:pPr>
      <w:r w:rsidRPr="003B4DDF">
        <w:t>t</w:t>
      </w:r>
      <w:r w:rsidRPr="003B4DDF">
        <w:rPr>
          <w:vertAlign w:val="subscript"/>
        </w:rPr>
        <w:t xml:space="preserve">ео </w:t>
      </w:r>
      <w:r w:rsidRPr="003B4DDF">
        <w:t>= t</w:t>
      </w:r>
      <w:r w:rsidRPr="003B4DDF">
        <w:rPr>
          <w:vertAlign w:val="subscript"/>
        </w:rPr>
        <w:t xml:space="preserve">еон </w:t>
      </w:r>
      <w:r w:rsidRPr="003B4DDF">
        <w:t>· К</w:t>
      </w:r>
      <w:r w:rsidRPr="003B4DDF">
        <w:rPr>
          <w:vertAlign w:val="subscript"/>
        </w:rPr>
        <w:t xml:space="preserve">2 </w:t>
      </w:r>
      <w:r w:rsidRPr="003B4DDF">
        <w:t>· К</w:t>
      </w:r>
      <w:r w:rsidRPr="003B4DDF">
        <w:rPr>
          <w:vertAlign w:val="subscript"/>
        </w:rPr>
        <w:t>5</w:t>
      </w:r>
      <w:r w:rsidRPr="003B4DDF">
        <w:t xml:space="preserve">, чел.ч </w:t>
      </w:r>
      <w:r w:rsidRPr="003B4DDF">
        <w:tab/>
      </w:r>
      <w:r w:rsidRPr="003B4DDF">
        <w:tab/>
      </w:r>
      <w:r w:rsidRPr="003B4DDF">
        <w:tab/>
      </w:r>
      <w:r w:rsidRPr="003B4DDF">
        <w:tab/>
      </w:r>
      <w:r w:rsidRPr="003B4DDF">
        <w:tab/>
      </w:r>
      <w:r w:rsidRPr="003B4DDF">
        <w:tab/>
      </w:r>
      <w:r w:rsidRPr="003B4DDF">
        <w:tab/>
      </w:r>
      <w:r w:rsidRPr="003B4DDF">
        <w:tab/>
        <w:t>(31)</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где: t</w:t>
      </w:r>
      <w:r w:rsidRPr="003B4DDF">
        <w:rPr>
          <w:vertAlign w:val="subscript"/>
        </w:rPr>
        <w:t xml:space="preserve">ео </w:t>
      </w:r>
      <w:r w:rsidRPr="003B4DDF">
        <w:t>– скорректированная трудоемкость ЕО.</w:t>
      </w:r>
    </w:p>
    <w:p w:rsidR="00CA6401" w:rsidRPr="003B4DDF" w:rsidRDefault="00CA6401" w:rsidP="003B4DDF">
      <w:pPr>
        <w:spacing w:line="360" w:lineRule="auto"/>
        <w:ind w:firstLine="709"/>
        <w:jc w:val="both"/>
      </w:pPr>
      <w:r w:rsidRPr="003B4DDF">
        <w:t>t</w:t>
      </w:r>
      <w:r w:rsidRPr="003B4DDF">
        <w:rPr>
          <w:vertAlign w:val="subscript"/>
        </w:rPr>
        <w:t xml:space="preserve">еон </w:t>
      </w:r>
      <w:r w:rsidRPr="003B4DDF">
        <w:t>– нормативная трудоемкость ЕО.</w:t>
      </w:r>
    </w:p>
    <w:p w:rsidR="00CA6401" w:rsidRPr="003B4DDF" w:rsidRDefault="00CA6401" w:rsidP="003B4DDF">
      <w:pPr>
        <w:spacing w:line="360" w:lineRule="auto"/>
        <w:ind w:firstLine="709"/>
        <w:jc w:val="both"/>
      </w:pPr>
      <w:r w:rsidRPr="003B4DDF">
        <w:t>К</w:t>
      </w:r>
      <w:r w:rsidRPr="003B4DDF">
        <w:rPr>
          <w:vertAlign w:val="subscript"/>
        </w:rPr>
        <w:t xml:space="preserve">2 </w:t>
      </w:r>
      <w:r w:rsidRPr="003B4DDF">
        <w:t>– коэффициент учитывающий модификацию подвижного состава и организацию его работы.</w:t>
      </w:r>
    </w:p>
    <w:p w:rsidR="00CA6401" w:rsidRPr="003B4DDF" w:rsidRDefault="00CA6401" w:rsidP="003B4DDF">
      <w:pPr>
        <w:spacing w:line="360" w:lineRule="auto"/>
        <w:ind w:firstLine="709"/>
        <w:jc w:val="both"/>
      </w:pPr>
      <w:r w:rsidRPr="003B4DDF">
        <w:t>К</w:t>
      </w:r>
      <w:r w:rsidRPr="003B4DDF">
        <w:rPr>
          <w:vertAlign w:val="subscript"/>
        </w:rPr>
        <w:t xml:space="preserve">5 </w:t>
      </w:r>
      <w:r w:rsidRPr="003B4DDF">
        <w:t>– коэффициент учитывающий размеры АТП и число технологически совместимых групп п/состава.</w:t>
      </w:r>
    </w:p>
    <w:p w:rsidR="00CA6401" w:rsidRPr="003B4DDF" w:rsidRDefault="00CA6401" w:rsidP="003B4DDF">
      <w:pPr>
        <w:spacing w:line="360" w:lineRule="auto"/>
        <w:ind w:firstLine="709"/>
        <w:jc w:val="both"/>
      </w:pPr>
      <w:r w:rsidRPr="003B4DDF">
        <w:t>t</w:t>
      </w:r>
      <w:r w:rsidRPr="003B4DDF">
        <w:rPr>
          <w:vertAlign w:val="subscript"/>
        </w:rPr>
        <w:t>еон</w:t>
      </w:r>
      <w:r w:rsidRPr="003B4DDF">
        <w:t xml:space="preserve"> принимаем по (1, табл. 2.2)</w:t>
      </w:r>
    </w:p>
    <w:p w:rsidR="00CA6401" w:rsidRPr="003B4DDF" w:rsidRDefault="00CA6401" w:rsidP="003B4DDF">
      <w:pPr>
        <w:spacing w:line="360" w:lineRule="auto"/>
        <w:ind w:firstLine="709"/>
        <w:jc w:val="both"/>
      </w:pPr>
      <w:r w:rsidRPr="003B4DDF">
        <w:t>К</w:t>
      </w:r>
      <w:r w:rsidRPr="003B4DDF">
        <w:rPr>
          <w:vertAlign w:val="subscript"/>
        </w:rPr>
        <w:t>2</w:t>
      </w:r>
      <w:r w:rsidRPr="003B4DDF">
        <w:t xml:space="preserve"> принимаем по (1, табл. 2.9)</w:t>
      </w:r>
    </w:p>
    <w:p w:rsidR="00CA6401" w:rsidRDefault="00CA6401" w:rsidP="003B4DDF">
      <w:pPr>
        <w:spacing w:line="360" w:lineRule="auto"/>
        <w:ind w:firstLine="709"/>
        <w:jc w:val="both"/>
      </w:pPr>
      <w:r w:rsidRPr="003B4DDF">
        <w:t>К</w:t>
      </w:r>
      <w:r w:rsidRPr="003B4DDF">
        <w:rPr>
          <w:vertAlign w:val="subscript"/>
        </w:rPr>
        <w:t>5</w:t>
      </w:r>
      <w:r w:rsidRPr="003B4DDF">
        <w:t xml:space="preserve"> принимаем по (1, табл.2.12)</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Таблица 1.14</w:t>
      </w:r>
      <w:r w:rsidR="003F3A76">
        <w:t xml:space="preserve"> </w:t>
      </w:r>
      <w:r w:rsidRPr="003B4DDF">
        <w:t>Корректирование трудоемкости ежедневного обслуживания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575"/>
        <w:gridCol w:w="1575"/>
        <w:gridCol w:w="1575"/>
        <w:gridCol w:w="1575"/>
      </w:tblGrid>
      <w:tr w:rsidR="00CA6401" w:rsidRPr="003B4DDF" w:rsidTr="003F3A76">
        <w:trPr>
          <w:jc w:val="center"/>
        </w:trPr>
        <w:tc>
          <w:tcPr>
            <w:tcW w:w="2340" w:type="dxa"/>
          </w:tcPr>
          <w:p w:rsidR="003F3A76" w:rsidRDefault="00CA6401" w:rsidP="003F3A76">
            <w:pPr>
              <w:pStyle w:val="25"/>
            </w:pPr>
            <w:r w:rsidRPr="003B4DDF">
              <w:t xml:space="preserve">Марка, модель </w:t>
            </w:r>
          </w:p>
          <w:p w:rsidR="00CA6401" w:rsidRPr="003B4DDF" w:rsidRDefault="00CA6401" w:rsidP="003F3A76">
            <w:pPr>
              <w:pStyle w:val="25"/>
            </w:pPr>
            <w:r w:rsidRPr="003B4DDF">
              <w:t>п/состава</w:t>
            </w:r>
          </w:p>
        </w:tc>
        <w:tc>
          <w:tcPr>
            <w:tcW w:w="1575" w:type="dxa"/>
          </w:tcPr>
          <w:p w:rsidR="00CA6401" w:rsidRPr="003B4DDF" w:rsidRDefault="00CA6401" w:rsidP="003F3A76">
            <w:pPr>
              <w:pStyle w:val="25"/>
            </w:pPr>
            <w:r w:rsidRPr="003B4DDF">
              <w:rPr>
                <w:lang w:val="en-US"/>
              </w:rPr>
              <w:t>t</w:t>
            </w:r>
            <w:r w:rsidRPr="003B4DDF">
              <w:rPr>
                <w:vertAlign w:val="subscript"/>
              </w:rPr>
              <w:t>еон</w:t>
            </w:r>
          </w:p>
          <w:p w:rsidR="00CA6401" w:rsidRPr="003B4DDF" w:rsidRDefault="00CA6401" w:rsidP="003F3A76">
            <w:pPr>
              <w:pStyle w:val="25"/>
            </w:pPr>
            <w:r w:rsidRPr="003B4DDF">
              <w:t>чел.ч</w:t>
            </w:r>
          </w:p>
        </w:tc>
        <w:tc>
          <w:tcPr>
            <w:tcW w:w="1575" w:type="dxa"/>
            <w:vAlign w:val="center"/>
          </w:tcPr>
          <w:p w:rsidR="00CA6401" w:rsidRPr="003B4DDF" w:rsidRDefault="00CA6401" w:rsidP="003F3A76">
            <w:pPr>
              <w:pStyle w:val="25"/>
            </w:pPr>
            <w:r w:rsidRPr="003B4DDF">
              <w:t>К</w:t>
            </w:r>
            <w:r w:rsidRPr="003B4DDF">
              <w:rPr>
                <w:vertAlign w:val="subscript"/>
              </w:rPr>
              <w:t>2</w:t>
            </w:r>
          </w:p>
        </w:tc>
        <w:tc>
          <w:tcPr>
            <w:tcW w:w="1575" w:type="dxa"/>
            <w:vAlign w:val="center"/>
          </w:tcPr>
          <w:p w:rsidR="00CA6401" w:rsidRPr="003B4DDF" w:rsidRDefault="00CA6401" w:rsidP="003F3A76">
            <w:pPr>
              <w:pStyle w:val="25"/>
              <w:rPr>
                <w:vertAlign w:val="subscript"/>
              </w:rPr>
            </w:pPr>
            <w:r w:rsidRPr="003B4DDF">
              <w:t>К</w:t>
            </w:r>
            <w:r w:rsidRPr="003B4DDF">
              <w:rPr>
                <w:vertAlign w:val="subscript"/>
              </w:rPr>
              <w:t>5</w:t>
            </w:r>
          </w:p>
        </w:tc>
        <w:tc>
          <w:tcPr>
            <w:tcW w:w="1575" w:type="dxa"/>
          </w:tcPr>
          <w:p w:rsidR="00CA6401" w:rsidRPr="003B4DDF" w:rsidRDefault="00CA6401" w:rsidP="003F3A76">
            <w:pPr>
              <w:pStyle w:val="25"/>
            </w:pPr>
            <w:r w:rsidRPr="003B4DDF">
              <w:rPr>
                <w:lang w:val="en-US"/>
              </w:rPr>
              <w:t>t</w:t>
            </w:r>
            <w:r w:rsidRPr="003B4DDF">
              <w:rPr>
                <w:vertAlign w:val="subscript"/>
              </w:rPr>
              <w:t>ео</w:t>
            </w:r>
          </w:p>
          <w:p w:rsidR="00CA6401" w:rsidRPr="003B4DDF" w:rsidRDefault="00CA6401" w:rsidP="003F3A76">
            <w:pPr>
              <w:pStyle w:val="25"/>
            </w:pPr>
            <w:r w:rsidRPr="003B4DDF">
              <w:t>чел.ч</w:t>
            </w:r>
          </w:p>
        </w:tc>
      </w:tr>
      <w:tr w:rsidR="00CA6401" w:rsidRPr="003B4DDF" w:rsidTr="003F3A76">
        <w:trPr>
          <w:jc w:val="center"/>
        </w:trPr>
        <w:tc>
          <w:tcPr>
            <w:tcW w:w="2340" w:type="dxa"/>
          </w:tcPr>
          <w:p w:rsidR="00CA6401" w:rsidRPr="003B4DDF" w:rsidRDefault="00CA6401" w:rsidP="003F3A76">
            <w:pPr>
              <w:pStyle w:val="25"/>
            </w:pPr>
            <w:r w:rsidRPr="003B4DDF">
              <w:t>ВАЗ-2106</w:t>
            </w:r>
          </w:p>
        </w:tc>
        <w:tc>
          <w:tcPr>
            <w:tcW w:w="1575" w:type="dxa"/>
          </w:tcPr>
          <w:p w:rsidR="00CA6401" w:rsidRPr="003B4DDF" w:rsidRDefault="00CA6401" w:rsidP="003F3A76">
            <w:pPr>
              <w:pStyle w:val="25"/>
            </w:pPr>
            <w:r w:rsidRPr="003B4DDF">
              <w:t>0,3</w:t>
            </w:r>
          </w:p>
        </w:tc>
        <w:tc>
          <w:tcPr>
            <w:tcW w:w="1575" w:type="dxa"/>
          </w:tcPr>
          <w:p w:rsidR="00CA6401" w:rsidRPr="003B4DDF" w:rsidRDefault="00CA6401" w:rsidP="003F3A76">
            <w:pPr>
              <w:pStyle w:val="25"/>
            </w:pPr>
            <w:r w:rsidRPr="003B4DDF">
              <w:t>1</w:t>
            </w:r>
          </w:p>
        </w:tc>
        <w:tc>
          <w:tcPr>
            <w:tcW w:w="1575" w:type="dxa"/>
          </w:tcPr>
          <w:p w:rsidR="00CA6401" w:rsidRPr="003B4DDF" w:rsidRDefault="00CA6401" w:rsidP="003F3A76">
            <w:pPr>
              <w:pStyle w:val="25"/>
            </w:pPr>
            <w:r w:rsidRPr="003B4DDF">
              <w:t>0,85</w:t>
            </w:r>
          </w:p>
        </w:tc>
        <w:tc>
          <w:tcPr>
            <w:tcW w:w="1575" w:type="dxa"/>
          </w:tcPr>
          <w:p w:rsidR="00CA6401" w:rsidRPr="003B4DDF" w:rsidRDefault="00CA6401" w:rsidP="003F3A76">
            <w:pPr>
              <w:pStyle w:val="25"/>
            </w:pPr>
            <w:r w:rsidRPr="003B4DDF">
              <w:t>0,25</w:t>
            </w:r>
          </w:p>
        </w:tc>
      </w:tr>
    </w:tbl>
    <w:p w:rsidR="00CA6401" w:rsidRPr="003B4DDF" w:rsidRDefault="00CA6401" w:rsidP="003B4DDF">
      <w:pPr>
        <w:spacing w:line="360" w:lineRule="auto"/>
        <w:ind w:firstLine="709"/>
        <w:jc w:val="both"/>
      </w:pPr>
    </w:p>
    <w:p w:rsidR="00CA6401" w:rsidRPr="003B4DDF" w:rsidRDefault="00CA6401" w:rsidP="003B4DDF">
      <w:pPr>
        <w:spacing w:line="360" w:lineRule="auto"/>
        <w:ind w:firstLine="709"/>
        <w:jc w:val="both"/>
      </w:pPr>
      <w:r w:rsidRPr="003B4DDF">
        <w:t>Расчет трудоемкости уборочно-моечных работ.</w:t>
      </w:r>
    </w:p>
    <w:p w:rsidR="00CA6401" w:rsidRPr="003B4DDF" w:rsidRDefault="00CA6401" w:rsidP="003B4DDF">
      <w:pPr>
        <w:spacing w:line="360" w:lineRule="auto"/>
        <w:ind w:firstLine="709"/>
        <w:jc w:val="both"/>
      </w:pPr>
      <w:r w:rsidRPr="003B4DDF">
        <w:t>Трудоемкость работ ежедневного обслуживания включает в себя уборочные, моечные и обтирочные работы, выполняемые вручную (моечные – с помощью ручной шланговой мойки).</w:t>
      </w:r>
    </w:p>
    <w:p w:rsidR="00CA6401" w:rsidRDefault="00CA6401" w:rsidP="003B4DDF">
      <w:pPr>
        <w:spacing w:line="360" w:lineRule="auto"/>
        <w:ind w:firstLine="709"/>
        <w:jc w:val="both"/>
      </w:pPr>
      <w:r w:rsidRPr="003B4DDF">
        <w:t>Трудоемкость работ при использовании механизации рассчитывается по формуле:</w:t>
      </w:r>
    </w:p>
    <w:p w:rsidR="003F3A76" w:rsidRPr="003B4DDF" w:rsidRDefault="003F3A76" w:rsidP="003B4DDF">
      <w:pPr>
        <w:spacing w:line="360" w:lineRule="auto"/>
        <w:ind w:firstLine="709"/>
        <w:jc w:val="both"/>
      </w:pPr>
    </w:p>
    <w:p w:rsidR="00CA6401" w:rsidRDefault="00CA6401" w:rsidP="003B4DDF">
      <w:pPr>
        <w:spacing w:line="360" w:lineRule="auto"/>
        <w:ind w:firstLine="709"/>
        <w:jc w:val="both"/>
      </w:pPr>
      <w:r w:rsidRPr="003B4DDF">
        <w:rPr>
          <w:lang w:val="en-US"/>
        </w:rPr>
        <w:t>t</w:t>
      </w:r>
      <w:r w:rsidRPr="003B4DDF">
        <w:rPr>
          <w:vertAlign w:val="subscript"/>
        </w:rPr>
        <w:t>умр</w:t>
      </w:r>
      <w:r w:rsidRPr="003B4DDF">
        <w:t xml:space="preserve"> = </w:t>
      </w:r>
      <w:r w:rsidRPr="003B4DDF">
        <w:rPr>
          <w:lang w:val="en-US"/>
        </w:rPr>
        <w:t>t</w:t>
      </w:r>
      <w:r w:rsidRPr="003B4DDF">
        <w:rPr>
          <w:vertAlign w:val="subscript"/>
        </w:rPr>
        <w:t>ео</w:t>
      </w:r>
      <w:r w:rsidRPr="003B4DDF">
        <w:t xml:space="preserve"> · Пр, чел.ч </w:t>
      </w:r>
      <w:r w:rsidRPr="003B4DDF">
        <w:tab/>
      </w:r>
      <w:r w:rsidRPr="003B4DDF">
        <w:tab/>
      </w:r>
      <w:r w:rsidRPr="003B4DDF">
        <w:tab/>
      </w:r>
      <w:r w:rsidRPr="003B4DDF">
        <w:tab/>
      </w:r>
      <w:r w:rsidRPr="003B4DDF">
        <w:tab/>
      </w:r>
      <w:r w:rsidRPr="003B4DDF">
        <w:tab/>
      </w:r>
      <w:r w:rsidRPr="003B4DDF">
        <w:tab/>
      </w:r>
      <w:r w:rsidRPr="003B4DDF">
        <w:tab/>
        <w:t>(32)</w:t>
      </w:r>
    </w:p>
    <w:p w:rsidR="00CA6401" w:rsidRPr="003B4DDF" w:rsidRDefault="003F3A76" w:rsidP="003B4DDF">
      <w:pPr>
        <w:spacing w:line="360" w:lineRule="auto"/>
        <w:ind w:firstLine="709"/>
        <w:jc w:val="both"/>
      </w:pPr>
      <w:r>
        <w:br w:type="page"/>
      </w:r>
      <w:r w:rsidR="00CA6401" w:rsidRPr="003B4DDF">
        <w:t xml:space="preserve">где:  </w:t>
      </w:r>
      <w:r w:rsidR="00CA6401" w:rsidRPr="003B4DDF">
        <w:rPr>
          <w:lang w:val="en-US"/>
        </w:rPr>
        <w:t>t</w:t>
      </w:r>
      <w:r w:rsidR="00CA6401" w:rsidRPr="003B4DDF">
        <w:rPr>
          <w:vertAlign w:val="subscript"/>
        </w:rPr>
        <w:t>умр</w:t>
      </w:r>
      <w:r w:rsidR="00CA6401" w:rsidRPr="003B4DDF">
        <w:t xml:space="preserve"> – трудоемкость уборочно-моечных работ.</w:t>
      </w:r>
    </w:p>
    <w:p w:rsidR="00CA6401" w:rsidRDefault="00CA6401" w:rsidP="003B4DDF">
      <w:pPr>
        <w:spacing w:line="360" w:lineRule="auto"/>
        <w:ind w:firstLine="709"/>
        <w:jc w:val="both"/>
      </w:pPr>
      <w:r w:rsidRPr="003B4DDF">
        <w:t>Пр – процент работ выполняемых вручную. (10 % работа оператора)</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Таблица 1.15</w:t>
      </w:r>
      <w:r w:rsidR="003F3A76">
        <w:t xml:space="preserve"> </w:t>
      </w:r>
      <w:r w:rsidRPr="003B4DDF">
        <w:t>Расчет трудоемкости уборочно-моечных работ</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70"/>
        <w:gridCol w:w="1170"/>
        <w:gridCol w:w="1170"/>
        <w:gridCol w:w="1170"/>
        <w:gridCol w:w="1170"/>
        <w:gridCol w:w="1170"/>
      </w:tblGrid>
      <w:tr w:rsidR="0090040A" w:rsidRPr="003B4DDF">
        <w:trPr>
          <w:cantSplit/>
        </w:trPr>
        <w:tc>
          <w:tcPr>
            <w:tcW w:w="1980" w:type="dxa"/>
            <w:vMerge w:val="restart"/>
          </w:tcPr>
          <w:p w:rsidR="0090040A" w:rsidRPr="003B4DDF" w:rsidRDefault="0090040A" w:rsidP="003F3A76">
            <w:pPr>
              <w:pStyle w:val="25"/>
            </w:pPr>
            <w:r w:rsidRPr="003B4DDF">
              <w:t>Марка, модель</w:t>
            </w:r>
          </w:p>
          <w:p w:rsidR="0090040A" w:rsidRPr="003B4DDF" w:rsidRDefault="0090040A" w:rsidP="003F3A76">
            <w:pPr>
              <w:pStyle w:val="25"/>
            </w:pPr>
            <w:r w:rsidRPr="003B4DDF">
              <w:t>п/состава</w:t>
            </w:r>
          </w:p>
        </w:tc>
        <w:tc>
          <w:tcPr>
            <w:tcW w:w="4680" w:type="dxa"/>
            <w:gridSpan w:val="4"/>
          </w:tcPr>
          <w:p w:rsidR="0090040A" w:rsidRPr="003B4DDF" w:rsidRDefault="0090040A" w:rsidP="003F3A76">
            <w:pPr>
              <w:pStyle w:val="25"/>
            </w:pPr>
            <w:r w:rsidRPr="003B4DDF">
              <w:t>Процент ручных работ в т.ч.</w:t>
            </w:r>
          </w:p>
        </w:tc>
        <w:tc>
          <w:tcPr>
            <w:tcW w:w="1170" w:type="dxa"/>
            <w:vMerge w:val="restart"/>
          </w:tcPr>
          <w:p w:rsidR="0090040A" w:rsidRPr="003B4DDF" w:rsidRDefault="0090040A" w:rsidP="003F3A76">
            <w:pPr>
              <w:pStyle w:val="25"/>
            </w:pPr>
            <w:r w:rsidRPr="003B4DDF">
              <w:rPr>
                <w:lang w:val="en-US"/>
              </w:rPr>
              <w:t>t</w:t>
            </w:r>
            <w:r w:rsidRPr="003B4DDF">
              <w:rPr>
                <w:vertAlign w:val="subscript"/>
              </w:rPr>
              <w:t>ео</w:t>
            </w:r>
          </w:p>
          <w:p w:rsidR="0090040A" w:rsidRPr="003B4DDF" w:rsidRDefault="0090040A" w:rsidP="003F3A76">
            <w:pPr>
              <w:pStyle w:val="25"/>
            </w:pPr>
            <w:r w:rsidRPr="003B4DDF">
              <w:t>чел.ч</w:t>
            </w:r>
          </w:p>
        </w:tc>
        <w:tc>
          <w:tcPr>
            <w:tcW w:w="1170" w:type="dxa"/>
            <w:vMerge w:val="restart"/>
          </w:tcPr>
          <w:p w:rsidR="0090040A" w:rsidRPr="003B4DDF" w:rsidRDefault="0090040A" w:rsidP="003F3A76">
            <w:pPr>
              <w:pStyle w:val="25"/>
            </w:pPr>
            <w:r w:rsidRPr="003B4DDF">
              <w:rPr>
                <w:lang w:val="en-US"/>
              </w:rPr>
              <w:t>t</w:t>
            </w:r>
            <w:r w:rsidRPr="003B4DDF">
              <w:rPr>
                <w:vertAlign w:val="subscript"/>
              </w:rPr>
              <w:t>умр</w:t>
            </w:r>
            <w:r w:rsidRPr="003B4DDF">
              <w:t xml:space="preserve"> </w:t>
            </w:r>
          </w:p>
          <w:p w:rsidR="0090040A" w:rsidRPr="003B4DDF" w:rsidRDefault="0090040A" w:rsidP="003F3A76">
            <w:pPr>
              <w:pStyle w:val="25"/>
            </w:pPr>
            <w:r w:rsidRPr="003B4DDF">
              <w:t>чел.ч</w:t>
            </w:r>
          </w:p>
        </w:tc>
      </w:tr>
      <w:tr w:rsidR="0090040A" w:rsidRPr="003B4DDF">
        <w:trPr>
          <w:cantSplit/>
        </w:trPr>
        <w:tc>
          <w:tcPr>
            <w:tcW w:w="1980" w:type="dxa"/>
            <w:vMerge/>
          </w:tcPr>
          <w:p w:rsidR="0090040A" w:rsidRPr="003B4DDF" w:rsidRDefault="0090040A" w:rsidP="003F3A76">
            <w:pPr>
              <w:pStyle w:val="25"/>
            </w:pPr>
          </w:p>
        </w:tc>
        <w:tc>
          <w:tcPr>
            <w:tcW w:w="1170" w:type="dxa"/>
          </w:tcPr>
          <w:p w:rsidR="0090040A" w:rsidRPr="003B4DDF" w:rsidRDefault="0090040A" w:rsidP="003F3A76">
            <w:pPr>
              <w:pStyle w:val="25"/>
            </w:pPr>
            <w:r w:rsidRPr="003B4DDF">
              <w:t>Убор.</w:t>
            </w:r>
          </w:p>
        </w:tc>
        <w:tc>
          <w:tcPr>
            <w:tcW w:w="1170" w:type="dxa"/>
          </w:tcPr>
          <w:p w:rsidR="0090040A" w:rsidRPr="003B4DDF" w:rsidRDefault="0090040A" w:rsidP="003F3A76">
            <w:pPr>
              <w:pStyle w:val="25"/>
            </w:pPr>
            <w:r w:rsidRPr="003B4DDF">
              <w:t>Моеч.</w:t>
            </w:r>
          </w:p>
        </w:tc>
        <w:tc>
          <w:tcPr>
            <w:tcW w:w="1170" w:type="dxa"/>
          </w:tcPr>
          <w:p w:rsidR="0090040A" w:rsidRPr="003B4DDF" w:rsidRDefault="0090040A" w:rsidP="003F3A76">
            <w:pPr>
              <w:pStyle w:val="25"/>
            </w:pPr>
            <w:r w:rsidRPr="003B4DDF">
              <w:t>Обтир.</w:t>
            </w:r>
          </w:p>
        </w:tc>
        <w:tc>
          <w:tcPr>
            <w:tcW w:w="1170" w:type="dxa"/>
          </w:tcPr>
          <w:p w:rsidR="0090040A" w:rsidRPr="003B4DDF" w:rsidRDefault="0090040A" w:rsidP="003F3A76">
            <w:pPr>
              <w:pStyle w:val="25"/>
            </w:pPr>
            <w:r w:rsidRPr="003B4DDF">
              <w:t>Всего</w:t>
            </w:r>
          </w:p>
        </w:tc>
        <w:tc>
          <w:tcPr>
            <w:tcW w:w="1170" w:type="dxa"/>
            <w:vMerge/>
          </w:tcPr>
          <w:p w:rsidR="0090040A" w:rsidRPr="003B4DDF" w:rsidRDefault="0090040A" w:rsidP="003F3A76">
            <w:pPr>
              <w:pStyle w:val="25"/>
            </w:pPr>
          </w:p>
        </w:tc>
        <w:tc>
          <w:tcPr>
            <w:tcW w:w="1170" w:type="dxa"/>
            <w:vMerge/>
          </w:tcPr>
          <w:p w:rsidR="0090040A" w:rsidRPr="003B4DDF" w:rsidRDefault="0090040A" w:rsidP="003F3A76">
            <w:pPr>
              <w:pStyle w:val="25"/>
            </w:pPr>
          </w:p>
        </w:tc>
      </w:tr>
      <w:tr w:rsidR="0090040A" w:rsidRPr="003B4DDF">
        <w:tc>
          <w:tcPr>
            <w:tcW w:w="1980" w:type="dxa"/>
          </w:tcPr>
          <w:p w:rsidR="0090040A" w:rsidRPr="003B4DDF" w:rsidRDefault="0090040A" w:rsidP="003F3A76">
            <w:pPr>
              <w:pStyle w:val="25"/>
            </w:pPr>
            <w:r w:rsidRPr="003B4DDF">
              <w:t>ВАЗ-2106</w:t>
            </w:r>
          </w:p>
        </w:tc>
        <w:tc>
          <w:tcPr>
            <w:tcW w:w="1170" w:type="dxa"/>
          </w:tcPr>
          <w:p w:rsidR="0090040A" w:rsidRPr="003B4DDF" w:rsidRDefault="0090040A" w:rsidP="003F3A76">
            <w:pPr>
              <w:pStyle w:val="25"/>
            </w:pPr>
            <w:r w:rsidRPr="003B4DDF">
              <w:t>15</w:t>
            </w:r>
          </w:p>
        </w:tc>
        <w:tc>
          <w:tcPr>
            <w:tcW w:w="1170" w:type="dxa"/>
          </w:tcPr>
          <w:p w:rsidR="0090040A" w:rsidRPr="003B4DDF" w:rsidRDefault="0090040A" w:rsidP="003F3A76">
            <w:pPr>
              <w:pStyle w:val="25"/>
            </w:pPr>
            <w:r w:rsidRPr="003B4DDF">
              <w:t>10</w:t>
            </w:r>
          </w:p>
        </w:tc>
        <w:tc>
          <w:tcPr>
            <w:tcW w:w="1170" w:type="dxa"/>
          </w:tcPr>
          <w:p w:rsidR="0090040A" w:rsidRPr="003B4DDF" w:rsidRDefault="0090040A" w:rsidP="003F3A76">
            <w:pPr>
              <w:pStyle w:val="25"/>
            </w:pPr>
            <w:r w:rsidRPr="003B4DDF">
              <w:t>15</w:t>
            </w:r>
          </w:p>
        </w:tc>
        <w:tc>
          <w:tcPr>
            <w:tcW w:w="1170" w:type="dxa"/>
          </w:tcPr>
          <w:p w:rsidR="0090040A" w:rsidRPr="003B4DDF" w:rsidRDefault="0090040A" w:rsidP="003F3A76">
            <w:pPr>
              <w:pStyle w:val="25"/>
            </w:pPr>
            <w:r w:rsidRPr="003B4DDF">
              <w:t>40+10</w:t>
            </w:r>
          </w:p>
        </w:tc>
        <w:tc>
          <w:tcPr>
            <w:tcW w:w="1170" w:type="dxa"/>
          </w:tcPr>
          <w:p w:rsidR="0090040A" w:rsidRPr="003B4DDF" w:rsidRDefault="0090040A" w:rsidP="003F3A76">
            <w:pPr>
              <w:pStyle w:val="25"/>
            </w:pPr>
            <w:r w:rsidRPr="003B4DDF">
              <w:t>0,25</w:t>
            </w:r>
          </w:p>
        </w:tc>
        <w:tc>
          <w:tcPr>
            <w:tcW w:w="1170" w:type="dxa"/>
          </w:tcPr>
          <w:p w:rsidR="0090040A" w:rsidRPr="003B4DDF" w:rsidRDefault="0090040A" w:rsidP="003F3A76">
            <w:pPr>
              <w:pStyle w:val="25"/>
            </w:pPr>
            <w:r w:rsidRPr="003B4DDF">
              <w:t>0,125</w:t>
            </w:r>
          </w:p>
        </w:tc>
      </w:tr>
    </w:tbl>
    <w:p w:rsidR="00CA6401" w:rsidRPr="003B4DDF" w:rsidRDefault="00CA6401" w:rsidP="003B4DDF">
      <w:pPr>
        <w:spacing w:line="360" w:lineRule="auto"/>
        <w:ind w:firstLine="709"/>
        <w:jc w:val="both"/>
      </w:pPr>
    </w:p>
    <w:p w:rsidR="00CA6401" w:rsidRPr="003B4DDF" w:rsidRDefault="00CA6401" w:rsidP="003B4DDF">
      <w:pPr>
        <w:spacing w:line="360" w:lineRule="auto"/>
        <w:ind w:firstLine="709"/>
        <w:jc w:val="both"/>
      </w:pPr>
      <w:r w:rsidRPr="003B4DDF">
        <w:t xml:space="preserve">Корректирование трудоемкости технического обслуживания </w:t>
      </w:r>
      <w:r w:rsidRPr="003B4DDF">
        <w:rPr>
          <w:lang w:val="en-US"/>
        </w:rPr>
        <w:t>N</w:t>
      </w:r>
      <w:r w:rsidRPr="003B4DDF">
        <w:t xml:space="preserve"> 1. (ТО-1, ТР).</w:t>
      </w:r>
    </w:p>
    <w:p w:rsidR="00CA6401" w:rsidRDefault="00CA6401" w:rsidP="003B4DDF">
      <w:pPr>
        <w:spacing w:line="360" w:lineRule="auto"/>
        <w:ind w:firstLine="709"/>
        <w:jc w:val="both"/>
      </w:pPr>
      <w:r w:rsidRPr="003B4DDF">
        <w:t>Корректирование выполняем по формуле:</w:t>
      </w:r>
    </w:p>
    <w:p w:rsidR="003F3A76" w:rsidRPr="003B4DDF" w:rsidRDefault="003F3A76" w:rsidP="003B4DDF">
      <w:pPr>
        <w:spacing w:line="360" w:lineRule="auto"/>
        <w:ind w:firstLine="709"/>
        <w:jc w:val="both"/>
      </w:pPr>
    </w:p>
    <w:p w:rsidR="00CA6401" w:rsidRDefault="00CA6401" w:rsidP="003B4DDF">
      <w:pPr>
        <w:spacing w:line="360" w:lineRule="auto"/>
        <w:ind w:firstLine="709"/>
        <w:jc w:val="both"/>
      </w:pPr>
      <w:r w:rsidRPr="003B4DDF">
        <w:rPr>
          <w:lang w:val="en-US"/>
        </w:rPr>
        <w:t>t</w:t>
      </w:r>
      <w:r w:rsidRPr="003B4DDF">
        <w:rPr>
          <w:vertAlign w:val="subscript"/>
        </w:rPr>
        <w:t>1</w:t>
      </w:r>
      <w:r w:rsidRPr="003B4DDF">
        <w:t xml:space="preserve"> = </w:t>
      </w:r>
      <w:r w:rsidRPr="003B4DDF">
        <w:rPr>
          <w:lang w:val="en-US"/>
        </w:rPr>
        <w:t>t</w:t>
      </w:r>
      <w:r w:rsidRPr="003B4DDF">
        <w:rPr>
          <w:vertAlign w:val="subscript"/>
        </w:rPr>
        <w:t>1н</w:t>
      </w:r>
      <w:r w:rsidRPr="003B4DDF">
        <w:t xml:space="preserve"> · К</w:t>
      </w:r>
      <w:r w:rsidRPr="003B4DDF">
        <w:rPr>
          <w:vertAlign w:val="subscript"/>
        </w:rPr>
        <w:t>2</w:t>
      </w:r>
      <w:r w:rsidRPr="003B4DDF">
        <w:t xml:space="preserve"> · К</w:t>
      </w:r>
      <w:r w:rsidRPr="003B4DDF">
        <w:rPr>
          <w:vertAlign w:val="subscript"/>
        </w:rPr>
        <w:t>5</w:t>
      </w:r>
      <w:r w:rsidRPr="003B4DDF">
        <w:t xml:space="preserve">, чел.ч </w:t>
      </w:r>
      <w:r w:rsidRPr="003B4DDF">
        <w:tab/>
      </w:r>
      <w:r w:rsidRPr="003B4DDF">
        <w:tab/>
      </w:r>
      <w:r w:rsidRPr="003B4DDF">
        <w:tab/>
      </w:r>
      <w:r w:rsidRPr="003B4DDF">
        <w:tab/>
      </w:r>
      <w:r w:rsidRPr="003B4DDF">
        <w:tab/>
      </w:r>
      <w:r w:rsidRPr="003B4DDF">
        <w:tab/>
      </w:r>
      <w:r w:rsidRPr="003B4DDF">
        <w:tab/>
      </w:r>
      <w:r w:rsidRPr="003B4DDF">
        <w:tab/>
        <w:t>(33)</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 xml:space="preserve">где: </w:t>
      </w:r>
      <w:r w:rsidRPr="003B4DDF">
        <w:rPr>
          <w:lang w:val="en-US"/>
        </w:rPr>
        <w:t>t</w:t>
      </w:r>
      <w:r w:rsidRPr="003B4DDF">
        <w:rPr>
          <w:vertAlign w:val="subscript"/>
        </w:rPr>
        <w:t>1</w:t>
      </w:r>
      <w:r w:rsidRPr="003B4DDF">
        <w:t xml:space="preserve"> – скорректированная трудоемкость ТО-1.</w:t>
      </w:r>
    </w:p>
    <w:p w:rsidR="00CA6401" w:rsidRPr="003B4DDF" w:rsidRDefault="00CA6401" w:rsidP="003B4DDF">
      <w:pPr>
        <w:spacing w:line="360" w:lineRule="auto"/>
        <w:ind w:firstLine="709"/>
        <w:jc w:val="both"/>
      </w:pPr>
      <w:r w:rsidRPr="003B4DDF">
        <w:rPr>
          <w:lang w:val="en-US"/>
        </w:rPr>
        <w:t>t</w:t>
      </w:r>
      <w:r w:rsidRPr="003B4DDF">
        <w:rPr>
          <w:vertAlign w:val="subscript"/>
        </w:rPr>
        <w:t>1н</w:t>
      </w:r>
      <w:r w:rsidRPr="003B4DDF">
        <w:t xml:space="preserve"> – нормативная трудоемкость ТО-1.</w:t>
      </w:r>
    </w:p>
    <w:p w:rsidR="00CA6401" w:rsidRPr="003B4DDF" w:rsidRDefault="00CA6401" w:rsidP="003B4DDF">
      <w:pPr>
        <w:spacing w:line="360" w:lineRule="auto"/>
        <w:ind w:firstLine="709"/>
        <w:jc w:val="both"/>
      </w:pPr>
      <w:r w:rsidRPr="003B4DDF">
        <w:t>К</w:t>
      </w:r>
      <w:r w:rsidRPr="003B4DDF">
        <w:rPr>
          <w:vertAlign w:val="subscript"/>
        </w:rPr>
        <w:t xml:space="preserve">2 </w:t>
      </w:r>
      <w:r w:rsidRPr="003B4DDF">
        <w:t>– коэффициент учитывающий модификацию подвижного состава и организацию его работы.</w:t>
      </w:r>
    </w:p>
    <w:p w:rsidR="00CA6401" w:rsidRPr="003B4DDF" w:rsidRDefault="00CA6401" w:rsidP="003B4DDF">
      <w:pPr>
        <w:spacing w:line="360" w:lineRule="auto"/>
        <w:ind w:firstLine="709"/>
        <w:jc w:val="both"/>
      </w:pPr>
      <w:r w:rsidRPr="003B4DDF">
        <w:t>К</w:t>
      </w:r>
      <w:r w:rsidRPr="003B4DDF">
        <w:rPr>
          <w:vertAlign w:val="subscript"/>
        </w:rPr>
        <w:t>5</w:t>
      </w:r>
      <w:r w:rsidRPr="003B4DDF">
        <w:t xml:space="preserve"> – коэффициент, учитывающий размеры АТП и количества технологически совместимых групп п/состава.</w:t>
      </w:r>
    </w:p>
    <w:p w:rsidR="00CA6401" w:rsidRPr="003B4DDF" w:rsidRDefault="00CA6401" w:rsidP="003B4DDF">
      <w:pPr>
        <w:spacing w:line="360" w:lineRule="auto"/>
        <w:ind w:firstLine="709"/>
        <w:jc w:val="both"/>
      </w:pPr>
      <w:r w:rsidRPr="003B4DDF">
        <w:rPr>
          <w:lang w:val="en-US"/>
        </w:rPr>
        <w:t>t</w:t>
      </w:r>
      <w:r w:rsidRPr="003B4DDF">
        <w:rPr>
          <w:vertAlign w:val="subscript"/>
        </w:rPr>
        <w:t>1н</w:t>
      </w:r>
      <w:r w:rsidRPr="003B4DDF">
        <w:t xml:space="preserve"> принимаем по (1, табл. 2.2) </w:t>
      </w:r>
    </w:p>
    <w:p w:rsidR="00CA6401" w:rsidRPr="003B4DDF" w:rsidRDefault="00CA6401" w:rsidP="003B4DDF">
      <w:pPr>
        <w:spacing w:line="360" w:lineRule="auto"/>
        <w:ind w:firstLine="709"/>
        <w:jc w:val="both"/>
      </w:pPr>
      <w:r w:rsidRPr="003B4DDF">
        <w:t>К</w:t>
      </w:r>
      <w:r w:rsidRPr="003B4DDF">
        <w:rPr>
          <w:vertAlign w:val="subscript"/>
        </w:rPr>
        <w:t>2</w:t>
      </w:r>
      <w:r w:rsidRPr="003B4DDF">
        <w:t xml:space="preserve"> принимаем по (1, табл. 2.9)</w:t>
      </w:r>
    </w:p>
    <w:p w:rsidR="00CA6401" w:rsidRDefault="00CA6401" w:rsidP="003B4DDF">
      <w:pPr>
        <w:spacing w:line="360" w:lineRule="auto"/>
        <w:ind w:firstLine="709"/>
        <w:jc w:val="both"/>
      </w:pPr>
      <w:r w:rsidRPr="003B4DDF">
        <w:t>К</w:t>
      </w:r>
      <w:r w:rsidRPr="003B4DDF">
        <w:rPr>
          <w:vertAlign w:val="subscript"/>
        </w:rPr>
        <w:t>5</w:t>
      </w:r>
      <w:r w:rsidRPr="003B4DDF">
        <w:t xml:space="preserve"> принимаем по (1, табл. 2.12)</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Таблица 1.14</w:t>
      </w:r>
      <w:r w:rsidR="003F3A76">
        <w:t xml:space="preserve"> </w:t>
      </w:r>
      <w:r w:rsidRPr="003B4DDF">
        <w:t xml:space="preserve">Корректирование трудоемкости технического обслуживания </w:t>
      </w:r>
      <w:r w:rsidRPr="003B4DDF">
        <w:rPr>
          <w:lang w:val="en-US"/>
        </w:rPr>
        <w:t>N</w:t>
      </w:r>
      <w:r w:rsidRPr="003B4DDF">
        <w:t xml:space="preserve"> 1.</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65"/>
        <w:gridCol w:w="1665"/>
        <w:gridCol w:w="1665"/>
        <w:gridCol w:w="1665"/>
      </w:tblGrid>
      <w:tr w:rsidR="00CA6401" w:rsidRPr="003B4DDF" w:rsidTr="003F3A76">
        <w:trPr>
          <w:jc w:val="center"/>
        </w:trPr>
        <w:tc>
          <w:tcPr>
            <w:tcW w:w="2340" w:type="dxa"/>
          </w:tcPr>
          <w:p w:rsidR="00CA6401" w:rsidRPr="003B4DDF" w:rsidRDefault="00CA6401" w:rsidP="003F3A76">
            <w:pPr>
              <w:pStyle w:val="25"/>
            </w:pPr>
            <w:r w:rsidRPr="003B4DDF">
              <w:t>Марка, модель</w:t>
            </w:r>
          </w:p>
          <w:p w:rsidR="00CA6401" w:rsidRPr="003B4DDF" w:rsidRDefault="00CA6401" w:rsidP="003F3A76">
            <w:pPr>
              <w:pStyle w:val="25"/>
            </w:pPr>
            <w:r w:rsidRPr="003B4DDF">
              <w:t>п/состава</w:t>
            </w:r>
          </w:p>
        </w:tc>
        <w:tc>
          <w:tcPr>
            <w:tcW w:w="1665" w:type="dxa"/>
          </w:tcPr>
          <w:p w:rsidR="00CA6401" w:rsidRPr="003B4DDF" w:rsidRDefault="00CA6401" w:rsidP="003F3A76">
            <w:pPr>
              <w:pStyle w:val="25"/>
            </w:pPr>
            <w:r w:rsidRPr="003B4DDF">
              <w:rPr>
                <w:lang w:val="en-US"/>
              </w:rPr>
              <w:t>t</w:t>
            </w:r>
            <w:r w:rsidRPr="003B4DDF">
              <w:rPr>
                <w:vertAlign w:val="subscript"/>
              </w:rPr>
              <w:t>1н</w:t>
            </w:r>
          </w:p>
          <w:p w:rsidR="00CA6401" w:rsidRPr="003B4DDF" w:rsidRDefault="00CA6401" w:rsidP="003F3A76">
            <w:pPr>
              <w:pStyle w:val="25"/>
            </w:pPr>
            <w:r w:rsidRPr="003B4DDF">
              <w:t>чел.ч</w:t>
            </w:r>
          </w:p>
        </w:tc>
        <w:tc>
          <w:tcPr>
            <w:tcW w:w="1665" w:type="dxa"/>
            <w:vAlign w:val="center"/>
          </w:tcPr>
          <w:p w:rsidR="00CA6401" w:rsidRPr="003B4DDF" w:rsidRDefault="00CA6401" w:rsidP="003F3A76">
            <w:pPr>
              <w:pStyle w:val="25"/>
              <w:rPr>
                <w:vertAlign w:val="subscript"/>
              </w:rPr>
            </w:pPr>
            <w:r w:rsidRPr="003B4DDF">
              <w:t>К</w:t>
            </w:r>
            <w:r w:rsidRPr="003B4DDF">
              <w:rPr>
                <w:vertAlign w:val="subscript"/>
              </w:rPr>
              <w:t>2</w:t>
            </w:r>
          </w:p>
        </w:tc>
        <w:tc>
          <w:tcPr>
            <w:tcW w:w="1665" w:type="dxa"/>
            <w:vAlign w:val="center"/>
          </w:tcPr>
          <w:p w:rsidR="00CA6401" w:rsidRPr="003B4DDF" w:rsidRDefault="00CA6401" w:rsidP="003F3A76">
            <w:pPr>
              <w:pStyle w:val="25"/>
              <w:rPr>
                <w:vertAlign w:val="subscript"/>
              </w:rPr>
            </w:pPr>
            <w:r w:rsidRPr="003B4DDF">
              <w:t>К</w:t>
            </w:r>
            <w:r w:rsidRPr="003B4DDF">
              <w:rPr>
                <w:vertAlign w:val="subscript"/>
              </w:rPr>
              <w:t>5</w:t>
            </w:r>
          </w:p>
        </w:tc>
        <w:tc>
          <w:tcPr>
            <w:tcW w:w="1665" w:type="dxa"/>
          </w:tcPr>
          <w:p w:rsidR="00CA6401" w:rsidRPr="003B4DDF" w:rsidRDefault="00CA6401" w:rsidP="003F3A76">
            <w:pPr>
              <w:pStyle w:val="25"/>
            </w:pPr>
            <w:r w:rsidRPr="003B4DDF">
              <w:rPr>
                <w:lang w:val="en-US"/>
              </w:rPr>
              <w:t>t</w:t>
            </w:r>
            <w:r w:rsidRPr="003B4DDF">
              <w:rPr>
                <w:vertAlign w:val="subscript"/>
              </w:rPr>
              <w:t>1</w:t>
            </w:r>
            <w:r w:rsidRPr="003B4DDF">
              <w:t xml:space="preserve"> </w:t>
            </w:r>
          </w:p>
          <w:p w:rsidR="00CA6401" w:rsidRPr="003B4DDF" w:rsidRDefault="00CA6401" w:rsidP="003F3A76">
            <w:pPr>
              <w:pStyle w:val="25"/>
            </w:pPr>
            <w:r w:rsidRPr="003B4DDF">
              <w:t>чел.ч</w:t>
            </w:r>
          </w:p>
        </w:tc>
      </w:tr>
      <w:tr w:rsidR="00CA6401" w:rsidRPr="003B4DDF" w:rsidTr="003F3A76">
        <w:trPr>
          <w:jc w:val="center"/>
        </w:trPr>
        <w:tc>
          <w:tcPr>
            <w:tcW w:w="2340" w:type="dxa"/>
          </w:tcPr>
          <w:p w:rsidR="00CA6401" w:rsidRPr="003B4DDF" w:rsidRDefault="00CA6401" w:rsidP="003F3A76">
            <w:pPr>
              <w:pStyle w:val="25"/>
            </w:pPr>
            <w:r w:rsidRPr="003B4DDF">
              <w:t>ВАЗ-2106</w:t>
            </w:r>
          </w:p>
        </w:tc>
        <w:tc>
          <w:tcPr>
            <w:tcW w:w="1665" w:type="dxa"/>
          </w:tcPr>
          <w:p w:rsidR="00CA6401" w:rsidRPr="003B4DDF" w:rsidRDefault="00CA6401" w:rsidP="003F3A76">
            <w:pPr>
              <w:pStyle w:val="25"/>
            </w:pPr>
            <w:r w:rsidRPr="003B4DDF">
              <w:t>2,3</w:t>
            </w:r>
          </w:p>
        </w:tc>
        <w:tc>
          <w:tcPr>
            <w:tcW w:w="1665" w:type="dxa"/>
          </w:tcPr>
          <w:p w:rsidR="00CA6401" w:rsidRPr="003B4DDF" w:rsidRDefault="00CA6401" w:rsidP="003F3A76">
            <w:pPr>
              <w:pStyle w:val="25"/>
            </w:pPr>
            <w:r w:rsidRPr="003B4DDF">
              <w:t>1,0</w:t>
            </w:r>
          </w:p>
        </w:tc>
        <w:tc>
          <w:tcPr>
            <w:tcW w:w="1665" w:type="dxa"/>
          </w:tcPr>
          <w:p w:rsidR="00CA6401" w:rsidRPr="003B4DDF" w:rsidRDefault="00CA6401" w:rsidP="003F3A76">
            <w:pPr>
              <w:pStyle w:val="25"/>
            </w:pPr>
            <w:r w:rsidRPr="003B4DDF">
              <w:t>0,85</w:t>
            </w:r>
          </w:p>
        </w:tc>
        <w:tc>
          <w:tcPr>
            <w:tcW w:w="1665" w:type="dxa"/>
          </w:tcPr>
          <w:p w:rsidR="00CA6401" w:rsidRPr="003B4DDF" w:rsidRDefault="00CA6401" w:rsidP="003F3A76">
            <w:pPr>
              <w:pStyle w:val="25"/>
            </w:pPr>
            <w:r w:rsidRPr="003B4DDF">
              <w:t>1,955</w:t>
            </w:r>
          </w:p>
        </w:tc>
      </w:tr>
    </w:tbl>
    <w:p w:rsidR="003F3A76" w:rsidRDefault="003F3A76" w:rsidP="003B4DDF">
      <w:pPr>
        <w:spacing w:line="360" w:lineRule="auto"/>
        <w:ind w:firstLine="709"/>
        <w:jc w:val="both"/>
      </w:pPr>
    </w:p>
    <w:p w:rsidR="00CA6401" w:rsidRPr="003B4DDF" w:rsidRDefault="003F3A76" w:rsidP="003B4DDF">
      <w:pPr>
        <w:spacing w:line="360" w:lineRule="auto"/>
        <w:ind w:firstLine="709"/>
        <w:jc w:val="both"/>
      </w:pPr>
      <w:r>
        <w:br w:type="page"/>
      </w:r>
      <w:r w:rsidR="00CA6401" w:rsidRPr="003B4DDF">
        <w:t xml:space="preserve">Корректирование трудоемкости технического обслуживания </w:t>
      </w:r>
      <w:r w:rsidR="00CA6401" w:rsidRPr="003B4DDF">
        <w:rPr>
          <w:lang w:val="en-US"/>
        </w:rPr>
        <w:t>N</w:t>
      </w:r>
      <w:r w:rsidR="00CA6401" w:rsidRPr="003B4DDF">
        <w:t xml:space="preserve"> 2. (ТО-2, ТР).</w:t>
      </w:r>
    </w:p>
    <w:p w:rsidR="00CA6401" w:rsidRDefault="00CA6401" w:rsidP="003B4DDF">
      <w:pPr>
        <w:spacing w:line="360" w:lineRule="auto"/>
        <w:ind w:firstLine="709"/>
        <w:jc w:val="both"/>
      </w:pPr>
      <w:r w:rsidRPr="003B4DDF">
        <w:t>Корректирование выполняем по формуле:</w:t>
      </w:r>
    </w:p>
    <w:p w:rsidR="003F3A76" w:rsidRPr="003B4DDF" w:rsidRDefault="003F3A76" w:rsidP="003B4DDF">
      <w:pPr>
        <w:spacing w:line="360" w:lineRule="auto"/>
        <w:ind w:firstLine="709"/>
        <w:jc w:val="both"/>
      </w:pPr>
    </w:p>
    <w:p w:rsidR="00CA6401" w:rsidRDefault="00CA6401" w:rsidP="003B4DDF">
      <w:pPr>
        <w:spacing w:line="360" w:lineRule="auto"/>
        <w:ind w:firstLine="709"/>
        <w:jc w:val="both"/>
      </w:pPr>
      <w:r w:rsidRPr="003B4DDF">
        <w:rPr>
          <w:lang w:val="en-US"/>
        </w:rPr>
        <w:t>t</w:t>
      </w:r>
      <w:r w:rsidRPr="003B4DDF">
        <w:rPr>
          <w:vertAlign w:val="subscript"/>
        </w:rPr>
        <w:t>2</w:t>
      </w:r>
      <w:r w:rsidRPr="003B4DDF">
        <w:t xml:space="preserve"> = </w:t>
      </w:r>
      <w:r w:rsidRPr="003B4DDF">
        <w:rPr>
          <w:lang w:val="en-US"/>
        </w:rPr>
        <w:t>t</w:t>
      </w:r>
      <w:r w:rsidRPr="003B4DDF">
        <w:rPr>
          <w:vertAlign w:val="subscript"/>
        </w:rPr>
        <w:t>2н</w:t>
      </w:r>
      <w:r w:rsidRPr="003B4DDF">
        <w:t xml:space="preserve"> · К</w:t>
      </w:r>
      <w:r w:rsidRPr="003B4DDF">
        <w:rPr>
          <w:vertAlign w:val="subscript"/>
        </w:rPr>
        <w:t xml:space="preserve">2 </w:t>
      </w:r>
      <w:r w:rsidRPr="003B4DDF">
        <w:t>· К</w:t>
      </w:r>
      <w:r w:rsidRPr="003B4DDF">
        <w:rPr>
          <w:vertAlign w:val="subscript"/>
        </w:rPr>
        <w:t>5</w:t>
      </w:r>
      <w:r w:rsidRPr="003B4DDF">
        <w:t xml:space="preserve">, чел.ч </w:t>
      </w:r>
      <w:r w:rsidRPr="003B4DDF">
        <w:tab/>
      </w:r>
      <w:r w:rsidRPr="003B4DDF">
        <w:tab/>
      </w:r>
      <w:r w:rsidRPr="003B4DDF">
        <w:tab/>
      </w:r>
      <w:r w:rsidRPr="003B4DDF">
        <w:tab/>
      </w:r>
      <w:r w:rsidRPr="003B4DDF">
        <w:tab/>
      </w:r>
      <w:r w:rsidRPr="003B4DDF">
        <w:tab/>
      </w:r>
      <w:r w:rsidRPr="003B4DDF">
        <w:tab/>
      </w:r>
      <w:r w:rsidRPr="003B4DDF">
        <w:tab/>
        <w:t>(34)</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 xml:space="preserve">где: </w:t>
      </w:r>
      <w:r w:rsidRPr="003B4DDF">
        <w:rPr>
          <w:lang w:val="en-US"/>
        </w:rPr>
        <w:t>t</w:t>
      </w:r>
      <w:r w:rsidRPr="003B4DDF">
        <w:rPr>
          <w:vertAlign w:val="subscript"/>
        </w:rPr>
        <w:t xml:space="preserve">2 </w:t>
      </w:r>
      <w:r w:rsidRPr="003B4DDF">
        <w:t>– скорректированная трудоемкость ТО-2.</w:t>
      </w:r>
    </w:p>
    <w:p w:rsidR="00CA6401" w:rsidRPr="003B4DDF" w:rsidRDefault="00CA6401" w:rsidP="003B4DDF">
      <w:pPr>
        <w:spacing w:line="360" w:lineRule="auto"/>
        <w:ind w:firstLine="709"/>
        <w:jc w:val="both"/>
      </w:pPr>
      <w:r w:rsidRPr="003B4DDF">
        <w:rPr>
          <w:lang w:val="en-US"/>
        </w:rPr>
        <w:t>t</w:t>
      </w:r>
      <w:r w:rsidRPr="003B4DDF">
        <w:rPr>
          <w:vertAlign w:val="subscript"/>
        </w:rPr>
        <w:t>2н</w:t>
      </w:r>
      <w:r w:rsidRPr="003B4DDF">
        <w:t xml:space="preserve"> – нормативная трудоемкость ТО-2, (1, табл. 2.2).</w:t>
      </w:r>
    </w:p>
    <w:p w:rsidR="00CA6401" w:rsidRPr="003B4DDF" w:rsidRDefault="00CA6401" w:rsidP="003B4DDF">
      <w:pPr>
        <w:spacing w:line="360" w:lineRule="auto"/>
        <w:ind w:firstLine="709"/>
        <w:jc w:val="both"/>
      </w:pPr>
      <w:r w:rsidRPr="003B4DDF">
        <w:t>К</w:t>
      </w:r>
      <w:r w:rsidRPr="003B4DDF">
        <w:rPr>
          <w:vertAlign w:val="subscript"/>
        </w:rPr>
        <w:t>2</w:t>
      </w:r>
      <w:r w:rsidRPr="003B4DDF">
        <w:t xml:space="preserve"> – коэффициент учитывающий модификацию подвижного состава и организацию его работы, (1,  табл. 2.9).</w:t>
      </w:r>
    </w:p>
    <w:p w:rsidR="00CA6401" w:rsidRDefault="00CA6401" w:rsidP="003B4DDF">
      <w:pPr>
        <w:spacing w:line="360" w:lineRule="auto"/>
        <w:ind w:firstLine="709"/>
        <w:jc w:val="both"/>
      </w:pPr>
      <w:r w:rsidRPr="003B4DDF">
        <w:t>К</w:t>
      </w:r>
      <w:r w:rsidRPr="003B4DDF">
        <w:rPr>
          <w:vertAlign w:val="subscript"/>
        </w:rPr>
        <w:t>5</w:t>
      </w:r>
      <w:r w:rsidRPr="003B4DDF">
        <w:t xml:space="preserve"> – коэффициент, учитывающий размеры АТП и число технологически совместимых групп п/состава, (1, табл. 2.12).</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Таблица 1.14</w:t>
      </w:r>
      <w:r w:rsidR="003F3A76">
        <w:t xml:space="preserve"> </w:t>
      </w:r>
      <w:r w:rsidRPr="003B4DDF">
        <w:t xml:space="preserve">Корректирование трудоемкости технического обслуживания </w:t>
      </w:r>
      <w:r w:rsidRPr="003B4DDF">
        <w:rPr>
          <w:lang w:val="en-US"/>
        </w:rPr>
        <w:t>N</w:t>
      </w:r>
      <w:r w:rsidRPr="003B4DDF">
        <w:t xml:space="preserv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65"/>
        <w:gridCol w:w="1665"/>
        <w:gridCol w:w="1665"/>
        <w:gridCol w:w="1665"/>
      </w:tblGrid>
      <w:tr w:rsidR="00CA6401" w:rsidRPr="003B4DDF" w:rsidTr="003F3A76">
        <w:trPr>
          <w:jc w:val="center"/>
        </w:trPr>
        <w:tc>
          <w:tcPr>
            <w:tcW w:w="2340" w:type="dxa"/>
          </w:tcPr>
          <w:p w:rsidR="00CA6401" w:rsidRPr="003B4DDF" w:rsidRDefault="00CA6401" w:rsidP="003F3A76">
            <w:pPr>
              <w:pStyle w:val="25"/>
            </w:pPr>
            <w:r w:rsidRPr="003B4DDF">
              <w:t>Марка, модель</w:t>
            </w:r>
          </w:p>
          <w:p w:rsidR="00CA6401" w:rsidRPr="003B4DDF" w:rsidRDefault="00CA6401" w:rsidP="003F3A76">
            <w:pPr>
              <w:pStyle w:val="25"/>
            </w:pPr>
            <w:r w:rsidRPr="003B4DDF">
              <w:t>п/состава</w:t>
            </w:r>
          </w:p>
        </w:tc>
        <w:tc>
          <w:tcPr>
            <w:tcW w:w="1665" w:type="dxa"/>
          </w:tcPr>
          <w:p w:rsidR="00CA6401" w:rsidRPr="003B4DDF" w:rsidRDefault="00CA6401" w:rsidP="003F3A76">
            <w:pPr>
              <w:pStyle w:val="25"/>
            </w:pPr>
            <w:r w:rsidRPr="003B4DDF">
              <w:rPr>
                <w:lang w:val="en-US"/>
              </w:rPr>
              <w:t>t</w:t>
            </w:r>
            <w:r w:rsidRPr="003B4DDF">
              <w:rPr>
                <w:vertAlign w:val="subscript"/>
              </w:rPr>
              <w:t>2н</w:t>
            </w:r>
          </w:p>
          <w:p w:rsidR="00CA6401" w:rsidRPr="003B4DDF" w:rsidRDefault="00CA6401" w:rsidP="003F3A76">
            <w:pPr>
              <w:pStyle w:val="25"/>
            </w:pPr>
            <w:r w:rsidRPr="003B4DDF">
              <w:t>чел.ч</w:t>
            </w:r>
          </w:p>
        </w:tc>
        <w:tc>
          <w:tcPr>
            <w:tcW w:w="1665" w:type="dxa"/>
            <w:vAlign w:val="center"/>
          </w:tcPr>
          <w:p w:rsidR="00CA6401" w:rsidRPr="003B4DDF" w:rsidRDefault="00CA6401" w:rsidP="003F3A76">
            <w:pPr>
              <w:pStyle w:val="25"/>
              <w:rPr>
                <w:vertAlign w:val="subscript"/>
              </w:rPr>
            </w:pPr>
            <w:r w:rsidRPr="003B4DDF">
              <w:t>К</w:t>
            </w:r>
            <w:r w:rsidRPr="003B4DDF">
              <w:rPr>
                <w:vertAlign w:val="subscript"/>
              </w:rPr>
              <w:t>2</w:t>
            </w:r>
          </w:p>
        </w:tc>
        <w:tc>
          <w:tcPr>
            <w:tcW w:w="1665" w:type="dxa"/>
            <w:vAlign w:val="center"/>
          </w:tcPr>
          <w:p w:rsidR="00CA6401" w:rsidRPr="003B4DDF" w:rsidRDefault="00CA6401" w:rsidP="003F3A76">
            <w:pPr>
              <w:pStyle w:val="25"/>
              <w:rPr>
                <w:vertAlign w:val="subscript"/>
              </w:rPr>
            </w:pPr>
            <w:r w:rsidRPr="003B4DDF">
              <w:t>К</w:t>
            </w:r>
            <w:r w:rsidRPr="003B4DDF">
              <w:rPr>
                <w:vertAlign w:val="subscript"/>
              </w:rPr>
              <w:t>5</w:t>
            </w:r>
          </w:p>
        </w:tc>
        <w:tc>
          <w:tcPr>
            <w:tcW w:w="1665" w:type="dxa"/>
          </w:tcPr>
          <w:p w:rsidR="00CA6401" w:rsidRPr="003B4DDF" w:rsidRDefault="00CA6401" w:rsidP="003F3A76">
            <w:pPr>
              <w:pStyle w:val="25"/>
            </w:pPr>
            <w:r w:rsidRPr="003B4DDF">
              <w:rPr>
                <w:lang w:val="en-US"/>
              </w:rPr>
              <w:t>t</w:t>
            </w:r>
            <w:r w:rsidRPr="003B4DDF">
              <w:rPr>
                <w:vertAlign w:val="subscript"/>
              </w:rPr>
              <w:t>2</w:t>
            </w:r>
            <w:r w:rsidRPr="003B4DDF">
              <w:t xml:space="preserve"> </w:t>
            </w:r>
          </w:p>
          <w:p w:rsidR="00CA6401" w:rsidRPr="003B4DDF" w:rsidRDefault="00CA6401" w:rsidP="003F3A76">
            <w:pPr>
              <w:pStyle w:val="25"/>
            </w:pPr>
            <w:r w:rsidRPr="003B4DDF">
              <w:t>чел.ч</w:t>
            </w:r>
          </w:p>
        </w:tc>
      </w:tr>
      <w:tr w:rsidR="00CA6401" w:rsidRPr="003B4DDF" w:rsidTr="003F3A76">
        <w:trPr>
          <w:jc w:val="center"/>
        </w:trPr>
        <w:tc>
          <w:tcPr>
            <w:tcW w:w="2340" w:type="dxa"/>
          </w:tcPr>
          <w:p w:rsidR="00CA6401" w:rsidRPr="003B4DDF" w:rsidRDefault="00CA6401" w:rsidP="003F3A76">
            <w:pPr>
              <w:pStyle w:val="25"/>
            </w:pPr>
            <w:r w:rsidRPr="003B4DDF">
              <w:t>ВАЗ-2106</w:t>
            </w:r>
          </w:p>
        </w:tc>
        <w:tc>
          <w:tcPr>
            <w:tcW w:w="1665" w:type="dxa"/>
          </w:tcPr>
          <w:p w:rsidR="00CA6401" w:rsidRPr="003B4DDF" w:rsidRDefault="00CA6401" w:rsidP="003F3A76">
            <w:pPr>
              <w:pStyle w:val="25"/>
            </w:pPr>
            <w:r w:rsidRPr="003B4DDF">
              <w:t>9,2</w:t>
            </w:r>
          </w:p>
        </w:tc>
        <w:tc>
          <w:tcPr>
            <w:tcW w:w="1665" w:type="dxa"/>
          </w:tcPr>
          <w:p w:rsidR="00CA6401" w:rsidRPr="003B4DDF" w:rsidRDefault="00CA6401" w:rsidP="003F3A76">
            <w:pPr>
              <w:pStyle w:val="25"/>
            </w:pPr>
            <w:r w:rsidRPr="003B4DDF">
              <w:t>1,0</w:t>
            </w:r>
          </w:p>
        </w:tc>
        <w:tc>
          <w:tcPr>
            <w:tcW w:w="1665" w:type="dxa"/>
          </w:tcPr>
          <w:p w:rsidR="00CA6401" w:rsidRPr="003B4DDF" w:rsidRDefault="00CA6401" w:rsidP="003F3A76">
            <w:pPr>
              <w:pStyle w:val="25"/>
            </w:pPr>
            <w:r w:rsidRPr="003B4DDF">
              <w:t>0,85</w:t>
            </w:r>
          </w:p>
        </w:tc>
        <w:tc>
          <w:tcPr>
            <w:tcW w:w="1665" w:type="dxa"/>
          </w:tcPr>
          <w:p w:rsidR="00CA6401" w:rsidRPr="003B4DDF" w:rsidRDefault="00CA6401" w:rsidP="003F3A76">
            <w:pPr>
              <w:pStyle w:val="25"/>
            </w:pPr>
            <w:r w:rsidRPr="003B4DDF">
              <w:t>7,82</w:t>
            </w:r>
          </w:p>
        </w:tc>
      </w:tr>
    </w:tbl>
    <w:p w:rsidR="00CA6401" w:rsidRPr="003B4DDF" w:rsidRDefault="00CA6401" w:rsidP="003B4DDF">
      <w:pPr>
        <w:spacing w:line="360" w:lineRule="auto"/>
        <w:ind w:firstLine="709"/>
        <w:jc w:val="both"/>
      </w:pPr>
    </w:p>
    <w:p w:rsidR="00CA6401" w:rsidRPr="003B4DDF" w:rsidRDefault="00CA6401" w:rsidP="003B4DDF">
      <w:pPr>
        <w:spacing w:line="360" w:lineRule="auto"/>
        <w:ind w:firstLine="709"/>
        <w:jc w:val="both"/>
      </w:pPr>
      <w:r w:rsidRPr="003B4DDF">
        <w:t>Трудоемкость дополнительных работ сезонного обслуживания.</w:t>
      </w:r>
    </w:p>
    <w:p w:rsidR="00CA6401" w:rsidRDefault="00CA6401" w:rsidP="003B4DDF">
      <w:pPr>
        <w:pStyle w:val="a3"/>
        <w:ind w:firstLine="709"/>
      </w:pPr>
      <w:r w:rsidRPr="003B4DDF">
        <w:t>Трудоемкость дополнительных работ сезонного обслуживания рассчитываем по формуле:</w:t>
      </w:r>
    </w:p>
    <w:p w:rsidR="003F3A76" w:rsidRPr="003B4DDF" w:rsidRDefault="003F3A76" w:rsidP="003B4DDF">
      <w:pPr>
        <w:pStyle w:val="a3"/>
        <w:ind w:firstLine="709"/>
      </w:pPr>
    </w:p>
    <w:p w:rsidR="00CA6401" w:rsidRPr="003B4DDF" w:rsidRDefault="00CA6401" w:rsidP="003B4DDF">
      <w:pPr>
        <w:spacing w:line="360" w:lineRule="auto"/>
        <w:ind w:firstLine="709"/>
        <w:jc w:val="both"/>
        <w:rPr>
          <w:lang w:val="en-US"/>
        </w:rPr>
      </w:pPr>
      <w:r w:rsidRPr="003B4DDF">
        <w:rPr>
          <w:lang w:val="en-US"/>
        </w:rPr>
        <w:t>t</w:t>
      </w:r>
      <w:r w:rsidRPr="003B4DDF">
        <w:rPr>
          <w:vertAlign w:val="subscript"/>
          <w:lang w:val="en-US"/>
        </w:rPr>
        <w:t>co</w:t>
      </w:r>
      <w:r w:rsidRPr="003B4DDF">
        <w:rPr>
          <w:lang w:val="en-US"/>
        </w:rPr>
        <w:t xml:space="preserve"> = C</w:t>
      </w:r>
      <w:r w:rsidRPr="003B4DDF">
        <w:rPr>
          <w:vertAlign w:val="subscript"/>
          <w:lang w:val="en-US"/>
        </w:rPr>
        <w:t>co</w:t>
      </w:r>
      <w:r w:rsidRPr="003B4DDF">
        <w:rPr>
          <w:lang w:val="en-US"/>
        </w:rPr>
        <w:t xml:space="preserve"> · t</w:t>
      </w:r>
      <w:r w:rsidRPr="003B4DDF">
        <w:rPr>
          <w:vertAlign w:val="subscript"/>
          <w:lang w:val="en-US"/>
        </w:rPr>
        <w:t>2</w:t>
      </w:r>
      <w:r w:rsidRPr="003B4DDF">
        <w:rPr>
          <w:lang w:val="en-US"/>
        </w:rPr>
        <w:t xml:space="preserve">, </w:t>
      </w:r>
      <w:r w:rsidRPr="003B4DDF">
        <w:t>чел</w:t>
      </w:r>
      <w:r w:rsidRPr="003B4DDF">
        <w:rPr>
          <w:lang w:val="en-US"/>
        </w:rPr>
        <w:t>.</w:t>
      </w:r>
      <w:r w:rsidRPr="003B4DDF">
        <w:t>ч</w:t>
      </w:r>
      <w:r w:rsidRPr="003B4DDF">
        <w:rPr>
          <w:lang w:val="en-US"/>
        </w:rPr>
        <w:t xml:space="preserve"> </w:t>
      </w:r>
      <w:r w:rsidRPr="003B4DDF">
        <w:rPr>
          <w:lang w:val="en-US"/>
        </w:rPr>
        <w:tab/>
      </w:r>
      <w:r w:rsidRPr="003B4DDF">
        <w:rPr>
          <w:lang w:val="en-US"/>
        </w:rPr>
        <w:tab/>
      </w:r>
      <w:r w:rsidRPr="003B4DDF">
        <w:rPr>
          <w:lang w:val="en-US"/>
        </w:rPr>
        <w:tab/>
      </w:r>
      <w:r w:rsidRPr="003B4DDF">
        <w:rPr>
          <w:lang w:val="en-US"/>
        </w:rPr>
        <w:tab/>
      </w:r>
      <w:r w:rsidRPr="003B4DDF">
        <w:rPr>
          <w:lang w:val="en-US"/>
        </w:rPr>
        <w:tab/>
      </w:r>
      <w:r w:rsidRPr="003B4DDF">
        <w:rPr>
          <w:lang w:val="en-US"/>
        </w:rPr>
        <w:tab/>
      </w:r>
      <w:r w:rsidRPr="003B4DDF">
        <w:rPr>
          <w:lang w:val="en-US"/>
        </w:rPr>
        <w:tab/>
      </w:r>
      <w:r w:rsidRPr="003B4DDF">
        <w:rPr>
          <w:lang w:val="en-US"/>
        </w:rPr>
        <w:tab/>
      </w:r>
      <w:r w:rsidRPr="003B4DDF">
        <w:rPr>
          <w:lang w:val="en-US"/>
        </w:rPr>
        <w:tab/>
        <w:t>(35)</w:t>
      </w:r>
    </w:p>
    <w:p w:rsidR="00CA6401" w:rsidRDefault="00CA6401" w:rsidP="003B4DDF">
      <w:pPr>
        <w:spacing w:line="360" w:lineRule="auto"/>
        <w:ind w:firstLine="709"/>
        <w:jc w:val="both"/>
      </w:pPr>
      <w:r w:rsidRPr="003B4DDF">
        <w:rPr>
          <w:lang w:val="en-US"/>
        </w:rPr>
        <w:t xml:space="preserve">         t</w:t>
      </w:r>
      <w:r w:rsidRPr="003B4DDF">
        <w:rPr>
          <w:vertAlign w:val="subscript"/>
        </w:rPr>
        <w:t>со</w:t>
      </w:r>
      <w:r w:rsidRPr="003B4DDF">
        <w:t>=0,2·7,82=1,56 чел-ч.</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 xml:space="preserve">где: </w:t>
      </w:r>
      <w:r w:rsidRPr="003B4DDF">
        <w:rPr>
          <w:lang w:val="en-US"/>
        </w:rPr>
        <w:t>t</w:t>
      </w:r>
      <w:r w:rsidRPr="003B4DDF">
        <w:rPr>
          <w:vertAlign w:val="subscript"/>
        </w:rPr>
        <w:t>со</w:t>
      </w:r>
      <w:r w:rsidRPr="003B4DDF">
        <w:t xml:space="preserve">  - трудоемкость дополнительных работ сезонного обслуживания.</w:t>
      </w:r>
    </w:p>
    <w:p w:rsidR="00CA6401" w:rsidRPr="003B4DDF" w:rsidRDefault="00CA6401" w:rsidP="003B4DDF">
      <w:pPr>
        <w:spacing w:line="360" w:lineRule="auto"/>
        <w:ind w:firstLine="709"/>
        <w:jc w:val="both"/>
      </w:pPr>
      <w:r w:rsidRPr="003B4DDF">
        <w:t>С</w:t>
      </w:r>
      <w:r w:rsidRPr="003B4DDF">
        <w:rPr>
          <w:vertAlign w:val="subscript"/>
        </w:rPr>
        <w:t>со</w:t>
      </w:r>
      <w:r w:rsidRPr="003B4DDF">
        <w:t xml:space="preserve"> – процент дополнительных работ по сезонному обслуживанию от трудоемкости ТО-2, (1, п. 2.11.2).</w:t>
      </w:r>
    </w:p>
    <w:p w:rsidR="00CA6401" w:rsidRPr="003B4DDF" w:rsidRDefault="00CA6401" w:rsidP="003B4DDF">
      <w:pPr>
        <w:spacing w:line="360" w:lineRule="auto"/>
        <w:ind w:firstLine="709"/>
        <w:jc w:val="both"/>
      </w:pPr>
      <w:r w:rsidRPr="003B4DDF">
        <w:t>Нормативы трудоемкости СО составляют от трудоемкости ТО-2: 20 % для прочих районов. (1, п. 2.11.2)</w:t>
      </w:r>
    </w:p>
    <w:p w:rsidR="00CA6401" w:rsidRPr="003B4DDF" w:rsidRDefault="00CA6401" w:rsidP="003B4DDF">
      <w:pPr>
        <w:spacing w:line="360" w:lineRule="auto"/>
        <w:ind w:firstLine="709"/>
        <w:jc w:val="both"/>
      </w:pPr>
      <w:r w:rsidRPr="003B4DDF">
        <w:t>Корректирование трудоемкости общей диагностики. (Д-1, ТО-1).</w:t>
      </w:r>
    </w:p>
    <w:p w:rsidR="00CA6401" w:rsidRDefault="00CA6401" w:rsidP="003B4DDF">
      <w:pPr>
        <w:spacing w:line="360" w:lineRule="auto"/>
        <w:ind w:firstLine="709"/>
        <w:jc w:val="both"/>
      </w:pPr>
      <w:r w:rsidRPr="003B4DDF">
        <w:t>Корректирование выполняем по формуле:</w:t>
      </w:r>
    </w:p>
    <w:p w:rsidR="003F3A76" w:rsidRPr="003B4DDF" w:rsidRDefault="003F3A76" w:rsidP="003B4DDF">
      <w:pPr>
        <w:spacing w:line="360" w:lineRule="auto"/>
        <w:ind w:firstLine="709"/>
        <w:jc w:val="both"/>
      </w:pPr>
    </w:p>
    <w:p w:rsidR="00CA6401" w:rsidRDefault="00CA6401" w:rsidP="003B4DDF">
      <w:pPr>
        <w:spacing w:line="360" w:lineRule="auto"/>
        <w:ind w:firstLine="709"/>
        <w:jc w:val="both"/>
      </w:pPr>
      <w:r w:rsidRPr="003B4DDF">
        <w:rPr>
          <w:lang w:val="en-US"/>
        </w:rPr>
        <w:t>t</w:t>
      </w:r>
      <w:r w:rsidRPr="003B4DDF">
        <w:rPr>
          <w:vertAlign w:val="subscript"/>
        </w:rPr>
        <w:t xml:space="preserve">д1 </w:t>
      </w:r>
      <w:r w:rsidRPr="003B4DDF">
        <w:t xml:space="preserve">= </w:t>
      </w:r>
      <w:r w:rsidRPr="003B4DDF">
        <w:rPr>
          <w:lang w:val="en-US"/>
        </w:rPr>
        <w:t>t</w:t>
      </w:r>
      <w:r w:rsidRPr="003B4DDF">
        <w:rPr>
          <w:vertAlign w:val="subscript"/>
        </w:rPr>
        <w:t>д1н</w:t>
      </w:r>
      <w:r w:rsidRPr="003B4DDF">
        <w:t xml:space="preserve"> · К</w:t>
      </w:r>
      <w:r w:rsidRPr="003B4DDF">
        <w:rPr>
          <w:vertAlign w:val="subscript"/>
        </w:rPr>
        <w:t>2</w:t>
      </w:r>
      <w:r w:rsidRPr="003B4DDF">
        <w:t xml:space="preserve"> · К</w:t>
      </w:r>
      <w:r w:rsidRPr="003B4DDF">
        <w:rPr>
          <w:vertAlign w:val="subscript"/>
        </w:rPr>
        <w:t>5</w:t>
      </w:r>
      <w:r w:rsidRPr="003B4DDF">
        <w:t xml:space="preserve">, чел.ч </w:t>
      </w:r>
      <w:r w:rsidRPr="003B4DDF">
        <w:tab/>
      </w:r>
      <w:r w:rsidRPr="003B4DDF">
        <w:tab/>
      </w:r>
      <w:r w:rsidRPr="003B4DDF">
        <w:tab/>
      </w:r>
      <w:r w:rsidRPr="003B4DDF">
        <w:tab/>
      </w:r>
      <w:r w:rsidRPr="003B4DDF">
        <w:tab/>
      </w:r>
      <w:r w:rsidRPr="003B4DDF">
        <w:tab/>
      </w:r>
      <w:r w:rsidRPr="003B4DDF">
        <w:tab/>
      </w:r>
      <w:r w:rsidRPr="003B4DDF">
        <w:tab/>
        <w:t>(36)</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 xml:space="preserve">где: </w:t>
      </w:r>
      <w:r w:rsidRPr="003B4DDF">
        <w:rPr>
          <w:lang w:val="en-US"/>
        </w:rPr>
        <w:t>t</w:t>
      </w:r>
      <w:r w:rsidRPr="003B4DDF">
        <w:rPr>
          <w:vertAlign w:val="subscript"/>
        </w:rPr>
        <w:t>д1</w:t>
      </w:r>
      <w:r w:rsidRPr="003B4DDF">
        <w:t xml:space="preserve"> – скорректированная трудоемкость Д-1.</w:t>
      </w:r>
    </w:p>
    <w:p w:rsidR="00CA6401" w:rsidRPr="003B4DDF" w:rsidRDefault="00CA6401" w:rsidP="003B4DDF">
      <w:pPr>
        <w:spacing w:line="360" w:lineRule="auto"/>
        <w:ind w:firstLine="709"/>
        <w:jc w:val="both"/>
      </w:pPr>
      <w:r w:rsidRPr="003B4DDF">
        <w:rPr>
          <w:lang w:val="en-US"/>
        </w:rPr>
        <w:t>t</w:t>
      </w:r>
      <w:r w:rsidRPr="003B4DDF">
        <w:rPr>
          <w:vertAlign w:val="subscript"/>
        </w:rPr>
        <w:t>д1н</w:t>
      </w:r>
      <w:r w:rsidRPr="003B4DDF">
        <w:t xml:space="preserve"> – нормативная трудоемкость Д-1. (прил. 3)</w:t>
      </w:r>
    </w:p>
    <w:p w:rsidR="00CA6401" w:rsidRPr="003B4DDF" w:rsidRDefault="00CA6401" w:rsidP="003B4DDF">
      <w:pPr>
        <w:spacing w:line="360" w:lineRule="auto"/>
        <w:ind w:firstLine="709"/>
        <w:jc w:val="both"/>
      </w:pPr>
      <w:r w:rsidRPr="003B4DDF">
        <w:t>К</w:t>
      </w:r>
      <w:r w:rsidRPr="003B4DDF">
        <w:rPr>
          <w:vertAlign w:val="subscript"/>
        </w:rPr>
        <w:t>2</w:t>
      </w:r>
      <w:r w:rsidRPr="003B4DDF">
        <w:t xml:space="preserve"> – коэффициент учитывающий модификацию подвижного состава и организацию его работы. (1, табл. 2.9)</w:t>
      </w:r>
    </w:p>
    <w:p w:rsidR="00CA6401" w:rsidRDefault="00CA6401" w:rsidP="003B4DDF">
      <w:pPr>
        <w:spacing w:line="360" w:lineRule="auto"/>
        <w:ind w:firstLine="709"/>
        <w:jc w:val="both"/>
      </w:pPr>
      <w:r w:rsidRPr="003B4DDF">
        <w:t>К</w:t>
      </w:r>
      <w:r w:rsidRPr="003B4DDF">
        <w:rPr>
          <w:vertAlign w:val="subscript"/>
        </w:rPr>
        <w:t>5</w:t>
      </w:r>
      <w:r w:rsidRPr="003B4DDF">
        <w:t xml:space="preserve"> – коэффициент учитывающий размеры АТП и число технологически совместимых групп п/состава. (1, табл. 2.12)</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Таблица 1.15</w:t>
      </w:r>
      <w:r w:rsidR="003F3A76">
        <w:t xml:space="preserve"> </w:t>
      </w:r>
      <w:r w:rsidRPr="003B4DDF">
        <w:t>Корректирование трудоемкости общей диагностики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710"/>
        <w:gridCol w:w="1710"/>
        <w:gridCol w:w="1710"/>
        <w:gridCol w:w="1710"/>
      </w:tblGrid>
      <w:tr w:rsidR="00CA6401" w:rsidRPr="003B4DDF" w:rsidTr="003F3A76">
        <w:trPr>
          <w:jc w:val="center"/>
        </w:trPr>
        <w:tc>
          <w:tcPr>
            <w:tcW w:w="2160" w:type="dxa"/>
          </w:tcPr>
          <w:p w:rsidR="00CA6401" w:rsidRPr="003B4DDF" w:rsidRDefault="00CA6401" w:rsidP="003F3A76">
            <w:pPr>
              <w:pStyle w:val="25"/>
            </w:pPr>
            <w:r w:rsidRPr="003B4DDF">
              <w:t>Марка, модель</w:t>
            </w:r>
          </w:p>
          <w:p w:rsidR="00CA6401" w:rsidRPr="003B4DDF" w:rsidRDefault="00CA6401" w:rsidP="003F3A76">
            <w:pPr>
              <w:pStyle w:val="25"/>
            </w:pPr>
            <w:r w:rsidRPr="003B4DDF">
              <w:t>п/состава</w:t>
            </w:r>
          </w:p>
        </w:tc>
        <w:tc>
          <w:tcPr>
            <w:tcW w:w="1710" w:type="dxa"/>
          </w:tcPr>
          <w:p w:rsidR="00CA6401" w:rsidRPr="003B4DDF" w:rsidRDefault="00CA6401" w:rsidP="003F3A76">
            <w:pPr>
              <w:pStyle w:val="25"/>
            </w:pPr>
            <w:r w:rsidRPr="003B4DDF">
              <w:rPr>
                <w:lang w:val="en-US"/>
              </w:rPr>
              <w:t>t</w:t>
            </w:r>
            <w:r w:rsidRPr="003B4DDF">
              <w:rPr>
                <w:vertAlign w:val="subscript"/>
              </w:rPr>
              <w:t>д1н</w:t>
            </w:r>
          </w:p>
          <w:p w:rsidR="00CA6401" w:rsidRPr="003B4DDF" w:rsidRDefault="00CA6401" w:rsidP="003F3A76">
            <w:pPr>
              <w:pStyle w:val="25"/>
            </w:pPr>
            <w:r w:rsidRPr="003B4DDF">
              <w:t>чел.ч</w:t>
            </w:r>
          </w:p>
        </w:tc>
        <w:tc>
          <w:tcPr>
            <w:tcW w:w="1710" w:type="dxa"/>
            <w:vAlign w:val="center"/>
          </w:tcPr>
          <w:p w:rsidR="00CA6401" w:rsidRPr="003B4DDF" w:rsidRDefault="00CA6401" w:rsidP="003F3A76">
            <w:pPr>
              <w:pStyle w:val="25"/>
            </w:pPr>
            <w:r w:rsidRPr="003B4DDF">
              <w:t>К</w:t>
            </w:r>
            <w:r w:rsidRPr="003B4DDF">
              <w:rPr>
                <w:vertAlign w:val="subscript"/>
              </w:rPr>
              <w:t>2</w:t>
            </w:r>
          </w:p>
        </w:tc>
        <w:tc>
          <w:tcPr>
            <w:tcW w:w="1710" w:type="dxa"/>
            <w:vAlign w:val="center"/>
          </w:tcPr>
          <w:p w:rsidR="00CA6401" w:rsidRPr="003B4DDF" w:rsidRDefault="00CA6401" w:rsidP="003F3A76">
            <w:pPr>
              <w:pStyle w:val="25"/>
              <w:rPr>
                <w:vertAlign w:val="subscript"/>
              </w:rPr>
            </w:pPr>
            <w:r w:rsidRPr="003B4DDF">
              <w:t>К</w:t>
            </w:r>
            <w:r w:rsidRPr="003B4DDF">
              <w:rPr>
                <w:vertAlign w:val="subscript"/>
              </w:rPr>
              <w:t>5</w:t>
            </w:r>
          </w:p>
        </w:tc>
        <w:tc>
          <w:tcPr>
            <w:tcW w:w="1710" w:type="dxa"/>
          </w:tcPr>
          <w:p w:rsidR="00CA6401" w:rsidRPr="003B4DDF" w:rsidRDefault="00CA6401" w:rsidP="003F3A76">
            <w:pPr>
              <w:pStyle w:val="25"/>
            </w:pPr>
            <w:r w:rsidRPr="003B4DDF">
              <w:rPr>
                <w:lang w:val="en-US"/>
              </w:rPr>
              <w:t>t</w:t>
            </w:r>
            <w:r w:rsidRPr="003B4DDF">
              <w:rPr>
                <w:vertAlign w:val="subscript"/>
              </w:rPr>
              <w:t>д1</w:t>
            </w:r>
          </w:p>
          <w:p w:rsidR="00CA6401" w:rsidRPr="003B4DDF" w:rsidRDefault="00CA6401" w:rsidP="003F3A76">
            <w:pPr>
              <w:pStyle w:val="25"/>
            </w:pPr>
            <w:r w:rsidRPr="003B4DDF">
              <w:t>чел.ч</w:t>
            </w:r>
          </w:p>
        </w:tc>
      </w:tr>
      <w:tr w:rsidR="00CA6401" w:rsidRPr="003B4DDF" w:rsidTr="003F3A76">
        <w:trPr>
          <w:jc w:val="center"/>
        </w:trPr>
        <w:tc>
          <w:tcPr>
            <w:tcW w:w="2160" w:type="dxa"/>
          </w:tcPr>
          <w:p w:rsidR="00CA6401" w:rsidRPr="003B4DDF" w:rsidRDefault="00CA6401" w:rsidP="003F3A76">
            <w:pPr>
              <w:pStyle w:val="25"/>
            </w:pPr>
            <w:r w:rsidRPr="003B4DDF">
              <w:t>ВАЗ-2106</w:t>
            </w:r>
          </w:p>
        </w:tc>
        <w:tc>
          <w:tcPr>
            <w:tcW w:w="1710" w:type="dxa"/>
          </w:tcPr>
          <w:p w:rsidR="00CA6401" w:rsidRPr="003B4DDF" w:rsidRDefault="00CA6401" w:rsidP="003F3A76">
            <w:pPr>
              <w:pStyle w:val="25"/>
            </w:pPr>
            <w:r w:rsidRPr="003B4DDF">
              <w:t>0,83</w:t>
            </w:r>
          </w:p>
        </w:tc>
        <w:tc>
          <w:tcPr>
            <w:tcW w:w="1710" w:type="dxa"/>
          </w:tcPr>
          <w:p w:rsidR="00CA6401" w:rsidRPr="003B4DDF" w:rsidRDefault="00CA6401" w:rsidP="003F3A76">
            <w:pPr>
              <w:pStyle w:val="25"/>
            </w:pPr>
            <w:r w:rsidRPr="003B4DDF">
              <w:t>1,0</w:t>
            </w:r>
          </w:p>
        </w:tc>
        <w:tc>
          <w:tcPr>
            <w:tcW w:w="1710" w:type="dxa"/>
          </w:tcPr>
          <w:p w:rsidR="00CA6401" w:rsidRPr="003B4DDF" w:rsidRDefault="00CA6401" w:rsidP="003F3A76">
            <w:pPr>
              <w:pStyle w:val="25"/>
            </w:pPr>
            <w:r w:rsidRPr="003B4DDF">
              <w:t>0,85</w:t>
            </w:r>
          </w:p>
        </w:tc>
        <w:tc>
          <w:tcPr>
            <w:tcW w:w="1710" w:type="dxa"/>
          </w:tcPr>
          <w:p w:rsidR="00CA6401" w:rsidRPr="003B4DDF" w:rsidRDefault="00CA6401" w:rsidP="003F3A76">
            <w:pPr>
              <w:pStyle w:val="25"/>
            </w:pPr>
            <w:r w:rsidRPr="003B4DDF">
              <w:t>0,71</w:t>
            </w:r>
          </w:p>
        </w:tc>
      </w:tr>
    </w:tbl>
    <w:p w:rsidR="00CA6401" w:rsidRPr="003B4DDF" w:rsidRDefault="00CA6401" w:rsidP="003B4DDF">
      <w:pPr>
        <w:spacing w:line="360" w:lineRule="auto"/>
        <w:ind w:firstLine="709"/>
        <w:jc w:val="both"/>
      </w:pPr>
    </w:p>
    <w:p w:rsidR="00CA6401" w:rsidRPr="003B4DDF" w:rsidRDefault="00CA6401" w:rsidP="003B4DDF">
      <w:pPr>
        <w:spacing w:line="360" w:lineRule="auto"/>
        <w:ind w:firstLine="709"/>
        <w:jc w:val="both"/>
      </w:pPr>
      <w:r w:rsidRPr="003B4DDF">
        <w:t>Корректирование трудоемкости поэлементной диагностики. (Д-2, ТО-2).</w:t>
      </w:r>
    </w:p>
    <w:p w:rsidR="00CA6401" w:rsidRDefault="00CA6401" w:rsidP="003B4DDF">
      <w:pPr>
        <w:spacing w:line="360" w:lineRule="auto"/>
        <w:ind w:firstLine="709"/>
        <w:jc w:val="both"/>
      </w:pPr>
      <w:r w:rsidRPr="003B4DDF">
        <w:t>Корректирование выполняем по формуле:</w:t>
      </w:r>
    </w:p>
    <w:p w:rsidR="003F3A76" w:rsidRPr="003B4DDF" w:rsidRDefault="003F3A76" w:rsidP="003B4DDF">
      <w:pPr>
        <w:spacing w:line="360" w:lineRule="auto"/>
        <w:ind w:firstLine="709"/>
        <w:jc w:val="both"/>
      </w:pPr>
    </w:p>
    <w:p w:rsidR="00CA6401" w:rsidRDefault="00CA6401" w:rsidP="003B4DDF">
      <w:pPr>
        <w:spacing w:line="360" w:lineRule="auto"/>
        <w:ind w:firstLine="709"/>
        <w:jc w:val="both"/>
      </w:pPr>
      <w:r w:rsidRPr="003B4DDF">
        <w:rPr>
          <w:lang w:val="en-US"/>
        </w:rPr>
        <w:t>t</w:t>
      </w:r>
      <w:r w:rsidRPr="003B4DDF">
        <w:rPr>
          <w:vertAlign w:val="subscript"/>
        </w:rPr>
        <w:t xml:space="preserve">д2 </w:t>
      </w:r>
      <w:r w:rsidRPr="003B4DDF">
        <w:t xml:space="preserve">= </w:t>
      </w:r>
      <w:r w:rsidRPr="003B4DDF">
        <w:rPr>
          <w:lang w:val="en-US"/>
        </w:rPr>
        <w:t>t</w:t>
      </w:r>
      <w:r w:rsidRPr="003B4DDF">
        <w:rPr>
          <w:vertAlign w:val="subscript"/>
        </w:rPr>
        <w:t>д2н</w:t>
      </w:r>
      <w:r w:rsidRPr="003B4DDF">
        <w:t xml:space="preserve"> · К</w:t>
      </w:r>
      <w:r w:rsidRPr="003B4DDF">
        <w:rPr>
          <w:vertAlign w:val="subscript"/>
        </w:rPr>
        <w:t>2</w:t>
      </w:r>
      <w:r w:rsidRPr="003B4DDF">
        <w:t xml:space="preserve"> · К</w:t>
      </w:r>
      <w:r w:rsidRPr="003B4DDF">
        <w:rPr>
          <w:vertAlign w:val="subscript"/>
        </w:rPr>
        <w:t>5</w:t>
      </w:r>
      <w:r w:rsidRPr="003B4DDF">
        <w:t xml:space="preserve">, чел.ч </w:t>
      </w:r>
      <w:r w:rsidRPr="003B4DDF">
        <w:tab/>
      </w:r>
      <w:r w:rsidRPr="003B4DDF">
        <w:tab/>
      </w:r>
      <w:r w:rsidRPr="003B4DDF">
        <w:tab/>
      </w:r>
      <w:r w:rsidRPr="003B4DDF">
        <w:tab/>
      </w:r>
      <w:r w:rsidRPr="003B4DDF">
        <w:tab/>
      </w:r>
      <w:r w:rsidRPr="003B4DDF">
        <w:tab/>
      </w:r>
      <w:r w:rsidRPr="003B4DDF">
        <w:tab/>
      </w:r>
      <w:r w:rsidRPr="003B4DDF">
        <w:tab/>
        <w:t>(37)</w:t>
      </w:r>
    </w:p>
    <w:p w:rsidR="003F3A76" w:rsidRPr="003B4DDF" w:rsidRDefault="003F3A76" w:rsidP="003B4DDF">
      <w:pPr>
        <w:spacing w:line="360" w:lineRule="auto"/>
        <w:ind w:firstLine="709"/>
        <w:jc w:val="both"/>
      </w:pPr>
    </w:p>
    <w:p w:rsidR="00CA6401" w:rsidRPr="003B4DDF" w:rsidRDefault="00CA6401" w:rsidP="003B4DDF">
      <w:pPr>
        <w:spacing w:line="360" w:lineRule="auto"/>
        <w:ind w:firstLine="709"/>
        <w:jc w:val="both"/>
      </w:pPr>
      <w:r w:rsidRPr="003B4DDF">
        <w:t xml:space="preserve">где: </w:t>
      </w:r>
      <w:r w:rsidRPr="003B4DDF">
        <w:rPr>
          <w:lang w:val="en-US"/>
        </w:rPr>
        <w:t>t</w:t>
      </w:r>
      <w:r w:rsidRPr="003B4DDF">
        <w:rPr>
          <w:vertAlign w:val="subscript"/>
        </w:rPr>
        <w:t>д2</w:t>
      </w:r>
      <w:r w:rsidRPr="003B4DDF">
        <w:t xml:space="preserve"> – скорректированная трудоемкость Д-2.</w:t>
      </w:r>
    </w:p>
    <w:p w:rsidR="00CA6401" w:rsidRPr="003B4DDF" w:rsidRDefault="00CA6401" w:rsidP="003B4DDF">
      <w:pPr>
        <w:spacing w:line="360" w:lineRule="auto"/>
        <w:ind w:firstLine="709"/>
        <w:jc w:val="both"/>
      </w:pPr>
      <w:r w:rsidRPr="003B4DDF">
        <w:rPr>
          <w:lang w:val="en-US"/>
        </w:rPr>
        <w:t>t</w:t>
      </w:r>
      <w:r w:rsidRPr="003B4DDF">
        <w:rPr>
          <w:vertAlign w:val="subscript"/>
        </w:rPr>
        <w:t>д2н</w:t>
      </w:r>
      <w:r w:rsidRPr="003B4DDF">
        <w:t xml:space="preserve"> – нормативная трудоемкость Д-2. (прил. 4).</w:t>
      </w:r>
    </w:p>
    <w:p w:rsidR="00CA6401" w:rsidRPr="003B4DDF" w:rsidRDefault="00CA6401" w:rsidP="003B4DDF">
      <w:pPr>
        <w:spacing w:line="360" w:lineRule="auto"/>
        <w:ind w:firstLine="709"/>
        <w:jc w:val="both"/>
      </w:pPr>
      <w:r w:rsidRPr="003B4DDF">
        <w:t>К</w:t>
      </w:r>
      <w:r w:rsidRPr="003B4DDF">
        <w:rPr>
          <w:vertAlign w:val="subscript"/>
        </w:rPr>
        <w:t>2</w:t>
      </w:r>
      <w:r w:rsidRPr="003B4DDF">
        <w:t xml:space="preserve"> – коэффициент учитывающий модификацию подвижного состава и организацию его работы. (1, табл. 2.9).</w:t>
      </w:r>
    </w:p>
    <w:p w:rsidR="00CA6401" w:rsidRPr="003B4DDF" w:rsidRDefault="00CA6401" w:rsidP="003B4DDF">
      <w:pPr>
        <w:spacing w:line="360" w:lineRule="auto"/>
        <w:ind w:firstLine="709"/>
        <w:jc w:val="both"/>
      </w:pPr>
      <w:r w:rsidRPr="003B4DDF">
        <w:t>К</w:t>
      </w:r>
      <w:r w:rsidRPr="003B4DDF">
        <w:rPr>
          <w:vertAlign w:val="subscript"/>
        </w:rPr>
        <w:t>5</w:t>
      </w:r>
      <w:r w:rsidRPr="003B4DDF">
        <w:t xml:space="preserve"> – коэффициент учитывающий размеры АТП и число технологически совместимых групп п/состава. (1, табл. 2.12).</w:t>
      </w:r>
    </w:p>
    <w:p w:rsidR="00CA6401" w:rsidRPr="003B4DDF" w:rsidRDefault="00CA6401" w:rsidP="003B4DDF">
      <w:pPr>
        <w:spacing w:line="360" w:lineRule="auto"/>
        <w:ind w:firstLine="709"/>
        <w:jc w:val="both"/>
      </w:pPr>
      <w:r w:rsidRPr="003B4DDF">
        <w:t>Таблица 1.16</w:t>
      </w:r>
      <w:r w:rsidR="003F3A76">
        <w:t xml:space="preserve"> </w:t>
      </w:r>
      <w:r w:rsidRPr="003B4DDF">
        <w:t>Корректирование трудоемкости поэлементной диагностики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710"/>
        <w:gridCol w:w="1710"/>
        <w:gridCol w:w="1710"/>
        <w:gridCol w:w="1710"/>
      </w:tblGrid>
      <w:tr w:rsidR="00CA6401" w:rsidRPr="003B4DDF" w:rsidTr="003F3A76">
        <w:trPr>
          <w:jc w:val="center"/>
        </w:trPr>
        <w:tc>
          <w:tcPr>
            <w:tcW w:w="2160" w:type="dxa"/>
          </w:tcPr>
          <w:p w:rsidR="00CA6401" w:rsidRPr="003B4DDF" w:rsidRDefault="00CA6401" w:rsidP="003F3A76">
            <w:pPr>
              <w:pStyle w:val="25"/>
            </w:pPr>
            <w:r w:rsidRPr="003B4DDF">
              <w:t>Марка, модель</w:t>
            </w:r>
          </w:p>
          <w:p w:rsidR="00CA6401" w:rsidRPr="003B4DDF" w:rsidRDefault="00CA6401" w:rsidP="003F3A76">
            <w:pPr>
              <w:pStyle w:val="25"/>
            </w:pPr>
            <w:r w:rsidRPr="003B4DDF">
              <w:t>п/состава</w:t>
            </w:r>
          </w:p>
        </w:tc>
        <w:tc>
          <w:tcPr>
            <w:tcW w:w="1710" w:type="dxa"/>
          </w:tcPr>
          <w:p w:rsidR="00CA6401" w:rsidRPr="003B4DDF" w:rsidRDefault="00CA6401" w:rsidP="003F3A76">
            <w:pPr>
              <w:pStyle w:val="25"/>
            </w:pPr>
            <w:r w:rsidRPr="003B4DDF">
              <w:rPr>
                <w:lang w:val="en-US"/>
              </w:rPr>
              <w:t>t</w:t>
            </w:r>
            <w:r w:rsidRPr="003B4DDF">
              <w:rPr>
                <w:vertAlign w:val="subscript"/>
              </w:rPr>
              <w:t>д2н</w:t>
            </w:r>
          </w:p>
          <w:p w:rsidR="00CA6401" w:rsidRPr="003B4DDF" w:rsidRDefault="00CA6401" w:rsidP="003F3A76">
            <w:pPr>
              <w:pStyle w:val="25"/>
            </w:pPr>
            <w:r w:rsidRPr="003B4DDF">
              <w:t>чел.ч</w:t>
            </w:r>
          </w:p>
        </w:tc>
        <w:tc>
          <w:tcPr>
            <w:tcW w:w="1710" w:type="dxa"/>
            <w:vAlign w:val="center"/>
          </w:tcPr>
          <w:p w:rsidR="00CA6401" w:rsidRPr="003B4DDF" w:rsidRDefault="00CA6401" w:rsidP="003F3A76">
            <w:pPr>
              <w:pStyle w:val="25"/>
            </w:pPr>
            <w:r w:rsidRPr="003B4DDF">
              <w:t>К</w:t>
            </w:r>
            <w:r w:rsidRPr="003B4DDF">
              <w:rPr>
                <w:vertAlign w:val="subscript"/>
              </w:rPr>
              <w:t>2</w:t>
            </w:r>
          </w:p>
        </w:tc>
        <w:tc>
          <w:tcPr>
            <w:tcW w:w="1710" w:type="dxa"/>
            <w:vAlign w:val="center"/>
          </w:tcPr>
          <w:p w:rsidR="00CA6401" w:rsidRPr="003B4DDF" w:rsidRDefault="00CA6401" w:rsidP="003F3A76">
            <w:pPr>
              <w:pStyle w:val="25"/>
              <w:rPr>
                <w:vertAlign w:val="subscript"/>
              </w:rPr>
            </w:pPr>
            <w:r w:rsidRPr="003B4DDF">
              <w:t>К</w:t>
            </w:r>
            <w:r w:rsidRPr="003B4DDF">
              <w:rPr>
                <w:vertAlign w:val="subscript"/>
              </w:rPr>
              <w:t>5</w:t>
            </w:r>
          </w:p>
        </w:tc>
        <w:tc>
          <w:tcPr>
            <w:tcW w:w="1710" w:type="dxa"/>
          </w:tcPr>
          <w:p w:rsidR="00CA6401" w:rsidRPr="003B4DDF" w:rsidRDefault="00CA6401" w:rsidP="003F3A76">
            <w:pPr>
              <w:pStyle w:val="25"/>
            </w:pPr>
            <w:r w:rsidRPr="003B4DDF">
              <w:rPr>
                <w:lang w:val="en-US"/>
              </w:rPr>
              <w:t>t</w:t>
            </w:r>
            <w:r w:rsidRPr="003B4DDF">
              <w:rPr>
                <w:vertAlign w:val="subscript"/>
              </w:rPr>
              <w:t>д2</w:t>
            </w:r>
          </w:p>
          <w:p w:rsidR="00CA6401" w:rsidRPr="003B4DDF" w:rsidRDefault="00CA6401" w:rsidP="003F3A76">
            <w:pPr>
              <w:pStyle w:val="25"/>
            </w:pPr>
            <w:r w:rsidRPr="003B4DDF">
              <w:t>чел.ч</w:t>
            </w:r>
          </w:p>
        </w:tc>
      </w:tr>
      <w:tr w:rsidR="00CA6401" w:rsidRPr="003B4DDF" w:rsidTr="003F3A76">
        <w:trPr>
          <w:jc w:val="center"/>
        </w:trPr>
        <w:tc>
          <w:tcPr>
            <w:tcW w:w="2160" w:type="dxa"/>
          </w:tcPr>
          <w:p w:rsidR="00CA6401" w:rsidRPr="003B4DDF" w:rsidRDefault="00CA6401" w:rsidP="003F3A76">
            <w:pPr>
              <w:pStyle w:val="25"/>
            </w:pPr>
            <w:r w:rsidRPr="003B4DDF">
              <w:t>ВАЗ-2106</w:t>
            </w:r>
          </w:p>
        </w:tc>
        <w:tc>
          <w:tcPr>
            <w:tcW w:w="1710" w:type="dxa"/>
          </w:tcPr>
          <w:p w:rsidR="00CA6401" w:rsidRPr="003B4DDF" w:rsidRDefault="00CA6401" w:rsidP="003F3A76">
            <w:pPr>
              <w:pStyle w:val="25"/>
            </w:pPr>
            <w:r w:rsidRPr="003B4DDF">
              <w:t>1,72</w:t>
            </w:r>
          </w:p>
        </w:tc>
        <w:tc>
          <w:tcPr>
            <w:tcW w:w="1710" w:type="dxa"/>
          </w:tcPr>
          <w:p w:rsidR="00CA6401" w:rsidRPr="003B4DDF" w:rsidRDefault="00CA6401" w:rsidP="003F3A76">
            <w:pPr>
              <w:pStyle w:val="25"/>
            </w:pPr>
            <w:r w:rsidRPr="003B4DDF">
              <w:t>1,0</w:t>
            </w:r>
          </w:p>
        </w:tc>
        <w:tc>
          <w:tcPr>
            <w:tcW w:w="1710" w:type="dxa"/>
          </w:tcPr>
          <w:p w:rsidR="00CA6401" w:rsidRPr="003B4DDF" w:rsidRDefault="00CA6401" w:rsidP="003F3A76">
            <w:pPr>
              <w:pStyle w:val="25"/>
            </w:pPr>
            <w:r w:rsidRPr="003B4DDF">
              <w:t>0,85</w:t>
            </w:r>
          </w:p>
        </w:tc>
        <w:tc>
          <w:tcPr>
            <w:tcW w:w="1710" w:type="dxa"/>
          </w:tcPr>
          <w:p w:rsidR="00CA6401" w:rsidRPr="003B4DDF" w:rsidRDefault="00CA6401" w:rsidP="003F3A76">
            <w:pPr>
              <w:pStyle w:val="25"/>
            </w:pPr>
            <w:r w:rsidRPr="003B4DDF">
              <w:t>1,462</w:t>
            </w:r>
          </w:p>
        </w:tc>
      </w:tr>
    </w:tbl>
    <w:p w:rsidR="00CA6401" w:rsidRPr="003B4DDF" w:rsidRDefault="00CA6401" w:rsidP="003B4DDF">
      <w:pPr>
        <w:spacing w:line="360" w:lineRule="auto"/>
        <w:ind w:firstLine="709"/>
        <w:jc w:val="both"/>
      </w:pPr>
    </w:p>
    <w:p w:rsidR="00CA6401" w:rsidRPr="003B4DDF" w:rsidRDefault="00CA6401" w:rsidP="003B4DDF">
      <w:pPr>
        <w:spacing w:line="360" w:lineRule="auto"/>
        <w:ind w:firstLine="709"/>
        <w:jc w:val="both"/>
      </w:pPr>
      <w:r w:rsidRPr="003B4DDF">
        <w:t>1.4 Расчет годовой трудоемкости работ.</w:t>
      </w:r>
    </w:p>
    <w:p w:rsidR="00CA6401" w:rsidRPr="003B4DDF" w:rsidRDefault="00CA6401" w:rsidP="003B4DDF">
      <w:pPr>
        <w:spacing w:line="360" w:lineRule="auto"/>
        <w:ind w:firstLine="709"/>
        <w:jc w:val="both"/>
      </w:pPr>
    </w:p>
    <w:p w:rsidR="00CA6401" w:rsidRPr="003B4DDF" w:rsidRDefault="00CA6401" w:rsidP="003B4DDF">
      <w:pPr>
        <w:spacing w:line="360" w:lineRule="auto"/>
        <w:ind w:firstLine="709"/>
        <w:jc w:val="both"/>
      </w:pPr>
      <w:r w:rsidRPr="003B4DDF">
        <w:t>Ежедневное обслуживание. (УМР)</w:t>
      </w:r>
    </w:p>
    <w:p w:rsidR="00CA6401" w:rsidRDefault="00CA6401" w:rsidP="003B4DDF">
      <w:pPr>
        <w:spacing w:line="360" w:lineRule="auto"/>
        <w:ind w:firstLine="709"/>
        <w:jc w:val="both"/>
      </w:pPr>
      <w:r w:rsidRPr="003B4DDF">
        <w:t>Годовую трудоемкость уборочно-моечных работ рассчитываем по формуле:</w:t>
      </w:r>
    </w:p>
    <w:p w:rsidR="00A3176B" w:rsidRPr="003B4DDF" w:rsidRDefault="00A3176B" w:rsidP="003B4DDF">
      <w:pPr>
        <w:spacing w:line="360" w:lineRule="auto"/>
        <w:ind w:firstLine="709"/>
        <w:jc w:val="both"/>
      </w:pPr>
    </w:p>
    <w:p w:rsidR="00CA6401" w:rsidRDefault="00CA6401" w:rsidP="003B4DDF">
      <w:pPr>
        <w:spacing w:line="360" w:lineRule="auto"/>
        <w:ind w:firstLine="709"/>
        <w:jc w:val="both"/>
      </w:pPr>
      <w:r w:rsidRPr="003B4DDF">
        <w:t>Т</w:t>
      </w:r>
      <w:r w:rsidRPr="003B4DDF">
        <w:rPr>
          <w:vertAlign w:val="subscript"/>
        </w:rPr>
        <w:t>умр</w:t>
      </w:r>
      <w:r w:rsidRPr="003B4DDF">
        <w:t xml:space="preserve"> = </w:t>
      </w:r>
      <w:r w:rsidRPr="003B4DDF">
        <w:rPr>
          <w:lang w:val="en-US"/>
        </w:rPr>
        <w:t>t</w:t>
      </w:r>
      <w:r w:rsidRPr="003B4DDF">
        <w:rPr>
          <w:vertAlign w:val="subscript"/>
        </w:rPr>
        <w:t>умр</w:t>
      </w:r>
      <w:r w:rsidRPr="003B4DDF">
        <w:t xml:space="preserve"> · </w:t>
      </w:r>
      <w:r w:rsidRPr="003B4DDF">
        <w:rPr>
          <w:lang w:val="en-US"/>
        </w:rPr>
        <w:t>N</w:t>
      </w:r>
      <w:r w:rsidRPr="003B4DDF">
        <w:rPr>
          <w:vertAlign w:val="subscript"/>
        </w:rPr>
        <w:t>умр</w:t>
      </w:r>
      <w:r w:rsidRPr="003B4DDF">
        <w:t xml:space="preserve">, чел.ч </w:t>
      </w:r>
      <w:r w:rsidRPr="003B4DDF">
        <w:tab/>
      </w:r>
      <w:r w:rsidRPr="003B4DDF">
        <w:tab/>
      </w:r>
      <w:r w:rsidRPr="003B4DDF">
        <w:tab/>
      </w:r>
      <w:r w:rsidRPr="003B4DDF">
        <w:tab/>
      </w:r>
      <w:r w:rsidRPr="003B4DDF">
        <w:tab/>
      </w:r>
      <w:r w:rsidRPr="003B4DDF">
        <w:tab/>
      </w:r>
      <w:r w:rsidRPr="003B4DDF">
        <w:tab/>
      </w:r>
      <w:r w:rsidRPr="003B4DDF">
        <w:tab/>
        <w:t>(38)</w:t>
      </w:r>
    </w:p>
    <w:p w:rsidR="00A3176B" w:rsidRPr="003B4DDF" w:rsidRDefault="00A3176B" w:rsidP="003B4DDF">
      <w:pPr>
        <w:spacing w:line="360" w:lineRule="auto"/>
        <w:ind w:firstLine="709"/>
        <w:jc w:val="both"/>
      </w:pPr>
    </w:p>
    <w:p w:rsidR="00CA6401" w:rsidRDefault="00CA6401" w:rsidP="003B4DDF">
      <w:pPr>
        <w:spacing w:line="360" w:lineRule="auto"/>
        <w:ind w:firstLine="709"/>
        <w:jc w:val="both"/>
      </w:pPr>
      <w:r w:rsidRPr="003B4DDF">
        <w:t>где: Т</w:t>
      </w:r>
      <w:r w:rsidRPr="003B4DDF">
        <w:rPr>
          <w:vertAlign w:val="subscript"/>
        </w:rPr>
        <w:t>умр</w:t>
      </w:r>
      <w:r w:rsidRPr="003B4DDF">
        <w:t xml:space="preserve"> – годовая трудоемкость уборочно-моечных работ.</w:t>
      </w:r>
    </w:p>
    <w:p w:rsidR="00C70EAC" w:rsidRPr="003B4DDF" w:rsidRDefault="00C70EAC" w:rsidP="003B4DDF">
      <w:pPr>
        <w:spacing w:line="360" w:lineRule="auto"/>
        <w:ind w:firstLine="709"/>
        <w:jc w:val="both"/>
      </w:pPr>
    </w:p>
    <w:p w:rsidR="00CA6401" w:rsidRPr="003B4DDF" w:rsidRDefault="00CA6401" w:rsidP="003B4DDF">
      <w:pPr>
        <w:spacing w:line="360" w:lineRule="auto"/>
        <w:ind w:firstLine="709"/>
        <w:jc w:val="both"/>
      </w:pPr>
      <w:r w:rsidRPr="003B4DDF">
        <w:t>Таблица 1.17</w:t>
      </w:r>
      <w:r w:rsidR="00C70EAC">
        <w:t xml:space="preserve"> </w:t>
      </w:r>
      <w:r w:rsidRPr="003B4DDF">
        <w:t>Расчет годовой трудоемкости уборочно-моечных работ</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860"/>
        <w:gridCol w:w="1860"/>
        <w:gridCol w:w="1860"/>
      </w:tblGrid>
      <w:tr w:rsidR="00CA6401" w:rsidRPr="003B4DDF">
        <w:tc>
          <w:tcPr>
            <w:tcW w:w="2520" w:type="dxa"/>
          </w:tcPr>
          <w:p w:rsidR="00CA6401" w:rsidRPr="003B4DDF" w:rsidRDefault="00CA6401" w:rsidP="00C70EAC">
            <w:pPr>
              <w:pStyle w:val="25"/>
            </w:pPr>
            <w:r w:rsidRPr="003B4DDF">
              <w:t>Марка, модель</w:t>
            </w:r>
          </w:p>
          <w:p w:rsidR="00CA6401" w:rsidRPr="003B4DDF" w:rsidRDefault="00CA6401" w:rsidP="00C70EAC">
            <w:pPr>
              <w:pStyle w:val="25"/>
            </w:pPr>
            <w:r w:rsidRPr="003B4DDF">
              <w:t>п/состава</w:t>
            </w:r>
          </w:p>
        </w:tc>
        <w:tc>
          <w:tcPr>
            <w:tcW w:w="1860" w:type="dxa"/>
          </w:tcPr>
          <w:p w:rsidR="00CA6401" w:rsidRPr="003B4DDF" w:rsidRDefault="00CA6401" w:rsidP="00C70EAC">
            <w:pPr>
              <w:pStyle w:val="25"/>
            </w:pPr>
            <w:r w:rsidRPr="003B4DDF">
              <w:rPr>
                <w:lang w:val="en-US"/>
              </w:rPr>
              <w:t>t</w:t>
            </w:r>
            <w:r w:rsidRPr="003B4DDF">
              <w:rPr>
                <w:vertAlign w:val="subscript"/>
              </w:rPr>
              <w:t>умр</w:t>
            </w:r>
          </w:p>
          <w:p w:rsidR="00CA6401" w:rsidRPr="003B4DDF" w:rsidRDefault="00CA6401" w:rsidP="00C70EAC">
            <w:pPr>
              <w:pStyle w:val="25"/>
            </w:pPr>
            <w:r w:rsidRPr="003B4DDF">
              <w:t>чел.ч</w:t>
            </w:r>
          </w:p>
        </w:tc>
        <w:tc>
          <w:tcPr>
            <w:tcW w:w="1860" w:type="dxa"/>
            <w:vAlign w:val="center"/>
          </w:tcPr>
          <w:p w:rsidR="00CA6401" w:rsidRPr="003B4DDF" w:rsidRDefault="00CA6401" w:rsidP="00C70EAC">
            <w:pPr>
              <w:pStyle w:val="25"/>
              <w:rPr>
                <w:vertAlign w:val="subscript"/>
              </w:rPr>
            </w:pPr>
            <w:r w:rsidRPr="003B4DDF">
              <w:rPr>
                <w:lang w:val="en-US"/>
              </w:rPr>
              <w:t>N</w:t>
            </w:r>
            <w:r w:rsidRPr="003B4DDF">
              <w:rPr>
                <w:vertAlign w:val="subscript"/>
              </w:rPr>
              <w:t>умр</w:t>
            </w:r>
          </w:p>
        </w:tc>
        <w:tc>
          <w:tcPr>
            <w:tcW w:w="1860" w:type="dxa"/>
          </w:tcPr>
          <w:p w:rsidR="00CA6401" w:rsidRPr="003B4DDF" w:rsidRDefault="00CA6401" w:rsidP="00C70EAC">
            <w:pPr>
              <w:pStyle w:val="25"/>
            </w:pPr>
            <w:r w:rsidRPr="003B4DDF">
              <w:t>Т</w:t>
            </w:r>
            <w:r w:rsidRPr="003B4DDF">
              <w:rPr>
                <w:vertAlign w:val="subscript"/>
              </w:rPr>
              <w:t>умр</w:t>
            </w:r>
          </w:p>
          <w:p w:rsidR="00CA6401" w:rsidRPr="003B4DDF" w:rsidRDefault="00CA6401" w:rsidP="00C70EAC">
            <w:pPr>
              <w:pStyle w:val="25"/>
            </w:pPr>
            <w:r w:rsidRPr="003B4DDF">
              <w:t>чел.ч</w:t>
            </w:r>
          </w:p>
        </w:tc>
      </w:tr>
      <w:tr w:rsidR="00CA6401" w:rsidRPr="003B4DDF">
        <w:tc>
          <w:tcPr>
            <w:tcW w:w="2520" w:type="dxa"/>
          </w:tcPr>
          <w:p w:rsidR="00CA6401" w:rsidRPr="003B4DDF" w:rsidRDefault="00CA6401" w:rsidP="00C70EAC">
            <w:pPr>
              <w:pStyle w:val="25"/>
            </w:pPr>
            <w:r w:rsidRPr="003B4DDF">
              <w:t>ВАЗ-2106</w:t>
            </w:r>
          </w:p>
        </w:tc>
        <w:tc>
          <w:tcPr>
            <w:tcW w:w="1860" w:type="dxa"/>
          </w:tcPr>
          <w:p w:rsidR="00CA6401" w:rsidRPr="003B4DDF" w:rsidRDefault="00CA6401" w:rsidP="00C70EAC">
            <w:pPr>
              <w:pStyle w:val="25"/>
            </w:pPr>
            <w:r w:rsidRPr="003B4DDF">
              <w:t>0,125</w:t>
            </w:r>
          </w:p>
        </w:tc>
        <w:tc>
          <w:tcPr>
            <w:tcW w:w="1860" w:type="dxa"/>
          </w:tcPr>
          <w:p w:rsidR="00CA6401" w:rsidRPr="003B4DDF" w:rsidRDefault="00CA6401" w:rsidP="00C70EAC">
            <w:pPr>
              <w:pStyle w:val="25"/>
            </w:pPr>
            <w:r w:rsidRPr="003B4DDF">
              <w:t>82910</w:t>
            </w:r>
          </w:p>
        </w:tc>
        <w:tc>
          <w:tcPr>
            <w:tcW w:w="1860" w:type="dxa"/>
          </w:tcPr>
          <w:p w:rsidR="00CA6401" w:rsidRPr="003B4DDF" w:rsidRDefault="00CA6401" w:rsidP="00C70EAC">
            <w:pPr>
              <w:pStyle w:val="25"/>
            </w:pPr>
            <w:r w:rsidRPr="003B4DDF">
              <w:t>10364</w:t>
            </w:r>
          </w:p>
        </w:tc>
      </w:tr>
    </w:tbl>
    <w:p w:rsidR="00CA6401" w:rsidRPr="003B4DDF" w:rsidRDefault="00CA6401" w:rsidP="003B4DDF">
      <w:pPr>
        <w:spacing w:line="360" w:lineRule="auto"/>
        <w:ind w:firstLine="709"/>
        <w:jc w:val="both"/>
      </w:pPr>
    </w:p>
    <w:p w:rsidR="00CA6401" w:rsidRPr="003B4DDF" w:rsidRDefault="00CA6401" w:rsidP="003B4DDF">
      <w:pPr>
        <w:spacing w:line="360" w:lineRule="auto"/>
        <w:ind w:firstLine="709"/>
        <w:jc w:val="both"/>
      </w:pPr>
      <w:r w:rsidRPr="003B4DDF">
        <w:t>Общая диагностика. (Д-1, ТО-1)</w:t>
      </w:r>
    </w:p>
    <w:p w:rsidR="00CA6401" w:rsidRDefault="00CA6401" w:rsidP="003B4DDF">
      <w:pPr>
        <w:spacing w:line="360" w:lineRule="auto"/>
        <w:ind w:firstLine="709"/>
        <w:jc w:val="both"/>
      </w:pPr>
      <w:r w:rsidRPr="003B4DDF">
        <w:t>Годовую трудоемкость общей диагностики рассчитываем по формуле:</w:t>
      </w:r>
    </w:p>
    <w:p w:rsidR="00C70EAC" w:rsidRPr="003B4DDF" w:rsidRDefault="00C70EAC" w:rsidP="003B4DDF">
      <w:pPr>
        <w:spacing w:line="360" w:lineRule="auto"/>
        <w:ind w:firstLine="709"/>
        <w:jc w:val="both"/>
      </w:pPr>
    </w:p>
    <w:p w:rsidR="00CA6401" w:rsidRDefault="00CA6401" w:rsidP="003B4DDF">
      <w:pPr>
        <w:spacing w:line="360" w:lineRule="auto"/>
        <w:ind w:firstLine="709"/>
        <w:jc w:val="both"/>
      </w:pPr>
      <w:r w:rsidRPr="003B4DDF">
        <w:t>Т</w:t>
      </w:r>
      <w:r w:rsidRPr="003B4DDF">
        <w:rPr>
          <w:vertAlign w:val="subscript"/>
        </w:rPr>
        <w:t>д1</w:t>
      </w:r>
      <w:r w:rsidRPr="003B4DDF">
        <w:t xml:space="preserve"> = </w:t>
      </w:r>
      <w:r w:rsidRPr="003B4DDF">
        <w:rPr>
          <w:lang w:val="en-US"/>
        </w:rPr>
        <w:t>t</w:t>
      </w:r>
      <w:r w:rsidRPr="003B4DDF">
        <w:rPr>
          <w:vertAlign w:val="subscript"/>
        </w:rPr>
        <w:t xml:space="preserve">д1 </w:t>
      </w:r>
      <w:r w:rsidRPr="003B4DDF">
        <w:t xml:space="preserve">· </w:t>
      </w:r>
      <w:r w:rsidRPr="003B4DDF">
        <w:rPr>
          <w:lang w:val="en-US"/>
        </w:rPr>
        <w:t>N</w:t>
      </w:r>
      <w:r w:rsidRPr="003B4DDF">
        <w:rPr>
          <w:vertAlign w:val="subscript"/>
        </w:rPr>
        <w:t>д1</w:t>
      </w:r>
      <w:r w:rsidRPr="003B4DDF">
        <w:t xml:space="preserve">, чел.ч </w:t>
      </w:r>
      <w:r w:rsidRPr="003B4DDF">
        <w:tab/>
      </w:r>
      <w:r w:rsidRPr="003B4DDF">
        <w:tab/>
      </w:r>
      <w:r w:rsidRPr="003B4DDF">
        <w:tab/>
      </w:r>
      <w:r w:rsidRPr="003B4DDF">
        <w:tab/>
      </w:r>
      <w:r w:rsidRPr="003B4DDF">
        <w:tab/>
      </w:r>
      <w:r w:rsidRPr="003B4DDF">
        <w:tab/>
      </w:r>
      <w:r w:rsidRPr="003B4DDF">
        <w:tab/>
      </w:r>
      <w:r w:rsidRPr="003B4DDF">
        <w:tab/>
        <w:t>(39)</w:t>
      </w:r>
    </w:p>
    <w:p w:rsidR="00C70EAC" w:rsidRPr="003B4DDF" w:rsidRDefault="00C70EAC" w:rsidP="003B4DDF">
      <w:pPr>
        <w:spacing w:line="360" w:lineRule="auto"/>
        <w:ind w:firstLine="709"/>
        <w:jc w:val="both"/>
      </w:pPr>
    </w:p>
    <w:p w:rsidR="00CA6401" w:rsidRDefault="00CA6401" w:rsidP="003B4DDF">
      <w:pPr>
        <w:spacing w:line="360" w:lineRule="auto"/>
        <w:ind w:firstLine="709"/>
        <w:jc w:val="both"/>
      </w:pPr>
      <w:r w:rsidRPr="003B4DDF">
        <w:t>где: Т</w:t>
      </w:r>
      <w:r w:rsidRPr="003B4DDF">
        <w:rPr>
          <w:vertAlign w:val="subscript"/>
        </w:rPr>
        <w:t>д1</w:t>
      </w:r>
      <w:r w:rsidRPr="003B4DDF">
        <w:t xml:space="preserve"> – годовая трудоемкость общей диагностики</w:t>
      </w:r>
    </w:p>
    <w:p w:rsidR="00C70EAC" w:rsidRPr="003B4DDF" w:rsidRDefault="00C70EAC" w:rsidP="003B4DDF">
      <w:pPr>
        <w:spacing w:line="360" w:lineRule="auto"/>
        <w:ind w:firstLine="709"/>
        <w:jc w:val="both"/>
      </w:pPr>
    </w:p>
    <w:p w:rsidR="00CA6401" w:rsidRPr="003B4DDF" w:rsidRDefault="00CA6401" w:rsidP="003B4DDF">
      <w:pPr>
        <w:spacing w:line="360" w:lineRule="auto"/>
        <w:ind w:firstLine="709"/>
        <w:jc w:val="both"/>
      </w:pPr>
      <w:r w:rsidRPr="003B4DDF">
        <w:t>Таблица 1.18</w:t>
      </w:r>
      <w:r w:rsidR="00C70EAC">
        <w:t xml:space="preserve"> </w:t>
      </w:r>
      <w:r w:rsidRPr="003B4DDF">
        <w:t>Расчет годовой трудоемкости общей диагностики</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860"/>
        <w:gridCol w:w="1860"/>
        <w:gridCol w:w="1860"/>
      </w:tblGrid>
      <w:tr w:rsidR="00CA6401" w:rsidRPr="003B4DDF">
        <w:tc>
          <w:tcPr>
            <w:tcW w:w="2520" w:type="dxa"/>
          </w:tcPr>
          <w:p w:rsidR="00CA6401" w:rsidRPr="003B4DDF" w:rsidRDefault="00CA6401" w:rsidP="00C70EAC">
            <w:pPr>
              <w:pStyle w:val="25"/>
            </w:pPr>
            <w:r w:rsidRPr="003B4DDF">
              <w:t>Марка, модель</w:t>
            </w:r>
          </w:p>
          <w:p w:rsidR="00CA6401" w:rsidRPr="003B4DDF" w:rsidRDefault="00CA6401" w:rsidP="00C70EAC">
            <w:pPr>
              <w:pStyle w:val="25"/>
            </w:pPr>
            <w:r w:rsidRPr="003B4DDF">
              <w:t>п/состава</w:t>
            </w:r>
          </w:p>
        </w:tc>
        <w:tc>
          <w:tcPr>
            <w:tcW w:w="1860" w:type="dxa"/>
          </w:tcPr>
          <w:p w:rsidR="00CA6401" w:rsidRPr="003B4DDF" w:rsidRDefault="00CA6401" w:rsidP="00C70EAC">
            <w:pPr>
              <w:pStyle w:val="25"/>
            </w:pPr>
            <w:r w:rsidRPr="003B4DDF">
              <w:rPr>
                <w:lang w:val="en-US"/>
              </w:rPr>
              <w:t>t</w:t>
            </w:r>
            <w:r w:rsidRPr="003B4DDF">
              <w:rPr>
                <w:vertAlign w:val="subscript"/>
              </w:rPr>
              <w:t>д1</w:t>
            </w:r>
          </w:p>
          <w:p w:rsidR="00CA6401" w:rsidRPr="003B4DDF" w:rsidRDefault="00CA6401" w:rsidP="00C70EAC">
            <w:pPr>
              <w:pStyle w:val="25"/>
            </w:pPr>
            <w:r w:rsidRPr="003B4DDF">
              <w:t>чел.ч</w:t>
            </w:r>
          </w:p>
        </w:tc>
        <w:tc>
          <w:tcPr>
            <w:tcW w:w="1860" w:type="dxa"/>
            <w:vAlign w:val="center"/>
          </w:tcPr>
          <w:p w:rsidR="00CA6401" w:rsidRPr="003B4DDF" w:rsidRDefault="00CA6401" w:rsidP="00C70EAC">
            <w:pPr>
              <w:pStyle w:val="25"/>
              <w:rPr>
                <w:vertAlign w:val="subscript"/>
              </w:rPr>
            </w:pPr>
            <w:r w:rsidRPr="003B4DDF">
              <w:rPr>
                <w:lang w:val="en-US"/>
              </w:rPr>
              <w:t>N</w:t>
            </w:r>
            <w:r w:rsidRPr="003B4DDF">
              <w:rPr>
                <w:vertAlign w:val="subscript"/>
              </w:rPr>
              <w:t>д1</w:t>
            </w:r>
          </w:p>
        </w:tc>
        <w:tc>
          <w:tcPr>
            <w:tcW w:w="1860" w:type="dxa"/>
          </w:tcPr>
          <w:p w:rsidR="00CA6401" w:rsidRPr="003B4DDF" w:rsidRDefault="00CA6401" w:rsidP="00C70EAC">
            <w:pPr>
              <w:pStyle w:val="25"/>
            </w:pPr>
            <w:r w:rsidRPr="003B4DDF">
              <w:t>Т</w:t>
            </w:r>
            <w:r w:rsidRPr="003B4DDF">
              <w:rPr>
                <w:vertAlign w:val="subscript"/>
              </w:rPr>
              <w:t>д1</w:t>
            </w:r>
          </w:p>
          <w:p w:rsidR="00CA6401" w:rsidRPr="003B4DDF" w:rsidRDefault="00CA6401" w:rsidP="00C70EAC">
            <w:pPr>
              <w:pStyle w:val="25"/>
            </w:pPr>
            <w:r w:rsidRPr="003B4DDF">
              <w:t>чел.ч</w:t>
            </w:r>
          </w:p>
        </w:tc>
      </w:tr>
      <w:tr w:rsidR="00CA6401" w:rsidRPr="003B4DDF">
        <w:trPr>
          <w:cantSplit/>
        </w:trPr>
        <w:tc>
          <w:tcPr>
            <w:tcW w:w="2520" w:type="dxa"/>
          </w:tcPr>
          <w:p w:rsidR="00CA6401" w:rsidRPr="003B4DDF" w:rsidRDefault="00CA6401" w:rsidP="00C70EAC">
            <w:pPr>
              <w:pStyle w:val="25"/>
            </w:pPr>
            <w:r w:rsidRPr="003B4DDF">
              <w:t>ВАЗ-2106</w:t>
            </w:r>
          </w:p>
        </w:tc>
        <w:tc>
          <w:tcPr>
            <w:tcW w:w="1860" w:type="dxa"/>
          </w:tcPr>
          <w:p w:rsidR="00CA6401" w:rsidRPr="003B4DDF" w:rsidRDefault="00CA6401" w:rsidP="00C70EAC">
            <w:pPr>
              <w:pStyle w:val="25"/>
            </w:pPr>
            <w:r w:rsidRPr="003B4DDF">
              <w:t>0,71</w:t>
            </w:r>
          </w:p>
        </w:tc>
        <w:tc>
          <w:tcPr>
            <w:tcW w:w="1860" w:type="dxa"/>
          </w:tcPr>
          <w:p w:rsidR="00CA6401" w:rsidRPr="003B4DDF" w:rsidRDefault="00CA6401" w:rsidP="00C70EAC">
            <w:pPr>
              <w:pStyle w:val="25"/>
            </w:pPr>
            <w:r w:rsidRPr="003B4DDF">
              <w:t>3875</w:t>
            </w:r>
          </w:p>
        </w:tc>
        <w:tc>
          <w:tcPr>
            <w:tcW w:w="1860" w:type="dxa"/>
          </w:tcPr>
          <w:p w:rsidR="00CA6401" w:rsidRPr="003B4DDF" w:rsidRDefault="00CA6401" w:rsidP="00C70EAC">
            <w:pPr>
              <w:pStyle w:val="25"/>
            </w:pPr>
            <w:r w:rsidRPr="003B4DDF">
              <w:t>2751,2</w:t>
            </w:r>
          </w:p>
        </w:tc>
      </w:tr>
    </w:tbl>
    <w:p w:rsidR="00CA6401" w:rsidRPr="003B4DDF" w:rsidRDefault="00CA6401" w:rsidP="003B4DDF">
      <w:pPr>
        <w:spacing w:line="360" w:lineRule="auto"/>
        <w:ind w:firstLine="709"/>
        <w:jc w:val="both"/>
      </w:pPr>
      <w:r w:rsidRPr="003B4DDF">
        <w:t>Поэлементная диагностика. (Д-2, ТО-2)</w:t>
      </w:r>
    </w:p>
    <w:p w:rsidR="00CA6401" w:rsidRDefault="00CA6401" w:rsidP="003B4DDF">
      <w:pPr>
        <w:spacing w:line="360" w:lineRule="auto"/>
        <w:ind w:firstLine="709"/>
        <w:jc w:val="both"/>
      </w:pPr>
      <w:r w:rsidRPr="003B4DDF">
        <w:t>Годовую трудоемкость поэлементной диагностики рассчитываем по формуле:</w:t>
      </w:r>
    </w:p>
    <w:p w:rsidR="00C70EAC" w:rsidRPr="003B4DDF" w:rsidRDefault="00C70EAC" w:rsidP="003B4DDF">
      <w:pPr>
        <w:spacing w:line="360" w:lineRule="auto"/>
        <w:ind w:firstLine="709"/>
        <w:jc w:val="both"/>
      </w:pPr>
    </w:p>
    <w:p w:rsidR="00CA6401" w:rsidRDefault="00CA6401" w:rsidP="003B4DDF">
      <w:pPr>
        <w:spacing w:line="360" w:lineRule="auto"/>
        <w:ind w:firstLine="709"/>
        <w:jc w:val="both"/>
      </w:pPr>
      <w:r w:rsidRPr="003B4DDF">
        <w:t>Т</w:t>
      </w:r>
      <w:r w:rsidRPr="003B4DDF">
        <w:rPr>
          <w:vertAlign w:val="subscript"/>
        </w:rPr>
        <w:t>д2</w:t>
      </w:r>
      <w:r w:rsidRPr="003B4DDF">
        <w:t xml:space="preserve"> = </w:t>
      </w:r>
      <w:r w:rsidRPr="003B4DDF">
        <w:rPr>
          <w:lang w:val="en-US"/>
        </w:rPr>
        <w:t>t</w:t>
      </w:r>
      <w:r w:rsidRPr="003B4DDF">
        <w:rPr>
          <w:vertAlign w:val="subscript"/>
        </w:rPr>
        <w:t>д2</w:t>
      </w:r>
      <w:r w:rsidRPr="003B4DDF">
        <w:t xml:space="preserve"> · </w:t>
      </w:r>
      <w:r w:rsidRPr="003B4DDF">
        <w:rPr>
          <w:lang w:val="en-US"/>
        </w:rPr>
        <w:t>N</w:t>
      </w:r>
      <w:r w:rsidRPr="003B4DDF">
        <w:rPr>
          <w:vertAlign w:val="subscript"/>
        </w:rPr>
        <w:t>д2</w:t>
      </w:r>
      <w:r w:rsidRPr="003B4DDF">
        <w:t xml:space="preserve">, чел.ч </w:t>
      </w:r>
      <w:r w:rsidRPr="003B4DDF">
        <w:tab/>
      </w:r>
      <w:r w:rsidRPr="003B4DDF">
        <w:tab/>
      </w:r>
      <w:r w:rsidRPr="003B4DDF">
        <w:tab/>
      </w:r>
      <w:r w:rsidRPr="003B4DDF">
        <w:tab/>
      </w:r>
      <w:r w:rsidRPr="003B4DDF">
        <w:tab/>
      </w:r>
      <w:r w:rsidRPr="003B4DDF">
        <w:tab/>
      </w:r>
      <w:r w:rsidRPr="003B4DDF">
        <w:tab/>
      </w:r>
      <w:r w:rsidRPr="003B4DDF">
        <w:tab/>
        <w:t>(40)</w:t>
      </w:r>
    </w:p>
    <w:p w:rsidR="00C70EAC" w:rsidRPr="003B4DDF" w:rsidRDefault="00C70EAC" w:rsidP="003B4DDF">
      <w:pPr>
        <w:spacing w:line="360" w:lineRule="auto"/>
        <w:ind w:firstLine="709"/>
        <w:jc w:val="both"/>
      </w:pPr>
    </w:p>
    <w:p w:rsidR="00CA6401" w:rsidRDefault="00CA6401" w:rsidP="003B4DDF">
      <w:pPr>
        <w:spacing w:line="360" w:lineRule="auto"/>
        <w:ind w:firstLine="709"/>
        <w:jc w:val="both"/>
      </w:pPr>
      <w:r w:rsidRPr="003B4DDF">
        <w:t>где: Т</w:t>
      </w:r>
      <w:r w:rsidRPr="003B4DDF">
        <w:rPr>
          <w:vertAlign w:val="subscript"/>
        </w:rPr>
        <w:t>д2</w:t>
      </w:r>
      <w:r w:rsidRPr="003B4DDF">
        <w:t xml:space="preserve"> – годовая трудоемкость поэлементной диагностики.</w:t>
      </w:r>
    </w:p>
    <w:p w:rsidR="00C70EAC" w:rsidRPr="003B4DDF" w:rsidRDefault="00C70EAC" w:rsidP="003B4DDF">
      <w:pPr>
        <w:spacing w:line="360" w:lineRule="auto"/>
        <w:ind w:firstLine="709"/>
        <w:jc w:val="both"/>
      </w:pPr>
    </w:p>
    <w:p w:rsidR="00CA6401" w:rsidRPr="003B4DDF" w:rsidRDefault="00CA6401" w:rsidP="003B4DDF">
      <w:pPr>
        <w:spacing w:line="360" w:lineRule="auto"/>
        <w:ind w:firstLine="709"/>
        <w:jc w:val="both"/>
      </w:pPr>
      <w:r w:rsidRPr="003B4DDF">
        <w:t>Таблица 1.19</w:t>
      </w:r>
      <w:r w:rsidR="00C70EAC">
        <w:t xml:space="preserve"> </w:t>
      </w:r>
      <w:r w:rsidRPr="003B4DDF">
        <w:t>Расчет годовой трудоемкости поэлементной диагностики</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860"/>
        <w:gridCol w:w="1860"/>
        <w:gridCol w:w="1860"/>
      </w:tblGrid>
      <w:tr w:rsidR="00CA6401" w:rsidRPr="003B4DDF">
        <w:tc>
          <w:tcPr>
            <w:tcW w:w="2520" w:type="dxa"/>
          </w:tcPr>
          <w:p w:rsidR="00CA6401" w:rsidRPr="003B4DDF" w:rsidRDefault="00CA6401" w:rsidP="00C70EAC">
            <w:pPr>
              <w:pStyle w:val="25"/>
            </w:pPr>
            <w:r w:rsidRPr="003B4DDF">
              <w:t>Марка, модель</w:t>
            </w:r>
          </w:p>
          <w:p w:rsidR="00CA6401" w:rsidRPr="003B4DDF" w:rsidRDefault="00CA6401" w:rsidP="00C70EAC">
            <w:pPr>
              <w:pStyle w:val="25"/>
            </w:pPr>
            <w:r w:rsidRPr="003B4DDF">
              <w:t>п/состава</w:t>
            </w:r>
          </w:p>
        </w:tc>
        <w:tc>
          <w:tcPr>
            <w:tcW w:w="1860" w:type="dxa"/>
          </w:tcPr>
          <w:p w:rsidR="00CA6401" w:rsidRPr="003B4DDF" w:rsidRDefault="00CA6401" w:rsidP="00C70EAC">
            <w:pPr>
              <w:pStyle w:val="25"/>
            </w:pPr>
            <w:r w:rsidRPr="003B4DDF">
              <w:rPr>
                <w:lang w:val="en-US"/>
              </w:rPr>
              <w:t>t</w:t>
            </w:r>
            <w:r w:rsidRPr="003B4DDF">
              <w:rPr>
                <w:vertAlign w:val="subscript"/>
              </w:rPr>
              <w:t>д2</w:t>
            </w:r>
          </w:p>
          <w:p w:rsidR="00CA6401" w:rsidRPr="003B4DDF" w:rsidRDefault="00CA6401" w:rsidP="00C70EAC">
            <w:pPr>
              <w:pStyle w:val="25"/>
            </w:pPr>
            <w:r w:rsidRPr="003B4DDF">
              <w:t>чел.ч</w:t>
            </w:r>
          </w:p>
        </w:tc>
        <w:tc>
          <w:tcPr>
            <w:tcW w:w="1860" w:type="dxa"/>
            <w:vAlign w:val="center"/>
          </w:tcPr>
          <w:p w:rsidR="00CA6401" w:rsidRPr="003B4DDF" w:rsidRDefault="00CA6401" w:rsidP="00C70EAC">
            <w:pPr>
              <w:pStyle w:val="25"/>
              <w:rPr>
                <w:vertAlign w:val="subscript"/>
              </w:rPr>
            </w:pPr>
            <w:r w:rsidRPr="003B4DDF">
              <w:rPr>
                <w:lang w:val="en-US"/>
              </w:rPr>
              <w:t>N</w:t>
            </w:r>
            <w:r w:rsidRPr="003B4DDF">
              <w:rPr>
                <w:vertAlign w:val="subscript"/>
              </w:rPr>
              <w:t>д2</w:t>
            </w:r>
          </w:p>
        </w:tc>
        <w:tc>
          <w:tcPr>
            <w:tcW w:w="1860" w:type="dxa"/>
          </w:tcPr>
          <w:p w:rsidR="00CA6401" w:rsidRPr="003B4DDF" w:rsidRDefault="00CA6401" w:rsidP="00C70EAC">
            <w:pPr>
              <w:pStyle w:val="25"/>
              <w:rPr>
                <w:vertAlign w:val="subscript"/>
              </w:rPr>
            </w:pPr>
            <w:r w:rsidRPr="003B4DDF">
              <w:t>Т</w:t>
            </w:r>
            <w:r w:rsidRPr="003B4DDF">
              <w:rPr>
                <w:vertAlign w:val="subscript"/>
              </w:rPr>
              <w:t>д2</w:t>
            </w:r>
          </w:p>
          <w:p w:rsidR="00CA6401" w:rsidRPr="003B4DDF" w:rsidRDefault="00CA6401" w:rsidP="00C70EAC">
            <w:pPr>
              <w:pStyle w:val="25"/>
            </w:pPr>
            <w:r w:rsidRPr="003B4DDF">
              <w:t>чел.ч</w:t>
            </w:r>
          </w:p>
        </w:tc>
      </w:tr>
      <w:tr w:rsidR="00CA6401" w:rsidRPr="003B4DDF">
        <w:tc>
          <w:tcPr>
            <w:tcW w:w="2520" w:type="dxa"/>
          </w:tcPr>
          <w:p w:rsidR="00CA6401" w:rsidRPr="003B4DDF" w:rsidRDefault="00CA6401" w:rsidP="00C70EAC">
            <w:pPr>
              <w:pStyle w:val="25"/>
            </w:pPr>
            <w:r w:rsidRPr="003B4DDF">
              <w:t>ВАЗ-2106</w:t>
            </w:r>
          </w:p>
        </w:tc>
        <w:tc>
          <w:tcPr>
            <w:tcW w:w="1860" w:type="dxa"/>
          </w:tcPr>
          <w:p w:rsidR="00CA6401" w:rsidRPr="003B4DDF" w:rsidRDefault="00CA6401" w:rsidP="00C70EAC">
            <w:pPr>
              <w:pStyle w:val="25"/>
            </w:pPr>
            <w:r w:rsidRPr="003B4DDF">
              <w:t>1,462</w:t>
            </w:r>
          </w:p>
        </w:tc>
        <w:tc>
          <w:tcPr>
            <w:tcW w:w="1860" w:type="dxa"/>
          </w:tcPr>
          <w:p w:rsidR="00CA6401" w:rsidRPr="003B4DDF" w:rsidRDefault="00CA6401" w:rsidP="00C70EAC">
            <w:pPr>
              <w:pStyle w:val="25"/>
            </w:pPr>
            <w:r w:rsidRPr="003B4DDF">
              <w:t>862</w:t>
            </w:r>
          </w:p>
        </w:tc>
        <w:tc>
          <w:tcPr>
            <w:tcW w:w="1860" w:type="dxa"/>
          </w:tcPr>
          <w:p w:rsidR="00CA6401" w:rsidRPr="003B4DDF" w:rsidRDefault="00CA6401" w:rsidP="00C70EAC">
            <w:pPr>
              <w:pStyle w:val="25"/>
            </w:pPr>
            <w:r w:rsidRPr="003B4DDF">
              <w:t>1260,2</w:t>
            </w:r>
          </w:p>
        </w:tc>
      </w:tr>
    </w:tbl>
    <w:p w:rsidR="00CA6401" w:rsidRPr="003B4DDF" w:rsidRDefault="00CA6401" w:rsidP="003B4DDF">
      <w:pPr>
        <w:spacing w:line="360" w:lineRule="auto"/>
        <w:ind w:firstLine="709"/>
        <w:jc w:val="both"/>
      </w:pPr>
    </w:p>
    <w:p w:rsidR="00CA6401" w:rsidRPr="003B4DDF" w:rsidRDefault="00CA6401" w:rsidP="003B4DDF">
      <w:pPr>
        <w:spacing w:line="360" w:lineRule="auto"/>
        <w:ind w:firstLine="709"/>
        <w:jc w:val="both"/>
      </w:pPr>
      <w:r w:rsidRPr="003B4DDF">
        <w:t>Годовая трудоемкость ТО-1 (ТО-1, ТР</w:t>
      </w:r>
      <w:r w:rsidRPr="003B4DDF">
        <w:rPr>
          <w:vertAlign w:val="subscript"/>
        </w:rPr>
        <w:t>3</w:t>
      </w:r>
      <w:r w:rsidRPr="003B4DDF">
        <w:t>)</w:t>
      </w:r>
    </w:p>
    <w:p w:rsidR="00CA6401" w:rsidRDefault="00CA6401" w:rsidP="003B4DDF">
      <w:pPr>
        <w:spacing w:line="360" w:lineRule="auto"/>
        <w:ind w:firstLine="709"/>
        <w:jc w:val="both"/>
      </w:pPr>
      <w:r w:rsidRPr="003B4DDF">
        <w:t>Годовую трудоемкость ТО-1 рассчитываем по формуле:</w:t>
      </w:r>
    </w:p>
    <w:p w:rsidR="00C70EAC" w:rsidRPr="003B4DDF" w:rsidRDefault="00C70EAC" w:rsidP="003B4DDF">
      <w:pPr>
        <w:spacing w:line="360" w:lineRule="auto"/>
        <w:ind w:firstLine="709"/>
        <w:jc w:val="both"/>
      </w:pPr>
    </w:p>
    <w:p w:rsidR="00CA6401" w:rsidRDefault="00CA6401" w:rsidP="003B4DDF">
      <w:pPr>
        <w:spacing w:line="360" w:lineRule="auto"/>
        <w:ind w:firstLine="709"/>
        <w:jc w:val="both"/>
      </w:pPr>
      <w:r w:rsidRPr="003B4DDF">
        <w:t>Т</w:t>
      </w:r>
      <w:r w:rsidRPr="003B4DDF">
        <w:rPr>
          <w:vertAlign w:val="subscript"/>
        </w:rPr>
        <w:t>1</w:t>
      </w:r>
      <w:r w:rsidRPr="003B4DDF">
        <w:t xml:space="preserve"> = </w:t>
      </w:r>
      <w:r w:rsidRPr="003B4DDF">
        <w:rPr>
          <w:lang w:val="en-US"/>
        </w:rPr>
        <w:t>t</w:t>
      </w:r>
      <w:r w:rsidRPr="003B4DDF">
        <w:rPr>
          <w:vertAlign w:val="subscript"/>
        </w:rPr>
        <w:t xml:space="preserve">1 </w:t>
      </w:r>
      <w:r w:rsidRPr="003B4DDF">
        <w:t xml:space="preserve">· </w:t>
      </w:r>
      <w:r w:rsidRPr="003B4DDF">
        <w:rPr>
          <w:lang w:val="en-US"/>
        </w:rPr>
        <w:t>N</w:t>
      </w:r>
      <w:r w:rsidRPr="003B4DDF">
        <w:rPr>
          <w:vertAlign w:val="subscript"/>
        </w:rPr>
        <w:t>1</w:t>
      </w:r>
      <w:r w:rsidRPr="003B4DDF">
        <w:t xml:space="preserve">, чел.ч </w:t>
      </w:r>
      <w:r w:rsidRPr="003B4DDF">
        <w:tab/>
      </w:r>
      <w:r w:rsidRPr="003B4DDF">
        <w:tab/>
      </w:r>
      <w:r w:rsidRPr="003B4DDF">
        <w:tab/>
      </w:r>
      <w:r w:rsidRPr="003B4DDF">
        <w:tab/>
      </w:r>
      <w:r w:rsidRPr="003B4DDF">
        <w:tab/>
      </w:r>
      <w:r w:rsidRPr="003B4DDF">
        <w:tab/>
      </w:r>
      <w:r w:rsidRPr="003B4DDF">
        <w:tab/>
      </w:r>
      <w:r w:rsidRPr="003B4DDF">
        <w:tab/>
      </w:r>
      <w:r w:rsidRPr="003B4DDF">
        <w:tab/>
        <w:t>(41)</w:t>
      </w:r>
    </w:p>
    <w:p w:rsidR="00C70EAC" w:rsidRPr="003B4DDF" w:rsidRDefault="00C70EAC" w:rsidP="003B4DDF">
      <w:pPr>
        <w:spacing w:line="360" w:lineRule="auto"/>
        <w:ind w:firstLine="709"/>
        <w:jc w:val="both"/>
      </w:pPr>
    </w:p>
    <w:p w:rsidR="00C70EAC" w:rsidRDefault="00CA6401" w:rsidP="003B4DDF">
      <w:pPr>
        <w:spacing w:line="360" w:lineRule="auto"/>
        <w:ind w:firstLine="709"/>
        <w:jc w:val="both"/>
      </w:pPr>
      <w:r w:rsidRPr="003B4DDF">
        <w:t>где: Т</w:t>
      </w:r>
      <w:r w:rsidRPr="003B4DDF">
        <w:rPr>
          <w:vertAlign w:val="subscript"/>
        </w:rPr>
        <w:t>1</w:t>
      </w:r>
      <w:r w:rsidRPr="003B4DDF">
        <w:t xml:space="preserve"> – годовая трудоемкость ТО-1</w:t>
      </w:r>
    </w:p>
    <w:p w:rsidR="00C70EAC" w:rsidRDefault="00C70EAC" w:rsidP="003B4DDF">
      <w:pPr>
        <w:spacing w:line="360" w:lineRule="auto"/>
        <w:ind w:firstLine="709"/>
        <w:jc w:val="both"/>
      </w:pPr>
    </w:p>
    <w:p w:rsidR="00CA6401" w:rsidRPr="003B4DDF" w:rsidRDefault="00CA6401" w:rsidP="003B4DDF">
      <w:pPr>
        <w:spacing w:line="360" w:lineRule="auto"/>
        <w:ind w:firstLine="709"/>
        <w:jc w:val="both"/>
      </w:pPr>
      <w:r w:rsidRPr="003B4DDF">
        <w:t>Таблица 1.20</w:t>
      </w:r>
      <w:r w:rsidR="00C70EAC">
        <w:t xml:space="preserve"> </w:t>
      </w:r>
      <w:r w:rsidRPr="003B4DDF">
        <w:t xml:space="preserve">Расчет годовой трудоемкости технического обслуживания </w:t>
      </w:r>
      <w:r w:rsidRPr="003B4DDF">
        <w:rPr>
          <w:lang w:val="en-US"/>
        </w:rPr>
        <w:t>N</w:t>
      </w:r>
      <w:r w:rsidRPr="003B4DDF">
        <w:t xml:space="preserve"> 1</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860"/>
        <w:gridCol w:w="1860"/>
        <w:gridCol w:w="1860"/>
      </w:tblGrid>
      <w:tr w:rsidR="00CA6401" w:rsidRPr="003B4DDF">
        <w:tc>
          <w:tcPr>
            <w:tcW w:w="2520" w:type="dxa"/>
          </w:tcPr>
          <w:p w:rsidR="00CA6401" w:rsidRPr="003B4DDF" w:rsidRDefault="00CA6401" w:rsidP="00C70EAC">
            <w:pPr>
              <w:pStyle w:val="25"/>
            </w:pPr>
            <w:r w:rsidRPr="003B4DDF">
              <w:t>Марка, модель</w:t>
            </w:r>
          </w:p>
          <w:p w:rsidR="00CA6401" w:rsidRPr="003B4DDF" w:rsidRDefault="00CA6401" w:rsidP="00C70EAC">
            <w:pPr>
              <w:pStyle w:val="25"/>
            </w:pPr>
            <w:r w:rsidRPr="003B4DDF">
              <w:t>п/состава</w:t>
            </w:r>
          </w:p>
        </w:tc>
        <w:tc>
          <w:tcPr>
            <w:tcW w:w="1860" w:type="dxa"/>
          </w:tcPr>
          <w:p w:rsidR="00CA6401" w:rsidRPr="003B4DDF" w:rsidRDefault="00CA6401" w:rsidP="00C70EAC">
            <w:pPr>
              <w:pStyle w:val="25"/>
            </w:pPr>
            <w:r w:rsidRPr="003B4DDF">
              <w:rPr>
                <w:lang w:val="en-US"/>
              </w:rPr>
              <w:t>t</w:t>
            </w:r>
            <w:r w:rsidRPr="003B4DDF">
              <w:rPr>
                <w:vertAlign w:val="subscript"/>
              </w:rPr>
              <w:t>1</w:t>
            </w:r>
          </w:p>
          <w:p w:rsidR="00CA6401" w:rsidRPr="003B4DDF" w:rsidRDefault="00CA6401" w:rsidP="00C70EAC">
            <w:pPr>
              <w:pStyle w:val="25"/>
            </w:pPr>
            <w:r w:rsidRPr="003B4DDF">
              <w:t>чел.ч</w:t>
            </w:r>
          </w:p>
        </w:tc>
        <w:tc>
          <w:tcPr>
            <w:tcW w:w="1860" w:type="dxa"/>
            <w:vAlign w:val="center"/>
          </w:tcPr>
          <w:p w:rsidR="00CA6401" w:rsidRPr="003B4DDF" w:rsidRDefault="00CA6401" w:rsidP="00C70EAC">
            <w:pPr>
              <w:pStyle w:val="25"/>
              <w:rPr>
                <w:vertAlign w:val="subscript"/>
              </w:rPr>
            </w:pPr>
            <w:r w:rsidRPr="003B4DDF">
              <w:rPr>
                <w:lang w:val="en-US"/>
              </w:rPr>
              <w:t>N</w:t>
            </w:r>
            <w:r w:rsidRPr="003B4DDF">
              <w:rPr>
                <w:vertAlign w:val="subscript"/>
              </w:rPr>
              <w:t>1</w:t>
            </w:r>
          </w:p>
        </w:tc>
        <w:tc>
          <w:tcPr>
            <w:tcW w:w="1860" w:type="dxa"/>
          </w:tcPr>
          <w:p w:rsidR="00CA6401" w:rsidRPr="003B4DDF" w:rsidRDefault="00CA6401" w:rsidP="00C70EAC">
            <w:pPr>
              <w:pStyle w:val="25"/>
              <w:rPr>
                <w:vertAlign w:val="subscript"/>
              </w:rPr>
            </w:pPr>
            <w:r w:rsidRPr="003B4DDF">
              <w:t>Т</w:t>
            </w:r>
            <w:r w:rsidRPr="003B4DDF">
              <w:rPr>
                <w:vertAlign w:val="subscript"/>
              </w:rPr>
              <w:t>1</w:t>
            </w:r>
          </w:p>
          <w:p w:rsidR="00CA6401" w:rsidRPr="003B4DDF" w:rsidRDefault="00CA6401" w:rsidP="00C70EAC">
            <w:pPr>
              <w:pStyle w:val="25"/>
            </w:pPr>
            <w:r w:rsidRPr="003B4DDF">
              <w:t>чел.ч</w:t>
            </w:r>
          </w:p>
        </w:tc>
      </w:tr>
      <w:tr w:rsidR="00CA6401" w:rsidRPr="003B4DDF">
        <w:trPr>
          <w:trHeight w:val="495"/>
        </w:trPr>
        <w:tc>
          <w:tcPr>
            <w:tcW w:w="2520" w:type="dxa"/>
          </w:tcPr>
          <w:p w:rsidR="00CA6401" w:rsidRPr="003B4DDF" w:rsidRDefault="00CA6401" w:rsidP="00C70EAC">
            <w:pPr>
              <w:pStyle w:val="25"/>
            </w:pPr>
            <w:r w:rsidRPr="003B4DDF">
              <w:t>ВАЗ-2106</w:t>
            </w:r>
          </w:p>
        </w:tc>
        <w:tc>
          <w:tcPr>
            <w:tcW w:w="1860" w:type="dxa"/>
          </w:tcPr>
          <w:p w:rsidR="00CA6401" w:rsidRPr="003B4DDF" w:rsidRDefault="00CA6401" w:rsidP="00C70EAC">
            <w:pPr>
              <w:pStyle w:val="25"/>
            </w:pPr>
            <w:r w:rsidRPr="003B4DDF">
              <w:t>1,955</w:t>
            </w:r>
          </w:p>
        </w:tc>
        <w:tc>
          <w:tcPr>
            <w:tcW w:w="1860" w:type="dxa"/>
          </w:tcPr>
          <w:p w:rsidR="00CA6401" w:rsidRPr="003B4DDF" w:rsidRDefault="00CA6401" w:rsidP="00C70EAC">
            <w:pPr>
              <w:pStyle w:val="25"/>
            </w:pPr>
            <w:r w:rsidRPr="003B4DDF">
              <w:t>2871</w:t>
            </w:r>
          </w:p>
        </w:tc>
        <w:tc>
          <w:tcPr>
            <w:tcW w:w="1860" w:type="dxa"/>
          </w:tcPr>
          <w:p w:rsidR="00CA6401" w:rsidRPr="003B4DDF" w:rsidRDefault="00CA6401" w:rsidP="00C70EAC">
            <w:pPr>
              <w:pStyle w:val="25"/>
            </w:pPr>
            <w:r w:rsidRPr="003B4DDF">
              <w:t>5612,8</w:t>
            </w:r>
          </w:p>
        </w:tc>
      </w:tr>
    </w:tbl>
    <w:p w:rsidR="00CA6401" w:rsidRPr="003B4DDF" w:rsidRDefault="00CA6401" w:rsidP="003B4DDF">
      <w:pPr>
        <w:spacing w:line="360" w:lineRule="auto"/>
        <w:ind w:firstLine="709"/>
        <w:jc w:val="both"/>
      </w:pPr>
    </w:p>
    <w:p w:rsidR="00CA6401" w:rsidRPr="003B4DDF" w:rsidRDefault="00CA6401" w:rsidP="003B4DDF">
      <w:pPr>
        <w:spacing w:line="360" w:lineRule="auto"/>
        <w:ind w:firstLine="709"/>
        <w:jc w:val="both"/>
      </w:pPr>
      <w:r w:rsidRPr="003B4DDF">
        <w:t>Годовая трудоемкость ТО-2 и сезонного обслуживания. (ТО-2, ТР)</w:t>
      </w:r>
    </w:p>
    <w:p w:rsidR="00CA6401" w:rsidRDefault="00CA6401" w:rsidP="003B4DDF">
      <w:pPr>
        <w:spacing w:line="360" w:lineRule="auto"/>
        <w:ind w:firstLine="709"/>
        <w:jc w:val="both"/>
      </w:pPr>
      <w:r w:rsidRPr="003B4DDF">
        <w:t>Годовую трудоемкость ТО-2 рассчитываем по формуле:</w:t>
      </w:r>
    </w:p>
    <w:p w:rsidR="00C70EAC" w:rsidRPr="003B4DDF" w:rsidRDefault="00C70EAC" w:rsidP="003B4DDF">
      <w:pPr>
        <w:spacing w:line="360" w:lineRule="auto"/>
        <w:ind w:firstLine="709"/>
        <w:jc w:val="both"/>
      </w:pPr>
    </w:p>
    <w:p w:rsidR="00CA6401" w:rsidRDefault="00CA6401" w:rsidP="003B4DDF">
      <w:pPr>
        <w:spacing w:line="360" w:lineRule="auto"/>
        <w:ind w:firstLine="709"/>
        <w:jc w:val="both"/>
      </w:pPr>
      <w:r w:rsidRPr="003B4DDF">
        <w:t>Т</w:t>
      </w:r>
      <w:r w:rsidRPr="003B4DDF">
        <w:rPr>
          <w:vertAlign w:val="subscript"/>
        </w:rPr>
        <w:t>2</w:t>
      </w:r>
      <w:r w:rsidRPr="003B4DDF">
        <w:t xml:space="preserve"> = </w:t>
      </w:r>
      <w:r w:rsidRPr="003B4DDF">
        <w:rPr>
          <w:lang w:val="en-US"/>
        </w:rPr>
        <w:t>t</w:t>
      </w:r>
      <w:r w:rsidRPr="003B4DDF">
        <w:rPr>
          <w:vertAlign w:val="subscript"/>
        </w:rPr>
        <w:t>2</w:t>
      </w:r>
      <w:r w:rsidRPr="003B4DDF">
        <w:t xml:space="preserve"> · </w:t>
      </w:r>
      <w:r w:rsidRPr="003B4DDF">
        <w:rPr>
          <w:lang w:val="en-US"/>
        </w:rPr>
        <w:t>N</w:t>
      </w:r>
      <w:r w:rsidRPr="003B4DDF">
        <w:rPr>
          <w:vertAlign w:val="subscript"/>
        </w:rPr>
        <w:t>2</w:t>
      </w:r>
      <w:r w:rsidRPr="003B4DDF">
        <w:t xml:space="preserve">, чел.ч </w:t>
      </w:r>
      <w:r w:rsidRPr="003B4DDF">
        <w:tab/>
      </w:r>
      <w:r w:rsidRPr="003B4DDF">
        <w:tab/>
      </w:r>
      <w:r w:rsidRPr="003B4DDF">
        <w:tab/>
      </w:r>
      <w:r w:rsidRPr="003B4DDF">
        <w:tab/>
      </w:r>
      <w:r w:rsidRPr="003B4DDF">
        <w:tab/>
      </w:r>
      <w:r w:rsidRPr="003B4DDF">
        <w:tab/>
      </w:r>
      <w:r w:rsidRPr="003B4DDF">
        <w:tab/>
      </w:r>
      <w:r w:rsidRPr="003B4DDF">
        <w:tab/>
      </w:r>
      <w:r w:rsidRPr="003B4DDF">
        <w:tab/>
        <w:t>(42)</w:t>
      </w:r>
    </w:p>
    <w:p w:rsidR="00CA6401" w:rsidRPr="003B4DDF" w:rsidRDefault="00C70EAC" w:rsidP="003B4DDF">
      <w:pPr>
        <w:spacing w:line="360" w:lineRule="auto"/>
        <w:ind w:firstLine="709"/>
        <w:jc w:val="both"/>
      </w:pPr>
      <w:r>
        <w:br w:type="page"/>
      </w:r>
      <w:r w:rsidR="00CA6401" w:rsidRPr="003B4DDF">
        <w:t>где: Т</w:t>
      </w:r>
      <w:r w:rsidR="00CA6401" w:rsidRPr="003B4DDF">
        <w:rPr>
          <w:vertAlign w:val="subscript"/>
        </w:rPr>
        <w:t>2</w:t>
      </w:r>
      <w:r w:rsidR="00CA6401" w:rsidRPr="003B4DDF">
        <w:t xml:space="preserve"> – годовая трудоемкость ТО-2.</w:t>
      </w:r>
    </w:p>
    <w:p w:rsidR="00CA6401" w:rsidRDefault="00CA6401" w:rsidP="003B4DDF">
      <w:pPr>
        <w:spacing w:line="360" w:lineRule="auto"/>
        <w:ind w:firstLine="709"/>
        <w:jc w:val="both"/>
      </w:pPr>
      <w:r w:rsidRPr="003B4DDF">
        <w:t>Годовую трудоемкость сезонного обслуживания рассчитываем по формуле:</w:t>
      </w:r>
    </w:p>
    <w:p w:rsidR="00C70EAC" w:rsidRPr="003B4DDF" w:rsidRDefault="00C70EAC" w:rsidP="003B4DDF">
      <w:pPr>
        <w:spacing w:line="360" w:lineRule="auto"/>
        <w:ind w:firstLine="709"/>
        <w:jc w:val="both"/>
      </w:pPr>
    </w:p>
    <w:p w:rsidR="00CA6401" w:rsidRDefault="00CA6401" w:rsidP="003B4DDF">
      <w:pPr>
        <w:spacing w:line="360" w:lineRule="auto"/>
        <w:ind w:firstLine="709"/>
        <w:jc w:val="both"/>
      </w:pPr>
      <w:r w:rsidRPr="003B4DDF">
        <w:t>Т</w:t>
      </w:r>
      <w:r w:rsidRPr="003B4DDF">
        <w:rPr>
          <w:vertAlign w:val="subscript"/>
        </w:rPr>
        <w:t>со</w:t>
      </w:r>
      <w:r w:rsidRPr="003B4DDF">
        <w:t xml:space="preserve"> = </w:t>
      </w:r>
      <w:r w:rsidRPr="003B4DDF">
        <w:rPr>
          <w:lang w:val="en-US"/>
        </w:rPr>
        <w:t>t</w:t>
      </w:r>
      <w:r w:rsidRPr="003B4DDF">
        <w:rPr>
          <w:vertAlign w:val="subscript"/>
          <w:lang w:val="en-US"/>
        </w:rPr>
        <w:t>co</w:t>
      </w:r>
      <w:r w:rsidRPr="003B4DDF">
        <w:t xml:space="preserve"> · </w:t>
      </w:r>
      <w:r w:rsidRPr="003B4DDF">
        <w:rPr>
          <w:lang w:val="en-US"/>
        </w:rPr>
        <w:t>N</w:t>
      </w:r>
      <w:r w:rsidRPr="003B4DDF">
        <w:rPr>
          <w:vertAlign w:val="subscript"/>
          <w:lang w:val="en-US"/>
        </w:rPr>
        <w:t>co</w:t>
      </w:r>
      <w:r w:rsidRPr="003B4DDF">
        <w:t xml:space="preserve">, чел.ч </w:t>
      </w:r>
      <w:r w:rsidRPr="003B4DDF">
        <w:tab/>
      </w:r>
      <w:r w:rsidRPr="003B4DDF">
        <w:tab/>
      </w:r>
      <w:r w:rsidRPr="003B4DDF">
        <w:tab/>
      </w:r>
      <w:r w:rsidRPr="003B4DDF">
        <w:tab/>
      </w:r>
      <w:r w:rsidRPr="003B4DDF">
        <w:tab/>
      </w:r>
      <w:r w:rsidRPr="003B4DDF">
        <w:tab/>
      </w:r>
      <w:r w:rsidRPr="003B4DDF">
        <w:tab/>
      </w:r>
      <w:r w:rsidRPr="003B4DDF">
        <w:tab/>
        <w:t>(43)</w:t>
      </w:r>
    </w:p>
    <w:p w:rsidR="00C70EAC" w:rsidRPr="003B4DDF" w:rsidRDefault="00C70EAC" w:rsidP="003B4DDF">
      <w:pPr>
        <w:spacing w:line="360" w:lineRule="auto"/>
        <w:ind w:firstLine="709"/>
        <w:jc w:val="both"/>
      </w:pPr>
    </w:p>
    <w:p w:rsidR="00CA6401" w:rsidRDefault="00CA6401" w:rsidP="003B4DDF">
      <w:pPr>
        <w:spacing w:line="360" w:lineRule="auto"/>
        <w:ind w:firstLine="709"/>
        <w:jc w:val="both"/>
      </w:pPr>
      <w:r w:rsidRPr="003B4DDF">
        <w:t>где: Т</w:t>
      </w:r>
      <w:r w:rsidRPr="003B4DDF">
        <w:rPr>
          <w:vertAlign w:val="subscript"/>
        </w:rPr>
        <w:t>со</w:t>
      </w:r>
      <w:r w:rsidRPr="003B4DDF">
        <w:t xml:space="preserve"> – годовая трудоемкость дополнительных работ по сезонному обслуживанию.</w:t>
      </w:r>
    </w:p>
    <w:p w:rsidR="00C70EAC" w:rsidRPr="003B4DDF" w:rsidRDefault="00C70EAC" w:rsidP="003B4DDF">
      <w:pPr>
        <w:spacing w:line="360" w:lineRule="auto"/>
        <w:ind w:firstLine="709"/>
        <w:jc w:val="both"/>
      </w:pPr>
    </w:p>
    <w:p w:rsidR="00CA6401" w:rsidRPr="003B4DDF" w:rsidRDefault="00CA6401" w:rsidP="003B4DDF">
      <w:pPr>
        <w:spacing w:line="360" w:lineRule="auto"/>
        <w:ind w:firstLine="709"/>
        <w:jc w:val="both"/>
      </w:pPr>
      <w:r w:rsidRPr="003B4DDF">
        <w:t>Таблица 1.21</w:t>
      </w:r>
      <w:r w:rsidR="00C70EAC">
        <w:t xml:space="preserve"> </w:t>
      </w:r>
      <w:r w:rsidRPr="003B4DDF">
        <w:t xml:space="preserve">Расчет годовой трудоемкости техническог обслуживания </w:t>
      </w:r>
      <w:r w:rsidRPr="003B4DDF">
        <w:rPr>
          <w:lang w:val="en-US"/>
        </w:rPr>
        <w:t>N</w:t>
      </w:r>
      <w:r w:rsidRPr="003B4DDF">
        <w:rPr>
          <w:vertAlign w:val="subscript"/>
        </w:rPr>
        <w:t>2</w:t>
      </w:r>
      <w:r w:rsidRPr="003B4DDF">
        <w:t xml:space="preserve"> и сезонного обслуживания</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109"/>
        <w:gridCol w:w="1110"/>
        <w:gridCol w:w="1110"/>
        <w:gridCol w:w="1109"/>
        <w:gridCol w:w="1110"/>
        <w:gridCol w:w="1110"/>
      </w:tblGrid>
      <w:tr w:rsidR="00CA6401" w:rsidRPr="003B4DDF">
        <w:tc>
          <w:tcPr>
            <w:tcW w:w="1837" w:type="dxa"/>
          </w:tcPr>
          <w:p w:rsidR="00CA6401" w:rsidRPr="003B4DDF" w:rsidRDefault="00CA6401" w:rsidP="00C70EAC">
            <w:pPr>
              <w:pStyle w:val="25"/>
            </w:pPr>
            <w:r w:rsidRPr="003B4DDF">
              <w:t>Марка, модель</w:t>
            </w:r>
          </w:p>
          <w:p w:rsidR="00CA6401" w:rsidRPr="003B4DDF" w:rsidRDefault="00CA6401" w:rsidP="00C70EAC">
            <w:pPr>
              <w:pStyle w:val="25"/>
            </w:pPr>
            <w:r w:rsidRPr="003B4DDF">
              <w:t>п/состава</w:t>
            </w:r>
          </w:p>
        </w:tc>
        <w:tc>
          <w:tcPr>
            <w:tcW w:w="1109" w:type="dxa"/>
          </w:tcPr>
          <w:p w:rsidR="00CA6401" w:rsidRPr="003B4DDF" w:rsidRDefault="00CA6401" w:rsidP="00C70EAC">
            <w:pPr>
              <w:pStyle w:val="25"/>
            </w:pPr>
            <w:r w:rsidRPr="003B4DDF">
              <w:rPr>
                <w:lang w:val="en-US"/>
              </w:rPr>
              <w:t>t</w:t>
            </w:r>
            <w:r w:rsidRPr="003B4DDF">
              <w:rPr>
                <w:vertAlign w:val="subscript"/>
              </w:rPr>
              <w:t>2</w:t>
            </w:r>
          </w:p>
          <w:p w:rsidR="00CA6401" w:rsidRPr="003B4DDF" w:rsidRDefault="00CA6401" w:rsidP="00C70EAC">
            <w:pPr>
              <w:pStyle w:val="25"/>
            </w:pPr>
            <w:r w:rsidRPr="003B4DDF">
              <w:t>чел.ч</w:t>
            </w:r>
          </w:p>
        </w:tc>
        <w:tc>
          <w:tcPr>
            <w:tcW w:w="1110" w:type="dxa"/>
            <w:vAlign w:val="center"/>
          </w:tcPr>
          <w:p w:rsidR="00CA6401" w:rsidRPr="003B4DDF" w:rsidRDefault="00CA6401" w:rsidP="00C70EAC">
            <w:pPr>
              <w:pStyle w:val="25"/>
              <w:rPr>
                <w:vertAlign w:val="subscript"/>
              </w:rPr>
            </w:pPr>
            <w:r w:rsidRPr="003B4DDF">
              <w:rPr>
                <w:lang w:val="en-US"/>
              </w:rPr>
              <w:t>N</w:t>
            </w:r>
            <w:r w:rsidRPr="003B4DDF">
              <w:rPr>
                <w:vertAlign w:val="subscript"/>
              </w:rPr>
              <w:t>2</w:t>
            </w:r>
          </w:p>
        </w:tc>
        <w:tc>
          <w:tcPr>
            <w:tcW w:w="1110" w:type="dxa"/>
          </w:tcPr>
          <w:p w:rsidR="00CA6401" w:rsidRPr="003B4DDF" w:rsidRDefault="00CA6401" w:rsidP="00C70EAC">
            <w:pPr>
              <w:pStyle w:val="25"/>
            </w:pPr>
            <w:r w:rsidRPr="003B4DDF">
              <w:rPr>
                <w:lang w:val="en-US"/>
              </w:rPr>
              <w:t>T</w:t>
            </w:r>
            <w:r w:rsidRPr="003B4DDF">
              <w:rPr>
                <w:vertAlign w:val="subscript"/>
              </w:rPr>
              <w:t>2</w:t>
            </w:r>
          </w:p>
          <w:p w:rsidR="00CA6401" w:rsidRPr="003B4DDF" w:rsidRDefault="00CA6401" w:rsidP="00C70EAC">
            <w:pPr>
              <w:pStyle w:val="25"/>
            </w:pPr>
            <w:r w:rsidRPr="003B4DDF">
              <w:t>чел.ч</w:t>
            </w:r>
          </w:p>
        </w:tc>
        <w:tc>
          <w:tcPr>
            <w:tcW w:w="1109" w:type="dxa"/>
          </w:tcPr>
          <w:p w:rsidR="00CA6401" w:rsidRPr="003B4DDF" w:rsidRDefault="00CA6401" w:rsidP="00C70EAC">
            <w:pPr>
              <w:pStyle w:val="25"/>
            </w:pPr>
            <w:r w:rsidRPr="003B4DDF">
              <w:rPr>
                <w:lang w:val="en-US"/>
              </w:rPr>
              <w:t>t</w:t>
            </w:r>
            <w:r w:rsidRPr="003B4DDF">
              <w:rPr>
                <w:vertAlign w:val="subscript"/>
              </w:rPr>
              <w:t>со</w:t>
            </w:r>
          </w:p>
          <w:p w:rsidR="00CA6401" w:rsidRPr="003B4DDF" w:rsidRDefault="00CA6401" w:rsidP="00C70EAC">
            <w:pPr>
              <w:pStyle w:val="25"/>
            </w:pPr>
            <w:r w:rsidRPr="003B4DDF">
              <w:t>чел.ч</w:t>
            </w:r>
          </w:p>
        </w:tc>
        <w:tc>
          <w:tcPr>
            <w:tcW w:w="1110" w:type="dxa"/>
            <w:vAlign w:val="center"/>
          </w:tcPr>
          <w:p w:rsidR="00CA6401" w:rsidRPr="003B4DDF" w:rsidRDefault="00CA6401" w:rsidP="00C70EAC">
            <w:pPr>
              <w:pStyle w:val="25"/>
              <w:rPr>
                <w:vertAlign w:val="subscript"/>
              </w:rPr>
            </w:pPr>
            <w:r w:rsidRPr="003B4DDF">
              <w:rPr>
                <w:lang w:val="en-US"/>
              </w:rPr>
              <w:t>N</w:t>
            </w:r>
            <w:r w:rsidRPr="003B4DDF">
              <w:rPr>
                <w:vertAlign w:val="subscript"/>
              </w:rPr>
              <w:t>со</w:t>
            </w:r>
          </w:p>
        </w:tc>
        <w:tc>
          <w:tcPr>
            <w:tcW w:w="1110" w:type="dxa"/>
          </w:tcPr>
          <w:p w:rsidR="00CA6401" w:rsidRPr="003B4DDF" w:rsidRDefault="00CA6401" w:rsidP="00C70EAC">
            <w:pPr>
              <w:pStyle w:val="25"/>
            </w:pPr>
            <w:r w:rsidRPr="003B4DDF">
              <w:rPr>
                <w:lang w:val="en-US"/>
              </w:rPr>
              <w:t>T</w:t>
            </w:r>
            <w:r w:rsidRPr="003B4DDF">
              <w:rPr>
                <w:vertAlign w:val="subscript"/>
              </w:rPr>
              <w:t>со</w:t>
            </w:r>
          </w:p>
          <w:p w:rsidR="00CA6401" w:rsidRPr="003B4DDF" w:rsidRDefault="00CA6401" w:rsidP="00C70EAC">
            <w:pPr>
              <w:pStyle w:val="25"/>
            </w:pPr>
            <w:r w:rsidRPr="003B4DDF">
              <w:t>чел.ч</w:t>
            </w:r>
          </w:p>
        </w:tc>
      </w:tr>
      <w:tr w:rsidR="00CA6401" w:rsidRPr="003B4DDF">
        <w:tc>
          <w:tcPr>
            <w:tcW w:w="1837" w:type="dxa"/>
          </w:tcPr>
          <w:p w:rsidR="00CA6401" w:rsidRPr="003B4DDF" w:rsidRDefault="00CA6401" w:rsidP="00C70EAC">
            <w:pPr>
              <w:pStyle w:val="25"/>
            </w:pPr>
            <w:r w:rsidRPr="003B4DDF">
              <w:t>ВАЗ-2106</w:t>
            </w:r>
          </w:p>
        </w:tc>
        <w:tc>
          <w:tcPr>
            <w:tcW w:w="1109" w:type="dxa"/>
          </w:tcPr>
          <w:p w:rsidR="00CA6401" w:rsidRPr="003B4DDF" w:rsidRDefault="00CA6401" w:rsidP="00C70EAC">
            <w:pPr>
              <w:pStyle w:val="25"/>
            </w:pPr>
            <w:r w:rsidRPr="003B4DDF">
              <w:t>7,82</w:t>
            </w:r>
          </w:p>
        </w:tc>
        <w:tc>
          <w:tcPr>
            <w:tcW w:w="1110" w:type="dxa"/>
          </w:tcPr>
          <w:p w:rsidR="00CA6401" w:rsidRPr="003B4DDF" w:rsidRDefault="00CA6401" w:rsidP="00C70EAC">
            <w:pPr>
              <w:pStyle w:val="25"/>
            </w:pPr>
            <w:r w:rsidRPr="003B4DDF">
              <w:t>718</w:t>
            </w:r>
          </w:p>
        </w:tc>
        <w:tc>
          <w:tcPr>
            <w:tcW w:w="1110" w:type="dxa"/>
          </w:tcPr>
          <w:p w:rsidR="00CA6401" w:rsidRPr="003B4DDF" w:rsidRDefault="00CA6401" w:rsidP="00C70EAC">
            <w:pPr>
              <w:pStyle w:val="25"/>
            </w:pPr>
            <w:r w:rsidRPr="003B4DDF">
              <w:t>5614,7</w:t>
            </w:r>
          </w:p>
        </w:tc>
        <w:tc>
          <w:tcPr>
            <w:tcW w:w="1109" w:type="dxa"/>
          </w:tcPr>
          <w:p w:rsidR="00CA6401" w:rsidRPr="003B4DDF" w:rsidRDefault="00CA6401" w:rsidP="00C70EAC">
            <w:pPr>
              <w:pStyle w:val="25"/>
            </w:pPr>
            <w:r w:rsidRPr="003B4DDF">
              <w:t>1,56</w:t>
            </w:r>
          </w:p>
        </w:tc>
        <w:tc>
          <w:tcPr>
            <w:tcW w:w="1110" w:type="dxa"/>
          </w:tcPr>
          <w:p w:rsidR="00CA6401" w:rsidRPr="003B4DDF" w:rsidRDefault="00CA6401" w:rsidP="00C70EAC">
            <w:pPr>
              <w:pStyle w:val="25"/>
            </w:pPr>
            <w:r w:rsidRPr="003B4DDF">
              <w:t>700</w:t>
            </w:r>
          </w:p>
        </w:tc>
        <w:tc>
          <w:tcPr>
            <w:tcW w:w="1110" w:type="dxa"/>
          </w:tcPr>
          <w:p w:rsidR="00CA6401" w:rsidRPr="003B4DDF" w:rsidRDefault="00CA6401" w:rsidP="00C70EAC">
            <w:pPr>
              <w:pStyle w:val="25"/>
            </w:pPr>
            <w:r w:rsidRPr="003B4DDF">
              <w:t>1092</w:t>
            </w:r>
          </w:p>
        </w:tc>
      </w:tr>
    </w:tbl>
    <w:p w:rsidR="00CE1C7C" w:rsidRPr="003B4DDF" w:rsidRDefault="00CE1C7C" w:rsidP="003B4DDF">
      <w:pPr>
        <w:spacing w:line="360" w:lineRule="auto"/>
        <w:ind w:firstLine="709"/>
        <w:jc w:val="both"/>
      </w:pPr>
    </w:p>
    <w:p w:rsidR="00CA6401" w:rsidRPr="003B4DDF" w:rsidRDefault="00CA6401" w:rsidP="003B4DDF">
      <w:pPr>
        <w:spacing w:line="360" w:lineRule="auto"/>
        <w:ind w:firstLine="709"/>
        <w:jc w:val="both"/>
      </w:pPr>
      <w:r w:rsidRPr="003B4DDF">
        <w:t>1.5 Расчет годовой трудоемкости работ зон ТО-1 и ТО-2.</w:t>
      </w:r>
    </w:p>
    <w:p w:rsidR="00CA6401" w:rsidRPr="003B4DDF" w:rsidRDefault="00CA6401" w:rsidP="003B4DDF">
      <w:pPr>
        <w:spacing w:line="360" w:lineRule="auto"/>
        <w:ind w:firstLine="709"/>
        <w:jc w:val="both"/>
      </w:pPr>
    </w:p>
    <w:p w:rsidR="00CA6401" w:rsidRPr="003B4DDF" w:rsidRDefault="00CA6401" w:rsidP="003B4DDF">
      <w:pPr>
        <w:spacing w:line="360" w:lineRule="auto"/>
        <w:ind w:firstLine="709"/>
        <w:jc w:val="both"/>
      </w:pPr>
      <w:r w:rsidRPr="003B4DDF">
        <w:t xml:space="preserve">Зона технического обслуживания </w:t>
      </w:r>
      <w:r w:rsidRPr="003B4DDF">
        <w:rPr>
          <w:lang w:val="en-US"/>
        </w:rPr>
        <w:t>N</w:t>
      </w:r>
      <w:r w:rsidRPr="003B4DDF">
        <w:rPr>
          <w:vertAlign w:val="subscript"/>
        </w:rPr>
        <w:t>1</w:t>
      </w:r>
      <w:r w:rsidRPr="003B4DDF">
        <w:t>. (ТО-1, ТР – сопутствующий ремонт в зоне ТО-1)</w:t>
      </w:r>
    </w:p>
    <w:p w:rsidR="00CA6401" w:rsidRDefault="00CA6401" w:rsidP="003B4DDF">
      <w:pPr>
        <w:spacing w:line="360" w:lineRule="auto"/>
        <w:ind w:firstLine="709"/>
        <w:jc w:val="both"/>
      </w:pPr>
      <w:r w:rsidRPr="003B4DDF">
        <w:t>Трудоемкость работ в зоне ТО-1 рассчитываем по формуле:</w:t>
      </w:r>
    </w:p>
    <w:p w:rsidR="00C70EAC" w:rsidRPr="003B4DDF" w:rsidRDefault="00C70EAC" w:rsidP="003B4DDF">
      <w:pPr>
        <w:spacing w:line="360" w:lineRule="auto"/>
        <w:ind w:firstLine="709"/>
        <w:jc w:val="both"/>
      </w:pPr>
    </w:p>
    <w:p w:rsidR="00CA6401" w:rsidRDefault="00CA6401" w:rsidP="003B4DDF">
      <w:pPr>
        <w:spacing w:line="360" w:lineRule="auto"/>
        <w:ind w:firstLine="709"/>
        <w:jc w:val="both"/>
      </w:pPr>
      <w:r w:rsidRPr="003B4DDF">
        <w:t>Т</w:t>
      </w:r>
      <w:r w:rsidRPr="003B4DDF">
        <w:rPr>
          <w:vertAlign w:val="subscript"/>
        </w:rPr>
        <w:t>1</w:t>
      </w:r>
      <w:r w:rsidRPr="003B4DDF">
        <w:t xml:space="preserve"> = с · Т</w:t>
      </w:r>
      <w:r w:rsidRPr="003B4DDF">
        <w:rPr>
          <w:vertAlign w:val="subscript"/>
        </w:rPr>
        <w:t>1</w:t>
      </w:r>
      <w:r w:rsidRPr="003B4DDF">
        <w:t xml:space="preserve"> – Т</w:t>
      </w:r>
      <w:r w:rsidRPr="003B4DDF">
        <w:rPr>
          <w:vertAlign w:val="subscript"/>
        </w:rPr>
        <w:t>д1</w:t>
      </w:r>
      <w:r w:rsidRPr="003B4DDF">
        <w:t xml:space="preserve"> + Т</w:t>
      </w:r>
      <w:r w:rsidRPr="003B4DDF">
        <w:rPr>
          <w:vertAlign w:val="subscript"/>
          <w:lang w:val="en-US"/>
        </w:rPr>
        <w:t>co</w:t>
      </w:r>
      <w:r w:rsidRPr="003B4DDF">
        <w:rPr>
          <w:vertAlign w:val="subscript"/>
        </w:rPr>
        <w:t>п1</w:t>
      </w:r>
      <w:r w:rsidRPr="003B4DDF">
        <w:t xml:space="preserve">, чел. ч </w:t>
      </w:r>
      <w:r w:rsidRPr="003B4DDF">
        <w:tab/>
      </w:r>
      <w:r w:rsidRPr="003B4DDF">
        <w:tab/>
      </w:r>
      <w:r w:rsidRPr="003B4DDF">
        <w:tab/>
      </w:r>
      <w:r w:rsidRPr="003B4DDF">
        <w:tab/>
      </w:r>
      <w:r w:rsidRPr="003B4DDF">
        <w:tab/>
      </w:r>
      <w:r w:rsidRPr="003B4DDF">
        <w:tab/>
      </w:r>
      <w:r w:rsidRPr="003B4DDF">
        <w:tab/>
        <w:t>(44)</w:t>
      </w:r>
    </w:p>
    <w:p w:rsidR="00C70EAC" w:rsidRPr="003B4DDF" w:rsidRDefault="00C70EAC" w:rsidP="003B4DDF">
      <w:pPr>
        <w:spacing w:line="360" w:lineRule="auto"/>
        <w:ind w:firstLine="709"/>
        <w:jc w:val="both"/>
      </w:pPr>
    </w:p>
    <w:p w:rsidR="00CA6401" w:rsidRPr="003B4DDF" w:rsidRDefault="00CA6401" w:rsidP="003B4DDF">
      <w:pPr>
        <w:spacing w:line="360" w:lineRule="auto"/>
        <w:ind w:firstLine="709"/>
        <w:jc w:val="both"/>
      </w:pPr>
      <w:r w:rsidRPr="003B4DDF">
        <w:t>где: Т</w:t>
      </w:r>
      <w:r w:rsidRPr="003B4DDF">
        <w:rPr>
          <w:vertAlign w:val="subscript"/>
        </w:rPr>
        <w:t>1</w:t>
      </w:r>
      <w:r w:rsidRPr="003B4DDF">
        <w:t xml:space="preserve"> – годовая трудоемкость работ в зоне ТО-1.</w:t>
      </w:r>
    </w:p>
    <w:p w:rsidR="00CA6401" w:rsidRPr="003B4DDF" w:rsidRDefault="00CA6401" w:rsidP="003B4DDF">
      <w:pPr>
        <w:spacing w:line="360" w:lineRule="auto"/>
        <w:ind w:firstLine="709"/>
        <w:jc w:val="both"/>
      </w:pPr>
      <w:r w:rsidRPr="003B4DDF">
        <w:t>с – коэффициент, учитывающий способ организации выполнения работ в зоне ТО-1.</w:t>
      </w:r>
    </w:p>
    <w:p w:rsidR="00CA6401" w:rsidRPr="003B4DDF" w:rsidRDefault="00CA6401" w:rsidP="003B4DDF">
      <w:pPr>
        <w:spacing w:line="360" w:lineRule="auto"/>
        <w:ind w:firstLine="709"/>
        <w:jc w:val="both"/>
      </w:pPr>
      <w:r w:rsidRPr="003B4DDF">
        <w:t>Т</w:t>
      </w:r>
      <w:r w:rsidRPr="003B4DDF">
        <w:rPr>
          <w:vertAlign w:val="subscript"/>
        </w:rPr>
        <w:t>соп1</w:t>
      </w:r>
      <w:r w:rsidRPr="003B4DDF">
        <w:t xml:space="preserve"> – трудоемкость сопутствующего текущего ремонта, выполняемого в зоне ТО-1.</w:t>
      </w:r>
    </w:p>
    <w:p w:rsidR="00CA6401" w:rsidRPr="003B4DDF" w:rsidRDefault="00CA6401" w:rsidP="003B4DDF">
      <w:pPr>
        <w:spacing w:line="360" w:lineRule="auto"/>
        <w:ind w:firstLine="709"/>
        <w:jc w:val="both"/>
      </w:pPr>
      <w:r w:rsidRPr="003B4DDF">
        <w:t>с = 1 при организации производства ТО-1 без применения поточной линии.</w:t>
      </w:r>
    </w:p>
    <w:p w:rsidR="00CA6401" w:rsidRPr="003B4DDF" w:rsidRDefault="00CA6401" w:rsidP="003B4DDF">
      <w:pPr>
        <w:pStyle w:val="a3"/>
        <w:ind w:firstLine="709"/>
      </w:pPr>
      <w:r w:rsidRPr="003B4DDF">
        <w:t>с = 0,75-:-0,80 при применении поточной линии на ТО-1.</w:t>
      </w:r>
    </w:p>
    <w:p w:rsidR="00CA6401" w:rsidRPr="003B4DDF" w:rsidRDefault="00CA6401" w:rsidP="003B4DDF">
      <w:pPr>
        <w:spacing w:line="360" w:lineRule="auto"/>
        <w:ind w:firstLine="709"/>
        <w:jc w:val="both"/>
      </w:pPr>
      <w:r w:rsidRPr="003B4DDF">
        <w:t>Т</w:t>
      </w:r>
      <w:r w:rsidRPr="003B4DDF">
        <w:rPr>
          <w:vertAlign w:val="subscript"/>
        </w:rPr>
        <w:t>соп1</w:t>
      </w:r>
      <w:r w:rsidRPr="003B4DDF">
        <w:t xml:space="preserve"> = 0,20 · Т</w:t>
      </w:r>
      <w:r w:rsidRPr="003B4DDF">
        <w:rPr>
          <w:vertAlign w:val="subscript"/>
        </w:rPr>
        <w:t>1</w:t>
      </w:r>
      <w:r w:rsidRPr="003B4DDF">
        <w:t xml:space="preserve">, чел.ч </w:t>
      </w:r>
      <w:r w:rsidRPr="003B4DDF">
        <w:tab/>
      </w:r>
      <w:r w:rsidRPr="003B4DDF">
        <w:tab/>
      </w:r>
      <w:r w:rsidRPr="003B4DDF">
        <w:tab/>
      </w:r>
      <w:r w:rsidRPr="003B4DDF">
        <w:tab/>
      </w:r>
      <w:r w:rsidRPr="003B4DDF">
        <w:tab/>
      </w:r>
      <w:r w:rsidRPr="003B4DDF">
        <w:tab/>
      </w:r>
      <w:r w:rsidRPr="003B4DDF">
        <w:tab/>
      </w:r>
      <w:r w:rsidRPr="003B4DDF">
        <w:tab/>
        <w:t>(45)</w:t>
      </w:r>
    </w:p>
    <w:p w:rsidR="00291F53" w:rsidRPr="003B4DDF" w:rsidRDefault="00291F53" w:rsidP="003B4DDF">
      <w:pPr>
        <w:spacing w:line="360" w:lineRule="auto"/>
        <w:ind w:firstLine="709"/>
        <w:jc w:val="both"/>
      </w:pPr>
    </w:p>
    <w:p w:rsidR="00CA6401" w:rsidRPr="003B4DDF" w:rsidRDefault="00CA6401" w:rsidP="003B4DDF">
      <w:pPr>
        <w:spacing w:line="360" w:lineRule="auto"/>
        <w:ind w:firstLine="709"/>
        <w:jc w:val="both"/>
      </w:pPr>
      <w:r w:rsidRPr="003B4DDF">
        <w:t>Таблица 1.22</w:t>
      </w:r>
      <w:r w:rsidR="00C70EAC">
        <w:t xml:space="preserve"> </w:t>
      </w:r>
      <w:r w:rsidRPr="003B4DDF">
        <w:t>Расчет трудоемкости работ в зоне ТО-1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368"/>
        <w:gridCol w:w="1368"/>
        <w:gridCol w:w="1368"/>
        <w:gridCol w:w="1368"/>
        <w:gridCol w:w="1368"/>
      </w:tblGrid>
      <w:tr w:rsidR="00CA6401" w:rsidRPr="003B4DDF" w:rsidTr="00C70EAC">
        <w:trPr>
          <w:jc w:val="center"/>
        </w:trPr>
        <w:tc>
          <w:tcPr>
            <w:tcW w:w="2160" w:type="dxa"/>
          </w:tcPr>
          <w:p w:rsidR="00CA6401" w:rsidRPr="003B4DDF" w:rsidRDefault="00CA6401" w:rsidP="00C70EAC">
            <w:pPr>
              <w:pStyle w:val="25"/>
            </w:pPr>
            <w:r w:rsidRPr="003B4DDF">
              <w:t>Модель, марка</w:t>
            </w:r>
          </w:p>
          <w:p w:rsidR="00CA6401" w:rsidRPr="003B4DDF" w:rsidRDefault="00CA6401" w:rsidP="00C70EAC">
            <w:pPr>
              <w:pStyle w:val="25"/>
            </w:pPr>
            <w:r w:rsidRPr="003B4DDF">
              <w:t>п/состава</w:t>
            </w:r>
          </w:p>
        </w:tc>
        <w:tc>
          <w:tcPr>
            <w:tcW w:w="1368" w:type="dxa"/>
          </w:tcPr>
          <w:p w:rsidR="00CA6401" w:rsidRPr="003B4DDF" w:rsidRDefault="00CA6401" w:rsidP="00C70EAC">
            <w:pPr>
              <w:pStyle w:val="25"/>
              <w:rPr>
                <w:vertAlign w:val="subscript"/>
              </w:rPr>
            </w:pPr>
            <w:r w:rsidRPr="003B4DDF">
              <w:t>Т</w:t>
            </w:r>
            <w:r w:rsidRPr="003B4DDF">
              <w:rPr>
                <w:vertAlign w:val="subscript"/>
              </w:rPr>
              <w:t xml:space="preserve">1 </w:t>
            </w:r>
          </w:p>
          <w:p w:rsidR="00CA6401" w:rsidRPr="003B4DDF" w:rsidRDefault="00CA6401" w:rsidP="00C70EAC">
            <w:pPr>
              <w:pStyle w:val="25"/>
            </w:pPr>
            <w:r w:rsidRPr="003B4DDF">
              <w:t>чел.ч</w:t>
            </w:r>
          </w:p>
        </w:tc>
        <w:tc>
          <w:tcPr>
            <w:tcW w:w="1368" w:type="dxa"/>
            <w:vAlign w:val="center"/>
          </w:tcPr>
          <w:p w:rsidR="00CA6401" w:rsidRPr="003B4DDF" w:rsidRDefault="00CA6401" w:rsidP="00C70EAC">
            <w:pPr>
              <w:pStyle w:val="25"/>
            </w:pPr>
            <w:r w:rsidRPr="003B4DDF">
              <w:t>с</w:t>
            </w:r>
          </w:p>
        </w:tc>
        <w:tc>
          <w:tcPr>
            <w:tcW w:w="1368" w:type="dxa"/>
          </w:tcPr>
          <w:p w:rsidR="00CA6401" w:rsidRPr="003B4DDF" w:rsidRDefault="00CA6401" w:rsidP="00C70EAC">
            <w:pPr>
              <w:pStyle w:val="25"/>
            </w:pPr>
            <w:r w:rsidRPr="003B4DDF">
              <w:t>Т</w:t>
            </w:r>
            <w:r w:rsidRPr="003B4DDF">
              <w:rPr>
                <w:vertAlign w:val="subscript"/>
              </w:rPr>
              <w:t>д1</w:t>
            </w:r>
          </w:p>
          <w:p w:rsidR="00CA6401" w:rsidRPr="003B4DDF" w:rsidRDefault="00CA6401" w:rsidP="00C70EAC">
            <w:pPr>
              <w:pStyle w:val="25"/>
            </w:pPr>
            <w:r w:rsidRPr="003B4DDF">
              <w:t>чел.ч</w:t>
            </w:r>
          </w:p>
        </w:tc>
        <w:tc>
          <w:tcPr>
            <w:tcW w:w="1368" w:type="dxa"/>
          </w:tcPr>
          <w:p w:rsidR="00CA6401" w:rsidRPr="003B4DDF" w:rsidRDefault="00CA6401" w:rsidP="00C70EAC">
            <w:pPr>
              <w:pStyle w:val="25"/>
            </w:pPr>
            <w:r w:rsidRPr="003B4DDF">
              <w:t>Т</w:t>
            </w:r>
            <w:r w:rsidRPr="003B4DDF">
              <w:rPr>
                <w:vertAlign w:val="subscript"/>
              </w:rPr>
              <w:t>соп1</w:t>
            </w:r>
          </w:p>
          <w:p w:rsidR="00CA6401" w:rsidRPr="003B4DDF" w:rsidRDefault="00CA6401" w:rsidP="00C70EAC">
            <w:pPr>
              <w:pStyle w:val="25"/>
            </w:pPr>
            <w:r w:rsidRPr="003B4DDF">
              <w:t>чел.ч</w:t>
            </w:r>
          </w:p>
        </w:tc>
        <w:tc>
          <w:tcPr>
            <w:tcW w:w="1368" w:type="dxa"/>
          </w:tcPr>
          <w:p w:rsidR="00CA6401" w:rsidRPr="003B4DDF" w:rsidRDefault="00CA6401" w:rsidP="00C70EAC">
            <w:pPr>
              <w:pStyle w:val="25"/>
            </w:pPr>
            <w:r w:rsidRPr="003B4DDF">
              <w:t>Т</w:t>
            </w:r>
            <w:r w:rsidRPr="003B4DDF">
              <w:rPr>
                <w:vertAlign w:val="subscript"/>
              </w:rPr>
              <w:t>13</w:t>
            </w:r>
          </w:p>
          <w:p w:rsidR="00CA6401" w:rsidRPr="003B4DDF" w:rsidRDefault="00CA6401" w:rsidP="00C70EAC">
            <w:pPr>
              <w:pStyle w:val="25"/>
            </w:pPr>
            <w:r w:rsidRPr="003B4DDF">
              <w:t>чел.ч</w:t>
            </w:r>
          </w:p>
        </w:tc>
      </w:tr>
      <w:tr w:rsidR="00CA6401" w:rsidRPr="003B4DDF" w:rsidTr="00C70EAC">
        <w:trPr>
          <w:jc w:val="center"/>
        </w:trPr>
        <w:tc>
          <w:tcPr>
            <w:tcW w:w="2160" w:type="dxa"/>
          </w:tcPr>
          <w:p w:rsidR="00CA6401" w:rsidRPr="003B4DDF" w:rsidRDefault="00CA6401" w:rsidP="00C70EAC">
            <w:pPr>
              <w:pStyle w:val="25"/>
            </w:pPr>
            <w:r w:rsidRPr="003B4DDF">
              <w:t>ВАЗ-2106</w:t>
            </w:r>
          </w:p>
        </w:tc>
        <w:tc>
          <w:tcPr>
            <w:tcW w:w="1368" w:type="dxa"/>
          </w:tcPr>
          <w:p w:rsidR="00CA6401" w:rsidRPr="003B4DDF" w:rsidRDefault="00CA6401" w:rsidP="00C70EAC">
            <w:pPr>
              <w:pStyle w:val="25"/>
            </w:pPr>
            <w:r w:rsidRPr="003B4DDF">
              <w:t>5612,8</w:t>
            </w:r>
          </w:p>
        </w:tc>
        <w:tc>
          <w:tcPr>
            <w:tcW w:w="1368" w:type="dxa"/>
          </w:tcPr>
          <w:p w:rsidR="00CA6401" w:rsidRPr="003B4DDF" w:rsidRDefault="00CA6401" w:rsidP="00C70EAC">
            <w:pPr>
              <w:pStyle w:val="25"/>
            </w:pPr>
            <w:r w:rsidRPr="003B4DDF">
              <w:t>1</w:t>
            </w:r>
          </w:p>
        </w:tc>
        <w:tc>
          <w:tcPr>
            <w:tcW w:w="1368" w:type="dxa"/>
          </w:tcPr>
          <w:p w:rsidR="00CA6401" w:rsidRPr="003B4DDF" w:rsidRDefault="00CA6401" w:rsidP="00C70EAC">
            <w:pPr>
              <w:pStyle w:val="25"/>
            </w:pPr>
            <w:r w:rsidRPr="003B4DDF">
              <w:t>2751,2</w:t>
            </w:r>
          </w:p>
        </w:tc>
        <w:tc>
          <w:tcPr>
            <w:tcW w:w="1368" w:type="dxa"/>
          </w:tcPr>
          <w:p w:rsidR="00CA6401" w:rsidRPr="003B4DDF" w:rsidRDefault="00CA6401" w:rsidP="00C70EAC">
            <w:pPr>
              <w:pStyle w:val="25"/>
            </w:pPr>
            <w:r w:rsidRPr="003B4DDF">
              <w:t>1122,56</w:t>
            </w:r>
          </w:p>
        </w:tc>
        <w:tc>
          <w:tcPr>
            <w:tcW w:w="1368" w:type="dxa"/>
          </w:tcPr>
          <w:p w:rsidR="00CA6401" w:rsidRPr="003B4DDF" w:rsidRDefault="00CA6401" w:rsidP="00C70EAC">
            <w:pPr>
              <w:pStyle w:val="25"/>
            </w:pPr>
            <w:r w:rsidRPr="003B4DDF">
              <w:t>3984,16</w:t>
            </w:r>
          </w:p>
        </w:tc>
      </w:tr>
    </w:tbl>
    <w:p w:rsidR="00CA6401" w:rsidRPr="003B4DDF" w:rsidRDefault="00CA6401" w:rsidP="003B4DDF">
      <w:pPr>
        <w:spacing w:line="360" w:lineRule="auto"/>
        <w:ind w:firstLine="709"/>
        <w:jc w:val="both"/>
      </w:pPr>
    </w:p>
    <w:p w:rsidR="00CA6401" w:rsidRPr="003B4DDF" w:rsidRDefault="00CA6401" w:rsidP="003B4DDF">
      <w:pPr>
        <w:spacing w:line="360" w:lineRule="auto"/>
        <w:ind w:firstLine="709"/>
        <w:jc w:val="both"/>
      </w:pPr>
      <w:r w:rsidRPr="003B4DDF">
        <w:t xml:space="preserve">Зона технического обслуживания </w:t>
      </w:r>
      <w:r w:rsidRPr="003B4DDF">
        <w:rPr>
          <w:lang w:val="en-US"/>
        </w:rPr>
        <w:t>N</w:t>
      </w:r>
      <w:r w:rsidRPr="003B4DDF">
        <w:t xml:space="preserve"> 2. (ТО-2, ТР – сопутствующий ТР в зоне ТО-2).</w:t>
      </w:r>
    </w:p>
    <w:p w:rsidR="00CA6401" w:rsidRDefault="00CA6401" w:rsidP="003B4DDF">
      <w:pPr>
        <w:spacing w:line="360" w:lineRule="auto"/>
        <w:ind w:firstLine="709"/>
        <w:jc w:val="both"/>
      </w:pPr>
      <w:r w:rsidRPr="003B4DDF">
        <w:t>Трудоемкость работ в зоне ТО-2 рассчитывается по формуле:</w:t>
      </w:r>
    </w:p>
    <w:p w:rsidR="00C70EAC" w:rsidRPr="003B4DDF" w:rsidRDefault="00C70EAC" w:rsidP="003B4DDF">
      <w:pPr>
        <w:spacing w:line="360" w:lineRule="auto"/>
        <w:ind w:firstLine="709"/>
        <w:jc w:val="both"/>
      </w:pPr>
    </w:p>
    <w:p w:rsidR="00CA6401" w:rsidRDefault="00CA6401" w:rsidP="003B4DDF">
      <w:pPr>
        <w:spacing w:line="360" w:lineRule="auto"/>
        <w:ind w:firstLine="709"/>
        <w:jc w:val="both"/>
      </w:pPr>
      <w:r w:rsidRPr="003B4DDF">
        <w:t>Т</w:t>
      </w:r>
      <w:r w:rsidRPr="003B4DDF">
        <w:rPr>
          <w:vertAlign w:val="subscript"/>
        </w:rPr>
        <w:t>2</w:t>
      </w:r>
      <w:r w:rsidRPr="003B4DDF">
        <w:t xml:space="preserve"> = с · (Т</w:t>
      </w:r>
      <w:r w:rsidRPr="003B4DDF">
        <w:rPr>
          <w:vertAlign w:val="subscript"/>
        </w:rPr>
        <w:t>2</w:t>
      </w:r>
      <w:r w:rsidRPr="003B4DDF">
        <w:t xml:space="preserve"> + Т</w:t>
      </w:r>
      <w:r w:rsidRPr="003B4DDF">
        <w:rPr>
          <w:vertAlign w:val="subscript"/>
        </w:rPr>
        <w:t>со</w:t>
      </w:r>
      <w:r w:rsidRPr="003B4DDF">
        <w:t>) – Т</w:t>
      </w:r>
      <w:r w:rsidRPr="003B4DDF">
        <w:rPr>
          <w:vertAlign w:val="subscript"/>
        </w:rPr>
        <w:t>д2</w:t>
      </w:r>
      <w:r w:rsidRPr="003B4DDF">
        <w:t xml:space="preserve"> + Т</w:t>
      </w:r>
      <w:r w:rsidRPr="003B4DDF">
        <w:rPr>
          <w:vertAlign w:val="subscript"/>
        </w:rPr>
        <w:t>соп2</w:t>
      </w:r>
      <w:r w:rsidR="00C70EAC">
        <w:t xml:space="preserve">, чел.ч </w:t>
      </w:r>
      <w:r w:rsidR="00C70EAC">
        <w:tab/>
      </w:r>
      <w:r w:rsidR="00C70EAC">
        <w:tab/>
      </w:r>
      <w:r w:rsidR="00C70EAC">
        <w:tab/>
      </w:r>
      <w:r w:rsidR="00C70EAC">
        <w:tab/>
      </w:r>
      <w:r w:rsidRPr="003B4DDF">
        <w:tab/>
        <w:t>(46)</w:t>
      </w:r>
    </w:p>
    <w:p w:rsidR="00C70EAC" w:rsidRPr="003B4DDF" w:rsidRDefault="00C70EAC" w:rsidP="003B4DDF">
      <w:pPr>
        <w:spacing w:line="360" w:lineRule="auto"/>
        <w:ind w:firstLine="709"/>
        <w:jc w:val="both"/>
      </w:pPr>
    </w:p>
    <w:p w:rsidR="00CA6401" w:rsidRPr="003B4DDF" w:rsidRDefault="00CA6401" w:rsidP="003B4DDF">
      <w:pPr>
        <w:spacing w:line="360" w:lineRule="auto"/>
        <w:ind w:firstLine="709"/>
        <w:jc w:val="both"/>
      </w:pPr>
      <w:r w:rsidRPr="003B4DDF">
        <w:t>где: Т</w:t>
      </w:r>
      <w:r w:rsidRPr="003B4DDF">
        <w:rPr>
          <w:vertAlign w:val="subscript"/>
        </w:rPr>
        <w:t>2</w:t>
      </w:r>
      <w:r w:rsidRPr="003B4DDF">
        <w:t xml:space="preserve"> – годовая трудоемкость работ в зоне ТО-2.</w:t>
      </w:r>
    </w:p>
    <w:p w:rsidR="00CA6401" w:rsidRPr="003B4DDF" w:rsidRDefault="00CA6401" w:rsidP="003B4DDF">
      <w:pPr>
        <w:spacing w:line="360" w:lineRule="auto"/>
        <w:ind w:firstLine="709"/>
        <w:jc w:val="both"/>
      </w:pPr>
      <w:r w:rsidRPr="003B4DDF">
        <w:t>с – коэффициент, учитывающий способ организации выполнения работ в зоне ТО-2.</w:t>
      </w:r>
    </w:p>
    <w:p w:rsidR="00CA6401" w:rsidRPr="003B4DDF" w:rsidRDefault="00CA6401" w:rsidP="003B4DDF">
      <w:pPr>
        <w:spacing w:line="360" w:lineRule="auto"/>
        <w:ind w:firstLine="709"/>
        <w:jc w:val="both"/>
      </w:pPr>
      <w:r w:rsidRPr="003B4DDF">
        <w:t>Т</w:t>
      </w:r>
      <w:r w:rsidRPr="003B4DDF">
        <w:rPr>
          <w:vertAlign w:val="subscript"/>
        </w:rPr>
        <w:t>соп2</w:t>
      </w:r>
      <w:r w:rsidRPr="003B4DDF">
        <w:t xml:space="preserve"> – трудоемкость сопутствующего текущего ремонта, выполняемого в зоне ТО-2.</w:t>
      </w:r>
    </w:p>
    <w:p w:rsidR="00CA6401" w:rsidRPr="003B4DDF" w:rsidRDefault="00CA6401" w:rsidP="003B4DDF">
      <w:pPr>
        <w:spacing w:line="360" w:lineRule="auto"/>
        <w:ind w:firstLine="709"/>
        <w:jc w:val="both"/>
      </w:pPr>
      <w:r w:rsidRPr="003B4DDF">
        <w:t>с = 1 при организации производства ТО-2 без применения поточной линии.</w:t>
      </w:r>
    </w:p>
    <w:p w:rsidR="00CA6401" w:rsidRPr="003B4DDF" w:rsidRDefault="00CA6401" w:rsidP="003B4DDF">
      <w:pPr>
        <w:spacing w:line="360" w:lineRule="auto"/>
        <w:ind w:firstLine="709"/>
        <w:jc w:val="both"/>
      </w:pPr>
      <w:r w:rsidRPr="003B4DDF">
        <w:t>с = 0,75-:-8,0 при применении поточной линии на ТО-2.</w:t>
      </w:r>
    </w:p>
    <w:p w:rsidR="00CA6401" w:rsidRDefault="00CA6401" w:rsidP="003B4DDF">
      <w:pPr>
        <w:spacing w:line="360" w:lineRule="auto"/>
        <w:ind w:firstLine="709"/>
        <w:jc w:val="both"/>
      </w:pPr>
      <w:r w:rsidRPr="003B4DDF">
        <w:t>Т</w:t>
      </w:r>
      <w:r w:rsidRPr="003B4DDF">
        <w:rPr>
          <w:vertAlign w:val="subscript"/>
        </w:rPr>
        <w:t>соп2</w:t>
      </w:r>
      <w:r w:rsidRPr="003B4DDF">
        <w:t xml:space="preserve"> = 0,20 · (Т</w:t>
      </w:r>
      <w:r w:rsidRPr="003B4DDF">
        <w:rPr>
          <w:vertAlign w:val="subscript"/>
        </w:rPr>
        <w:t>2</w:t>
      </w:r>
      <w:r w:rsidRPr="003B4DDF">
        <w:t xml:space="preserve"> + Т</w:t>
      </w:r>
      <w:r w:rsidRPr="003B4DDF">
        <w:rPr>
          <w:vertAlign w:val="subscript"/>
        </w:rPr>
        <w:t>со</w:t>
      </w:r>
      <w:r w:rsidRPr="003B4DDF">
        <w:t xml:space="preserve">), челч </w:t>
      </w:r>
      <w:r w:rsidRPr="003B4DDF">
        <w:tab/>
      </w:r>
      <w:r w:rsidRPr="003B4DDF">
        <w:tab/>
      </w:r>
      <w:r w:rsidRPr="003B4DDF">
        <w:tab/>
      </w:r>
      <w:r w:rsidRPr="003B4DDF">
        <w:tab/>
      </w:r>
      <w:r w:rsidRPr="003B4DDF">
        <w:tab/>
      </w:r>
      <w:r w:rsidRPr="003B4DDF">
        <w:tab/>
      </w:r>
      <w:r w:rsidRPr="003B4DDF">
        <w:tab/>
        <w:t>(47)</w:t>
      </w:r>
    </w:p>
    <w:p w:rsidR="00C70EAC" w:rsidRPr="003B4DDF" w:rsidRDefault="00C70EAC" w:rsidP="003B4DDF">
      <w:pPr>
        <w:spacing w:line="360" w:lineRule="auto"/>
        <w:ind w:firstLine="709"/>
        <w:jc w:val="both"/>
      </w:pPr>
    </w:p>
    <w:p w:rsidR="00CA6401" w:rsidRPr="003B4DDF" w:rsidRDefault="00CA6401" w:rsidP="003B4DDF">
      <w:pPr>
        <w:spacing w:line="360" w:lineRule="auto"/>
        <w:ind w:firstLine="709"/>
        <w:jc w:val="both"/>
      </w:pPr>
      <w:r w:rsidRPr="003B4DDF">
        <w:t>Таблицу 1.23</w:t>
      </w:r>
      <w:r w:rsidR="00C70EAC">
        <w:t xml:space="preserve"> </w:t>
      </w:r>
      <w:r w:rsidRPr="003B4DDF">
        <w:t>Расчет трудоемкости работ в зоне ТО-2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2"/>
        <w:gridCol w:w="1171"/>
        <w:gridCol w:w="1171"/>
        <w:gridCol w:w="1172"/>
        <w:gridCol w:w="1171"/>
        <w:gridCol w:w="1171"/>
        <w:gridCol w:w="1172"/>
      </w:tblGrid>
      <w:tr w:rsidR="00CA6401" w:rsidRPr="003B4DDF" w:rsidTr="00C70EAC">
        <w:trPr>
          <w:jc w:val="center"/>
        </w:trPr>
        <w:tc>
          <w:tcPr>
            <w:tcW w:w="1972" w:type="dxa"/>
          </w:tcPr>
          <w:p w:rsidR="00CA6401" w:rsidRPr="003B4DDF" w:rsidRDefault="00CA6401" w:rsidP="00C70EAC">
            <w:pPr>
              <w:pStyle w:val="25"/>
            </w:pPr>
            <w:r w:rsidRPr="003B4DDF">
              <w:t>Модель, марка</w:t>
            </w:r>
          </w:p>
          <w:p w:rsidR="00CA6401" w:rsidRPr="003B4DDF" w:rsidRDefault="00CA6401" w:rsidP="00C70EAC">
            <w:pPr>
              <w:pStyle w:val="25"/>
            </w:pPr>
            <w:r w:rsidRPr="003B4DDF">
              <w:t>п/состава</w:t>
            </w:r>
          </w:p>
        </w:tc>
        <w:tc>
          <w:tcPr>
            <w:tcW w:w="1171" w:type="dxa"/>
          </w:tcPr>
          <w:p w:rsidR="00CA6401" w:rsidRPr="003B4DDF" w:rsidRDefault="00CA6401" w:rsidP="00C70EAC">
            <w:pPr>
              <w:pStyle w:val="25"/>
              <w:rPr>
                <w:vertAlign w:val="subscript"/>
              </w:rPr>
            </w:pPr>
            <w:r w:rsidRPr="003B4DDF">
              <w:t>Т</w:t>
            </w:r>
            <w:r w:rsidRPr="003B4DDF">
              <w:rPr>
                <w:vertAlign w:val="subscript"/>
              </w:rPr>
              <w:t xml:space="preserve">2 </w:t>
            </w:r>
          </w:p>
          <w:p w:rsidR="00CA6401" w:rsidRPr="003B4DDF" w:rsidRDefault="00CA6401" w:rsidP="00C70EAC">
            <w:pPr>
              <w:pStyle w:val="25"/>
            </w:pPr>
            <w:r w:rsidRPr="003B4DDF">
              <w:t>чел.ч</w:t>
            </w:r>
          </w:p>
        </w:tc>
        <w:tc>
          <w:tcPr>
            <w:tcW w:w="1171" w:type="dxa"/>
          </w:tcPr>
          <w:p w:rsidR="00CA6401" w:rsidRPr="003B4DDF" w:rsidRDefault="00CA6401" w:rsidP="00C70EAC">
            <w:pPr>
              <w:pStyle w:val="25"/>
            </w:pPr>
            <w:r w:rsidRPr="003B4DDF">
              <w:t>Т</w:t>
            </w:r>
            <w:r w:rsidRPr="003B4DDF">
              <w:rPr>
                <w:vertAlign w:val="subscript"/>
              </w:rPr>
              <w:t>со</w:t>
            </w:r>
          </w:p>
          <w:p w:rsidR="00CA6401" w:rsidRPr="003B4DDF" w:rsidRDefault="00CA6401" w:rsidP="00C70EAC">
            <w:pPr>
              <w:pStyle w:val="25"/>
            </w:pPr>
            <w:r w:rsidRPr="003B4DDF">
              <w:t>чел.ч</w:t>
            </w:r>
          </w:p>
        </w:tc>
        <w:tc>
          <w:tcPr>
            <w:tcW w:w="1172" w:type="dxa"/>
            <w:vAlign w:val="center"/>
          </w:tcPr>
          <w:p w:rsidR="00CA6401" w:rsidRPr="003B4DDF" w:rsidRDefault="00CA6401" w:rsidP="00C70EAC">
            <w:pPr>
              <w:pStyle w:val="25"/>
            </w:pPr>
            <w:r w:rsidRPr="003B4DDF">
              <w:t>с</w:t>
            </w:r>
          </w:p>
        </w:tc>
        <w:tc>
          <w:tcPr>
            <w:tcW w:w="1171" w:type="dxa"/>
          </w:tcPr>
          <w:p w:rsidR="00CA6401" w:rsidRPr="003B4DDF" w:rsidRDefault="00CA6401" w:rsidP="00C70EAC">
            <w:pPr>
              <w:pStyle w:val="25"/>
            </w:pPr>
            <w:r w:rsidRPr="003B4DDF">
              <w:t>Т</w:t>
            </w:r>
            <w:r w:rsidRPr="003B4DDF">
              <w:rPr>
                <w:vertAlign w:val="subscript"/>
              </w:rPr>
              <w:t>д2</w:t>
            </w:r>
          </w:p>
          <w:p w:rsidR="00CA6401" w:rsidRPr="003B4DDF" w:rsidRDefault="00CA6401" w:rsidP="00C70EAC">
            <w:pPr>
              <w:pStyle w:val="25"/>
            </w:pPr>
            <w:r w:rsidRPr="003B4DDF">
              <w:t>чел.ч</w:t>
            </w:r>
          </w:p>
        </w:tc>
        <w:tc>
          <w:tcPr>
            <w:tcW w:w="1171" w:type="dxa"/>
          </w:tcPr>
          <w:p w:rsidR="00CA6401" w:rsidRPr="003B4DDF" w:rsidRDefault="00CA6401" w:rsidP="00C70EAC">
            <w:pPr>
              <w:pStyle w:val="25"/>
            </w:pPr>
            <w:r w:rsidRPr="003B4DDF">
              <w:t>Т</w:t>
            </w:r>
            <w:r w:rsidRPr="003B4DDF">
              <w:rPr>
                <w:vertAlign w:val="subscript"/>
              </w:rPr>
              <w:t>соп2</w:t>
            </w:r>
          </w:p>
          <w:p w:rsidR="00CA6401" w:rsidRPr="003B4DDF" w:rsidRDefault="00CA6401" w:rsidP="00C70EAC">
            <w:pPr>
              <w:pStyle w:val="25"/>
            </w:pPr>
            <w:r w:rsidRPr="003B4DDF">
              <w:t>чел.ч</w:t>
            </w:r>
          </w:p>
        </w:tc>
        <w:tc>
          <w:tcPr>
            <w:tcW w:w="1172" w:type="dxa"/>
          </w:tcPr>
          <w:p w:rsidR="00CA6401" w:rsidRPr="003B4DDF" w:rsidRDefault="00CA6401" w:rsidP="00C70EAC">
            <w:pPr>
              <w:pStyle w:val="25"/>
            </w:pPr>
            <w:r w:rsidRPr="003B4DDF">
              <w:t>Т</w:t>
            </w:r>
            <w:r w:rsidRPr="003B4DDF">
              <w:rPr>
                <w:vertAlign w:val="subscript"/>
              </w:rPr>
              <w:t>23</w:t>
            </w:r>
          </w:p>
          <w:p w:rsidR="00CA6401" w:rsidRPr="003B4DDF" w:rsidRDefault="00CA6401" w:rsidP="00C70EAC">
            <w:pPr>
              <w:pStyle w:val="25"/>
            </w:pPr>
            <w:r w:rsidRPr="003B4DDF">
              <w:t>чел.ч</w:t>
            </w:r>
          </w:p>
        </w:tc>
      </w:tr>
      <w:tr w:rsidR="00CA6401" w:rsidRPr="003B4DDF" w:rsidTr="00C70EAC">
        <w:trPr>
          <w:jc w:val="center"/>
        </w:trPr>
        <w:tc>
          <w:tcPr>
            <w:tcW w:w="1972" w:type="dxa"/>
          </w:tcPr>
          <w:p w:rsidR="00CA6401" w:rsidRPr="003B4DDF" w:rsidRDefault="00CA6401" w:rsidP="00C70EAC">
            <w:pPr>
              <w:pStyle w:val="25"/>
            </w:pPr>
            <w:r w:rsidRPr="003B4DDF">
              <w:t>ВАЗ-2106</w:t>
            </w:r>
          </w:p>
        </w:tc>
        <w:tc>
          <w:tcPr>
            <w:tcW w:w="1171" w:type="dxa"/>
          </w:tcPr>
          <w:p w:rsidR="00CA6401" w:rsidRPr="003B4DDF" w:rsidRDefault="00CA6401" w:rsidP="00C70EAC">
            <w:pPr>
              <w:pStyle w:val="25"/>
            </w:pPr>
            <w:r w:rsidRPr="003B4DDF">
              <w:t>5614,7</w:t>
            </w:r>
          </w:p>
        </w:tc>
        <w:tc>
          <w:tcPr>
            <w:tcW w:w="1171" w:type="dxa"/>
          </w:tcPr>
          <w:p w:rsidR="00CA6401" w:rsidRPr="003B4DDF" w:rsidRDefault="00CA6401" w:rsidP="00C70EAC">
            <w:pPr>
              <w:pStyle w:val="25"/>
            </w:pPr>
            <w:r w:rsidRPr="003B4DDF">
              <w:t>1092</w:t>
            </w:r>
          </w:p>
        </w:tc>
        <w:tc>
          <w:tcPr>
            <w:tcW w:w="1172" w:type="dxa"/>
          </w:tcPr>
          <w:p w:rsidR="00CA6401" w:rsidRPr="003B4DDF" w:rsidRDefault="00CA6401" w:rsidP="00C70EAC">
            <w:pPr>
              <w:pStyle w:val="25"/>
            </w:pPr>
            <w:r w:rsidRPr="003B4DDF">
              <w:t>1</w:t>
            </w:r>
          </w:p>
        </w:tc>
        <w:tc>
          <w:tcPr>
            <w:tcW w:w="1171" w:type="dxa"/>
          </w:tcPr>
          <w:p w:rsidR="00CA6401" w:rsidRPr="003B4DDF" w:rsidRDefault="00CA6401" w:rsidP="00C70EAC">
            <w:pPr>
              <w:pStyle w:val="25"/>
            </w:pPr>
            <w:r w:rsidRPr="003B4DDF">
              <w:t>1260,2</w:t>
            </w:r>
          </w:p>
        </w:tc>
        <w:tc>
          <w:tcPr>
            <w:tcW w:w="1171" w:type="dxa"/>
          </w:tcPr>
          <w:p w:rsidR="00CA6401" w:rsidRPr="003B4DDF" w:rsidRDefault="00CA6401" w:rsidP="00C70EAC">
            <w:pPr>
              <w:pStyle w:val="25"/>
            </w:pPr>
            <w:r w:rsidRPr="003B4DDF">
              <w:t>1341,34</w:t>
            </w:r>
          </w:p>
        </w:tc>
        <w:tc>
          <w:tcPr>
            <w:tcW w:w="1172" w:type="dxa"/>
          </w:tcPr>
          <w:p w:rsidR="00CA6401" w:rsidRPr="003B4DDF" w:rsidRDefault="00CA6401" w:rsidP="00C70EAC">
            <w:pPr>
              <w:pStyle w:val="25"/>
            </w:pPr>
            <w:r w:rsidRPr="003B4DDF">
              <w:t>6787,84</w:t>
            </w:r>
          </w:p>
        </w:tc>
      </w:tr>
    </w:tbl>
    <w:p w:rsidR="00CA6401" w:rsidRPr="003B4DDF" w:rsidRDefault="00CA6401" w:rsidP="003B4DDF">
      <w:pPr>
        <w:spacing w:line="360" w:lineRule="auto"/>
        <w:ind w:firstLine="709"/>
        <w:jc w:val="both"/>
      </w:pPr>
    </w:p>
    <w:p w:rsidR="00CA6401" w:rsidRDefault="00CA6401" w:rsidP="003B4DDF">
      <w:pPr>
        <w:spacing w:line="360" w:lineRule="auto"/>
        <w:ind w:firstLine="709"/>
        <w:jc w:val="both"/>
      </w:pPr>
      <w:r w:rsidRPr="003B4DDF">
        <w:t>1.6 Расчет годовой трудоемкост</w:t>
      </w:r>
      <w:r w:rsidR="00C70EAC">
        <w:t>и текущего ремонта</w:t>
      </w:r>
    </w:p>
    <w:p w:rsidR="00C70EAC" w:rsidRPr="003B4DDF" w:rsidRDefault="00C70EAC" w:rsidP="003B4DDF">
      <w:pPr>
        <w:spacing w:line="360" w:lineRule="auto"/>
        <w:ind w:firstLine="709"/>
        <w:jc w:val="both"/>
      </w:pPr>
    </w:p>
    <w:p w:rsidR="00CA6401" w:rsidRPr="003B4DDF" w:rsidRDefault="00CA6401" w:rsidP="003B4DDF">
      <w:pPr>
        <w:spacing w:line="360" w:lineRule="auto"/>
        <w:ind w:firstLine="709"/>
        <w:jc w:val="both"/>
      </w:pPr>
      <w:r w:rsidRPr="003B4DDF">
        <w:t>1.6.1 Корректирование удельной трудоемкости текущего ремонта (ТР).</w:t>
      </w:r>
    </w:p>
    <w:p w:rsidR="00CA6401" w:rsidRPr="003B4DDF" w:rsidRDefault="00CA6401" w:rsidP="003B4DDF">
      <w:pPr>
        <w:spacing w:line="360" w:lineRule="auto"/>
        <w:ind w:firstLine="709"/>
        <w:jc w:val="both"/>
      </w:pPr>
      <w:r w:rsidRPr="003B4DDF">
        <w:t>Корректирование выполняем по формуле:</w:t>
      </w:r>
    </w:p>
    <w:p w:rsidR="00CA6401" w:rsidRDefault="00CA6401" w:rsidP="003B4DDF">
      <w:pPr>
        <w:spacing w:line="360" w:lineRule="auto"/>
        <w:ind w:firstLine="709"/>
        <w:jc w:val="both"/>
      </w:pPr>
      <w:r w:rsidRPr="003B4DDF">
        <w:rPr>
          <w:lang w:val="en-US"/>
        </w:rPr>
        <w:t>t</w:t>
      </w:r>
      <w:r w:rsidRPr="003B4DDF">
        <w:rPr>
          <w:vertAlign w:val="subscript"/>
        </w:rPr>
        <w:t>тр</w:t>
      </w:r>
      <w:r w:rsidRPr="003B4DDF">
        <w:t xml:space="preserve"> = </w:t>
      </w:r>
      <w:r w:rsidRPr="003B4DDF">
        <w:rPr>
          <w:lang w:val="en-US"/>
        </w:rPr>
        <w:t>t</w:t>
      </w:r>
      <w:r w:rsidRPr="003B4DDF">
        <w:rPr>
          <w:vertAlign w:val="subscript"/>
        </w:rPr>
        <w:t>трн</w:t>
      </w:r>
      <w:r w:rsidRPr="003B4DDF">
        <w:t xml:space="preserve"> · К</w:t>
      </w:r>
      <w:r w:rsidRPr="003B4DDF">
        <w:rPr>
          <w:vertAlign w:val="subscript"/>
        </w:rPr>
        <w:t>1</w:t>
      </w:r>
      <w:r w:rsidRPr="003B4DDF">
        <w:t xml:space="preserve"> · К</w:t>
      </w:r>
      <w:r w:rsidRPr="003B4DDF">
        <w:rPr>
          <w:vertAlign w:val="subscript"/>
        </w:rPr>
        <w:t xml:space="preserve">2 </w:t>
      </w:r>
      <w:r w:rsidRPr="003B4DDF">
        <w:t>· К</w:t>
      </w:r>
      <w:r w:rsidRPr="003B4DDF">
        <w:rPr>
          <w:vertAlign w:val="subscript"/>
        </w:rPr>
        <w:t>3</w:t>
      </w:r>
      <w:r w:rsidRPr="003B4DDF">
        <w:t xml:space="preserve"> · К</w:t>
      </w:r>
      <w:r w:rsidRPr="003B4DDF">
        <w:rPr>
          <w:vertAlign w:val="subscript"/>
        </w:rPr>
        <w:t>4ср</w:t>
      </w:r>
      <w:r w:rsidRPr="003B4DDF">
        <w:t xml:space="preserve"> · К</w:t>
      </w:r>
      <w:r w:rsidRPr="003B4DDF">
        <w:rPr>
          <w:vertAlign w:val="subscript"/>
        </w:rPr>
        <w:t>5</w:t>
      </w:r>
      <w:r w:rsidRPr="003B4DDF">
        <w:t xml:space="preserve">, чел.ч/1000 км </w:t>
      </w:r>
      <w:r w:rsidRPr="003B4DDF">
        <w:tab/>
      </w:r>
      <w:r w:rsidRPr="003B4DDF">
        <w:tab/>
      </w:r>
      <w:r w:rsidRPr="003B4DDF">
        <w:tab/>
      </w:r>
      <w:r w:rsidRPr="003B4DDF">
        <w:tab/>
        <w:t>(48)</w:t>
      </w:r>
    </w:p>
    <w:p w:rsidR="00C70EAC" w:rsidRPr="003B4DDF" w:rsidRDefault="00C70EAC" w:rsidP="003B4DDF">
      <w:pPr>
        <w:spacing w:line="360" w:lineRule="auto"/>
        <w:ind w:firstLine="709"/>
        <w:jc w:val="both"/>
      </w:pPr>
    </w:p>
    <w:p w:rsidR="00CA6401" w:rsidRPr="003B4DDF" w:rsidRDefault="00CA6401" w:rsidP="003B4DDF">
      <w:pPr>
        <w:spacing w:line="360" w:lineRule="auto"/>
        <w:ind w:firstLine="709"/>
        <w:jc w:val="both"/>
      </w:pPr>
      <w:r w:rsidRPr="003B4DDF">
        <w:t xml:space="preserve">где: </w:t>
      </w:r>
      <w:r w:rsidRPr="003B4DDF">
        <w:rPr>
          <w:lang w:val="en-US"/>
        </w:rPr>
        <w:t>t</w:t>
      </w:r>
      <w:r w:rsidRPr="003B4DDF">
        <w:rPr>
          <w:vertAlign w:val="subscript"/>
        </w:rPr>
        <w:t>тр</w:t>
      </w:r>
      <w:r w:rsidRPr="003B4DDF">
        <w:t xml:space="preserve"> – скорректированная удельная трудоемкость ТР.</w:t>
      </w:r>
    </w:p>
    <w:p w:rsidR="00CA6401" w:rsidRPr="003B4DDF" w:rsidRDefault="00CA6401" w:rsidP="003B4DDF">
      <w:pPr>
        <w:spacing w:line="360" w:lineRule="auto"/>
        <w:ind w:firstLine="709"/>
        <w:jc w:val="both"/>
      </w:pPr>
      <w:r w:rsidRPr="003B4DDF">
        <w:rPr>
          <w:lang w:val="en-US"/>
        </w:rPr>
        <w:t>t</w:t>
      </w:r>
      <w:r w:rsidRPr="003B4DDF">
        <w:rPr>
          <w:vertAlign w:val="subscript"/>
        </w:rPr>
        <w:t xml:space="preserve">трн </w:t>
      </w:r>
      <w:r w:rsidRPr="003B4DDF">
        <w:t>– нормативная удельная трудоемкость ТР.</w:t>
      </w:r>
    </w:p>
    <w:p w:rsidR="00CA6401" w:rsidRPr="003B4DDF" w:rsidRDefault="00CA6401" w:rsidP="003B4DDF">
      <w:pPr>
        <w:spacing w:line="360" w:lineRule="auto"/>
        <w:ind w:firstLine="709"/>
        <w:jc w:val="both"/>
      </w:pPr>
      <w:r w:rsidRPr="003B4DDF">
        <w:t>К</w:t>
      </w:r>
      <w:r w:rsidRPr="003B4DDF">
        <w:rPr>
          <w:vertAlign w:val="subscript"/>
        </w:rPr>
        <w:t>1-5</w:t>
      </w:r>
      <w:r w:rsidRPr="003B4DDF">
        <w:t xml:space="preserve"> – коэффициенты корректирования.</w:t>
      </w:r>
    </w:p>
    <w:p w:rsidR="00CA6401" w:rsidRPr="003B4DDF" w:rsidRDefault="00CA6401" w:rsidP="003B4DDF">
      <w:pPr>
        <w:spacing w:line="360" w:lineRule="auto"/>
        <w:ind w:firstLine="709"/>
        <w:jc w:val="both"/>
      </w:pPr>
      <w:r w:rsidRPr="003B4DDF">
        <w:t>Рекомендуется принять значения нормативных величин по:</w:t>
      </w:r>
      <w:r w:rsidRPr="003B4DDF">
        <w:rPr>
          <w:lang w:val="en-US"/>
        </w:rPr>
        <w:t>t</w:t>
      </w:r>
      <w:r w:rsidRPr="003B4DDF">
        <w:rPr>
          <w:vertAlign w:val="subscript"/>
        </w:rPr>
        <w:t xml:space="preserve">трн </w:t>
      </w:r>
      <w:r w:rsidRPr="003B4DDF">
        <w:t>(1, табл. 2.2)</w:t>
      </w:r>
    </w:p>
    <w:p w:rsidR="00CA6401" w:rsidRPr="003B4DDF" w:rsidRDefault="00CA6401" w:rsidP="003B4DDF">
      <w:pPr>
        <w:spacing w:line="360" w:lineRule="auto"/>
        <w:ind w:firstLine="709"/>
        <w:jc w:val="both"/>
      </w:pPr>
      <w:r w:rsidRPr="003B4DDF">
        <w:t>К</w:t>
      </w:r>
      <w:r w:rsidRPr="003B4DDF">
        <w:rPr>
          <w:vertAlign w:val="subscript"/>
        </w:rPr>
        <w:t>1</w:t>
      </w:r>
      <w:r w:rsidRPr="003B4DDF">
        <w:t>, К</w:t>
      </w:r>
      <w:r w:rsidRPr="003B4DDF">
        <w:rPr>
          <w:vertAlign w:val="subscript"/>
        </w:rPr>
        <w:t>2</w:t>
      </w:r>
      <w:r w:rsidRPr="003B4DDF">
        <w:t>, К</w:t>
      </w:r>
      <w:r w:rsidRPr="003B4DDF">
        <w:rPr>
          <w:vertAlign w:val="subscript"/>
        </w:rPr>
        <w:t>3</w:t>
      </w:r>
      <w:r w:rsidRPr="003B4DDF">
        <w:t>, К</w:t>
      </w:r>
      <w:r w:rsidRPr="003B4DDF">
        <w:rPr>
          <w:vertAlign w:val="subscript"/>
        </w:rPr>
        <w:t>5</w:t>
      </w:r>
      <w:r w:rsidRPr="003B4DDF">
        <w:t xml:space="preserve"> соответственно в (1, табл. 2.8, 2.9, 2.10, 2.12)</w:t>
      </w:r>
    </w:p>
    <w:p w:rsidR="00CA6401" w:rsidRDefault="00CA6401" w:rsidP="003B4DDF">
      <w:pPr>
        <w:spacing w:line="360" w:lineRule="auto"/>
        <w:ind w:firstLine="709"/>
        <w:jc w:val="both"/>
      </w:pPr>
      <w:r w:rsidRPr="003B4DDF">
        <w:t>К</w:t>
      </w:r>
      <w:r w:rsidRPr="003B4DDF">
        <w:rPr>
          <w:vertAlign w:val="subscript"/>
        </w:rPr>
        <w:t>4ср</w:t>
      </w:r>
      <w:r w:rsidRPr="003B4DDF">
        <w:t xml:space="preserve"> рассчитывается по формуле:</w:t>
      </w:r>
    </w:p>
    <w:p w:rsidR="00C70EAC" w:rsidRPr="003B4DDF" w:rsidRDefault="00C70EAC" w:rsidP="003B4DDF">
      <w:pPr>
        <w:spacing w:line="360" w:lineRule="auto"/>
        <w:ind w:firstLine="709"/>
        <w:jc w:val="both"/>
      </w:pPr>
    </w:p>
    <w:p w:rsidR="00CA6401" w:rsidRDefault="00CA6401" w:rsidP="003B4DDF">
      <w:pPr>
        <w:spacing w:line="360" w:lineRule="auto"/>
        <w:ind w:firstLine="709"/>
        <w:jc w:val="both"/>
      </w:pPr>
      <w:r w:rsidRPr="003B4DDF">
        <w:t>К</w:t>
      </w:r>
      <w:r w:rsidRPr="003B4DDF">
        <w:rPr>
          <w:vertAlign w:val="subscript"/>
        </w:rPr>
        <w:t>4ср</w:t>
      </w:r>
      <w:r w:rsidRPr="003B4DDF">
        <w:t xml:space="preserve"> = </w:t>
      </w:r>
      <w:r w:rsidR="008B5EC0">
        <w:rPr>
          <w:position w:val="-30"/>
        </w:rPr>
        <w:pict>
          <v:shape id="_x0000_i1027" type="#_x0000_t75" style="width:165.75pt;height:36pt">
            <v:imagedata r:id="rId9" o:title=""/>
          </v:shape>
        </w:pict>
      </w:r>
      <w:r w:rsidRPr="003B4DDF">
        <w:t xml:space="preserve"> </w:t>
      </w:r>
      <w:r w:rsidRPr="003B4DDF">
        <w:tab/>
      </w:r>
      <w:r w:rsidRPr="003B4DDF">
        <w:tab/>
      </w:r>
      <w:r w:rsidRPr="003B4DDF">
        <w:tab/>
      </w:r>
      <w:r w:rsidRPr="003B4DDF">
        <w:tab/>
      </w:r>
      <w:r w:rsidRPr="003B4DDF">
        <w:tab/>
      </w:r>
      <w:r w:rsidRPr="003B4DDF">
        <w:tab/>
        <w:t>(49)</w:t>
      </w:r>
    </w:p>
    <w:p w:rsidR="00C70EAC" w:rsidRPr="003B4DDF" w:rsidRDefault="00C70EAC" w:rsidP="003B4DDF">
      <w:pPr>
        <w:spacing w:line="360" w:lineRule="auto"/>
        <w:ind w:firstLine="709"/>
        <w:jc w:val="both"/>
      </w:pPr>
    </w:p>
    <w:p w:rsidR="00CA6401" w:rsidRDefault="00CA6401" w:rsidP="003B4DDF">
      <w:pPr>
        <w:spacing w:line="360" w:lineRule="auto"/>
        <w:ind w:firstLine="709"/>
        <w:jc w:val="both"/>
      </w:pPr>
      <w:r w:rsidRPr="003B4DDF">
        <w:t>где: А</w:t>
      </w:r>
      <w:r w:rsidRPr="003B4DDF">
        <w:rPr>
          <w:vertAlign w:val="subscript"/>
        </w:rPr>
        <w:t>1</w:t>
      </w:r>
      <w:r w:rsidRPr="003B4DDF">
        <w:t>, А</w:t>
      </w:r>
      <w:r w:rsidRPr="003B4DDF">
        <w:rPr>
          <w:vertAlign w:val="subscript"/>
        </w:rPr>
        <w:t>2</w:t>
      </w:r>
      <w:r w:rsidRPr="003B4DDF">
        <w:t>, А</w:t>
      </w:r>
      <w:r w:rsidRPr="003B4DDF">
        <w:rPr>
          <w:vertAlign w:val="subscript"/>
          <w:lang w:val="en-US"/>
        </w:rPr>
        <w:t>n</w:t>
      </w:r>
      <w:r w:rsidRPr="003B4DDF">
        <w:t xml:space="preserve"> – количество автомобилей в интервале пробега, для которого принимается значение коэффициента К</w:t>
      </w:r>
      <w:r w:rsidRPr="003B4DDF">
        <w:rPr>
          <w:vertAlign w:val="subscript"/>
        </w:rPr>
        <w:t>4</w:t>
      </w:r>
      <w:r w:rsidRPr="003B4DDF">
        <w:t xml:space="preserve"> (см. задание).</w:t>
      </w:r>
    </w:p>
    <w:p w:rsidR="00C70EAC" w:rsidRPr="003B4DDF" w:rsidRDefault="00C70EAC" w:rsidP="003B4DDF">
      <w:pPr>
        <w:spacing w:line="360" w:lineRule="auto"/>
        <w:ind w:firstLine="709"/>
        <w:jc w:val="both"/>
      </w:pPr>
    </w:p>
    <w:p w:rsidR="00CA6401" w:rsidRPr="003B4DDF" w:rsidRDefault="00CA6401" w:rsidP="003B4DDF">
      <w:pPr>
        <w:spacing w:line="360" w:lineRule="auto"/>
        <w:ind w:firstLine="709"/>
        <w:jc w:val="both"/>
      </w:pPr>
      <w:r w:rsidRPr="003B4DDF">
        <w:t>Таблица 1.24</w:t>
      </w:r>
      <w:r w:rsidR="00C70EAC">
        <w:t xml:space="preserve"> </w:t>
      </w:r>
      <w:r w:rsidRPr="003B4DDF">
        <w:t>Корректирование удельной трудоемкости текущего ремонта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977"/>
        <w:gridCol w:w="977"/>
        <w:gridCol w:w="977"/>
        <w:gridCol w:w="977"/>
        <w:gridCol w:w="977"/>
        <w:gridCol w:w="977"/>
        <w:gridCol w:w="978"/>
      </w:tblGrid>
      <w:tr w:rsidR="00CA6401" w:rsidRPr="003B4DDF" w:rsidTr="00C70EAC">
        <w:trPr>
          <w:jc w:val="center"/>
        </w:trPr>
        <w:tc>
          <w:tcPr>
            <w:tcW w:w="2160" w:type="dxa"/>
          </w:tcPr>
          <w:p w:rsidR="00CA6401" w:rsidRPr="003B4DDF" w:rsidRDefault="00CA6401" w:rsidP="00C70EAC">
            <w:pPr>
              <w:pStyle w:val="25"/>
            </w:pPr>
            <w:r w:rsidRPr="003B4DDF">
              <w:t>Марка, модель</w:t>
            </w:r>
          </w:p>
          <w:p w:rsidR="00CA6401" w:rsidRPr="003B4DDF" w:rsidRDefault="00CA6401" w:rsidP="00C70EAC">
            <w:pPr>
              <w:pStyle w:val="25"/>
            </w:pPr>
            <w:r w:rsidRPr="003B4DDF">
              <w:t>п/состава</w:t>
            </w:r>
          </w:p>
        </w:tc>
        <w:tc>
          <w:tcPr>
            <w:tcW w:w="977" w:type="dxa"/>
            <w:vAlign w:val="center"/>
          </w:tcPr>
          <w:p w:rsidR="00CA6401" w:rsidRPr="003B4DDF" w:rsidRDefault="00CA6401" w:rsidP="00C70EAC">
            <w:pPr>
              <w:pStyle w:val="25"/>
              <w:rPr>
                <w:vertAlign w:val="subscript"/>
              </w:rPr>
            </w:pPr>
            <w:r w:rsidRPr="003B4DDF">
              <w:rPr>
                <w:lang w:val="en-US"/>
              </w:rPr>
              <w:t>t</w:t>
            </w:r>
            <w:r w:rsidRPr="003B4DDF">
              <w:rPr>
                <w:vertAlign w:val="subscript"/>
              </w:rPr>
              <w:t>трн</w:t>
            </w:r>
          </w:p>
        </w:tc>
        <w:tc>
          <w:tcPr>
            <w:tcW w:w="977" w:type="dxa"/>
            <w:vAlign w:val="center"/>
          </w:tcPr>
          <w:p w:rsidR="00CA6401" w:rsidRPr="003B4DDF" w:rsidRDefault="00CA6401" w:rsidP="00C70EAC">
            <w:pPr>
              <w:pStyle w:val="25"/>
              <w:rPr>
                <w:vertAlign w:val="subscript"/>
              </w:rPr>
            </w:pPr>
            <w:r w:rsidRPr="003B4DDF">
              <w:t>К</w:t>
            </w:r>
            <w:r w:rsidRPr="003B4DDF">
              <w:rPr>
                <w:vertAlign w:val="subscript"/>
              </w:rPr>
              <w:t>1</w:t>
            </w:r>
          </w:p>
        </w:tc>
        <w:tc>
          <w:tcPr>
            <w:tcW w:w="977" w:type="dxa"/>
            <w:vAlign w:val="center"/>
          </w:tcPr>
          <w:p w:rsidR="00CA6401" w:rsidRPr="003B4DDF" w:rsidRDefault="00CA6401" w:rsidP="00C70EAC">
            <w:pPr>
              <w:pStyle w:val="25"/>
            </w:pPr>
            <w:r w:rsidRPr="003B4DDF">
              <w:t>К</w:t>
            </w:r>
            <w:r w:rsidRPr="003B4DDF">
              <w:rPr>
                <w:vertAlign w:val="subscript"/>
              </w:rPr>
              <w:t>2</w:t>
            </w:r>
          </w:p>
        </w:tc>
        <w:tc>
          <w:tcPr>
            <w:tcW w:w="977" w:type="dxa"/>
            <w:vAlign w:val="center"/>
          </w:tcPr>
          <w:p w:rsidR="00CA6401" w:rsidRPr="003B4DDF" w:rsidRDefault="00CA6401" w:rsidP="00C70EAC">
            <w:pPr>
              <w:pStyle w:val="25"/>
            </w:pPr>
            <w:r w:rsidRPr="003B4DDF">
              <w:t>К</w:t>
            </w:r>
            <w:r w:rsidRPr="003B4DDF">
              <w:rPr>
                <w:vertAlign w:val="subscript"/>
              </w:rPr>
              <w:t>3</w:t>
            </w:r>
          </w:p>
        </w:tc>
        <w:tc>
          <w:tcPr>
            <w:tcW w:w="977" w:type="dxa"/>
            <w:vAlign w:val="center"/>
          </w:tcPr>
          <w:p w:rsidR="00CA6401" w:rsidRPr="003B4DDF" w:rsidRDefault="00CA6401" w:rsidP="00C70EAC">
            <w:pPr>
              <w:pStyle w:val="25"/>
            </w:pPr>
            <w:r w:rsidRPr="003B4DDF">
              <w:t>К</w:t>
            </w:r>
            <w:r w:rsidRPr="003B4DDF">
              <w:rPr>
                <w:vertAlign w:val="subscript"/>
              </w:rPr>
              <w:t>4ср</w:t>
            </w:r>
          </w:p>
        </w:tc>
        <w:tc>
          <w:tcPr>
            <w:tcW w:w="977" w:type="dxa"/>
            <w:vAlign w:val="center"/>
          </w:tcPr>
          <w:p w:rsidR="00CA6401" w:rsidRPr="003B4DDF" w:rsidRDefault="00CA6401" w:rsidP="00C70EAC">
            <w:pPr>
              <w:pStyle w:val="25"/>
              <w:rPr>
                <w:vertAlign w:val="subscript"/>
              </w:rPr>
            </w:pPr>
            <w:r w:rsidRPr="003B4DDF">
              <w:t>К</w:t>
            </w:r>
            <w:r w:rsidRPr="003B4DDF">
              <w:rPr>
                <w:vertAlign w:val="subscript"/>
              </w:rPr>
              <w:t>5</w:t>
            </w:r>
          </w:p>
        </w:tc>
        <w:tc>
          <w:tcPr>
            <w:tcW w:w="978" w:type="dxa"/>
            <w:vAlign w:val="center"/>
          </w:tcPr>
          <w:p w:rsidR="00CA6401" w:rsidRPr="003B4DDF" w:rsidRDefault="00CA6401" w:rsidP="00C70EAC">
            <w:pPr>
              <w:pStyle w:val="25"/>
              <w:rPr>
                <w:vertAlign w:val="subscript"/>
              </w:rPr>
            </w:pPr>
            <w:r w:rsidRPr="003B4DDF">
              <w:rPr>
                <w:lang w:val="en-US"/>
              </w:rPr>
              <w:t>t</w:t>
            </w:r>
            <w:r w:rsidRPr="003B4DDF">
              <w:rPr>
                <w:vertAlign w:val="subscript"/>
              </w:rPr>
              <w:t>тр</w:t>
            </w:r>
          </w:p>
        </w:tc>
      </w:tr>
      <w:tr w:rsidR="00CA6401" w:rsidRPr="003B4DDF" w:rsidTr="00C70EAC">
        <w:trPr>
          <w:jc w:val="center"/>
        </w:trPr>
        <w:tc>
          <w:tcPr>
            <w:tcW w:w="2160" w:type="dxa"/>
          </w:tcPr>
          <w:p w:rsidR="00CA6401" w:rsidRPr="003B4DDF" w:rsidRDefault="00CA6401" w:rsidP="00C70EAC">
            <w:pPr>
              <w:pStyle w:val="25"/>
            </w:pPr>
            <w:r w:rsidRPr="003B4DDF">
              <w:t>ВАЗ-2106</w:t>
            </w:r>
          </w:p>
        </w:tc>
        <w:tc>
          <w:tcPr>
            <w:tcW w:w="977" w:type="dxa"/>
          </w:tcPr>
          <w:p w:rsidR="00CA6401" w:rsidRPr="003B4DDF" w:rsidRDefault="00CA6401" w:rsidP="00C70EAC">
            <w:pPr>
              <w:pStyle w:val="25"/>
            </w:pPr>
            <w:r w:rsidRPr="003B4DDF">
              <w:t>2,8</w:t>
            </w:r>
          </w:p>
        </w:tc>
        <w:tc>
          <w:tcPr>
            <w:tcW w:w="977" w:type="dxa"/>
          </w:tcPr>
          <w:p w:rsidR="00CA6401" w:rsidRPr="003B4DDF" w:rsidRDefault="00CA6401" w:rsidP="00C70EAC">
            <w:pPr>
              <w:pStyle w:val="25"/>
            </w:pPr>
            <w:r w:rsidRPr="003B4DDF">
              <w:t>1,2</w:t>
            </w:r>
          </w:p>
        </w:tc>
        <w:tc>
          <w:tcPr>
            <w:tcW w:w="977" w:type="dxa"/>
          </w:tcPr>
          <w:p w:rsidR="00CA6401" w:rsidRPr="003B4DDF" w:rsidRDefault="00CA6401" w:rsidP="00C70EAC">
            <w:pPr>
              <w:pStyle w:val="25"/>
            </w:pPr>
            <w:r w:rsidRPr="003B4DDF">
              <w:t>1,0</w:t>
            </w:r>
          </w:p>
        </w:tc>
        <w:tc>
          <w:tcPr>
            <w:tcW w:w="977" w:type="dxa"/>
          </w:tcPr>
          <w:p w:rsidR="00CA6401" w:rsidRPr="003B4DDF" w:rsidRDefault="00CA6401" w:rsidP="00C70EAC">
            <w:pPr>
              <w:pStyle w:val="25"/>
            </w:pPr>
            <w:r w:rsidRPr="003B4DDF">
              <w:t>1,0</w:t>
            </w:r>
          </w:p>
        </w:tc>
        <w:tc>
          <w:tcPr>
            <w:tcW w:w="977" w:type="dxa"/>
          </w:tcPr>
          <w:p w:rsidR="00CA6401" w:rsidRPr="003B4DDF" w:rsidRDefault="00CA6401" w:rsidP="00C70EAC">
            <w:pPr>
              <w:pStyle w:val="25"/>
            </w:pPr>
            <w:r w:rsidRPr="003B4DDF">
              <w:t>1,11</w:t>
            </w:r>
          </w:p>
        </w:tc>
        <w:tc>
          <w:tcPr>
            <w:tcW w:w="977" w:type="dxa"/>
          </w:tcPr>
          <w:p w:rsidR="00CA6401" w:rsidRPr="003B4DDF" w:rsidRDefault="00CA6401" w:rsidP="00C70EAC">
            <w:pPr>
              <w:pStyle w:val="25"/>
            </w:pPr>
            <w:r w:rsidRPr="003B4DDF">
              <w:t>0,85</w:t>
            </w:r>
          </w:p>
        </w:tc>
        <w:tc>
          <w:tcPr>
            <w:tcW w:w="978" w:type="dxa"/>
          </w:tcPr>
          <w:p w:rsidR="00CA6401" w:rsidRPr="003B4DDF" w:rsidRDefault="00CA6401" w:rsidP="00C70EAC">
            <w:pPr>
              <w:pStyle w:val="25"/>
            </w:pPr>
            <w:r w:rsidRPr="003B4DDF">
              <w:t>3,17</w:t>
            </w:r>
          </w:p>
        </w:tc>
      </w:tr>
    </w:tbl>
    <w:p w:rsidR="00CA6401" w:rsidRPr="003B4DDF" w:rsidRDefault="00CA6401" w:rsidP="003B4DDF">
      <w:pPr>
        <w:spacing w:line="360" w:lineRule="auto"/>
        <w:ind w:firstLine="709"/>
        <w:jc w:val="both"/>
      </w:pPr>
    </w:p>
    <w:p w:rsidR="00CA6401" w:rsidRPr="003B4DDF" w:rsidRDefault="00CA6401" w:rsidP="003B4DDF">
      <w:pPr>
        <w:spacing w:line="360" w:lineRule="auto"/>
        <w:ind w:firstLine="709"/>
        <w:jc w:val="both"/>
      </w:pPr>
      <w:r w:rsidRPr="003B4DDF">
        <w:t>1.6.2 Годовая трудоемкость работ текущего ремонта (ТР</w:t>
      </w:r>
      <w:r w:rsidRPr="003B4DDF">
        <w:rPr>
          <w:vertAlign w:val="subscript"/>
        </w:rPr>
        <w:t>3</w:t>
      </w:r>
      <w:r w:rsidRPr="003B4DDF">
        <w:t>)</w:t>
      </w:r>
    </w:p>
    <w:p w:rsidR="00CA6401" w:rsidRPr="003B4DDF" w:rsidRDefault="00CA6401" w:rsidP="003B4DDF">
      <w:pPr>
        <w:spacing w:line="360" w:lineRule="auto"/>
        <w:ind w:firstLine="709"/>
        <w:jc w:val="both"/>
      </w:pPr>
    </w:p>
    <w:p w:rsidR="00CA6401" w:rsidRDefault="00CA6401" w:rsidP="003B4DDF">
      <w:pPr>
        <w:spacing w:line="360" w:lineRule="auto"/>
        <w:ind w:firstLine="709"/>
        <w:jc w:val="both"/>
      </w:pPr>
      <w:r w:rsidRPr="003B4DDF">
        <w:t>Годовую трудоемкость работ по текущему ремонту рассчитываем по формуле:</w:t>
      </w:r>
    </w:p>
    <w:p w:rsidR="00C70EAC" w:rsidRPr="003B4DDF" w:rsidRDefault="00C70EAC" w:rsidP="003B4DDF">
      <w:pPr>
        <w:spacing w:line="360" w:lineRule="auto"/>
        <w:ind w:firstLine="709"/>
        <w:jc w:val="both"/>
      </w:pPr>
    </w:p>
    <w:p w:rsidR="00CA6401" w:rsidRDefault="00CA6401" w:rsidP="003B4DDF">
      <w:pPr>
        <w:spacing w:line="360" w:lineRule="auto"/>
        <w:ind w:firstLine="709"/>
        <w:jc w:val="both"/>
      </w:pPr>
      <w:r w:rsidRPr="003B4DDF">
        <w:t>Т</w:t>
      </w:r>
      <w:r w:rsidRPr="003B4DDF">
        <w:rPr>
          <w:vertAlign w:val="subscript"/>
        </w:rPr>
        <w:t>тр</w:t>
      </w:r>
      <w:r w:rsidRPr="003B4DDF">
        <w:t xml:space="preserve"> = </w:t>
      </w:r>
      <w:r w:rsidRPr="003B4DDF">
        <w:rPr>
          <w:lang w:val="en-US"/>
        </w:rPr>
        <w:t>t</w:t>
      </w:r>
      <w:r w:rsidRPr="003B4DDF">
        <w:rPr>
          <w:vertAlign w:val="subscript"/>
        </w:rPr>
        <w:t>тр</w:t>
      </w:r>
      <w:r w:rsidRPr="003B4DDF">
        <w:t xml:space="preserve"> · </w:t>
      </w:r>
      <w:r w:rsidRPr="003B4DDF">
        <w:rPr>
          <w:lang w:val="en-US"/>
        </w:rPr>
        <w:t>L</w:t>
      </w:r>
      <w:r w:rsidRPr="003B4DDF">
        <w:rPr>
          <w:vertAlign w:val="subscript"/>
        </w:rPr>
        <w:t>г</w:t>
      </w:r>
      <w:r w:rsidRPr="003B4DDF">
        <w:t xml:space="preserve">/1000, чел.ч </w:t>
      </w:r>
      <w:r w:rsidRPr="003B4DDF">
        <w:tab/>
      </w:r>
      <w:r w:rsidRPr="003B4DDF">
        <w:tab/>
      </w:r>
      <w:r w:rsidRPr="003B4DDF">
        <w:tab/>
      </w:r>
      <w:r w:rsidRPr="003B4DDF">
        <w:tab/>
      </w:r>
      <w:r w:rsidRPr="003B4DDF">
        <w:tab/>
      </w:r>
      <w:r w:rsidRPr="003B4DDF">
        <w:tab/>
      </w:r>
      <w:r w:rsidRPr="003B4DDF">
        <w:tab/>
      </w:r>
      <w:r w:rsidRPr="003B4DDF">
        <w:tab/>
        <w:t>(50)</w:t>
      </w:r>
    </w:p>
    <w:p w:rsidR="00C70EAC" w:rsidRPr="003B4DDF" w:rsidRDefault="00C70EAC" w:rsidP="003B4DDF">
      <w:pPr>
        <w:spacing w:line="360" w:lineRule="auto"/>
        <w:ind w:firstLine="709"/>
        <w:jc w:val="both"/>
      </w:pPr>
    </w:p>
    <w:p w:rsidR="00CA6401" w:rsidRPr="003B4DDF" w:rsidRDefault="00CA6401" w:rsidP="003B4DDF">
      <w:pPr>
        <w:spacing w:line="360" w:lineRule="auto"/>
        <w:ind w:firstLine="709"/>
        <w:jc w:val="both"/>
      </w:pPr>
      <w:r w:rsidRPr="003B4DDF">
        <w:t>где: Т</w:t>
      </w:r>
      <w:r w:rsidRPr="003B4DDF">
        <w:rPr>
          <w:vertAlign w:val="subscript"/>
        </w:rPr>
        <w:t>тр</w:t>
      </w:r>
      <w:r w:rsidRPr="003B4DDF">
        <w:t xml:space="preserve"> – годовая трудоемкость работ текущего ремонта.</w:t>
      </w:r>
    </w:p>
    <w:p w:rsidR="00CA6401" w:rsidRPr="003B4DDF" w:rsidRDefault="00C70EAC" w:rsidP="003B4DDF">
      <w:pPr>
        <w:spacing w:line="360" w:lineRule="auto"/>
        <w:ind w:firstLine="709"/>
        <w:jc w:val="both"/>
      </w:pPr>
      <w:r>
        <w:br w:type="page"/>
      </w:r>
      <w:r w:rsidR="00CA6401" w:rsidRPr="003B4DDF">
        <w:t>Таблица 1.25</w:t>
      </w:r>
      <w:r>
        <w:t xml:space="preserve"> </w:t>
      </w:r>
      <w:r w:rsidR="00CA6401" w:rsidRPr="003B4DDF">
        <w:t>Годовая трудоемкость работ по текущему ремонту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100"/>
        <w:gridCol w:w="2100"/>
        <w:gridCol w:w="2100"/>
      </w:tblGrid>
      <w:tr w:rsidR="00CA6401" w:rsidRPr="003B4DDF" w:rsidTr="00C70EAC">
        <w:trPr>
          <w:jc w:val="center"/>
        </w:trPr>
        <w:tc>
          <w:tcPr>
            <w:tcW w:w="2340" w:type="dxa"/>
          </w:tcPr>
          <w:p w:rsidR="00CA6401" w:rsidRPr="003B4DDF" w:rsidRDefault="00CA6401" w:rsidP="00C70EAC">
            <w:pPr>
              <w:pStyle w:val="25"/>
            </w:pPr>
            <w:r w:rsidRPr="003B4DDF">
              <w:t>Марка, модель</w:t>
            </w:r>
          </w:p>
          <w:p w:rsidR="00CA6401" w:rsidRPr="003B4DDF" w:rsidRDefault="00CA6401" w:rsidP="00C70EAC">
            <w:pPr>
              <w:pStyle w:val="25"/>
            </w:pPr>
            <w:r w:rsidRPr="003B4DDF">
              <w:t>п/состава</w:t>
            </w:r>
          </w:p>
        </w:tc>
        <w:tc>
          <w:tcPr>
            <w:tcW w:w="2100" w:type="dxa"/>
          </w:tcPr>
          <w:p w:rsidR="00CA6401" w:rsidRPr="003B4DDF" w:rsidRDefault="00CA6401" w:rsidP="00C70EAC">
            <w:pPr>
              <w:pStyle w:val="25"/>
            </w:pPr>
            <w:r w:rsidRPr="003B4DDF">
              <w:rPr>
                <w:lang w:val="en-US"/>
              </w:rPr>
              <w:t>t</w:t>
            </w:r>
            <w:r w:rsidRPr="003B4DDF">
              <w:rPr>
                <w:vertAlign w:val="subscript"/>
              </w:rPr>
              <w:t>тр</w:t>
            </w:r>
          </w:p>
          <w:p w:rsidR="00CA6401" w:rsidRPr="003B4DDF" w:rsidRDefault="00CA6401" w:rsidP="00C70EAC">
            <w:pPr>
              <w:pStyle w:val="25"/>
            </w:pPr>
            <w:r w:rsidRPr="003B4DDF">
              <w:t>чел.ч/1000 км</w:t>
            </w:r>
          </w:p>
        </w:tc>
        <w:tc>
          <w:tcPr>
            <w:tcW w:w="2100" w:type="dxa"/>
          </w:tcPr>
          <w:p w:rsidR="00CA6401" w:rsidRPr="003B4DDF" w:rsidRDefault="00CA6401" w:rsidP="00C70EAC">
            <w:pPr>
              <w:pStyle w:val="25"/>
            </w:pPr>
            <w:r w:rsidRPr="003B4DDF">
              <w:rPr>
                <w:lang w:val="en-US"/>
              </w:rPr>
              <w:t>L</w:t>
            </w:r>
            <w:r w:rsidRPr="003B4DDF">
              <w:rPr>
                <w:vertAlign w:val="subscript"/>
              </w:rPr>
              <w:t>г</w:t>
            </w:r>
          </w:p>
          <w:p w:rsidR="00CA6401" w:rsidRPr="003B4DDF" w:rsidRDefault="00CA6401" w:rsidP="00C70EAC">
            <w:pPr>
              <w:pStyle w:val="25"/>
            </w:pPr>
            <w:r w:rsidRPr="003B4DDF">
              <w:t>тыс. км</w:t>
            </w:r>
          </w:p>
        </w:tc>
        <w:tc>
          <w:tcPr>
            <w:tcW w:w="2100" w:type="dxa"/>
          </w:tcPr>
          <w:p w:rsidR="00CA6401" w:rsidRPr="003B4DDF" w:rsidRDefault="00CA6401" w:rsidP="00C70EAC">
            <w:pPr>
              <w:pStyle w:val="25"/>
            </w:pPr>
            <w:r w:rsidRPr="003B4DDF">
              <w:rPr>
                <w:lang w:val="en-US"/>
              </w:rPr>
              <w:t>T</w:t>
            </w:r>
            <w:r w:rsidRPr="003B4DDF">
              <w:rPr>
                <w:vertAlign w:val="subscript"/>
              </w:rPr>
              <w:t>тр</w:t>
            </w:r>
          </w:p>
          <w:p w:rsidR="00CA6401" w:rsidRPr="003B4DDF" w:rsidRDefault="00CA6401" w:rsidP="00C70EAC">
            <w:pPr>
              <w:pStyle w:val="25"/>
            </w:pPr>
            <w:r w:rsidRPr="003B4DDF">
              <w:t>чел.ч</w:t>
            </w:r>
          </w:p>
        </w:tc>
      </w:tr>
      <w:tr w:rsidR="00CA6401" w:rsidRPr="003B4DDF" w:rsidTr="00C70EAC">
        <w:trPr>
          <w:jc w:val="center"/>
        </w:trPr>
        <w:tc>
          <w:tcPr>
            <w:tcW w:w="2340" w:type="dxa"/>
          </w:tcPr>
          <w:p w:rsidR="00CA6401" w:rsidRPr="003B4DDF" w:rsidRDefault="00CA6401" w:rsidP="00C70EAC">
            <w:pPr>
              <w:pStyle w:val="25"/>
            </w:pPr>
            <w:r w:rsidRPr="003B4DDF">
              <w:t>ВАЗ-2106</w:t>
            </w:r>
          </w:p>
        </w:tc>
        <w:tc>
          <w:tcPr>
            <w:tcW w:w="2100" w:type="dxa"/>
          </w:tcPr>
          <w:p w:rsidR="00CA6401" w:rsidRPr="003B4DDF" w:rsidRDefault="00CA6401" w:rsidP="00C70EAC">
            <w:pPr>
              <w:pStyle w:val="25"/>
            </w:pPr>
            <w:r w:rsidRPr="003B4DDF">
              <w:t>3,17</w:t>
            </w:r>
          </w:p>
        </w:tc>
        <w:tc>
          <w:tcPr>
            <w:tcW w:w="2100" w:type="dxa"/>
          </w:tcPr>
          <w:p w:rsidR="00CA6401" w:rsidRPr="003B4DDF" w:rsidRDefault="00CA6401" w:rsidP="00C70EAC">
            <w:pPr>
              <w:pStyle w:val="25"/>
            </w:pPr>
            <w:r w:rsidRPr="003B4DDF">
              <w:t>11306</w:t>
            </w:r>
          </w:p>
        </w:tc>
        <w:tc>
          <w:tcPr>
            <w:tcW w:w="2100" w:type="dxa"/>
          </w:tcPr>
          <w:p w:rsidR="00CA6401" w:rsidRPr="003B4DDF" w:rsidRDefault="00CA6401" w:rsidP="00C70EAC">
            <w:pPr>
              <w:pStyle w:val="25"/>
            </w:pPr>
            <w:r w:rsidRPr="003B4DDF">
              <w:t>35840</w:t>
            </w:r>
          </w:p>
        </w:tc>
      </w:tr>
    </w:tbl>
    <w:p w:rsidR="00CA6401" w:rsidRPr="003B4DDF" w:rsidRDefault="00CA6401" w:rsidP="003B4DDF">
      <w:pPr>
        <w:spacing w:line="360" w:lineRule="auto"/>
        <w:ind w:firstLine="709"/>
        <w:jc w:val="both"/>
      </w:pPr>
    </w:p>
    <w:p w:rsidR="00CA6401" w:rsidRPr="003B4DDF" w:rsidRDefault="00CA6401" w:rsidP="003B4DDF">
      <w:pPr>
        <w:spacing w:line="360" w:lineRule="auto"/>
        <w:ind w:firstLine="709"/>
        <w:jc w:val="both"/>
      </w:pPr>
      <w:r w:rsidRPr="003B4DDF">
        <w:t>1.6.3 Годовая трудоемкость работ в зоне текущего ремонта (ТР</w:t>
      </w:r>
      <w:r w:rsidRPr="003B4DDF">
        <w:rPr>
          <w:vertAlign w:val="subscript"/>
        </w:rPr>
        <w:t>3</w:t>
      </w:r>
      <w:r w:rsidRPr="003B4DDF">
        <w:t>).</w:t>
      </w:r>
    </w:p>
    <w:p w:rsidR="00CA6401" w:rsidRPr="003B4DDF" w:rsidRDefault="00CA6401" w:rsidP="003B4DDF">
      <w:pPr>
        <w:spacing w:line="360" w:lineRule="auto"/>
        <w:ind w:firstLine="709"/>
        <w:jc w:val="both"/>
      </w:pPr>
    </w:p>
    <w:p w:rsidR="00CA6401" w:rsidRDefault="00CA6401" w:rsidP="003B4DDF">
      <w:pPr>
        <w:spacing w:line="360" w:lineRule="auto"/>
        <w:ind w:firstLine="709"/>
        <w:jc w:val="both"/>
      </w:pPr>
      <w:r w:rsidRPr="003B4DDF">
        <w:t>Годовую трудоемкость работ в зоне ТР рассчитываем по формуле:</w:t>
      </w:r>
    </w:p>
    <w:p w:rsidR="00C70EAC" w:rsidRPr="003B4DDF" w:rsidRDefault="00C70EAC" w:rsidP="003B4DDF">
      <w:pPr>
        <w:spacing w:line="360" w:lineRule="auto"/>
        <w:ind w:firstLine="709"/>
        <w:jc w:val="both"/>
      </w:pPr>
    </w:p>
    <w:p w:rsidR="00CA6401" w:rsidRDefault="00CA6401" w:rsidP="003B4DDF">
      <w:pPr>
        <w:spacing w:line="360" w:lineRule="auto"/>
        <w:ind w:firstLine="709"/>
        <w:jc w:val="both"/>
      </w:pPr>
      <w:r w:rsidRPr="003B4DDF">
        <w:t>Т</w:t>
      </w:r>
      <w:r w:rsidRPr="003B4DDF">
        <w:rPr>
          <w:vertAlign w:val="subscript"/>
        </w:rPr>
        <w:t>тр</w:t>
      </w:r>
      <w:r w:rsidRPr="003B4DDF">
        <w:t xml:space="preserve"> = С</w:t>
      </w:r>
      <w:r w:rsidRPr="003B4DDF">
        <w:rPr>
          <w:vertAlign w:val="subscript"/>
        </w:rPr>
        <w:t>з</w:t>
      </w:r>
      <w:r w:rsidRPr="003B4DDF">
        <w:t xml:space="preserve"> · Т</w:t>
      </w:r>
      <w:r w:rsidRPr="003B4DDF">
        <w:rPr>
          <w:vertAlign w:val="subscript"/>
        </w:rPr>
        <w:t>тр</w:t>
      </w:r>
      <w:r w:rsidRPr="003B4DDF">
        <w:t xml:space="preserve"> – Т</w:t>
      </w:r>
      <w:r w:rsidRPr="003B4DDF">
        <w:rPr>
          <w:vertAlign w:val="subscript"/>
        </w:rPr>
        <w:t xml:space="preserve">соп1 </w:t>
      </w:r>
      <w:r w:rsidRPr="003B4DDF">
        <w:t>– Т</w:t>
      </w:r>
      <w:r w:rsidRPr="003B4DDF">
        <w:rPr>
          <w:vertAlign w:val="subscript"/>
        </w:rPr>
        <w:t>соп2</w:t>
      </w:r>
      <w:r w:rsidRPr="003B4DDF">
        <w:t xml:space="preserve">, чел.ч </w:t>
      </w:r>
      <w:r w:rsidRPr="003B4DDF">
        <w:tab/>
      </w:r>
      <w:r w:rsidRPr="003B4DDF">
        <w:tab/>
      </w:r>
      <w:r w:rsidRPr="003B4DDF">
        <w:tab/>
      </w:r>
      <w:r w:rsidRPr="003B4DDF">
        <w:tab/>
      </w:r>
      <w:r w:rsidRPr="003B4DDF">
        <w:tab/>
      </w:r>
      <w:r w:rsidRPr="003B4DDF">
        <w:tab/>
        <w:t>(51)</w:t>
      </w:r>
    </w:p>
    <w:p w:rsidR="00C70EAC" w:rsidRPr="003B4DDF" w:rsidRDefault="00C70EAC" w:rsidP="003B4DDF">
      <w:pPr>
        <w:spacing w:line="360" w:lineRule="auto"/>
        <w:ind w:firstLine="709"/>
        <w:jc w:val="both"/>
      </w:pPr>
    </w:p>
    <w:p w:rsidR="00CA6401" w:rsidRPr="003B4DDF" w:rsidRDefault="00CA6401" w:rsidP="003B4DDF">
      <w:pPr>
        <w:spacing w:line="360" w:lineRule="auto"/>
        <w:ind w:firstLine="709"/>
        <w:jc w:val="both"/>
      </w:pPr>
      <w:r w:rsidRPr="003B4DDF">
        <w:t>где: Т</w:t>
      </w:r>
      <w:r w:rsidRPr="003B4DDF">
        <w:rPr>
          <w:vertAlign w:val="subscript"/>
        </w:rPr>
        <w:t>тр</w:t>
      </w:r>
      <w:r w:rsidRPr="003B4DDF">
        <w:t xml:space="preserve"> – годовая трудоемкость работ в зоне ТР.</w:t>
      </w:r>
    </w:p>
    <w:p w:rsidR="00CA6401" w:rsidRDefault="00CA6401" w:rsidP="003B4DDF">
      <w:pPr>
        <w:spacing w:line="360" w:lineRule="auto"/>
        <w:ind w:firstLine="709"/>
        <w:jc w:val="both"/>
      </w:pPr>
      <w:r w:rsidRPr="003B4DDF">
        <w:t>С</w:t>
      </w:r>
      <w:r w:rsidRPr="003B4DDF">
        <w:rPr>
          <w:vertAlign w:val="subscript"/>
        </w:rPr>
        <w:t>з</w:t>
      </w:r>
      <w:r w:rsidRPr="003B4DDF">
        <w:t xml:space="preserve"> – процент работ ТР, выполняемых в зоне ТР.</w:t>
      </w:r>
    </w:p>
    <w:p w:rsidR="00C70EAC" w:rsidRPr="003B4DDF" w:rsidRDefault="00C70EAC" w:rsidP="003B4DDF">
      <w:pPr>
        <w:spacing w:line="360" w:lineRule="auto"/>
        <w:ind w:firstLine="709"/>
        <w:jc w:val="both"/>
      </w:pPr>
    </w:p>
    <w:p w:rsidR="00CA6401" w:rsidRPr="003B4DDF" w:rsidRDefault="00CA6401" w:rsidP="003B4DDF">
      <w:pPr>
        <w:spacing w:line="360" w:lineRule="auto"/>
        <w:ind w:firstLine="709"/>
        <w:jc w:val="both"/>
      </w:pPr>
      <w:r w:rsidRPr="003B4DDF">
        <w:t>Таблица 1.26</w:t>
      </w:r>
      <w:r w:rsidR="00C70EAC">
        <w:t xml:space="preserve"> </w:t>
      </w:r>
      <w:r w:rsidRPr="003B4DDF">
        <w:t>Годовая трудоемкость работ в зоне текущего ремонта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332"/>
        <w:gridCol w:w="1332"/>
        <w:gridCol w:w="1332"/>
        <w:gridCol w:w="1332"/>
        <w:gridCol w:w="1332"/>
      </w:tblGrid>
      <w:tr w:rsidR="00CA6401" w:rsidRPr="003B4DDF" w:rsidTr="00C70EAC">
        <w:trPr>
          <w:jc w:val="center"/>
        </w:trPr>
        <w:tc>
          <w:tcPr>
            <w:tcW w:w="2340" w:type="dxa"/>
          </w:tcPr>
          <w:p w:rsidR="00CA6401" w:rsidRPr="003B4DDF" w:rsidRDefault="00CA6401" w:rsidP="00C70EAC">
            <w:pPr>
              <w:pStyle w:val="25"/>
            </w:pPr>
            <w:r w:rsidRPr="003B4DDF">
              <w:t>Марка, модель</w:t>
            </w:r>
          </w:p>
          <w:p w:rsidR="00CA6401" w:rsidRPr="003B4DDF" w:rsidRDefault="00CA6401" w:rsidP="00C70EAC">
            <w:pPr>
              <w:pStyle w:val="25"/>
            </w:pPr>
            <w:r w:rsidRPr="003B4DDF">
              <w:t>п/состава</w:t>
            </w:r>
          </w:p>
        </w:tc>
        <w:tc>
          <w:tcPr>
            <w:tcW w:w="1332" w:type="dxa"/>
          </w:tcPr>
          <w:p w:rsidR="00CA6401" w:rsidRPr="003B4DDF" w:rsidRDefault="00CA6401" w:rsidP="00C70EAC">
            <w:pPr>
              <w:pStyle w:val="25"/>
            </w:pPr>
            <w:r w:rsidRPr="003B4DDF">
              <w:t>Т</w:t>
            </w:r>
            <w:r w:rsidRPr="003B4DDF">
              <w:rPr>
                <w:vertAlign w:val="subscript"/>
              </w:rPr>
              <w:t>тр</w:t>
            </w:r>
          </w:p>
          <w:p w:rsidR="00CA6401" w:rsidRPr="003B4DDF" w:rsidRDefault="00CA6401" w:rsidP="00C70EAC">
            <w:pPr>
              <w:pStyle w:val="25"/>
            </w:pPr>
            <w:r w:rsidRPr="003B4DDF">
              <w:t>чел.ч</w:t>
            </w:r>
          </w:p>
        </w:tc>
        <w:tc>
          <w:tcPr>
            <w:tcW w:w="1332" w:type="dxa"/>
            <w:vAlign w:val="center"/>
          </w:tcPr>
          <w:p w:rsidR="00CA6401" w:rsidRPr="003B4DDF" w:rsidRDefault="00CA6401" w:rsidP="00C70EAC">
            <w:pPr>
              <w:pStyle w:val="25"/>
            </w:pPr>
            <w:r w:rsidRPr="003B4DDF">
              <w:t>С</w:t>
            </w:r>
            <w:r w:rsidRPr="003B4DDF">
              <w:rPr>
                <w:vertAlign w:val="subscript"/>
              </w:rPr>
              <w:t>з</w:t>
            </w:r>
          </w:p>
        </w:tc>
        <w:tc>
          <w:tcPr>
            <w:tcW w:w="1332" w:type="dxa"/>
          </w:tcPr>
          <w:p w:rsidR="00CA6401" w:rsidRPr="003B4DDF" w:rsidRDefault="00CA6401" w:rsidP="00C70EAC">
            <w:pPr>
              <w:pStyle w:val="25"/>
            </w:pPr>
            <w:r w:rsidRPr="003B4DDF">
              <w:t>Т</w:t>
            </w:r>
            <w:r w:rsidRPr="003B4DDF">
              <w:rPr>
                <w:vertAlign w:val="subscript"/>
              </w:rPr>
              <w:t>соп1</w:t>
            </w:r>
          </w:p>
          <w:p w:rsidR="00CA6401" w:rsidRPr="003B4DDF" w:rsidRDefault="00CA6401" w:rsidP="00C70EAC">
            <w:pPr>
              <w:pStyle w:val="25"/>
            </w:pPr>
            <w:r w:rsidRPr="003B4DDF">
              <w:t>чел.ч</w:t>
            </w:r>
          </w:p>
        </w:tc>
        <w:tc>
          <w:tcPr>
            <w:tcW w:w="1332" w:type="dxa"/>
          </w:tcPr>
          <w:p w:rsidR="00CA6401" w:rsidRPr="003B4DDF" w:rsidRDefault="00CA6401" w:rsidP="00C70EAC">
            <w:pPr>
              <w:pStyle w:val="25"/>
              <w:rPr>
                <w:vertAlign w:val="subscript"/>
              </w:rPr>
            </w:pPr>
            <w:r w:rsidRPr="003B4DDF">
              <w:t>Т</w:t>
            </w:r>
            <w:r w:rsidRPr="003B4DDF">
              <w:rPr>
                <w:vertAlign w:val="subscript"/>
              </w:rPr>
              <w:t>соп2</w:t>
            </w:r>
          </w:p>
          <w:p w:rsidR="00CA6401" w:rsidRPr="003B4DDF" w:rsidRDefault="00CA6401" w:rsidP="00C70EAC">
            <w:pPr>
              <w:pStyle w:val="25"/>
            </w:pPr>
            <w:r w:rsidRPr="003B4DDF">
              <w:t>чел.ч</w:t>
            </w:r>
          </w:p>
        </w:tc>
        <w:tc>
          <w:tcPr>
            <w:tcW w:w="1332" w:type="dxa"/>
          </w:tcPr>
          <w:p w:rsidR="00CA6401" w:rsidRPr="003B4DDF" w:rsidRDefault="00CA6401" w:rsidP="00C70EAC">
            <w:pPr>
              <w:pStyle w:val="25"/>
            </w:pPr>
            <w:r w:rsidRPr="003B4DDF">
              <w:t>Т</w:t>
            </w:r>
            <w:r w:rsidRPr="003B4DDF">
              <w:rPr>
                <w:vertAlign w:val="subscript"/>
              </w:rPr>
              <w:t>трз</w:t>
            </w:r>
          </w:p>
          <w:p w:rsidR="00CA6401" w:rsidRPr="003B4DDF" w:rsidRDefault="00CA6401" w:rsidP="00C70EAC">
            <w:pPr>
              <w:pStyle w:val="25"/>
            </w:pPr>
            <w:r w:rsidRPr="003B4DDF">
              <w:t>чел.ч</w:t>
            </w:r>
          </w:p>
        </w:tc>
      </w:tr>
      <w:tr w:rsidR="00CA6401" w:rsidRPr="003B4DDF" w:rsidTr="00C70EAC">
        <w:trPr>
          <w:jc w:val="center"/>
        </w:trPr>
        <w:tc>
          <w:tcPr>
            <w:tcW w:w="2340" w:type="dxa"/>
          </w:tcPr>
          <w:p w:rsidR="00CA6401" w:rsidRPr="003B4DDF" w:rsidRDefault="00CA6401" w:rsidP="00C70EAC">
            <w:pPr>
              <w:pStyle w:val="25"/>
            </w:pPr>
            <w:r w:rsidRPr="003B4DDF">
              <w:t>ВАЗ-2106</w:t>
            </w:r>
          </w:p>
        </w:tc>
        <w:tc>
          <w:tcPr>
            <w:tcW w:w="1332" w:type="dxa"/>
          </w:tcPr>
          <w:p w:rsidR="00CA6401" w:rsidRPr="003B4DDF" w:rsidRDefault="00CA6401" w:rsidP="00C70EAC">
            <w:pPr>
              <w:pStyle w:val="25"/>
            </w:pPr>
            <w:r w:rsidRPr="003B4DDF">
              <w:t>35840</w:t>
            </w:r>
          </w:p>
        </w:tc>
        <w:tc>
          <w:tcPr>
            <w:tcW w:w="1332" w:type="dxa"/>
          </w:tcPr>
          <w:p w:rsidR="00CA6401" w:rsidRPr="003B4DDF" w:rsidRDefault="00CA6401" w:rsidP="00C70EAC">
            <w:pPr>
              <w:pStyle w:val="25"/>
            </w:pPr>
            <w:r w:rsidRPr="003B4DDF">
              <w:t>0,7</w:t>
            </w:r>
          </w:p>
        </w:tc>
        <w:tc>
          <w:tcPr>
            <w:tcW w:w="1332" w:type="dxa"/>
          </w:tcPr>
          <w:p w:rsidR="00CA6401" w:rsidRPr="003B4DDF" w:rsidRDefault="00CA6401" w:rsidP="00C70EAC">
            <w:pPr>
              <w:pStyle w:val="25"/>
            </w:pPr>
            <w:r w:rsidRPr="003B4DDF">
              <w:t>1122,56</w:t>
            </w:r>
          </w:p>
        </w:tc>
        <w:tc>
          <w:tcPr>
            <w:tcW w:w="1332" w:type="dxa"/>
          </w:tcPr>
          <w:p w:rsidR="00CA6401" w:rsidRPr="003B4DDF" w:rsidRDefault="00CA6401" w:rsidP="00C70EAC">
            <w:pPr>
              <w:pStyle w:val="25"/>
            </w:pPr>
            <w:r w:rsidRPr="003B4DDF">
              <w:t>1341,34</w:t>
            </w:r>
          </w:p>
        </w:tc>
        <w:tc>
          <w:tcPr>
            <w:tcW w:w="1332" w:type="dxa"/>
          </w:tcPr>
          <w:p w:rsidR="00CA6401" w:rsidRPr="003B4DDF" w:rsidRDefault="00CA6401" w:rsidP="00C70EAC">
            <w:pPr>
              <w:pStyle w:val="25"/>
            </w:pPr>
            <w:r w:rsidRPr="003B4DDF">
              <w:t>22624,1</w:t>
            </w:r>
          </w:p>
        </w:tc>
      </w:tr>
    </w:tbl>
    <w:p w:rsidR="00CA6401" w:rsidRPr="003B4DDF" w:rsidRDefault="00CA6401" w:rsidP="003B4DDF">
      <w:pPr>
        <w:spacing w:line="360" w:lineRule="auto"/>
        <w:ind w:firstLine="709"/>
        <w:jc w:val="both"/>
      </w:pPr>
    </w:p>
    <w:p w:rsidR="00CA6401" w:rsidRDefault="00CA6401" w:rsidP="003B4DDF">
      <w:pPr>
        <w:spacing w:line="360" w:lineRule="auto"/>
        <w:ind w:firstLine="709"/>
        <w:jc w:val="both"/>
      </w:pPr>
      <w:r w:rsidRPr="003B4DDF">
        <w:t>1.7 Расчет числе</w:t>
      </w:r>
      <w:r w:rsidR="00C70EAC">
        <w:t>нности производственных рабочих</w:t>
      </w:r>
    </w:p>
    <w:p w:rsidR="00C70EAC" w:rsidRPr="003B4DDF" w:rsidRDefault="00C70EAC" w:rsidP="003B4DDF">
      <w:pPr>
        <w:spacing w:line="360" w:lineRule="auto"/>
        <w:ind w:firstLine="709"/>
        <w:jc w:val="both"/>
      </w:pPr>
    </w:p>
    <w:p w:rsidR="00CA6401" w:rsidRPr="003B4DDF" w:rsidRDefault="00CA6401" w:rsidP="003B4DDF">
      <w:pPr>
        <w:spacing w:line="360" w:lineRule="auto"/>
        <w:ind w:firstLine="709"/>
        <w:jc w:val="both"/>
      </w:pPr>
      <w:r w:rsidRPr="003B4DDF">
        <w:t>При расчете численности производственного персонала различают явочное или технологически необходимое – Р</w:t>
      </w:r>
      <w:r w:rsidRPr="003B4DDF">
        <w:rPr>
          <w:vertAlign w:val="subscript"/>
        </w:rPr>
        <w:t>т</w:t>
      </w:r>
      <w:r w:rsidRPr="003B4DDF">
        <w:t xml:space="preserve"> и Р</w:t>
      </w:r>
      <w:r w:rsidRPr="003B4DDF">
        <w:rPr>
          <w:vertAlign w:val="subscript"/>
        </w:rPr>
        <w:t>ш</w:t>
      </w:r>
      <w:r w:rsidRPr="003B4DDF">
        <w:t xml:space="preserve"> число исполнителей.</w:t>
      </w:r>
    </w:p>
    <w:p w:rsidR="00CA6401" w:rsidRDefault="00CA6401" w:rsidP="003B4DDF">
      <w:pPr>
        <w:spacing w:line="360" w:lineRule="auto"/>
        <w:ind w:firstLine="709"/>
        <w:jc w:val="both"/>
      </w:pPr>
      <w:r w:rsidRPr="003B4DDF">
        <w:t>1.7.1 Явочное число рабочих (число рабочих мест).</w:t>
      </w:r>
    </w:p>
    <w:p w:rsidR="00C70EAC" w:rsidRPr="003B4DDF" w:rsidRDefault="00C70EAC" w:rsidP="003B4DDF">
      <w:pPr>
        <w:spacing w:line="360" w:lineRule="auto"/>
        <w:ind w:firstLine="709"/>
        <w:jc w:val="both"/>
      </w:pPr>
    </w:p>
    <w:p w:rsidR="00CA6401" w:rsidRPr="003B4DDF" w:rsidRDefault="00CA6401" w:rsidP="003B4DDF">
      <w:pPr>
        <w:spacing w:line="360" w:lineRule="auto"/>
        <w:ind w:firstLine="709"/>
        <w:jc w:val="both"/>
      </w:pPr>
      <w:r w:rsidRPr="003B4DDF">
        <w:t>Р</w:t>
      </w:r>
      <w:r w:rsidRPr="003B4DDF">
        <w:rPr>
          <w:vertAlign w:val="subscript"/>
        </w:rPr>
        <w:t>т</w:t>
      </w:r>
      <w:r w:rsidRPr="003B4DDF">
        <w:t xml:space="preserve"> = Т</w:t>
      </w:r>
      <w:r w:rsidRPr="003B4DDF">
        <w:rPr>
          <w:vertAlign w:val="subscript"/>
        </w:rPr>
        <w:t>1</w:t>
      </w:r>
      <w:r w:rsidRPr="003B4DDF">
        <w:t>/Ф</w:t>
      </w:r>
      <w:r w:rsidRPr="003B4DDF">
        <w:rPr>
          <w:vertAlign w:val="subscript"/>
        </w:rPr>
        <w:t>рм</w:t>
      </w:r>
      <w:r w:rsidRPr="003B4DDF">
        <w:t xml:space="preserve"> </w:t>
      </w:r>
      <w:r w:rsidRPr="003B4DDF">
        <w:tab/>
      </w:r>
      <w:r w:rsidRPr="003B4DDF">
        <w:tab/>
      </w:r>
      <w:r w:rsidRPr="003B4DDF">
        <w:tab/>
      </w:r>
      <w:r w:rsidRPr="003B4DDF">
        <w:tab/>
      </w:r>
      <w:r w:rsidRPr="003B4DDF">
        <w:tab/>
      </w:r>
      <w:r w:rsidRPr="003B4DDF">
        <w:tab/>
      </w:r>
      <w:r w:rsidRPr="003B4DDF">
        <w:tab/>
      </w:r>
      <w:r w:rsidRPr="003B4DDF">
        <w:tab/>
      </w:r>
      <w:r w:rsidRPr="003B4DDF">
        <w:tab/>
      </w:r>
      <w:r w:rsidRPr="003B4DDF">
        <w:tab/>
        <w:t>(52)</w:t>
      </w:r>
    </w:p>
    <w:p w:rsidR="00CA6401" w:rsidRDefault="00CA6401" w:rsidP="003B4DDF">
      <w:pPr>
        <w:spacing w:line="360" w:lineRule="auto"/>
        <w:ind w:firstLine="709"/>
        <w:jc w:val="both"/>
      </w:pPr>
      <w:r w:rsidRPr="003B4DDF">
        <w:t xml:space="preserve">         Р</w:t>
      </w:r>
      <w:r w:rsidRPr="003B4DDF">
        <w:rPr>
          <w:vertAlign w:val="subscript"/>
        </w:rPr>
        <w:t>т</w:t>
      </w:r>
      <w:r w:rsidRPr="003B4DDF">
        <w:t>=46612/2050=23чел.</w:t>
      </w:r>
    </w:p>
    <w:p w:rsidR="00C70EAC" w:rsidRPr="003B4DDF" w:rsidRDefault="00C70EAC" w:rsidP="003B4DDF">
      <w:pPr>
        <w:spacing w:line="360" w:lineRule="auto"/>
        <w:ind w:firstLine="709"/>
        <w:jc w:val="both"/>
      </w:pPr>
    </w:p>
    <w:p w:rsidR="00CA6401" w:rsidRPr="003B4DDF" w:rsidRDefault="00CA6401" w:rsidP="003B4DDF">
      <w:pPr>
        <w:spacing w:line="360" w:lineRule="auto"/>
        <w:ind w:firstLine="709"/>
        <w:jc w:val="both"/>
      </w:pPr>
      <w:r w:rsidRPr="003B4DDF">
        <w:t>где: Р</w:t>
      </w:r>
      <w:r w:rsidRPr="003B4DDF">
        <w:rPr>
          <w:vertAlign w:val="subscript"/>
        </w:rPr>
        <w:t>т</w:t>
      </w:r>
      <w:r w:rsidRPr="003B4DDF">
        <w:t xml:space="preserve"> – число рабочих мест;</w:t>
      </w:r>
    </w:p>
    <w:p w:rsidR="00CA6401" w:rsidRPr="003B4DDF" w:rsidRDefault="00CA6401" w:rsidP="003B4DDF">
      <w:pPr>
        <w:spacing w:line="360" w:lineRule="auto"/>
        <w:ind w:firstLine="709"/>
        <w:jc w:val="both"/>
      </w:pPr>
      <w:r w:rsidRPr="003B4DDF">
        <w:t>Т</w:t>
      </w:r>
      <w:r w:rsidRPr="003B4DDF">
        <w:rPr>
          <w:vertAlign w:val="subscript"/>
        </w:rPr>
        <w:t>1</w:t>
      </w:r>
      <w:r w:rsidRPr="003B4DDF">
        <w:t xml:space="preserve"> – годовой объем работ (трудоемкость);</w:t>
      </w:r>
    </w:p>
    <w:p w:rsidR="00CA6401" w:rsidRPr="003B4DDF" w:rsidRDefault="00CA6401" w:rsidP="003B4DDF">
      <w:pPr>
        <w:spacing w:line="360" w:lineRule="auto"/>
        <w:ind w:firstLine="709"/>
        <w:jc w:val="both"/>
      </w:pPr>
      <w:r w:rsidRPr="003B4DDF">
        <w:t>Ф</w:t>
      </w:r>
      <w:r w:rsidRPr="003B4DDF">
        <w:rPr>
          <w:vertAlign w:val="subscript"/>
        </w:rPr>
        <w:t>рм</w:t>
      </w:r>
      <w:r w:rsidRPr="003B4DDF">
        <w:t xml:space="preserve"> – годовой фонд времени рабочего места.</w:t>
      </w:r>
    </w:p>
    <w:p w:rsidR="00CA6401" w:rsidRPr="003B4DDF" w:rsidRDefault="00CA6401" w:rsidP="003B4DDF">
      <w:pPr>
        <w:spacing w:line="360" w:lineRule="auto"/>
        <w:ind w:firstLine="709"/>
        <w:jc w:val="both"/>
      </w:pPr>
      <w:r w:rsidRPr="003B4DDF">
        <w:t>Годовой производственный форд рабочего места можно рассчитать по формулам:</w:t>
      </w:r>
    </w:p>
    <w:p w:rsidR="00CA6401" w:rsidRDefault="00CA6401" w:rsidP="003B4DDF">
      <w:pPr>
        <w:spacing w:line="360" w:lineRule="auto"/>
        <w:ind w:firstLine="709"/>
        <w:jc w:val="both"/>
      </w:pPr>
      <w:r w:rsidRPr="003B4DDF">
        <w:t>При пятидневной рабочей неделе</w:t>
      </w:r>
    </w:p>
    <w:p w:rsidR="00C70EAC" w:rsidRPr="003B4DDF" w:rsidRDefault="00C70EAC" w:rsidP="003B4DDF">
      <w:pPr>
        <w:spacing w:line="360" w:lineRule="auto"/>
        <w:ind w:firstLine="709"/>
        <w:jc w:val="both"/>
      </w:pPr>
    </w:p>
    <w:p w:rsidR="00CA6401" w:rsidRDefault="00CA6401" w:rsidP="003B4DDF">
      <w:pPr>
        <w:spacing w:line="360" w:lineRule="auto"/>
        <w:ind w:firstLine="709"/>
        <w:jc w:val="both"/>
      </w:pPr>
      <w:r w:rsidRPr="003B4DDF">
        <w:t>Ф</w:t>
      </w:r>
      <w:r w:rsidRPr="003B4DDF">
        <w:rPr>
          <w:vertAlign w:val="subscript"/>
        </w:rPr>
        <w:t>рм</w:t>
      </w:r>
      <w:r w:rsidRPr="003B4DDF">
        <w:t xml:space="preserve"> = Т</w:t>
      </w:r>
      <w:r w:rsidRPr="003B4DDF">
        <w:rPr>
          <w:vertAlign w:val="subscript"/>
        </w:rPr>
        <w:t>см</w:t>
      </w:r>
      <w:r w:rsidRPr="003B4DDF">
        <w:t xml:space="preserve"> · (Д</w:t>
      </w:r>
      <w:r w:rsidRPr="003B4DDF">
        <w:rPr>
          <w:vertAlign w:val="subscript"/>
        </w:rPr>
        <w:t>кг</w:t>
      </w:r>
      <w:r w:rsidRPr="003B4DDF">
        <w:t xml:space="preserve"> – Д</w:t>
      </w:r>
      <w:r w:rsidRPr="003B4DDF">
        <w:rPr>
          <w:vertAlign w:val="subscript"/>
        </w:rPr>
        <w:t>в</w:t>
      </w:r>
      <w:r w:rsidRPr="003B4DDF">
        <w:t xml:space="preserve"> – Д</w:t>
      </w:r>
      <w:r w:rsidRPr="003B4DDF">
        <w:rPr>
          <w:vertAlign w:val="subscript"/>
        </w:rPr>
        <w:t>п</w:t>
      </w:r>
      <w:r w:rsidRPr="003B4DDF">
        <w:t xml:space="preserve">) </w:t>
      </w:r>
      <w:r w:rsidRPr="003B4DDF">
        <w:tab/>
      </w:r>
      <w:r w:rsidRPr="003B4DDF">
        <w:tab/>
      </w:r>
      <w:r w:rsidRPr="003B4DDF">
        <w:tab/>
      </w:r>
      <w:r w:rsidRPr="003B4DDF">
        <w:tab/>
      </w:r>
      <w:r w:rsidRPr="003B4DDF">
        <w:tab/>
      </w:r>
      <w:r w:rsidRPr="003B4DDF">
        <w:tab/>
      </w:r>
      <w:r w:rsidRPr="003B4DDF">
        <w:tab/>
        <w:t>(53)</w:t>
      </w:r>
    </w:p>
    <w:p w:rsidR="00CA6401" w:rsidRDefault="00CA6401" w:rsidP="003B4DDF">
      <w:pPr>
        <w:spacing w:line="360" w:lineRule="auto"/>
        <w:ind w:firstLine="709"/>
        <w:jc w:val="both"/>
      </w:pPr>
      <w:r w:rsidRPr="003B4DDF">
        <w:t xml:space="preserve">         Ф</w:t>
      </w:r>
      <w:r w:rsidRPr="003B4DDF">
        <w:rPr>
          <w:vertAlign w:val="subscript"/>
        </w:rPr>
        <w:t>рм</w:t>
      </w:r>
      <w:r w:rsidRPr="003B4DDF">
        <w:t>=8,2·(365-104-11)=2050</w:t>
      </w:r>
    </w:p>
    <w:p w:rsidR="00C70EAC" w:rsidRPr="003B4DDF" w:rsidRDefault="00C70EAC" w:rsidP="003B4DDF">
      <w:pPr>
        <w:spacing w:line="360" w:lineRule="auto"/>
        <w:ind w:firstLine="709"/>
        <w:jc w:val="both"/>
      </w:pPr>
    </w:p>
    <w:p w:rsidR="00CA6401" w:rsidRPr="003B4DDF" w:rsidRDefault="00CA6401" w:rsidP="003B4DDF">
      <w:pPr>
        <w:spacing w:line="360" w:lineRule="auto"/>
        <w:ind w:firstLine="709"/>
        <w:jc w:val="both"/>
      </w:pPr>
      <w:r w:rsidRPr="003B4DDF">
        <w:t>где: Т</w:t>
      </w:r>
      <w:r w:rsidRPr="003B4DDF">
        <w:rPr>
          <w:vertAlign w:val="subscript"/>
        </w:rPr>
        <w:t>см</w:t>
      </w:r>
      <w:r w:rsidRPr="003B4DDF">
        <w:t xml:space="preserve"> – продолжительность рабочей смены,</w:t>
      </w:r>
    </w:p>
    <w:p w:rsidR="00CA6401" w:rsidRPr="003B4DDF" w:rsidRDefault="00CA6401" w:rsidP="003B4DDF">
      <w:pPr>
        <w:spacing w:line="360" w:lineRule="auto"/>
        <w:ind w:firstLine="709"/>
        <w:jc w:val="both"/>
      </w:pPr>
      <w:r w:rsidRPr="003B4DDF">
        <w:t>при пятидневной Т</w:t>
      </w:r>
      <w:r w:rsidRPr="003B4DDF">
        <w:rPr>
          <w:vertAlign w:val="subscript"/>
        </w:rPr>
        <w:t>см</w:t>
      </w:r>
      <w:r w:rsidRPr="003B4DDF">
        <w:t xml:space="preserve"> = 8.2 ч.</w:t>
      </w:r>
    </w:p>
    <w:p w:rsidR="00CA6401" w:rsidRPr="003B4DDF" w:rsidRDefault="00CA6401" w:rsidP="003B4DDF">
      <w:pPr>
        <w:spacing w:line="360" w:lineRule="auto"/>
        <w:ind w:firstLine="709"/>
        <w:jc w:val="both"/>
      </w:pPr>
      <w:r w:rsidRPr="003B4DDF">
        <w:t>Д</w:t>
      </w:r>
      <w:r w:rsidRPr="003B4DDF">
        <w:rPr>
          <w:vertAlign w:val="subscript"/>
        </w:rPr>
        <w:t>кг</w:t>
      </w:r>
      <w:r w:rsidRPr="003B4DDF">
        <w:t xml:space="preserve"> – число календарных дней в году;</w:t>
      </w:r>
    </w:p>
    <w:p w:rsidR="00CA6401" w:rsidRPr="003B4DDF" w:rsidRDefault="00CA6401" w:rsidP="003B4DDF">
      <w:pPr>
        <w:spacing w:line="360" w:lineRule="auto"/>
        <w:ind w:firstLine="709"/>
        <w:jc w:val="both"/>
      </w:pPr>
      <w:r w:rsidRPr="003B4DDF">
        <w:t>Д</w:t>
      </w:r>
      <w:r w:rsidRPr="003B4DDF">
        <w:rPr>
          <w:vertAlign w:val="subscript"/>
        </w:rPr>
        <w:t>в</w:t>
      </w:r>
      <w:r w:rsidRPr="003B4DDF">
        <w:t xml:space="preserve"> – число выходных дней в году;</w:t>
      </w:r>
    </w:p>
    <w:p w:rsidR="00CA6401" w:rsidRPr="003B4DDF" w:rsidRDefault="00CA6401" w:rsidP="003B4DDF">
      <w:pPr>
        <w:spacing w:line="360" w:lineRule="auto"/>
        <w:ind w:firstLine="709"/>
        <w:jc w:val="both"/>
      </w:pPr>
      <w:r w:rsidRPr="003B4DDF">
        <w:t>Д</w:t>
      </w:r>
      <w:r w:rsidRPr="003B4DDF">
        <w:rPr>
          <w:vertAlign w:val="subscript"/>
        </w:rPr>
        <w:t>п</w:t>
      </w:r>
      <w:r w:rsidRPr="003B4DDF">
        <w:t xml:space="preserve"> – число праздничных дней в году;</w:t>
      </w:r>
    </w:p>
    <w:p w:rsidR="00CA6401" w:rsidRPr="003B4DDF" w:rsidRDefault="00CA6401" w:rsidP="003B4DDF">
      <w:pPr>
        <w:spacing w:line="360" w:lineRule="auto"/>
        <w:ind w:firstLine="709"/>
        <w:jc w:val="both"/>
      </w:pPr>
      <w:r w:rsidRPr="003B4DDF">
        <w:t>Д</w:t>
      </w:r>
      <w:r w:rsidRPr="003B4DDF">
        <w:rPr>
          <w:vertAlign w:val="subscript"/>
        </w:rPr>
        <w:t>пп</w:t>
      </w:r>
      <w:r w:rsidRPr="003B4DDF">
        <w:t xml:space="preserve"> – число предпраздничных и субботних дней в году с сокращенной на 1 час продолжительности смены.</w:t>
      </w:r>
    </w:p>
    <w:p w:rsidR="00CA6401" w:rsidRDefault="00CA6401" w:rsidP="003B4DDF">
      <w:pPr>
        <w:spacing w:line="360" w:lineRule="auto"/>
        <w:ind w:firstLine="709"/>
        <w:jc w:val="both"/>
      </w:pPr>
      <w:r w:rsidRPr="003B4DDF">
        <w:t>2.7.2. Штатное число исполнителей.</w:t>
      </w:r>
    </w:p>
    <w:p w:rsidR="00C70EAC" w:rsidRPr="003B4DDF" w:rsidRDefault="00C70EAC" w:rsidP="003B4DDF">
      <w:pPr>
        <w:spacing w:line="360" w:lineRule="auto"/>
        <w:ind w:firstLine="709"/>
        <w:jc w:val="both"/>
      </w:pPr>
    </w:p>
    <w:p w:rsidR="00CA6401" w:rsidRPr="003B4DDF" w:rsidRDefault="00CA6401" w:rsidP="003B4DDF">
      <w:pPr>
        <w:spacing w:line="360" w:lineRule="auto"/>
        <w:ind w:firstLine="709"/>
        <w:jc w:val="both"/>
      </w:pPr>
      <w:r w:rsidRPr="003B4DDF">
        <w:t>Р</w:t>
      </w:r>
      <w:r w:rsidRPr="003B4DDF">
        <w:rPr>
          <w:vertAlign w:val="subscript"/>
        </w:rPr>
        <w:t>ш</w:t>
      </w:r>
      <w:r w:rsidRPr="003B4DDF">
        <w:t xml:space="preserve"> = Т</w:t>
      </w:r>
      <w:r w:rsidRPr="003B4DDF">
        <w:rPr>
          <w:vertAlign w:val="subscript"/>
        </w:rPr>
        <w:t>1</w:t>
      </w:r>
      <w:r w:rsidRPr="003B4DDF">
        <w:t>/Ф</w:t>
      </w:r>
      <w:r w:rsidRPr="003B4DDF">
        <w:rPr>
          <w:vertAlign w:val="subscript"/>
        </w:rPr>
        <w:t xml:space="preserve">эр </w:t>
      </w:r>
      <w:r w:rsidRPr="003B4DDF">
        <w:rPr>
          <w:vertAlign w:val="subscript"/>
        </w:rPr>
        <w:tab/>
      </w:r>
      <w:r w:rsidRPr="003B4DDF">
        <w:rPr>
          <w:vertAlign w:val="subscript"/>
        </w:rPr>
        <w:tab/>
      </w:r>
      <w:r w:rsidRPr="003B4DDF">
        <w:rPr>
          <w:vertAlign w:val="subscript"/>
        </w:rPr>
        <w:tab/>
      </w:r>
      <w:r w:rsidRPr="003B4DDF">
        <w:rPr>
          <w:vertAlign w:val="subscript"/>
        </w:rPr>
        <w:tab/>
      </w:r>
      <w:r w:rsidRPr="003B4DDF">
        <w:rPr>
          <w:vertAlign w:val="subscript"/>
        </w:rPr>
        <w:tab/>
      </w:r>
      <w:r w:rsidRPr="003B4DDF">
        <w:rPr>
          <w:vertAlign w:val="subscript"/>
        </w:rPr>
        <w:tab/>
      </w:r>
      <w:r w:rsidRPr="003B4DDF">
        <w:rPr>
          <w:vertAlign w:val="subscript"/>
        </w:rPr>
        <w:tab/>
      </w:r>
      <w:r w:rsidRPr="003B4DDF">
        <w:rPr>
          <w:vertAlign w:val="subscript"/>
        </w:rPr>
        <w:tab/>
      </w:r>
      <w:r w:rsidRPr="003B4DDF">
        <w:tab/>
      </w:r>
      <w:r w:rsidRPr="003B4DDF">
        <w:tab/>
        <w:t>(54)</w:t>
      </w:r>
    </w:p>
    <w:p w:rsidR="00CA6401" w:rsidRDefault="00CA6401" w:rsidP="003B4DDF">
      <w:pPr>
        <w:spacing w:line="360" w:lineRule="auto"/>
        <w:ind w:firstLine="709"/>
        <w:jc w:val="both"/>
      </w:pPr>
      <w:r w:rsidRPr="003B4DDF">
        <w:t xml:space="preserve">        Р</w:t>
      </w:r>
      <w:r w:rsidRPr="003B4DDF">
        <w:rPr>
          <w:vertAlign w:val="subscript"/>
        </w:rPr>
        <w:t>ш</w:t>
      </w:r>
      <w:r w:rsidRPr="003B4DDF">
        <w:t>=46612/1779=26чел.</w:t>
      </w:r>
    </w:p>
    <w:p w:rsidR="00C70EAC" w:rsidRPr="003B4DDF" w:rsidRDefault="00C70EAC" w:rsidP="003B4DDF">
      <w:pPr>
        <w:spacing w:line="360" w:lineRule="auto"/>
        <w:ind w:firstLine="709"/>
        <w:jc w:val="both"/>
      </w:pPr>
    </w:p>
    <w:p w:rsidR="00CA6401" w:rsidRPr="003B4DDF" w:rsidRDefault="00CA6401" w:rsidP="003B4DDF">
      <w:pPr>
        <w:spacing w:line="360" w:lineRule="auto"/>
        <w:ind w:firstLine="709"/>
        <w:jc w:val="both"/>
      </w:pPr>
      <w:r w:rsidRPr="003B4DDF">
        <w:t>где: Р</w:t>
      </w:r>
      <w:r w:rsidRPr="003B4DDF">
        <w:rPr>
          <w:vertAlign w:val="subscript"/>
        </w:rPr>
        <w:t>ш</w:t>
      </w:r>
      <w:r w:rsidRPr="003B4DDF">
        <w:t xml:space="preserve"> – численность штатных рабочих;</w:t>
      </w:r>
    </w:p>
    <w:p w:rsidR="00CA6401" w:rsidRPr="003B4DDF" w:rsidRDefault="00CA6401" w:rsidP="003B4DDF">
      <w:pPr>
        <w:spacing w:line="360" w:lineRule="auto"/>
        <w:ind w:firstLine="709"/>
        <w:jc w:val="both"/>
      </w:pPr>
      <w:r w:rsidRPr="003B4DDF">
        <w:t>Т</w:t>
      </w:r>
      <w:r w:rsidRPr="003B4DDF">
        <w:rPr>
          <w:vertAlign w:val="subscript"/>
        </w:rPr>
        <w:t>1</w:t>
      </w:r>
      <w:r w:rsidRPr="003B4DDF">
        <w:t xml:space="preserve"> – годовой объем работ (трудоемкость);</w:t>
      </w:r>
    </w:p>
    <w:p w:rsidR="00CA6401" w:rsidRPr="003B4DDF" w:rsidRDefault="00CA6401" w:rsidP="003B4DDF">
      <w:pPr>
        <w:spacing w:line="360" w:lineRule="auto"/>
        <w:ind w:firstLine="709"/>
        <w:jc w:val="both"/>
      </w:pPr>
      <w:r w:rsidRPr="003B4DDF">
        <w:t>Ф</w:t>
      </w:r>
      <w:r w:rsidRPr="003B4DDF">
        <w:rPr>
          <w:vertAlign w:val="subscript"/>
        </w:rPr>
        <w:t>эр</w:t>
      </w:r>
      <w:r w:rsidRPr="003B4DDF">
        <w:t xml:space="preserve"> – эффективный годовой фонд времени штатного рабочего.</w:t>
      </w:r>
    </w:p>
    <w:p w:rsidR="00CA6401" w:rsidRDefault="00CA6401" w:rsidP="003B4DDF">
      <w:pPr>
        <w:spacing w:line="360" w:lineRule="auto"/>
        <w:ind w:firstLine="709"/>
        <w:jc w:val="both"/>
      </w:pPr>
      <w:r w:rsidRPr="003B4DDF">
        <w:t>Эффективный фонд времени штатного рабочего можно рассчитать по формуле:</w:t>
      </w:r>
    </w:p>
    <w:p w:rsidR="00C70EAC" w:rsidRPr="003B4DDF" w:rsidRDefault="00C70EAC" w:rsidP="003B4DDF">
      <w:pPr>
        <w:spacing w:line="360" w:lineRule="auto"/>
        <w:ind w:firstLine="709"/>
        <w:jc w:val="both"/>
      </w:pPr>
    </w:p>
    <w:p w:rsidR="00CA6401" w:rsidRPr="003B4DDF" w:rsidRDefault="00CA6401" w:rsidP="003B4DDF">
      <w:pPr>
        <w:spacing w:line="360" w:lineRule="auto"/>
        <w:ind w:firstLine="709"/>
        <w:jc w:val="both"/>
      </w:pPr>
      <w:r w:rsidRPr="003B4DDF">
        <w:t>Ф</w:t>
      </w:r>
      <w:r w:rsidRPr="003B4DDF">
        <w:rPr>
          <w:vertAlign w:val="subscript"/>
        </w:rPr>
        <w:t>эр</w:t>
      </w:r>
      <w:r w:rsidRPr="003B4DDF">
        <w:t xml:space="preserve"> = Ф</w:t>
      </w:r>
      <w:r w:rsidRPr="003B4DDF">
        <w:rPr>
          <w:vertAlign w:val="subscript"/>
        </w:rPr>
        <w:t>рм</w:t>
      </w:r>
      <w:r w:rsidRPr="003B4DDF">
        <w:t xml:space="preserve"> – </w:t>
      </w:r>
      <w:r w:rsidRPr="003B4DDF">
        <w:rPr>
          <w:lang w:val="en-US"/>
        </w:rPr>
        <w:t>t</w:t>
      </w:r>
      <w:r w:rsidRPr="003B4DDF">
        <w:rPr>
          <w:vertAlign w:val="subscript"/>
        </w:rPr>
        <w:t>отп</w:t>
      </w:r>
      <w:r w:rsidRPr="003B4DDF">
        <w:t xml:space="preserve"> – </w:t>
      </w:r>
      <w:r w:rsidRPr="003B4DDF">
        <w:rPr>
          <w:lang w:val="en-US"/>
        </w:rPr>
        <w:t>t</w:t>
      </w:r>
      <w:r w:rsidRPr="003B4DDF">
        <w:rPr>
          <w:vertAlign w:val="subscript"/>
        </w:rPr>
        <w:t>уп</w:t>
      </w:r>
      <w:r w:rsidRPr="003B4DDF">
        <w:t xml:space="preserve"> </w:t>
      </w:r>
      <w:r w:rsidRPr="003B4DDF">
        <w:tab/>
      </w:r>
      <w:r w:rsidRPr="003B4DDF">
        <w:tab/>
      </w:r>
      <w:r w:rsidRPr="003B4DDF">
        <w:tab/>
      </w:r>
      <w:r w:rsidRPr="003B4DDF">
        <w:tab/>
      </w:r>
      <w:r w:rsidRPr="003B4DDF">
        <w:tab/>
      </w:r>
      <w:r w:rsidRPr="003B4DDF">
        <w:tab/>
      </w:r>
      <w:r w:rsidRPr="003B4DDF">
        <w:tab/>
      </w:r>
      <w:r w:rsidRPr="003B4DDF">
        <w:tab/>
        <w:t>(55)</w:t>
      </w:r>
    </w:p>
    <w:p w:rsidR="00CA6401" w:rsidRDefault="00CA6401" w:rsidP="003B4DDF">
      <w:pPr>
        <w:spacing w:line="360" w:lineRule="auto"/>
        <w:ind w:firstLine="709"/>
        <w:jc w:val="both"/>
      </w:pPr>
      <w:r w:rsidRPr="003B4DDF">
        <w:t xml:space="preserve">         Ф</w:t>
      </w:r>
      <w:r w:rsidRPr="003B4DDF">
        <w:rPr>
          <w:vertAlign w:val="subscript"/>
        </w:rPr>
        <w:t>эр</w:t>
      </w:r>
      <w:r w:rsidRPr="003B4DDF">
        <w:t>= 2050-197-74=1779</w:t>
      </w:r>
    </w:p>
    <w:p w:rsidR="00C70EAC" w:rsidRPr="003B4DDF" w:rsidRDefault="00C70EAC" w:rsidP="003B4DDF">
      <w:pPr>
        <w:spacing w:line="360" w:lineRule="auto"/>
        <w:ind w:firstLine="709"/>
        <w:jc w:val="both"/>
      </w:pPr>
    </w:p>
    <w:p w:rsidR="00CA6401" w:rsidRPr="003B4DDF" w:rsidRDefault="00CA6401" w:rsidP="003B4DDF">
      <w:pPr>
        <w:spacing w:line="360" w:lineRule="auto"/>
        <w:ind w:firstLine="709"/>
        <w:jc w:val="both"/>
      </w:pPr>
      <w:r w:rsidRPr="003B4DDF">
        <w:t xml:space="preserve">где: </w:t>
      </w:r>
      <w:r w:rsidRPr="003B4DDF">
        <w:rPr>
          <w:lang w:val="en-US"/>
        </w:rPr>
        <w:t>t</w:t>
      </w:r>
      <w:r w:rsidRPr="003B4DDF">
        <w:rPr>
          <w:vertAlign w:val="subscript"/>
        </w:rPr>
        <w:t>отп</w:t>
      </w:r>
      <w:r w:rsidRPr="003B4DDF">
        <w:t xml:space="preserve"> – продолжительность отпуска, час;</w:t>
      </w:r>
    </w:p>
    <w:p w:rsidR="00CA6401" w:rsidRPr="003B4DDF" w:rsidRDefault="00CA6401" w:rsidP="003B4DDF">
      <w:pPr>
        <w:spacing w:line="360" w:lineRule="auto"/>
        <w:ind w:firstLine="709"/>
        <w:jc w:val="both"/>
      </w:pPr>
      <w:r w:rsidRPr="003B4DDF">
        <w:rPr>
          <w:lang w:val="en-US"/>
        </w:rPr>
        <w:t>t</w:t>
      </w:r>
      <w:r w:rsidRPr="003B4DDF">
        <w:rPr>
          <w:vertAlign w:val="subscript"/>
        </w:rPr>
        <w:t>уп</w:t>
      </w:r>
      <w:r w:rsidRPr="003B4DDF">
        <w:t xml:space="preserve"> – потери рабочего времени по уважительным причинам, ч.</w:t>
      </w:r>
    </w:p>
    <w:p w:rsidR="00CA6401" w:rsidRPr="003B4DDF" w:rsidRDefault="00CA6401" w:rsidP="003B4DDF">
      <w:pPr>
        <w:spacing w:line="360" w:lineRule="auto"/>
        <w:ind w:firstLine="709"/>
        <w:jc w:val="both"/>
      </w:pPr>
      <w:r w:rsidRPr="003B4DDF">
        <w:rPr>
          <w:lang w:val="en-US"/>
        </w:rPr>
        <w:t>t</w:t>
      </w:r>
      <w:r w:rsidRPr="003B4DDF">
        <w:rPr>
          <w:vertAlign w:val="subscript"/>
          <w:lang w:val="en-US"/>
        </w:rPr>
        <w:t>o</w:t>
      </w:r>
      <w:r w:rsidRPr="003B4DDF">
        <w:rPr>
          <w:vertAlign w:val="subscript"/>
        </w:rPr>
        <w:t>тп</w:t>
      </w:r>
      <w:r w:rsidRPr="003B4DDF">
        <w:t xml:space="preserve"> = Д</w:t>
      </w:r>
      <w:r w:rsidRPr="003B4DDF">
        <w:rPr>
          <w:vertAlign w:val="subscript"/>
        </w:rPr>
        <w:t>отп</w:t>
      </w:r>
      <w:r w:rsidRPr="003B4DDF">
        <w:t xml:space="preserve"> · Т</w:t>
      </w:r>
      <w:r w:rsidRPr="003B4DDF">
        <w:rPr>
          <w:vertAlign w:val="subscript"/>
        </w:rPr>
        <w:t>см</w:t>
      </w:r>
      <w:r w:rsidRPr="003B4DDF">
        <w:t xml:space="preserve">, час </w:t>
      </w:r>
      <w:r w:rsidRPr="003B4DDF">
        <w:tab/>
      </w:r>
      <w:r w:rsidRPr="003B4DDF">
        <w:tab/>
      </w:r>
      <w:r w:rsidRPr="003B4DDF">
        <w:tab/>
      </w:r>
      <w:r w:rsidRPr="003B4DDF">
        <w:tab/>
      </w:r>
      <w:r w:rsidRPr="003B4DDF">
        <w:tab/>
      </w:r>
      <w:r w:rsidRPr="003B4DDF">
        <w:tab/>
      </w:r>
      <w:r w:rsidRPr="003B4DDF">
        <w:tab/>
      </w:r>
      <w:r w:rsidRPr="003B4DDF">
        <w:tab/>
        <w:t>(56)</w:t>
      </w:r>
    </w:p>
    <w:p w:rsidR="00CA6401" w:rsidRDefault="00CA6401" w:rsidP="003B4DDF">
      <w:pPr>
        <w:spacing w:line="360" w:lineRule="auto"/>
        <w:ind w:firstLine="709"/>
        <w:jc w:val="both"/>
      </w:pPr>
      <w:r w:rsidRPr="003B4DDF">
        <w:t xml:space="preserve">         </w:t>
      </w:r>
      <w:r w:rsidRPr="003B4DDF">
        <w:rPr>
          <w:lang w:val="en-US"/>
        </w:rPr>
        <w:t>t</w:t>
      </w:r>
      <w:r w:rsidRPr="003B4DDF">
        <w:rPr>
          <w:vertAlign w:val="subscript"/>
        </w:rPr>
        <w:t>отп</w:t>
      </w:r>
      <w:r w:rsidRPr="003B4DDF">
        <w:t>=24·8,2=197 час</w:t>
      </w:r>
    </w:p>
    <w:p w:rsidR="00C70EAC" w:rsidRPr="003B4DDF" w:rsidRDefault="00C70EAC" w:rsidP="003B4DDF">
      <w:pPr>
        <w:spacing w:line="360" w:lineRule="auto"/>
        <w:ind w:firstLine="709"/>
        <w:jc w:val="both"/>
      </w:pPr>
    </w:p>
    <w:p w:rsidR="00CA6401" w:rsidRPr="003B4DDF" w:rsidRDefault="00CA6401" w:rsidP="003B4DDF">
      <w:pPr>
        <w:spacing w:line="360" w:lineRule="auto"/>
        <w:ind w:firstLine="709"/>
        <w:jc w:val="both"/>
      </w:pPr>
      <w:r w:rsidRPr="003B4DDF">
        <w:t>где: Д</w:t>
      </w:r>
      <w:r w:rsidRPr="003B4DDF">
        <w:rPr>
          <w:vertAlign w:val="subscript"/>
        </w:rPr>
        <w:t>отп</w:t>
      </w:r>
      <w:r w:rsidRPr="003B4DDF">
        <w:t xml:space="preserve"> – продолжительность отпуска, дней;</w:t>
      </w:r>
    </w:p>
    <w:p w:rsidR="00CA6401" w:rsidRDefault="00CA6401" w:rsidP="003B4DDF">
      <w:pPr>
        <w:spacing w:line="360" w:lineRule="auto"/>
        <w:ind w:firstLine="709"/>
        <w:jc w:val="both"/>
      </w:pPr>
      <w:r w:rsidRPr="003B4DDF">
        <w:t>Т</w:t>
      </w:r>
      <w:r w:rsidRPr="003B4DDF">
        <w:rPr>
          <w:vertAlign w:val="subscript"/>
        </w:rPr>
        <w:t>см</w:t>
      </w:r>
      <w:r w:rsidRPr="003B4DDF">
        <w:t xml:space="preserve"> = 8.2. час – пятидневная рабочая неделя</w:t>
      </w:r>
    </w:p>
    <w:p w:rsidR="00C70EAC" w:rsidRPr="003B4DDF" w:rsidRDefault="00C70EAC" w:rsidP="003B4DDF">
      <w:pPr>
        <w:spacing w:line="360" w:lineRule="auto"/>
        <w:ind w:firstLine="709"/>
        <w:jc w:val="both"/>
      </w:pPr>
    </w:p>
    <w:p w:rsidR="00CA6401" w:rsidRPr="003B4DDF" w:rsidRDefault="00CA6401" w:rsidP="003B4DDF">
      <w:pPr>
        <w:spacing w:line="360" w:lineRule="auto"/>
        <w:ind w:firstLine="709"/>
        <w:jc w:val="both"/>
      </w:pPr>
      <w:r w:rsidRPr="003B4DDF">
        <w:rPr>
          <w:lang w:val="en-US"/>
        </w:rPr>
        <w:t>t</w:t>
      </w:r>
      <w:r w:rsidRPr="003B4DDF">
        <w:rPr>
          <w:vertAlign w:val="subscript"/>
        </w:rPr>
        <w:t>уп</w:t>
      </w:r>
      <w:r w:rsidRPr="003B4DDF">
        <w:t xml:space="preserve"> = 0,04 · (Ф</w:t>
      </w:r>
      <w:r w:rsidRPr="003B4DDF">
        <w:rPr>
          <w:vertAlign w:val="subscript"/>
        </w:rPr>
        <w:t>рм</w:t>
      </w:r>
      <w:r w:rsidRPr="003B4DDF">
        <w:t xml:space="preserve"> – </w:t>
      </w:r>
      <w:r w:rsidRPr="003B4DDF">
        <w:rPr>
          <w:lang w:val="en-US"/>
        </w:rPr>
        <w:t>t</w:t>
      </w:r>
      <w:r w:rsidRPr="003B4DDF">
        <w:rPr>
          <w:vertAlign w:val="subscript"/>
        </w:rPr>
        <w:t>отп</w:t>
      </w:r>
      <w:r w:rsidRPr="003B4DDF">
        <w:t xml:space="preserve">), час </w:t>
      </w:r>
      <w:r w:rsidRPr="003B4DDF">
        <w:tab/>
      </w:r>
      <w:r w:rsidRPr="003B4DDF">
        <w:tab/>
      </w:r>
      <w:r w:rsidRPr="003B4DDF">
        <w:tab/>
      </w:r>
      <w:r w:rsidRPr="003B4DDF">
        <w:tab/>
      </w:r>
      <w:r w:rsidRPr="003B4DDF">
        <w:tab/>
      </w:r>
      <w:r w:rsidRPr="003B4DDF">
        <w:tab/>
      </w:r>
      <w:r w:rsidRPr="003B4DDF">
        <w:tab/>
        <w:t>(57)</w:t>
      </w:r>
    </w:p>
    <w:p w:rsidR="00CA6401" w:rsidRPr="003B4DDF" w:rsidRDefault="00CA6401" w:rsidP="003B4DDF">
      <w:pPr>
        <w:spacing w:line="360" w:lineRule="auto"/>
        <w:ind w:firstLine="709"/>
        <w:jc w:val="both"/>
      </w:pPr>
      <w:r w:rsidRPr="003B4DDF">
        <w:t xml:space="preserve">         </w:t>
      </w:r>
      <w:r w:rsidRPr="003B4DDF">
        <w:rPr>
          <w:lang w:val="en-US"/>
        </w:rPr>
        <w:t>t</w:t>
      </w:r>
      <w:r w:rsidRPr="003B4DDF">
        <w:rPr>
          <w:vertAlign w:val="subscript"/>
        </w:rPr>
        <w:t>уп</w:t>
      </w:r>
      <w:r w:rsidRPr="003B4DDF">
        <w:t>= 0,04· (2050-197)=74 час</w:t>
      </w:r>
    </w:p>
    <w:p w:rsidR="00E40F14" w:rsidRPr="003B4DDF" w:rsidRDefault="00E40F14" w:rsidP="003B4DDF">
      <w:pPr>
        <w:spacing w:line="360" w:lineRule="auto"/>
        <w:ind w:firstLine="709"/>
        <w:jc w:val="both"/>
      </w:pPr>
    </w:p>
    <w:p w:rsidR="00E40F14" w:rsidRDefault="00C70EAC" w:rsidP="003B4DDF">
      <w:pPr>
        <w:pStyle w:val="a5"/>
        <w:spacing w:after="0" w:line="360" w:lineRule="auto"/>
        <w:ind w:firstLine="709"/>
        <w:jc w:val="both"/>
      </w:pPr>
      <w:r>
        <w:br w:type="page"/>
      </w:r>
      <w:r w:rsidR="00E40F14" w:rsidRPr="003B4DDF">
        <w:t>2.</w:t>
      </w:r>
      <w:r>
        <w:t xml:space="preserve"> </w:t>
      </w:r>
      <w:r w:rsidR="00E40F14" w:rsidRPr="003B4DDF">
        <w:t xml:space="preserve">Организация выполнения работ по техническому </w:t>
      </w:r>
      <w:r>
        <w:t>обслуживанию подвижного состава</w:t>
      </w:r>
    </w:p>
    <w:p w:rsidR="00C70EAC" w:rsidRPr="003B4DDF" w:rsidRDefault="00C70EAC" w:rsidP="003B4DDF">
      <w:pPr>
        <w:pStyle w:val="a5"/>
        <w:spacing w:after="0" w:line="360" w:lineRule="auto"/>
        <w:ind w:firstLine="709"/>
        <w:jc w:val="both"/>
      </w:pPr>
    </w:p>
    <w:p w:rsidR="00E40F14" w:rsidRPr="003B4DDF" w:rsidRDefault="00E40F14" w:rsidP="003B4DDF">
      <w:pPr>
        <w:spacing w:line="360" w:lineRule="auto"/>
        <w:ind w:firstLine="709"/>
        <w:jc w:val="both"/>
      </w:pPr>
      <w:r w:rsidRPr="003B4DDF">
        <w:t>2.1</w:t>
      </w:r>
      <w:r w:rsidR="00C70EAC">
        <w:t xml:space="preserve"> </w:t>
      </w:r>
      <w:r w:rsidRPr="003B4DDF">
        <w:t>Выбор метода организации т</w:t>
      </w:r>
      <w:r w:rsidR="00C70EAC">
        <w:t>ехнического обслуживания на АТП</w:t>
      </w:r>
    </w:p>
    <w:p w:rsidR="00C70EAC" w:rsidRDefault="00C70EAC" w:rsidP="003B4DDF">
      <w:pPr>
        <w:spacing w:line="360" w:lineRule="auto"/>
        <w:ind w:firstLine="709"/>
        <w:jc w:val="both"/>
      </w:pPr>
    </w:p>
    <w:p w:rsidR="00E40F14" w:rsidRPr="003B4DDF" w:rsidRDefault="00E40F14" w:rsidP="003B4DDF">
      <w:pPr>
        <w:spacing w:line="360" w:lineRule="auto"/>
        <w:ind w:firstLine="709"/>
        <w:jc w:val="both"/>
      </w:pPr>
      <w:r w:rsidRPr="003B4DDF">
        <w:t>Существуют различные методы организации производства ТО и ТР подвижного состава, но по данным исследований, около 25% рабочего времени теряется из-за отсутствия четкого планирования и контроля работы производственных подразделений и отдельных исполнителей. Неправильное использование материальных ресурсов происходит из-за децентрализованного распределения автомобилей по производственным постам (образование очереди) и исполнителям. Поэтому выбираем метод специализированных бригад. Метод специализированных бригад представляет собой такую форму организации производства, при которой работы каждого вида ТО и ТР выполняются специализированными бригадами рабочих (рис. 13.2). Бригады, выполняющие ЕО, ТО-1, ТО-2 и ремонт агрегатов, комплектуются из рабочих необходимых специальностей, имеют свой объем работ,  соответствующий штат исполнителей и отдельный фонд заработной платы. Соответствующая схема управления производством показана на рис. 13.1.</w:t>
      </w:r>
    </w:p>
    <w:p w:rsidR="00E40F14" w:rsidRPr="003B4DDF" w:rsidRDefault="00E40F14" w:rsidP="003B4DDF">
      <w:pPr>
        <w:spacing w:line="360" w:lineRule="auto"/>
        <w:ind w:firstLine="709"/>
        <w:jc w:val="both"/>
      </w:pPr>
    </w:p>
    <w:p w:rsidR="00E40F14" w:rsidRPr="003B4DDF" w:rsidRDefault="008B5EC0" w:rsidP="003B4DDF">
      <w:pPr>
        <w:pStyle w:val="a7"/>
        <w:tabs>
          <w:tab w:val="clear" w:pos="4677"/>
          <w:tab w:val="clear" w:pos="9355"/>
        </w:tabs>
        <w:spacing w:line="360" w:lineRule="auto"/>
        <w:ind w:firstLine="709"/>
        <w:jc w:val="both"/>
      </w:pPr>
      <w:r>
        <w:pict>
          <v:shape id="_x0000_i1028" type="#_x0000_t75" style="width:393.75pt;height:163.5pt">
            <v:imagedata r:id="rId10" o:title="" gain="234057f" blacklevel="-9830f"/>
          </v:shape>
        </w:pict>
      </w:r>
    </w:p>
    <w:p w:rsidR="00E40F14" w:rsidRPr="003B4DDF" w:rsidRDefault="00E40F14" w:rsidP="003B4DDF">
      <w:pPr>
        <w:spacing w:line="360" w:lineRule="auto"/>
        <w:ind w:firstLine="709"/>
        <w:jc w:val="both"/>
      </w:pPr>
      <w:r w:rsidRPr="003B4DDF">
        <w:t>При такой организации работ обеспечивается технологическая однородность каждого участка (зоны), облегчается маневрирование внутри него людей, инструмента оборудования, упрощаются руководство и учет количества выполненных, тех или иных видов технических воздействий.</w:t>
      </w:r>
    </w:p>
    <w:p w:rsidR="00E40F14" w:rsidRPr="003B4DDF" w:rsidRDefault="00E40F14" w:rsidP="003B4DDF">
      <w:pPr>
        <w:pStyle w:val="21"/>
        <w:spacing w:after="0" w:line="360" w:lineRule="auto"/>
        <w:ind w:firstLine="709"/>
        <w:jc w:val="both"/>
      </w:pPr>
      <w:r w:rsidRPr="003B4DDF">
        <w:t>Эффективность данного метода повышается при централизованном управлении производством и применении комплексной системы управления качеством ТО и ТР, с соответствующим обеспечением персональной ответственности исполнителей за результаты работ.</w:t>
      </w:r>
    </w:p>
    <w:p w:rsidR="00E40F14" w:rsidRPr="003B4DDF" w:rsidRDefault="00E40F14" w:rsidP="003B4DDF">
      <w:pPr>
        <w:spacing w:line="360" w:lineRule="auto"/>
        <w:ind w:firstLine="709"/>
        <w:jc w:val="both"/>
      </w:pPr>
      <w:r w:rsidRPr="003B4DDF">
        <w:t>Применительно к существующей планово-предупредительной системе обслуживания и ремонта подвижного состава с использованием метода специализированных бригад разработана система организации управления производством, получившая название централизованной системы управления ЦУП) (рис. 13.4).</w:t>
      </w:r>
    </w:p>
    <w:p w:rsidR="00E40F14" w:rsidRPr="003B4DDF" w:rsidRDefault="00E40F14" w:rsidP="003B4DDF">
      <w:pPr>
        <w:spacing w:line="360" w:lineRule="auto"/>
        <w:ind w:firstLine="709"/>
        <w:jc w:val="both"/>
      </w:pPr>
      <w:r w:rsidRPr="003B4DDF">
        <w:t>Система ЦУП предусматривает:</w:t>
      </w:r>
    </w:p>
    <w:p w:rsidR="00E40F14" w:rsidRPr="003B4DDF" w:rsidRDefault="00E40F14" w:rsidP="003B4DDF">
      <w:pPr>
        <w:spacing w:line="360" w:lineRule="auto"/>
        <w:ind w:firstLine="709"/>
        <w:jc w:val="both"/>
      </w:pPr>
      <w:r w:rsidRPr="003B4DDF">
        <w:t>1. Четкое разделение административных и оперативных функций между руководящим персоналом.</w:t>
      </w:r>
    </w:p>
    <w:p w:rsidR="00E40F14" w:rsidRPr="003B4DDF" w:rsidRDefault="00E40F14" w:rsidP="003B4DDF">
      <w:pPr>
        <w:spacing w:line="360" w:lineRule="auto"/>
        <w:ind w:firstLine="709"/>
        <w:jc w:val="both"/>
      </w:pPr>
      <w:r w:rsidRPr="003B4DDF">
        <w:t>2. Сбор, обработку и анализ информации о состоянии производственных ресурсов и объемах работ, подлежащих выполнению и осуществляемых в целях планирования производства и контроля его деятельности.</w:t>
      </w:r>
    </w:p>
    <w:p w:rsidR="00E40F14" w:rsidRPr="003B4DDF" w:rsidRDefault="00E40F14" w:rsidP="003B4DDF">
      <w:pPr>
        <w:spacing w:line="360" w:lineRule="auto"/>
        <w:ind w:firstLine="709"/>
        <w:jc w:val="both"/>
      </w:pPr>
      <w:r w:rsidRPr="003B4DDF">
        <w:t>З. Организацию ПТО и ремонта подвижного состава, основанную на технологическом принципе формирования производственных подразделений. При этом каждый вид технического обслуживания выполняется специализированной бригадой или участком (участки малярный, электротехнический, агрегатный, шиномонтажный и др).</w:t>
      </w:r>
    </w:p>
    <w:p w:rsidR="00E40F14" w:rsidRPr="003B4DDF" w:rsidRDefault="00E40F14" w:rsidP="003B4DDF">
      <w:pPr>
        <w:spacing w:line="360" w:lineRule="auto"/>
        <w:ind w:firstLine="709"/>
        <w:jc w:val="both"/>
      </w:pPr>
      <w:r w:rsidRPr="003B4DDF">
        <w:t>4. Объединение производственных подразделений (бригад, участков) выполняющих однородные работы, в производственных комплексах: комплекс технического обслуживания и диагностики (ТОД), который объединяет бригады ЕО, ТО-1, ТО-2 и диагностики; комплекс текущего ремонта (ТР), в который входят подразделения, выполняющие ремонтные работы непосредственно на автомобиле; комплекс ремонтных участков (РУ), включающий подразделения, занятые восстановлением оборотного фонда агрегатов, узлов и деталей.</w:t>
      </w:r>
    </w:p>
    <w:p w:rsidR="00E40F14" w:rsidRPr="003B4DDF" w:rsidRDefault="00E40F14" w:rsidP="003B4DDF">
      <w:pPr>
        <w:spacing w:line="360" w:lineRule="auto"/>
        <w:ind w:firstLine="709"/>
        <w:jc w:val="both"/>
      </w:pPr>
      <w:r w:rsidRPr="003B4DDF">
        <w:t>Следует указать, что имёется ряд подразделений, практически осуществляющих работы как связанные, так и не связанные с непосредственным выполнением их на автомобилях (электротехнические, жестяницкие, сварочные, малярные и др.). Отнесение этих подразделений к комплексу ТР или РУ производится обычно с учетом преобладающего вида работ (по трудоемкости).</w:t>
      </w:r>
    </w:p>
    <w:p w:rsidR="00E40F14" w:rsidRPr="003B4DDF" w:rsidRDefault="00E40F14" w:rsidP="003B4DDF">
      <w:pPr>
        <w:spacing w:line="360" w:lineRule="auto"/>
        <w:ind w:firstLine="709"/>
        <w:jc w:val="both"/>
      </w:pPr>
      <w:r w:rsidRPr="003B4DDF">
        <w:t>5. Подготовку производства (осуществляемую централизованно комплексом подготовки производства), т. е. комплектование оборотного фонда запасных частей и материалов, хранение и регулировку запасов, доставку агрегатов, узлов и деталей на рабочие места, мойку и комплектование ремонтного фонда, обеспечение рабочих инструментом, а также перегон автомобилей.</w:t>
      </w:r>
    </w:p>
    <w:p w:rsidR="00E40F14" w:rsidRPr="003B4DDF" w:rsidRDefault="00E40F14" w:rsidP="003B4DDF">
      <w:pPr>
        <w:spacing w:line="360" w:lineRule="auto"/>
        <w:ind w:firstLine="709"/>
        <w:jc w:val="both"/>
      </w:pPr>
      <w:r w:rsidRPr="003B4DDF">
        <w:t>Комплекс подготовки производства включает:</w:t>
      </w:r>
    </w:p>
    <w:p w:rsidR="00E40F14" w:rsidRPr="003B4DDF" w:rsidRDefault="00E40F14" w:rsidP="003B4DDF">
      <w:pPr>
        <w:spacing w:line="360" w:lineRule="auto"/>
        <w:ind w:firstLine="709"/>
        <w:jc w:val="both"/>
      </w:pPr>
      <w:r w:rsidRPr="003B4DDF">
        <w:t>участок (группу) комплектации оборотного фонда, подбора запасных частей (по, заданию ЦУП), необходимых для регламентных и ремонтных работ, и доставку их на рабочие места, а так-же транспортировку агрегатов, узлов и деталей, снятых для ремонта;</w:t>
      </w:r>
    </w:p>
    <w:p w:rsidR="00E40F14" w:rsidRPr="003B4DDF" w:rsidRDefault="00E40F14" w:rsidP="003B4DDF">
      <w:pPr>
        <w:spacing w:line="360" w:lineRule="auto"/>
        <w:ind w:firstLine="709"/>
        <w:jc w:val="both"/>
      </w:pPr>
      <w:r w:rsidRPr="003B4DDF">
        <w:t>промежуточный склад, где хранят агрегаты, узлы и детали (в большинстве отремонтированные) и поддерживают определенный уровень их запаса; . -</w:t>
      </w:r>
    </w:p>
    <w:p w:rsidR="00E40F14" w:rsidRPr="003B4DDF" w:rsidRDefault="00E40F14" w:rsidP="003B4DDF">
      <w:pPr>
        <w:spacing w:line="360" w:lineRule="auto"/>
        <w:ind w:firstLine="709"/>
        <w:jc w:val="both"/>
      </w:pPr>
      <w:r w:rsidRPr="003B4DDF">
        <w:t>моечно-дефектовочный участок (группу), обеспечивающий прием и хранение ремонтного фонда, разборку агрегатов, мойку узлов и деталей, их дефектовку и комплектование перед отправкой на ремонт в комплекс РУ (в бригады ремонтного участка);</w:t>
      </w:r>
    </w:p>
    <w:p w:rsidR="00E40F14" w:rsidRPr="003B4DDF" w:rsidRDefault="00E40F14" w:rsidP="003B4DDF">
      <w:pPr>
        <w:spacing w:line="360" w:lineRule="auto"/>
        <w:ind w:firstLine="709"/>
        <w:jc w:val="both"/>
      </w:pPr>
      <w:r w:rsidRPr="003B4DDF">
        <w:t>инструментальный участок (группу) для хранения, выдачи и ремонта инструмента;</w:t>
      </w:r>
    </w:p>
    <w:p w:rsidR="00E40F14" w:rsidRPr="003B4DDF" w:rsidRDefault="00E40F14" w:rsidP="003B4DDF">
      <w:pPr>
        <w:spacing w:line="360" w:lineRule="auto"/>
        <w:ind w:firstLine="709"/>
        <w:jc w:val="both"/>
      </w:pPr>
      <w:r w:rsidRPr="003B4DDF">
        <w:t>транспортный участок (группу), осуществляющий перегон автомобилей, хранение их в зоне ожидания ремонта (ЗОР) и транспортировку тяжеловесных агрегатов, узлов и деталей.</w:t>
      </w:r>
    </w:p>
    <w:p w:rsidR="00E40F14" w:rsidRPr="003B4DDF" w:rsidRDefault="00E40F14" w:rsidP="003B4DDF">
      <w:pPr>
        <w:spacing w:line="360" w:lineRule="auto"/>
        <w:ind w:firstLine="709"/>
        <w:jc w:val="both"/>
      </w:pPr>
      <w:r w:rsidRPr="003B4DDF">
        <w:t>б. Использование средств связи, автоматики, телемеханики и вычислительной техники.</w:t>
      </w:r>
    </w:p>
    <w:p w:rsidR="00E40F14" w:rsidRPr="003B4DDF" w:rsidRDefault="00E40F14" w:rsidP="003B4DDF">
      <w:pPr>
        <w:spacing w:line="360" w:lineRule="auto"/>
        <w:ind w:firstLine="709"/>
        <w:jc w:val="both"/>
      </w:pPr>
      <w:r w:rsidRPr="003B4DDF">
        <w:t>На первом этапе система может эффективно работать при наличии средств диспетчерской связи и оргтехники. В соответствии с указанным выше ЦУП состоит из двух подразделений: группы (отдела) оперативного управления ОСУ); группы (отдела) обработки и анализа информации (АИ).</w:t>
      </w:r>
    </w:p>
    <w:p w:rsidR="00E40F14" w:rsidRPr="003B4DDF" w:rsidRDefault="00E40F14" w:rsidP="003B4DDF">
      <w:pPr>
        <w:spacing w:line="360" w:lineRule="auto"/>
        <w:ind w:firstLine="709"/>
        <w:jc w:val="both"/>
      </w:pPr>
      <w:r w:rsidRPr="003B4DDF">
        <w:t>ЦУП возглавляет начальник, а основную оперативную работу по управлению выполняют диспетчеры ООУ и их помощники</w:t>
      </w:r>
      <w:r w:rsidR="00C70EAC">
        <w:t xml:space="preserve"> </w:t>
      </w:r>
      <w:r w:rsidRPr="003B4DDF">
        <w:t>— техники-операторы. Численность персонала ЦУП определяется общим объемом выполняемых им работ . (числом автомобилей на АТП, числом смен работы, наличием средств управления и др.).</w:t>
      </w:r>
    </w:p>
    <w:p w:rsidR="00E40F14" w:rsidRPr="003B4DDF" w:rsidRDefault="00E40F14" w:rsidP="003B4DDF">
      <w:pPr>
        <w:spacing w:line="360" w:lineRule="auto"/>
        <w:ind w:firstLine="709"/>
        <w:jc w:val="both"/>
      </w:pPr>
    </w:p>
    <w:p w:rsidR="00E40F14" w:rsidRPr="003B4DDF" w:rsidRDefault="008B5EC0" w:rsidP="003B4DDF">
      <w:pPr>
        <w:spacing w:line="360" w:lineRule="auto"/>
        <w:ind w:firstLine="709"/>
        <w:jc w:val="both"/>
      </w:pPr>
      <w:r>
        <w:pict>
          <v:shape id="_x0000_i1029" type="#_x0000_t75" style="width:225.75pt;height:245.25pt">
            <v:imagedata r:id="rId11" o:title="" gain="2.5" blacklevel="-11796f"/>
          </v:shape>
        </w:pict>
      </w:r>
    </w:p>
    <w:p w:rsidR="00C70EAC" w:rsidRDefault="00C70EAC" w:rsidP="003B4DDF">
      <w:pPr>
        <w:spacing w:line="360" w:lineRule="auto"/>
        <w:ind w:firstLine="709"/>
        <w:jc w:val="both"/>
      </w:pPr>
    </w:p>
    <w:p w:rsidR="00E40F14" w:rsidRPr="003B4DDF" w:rsidRDefault="00E40F14" w:rsidP="003B4DDF">
      <w:pPr>
        <w:spacing w:line="360" w:lineRule="auto"/>
        <w:ind w:firstLine="709"/>
        <w:jc w:val="both"/>
      </w:pPr>
      <w:r w:rsidRPr="003B4DDF">
        <w:t>Оперативное руководство работами ТО и ТР автомобилей. Оперативное руководство всеми работами по ТО и ремонту автомобилей осуществляется группой (отделом) оперативного управления (ГОУ) ЦУП.</w:t>
      </w:r>
    </w:p>
    <w:p w:rsidR="00E40F14" w:rsidRPr="003B4DDF" w:rsidRDefault="00E40F14" w:rsidP="003B4DDF">
      <w:pPr>
        <w:spacing w:line="360" w:lineRule="auto"/>
        <w:ind w:firstLine="709"/>
        <w:jc w:val="both"/>
      </w:pPr>
      <w:r w:rsidRPr="003B4DDF">
        <w:t>На персонал ГОУ возлагается выполнение следующих задач:</w:t>
      </w:r>
    </w:p>
    <w:p w:rsidR="00E40F14" w:rsidRPr="003B4DDF" w:rsidRDefault="00E40F14" w:rsidP="003B4DDF">
      <w:pPr>
        <w:spacing w:line="360" w:lineRule="auto"/>
        <w:ind w:firstLine="709"/>
        <w:jc w:val="both"/>
      </w:pPr>
      <w:r w:rsidRPr="003B4DDF">
        <w:t>принятие смены, т е. ознакомление с состоянием производства, осуществление оперативного контроля выполнения планов проведения диагностирования, ТО- 1, ТО-2; осуществление оперативного планирования, регулирования, учета и контроля выполнения ТО и ремонтов; организация и контроль выполнения работ по своевременной подготовке запасных частей и материалов для проведения регламентных работ по ТО и ремонту, т. е. обеспечение подготовки производства; передача смены с информации о состоянии производства.</w:t>
      </w:r>
    </w:p>
    <w:p w:rsidR="00E40F14" w:rsidRPr="003B4DDF" w:rsidRDefault="00E40F14" w:rsidP="003B4DDF">
      <w:pPr>
        <w:spacing w:line="360" w:lineRule="auto"/>
        <w:ind w:firstLine="709"/>
        <w:jc w:val="both"/>
      </w:pPr>
      <w:r w:rsidRPr="003B4DDF">
        <w:t>На ГОАП (группу обработки и анализа информации) возлагается выполнение всех работ, связанных с организацией информационного обеспечения системы управления. Основной задачей ГОАП является систематизация, обработка, анализ и хранение информации о деятельности всех подразделений технической службы, а также планирование ТО и ремонтов. В состав ГОАП входят работники по предмашинной обработке информации (если обработка производится на вычислительном центре), анализу информации и планированию.</w:t>
      </w:r>
    </w:p>
    <w:p w:rsidR="00E40F14" w:rsidRPr="003B4DDF" w:rsidRDefault="00E40F14" w:rsidP="003B4DDF">
      <w:pPr>
        <w:spacing w:line="360" w:lineRule="auto"/>
        <w:ind w:firstLine="709"/>
        <w:jc w:val="both"/>
      </w:pPr>
      <w:r w:rsidRPr="003B4DDF">
        <w:t>Обеспечение комплексов ТОД (технического обслуживания и диагностики) и ТР запчастями и материалами выполняется по указанию ЦУП комплексом подготовки производства, оперативное руководство которым осуществляется диспетчером ЦУП через техника-оператора комплекса подготовки производства небольших АТП непосредственно с помощью средств (селектор, телефон).</w:t>
      </w:r>
    </w:p>
    <w:p w:rsidR="00E40F14" w:rsidRPr="003B4DDF" w:rsidRDefault="00E40F14" w:rsidP="003B4DDF">
      <w:pPr>
        <w:spacing w:line="360" w:lineRule="auto"/>
        <w:ind w:firstLine="709"/>
        <w:jc w:val="both"/>
      </w:pPr>
      <w:r w:rsidRPr="003B4DDF">
        <w:t>На основании информации о наличии запасов на промежуточном и основном складах, ожидаемом пополнении запасов, а также</w:t>
      </w:r>
    </w:p>
    <w:p w:rsidR="00E40F14" w:rsidRPr="003B4DDF" w:rsidRDefault="00E40F14" w:rsidP="003B4DDF">
      <w:pPr>
        <w:spacing w:line="360" w:lineRule="auto"/>
        <w:ind w:firstLine="709"/>
        <w:jc w:val="both"/>
      </w:pPr>
      <w:r w:rsidRPr="003B4DDF">
        <w:t>имеющемся ремфонде начальник ЦУП совместно с начальниками комплексов подготовки производства и РУ планирует задание на ремонт агрегатов, узлов, деталей различным участкам комплекса РУ.</w:t>
      </w:r>
    </w:p>
    <w:p w:rsidR="00E40F14" w:rsidRPr="003B4DDF" w:rsidRDefault="00E40F14" w:rsidP="003B4DDF">
      <w:pPr>
        <w:spacing w:line="360" w:lineRule="auto"/>
        <w:ind w:firstLine="709"/>
        <w:jc w:val="both"/>
      </w:pPr>
      <w:r w:rsidRPr="003B4DDF">
        <w:t>В соответствии с этим планом участок комплектации комплекса подготовки производства (ПП) доставляет ремфонд на участки комплекса РУ, а отремонтированные агрегаты, узлы и детали — на основной или промежуточный склады.</w:t>
      </w:r>
    </w:p>
    <w:p w:rsidR="00E40F14" w:rsidRPr="003B4DDF" w:rsidRDefault="00E40F14" w:rsidP="003B4DDF">
      <w:pPr>
        <w:spacing w:line="360" w:lineRule="auto"/>
        <w:ind w:firstLine="709"/>
        <w:jc w:val="both"/>
      </w:pPr>
      <w:r w:rsidRPr="003B4DDF">
        <w:t>На каждом предприятии, кроме центрального склада, находящегося в ведении отдела материально-технического снабжения, организуется промежуточный склад, входящий в состав комплекса ПП. Основную часть номенклатуры промсклада составляют агрегаты, узлы и детали, отрем9нтированные и изготовленные собственными силами в ремонтных отделениях, а также полученные с авторемонтных заводов:</w:t>
      </w:r>
    </w:p>
    <w:p w:rsidR="00E40F14" w:rsidRPr="003B4DDF" w:rsidRDefault="00E40F14" w:rsidP="003B4DDF">
      <w:pPr>
        <w:spacing w:line="360" w:lineRule="auto"/>
        <w:ind w:firstLine="709"/>
        <w:jc w:val="both"/>
      </w:pPr>
      <w:r w:rsidRPr="003B4DDF">
        <w:t>Номенклатуру запасных частей промежуточного склада определяют на основании анализа частоты запросов за прошедшие периоды (год, полугодие) или на основании расчетов. После определения номенклатуры на основании того анализа определяются максимальный и минимальный размеры запаса. Нормы запаса разрабатываются , техническим отделом АТП применительно к конкретным местным условиям и утверждаются приказом.</w:t>
      </w:r>
    </w:p>
    <w:p w:rsidR="00E40F14" w:rsidRPr="003B4DDF" w:rsidRDefault="00E40F14" w:rsidP="003B4DDF">
      <w:pPr>
        <w:spacing w:line="360" w:lineRule="auto"/>
        <w:ind w:firstLine="709"/>
        <w:jc w:val="both"/>
      </w:pPr>
      <w:r w:rsidRPr="003B4DDF">
        <w:t>Регулирование запасов строится на принципе обеспечения неснижаемого уровня.</w:t>
      </w:r>
    </w:p>
    <w:p w:rsidR="00E40F14" w:rsidRPr="003B4DDF" w:rsidRDefault="00E40F14" w:rsidP="003B4DDF">
      <w:pPr>
        <w:spacing w:line="360" w:lineRule="auto"/>
        <w:ind w:firstLine="709"/>
        <w:jc w:val="both"/>
      </w:pPr>
      <w:r w:rsidRPr="003B4DDF">
        <w:t>Описанная централизованная система управления производством ТО и ремонта подвижного состава на АТП позволяет значительно снизить сверхнормативные простои автомобилей, повысить коэффициент технической готовности, а также производительность труда рабочих на 10% и снизить непроизводительные затраты времени руководящего персонала.</w:t>
      </w:r>
    </w:p>
    <w:p w:rsidR="00E40F14" w:rsidRPr="003B4DDF" w:rsidRDefault="00E40F14" w:rsidP="003B4DDF">
      <w:pPr>
        <w:spacing w:line="360" w:lineRule="auto"/>
        <w:ind w:firstLine="709"/>
        <w:jc w:val="both"/>
      </w:pPr>
    </w:p>
    <w:p w:rsidR="00E40F14" w:rsidRDefault="00E40F14" w:rsidP="003B4DDF">
      <w:pPr>
        <w:spacing w:line="360" w:lineRule="auto"/>
        <w:ind w:firstLine="709"/>
        <w:jc w:val="both"/>
      </w:pPr>
      <w:r w:rsidRPr="003B4DDF">
        <w:t>2.2</w:t>
      </w:r>
      <w:r w:rsidR="00C70EAC">
        <w:t xml:space="preserve"> </w:t>
      </w:r>
      <w:r w:rsidRPr="003B4DDF">
        <w:t>Технологический процесс ТО и ре</w:t>
      </w:r>
      <w:r w:rsidR="00C70EAC">
        <w:t>монта подвижного состава на АТП</w:t>
      </w:r>
    </w:p>
    <w:p w:rsidR="00C70EAC" w:rsidRPr="003B4DDF" w:rsidRDefault="00C70EAC" w:rsidP="003B4DDF">
      <w:pPr>
        <w:spacing w:line="360" w:lineRule="auto"/>
        <w:ind w:firstLine="709"/>
        <w:jc w:val="both"/>
      </w:pPr>
    </w:p>
    <w:p w:rsidR="00E40F14" w:rsidRPr="003B4DDF" w:rsidRDefault="00E40F14" w:rsidP="003B4DDF">
      <w:pPr>
        <w:spacing w:line="360" w:lineRule="auto"/>
        <w:ind w:firstLine="709"/>
        <w:jc w:val="both"/>
      </w:pPr>
      <w:r w:rsidRPr="003B4DDF">
        <w:t>Общая характеристика технологического процесса ТО автомобилей. Техническое обслуживание представляет собой совокупность работ определенного назначения, каждая из которых, в свёю очередь, состоит из операций, выполняемых в определённой технологической последовательности, составляющей в целом технологический процесс.</w:t>
      </w:r>
    </w:p>
    <w:p w:rsidR="00E40F14" w:rsidRPr="003B4DDF" w:rsidRDefault="00E40F14" w:rsidP="003B4DDF">
      <w:pPr>
        <w:spacing w:line="360" w:lineRule="auto"/>
        <w:ind w:firstLine="709"/>
        <w:jc w:val="both"/>
      </w:pPr>
      <w:r w:rsidRPr="003B4DDF">
        <w:t>Операция — это комплекс последовательных действий по обслуживанию агрегата или группы агрегатов автомобиля (например, смена масла в картере двигателя, регулировка сцепления и др.).</w:t>
      </w:r>
    </w:p>
    <w:p w:rsidR="00E40F14" w:rsidRPr="003B4DDF" w:rsidRDefault="00E40F14" w:rsidP="003B4DDF">
      <w:pPr>
        <w:spacing w:line="360" w:lineRule="auto"/>
        <w:ind w:firstLine="709"/>
        <w:jc w:val="both"/>
      </w:pPr>
      <w:r w:rsidRPr="003B4DDF">
        <w:t>Таким образом, под технологическим процессом ТО автомобиля понимается определенная последовательность выполнения работ и операций, имеющих своей целью поддержание работоспособности автомобиля.</w:t>
      </w:r>
    </w:p>
    <w:p w:rsidR="00E40F14" w:rsidRPr="003B4DDF" w:rsidRDefault="00E40F14" w:rsidP="003B4DDF">
      <w:pPr>
        <w:pStyle w:val="a3"/>
        <w:ind w:firstLine="709"/>
      </w:pPr>
      <w:r w:rsidRPr="003B4DDF">
        <w:t>Основной задачей технологического процесса ТО является высокое качество выполняемых работ при наименьшей затрате рабочего времени, а следовательно, при наибольшей производительности труда рабочего.</w:t>
      </w:r>
    </w:p>
    <w:p w:rsidR="00E40F14" w:rsidRPr="003B4DDF" w:rsidRDefault="00E40F14" w:rsidP="003B4DDF">
      <w:pPr>
        <w:spacing w:line="360" w:lineRule="auto"/>
        <w:ind w:firstLine="709"/>
        <w:jc w:val="both"/>
      </w:pPr>
      <w:r w:rsidRPr="003B4DDF">
        <w:t>ТО автомобиля состоит из большого числа технологических операций, которые по своему назначению, характеру, условиям выполнения, применяемому оборудованию, инструменту и квалификации исполнительского состава объединяются в определенные группы работ. Последние в том или ином объеме входят в содержание работ по БО, ТО-! и ТО-2.</w:t>
      </w:r>
    </w:p>
    <w:p w:rsidR="00E40F14" w:rsidRPr="003B4DDF" w:rsidRDefault="00E40F14" w:rsidP="003B4DDF">
      <w:pPr>
        <w:spacing w:line="360" w:lineRule="auto"/>
        <w:ind w:firstLine="709"/>
        <w:jc w:val="both"/>
      </w:pPr>
      <w:r w:rsidRPr="003B4DDF">
        <w:t>Независимо от вида ТО, за исключением ЕО, оно содержит следующие основные работы: уборочно-моечные и обтирочные (внешний уход), контрольно-диагностические, контрольно-крепежныне, регулировочные, электротехнические, смазочно-очистительные, шинные и заправочные. Кроме того, в комплекс работ по ТО входят: контрольно-осмотровые работы перед ЕО, ТО-1 и ТО-2 и работы по проверке автомобиля после выполнения обслуживания.</w:t>
      </w:r>
    </w:p>
    <w:p w:rsidR="00E40F14" w:rsidRPr="003B4DDF" w:rsidRDefault="00E40F14" w:rsidP="003B4DDF">
      <w:pPr>
        <w:tabs>
          <w:tab w:val="left" w:pos="990"/>
        </w:tabs>
        <w:spacing w:line="360" w:lineRule="auto"/>
        <w:ind w:firstLine="709"/>
        <w:jc w:val="both"/>
      </w:pPr>
      <w:r w:rsidRPr="003B4DDF">
        <w:t>Уборочно-моечные и обтирочные работы заключаются во внутренней уборке кабины водителя, платформы грузового автомобиля или внутреннего салона кузова легкового автомобиля и автобуса; и мойке шасси и кузова автомобиля и протирке его наружных частей, боковых и передних стекол.</w:t>
      </w:r>
    </w:p>
    <w:p w:rsidR="00E40F14" w:rsidRPr="003B4DDF" w:rsidRDefault="00E40F14" w:rsidP="003B4DDF">
      <w:pPr>
        <w:tabs>
          <w:tab w:val="left" w:pos="990"/>
        </w:tabs>
        <w:spacing w:line="360" w:lineRule="auto"/>
        <w:ind w:firstLine="709"/>
        <w:jc w:val="both"/>
      </w:pPr>
      <w:r w:rsidRPr="003B4DDF">
        <w:t>Контрольно - диагностические работы заключаются в контроле состояния или работоспособности агрегатов, механизмов, приборов, систем и автомобиля в целом  по внешним признакам (выходным параметрам) без разборки или вскрытия механизмов.</w:t>
      </w:r>
    </w:p>
    <w:p w:rsidR="00E40F14" w:rsidRPr="003B4DDF" w:rsidRDefault="00E40F14" w:rsidP="003B4DDF">
      <w:pPr>
        <w:tabs>
          <w:tab w:val="left" w:pos="990"/>
        </w:tabs>
        <w:spacing w:line="360" w:lineRule="auto"/>
        <w:ind w:firstLine="709"/>
        <w:jc w:val="both"/>
      </w:pPr>
      <w:r w:rsidRPr="003B4DDF">
        <w:t>Регулировочные работы включают регулировочные операции по восстановлению работоспособности агрегатов, механизмов и систем автомобиля с помощью предусмотренных в них регулировочных устройств, до уровня, требуемого правилами технической эксплуатации автомобиля или техническими условиями (например, частоты оборотов коленчатого вала двигателя на холостом ходу, свободного хода педали сцепления и др.).</w:t>
      </w:r>
    </w:p>
    <w:p w:rsidR="00E40F14" w:rsidRPr="003B4DDF" w:rsidRDefault="00E40F14" w:rsidP="003B4DDF">
      <w:pPr>
        <w:tabs>
          <w:tab w:val="left" w:pos="990"/>
        </w:tabs>
        <w:spacing w:line="360" w:lineRule="auto"/>
        <w:ind w:firstLine="709"/>
        <w:jc w:val="both"/>
      </w:pPr>
      <w:r w:rsidRPr="003B4DDF">
        <w:t>Крепежные работы состоят из проверки состояния резьбовых соединёний деталей (болтов, шпилек, шплинтов) и крепления и (подтяжки), постановки крепежных деталей взамен утерянных и замены негодных.</w:t>
      </w:r>
      <w:r w:rsidRPr="003B4DDF">
        <w:tab/>
      </w:r>
    </w:p>
    <w:p w:rsidR="00E40F14" w:rsidRPr="003B4DDF" w:rsidRDefault="00E40F14" w:rsidP="003B4DDF">
      <w:pPr>
        <w:tabs>
          <w:tab w:val="left" w:pos="990"/>
        </w:tabs>
        <w:spacing w:line="360" w:lineRule="auto"/>
        <w:ind w:firstLine="709"/>
        <w:jc w:val="both"/>
      </w:pPr>
      <w:r w:rsidRPr="003B4DDF">
        <w:t>Электротехнические работы заключаются в проверке внешнего состояния источников электроэнергии (аккумуляторной батареи, генератора с реле- регулятором и выпрямителем переменного тока) и потребителей электроэнергии (приборов батарейной системы зажигания, стартера, приборов освещения и сигнальных и контрольных измерительных приборов), очистки от пыли, грязи и  следов окисления контактных соединений, устранения неисправностей в результате диагностирования систем электрооборудования автомобиля.</w:t>
      </w:r>
    </w:p>
    <w:p w:rsidR="00E40F14" w:rsidRPr="003B4DDF" w:rsidRDefault="00E40F14" w:rsidP="00C70EAC">
      <w:pPr>
        <w:tabs>
          <w:tab w:val="left" w:pos="0"/>
        </w:tabs>
        <w:spacing w:line="360" w:lineRule="auto"/>
        <w:ind w:firstLine="709"/>
        <w:jc w:val="both"/>
      </w:pPr>
      <w:r w:rsidRPr="003B4DDF">
        <w:t>Работы по системе питания двигателя включают проверку внешнего состояния приборов системы питания (карбюратора, топливного насоса, воздушного фильтра и др.), герметичности трубопроводов, устранение неисправностей и регулировку по результатам диагностики.Смазочно-очистительные работы включают периодическое пополнение и смену масла в картерах агрегатов (двигателе, коробке перемены передач и др.), смазку подшипников и шарнирных соединений трансмиссии, ходовой части, рулевого управления и кузова, заправка автомобиля специальными жидкостями (тормозной, амортизаторной) , очистка всех фильтров, замена фильтрующих элементов и отстойников системы смазки.</w:t>
      </w:r>
    </w:p>
    <w:p w:rsidR="00E40F14" w:rsidRPr="003B4DDF" w:rsidRDefault="00E40F14" w:rsidP="003B4DDF">
      <w:pPr>
        <w:spacing w:line="360" w:lineRule="auto"/>
        <w:ind w:firstLine="709"/>
        <w:jc w:val="both"/>
      </w:pPr>
      <w:r w:rsidRPr="003B4DDF">
        <w:t>Шинные работы состоят из проверки внешнего состояния шин (покрышек) с целью установления необходимости ремонта, удаления из протектора покрышек застрявших острых предметов, про верки внутреннего давления и доведения его до необходимого. Кроме того, шинные работы при ТО могут включать перестановку и замену шин.</w:t>
      </w:r>
    </w:p>
    <w:p w:rsidR="00E40F14" w:rsidRPr="003B4DDF" w:rsidRDefault="00E40F14" w:rsidP="003B4DDF">
      <w:pPr>
        <w:spacing w:line="360" w:lineRule="auto"/>
        <w:ind w:firstLine="709"/>
        <w:jc w:val="both"/>
      </w:pPr>
      <w:r w:rsidRPr="003B4DDF">
        <w:t>Контрольные работы после обслуживания состоят из проверки работы двигателя, действия тормозов, рулевого управления и других агрегатов и механизмов.</w:t>
      </w:r>
    </w:p>
    <w:p w:rsidR="00E40F14" w:rsidRPr="003B4DDF" w:rsidRDefault="00E40F14" w:rsidP="003B4DDF">
      <w:pPr>
        <w:spacing w:line="360" w:lineRule="auto"/>
        <w:ind w:firstLine="709"/>
        <w:jc w:val="both"/>
      </w:pPr>
      <w:r w:rsidRPr="003B4DDF">
        <w:t>Заправочные работы включают заправку топливного бака автомобиля и пополнение жидкостью системы охлаждения двигателя.</w:t>
      </w:r>
    </w:p>
    <w:p w:rsidR="00E40F14" w:rsidRPr="003B4DDF" w:rsidRDefault="00E40F14" w:rsidP="003B4DDF">
      <w:pPr>
        <w:spacing w:line="360" w:lineRule="auto"/>
        <w:ind w:firstLine="709"/>
        <w:jc w:val="both"/>
      </w:pPr>
      <w:r w:rsidRPr="003B4DDF">
        <w:t>Такое подразделение основных работ ТО обусловливает, во-первых, использование рабочих соответствующей специальности и квалификации при выполнении каждого вида работ и, во-вторых, применение специального оборудования приборов и инструмента на месте выполнения указанных работ. Кроме того, это не обходимо для организации рационального, последовательного их выполнения.</w:t>
      </w:r>
    </w:p>
    <w:p w:rsidR="00E40F14" w:rsidRPr="003B4DDF" w:rsidRDefault="00E40F14" w:rsidP="003B4DDF">
      <w:pPr>
        <w:spacing w:line="360" w:lineRule="auto"/>
        <w:ind w:firstLine="709"/>
        <w:jc w:val="both"/>
      </w:pPr>
      <w:r w:rsidRPr="003B4DDF">
        <w:t>Независимо от вида ТО первоочередными являются уборочно- моечные. работы, одной из задач которых является подготовка автомобиля к последующим операция ТО , и придания ему надлежащего внешнего вида.</w:t>
      </w:r>
    </w:p>
    <w:p w:rsidR="00E40F14" w:rsidRPr="003B4DDF" w:rsidRDefault="00E40F14" w:rsidP="003B4DDF">
      <w:pPr>
        <w:spacing w:line="360" w:lineRule="auto"/>
        <w:ind w:firstLine="709"/>
        <w:jc w:val="both"/>
      </w:pPr>
      <w:r w:rsidRPr="003B4DDF">
        <w:t>Заправка автомобиля топливом может производиться перед выездом на линию или перед постановкой его на стоянку.</w:t>
      </w:r>
    </w:p>
    <w:p w:rsidR="00E40F14" w:rsidRPr="003B4DDF" w:rsidRDefault="00E40F14" w:rsidP="003B4DDF">
      <w:pPr>
        <w:spacing w:line="360" w:lineRule="auto"/>
        <w:ind w:firstLine="709"/>
        <w:jc w:val="both"/>
      </w:pPr>
      <w:r w:rsidRPr="003B4DDF">
        <w:t>Территория помещения, предназначенная для выполнения одной или нескольких однородных работ или операций процесса ТО или ремонта, оснащенная приборами, приспособлениями, инструментами и другим оборудованием, называется рабочим постом.</w:t>
      </w:r>
    </w:p>
    <w:p w:rsidR="00E40F14" w:rsidRPr="003B4DDF" w:rsidRDefault="00E40F14" w:rsidP="003B4DDF">
      <w:pPr>
        <w:pStyle w:val="21"/>
        <w:spacing w:after="0" w:line="360" w:lineRule="auto"/>
        <w:ind w:firstLine="709"/>
        <w:jc w:val="both"/>
      </w:pPr>
      <w:r w:rsidRPr="003B4DDF">
        <w:t>Планирование работы систем обслуживания является одной из важнейших задач, выполняемых технической службой АТП. Основными планирующими документами являются годовой, квартальный и месячный планы обслуживания автомобилей, составляемые на основании расчетов. В качестве исходных данных для планирования используются полученные при расчете значения периодичности обслуживания т.е., суточное количество автомобилей АТП, поступающих на обслуживание i-го вида, число постов (рабочих) и другие данные, которые позволяют определить количество автомобилей, поступающих ежедневно по установленному плану на обслуживание.</w:t>
      </w:r>
    </w:p>
    <w:p w:rsidR="00E40F14" w:rsidRPr="003B4DDF" w:rsidRDefault="00E40F14" w:rsidP="003B4DDF">
      <w:pPr>
        <w:spacing w:line="360" w:lineRule="auto"/>
        <w:ind w:firstLine="709"/>
        <w:jc w:val="both"/>
      </w:pPr>
      <w:r w:rsidRPr="003B4DDF">
        <w:t>Виды планов: для планирования и контроля выполнения различных работ применяются планы: линейные (ленточные) графики, матрицы (таблицы), сетевые графики и аналитические описания.</w:t>
      </w:r>
    </w:p>
    <w:p w:rsidR="00E40F14" w:rsidRPr="003B4DDF" w:rsidRDefault="00E40F14" w:rsidP="003B4DDF">
      <w:pPr>
        <w:spacing w:line="360" w:lineRule="auto"/>
        <w:ind w:firstLine="709"/>
        <w:jc w:val="both"/>
      </w:pPr>
      <w:r w:rsidRPr="003B4DDF">
        <w:t>Однако, линейный и указанные выше другие формы планирования работ по ТО и ремонту автомобилей на АТП практически не используются.</w:t>
      </w:r>
      <w:r w:rsidRPr="003B4DDF">
        <w:tab/>
      </w:r>
    </w:p>
    <w:p w:rsidR="00E40F14" w:rsidRPr="003B4DDF" w:rsidRDefault="00E40F14" w:rsidP="003B4DDF">
      <w:pPr>
        <w:spacing w:line="360" w:lineRule="auto"/>
        <w:ind w:firstLine="709"/>
        <w:jc w:val="both"/>
      </w:pPr>
      <w:r w:rsidRPr="003B4DDF">
        <w:t>Основными методами планирования ТО и ремонта на АТП являются такие, которые обеспечивали бы своевременное его выполнение через установленный для данного вида ТО пробег автомобиля. В связи с этим на АТП широкое применение оперативное планирование по календарному времени и по фактическому пробегу.</w:t>
      </w:r>
    </w:p>
    <w:p w:rsidR="00E40F14" w:rsidRPr="003B4DDF" w:rsidRDefault="00E40F14" w:rsidP="003B4DDF">
      <w:pPr>
        <w:spacing w:line="360" w:lineRule="auto"/>
        <w:ind w:firstLine="709"/>
        <w:jc w:val="both"/>
      </w:pPr>
      <w:r w:rsidRPr="003B4DDF">
        <w:t>При планировании по календарному времени составляется месячный (иногда двухмесячньий) план постановки автомобилей на ТО. В этом случае для, каждого автомобиля выделяют день выполнения соответствующего ТО. При составлении графика (см. форму) очередную постановку автомобиля на обслуживание определяют путем деления регламентной периодичности обслуживания (ТО-1 и ТО-2) на среднесуточньй пробег автомобиля. Последний принимают как среднюю величину по автомобильному парку, однотипных автомобилей за прошлый или плановый период.</w:t>
      </w:r>
    </w:p>
    <w:p w:rsidR="00E40F14" w:rsidRPr="003B4DDF" w:rsidRDefault="00E40F14" w:rsidP="003B4DDF">
      <w:pPr>
        <w:spacing w:line="360" w:lineRule="auto"/>
        <w:ind w:firstLine="709"/>
        <w:jc w:val="both"/>
      </w:pPr>
      <w:r w:rsidRPr="003B4DDF">
        <w:t>Такой метод планирования обеспечивает постановку каждого автомобиля на ТО в соответствии с его фактическим пробегом, техническим состоянием и условиями эксплуатации и одновременно позволяет контролировать фактическое выполнение обслуживания. Прицепной состав направляется на соответствующее обслуживание одновременно с автомобилями-тягачами</w:t>
      </w:r>
    </w:p>
    <w:p w:rsidR="00E40F14" w:rsidRPr="003B4DDF" w:rsidRDefault="00E40F14" w:rsidP="003B4DDF">
      <w:pPr>
        <w:spacing w:line="360" w:lineRule="auto"/>
        <w:ind w:firstLine="709"/>
        <w:jc w:val="both"/>
      </w:pPr>
      <w:r w:rsidRPr="003B4DDF">
        <w:t>По способу пол учения документация может быть исходной и производной. В качестве исходной информации служат такие документы, как путевой, технический и ремонтный листы, накладные, требования на материально-технические средства, наряды на работы, выписки из планов и др.</w:t>
      </w:r>
    </w:p>
    <w:p w:rsidR="00E40F14" w:rsidRPr="003B4DDF" w:rsidRDefault="00E40F14" w:rsidP="003B4DDF">
      <w:pPr>
        <w:pStyle w:val="a3"/>
        <w:ind w:firstLine="709"/>
      </w:pPr>
      <w:r w:rsidRPr="003B4DDF">
        <w:t>Производная документация является результатом переработки и систематизации документов первой группы и может содержать данные о выполнении плана технического обслуживания, качества обслуживания по показателям надежности работы автомобилей, эффективности работы системы обслуживания по трудовым и экономическим показателям, данные о расходе запасных частей и материалов и др.</w:t>
      </w:r>
    </w:p>
    <w:p w:rsidR="00E40F14" w:rsidRPr="003B4DDF" w:rsidRDefault="00E40F14" w:rsidP="003B4DDF">
      <w:pPr>
        <w:spacing w:line="360" w:lineRule="auto"/>
        <w:ind w:firstLine="709"/>
        <w:jc w:val="both"/>
      </w:pPr>
      <w:r w:rsidRPr="003B4DDF">
        <w:t>По стабильности документация может быть постоянной и переменной. К числу постоянной документации относятся: нормативы, ГОСТы, расценки, справочные данные и другие, к переменной — учетно-отчетная документация, характеризующая работу и состояние - системы обслуживания, планы-графики, лицевые карточки на автомобили, материалы, запасные части, ведомости и т. д.</w:t>
      </w:r>
    </w:p>
    <w:p w:rsidR="00E40F14" w:rsidRPr="003B4DDF" w:rsidRDefault="00E40F14" w:rsidP="003B4DDF">
      <w:pPr>
        <w:spacing w:line="360" w:lineRule="auto"/>
        <w:ind w:firstLine="709"/>
        <w:jc w:val="both"/>
      </w:pPr>
      <w:r w:rsidRPr="003B4DDF">
        <w:t>По назначению и содержанию документация группируется по функциональным подразделениям и подсистемам АТП: техническая — по работе системы обслуживания, эксплуатационная — по транспортной работе и пр.</w:t>
      </w:r>
    </w:p>
    <w:p w:rsidR="00E40F14" w:rsidRPr="003B4DDF" w:rsidRDefault="00E40F14" w:rsidP="003B4DDF">
      <w:pPr>
        <w:pStyle w:val="a3"/>
        <w:ind w:firstLine="709"/>
      </w:pPr>
      <w:r w:rsidRPr="003B4DDF">
        <w:t>Управление качеством ТО и ТР автомобилей на АТП.</w:t>
      </w:r>
    </w:p>
    <w:p w:rsidR="00E40F14" w:rsidRPr="003B4DDF" w:rsidRDefault="00E40F14" w:rsidP="003B4DDF">
      <w:pPr>
        <w:spacing w:line="360" w:lineRule="auto"/>
        <w:ind w:firstLine="709"/>
        <w:jc w:val="both"/>
      </w:pPr>
      <w:r w:rsidRPr="003B4DDF">
        <w:t>Система управления качеством ТО и ТР — это совокупность управляющих органов и объектов управления, взаимодействующих с помощью материально-технических и информационных средств.</w:t>
      </w:r>
    </w:p>
    <w:p w:rsidR="00E40F14" w:rsidRPr="003B4DDF" w:rsidRDefault="00E40F14" w:rsidP="003B4DDF">
      <w:pPr>
        <w:spacing w:line="360" w:lineRule="auto"/>
        <w:ind w:firstLine="709"/>
        <w:jc w:val="both"/>
      </w:pPr>
      <w:r w:rsidRPr="003B4DDF">
        <w:t>Система управления качеством должна предусматривать совокупность взаимоувязанных организационных, технических, экономических и социальных мероприятий по обеспечению целей управления качеством технического состояния подвижного состава.</w:t>
      </w:r>
    </w:p>
    <w:p w:rsidR="00E40F14" w:rsidRPr="003B4DDF" w:rsidRDefault="00E40F14" w:rsidP="003B4DDF">
      <w:pPr>
        <w:spacing w:line="360" w:lineRule="auto"/>
        <w:ind w:firstLine="709"/>
        <w:jc w:val="both"/>
      </w:pPr>
      <w:r w:rsidRPr="003B4DDF">
        <w:t>Основные показатели качества ТО и ТР определяются через наработку в километрах пробега на выполненную операцию ТР (ГОСТ 18322—73), нормированное предельное количество отказов за определенный пробег (или за время эксплуатации в днях), нормированное предельное количество брака или отклонений от технических условий в заранее определенной выборке автомобилей проверяемых отделом технического контроля. При этом весь имеющийся на АТП подвижной состав подразделяется по величине пробега с начала эксплуатации на несколько групп. Например, на четыре группы автобусов с пробегом со ответственно: до 50 тыс, км; от 51 до 200 т км; от 201 до 350 тыс. км и свыше 350 тыс, км.</w:t>
      </w:r>
    </w:p>
    <w:p w:rsidR="00E40F14" w:rsidRPr="003B4DDF" w:rsidRDefault="00E40F14" w:rsidP="003B4DDF">
      <w:pPr>
        <w:spacing w:line="360" w:lineRule="auto"/>
        <w:ind w:firstLine="709"/>
        <w:jc w:val="both"/>
      </w:pPr>
      <w:r w:rsidRPr="003B4DDF">
        <w:t>Для каждой такой группы, а также внутри них (по маркам и моделям) установлены свои показатели качества, после чего показатели качества для всех групп считаются сравнимыми между собой. Это позволяет иметь сравнимые показатели качества по каждому автомобилю, каждой марке и модели автомобилей, каждой их группе и по АТП в целом. Указанное обстоятельство позволяет объективно решать вопросы морального и материального стимулирования персонала АТП, а также организовывать социалистическое соревнование на основе унифицированных сравнимых показателей.</w:t>
      </w:r>
    </w:p>
    <w:p w:rsidR="00E40F14" w:rsidRPr="003B4DDF" w:rsidRDefault="00E40F14" w:rsidP="003B4DDF">
      <w:pPr>
        <w:spacing w:line="360" w:lineRule="auto"/>
        <w:ind w:firstLine="709"/>
        <w:jc w:val="both"/>
      </w:pPr>
      <w:r w:rsidRPr="003B4DDF">
        <w:t>Нормативные показатели качества устанавливаются, а фактически получившиеся — выявляются и сравниваются с нормативными. Сначала нормативные показатели формируются на основе уже имеющихся, достигнутых внутрипроизводственных показателей. В дальнейшем они ужесточаются, периодически корректируются, чем обеспечивается устойчивая тенденция к повышению всех основных показателей работы АТП.</w:t>
      </w:r>
    </w:p>
    <w:p w:rsidR="00E40F14" w:rsidRPr="003B4DDF" w:rsidRDefault="00E40F14" w:rsidP="003B4DDF">
      <w:pPr>
        <w:spacing w:line="360" w:lineRule="auto"/>
        <w:ind w:firstLine="709"/>
        <w:jc w:val="both"/>
      </w:pPr>
      <w:r w:rsidRPr="003B4DDF">
        <w:t>Такой нормативный показатель качества, как наработка в километрах пробега на выполненную операцию ремонта в начальной стадии функционирования системы, определяется статистически как средняя достигнутая на данном АТП.</w:t>
      </w:r>
    </w:p>
    <w:p w:rsidR="00E40F14" w:rsidRPr="003B4DDF" w:rsidRDefault="00E40F14" w:rsidP="003B4DDF">
      <w:pPr>
        <w:spacing w:line="360" w:lineRule="auto"/>
        <w:ind w:firstLine="709"/>
        <w:jc w:val="both"/>
      </w:pPr>
      <w:r w:rsidRPr="003B4DDF">
        <w:t>Приведенный в табл. 13.1 состав показателей, используемых в ходе функционирования комплексной системы управления качеством ТО и ТР, увязан с их управленческим использованием. Объективная, оперативно проводимая оценка качества работ по ТО и ТР автомобилей позволяет обоснованно и целенаправленно воздействовать на производство и отдельные аспекты инженерно- технической службы АТП.</w:t>
      </w:r>
    </w:p>
    <w:p w:rsidR="00E40F14" w:rsidRPr="003B4DDF" w:rsidRDefault="00E40F14" w:rsidP="003B4DDF">
      <w:pPr>
        <w:spacing w:line="360" w:lineRule="auto"/>
        <w:ind w:firstLine="709"/>
        <w:jc w:val="both"/>
      </w:pPr>
    </w:p>
    <w:p w:rsidR="00E40F14" w:rsidRPr="003B4DDF" w:rsidRDefault="008B5EC0" w:rsidP="003B4DDF">
      <w:pPr>
        <w:tabs>
          <w:tab w:val="left" w:pos="1286"/>
        </w:tabs>
        <w:spacing w:line="360" w:lineRule="auto"/>
        <w:ind w:firstLine="709"/>
        <w:jc w:val="both"/>
      </w:pPr>
      <w:r>
        <w:pict>
          <v:shape id="_x0000_i1030" type="#_x0000_t75" style="width:431.25pt;height:324.75pt">
            <v:imagedata r:id="rId12" o:title="" gain="192753f" blacklevel="-7864f"/>
          </v:shape>
        </w:pict>
      </w:r>
    </w:p>
    <w:p w:rsidR="00E40F14" w:rsidRPr="003B4DDF" w:rsidRDefault="00E40F14" w:rsidP="003B4DDF">
      <w:pPr>
        <w:spacing w:line="360" w:lineRule="auto"/>
        <w:ind w:firstLine="709"/>
        <w:jc w:val="both"/>
      </w:pPr>
    </w:p>
    <w:p w:rsidR="00E40F14" w:rsidRPr="003B4DDF" w:rsidRDefault="00E40F14" w:rsidP="003B4DDF">
      <w:pPr>
        <w:spacing w:line="360" w:lineRule="auto"/>
        <w:ind w:firstLine="709"/>
        <w:jc w:val="both"/>
      </w:pPr>
      <w:r w:rsidRPr="003B4DDF">
        <w:t>При реализации комплексной системы различают четыре этапа, связанных с ее введением в практику работы: подготовка к разработке системы, разработка проекта системы, внедрение системы и ее непрерывное совершенствование.</w:t>
      </w:r>
    </w:p>
    <w:p w:rsidR="00E40F14" w:rsidRPr="003B4DDF" w:rsidRDefault="00E40F14" w:rsidP="003B4DDF">
      <w:pPr>
        <w:spacing w:line="360" w:lineRule="auto"/>
        <w:ind w:firstLine="709"/>
        <w:jc w:val="both"/>
      </w:pPr>
    </w:p>
    <w:p w:rsidR="00E40F14" w:rsidRDefault="00E40F14" w:rsidP="003B4DDF">
      <w:pPr>
        <w:spacing w:line="360" w:lineRule="auto"/>
        <w:ind w:firstLine="709"/>
        <w:jc w:val="both"/>
      </w:pPr>
      <w:r w:rsidRPr="003B4DDF">
        <w:t>2.3 Выбор метода и схема технологического процесса на об</w:t>
      </w:r>
      <w:r w:rsidR="00C70EAC">
        <w:t>ъекте проектирования (Зона УМР)</w:t>
      </w:r>
    </w:p>
    <w:p w:rsidR="00C70EAC" w:rsidRPr="003B4DDF" w:rsidRDefault="00C70EAC" w:rsidP="003B4DDF">
      <w:pPr>
        <w:spacing w:line="360" w:lineRule="auto"/>
        <w:ind w:firstLine="709"/>
        <w:jc w:val="both"/>
      </w:pPr>
    </w:p>
    <w:p w:rsidR="00E40F14" w:rsidRPr="003B4DDF" w:rsidRDefault="00E40F14" w:rsidP="003B4DDF">
      <w:pPr>
        <w:spacing w:line="360" w:lineRule="auto"/>
        <w:ind w:firstLine="709"/>
        <w:jc w:val="both"/>
      </w:pPr>
      <w:r w:rsidRPr="003B4DDF">
        <w:t xml:space="preserve">При уборочно-моечных работах рациональнее всего использовать поточную линию, т.к. сменная программа уборочно-моечных работ равна </w:t>
      </w:r>
      <w:r w:rsidRPr="003B4DDF">
        <w:rPr>
          <w:lang w:val="en-US"/>
        </w:rPr>
        <w:t>N</w:t>
      </w:r>
      <w:r w:rsidRPr="003B4DDF">
        <w:rPr>
          <w:vertAlign w:val="subscript"/>
        </w:rPr>
        <w:t>умс</w:t>
      </w:r>
      <w:r w:rsidRPr="003B4DDF">
        <w:t>=332. А также при применении поточной линии увеличивается производительность данной зоны, а это необходимо при большом числе автомобилей.</w:t>
      </w:r>
    </w:p>
    <w:p w:rsidR="00E40F14" w:rsidRPr="003B4DDF" w:rsidRDefault="00E40F14" w:rsidP="003B4DDF">
      <w:pPr>
        <w:spacing w:line="360" w:lineRule="auto"/>
        <w:ind w:firstLine="709"/>
        <w:jc w:val="both"/>
      </w:pPr>
      <w:r w:rsidRPr="003B4DDF">
        <w:t>Технологический процесс УМР включает в себя следующие пункты:</w:t>
      </w:r>
    </w:p>
    <w:p w:rsidR="00E40F14" w:rsidRPr="003B4DDF" w:rsidRDefault="00E40F14" w:rsidP="003B4DDF">
      <w:pPr>
        <w:spacing w:line="360" w:lineRule="auto"/>
        <w:ind w:firstLine="709"/>
        <w:jc w:val="both"/>
      </w:pPr>
      <w:r w:rsidRPr="003B4DDF">
        <w:t xml:space="preserve">Уборка салона </w:t>
      </w:r>
      <w:r w:rsidRPr="003B4DDF">
        <w:rPr>
          <w:szCs w:val="28"/>
        </w:rPr>
        <w:sym w:font="Symbol" w:char="F0AE"/>
      </w:r>
      <w:r w:rsidRPr="003B4DDF">
        <w:t xml:space="preserve"> механизированная мойка </w:t>
      </w:r>
      <w:r w:rsidRPr="003B4DDF">
        <w:rPr>
          <w:szCs w:val="28"/>
        </w:rPr>
        <w:sym w:font="Symbol" w:char="F0AE"/>
      </w:r>
      <w:r w:rsidRPr="003B4DDF">
        <w:t xml:space="preserve"> домойка и обтирка.</w:t>
      </w:r>
    </w:p>
    <w:p w:rsidR="00E40F14" w:rsidRPr="003B4DDF" w:rsidRDefault="00E40F14" w:rsidP="003B4DDF">
      <w:pPr>
        <w:spacing w:line="360" w:lineRule="auto"/>
        <w:ind w:firstLine="709"/>
        <w:jc w:val="both"/>
      </w:pPr>
      <w:r w:rsidRPr="003B4DDF">
        <w:t>После установки автомобиля на конвейер бригадиру отдаются документы на ежедневное обслуживание. Затем бригадир отдаёт распоряжение своим подчинённым на выполнение операций по УМР, вкраце об операциях:</w:t>
      </w:r>
    </w:p>
    <w:p w:rsidR="00E40F14" w:rsidRPr="003B4DDF" w:rsidRDefault="00E40F14" w:rsidP="003B4DDF">
      <w:pPr>
        <w:spacing w:line="360" w:lineRule="auto"/>
        <w:ind w:firstLine="709"/>
        <w:jc w:val="both"/>
      </w:pPr>
      <w:r w:rsidRPr="003B4DDF">
        <w:t>Уборка салона автомобиля. Уборка заключается в удалении пыли и мусора из кузова и кабины автомобиля, в протирке сидений, стекол и арматуры внутри кузова, а также в протирке двигателя, щитков и внутренней стороны капота. Подготовки автомобиля к мойке и мойке ковриков.</w:t>
      </w:r>
    </w:p>
    <w:p w:rsidR="00E40F14" w:rsidRPr="003B4DDF" w:rsidRDefault="00E40F14" w:rsidP="003B4DDF">
      <w:pPr>
        <w:spacing w:line="360" w:lineRule="auto"/>
        <w:ind w:firstLine="709"/>
        <w:jc w:val="both"/>
      </w:pPr>
      <w:r w:rsidRPr="003B4DDF">
        <w:t>Мойка автомобилей. Мойка наружных частей кузова и шасси автомобиля производят холодной или теплой (плюс 25—3О°С) водой. Чтобы, не вызвать разрушения окраски кузова, , разница между температурой воды и обмываемой поверхностью не должна превышать 18—20°С,.</w:t>
      </w:r>
    </w:p>
    <w:p w:rsidR="00E40F14" w:rsidRPr="003B4DDF" w:rsidRDefault="00E40F14" w:rsidP="003B4DDF">
      <w:pPr>
        <w:pStyle w:val="23"/>
        <w:spacing w:after="0" w:line="360" w:lineRule="auto"/>
        <w:ind w:left="0" w:firstLine="709"/>
        <w:jc w:val="both"/>
      </w:pPr>
      <w:r w:rsidRPr="003B4DDF">
        <w:t>Механизированная мойка автомобилей осуществляется с помощью специальных установок, которые по своему устройству и условиям применения классифицируются: по конструкции рабочего органа установки — на струйные, щеточные и струйно-щеточные; по относительному перемещению автомобиля и рабочих органов установки — на проездные и подвижные; по условию применения — на стационарные и передвижные; по способу управления — на установки с ручным управлением и автоматические.</w:t>
      </w:r>
    </w:p>
    <w:p w:rsidR="00E40F14" w:rsidRPr="003B4DDF" w:rsidRDefault="00E40F14" w:rsidP="003B4DDF">
      <w:pPr>
        <w:spacing w:line="360" w:lineRule="auto"/>
        <w:ind w:firstLine="709"/>
        <w:jc w:val="both"/>
      </w:pPr>
      <w:r w:rsidRPr="003B4DDF">
        <w:t>Струйно-щеточные установки имеют в качестве рабочего органа комбинированное устройство из щеток, а также сопла, по которым подается вода или моющий раствор. Используются для мойки автобусов, легковых автомобилей и грузовых автомобилей фургонов.</w:t>
      </w:r>
    </w:p>
    <w:p w:rsidR="00E40F14" w:rsidRPr="003B4DDF" w:rsidRDefault="00E40F14" w:rsidP="003B4DDF">
      <w:pPr>
        <w:spacing w:line="360" w:lineRule="auto"/>
        <w:ind w:firstLine="709"/>
        <w:jc w:val="both"/>
      </w:pPr>
      <w:r w:rsidRPr="003B4DDF">
        <w:t xml:space="preserve">Протирка кузова насухо производится после окончательного ополаскивания его чистой водой, при этом удаляется влага с наружных поверхностей кузова, а также при необходимости удалить оставшуюся после мойки автомобиля грязь, домыть автомобиль. Для протирки вручную применяют замшу, флатель и другие гигроскопические материалы.  </w:t>
      </w:r>
    </w:p>
    <w:p w:rsidR="00E40F14" w:rsidRPr="003B4DDF" w:rsidRDefault="00E40F14" w:rsidP="003B4DDF">
      <w:pPr>
        <w:spacing w:line="360" w:lineRule="auto"/>
        <w:ind w:firstLine="709"/>
        <w:jc w:val="both"/>
      </w:pPr>
      <w:r w:rsidRPr="003B4DDF">
        <w:t>После мойки автомобиля заносится в журнал учета пометка о проведении ЕО для данной марки автомобиля.</w:t>
      </w:r>
    </w:p>
    <w:p w:rsidR="00E40F14" w:rsidRPr="003B4DDF" w:rsidRDefault="00E40F14" w:rsidP="003B4DDF">
      <w:pPr>
        <w:spacing w:line="360" w:lineRule="auto"/>
        <w:ind w:firstLine="709"/>
        <w:jc w:val="both"/>
      </w:pPr>
    </w:p>
    <w:p w:rsidR="00E40F14" w:rsidRPr="003B4DDF" w:rsidRDefault="00E40F14" w:rsidP="003B4DDF">
      <w:pPr>
        <w:spacing w:line="360" w:lineRule="auto"/>
        <w:ind w:firstLine="709"/>
        <w:jc w:val="both"/>
      </w:pPr>
      <w:r w:rsidRPr="003B4DDF">
        <w:t>2.4 Выбор режима работы</w:t>
      </w:r>
      <w:r w:rsidR="00C70EAC">
        <w:t xml:space="preserve"> производственных подразделений</w:t>
      </w:r>
    </w:p>
    <w:p w:rsidR="00C70EAC" w:rsidRDefault="00C70EAC" w:rsidP="003B4DDF">
      <w:pPr>
        <w:spacing w:line="360" w:lineRule="auto"/>
        <w:ind w:firstLine="709"/>
        <w:jc w:val="both"/>
      </w:pPr>
    </w:p>
    <w:p w:rsidR="00E40F14" w:rsidRPr="003B4DDF" w:rsidRDefault="00E40F14" w:rsidP="003B4DDF">
      <w:pPr>
        <w:spacing w:line="360" w:lineRule="auto"/>
        <w:ind w:firstLine="709"/>
        <w:jc w:val="both"/>
      </w:pPr>
      <w:r w:rsidRPr="003B4DDF">
        <w:t>Зона ЕО работает совместно с другими зонами, так как, например, при ТО-1 или при ТО-2 вначале надо пройти ежедневное обслуживание, поэтому работу зона ЕО начинает с 15.00  до 24.00 ч. Рабочий день эксплуатации автомобильного парка начинается с 7.00 до 16.00 ч. Но автомобили приезжают в парк постепенно, как и выезжают в зависимости от программы загрузки, поэтому зона УМР начинает работу с 15.00 ч.</w:t>
      </w:r>
    </w:p>
    <w:p w:rsidR="00E40F14" w:rsidRPr="003B4DDF" w:rsidRDefault="00E40F14" w:rsidP="003B4DDF">
      <w:pPr>
        <w:spacing w:line="360" w:lineRule="auto"/>
        <w:ind w:firstLine="709"/>
        <w:jc w:val="both"/>
      </w:pPr>
      <w:r w:rsidRPr="003B4DDF">
        <w:t>Количество рабочих дней в году- 253</w:t>
      </w:r>
    </w:p>
    <w:p w:rsidR="00E40F14" w:rsidRPr="003B4DDF" w:rsidRDefault="00E40F14" w:rsidP="003B4DDF">
      <w:pPr>
        <w:spacing w:line="360" w:lineRule="auto"/>
        <w:ind w:firstLine="709"/>
        <w:jc w:val="both"/>
      </w:pPr>
      <w:r w:rsidRPr="003B4DDF">
        <w:t>Сменность работы-1</w:t>
      </w:r>
    </w:p>
    <w:p w:rsidR="00E40F14" w:rsidRPr="003B4DDF" w:rsidRDefault="00E40F14" w:rsidP="003B4DDF">
      <w:pPr>
        <w:spacing w:line="360" w:lineRule="auto"/>
        <w:ind w:firstLine="709"/>
        <w:jc w:val="both"/>
      </w:pPr>
      <w:r w:rsidRPr="003B4DDF">
        <w:t>Время начала и окончания работы- 15.00 ч-24.00 ч.</w:t>
      </w:r>
    </w:p>
    <w:p w:rsidR="00E40F14" w:rsidRPr="003B4DDF" w:rsidRDefault="00E40F14" w:rsidP="003B4DDF">
      <w:pPr>
        <w:spacing w:line="360" w:lineRule="auto"/>
        <w:ind w:firstLine="709"/>
        <w:jc w:val="both"/>
      </w:pPr>
      <w:r w:rsidRPr="003B4DDF">
        <w:t>Время обеденных и технологических перерывов- 1ч-обед, 10 мин. через каждые 2 ч.</w:t>
      </w:r>
    </w:p>
    <w:p w:rsidR="00E40F14" w:rsidRPr="003B4DDF" w:rsidRDefault="00E40F14" w:rsidP="003B4DDF">
      <w:pPr>
        <w:spacing w:line="360" w:lineRule="auto"/>
        <w:ind w:firstLine="709"/>
        <w:jc w:val="both"/>
      </w:pPr>
    </w:p>
    <w:p w:rsidR="00E40F14" w:rsidRDefault="00E40F14" w:rsidP="003B4DDF">
      <w:pPr>
        <w:spacing w:line="360" w:lineRule="auto"/>
        <w:ind w:firstLine="709"/>
        <w:jc w:val="both"/>
      </w:pPr>
      <w:r w:rsidRPr="003B4DDF">
        <w:t>2.5 Расчёт числа поточных линий непрерывного действия</w:t>
      </w:r>
    </w:p>
    <w:p w:rsidR="00C70EAC" w:rsidRPr="003B4DDF" w:rsidRDefault="00C70EAC" w:rsidP="003B4DDF">
      <w:pPr>
        <w:spacing w:line="360" w:lineRule="auto"/>
        <w:ind w:firstLine="709"/>
        <w:jc w:val="both"/>
      </w:pPr>
    </w:p>
    <w:p w:rsidR="00E40F14" w:rsidRPr="003B4DDF" w:rsidRDefault="00E40F14" w:rsidP="003B4DDF">
      <w:pPr>
        <w:spacing w:line="360" w:lineRule="auto"/>
        <w:ind w:firstLine="709"/>
        <w:jc w:val="both"/>
      </w:pPr>
      <w:r w:rsidRPr="003B4DDF">
        <w:t>Такт линии и необходимая скорость конвейера рассчитываются по формулам:</w:t>
      </w:r>
    </w:p>
    <w:p w:rsidR="00E40F14" w:rsidRPr="003B4DDF" w:rsidRDefault="00E40F14" w:rsidP="003B4DDF">
      <w:pPr>
        <w:spacing w:line="360" w:lineRule="auto"/>
        <w:ind w:firstLine="709"/>
        <w:jc w:val="both"/>
      </w:pPr>
    </w:p>
    <w:p w:rsidR="00E40F14" w:rsidRPr="003B4DDF" w:rsidRDefault="00E40F14" w:rsidP="003B4DDF">
      <w:pPr>
        <w:spacing w:line="360" w:lineRule="auto"/>
        <w:ind w:firstLine="709"/>
        <w:jc w:val="both"/>
      </w:pPr>
      <w:r w:rsidRPr="003B4DDF">
        <w:t>τ</w:t>
      </w:r>
      <w:r w:rsidRPr="003B4DDF">
        <w:rPr>
          <w:vertAlign w:val="subscript"/>
        </w:rPr>
        <w:t xml:space="preserve">умр </w:t>
      </w:r>
      <w:r w:rsidRPr="003B4DDF">
        <w:t>= 60/</w:t>
      </w:r>
      <w:r w:rsidRPr="003B4DDF">
        <w:rPr>
          <w:lang w:val="en-US"/>
        </w:rPr>
        <w:t>N</w:t>
      </w:r>
      <w:r w:rsidRPr="003B4DDF">
        <w:rPr>
          <w:vertAlign w:val="subscript"/>
        </w:rPr>
        <w:t>у</w:t>
      </w:r>
      <w:r w:rsidRPr="003B4DDF">
        <w:t xml:space="preserve">, мин </w:t>
      </w:r>
      <w:r w:rsidRPr="003B4DDF">
        <w:tab/>
      </w:r>
      <w:r w:rsidRPr="003B4DDF">
        <w:tab/>
      </w:r>
      <w:r w:rsidRPr="003B4DDF">
        <w:tab/>
      </w:r>
      <w:r w:rsidRPr="003B4DDF">
        <w:tab/>
      </w:r>
      <w:r w:rsidRPr="003B4DDF">
        <w:tab/>
      </w:r>
      <w:r w:rsidRPr="003B4DDF">
        <w:tab/>
      </w:r>
      <w:r w:rsidRPr="003B4DDF">
        <w:tab/>
      </w:r>
      <w:r w:rsidRPr="003B4DDF">
        <w:tab/>
      </w:r>
      <w:r w:rsidRPr="003B4DDF">
        <w:tab/>
        <w:t>(58)</w:t>
      </w:r>
    </w:p>
    <w:p w:rsidR="00E40F14" w:rsidRPr="003B4DDF" w:rsidRDefault="00E40F14" w:rsidP="003B4DDF">
      <w:pPr>
        <w:spacing w:line="360" w:lineRule="auto"/>
        <w:ind w:firstLine="709"/>
        <w:jc w:val="both"/>
      </w:pPr>
      <w:r w:rsidRPr="003B4DDF">
        <w:rPr>
          <w:lang w:val="en-US"/>
        </w:rPr>
        <w:t>U</w:t>
      </w:r>
      <w:r w:rsidRPr="003B4DDF">
        <w:rPr>
          <w:vertAlign w:val="subscript"/>
        </w:rPr>
        <w:t>к</w:t>
      </w:r>
      <w:r w:rsidRPr="003B4DDF">
        <w:t xml:space="preserve"> = </w:t>
      </w:r>
      <w:r w:rsidRPr="003B4DDF">
        <w:rPr>
          <w:lang w:val="en-US"/>
        </w:rPr>
        <w:t>N</w:t>
      </w:r>
      <w:r w:rsidRPr="003B4DDF">
        <w:rPr>
          <w:vertAlign w:val="subscript"/>
          <w:lang w:val="en-US"/>
        </w:rPr>
        <w:t>y</w:t>
      </w:r>
      <w:r w:rsidRPr="003B4DDF">
        <w:t xml:space="preserve"> · (</w:t>
      </w:r>
      <w:r w:rsidRPr="003B4DDF">
        <w:rPr>
          <w:lang w:val="en-US"/>
        </w:rPr>
        <w:t>L</w:t>
      </w:r>
      <w:r w:rsidRPr="003B4DDF">
        <w:rPr>
          <w:vertAlign w:val="subscript"/>
          <w:lang w:val="en-US"/>
        </w:rPr>
        <w:t>a</w:t>
      </w:r>
      <w:r w:rsidRPr="003B4DDF">
        <w:t xml:space="preserve"> + </w:t>
      </w:r>
      <w:r w:rsidRPr="003B4DDF">
        <w:rPr>
          <w:lang w:val="en-US"/>
        </w:rPr>
        <w:t>a</w:t>
      </w:r>
      <w:r w:rsidRPr="003B4DDF">
        <w:t xml:space="preserve">)/60, м/мин </w:t>
      </w:r>
      <w:r w:rsidRPr="003B4DDF">
        <w:tab/>
      </w:r>
      <w:r w:rsidRPr="003B4DDF">
        <w:tab/>
      </w:r>
      <w:r w:rsidRPr="003B4DDF">
        <w:tab/>
      </w:r>
      <w:r w:rsidRPr="003B4DDF">
        <w:tab/>
      </w:r>
      <w:r w:rsidRPr="003B4DDF">
        <w:tab/>
      </w:r>
      <w:r w:rsidRPr="003B4DDF">
        <w:tab/>
      </w:r>
      <w:r w:rsidRPr="003B4DDF">
        <w:tab/>
        <w:t>(59)</w:t>
      </w:r>
    </w:p>
    <w:p w:rsidR="00E40F14" w:rsidRPr="003B4DDF" w:rsidRDefault="00E40F14" w:rsidP="003B4DDF">
      <w:pPr>
        <w:spacing w:line="360" w:lineRule="auto"/>
        <w:ind w:firstLine="709"/>
        <w:jc w:val="both"/>
      </w:pPr>
    </w:p>
    <w:p w:rsidR="00E40F14" w:rsidRPr="003B4DDF" w:rsidRDefault="00E40F14" w:rsidP="003B4DDF">
      <w:pPr>
        <w:spacing w:line="360" w:lineRule="auto"/>
        <w:ind w:firstLine="709"/>
        <w:jc w:val="both"/>
      </w:pPr>
      <w:r w:rsidRPr="003B4DDF">
        <w:t>где: τ</w:t>
      </w:r>
      <w:r w:rsidRPr="003B4DDF">
        <w:rPr>
          <w:vertAlign w:val="subscript"/>
        </w:rPr>
        <w:t>умр</w:t>
      </w:r>
      <w:r w:rsidRPr="003B4DDF">
        <w:t xml:space="preserve"> – такт линии УМР.</w:t>
      </w:r>
    </w:p>
    <w:p w:rsidR="00E40F14" w:rsidRPr="003B4DDF" w:rsidRDefault="00E40F14" w:rsidP="003B4DDF">
      <w:pPr>
        <w:spacing w:line="360" w:lineRule="auto"/>
        <w:ind w:firstLine="709"/>
        <w:jc w:val="both"/>
      </w:pPr>
      <w:r w:rsidRPr="003B4DDF">
        <w:rPr>
          <w:lang w:val="en-US"/>
        </w:rPr>
        <w:t>N</w:t>
      </w:r>
      <w:r w:rsidRPr="003B4DDF">
        <w:rPr>
          <w:vertAlign w:val="subscript"/>
          <w:lang w:val="en-US"/>
        </w:rPr>
        <w:t>y</w:t>
      </w:r>
      <w:r w:rsidRPr="003B4DDF">
        <w:t xml:space="preserve"> – производительность моечной установки.</w:t>
      </w:r>
    </w:p>
    <w:p w:rsidR="00E40F14" w:rsidRPr="003B4DDF" w:rsidRDefault="00E40F14" w:rsidP="003B4DDF">
      <w:pPr>
        <w:spacing w:line="360" w:lineRule="auto"/>
        <w:ind w:firstLine="709"/>
        <w:jc w:val="both"/>
      </w:pPr>
      <w:r w:rsidRPr="003B4DDF">
        <w:rPr>
          <w:lang w:val="en-US"/>
        </w:rPr>
        <w:t>U</w:t>
      </w:r>
      <w:r w:rsidRPr="003B4DDF">
        <w:rPr>
          <w:vertAlign w:val="subscript"/>
        </w:rPr>
        <w:t>к</w:t>
      </w:r>
      <w:r w:rsidRPr="003B4DDF">
        <w:t xml:space="preserve"> – скорость перемещения авто конвейером.</w:t>
      </w:r>
    </w:p>
    <w:p w:rsidR="00E40F14" w:rsidRPr="003B4DDF" w:rsidRDefault="00E40F14" w:rsidP="003B4DDF">
      <w:pPr>
        <w:spacing w:line="360" w:lineRule="auto"/>
        <w:ind w:firstLine="709"/>
        <w:jc w:val="both"/>
      </w:pPr>
      <w:r w:rsidRPr="003B4DDF">
        <w:rPr>
          <w:lang w:val="en-US"/>
        </w:rPr>
        <w:t>L</w:t>
      </w:r>
      <w:r w:rsidRPr="003B4DDF">
        <w:rPr>
          <w:vertAlign w:val="subscript"/>
          <w:lang w:val="en-US"/>
        </w:rPr>
        <w:t>a</w:t>
      </w:r>
      <w:r w:rsidRPr="003B4DDF">
        <w:t xml:space="preserve"> – габаритная длина авто.</w:t>
      </w:r>
    </w:p>
    <w:p w:rsidR="00E40F14" w:rsidRPr="003B4DDF" w:rsidRDefault="00E40F14" w:rsidP="003B4DDF">
      <w:pPr>
        <w:spacing w:line="360" w:lineRule="auto"/>
        <w:ind w:firstLine="709"/>
        <w:jc w:val="both"/>
      </w:pPr>
      <w:r w:rsidRPr="003B4DDF">
        <w:t>а – расстояние между авто на постах.</w:t>
      </w:r>
    </w:p>
    <w:p w:rsidR="00E40F14" w:rsidRDefault="00E40F14" w:rsidP="003B4DDF">
      <w:pPr>
        <w:spacing w:line="360" w:lineRule="auto"/>
        <w:ind w:firstLine="709"/>
        <w:jc w:val="both"/>
      </w:pPr>
      <w:r w:rsidRPr="003B4DDF">
        <w:t>τ</w:t>
      </w:r>
      <w:r w:rsidRPr="003B4DDF">
        <w:rPr>
          <w:vertAlign w:val="subscript"/>
        </w:rPr>
        <w:t xml:space="preserve">умр </w:t>
      </w:r>
      <w:r w:rsidRPr="003B4DDF">
        <w:t>= 60/45=1,33 мин.</w:t>
      </w:r>
    </w:p>
    <w:p w:rsidR="00C70EAC" w:rsidRPr="003B4DDF" w:rsidRDefault="00C70EAC" w:rsidP="003B4DDF">
      <w:pPr>
        <w:spacing w:line="360" w:lineRule="auto"/>
        <w:ind w:firstLine="709"/>
        <w:jc w:val="both"/>
      </w:pPr>
    </w:p>
    <w:p w:rsidR="00E40F14" w:rsidRDefault="00E40F14" w:rsidP="003B4DDF">
      <w:pPr>
        <w:spacing w:line="360" w:lineRule="auto"/>
        <w:ind w:firstLine="709"/>
        <w:jc w:val="both"/>
      </w:pPr>
      <w:r w:rsidRPr="003B4DDF">
        <w:rPr>
          <w:lang w:val="en-US"/>
        </w:rPr>
        <w:t>U</w:t>
      </w:r>
      <w:r w:rsidRPr="003B4DDF">
        <w:rPr>
          <w:vertAlign w:val="subscript"/>
        </w:rPr>
        <w:t>к</w:t>
      </w:r>
      <w:r w:rsidR="00C70EAC">
        <w:t xml:space="preserve"> = 45 · (4,2 + 3)/60=5,4 м/мин</w:t>
      </w:r>
    </w:p>
    <w:p w:rsidR="00C70EAC" w:rsidRPr="003B4DDF" w:rsidRDefault="00C70EAC" w:rsidP="003B4DDF">
      <w:pPr>
        <w:spacing w:line="360" w:lineRule="auto"/>
        <w:ind w:firstLine="709"/>
        <w:jc w:val="both"/>
      </w:pPr>
    </w:p>
    <w:p w:rsidR="00E40F14" w:rsidRPr="003B4DDF" w:rsidRDefault="00E40F14" w:rsidP="003B4DDF">
      <w:pPr>
        <w:spacing w:line="360" w:lineRule="auto"/>
        <w:ind w:firstLine="709"/>
        <w:jc w:val="both"/>
      </w:pPr>
      <w:r w:rsidRPr="003B4DDF">
        <w:t>Так как на линии обслуживания предусматривается механизация только моечных работ, а остальные выполняются вручную, то такт линии рассчитывается по движению авто на посту мойки по формуле:</w:t>
      </w:r>
    </w:p>
    <w:p w:rsidR="00E40F14" w:rsidRPr="003B4DDF" w:rsidRDefault="00E40F14" w:rsidP="003B4DDF">
      <w:pPr>
        <w:spacing w:line="360" w:lineRule="auto"/>
        <w:ind w:firstLine="709"/>
        <w:jc w:val="both"/>
      </w:pPr>
    </w:p>
    <w:p w:rsidR="00E40F14" w:rsidRPr="003B4DDF" w:rsidRDefault="00E40F14" w:rsidP="003B4DDF">
      <w:pPr>
        <w:spacing w:line="360" w:lineRule="auto"/>
        <w:ind w:firstLine="709"/>
        <w:jc w:val="both"/>
        <w:rPr>
          <w:lang w:val="en-US"/>
        </w:rPr>
      </w:pPr>
      <w:r w:rsidRPr="003B4DDF">
        <w:t>τ</w:t>
      </w:r>
      <w:r w:rsidRPr="003B4DDF">
        <w:rPr>
          <w:vertAlign w:val="subscript"/>
        </w:rPr>
        <w:t>умр</w:t>
      </w:r>
      <w:r w:rsidRPr="003B4DDF">
        <w:rPr>
          <w:lang w:val="en-US"/>
        </w:rPr>
        <w:t xml:space="preserve"> = (L</w:t>
      </w:r>
      <w:r w:rsidRPr="003B4DDF">
        <w:rPr>
          <w:vertAlign w:val="subscript"/>
          <w:lang w:val="en-US"/>
        </w:rPr>
        <w:t>a</w:t>
      </w:r>
      <w:r w:rsidRPr="003B4DDF">
        <w:rPr>
          <w:lang w:val="en-US"/>
        </w:rPr>
        <w:t xml:space="preserve"> + a)/U</w:t>
      </w:r>
      <w:r w:rsidRPr="003B4DDF">
        <w:rPr>
          <w:vertAlign w:val="subscript"/>
        </w:rPr>
        <w:t>к</w:t>
      </w:r>
      <w:r w:rsidRPr="003B4DDF">
        <w:rPr>
          <w:lang w:val="en-US"/>
        </w:rPr>
        <w:t xml:space="preserve">, </w:t>
      </w:r>
      <w:r w:rsidRPr="003B4DDF">
        <w:t>мин</w:t>
      </w:r>
      <w:r w:rsidRPr="003B4DDF">
        <w:rPr>
          <w:lang w:val="en-US"/>
        </w:rPr>
        <w:t xml:space="preserve"> </w:t>
      </w:r>
      <w:r w:rsidRPr="003B4DDF">
        <w:rPr>
          <w:lang w:val="en-US"/>
        </w:rPr>
        <w:tab/>
      </w:r>
      <w:r w:rsidRPr="003B4DDF">
        <w:rPr>
          <w:lang w:val="en-US"/>
        </w:rPr>
        <w:tab/>
      </w:r>
      <w:r w:rsidRPr="003B4DDF">
        <w:rPr>
          <w:lang w:val="en-US"/>
        </w:rPr>
        <w:tab/>
      </w:r>
      <w:r w:rsidRPr="003B4DDF">
        <w:rPr>
          <w:lang w:val="en-US"/>
        </w:rPr>
        <w:tab/>
      </w:r>
      <w:r w:rsidRPr="003B4DDF">
        <w:rPr>
          <w:lang w:val="en-US"/>
        </w:rPr>
        <w:tab/>
      </w:r>
      <w:r w:rsidRPr="003B4DDF">
        <w:rPr>
          <w:lang w:val="en-US"/>
        </w:rPr>
        <w:tab/>
      </w:r>
      <w:r w:rsidRPr="003B4DDF">
        <w:rPr>
          <w:lang w:val="en-US"/>
        </w:rPr>
        <w:tab/>
      </w:r>
      <w:r w:rsidRPr="003B4DDF">
        <w:rPr>
          <w:lang w:val="en-US"/>
        </w:rPr>
        <w:tab/>
        <w:t>(60)</w:t>
      </w:r>
    </w:p>
    <w:p w:rsidR="00E40F14" w:rsidRPr="003B4DDF" w:rsidRDefault="00E40F14" w:rsidP="003B4DDF">
      <w:pPr>
        <w:spacing w:line="360" w:lineRule="auto"/>
        <w:ind w:firstLine="709"/>
        <w:jc w:val="both"/>
      </w:pPr>
      <w:r w:rsidRPr="003B4DDF">
        <w:t>τ</w:t>
      </w:r>
      <w:r w:rsidRPr="003B4DDF">
        <w:rPr>
          <w:vertAlign w:val="subscript"/>
        </w:rPr>
        <w:t>умр</w:t>
      </w:r>
      <w:r w:rsidRPr="003B4DDF">
        <w:t xml:space="preserve"> = (4,2 + 3)/5,4=1,33 мин </w:t>
      </w:r>
      <w:r w:rsidRPr="003B4DDF">
        <w:tab/>
      </w:r>
    </w:p>
    <w:p w:rsidR="00C70EAC" w:rsidRDefault="00C70EAC" w:rsidP="003B4DDF">
      <w:pPr>
        <w:spacing w:line="360" w:lineRule="auto"/>
        <w:ind w:firstLine="709"/>
        <w:jc w:val="both"/>
      </w:pPr>
    </w:p>
    <w:p w:rsidR="00E40F14" w:rsidRDefault="00E40F14" w:rsidP="003B4DDF">
      <w:pPr>
        <w:spacing w:line="360" w:lineRule="auto"/>
        <w:ind w:firstLine="709"/>
        <w:jc w:val="both"/>
      </w:pPr>
      <w:r w:rsidRPr="003B4DDF">
        <w:t>Скорость перемещения авто принимается по скорости конвейера 2-:-3 м/мин. Пропускная способность линии УМР рассчитывается по формуле:</w:t>
      </w:r>
    </w:p>
    <w:p w:rsidR="00C70EAC" w:rsidRPr="003B4DDF" w:rsidRDefault="00C70EAC" w:rsidP="003B4DDF">
      <w:pPr>
        <w:spacing w:line="360" w:lineRule="auto"/>
        <w:ind w:firstLine="709"/>
        <w:jc w:val="both"/>
      </w:pPr>
    </w:p>
    <w:p w:rsidR="00E40F14" w:rsidRPr="003B4DDF" w:rsidRDefault="00E40F14" w:rsidP="003B4DDF">
      <w:pPr>
        <w:spacing w:line="360" w:lineRule="auto"/>
        <w:ind w:firstLine="709"/>
        <w:jc w:val="both"/>
      </w:pPr>
      <w:r w:rsidRPr="003B4DDF">
        <w:t>П</w:t>
      </w:r>
      <w:r w:rsidRPr="003B4DDF">
        <w:rPr>
          <w:vertAlign w:val="subscript"/>
        </w:rPr>
        <w:t>умр</w:t>
      </w:r>
      <w:r w:rsidRPr="003B4DDF">
        <w:t xml:space="preserve"> = 60/τ</w:t>
      </w:r>
      <w:r w:rsidRPr="003B4DDF">
        <w:rPr>
          <w:vertAlign w:val="subscript"/>
        </w:rPr>
        <w:t>умр</w:t>
      </w:r>
      <w:r w:rsidRPr="003B4DDF">
        <w:t xml:space="preserve">, авт/ч </w:t>
      </w:r>
      <w:r w:rsidRPr="003B4DDF">
        <w:tab/>
      </w:r>
      <w:r w:rsidRPr="003B4DDF">
        <w:tab/>
      </w:r>
      <w:r w:rsidRPr="003B4DDF">
        <w:tab/>
      </w:r>
      <w:r w:rsidRPr="003B4DDF">
        <w:tab/>
      </w:r>
      <w:r w:rsidRPr="003B4DDF">
        <w:tab/>
      </w:r>
      <w:r w:rsidRPr="003B4DDF">
        <w:tab/>
      </w:r>
      <w:r w:rsidRPr="003B4DDF">
        <w:tab/>
      </w:r>
      <w:r w:rsidRPr="003B4DDF">
        <w:tab/>
        <w:t xml:space="preserve"> (61)</w:t>
      </w:r>
    </w:p>
    <w:p w:rsidR="00E40F14" w:rsidRPr="003B4DDF" w:rsidRDefault="00E40F14" w:rsidP="003B4DDF">
      <w:pPr>
        <w:spacing w:line="360" w:lineRule="auto"/>
        <w:ind w:firstLine="709"/>
        <w:jc w:val="both"/>
      </w:pPr>
      <w:r w:rsidRPr="003B4DDF">
        <w:t>П</w:t>
      </w:r>
      <w:r w:rsidRPr="003B4DDF">
        <w:rPr>
          <w:vertAlign w:val="subscript"/>
        </w:rPr>
        <w:t>умр</w:t>
      </w:r>
      <w:r w:rsidRPr="003B4DDF">
        <w:t xml:space="preserve"> = 60/1,33=45 авт/ч </w:t>
      </w:r>
      <w:r w:rsidRPr="003B4DDF">
        <w:tab/>
      </w:r>
      <w:r w:rsidRPr="003B4DDF">
        <w:tab/>
      </w:r>
    </w:p>
    <w:p w:rsidR="00C70EAC" w:rsidRDefault="00C70EAC" w:rsidP="003B4DDF">
      <w:pPr>
        <w:spacing w:line="360" w:lineRule="auto"/>
        <w:ind w:firstLine="709"/>
        <w:jc w:val="both"/>
      </w:pPr>
    </w:p>
    <w:p w:rsidR="00E40F14" w:rsidRDefault="00E40F14" w:rsidP="003B4DDF">
      <w:pPr>
        <w:spacing w:line="360" w:lineRule="auto"/>
        <w:ind w:firstLine="709"/>
        <w:jc w:val="both"/>
      </w:pPr>
      <w:r w:rsidRPr="003B4DDF">
        <w:t>Число линий непрерывного действия рассчитываем по формуле:</w:t>
      </w:r>
    </w:p>
    <w:p w:rsidR="00C70EAC" w:rsidRPr="003B4DDF" w:rsidRDefault="00C70EAC" w:rsidP="003B4DDF">
      <w:pPr>
        <w:spacing w:line="360" w:lineRule="auto"/>
        <w:ind w:firstLine="709"/>
        <w:jc w:val="both"/>
      </w:pPr>
    </w:p>
    <w:p w:rsidR="00E40F14" w:rsidRPr="003B4DDF" w:rsidRDefault="00E40F14" w:rsidP="003B4DDF">
      <w:pPr>
        <w:spacing w:line="360" w:lineRule="auto"/>
        <w:ind w:firstLine="709"/>
        <w:jc w:val="both"/>
      </w:pPr>
      <w:r w:rsidRPr="003B4DDF">
        <w:t>П</w:t>
      </w:r>
      <w:r w:rsidRPr="003B4DDF">
        <w:rPr>
          <w:vertAlign w:val="subscript"/>
        </w:rPr>
        <w:t>умр</w:t>
      </w:r>
      <w:r w:rsidRPr="003B4DDF">
        <w:t xml:space="preserve"> = τ</w:t>
      </w:r>
      <w:r w:rsidRPr="003B4DDF">
        <w:rPr>
          <w:vertAlign w:val="subscript"/>
        </w:rPr>
        <w:t>умр</w:t>
      </w:r>
      <w:r w:rsidRPr="003B4DDF">
        <w:t>/</w:t>
      </w:r>
      <w:r w:rsidRPr="003B4DDF">
        <w:rPr>
          <w:lang w:val="en-US"/>
        </w:rPr>
        <w:t>R</w:t>
      </w:r>
      <w:r w:rsidR="005A19C0" w:rsidRPr="003B4DDF">
        <w:t xml:space="preserve"> </w:t>
      </w:r>
      <w:r w:rsidR="005A19C0" w:rsidRPr="003B4DDF">
        <w:tab/>
      </w:r>
      <w:r w:rsidR="005A19C0" w:rsidRPr="003B4DDF">
        <w:tab/>
      </w:r>
      <w:r w:rsidR="005A19C0" w:rsidRPr="003B4DDF">
        <w:tab/>
      </w:r>
      <w:r w:rsidR="005A19C0" w:rsidRPr="003B4DDF">
        <w:tab/>
      </w:r>
      <w:r w:rsidR="005A19C0" w:rsidRPr="003B4DDF">
        <w:tab/>
      </w:r>
      <w:r w:rsidR="005A19C0" w:rsidRPr="003B4DDF">
        <w:tab/>
      </w:r>
      <w:r w:rsidR="005A19C0" w:rsidRPr="003B4DDF">
        <w:tab/>
      </w:r>
      <w:r w:rsidR="005A19C0" w:rsidRPr="003B4DDF">
        <w:tab/>
      </w:r>
      <w:r w:rsidR="005A19C0" w:rsidRPr="003B4DDF">
        <w:tab/>
        <w:t>(62)</w:t>
      </w:r>
    </w:p>
    <w:p w:rsidR="00C70EAC" w:rsidRDefault="00C70EAC" w:rsidP="003B4DDF">
      <w:pPr>
        <w:spacing w:line="360" w:lineRule="auto"/>
        <w:ind w:firstLine="709"/>
        <w:jc w:val="both"/>
      </w:pPr>
    </w:p>
    <w:p w:rsidR="00E40F14" w:rsidRPr="003B4DDF" w:rsidRDefault="00E40F14" w:rsidP="003B4DDF">
      <w:pPr>
        <w:spacing w:line="360" w:lineRule="auto"/>
        <w:ind w:firstLine="709"/>
        <w:jc w:val="both"/>
      </w:pPr>
      <w:r w:rsidRPr="003B4DDF">
        <w:t>Ритм производства (R) рассчитывается по формуле:</w:t>
      </w:r>
    </w:p>
    <w:p w:rsidR="00E40F14" w:rsidRPr="003B4DDF" w:rsidRDefault="00E40F14" w:rsidP="003B4DDF">
      <w:pPr>
        <w:spacing w:line="360" w:lineRule="auto"/>
        <w:ind w:firstLine="709"/>
        <w:jc w:val="both"/>
      </w:pPr>
    </w:p>
    <w:p w:rsidR="00E40F14" w:rsidRPr="003B4DDF" w:rsidRDefault="00E40F14" w:rsidP="003B4DDF">
      <w:pPr>
        <w:spacing w:line="360" w:lineRule="auto"/>
        <w:ind w:firstLine="709"/>
        <w:jc w:val="both"/>
      </w:pPr>
      <w:r w:rsidRPr="003B4DDF">
        <w:rPr>
          <w:lang w:val="en-US"/>
        </w:rPr>
        <w:t>R</w:t>
      </w:r>
      <w:r w:rsidRPr="003B4DDF">
        <w:t xml:space="preserve"> = </w:t>
      </w:r>
      <w:r w:rsidR="008B5EC0">
        <w:rPr>
          <w:position w:val="-32"/>
          <w:lang w:val="en-US"/>
        </w:rPr>
        <w:pict>
          <v:shape id="_x0000_i1031" type="#_x0000_t75" style="width:66pt;height:35.25pt">
            <v:imagedata r:id="rId13" o:title=""/>
          </v:shape>
        </w:pict>
      </w:r>
      <w:r w:rsidRPr="003B4DDF">
        <w:t xml:space="preserve">, мин </w:t>
      </w:r>
      <w:r w:rsidRPr="003B4DDF">
        <w:tab/>
      </w:r>
      <w:r w:rsidRPr="003B4DDF">
        <w:tab/>
      </w:r>
      <w:r w:rsidRPr="003B4DDF">
        <w:tab/>
      </w:r>
      <w:r w:rsidRPr="003B4DDF">
        <w:tab/>
      </w:r>
      <w:r w:rsidRPr="003B4DDF">
        <w:tab/>
      </w:r>
      <w:r w:rsidRPr="003B4DDF">
        <w:tab/>
      </w:r>
      <w:r w:rsidRPr="003B4DDF">
        <w:tab/>
      </w:r>
      <w:r w:rsidRPr="003B4DDF">
        <w:tab/>
        <w:t>(63)</w:t>
      </w:r>
    </w:p>
    <w:p w:rsidR="00C70EAC" w:rsidRDefault="00C70EAC" w:rsidP="003B4DDF">
      <w:pPr>
        <w:spacing w:line="360" w:lineRule="auto"/>
        <w:ind w:firstLine="709"/>
        <w:jc w:val="both"/>
      </w:pPr>
    </w:p>
    <w:p w:rsidR="00E40F14" w:rsidRPr="003B4DDF" w:rsidRDefault="00E40F14" w:rsidP="003B4DDF">
      <w:pPr>
        <w:spacing w:line="360" w:lineRule="auto"/>
        <w:ind w:firstLine="709"/>
        <w:jc w:val="both"/>
      </w:pPr>
      <w:r w:rsidRPr="003B4DDF">
        <w:t>где: Т</w:t>
      </w:r>
      <w:r w:rsidRPr="003B4DDF">
        <w:rPr>
          <w:vertAlign w:val="subscript"/>
        </w:rPr>
        <w:t>см</w:t>
      </w:r>
      <w:r w:rsidRPr="003B4DDF">
        <w:t xml:space="preserve"> – продолжительность смены работы зоны УМР.</w:t>
      </w:r>
    </w:p>
    <w:p w:rsidR="00E40F14" w:rsidRPr="003B4DDF" w:rsidRDefault="00E40F14" w:rsidP="003B4DDF">
      <w:pPr>
        <w:spacing w:line="360" w:lineRule="auto"/>
        <w:ind w:firstLine="709"/>
        <w:jc w:val="both"/>
      </w:pPr>
      <w:r w:rsidRPr="003B4DDF">
        <w:t>С</w:t>
      </w:r>
      <w:r w:rsidRPr="003B4DDF">
        <w:rPr>
          <w:vertAlign w:val="subscript"/>
        </w:rPr>
        <w:t>см</w:t>
      </w:r>
      <w:r w:rsidRPr="003B4DDF">
        <w:t xml:space="preserve"> – сменность работы зоны УМР.</w:t>
      </w:r>
    </w:p>
    <w:p w:rsidR="00E40F14" w:rsidRPr="003B4DDF" w:rsidRDefault="00E40F14" w:rsidP="003B4DDF">
      <w:pPr>
        <w:spacing w:line="360" w:lineRule="auto"/>
        <w:ind w:firstLine="709"/>
        <w:jc w:val="both"/>
      </w:pPr>
      <w:r w:rsidRPr="003B4DDF">
        <w:rPr>
          <w:lang w:val="en-US"/>
        </w:rPr>
        <w:t>N</w:t>
      </w:r>
      <w:r w:rsidRPr="003B4DDF">
        <w:rPr>
          <w:vertAlign w:val="subscript"/>
        </w:rPr>
        <w:t>умс</w:t>
      </w:r>
      <w:r w:rsidRPr="003B4DDF">
        <w:t xml:space="preserve"> – сменная программа УМР.</w:t>
      </w:r>
    </w:p>
    <w:p w:rsidR="00846F97" w:rsidRDefault="00846F97" w:rsidP="003B4DDF">
      <w:pPr>
        <w:spacing w:line="360" w:lineRule="auto"/>
        <w:ind w:firstLine="709"/>
        <w:jc w:val="both"/>
      </w:pPr>
    </w:p>
    <w:p w:rsidR="00E40F14" w:rsidRPr="003B4DDF" w:rsidRDefault="00E40F14" w:rsidP="003B4DDF">
      <w:pPr>
        <w:spacing w:line="360" w:lineRule="auto"/>
        <w:ind w:firstLine="709"/>
        <w:jc w:val="both"/>
      </w:pPr>
      <w:r w:rsidRPr="003B4DDF">
        <w:rPr>
          <w:lang w:val="en-US"/>
        </w:rPr>
        <w:t>R</w:t>
      </w:r>
      <w:r w:rsidRPr="003B4DDF">
        <w:t xml:space="preserve"> = 8</w:t>
      </w:r>
      <w:r w:rsidRPr="003B4DDF">
        <w:rPr>
          <w:szCs w:val="28"/>
        </w:rPr>
        <w:sym w:font="Symbol" w:char="F0D7"/>
      </w:r>
      <w:r w:rsidRPr="003B4DDF">
        <w:t>1</w:t>
      </w:r>
      <w:r w:rsidRPr="003B4DDF">
        <w:rPr>
          <w:szCs w:val="28"/>
        </w:rPr>
        <w:sym w:font="Symbol" w:char="F0D7"/>
      </w:r>
      <w:r w:rsidRPr="003B4DDF">
        <w:t>60</w:t>
      </w:r>
      <w:r w:rsidRPr="003B4DDF">
        <w:rPr>
          <w:szCs w:val="28"/>
        </w:rPr>
        <w:sym w:font="Symbol" w:char="F02F"/>
      </w:r>
      <w:r w:rsidRPr="003B4DDF">
        <w:t>332=1,44мин.</w:t>
      </w:r>
    </w:p>
    <w:p w:rsidR="00E40F14" w:rsidRPr="003B4DDF" w:rsidRDefault="00E40F14" w:rsidP="003B4DDF">
      <w:pPr>
        <w:spacing w:line="360" w:lineRule="auto"/>
        <w:ind w:firstLine="709"/>
        <w:jc w:val="both"/>
      </w:pPr>
      <w:r w:rsidRPr="003B4DDF">
        <w:t>П</w:t>
      </w:r>
      <w:r w:rsidRPr="003B4DDF">
        <w:rPr>
          <w:vertAlign w:val="subscript"/>
        </w:rPr>
        <w:t>умр</w:t>
      </w:r>
      <w:r w:rsidRPr="003B4DDF">
        <w:t xml:space="preserve"> = 1,33</w:t>
      </w:r>
      <w:r w:rsidRPr="003B4DDF">
        <w:rPr>
          <w:szCs w:val="28"/>
        </w:rPr>
        <w:sym w:font="Symbol" w:char="F02F"/>
      </w:r>
      <w:r w:rsidRPr="003B4DDF">
        <w:t>1,44=0,92</w:t>
      </w:r>
      <w:r w:rsidRPr="003B4DDF">
        <w:rPr>
          <w:szCs w:val="28"/>
        </w:rPr>
        <w:sym w:font="Symbol" w:char="F040"/>
      </w:r>
      <w:r w:rsidRPr="003B4DDF">
        <w:t>1 поточная линия.</w:t>
      </w:r>
    </w:p>
    <w:p w:rsidR="00E40F14" w:rsidRPr="003B4DDF" w:rsidRDefault="00E40F14" w:rsidP="003B4DDF">
      <w:pPr>
        <w:spacing w:line="360" w:lineRule="auto"/>
        <w:ind w:firstLine="709"/>
        <w:jc w:val="both"/>
      </w:pPr>
    </w:p>
    <w:p w:rsidR="00E40F14" w:rsidRDefault="00E40F14" w:rsidP="003B4DDF">
      <w:pPr>
        <w:spacing w:line="360" w:lineRule="auto"/>
        <w:ind w:firstLine="709"/>
        <w:jc w:val="both"/>
      </w:pPr>
      <w:r w:rsidRPr="003B4DDF">
        <w:t>2.6 Распределение исполнителей по специальности и квалификации</w:t>
      </w:r>
    </w:p>
    <w:p w:rsidR="00846F97" w:rsidRPr="003B4DDF" w:rsidRDefault="00846F97" w:rsidP="003B4DDF">
      <w:pPr>
        <w:spacing w:line="360" w:lineRule="auto"/>
        <w:ind w:firstLine="709"/>
        <w:jc w:val="both"/>
      </w:pPr>
    </w:p>
    <w:p w:rsidR="00E40F14" w:rsidRPr="003B4DDF" w:rsidRDefault="00E40F14" w:rsidP="003B4DDF">
      <w:pPr>
        <w:pStyle w:val="3"/>
        <w:spacing w:after="0" w:line="360" w:lineRule="auto"/>
        <w:ind w:left="0" w:firstLine="709"/>
        <w:jc w:val="both"/>
        <w:rPr>
          <w:sz w:val="28"/>
          <w:szCs w:val="24"/>
        </w:rPr>
      </w:pPr>
      <w:r w:rsidRPr="003B4DDF">
        <w:rPr>
          <w:sz w:val="28"/>
          <w:szCs w:val="24"/>
        </w:rPr>
        <w:t>Количество исполнителей для каждого вида работ (уборка, мойка-домойка, сушка-обтирка) рассчитывается на основании трудоемкости работ выполняемых ручным способом. Далее расчетную трудоемкость по видам работ необходимо разделить на годовой форд рабочего места и получите расчетное число исполнителей. С учетом совмещения видов выполняемых работ необходимо определиться с конкретным числом исполнителем по каждому виду работ, не опуская из внимания работу бригадира.</w:t>
      </w:r>
    </w:p>
    <w:p w:rsidR="00E40F14" w:rsidRPr="003B4DDF" w:rsidRDefault="00E40F14" w:rsidP="003B4DDF">
      <w:pPr>
        <w:spacing w:line="360" w:lineRule="auto"/>
        <w:ind w:firstLine="709"/>
        <w:jc w:val="both"/>
      </w:pPr>
      <w:r w:rsidRPr="003B4DDF">
        <w:t>Результаты расчета заносим в табл. 2.1.</w:t>
      </w:r>
    </w:p>
    <w:p w:rsidR="00E40F14" w:rsidRPr="003B4DDF" w:rsidRDefault="00E40F14" w:rsidP="003B4DDF">
      <w:pPr>
        <w:spacing w:line="360" w:lineRule="auto"/>
        <w:ind w:firstLine="709"/>
        <w:jc w:val="both"/>
      </w:pPr>
    </w:p>
    <w:p w:rsidR="00E40F14" w:rsidRDefault="00E40F14" w:rsidP="003B4DDF">
      <w:pPr>
        <w:pStyle w:val="2"/>
        <w:spacing w:line="360" w:lineRule="auto"/>
        <w:ind w:firstLine="709"/>
        <w:jc w:val="both"/>
        <w:rPr>
          <w:szCs w:val="24"/>
        </w:rPr>
      </w:pPr>
      <w:r w:rsidRPr="003B4DDF">
        <w:rPr>
          <w:szCs w:val="24"/>
        </w:rPr>
        <w:t>Число исполнителей равно</w:t>
      </w:r>
    </w:p>
    <w:p w:rsidR="00846F97" w:rsidRPr="00846F97" w:rsidRDefault="00846F97" w:rsidP="00846F97"/>
    <w:p w:rsidR="00E40F14" w:rsidRPr="003B4DDF" w:rsidRDefault="00E40F14" w:rsidP="003B4DDF">
      <w:pPr>
        <w:spacing w:line="360" w:lineRule="auto"/>
        <w:ind w:firstLine="709"/>
        <w:jc w:val="both"/>
      </w:pPr>
      <w:r w:rsidRPr="003B4DDF">
        <w:t>Р</w:t>
      </w:r>
      <w:r w:rsidRPr="003B4DDF">
        <w:rPr>
          <w:vertAlign w:val="subscript"/>
        </w:rPr>
        <w:t>яв</w:t>
      </w:r>
      <w:r w:rsidRPr="003B4DDF">
        <w:t>=Т</w:t>
      </w:r>
      <w:r w:rsidRPr="003B4DDF">
        <w:rPr>
          <w:szCs w:val="28"/>
        </w:rPr>
        <w:sym w:font="Symbol" w:char="F02F"/>
      </w:r>
      <w:r w:rsidRPr="003B4DDF">
        <w:t xml:space="preserve">Ф, чел.                                                                    </w:t>
      </w:r>
      <w:r w:rsidR="00846F97">
        <w:t xml:space="preserve">                    </w:t>
      </w:r>
      <w:r w:rsidRPr="003B4DDF">
        <w:t xml:space="preserve"> (64)</w:t>
      </w:r>
    </w:p>
    <w:p w:rsidR="00E40F14" w:rsidRDefault="00E40F14" w:rsidP="003B4DDF">
      <w:pPr>
        <w:tabs>
          <w:tab w:val="left" w:pos="1830"/>
        </w:tabs>
        <w:spacing w:line="360" w:lineRule="auto"/>
        <w:ind w:firstLine="709"/>
        <w:jc w:val="both"/>
      </w:pPr>
      <w:r w:rsidRPr="003B4DDF">
        <w:t>Р</w:t>
      </w:r>
      <w:r w:rsidRPr="003B4DDF">
        <w:rPr>
          <w:vertAlign w:val="subscript"/>
        </w:rPr>
        <w:t>яв</w:t>
      </w:r>
      <w:r w:rsidRPr="003B4DDF">
        <w:t>=10364</w:t>
      </w:r>
      <w:r w:rsidRPr="003B4DDF">
        <w:rPr>
          <w:szCs w:val="28"/>
        </w:rPr>
        <w:sym w:font="Symbol" w:char="F02F"/>
      </w:r>
      <w:r w:rsidRPr="003B4DDF">
        <w:t>2050=5,05</w:t>
      </w:r>
      <w:r w:rsidRPr="003B4DDF">
        <w:rPr>
          <w:szCs w:val="28"/>
        </w:rPr>
        <w:sym w:font="Symbol" w:char="F0AE"/>
      </w:r>
      <w:r w:rsidRPr="003B4DDF">
        <w:t>принимаю Р</w:t>
      </w:r>
      <w:r w:rsidRPr="003B4DDF">
        <w:rPr>
          <w:vertAlign w:val="subscript"/>
        </w:rPr>
        <w:t>яв</w:t>
      </w:r>
      <w:r w:rsidRPr="003B4DDF">
        <w:t>=6 чел.</w:t>
      </w:r>
    </w:p>
    <w:p w:rsidR="00846F97" w:rsidRPr="003B4DDF" w:rsidRDefault="00846F97" w:rsidP="003B4DDF">
      <w:pPr>
        <w:tabs>
          <w:tab w:val="left" w:pos="1830"/>
        </w:tabs>
        <w:spacing w:line="360" w:lineRule="auto"/>
        <w:ind w:firstLine="709"/>
        <w:jc w:val="both"/>
      </w:pPr>
    </w:p>
    <w:p w:rsidR="00E40F14" w:rsidRPr="003B4DDF" w:rsidRDefault="00E40F14" w:rsidP="003B4DDF">
      <w:pPr>
        <w:tabs>
          <w:tab w:val="left" w:pos="1830"/>
        </w:tabs>
        <w:spacing w:line="360" w:lineRule="auto"/>
        <w:ind w:firstLine="709"/>
        <w:jc w:val="both"/>
      </w:pPr>
      <w:r w:rsidRPr="003B4DDF">
        <w:t>В это число входит 1 бригадир и 5 рабочих.</w:t>
      </w:r>
    </w:p>
    <w:p w:rsidR="00846F97" w:rsidRDefault="00846F97" w:rsidP="003B4DDF">
      <w:pPr>
        <w:pStyle w:val="1"/>
        <w:spacing w:before="0" w:after="0" w:line="360" w:lineRule="auto"/>
        <w:ind w:firstLine="709"/>
        <w:jc w:val="both"/>
        <w:rPr>
          <w:rFonts w:ascii="Times New Roman" w:hAnsi="Times New Roman" w:cs="Times New Roman"/>
          <w:b w:val="0"/>
          <w:sz w:val="28"/>
          <w:szCs w:val="24"/>
        </w:rPr>
      </w:pPr>
    </w:p>
    <w:p w:rsidR="00E40F14" w:rsidRPr="00846F97" w:rsidRDefault="00E40F14" w:rsidP="00846F97">
      <w:pPr>
        <w:pStyle w:val="1"/>
        <w:spacing w:before="0" w:after="0" w:line="360" w:lineRule="auto"/>
        <w:ind w:firstLine="709"/>
        <w:jc w:val="both"/>
        <w:rPr>
          <w:rFonts w:ascii="Times New Roman" w:hAnsi="Times New Roman" w:cs="Times New Roman"/>
          <w:b w:val="0"/>
          <w:bCs w:val="0"/>
          <w:kern w:val="0"/>
          <w:sz w:val="28"/>
          <w:szCs w:val="24"/>
        </w:rPr>
      </w:pPr>
      <w:r w:rsidRPr="00846F97">
        <w:rPr>
          <w:rFonts w:ascii="Times New Roman" w:hAnsi="Times New Roman" w:cs="Times New Roman"/>
          <w:b w:val="0"/>
          <w:bCs w:val="0"/>
          <w:kern w:val="0"/>
          <w:sz w:val="28"/>
          <w:szCs w:val="24"/>
        </w:rPr>
        <w:t>Таблица 2.1</w:t>
      </w:r>
      <w:r w:rsidR="00846F97" w:rsidRPr="00846F97">
        <w:rPr>
          <w:rFonts w:ascii="Times New Roman" w:hAnsi="Times New Roman" w:cs="Times New Roman"/>
          <w:b w:val="0"/>
          <w:bCs w:val="0"/>
          <w:kern w:val="0"/>
          <w:sz w:val="28"/>
          <w:szCs w:val="24"/>
        </w:rPr>
        <w:t xml:space="preserve"> </w:t>
      </w:r>
      <w:r w:rsidRPr="00846F97">
        <w:rPr>
          <w:rFonts w:ascii="Times New Roman" w:hAnsi="Times New Roman" w:cs="Times New Roman"/>
          <w:b w:val="0"/>
          <w:bCs w:val="0"/>
          <w:kern w:val="0"/>
          <w:sz w:val="28"/>
          <w:szCs w:val="24"/>
        </w:rPr>
        <w:t>Распределение исполнителей в зоне УМР по специальности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080"/>
        <w:gridCol w:w="1080"/>
        <w:gridCol w:w="1620"/>
        <w:gridCol w:w="1620"/>
        <w:gridCol w:w="1620"/>
      </w:tblGrid>
      <w:tr w:rsidR="00E40F14" w:rsidRPr="003B4DDF" w:rsidTr="00846F97">
        <w:trPr>
          <w:jc w:val="center"/>
        </w:trPr>
        <w:tc>
          <w:tcPr>
            <w:tcW w:w="1980" w:type="dxa"/>
            <w:vMerge w:val="restart"/>
            <w:vAlign w:val="center"/>
          </w:tcPr>
          <w:p w:rsidR="00E40F14" w:rsidRPr="003B4DDF" w:rsidRDefault="00E40F14" w:rsidP="00846F97">
            <w:pPr>
              <w:pStyle w:val="25"/>
            </w:pPr>
            <w:r w:rsidRPr="003B4DDF">
              <w:t>Виды работ</w:t>
            </w:r>
          </w:p>
        </w:tc>
        <w:tc>
          <w:tcPr>
            <w:tcW w:w="2160" w:type="dxa"/>
            <w:gridSpan w:val="2"/>
          </w:tcPr>
          <w:p w:rsidR="00E40F14" w:rsidRPr="003B4DDF" w:rsidRDefault="00E40F14" w:rsidP="00846F97">
            <w:pPr>
              <w:pStyle w:val="25"/>
            </w:pPr>
            <w:r w:rsidRPr="003B4DDF">
              <w:t>Распределение трудоемкости</w:t>
            </w:r>
          </w:p>
        </w:tc>
        <w:tc>
          <w:tcPr>
            <w:tcW w:w="3240" w:type="dxa"/>
            <w:gridSpan w:val="2"/>
            <w:vAlign w:val="center"/>
          </w:tcPr>
          <w:p w:rsidR="00E40F14" w:rsidRPr="003B4DDF" w:rsidRDefault="00E40F14" w:rsidP="00846F97">
            <w:pPr>
              <w:pStyle w:val="25"/>
            </w:pPr>
            <w:r w:rsidRPr="003B4DDF">
              <w:t>Количество исполнителей</w:t>
            </w:r>
          </w:p>
        </w:tc>
        <w:tc>
          <w:tcPr>
            <w:tcW w:w="1620" w:type="dxa"/>
            <w:vMerge w:val="restart"/>
            <w:vAlign w:val="center"/>
          </w:tcPr>
          <w:p w:rsidR="00E40F14" w:rsidRPr="003B4DDF" w:rsidRDefault="00E40F14" w:rsidP="00846F97">
            <w:pPr>
              <w:pStyle w:val="25"/>
            </w:pPr>
            <w:r w:rsidRPr="003B4DDF">
              <w:t>Примеча- ние</w:t>
            </w:r>
          </w:p>
        </w:tc>
      </w:tr>
      <w:tr w:rsidR="00E40F14" w:rsidRPr="003B4DDF" w:rsidTr="00846F97">
        <w:trPr>
          <w:jc w:val="center"/>
        </w:trPr>
        <w:tc>
          <w:tcPr>
            <w:tcW w:w="1980" w:type="dxa"/>
            <w:vMerge/>
          </w:tcPr>
          <w:p w:rsidR="00E40F14" w:rsidRPr="003B4DDF" w:rsidRDefault="00E40F14" w:rsidP="00846F97">
            <w:pPr>
              <w:pStyle w:val="25"/>
            </w:pPr>
          </w:p>
        </w:tc>
        <w:tc>
          <w:tcPr>
            <w:tcW w:w="1080" w:type="dxa"/>
          </w:tcPr>
          <w:p w:rsidR="00E40F14" w:rsidRPr="003B4DDF" w:rsidRDefault="00E40F14" w:rsidP="00846F97">
            <w:pPr>
              <w:pStyle w:val="25"/>
            </w:pPr>
            <w:r w:rsidRPr="003B4DDF">
              <w:t>%</w:t>
            </w:r>
          </w:p>
        </w:tc>
        <w:tc>
          <w:tcPr>
            <w:tcW w:w="1080" w:type="dxa"/>
          </w:tcPr>
          <w:p w:rsidR="00E40F14" w:rsidRPr="003B4DDF" w:rsidRDefault="00E40F14" w:rsidP="00846F97">
            <w:pPr>
              <w:pStyle w:val="25"/>
            </w:pPr>
            <w:r w:rsidRPr="003B4DDF">
              <w:t>чел.ч</w:t>
            </w:r>
          </w:p>
        </w:tc>
        <w:tc>
          <w:tcPr>
            <w:tcW w:w="1620" w:type="dxa"/>
          </w:tcPr>
          <w:p w:rsidR="00E40F14" w:rsidRPr="003B4DDF" w:rsidRDefault="00E40F14" w:rsidP="00846F97">
            <w:pPr>
              <w:pStyle w:val="25"/>
            </w:pPr>
            <w:r w:rsidRPr="003B4DDF">
              <w:t>Расчетное</w:t>
            </w:r>
          </w:p>
        </w:tc>
        <w:tc>
          <w:tcPr>
            <w:tcW w:w="1620" w:type="dxa"/>
          </w:tcPr>
          <w:p w:rsidR="00E40F14" w:rsidRPr="003B4DDF" w:rsidRDefault="00E40F14" w:rsidP="00846F97">
            <w:pPr>
              <w:pStyle w:val="25"/>
            </w:pPr>
            <w:r w:rsidRPr="003B4DDF">
              <w:t>Принятое</w:t>
            </w:r>
          </w:p>
        </w:tc>
        <w:tc>
          <w:tcPr>
            <w:tcW w:w="1620" w:type="dxa"/>
            <w:vMerge/>
          </w:tcPr>
          <w:p w:rsidR="00E40F14" w:rsidRPr="003B4DDF" w:rsidRDefault="00E40F14" w:rsidP="00846F97">
            <w:pPr>
              <w:pStyle w:val="25"/>
            </w:pPr>
          </w:p>
        </w:tc>
      </w:tr>
      <w:tr w:rsidR="00E40F14" w:rsidRPr="003B4DDF" w:rsidTr="00846F97">
        <w:trPr>
          <w:jc w:val="center"/>
        </w:trPr>
        <w:tc>
          <w:tcPr>
            <w:tcW w:w="1980" w:type="dxa"/>
          </w:tcPr>
          <w:p w:rsidR="00E40F14" w:rsidRPr="003B4DDF" w:rsidRDefault="00E40F14" w:rsidP="00846F97">
            <w:pPr>
              <w:pStyle w:val="25"/>
            </w:pPr>
            <w:r w:rsidRPr="003B4DDF">
              <w:t>Уборка</w:t>
            </w:r>
          </w:p>
          <w:p w:rsidR="00E40F14" w:rsidRPr="003B4DDF" w:rsidRDefault="00E40F14" w:rsidP="00846F97">
            <w:pPr>
              <w:pStyle w:val="25"/>
            </w:pPr>
            <w:r w:rsidRPr="003B4DDF">
              <w:t>Мойка</w:t>
            </w:r>
          </w:p>
          <w:p w:rsidR="00E40F14" w:rsidRPr="003B4DDF" w:rsidRDefault="00E40F14" w:rsidP="00846F97">
            <w:pPr>
              <w:pStyle w:val="25"/>
            </w:pPr>
            <w:r w:rsidRPr="003B4DDF">
              <w:t>Сушка</w:t>
            </w:r>
          </w:p>
        </w:tc>
        <w:tc>
          <w:tcPr>
            <w:tcW w:w="1080" w:type="dxa"/>
          </w:tcPr>
          <w:p w:rsidR="00E40F14" w:rsidRPr="003B4DDF" w:rsidRDefault="00E40F14" w:rsidP="00846F97">
            <w:pPr>
              <w:pStyle w:val="25"/>
            </w:pPr>
            <w:r w:rsidRPr="003B4DDF">
              <w:t>40</w:t>
            </w:r>
          </w:p>
          <w:p w:rsidR="00E40F14" w:rsidRPr="003B4DDF" w:rsidRDefault="00E40F14" w:rsidP="00846F97">
            <w:pPr>
              <w:pStyle w:val="25"/>
            </w:pPr>
            <w:r w:rsidRPr="003B4DDF">
              <w:t>20</w:t>
            </w:r>
          </w:p>
          <w:p w:rsidR="00E40F14" w:rsidRPr="003B4DDF" w:rsidRDefault="00E40F14" w:rsidP="00846F97">
            <w:pPr>
              <w:pStyle w:val="25"/>
            </w:pPr>
            <w:r w:rsidRPr="003B4DDF">
              <w:t>40</w:t>
            </w:r>
          </w:p>
        </w:tc>
        <w:tc>
          <w:tcPr>
            <w:tcW w:w="1080" w:type="dxa"/>
          </w:tcPr>
          <w:p w:rsidR="00E40F14" w:rsidRPr="003B4DDF" w:rsidRDefault="00E40F14" w:rsidP="00846F97">
            <w:pPr>
              <w:pStyle w:val="25"/>
            </w:pPr>
            <w:r w:rsidRPr="003B4DDF">
              <w:t>4145,6</w:t>
            </w:r>
          </w:p>
          <w:p w:rsidR="00E40F14" w:rsidRPr="003B4DDF" w:rsidRDefault="00E40F14" w:rsidP="00846F97">
            <w:pPr>
              <w:pStyle w:val="25"/>
            </w:pPr>
            <w:r w:rsidRPr="003B4DDF">
              <w:t>2072,8</w:t>
            </w:r>
          </w:p>
          <w:p w:rsidR="00E40F14" w:rsidRPr="003B4DDF" w:rsidRDefault="00E40F14" w:rsidP="00846F97">
            <w:pPr>
              <w:pStyle w:val="25"/>
            </w:pPr>
            <w:r w:rsidRPr="003B4DDF">
              <w:t>4145,6</w:t>
            </w:r>
          </w:p>
        </w:tc>
        <w:tc>
          <w:tcPr>
            <w:tcW w:w="1620" w:type="dxa"/>
          </w:tcPr>
          <w:p w:rsidR="00E40F14" w:rsidRPr="003B4DDF" w:rsidRDefault="00E40F14" w:rsidP="00846F97">
            <w:pPr>
              <w:pStyle w:val="25"/>
            </w:pPr>
            <w:r w:rsidRPr="003B4DDF">
              <w:t>2</w:t>
            </w:r>
          </w:p>
          <w:p w:rsidR="00E40F14" w:rsidRPr="003B4DDF" w:rsidRDefault="00E40F14" w:rsidP="00846F97">
            <w:pPr>
              <w:pStyle w:val="25"/>
            </w:pPr>
            <w:r w:rsidRPr="003B4DDF">
              <w:t>1</w:t>
            </w:r>
          </w:p>
          <w:p w:rsidR="00E40F14" w:rsidRPr="003B4DDF" w:rsidRDefault="00E40F14" w:rsidP="00846F97">
            <w:pPr>
              <w:pStyle w:val="25"/>
            </w:pPr>
            <w:r w:rsidRPr="003B4DDF">
              <w:t>2</w:t>
            </w:r>
          </w:p>
        </w:tc>
        <w:tc>
          <w:tcPr>
            <w:tcW w:w="1620" w:type="dxa"/>
          </w:tcPr>
          <w:p w:rsidR="00E40F14" w:rsidRPr="003B4DDF" w:rsidRDefault="00E40F14" w:rsidP="00846F97">
            <w:pPr>
              <w:pStyle w:val="25"/>
            </w:pPr>
            <w:r w:rsidRPr="003B4DDF">
              <w:t>2</w:t>
            </w:r>
          </w:p>
          <w:p w:rsidR="00E40F14" w:rsidRPr="003B4DDF" w:rsidRDefault="00E40F14" w:rsidP="00846F97">
            <w:pPr>
              <w:pStyle w:val="25"/>
            </w:pPr>
            <w:r w:rsidRPr="003B4DDF">
              <w:t>1</w:t>
            </w:r>
          </w:p>
          <w:p w:rsidR="00E40F14" w:rsidRPr="003B4DDF" w:rsidRDefault="00E40F14" w:rsidP="00846F97">
            <w:pPr>
              <w:pStyle w:val="25"/>
            </w:pPr>
            <w:r w:rsidRPr="003B4DDF">
              <w:t>2</w:t>
            </w:r>
          </w:p>
        </w:tc>
        <w:tc>
          <w:tcPr>
            <w:tcW w:w="1620" w:type="dxa"/>
          </w:tcPr>
          <w:p w:rsidR="00E40F14" w:rsidRPr="003B4DDF" w:rsidRDefault="00E40F14" w:rsidP="00846F97">
            <w:pPr>
              <w:pStyle w:val="25"/>
            </w:pPr>
            <w:r w:rsidRPr="003B4DDF">
              <w:t>1 бригадир</w:t>
            </w:r>
          </w:p>
          <w:p w:rsidR="00E40F14" w:rsidRPr="003B4DDF" w:rsidRDefault="00E40F14" w:rsidP="00846F97">
            <w:pPr>
              <w:pStyle w:val="25"/>
            </w:pPr>
          </w:p>
        </w:tc>
      </w:tr>
      <w:tr w:rsidR="00E40F14" w:rsidRPr="003B4DDF" w:rsidTr="00846F97">
        <w:trPr>
          <w:jc w:val="center"/>
        </w:trPr>
        <w:tc>
          <w:tcPr>
            <w:tcW w:w="1980" w:type="dxa"/>
          </w:tcPr>
          <w:p w:rsidR="00E40F14" w:rsidRPr="003B4DDF" w:rsidRDefault="00E40F14" w:rsidP="00846F97">
            <w:pPr>
              <w:pStyle w:val="25"/>
            </w:pPr>
            <w:r w:rsidRPr="003B4DDF">
              <w:t>Всего</w:t>
            </w:r>
          </w:p>
        </w:tc>
        <w:tc>
          <w:tcPr>
            <w:tcW w:w="1080" w:type="dxa"/>
          </w:tcPr>
          <w:p w:rsidR="00E40F14" w:rsidRPr="003B4DDF" w:rsidRDefault="00E40F14" w:rsidP="00846F97">
            <w:pPr>
              <w:pStyle w:val="25"/>
            </w:pPr>
            <w:r w:rsidRPr="003B4DDF">
              <w:t>100</w:t>
            </w:r>
          </w:p>
        </w:tc>
        <w:tc>
          <w:tcPr>
            <w:tcW w:w="1080" w:type="dxa"/>
          </w:tcPr>
          <w:p w:rsidR="00E40F14" w:rsidRPr="003B4DDF" w:rsidRDefault="00E40F14" w:rsidP="00846F97">
            <w:pPr>
              <w:pStyle w:val="25"/>
            </w:pPr>
            <w:r w:rsidRPr="003B4DDF">
              <w:t>10364</w:t>
            </w:r>
          </w:p>
        </w:tc>
        <w:tc>
          <w:tcPr>
            <w:tcW w:w="1620" w:type="dxa"/>
          </w:tcPr>
          <w:p w:rsidR="00E40F14" w:rsidRPr="003B4DDF" w:rsidRDefault="00E40F14" w:rsidP="00846F97">
            <w:pPr>
              <w:pStyle w:val="25"/>
            </w:pPr>
            <w:r w:rsidRPr="003B4DDF">
              <w:t>5</w:t>
            </w:r>
          </w:p>
        </w:tc>
        <w:tc>
          <w:tcPr>
            <w:tcW w:w="1620" w:type="dxa"/>
          </w:tcPr>
          <w:p w:rsidR="00E40F14" w:rsidRPr="003B4DDF" w:rsidRDefault="00E40F14" w:rsidP="00846F97">
            <w:pPr>
              <w:pStyle w:val="25"/>
            </w:pPr>
            <w:r w:rsidRPr="003B4DDF">
              <w:t>5</w:t>
            </w:r>
          </w:p>
        </w:tc>
        <w:tc>
          <w:tcPr>
            <w:tcW w:w="1620" w:type="dxa"/>
          </w:tcPr>
          <w:p w:rsidR="00E40F14" w:rsidRPr="003B4DDF" w:rsidRDefault="00E40F14" w:rsidP="00846F97">
            <w:pPr>
              <w:pStyle w:val="25"/>
            </w:pPr>
          </w:p>
        </w:tc>
      </w:tr>
    </w:tbl>
    <w:p w:rsidR="00E40F14" w:rsidRPr="003B4DDF" w:rsidRDefault="00E40F14" w:rsidP="003B4DDF">
      <w:pPr>
        <w:spacing w:line="360" w:lineRule="auto"/>
        <w:ind w:firstLine="709"/>
        <w:jc w:val="both"/>
      </w:pPr>
    </w:p>
    <w:p w:rsidR="00E40F14" w:rsidRDefault="00E40F14" w:rsidP="003B4DDF">
      <w:pPr>
        <w:pStyle w:val="21"/>
        <w:spacing w:after="0" w:line="360" w:lineRule="auto"/>
        <w:ind w:firstLine="709"/>
        <w:jc w:val="both"/>
      </w:pPr>
      <w:r w:rsidRPr="003B4DDF">
        <w:t>2.7 Подбо</w:t>
      </w:r>
      <w:r w:rsidR="00846F97">
        <w:t>р технологического оборудования</w:t>
      </w:r>
    </w:p>
    <w:p w:rsidR="00846F97" w:rsidRPr="003B4DDF" w:rsidRDefault="00846F97" w:rsidP="003B4DDF">
      <w:pPr>
        <w:pStyle w:val="21"/>
        <w:spacing w:after="0" w:line="360" w:lineRule="auto"/>
        <w:ind w:firstLine="709"/>
        <w:jc w:val="both"/>
      </w:pPr>
    </w:p>
    <w:p w:rsidR="00E40F14" w:rsidRPr="003B4DDF" w:rsidRDefault="00E40F14" w:rsidP="003B4DDF">
      <w:pPr>
        <w:spacing w:line="360" w:lineRule="auto"/>
        <w:ind w:firstLine="709"/>
        <w:jc w:val="both"/>
      </w:pPr>
      <w:r w:rsidRPr="003B4DDF">
        <w:t>Подбирать оборудование следует в зависимости типа выполнения работ, т.е. применена поточная линия или нет. В данном случае поточная линия применена, поэтому подобранное оборудование будет следующим, которое обеспечивает всех исполнителей рабочими местами и объёмом работ.</w:t>
      </w:r>
    </w:p>
    <w:p w:rsidR="00E40F14" w:rsidRPr="003B4DDF" w:rsidRDefault="00E40F14" w:rsidP="003B4DDF">
      <w:pPr>
        <w:spacing w:line="360" w:lineRule="auto"/>
        <w:ind w:firstLine="709"/>
        <w:jc w:val="both"/>
      </w:pPr>
      <w:r w:rsidRPr="003B4DDF">
        <w:t>Механизированная многощёточная установка для мойки легковых автомобилей может служить установка ГАРО модели М-115 (рис. 6.12). Установка включает душевую рамку 2 предварительного смачивания, служащую одновременно для подачи моющей жидкости, горизонтальную щетку 4, вертикальные цилиндрические щетки 5 и 6, подвешенные к консолям, поворачивающимся на стойке вокруг общей оси, увешиваемую рамку 7 для ополаскивания автомобиля, бачок З для моющего раствора, аппаратный шкаф 1 с пультом управления. Горизонтальная щетка подвешена консольно на качающемся рычаге. Управление установкой осуществляется с помощью командоконтроллеров 8—13.</w:t>
      </w:r>
    </w:p>
    <w:p w:rsidR="00E40F14" w:rsidRPr="003B4DDF" w:rsidRDefault="00E40F14" w:rsidP="003B4DDF">
      <w:pPr>
        <w:spacing w:line="360" w:lineRule="auto"/>
        <w:ind w:firstLine="709"/>
        <w:jc w:val="both"/>
      </w:pPr>
    </w:p>
    <w:p w:rsidR="00E40F14" w:rsidRDefault="008B5EC0" w:rsidP="003B4DDF">
      <w:pPr>
        <w:tabs>
          <w:tab w:val="left" w:pos="2700"/>
        </w:tabs>
        <w:spacing w:line="360" w:lineRule="auto"/>
        <w:ind w:firstLine="709"/>
        <w:jc w:val="both"/>
      </w:pPr>
      <w:r>
        <w:pict>
          <v:shape id="_x0000_i1032" type="#_x0000_t75" style="width:305.25pt;height:170.25pt">
            <v:imagedata r:id="rId14" o:title="" gain="10" blacklevel="-13762f"/>
          </v:shape>
        </w:pict>
      </w:r>
    </w:p>
    <w:p w:rsidR="00846F97" w:rsidRPr="003B4DDF" w:rsidRDefault="00846F97" w:rsidP="003B4DDF">
      <w:pPr>
        <w:tabs>
          <w:tab w:val="left" w:pos="2700"/>
        </w:tabs>
        <w:spacing w:line="360" w:lineRule="auto"/>
        <w:ind w:firstLine="709"/>
        <w:jc w:val="both"/>
      </w:pPr>
    </w:p>
    <w:p w:rsidR="00E40F14" w:rsidRPr="003B4DDF" w:rsidRDefault="00846F97" w:rsidP="003B4DDF">
      <w:pPr>
        <w:spacing w:line="360" w:lineRule="auto"/>
        <w:ind w:firstLine="709"/>
        <w:jc w:val="both"/>
      </w:pPr>
      <w:r>
        <w:br w:type="page"/>
      </w:r>
      <w:r w:rsidR="00E40F14" w:rsidRPr="003B4DDF">
        <w:t>Прижатие щеток к поверхности кузова и их возврат в первоначальное положение происходит под действием пружин и трособлочной системы с грузами (противовесами). Под действием грузов одна из щеток блока стремится сохранить положение, перпендикулярное направлению движения автомобиля, что обеспечивает качественную мойку передней и задней частей кузова.</w:t>
      </w:r>
    </w:p>
    <w:p w:rsidR="00E40F14" w:rsidRPr="003B4DDF" w:rsidRDefault="00E40F14" w:rsidP="003B4DDF">
      <w:pPr>
        <w:pStyle w:val="a3"/>
        <w:ind w:firstLine="709"/>
      </w:pPr>
      <w:r w:rsidRPr="003B4DDF">
        <w:t>Моющий раствор подается по специальным трубкам к горизонтальной и двум вертикальным щеткам. В качестве моющего раствора применяется 2—З%-ный раствор сульфонала с водой (1—1,5 кг на 50 л воды), подогретой до 40—50°С.</w:t>
      </w:r>
    </w:p>
    <w:p w:rsidR="00E40F14" w:rsidRPr="003B4DDF" w:rsidRDefault="00E40F14" w:rsidP="003B4DDF">
      <w:pPr>
        <w:spacing w:line="360" w:lineRule="auto"/>
        <w:ind w:firstLine="709"/>
        <w:jc w:val="both"/>
      </w:pPr>
      <w:r w:rsidRPr="003B4DDF">
        <w:t>Для мойки днища кузова и других нижних частей шасси легковых автомобилей используется специальная струйная установка модели ЦКБ М-121. Дополнительным устройством к моечной установке ГАРО модели М-115 служит установка для мойки дисков колес легкового автомобиля (рис. 6.13), которая состоит из двух одинаковых по конструкции секций, расположенных по обеим сторонам поста мойки (на конвейерной линии). Каждая секция включает: пять торцовых щеток из капрона, трубчатый коллектор с соплами для подачи воды к щеткам, электродвигатель мощностью З кВт с редуктором для вращения щеток. Управлениё установкой — автоматическое.</w:t>
      </w:r>
    </w:p>
    <w:p w:rsidR="00E40F14" w:rsidRDefault="00E40F14" w:rsidP="003B4DDF">
      <w:pPr>
        <w:pStyle w:val="a3"/>
        <w:ind w:firstLine="709"/>
      </w:pPr>
      <w:r w:rsidRPr="003B4DDF">
        <w:t>В моечных установках с цилиндрическими щетками скорость вращения щеток должна находиться в определенном соотношении.</w:t>
      </w:r>
    </w:p>
    <w:p w:rsidR="00846F97" w:rsidRPr="003B4DDF" w:rsidRDefault="00846F97" w:rsidP="003B4DDF">
      <w:pPr>
        <w:pStyle w:val="a3"/>
        <w:ind w:firstLine="709"/>
      </w:pPr>
    </w:p>
    <w:p w:rsidR="00E40F14" w:rsidRPr="003B4DDF" w:rsidRDefault="008B5EC0" w:rsidP="003B4DDF">
      <w:pPr>
        <w:spacing w:line="360" w:lineRule="auto"/>
        <w:ind w:firstLine="709"/>
        <w:jc w:val="both"/>
      </w:pPr>
      <w:r>
        <w:pict>
          <v:shape id="_x0000_i1033" type="#_x0000_t75" style="width:187.5pt;height:166.5pt">
            <v:imagedata r:id="rId15" o:title="" gain="234057f" blacklevel="-13762f"/>
          </v:shape>
        </w:pict>
      </w:r>
    </w:p>
    <w:p w:rsidR="00E40F14" w:rsidRPr="003B4DDF" w:rsidRDefault="00E40F14" w:rsidP="003B4DDF">
      <w:pPr>
        <w:spacing w:line="360" w:lineRule="auto"/>
        <w:ind w:firstLine="709"/>
        <w:jc w:val="both"/>
      </w:pPr>
      <w:r w:rsidRPr="003B4DDF">
        <w:t>Таблица 2.2</w:t>
      </w:r>
      <w:r w:rsidR="00846F97">
        <w:t xml:space="preserve"> </w:t>
      </w:r>
      <w:r w:rsidRPr="003B4DDF">
        <w:t>Технологическое оборудование ( организационная оснастка)</w:t>
      </w:r>
    </w:p>
    <w:tbl>
      <w:tblPr>
        <w:tblW w:w="0" w:type="auto"/>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4"/>
        <w:gridCol w:w="1575"/>
        <w:gridCol w:w="1217"/>
        <w:gridCol w:w="1216"/>
        <w:gridCol w:w="1219"/>
      </w:tblGrid>
      <w:tr w:rsidR="00E40F14" w:rsidRPr="003B4DDF">
        <w:tc>
          <w:tcPr>
            <w:tcW w:w="3644" w:type="dxa"/>
          </w:tcPr>
          <w:p w:rsidR="00E40F14" w:rsidRPr="003B4DDF" w:rsidRDefault="00E40F14" w:rsidP="00846F97">
            <w:pPr>
              <w:pStyle w:val="25"/>
            </w:pPr>
            <w:r w:rsidRPr="003B4DDF">
              <w:t>Наименование</w:t>
            </w:r>
          </w:p>
        </w:tc>
        <w:tc>
          <w:tcPr>
            <w:tcW w:w="0" w:type="auto"/>
          </w:tcPr>
          <w:p w:rsidR="00E40F14" w:rsidRPr="003B4DDF" w:rsidRDefault="00E40F14" w:rsidP="00846F97">
            <w:pPr>
              <w:pStyle w:val="25"/>
            </w:pPr>
            <w:r w:rsidRPr="003B4DDF">
              <w:t>Тип или модель</w:t>
            </w:r>
          </w:p>
        </w:tc>
        <w:tc>
          <w:tcPr>
            <w:tcW w:w="0" w:type="auto"/>
          </w:tcPr>
          <w:p w:rsidR="00E40F14" w:rsidRPr="003B4DDF" w:rsidRDefault="00E40F14" w:rsidP="00846F97">
            <w:pPr>
              <w:pStyle w:val="25"/>
            </w:pPr>
            <w:r w:rsidRPr="003B4DDF">
              <w:t>Количество</w:t>
            </w:r>
          </w:p>
          <w:p w:rsidR="00E40F14" w:rsidRPr="003B4DDF" w:rsidRDefault="00E40F14" w:rsidP="00846F97">
            <w:pPr>
              <w:pStyle w:val="25"/>
            </w:pPr>
            <w:r w:rsidRPr="003B4DDF">
              <w:t>шт.</w:t>
            </w:r>
          </w:p>
        </w:tc>
        <w:tc>
          <w:tcPr>
            <w:tcW w:w="0" w:type="auto"/>
          </w:tcPr>
          <w:p w:rsidR="00E40F14" w:rsidRPr="003B4DDF" w:rsidRDefault="00E40F14" w:rsidP="00846F97">
            <w:pPr>
              <w:pStyle w:val="25"/>
            </w:pPr>
            <w:r w:rsidRPr="003B4DDF">
              <w:t>Размеры</w:t>
            </w:r>
          </w:p>
          <w:p w:rsidR="00E40F14" w:rsidRPr="003B4DDF" w:rsidRDefault="00E40F14" w:rsidP="00846F97">
            <w:pPr>
              <w:pStyle w:val="25"/>
            </w:pPr>
            <w:r w:rsidRPr="003B4DDF">
              <w:t>в плане, мм</w:t>
            </w:r>
          </w:p>
        </w:tc>
        <w:tc>
          <w:tcPr>
            <w:tcW w:w="1219" w:type="dxa"/>
          </w:tcPr>
          <w:p w:rsidR="00E40F14" w:rsidRPr="003B4DDF" w:rsidRDefault="00E40F14" w:rsidP="00846F97">
            <w:pPr>
              <w:pStyle w:val="25"/>
            </w:pPr>
            <w:r w:rsidRPr="003B4DDF">
              <w:t xml:space="preserve">Общая </w:t>
            </w:r>
          </w:p>
          <w:p w:rsidR="00E40F14" w:rsidRPr="003B4DDF" w:rsidRDefault="00E40F14" w:rsidP="00846F97">
            <w:pPr>
              <w:pStyle w:val="25"/>
              <w:rPr>
                <w:vertAlign w:val="superscript"/>
              </w:rPr>
            </w:pPr>
            <w:r w:rsidRPr="003B4DDF">
              <w:t>площадь, м</w:t>
            </w:r>
            <w:r w:rsidRPr="003B4DDF">
              <w:rPr>
                <w:vertAlign w:val="superscript"/>
              </w:rPr>
              <w:t>2</w:t>
            </w:r>
          </w:p>
        </w:tc>
      </w:tr>
      <w:tr w:rsidR="00E40F14" w:rsidRPr="003B4DDF">
        <w:tc>
          <w:tcPr>
            <w:tcW w:w="3644" w:type="dxa"/>
          </w:tcPr>
          <w:p w:rsidR="00E40F14" w:rsidRPr="003B4DDF" w:rsidRDefault="00E40F14" w:rsidP="00846F97">
            <w:pPr>
              <w:pStyle w:val="25"/>
            </w:pPr>
            <w:r w:rsidRPr="003B4DDF">
              <w:t>Зона №1</w:t>
            </w:r>
          </w:p>
          <w:p w:rsidR="00E40F14" w:rsidRPr="003B4DDF" w:rsidRDefault="00E40F14" w:rsidP="00846F97">
            <w:pPr>
              <w:pStyle w:val="25"/>
            </w:pPr>
            <w:r w:rsidRPr="003B4DDF">
              <w:t xml:space="preserve">Пылесос </w:t>
            </w:r>
          </w:p>
          <w:p w:rsidR="00E40F14" w:rsidRPr="003B4DDF" w:rsidRDefault="00E40F14" w:rsidP="00846F97">
            <w:pPr>
              <w:pStyle w:val="25"/>
            </w:pPr>
            <w:r w:rsidRPr="003B4DDF">
              <w:t>Барабан с самонаматыва-</w:t>
            </w:r>
          </w:p>
          <w:p w:rsidR="00E40F14" w:rsidRPr="003B4DDF" w:rsidRDefault="00E40F14" w:rsidP="00846F97">
            <w:pPr>
              <w:pStyle w:val="25"/>
            </w:pPr>
            <w:r w:rsidRPr="003B4DDF">
              <w:t>ющимся шлангом и писто-</w:t>
            </w:r>
          </w:p>
          <w:p w:rsidR="00E40F14" w:rsidRPr="003B4DDF" w:rsidRDefault="00E40F14" w:rsidP="00846F97">
            <w:pPr>
              <w:pStyle w:val="25"/>
            </w:pPr>
            <w:r w:rsidRPr="003B4DDF">
              <w:t xml:space="preserve">летом для воды </w:t>
            </w:r>
          </w:p>
          <w:p w:rsidR="00E40F14" w:rsidRPr="003B4DDF" w:rsidRDefault="00E40F14" w:rsidP="00846F97">
            <w:pPr>
              <w:pStyle w:val="25"/>
            </w:pPr>
            <w:r w:rsidRPr="003B4DDF">
              <w:t>Зона№2</w:t>
            </w:r>
          </w:p>
          <w:p w:rsidR="00E40F14" w:rsidRPr="003B4DDF" w:rsidRDefault="00E40F14" w:rsidP="00846F97">
            <w:pPr>
              <w:pStyle w:val="25"/>
            </w:pPr>
            <w:r w:rsidRPr="003B4DDF">
              <w:t>Поточная линия</w:t>
            </w:r>
          </w:p>
          <w:p w:rsidR="00E40F14" w:rsidRPr="003B4DDF" w:rsidRDefault="00E40F14" w:rsidP="00846F97">
            <w:pPr>
              <w:pStyle w:val="25"/>
            </w:pPr>
            <w:r w:rsidRPr="003B4DDF">
              <w:t>Для мойки дисков</w:t>
            </w:r>
          </w:p>
          <w:p w:rsidR="00E40F14" w:rsidRPr="003B4DDF" w:rsidRDefault="00E40F14" w:rsidP="00846F97">
            <w:pPr>
              <w:pStyle w:val="25"/>
            </w:pPr>
            <w:r w:rsidRPr="003B4DDF">
              <w:t>Для наружной мойки</w:t>
            </w:r>
          </w:p>
          <w:p w:rsidR="00E40F14" w:rsidRPr="003B4DDF" w:rsidRDefault="00E40F14" w:rsidP="00846F97">
            <w:pPr>
              <w:pStyle w:val="25"/>
            </w:pPr>
            <w:r w:rsidRPr="003B4DDF">
              <w:t>Конвейер</w:t>
            </w:r>
          </w:p>
          <w:p w:rsidR="00E40F14" w:rsidRPr="003B4DDF" w:rsidRDefault="00E40F14" w:rsidP="00846F97">
            <w:pPr>
              <w:pStyle w:val="25"/>
            </w:pPr>
            <w:r w:rsidRPr="003B4DDF">
              <w:t>Зона№3</w:t>
            </w:r>
          </w:p>
          <w:p w:rsidR="00E40F14" w:rsidRPr="003B4DDF" w:rsidRDefault="00E40F14" w:rsidP="00846F97">
            <w:pPr>
              <w:pStyle w:val="25"/>
            </w:pPr>
            <w:r w:rsidRPr="003B4DDF">
              <w:t>Барабан …</w:t>
            </w:r>
          </w:p>
          <w:p w:rsidR="00E40F14" w:rsidRPr="003B4DDF" w:rsidRDefault="00E40F14" w:rsidP="00846F97">
            <w:pPr>
              <w:pStyle w:val="25"/>
            </w:pPr>
            <w:r w:rsidRPr="003B4DDF">
              <w:t>Пистолет для обдувки сжатым воздухом</w:t>
            </w:r>
          </w:p>
        </w:tc>
        <w:tc>
          <w:tcPr>
            <w:tcW w:w="0" w:type="auto"/>
          </w:tcPr>
          <w:p w:rsidR="00E40F14" w:rsidRPr="003B4DDF" w:rsidRDefault="00E40F14" w:rsidP="00846F97">
            <w:pPr>
              <w:pStyle w:val="25"/>
            </w:pPr>
          </w:p>
          <w:p w:rsidR="00E40F14" w:rsidRPr="003B4DDF" w:rsidRDefault="00E40F14" w:rsidP="00846F97">
            <w:pPr>
              <w:pStyle w:val="25"/>
            </w:pPr>
            <w:r w:rsidRPr="003B4DDF">
              <w:t>ПМ-4М</w:t>
            </w:r>
          </w:p>
          <w:p w:rsidR="00E40F14" w:rsidRPr="003B4DDF" w:rsidRDefault="00E40F14" w:rsidP="00846F97">
            <w:pPr>
              <w:pStyle w:val="25"/>
            </w:pPr>
          </w:p>
          <w:p w:rsidR="00E40F14" w:rsidRPr="003B4DDF" w:rsidRDefault="00E40F14" w:rsidP="00846F97">
            <w:pPr>
              <w:pStyle w:val="25"/>
            </w:pPr>
            <w:r w:rsidRPr="003B4DDF">
              <w:t>ЦКБ-351М</w:t>
            </w:r>
          </w:p>
          <w:p w:rsidR="00E40F14" w:rsidRPr="003B4DDF" w:rsidRDefault="00E40F14" w:rsidP="00846F97">
            <w:pPr>
              <w:pStyle w:val="25"/>
            </w:pPr>
          </w:p>
          <w:p w:rsidR="00E40F14" w:rsidRPr="003B4DDF" w:rsidRDefault="00E40F14" w:rsidP="00846F97">
            <w:pPr>
              <w:pStyle w:val="25"/>
            </w:pPr>
          </w:p>
          <w:p w:rsidR="00E40F14" w:rsidRPr="003B4DDF" w:rsidRDefault="00E40F14" w:rsidP="00846F97">
            <w:pPr>
              <w:pStyle w:val="25"/>
            </w:pPr>
            <w:r w:rsidRPr="003B4DDF">
              <w:t>М-118</w:t>
            </w:r>
          </w:p>
          <w:p w:rsidR="00E40F14" w:rsidRPr="003B4DDF" w:rsidRDefault="00E40F14" w:rsidP="00846F97">
            <w:pPr>
              <w:pStyle w:val="25"/>
            </w:pPr>
            <w:r w:rsidRPr="003B4DDF">
              <w:t>М-205</w:t>
            </w:r>
          </w:p>
          <w:p w:rsidR="00E40F14" w:rsidRPr="003B4DDF" w:rsidRDefault="00E40F14" w:rsidP="00846F97">
            <w:pPr>
              <w:pStyle w:val="25"/>
            </w:pPr>
            <w:r w:rsidRPr="003B4DDF">
              <w:t>М-115</w:t>
            </w:r>
          </w:p>
          <w:p w:rsidR="00E40F14" w:rsidRPr="003B4DDF" w:rsidRDefault="00E40F14" w:rsidP="00846F97">
            <w:pPr>
              <w:pStyle w:val="25"/>
            </w:pPr>
            <w:r w:rsidRPr="003B4DDF">
              <w:t>М-117</w:t>
            </w:r>
          </w:p>
          <w:p w:rsidR="00E40F14" w:rsidRPr="003B4DDF" w:rsidRDefault="00E40F14" w:rsidP="00846F97">
            <w:pPr>
              <w:pStyle w:val="25"/>
            </w:pPr>
          </w:p>
          <w:p w:rsidR="00E40F14" w:rsidRPr="003B4DDF" w:rsidRDefault="00E40F14" w:rsidP="00846F97">
            <w:pPr>
              <w:pStyle w:val="25"/>
            </w:pPr>
            <w:r w:rsidRPr="003B4DDF">
              <w:t>ЦКБ-351М</w:t>
            </w:r>
          </w:p>
          <w:p w:rsidR="00E40F14" w:rsidRPr="003B4DDF" w:rsidRDefault="00E40F14" w:rsidP="00846F97">
            <w:pPr>
              <w:pStyle w:val="25"/>
            </w:pPr>
          </w:p>
          <w:p w:rsidR="00E40F14" w:rsidRPr="003B4DDF" w:rsidRDefault="00E40F14" w:rsidP="00846F97">
            <w:pPr>
              <w:pStyle w:val="25"/>
            </w:pPr>
            <w:r w:rsidRPr="003B4DDF">
              <w:t>199 ГАРО</w:t>
            </w:r>
          </w:p>
        </w:tc>
        <w:tc>
          <w:tcPr>
            <w:tcW w:w="0" w:type="auto"/>
          </w:tcPr>
          <w:p w:rsidR="00E40F14" w:rsidRPr="003B4DDF" w:rsidRDefault="00E40F14" w:rsidP="00846F97">
            <w:pPr>
              <w:pStyle w:val="25"/>
            </w:pPr>
          </w:p>
          <w:p w:rsidR="00E40F14" w:rsidRPr="003B4DDF" w:rsidRDefault="00E40F14" w:rsidP="00846F97">
            <w:pPr>
              <w:pStyle w:val="25"/>
            </w:pPr>
            <w:r w:rsidRPr="003B4DDF">
              <w:t>2</w:t>
            </w:r>
          </w:p>
          <w:p w:rsidR="00E40F14" w:rsidRPr="003B4DDF" w:rsidRDefault="00E40F14" w:rsidP="00846F97">
            <w:pPr>
              <w:pStyle w:val="25"/>
            </w:pPr>
          </w:p>
          <w:p w:rsidR="00E40F14" w:rsidRPr="003B4DDF" w:rsidRDefault="00E40F14" w:rsidP="00846F97">
            <w:pPr>
              <w:pStyle w:val="25"/>
            </w:pPr>
            <w:r w:rsidRPr="003B4DDF">
              <w:t>2</w:t>
            </w:r>
          </w:p>
          <w:p w:rsidR="00E40F14" w:rsidRPr="003B4DDF" w:rsidRDefault="00E40F14" w:rsidP="00846F97">
            <w:pPr>
              <w:pStyle w:val="25"/>
            </w:pPr>
          </w:p>
          <w:p w:rsidR="00E40F14" w:rsidRPr="003B4DDF" w:rsidRDefault="00E40F14" w:rsidP="00846F97">
            <w:pPr>
              <w:pStyle w:val="25"/>
            </w:pPr>
          </w:p>
          <w:p w:rsidR="00E40F14" w:rsidRPr="003B4DDF" w:rsidRDefault="00E40F14" w:rsidP="00846F97">
            <w:pPr>
              <w:pStyle w:val="25"/>
            </w:pPr>
            <w:r w:rsidRPr="003B4DDF">
              <w:t>1</w:t>
            </w:r>
          </w:p>
          <w:p w:rsidR="00E40F14" w:rsidRPr="003B4DDF" w:rsidRDefault="00E40F14" w:rsidP="00846F97">
            <w:pPr>
              <w:pStyle w:val="25"/>
            </w:pPr>
            <w:r w:rsidRPr="003B4DDF">
              <w:t>1</w:t>
            </w:r>
          </w:p>
          <w:p w:rsidR="00E40F14" w:rsidRPr="003B4DDF" w:rsidRDefault="00E40F14" w:rsidP="00846F97">
            <w:pPr>
              <w:pStyle w:val="25"/>
            </w:pPr>
            <w:r w:rsidRPr="003B4DDF">
              <w:t>1</w:t>
            </w:r>
          </w:p>
          <w:p w:rsidR="00E40F14" w:rsidRPr="003B4DDF" w:rsidRDefault="00E40F14" w:rsidP="00846F97">
            <w:pPr>
              <w:pStyle w:val="25"/>
            </w:pPr>
            <w:r w:rsidRPr="003B4DDF">
              <w:t>1</w:t>
            </w:r>
          </w:p>
          <w:p w:rsidR="00E40F14" w:rsidRPr="003B4DDF" w:rsidRDefault="00E40F14" w:rsidP="00846F97">
            <w:pPr>
              <w:pStyle w:val="25"/>
            </w:pPr>
          </w:p>
          <w:p w:rsidR="00E40F14" w:rsidRPr="003B4DDF" w:rsidRDefault="00E40F14" w:rsidP="00846F97">
            <w:pPr>
              <w:pStyle w:val="25"/>
            </w:pPr>
            <w:r w:rsidRPr="003B4DDF">
              <w:t>2</w:t>
            </w:r>
          </w:p>
          <w:p w:rsidR="00E40F14" w:rsidRPr="003B4DDF" w:rsidRDefault="00E40F14" w:rsidP="00846F97">
            <w:pPr>
              <w:pStyle w:val="25"/>
            </w:pPr>
          </w:p>
          <w:p w:rsidR="00E40F14" w:rsidRPr="003B4DDF" w:rsidRDefault="00E40F14" w:rsidP="00846F97">
            <w:pPr>
              <w:pStyle w:val="25"/>
            </w:pPr>
            <w:r w:rsidRPr="003B4DDF">
              <w:t>2</w:t>
            </w:r>
          </w:p>
        </w:tc>
        <w:tc>
          <w:tcPr>
            <w:tcW w:w="0" w:type="auto"/>
          </w:tcPr>
          <w:p w:rsidR="00E40F14" w:rsidRPr="003B4DDF" w:rsidRDefault="00E40F14" w:rsidP="00846F97">
            <w:pPr>
              <w:pStyle w:val="25"/>
            </w:pPr>
          </w:p>
          <w:p w:rsidR="00E40F14" w:rsidRPr="003B4DDF" w:rsidRDefault="00E40F14" w:rsidP="00846F97">
            <w:pPr>
              <w:pStyle w:val="25"/>
            </w:pPr>
          </w:p>
          <w:p w:rsidR="00E40F14" w:rsidRPr="003B4DDF" w:rsidRDefault="00E40F14" w:rsidP="00846F97">
            <w:pPr>
              <w:pStyle w:val="25"/>
            </w:pPr>
          </w:p>
          <w:p w:rsidR="00E40F14" w:rsidRPr="003B4DDF" w:rsidRDefault="00E40F14" w:rsidP="00846F97">
            <w:pPr>
              <w:pStyle w:val="25"/>
            </w:pPr>
          </w:p>
          <w:p w:rsidR="00E40F14" w:rsidRPr="003B4DDF" w:rsidRDefault="00E40F14" w:rsidP="00846F97">
            <w:pPr>
              <w:pStyle w:val="25"/>
            </w:pPr>
          </w:p>
          <w:p w:rsidR="00E40F14" w:rsidRPr="003B4DDF" w:rsidRDefault="00E40F14" w:rsidP="00846F97">
            <w:pPr>
              <w:pStyle w:val="25"/>
            </w:pPr>
          </w:p>
          <w:p w:rsidR="00E40F14" w:rsidRPr="003B4DDF" w:rsidRDefault="00E40F14" w:rsidP="00846F97">
            <w:pPr>
              <w:pStyle w:val="25"/>
            </w:pPr>
          </w:p>
          <w:p w:rsidR="00E40F14" w:rsidRPr="003B4DDF" w:rsidRDefault="00E40F14" w:rsidP="00846F97">
            <w:pPr>
              <w:pStyle w:val="25"/>
            </w:pPr>
            <w:r w:rsidRPr="003B4DDF">
              <w:t>34200</w:t>
            </w:r>
            <w:r w:rsidRPr="003B4DDF">
              <w:sym w:font="Symbol" w:char="F02A"/>
            </w:r>
            <w:r w:rsidRPr="003B4DDF">
              <w:t>4600</w:t>
            </w:r>
          </w:p>
        </w:tc>
        <w:tc>
          <w:tcPr>
            <w:tcW w:w="1219" w:type="dxa"/>
          </w:tcPr>
          <w:p w:rsidR="00E40F14" w:rsidRPr="003B4DDF" w:rsidRDefault="00E40F14" w:rsidP="00846F97">
            <w:pPr>
              <w:pStyle w:val="25"/>
            </w:pPr>
          </w:p>
        </w:tc>
      </w:tr>
      <w:tr w:rsidR="00E40F14" w:rsidRPr="003B4DDF">
        <w:tc>
          <w:tcPr>
            <w:tcW w:w="3644" w:type="dxa"/>
          </w:tcPr>
          <w:p w:rsidR="00E40F14" w:rsidRPr="003B4DDF" w:rsidRDefault="00E40F14" w:rsidP="00846F97">
            <w:pPr>
              <w:pStyle w:val="25"/>
            </w:pPr>
            <w:r w:rsidRPr="003B4DDF">
              <w:t>Всего по поточной линии</w:t>
            </w:r>
          </w:p>
        </w:tc>
        <w:tc>
          <w:tcPr>
            <w:tcW w:w="0" w:type="auto"/>
          </w:tcPr>
          <w:p w:rsidR="00E40F14" w:rsidRPr="003B4DDF" w:rsidRDefault="00E40F14" w:rsidP="00846F97">
            <w:pPr>
              <w:pStyle w:val="25"/>
            </w:pPr>
          </w:p>
        </w:tc>
        <w:tc>
          <w:tcPr>
            <w:tcW w:w="0" w:type="auto"/>
          </w:tcPr>
          <w:p w:rsidR="00E40F14" w:rsidRPr="003B4DDF" w:rsidRDefault="00E40F14" w:rsidP="00846F97">
            <w:pPr>
              <w:pStyle w:val="25"/>
            </w:pPr>
          </w:p>
        </w:tc>
        <w:tc>
          <w:tcPr>
            <w:tcW w:w="0" w:type="auto"/>
          </w:tcPr>
          <w:p w:rsidR="00E40F14" w:rsidRPr="003B4DDF" w:rsidRDefault="00E40F14" w:rsidP="00846F97">
            <w:pPr>
              <w:pStyle w:val="25"/>
            </w:pPr>
          </w:p>
        </w:tc>
        <w:tc>
          <w:tcPr>
            <w:tcW w:w="1219" w:type="dxa"/>
          </w:tcPr>
          <w:p w:rsidR="00E40F14" w:rsidRPr="003B4DDF" w:rsidRDefault="00E40F14" w:rsidP="00846F97">
            <w:pPr>
              <w:pStyle w:val="25"/>
            </w:pPr>
            <w:r w:rsidRPr="003B4DDF">
              <w:t>157,3</w:t>
            </w:r>
          </w:p>
        </w:tc>
      </w:tr>
    </w:tbl>
    <w:p w:rsidR="00E40F14" w:rsidRPr="003B4DDF" w:rsidRDefault="00E40F14" w:rsidP="003B4DDF">
      <w:pPr>
        <w:spacing w:line="360" w:lineRule="auto"/>
        <w:ind w:firstLine="709"/>
        <w:jc w:val="both"/>
      </w:pPr>
    </w:p>
    <w:p w:rsidR="00E40F14" w:rsidRPr="003B4DDF" w:rsidRDefault="00846F97" w:rsidP="003B4DDF">
      <w:pPr>
        <w:spacing w:line="360" w:lineRule="auto"/>
        <w:ind w:firstLine="709"/>
        <w:jc w:val="both"/>
      </w:pPr>
      <w:r>
        <w:br w:type="page"/>
        <w:t>Таблица 2.3</w:t>
      </w:r>
    </w:p>
    <w:tbl>
      <w:tblPr>
        <w:tblpPr w:leftFromText="180" w:rightFromText="180" w:vertAnchor="text" w:horzAnchor="page" w:tblpX="2427" w:tblpY="5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5"/>
        <w:gridCol w:w="1805"/>
        <w:gridCol w:w="1217"/>
      </w:tblGrid>
      <w:tr w:rsidR="005A19C0" w:rsidRPr="003B4DDF">
        <w:tc>
          <w:tcPr>
            <w:tcW w:w="0" w:type="auto"/>
          </w:tcPr>
          <w:p w:rsidR="005A19C0" w:rsidRPr="003B4DDF" w:rsidRDefault="005A19C0" w:rsidP="00846F97">
            <w:pPr>
              <w:pStyle w:val="25"/>
            </w:pPr>
            <w:r w:rsidRPr="003B4DDF">
              <w:t>Наименование</w:t>
            </w:r>
          </w:p>
        </w:tc>
        <w:tc>
          <w:tcPr>
            <w:tcW w:w="0" w:type="auto"/>
          </w:tcPr>
          <w:p w:rsidR="005A19C0" w:rsidRPr="003B4DDF" w:rsidRDefault="005A19C0" w:rsidP="00846F97">
            <w:pPr>
              <w:pStyle w:val="25"/>
            </w:pPr>
            <w:r w:rsidRPr="003B4DDF">
              <w:t>Модель или ГОСТ</w:t>
            </w:r>
          </w:p>
        </w:tc>
        <w:tc>
          <w:tcPr>
            <w:tcW w:w="0" w:type="auto"/>
          </w:tcPr>
          <w:p w:rsidR="005A19C0" w:rsidRPr="003B4DDF" w:rsidRDefault="005A19C0" w:rsidP="00846F97">
            <w:pPr>
              <w:pStyle w:val="25"/>
            </w:pPr>
            <w:r w:rsidRPr="003B4DDF">
              <w:t>Количество</w:t>
            </w:r>
          </w:p>
        </w:tc>
      </w:tr>
      <w:tr w:rsidR="005A19C0" w:rsidRPr="003B4DDF">
        <w:tc>
          <w:tcPr>
            <w:tcW w:w="0" w:type="auto"/>
          </w:tcPr>
          <w:p w:rsidR="005A19C0" w:rsidRPr="003B4DDF" w:rsidRDefault="005A19C0" w:rsidP="00846F97">
            <w:pPr>
              <w:pStyle w:val="25"/>
            </w:pPr>
            <w:r w:rsidRPr="003B4DDF">
              <w:t>Зона №1</w:t>
            </w:r>
          </w:p>
          <w:p w:rsidR="005A19C0" w:rsidRPr="003B4DDF" w:rsidRDefault="005A19C0" w:rsidP="00846F97">
            <w:pPr>
              <w:pStyle w:val="25"/>
            </w:pPr>
            <w:r w:rsidRPr="003B4DDF">
              <w:t xml:space="preserve">Веник </w:t>
            </w:r>
          </w:p>
          <w:p w:rsidR="005A19C0" w:rsidRPr="003B4DDF" w:rsidRDefault="005A19C0" w:rsidP="00846F97">
            <w:pPr>
              <w:pStyle w:val="25"/>
            </w:pPr>
            <w:r w:rsidRPr="003B4DDF">
              <w:t>Лопата совковая</w:t>
            </w:r>
          </w:p>
          <w:p w:rsidR="005A19C0" w:rsidRPr="003B4DDF" w:rsidRDefault="005A19C0" w:rsidP="00846F97">
            <w:pPr>
              <w:pStyle w:val="25"/>
            </w:pPr>
            <w:r w:rsidRPr="003B4DDF">
              <w:t>Ведро</w:t>
            </w:r>
          </w:p>
          <w:p w:rsidR="005A19C0" w:rsidRPr="003B4DDF" w:rsidRDefault="005A19C0" w:rsidP="00846F97">
            <w:pPr>
              <w:pStyle w:val="25"/>
            </w:pPr>
            <w:r w:rsidRPr="003B4DDF">
              <w:t>Совок</w:t>
            </w:r>
          </w:p>
          <w:p w:rsidR="005A19C0" w:rsidRPr="003B4DDF" w:rsidRDefault="005A19C0" w:rsidP="00846F97">
            <w:pPr>
              <w:pStyle w:val="25"/>
            </w:pPr>
            <w:r w:rsidRPr="003B4DDF">
              <w:t>Скребок</w:t>
            </w:r>
          </w:p>
          <w:p w:rsidR="005A19C0" w:rsidRPr="003B4DDF" w:rsidRDefault="005A19C0" w:rsidP="00846F97">
            <w:pPr>
              <w:pStyle w:val="25"/>
            </w:pPr>
            <w:r w:rsidRPr="003B4DDF">
              <w:t>Щётка волосяная</w:t>
            </w:r>
          </w:p>
          <w:p w:rsidR="005A19C0" w:rsidRPr="003B4DDF" w:rsidRDefault="005A19C0" w:rsidP="00846F97">
            <w:pPr>
              <w:pStyle w:val="25"/>
            </w:pPr>
            <w:r w:rsidRPr="003B4DDF">
              <w:t>Ларь для обтирочных материалов</w:t>
            </w:r>
          </w:p>
          <w:p w:rsidR="005A19C0" w:rsidRPr="003B4DDF" w:rsidRDefault="005A19C0" w:rsidP="00846F97">
            <w:pPr>
              <w:pStyle w:val="25"/>
            </w:pPr>
            <w:r w:rsidRPr="003B4DDF">
              <w:t>Контейнер для сбора мусора</w:t>
            </w:r>
          </w:p>
          <w:p w:rsidR="005A19C0" w:rsidRPr="003B4DDF" w:rsidRDefault="005A19C0" w:rsidP="00846F97">
            <w:pPr>
              <w:pStyle w:val="25"/>
            </w:pPr>
            <w:r w:rsidRPr="003B4DDF">
              <w:t>Спецодежда</w:t>
            </w:r>
          </w:p>
          <w:p w:rsidR="005A19C0" w:rsidRPr="003B4DDF" w:rsidRDefault="005A19C0" w:rsidP="00846F97">
            <w:pPr>
              <w:pStyle w:val="25"/>
            </w:pPr>
            <w:r w:rsidRPr="003B4DDF">
              <w:t>Зона№2</w:t>
            </w:r>
          </w:p>
          <w:p w:rsidR="005A19C0" w:rsidRPr="003B4DDF" w:rsidRDefault="005A19C0" w:rsidP="00846F97">
            <w:pPr>
              <w:pStyle w:val="25"/>
            </w:pPr>
            <w:r w:rsidRPr="003B4DDF">
              <w:t>Комплект гаечных ключей</w:t>
            </w:r>
          </w:p>
          <w:p w:rsidR="005A19C0" w:rsidRPr="003B4DDF" w:rsidRDefault="005A19C0" w:rsidP="00846F97">
            <w:pPr>
              <w:pStyle w:val="25"/>
            </w:pPr>
            <w:r w:rsidRPr="003B4DDF">
              <w:t>Стол</w:t>
            </w:r>
          </w:p>
          <w:p w:rsidR="005A19C0" w:rsidRPr="003B4DDF" w:rsidRDefault="005A19C0" w:rsidP="00846F97">
            <w:pPr>
              <w:pStyle w:val="25"/>
            </w:pPr>
            <w:r w:rsidRPr="003B4DDF">
              <w:t>Шкаф</w:t>
            </w:r>
          </w:p>
          <w:p w:rsidR="005A19C0" w:rsidRPr="003B4DDF" w:rsidRDefault="005A19C0" w:rsidP="00846F97">
            <w:pPr>
              <w:pStyle w:val="25"/>
            </w:pPr>
            <w:r w:rsidRPr="003B4DDF">
              <w:t>Тубарет</w:t>
            </w:r>
          </w:p>
          <w:p w:rsidR="005A19C0" w:rsidRPr="003B4DDF" w:rsidRDefault="005A19C0" w:rsidP="00846F97">
            <w:pPr>
              <w:pStyle w:val="25"/>
            </w:pPr>
            <w:r w:rsidRPr="003B4DDF">
              <w:t>Спецодежда</w:t>
            </w:r>
          </w:p>
          <w:p w:rsidR="005A19C0" w:rsidRPr="003B4DDF" w:rsidRDefault="005A19C0" w:rsidP="00846F97">
            <w:pPr>
              <w:pStyle w:val="25"/>
            </w:pPr>
            <w:r w:rsidRPr="003B4DDF">
              <w:t>Зона№3</w:t>
            </w:r>
          </w:p>
          <w:p w:rsidR="005A19C0" w:rsidRPr="003B4DDF" w:rsidRDefault="005A19C0" w:rsidP="00846F97">
            <w:pPr>
              <w:pStyle w:val="25"/>
            </w:pPr>
            <w:r w:rsidRPr="003B4DDF">
              <w:t>Скребок</w:t>
            </w:r>
          </w:p>
          <w:p w:rsidR="005A19C0" w:rsidRPr="003B4DDF" w:rsidRDefault="005A19C0" w:rsidP="00846F97">
            <w:pPr>
              <w:pStyle w:val="25"/>
            </w:pPr>
            <w:r w:rsidRPr="003B4DDF">
              <w:t>Ларь для обтирочных материалов</w:t>
            </w:r>
          </w:p>
          <w:p w:rsidR="005A19C0" w:rsidRPr="003B4DDF" w:rsidRDefault="005A19C0" w:rsidP="00846F97">
            <w:pPr>
              <w:pStyle w:val="25"/>
            </w:pPr>
            <w:r w:rsidRPr="003B4DDF">
              <w:t>Установка для мойки и отжима обтирочных</w:t>
            </w:r>
          </w:p>
          <w:p w:rsidR="005A19C0" w:rsidRPr="003B4DDF" w:rsidRDefault="005A19C0" w:rsidP="00846F97">
            <w:pPr>
              <w:pStyle w:val="25"/>
            </w:pPr>
            <w:r w:rsidRPr="003B4DDF">
              <w:t>материалов</w:t>
            </w:r>
          </w:p>
          <w:p w:rsidR="005A19C0" w:rsidRPr="003B4DDF" w:rsidRDefault="005A19C0" w:rsidP="00846F97">
            <w:pPr>
              <w:pStyle w:val="25"/>
            </w:pPr>
            <w:r w:rsidRPr="003B4DDF">
              <w:t>Спецодежда</w:t>
            </w:r>
          </w:p>
        </w:tc>
        <w:tc>
          <w:tcPr>
            <w:tcW w:w="0" w:type="auto"/>
          </w:tcPr>
          <w:p w:rsidR="005A19C0" w:rsidRPr="003B4DDF" w:rsidRDefault="005A19C0" w:rsidP="00846F97">
            <w:pPr>
              <w:pStyle w:val="25"/>
            </w:pPr>
          </w:p>
          <w:p w:rsidR="005A19C0" w:rsidRPr="003B4DDF" w:rsidRDefault="005A19C0" w:rsidP="00846F97">
            <w:pPr>
              <w:pStyle w:val="25"/>
            </w:pPr>
          </w:p>
          <w:p w:rsidR="005A19C0" w:rsidRPr="003B4DDF" w:rsidRDefault="005A19C0" w:rsidP="00846F97">
            <w:pPr>
              <w:pStyle w:val="25"/>
            </w:pPr>
          </w:p>
          <w:p w:rsidR="005A19C0" w:rsidRPr="003B4DDF" w:rsidRDefault="005A19C0" w:rsidP="00846F97">
            <w:pPr>
              <w:pStyle w:val="25"/>
            </w:pPr>
          </w:p>
          <w:p w:rsidR="005A19C0" w:rsidRPr="003B4DDF" w:rsidRDefault="005A19C0" w:rsidP="00846F97">
            <w:pPr>
              <w:pStyle w:val="25"/>
            </w:pPr>
          </w:p>
          <w:p w:rsidR="005A19C0" w:rsidRPr="003B4DDF" w:rsidRDefault="005A19C0" w:rsidP="00846F97">
            <w:pPr>
              <w:pStyle w:val="25"/>
            </w:pPr>
          </w:p>
          <w:p w:rsidR="005A19C0" w:rsidRPr="003B4DDF" w:rsidRDefault="005A19C0" w:rsidP="00846F97">
            <w:pPr>
              <w:pStyle w:val="25"/>
            </w:pPr>
          </w:p>
          <w:p w:rsidR="005A19C0" w:rsidRPr="003B4DDF" w:rsidRDefault="005A19C0" w:rsidP="00846F97">
            <w:pPr>
              <w:pStyle w:val="25"/>
            </w:pPr>
          </w:p>
          <w:p w:rsidR="005A19C0" w:rsidRPr="003B4DDF" w:rsidRDefault="005A19C0" w:rsidP="00846F97">
            <w:pPr>
              <w:pStyle w:val="25"/>
            </w:pPr>
          </w:p>
          <w:p w:rsidR="005A19C0" w:rsidRPr="003B4DDF" w:rsidRDefault="005A19C0" w:rsidP="00846F97">
            <w:pPr>
              <w:pStyle w:val="25"/>
            </w:pPr>
            <w:r w:rsidRPr="003B4DDF">
              <w:t>ГОСТ 12.4.109</w:t>
            </w:r>
          </w:p>
          <w:p w:rsidR="005A19C0" w:rsidRPr="003B4DDF" w:rsidRDefault="005A19C0" w:rsidP="00846F97">
            <w:pPr>
              <w:pStyle w:val="25"/>
            </w:pPr>
          </w:p>
          <w:p w:rsidR="005A19C0" w:rsidRPr="003B4DDF" w:rsidRDefault="005A19C0" w:rsidP="00846F97">
            <w:pPr>
              <w:pStyle w:val="25"/>
            </w:pPr>
            <w:r w:rsidRPr="003B4DDF">
              <w:t>2335-ПМ</w:t>
            </w:r>
          </w:p>
          <w:p w:rsidR="005A19C0" w:rsidRPr="003B4DDF" w:rsidRDefault="005A19C0" w:rsidP="00846F97">
            <w:pPr>
              <w:pStyle w:val="25"/>
            </w:pPr>
          </w:p>
          <w:p w:rsidR="005A19C0" w:rsidRPr="003B4DDF" w:rsidRDefault="005A19C0" w:rsidP="00846F97">
            <w:pPr>
              <w:pStyle w:val="25"/>
            </w:pPr>
          </w:p>
          <w:p w:rsidR="005A19C0" w:rsidRPr="003B4DDF" w:rsidRDefault="005A19C0" w:rsidP="00846F97">
            <w:pPr>
              <w:pStyle w:val="25"/>
            </w:pPr>
          </w:p>
          <w:p w:rsidR="005A19C0" w:rsidRPr="003B4DDF" w:rsidRDefault="005A19C0" w:rsidP="00846F97">
            <w:pPr>
              <w:pStyle w:val="25"/>
            </w:pPr>
            <w:r w:rsidRPr="003B4DDF">
              <w:t>ГОСТ 12.4.109</w:t>
            </w:r>
          </w:p>
          <w:p w:rsidR="005A19C0" w:rsidRPr="003B4DDF" w:rsidRDefault="005A19C0" w:rsidP="00846F97">
            <w:pPr>
              <w:pStyle w:val="25"/>
            </w:pPr>
          </w:p>
          <w:p w:rsidR="005A19C0" w:rsidRPr="003B4DDF" w:rsidRDefault="005A19C0" w:rsidP="00846F97">
            <w:pPr>
              <w:pStyle w:val="25"/>
            </w:pPr>
          </w:p>
          <w:p w:rsidR="005A19C0" w:rsidRPr="003B4DDF" w:rsidRDefault="005A19C0" w:rsidP="00846F97">
            <w:pPr>
              <w:pStyle w:val="25"/>
            </w:pPr>
          </w:p>
          <w:p w:rsidR="005A19C0" w:rsidRPr="003B4DDF" w:rsidRDefault="005A19C0" w:rsidP="00846F97">
            <w:pPr>
              <w:pStyle w:val="25"/>
            </w:pPr>
          </w:p>
          <w:p w:rsidR="005A19C0" w:rsidRPr="003B4DDF" w:rsidRDefault="005A19C0" w:rsidP="00846F97">
            <w:pPr>
              <w:pStyle w:val="25"/>
            </w:pPr>
            <w:r w:rsidRPr="003B4DDF">
              <w:t>М-154</w:t>
            </w:r>
          </w:p>
        </w:tc>
        <w:tc>
          <w:tcPr>
            <w:tcW w:w="0" w:type="auto"/>
          </w:tcPr>
          <w:p w:rsidR="005A19C0" w:rsidRPr="003B4DDF" w:rsidRDefault="005A19C0" w:rsidP="00846F97">
            <w:pPr>
              <w:pStyle w:val="25"/>
            </w:pPr>
          </w:p>
          <w:p w:rsidR="005A19C0" w:rsidRPr="003B4DDF" w:rsidRDefault="005A19C0" w:rsidP="00846F97">
            <w:pPr>
              <w:pStyle w:val="25"/>
            </w:pPr>
            <w:r w:rsidRPr="003B4DDF">
              <w:t>3</w:t>
            </w:r>
          </w:p>
          <w:p w:rsidR="005A19C0" w:rsidRPr="003B4DDF" w:rsidRDefault="005A19C0" w:rsidP="00846F97">
            <w:pPr>
              <w:pStyle w:val="25"/>
            </w:pPr>
            <w:r w:rsidRPr="003B4DDF">
              <w:t>3</w:t>
            </w:r>
          </w:p>
          <w:p w:rsidR="005A19C0" w:rsidRPr="003B4DDF" w:rsidRDefault="005A19C0" w:rsidP="00846F97">
            <w:pPr>
              <w:pStyle w:val="25"/>
            </w:pPr>
            <w:r w:rsidRPr="003B4DDF">
              <w:t>3</w:t>
            </w:r>
          </w:p>
          <w:p w:rsidR="005A19C0" w:rsidRPr="003B4DDF" w:rsidRDefault="005A19C0" w:rsidP="00846F97">
            <w:pPr>
              <w:pStyle w:val="25"/>
            </w:pPr>
            <w:r w:rsidRPr="003B4DDF">
              <w:t>3</w:t>
            </w:r>
          </w:p>
          <w:p w:rsidR="005A19C0" w:rsidRPr="003B4DDF" w:rsidRDefault="005A19C0" w:rsidP="00846F97">
            <w:pPr>
              <w:pStyle w:val="25"/>
            </w:pPr>
            <w:r w:rsidRPr="003B4DDF">
              <w:t>3</w:t>
            </w:r>
          </w:p>
          <w:p w:rsidR="005A19C0" w:rsidRPr="003B4DDF" w:rsidRDefault="005A19C0" w:rsidP="00846F97">
            <w:pPr>
              <w:pStyle w:val="25"/>
            </w:pPr>
            <w:r w:rsidRPr="003B4DDF">
              <w:t>2</w:t>
            </w:r>
          </w:p>
          <w:p w:rsidR="005A19C0" w:rsidRPr="003B4DDF" w:rsidRDefault="005A19C0" w:rsidP="00846F97">
            <w:pPr>
              <w:pStyle w:val="25"/>
            </w:pPr>
            <w:r w:rsidRPr="003B4DDF">
              <w:t>1</w:t>
            </w:r>
          </w:p>
          <w:p w:rsidR="005A19C0" w:rsidRPr="003B4DDF" w:rsidRDefault="005A19C0" w:rsidP="00846F97">
            <w:pPr>
              <w:pStyle w:val="25"/>
            </w:pPr>
            <w:r w:rsidRPr="003B4DDF">
              <w:t>1</w:t>
            </w:r>
          </w:p>
          <w:p w:rsidR="005A19C0" w:rsidRPr="003B4DDF" w:rsidRDefault="005A19C0" w:rsidP="00846F97">
            <w:pPr>
              <w:pStyle w:val="25"/>
            </w:pPr>
            <w:r w:rsidRPr="003B4DDF">
              <w:t>2</w:t>
            </w:r>
          </w:p>
          <w:p w:rsidR="005A19C0" w:rsidRPr="003B4DDF" w:rsidRDefault="005A19C0" w:rsidP="00846F97">
            <w:pPr>
              <w:pStyle w:val="25"/>
            </w:pPr>
          </w:p>
          <w:p w:rsidR="005A19C0" w:rsidRPr="003B4DDF" w:rsidRDefault="005A19C0" w:rsidP="00846F97">
            <w:pPr>
              <w:pStyle w:val="25"/>
            </w:pPr>
            <w:r w:rsidRPr="003B4DDF">
              <w:t>1</w:t>
            </w:r>
          </w:p>
          <w:p w:rsidR="005A19C0" w:rsidRPr="003B4DDF" w:rsidRDefault="005A19C0" w:rsidP="00846F97">
            <w:pPr>
              <w:pStyle w:val="25"/>
            </w:pPr>
            <w:r w:rsidRPr="003B4DDF">
              <w:t>1</w:t>
            </w:r>
          </w:p>
          <w:p w:rsidR="005A19C0" w:rsidRPr="003B4DDF" w:rsidRDefault="005A19C0" w:rsidP="00846F97">
            <w:pPr>
              <w:pStyle w:val="25"/>
            </w:pPr>
            <w:r w:rsidRPr="003B4DDF">
              <w:t>1</w:t>
            </w:r>
          </w:p>
          <w:p w:rsidR="005A19C0" w:rsidRPr="003B4DDF" w:rsidRDefault="005A19C0" w:rsidP="00846F97">
            <w:pPr>
              <w:pStyle w:val="25"/>
            </w:pPr>
            <w:r w:rsidRPr="003B4DDF">
              <w:t>1</w:t>
            </w:r>
          </w:p>
          <w:p w:rsidR="005A19C0" w:rsidRPr="003B4DDF" w:rsidRDefault="005A19C0" w:rsidP="00846F97">
            <w:pPr>
              <w:pStyle w:val="25"/>
            </w:pPr>
            <w:r w:rsidRPr="003B4DDF">
              <w:t>1</w:t>
            </w:r>
          </w:p>
          <w:p w:rsidR="005A19C0" w:rsidRPr="003B4DDF" w:rsidRDefault="005A19C0" w:rsidP="00846F97">
            <w:pPr>
              <w:pStyle w:val="25"/>
            </w:pPr>
          </w:p>
          <w:p w:rsidR="005A19C0" w:rsidRPr="003B4DDF" w:rsidRDefault="005A19C0" w:rsidP="00846F97">
            <w:pPr>
              <w:pStyle w:val="25"/>
            </w:pPr>
            <w:r w:rsidRPr="003B4DDF">
              <w:t>2</w:t>
            </w:r>
          </w:p>
          <w:p w:rsidR="005A19C0" w:rsidRPr="003B4DDF" w:rsidRDefault="005A19C0" w:rsidP="00846F97">
            <w:pPr>
              <w:pStyle w:val="25"/>
            </w:pPr>
            <w:r w:rsidRPr="003B4DDF">
              <w:t>2</w:t>
            </w:r>
          </w:p>
          <w:p w:rsidR="005A19C0" w:rsidRPr="003B4DDF" w:rsidRDefault="005A19C0" w:rsidP="00846F97">
            <w:pPr>
              <w:pStyle w:val="25"/>
            </w:pPr>
          </w:p>
          <w:p w:rsidR="005A19C0" w:rsidRPr="003B4DDF" w:rsidRDefault="005A19C0" w:rsidP="00846F97">
            <w:pPr>
              <w:pStyle w:val="25"/>
            </w:pPr>
            <w:r w:rsidRPr="003B4DDF">
              <w:t>1</w:t>
            </w:r>
          </w:p>
          <w:p w:rsidR="005A19C0" w:rsidRPr="003B4DDF" w:rsidRDefault="005A19C0" w:rsidP="00846F97">
            <w:pPr>
              <w:pStyle w:val="25"/>
            </w:pPr>
            <w:r w:rsidRPr="003B4DDF">
              <w:t>1</w:t>
            </w:r>
          </w:p>
        </w:tc>
      </w:tr>
    </w:tbl>
    <w:p w:rsidR="00E40F14" w:rsidRPr="00846F97" w:rsidRDefault="00E40F14" w:rsidP="00846F97">
      <w:pPr>
        <w:ind w:firstLine="700"/>
      </w:pPr>
      <w:r w:rsidRPr="00846F97">
        <w:t>Технологическая оснастка</w:t>
      </w:r>
    </w:p>
    <w:p w:rsidR="00E40F14" w:rsidRPr="003B4DDF" w:rsidRDefault="00E40F14" w:rsidP="003B4DDF">
      <w:pPr>
        <w:pStyle w:val="a7"/>
        <w:tabs>
          <w:tab w:val="clear" w:pos="4677"/>
          <w:tab w:val="clear" w:pos="9355"/>
        </w:tabs>
        <w:spacing w:line="360" w:lineRule="auto"/>
        <w:ind w:firstLine="709"/>
        <w:jc w:val="both"/>
      </w:pPr>
    </w:p>
    <w:p w:rsidR="00E40F14" w:rsidRPr="003B4DDF" w:rsidRDefault="00E40F14" w:rsidP="003B4DDF">
      <w:pPr>
        <w:pStyle w:val="a7"/>
        <w:tabs>
          <w:tab w:val="clear" w:pos="4677"/>
          <w:tab w:val="clear" w:pos="9355"/>
        </w:tabs>
        <w:spacing w:line="360" w:lineRule="auto"/>
        <w:ind w:firstLine="709"/>
        <w:jc w:val="both"/>
      </w:pPr>
    </w:p>
    <w:p w:rsidR="005A19C0" w:rsidRPr="003B4DDF" w:rsidRDefault="005A19C0" w:rsidP="003B4DDF">
      <w:pPr>
        <w:pStyle w:val="a7"/>
        <w:tabs>
          <w:tab w:val="clear" w:pos="4677"/>
          <w:tab w:val="clear" w:pos="9355"/>
        </w:tabs>
        <w:spacing w:line="360" w:lineRule="auto"/>
        <w:ind w:firstLine="709"/>
        <w:jc w:val="both"/>
      </w:pPr>
    </w:p>
    <w:p w:rsidR="005A19C0" w:rsidRPr="003B4DDF" w:rsidRDefault="005A19C0" w:rsidP="003B4DDF">
      <w:pPr>
        <w:pStyle w:val="a7"/>
        <w:tabs>
          <w:tab w:val="clear" w:pos="4677"/>
          <w:tab w:val="clear" w:pos="9355"/>
        </w:tabs>
        <w:spacing w:line="360" w:lineRule="auto"/>
        <w:ind w:firstLine="709"/>
        <w:jc w:val="both"/>
      </w:pPr>
    </w:p>
    <w:p w:rsidR="005A19C0" w:rsidRPr="003B4DDF" w:rsidRDefault="005A19C0" w:rsidP="003B4DDF">
      <w:pPr>
        <w:pStyle w:val="a7"/>
        <w:tabs>
          <w:tab w:val="clear" w:pos="4677"/>
          <w:tab w:val="clear" w:pos="9355"/>
        </w:tabs>
        <w:spacing w:line="360" w:lineRule="auto"/>
        <w:ind w:firstLine="709"/>
        <w:jc w:val="both"/>
      </w:pPr>
    </w:p>
    <w:p w:rsidR="005A19C0" w:rsidRPr="003B4DDF" w:rsidRDefault="005A19C0" w:rsidP="003B4DDF">
      <w:pPr>
        <w:pStyle w:val="a7"/>
        <w:tabs>
          <w:tab w:val="clear" w:pos="4677"/>
          <w:tab w:val="clear" w:pos="9355"/>
        </w:tabs>
        <w:spacing w:line="360" w:lineRule="auto"/>
        <w:ind w:firstLine="709"/>
        <w:jc w:val="both"/>
      </w:pPr>
    </w:p>
    <w:p w:rsidR="005A19C0" w:rsidRPr="003B4DDF" w:rsidRDefault="005A19C0" w:rsidP="003B4DDF">
      <w:pPr>
        <w:pStyle w:val="a7"/>
        <w:tabs>
          <w:tab w:val="clear" w:pos="4677"/>
          <w:tab w:val="clear" w:pos="9355"/>
        </w:tabs>
        <w:spacing w:line="360" w:lineRule="auto"/>
        <w:ind w:firstLine="709"/>
        <w:jc w:val="both"/>
      </w:pPr>
    </w:p>
    <w:p w:rsidR="005A19C0" w:rsidRPr="003B4DDF" w:rsidRDefault="005A19C0" w:rsidP="003B4DDF">
      <w:pPr>
        <w:pStyle w:val="a7"/>
        <w:tabs>
          <w:tab w:val="clear" w:pos="4677"/>
          <w:tab w:val="clear" w:pos="9355"/>
        </w:tabs>
        <w:spacing w:line="360" w:lineRule="auto"/>
        <w:ind w:firstLine="709"/>
        <w:jc w:val="both"/>
      </w:pPr>
    </w:p>
    <w:p w:rsidR="005A19C0" w:rsidRPr="003B4DDF" w:rsidRDefault="005A19C0" w:rsidP="003B4DDF">
      <w:pPr>
        <w:pStyle w:val="a7"/>
        <w:tabs>
          <w:tab w:val="clear" w:pos="4677"/>
          <w:tab w:val="clear" w:pos="9355"/>
        </w:tabs>
        <w:spacing w:line="360" w:lineRule="auto"/>
        <w:ind w:firstLine="709"/>
        <w:jc w:val="both"/>
      </w:pPr>
    </w:p>
    <w:p w:rsidR="005A19C0" w:rsidRPr="003B4DDF" w:rsidRDefault="005A19C0" w:rsidP="003B4DDF">
      <w:pPr>
        <w:pStyle w:val="a7"/>
        <w:tabs>
          <w:tab w:val="clear" w:pos="4677"/>
          <w:tab w:val="clear" w:pos="9355"/>
        </w:tabs>
        <w:spacing w:line="360" w:lineRule="auto"/>
        <w:ind w:firstLine="709"/>
        <w:jc w:val="both"/>
      </w:pPr>
    </w:p>
    <w:p w:rsidR="005A19C0" w:rsidRPr="003B4DDF" w:rsidRDefault="005A19C0" w:rsidP="003B4DDF">
      <w:pPr>
        <w:pStyle w:val="a7"/>
        <w:tabs>
          <w:tab w:val="clear" w:pos="4677"/>
          <w:tab w:val="clear" w:pos="9355"/>
        </w:tabs>
        <w:spacing w:line="360" w:lineRule="auto"/>
        <w:ind w:firstLine="709"/>
        <w:jc w:val="both"/>
      </w:pPr>
    </w:p>
    <w:p w:rsidR="005A19C0" w:rsidRPr="003B4DDF" w:rsidRDefault="005A19C0" w:rsidP="003B4DDF">
      <w:pPr>
        <w:pStyle w:val="a7"/>
        <w:tabs>
          <w:tab w:val="clear" w:pos="4677"/>
          <w:tab w:val="clear" w:pos="9355"/>
        </w:tabs>
        <w:spacing w:line="360" w:lineRule="auto"/>
        <w:ind w:firstLine="709"/>
        <w:jc w:val="both"/>
      </w:pPr>
    </w:p>
    <w:p w:rsidR="005A19C0" w:rsidRPr="003B4DDF" w:rsidRDefault="005A19C0" w:rsidP="003B4DDF">
      <w:pPr>
        <w:pStyle w:val="a7"/>
        <w:tabs>
          <w:tab w:val="clear" w:pos="4677"/>
          <w:tab w:val="clear" w:pos="9355"/>
        </w:tabs>
        <w:spacing w:line="360" w:lineRule="auto"/>
        <w:ind w:firstLine="709"/>
        <w:jc w:val="both"/>
      </w:pPr>
    </w:p>
    <w:p w:rsidR="005A19C0" w:rsidRPr="003B4DDF" w:rsidRDefault="005A19C0" w:rsidP="003B4DDF">
      <w:pPr>
        <w:pStyle w:val="a7"/>
        <w:tabs>
          <w:tab w:val="clear" w:pos="4677"/>
          <w:tab w:val="clear" w:pos="9355"/>
        </w:tabs>
        <w:spacing w:line="360" w:lineRule="auto"/>
        <w:ind w:firstLine="709"/>
        <w:jc w:val="both"/>
      </w:pPr>
    </w:p>
    <w:p w:rsidR="005A19C0" w:rsidRPr="003B4DDF" w:rsidRDefault="005A19C0" w:rsidP="003B4DDF">
      <w:pPr>
        <w:pStyle w:val="a7"/>
        <w:tabs>
          <w:tab w:val="clear" w:pos="4677"/>
          <w:tab w:val="clear" w:pos="9355"/>
        </w:tabs>
        <w:spacing w:line="360" w:lineRule="auto"/>
        <w:ind w:firstLine="709"/>
        <w:jc w:val="both"/>
      </w:pPr>
    </w:p>
    <w:p w:rsidR="005A19C0" w:rsidRPr="003B4DDF" w:rsidRDefault="005A19C0" w:rsidP="003B4DDF">
      <w:pPr>
        <w:pStyle w:val="a7"/>
        <w:tabs>
          <w:tab w:val="clear" w:pos="4677"/>
          <w:tab w:val="clear" w:pos="9355"/>
        </w:tabs>
        <w:spacing w:line="360" w:lineRule="auto"/>
        <w:ind w:firstLine="709"/>
        <w:jc w:val="both"/>
      </w:pPr>
    </w:p>
    <w:p w:rsidR="005A19C0" w:rsidRPr="003B4DDF" w:rsidRDefault="005A19C0" w:rsidP="003B4DDF">
      <w:pPr>
        <w:pStyle w:val="a7"/>
        <w:tabs>
          <w:tab w:val="clear" w:pos="4677"/>
          <w:tab w:val="clear" w:pos="9355"/>
        </w:tabs>
        <w:spacing w:line="360" w:lineRule="auto"/>
        <w:ind w:firstLine="709"/>
        <w:jc w:val="both"/>
      </w:pPr>
    </w:p>
    <w:p w:rsidR="005A19C0" w:rsidRPr="003B4DDF" w:rsidRDefault="005A19C0" w:rsidP="003B4DDF">
      <w:pPr>
        <w:pStyle w:val="a7"/>
        <w:tabs>
          <w:tab w:val="clear" w:pos="4677"/>
          <w:tab w:val="clear" w:pos="9355"/>
        </w:tabs>
        <w:spacing w:line="360" w:lineRule="auto"/>
        <w:ind w:firstLine="709"/>
        <w:jc w:val="both"/>
      </w:pPr>
    </w:p>
    <w:p w:rsidR="00E40F14" w:rsidRDefault="00E40F14" w:rsidP="003B4DDF">
      <w:pPr>
        <w:pStyle w:val="a7"/>
        <w:tabs>
          <w:tab w:val="clear" w:pos="4677"/>
          <w:tab w:val="clear" w:pos="9355"/>
        </w:tabs>
        <w:spacing w:line="360" w:lineRule="auto"/>
        <w:ind w:firstLine="709"/>
        <w:jc w:val="both"/>
      </w:pPr>
      <w:r w:rsidRPr="003B4DDF">
        <w:t>2.8</w:t>
      </w:r>
      <w:r w:rsidR="00846F97">
        <w:t xml:space="preserve"> </w:t>
      </w:r>
      <w:r w:rsidRPr="003B4DDF">
        <w:t>Расчёт производственной площад</w:t>
      </w:r>
      <w:r w:rsidR="00302EA1">
        <w:t>и зоны ежедневного обслуживания</w:t>
      </w:r>
    </w:p>
    <w:p w:rsidR="00302EA1" w:rsidRPr="003B4DDF" w:rsidRDefault="00302EA1" w:rsidP="003B4DDF">
      <w:pPr>
        <w:pStyle w:val="a7"/>
        <w:tabs>
          <w:tab w:val="clear" w:pos="4677"/>
          <w:tab w:val="clear" w:pos="9355"/>
        </w:tabs>
        <w:spacing w:line="360" w:lineRule="auto"/>
        <w:ind w:firstLine="709"/>
        <w:jc w:val="both"/>
      </w:pPr>
    </w:p>
    <w:p w:rsidR="00E40F14" w:rsidRDefault="00E40F14" w:rsidP="003B4DDF">
      <w:pPr>
        <w:spacing w:line="360" w:lineRule="auto"/>
        <w:ind w:firstLine="709"/>
        <w:jc w:val="both"/>
      </w:pPr>
      <w:r w:rsidRPr="003B4DDF">
        <w:t>При применении поточного метода организации производства в зоне ТО площадь зоны может быть рассчитана:</w:t>
      </w:r>
    </w:p>
    <w:p w:rsidR="00846F97" w:rsidRPr="003B4DDF" w:rsidRDefault="00846F97" w:rsidP="003B4DDF">
      <w:pPr>
        <w:spacing w:line="360" w:lineRule="auto"/>
        <w:ind w:firstLine="709"/>
        <w:jc w:val="both"/>
      </w:pPr>
    </w:p>
    <w:p w:rsidR="00E40F14" w:rsidRDefault="00E40F14" w:rsidP="003B4DDF">
      <w:pPr>
        <w:spacing w:line="360" w:lineRule="auto"/>
        <w:ind w:firstLine="709"/>
        <w:jc w:val="both"/>
      </w:pPr>
      <w:r w:rsidRPr="003B4DDF">
        <w:rPr>
          <w:lang w:val="en-US"/>
        </w:rPr>
        <w:t>F</w:t>
      </w:r>
      <w:r w:rsidRPr="003B4DDF">
        <w:t xml:space="preserve"> = </w:t>
      </w:r>
      <w:r w:rsidRPr="003B4DDF">
        <w:rPr>
          <w:lang w:val="en-US"/>
        </w:rPr>
        <w:t>L</w:t>
      </w:r>
      <w:r w:rsidRPr="003B4DDF">
        <w:t xml:space="preserve"> · </w:t>
      </w:r>
      <w:r w:rsidRPr="003B4DDF">
        <w:rPr>
          <w:lang w:val="en-US"/>
        </w:rPr>
        <w:t>B</w:t>
      </w:r>
      <w:r w:rsidRPr="003B4DDF">
        <w:t>, м</w:t>
      </w:r>
      <w:r w:rsidRPr="003B4DDF">
        <w:rPr>
          <w:vertAlign w:val="subscript"/>
        </w:rPr>
        <w:t>2</w:t>
      </w:r>
      <w:r w:rsidRPr="003B4DDF">
        <w:t xml:space="preserve"> </w:t>
      </w:r>
      <w:r w:rsidRPr="003B4DDF">
        <w:tab/>
      </w:r>
      <w:r w:rsidRPr="003B4DDF">
        <w:tab/>
      </w:r>
      <w:r w:rsidRPr="003B4DDF">
        <w:tab/>
      </w:r>
      <w:r w:rsidRPr="003B4DDF">
        <w:tab/>
      </w:r>
      <w:r w:rsidRPr="003B4DDF">
        <w:tab/>
      </w:r>
      <w:r w:rsidRPr="003B4DDF">
        <w:tab/>
      </w:r>
      <w:r w:rsidRPr="003B4DDF">
        <w:tab/>
      </w:r>
      <w:r w:rsidRPr="003B4DDF">
        <w:tab/>
      </w:r>
      <w:r w:rsidRPr="003B4DDF">
        <w:tab/>
        <w:t>(65)</w:t>
      </w:r>
    </w:p>
    <w:p w:rsidR="00846F97" w:rsidRPr="003B4DDF" w:rsidRDefault="00846F97" w:rsidP="003B4DDF">
      <w:pPr>
        <w:spacing w:line="360" w:lineRule="auto"/>
        <w:ind w:firstLine="709"/>
        <w:jc w:val="both"/>
      </w:pPr>
    </w:p>
    <w:p w:rsidR="00E40F14" w:rsidRPr="003B4DDF" w:rsidRDefault="00E40F14" w:rsidP="003B4DDF">
      <w:pPr>
        <w:spacing w:line="360" w:lineRule="auto"/>
        <w:ind w:firstLine="709"/>
        <w:jc w:val="both"/>
      </w:pPr>
      <w:r w:rsidRPr="003B4DDF">
        <w:t xml:space="preserve">где: </w:t>
      </w:r>
      <w:r w:rsidRPr="003B4DDF">
        <w:rPr>
          <w:lang w:val="en-US"/>
        </w:rPr>
        <w:t>L</w:t>
      </w:r>
      <w:r w:rsidRPr="003B4DDF">
        <w:t xml:space="preserve"> – длина зоны ТО.</w:t>
      </w:r>
    </w:p>
    <w:p w:rsidR="00E40F14" w:rsidRPr="003B4DDF" w:rsidRDefault="00E40F14" w:rsidP="003B4DDF">
      <w:pPr>
        <w:spacing w:line="360" w:lineRule="auto"/>
        <w:ind w:firstLine="709"/>
        <w:jc w:val="both"/>
      </w:pPr>
      <w:r w:rsidRPr="003B4DDF">
        <w:t>В – ширина зоны ТО.</w:t>
      </w:r>
    </w:p>
    <w:p w:rsidR="00E40F14" w:rsidRDefault="00E40F14" w:rsidP="003B4DDF">
      <w:pPr>
        <w:spacing w:line="360" w:lineRule="auto"/>
        <w:ind w:firstLine="709"/>
        <w:jc w:val="both"/>
      </w:pPr>
      <w:r w:rsidRPr="003B4DDF">
        <w:t>Фактически длина линии может быть принята:</w:t>
      </w:r>
    </w:p>
    <w:p w:rsidR="00302EA1" w:rsidRPr="003B4DDF" w:rsidRDefault="00302EA1" w:rsidP="003B4DDF">
      <w:pPr>
        <w:spacing w:line="360" w:lineRule="auto"/>
        <w:ind w:firstLine="709"/>
        <w:jc w:val="both"/>
      </w:pPr>
    </w:p>
    <w:p w:rsidR="00E40F14" w:rsidRPr="003B4DDF" w:rsidRDefault="00E40F14" w:rsidP="003B4DDF">
      <w:pPr>
        <w:spacing w:line="360" w:lineRule="auto"/>
        <w:ind w:firstLine="709"/>
        <w:jc w:val="both"/>
        <w:rPr>
          <w:lang w:val="en-US"/>
        </w:rPr>
      </w:pPr>
      <w:r w:rsidRPr="003B4DDF">
        <w:rPr>
          <w:lang w:val="en-US"/>
        </w:rPr>
        <w:t>L = L</w:t>
      </w:r>
      <w:r w:rsidRPr="003B4DDF">
        <w:rPr>
          <w:vertAlign w:val="subscript"/>
          <w:lang w:val="en-US"/>
        </w:rPr>
        <w:t xml:space="preserve">a </w:t>
      </w:r>
      <w:r w:rsidRPr="003B4DDF">
        <w:rPr>
          <w:lang w:val="en-US"/>
        </w:rPr>
        <w:t>· N + a · (N – 1) + 2 · a</w:t>
      </w:r>
      <w:r w:rsidRPr="003B4DDF">
        <w:rPr>
          <w:vertAlign w:val="subscript"/>
          <w:lang w:val="en-US"/>
        </w:rPr>
        <w:t>1</w:t>
      </w:r>
      <w:r w:rsidRPr="003B4DDF">
        <w:rPr>
          <w:lang w:val="en-US"/>
        </w:rPr>
        <w:t xml:space="preserve">, </w:t>
      </w:r>
      <w:r w:rsidRPr="003B4DDF">
        <w:t>м</w:t>
      </w:r>
      <w:r w:rsidRPr="003B4DDF">
        <w:rPr>
          <w:lang w:val="en-US"/>
        </w:rPr>
        <w:t xml:space="preserve"> </w:t>
      </w:r>
      <w:r w:rsidRPr="003B4DDF">
        <w:rPr>
          <w:lang w:val="en-US"/>
        </w:rPr>
        <w:tab/>
      </w:r>
      <w:r w:rsidRPr="003B4DDF">
        <w:rPr>
          <w:lang w:val="en-US"/>
        </w:rPr>
        <w:tab/>
      </w:r>
      <w:r w:rsidRPr="003B4DDF">
        <w:rPr>
          <w:lang w:val="en-US"/>
        </w:rPr>
        <w:tab/>
      </w:r>
      <w:r w:rsidRPr="003B4DDF">
        <w:rPr>
          <w:lang w:val="en-US"/>
        </w:rPr>
        <w:tab/>
      </w:r>
      <w:r w:rsidRPr="003B4DDF">
        <w:rPr>
          <w:lang w:val="en-US"/>
        </w:rPr>
        <w:tab/>
      </w:r>
      <w:r w:rsidRPr="003B4DDF">
        <w:rPr>
          <w:lang w:val="en-US"/>
        </w:rPr>
        <w:tab/>
        <w:t>(66)</w:t>
      </w:r>
    </w:p>
    <w:p w:rsidR="00E40F14" w:rsidRPr="00162F62" w:rsidRDefault="00E40F14" w:rsidP="003B4DDF">
      <w:pPr>
        <w:spacing w:line="360" w:lineRule="auto"/>
        <w:ind w:firstLine="709"/>
        <w:jc w:val="both"/>
        <w:rPr>
          <w:lang w:val="en-US"/>
        </w:rPr>
      </w:pPr>
      <w:r w:rsidRPr="003B4DDF">
        <w:rPr>
          <w:lang w:val="en-US"/>
        </w:rPr>
        <w:t>L=4,2</w:t>
      </w:r>
      <w:r w:rsidRPr="003B4DDF">
        <w:rPr>
          <w:rFonts w:eastAsia="PMingLiU"/>
          <w:lang w:val="en-US"/>
        </w:rPr>
        <w:t>·</w:t>
      </w:r>
      <w:r w:rsidRPr="003B4DDF">
        <w:rPr>
          <w:lang w:val="en-US"/>
        </w:rPr>
        <w:t xml:space="preserve">4 + 3·(4- 1) + 2·2,5=30,8 </w:t>
      </w:r>
      <w:r w:rsidRPr="003B4DDF">
        <w:t>м</w:t>
      </w:r>
      <w:r w:rsidRPr="003B4DDF">
        <w:rPr>
          <w:lang w:val="en-US"/>
        </w:rPr>
        <w:t>.</w:t>
      </w:r>
    </w:p>
    <w:p w:rsidR="00846F97" w:rsidRPr="00162F62" w:rsidRDefault="00846F97" w:rsidP="003B4DDF">
      <w:pPr>
        <w:spacing w:line="360" w:lineRule="auto"/>
        <w:ind w:firstLine="709"/>
        <w:jc w:val="both"/>
        <w:rPr>
          <w:lang w:val="en-US"/>
        </w:rPr>
      </w:pPr>
    </w:p>
    <w:p w:rsidR="00E40F14" w:rsidRPr="003B4DDF" w:rsidRDefault="00E40F14" w:rsidP="003B4DDF">
      <w:pPr>
        <w:spacing w:line="360" w:lineRule="auto"/>
        <w:ind w:firstLine="709"/>
        <w:jc w:val="both"/>
      </w:pPr>
      <w:r w:rsidRPr="003B4DDF">
        <w:t xml:space="preserve">где: </w:t>
      </w:r>
      <w:r w:rsidRPr="003B4DDF">
        <w:rPr>
          <w:lang w:val="en-US"/>
        </w:rPr>
        <w:t>L</w:t>
      </w:r>
      <w:r w:rsidRPr="003B4DDF">
        <w:t xml:space="preserve"> – расчетная длина зоны ТО.</w:t>
      </w:r>
    </w:p>
    <w:p w:rsidR="00E40F14" w:rsidRPr="003B4DDF" w:rsidRDefault="00E40F14" w:rsidP="003B4DDF">
      <w:pPr>
        <w:spacing w:line="360" w:lineRule="auto"/>
        <w:ind w:firstLine="709"/>
        <w:jc w:val="both"/>
      </w:pPr>
      <w:r w:rsidRPr="003B4DDF">
        <w:rPr>
          <w:lang w:val="en-US"/>
        </w:rPr>
        <w:t>L</w:t>
      </w:r>
      <w:r w:rsidRPr="003B4DDF">
        <w:rPr>
          <w:vertAlign w:val="subscript"/>
          <w:lang w:val="en-US"/>
        </w:rPr>
        <w:t>a</w:t>
      </w:r>
      <w:r w:rsidRPr="003B4DDF">
        <w:t xml:space="preserve"> – длина наибольшего автомобиля, м.</w:t>
      </w:r>
    </w:p>
    <w:p w:rsidR="00E40F14" w:rsidRPr="003B4DDF" w:rsidRDefault="00E40F14" w:rsidP="003B4DDF">
      <w:pPr>
        <w:spacing w:line="360" w:lineRule="auto"/>
        <w:ind w:firstLine="709"/>
        <w:jc w:val="both"/>
      </w:pPr>
      <w:r w:rsidRPr="003B4DDF">
        <w:rPr>
          <w:lang w:val="en-US"/>
        </w:rPr>
        <w:t>N</w:t>
      </w:r>
      <w:r w:rsidRPr="003B4DDF">
        <w:t xml:space="preserve"> – число постов линии ТО.</w:t>
      </w:r>
    </w:p>
    <w:p w:rsidR="00E40F14" w:rsidRPr="003B4DDF" w:rsidRDefault="00E40F14" w:rsidP="003B4DDF">
      <w:pPr>
        <w:spacing w:line="360" w:lineRule="auto"/>
        <w:ind w:firstLine="709"/>
        <w:jc w:val="both"/>
      </w:pPr>
      <w:r w:rsidRPr="003B4DDF">
        <w:t>а – интервал между авто, стоящими на двух последовательных помостах, м.</w:t>
      </w:r>
    </w:p>
    <w:p w:rsidR="00E40F14" w:rsidRPr="003B4DDF" w:rsidRDefault="00E40F14" w:rsidP="003B4DDF">
      <w:pPr>
        <w:spacing w:line="360" w:lineRule="auto"/>
        <w:ind w:firstLine="709"/>
        <w:jc w:val="both"/>
      </w:pPr>
      <w:r w:rsidRPr="003B4DDF">
        <w:t>а</w:t>
      </w:r>
      <w:r w:rsidRPr="003B4DDF">
        <w:rPr>
          <w:vertAlign w:val="subscript"/>
        </w:rPr>
        <w:t>1</w:t>
      </w:r>
      <w:r w:rsidRPr="003B4DDF">
        <w:t xml:space="preserve"> – расстояние между авто и воротами, м.</w:t>
      </w:r>
    </w:p>
    <w:p w:rsidR="00E40F14" w:rsidRDefault="00E40F14" w:rsidP="003B4DDF">
      <w:pPr>
        <w:spacing w:line="360" w:lineRule="auto"/>
        <w:ind w:firstLine="709"/>
        <w:jc w:val="both"/>
      </w:pPr>
      <w:r w:rsidRPr="003B4DDF">
        <w:t>Ширина помещения зоны ТО может быть принята:</w:t>
      </w:r>
    </w:p>
    <w:p w:rsidR="00846F97" w:rsidRPr="003B4DDF" w:rsidRDefault="00846F97" w:rsidP="003B4DDF">
      <w:pPr>
        <w:spacing w:line="360" w:lineRule="auto"/>
        <w:ind w:firstLine="709"/>
        <w:jc w:val="both"/>
      </w:pPr>
    </w:p>
    <w:p w:rsidR="00E40F14" w:rsidRDefault="00E40F14" w:rsidP="003B4DDF">
      <w:pPr>
        <w:spacing w:line="360" w:lineRule="auto"/>
        <w:ind w:firstLine="709"/>
        <w:jc w:val="both"/>
      </w:pPr>
      <w:r w:rsidRPr="003B4DDF">
        <w:t xml:space="preserve">В = </w:t>
      </w:r>
      <w:r w:rsidRPr="003B4DDF">
        <w:rPr>
          <w:lang w:val="en-US"/>
        </w:rPr>
        <w:t>N</w:t>
      </w:r>
      <w:r w:rsidRPr="003B4DDF">
        <w:rPr>
          <w:vertAlign w:val="subscript"/>
        </w:rPr>
        <w:t>л</w:t>
      </w:r>
      <w:r w:rsidRPr="003B4DDF">
        <w:t xml:space="preserve"> · В</w:t>
      </w:r>
      <w:r w:rsidRPr="003B4DDF">
        <w:rPr>
          <w:vertAlign w:val="subscript"/>
        </w:rPr>
        <w:t>а</w:t>
      </w:r>
      <w:r w:rsidRPr="003B4DDF">
        <w:t xml:space="preserve"> + (</w:t>
      </w:r>
      <w:r w:rsidRPr="003B4DDF">
        <w:rPr>
          <w:lang w:val="en-US"/>
        </w:rPr>
        <w:t>N</w:t>
      </w:r>
      <w:r w:rsidRPr="003B4DDF">
        <w:rPr>
          <w:vertAlign w:val="subscript"/>
        </w:rPr>
        <w:t>л</w:t>
      </w:r>
      <w:r w:rsidRPr="003B4DDF">
        <w:t xml:space="preserve"> +1) · </w:t>
      </w:r>
      <w:r w:rsidRPr="003B4DDF">
        <w:rPr>
          <w:lang w:val="en-US"/>
        </w:rPr>
        <w:t>b</w:t>
      </w:r>
      <w:r w:rsidRPr="003B4DDF">
        <w:t xml:space="preserve"> + </w:t>
      </w:r>
      <w:r w:rsidRPr="003B4DDF">
        <w:rPr>
          <w:lang w:val="en-US"/>
        </w:rPr>
        <w:t>b</w:t>
      </w:r>
      <w:r w:rsidRPr="003B4DDF">
        <w:rPr>
          <w:vertAlign w:val="subscript"/>
        </w:rPr>
        <w:t>1</w:t>
      </w:r>
      <w:r w:rsidRPr="003B4DDF">
        <w:t xml:space="preserve">, м </w:t>
      </w:r>
      <w:r w:rsidRPr="003B4DDF">
        <w:tab/>
      </w:r>
      <w:r w:rsidRPr="003B4DDF">
        <w:tab/>
      </w:r>
      <w:r w:rsidRPr="003B4DDF">
        <w:tab/>
      </w:r>
      <w:r w:rsidRPr="003B4DDF">
        <w:tab/>
      </w:r>
      <w:r w:rsidRPr="003B4DDF">
        <w:tab/>
      </w:r>
      <w:r w:rsidRPr="003B4DDF">
        <w:tab/>
        <w:t>(67)</w:t>
      </w:r>
    </w:p>
    <w:p w:rsidR="00E40F14" w:rsidRDefault="00E40F14" w:rsidP="003B4DDF">
      <w:pPr>
        <w:spacing w:line="360" w:lineRule="auto"/>
        <w:ind w:firstLine="709"/>
        <w:jc w:val="both"/>
      </w:pPr>
      <w:r w:rsidRPr="003B4DDF">
        <w:t>В=1·1,8 + (1 + 1)·1,2 + 0,8=5 м.</w:t>
      </w:r>
    </w:p>
    <w:p w:rsidR="00846F97" w:rsidRPr="003B4DDF" w:rsidRDefault="00846F97" w:rsidP="003B4DDF">
      <w:pPr>
        <w:spacing w:line="360" w:lineRule="auto"/>
        <w:ind w:firstLine="709"/>
        <w:jc w:val="both"/>
      </w:pPr>
    </w:p>
    <w:p w:rsidR="00E40F14" w:rsidRPr="003B4DDF" w:rsidRDefault="00E40F14" w:rsidP="003B4DDF">
      <w:pPr>
        <w:spacing w:line="360" w:lineRule="auto"/>
        <w:ind w:firstLine="709"/>
        <w:jc w:val="both"/>
      </w:pPr>
      <w:r w:rsidRPr="003B4DDF">
        <w:t>где: В – расчетная ширина зоны ТО, м.</w:t>
      </w:r>
    </w:p>
    <w:p w:rsidR="00E40F14" w:rsidRPr="003B4DDF" w:rsidRDefault="00E40F14" w:rsidP="003B4DDF">
      <w:pPr>
        <w:spacing w:line="360" w:lineRule="auto"/>
        <w:ind w:firstLine="709"/>
        <w:jc w:val="both"/>
      </w:pPr>
      <w:r w:rsidRPr="003B4DDF">
        <w:t xml:space="preserve">        В</w:t>
      </w:r>
      <w:r w:rsidRPr="003B4DDF">
        <w:rPr>
          <w:vertAlign w:val="subscript"/>
        </w:rPr>
        <w:t>а</w:t>
      </w:r>
      <w:r w:rsidRPr="003B4DDF">
        <w:t>- ширина автомобиля, м.</w:t>
      </w:r>
    </w:p>
    <w:p w:rsidR="00E40F14" w:rsidRPr="003B4DDF" w:rsidRDefault="00E40F14" w:rsidP="003B4DDF">
      <w:pPr>
        <w:spacing w:line="360" w:lineRule="auto"/>
        <w:ind w:firstLine="709"/>
        <w:jc w:val="both"/>
      </w:pPr>
      <w:r w:rsidRPr="003B4DDF">
        <w:rPr>
          <w:lang w:val="en-US"/>
        </w:rPr>
        <w:t>N</w:t>
      </w:r>
      <w:r w:rsidRPr="003B4DDF">
        <w:rPr>
          <w:vertAlign w:val="subscript"/>
        </w:rPr>
        <w:t>л</w:t>
      </w:r>
      <w:r w:rsidRPr="003B4DDF">
        <w:t xml:space="preserve"> – число поточных линий в зоне ТО.</w:t>
      </w:r>
    </w:p>
    <w:p w:rsidR="00E40F14" w:rsidRPr="003B4DDF" w:rsidRDefault="00E40F14" w:rsidP="003B4DDF">
      <w:pPr>
        <w:spacing w:line="360" w:lineRule="auto"/>
        <w:ind w:firstLine="709"/>
        <w:jc w:val="both"/>
      </w:pPr>
      <w:r w:rsidRPr="003B4DDF">
        <w:rPr>
          <w:lang w:val="en-US"/>
        </w:rPr>
        <w:t>b</w:t>
      </w:r>
      <w:r w:rsidRPr="003B4DDF">
        <w:t xml:space="preserve"> – расстояние между боковыми сторонами авто или между боковой стороной авто и оборудования, м.</w:t>
      </w:r>
    </w:p>
    <w:p w:rsidR="00E40F14" w:rsidRPr="003B4DDF" w:rsidRDefault="00E40F14" w:rsidP="003B4DDF">
      <w:pPr>
        <w:spacing w:line="360" w:lineRule="auto"/>
        <w:ind w:firstLine="709"/>
        <w:jc w:val="both"/>
      </w:pPr>
      <w:r w:rsidRPr="003B4DDF">
        <w:rPr>
          <w:lang w:val="en-US"/>
        </w:rPr>
        <w:t>b</w:t>
      </w:r>
      <w:r w:rsidRPr="003B4DDF">
        <w:rPr>
          <w:vertAlign w:val="subscript"/>
        </w:rPr>
        <w:t>1</w:t>
      </w:r>
      <w:r w:rsidRPr="003B4DDF">
        <w:t xml:space="preserve"> – ширина оборудования стационарно установленной сбоку от авто (принимается один раз наибольшая), м.</w:t>
      </w:r>
    </w:p>
    <w:p w:rsidR="00E40F14" w:rsidRPr="003B4DDF" w:rsidRDefault="00E40F14" w:rsidP="003B4DDF">
      <w:pPr>
        <w:pStyle w:val="a7"/>
        <w:tabs>
          <w:tab w:val="clear" w:pos="4677"/>
          <w:tab w:val="clear" w:pos="9355"/>
        </w:tabs>
        <w:spacing w:line="360" w:lineRule="auto"/>
        <w:ind w:firstLine="709"/>
        <w:jc w:val="both"/>
      </w:pPr>
      <w:r w:rsidRPr="003B4DDF">
        <w:t xml:space="preserve">Окончательно площадь оборудования выбираем с учётом шага колонн и пролётом помещения. </w:t>
      </w:r>
      <w:r w:rsidRPr="003B4DDF">
        <w:rPr>
          <w:lang w:val="en-US"/>
        </w:rPr>
        <w:t>F</w:t>
      </w:r>
      <w:r w:rsidRPr="003B4DDF">
        <w:t>=30·6=180 м</w:t>
      </w:r>
      <w:r w:rsidRPr="003B4DDF">
        <w:rPr>
          <w:vertAlign w:val="superscript"/>
        </w:rPr>
        <w:t>2</w:t>
      </w:r>
      <w:r w:rsidRPr="003B4DDF">
        <w:t xml:space="preserve"> .</w:t>
      </w:r>
    </w:p>
    <w:p w:rsidR="00291F53" w:rsidRPr="003B4DDF" w:rsidRDefault="00291F53" w:rsidP="003B4DDF">
      <w:pPr>
        <w:pStyle w:val="a5"/>
        <w:spacing w:after="0" w:line="360" w:lineRule="auto"/>
        <w:ind w:firstLine="709"/>
        <w:jc w:val="both"/>
      </w:pPr>
    </w:p>
    <w:p w:rsidR="00E40F14" w:rsidRDefault="00846F97" w:rsidP="00846F97">
      <w:pPr>
        <w:pStyle w:val="a5"/>
        <w:spacing w:after="0" w:line="360" w:lineRule="auto"/>
        <w:ind w:firstLine="709"/>
        <w:jc w:val="both"/>
      </w:pPr>
      <w:r>
        <w:br w:type="page"/>
      </w:r>
      <w:r w:rsidR="00E40F14" w:rsidRPr="003B4DDF">
        <w:t>ТЕХНИКА БЕЗОПАСНОСТИ ПРИ РАБОТЕ В ЗОНЕ УМР</w:t>
      </w:r>
      <w:r>
        <w:t xml:space="preserve"> </w:t>
      </w:r>
      <w:r w:rsidR="00E40F14" w:rsidRPr="003B4DDF">
        <w:t>ОБЩИЕ ТРЕБОВАНИЯ БЕЗОПАСНОСТИ</w:t>
      </w:r>
    </w:p>
    <w:p w:rsidR="00846F97" w:rsidRPr="003B4DDF" w:rsidRDefault="00846F97" w:rsidP="00846F97">
      <w:pPr>
        <w:pStyle w:val="a5"/>
        <w:spacing w:after="0" w:line="360" w:lineRule="auto"/>
        <w:ind w:firstLine="709"/>
        <w:jc w:val="both"/>
      </w:pPr>
    </w:p>
    <w:p w:rsidR="00E40F14" w:rsidRPr="003B4DDF" w:rsidRDefault="00E40F14" w:rsidP="003B4DDF">
      <w:pPr>
        <w:spacing w:line="360" w:lineRule="auto"/>
        <w:ind w:firstLine="709"/>
        <w:jc w:val="both"/>
      </w:pPr>
      <w:r w:rsidRPr="003B4DDF">
        <w:t>1.1</w:t>
      </w:r>
      <w:r w:rsidR="00846F97">
        <w:t>.</w:t>
      </w:r>
      <w:r w:rsidRPr="003B4DDF">
        <w:t xml:space="preserve"> Настоящая инструкция предназначена для работников, занятых мойкой и очисткой машин.</w:t>
      </w:r>
    </w:p>
    <w:p w:rsidR="00E40F14" w:rsidRPr="003B4DDF" w:rsidRDefault="005A19C0" w:rsidP="003B4DDF">
      <w:pPr>
        <w:spacing w:line="360" w:lineRule="auto"/>
        <w:ind w:firstLine="709"/>
        <w:jc w:val="both"/>
      </w:pPr>
      <w:r w:rsidRPr="003B4DDF">
        <w:t>1</w:t>
      </w:r>
      <w:r w:rsidR="00E40F14" w:rsidRPr="003B4DDF">
        <w:t>.</w:t>
      </w:r>
      <w:r w:rsidRPr="003B4DDF">
        <w:t>2.</w:t>
      </w:r>
      <w:r w:rsidR="00E40F14" w:rsidRPr="003B4DDF">
        <w:t xml:space="preserve"> К выполнению работ по мойке машин, узлов и агрега</w:t>
      </w:r>
      <w:r w:rsidRPr="003B4DDF">
        <w:t>тов допускаются лица, достигшие</w:t>
      </w:r>
      <w:r w:rsidR="00E40F14" w:rsidRPr="003B4DDF">
        <w:t>18 лет, прошедшие медицинский осмотр, проверку знаний в объеме 2-о</w:t>
      </w:r>
      <w:r w:rsidR="00302EA1">
        <w:t>й группы по электробезопасности</w:t>
      </w:r>
      <w:r w:rsidR="00E40F14" w:rsidRPr="003B4DDF">
        <w:t>, инструктажи, вводный и на рабочем месте.</w:t>
      </w:r>
    </w:p>
    <w:p w:rsidR="00E40F14" w:rsidRPr="003B4DDF" w:rsidRDefault="00E40F14" w:rsidP="003B4DDF">
      <w:pPr>
        <w:spacing w:line="360" w:lineRule="auto"/>
        <w:ind w:firstLine="709"/>
        <w:jc w:val="both"/>
      </w:pPr>
      <w:r w:rsidRPr="003B4DDF">
        <w:t>1.3.</w:t>
      </w:r>
      <w:r w:rsidR="00846F97">
        <w:t xml:space="preserve"> </w:t>
      </w:r>
      <w:r w:rsidRPr="003B4DDF">
        <w:t>Повторный инструктаж проводится не реже 1 раза в З месяца.</w:t>
      </w:r>
    </w:p>
    <w:p w:rsidR="00E40F14" w:rsidRPr="003B4DDF" w:rsidRDefault="00E40F14" w:rsidP="003B4DDF">
      <w:pPr>
        <w:numPr>
          <w:ilvl w:val="1"/>
          <w:numId w:val="4"/>
        </w:numPr>
        <w:spacing w:line="360" w:lineRule="auto"/>
        <w:ind w:left="0" w:firstLine="709"/>
        <w:jc w:val="both"/>
      </w:pPr>
      <w:r w:rsidRPr="003B4DDF">
        <w:t>Работники, имеющие перерыв в работе, на которую они нанимаются, более 3-х лет, а повышенной опасностью - более 12 месяцев, должны пройти обучение и проверку знаний по безопасности труда до начала самостоятельной работы.</w:t>
      </w:r>
    </w:p>
    <w:p w:rsidR="00E40F14" w:rsidRPr="003B4DDF" w:rsidRDefault="00E40F14" w:rsidP="003B4DDF">
      <w:pPr>
        <w:spacing w:line="360" w:lineRule="auto"/>
        <w:ind w:firstLine="709"/>
        <w:jc w:val="both"/>
      </w:pPr>
      <w:r w:rsidRPr="003B4DDF">
        <w:t>1.5. При изменении технологического процесса или модернизации оборудования, приспособлений, переводе на новую временную или постоянную работу, нарушении работающим требований безопасности, которое может привести к травме, аварии или пожару, а также при перерывах в работе более чем на 30 календарных дней, работник обязан пройти внеплановый инструктаж (с соответствующей записью в журнале регистрации инструктажей).</w:t>
      </w:r>
    </w:p>
    <w:p w:rsidR="00E40F14" w:rsidRPr="003B4DDF" w:rsidRDefault="00E40F14" w:rsidP="003B4DDF">
      <w:pPr>
        <w:spacing w:line="360" w:lineRule="auto"/>
        <w:ind w:firstLine="709"/>
        <w:jc w:val="both"/>
      </w:pPr>
      <w:r w:rsidRPr="003B4DDF">
        <w:t>1.6. К самостоятельной работе допускаются лица, ознакомившиеся с особенностями и приемами безопасного выполнения работ и прошедшие стажировку в течение 2-14 смен под наблюдением мастера или бригадира (в зависимости от трудового стажа, опыта и характера работ).</w:t>
      </w:r>
    </w:p>
    <w:p w:rsidR="00E40F14" w:rsidRPr="003B4DDF" w:rsidRDefault="00E40F14" w:rsidP="003B4DDF">
      <w:pPr>
        <w:spacing w:line="360" w:lineRule="auto"/>
        <w:ind w:firstLine="709"/>
        <w:jc w:val="both"/>
      </w:pPr>
      <w:r w:rsidRPr="003B4DDF">
        <w:t>1.7. Разрешение на самостоятельное выполнение работ (после проверки полученных знаний и навыков) дает руководитель работ.</w:t>
      </w:r>
    </w:p>
    <w:p w:rsidR="00E40F14" w:rsidRPr="003B4DDF" w:rsidRDefault="00E40F14" w:rsidP="003B4DDF">
      <w:pPr>
        <w:spacing w:line="360" w:lineRule="auto"/>
        <w:ind w:firstLine="709"/>
        <w:jc w:val="both"/>
      </w:pPr>
      <w:r w:rsidRPr="003B4DDF">
        <w:t>1.8. В процессе производственной деятельности на работников постоянно воздействуют опасные и вредные производственные факторы, которые реализуются в травмы при опасном состоянии оборудования, среды и опасных действиях работников.</w:t>
      </w:r>
    </w:p>
    <w:p w:rsidR="00E40F14" w:rsidRPr="003B4DDF" w:rsidRDefault="00E40F14" w:rsidP="003B4DDF">
      <w:pPr>
        <w:spacing w:line="360" w:lineRule="auto"/>
        <w:ind w:firstLine="709"/>
        <w:jc w:val="both"/>
      </w:pPr>
      <w:r w:rsidRPr="003B4DDF">
        <w:t>1.9. Опасное состояние оборудования или производственных площадок:</w:t>
      </w:r>
    </w:p>
    <w:p w:rsidR="00E40F14" w:rsidRPr="003B4DDF" w:rsidRDefault="00E40F14" w:rsidP="003B4DDF">
      <w:pPr>
        <w:spacing w:line="360" w:lineRule="auto"/>
        <w:ind w:firstLine="709"/>
        <w:jc w:val="both"/>
      </w:pPr>
      <w:r w:rsidRPr="003B4DDF">
        <w:t>- скользкие поверхности;</w:t>
      </w:r>
    </w:p>
    <w:p w:rsidR="00E40F14" w:rsidRPr="003B4DDF" w:rsidRDefault="00E40F14" w:rsidP="003B4DDF">
      <w:pPr>
        <w:spacing w:line="360" w:lineRule="auto"/>
        <w:ind w:firstLine="709"/>
        <w:jc w:val="both"/>
      </w:pPr>
      <w:r w:rsidRPr="003B4DDF">
        <w:t>- острые кромки, заусенцы поверхностей инструмента и оборудования;</w:t>
      </w:r>
    </w:p>
    <w:p w:rsidR="00E40F14" w:rsidRPr="003B4DDF" w:rsidRDefault="00E40F14" w:rsidP="003B4DDF">
      <w:pPr>
        <w:spacing w:line="360" w:lineRule="auto"/>
        <w:ind w:firstLine="709"/>
        <w:jc w:val="both"/>
      </w:pPr>
      <w:r w:rsidRPr="003B4DDF">
        <w:t>- загрязнение химическими веществами и пестицидами;</w:t>
      </w:r>
      <w:r w:rsidR="00302EA1">
        <w:t xml:space="preserve"> </w:t>
      </w:r>
    </w:p>
    <w:p w:rsidR="00E40F14" w:rsidRPr="003B4DDF" w:rsidRDefault="005A19C0" w:rsidP="003B4DDF">
      <w:pPr>
        <w:spacing w:line="360" w:lineRule="auto"/>
        <w:ind w:firstLine="709"/>
        <w:jc w:val="both"/>
      </w:pPr>
      <w:r w:rsidRPr="003B4DDF">
        <w:t xml:space="preserve">- </w:t>
      </w:r>
      <w:r w:rsidR="00E40F14" w:rsidRPr="003B4DDF">
        <w:t>повышенная или пониженная температура машин, оборудования, моющих</w:t>
      </w:r>
      <w:r w:rsidR="00846F97">
        <w:t xml:space="preserve"> </w:t>
      </w:r>
      <w:r w:rsidR="00E40F14" w:rsidRPr="003B4DDF">
        <w:t xml:space="preserve">растворов; </w:t>
      </w:r>
    </w:p>
    <w:p w:rsidR="00E40F14" w:rsidRPr="003B4DDF" w:rsidRDefault="00E40F14" w:rsidP="003B4DDF">
      <w:pPr>
        <w:spacing w:line="360" w:lineRule="auto"/>
        <w:ind w:firstLine="709"/>
        <w:jc w:val="both"/>
      </w:pPr>
      <w:r w:rsidRPr="003B4DDF">
        <w:t>1.10. Типичные опасные действия работников:</w:t>
      </w:r>
    </w:p>
    <w:p w:rsidR="00E40F14" w:rsidRPr="003B4DDF" w:rsidRDefault="00E40F14" w:rsidP="003B4DDF">
      <w:pPr>
        <w:numPr>
          <w:ilvl w:val="0"/>
          <w:numId w:val="3"/>
        </w:numPr>
        <w:spacing w:line="360" w:lineRule="auto"/>
        <w:ind w:left="0" w:firstLine="709"/>
        <w:jc w:val="both"/>
      </w:pPr>
      <w:r w:rsidRPr="003B4DDF">
        <w:t>работа без средств индивидуальной защиты;</w:t>
      </w:r>
    </w:p>
    <w:p w:rsidR="00E40F14" w:rsidRPr="003B4DDF" w:rsidRDefault="00E40F14" w:rsidP="003B4DDF">
      <w:pPr>
        <w:numPr>
          <w:ilvl w:val="0"/>
          <w:numId w:val="3"/>
        </w:numPr>
        <w:spacing w:line="360" w:lineRule="auto"/>
        <w:ind w:left="0" w:firstLine="709"/>
        <w:jc w:val="both"/>
      </w:pPr>
      <w:r w:rsidRPr="003B4DDF">
        <w:t>мойка машин вблизи открытых токоведущих проводников и оборудования;</w:t>
      </w:r>
    </w:p>
    <w:p w:rsidR="00E40F14" w:rsidRPr="003B4DDF" w:rsidRDefault="00E40F14" w:rsidP="003B4DDF">
      <w:pPr>
        <w:numPr>
          <w:ilvl w:val="0"/>
          <w:numId w:val="3"/>
        </w:numPr>
        <w:spacing w:line="360" w:lineRule="auto"/>
        <w:ind w:left="0" w:firstLine="709"/>
        <w:jc w:val="both"/>
      </w:pPr>
      <w:r w:rsidRPr="003B4DDF">
        <w:t>выполнение работ в состоянии алкогольного или наркотического опьянения.</w:t>
      </w:r>
    </w:p>
    <w:p w:rsidR="00E40F14" w:rsidRPr="003B4DDF" w:rsidRDefault="00E40F14" w:rsidP="003B4DDF">
      <w:pPr>
        <w:spacing w:line="360" w:lineRule="auto"/>
        <w:ind w:firstLine="709"/>
        <w:jc w:val="both"/>
      </w:pPr>
      <w:r w:rsidRPr="003B4DDF">
        <w:t>1.11.</w:t>
      </w:r>
      <w:r w:rsidR="00846F97">
        <w:t xml:space="preserve"> </w:t>
      </w:r>
      <w:r w:rsidRPr="003B4DDF">
        <w:t>При выполнении работ пользуйтесь спецодеждой и средствами индивидуальной защиты: - костюмом хлопчатобумажным с водостойкой пропиткой (ГОСТ 12.4.109), - сапогами резиновыми (ГОСТ 5373); - перчатками резиновыми (ТУ-38-106466)</w:t>
      </w:r>
    </w:p>
    <w:p w:rsidR="00E40F14" w:rsidRPr="003B4DDF" w:rsidRDefault="00E40F14" w:rsidP="003B4DDF">
      <w:pPr>
        <w:spacing w:line="360" w:lineRule="auto"/>
        <w:ind w:firstLine="709"/>
        <w:jc w:val="both"/>
      </w:pPr>
      <w:r w:rsidRPr="003B4DDF">
        <w:t>1.12. Опасные и вредные производственные факторы реализуются в травмы или заболевания при опасном состоянии машин, оборудования, инструментов, среды и совершении работниками опасных действий.</w:t>
      </w:r>
    </w:p>
    <w:p w:rsidR="00E40F14" w:rsidRPr="003B4DDF" w:rsidRDefault="00E40F14" w:rsidP="003B4DDF">
      <w:pPr>
        <w:spacing w:line="360" w:lineRule="auto"/>
        <w:ind w:firstLine="709"/>
        <w:jc w:val="both"/>
      </w:pPr>
      <w:r w:rsidRPr="003B4DDF">
        <w:t>1.13. Опасное состояние машин, оборудования:</w:t>
      </w:r>
    </w:p>
    <w:p w:rsidR="00E40F14" w:rsidRPr="003B4DDF" w:rsidRDefault="00E40F14" w:rsidP="003B4DDF">
      <w:pPr>
        <w:numPr>
          <w:ilvl w:val="0"/>
          <w:numId w:val="3"/>
        </w:numPr>
        <w:spacing w:line="360" w:lineRule="auto"/>
        <w:ind w:left="0" w:firstLine="709"/>
        <w:jc w:val="both"/>
      </w:pPr>
      <w:r w:rsidRPr="003B4DDF">
        <w:t>скользкие поверхности;</w:t>
      </w:r>
    </w:p>
    <w:p w:rsidR="00E40F14" w:rsidRPr="003B4DDF" w:rsidRDefault="00E40F14" w:rsidP="003B4DDF">
      <w:pPr>
        <w:numPr>
          <w:ilvl w:val="0"/>
          <w:numId w:val="3"/>
        </w:numPr>
        <w:spacing w:line="360" w:lineRule="auto"/>
        <w:ind w:left="0" w:firstLine="709"/>
        <w:jc w:val="both"/>
      </w:pPr>
      <w:r w:rsidRPr="003B4DDF">
        <w:t xml:space="preserve">захламленность рабочего места посторонними предметами; </w:t>
      </w:r>
    </w:p>
    <w:p w:rsidR="00E40F14" w:rsidRPr="003B4DDF" w:rsidRDefault="00E40F14" w:rsidP="003B4DDF">
      <w:pPr>
        <w:numPr>
          <w:ilvl w:val="0"/>
          <w:numId w:val="3"/>
        </w:numPr>
        <w:spacing w:line="360" w:lineRule="auto"/>
        <w:ind w:left="0" w:firstLine="709"/>
        <w:jc w:val="both"/>
      </w:pPr>
      <w:r w:rsidRPr="003B4DDF">
        <w:t>загрязнение химическими веществами и пестицидами машин,  оборудования, инструмента.</w:t>
      </w:r>
    </w:p>
    <w:p w:rsidR="00E40F14" w:rsidRPr="003B4DDF" w:rsidRDefault="00E40F14" w:rsidP="003B4DDF">
      <w:pPr>
        <w:spacing w:line="360" w:lineRule="auto"/>
        <w:ind w:firstLine="709"/>
        <w:jc w:val="both"/>
      </w:pPr>
      <w:r w:rsidRPr="003B4DDF">
        <w:t>1.14. Типичные опасные действия работающих, приводящие к травмированию:</w:t>
      </w:r>
    </w:p>
    <w:p w:rsidR="00E40F14" w:rsidRPr="003B4DDF" w:rsidRDefault="00E40F14" w:rsidP="003B4DDF">
      <w:pPr>
        <w:numPr>
          <w:ilvl w:val="0"/>
          <w:numId w:val="3"/>
        </w:numPr>
        <w:spacing w:line="360" w:lineRule="auto"/>
        <w:ind w:left="0" w:firstLine="709"/>
        <w:jc w:val="both"/>
      </w:pPr>
      <w:r w:rsidRPr="003B4DDF">
        <w:t xml:space="preserve">использование машин, оборудования, инструмента не по назначению; </w:t>
      </w:r>
    </w:p>
    <w:p w:rsidR="00E40F14" w:rsidRPr="003B4DDF" w:rsidRDefault="00E40F14" w:rsidP="003B4DDF">
      <w:pPr>
        <w:numPr>
          <w:ilvl w:val="0"/>
          <w:numId w:val="3"/>
        </w:numPr>
        <w:spacing w:line="360" w:lineRule="auto"/>
        <w:ind w:left="0" w:firstLine="709"/>
        <w:jc w:val="both"/>
      </w:pPr>
      <w:r w:rsidRPr="003B4DDF">
        <w:t xml:space="preserve">отдых в неустановленных местах; </w:t>
      </w:r>
    </w:p>
    <w:p w:rsidR="00E40F14" w:rsidRPr="003B4DDF" w:rsidRDefault="00E40F14" w:rsidP="003B4DDF">
      <w:pPr>
        <w:numPr>
          <w:ilvl w:val="0"/>
          <w:numId w:val="3"/>
        </w:numPr>
        <w:spacing w:line="360" w:lineRule="auto"/>
        <w:ind w:left="0" w:firstLine="709"/>
        <w:jc w:val="both"/>
      </w:pPr>
      <w:r w:rsidRPr="003B4DDF">
        <w:t>выполнение работ в состоянии алкогольного опьянения;</w:t>
      </w:r>
    </w:p>
    <w:p w:rsidR="00E40F14" w:rsidRPr="003B4DDF" w:rsidRDefault="00E40F14" w:rsidP="003B4DDF">
      <w:pPr>
        <w:numPr>
          <w:ilvl w:val="0"/>
          <w:numId w:val="3"/>
        </w:numPr>
        <w:spacing w:line="360" w:lineRule="auto"/>
        <w:ind w:left="0" w:firstLine="709"/>
        <w:jc w:val="both"/>
      </w:pPr>
      <w:r w:rsidRPr="003B4DDF">
        <w:t>выполнение работ с нарушением правил техники безопасности, требований инструкций по охране труда и инструкций по эксплуатации оборудования.</w:t>
      </w:r>
    </w:p>
    <w:p w:rsidR="00E40F14" w:rsidRPr="003B4DDF" w:rsidRDefault="00E40F14" w:rsidP="003B4DDF">
      <w:pPr>
        <w:pStyle w:val="a3"/>
        <w:ind w:firstLine="709"/>
      </w:pPr>
      <w:r w:rsidRPr="003B4DDF">
        <w:t>1.15.</w:t>
      </w:r>
      <w:r w:rsidR="00846F97">
        <w:t xml:space="preserve"> </w:t>
      </w:r>
      <w:r w:rsidRPr="003B4DDF">
        <w:t>Средства индивидуальной защиты следует использовать по назначению и своевременно ставить в известность администрацию о необходимости их чистки, стирки, сушки и ремонта. Не допускается их вынос за пределы предприятия.</w:t>
      </w:r>
    </w:p>
    <w:p w:rsidR="00E40F14" w:rsidRPr="003B4DDF" w:rsidRDefault="00E40F14" w:rsidP="003B4DDF">
      <w:pPr>
        <w:spacing w:line="360" w:lineRule="auto"/>
        <w:ind w:firstLine="709"/>
        <w:jc w:val="both"/>
      </w:pPr>
      <w:r w:rsidRPr="003B4DDF">
        <w:t>1.16. Знайте и соблюдайте правила личной гигиены. Не курите на рабочем месте, не употребляйте до и во время работы спиртные напитки. Не храните продукты и не принимайте пищу на рабочих местах.</w:t>
      </w:r>
    </w:p>
    <w:p w:rsidR="00E40F14" w:rsidRPr="003B4DDF" w:rsidRDefault="00E40F14" w:rsidP="003B4DDF">
      <w:pPr>
        <w:spacing w:line="360" w:lineRule="auto"/>
        <w:ind w:firstLine="709"/>
        <w:jc w:val="both"/>
      </w:pPr>
      <w:r w:rsidRPr="003B4DDF">
        <w:t>1.17. Выполняйте только ту работу, по которой прошли обучение, инструктаж по охране труда и к которой допущены руководителем.</w:t>
      </w:r>
    </w:p>
    <w:p w:rsidR="00E40F14" w:rsidRPr="003B4DDF" w:rsidRDefault="00E40F14" w:rsidP="003B4DDF">
      <w:pPr>
        <w:spacing w:line="360" w:lineRule="auto"/>
        <w:ind w:firstLine="709"/>
        <w:jc w:val="both"/>
      </w:pPr>
      <w:r w:rsidRPr="003B4DDF">
        <w:t>1.18. На рабочее место не допускаются лица, не имеющие отношения к выполняемой работе. Не перепоручайте выполнение своей работы другим лицам.</w:t>
      </w:r>
    </w:p>
    <w:p w:rsidR="00E40F14" w:rsidRPr="003B4DDF" w:rsidRDefault="00E40F14" w:rsidP="003B4DDF">
      <w:pPr>
        <w:spacing w:line="360" w:lineRule="auto"/>
        <w:ind w:firstLine="709"/>
        <w:jc w:val="both"/>
      </w:pPr>
      <w:r w:rsidRPr="003B4DDF">
        <w:t>1.19. Выполняйте требования знаков безопасности.</w:t>
      </w:r>
    </w:p>
    <w:p w:rsidR="00E40F14" w:rsidRPr="003B4DDF" w:rsidRDefault="00E40F14" w:rsidP="003B4DDF">
      <w:pPr>
        <w:spacing w:line="360" w:lineRule="auto"/>
        <w:ind w:firstLine="709"/>
        <w:jc w:val="both"/>
      </w:pPr>
      <w:r w:rsidRPr="003B4DDF">
        <w:t>1.20. Не заходите за ограждения электрооборудования.</w:t>
      </w:r>
    </w:p>
    <w:p w:rsidR="00E40F14" w:rsidRPr="003B4DDF" w:rsidRDefault="00E40F14" w:rsidP="003B4DDF">
      <w:pPr>
        <w:spacing w:line="360" w:lineRule="auto"/>
        <w:ind w:firstLine="709"/>
        <w:jc w:val="both"/>
      </w:pPr>
      <w:r w:rsidRPr="003B4DDF">
        <w:t>1.21. Сообщайте руководителю о замеченных неисправностях машин, механизмов, оборудования, нарушениях требований безопасности и до принятия соответствующих мер к работе не приступайте.</w:t>
      </w:r>
    </w:p>
    <w:p w:rsidR="00E40F14" w:rsidRPr="003B4DDF" w:rsidRDefault="00E40F14" w:rsidP="003B4DDF">
      <w:pPr>
        <w:spacing w:line="360" w:lineRule="auto"/>
        <w:ind w:firstLine="709"/>
        <w:jc w:val="both"/>
      </w:pPr>
      <w:r w:rsidRPr="003B4DDF">
        <w:t>1.22. Работники обязаны знать сигналы оповещения о пожаре, место   нахождения средств для тушения пожара и уметь ими пользоваться. Не допускается использовать пожарный инвентарь для других целей.</w:t>
      </w:r>
    </w:p>
    <w:p w:rsidR="00E40F14" w:rsidRPr="003B4DDF" w:rsidRDefault="00E40F14" w:rsidP="003B4DDF">
      <w:pPr>
        <w:spacing w:line="360" w:lineRule="auto"/>
        <w:ind w:firstLine="709"/>
        <w:jc w:val="both"/>
      </w:pPr>
      <w:r w:rsidRPr="003B4DDF">
        <w:t>1.23. Не загромождайте проходы и доступ к противопожарному оборудованию.</w:t>
      </w:r>
    </w:p>
    <w:p w:rsidR="00E40F14" w:rsidRPr="003B4DDF" w:rsidRDefault="00E40F14" w:rsidP="003B4DDF">
      <w:pPr>
        <w:spacing w:line="360" w:lineRule="auto"/>
        <w:ind w:firstLine="709"/>
        <w:jc w:val="both"/>
      </w:pPr>
      <w:r w:rsidRPr="003B4DDF">
        <w:t>1.24. Убирайте использованный обтирочный материал в специальные металлические ящики с крышками.</w:t>
      </w:r>
    </w:p>
    <w:p w:rsidR="00E40F14" w:rsidRPr="003B4DDF" w:rsidRDefault="00E40F14" w:rsidP="003B4DDF">
      <w:pPr>
        <w:spacing w:line="360" w:lineRule="auto"/>
        <w:ind w:firstLine="709"/>
        <w:jc w:val="both"/>
      </w:pPr>
      <w:r w:rsidRPr="003B4DDF">
        <w:t xml:space="preserve">1.25. Не храните на рабочем месте легковоспламеняющиеся и горючие жидкости, кислоты и щелочи в виде готовом к употреблению. </w:t>
      </w:r>
    </w:p>
    <w:p w:rsidR="00E40F14" w:rsidRPr="003B4DDF" w:rsidRDefault="00E40F14" w:rsidP="003B4DDF">
      <w:pPr>
        <w:spacing w:line="360" w:lineRule="auto"/>
        <w:ind w:firstLine="709"/>
        <w:jc w:val="both"/>
      </w:pPr>
      <w:r w:rsidRPr="003B4DDF">
        <w:t>1.26. При возникновении пожара в самой электроустановке или вблизи нее, в первую очередь, до прибытия пожарных произведите отключение электроустановки от сети. Если это невозможно, то попытайтесь перерезать провода(последовательно, по одному) инструментом с изолированными    ручками.</w:t>
      </w:r>
    </w:p>
    <w:p w:rsidR="00E40F14" w:rsidRPr="003B4DDF" w:rsidRDefault="00E40F14" w:rsidP="003B4DDF">
      <w:pPr>
        <w:spacing w:line="360" w:lineRule="auto"/>
        <w:ind w:firstLine="709"/>
        <w:jc w:val="both"/>
      </w:pPr>
      <w:r w:rsidRPr="003B4DDF">
        <w:t>1.27. При тушении пожара в первую очередь, гасите очаг воспламенения. При пользовании пенным огнетушителем направляйте струю под углом 40- 45 во избежание разбрызгивания жидкости. Тушение начинайте с одного края, после чего последовательно перемещайтесь к другому краю очага</w:t>
      </w:r>
      <w:r w:rsidR="00846F97">
        <w:t xml:space="preserve"> </w:t>
      </w:r>
      <w:r w:rsidRPr="003B4DDF">
        <w:t>воспламенения.</w:t>
      </w:r>
    </w:p>
    <w:p w:rsidR="00E40F14" w:rsidRPr="003B4DDF" w:rsidRDefault="00E40F14" w:rsidP="003B4DDF">
      <w:pPr>
        <w:spacing w:line="360" w:lineRule="auto"/>
        <w:ind w:firstLine="709"/>
        <w:jc w:val="both"/>
      </w:pPr>
      <w:r w:rsidRPr="003B4DDF">
        <w:t>1.28.Для тушения небольших очагов пожара, легковоспламеняющихся и горючих жидкостей, а также твердых горючих веществ и материалов применяйте пенные огнетушители ручные типа ОХП-10. ОП-М, ОП-9МН, воздушно-пенные типа ОВП-5, ОВП-10, мобильные, перевозимые на специальных тележках, воздушно-пенные типа ОВП-100, ОВП-250, ОПГ-100. При их отсутствии забрасывайте очаг возгорания песком или накройте войлоком.</w:t>
      </w:r>
    </w:p>
    <w:p w:rsidR="005A19C0" w:rsidRPr="003B4DDF" w:rsidRDefault="005A19C0" w:rsidP="003B4DDF">
      <w:pPr>
        <w:pStyle w:val="a5"/>
        <w:spacing w:after="0" w:line="360" w:lineRule="auto"/>
        <w:ind w:firstLine="709"/>
        <w:jc w:val="both"/>
      </w:pPr>
    </w:p>
    <w:p w:rsidR="00E40F14" w:rsidRPr="003B4DDF" w:rsidRDefault="00E40F14" w:rsidP="003B4DDF">
      <w:pPr>
        <w:pStyle w:val="a5"/>
        <w:spacing w:after="0" w:line="360" w:lineRule="auto"/>
        <w:ind w:firstLine="709"/>
        <w:jc w:val="both"/>
      </w:pPr>
      <w:r w:rsidRPr="003B4DDF">
        <w:t>ТРЕБОВАНИЯ БЕЗОПАСНОСТИ ПЕРЕД НАЧАЛОМ РАБОТ.</w:t>
      </w:r>
    </w:p>
    <w:p w:rsidR="000F3329" w:rsidRPr="003B4DDF" w:rsidRDefault="00E40F14" w:rsidP="003B4DDF">
      <w:pPr>
        <w:spacing w:line="360" w:lineRule="auto"/>
        <w:ind w:firstLine="709"/>
        <w:jc w:val="both"/>
      </w:pPr>
      <w:r w:rsidRPr="003B4DDF">
        <w:t>2.1.</w:t>
      </w:r>
      <w:r w:rsidR="00846F97">
        <w:t xml:space="preserve"> </w:t>
      </w:r>
      <w:r w:rsidRPr="003B4DDF">
        <w:t>Наденьте спецодежду и другие установленные для данного вида работ средства индивидуальной защиты. Одежда должна быть застегнута на все пуговицы и заправлена, брюки должны быть поверх обуви, застегните обшлага рукава.</w:t>
      </w:r>
    </w:p>
    <w:p w:rsidR="00E40F14" w:rsidRPr="003B4DDF" w:rsidRDefault="00E40F14" w:rsidP="003B4DDF">
      <w:pPr>
        <w:spacing w:line="360" w:lineRule="auto"/>
        <w:ind w:firstLine="709"/>
        <w:jc w:val="both"/>
      </w:pPr>
      <w:r w:rsidRPr="003B4DDF">
        <w:t>2.2.</w:t>
      </w:r>
      <w:r w:rsidR="00846F97">
        <w:t xml:space="preserve"> </w:t>
      </w:r>
      <w:r w:rsidRPr="003B4DDF">
        <w:t>Проверьте, чтобы применяемый при работе инструмент и           приспособления были исправны неизношены и отвечали безопасным условиям труда.</w:t>
      </w:r>
    </w:p>
    <w:p w:rsidR="00E40F14" w:rsidRPr="003B4DDF" w:rsidRDefault="00E40F14" w:rsidP="003B4DDF">
      <w:pPr>
        <w:spacing w:line="360" w:lineRule="auto"/>
        <w:ind w:firstLine="709"/>
        <w:jc w:val="both"/>
      </w:pPr>
      <w:r w:rsidRPr="003B4DDF">
        <w:t>2.3. Перед началом работ проверьте состояние моечной установки (машины), исправность душевого устройства, плотность крепления трубопроводов, сальников, подогревательных устройств, вентиляции, заземления, подъемно-транспортных средств.</w:t>
      </w:r>
    </w:p>
    <w:p w:rsidR="00E40F14" w:rsidRPr="003B4DDF" w:rsidRDefault="00E40F14" w:rsidP="003B4DDF">
      <w:pPr>
        <w:spacing w:line="360" w:lineRule="auto"/>
        <w:ind w:firstLine="709"/>
        <w:jc w:val="both"/>
      </w:pPr>
      <w:r w:rsidRPr="003B4DDF">
        <w:t>2.4. Проверьте состояние фильтрационных решеток, сливных систем, отстойников.</w:t>
      </w:r>
    </w:p>
    <w:p w:rsidR="00E40F14" w:rsidRPr="003B4DDF" w:rsidRDefault="00E40F14" w:rsidP="003B4DDF">
      <w:pPr>
        <w:spacing w:line="360" w:lineRule="auto"/>
        <w:ind w:firstLine="709"/>
        <w:jc w:val="both"/>
      </w:pPr>
    </w:p>
    <w:p w:rsidR="00E40F14" w:rsidRPr="003B4DDF" w:rsidRDefault="00E40F14" w:rsidP="003B4DDF">
      <w:pPr>
        <w:spacing w:line="360" w:lineRule="auto"/>
        <w:ind w:firstLine="709"/>
        <w:jc w:val="both"/>
      </w:pPr>
      <w:r w:rsidRPr="003B4DDF">
        <w:t>ТРЕБОВАНИЯ БЕЗОПАСНОСТИ ВО ВРЕМЯ РАБОТЫ</w:t>
      </w:r>
    </w:p>
    <w:p w:rsidR="00E40F14" w:rsidRPr="003B4DDF" w:rsidRDefault="00E40F14" w:rsidP="003B4DDF">
      <w:pPr>
        <w:spacing w:line="360" w:lineRule="auto"/>
        <w:ind w:firstLine="709"/>
        <w:jc w:val="both"/>
      </w:pPr>
      <w:r w:rsidRPr="003B4DDF">
        <w:t>Приготовление растворов</w:t>
      </w:r>
    </w:p>
    <w:p w:rsidR="00E40F14" w:rsidRPr="003B4DDF" w:rsidRDefault="00E40F14" w:rsidP="003B4DDF">
      <w:pPr>
        <w:spacing w:line="360" w:lineRule="auto"/>
        <w:ind w:firstLine="709"/>
        <w:jc w:val="both"/>
      </w:pPr>
      <w:r w:rsidRPr="003B4DDF">
        <w:t>3.1. При приготовлении и применении моющих растворов соблюдайте осторожность, т к. при неосторожной засыпке препаратов возможно        образование “пылевого облака”, а при размешивании раствора - разбрызгивание его и попадание на слизистую оболочку глаз. Распаковывать мешки и высыпать моющие средства необходимо осторожно, не пыля, включив вытяжную вентиляцию. При этом пользуйтесь респираторами и защитными очками.</w:t>
      </w:r>
    </w:p>
    <w:p w:rsidR="00E40F14" w:rsidRPr="003B4DDF" w:rsidRDefault="00E40F14" w:rsidP="003B4DDF">
      <w:pPr>
        <w:spacing w:line="360" w:lineRule="auto"/>
        <w:ind w:firstLine="709"/>
        <w:jc w:val="both"/>
        <w:rPr>
          <w:szCs w:val="22"/>
        </w:rPr>
      </w:pPr>
      <w:r w:rsidRPr="003B4DDF">
        <w:t xml:space="preserve">3.2. Машины для внесения удобрения, защиты растений, а также работавшие в зоне радиоактивного загрязнения, до мойки должны быть обеззаражены. Обеззараживание производите </w:t>
      </w:r>
      <w:r w:rsidRPr="003B4DDF">
        <w:rPr>
          <w:szCs w:val="22"/>
        </w:rPr>
        <w:t>с использованием средств индивидуальной защиты на специально оборудованной площадке. В это время не пользуйтесь открытым огнем, не курите, не принимайте пищу и не храните ее в одежде.</w:t>
      </w:r>
    </w:p>
    <w:p w:rsidR="00E40F14" w:rsidRPr="003B4DDF" w:rsidRDefault="00E40F14" w:rsidP="003B4DDF">
      <w:pPr>
        <w:spacing w:line="360" w:lineRule="auto"/>
        <w:ind w:firstLine="709"/>
        <w:jc w:val="both"/>
        <w:rPr>
          <w:szCs w:val="22"/>
        </w:rPr>
      </w:pPr>
      <w:r w:rsidRPr="003B4DDF">
        <w:rPr>
          <w:szCs w:val="22"/>
        </w:rPr>
        <w:t>Мойка машин</w:t>
      </w:r>
    </w:p>
    <w:p w:rsidR="00E40F14" w:rsidRPr="003B4DDF" w:rsidRDefault="00E40F14" w:rsidP="003B4DDF">
      <w:pPr>
        <w:spacing w:line="360" w:lineRule="auto"/>
        <w:ind w:firstLine="709"/>
        <w:jc w:val="both"/>
        <w:rPr>
          <w:szCs w:val="22"/>
        </w:rPr>
      </w:pPr>
      <w:r w:rsidRPr="003B4DDF">
        <w:rPr>
          <w:szCs w:val="22"/>
        </w:rPr>
        <w:t>3.3. Наружную мойку самоходной с.-х. техники производите только при выключенном двигателе, наличии упоров под колесами, закрытых стеклах и дверях кабины и после выхода водителя из кабины.</w:t>
      </w:r>
    </w:p>
    <w:p w:rsidR="00E40F14" w:rsidRPr="003B4DDF" w:rsidRDefault="00E40F14" w:rsidP="003B4DDF">
      <w:pPr>
        <w:spacing w:line="360" w:lineRule="auto"/>
        <w:ind w:firstLine="709"/>
        <w:jc w:val="both"/>
        <w:rPr>
          <w:szCs w:val="22"/>
        </w:rPr>
      </w:pPr>
      <w:r w:rsidRPr="003B4DDF">
        <w:rPr>
          <w:szCs w:val="22"/>
        </w:rPr>
        <w:t>3.4. При шланговой мойке следите, чтобы струи воды, моющего раствора не достигали открытых токоведущих проводников и оборудования, а также за давлением воды моющего раствора в пистолете, которое должно быть 1,2 - 1,6 МПа. Увеличение давления не допускается, т.к. можно не удержать шланг. Не направляйте струю воды моющего раствора в сторону людей.</w:t>
      </w:r>
    </w:p>
    <w:p w:rsidR="00E40F14" w:rsidRPr="003B4DDF" w:rsidRDefault="00E40F14" w:rsidP="003B4DDF">
      <w:pPr>
        <w:spacing w:line="360" w:lineRule="auto"/>
        <w:ind w:firstLine="709"/>
        <w:jc w:val="both"/>
        <w:rPr>
          <w:szCs w:val="22"/>
        </w:rPr>
      </w:pPr>
      <w:r w:rsidRPr="003B4DDF">
        <w:rPr>
          <w:szCs w:val="22"/>
        </w:rPr>
        <w:t>3.5. Очистку узлов тракторов и с.-х. машин от пыли струей сжатого воздуха производите в защитных очках и рукавицах. Не направляйте струю воздуха в сторону людей.</w:t>
      </w:r>
    </w:p>
    <w:p w:rsidR="00E40F14" w:rsidRPr="003B4DDF" w:rsidRDefault="00E40F14" w:rsidP="003B4DDF">
      <w:pPr>
        <w:spacing w:line="360" w:lineRule="auto"/>
        <w:ind w:firstLine="709"/>
        <w:jc w:val="both"/>
        <w:rPr>
          <w:szCs w:val="22"/>
        </w:rPr>
      </w:pPr>
    </w:p>
    <w:p w:rsidR="00E40F14" w:rsidRPr="003B4DDF" w:rsidRDefault="00E40F14" w:rsidP="003B4DDF">
      <w:pPr>
        <w:spacing w:line="360" w:lineRule="auto"/>
        <w:ind w:firstLine="709"/>
        <w:jc w:val="both"/>
        <w:rPr>
          <w:szCs w:val="22"/>
        </w:rPr>
      </w:pPr>
      <w:r w:rsidRPr="003B4DDF">
        <w:rPr>
          <w:szCs w:val="22"/>
        </w:rPr>
        <w:t>ТРЕБОВАНИЯ БЕЗОПАСНОСТИ В АВАРИЙНЫХ СИТУАЦИЯХ</w:t>
      </w:r>
    </w:p>
    <w:p w:rsidR="00E40F14" w:rsidRPr="003B4DDF" w:rsidRDefault="00E40F14" w:rsidP="003B4DDF">
      <w:pPr>
        <w:spacing w:line="360" w:lineRule="auto"/>
        <w:ind w:firstLine="709"/>
        <w:jc w:val="both"/>
        <w:rPr>
          <w:szCs w:val="22"/>
        </w:rPr>
      </w:pPr>
      <w:r w:rsidRPr="003B4DDF">
        <w:rPr>
          <w:szCs w:val="22"/>
        </w:rPr>
        <w:t>4.1. При замеченных неисправностях производственного оборудования и инструмента, а также, если при прикосновении к машине, станку, агрегату ощущается действие электрического тока либо имеет место сильный нагрев электропроводов электродвигателей, электроаппаратуры, появление</w:t>
      </w:r>
      <w:r w:rsidR="00846F97">
        <w:rPr>
          <w:szCs w:val="22"/>
        </w:rPr>
        <w:t xml:space="preserve"> </w:t>
      </w:r>
      <w:r w:rsidRPr="003B4DDF">
        <w:rPr>
          <w:szCs w:val="22"/>
        </w:rPr>
        <w:t>искрения или обрыв проводов и т д., предупредите работающих об опасности, не медленно поставьте в известность руководителя подразделения и примите меры по устранению аварийной ситуации.</w:t>
      </w:r>
    </w:p>
    <w:p w:rsidR="00E40F14" w:rsidRPr="003B4DDF" w:rsidRDefault="00E40F14" w:rsidP="003B4DDF">
      <w:pPr>
        <w:spacing w:line="360" w:lineRule="auto"/>
        <w:ind w:firstLine="709"/>
        <w:jc w:val="both"/>
        <w:rPr>
          <w:szCs w:val="22"/>
        </w:rPr>
      </w:pPr>
      <w:r w:rsidRPr="003B4DDF">
        <w:rPr>
          <w:szCs w:val="22"/>
        </w:rPr>
        <w:t>4.2. При обнаружении дыма и возникновении загорания пожара, немедленно объявите пожарную тревогу примите меры к ликвидации пожара с помощью имеющихся первичных средств пожаротушения соответственно источнику пожара, поставьте в известность руководителя работ.</w:t>
      </w:r>
    </w:p>
    <w:p w:rsidR="00E40F14" w:rsidRPr="003B4DDF" w:rsidRDefault="00E40F14" w:rsidP="003B4DDF">
      <w:pPr>
        <w:spacing w:line="360" w:lineRule="auto"/>
        <w:ind w:firstLine="709"/>
        <w:jc w:val="both"/>
        <w:rPr>
          <w:szCs w:val="22"/>
        </w:rPr>
      </w:pPr>
      <w:r w:rsidRPr="003B4DDF">
        <w:rPr>
          <w:szCs w:val="22"/>
        </w:rPr>
        <w:t>При необходимости организуйте эвакуацию людей из опасной зоны</w:t>
      </w:r>
    </w:p>
    <w:p w:rsidR="00E40F14" w:rsidRPr="003B4DDF" w:rsidRDefault="00E40F14" w:rsidP="003B4DDF">
      <w:pPr>
        <w:spacing w:line="360" w:lineRule="auto"/>
        <w:ind w:firstLine="709"/>
        <w:jc w:val="both"/>
        <w:rPr>
          <w:szCs w:val="22"/>
        </w:rPr>
      </w:pPr>
      <w:r w:rsidRPr="003B4DDF">
        <w:rPr>
          <w:szCs w:val="22"/>
        </w:rPr>
        <w:t>В условиях задымления и наличия огня в помещении, передвигайтесь вдоль стен, согнувшись или ползком, для облегчения дыхания рот и нос прикройте платком (тканью), смоченной водой; через пламя передвигайтесь, накрывшись с головой верхней одеждой или покрывалом, по возможности  облейтесь водой, загоревшуюся одежду сорвите или погасите, а при охвате  огнем большей части одежды, плотно закатайте работника в ткань (одеяло, кошму), но не накрывайте с головой.</w:t>
      </w:r>
    </w:p>
    <w:p w:rsidR="00E40F14" w:rsidRPr="003B4DDF" w:rsidRDefault="00E40F14" w:rsidP="003B4DDF">
      <w:pPr>
        <w:spacing w:line="360" w:lineRule="auto"/>
        <w:ind w:firstLine="709"/>
        <w:jc w:val="both"/>
        <w:rPr>
          <w:szCs w:val="22"/>
        </w:rPr>
      </w:pPr>
      <w:r w:rsidRPr="003B4DDF">
        <w:rPr>
          <w:szCs w:val="22"/>
        </w:rPr>
        <w:t>4.3. При несчастных случаях с людьми окажите им доврачебную помощь. Немедленно поставьте в известность руководителя работ, сохраняйте обстановку, при которой произошел несчастный случай, если это не угрожает жизни и здоровью окружающих и не нарушает технологического процесса, до прибытия лиц, ведущих расследование причин несчастного случая.</w:t>
      </w:r>
    </w:p>
    <w:p w:rsidR="00E40F14" w:rsidRPr="003B4DDF" w:rsidRDefault="00E40F14" w:rsidP="003B4DDF">
      <w:pPr>
        <w:spacing w:line="360" w:lineRule="auto"/>
        <w:ind w:firstLine="709"/>
        <w:jc w:val="both"/>
        <w:rPr>
          <w:szCs w:val="22"/>
        </w:rPr>
      </w:pPr>
      <w:r w:rsidRPr="003B4DDF">
        <w:rPr>
          <w:szCs w:val="22"/>
        </w:rPr>
        <w:t>4.4. При поражении электрическим током как можно быстрее освободите пострадавшего от действия тока, т.к. продолжительность его действия определяет тяжесть травмирования. Для этого быстро отключите рубильником или другим отключающим устройством ту часть электроустановки, которой касается пострадавший.</w:t>
      </w:r>
    </w:p>
    <w:p w:rsidR="00E40F14" w:rsidRPr="003B4DDF" w:rsidRDefault="00E40F14" w:rsidP="003B4DDF">
      <w:pPr>
        <w:spacing w:line="360" w:lineRule="auto"/>
        <w:ind w:firstLine="709"/>
        <w:jc w:val="both"/>
        <w:rPr>
          <w:szCs w:val="22"/>
        </w:rPr>
      </w:pPr>
      <w:r w:rsidRPr="003B4DDF">
        <w:rPr>
          <w:szCs w:val="22"/>
        </w:rPr>
        <w:t>4.5. При невозможности быстрого отключения электроустановки необходимо отделить пострадавшего от токоведущих частей.</w:t>
      </w:r>
    </w:p>
    <w:p w:rsidR="00E40F14" w:rsidRPr="003B4DDF" w:rsidRDefault="00E40F14" w:rsidP="003B4DDF">
      <w:pPr>
        <w:spacing w:line="360" w:lineRule="auto"/>
        <w:ind w:firstLine="709"/>
        <w:jc w:val="both"/>
        <w:rPr>
          <w:szCs w:val="22"/>
        </w:rPr>
      </w:pPr>
      <w:r w:rsidRPr="003B4DDF">
        <w:rPr>
          <w:szCs w:val="22"/>
        </w:rPr>
        <w:t>4.5.1. При освобождении пострад от токоведущих частей или про вода с напряжением до 1000 В пользуйтесь веревкой, палкой, доской или другим сухим предметом, не проводящим электрический ток, или опяните пострадавшего за одежду (если она сухая и отстает от тела), например, за полы пиджака или пальто, за воротник, избегая при этом прикосновения к окружающим металлическим предметам и частям тела пострадавшего, не прикрытым одеждой.</w:t>
      </w:r>
    </w:p>
    <w:p w:rsidR="00E40F14" w:rsidRPr="003B4DDF" w:rsidRDefault="00E40F14" w:rsidP="003B4DDF">
      <w:pPr>
        <w:spacing w:line="360" w:lineRule="auto"/>
        <w:ind w:firstLine="709"/>
        <w:jc w:val="both"/>
        <w:rPr>
          <w:szCs w:val="22"/>
        </w:rPr>
      </w:pPr>
      <w:r w:rsidRPr="003B4DDF">
        <w:rPr>
          <w:szCs w:val="22"/>
        </w:rPr>
        <w:t>4.5.2. При оттаскивании пострадавшего за ноги не касайтесь его обуви или одежды, если Ваши руки не изолированы или плохо изолированы, т.к обувь и одежда могут быть сырыми и явиться проводниками электрического тока. для изоляции рук, особенно если необходимо, коснуться тела пострадавшего, не прикрытого одеждой, наденьте диэлектрические перчатки, при их отсутствии обмотайте руки шарфом или используйте любую другую сухую одежду.</w:t>
      </w:r>
    </w:p>
    <w:p w:rsidR="00E40F14" w:rsidRPr="003B4DDF" w:rsidRDefault="00E40F14" w:rsidP="003B4DDF">
      <w:pPr>
        <w:spacing w:line="360" w:lineRule="auto"/>
        <w:ind w:firstLine="709"/>
        <w:jc w:val="both"/>
        <w:rPr>
          <w:szCs w:val="22"/>
        </w:rPr>
      </w:pPr>
      <w:r w:rsidRPr="003B4DDF">
        <w:rPr>
          <w:szCs w:val="22"/>
        </w:rPr>
        <w:t>4.6. Если пострадавший находится в сознании, но испугался, растерялся и не знает, что для освобождения от тока ему необходимо оторваться от земли, резким окриком “подпрыгни’ заставьте его действ</w:t>
      </w:r>
      <w:r w:rsidR="00846F97">
        <w:rPr>
          <w:szCs w:val="22"/>
        </w:rPr>
        <w:t>овать правильно.</w:t>
      </w:r>
    </w:p>
    <w:p w:rsidR="00E40F14" w:rsidRPr="003B4DDF" w:rsidRDefault="00E40F14" w:rsidP="003B4DDF">
      <w:pPr>
        <w:spacing w:line="360" w:lineRule="auto"/>
        <w:ind w:firstLine="709"/>
        <w:jc w:val="both"/>
        <w:rPr>
          <w:szCs w:val="22"/>
        </w:rPr>
      </w:pPr>
      <w:r w:rsidRPr="003B4DDF">
        <w:rPr>
          <w:szCs w:val="22"/>
        </w:rPr>
        <w:t>Оказание .Доврачебной помощи</w:t>
      </w:r>
    </w:p>
    <w:p w:rsidR="00E40F14" w:rsidRPr="003B4DDF" w:rsidRDefault="00E40F14" w:rsidP="003B4DDF">
      <w:pPr>
        <w:spacing w:line="360" w:lineRule="auto"/>
        <w:ind w:firstLine="709"/>
        <w:jc w:val="both"/>
        <w:rPr>
          <w:szCs w:val="22"/>
        </w:rPr>
      </w:pPr>
      <w:r w:rsidRPr="003B4DDF">
        <w:rPr>
          <w:szCs w:val="22"/>
        </w:rPr>
        <w:t>4.7. При необходимости одновременного выполнения искусственного дыхания и массажа сердца порядок проведения их и отношение числа вдуваний к числу нажатий на грудину определяется числом лиц, оказывающих помощь.</w:t>
      </w:r>
    </w:p>
    <w:p w:rsidR="00E40F14" w:rsidRPr="003B4DDF" w:rsidRDefault="00E40F14" w:rsidP="003B4DDF">
      <w:pPr>
        <w:spacing w:line="360" w:lineRule="auto"/>
        <w:ind w:firstLine="709"/>
        <w:jc w:val="both"/>
        <w:rPr>
          <w:szCs w:val="22"/>
        </w:rPr>
      </w:pPr>
      <w:r w:rsidRPr="003B4DDF">
        <w:rPr>
          <w:szCs w:val="22"/>
        </w:rPr>
        <w:t>4.8. Искусственное дыхание и массаж сердца проводите до полного восстановления жизненных функций организма или до прихода врача.</w:t>
      </w:r>
    </w:p>
    <w:p w:rsidR="00E40F14" w:rsidRPr="003B4DDF" w:rsidRDefault="00E40F14" w:rsidP="003B4DDF">
      <w:pPr>
        <w:spacing w:line="360" w:lineRule="auto"/>
        <w:ind w:firstLine="709"/>
        <w:jc w:val="both"/>
      </w:pPr>
      <w:r w:rsidRPr="003B4DDF">
        <w:rPr>
          <w:szCs w:val="22"/>
        </w:rPr>
        <w:t>4.9. Ранения. Ссадины, уколы, мелкие ранения смажьте йодом иди бриллиантовой зеленью и наложите стерильную повязку или заклейте полоской липкого пластыря. При большой ране.</w:t>
      </w:r>
      <w:r w:rsidRPr="003B4DDF">
        <w:t xml:space="preserve"> </w:t>
      </w:r>
      <w:r w:rsidRPr="003B4DDF">
        <w:rPr>
          <w:szCs w:val="22"/>
        </w:rPr>
        <w:t>наложите жгут, смажьте кожу вокруг раны йодом и перевяжите чистым марлевым бинтом или стерильным бинтом из индивидуального пакета.</w:t>
      </w:r>
    </w:p>
    <w:p w:rsidR="00E40F14" w:rsidRPr="003B4DDF" w:rsidRDefault="00E40F14" w:rsidP="003B4DDF">
      <w:pPr>
        <w:spacing w:line="360" w:lineRule="auto"/>
        <w:ind w:firstLine="709"/>
        <w:jc w:val="both"/>
      </w:pPr>
      <w:r w:rsidRPr="003B4DDF">
        <w:t>4.10. Остановка кровотечения При остановке кровотечения поднимите раненую конечность вверх или расположите поврежденную часть тела (голову, туловище и т.д.) так, чтобы они оказались на возвышении и наложите тугую давящую повязку. Если при артериальном кровотечении (течет алая кровь пульсирующей струей) кровь не останавливается, наложите жгут или закрутку. Жгут (закрутку) затягивайте только до остановки кровотечения. Время наложения жгута отметьте на бирке, бумажке и т.д. и закрепите ее на жгуте. Жгут разрешается держать затянутым не более 1,5 - 2 часов.</w:t>
      </w:r>
    </w:p>
    <w:p w:rsidR="00E40F14" w:rsidRPr="003B4DDF" w:rsidRDefault="00E40F14" w:rsidP="003B4DDF">
      <w:pPr>
        <w:spacing w:line="360" w:lineRule="auto"/>
        <w:ind w:firstLine="709"/>
        <w:jc w:val="both"/>
      </w:pPr>
      <w:r w:rsidRPr="003B4DDF">
        <w:t>4.11. Ушибы. При ушибах наложите тугую стягивающую повязку и применяйте холодные примочки. При значительных ушибах туловища и нижних конечностей пострадавшего доставьте в лечебное учреждение.</w:t>
      </w:r>
    </w:p>
    <w:p w:rsidR="00E40F14" w:rsidRPr="003B4DDF" w:rsidRDefault="00E40F14" w:rsidP="003B4DDF">
      <w:pPr>
        <w:spacing w:line="360" w:lineRule="auto"/>
        <w:ind w:firstLine="709"/>
        <w:jc w:val="both"/>
      </w:pPr>
      <w:r w:rsidRPr="003B4DDF">
        <w:t>Ушибы в области живота ведут к разрывам внутренних органов. Немедленно доставьте пострадавшего в лечебное учреждение при малейшем подозрении на это. Таким больным не давайте пить и есть.</w:t>
      </w:r>
    </w:p>
    <w:p w:rsidR="00E40F14" w:rsidRPr="003B4DDF" w:rsidRDefault="00E40F14" w:rsidP="003B4DDF">
      <w:pPr>
        <w:spacing w:line="360" w:lineRule="auto"/>
        <w:ind w:firstLine="709"/>
        <w:jc w:val="both"/>
      </w:pPr>
      <w:r w:rsidRPr="003B4DDF">
        <w:t>4.12. Вывихи. При вывихе обеспечьте неподвижность поврежденной конечности, наложите шины, не изменяя того угла, который образовался в суставе при вывихе. Вывихи должны вправлять только врачи При доставке в медицинское учреждение пострадавшего уложите на носилки или в кузов автомобиля, а конечность обложите валиками из одежды или подушек.</w:t>
      </w:r>
    </w:p>
    <w:p w:rsidR="00E40F14" w:rsidRPr="003B4DDF" w:rsidRDefault="00E40F14" w:rsidP="003B4DDF">
      <w:pPr>
        <w:spacing w:line="360" w:lineRule="auto"/>
        <w:ind w:firstLine="709"/>
        <w:jc w:val="both"/>
      </w:pPr>
      <w:r w:rsidRPr="003B4DDF">
        <w:t>4.13. Повреждение глаз. При засорении глаз промойте их 1% раствором борной кислоты, струей чистой воды или влажным ватным (марлевым) тампоном. Для этого голову пострадавшего положите так, чтобы можно было направить струю (от наружного) угла глаза (от виска) к внутреннему. Не трите засоренный глаз.</w:t>
      </w:r>
    </w:p>
    <w:p w:rsidR="00E40F14" w:rsidRPr="003B4DDF" w:rsidRDefault="00E40F14" w:rsidP="003B4DDF">
      <w:pPr>
        <w:spacing w:line="360" w:lineRule="auto"/>
        <w:ind w:firstLine="709"/>
        <w:jc w:val="both"/>
      </w:pPr>
      <w:r w:rsidRPr="003B4DDF">
        <w:t>При попадании брызг кислоты и щелочи в глаз промойте его в течение 5 мин. чистой водой. После промывки на глаз наложите повязку и отправьте пострадавшего к врачу.</w:t>
      </w:r>
    </w:p>
    <w:p w:rsidR="00E40F14" w:rsidRPr="003B4DDF" w:rsidRDefault="00E40F14" w:rsidP="003B4DDF">
      <w:pPr>
        <w:spacing w:line="360" w:lineRule="auto"/>
        <w:ind w:firstLine="709"/>
        <w:jc w:val="both"/>
      </w:pPr>
    </w:p>
    <w:p w:rsidR="00E40F14" w:rsidRPr="003B4DDF" w:rsidRDefault="00E40F14" w:rsidP="003B4DDF">
      <w:pPr>
        <w:spacing w:line="360" w:lineRule="auto"/>
        <w:ind w:firstLine="709"/>
        <w:jc w:val="both"/>
      </w:pPr>
      <w:r w:rsidRPr="003B4DDF">
        <w:t>ТРЕБОВАНИЯ БЕЗОПАСНОСТИ ПО ОКОНЧАНИИ РАБОТ</w:t>
      </w:r>
    </w:p>
    <w:p w:rsidR="00E40F14" w:rsidRPr="003B4DDF" w:rsidRDefault="00E40F14" w:rsidP="003B4DDF">
      <w:pPr>
        <w:spacing w:line="360" w:lineRule="auto"/>
        <w:ind w:firstLine="709"/>
        <w:jc w:val="both"/>
      </w:pPr>
      <w:r w:rsidRPr="003B4DDF">
        <w:t>5.1. Приведите в порядок рабочее место (очистите от грязи и пыли оборудование, инструмент, соберите и вынесите в отведенное место мусор и отходы, соберите и сложите в установленное место инструмент, приспособления и необработанные детали Обработанные детали сдайте в кладовую).</w:t>
      </w:r>
    </w:p>
    <w:p w:rsidR="00E40F14" w:rsidRPr="003B4DDF" w:rsidRDefault="00E40F14" w:rsidP="003B4DDF">
      <w:pPr>
        <w:spacing w:line="360" w:lineRule="auto"/>
        <w:ind w:firstLine="709"/>
        <w:jc w:val="both"/>
      </w:pPr>
      <w:r w:rsidRPr="003B4DDF">
        <w:t>5.2. Установите ограждения и знаки безопасности у открытых проемов, отверстий и люков.</w:t>
      </w:r>
    </w:p>
    <w:p w:rsidR="00E40F14" w:rsidRPr="003B4DDF" w:rsidRDefault="00E40F14" w:rsidP="003B4DDF">
      <w:pPr>
        <w:spacing w:line="360" w:lineRule="auto"/>
        <w:ind w:firstLine="709"/>
        <w:jc w:val="both"/>
      </w:pPr>
      <w:r w:rsidRPr="003B4DDF">
        <w:t>5.3. Обесточьте оборудование, выключите в и местное освещение.</w:t>
      </w:r>
    </w:p>
    <w:p w:rsidR="00E40F14" w:rsidRPr="003B4DDF" w:rsidRDefault="00E40F14" w:rsidP="003B4DDF">
      <w:pPr>
        <w:spacing w:line="360" w:lineRule="auto"/>
        <w:ind w:firstLine="709"/>
        <w:jc w:val="both"/>
      </w:pPr>
      <w:r w:rsidRPr="003B4DDF">
        <w:t>5.4. Снимите спецодежду и другие средства индивидуальной защиты, уберите их в шкаф закрытого типа, если спецодежда требует стирки или ремонта, сдайте ее в кладовую.</w:t>
      </w:r>
    </w:p>
    <w:p w:rsidR="00E40F14" w:rsidRPr="003B4DDF" w:rsidRDefault="00E40F14" w:rsidP="003B4DDF">
      <w:pPr>
        <w:spacing w:line="360" w:lineRule="auto"/>
        <w:ind w:firstLine="709"/>
        <w:jc w:val="both"/>
      </w:pPr>
      <w:r w:rsidRPr="003B4DDF">
        <w:t xml:space="preserve">5.5. Поставьте в известность руководителя работ о состоянии </w:t>
      </w:r>
      <w:r w:rsidR="00846F97">
        <w:t>о</w:t>
      </w:r>
      <w:r w:rsidRPr="003B4DDF">
        <w:t>борудования.</w:t>
      </w:r>
    </w:p>
    <w:p w:rsidR="00E40F14" w:rsidRPr="003B4DDF" w:rsidRDefault="00E40F14" w:rsidP="003B4DDF">
      <w:pPr>
        <w:spacing w:line="360" w:lineRule="auto"/>
        <w:ind w:firstLine="709"/>
        <w:jc w:val="both"/>
      </w:pPr>
      <w:r w:rsidRPr="003B4DDF">
        <w:t>5.6. По окончании мойки моечные машины с керосином и другими моющими средствами, предусмотренными технологией, закройте крышками.</w:t>
      </w:r>
    </w:p>
    <w:p w:rsidR="00E40F14" w:rsidRPr="003B4DDF" w:rsidRDefault="00E40F14" w:rsidP="003B4DDF">
      <w:pPr>
        <w:spacing w:line="360" w:lineRule="auto"/>
        <w:ind w:firstLine="709"/>
        <w:jc w:val="both"/>
      </w:pPr>
      <w:r w:rsidRPr="003B4DDF">
        <w:t>5.7. Закройте вентили, уберите шланги и очистите от грязи рабочее место.</w:t>
      </w:r>
    </w:p>
    <w:p w:rsidR="00E40F14" w:rsidRPr="003B4DDF" w:rsidRDefault="00E40F14" w:rsidP="003B4DDF">
      <w:pPr>
        <w:spacing w:line="360" w:lineRule="auto"/>
        <w:ind w:firstLine="709"/>
        <w:jc w:val="both"/>
      </w:pPr>
      <w:r w:rsidRPr="003B4DDF">
        <w:t>5.8. Вымойте лицо и руки теплой водой с мылом.</w:t>
      </w:r>
    </w:p>
    <w:p w:rsidR="00291F53" w:rsidRPr="003B4DDF" w:rsidRDefault="00291F53" w:rsidP="003B4DDF">
      <w:pPr>
        <w:spacing w:line="360" w:lineRule="auto"/>
        <w:ind w:firstLine="709"/>
        <w:jc w:val="both"/>
      </w:pPr>
    </w:p>
    <w:p w:rsidR="00E40F14" w:rsidRPr="003B4DDF" w:rsidRDefault="00E40F14" w:rsidP="003B4DDF">
      <w:pPr>
        <w:spacing w:line="360" w:lineRule="auto"/>
        <w:ind w:firstLine="709"/>
        <w:jc w:val="both"/>
        <w:rPr>
          <w:szCs w:val="32"/>
        </w:rPr>
      </w:pPr>
      <w:r w:rsidRPr="003B4DDF">
        <w:rPr>
          <w:szCs w:val="32"/>
        </w:rPr>
        <w:t>Операционно-технологическая карта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4"/>
        <w:gridCol w:w="1708"/>
        <w:gridCol w:w="1469"/>
        <w:gridCol w:w="871"/>
        <w:gridCol w:w="3940"/>
      </w:tblGrid>
      <w:tr w:rsidR="00E40F14" w:rsidRPr="003B4DDF" w:rsidTr="00846F97">
        <w:trPr>
          <w:jc w:val="center"/>
        </w:trPr>
        <w:tc>
          <w:tcPr>
            <w:tcW w:w="1228" w:type="dxa"/>
          </w:tcPr>
          <w:p w:rsidR="00E40F14" w:rsidRPr="003B4DDF" w:rsidRDefault="00E40F14" w:rsidP="00846F97">
            <w:pPr>
              <w:pStyle w:val="25"/>
            </w:pPr>
            <w:r w:rsidRPr="003B4DDF">
              <w:t>Наименование</w:t>
            </w:r>
          </w:p>
        </w:tc>
        <w:tc>
          <w:tcPr>
            <w:tcW w:w="1960" w:type="dxa"/>
          </w:tcPr>
          <w:p w:rsidR="00E40F14" w:rsidRPr="003B4DDF" w:rsidRDefault="00E40F14" w:rsidP="00846F97">
            <w:pPr>
              <w:pStyle w:val="25"/>
            </w:pPr>
            <w:r w:rsidRPr="003B4DDF">
              <w:t>Исполнитель</w:t>
            </w:r>
          </w:p>
        </w:tc>
        <w:tc>
          <w:tcPr>
            <w:tcW w:w="1680" w:type="dxa"/>
          </w:tcPr>
          <w:p w:rsidR="00E40F14" w:rsidRPr="003B4DDF" w:rsidRDefault="00E40F14" w:rsidP="00846F97">
            <w:pPr>
              <w:pStyle w:val="25"/>
            </w:pPr>
            <w:r w:rsidRPr="003B4DDF">
              <w:t>Время или</w:t>
            </w:r>
          </w:p>
          <w:p w:rsidR="00E40F14" w:rsidRPr="003B4DDF" w:rsidRDefault="00E40F14" w:rsidP="00846F97">
            <w:pPr>
              <w:pStyle w:val="25"/>
            </w:pPr>
            <w:r w:rsidRPr="003B4DDF">
              <w:t>трудоёмкость</w:t>
            </w:r>
          </w:p>
        </w:tc>
        <w:tc>
          <w:tcPr>
            <w:tcW w:w="980" w:type="dxa"/>
          </w:tcPr>
          <w:p w:rsidR="00E40F14" w:rsidRPr="003B4DDF" w:rsidRDefault="00E40F14" w:rsidP="00846F97">
            <w:pPr>
              <w:pStyle w:val="25"/>
            </w:pPr>
            <w:r w:rsidRPr="003B4DDF">
              <w:t xml:space="preserve">Схема </w:t>
            </w:r>
          </w:p>
        </w:tc>
        <w:tc>
          <w:tcPr>
            <w:tcW w:w="4573" w:type="dxa"/>
          </w:tcPr>
          <w:p w:rsidR="00E40F14" w:rsidRPr="003B4DDF" w:rsidRDefault="00E40F14" w:rsidP="00846F97">
            <w:pPr>
              <w:pStyle w:val="25"/>
            </w:pPr>
            <w:r w:rsidRPr="003B4DDF">
              <w:t>Приспособления и</w:t>
            </w:r>
          </w:p>
          <w:p w:rsidR="00E40F14" w:rsidRPr="003B4DDF" w:rsidRDefault="00E40F14" w:rsidP="00846F97">
            <w:pPr>
              <w:pStyle w:val="25"/>
            </w:pPr>
            <w:r w:rsidRPr="003B4DDF">
              <w:t>инструменты</w:t>
            </w:r>
          </w:p>
        </w:tc>
      </w:tr>
      <w:tr w:rsidR="00E40F14" w:rsidRPr="003B4DDF" w:rsidTr="00846F97">
        <w:trPr>
          <w:jc w:val="center"/>
        </w:trPr>
        <w:tc>
          <w:tcPr>
            <w:tcW w:w="1228" w:type="dxa"/>
          </w:tcPr>
          <w:p w:rsidR="00E40F14" w:rsidRPr="003B4DDF" w:rsidRDefault="00E40F14" w:rsidP="00846F97">
            <w:pPr>
              <w:pStyle w:val="25"/>
            </w:pPr>
            <w:r w:rsidRPr="003B4DDF">
              <w:t>Обтирка,</w:t>
            </w:r>
          </w:p>
          <w:p w:rsidR="00E40F14" w:rsidRPr="003B4DDF" w:rsidRDefault="00E40F14" w:rsidP="00846F97">
            <w:pPr>
              <w:pStyle w:val="25"/>
            </w:pPr>
            <w:r w:rsidRPr="003B4DDF">
              <w:t>сушка.</w:t>
            </w:r>
          </w:p>
        </w:tc>
        <w:tc>
          <w:tcPr>
            <w:tcW w:w="1960" w:type="dxa"/>
          </w:tcPr>
          <w:p w:rsidR="00E40F14" w:rsidRPr="003B4DDF" w:rsidRDefault="00E40F14" w:rsidP="00846F97">
            <w:pPr>
              <w:pStyle w:val="25"/>
            </w:pPr>
            <w:r w:rsidRPr="003B4DDF">
              <w:t xml:space="preserve">Количество </w:t>
            </w:r>
          </w:p>
          <w:p w:rsidR="00E40F14" w:rsidRPr="003B4DDF" w:rsidRDefault="00E40F14" w:rsidP="00846F97">
            <w:pPr>
              <w:pStyle w:val="25"/>
            </w:pPr>
            <w:r w:rsidRPr="003B4DDF">
              <w:t>исполнителей-2</w:t>
            </w:r>
          </w:p>
          <w:p w:rsidR="00E40F14" w:rsidRPr="003B4DDF" w:rsidRDefault="00E40F14" w:rsidP="00846F97">
            <w:pPr>
              <w:pStyle w:val="25"/>
            </w:pPr>
            <w:r w:rsidRPr="003B4DDF">
              <w:t>Профессия- уборщик.</w:t>
            </w:r>
          </w:p>
        </w:tc>
        <w:tc>
          <w:tcPr>
            <w:tcW w:w="1680" w:type="dxa"/>
          </w:tcPr>
          <w:p w:rsidR="00E40F14" w:rsidRPr="003B4DDF" w:rsidRDefault="00E40F14" w:rsidP="00846F97">
            <w:pPr>
              <w:pStyle w:val="25"/>
            </w:pPr>
            <w:r w:rsidRPr="003B4DDF">
              <w:t>4145,6 чел.-ч.</w:t>
            </w:r>
          </w:p>
          <w:p w:rsidR="00E40F14" w:rsidRPr="003B4DDF" w:rsidRDefault="00E40F14" w:rsidP="00846F97">
            <w:pPr>
              <w:pStyle w:val="25"/>
            </w:pPr>
          </w:p>
          <w:p w:rsidR="00E40F14" w:rsidRPr="003B4DDF" w:rsidRDefault="00E40F14" w:rsidP="00846F97">
            <w:pPr>
              <w:pStyle w:val="25"/>
            </w:pPr>
          </w:p>
        </w:tc>
        <w:tc>
          <w:tcPr>
            <w:tcW w:w="980" w:type="dxa"/>
          </w:tcPr>
          <w:p w:rsidR="00E40F14" w:rsidRPr="003B4DDF" w:rsidRDefault="00E40F14" w:rsidP="00846F97">
            <w:pPr>
              <w:pStyle w:val="25"/>
            </w:pPr>
          </w:p>
        </w:tc>
        <w:tc>
          <w:tcPr>
            <w:tcW w:w="4573" w:type="dxa"/>
          </w:tcPr>
          <w:p w:rsidR="00E40F14" w:rsidRPr="003B4DDF" w:rsidRDefault="00E40F14" w:rsidP="00846F97">
            <w:pPr>
              <w:pStyle w:val="25"/>
            </w:pPr>
            <w:r w:rsidRPr="003B4DDF">
              <w:t>Барабан с самонаматывающимся</w:t>
            </w:r>
            <w:r w:rsidR="000F3329" w:rsidRPr="003B4DDF">
              <w:t xml:space="preserve"> </w:t>
            </w:r>
            <w:r w:rsidRPr="003B4DDF">
              <w:t>шлангом и пистолетом</w:t>
            </w:r>
            <w:r w:rsidR="000F3329" w:rsidRPr="003B4DDF">
              <w:t xml:space="preserve"> </w:t>
            </w:r>
            <w:r w:rsidRPr="003B4DDF">
              <w:t>для воды ЦКБ-351М-2шт.</w:t>
            </w:r>
          </w:p>
          <w:p w:rsidR="00E40F14" w:rsidRPr="003B4DDF" w:rsidRDefault="00E40F14" w:rsidP="00846F97">
            <w:pPr>
              <w:pStyle w:val="25"/>
            </w:pPr>
            <w:r w:rsidRPr="003B4DDF">
              <w:t>Ларь для обтирочных материалов-2шт.</w:t>
            </w:r>
          </w:p>
          <w:p w:rsidR="00E40F14" w:rsidRPr="003B4DDF" w:rsidRDefault="00E40F14" w:rsidP="00846F97">
            <w:pPr>
              <w:pStyle w:val="25"/>
            </w:pPr>
            <w:r w:rsidRPr="003B4DDF">
              <w:t>Установка для мойки и отжима бтирочных материалов М-154-1шт.</w:t>
            </w:r>
          </w:p>
          <w:p w:rsidR="00E40F14" w:rsidRPr="003B4DDF" w:rsidRDefault="00E40F14" w:rsidP="00846F97">
            <w:pPr>
              <w:pStyle w:val="25"/>
            </w:pPr>
            <w:r w:rsidRPr="003B4DDF">
              <w:t>Пистолет для обдувки сжатым воздухом 199 ГАРО-1шт.</w:t>
            </w:r>
          </w:p>
        </w:tc>
      </w:tr>
    </w:tbl>
    <w:p w:rsidR="00E40F14" w:rsidRPr="003B4DDF" w:rsidRDefault="00E40F14" w:rsidP="003B4DDF">
      <w:pPr>
        <w:spacing w:line="360" w:lineRule="auto"/>
        <w:ind w:firstLine="709"/>
        <w:jc w:val="both"/>
      </w:pPr>
    </w:p>
    <w:p w:rsidR="00E40F14" w:rsidRDefault="00846F97" w:rsidP="003B4DDF">
      <w:pPr>
        <w:spacing w:line="360" w:lineRule="auto"/>
        <w:ind w:firstLine="709"/>
        <w:jc w:val="both"/>
        <w:rPr>
          <w:szCs w:val="32"/>
        </w:rPr>
      </w:pPr>
      <w:r>
        <w:rPr>
          <w:szCs w:val="32"/>
        </w:rPr>
        <w:br w:type="page"/>
      </w:r>
      <w:r w:rsidR="00E40F14" w:rsidRPr="003B4DDF">
        <w:rPr>
          <w:szCs w:val="32"/>
        </w:rPr>
        <w:t>Литература</w:t>
      </w:r>
    </w:p>
    <w:p w:rsidR="00846F97" w:rsidRPr="003B4DDF" w:rsidRDefault="00846F97" w:rsidP="003B4DDF">
      <w:pPr>
        <w:spacing w:line="360" w:lineRule="auto"/>
        <w:ind w:firstLine="709"/>
        <w:jc w:val="both"/>
        <w:rPr>
          <w:szCs w:val="32"/>
        </w:rPr>
      </w:pPr>
    </w:p>
    <w:p w:rsidR="00E40F14" w:rsidRPr="003B4DDF" w:rsidRDefault="00E40F14" w:rsidP="00846F97">
      <w:pPr>
        <w:numPr>
          <w:ilvl w:val="0"/>
          <w:numId w:val="5"/>
        </w:numPr>
        <w:spacing w:line="360" w:lineRule="auto"/>
        <w:ind w:left="0" w:firstLine="0"/>
        <w:jc w:val="both"/>
      </w:pPr>
      <w:r w:rsidRPr="003B4DDF">
        <w:t>Положение о техническом обслуживании и ремонте подвижного состава автомобильного транспорта. – М.: Транспорт, 1986.</w:t>
      </w:r>
    </w:p>
    <w:p w:rsidR="00E40F14" w:rsidRPr="003B4DDF" w:rsidRDefault="00E40F14" w:rsidP="00846F97">
      <w:pPr>
        <w:numPr>
          <w:ilvl w:val="0"/>
          <w:numId w:val="5"/>
        </w:numPr>
        <w:spacing w:line="360" w:lineRule="auto"/>
        <w:ind w:left="0" w:firstLine="0"/>
        <w:jc w:val="both"/>
      </w:pPr>
      <w:r w:rsidRPr="003B4DDF">
        <w:t>Крамаренко Г.В. и др. Техническая эксплуатация автомобилей. – М.: Транспорт, 1983.</w:t>
      </w:r>
    </w:p>
    <w:p w:rsidR="00E40F14" w:rsidRPr="003B4DDF" w:rsidRDefault="00E40F14" w:rsidP="00846F97">
      <w:pPr>
        <w:numPr>
          <w:ilvl w:val="0"/>
          <w:numId w:val="5"/>
        </w:numPr>
        <w:spacing w:line="360" w:lineRule="auto"/>
        <w:ind w:left="0" w:firstLine="0"/>
        <w:jc w:val="both"/>
      </w:pPr>
      <w:r w:rsidRPr="003B4DDF">
        <w:t>Суханов Б.Н. и др. Техническое обслуживание и ремонт автомобилей. Пособие по курсовому и дипломному проектированию. – М.: Транспорт, 1991.</w:t>
      </w:r>
    </w:p>
    <w:p w:rsidR="00E40F14" w:rsidRPr="003B4DDF" w:rsidRDefault="00E40F14" w:rsidP="00846F97">
      <w:pPr>
        <w:numPr>
          <w:ilvl w:val="0"/>
          <w:numId w:val="5"/>
        </w:numPr>
        <w:spacing w:line="360" w:lineRule="auto"/>
        <w:ind w:left="0" w:firstLine="0"/>
        <w:jc w:val="both"/>
      </w:pPr>
      <w:r w:rsidRPr="003B4DDF">
        <w:t>Карташов В.П. Технологическое проектирование автотранспортных предприятий. – М.: Транспорт, 1981.</w:t>
      </w:r>
      <w:bookmarkStart w:id="0" w:name="_GoBack"/>
      <w:bookmarkEnd w:id="0"/>
    </w:p>
    <w:sectPr w:rsidR="00E40F14" w:rsidRPr="003B4DDF" w:rsidSect="003B4DDF">
      <w:footerReference w:type="even" r:id="rId16"/>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CCD" w:rsidRDefault="00351CCD">
      <w:r>
        <w:separator/>
      </w:r>
    </w:p>
  </w:endnote>
  <w:endnote w:type="continuationSeparator" w:id="0">
    <w:p w:rsidR="00351CCD" w:rsidRDefault="0035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216" w:rsidRDefault="006C6216">
    <w:pPr>
      <w:pStyle w:val="ad"/>
      <w:framePr w:wrap="around" w:vAnchor="text" w:hAnchor="margin" w:xAlign="right" w:y="1"/>
      <w:rPr>
        <w:rStyle w:val="af"/>
      </w:rPr>
    </w:pPr>
  </w:p>
  <w:p w:rsidR="006C6216" w:rsidRDefault="006C6216">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CCD" w:rsidRDefault="00351CCD">
      <w:r>
        <w:separator/>
      </w:r>
    </w:p>
  </w:footnote>
  <w:footnote w:type="continuationSeparator" w:id="0">
    <w:p w:rsidR="00351CCD" w:rsidRDefault="00351C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70A5A"/>
    <w:multiLevelType w:val="hybridMultilevel"/>
    <w:tmpl w:val="459A9C4A"/>
    <w:lvl w:ilvl="0" w:tplc="6DCED9E4">
      <w:start w:val="1"/>
      <w:numFmt w:val="decimal"/>
      <w:lvlText w:val="%1."/>
      <w:lvlJc w:val="left"/>
      <w:pPr>
        <w:tabs>
          <w:tab w:val="num" w:pos="720"/>
        </w:tabs>
        <w:ind w:left="720" w:hanging="360"/>
      </w:pPr>
      <w:rPr>
        <w:rFonts w:cs="Times New Roman" w:hint="default"/>
      </w:rPr>
    </w:lvl>
    <w:lvl w:ilvl="1" w:tplc="9AE4A0F2">
      <w:numFmt w:val="none"/>
      <w:lvlText w:val=""/>
      <w:lvlJc w:val="left"/>
      <w:pPr>
        <w:tabs>
          <w:tab w:val="num" w:pos="360"/>
        </w:tabs>
      </w:pPr>
      <w:rPr>
        <w:rFonts w:cs="Times New Roman"/>
      </w:rPr>
    </w:lvl>
    <w:lvl w:ilvl="2" w:tplc="EC24DB98">
      <w:numFmt w:val="none"/>
      <w:lvlText w:val=""/>
      <w:lvlJc w:val="left"/>
      <w:pPr>
        <w:tabs>
          <w:tab w:val="num" w:pos="360"/>
        </w:tabs>
      </w:pPr>
      <w:rPr>
        <w:rFonts w:cs="Times New Roman"/>
      </w:rPr>
    </w:lvl>
    <w:lvl w:ilvl="3" w:tplc="F398D5B6">
      <w:numFmt w:val="none"/>
      <w:lvlText w:val=""/>
      <w:lvlJc w:val="left"/>
      <w:pPr>
        <w:tabs>
          <w:tab w:val="num" w:pos="360"/>
        </w:tabs>
      </w:pPr>
      <w:rPr>
        <w:rFonts w:cs="Times New Roman"/>
      </w:rPr>
    </w:lvl>
    <w:lvl w:ilvl="4" w:tplc="496AE322">
      <w:numFmt w:val="none"/>
      <w:lvlText w:val=""/>
      <w:lvlJc w:val="left"/>
      <w:pPr>
        <w:tabs>
          <w:tab w:val="num" w:pos="360"/>
        </w:tabs>
      </w:pPr>
      <w:rPr>
        <w:rFonts w:cs="Times New Roman"/>
      </w:rPr>
    </w:lvl>
    <w:lvl w:ilvl="5" w:tplc="4AF033F0">
      <w:numFmt w:val="none"/>
      <w:lvlText w:val=""/>
      <w:lvlJc w:val="left"/>
      <w:pPr>
        <w:tabs>
          <w:tab w:val="num" w:pos="360"/>
        </w:tabs>
      </w:pPr>
      <w:rPr>
        <w:rFonts w:cs="Times New Roman"/>
      </w:rPr>
    </w:lvl>
    <w:lvl w:ilvl="6" w:tplc="DF181EFC">
      <w:numFmt w:val="none"/>
      <w:lvlText w:val=""/>
      <w:lvlJc w:val="left"/>
      <w:pPr>
        <w:tabs>
          <w:tab w:val="num" w:pos="360"/>
        </w:tabs>
      </w:pPr>
      <w:rPr>
        <w:rFonts w:cs="Times New Roman"/>
      </w:rPr>
    </w:lvl>
    <w:lvl w:ilvl="7" w:tplc="1B0021A8">
      <w:numFmt w:val="none"/>
      <w:lvlText w:val=""/>
      <w:lvlJc w:val="left"/>
      <w:pPr>
        <w:tabs>
          <w:tab w:val="num" w:pos="360"/>
        </w:tabs>
      </w:pPr>
      <w:rPr>
        <w:rFonts w:cs="Times New Roman"/>
      </w:rPr>
    </w:lvl>
    <w:lvl w:ilvl="8" w:tplc="A01CFE14">
      <w:numFmt w:val="none"/>
      <w:lvlText w:val=""/>
      <w:lvlJc w:val="left"/>
      <w:pPr>
        <w:tabs>
          <w:tab w:val="num" w:pos="360"/>
        </w:tabs>
      </w:pPr>
      <w:rPr>
        <w:rFonts w:cs="Times New Roman"/>
      </w:rPr>
    </w:lvl>
  </w:abstractNum>
  <w:abstractNum w:abstractNumId="1">
    <w:nsid w:val="10512ACF"/>
    <w:multiLevelType w:val="multilevel"/>
    <w:tmpl w:val="1C5071D6"/>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23A355E4"/>
    <w:multiLevelType w:val="hybridMultilevel"/>
    <w:tmpl w:val="C0D415F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271049EC"/>
    <w:multiLevelType w:val="hybridMultilevel"/>
    <w:tmpl w:val="1A404A42"/>
    <w:lvl w:ilvl="0" w:tplc="1C6CD3AC">
      <w:start w:val="9"/>
      <w:numFmt w:val="bullet"/>
      <w:lvlText w:val="-"/>
      <w:lvlJc w:val="left"/>
      <w:pPr>
        <w:tabs>
          <w:tab w:val="num" w:pos="1140"/>
        </w:tabs>
        <w:ind w:left="1140" w:hanging="360"/>
      </w:pPr>
      <w:rPr>
        <w:rFonts w:ascii="Times New Roman" w:eastAsia="Times New Roman" w:hAnsi="Times New Roman"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4">
    <w:nsid w:val="3F805444"/>
    <w:multiLevelType w:val="multilevel"/>
    <w:tmpl w:val="B8D2C58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6A8E2245"/>
    <w:multiLevelType w:val="hybridMultilevel"/>
    <w:tmpl w:val="B6B0FAE4"/>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424"/>
    <w:rsid w:val="00025E63"/>
    <w:rsid w:val="00086913"/>
    <w:rsid w:val="000F3329"/>
    <w:rsid w:val="00162F62"/>
    <w:rsid w:val="0017520A"/>
    <w:rsid w:val="00194239"/>
    <w:rsid w:val="00291F53"/>
    <w:rsid w:val="00302EA1"/>
    <w:rsid w:val="00336391"/>
    <w:rsid w:val="00351CCD"/>
    <w:rsid w:val="003B4DDF"/>
    <w:rsid w:val="003F3A76"/>
    <w:rsid w:val="00470FAF"/>
    <w:rsid w:val="00572424"/>
    <w:rsid w:val="005829A6"/>
    <w:rsid w:val="005A19C0"/>
    <w:rsid w:val="005B0DB3"/>
    <w:rsid w:val="006C6216"/>
    <w:rsid w:val="00742D80"/>
    <w:rsid w:val="00821558"/>
    <w:rsid w:val="00846F97"/>
    <w:rsid w:val="00894C78"/>
    <w:rsid w:val="008B5EC0"/>
    <w:rsid w:val="0090040A"/>
    <w:rsid w:val="00926657"/>
    <w:rsid w:val="009C7708"/>
    <w:rsid w:val="009E479C"/>
    <w:rsid w:val="00A3176B"/>
    <w:rsid w:val="00AB1D15"/>
    <w:rsid w:val="00AC6349"/>
    <w:rsid w:val="00C32716"/>
    <w:rsid w:val="00C70EAC"/>
    <w:rsid w:val="00CA6401"/>
    <w:rsid w:val="00CE1C7C"/>
    <w:rsid w:val="00E40F14"/>
    <w:rsid w:val="00E52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AE82130A-D193-456F-A2C1-8B1D378D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link w:val="10"/>
    <w:uiPriority w:val="99"/>
    <w:qFormat/>
    <w:rsid w:val="00E40F1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jc w:val="center"/>
      <w:outlineLvl w:val="1"/>
    </w:pPr>
    <w:rPr>
      <w:szCs w:val="20"/>
    </w:rPr>
  </w:style>
  <w:style w:type="paragraph" w:styleId="4">
    <w:name w:val="heading 4"/>
    <w:basedOn w:val="a"/>
    <w:next w:val="a"/>
    <w:link w:val="40"/>
    <w:uiPriority w:val="99"/>
    <w:qFormat/>
    <w:rsid w:val="00E40F14"/>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Indent"/>
    <w:basedOn w:val="a"/>
    <w:link w:val="a4"/>
    <w:uiPriority w:val="99"/>
    <w:pPr>
      <w:spacing w:line="360" w:lineRule="auto"/>
      <w:ind w:firstLine="540"/>
      <w:jc w:val="both"/>
    </w:p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Body Text"/>
    <w:basedOn w:val="a"/>
    <w:link w:val="a6"/>
    <w:uiPriority w:val="99"/>
    <w:rsid w:val="00E40F14"/>
    <w:pPr>
      <w:spacing w:after="120"/>
    </w:pPr>
  </w:style>
  <w:style w:type="character" w:customStyle="1" w:styleId="a6">
    <w:name w:val="Основной текст Знак"/>
    <w:link w:val="a5"/>
    <w:uiPriority w:val="99"/>
    <w:semiHidden/>
    <w:locked/>
    <w:rPr>
      <w:rFonts w:cs="Times New Roman"/>
      <w:sz w:val="24"/>
      <w:szCs w:val="24"/>
    </w:rPr>
  </w:style>
  <w:style w:type="paragraph" w:styleId="21">
    <w:name w:val="Body Text 2"/>
    <w:basedOn w:val="a"/>
    <w:link w:val="22"/>
    <w:uiPriority w:val="99"/>
    <w:rsid w:val="00E40F14"/>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rsid w:val="00E40F14"/>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styleId="3">
    <w:name w:val="Body Text Indent 3"/>
    <w:basedOn w:val="a"/>
    <w:link w:val="30"/>
    <w:uiPriority w:val="99"/>
    <w:rsid w:val="00E40F14"/>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7">
    <w:name w:val="header"/>
    <w:basedOn w:val="a"/>
    <w:link w:val="a8"/>
    <w:uiPriority w:val="99"/>
    <w:rsid w:val="00E40F14"/>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styleId="a9">
    <w:name w:val="Title"/>
    <w:basedOn w:val="a"/>
    <w:link w:val="aa"/>
    <w:uiPriority w:val="99"/>
    <w:qFormat/>
    <w:rsid w:val="00E40F14"/>
    <w:pPr>
      <w:spacing w:line="360" w:lineRule="auto"/>
      <w:jc w:val="center"/>
    </w:p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paragraph" w:styleId="ab">
    <w:name w:val="Subtitle"/>
    <w:basedOn w:val="a"/>
    <w:link w:val="ac"/>
    <w:uiPriority w:val="99"/>
    <w:qFormat/>
    <w:rsid w:val="00E40F14"/>
    <w:pPr>
      <w:spacing w:line="360" w:lineRule="auto"/>
      <w:ind w:firstLine="540"/>
    </w:pPr>
  </w:style>
  <w:style w:type="character" w:customStyle="1" w:styleId="ac">
    <w:name w:val="Подзаголовок Знак"/>
    <w:link w:val="ab"/>
    <w:uiPriority w:val="11"/>
    <w:locked/>
    <w:rPr>
      <w:rFonts w:ascii="Cambria" w:eastAsia="Times New Roman" w:hAnsi="Cambria" w:cs="Times New Roman"/>
      <w:sz w:val="24"/>
      <w:szCs w:val="24"/>
    </w:rPr>
  </w:style>
  <w:style w:type="paragraph" w:styleId="ad">
    <w:name w:val="footer"/>
    <w:basedOn w:val="a"/>
    <w:link w:val="ae"/>
    <w:uiPriority w:val="99"/>
    <w:rsid w:val="00E40F14"/>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character" w:styleId="af">
    <w:name w:val="page number"/>
    <w:uiPriority w:val="99"/>
    <w:rsid w:val="00E40F14"/>
    <w:rPr>
      <w:rFonts w:cs="Times New Roman"/>
    </w:rPr>
  </w:style>
  <w:style w:type="paragraph" w:customStyle="1" w:styleId="25">
    <w:name w:val="Стиль2"/>
    <w:basedOn w:val="a"/>
    <w:uiPriority w:val="99"/>
    <w:rsid w:val="003F3A76"/>
    <w:pPr>
      <w:spacing w:line="36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10861</Words>
  <Characters>61913</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1</vt:lpstr>
    </vt:vector>
  </TitlesOfParts>
  <Company>*****</Company>
  <LinksUpToDate>false</LinksUpToDate>
  <CharactersWithSpaces>72629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admin</cp:lastModifiedBy>
  <cp:revision>2</cp:revision>
  <dcterms:created xsi:type="dcterms:W3CDTF">2014-02-23T21:23:00Z</dcterms:created>
  <dcterms:modified xsi:type="dcterms:W3CDTF">2014-02-23T21:23:00Z</dcterms:modified>
</cp:coreProperties>
</file>