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56" w:rsidRPr="00A23268" w:rsidRDefault="005529E1" w:rsidP="0015237A">
      <w:pPr>
        <w:shd w:val="clear" w:color="000000" w:fill="auto"/>
        <w:tabs>
          <w:tab w:val="left" w:pos="900"/>
        </w:tabs>
        <w:suppressAutoHyphens/>
        <w:spacing w:line="360" w:lineRule="auto"/>
        <w:jc w:val="center"/>
        <w:rPr>
          <w:b/>
          <w:color w:val="000000"/>
          <w:sz w:val="28"/>
          <w:szCs w:val="26"/>
        </w:rPr>
      </w:pPr>
      <w:r w:rsidRPr="00A23268">
        <w:rPr>
          <w:b/>
          <w:color w:val="000000"/>
          <w:sz w:val="28"/>
          <w:szCs w:val="26"/>
        </w:rPr>
        <w:t>ОГЛАВЛЕНИЕ</w:t>
      </w:r>
    </w:p>
    <w:p w:rsidR="005529E1" w:rsidRPr="00A23268" w:rsidRDefault="005529E1" w:rsidP="0015237A">
      <w:pPr>
        <w:shd w:val="clear" w:color="000000" w:fill="auto"/>
        <w:tabs>
          <w:tab w:val="left" w:pos="900"/>
        </w:tabs>
        <w:suppressAutoHyphens/>
        <w:spacing w:line="360" w:lineRule="auto"/>
        <w:jc w:val="center"/>
        <w:rPr>
          <w:b/>
          <w:color w:val="000000"/>
          <w:sz w:val="28"/>
          <w:szCs w:val="26"/>
        </w:rPr>
      </w:pPr>
    </w:p>
    <w:p w:rsidR="005529E1" w:rsidRPr="00A23268" w:rsidRDefault="005529E1" w:rsidP="0015237A">
      <w:pPr>
        <w:shd w:val="clear" w:color="000000" w:fill="auto"/>
        <w:tabs>
          <w:tab w:val="left" w:pos="567"/>
        </w:tabs>
        <w:suppressAutoHyphens/>
        <w:spacing w:line="360" w:lineRule="auto"/>
        <w:rPr>
          <w:color w:val="000000"/>
          <w:sz w:val="28"/>
          <w:szCs w:val="26"/>
          <w:lang w:val="en-US"/>
        </w:rPr>
      </w:pPr>
      <w:r w:rsidRPr="00A23268">
        <w:rPr>
          <w:color w:val="000000"/>
          <w:sz w:val="28"/>
          <w:szCs w:val="26"/>
        </w:rPr>
        <w:t>Введение</w:t>
      </w:r>
    </w:p>
    <w:p w:rsidR="00E762DB" w:rsidRPr="00A23268" w:rsidRDefault="00E762DB" w:rsidP="0015237A">
      <w:pPr>
        <w:pStyle w:val="a3"/>
        <w:numPr>
          <w:ilvl w:val="0"/>
          <w:numId w:val="23"/>
        </w:numPr>
        <w:shd w:val="clear" w:color="000000" w:fill="auto"/>
        <w:tabs>
          <w:tab w:val="left" w:pos="284"/>
          <w:tab w:val="left" w:pos="567"/>
        </w:tabs>
        <w:suppressAutoHyphens/>
        <w:spacing w:line="360" w:lineRule="auto"/>
        <w:ind w:left="0" w:firstLine="0"/>
        <w:rPr>
          <w:color w:val="000000"/>
          <w:sz w:val="28"/>
          <w:szCs w:val="26"/>
        </w:rPr>
      </w:pPr>
      <w:r w:rsidRPr="00A23268">
        <w:rPr>
          <w:color w:val="000000"/>
          <w:sz w:val="28"/>
          <w:szCs w:val="26"/>
        </w:rPr>
        <w:t>Регистрация документов</w:t>
      </w:r>
    </w:p>
    <w:p w:rsidR="0015237A" w:rsidRPr="00A23268" w:rsidRDefault="00E762DB" w:rsidP="0015237A">
      <w:pPr>
        <w:pStyle w:val="a3"/>
        <w:numPr>
          <w:ilvl w:val="1"/>
          <w:numId w:val="29"/>
        </w:numPr>
        <w:shd w:val="clear" w:color="000000" w:fill="auto"/>
        <w:tabs>
          <w:tab w:val="left" w:pos="567"/>
          <w:tab w:val="left" w:pos="709"/>
        </w:tabs>
        <w:suppressAutoHyphens/>
        <w:spacing w:line="360" w:lineRule="auto"/>
        <w:ind w:left="0" w:firstLine="0"/>
        <w:rPr>
          <w:color w:val="000000"/>
          <w:sz w:val="28"/>
          <w:szCs w:val="26"/>
        </w:rPr>
      </w:pPr>
      <w:r w:rsidRPr="00A23268">
        <w:rPr>
          <w:color w:val="000000"/>
          <w:sz w:val="28"/>
          <w:szCs w:val="26"/>
        </w:rPr>
        <w:t>П</w:t>
      </w:r>
      <w:r w:rsidR="005529E1" w:rsidRPr="00A23268">
        <w:rPr>
          <w:color w:val="000000"/>
          <w:sz w:val="28"/>
          <w:szCs w:val="26"/>
        </w:rPr>
        <w:t>онятие, назначение, принцип</w:t>
      </w:r>
      <w:r w:rsidRPr="00A23268">
        <w:rPr>
          <w:color w:val="000000"/>
          <w:sz w:val="28"/>
          <w:szCs w:val="26"/>
        </w:rPr>
        <w:t xml:space="preserve"> регистраци</w:t>
      </w:r>
      <w:r w:rsidR="00872490" w:rsidRPr="00A23268">
        <w:rPr>
          <w:color w:val="000000"/>
          <w:sz w:val="28"/>
          <w:szCs w:val="26"/>
        </w:rPr>
        <w:t>и</w:t>
      </w:r>
      <w:r w:rsidRPr="00A23268">
        <w:rPr>
          <w:color w:val="000000"/>
          <w:sz w:val="28"/>
          <w:szCs w:val="26"/>
        </w:rPr>
        <w:t xml:space="preserve"> документов</w:t>
      </w:r>
    </w:p>
    <w:p w:rsidR="005529E1" w:rsidRPr="00A23268" w:rsidRDefault="005529E1" w:rsidP="0015237A">
      <w:pPr>
        <w:pStyle w:val="a3"/>
        <w:numPr>
          <w:ilvl w:val="1"/>
          <w:numId w:val="29"/>
        </w:numPr>
        <w:shd w:val="clear" w:color="000000" w:fill="auto"/>
        <w:tabs>
          <w:tab w:val="left" w:pos="567"/>
          <w:tab w:val="left" w:pos="709"/>
        </w:tabs>
        <w:suppressAutoHyphens/>
        <w:spacing w:line="360" w:lineRule="auto"/>
        <w:ind w:left="0" w:firstLine="0"/>
        <w:rPr>
          <w:color w:val="000000"/>
          <w:sz w:val="28"/>
          <w:szCs w:val="26"/>
        </w:rPr>
      </w:pPr>
      <w:r w:rsidRPr="00A23268">
        <w:rPr>
          <w:color w:val="000000"/>
          <w:sz w:val="28"/>
          <w:szCs w:val="26"/>
        </w:rPr>
        <w:t>Индексирование документов</w:t>
      </w:r>
    </w:p>
    <w:p w:rsidR="005529E1" w:rsidRPr="00A23268" w:rsidRDefault="005529E1" w:rsidP="0015237A">
      <w:pPr>
        <w:pStyle w:val="a3"/>
        <w:numPr>
          <w:ilvl w:val="1"/>
          <w:numId w:val="29"/>
        </w:numPr>
        <w:shd w:val="clear" w:color="000000" w:fill="auto"/>
        <w:tabs>
          <w:tab w:val="left" w:pos="567"/>
          <w:tab w:val="left" w:pos="709"/>
        </w:tabs>
        <w:suppressAutoHyphens/>
        <w:spacing w:line="360" w:lineRule="auto"/>
        <w:ind w:left="0" w:firstLine="0"/>
        <w:rPr>
          <w:color w:val="000000"/>
          <w:sz w:val="28"/>
          <w:szCs w:val="26"/>
        </w:rPr>
      </w:pPr>
      <w:r w:rsidRPr="00A23268">
        <w:rPr>
          <w:color w:val="000000"/>
          <w:sz w:val="28"/>
          <w:szCs w:val="26"/>
        </w:rPr>
        <w:t>Формы регистрации документов</w:t>
      </w:r>
    </w:p>
    <w:p w:rsidR="005529E1" w:rsidRPr="00A23268" w:rsidRDefault="005529E1" w:rsidP="0015237A">
      <w:pPr>
        <w:pStyle w:val="a3"/>
        <w:numPr>
          <w:ilvl w:val="2"/>
          <w:numId w:val="29"/>
        </w:numPr>
        <w:shd w:val="clear" w:color="000000" w:fill="auto"/>
        <w:tabs>
          <w:tab w:val="left" w:pos="567"/>
          <w:tab w:val="left" w:pos="709"/>
        </w:tabs>
        <w:suppressAutoHyphens/>
        <w:spacing w:line="360" w:lineRule="auto"/>
        <w:ind w:left="0" w:firstLine="0"/>
        <w:rPr>
          <w:color w:val="000000"/>
          <w:sz w:val="28"/>
          <w:szCs w:val="26"/>
        </w:rPr>
      </w:pPr>
      <w:r w:rsidRPr="00A23268">
        <w:rPr>
          <w:color w:val="000000"/>
          <w:sz w:val="28"/>
          <w:szCs w:val="26"/>
        </w:rPr>
        <w:t>Журнальная форма регистрации</w:t>
      </w:r>
    </w:p>
    <w:p w:rsidR="005529E1" w:rsidRPr="00A23268" w:rsidRDefault="005529E1" w:rsidP="0015237A">
      <w:pPr>
        <w:pStyle w:val="a3"/>
        <w:numPr>
          <w:ilvl w:val="2"/>
          <w:numId w:val="29"/>
        </w:numPr>
        <w:shd w:val="clear" w:color="000000" w:fill="auto"/>
        <w:tabs>
          <w:tab w:val="left" w:pos="567"/>
          <w:tab w:val="left" w:pos="709"/>
        </w:tabs>
        <w:suppressAutoHyphens/>
        <w:spacing w:line="360" w:lineRule="auto"/>
        <w:ind w:left="0" w:firstLine="0"/>
        <w:rPr>
          <w:color w:val="000000"/>
          <w:sz w:val="28"/>
          <w:szCs w:val="26"/>
        </w:rPr>
      </w:pPr>
      <w:r w:rsidRPr="00A23268">
        <w:rPr>
          <w:color w:val="000000"/>
          <w:sz w:val="28"/>
          <w:szCs w:val="26"/>
        </w:rPr>
        <w:t>Карточная форма регистрации</w:t>
      </w:r>
    </w:p>
    <w:p w:rsidR="005529E1" w:rsidRPr="00A23268" w:rsidRDefault="005529E1" w:rsidP="0015237A">
      <w:pPr>
        <w:pStyle w:val="a3"/>
        <w:numPr>
          <w:ilvl w:val="2"/>
          <w:numId w:val="29"/>
        </w:numPr>
        <w:shd w:val="clear" w:color="000000" w:fill="auto"/>
        <w:tabs>
          <w:tab w:val="left" w:pos="567"/>
          <w:tab w:val="left" w:pos="709"/>
        </w:tabs>
        <w:suppressAutoHyphens/>
        <w:spacing w:line="360" w:lineRule="auto"/>
        <w:ind w:left="0" w:firstLine="0"/>
        <w:rPr>
          <w:color w:val="000000"/>
          <w:sz w:val="28"/>
          <w:szCs w:val="26"/>
        </w:rPr>
      </w:pPr>
      <w:r w:rsidRPr="00A23268">
        <w:rPr>
          <w:color w:val="000000"/>
          <w:sz w:val="28"/>
          <w:szCs w:val="26"/>
        </w:rPr>
        <w:t>Автоматизированная (электронная) форма регистрации документов</w:t>
      </w:r>
    </w:p>
    <w:p w:rsidR="005529E1" w:rsidRPr="00A23268" w:rsidRDefault="003F03FF" w:rsidP="0015237A">
      <w:pPr>
        <w:pStyle w:val="a3"/>
        <w:numPr>
          <w:ilvl w:val="1"/>
          <w:numId w:val="29"/>
        </w:numPr>
        <w:shd w:val="clear" w:color="000000" w:fill="auto"/>
        <w:tabs>
          <w:tab w:val="left" w:pos="567"/>
          <w:tab w:val="left" w:pos="709"/>
        </w:tabs>
        <w:suppressAutoHyphens/>
        <w:spacing w:line="360" w:lineRule="auto"/>
        <w:ind w:left="0" w:firstLine="0"/>
        <w:rPr>
          <w:color w:val="000000"/>
          <w:sz w:val="28"/>
          <w:szCs w:val="26"/>
        </w:rPr>
      </w:pPr>
      <w:r w:rsidRPr="00A23268">
        <w:rPr>
          <w:color w:val="000000"/>
          <w:sz w:val="28"/>
          <w:szCs w:val="26"/>
        </w:rPr>
        <w:t>Организация информационно-справочной системы</w:t>
      </w:r>
    </w:p>
    <w:p w:rsidR="00E762DB" w:rsidRPr="00A23268" w:rsidRDefault="00E762DB" w:rsidP="0015237A">
      <w:pPr>
        <w:pStyle w:val="a3"/>
        <w:numPr>
          <w:ilvl w:val="0"/>
          <w:numId w:val="29"/>
        </w:numPr>
        <w:shd w:val="clear" w:color="000000" w:fill="auto"/>
        <w:tabs>
          <w:tab w:val="left" w:pos="0"/>
          <w:tab w:val="left" w:pos="284"/>
          <w:tab w:val="left" w:pos="567"/>
        </w:tabs>
        <w:suppressAutoHyphens/>
        <w:spacing w:line="360" w:lineRule="auto"/>
        <w:ind w:left="0" w:firstLine="0"/>
        <w:rPr>
          <w:color w:val="000000"/>
          <w:sz w:val="28"/>
          <w:szCs w:val="26"/>
        </w:rPr>
      </w:pPr>
      <w:r w:rsidRPr="00A23268">
        <w:rPr>
          <w:color w:val="000000"/>
          <w:sz w:val="28"/>
          <w:szCs w:val="26"/>
        </w:rPr>
        <w:t>Регистрация документов в ООО «Ижэлектроснаб»</w:t>
      </w:r>
    </w:p>
    <w:p w:rsidR="003F03FF" w:rsidRPr="00A23268" w:rsidRDefault="003F03FF" w:rsidP="0015237A">
      <w:pPr>
        <w:shd w:val="clear" w:color="000000" w:fill="auto"/>
        <w:tabs>
          <w:tab w:val="left" w:pos="567"/>
        </w:tabs>
        <w:suppressAutoHyphens/>
        <w:spacing w:line="360" w:lineRule="auto"/>
        <w:rPr>
          <w:color w:val="000000"/>
          <w:sz w:val="28"/>
          <w:szCs w:val="26"/>
        </w:rPr>
      </w:pPr>
      <w:r w:rsidRPr="00A23268">
        <w:rPr>
          <w:color w:val="000000"/>
          <w:sz w:val="28"/>
          <w:szCs w:val="26"/>
        </w:rPr>
        <w:t>Заключение</w:t>
      </w:r>
    </w:p>
    <w:p w:rsidR="00261595" w:rsidRPr="00A23268" w:rsidRDefault="00261595" w:rsidP="0015237A">
      <w:pPr>
        <w:shd w:val="clear" w:color="000000" w:fill="auto"/>
        <w:tabs>
          <w:tab w:val="left" w:pos="567"/>
        </w:tabs>
        <w:suppressAutoHyphens/>
        <w:spacing w:line="360" w:lineRule="auto"/>
        <w:rPr>
          <w:color w:val="000000"/>
          <w:sz w:val="28"/>
          <w:szCs w:val="26"/>
        </w:rPr>
      </w:pPr>
      <w:r w:rsidRPr="00A23268">
        <w:rPr>
          <w:color w:val="000000"/>
          <w:sz w:val="28"/>
          <w:szCs w:val="26"/>
        </w:rPr>
        <w:t xml:space="preserve">Список использованных источников и литературы </w:t>
      </w:r>
    </w:p>
    <w:p w:rsidR="003F03FF" w:rsidRPr="00A23268" w:rsidRDefault="003F03FF" w:rsidP="0015237A">
      <w:pPr>
        <w:shd w:val="clear" w:color="000000" w:fill="auto"/>
        <w:tabs>
          <w:tab w:val="left" w:pos="567"/>
        </w:tabs>
        <w:suppressAutoHyphens/>
        <w:spacing w:line="360" w:lineRule="auto"/>
        <w:rPr>
          <w:color w:val="000000"/>
          <w:sz w:val="28"/>
          <w:szCs w:val="26"/>
        </w:rPr>
      </w:pPr>
      <w:r w:rsidRPr="00A23268">
        <w:rPr>
          <w:color w:val="000000"/>
          <w:sz w:val="28"/>
          <w:szCs w:val="26"/>
        </w:rPr>
        <w:t>Приложение 1</w:t>
      </w:r>
    </w:p>
    <w:p w:rsidR="003F03FF" w:rsidRPr="00A23268" w:rsidRDefault="003F03FF" w:rsidP="0015237A">
      <w:pPr>
        <w:shd w:val="clear" w:color="000000" w:fill="auto"/>
        <w:tabs>
          <w:tab w:val="left" w:pos="567"/>
        </w:tabs>
        <w:suppressAutoHyphens/>
        <w:spacing w:line="360" w:lineRule="auto"/>
        <w:rPr>
          <w:color w:val="000000"/>
          <w:sz w:val="28"/>
          <w:szCs w:val="26"/>
        </w:rPr>
      </w:pPr>
      <w:r w:rsidRPr="00A23268">
        <w:rPr>
          <w:color w:val="000000"/>
          <w:sz w:val="28"/>
          <w:szCs w:val="26"/>
        </w:rPr>
        <w:t>Приложение 2</w:t>
      </w:r>
    </w:p>
    <w:p w:rsidR="003F03FF" w:rsidRPr="00A23268" w:rsidRDefault="003F03FF" w:rsidP="0015237A">
      <w:pPr>
        <w:shd w:val="clear" w:color="000000" w:fill="auto"/>
        <w:tabs>
          <w:tab w:val="left" w:pos="567"/>
        </w:tabs>
        <w:suppressAutoHyphens/>
        <w:spacing w:line="360" w:lineRule="auto"/>
        <w:rPr>
          <w:color w:val="000000"/>
          <w:sz w:val="28"/>
          <w:szCs w:val="26"/>
        </w:rPr>
      </w:pPr>
      <w:r w:rsidRPr="00A23268">
        <w:rPr>
          <w:color w:val="000000"/>
          <w:sz w:val="28"/>
          <w:szCs w:val="26"/>
        </w:rPr>
        <w:t>Приложение 3</w:t>
      </w:r>
    </w:p>
    <w:p w:rsidR="003F03FF" w:rsidRPr="00A23268" w:rsidRDefault="003F03FF" w:rsidP="0015237A">
      <w:pPr>
        <w:shd w:val="clear" w:color="000000" w:fill="auto"/>
        <w:tabs>
          <w:tab w:val="left" w:pos="567"/>
        </w:tabs>
        <w:suppressAutoHyphens/>
        <w:spacing w:line="360" w:lineRule="auto"/>
        <w:rPr>
          <w:color w:val="000000"/>
          <w:sz w:val="28"/>
          <w:szCs w:val="26"/>
        </w:rPr>
      </w:pPr>
      <w:r w:rsidRPr="00A23268">
        <w:rPr>
          <w:color w:val="000000"/>
          <w:sz w:val="28"/>
          <w:szCs w:val="26"/>
        </w:rPr>
        <w:t>Приложение 4</w:t>
      </w:r>
    </w:p>
    <w:p w:rsidR="009C1F55" w:rsidRPr="00A23268" w:rsidRDefault="009C1F55" w:rsidP="0015237A">
      <w:pPr>
        <w:shd w:val="clear" w:color="000000" w:fill="auto"/>
        <w:tabs>
          <w:tab w:val="left" w:pos="567"/>
        </w:tabs>
        <w:suppressAutoHyphens/>
        <w:spacing w:line="360" w:lineRule="auto"/>
        <w:rPr>
          <w:color w:val="000000"/>
          <w:sz w:val="28"/>
          <w:szCs w:val="26"/>
        </w:rPr>
      </w:pPr>
      <w:r w:rsidRPr="00A23268">
        <w:rPr>
          <w:color w:val="000000"/>
          <w:sz w:val="28"/>
          <w:szCs w:val="26"/>
        </w:rPr>
        <w:t xml:space="preserve">Приложение </w:t>
      </w:r>
      <w:r w:rsidR="00617CED" w:rsidRPr="00A23268">
        <w:rPr>
          <w:color w:val="000000"/>
          <w:sz w:val="28"/>
          <w:szCs w:val="26"/>
        </w:rPr>
        <w:t>5</w:t>
      </w:r>
    </w:p>
    <w:p w:rsidR="009C1F55" w:rsidRPr="00A23268" w:rsidRDefault="009C1F55" w:rsidP="0015237A">
      <w:pPr>
        <w:shd w:val="clear" w:color="000000" w:fill="auto"/>
        <w:tabs>
          <w:tab w:val="left" w:pos="567"/>
        </w:tabs>
        <w:suppressAutoHyphens/>
        <w:spacing w:line="360" w:lineRule="auto"/>
        <w:rPr>
          <w:color w:val="000000"/>
          <w:sz w:val="28"/>
          <w:szCs w:val="26"/>
        </w:rPr>
      </w:pPr>
      <w:r w:rsidRPr="00A23268">
        <w:rPr>
          <w:color w:val="000000"/>
          <w:sz w:val="28"/>
          <w:szCs w:val="26"/>
        </w:rPr>
        <w:t xml:space="preserve">Приложение </w:t>
      </w:r>
      <w:r w:rsidR="00617CED" w:rsidRPr="00A23268">
        <w:rPr>
          <w:color w:val="000000"/>
          <w:sz w:val="28"/>
          <w:szCs w:val="26"/>
        </w:rPr>
        <w:t>6</w:t>
      </w:r>
    </w:p>
    <w:p w:rsidR="003F03FF" w:rsidRPr="00A23268" w:rsidRDefault="003F03FF" w:rsidP="0015237A">
      <w:pPr>
        <w:shd w:val="clear" w:color="000000" w:fill="auto"/>
        <w:suppressAutoHyphens/>
        <w:spacing w:line="360" w:lineRule="auto"/>
        <w:ind w:firstLine="709"/>
        <w:rPr>
          <w:color w:val="000000"/>
          <w:sz w:val="28"/>
          <w:szCs w:val="26"/>
        </w:rPr>
      </w:pPr>
    </w:p>
    <w:p w:rsidR="0090554A" w:rsidRPr="00A23268" w:rsidRDefault="0015237A" w:rsidP="0015237A">
      <w:pPr>
        <w:suppressAutoHyphens/>
        <w:spacing w:line="360" w:lineRule="auto"/>
        <w:jc w:val="center"/>
        <w:rPr>
          <w:b/>
          <w:color w:val="000000"/>
          <w:sz w:val="28"/>
          <w:szCs w:val="26"/>
        </w:rPr>
      </w:pPr>
      <w:r w:rsidRPr="00A23268">
        <w:rPr>
          <w:b/>
          <w:color w:val="000000"/>
          <w:sz w:val="28"/>
          <w:szCs w:val="26"/>
        </w:rPr>
        <w:br w:type="page"/>
      </w:r>
      <w:r w:rsidR="0090554A" w:rsidRPr="00A23268">
        <w:rPr>
          <w:b/>
          <w:color w:val="000000"/>
          <w:sz w:val="28"/>
          <w:szCs w:val="26"/>
        </w:rPr>
        <w:t>ВВЕДЕНИЕ</w:t>
      </w:r>
    </w:p>
    <w:p w:rsidR="0090554A" w:rsidRPr="00A23268" w:rsidRDefault="0090554A" w:rsidP="0015237A">
      <w:pPr>
        <w:shd w:val="clear" w:color="000000" w:fill="auto"/>
        <w:tabs>
          <w:tab w:val="left" w:pos="900"/>
        </w:tabs>
        <w:suppressAutoHyphens/>
        <w:spacing w:line="360" w:lineRule="auto"/>
        <w:ind w:firstLine="709"/>
        <w:rPr>
          <w:color w:val="000000"/>
          <w:sz w:val="28"/>
          <w:szCs w:val="26"/>
        </w:rPr>
      </w:pPr>
    </w:p>
    <w:p w:rsidR="0090554A" w:rsidRPr="00A23268" w:rsidRDefault="0090554A" w:rsidP="0015237A">
      <w:pPr>
        <w:shd w:val="clear" w:color="000000" w:fill="auto"/>
        <w:tabs>
          <w:tab w:val="left" w:pos="851"/>
        </w:tabs>
        <w:suppressAutoHyphens/>
        <w:spacing w:line="360" w:lineRule="auto"/>
        <w:ind w:firstLine="709"/>
        <w:jc w:val="both"/>
        <w:rPr>
          <w:color w:val="000000"/>
          <w:sz w:val="28"/>
          <w:szCs w:val="26"/>
        </w:rPr>
      </w:pPr>
      <w:r w:rsidRPr="00A23268">
        <w:rPr>
          <w:color w:val="000000"/>
          <w:sz w:val="28"/>
          <w:szCs w:val="26"/>
        </w:rPr>
        <w:t xml:space="preserve">Цель </w:t>
      </w:r>
      <w:r w:rsidR="0070675F" w:rsidRPr="00A23268">
        <w:rPr>
          <w:color w:val="000000"/>
          <w:sz w:val="28"/>
          <w:szCs w:val="26"/>
        </w:rPr>
        <w:t xml:space="preserve">данной </w:t>
      </w:r>
      <w:r w:rsidR="003C2584" w:rsidRPr="00A23268">
        <w:rPr>
          <w:color w:val="000000"/>
          <w:sz w:val="28"/>
          <w:szCs w:val="26"/>
        </w:rPr>
        <w:t xml:space="preserve">курсовой </w:t>
      </w:r>
      <w:r w:rsidRPr="00A23268">
        <w:rPr>
          <w:color w:val="000000"/>
          <w:sz w:val="28"/>
          <w:szCs w:val="26"/>
        </w:rPr>
        <w:t>работы – изучить и проанализировать организацию регистрации документов (</w:t>
      </w:r>
      <w:r w:rsidR="00C7007C" w:rsidRPr="00A23268">
        <w:rPr>
          <w:color w:val="000000"/>
          <w:sz w:val="28"/>
          <w:szCs w:val="26"/>
        </w:rPr>
        <w:t>понятие, назначение, принцип регистрации документов; индексирование документов; формы регистрации документов; организация информационно-справочной системы; контроль за исполнением документов</w:t>
      </w:r>
      <w:r w:rsidRPr="00A23268">
        <w:rPr>
          <w:color w:val="000000"/>
          <w:sz w:val="28"/>
          <w:szCs w:val="26"/>
        </w:rPr>
        <w:t>).</w:t>
      </w:r>
    </w:p>
    <w:p w:rsidR="0090554A" w:rsidRPr="00A23268" w:rsidRDefault="0090554A" w:rsidP="0015237A">
      <w:pPr>
        <w:shd w:val="clear" w:color="000000" w:fill="auto"/>
        <w:tabs>
          <w:tab w:val="left" w:pos="851"/>
        </w:tabs>
        <w:suppressAutoHyphens/>
        <w:spacing w:line="360" w:lineRule="auto"/>
        <w:ind w:firstLine="709"/>
        <w:jc w:val="both"/>
        <w:rPr>
          <w:color w:val="000000"/>
          <w:sz w:val="28"/>
          <w:szCs w:val="26"/>
        </w:rPr>
      </w:pPr>
      <w:r w:rsidRPr="00A23268">
        <w:rPr>
          <w:color w:val="000000"/>
          <w:sz w:val="28"/>
          <w:szCs w:val="26"/>
        </w:rPr>
        <w:t>В любой сфере общественной деятельности особое значение для целей управления имеет информация, носителем которой является документ, и то, насколько она оперативно оформляется и перерабатывается.</w:t>
      </w:r>
    </w:p>
    <w:p w:rsidR="0090554A" w:rsidRPr="00A23268" w:rsidRDefault="0090554A" w:rsidP="0015237A">
      <w:pPr>
        <w:shd w:val="clear" w:color="000000" w:fill="auto"/>
        <w:tabs>
          <w:tab w:val="left" w:pos="851"/>
        </w:tabs>
        <w:suppressAutoHyphens/>
        <w:spacing w:line="360" w:lineRule="auto"/>
        <w:ind w:firstLine="709"/>
        <w:jc w:val="both"/>
        <w:rPr>
          <w:color w:val="000000"/>
          <w:sz w:val="28"/>
          <w:szCs w:val="26"/>
        </w:rPr>
      </w:pPr>
      <w:r w:rsidRPr="00A23268">
        <w:rPr>
          <w:color w:val="000000"/>
          <w:sz w:val="28"/>
          <w:szCs w:val="26"/>
        </w:rPr>
        <w:t>Система документооборота является технологической основой деятельности компании по принятию и исполнению решений. Поэтому всякое повышение эффективности работы с документами непосредственно сказывается на эффективности выполнения организацией своих функций, будь то улучшение обслуживания граждан государственным либо муниципальным учреждением или повышение конкурентоспособности коммерческого предприятия.</w:t>
      </w:r>
    </w:p>
    <w:p w:rsidR="0015237A" w:rsidRPr="00A23268" w:rsidRDefault="0090554A" w:rsidP="0015237A">
      <w:pPr>
        <w:shd w:val="clear" w:color="000000" w:fill="auto"/>
        <w:tabs>
          <w:tab w:val="left" w:pos="851"/>
        </w:tabs>
        <w:suppressAutoHyphens/>
        <w:spacing w:line="360" w:lineRule="auto"/>
        <w:ind w:firstLine="709"/>
        <w:jc w:val="both"/>
        <w:rPr>
          <w:color w:val="000000"/>
          <w:sz w:val="28"/>
          <w:szCs w:val="26"/>
        </w:rPr>
      </w:pPr>
      <w:r w:rsidRPr="00A23268">
        <w:rPr>
          <w:color w:val="000000"/>
          <w:sz w:val="28"/>
          <w:szCs w:val="26"/>
        </w:rPr>
        <w:t>Сегодня организация, которая хочет получить современное решение для создания автоматизированной технологии документооборота, имеет достаточно широкий выбор - от отдельных частных технологий до готовых комплексных систем.</w:t>
      </w:r>
    </w:p>
    <w:p w:rsidR="0015237A" w:rsidRPr="00A23268" w:rsidRDefault="0090554A" w:rsidP="0015237A">
      <w:pPr>
        <w:shd w:val="clear" w:color="000000" w:fill="auto"/>
        <w:tabs>
          <w:tab w:val="left" w:pos="851"/>
        </w:tabs>
        <w:suppressAutoHyphens/>
        <w:spacing w:line="360" w:lineRule="auto"/>
        <w:ind w:firstLine="709"/>
        <w:jc w:val="both"/>
        <w:rPr>
          <w:color w:val="000000"/>
          <w:sz w:val="28"/>
          <w:szCs w:val="26"/>
        </w:rPr>
      </w:pPr>
      <w:r w:rsidRPr="00A23268">
        <w:rPr>
          <w:color w:val="000000"/>
          <w:sz w:val="28"/>
          <w:szCs w:val="26"/>
        </w:rPr>
        <w:t>Отечественная практика предполагает обязательную регистрацию каждого документа с момента его появления в организации, а также регламентированное (и контролируемое) движение документа вплоть до его исполнения. Сама идея подобного учета, регламентации и централизованного контроля вполне адекватна современным мировым реалиям управления с использованием компьютерных сетей.</w:t>
      </w:r>
    </w:p>
    <w:p w:rsidR="0090554A" w:rsidRPr="00A23268" w:rsidRDefault="0090554A" w:rsidP="0015237A">
      <w:pPr>
        <w:shd w:val="clear" w:color="000000" w:fill="auto"/>
        <w:tabs>
          <w:tab w:val="left" w:pos="851"/>
        </w:tabs>
        <w:suppressAutoHyphens/>
        <w:spacing w:line="360" w:lineRule="auto"/>
        <w:ind w:firstLine="709"/>
        <w:jc w:val="both"/>
        <w:rPr>
          <w:color w:val="000000"/>
          <w:sz w:val="28"/>
          <w:szCs w:val="26"/>
        </w:rPr>
      </w:pPr>
      <w:r w:rsidRPr="00A23268">
        <w:rPr>
          <w:color w:val="000000"/>
          <w:sz w:val="28"/>
          <w:szCs w:val="26"/>
        </w:rPr>
        <w:t>Использование компьютерных технологий ускоряет документооборот, повышает исполнительскую дисциплину сотрудников, совершенствует управление организации в целом.</w:t>
      </w:r>
    </w:p>
    <w:p w:rsidR="0090554A" w:rsidRPr="00A23268" w:rsidRDefault="0090554A" w:rsidP="0015237A">
      <w:pPr>
        <w:shd w:val="clear" w:color="000000" w:fill="auto"/>
        <w:tabs>
          <w:tab w:val="left" w:pos="851"/>
        </w:tabs>
        <w:suppressAutoHyphens/>
        <w:spacing w:line="360" w:lineRule="auto"/>
        <w:ind w:firstLine="709"/>
        <w:jc w:val="both"/>
        <w:rPr>
          <w:color w:val="000000"/>
          <w:sz w:val="28"/>
          <w:szCs w:val="26"/>
        </w:rPr>
      </w:pPr>
      <w:r w:rsidRPr="00A23268">
        <w:rPr>
          <w:color w:val="000000"/>
          <w:sz w:val="28"/>
          <w:szCs w:val="26"/>
        </w:rPr>
        <w:t>Компьютеризация делопроизводственных процессов позволяет отказаться от ручных форм учета и перейти на современную форму регистрации документов с помощью ПЭВМ. Тем более что постоянно возрастает объем регистрируемых документов на любых предприятиях, внедряются системы автоматизации в смежных областях, и в связи с этим целесообразно использовать новые технологии для автоматизации регистрации документов.</w:t>
      </w:r>
    </w:p>
    <w:p w:rsidR="0090554A" w:rsidRPr="00A23268" w:rsidRDefault="002D3E6E" w:rsidP="0015237A">
      <w:pPr>
        <w:shd w:val="clear" w:color="000000" w:fill="auto"/>
        <w:tabs>
          <w:tab w:val="left" w:pos="851"/>
        </w:tabs>
        <w:suppressAutoHyphens/>
        <w:spacing w:line="360" w:lineRule="auto"/>
        <w:ind w:firstLine="709"/>
        <w:jc w:val="both"/>
        <w:rPr>
          <w:color w:val="000000"/>
          <w:sz w:val="28"/>
          <w:szCs w:val="26"/>
        </w:rPr>
      </w:pPr>
      <w:r w:rsidRPr="00A23268">
        <w:rPr>
          <w:color w:val="000000"/>
          <w:sz w:val="28"/>
          <w:szCs w:val="26"/>
        </w:rPr>
        <w:t>Задачи</w:t>
      </w:r>
      <w:r w:rsidR="00C7007C" w:rsidRPr="00A23268">
        <w:rPr>
          <w:color w:val="000000"/>
          <w:sz w:val="28"/>
          <w:szCs w:val="26"/>
        </w:rPr>
        <w:t>,</w:t>
      </w:r>
      <w:r w:rsidR="0090554A" w:rsidRPr="00A23268">
        <w:rPr>
          <w:color w:val="000000"/>
          <w:sz w:val="28"/>
          <w:szCs w:val="26"/>
        </w:rPr>
        <w:t xml:space="preserve"> </w:t>
      </w:r>
      <w:r w:rsidR="0070675F" w:rsidRPr="00A23268">
        <w:rPr>
          <w:color w:val="000000"/>
          <w:sz w:val="28"/>
          <w:szCs w:val="26"/>
        </w:rPr>
        <w:t>поставленные в данной курсовой работе</w:t>
      </w:r>
      <w:r w:rsidR="0090554A" w:rsidRPr="00A23268">
        <w:rPr>
          <w:color w:val="000000"/>
          <w:sz w:val="28"/>
          <w:szCs w:val="26"/>
        </w:rPr>
        <w:t>:</w:t>
      </w:r>
    </w:p>
    <w:p w:rsidR="0090554A" w:rsidRPr="00A23268" w:rsidRDefault="0090554A" w:rsidP="0015237A">
      <w:pPr>
        <w:shd w:val="clear" w:color="000000" w:fill="auto"/>
        <w:tabs>
          <w:tab w:val="left" w:pos="851"/>
        </w:tabs>
        <w:suppressAutoHyphens/>
        <w:spacing w:line="360" w:lineRule="auto"/>
        <w:ind w:firstLine="709"/>
        <w:jc w:val="both"/>
        <w:rPr>
          <w:color w:val="000000"/>
          <w:sz w:val="28"/>
          <w:szCs w:val="26"/>
        </w:rPr>
      </w:pPr>
      <w:r w:rsidRPr="00A23268">
        <w:rPr>
          <w:color w:val="000000"/>
          <w:sz w:val="28"/>
          <w:szCs w:val="26"/>
        </w:rPr>
        <w:t>1. Раскрыть понятие</w:t>
      </w:r>
      <w:r w:rsidR="002D3E6E" w:rsidRPr="00A23268">
        <w:rPr>
          <w:color w:val="000000"/>
          <w:sz w:val="28"/>
          <w:szCs w:val="26"/>
        </w:rPr>
        <w:t xml:space="preserve"> регистрации документов</w:t>
      </w:r>
      <w:r w:rsidR="00C7007C" w:rsidRPr="00A23268">
        <w:rPr>
          <w:color w:val="000000"/>
          <w:sz w:val="28"/>
          <w:szCs w:val="26"/>
        </w:rPr>
        <w:t>, ее назначение и принцип</w:t>
      </w:r>
      <w:r w:rsidRPr="00A23268">
        <w:rPr>
          <w:color w:val="000000"/>
          <w:sz w:val="28"/>
          <w:szCs w:val="26"/>
        </w:rPr>
        <w:t>;</w:t>
      </w:r>
    </w:p>
    <w:p w:rsidR="0090554A" w:rsidRPr="00A23268" w:rsidRDefault="0090554A" w:rsidP="0015237A">
      <w:pPr>
        <w:shd w:val="clear" w:color="000000" w:fill="auto"/>
        <w:tabs>
          <w:tab w:val="left" w:pos="851"/>
        </w:tabs>
        <w:suppressAutoHyphens/>
        <w:spacing w:line="360" w:lineRule="auto"/>
        <w:ind w:firstLine="709"/>
        <w:jc w:val="both"/>
        <w:rPr>
          <w:color w:val="000000"/>
          <w:sz w:val="28"/>
          <w:szCs w:val="26"/>
        </w:rPr>
      </w:pPr>
      <w:r w:rsidRPr="00A23268">
        <w:rPr>
          <w:color w:val="000000"/>
          <w:sz w:val="28"/>
          <w:szCs w:val="26"/>
        </w:rPr>
        <w:t xml:space="preserve">2. </w:t>
      </w:r>
      <w:r w:rsidR="00C7007C" w:rsidRPr="00A23268">
        <w:rPr>
          <w:color w:val="000000"/>
          <w:sz w:val="28"/>
          <w:szCs w:val="26"/>
        </w:rPr>
        <w:t>Изучить индексирование документов</w:t>
      </w:r>
      <w:r w:rsidRPr="00A23268">
        <w:rPr>
          <w:color w:val="000000"/>
          <w:sz w:val="28"/>
          <w:szCs w:val="26"/>
        </w:rPr>
        <w:t>;</w:t>
      </w:r>
    </w:p>
    <w:p w:rsidR="0090554A" w:rsidRPr="00A23268" w:rsidRDefault="0090554A" w:rsidP="0015237A">
      <w:pPr>
        <w:shd w:val="clear" w:color="000000" w:fill="auto"/>
        <w:tabs>
          <w:tab w:val="left" w:pos="851"/>
        </w:tabs>
        <w:suppressAutoHyphens/>
        <w:spacing w:line="360" w:lineRule="auto"/>
        <w:ind w:firstLine="709"/>
        <w:jc w:val="both"/>
        <w:rPr>
          <w:color w:val="000000"/>
          <w:sz w:val="28"/>
          <w:szCs w:val="26"/>
        </w:rPr>
      </w:pPr>
      <w:r w:rsidRPr="00A23268">
        <w:rPr>
          <w:color w:val="000000"/>
          <w:sz w:val="28"/>
          <w:szCs w:val="26"/>
        </w:rPr>
        <w:t xml:space="preserve">3. </w:t>
      </w:r>
      <w:r w:rsidR="00C7007C" w:rsidRPr="00A23268">
        <w:rPr>
          <w:color w:val="000000"/>
          <w:sz w:val="28"/>
          <w:szCs w:val="26"/>
        </w:rPr>
        <w:t>Изучить формы регистрации документов;</w:t>
      </w:r>
    </w:p>
    <w:p w:rsidR="00C7007C" w:rsidRPr="00A23268" w:rsidRDefault="00C7007C" w:rsidP="0015237A">
      <w:pPr>
        <w:shd w:val="clear" w:color="000000" w:fill="auto"/>
        <w:tabs>
          <w:tab w:val="left" w:pos="851"/>
        </w:tabs>
        <w:suppressAutoHyphens/>
        <w:spacing w:line="360" w:lineRule="auto"/>
        <w:ind w:firstLine="709"/>
        <w:jc w:val="both"/>
        <w:rPr>
          <w:color w:val="000000"/>
          <w:sz w:val="28"/>
          <w:szCs w:val="26"/>
        </w:rPr>
      </w:pPr>
      <w:r w:rsidRPr="00A23268">
        <w:rPr>
          <w:color w:val="000000"/>
          <w:sz w:val="28"/>
          <w:szCs w:val="26"/>
        </w:rPr>
        <w:t>4. Изучить организацию информационно-справочной системы;</w:t>
      </w:r>
    </w:p>
    <w:p w:rsidR="00C7007C" w:rsidRPr="00A23268" w:rsidRDefault="00C7007C" w:rsidP="0015237A">
      <w:pPr>
        <w:shd w:val="clear" w:color="000000" w:fill="auto"/>
        <w:tabs>
          <w:tab w:val="left" w:pos="851"/>
        </w:tabs>
        <w:suppressAutoHyphens/>
        <w:spacing w:line="360" w:lineRule="auto"/>
        <w:ind w:firstLine="709"/>
        <w:jc w:val="both"/>
        <w:rPr>
          <w:color w:val="000000"/>
          <w:sz w:val="28"/>
          <w:szCs w:val="26"/>
        </w:rPr>
      </w:pPr>
      <w:r w:rsidRPr="00A23268">
        <w:rPr>
          <w:color w:val="000000"/>
          <w:sz w:val="28"/>
          <w:szCs w:val="26"/>
        </w:rPr>
        <w:t>5. Проанализировать контроль за исполнением документов.</w:t>
      </w:r>
    </w:p>
    <w:p w:rsidR="0090554A" w:rsidRPr="00A23268" w:rsidRDefault="00491C52" w:rsidP="0015237A">
      <w:pPr>
        <w:shd w:val="clear" w:color="000000" w:fill="auto"/>
        <w:tabs>
          <w:tab w:val="left" w:pos="900"/>
        </w:tabs>
        <w:suppressAutoHyphens/>
        <w:spacing w:line="360" w:lineRule="auto"/>
        <w:ind w:firstLine="709"/>
        <w:jc w:val="both"/>
        <w:rPr>
          <w:color w:val="000000"/>
          <w:sz w:val="28"/>
          <w:szCs w:val="26"/>
        </w:rPr>
      </w:pPr>
      <w:r w:rsidRPr="00A23268">
        <w:rPr>
          <w:color w:val="000000"/>
          <w:sz w:val="28"/>
          <w:szCs w:val="26"/>
        </w:rPr>
        <w:t>В курсовой работе также ведется изучение регистрации документов в Обществе с ограниченной ответственностью «Ижэлектроснаб» (ООО «Ижэлектроснаб»).</w:t>
      </w:r>
    </w:p>
    <w:p w:rsidR="0090554A" w:rsidRPr="00A23268" w:rsidRDefault="0090554A" w:rsidP="0015237A">
      <w:pPr>
        <w:shd w:val="clear" w:color="000000" w:fill="auto"/>
        <w:tabs>
          <w:tab w:val="left" w:pos="900"/>
        </w:tabs>
        <w:suppressAutoHyphens/>
        <w:spacing w:line="360" w:lineRule="auto"/>
        <w:ind w:firstLine="709"/>
        <w:jc w:val="center"/>
        <w:rPr>
          <w:b/>
          <w:color w:val="000000"/>
          <w:sz w:val="28"/>
          <w:szCs w:val="26"/>
        </w:rPr>
      </w:pPr>
    </w:p>
    <w:p w:rsidR="00CB11F9" w:rsidRPr="00A23268" w:rsidRDefault="0015237A" w:rsidP="0015237A">
      <w:pPr>
        <w:suppressAutoHyphens/>
        <w:spacing w:line="360" w:lineRule="auto"/>
        <w:jc w:val="center"/>
        <w:rPr>
          <w:b/>
          <w:color w:val="000000"/>
          <w:sz w:val="28"/>
          <w:szCs w:val="26"/>
        </w:rPr>
      </w:pPr>
      <w:r w:rsidRPr="00A23268">
        <w:rPr>
          <w:color w:val="000000"/>
          <w:sz w:val="28"/>
        </w:rPr>
        <w:br w:type="page"/>
      </w:r>
      <w:r w:rsidRPr="00A23268">
        <w:rPr>
          <w:b/>
          <w:color w:val="000000"/>
          <w:sz w:val="28"/>
        </w:rPr>
        <w:t xml:space="preserve">1 </w:t>
      </w:r>
      <w:r w:rsidR="005529E1" w:rsidRPr="00A23268">
        <w:rPr>
          <w:b/>
          <w:color w:val="000000"/>
          <w:sz w:val="28"/>
          <w:szCs w:val="26"/>
        </w:rPr>
        <w:t>РЕГИСТРАЦИЯ ДОКУМЕНТОВ</w:t>
      </w:r>
    </w:p>
    <w:p w:rsidR="0015237A" w:rsidRPr="00A23268" w:rsidRDefault="0015237A" w:rsidP="0015237A">
      <w:pPr>
        <w:suppressAutoHyphens/>
        <w:spacing w:line="360" w:lineRule="auto"/>
        <w:jc w:val="center"/>
        <w:rPr>
          <w:b/>
          <w:color w:val="000000"/>
          <w:sz w:val="28"/>
          <w:szCs w:val="26"/>
        </w:rPr>
      </w:pPr>
    </w:p>
    <w:p w:rsidR="0015237A" w:rsidRPr="00A23268" w:rsidRDefault="005529E1" w:rsidP="0015237A">
      <w:pPr>
        <w:pStyle w:val="a3"/>
        <w:numPr>
          <w:ilvl w:val="1"/>
          <w:numId w:val="30"/>
        </w:numPr>
        <w:shd w:val="clear" w:color="000000" w:fill="auto"/>
        <w:suppressAutoHyphens/>
        <w:spacing w:line="360" w:lineRule="auto"/>
        <w:ind w:left="0" w:firstLine="0"/>
        <w:jc w:val="center"/>
        <w:rPr>
          <w:b/>
          <w:color w:val="000000"/>
          <w:sz w:val="28"/>
          <w:szCs w:val="26"/>
        </w:rPr>
      </w:pPr>
      <w:r w:rsidRPr="00A23268">
        <w:rPr>
          <w:b/>
          <w:color w:val="000000"/>
          <w:sz w:val="28"/>
          <w:szCs w:val="26"/>
        </w:rPr>
        <w:t>ПОНЯТИЕ, НАЗНАЧЕНИЕ, ПРИНЦИП</w:t>
      </w:r>
    </w:p>
    <w:p w:rsidR="00152CB5" w:rsidRPr="00A23268" w:rsidRDefault="00CB11F9" w:rsidP="0015237A">
      <w:pPr>
        <w:pStyle w:val="a3"/>
        <w:shd w:val="clear" w:color="000000" w:fill="auto"/>
        <w:suppressAutoHyphens/>
        <w:spacing w:line="360" w:lineRule="auto"/>
        <w:ind w:left="0"/>
        <w:jc w:val="center"/>
        <w:rPr>
          <w:b/>
          <w:color w:val="000000"/>
          <w:sz w:val="28"/>
          <w:szCs w:val="26"/>
        </w:rPr>
      </w:pPr>
      <w:r w:rsidRPr="00A23268">
        <w:rPr>
          <w:b/>
          <w:color w:val="000000"/>
          <w:sz w:val="28"/>
          <w:szCs w:val="26"/>
        </w:rPr>
        <w:t>РЕГИСТРАЦИИ ДОКУМЕНТОВ</w:t>
      </w:r>
    </w:p>
    <w:p w:rsidR="00152CB5" w:rsidRPr="00A23268" w:rsidRDefault="00152CB5" w:rsidP="0015237A">
      <w:pPr>
        <w:shd w:val="clear" w:color="000000" w:fill="auto"/>
        <w:suppressAutoHyphens/>
        <w:spacing w:line="360" w:lineRule="auto"/>
        <w:ind w:firstLine="709"/>
        <w:jc w:val="center"/>
        <w:rPr>
          <w:color w:val="000000"/>
          <w:sz w:val="28"/>
          <w:szCs w:val="26"/>
        </w:rPr>
      </w:pPr>
    </w:p>
    <w:p w:rsidR="00152CB5" w:rsidRPr="00A23268" w:rsidRDefault="00152CB5" w:rsidP="0015237A">
      <w:pPr>
        <w:shd w:val="clear" w:color="000000" w:fill="auto"/>
        <w:suppressAutoHyphens/>
        <w:spacing w:line="360" w:lineRule="auto"/>
        <w:ind w:firstLine="709"/>
        <w:jc w:val="both"/>
        <w:rPr>
          <w:color w:val="000000"/>
          <w:sz w:val="28"/>
          <w:szCs w:val="26"/>
        </w:rPr>
      </w:pPr>
      <w:r w:rsidRPr="00A23268">
        <w:rPr>
          <w:color w:val="000000"/>
          <w:sz w:val="28"/>
          <w:szCs w:val="26"/>
        </w:rPr>
        <w:t>Для обеспечения эффективного пользования информации при принятии различного рода решений, предоставления в распоряжение специалистов всего массива информации по определенному вопросу в кратчайшее время в организации должна быть построена рациональная поисковая система. Информационно-поисковая система (далее ИПС) по документам организации создается для учета, поиска, хранения управленческих документов и содержащихся в них информации на основе следующих требований:</w:t>
      </w:r>
    </w:p>
    <w:p w:rsidR="00152CB5" w:rsidRPr="00A23268" w:rsidRDefault="00152CB5" w:rsidP="0015237A">
      <w:pPr>
        <w:pStyle w:val="a3"/>
        <w:numPr>
          <w:ilvl w:val="0"/>
          <w:numId w:val="2"/>
        </w:numPr>
        <w:shd w:val="clear" w:color="000000" w:fill="auto"/>
        <w:suppressAutoHyphens/>
        <w:spacing w:line="360" w:lineRule="auto"/>
        <w:ind w:left="0" w:firstLine="709"/>
        <w:jc w:val="both"/>
        <w:rPr>
          <w:color w:val="000000"/>
          <w:sz w:val="28"/>
          <w:szCs w:val="26"/>
        </w:rPr>
      </w:pPr>
      <w:r w:rsidRPr="00A23268">
        <w:rPr>
          <w:color w:val="000000"/>
          <w:sz w:val="28"/>
          <w:szCs w:val="26"/>
        </w:rPr>
        <w:t>Полное и всестороннее раскрытие состава и содержания включенных в систему документов;</w:t>
      </w:r>
    </w:p>
    <w:p w:rsidR="00152CB5" w:rsidRPr="00A23268" w:rsidRDefault="00152CB5" w:rsidP="0015237A">
      <w:pPr>
        <w:pStyle w:val="a3"/>
        <w:numPr>
          <w:ilvl w:val="0"/>
          <w:numId w:val="2"/>
        </w:numPr>
        <w:shd w:val="clear" w:color="000000" w:fill="auto"/>
        <w:suppressAutoHyphens/>
        <w:spacing w:line="360" w:lineRule="auto"/>
        <w:ind w:left="0" w:firstLine="709"/>
        <w:jc w:val="both"/>
        <w:rPr>
          <w:color w:val="000000"/>
          <w:sz w:val="28"/>
          <w:szCs w:val="26"/>
        </w:rPr>
      </w:pPr>
      <w:r w:rsidRPr="00A23268">
        <w:rPr>
          <w:color w:val="000000"/>
          <w:sz w:val="28"/>
          <w:szCs w:val="26"/>
        </w:rPr>
        <w:t>Обеспечение оперативного доступа к информации и документам;</w:t>
      </w:r>
    </w:p>
    <w:p w:rsidR="00152CB5" w:rsidRPr="00A23268" w:rsidRDefault="00152CB5" w:rsidP="0015237A">
      <w:pPr>
        <w:pStyle w:val="a3"/>
        <w:numPr>
          <w:ilvl w:val="0"/>
          <w:numId w:val="2"/>
        </w:numPr>
        <w:shd w:val="clear" w:color="000000" w:fill="auto"/>
        <w:suppressAutoHyphens/>
        <w:spacing w:line="360" w:lineRule="auto"/>
        <w:ind w:left="0" w:firstLine="709"/>
        <w:jc w:val="both"/>
        <w:rPr>
          <w:color w:val="000000"/>
          <w:sz w:val="28"/>
          <w:szCs w:val="26"/>
        </w:rPr>
      </w:pPr>
      <w:r w:rsidRPr="00A23268">
        <w:rPr>
          <w:color w:val="000000"/>
          <w:sz w:val="28"/>
          <w:szCs w:val="26"/>
        </w:rPr>
        <w:t>Максимальное сокращение при необходимости обращения непосредственно к документам;</w:t>
      </w:r>
    </w:p>
    <w:p w:rsidR="00152CB5" w:rsidRPr="00A23268" w:rsidRDefault="00152CB5" w:rsidP="0015237A">
      <w:pPr>
        <w:pStyle w:val="a3"/>
        <w:numPr>
          <w:ilvl w:val="0"/>
          <w:numId w:val="2"/>
        </w:numPr>
        <w:shd w:val="clear" w:color="000000" w:fill="auto"/>
        <w:suppressAutoHyphens/>
        <w:spacing w:line="360" w:lineRule="auto"/>
        <w:ind w:left="0" w:firstLine="709"/>
        <w:jc w:val="both"/>
        <w:rPr>
          <w:color w:val="000000"/>
          <w:sz w:val="28"/>
          <w:szCs w:val="26"/>
        </w:rPr>
      </w:pPr>
      <w:r w:rsidRPr="00A23268">
        <w:rPr>
          <w:color w:val="000000"/>
          <w:sz w:val="28"/>
          <w:szCs w:val="26"/>
        </w:rPr>
        <w:t>Обеспечение рациональной организации массива документов предприятия.</w:t>
      </w:r>
    </w:p>
    <w:p w:rsidR="0015237A" w:rsidRPr="00A23268" w:rsidRDefault="00152CB5" w:rsidP="0015237A">
      <w:pPr>
        <w:shd w:val="clear" w:color="000000" w:fill="auto"/>
        <w:suppressAutoHyphens/>
        <w:spacing w:line="360" w:lineRule="auto"/>
        <w:ind w:firstLine="709"/>
        <w:jc w:val="both"/>
        <w:rPr>
          <w:color w:val="000000"/>
          <w:sz w:val="28"/>
          <w:szCs w:val="26"/>
        </w:rPr>
      </w:pPr>
      <w:r w:rsidRPr="00A23268">
        <w:rPr>
          <w:color w:val="000000"/>
          <w:sz w:val="28"/>
          <w:szCs w:val="26"/>
        </w:rPr>
        <w:t>На предприятии создаются ИП</w:t>
      </w:r>
      <w:r w:rsidR="00710FDC" w:rsidRPr="00A23268">
        <w:rPr>
          <w:color w:val="000000"/>
          <w:sz w:val="28"/>
          <w:szCs w:val="26"/>
        </w:rPr>
        <w:t>С ручного</w:t>
      </w:r>
      <w:r w:rsidRPr="00A23268">
        <w:rPr>
          <w:color w:val="000000"/>
          <w:sz w:val="28"/>
          <w:szCs w:val="26"/>
        </w:rPr>
        <w:t>, механизированн</w:t>
      </w:r>
      <w:r w:rsidR="00710FDC" w:rsidRPr="00A23268">
        <w:rPr>
          <w:color w:val="000000"/>
          <w:sz w:val="28"/>
          <w:szCs w:val="26"/>
        </w:rPr>
        <w:t>ого</w:t>
      </w:r>
      <w:r w:rsidRPr="00A23268">
        <w:rPr>
          <w:color w:val="000000"/>
          <w:sz w:val="28"/>
          <w:szCs w:val="26"/>
        </w:rPr>
        <w:t xml:space="preserve">, </w:t>
      </w:r>
      <w:r w:rsidR="00710FDC" w:rsidRPr="00A23268">
        <w:rPr>
          <w:color w:val="000000"/>
          <w:sz w:val="28"/>
          <w:szCs w:val="26"/>
        </w:rPr>
        <w:t>автоматизированного типа.</w:t>
      </w:r>
    </w:p>
    <w:p w:rsidR="0015237A" w:rsidRPr="00A23268" w:rsidRDefault="00710FDC" w:rsidP="0015237A">
      <w:pPr>
        <w:shd w:val="clear" w:color="000000" w:fill="auto"/>
        <w:suppressAutoHyphens/>
        <w:spacing w:line="360" w:lineRule="auto"/>
        <w:ind w:firstLine="709"/>
        <w:jc w:val="both"/>
        <w:rPr>
          <w:color w:val="000000"/>
          <w:sz w:val="28"/>
          <w:szCs w:val="26"/>
        </w:rPr>
      </w:pPr>
      <w:r w:rsidRPr="00A23268">
        <w:rPr>
          <w:color w:val="000000"/>
          <w:sz w:val="28"/>
          <w:szCs w:val="26"/>
        </w:rPr>
        <w:t>Современная ИПС должна включать информацию практически обо всех документах, которыми располагает предприятие.</w:t>
      </w:r>
    </w:p>
    <w:p w:rsidR="00710FDC" w:rsidRPr="00A23268" w:rsidRDefault="00710FDC" w:rsidP="0015237A">
      <w:pPr>
        <w:shd w:val="clear" w:color="000000" w:fill="auto"/>
        <w:suppressAutoHyphens/>
        <w:spacing w:line="360" w:lineRule="auto"/>
        <w:ind w:firstLine="709"/>
        <w:jc w:val="both"/>
        <w:rPr>
          <w:color w:val="000000"/>
          <w:sz w:val="28"/>
          <w:szCs w:val="26"/>
        </w:rPr>
      </w:pPr>
      <w:r w:rsidRPr="00A23268">
        <w:rPr>
          <w:color w:val="000000"/>
          <w:sz w:val="28"/>
          <w:szCs w:val="26"/>
        </w:rPr>
        <w:t>Основой построения поисковых систем является регистрация документов.</w:t>
      </w:r>
    </w:p>
    <w:p w:rsidR="0015237A" w:rsidRPr="00A23268" w:rsidRDefault="00710FDC" w:rsidP="0015237A">
      <w:pPr>
        <w:shd w:val="clear" w:color="000000" w:fill="auto"/>
        <w:suppressAutoHyphens/>
        <w:spacing w:line="360" w:lineRule="auto"/>
        <w:ind w:firstLine="709"/>
        <w:jc w:val="both"/>
        <w:rPr>
          <w:color w:val="000000"/>
          <w:sz w:val="28"/>
          <w:szCs w:val="26"/>
        </w:rPr>
      </w:pPr>
      <w:r w:rsidRPr="00A23268">
        <w:rPr>
          <w:color w:val="000000"/>
          <w:sz w:val="28"/>
          <w:szCs w:val="26"/>
        </w:rPr>
        <w:t>Регистрация документов – фиксация факта создания или поступления документа путем проставления на нем даты и регистрационного индекса с последующей записью необходимых сведений о документе в регистрационной форме или входном формате. Главное назначение регистрации – придание документу юридической силы, подтверждение факта его создания или поступления, так, если поступивший документ не зарегистрирован, организация как бы не берет на себя ответственности за него, т.к. не подтвержден факт его поступления.</w:t>
      </w:r>
    </w:p>
    <w:p w:rsidR="007F1E82" w:rsidRPr="00A23268" w:rsidRDefault="007F1E82" w:rsidP="0015237A">
      <w:pPr>
        <w:shd w:val="clear" w:color="000000" w:fill="auto"/>
        <w:suppressAutoHyphens/>
        <w:spacing w:line="360" w:lineRule="auto"/>
        <w:ind w:firstLine="709"/>
        <w:jc w:val="both"/>
        <w:rPr>
          <w:color w:val="000000"/>
          <w:sz w:val="28"/>
          <w:szCs w:val="26"/>
        </w:rPr>
      </w:pPr>
      <w:r w:rsidRPr="00A23268">
        <w:rPr>
          <w:color w:val="000000"/>
          <w:sz w:val="28"/>
          <w:szCs w:val="26"/>
        </w:rPr>
        <w:t>В соответствии с ГСДОУ регистрации подлежат все документы, требующие исполнения, учета и последующего использования в справочных целях: распорядительные, кадровые, плановые, отчетные, устно-статистические, учебные, финансовые, бухгалтерские и др. Регистрируются как документы, используемые внутри или направляемые в другие организации, так и поступающие из вышестоящих, подведомственных и сторонних организаций или частных лиц.</w:t>
      </w:r>
    </w:p>
    <w:p w:rsidR="0015237A" w:rsidRPr="00A23268" w:rsidRDefault="00D70384" w:rsidP="0015237A">
      <w:pPr>
        <w:shd w:val="clear" w:color="000000" w:fill="auto"/>
        <w:suppressAutoHyphens/>
        <w:spacing w:line="360" w:lineRule="auto"/>
        <w:ind w:firstLine="709"/>
        <w:jc w:val="both"/>
        <w:rPr>
          <w:color w:val="000000"/>
          <w:sz w:val="28"/>
          <w:szCs w:val="26"/>
        </w:rPr>
      </w:pPr>
      <w:r w:rsidRPr="00A23268">
        <w:rPr>
          <w:color w:val="000000"/>
          <w:sz w:val="28"/>
          <w:szCs w:val="26"/>
        </w:rPr>
        <w:t>Не подлежат регистрации документы, присланные для сведения и не требующие ответа.</w:t>
      </w:r>
    </w:p>
    <w:p w:rsidR="00D70384" w:rsidRPr="00A23268" w:rsidRDefault="00D70384" w:rsidP="0015237A">
      <w:pPr>
        <w:shd w:val="clear" w:color="000000" w:fill="auto"/>
        <w:suppressAutoHyphens/>
        <w:spacing w:line="360" w:lineRule="auto"/>
        <w:ind w:firstLine="709"/>
        <w:jc w:val="both"/>
        <w:rPr>
          <w:color w:val="000000"/>
          <w:sz w:val="28"/>
          <w:szCs w:val="26"/>
        </w:rPr>
      </w:pPr>
      <w:r w:rsidRPr="00A23268">
        <w:rPr>
          <w:color w:val="000000"/>
          <w:sz w:val="28"/>
          <w:szCs w:val="26"/>
        </w:rPr>
        <w:t>Существенную помощь в определении такой категории документов может оказать перечень нерегистрируемых документов, который должен разрабатываться на каждом предприятии. Такой перечень является приложением к инструкции по делопроизводству, но может быть и самостоятельным документом. В этом случае он утверждается руководителем предприятия (Приложение 1).</w:t>
      </w:r>
    </w:p>
    <w:p w:rsidR="00D70384" w:rsidRPr="00A23268" w:rsidRDefault="00D70384" w:rsidP="0015237A">
      <w:pPr>
        <w:shd w:val="clear" w:color="000000" w:fill="auto"/>
        <w:suppressAutoHyphens/>
        <w:spacing w:line="360" w:lineRule="auto"/>
        <w:ind w:firstLine="709"/>
        <w:jc w:val="both"/>
        <w:rPr>
          <w:color w:val="000000"/>
          <w:sz w:val="28"/>
          <w:szCs w:val="26"/>
        </w:rPr>
      </w:pPr>
      <w:r w:rsidRPr="00A23268">
        <w:rPr>
          <w:color w:val="000000"/>
          <w:sz w:val="28"/>
          <w:szCs w:val="26"/>
        </w:rPr>
        <w:t>Не регистрируемые документы сразу же передаются в соответствующие службы, структурные подразделения или конкретным лицам.</w:t>
      </w:r>
    </w:p>
    <w:p w:rsidR="00DB7B92" w:rsidRPr="00A23268" w:rsidRDefault="00DB7B92" w:rsidP="0015237A">
      <w:pPr>
        <w:shd w:val="clear" w:color="000000" w:fill="auto"/>
        <w:suppressAutoHyphens/>
        <w:spacing w:line="360" w:lineRule="auto"/>
        <w:ind w:firstLine="709"/>
        <w:jc w:val="both"/>
        <w:rPr>
          <w:color w:val="000000"/>
          <w:sz w:val="28"/>
          <w:szCs w:val="26"/>
        </w:rPr>
      </w:pPr>
      <w:r w:rsidRPr="00A23268">
        <w:rPr>
          <w:color w:val="000000"/>
          <w:sz w:val="28"/>
          <w:szCs w:val="26"/>
        </w:rPr>
        <w:t>На практике в настоящее время находят применение три системы регистрации документов.</w:t>
      </w:r>
    </w:p>
    <w:p w:rsidR="00DB7B92" w:rsidRPr="00A23268" w:rsidRDefault="00DB7B92" w:rsidP="0015237A">
      <w:pPr>
        <w:pStyle w:val="a3"/>
        <w:numPr>
          <w:ilvl w:val="0"/>
          <w:numId w:val="4"/>
        </w:numPr>
        <w:shd w:val="clear" w:color="000000" w:fill="auto"/>
        <w:suppressAutoHyphens/>
        <w:spacing w:line="360" w:lineRule="auto"/>
        <w:ind w:left="0" w:firstLine="709"/>
        <w:jc w:val="both"/>
        <w:rPr>
          <w:color w:val="000000"/>
          <w:sz w:val="28"/>
          <w:szCs w:val="26"/>
        </w:rPr>
      </w:pPr>
      <w:r w:rsidRPr="00A23268">
        <w:rPr>
          <w:color w:val="000000"/>
          <w:sz w:val="28"/>
          <w:szCs w:val="26"/>
        </w:rPr>
        <w:t>Централизованная;</w:t>
      </w:r>
    </w:p>
    <w:p w:rsidR="00DB7B92" w:rsidRPr="00A23268" w:rsidRDefault="00DB7B92" w:rsidP="0015237A">
      <w:pPr>
        <w:pStyle w:val="a3"/>
        <w:numPr>
          <w:ilvl w:val="0"/>
          <w:numId w:val="4"/>
        </w:numPr>
        <w:shd w:val="clear" w:color="000000" w:fill="auto"/>
        <w:suppressAutoHyphens/>
        <w:spacing w:line="360" w:lineRule="auto"/>
        <w:ind w:left="0" w:firstLine="709"/>
        <w:jc w:val="both"/>
        <w:rPr>
          <w:color w:val="000000"/>
          <w:sz w:val="28"/>
          <w:szCs w:val="26"/>
        </w:rPr>
      </w:pPr>
      <w:r w:rsidRPr="00A23268">
        <w:rPr>
          <w:color w:val="000000"/>
          <w:sz w:val="28"/>
          <w:szCs w:val="26"/>
        </w:rPr>
        <w:t>Децентрализованная;</w:t>
      </w:r>
    </w:p>
    <w:p w:rsidR="00DB7B92" w:rsidRPr="00A23268" w:rsidRDefault="00DB7B92" w:rsidP="0015237A">
      <w:pPr>
        <w:pStyle w:val="a3"/>
        <w:numPr>
          <w:ilvl w:val="0"/>
          <w:numId w:val="4"/>
        </w:numPr>
        <w:shd w:val="clear" w:color="000000" w:fill="auto"/>
        <w:suppressAutoHyphens/>
        <w:spacing w:line="360" w:lineRule="auto"/>
        <w:ind w:left="0" w:firstLine="709"/>
        <w:jc w:val="both"/>
        <w:rPr>
          <w:color w:val="000000"/>
          <w:sz w:val="28"/>
          <w:szCs w:val="26"/>
        </w:rPr>
      </w:pPr>
      <w:r w:rsidRPr="00A23268">
        <w:rPr>
          <w:color w:val="000000"/>
          <w:sz w:val="28"/>
          <w:szCs w:val="26"/>
        </w:rPr>
        <w:t>Смешанная.</w:t>
      </w:r>
    </w:p>
    <w:p w:rsidR="00DB7B92" w:rsidRPr="00A23268" w:rsidRDefault="00107940" w:rsidP="0015237A">
      <w:pPr>
        <w:shd w:val="clear" w:color="000000" w:fill="auto"/>
        <w:suppressAutoHyphens/>
        <w:spacing w:line="360" w:lineRule="auto"/>
        <w:ind w:firstLine="709"/>
        <w:jc w:val="both"/>
        <w:rPr>
          <w:color w:val="000000"/>
          <w:sz w:val="28"/>
          <w:szCs w:val="26"/>
        </w:rPr>
      </w:pPr>
      <w:r w:rsidRPr="00A23268">
        <w:rPr>
          <w:color w:val="000000"/>
          <w:sz w:val="28"/>
          <w:szCs w:val="26"/>
        </w:rPr>
        <w:t>При централизованной форме все документы регистрируются в одном месте. Такая форма характерна для сравнительно небольших учреждений или фирм, в которых регистрацией занимается секретарь руководителя или должностное лицо в секретариате или в канцелярии.</w:t>
      </w:r>
    </w:p>
    <w:p w:rsidR="006C4759" w:rsidRPr="00A23268" w:rsidRDefault="006C4759" w:rsidP="0015237A">
      <w:pPr>
        <w:shd w:val="clear" w:color="000000" w:fill="auto"/>
        <w:suppressAutoHyphens/>
        <w:spacing w:line="360" w:lineRule="auto"/>
        <w:ind w:firstLine="709"/>
        <w:jc w:val="both"/>
        <w:rPr>
          <w:color w:val="000000"/>
          <w:sz w:val="28"/>
          <w:szCs w:val="26"/>
        </w:rPr>
      </w:pPr>
      <w:r w:rsidRPr="00A23268">
        <w:rPr>
          <w:color w:val="000000"/>
          <w:sz w:val="28"/>
          <w:szCs w:val="26"/>
        </w:rPr>
        <w:t>В крупных учреждениях или компаниях, а так же в организациях с территориально разобщенными структурными подразделениями регистрация документов ведется децентрализовано. Децентрализованная форма регистрации предполагает наличие многих пунктов регистрации документов: канцелярии, секретарей структурных подразделений и т.д. В группе регистрации канцелярии регистрируются документы, адресованные руководству учреждения или предприятия, и важнейшие внутренние документы, например приказы. Все остальные документы регистрируются в структурных подразделениях работниками, отвечающими за делопроизводство.</w:t>
      </w:r>
    </w:p>
    <w:p w:rsidR="006C4759" w:rsidRPr="00A23268" w:rsidRDefault="006C4759" w:rsidP="0015237A">
      <w:pPr>
        <w:shd w:val="clear" w:color="000000" w:fill="auto"/>
        <w:suppressAutoHyphens/>
        <w:spacing w:line="360" w:lineRule="auto"/>
        <w:ind w:firstLine="709"/>
        <w:jc w:val="both"/>
        <w:rPr>
          <w:color w:val="000000"/>
          <w:sz w:val="28"/>
          <w:szCs w:val="26"/>
        </w:rPr>
      </w:pPr>
      <w:r w:rsidRPr="00A23268">
        <w:rPr>
          <w:color w:val="000000"/>
          <w:sz w:val="28"/>
          <w:szCs w:val="26"/>
        </w:rPr>
        <w:t>Но, практика показывает, что наиболее эффективной среди систем регистрации, является последняя, смешанная система. При этом централизовано регистрируется документация, поступающая из федеральных и местных органов власти, или направляемые в их адрес важнейшие внутренние документы (приказы по основной деятельности и личному составу, протоколы, акты, докладные записки и др.), а так же предложения и жалобы граждан.</w:t>
      </w:r>
    </w:p>
    <w:p w:rsidR="006C4759" w:rsidRPr="00A23268" w:rsidRDefault="006C4759" w:rsidP="0015237A">
      <w:pPr>
        <w:shd w:val="clear" w:color="000000" w:fill="auto"/>
        <w:suppressAutoHyphens/>
        <w:spacing w:line="360" w:lineRule="auto"/>
        <w:ind w:firstLine="709"/>
        <w:jc w:val="both"/>
        <w:rPr>
          <w:color w:val="000000"/>
          <w:sz w:val="28"/>
          <w:szCs w:val="26"/>
        </w:rPr>
      </w:pPr>
      <w:r w:rsidRPr="00A23268">
        <w:rPr>
          <w:color w:val="000000"/>
          <w:sz w:val="28"/>
          <w:szCs w:val="26"/>
        </w:rPr>
        <w:t>Специализированную документацию (учетно-финансовую, арбитражную, кадровую) регистрируют в соответствующих структурных подразделениях.</w:t>
      </w:r>
    </w:p>
    <w:p w:rsidR="003A1A78" w:rsidRPr="00A23268" w:rsidRDefault="003A1A78" w:rsidP="00872490">
      <w:pPr>
        <w:shd w:val="clear" w:color="000000" w:fill="auto"/>
        <w:tabs>
          <w:tab w:val="left" w:pos="993"/>
        </w:tabs>
        <w:suppressAutoHyphens/>
        <w:spacing w:line="360" w:lineRule="auto"/>
        <w:ind w:firstLine="709"/>
        <w:jc w:val="both"/>
        <w:rPr>
          <w:color w:val="000000"/>
          <w:sz w:val="28"/>
          <w:szCs w:val="26"/>
        </w:rPr>
      </w:pPr>
      <w:r w:rsidRPr="00A23268">
        <w:rPr>
          <w:color w:val="000000"/>
          <w:sz w:val="28"/>
          <w:szCs w:val="26"/>
        </w:rPr>
        <w:t>В условиях использования автоматизированной системы ДОУ предпочтение отдается централизованной регистрации в этом случае, во-первых, сокращается трудоемкость обработки документов в структурных подразделениях и, во-вторых, появляется возможность формирования единой автоматизированной информационно-поисковой системы по документам всего учреждения или предприятия.</w:t>
      </w:r>
    </w:p>
    <w:p w:rsidR="003A1A78" w:rsidRPr="00A23268" w:rsidRDefault="003A1A78" w:rsidP="00872490">
      <w:pPr>
        <w:shd w:val="clear" w:color="000000" w:fill="auto"/>
        <w:tabs>
          <w:tab w:val="left" w:pos="993"/>
        </w:tabs>
        <w:suppressAutoHyphens/>
        <w:spacing w:line="360" w:lineRule="auto"/>
        <w:ind w:firstLine="709"/>
        <w:jc w:val="both"/>
        <w:rPr>
          <w:color w:val="000000"/>
          <w:sz w:val="28"/>
          <w:szCs w:val="26"/>
        </w:rPr>
      </w:pPr>
      <w:r w:rsidRPr="00A23268">
        <w:rPr>
          <w:color w:val="000000"/>
          <w:sz w:val="28"/>
          <w:szCs w:val="26"/>
        </w:rPr>
        <w:t xml:space="preserve">При любой форме организации регистрации должен соблюдаться ее основной принцип – </w:t>
      </w:r>
      <w:r w:rsidRPr="00A23268">
        <w:rPr>
          <w:b/>
          <w:color w:val="000000"/>
          <w:sz w:val="28"/>
          <w:szCs w:val="26"/>
        </w:rPr>
        <w:t>однократность</w:t>
      </w:r>
      <w:r w:rsidRPr="00A23268">
        <w:rPr>
          <w:color w:val="000000"/>
          <w:sz w:val="28"/>
          <w:szCs w:val="26"/>
        </w:rPr>
        <w:t>. Он предполагает, что информация о документе фиксируется в избранной регистрационной форме лишь один раз. Однако однократный ввод информации должен обеспечить ее многократное использование в ходе учета документов, справочной работы, контроля за исполнением документов.</w:t>
      </w:r>
    </w:p>
    <w:p w:rsidR="003A1A78" w:rsidRPr="00A23268" w:rsidRDefault="003A1A78" w:rsidP="00872490">
      <w:pPr>
        <w:shd w:val="clear" w:color="000000" w:fill="auto"/>
        <w:tabs>
          <w:tab w:val="left" w:pos="993"/>
        </w:tabs>
        <w:suppressAutoHyphens/>
        <w:spacing w:line="360" w:lineRule="auto"/>
        <w:ind w:firstLine="709"/>
        <w:jc w:val="both"/>
        <w:rPr>
          <w:color w:val="000000"/>
          <w:sz w:val="28"/>
          <w:szCs w:val="26"/>
        </w:rPr>
      </w:pPr>
      <w:r w:rsidRPr="00A23268">
        <w:rPr>
          <w:color w:val="000000"/>
          <w:sz w:val="28"/>
          <w:szCs w:val="26"/>
        </w:rPr>
        <w:t>Должны регистрироваться документы, поступающие в организацию или отправляемые из нее по любым каналам связи: по почте, электронной почте, факсу. Место регистрации документов фиксируется в инструкции по делопроизводству.</w:t>
      </w:r>
    </w:p>
    <w:p w:rsidR="003A1A78" w:rsidRPr="00A23268" w:rsidRDefault="003A1A78" w:rsidP="00872490">
      <w:pPr>
        <w:shd w:val="clear" w:color="000000" w:fill="auto"/>
        <w:tabs>
          <w:tab w:val="left" w:pos="993"/>
        </w:tabs>
        <w:suppressAutoHyphens/>
        <w:spacing w:line="360" w:lineRule="auto"/>
        <w:ind w:firstLine="709"/>
        <w:jc w:val="both"/>
        <w:rPr>
          <w:color w:val="000000"/>
          <w:sz w:val="28"/>
          <w:szCs w:val="26"/>
        </w:rPr>
      </w:pPr>
      <w:r w:rsidRPr="00A23268">
        <w:rPr>
          <w:color w:val="000000"/>
          <w:sz w:val="28"/>
          <w:szCs w:val="26"/>
        </w:rPr>
        <w:t>Входящие документы регистрируются в день поступления, исходящие и внутренние – в день подписания. При передаче зарегистрированного документа из одного структурного подразделения в другой он повторно не регистрируется.</w:t>
      </w:r>
    </w:p>
    <w:p w:rsidR="005745A4" w:rsidRPr="00A23268" w:rsidRDefault="005745A4" w:rsidP="00872490">
      <w:pPr>
        <w:shd w:val="clear" w:color="000000" w:fill="auto"/>
        <w:tabs>
          <w:tab w:val="left" w:pos="993"/>
        </w:tabs>
        <w:suppressAutoHyphens/>
        <w:spacing w:line="360" w:lineRule="auto"/>
        <w:ind w:firstLine="709"/>
        <w:jc w:val="both"/>
        <w:rPr>
          <w:color w:val="000000"/>
          <w:sz w:val="28"/>
          <w:szCs w:val="26"/>
        </w:rPr>
      </w:pPr>
      <w:r w:rsidRPr="00A23268">
        <w:rPr>
          <w:color w:val="000000"/>
          <w:sz w:val="28"/>
          <w:szCs w:val="26"/>
        </w:rPr>
        <w:t>При регистрации документов широко используют различные справочные материалы, которые разрабатываются предприятием:</w:t>
      </w:r>
    </w:p>
    <w:p w:rsidR="005745A4" w:rsidRPr="00A23268" w:rsidRDefault="005745A4" w:rsidP="00872490">
      <w:pPr>
        <w:pStyle w:val="a3"/>
        <w:numPr>
          <w:ilvl w:val="0"/>
          <w:numId w:val="5"/>
        </w:numPr>
        <w:shd w:val="clear" w:color="000000" w:fill="auto"/>
        <w:tabs>
          <w:tab w:val="left" w:pos="993"/>
        </w:tabs>
        <w:suppressAutoHyphens/>
        <w:spacing w:line="360" w:lineRule="auto"/>
        <w:ind w:left="0" w:firstLine="709"/>
        <w:jc w:val="both"/>
        <w:rPr>
          <w:color w:val="000000"/>
          <w:sz w:val="28"/>
          <w:szCs w:val="26"/>
        </w:rPr>
      </w:pPr>
      <w:r w:rsidRPr="00A23268">
        <w:rPr>
          <w:color w:val="000000"/>
          <w:sz w:val="28"/>
          <w:szCs w:val="26"/>
        </w:rPr>
        <w:t>Список структурных подразделений с их условными обозначениями;</w:t>
      </w:r>
    </w:p>
    <w:p w:rsidR="005745A4" w:rsidRPr="00A23268" w:rsidRDefault="005745A4" w:rsidP="00872490">
      <w:pPr>
        <w:pStyle w:val="a3"/>
        <w:numPr>
          <w:ilvl w:val="0"/>
          <w:numId w:val="5"/>
        </w:numPr>
        <w:shd w:val="clear" w:color="000000" w:fill="auto"/>
        <w:tabs>
          <w:tab w:val="left" w:pos="993"/>
        </w:tabs>
        <w:suppressAutoHyphens/>
        <w:spacing w:line="360" w:lineRule="auto"/>
        <w:ind w:left="0" w:firstLine="709"/>
        <w:jc w:val="both"/>
        <w:rPr>
          <w:color w:val="000000"/>
          <w:sz w:val="28"/>
          <w:szCs w:val="26"/>
        </w:rPr>
      </w:pPr>
      <w:r w:rsidRPr="00A23268">
        <w:rPr>
          <w:color w:val="000000"/>
          <w:sz w:val="28"/>
          <w:szCs w:val="26"/>
        </w:rPr>
        <w:t>Перечень подведомственных организаций, перечень постоянных корреспондентов с аналогичными данными;</w:t>
      </w:r>
    </w:p>
    <w:p w:rsidR="005745A4" w:rsidRPr="00A23268" w:rsidRDefault="005745A4" w:rsidP="00872490">
      <w:pPr>
        <w:pStyle w:val="a3"/>
        <w:numPr>
          <w:ilvl w:val="0"/>
          <w:numId w:val="5"/>
        </w:numPr>
        <w:shd w:val="clear" w:color="000000" w:fill="auto"/>
        <w:tabs>
          <w:tab w:val="left" w:pos="993"/>
        </w:tabs>
        <w:suppressAutoHyphens/>
        <w:spacing w:line="360" w:lineRule="auto"/>
        <w:ind w:left="0" w:firstLine="709"/>
        <w:jc w:val="both"/>
        <w:rPr>
          <w:color w:val="000000"/>
          <w:sz w:val="28"/>
          <w:szCs w:val="26"/>
        </w:rPr>
      </w:pPr>
      <w:r w:rsidRPr="00A23268">
        <w:rPr>
          <w:color w:val="000000"/>
          <w:sz w:val="28"/>
          <w:szCs w:val="26"/>
        </w:rPr>
        <w:t>Классификатор вопросов (участков) деятельности организации и др.</w:t>
      </w:r>
    </w:p>
    <w:p w:rsidR="0015237A" w:rsidRPr="00A23268" w:rsidRDefault="005745A4" w:rsidP="00872490">
      <w:pPr>
        <w:shd w:val="clear" w:color="000000" w:fill="auto"/>
        <w:tabs>
          <w:tab w:val="left" w:pos="993"/>
        </w:tabs>
        <w:suppressAutoHyphens/>
        <w:spacing w:line="360" w:lineRule="auto"/>
        <w:ind w:firstLine="709"/>
        <w:jc w:val="both"/>
        <w:rPr>
          <w:color w:val="000000"/>
          <w:sz w:val="28"/>
          <w:szCs w:val="26"/>
        </w:rPr>
      </w:pPr>
      <w:r w:rsidRPr="00A23268">
        <w:rPr>
          <w:color w:val="000000"/>
          <w:sz w:val="28"/>
          <w:szCs w:val="26"/>
        </w:rPr>
        <w:t>Использование таких справочников может значительно упростить регистрацию документов.</w:t>
      </w:r>
    </w:p>
    <w:p w:rsidR="005745A4" w:rsidRPr="00A23268" w:rsidRDefault="005745A4" w:rsidP="0015237A">
      <w:pPr>
        <w:shd w:val="clear" w:color="000000" w:fill="auto"/>
        <w:suppressAutoHyphens/>
        <w:spacing w:line="360" w:lineRule="auto"/>
        <w:ind w:firstLine="709"/>
        <w:jc w:val="both"/>
        <w:rPr>
          <w:color w:val="000000"/>
          <w:sz w:val="28"/>
          <w:szCs w:val="26"/>
        </w:rPr>
      </w:pPr>
      <w:r w:rsidRPr="00A23268">
        <w:rPr>
          <w:color w:val="000000"/>
          <w:sz w:val="28"/>
          <w:szCs w:val="26"/>
        </w:rPr>
        <w:t>Регистрация документов производится в пределах групп в зависимости от их вида, автора и содержания. Например, отдельно регистрируются приказы по основной деятельности и по личному составу, служебная переписка, акты, обращения граждан и т.д.</w:t>
      </w:r>
    </w:p>
    <w:p w:rsidR="005745A4" w:rsidRPr="00A23268" w:rsidRDefault="005745A4" w:rsidP="0015237A">
      <w:pPr>
        <w:shd w:val="clear" w:color="000000" w:fill="auto"/>
        <w:suppressAutoHyphens/>
        <w:spacing w:line="360" w:lineRule="auto"/>
        <w:ind w:firstLine="709"/>
        <w:jc w:val="both"/>
        <w:rPr>
          <w:color w:val="000000"/>
          <w:sz w:val="28"/>
          <w:szCs w:val="26"/>
        </w:rPr>
      </w:pPr>
      <w:r w:rsidRPr="00A23268">
        <w:rPr>
          <w:color w:val="000000"/>
          <w:sz w:val="28"/>
          <w:szCs w:val="26"/>
        </w:rPr>
        <w:t>Порядковые регистрационные номера присваиваются документам отдельно в пределах каждой группы. Данные на входящие, исходящие и внутренние документы заносятся в раздельные регистрационные формы.</w:t>
      </w:r>
    </w:p>
    <w:p w:rsidR="005745A4" w:rsidRPr="00A23268" w:rsidRDefault="0015237A" w:rsidP="0015237A">
      <w:pPr>
        <w:suppressAutoHyphens/>
        <w:spacing w:line="360" w:lineRule="auto"/>
        <w:jc w:val="center"/>
        <w:rPr>
          <w:b/>
          <w:color w:val="000000"/>
          <w:sz w:val="28"/>
          <w:szCs w:val="26"/>
        </w:rPr>
      </w:pPr>
      <w:r w:rsidRPr="00A23268">
        <w:rPr>
          <w:b/>
          <w:color w:val="000000"/>
          <w:sz w:val="28"/>
          <w:szCs w:val="26"/>
        </w:rPr>
        <w:br w:type="page"/>
        <w:t xml:space="preserve">1.2 </w:t>
      </w:r>
      <w:r w:rsidR="005745A4" w:rsidRPr="00A23268">
        <w:rPr>
          <w:b/>
          <w:color w:val="000000"/>
          <w:sz w:val="28"/>
          <w:szCs w:val="26"/>
        </w:rPr>
        <w:t>ИНДЕКСИРОВАНИЕ ДОКУМЕНТОВ</w:t>
      </w:r>
    </w:p>
    <w:p w:rsidR="005745A4" w:rsidRPr="00A23268" w:rsidRDefault="005745A4" w:rsidP="0015237A">
      <w:pPr>
        <w:shd w:val="clear" w:color="000000" w:fill="auto"/>
        <w:suppressAutoHyphens/>
        <w:spacing w:line="360" w:lineRule="auto"/>
        <w:ind w:firstLine="709"/>
        <w:jc w:val="center"/>
        <w:rPr>
          <w:b/>
          <w:color w:val="000000"/>
          <w:sz w:val="28"/>
          <w:szCs w:val="26"/>
        </w:rPr>
      </w:pPr>
    </w:p>
    <w:p w:rsidR="005745A4" w:rsidRPr="00A23268" w:rsidRDefault="005745A4" w:rsidP="0015237A">
      <w:pPr>
        <w:shd w:val="clear" w:color="000000" w:fill="auto"/>
        <w:suppressAutoHyphens/>
        <w:spacing w:line="360" w:lineRule="auto"/>
        <w:ind w:firstLine="709"/>
        <w:jc w:val="both"/>
        <w:rPr>
          <w:color w:val="000000"/>
          <w:sz w:val="28"/>
          <w:szCs w:val="26"/>
        </w:rPr>
      </w:pPr>
      <w:r w:rsidRPr="00A23268">
        <w:rPr>
          <w:color w:val="000000"/>
          <w:sz w:val="28"/>
          <w:szCs w:val="26"/>
        </w:rPr>
        <w:t>Под индексацией документов в делопроизводстве понимается проставление их порядковых (регистрационных) номеров и определенных условных обозначений, указывающих место их составления, исполнения и хранения. Место простановки определяет ГОСТ Р 6.30-2003, реквизит 12.</w:t>
      </w:r>
    </w:p>
    <w:p w:rsidR="001733A8" w:rsidRPr="00A23268" w:rsidRDefault="001733A8" w:rsidP="0015237A">
      <w:pPr>
        <w:shd w:val="clear" w:color="000000" w:fill="auto"/>
        <w:suppressAutoHyphens/>
        <w:spacing w:line="360" w:lineRule="auto"/>
        <w:ind w:firstLine="709"/>
        <w:jc w:val="both"/>
        <w:rPr>
          <w:color w:val="000000"/>
          <w:sz w:val="28"/>
          <w:szCs w:val="26"/>
        </w:rPr>
      </w:pPr>
      <w:r w:rsidRPr="00A23268">
        <w:rPr>
          <w:color w:val="000000"/>
          <w:sz w:val="28"/>
          <w:szCs w:val="26"/>
        </w:rPr>
        <w:t>Регистрационный индекс означает принадлежность документа к конкретной классификационной крупе и его порядковый номер внутри нее. Порядковый регистрационный номер является обязательным элементом индекса в пределах регистрируемого массива, как правило, за год.</w:t>
      </w:r>
    </w:p>
    <w:p w:rsidR="001733A8" w:rsidRPr="00A23268" w:rsidRDefault="001733A8" w:rsidP="0015237A">
      <w:pPr>
        <w:shd w:val="clear" w:color="000000" w:fill="auto"/>
        <w:suppressAutoHyphens/>
        <w:spacing w:line="360" w:lineRule="auto"/>
        <w:ind w:firstLine="709"/>
        <w:jc w:val="both"/>
        <w:rPr>
          <w:color w:val="000000"/>
          <w:sz w:val="28"/>
          <w:szCs w:val="26"/>
        </w:rPr>
      </w:pPr>
      <w:r w:rsidRPr="00A23268">
        <w:rPr>
          <w:color w:val="000000"/>
          <w:sz w:val="28"/>
          <w:szCs w:val="26"/>
        </w:rPr>
        <w:t>Классификационные группы формируются в соответствии с наименованиями видов документов, их авторов и содержанием. Индексы необходимы для учета, поиска и систематизации документов и в традиционных, и в автоматизированных системах обработк</w:t>
      </w:r>
      <w:r w:rsidR="004C16A6" w:rsidRPr="00A23268">
        <w:rPr>
          <w:color w:val="000000"/>
          <w:sz w:val="28"/>
          <w:szCs w:val="26"/>
        </w:rPr>
        <w:t>и</w:t>
      </w:r>
      <w:r w:rsidRPr="00A23268">
        <w:rPr>
          <w:color w:val="000000"/>
          <w:sz w:val="28"/>
          <w:szCs w:val="26"/>
        </w:rPr>
        <w:t xml:space="preserve"> документации.</w:t>
      </w:r>
    </w:p>
    <w:p w:rsidR="001733A8" w:rsidRPr="00A23268" w:rsidRDefault="001733A8" w:rsidP="0015237A">
      <w:pPr>
        <w:shd w:val="clear" w:color="000000" w:fill="auto"/>
        <w:suppressAutoHyphens/>
        <w:spacing w:line="360" w:lineRule="auto"/>
        <w:ind w:firstLine="709"/>
        <w:jc w:val="both"/>
        <w:rPr>
          <w:color w:val="000000"/>
          <w:sz w:val="28"/>
          <w:szCs w:val="26"/>
        </w:rPr>
      </w:pPr>
      <w:r w:rsidRPr="00A23268">
        <w:rPr>
          <w:color w:val="000000"/>
          <w:sz w:val="28"/>
          <w:szCs w:val="26"/>
        </w:rPr>
        <w:t>В пределах одного учреждения или предприятия должна быть разработана единообразная и стабильная система индексирования. Не зависимо от того, где регистрируются документы (в канцелярии или структурных подразделениях), индексы должны иметь постоянное расположение составных частей. В качестве условных обозначений рекомендуется использовать арабские цифры, в отдельных случаях к ним добавляются буквенные литеры.</w:t>
      </w:r>
    </w:p>
    <w:p w:rsidR="001733A8" w:rsidRPr="00A23268" w:rsidRDefault="001733A8" w:rsidP="0015237A">
      <w:pPr>
        <w:shd w:val="clear" w:color="000000" w:fill="auto"/>
        <w:suppressAutoHyphens/>
        <w:spacing w:line="360" w:lineRule="auto"/>
        <w:ind w:firstLine="709"/>
        <w:jc w:val="both"/>
        <w:rPr>
          <w:color w:val="000000"/>
          <w:sz w:val="28"/>
          <w:szCs w:val="26"/>
        </w:rPr>
      </w:pPr>
      <w:r w:rsidRPr="00A23268">
        <w:rPr>
          <w:color w:val="000000"/>
          <w:sz w:val="28"/>
          <w:szCs w:val="26"/>
        </w:rPr>
        <w:t>Для систематизации документов, т.е. разделения их по группам, используется номенклатура дел. Индексы дел, включенных в номенклатуру, входят в состав регистрационных индексов входящих и исходящих документов. Так базовый индекс состоит из индекса дела по номенклатуре, обозначающего принадлежность документа к определенной группе документации, и его порядкового номера внутри данной группы.</w:t>
      </w:r>
    </w:p>
    <w:p w:rsidR="00DF06E5" w:rsidRPr="00A23268" w:rsidRDefault="001733A8" w:rsidP="0015237A">
      <w:pPr>
        <w:shd w:val="clear" w:color="000000" w:fill="auto"/>
        <w:suppressAutoHyphens/>
        <w:spacing w:line="360" w:lineRule="auto"/>
        <w:ind w:firstLine="709"/>
        <w:jc w:val="both"/>
        <w:rPr>
          <w:color w:val="000000"/>
          <w:sz w:val="28"/>
          <w:szCs w:val="26"/>
        </w:rPr>
      </w:pPr>
      <w:r w:rsidRPr="00A23268">
        <w:rPr>
          <w:color w:val="000000"/>
          <w:sz w:val="28"/>
          <w:szCs w:val="26"/>
        </w:rPr>
        <w:t>Например: 02-10/15, где 02-10 – это индекс дела по номенклатуре, 15 – порядковый номер документа. В соответствии с поисковыми задачами конкретное учреждение или</w:t>
      </w:r>
      <w:r w:rsidR="00DF06E5" w:rsidRPr="00A23268">
        <w:rPr>
          <w:color w:val="000000"/>
          <w:sz w:val="28"/>
          <w:szCs w:val="26"/>
        </w:rPr>
        <w:t xml:space="preserve"> </w:t>
      </w:r>
      <w:r w:rsidRPr="00A23268">
        <w:rPr>
          <w:color w:val="000000"/>
          <w:sz w:val="28"/>
          <w:szCs w:val="26"/>
        </w:rPr>
        <w:t>предприятие может добавлять к базовому индексу иные классификационные обозначения: корреспондента, исполнителя и т.п.</w:t>
      </w:r>
      <w:r w:rsidR="00DF06E5" w:rsidRPr="00A23268">
        <w:rPr>
          <w:color w:val="000000"/>
          <w:sz w:val="28"/>
          <w:szCs w:val="26"/>
        </w:rPr>
        <w:t xml:space="preserve"> Части регистрационного индекса могут располагаться и в обратном порядке: 15/02-10, при этом их значение не меняется. Порядковые номера возрастают в течение года и присваиваются отдельно поступающим и отправляемым документам.</w:t>
      </w:r>
    </w:p>
    <w:p w:rsidR="0015237A" w:rsidRPr="00A23268" w:rsidRDefault="00DF06E5" w:rsidP="0015237A">
      <w:pPr>
        <w:shd w:val="clear" w:color="000000" w:fill="auto"/>
        <w:suppressAutoHyphens/>
        <w:spacing w:line="360" w:lineRule="auto"/>
        <w:ind w:firstLine="709"/>
        <w:jc w:val="both"/>
        <w:rPr>
          <w:color w:val="000000"/>
          <w:sz w:val="28"/>
          <w:szCs w:val="26"/>
        </w:rPr>
      </w:pPr>
      <w:r w:rsidRPr="00A23268">
        <w:rPr>
          <w:color w:val="000000"/>
          <w:sz w:val="28"/>
          <w:szCs w:val="26"/>
        </w:rPr>
        <w:t>При необходимости выделения части документов из единого регистрационного массива возможно использование дополнительного смыслового буквенного индекса. Так, при регистрации приложений, заявлений и жалоб граждан порядковый регистрационный номер дополняется начальной буквой фамилии заявителя, например: И-221, К-212, А-213 и т.д.</w:t>
      </w:r>
    </w:p>
    <w:p w:rsidR="0015237A" w:rsidRPr="00A23268" w:rsidRDefault="00DF06E5" w:rsidP="0015237A">
      <w:pPr>
        <w:shd w:val="clear" w:color="000000" w:fill="auto"/>
        <w:suppressAutoHyphens/>
        <w:spacing w:line="360" w:lineRule="auto"/>
        <w:ind w:firstLine="709"/>
        <w:jc w:val="both"/>
        <w:rPr>
          <w:color w:val="000000"/>
          <w:sz w:val="28"/>
          <w:szCs w:val="26"/>
        </w:rPr>
      </w:pPr>
      <w:r w:rsidRPr="00A23268">
        <w:rPr>
          <w:color w:val="000000"/>
          <w:sz w:val="28"/>
          <w:szCs w:val="26"/>
        </w:rPr>
        <w:t xml:space="preserve">При регистрации приказов по вопросам управления кадрами </w:t>
      </w:r>
      <w:r w:rsidR="002B5FC7" w:rsidRPr="00A23268">
        <w:rPr>
          <w:color w:val="000000"/>
          <w:sz w:val="28"/>
          <w:szCs w:val="26"/>
        </w:rPr>
        <w:t>порядковый</w:t>
      </w:r>
      <w:r w:rsidRPr="00A23268">
        <w:rPr>
          <w:color w:val="000000"/>
          <w:sz w:val="28"/>
          <w:szCs w:val="26"/>
        </w:rPr>
        <w:t xml:space="preserve"> номер дополняется буквой, например, 18-К, 107 К или 18-л/с, 107-л/с.</w:t>
      </w:r>
    </w:p>
    <w:p w:rsidR="002B5FC7" w:rsidRPr="00A23268" w:rsidRDefault="002B5FC7" w:rsidP="0015237A">
      <w:pPr>
        <w:shd w:val="clear" w:color="000000" w:fill="auto"/>
        <w:suppressAutoHyphens/>
        <w:spacing w:line="360" w:lineRule="auto"/>
        <w:ind w:firstLine="709"/>
        <w:jc w:val="both"/>
        <w:rPr>
          <w:color w:val="000000"/>
          <w:sz w:val="28"/>
          <w:szCs w:val="26"/>
        </w:rPr>
      </w:pPr>
      <w:r w:rsidRPr="00A23268">
        <w:rPr>
          <w:color w:val="000000"/>
          <w:sz w:val="28"/>
          <w:szCs w:val="26"/>
        </w:rPr>
        <w:t>К приказам по вопросам управления кадрами относятся приказы о приеме на другую работу, о предоставлении отпусков, обо всех видах поощрений и увольнений, т.е. те на основании, которых вносятся записи в трудовые книжки сотрудников.</w:t>
      </w:r>
    </w:p>
    <w:p w:rsidR="002B5FC7" w:rsidRPr="00A23268" w:rsidRDefault="002B5FC7" w:rsidP="0015237A">
      <w:pPr>
        <w:shd w:val="clear" w:color="000000" w:fill="auto"/>
        <w:suppressAutoHyphens/>
        <w:spacing w:line="360" w:lineRule="auto"/>
        <w:ind w:firstLine="709"/>
        <w:jc w:val="both"/>
        <w:rPr>
          <w:color w:val="000000"/>
          <w:sz w:val="28"/>
          <w:szCs w:val="26"/>
        </w:rPr>
      </w:pPr>
      <w:r w:rsidRPr="00A23268">
        <w:rPr>
          <w:color w:val="000000"/>
          <w:sz w:val="28"/>
          <w:szCs w:val="26"/>
        </w:rPr>
        <w:t>При регистрации решений президиумов представительных органов порядковый номер может дополнить индексом (буквой) «П», например, 74-П и т.д.</w:t>
      </w:r>
    </w:p>
    <w:p w:rsidR="006C4759" w:rsidRPr="00A23268" w:rsidRDefault="002B5FC7" w:rsidP="0015237A">
      <w:pPr>
        <w:shd w:val="clear" w:color="000000" w:fill="auto"/>
        <w:suppressAutoHyphens/>
        <w:spacing w:line="360" w:lineRule="auto"/>
        <w:ind w:firstLine="709"/>
        <w:jc w:val="both"/>
        <w:rPr>
          <w:color w:val="000000"/>
          <w:sz w:val="28"/>
          <w:szCs w:val="26"/>
        </w:rPr>
      </w:pPr>
      <w:r w:rsidRPr="00A23268">
        <w:rPr>
          <w:color w:val="000000"/>
          <w:sz w:val="28"/>
          <w:szCs w:val="26"/>
        </w:rPr>
        <w:t>Индекс документов, составленных несколькими организациями, например, договоров, совместных постановлений, образуется из порядковых регистрационных номеров, присвоенных в каждой организации-авторе, их последовательность определяется последовательностью указания авторов в заголовочной части документа. Например, индекс 16/10 будет означать, что в одной организации документ зарегистрирован под номером 16, а в другой – под номером 10.</w:t>
      </w:r>
    </w:p>
    <w:p w:rsidR="002B5FC7" w:rsidRPr="00A23268" w:rsidRDefault="002B5FC7" w:rsidP="0015237A">
      <w:pPr>
        <w:shd w:val="clear" w:color="000000" w:fill="auto"/>
        <w:suppressAutoHyphens/>
        <w:spacing w:line="360" w:lineRule="auto"/>
        <w:ind w:firstLine="709"/>
        <w:jc w:val="both"/>
        <w:rPr>
          <w:color w:val="000000"/>
          <w:sz w:val="28"/>
          <w:szCs w:val="26"/>
        </w:rPr>
      </w:pPr>
      <w:r w:rsidRPr="00A23268">
        <w:rPr>
          <w:color w:val="000000"/>
          <w:sz w:val="28"/>
          <w:szCs w:val="26"/>
        </w:rPr>
        <w:t>При регистрации документ должен получить только один индекс, который одновременно проставляется и на документе и в регистрационной форме. Регистрационные индексы проставляются на входящих документах (приложения к ним</w:t>
      </w:r>
      <w:r w:rsidR="00514582" w:rsidRPr="00A23268">
        <w:rPr>
          <w:color w:val="000000"/>
          <w:sz w:val="28"/>
          <w:szCs w:val="26"/>
        </w:rPr>
        <w:t xml:space="preserve"> не индексируются); на исходящих документах и их копиях, остающихся в учреждении (приложения к ним так же не индексируются); на внутренних документах.</w:t>
      </w:r>
    </w:p>
    <w:p w:rsidR="00402067" w:rsidRPr="00A23268" w:rsidRDefault="00402067" w:rsidP="0015237A">
      <w:pPr>
        <w:shd w:val="clear" w:color="000000" w:fill="auto"/>
        <w:suppressAutoHyphens/>
        <w:spacing w:line="360" w:lineRule="auto"/>
        <w:ind w:firstLine="709"/>
        <w:jc w:val="both"/>
        <w:rPr>
          <w:color w:val="000000"/>
          <w:sz w:val="28"/>
          <w:szCs w:val="26"/>
        </w:rPr>
      </w:pPr>
    </w:p>
    <w:p w:rsidR="00514582" w:rsidRPr="00A23268" w:rsidRDefault="0015237A" w:rsidP="0015237A">
      <w:pPr>
        <w:pStyle w:val="a3"/>
        <w:shd w:val="clear" w:color="000000" w:fill="auto"/>
        <w:suppressAutoHyphens/>
        <w:spacing w:line="360" w:lineRule="auto"/>
        <w:ind w:left="0"/>
        <w:jc w:val="center"/>
        <w:rPr>
          <w:b/>
          <w:color w:val="000000"/>
          <w:sz w:val="28"/>
          <w:szCs w:val="26"/>
        </w:rPr>
      </w:pPr>
      <w:r w:rsidRPr="00A23268">
        <w:rPr>
          <w:b/>
          <w:color w:val="000000"/>
          <w:sz w:val="28"/>
          <w:szCs w:val="26"/>
        </w:rPr>
        <w:t xml:space="preserve">1.3 </w:t>
      </w:r>
      <w:r w:rsidR="00514582" w:rsidRPr="00A23268">
        <w:rPr>
          <w:b/>
          <w:color w:val="000000"/>
          <w:sz w:val="28"/>
          <w:szCs w:val="26"/>
        </w:rPr>
        <w:t>ФОРМЫ РЕГИСТРАЦИИ ДОКУМЕНТОВ</w:t>
      </w:r>
    </w:p>
    <w:p w:rsidR="00514582" w:rsidRPr="00A23268" w:rsidRDefault="00514582" w:rsidP="0015237A">
      <w:pPr>
        <w:shd w:val="clear" w:color="000000" w:fill="auto"/>
        <w:suppressAutoHyphens/>
        <w:spacing w:line="360" w:lineRule="auto"/>
        <w:ind w:firstLine="709"/>
        <w:jc w:val="both"/>
        <w:rPr>
          <w:color w:val="000000"/>
          <w:sz w:val="28"/>
          <w:szCs w:val="26"/>
        </w:rPr>
      </w:pPr>
    </w:p>
    <w:p w:rsidR="00514582" w:rsidRPr="00A23268" w:rsidRDefault="00514582" w:rsidP="0015237A">
      <w:pPr>
        <w:shd w:val="clear" w:color="000000" w:fill="auto"/>
        <w:suppressAutoHyphens/>
        <w:spacing w:line="360" w:lineRule="auto"/>
        <w:ind w:firstLine="709"/>
        <w:jc w:val="both"/>
        <w:rPr>
          <w:color w:val="000000"/>
          <w:sz w:val="28"/>
          <w:szCs w:val="26"/>
        </w:rPr>
      </w:pPr>
      <w:r w:rsidRPr="00A23268">
        <w:rPr>
          <w:color w:val="000000"/>
          <w:sz w:val="28"/>
          <w:szCs w:val="26"/>
        </w:rPr>
        <w:t>Ввод документа в ИПС производится путем записи его индекса и соответствующих реквизитов в регистрационные входные формы:</w:t>
      </w:r>
    </w:p>
    <w:p w:rsidR="00514582" w:rsidRPr="00A23268" w:rsidRDefault="00514582" w:rsidP="0015237A">
      <w:pPr>
        <w:pStyle w:val="a3"/>
        <w:numPr>
          <w:ilvl w:val="0"/>
          <w:numId w:val="6"/>
        </w:numPr>
        <w:shd w:val="clear" w:color="000000" w:fill="auto"/>
        <w:suppressAutoHyphens/>
        <w:spacing w:line="360" w:lineRule="auto"/>
        <w:ind w:left="0" w:firstLine="709"/>
        <w:jc w:val="both"/>
        <w:rPr>
          <w:color w:val="000000"/>
          <w:sz w:val="28"/>
          <w:szCs w:val="26"/>
        </w:rPr>
      </w:pPr>
      <w:r w:rsidRPr="00A23268">
        <w:rPr>
          <w:color w:val="000000"/>
          <w:sz w:val="28"/>
          <w:szCs w:val="26"/>
        </w:rPr>
        <w:t>Регистрационно-контрольные карточки (РКК);</w:t>
      </w:r>
    </w:p>
    <w:p w:rsidR="00514582" w:rsidRPr="00A23268" w:rsidRDefault="00514582" w:rsidP="0015237A">
      <w:pPr>
        <w:pStyle w:val="a3"/>
        <w:numPr>
          <w:ilvl w:val="0"/>
          <w:numId w:val="6"/>
        </w:numPr>
        <w:shd w:val="clear" w:color="000000" w:fill="auto"/>
        <w:suppressAutoHyphens/>
        <w:spacing w:line="360" w:lineRule="auto"/>
        <w:ind w:left="0" w:firstLine="709"/>
        <w:jc w:val="both"/>
        <w:rPr>
          <w:color w:val="000000"/>
          <w:sz w:val="28"/>
          <w:szCs w:val="26"/>
        </w:rPr>
      </w:pPr>
      <w:r w:rsidRPr="00A23268">
        <w:rPr>
          <w:color w:val="000000"/>
          <w:sz w:val="28"/>
          <w:szCs w:val="26"/>
        </w:rPr>
        <w:t>Экранные формы;</w:t>
      </w:r>
    </w:p>
    <w:p w:rsidR="00514582" w:rsidRPr="00A23268" w:rsidRDefault="00514582" w:rsidP="0015237A">
      <w:pPr>
        <w:pStyle w:val="a3"/>
        <w:numPr>
          <w:ilvl w:val="0"/>
          <w:numId w:val="6"/>
        </w:numPr>
        <w:shd w:val="clear" w:color="000000" w:fill="auto"/>
        <w:suppressAutoHyphens/>
        <w:spacing w:line="360" w:lineRule="auto"/>
        <w:ind w:left="0" w:firstLine="709"/>
        <w:jc w:val="both"/>
        <w:rPr>
          <w:color w:val="000000"/>
          <w:sz w:val="28"/>
          <w:szCs w:val="26"/>
        </w:rPr>
      </w:pPr>
      <w:r w:rsidRPr="00A23268">
        <w:rPr>
          <w:color w:val="000000"/>
          <w:sz w:val="28"/>
          <w:szCs w:val="26"/>
        </w:rPr>
        <w:t>Регистрационные журналы.</w:t>
      </w:r>
    </w:p>
    <w:p w:rsidR="00514582" w:rsidRPr="00A23268" w:rsidRDefault="00514582" w:rsidP="0015237A">
      <w:pPr>
        <w:shd w:val="clear" w:color="000000" w:fill="auto"/>
        <w:suppressAutoHyphens/>
        <w:spacing w:line="360" w:lineRule="auto"/>
        <w:ind w:firstLine="709"/>
        <w:jc w:val="both"/>
        <w:rPr>
          <w:color w:val="000000"/>
          <w:sz w:val="28"/>
          <w:szCs w:val="26"/>
        </w:rPr>
      </w:pPr>
      <w:r w:rsidRPr="00A23268">
        <w:rPr>
          <w:color w:val="000000"/>
          <w:sz w:val="28"/>
          <w:szCs w:val="26"/>
        </w:rPr>
        <w:t>В процессе регистрации в регистрационные формы вносят определенные сведения о документах.</w:t>
      </w:r>
    </w:p>
    <w:p w:rsidR="00514582" w:rsidRPr="00A23268" w:rsidRDefault="00514582" w:rsidP="0015237A">
      <w:pPr>
        <w:shd w:val="clear" w:color="000000" w:fill="auto"/>
        <w:suppressAutoHyphens/>
        <w:spacing w:line="360" w:lineRule="auto"/>
        <w:ind w:firstLine="709"/>
        <w:jc w:val="both"/>
        <w:rPr>
          <w:color w:val="000000"/>
          <w:sz w:val="28"/>
          <w:szCs w:val="26"/>
        </w:rPr>
      </w:pPr>
      <w:r w:rsidRPr="00A23268">
        <w:rPr>
          <w:color w:val="000000"/>
          <w:sz w:val="28"/>
          <w:szCs w:val="26"/>
        </w:rPr>
        <w:t>Сведения о входящих документах включают:</w:t>
      </w:r>
    </w:p>
    <w:p w:rsidR="00514582" w:rsidRPr="00A23268" w:rsidRDefault="00514582" w:rsidP="0015237A">
      <w:pPr>
        <w:pStyle w:val="a3"/>
        <w:numPr>
          <w:ilvl w:val="0"/>
          <w:numId w:val="7"/>
        </w:numPr>
        <w:shd w:val="clear" w:color="000000" w:fill="auto"/>
        <w:suppressAutoHyphens/>
        <w:spacing w:line="360" w:lineRule="auto"/>
        <w:ind w:left="0" w:firstLine="709"/>
        <w:jc w:val="both"/>
        <w:rPr>
          <w:color w:val="000000"/>
          <w:sz w:val="28"/>
          <w:szCs w:val="26"/>
        </w:rPr>
      </w:pPr>
      <w:r w:rsidRPr="00A23268">
        <w:rPr>
          <w:color w:val="000000"/>
          <w:sz w:val="28"/>
          <w:szCs w:val="26"/>
        </w:rPr>
        <w:t>Автора (корреспондента);</w:t>
      </w:r>
    </w:p>
    <w:p w:rsidR="00514582" w:rsidRPr="00A23268" w:rsidRDefault="00514582" w:rsidP="0015237A">
      <w:pPr>
        <w:pStyle w:val="a3"/>
        <w:numPr>
          <w:ilvl w:val="0"/>
          <w:numId w:val="7"/>
        </w:numPr>
        <w:shd w:val="clear" w:color="000000" w:fill="auto"/>
        <w:suppressAutoHyphens/>
        <w:spacing w:line="360" w:lineRule="auto"/>
        <w:ind w:left="0" w:firstLine="709"/>
        <w:jc w:val="both"/>
        <w:rPr>
          <w:color w:val="000000"/>
          <w:sz w:val="28"/>
          <w:szCs w:val="26"/>
        </w:rPr>
      </w:pPr>
      <w:r w:rsidRPr="00A23268">
        <w:rPr>
          <w:color w:val="000000"/>
          <w:sz w:val="28"/>
          <w:szCs w:val="26"/>
        </w:rPr>
        <w:t>Название документа;</w:t>
      </w:r>
    </w:p>
    <w:p w:rsidR="00514582" w:rsidRPr="00A23268" w:rsidRDefault="00514582" w:rsidP="0015237A">
      <w:pPr>
        <w:pStyle w:val="a3"/>
        <w:numPr>
          <w:ilvl w:val="0"/>
          <w:numId w:val="7"/>
        </w:numPr>
        <w:shd w:val="clear" w:color="000000" w:fill="auto"/>
        <w:suppressAutoHyphens/>
        <w:spacing w:line="360" w:lineRule="auto"/>
        <w:ind w:left="0" w:firstLine="709"/>
        <w:jc w:val="both"/>
        <w:rPr>
          <w:color w:val="000000"/>
          <w:sz w:val="28"/>
          <w:szCs w:val="26"/>
        </w:rPr>
      </w:pPr>
      <w:r w:rsidRPr="00A23268">
        <w:rPr>
          <w:color w:val="000000"/>
          <w:sz w:val="28"/>
          <w:szCs w:val="26"/>
        </w:rPr>
        <w:t>Дату документа, проставленную организацией-автором;</w:t>
      </w:r>
    </w:p>
    <w:p w:rsidR="00514582" w:rsidRPr="00A23268" w:rsidRDefault="00514582" w:rsidP="0015237A">
      <w:pPr>
        <w:pStyle w:val="a3"/>
        <w:numPr>
          <w:ilvl w:val="0"/>
          <w:numId w:val="7"/>
        </w:numPr>
        <w:shd w:val="clear" w:color="000000" w:fill="auto"/>
        <w:suppressAutoHyphens/>
        <w:spacing w:line="360" w:lineRule="auto"/>
        <w:ind w:left="0" w:firstLine="709"/>
        <w:jc w:val="both"/>
        <w:rPr>
          <w:color w:val="000000"/>
          <w:sz w:val="28"/>
          <w:szCs w:val="26"/>
        </w:rPr>
      </w:pPr>
      <w:r w:rsidRPr="00A23268">
        <w:rPr>
          <w:color w:val="000000"/>
          <w:sz w:val="28"/>
          <w:szCs w:val="26"/>
        </w:rPr>
        <w:t>Индекс документа, присвоенный организацией-автором;</w:t>
      </w:r>
    </w:p>
    <w:p w:rsidR="00514582" w:rsidRPr="00A23268" w:rsidRDefault="00514582" w:rsidP="0015237A">
      <w:pPr>
        <w:pStyle w:val="a3"/>
        <w:numPr>
          <w:ilvl w:val="0"/>
          <w:numId w:val="7"/>
        </w:numPr>
        <w:shd w:val="clear" w:color="000000" w:fill="auto"/>
        <w:suppressAutoHyphens/>
        <w:spacing w:line="360" w:lineRule="auto"/>
        <w:ind w:left="0" w:firstLine="709"/>
        <w:jc w:val="both"/>
        <w:rPr>
          <w:color w:val="000000"/>
          <w:sz w:val="28"/>
          <w:szCs w:val="26"/>
        </w:rPr>
      </w:pPr>
      <w:r w:rsidRPr="00A23268">
        <w:rPr>
          <w:color w:val="000000"/>
          <w:sz w:val="28"/>
          <w:szCs w:val="26"/>
        </w:rPr>
        <w:t>Дату поступления;</w:t>
      </w:r>
    </w:p>
    <w:p w:rsidR="00514582" w:rsidRPr="00A23268" w:rsidRDefault="00514582" w:rsidP="0015237A">
      <w:pPr>
        <w:pStyle w:val="a3"/>
        <w:numPr>
          <w:ilvl w:val="0"/>
          <w:numId w:val="7"/>
        </w:numPr>
        <w:shd w:val="clear" w:color="000000" w:fill="auto"/>
        <w:suppressAutoHyphens/>
        <w:spacing w:line="360" w:lineRule="auto"/>
        <w:ind w:left="0" w:firstLine="709"/>
        <w:jc w:val="both"/>
        <w:rPr>
          <w:color w:val="000000"/>
          <w:sz w:val="28"/>
          <w:szCs w:val="26"/>
        </w:rPr>
      </w:pPr>
      <w:r w:rsidRPr="00A23268">
        <w:rPr>
          <w:color w:val="000000"/>
          <w:sz w:val="28"/>
          <w:szCs w:val="26"/>
        </w:rPr>
        <w:t>Индекс поступившего документа (входящий индекс);</w:t>
      </w:r>
    </w:p>
    <w:p w:rsidR="00514582" w:rsidRPr="00A23268" w:rsidRDefault="00514582" w:rsidP="0015237A">
      <w:pPr>
        <w:pStyle w:val="a3"/>
        <w:numPr>
          <w:ilvl w:val="0"/>
          <w:numId w:val="7"/>
        </w:numPr>
        <w:shd w:val="clear" w:color="000000" w:fill="auto"/>
        <w:suppressAutoHyphens/>
        <w:spacing w:line="360" w:lineRule="auto"/>
        <w:ind w:left="0" w:firstLine="709"/>
        <w:jc w:val="both"/>
        <w:rPr>
          <w:color w:val="000000"/>
          <w:sz w:val="28"/>
          <w:szCs w:val="26"/>
        </w:rPr>
      </w:pPr>
      <w:r w:rsidRPr="00A23268">
        <w:rPr>
          <w:color w:val="000000"/>
          <w:sz w:val="28"/>
          <w:szCs w:val="26"/>
        </w:rPr>
        <w:t>Заголовок документа или его краткое содержание;</w:t>
      </w:r>
    </w:p>
    <w:p w:rsidR="00514582" w:rsidRPr="00A23268" w:rsidRDefault="00514582" w:rsidP="0015237A">
      <w:pPr>
        <w:pStyle w:val="a3"/>
        <w:numPr>
          <w:ilvl w:val="0"/>
          <w:numId w:val="7"/>
        </w:numPr>
        <w:shd w:val="clear" w:color="000000" w:fill="auto"/>
        <w:suppressAutoHyphens/>
        <w:spacing w:line="360" w:lineRule="auto"/>
        <w:ind w:left="0" w:firstLine="709"/>
        <w:jc w:val="both"/>
        <w:rPr>
          <w:color w:val="000000"/>
          <w:sz w:val="28"/>
          <w:szCs w:val="26"/>
        </w:rPr>
      </w:pPr>
      <w:r w:rsidRPr="00A23268">
        <w:rPr>
          <w:color w:val="000000"/>
          <w:sz w:val="28"/>
          <w:szCs w:val="26"/>
        </w:rPr>
        <w:t>Резолюцию;</w:t>
      </w:r>
    </w:p>
    <w:p w:rsidR="00514582" w:rsidRPr="00A23268" w:rsidRDefault="00514582" w:rsidP="0015237A">
      <w:pPr>
        <w:pStyle w:val="a3"/>
        <w:numPr>
          <w:ilvl w:val="0"/>
          <w:numId w:val="7"/>
        </w:numPr>
        <w:shd w:val="clear" w:color="000000" w:fill="auto"/>
        <w:suppressAutoHyphens/>
        <w:spacing w:line="360" w:lineRule="auto"/>
        <w:ind w:left="0" w:firstLine="709"/>
        <w:jc w:val="both"/>
        <w:rPr>
          <w:color w:val="000000"/>
          <w:sz w:val="28"/>
          <w:szCs w:val="26"/>
        </w:rPr>
      </w:pPr>
      <w:r w:rsidRPr="00A23268">
        <w:rPr>
          <w:color w:val="000000"/>
          <w:sz w:val="28"/>
          <w:szCs w:val="26"/>
        </w:rPr>
        <w:t>Срок исполнения;</w:t>
      </w:r>
    </w:p>
    <w:p w:rsidR="00514582" w:rsidRPr="00A23268" w:rsidRDefault="00514582" w:rsidP="0015237A">
      <w:pPr>
        <w:pStyle w:val="a3"/>
        <w:numPr>
          <w:ilvl w:val="0"/>
          <w:numId w:val="7"/>
        </w:numPr>
        <w:shd w:val="clear" w:color="000000" w:fill="auto"/>
        <w:suppressAutoHyphens/>
        <w:spacing w:line="360" w:lineRule="auto"/>
        <w:ind w:left="0" w:firstLine="709"/>
        <w:jc w:val="both"/>
        <w:rPr>
          <w:color w:val="000000"/>
          <w:sz w:val="28"/>
          <w:szCs w:val="26"/>
        </w:rPr>
      </w:pPr>
      <w:r w:rsidRPr="00A23268">
        <w:rPr>
          <w:color w:val="000000"/>
          <w:sz w:val="28"/>
          <w:szCs w:val="26"/>
        </w:rPr>
        <w:t>Исполнителя (кому направляется документ на исполнение);</w:t>
      </w:r>
    </w:p>
    <w:p w:rsidR="00514582" w:rsidRPr="00A23268" w:rsidRDefault="00514582" w:rsidP="0015237A">
      <w:pPr>
        <w:pStyle w:val="a3"/>
        <w:numPr>
          <w:ilvl w:val="0"/>
          <w:numId w:val="7"/>
        </w:numPr>
        <w:shd w:val="clear" w:color="000000" w:fill="auto"/>
        <w:suppressAutoHyphens/>
        <w:spacing w:line="360" w:lineRule="auto"/>
        <w:ind w:left="0" w:firstLine="709"/>
        <w:jc w:val="both"/>
        <w:rPr>
          <w:color w:val="000000"/>
          <w:sz w:val="28"/>
          <w:szCs w:val="26"/>
        </w:rPr>
      </w:pPr>
      <w:r w:rsidRPr="00A23268">
        <w:rPr>
          <w:color w:val="000000"/>
          <w:sz w:val="28"/>
          <w:szCs w:val="26"/>
        </w:rPr>
        <w:t>Отметку об исполнении;</w:t>
      </w:r>
    </w:p>
    <w:p w:rsidR="00514582" w:rsidRPr="00A23268" w:rsidRDefault="009D085F" w:rsidP="0015237A">
      <w:pPr>
        <w:pStyle w:val="a3"/>
        <w:numPr>
          <w:ilvl w:val="0"/>
          <w:numId w:val="7"/>
        </w:numPr>
        <w:shd w:val="clear" w:color="000000" w:fill="auto"/>
        <w:suppressAutoHyphens/>
        <w:spacing w:line="360" w:lineRule="auto"/>
        <w:ind w:left="0" w:firstLine="709"/>
        <w:jc w:val="both"/>
        <w:rPr>
          <w:color w:val="000000"/>
          <w:sz w:val="28"/>
          <w:szCs w:val="26"/>
        </w:rPr>
      </w:pPr>
      <w:r w:rsidRPr="00A23268">
        <w:rPr>
          <w:color w:val="000000"/>
          <w:sz w:val="28"/>
          <w:szCs w:val="26"/>
        </w:rPr>
        <w:t>Номер дела по номенклатуре дел, в котором документ помещается после исполнения.</w:t>
      </w:r>
    </w:p>
    <w:p w:rsidR="009D085F" w:rsidRPr="00A23268" w:rsidRDefault="009D085F" w:rsidP="0015237A">
      <w:pPr>
        <w:shd w:val="clear" w:color="000000" w:fill="auto"/>
        <w:suppressAutoHyphens/>
        <w:spacing w:line="360" w:lineRule="auto"/>
        <w:ind w:firstLine="709"/>
        <w:jc w:val="both"/>
        <w:rPr>
          <w:color w:val="000000"/>
          <w:sz w:val="28"/>
          <w:szCs w:val="26"/>
        </w:rPr>
      </w:pPr>
      <w:r w:rsidRPr="00A23268">
        <w:rPr>
          <w:color w:val="000000"/>
          <w:sz w:val="28"/>
          <w:szCs w:val="26"/>
        </w:rPr>
        <w:t>Сведения об исходящих документах содержат:</w:t>
      </w:r>
    </w:p>
    <w:p w:rsidR="009D085F" w:rsidRPr="00A23268" w:rsidRDefault="009D085F" w:rsidP="0015237A">
      <w:pPr>
        <w:pStyle w:val="a3"/>
        <w:numPr>
          <w:ilvl w:val="0"/>
          <w:numId w:val="8"/>
        </w:numPr>
        <w:shd w:val="clear" w:color="000000" w:fill="auto"/>
        <w:suppressAutoHyphens/>
        <w:spacing w:line="360" w:lineRule="auto"/>
        <w:ind w:left="0" w:firstLine="709"/>
        <w:jc w:val="both"/>
        <w:rPr>
          <w:color w:val="000000"/>
          <w:sz w:val="28"/>
          <w:szCs w:val="26"/>
        </w:rPr>
      </w:pPr>
      <w:r w:rsidRPr="00A23268">
        <w:rPr>
          <w:color w:val="000000"/>
          <w:sz w:val="28"/>
          <w:szCs w:val="26"/>
        </w:rPr>
        <w:t>Исполнителя (должностное лицо, подготовившее документ);</w:t>
      </w:r>
    </w:p>
    <w:p w:rsidR="009D085F" w:rsidRPr="00A23268" w:rsidRDefault="009D085F" w:rsidP="0015237A">
      <w:pPr>
        <w:pStyle w:val="a3"/>
        <w:numPr>
          <w:ilvl w:val="0"/>
          <w:numId w:val="8"/>
        </w:numPr>
        <w:shd w:val="clear" w:color="000000" w:fill="auto"/>
        <w:suppressAutoHyphens/>
        <w:spacing w:line="360" w:lineRule="auto"/>
        <w:ind w:left="0" w:firstLine="709"/>
        <w:jc w:val="both"/>
        <w:rPr>
          <w:color w:val="000000"/>
          <w:sz w:val="28"/>
          <w:szCs w:val="26"/>
        </w:rPr>
      </w:pPr>
      <w:r w:rsidRPr="00A23268">
        <w:rPr>
          <w:color w:val="000000"/>
          <w:sz w:val="28"/>
          <w:szCs w:val="26"/>
        </w:rPr>
        <w:t>Дату документа;</w:t>
      </w:r>
    </w:p>
    <w:p w:rsidR="009D085F" w:rsidRPr="00A23268" w:rsidRDefault="009D085F" w:rsidP="0015237A">
      <w:pPr>
        <w:pStyle w:val="a3"/>
        <w:numPr>
          <w:ilvl w:val="0"/>
          <w:numId w:val="8"/>
        </w:numPr>
        <w:shd w:val="clear" w:color="000000" w:fill="auto"/>
        <w:suppressAutoHyphens/>
        <w:spacing w:line="360" w:lineRule="auto"/>
        <w:ind w:left="0" w:firstLine="709"/>
        <w:jc w:val="both"/>
        <w:rPr>
          <w:color w:val="000000"/>
          <w:sz w:val="28"/>
          <w:szCs w:val="26"/>
        </w:rPr>
      </w:pPr>
      <w:r w:rsidRPr="00A23268">
        <w:rPr>
          <w:color w:val="000000"/>
          <w:sz w:val="28"/>
          <w:szCs w:val="26"/>
        </w:rPr>
        <w:t>Регистрационный индекс;</w:t>
      </w:r>
    </w:p>
    <w:p w:rsidR="009D085F" w:rsidRPr="00A23268" w:rsidRDefault="009D085F" w:rsidP="0015237A">
      <w:pPr>
        <w:pStyle w:val="a3"/>
        <w:numPr>
          <w:ilvl w:val="0"/>
          <w:numId w:val="8"/>
        </w:numPr>
        <w:shd w:val="clear" w:color="000000" w:fill="auto"/>
        <w:suppressAutoHyphens/>
        <w:spacing w:line="360" w:lineRule="auto"/>
        <w:ind w:left="0" w:firstLine="709"/>
        <w:jc w:val="both"/>
        <w:rPr>
          <w:color w:val="000000"/>
          <w:sz w:val="28"/>
          <w:szCs w:val="26"/>
        </w:rPr>
      </w:pPr>
      <w:r w:rsidRPr="00A23268">
        <w:rPr>
          <w:color w:val="000000"/>
          <w:sz w:val="28"/>
          <w:szCs w:val="26"/>
        </w:rPr>
        <w:t>Корреспондента (кому адресован документ);</w:t>
      </w:r>
    </w:p>
    <w:p w:rsidR="009D085F" w:rsidRPr="00A23268" w:rsidRDefault="009D085F" w:rsidP="0015237A">
      <w:pPr>
        <w:pStyle w:val="a3"/>
        <w:numPr>
          <w:ilvl w:val="0"/>
          <w:numId w:val="8"/>
        </w:numPr>
        <w:shd w:val="clear" w:color="000000" w:fill="auto"/>
        <w:suppressAutoHyphens/>
        <w:spacing w:line="360" w:lineRule="auto"/>
        <w:ind w:left="0" w:firstLine="709"/>
        <w:jc w:val="both"/>
        <w:rPr>
          <w:color w:val="000000"/>
          <w:sz w:val="28"/>
          <w:szCs w:val="26"/>
        </w:rPr>
      </w:pPr>
      <w:r w:rsidRPr="00A23268">
        <w:rPr>
          <w:color w:val="000000"/>
          <w:sz w:val="28"/>
          <w:szCs w:val="26"/>
        </w:rPr>
        <w:t>Заголовок документа или его краткое содержание;</w:t>
      </w:r>
    </w:p>
    <w:p w:rsidR="009D085F" w:rsidRPr="00A23268" w:rsidRDefault="009D085F" w:rsidP="0015237A">
      <w:pPr>
        <w:pStyle w:val="a3"/>
        <w:numPr>
          <w:ilvl w:val="0"/>
          <w:numId w:val="8"/>
        </w:numPr>
        <w:shd w:val="clear" w:color="000000" w:fill="auto"/>
        <w:suppressAutoHyphens/>
        <w:spacing w:line="360" w:lineRule="auto"/>
        <w:ind w:left="0" w:firstLine="709"/>
        <w:jc w:val="both"/>
        <w:rPr>
          <w:color w:val="000000"/>
          <w:sz w:val="28"/>
          <w:szCs w:val="26"/>
        </w:rPr>
      </w:pPr>
      <w:r w:rsidRPr="00A23268">
        <w:rPr>
          <w:color w:val="000000"/>
          <w:sz w:val="28"/>
          <w:szCs w:val="26"/>
        </w:rPr>
        <w:t>Количество листов;</w:t>
      </w:r>
    </w:p>
    <w:p w:rsidR="009D085F" w:rsidRPr="00A23268" w:rsidRDefault="009D085F" w:rsidP="0015237A">
      <w:pPr>
        <w:pStyle w:val="a3"/>
        <w:numPr>
          <w:ilvl w:val="0"/>
          <w:numId w:val="8"/>
        </w:numPr>
        <w:shd w:val="clear" w:color="000000" w:fill="auto"/>
        <w:suppressAutoHyphens/>
        <w:spacing w:line="360" w:lineRule="auto"/>
        <w:ind w:left="0" w:firstLine="709"/>
        <w:jc w:val="both"/>
        <w:rPr>
          <w:color w:val="000000"/>
          <w:sz w:val="28"/>
          <w:szCs w:val="26"/>
        </w:rPr>
      </w:pPr>
      <w:r w:rsidRPr="00A23268">
        <w:rPr>
          <w:color w:val="000000"/>
          <w:sz w:val="28"/>
          <w:szCs w:val="26"/>
        </w:rPr>
        <w:t>Номер дела по номенклатуре дел, в котором копия документа помещается после отправки.</w:t>
      </w:r>
    </w:p>
    <w:p w:rsidR="009D085F" w:rsidRPr="00A23268" w:rsidRDefault="009D085F" w:rsidP="0015237A">
      <w:pPr>
        <w:shd w:val="clear" w:color="000000" w:fill="auto"/>
        <w:suppressAutoHyphens/>
        <w:spacing w:line="360" w:lineRule="auto"/>
        <w:ind w:firstLine="709"/>
        <w:jc w:val="both"/>
        <w:rPr>
          <w:color w:val="000000"/>
          <w:sz w:val="28"/>
          <w:szCs w:val="26"/>
        </w:rPr>
      </w:pPr>
      <w:r w:rsidRPr="00A23268">
        <w:rPr>
          <w:color w:val="000000"/>
          <w:sz w:val="28"/>
          <w:szCs w:val="26"/>
        </w:rPr>
        <w:t>Правила заполнения реквизитов регистрационно-контрольных форм приведены в Приложении 2.</w:t>
      </w:r>
    </w:p>
    <w:p w:rsidR="009D085F" w:rsidRPr="00A23268" w:rsidRDefault="009D085F" w:rsidP="0015237A">
      <w:pPr>
        <w:shd w:val="clear" w:color="000000" w:fill="auto"/>
        <w:suppressAutoHyphens/>
        <w:spacing w:line="360" w:lineRule="auto"/>
        <w:ind w:firstLine="709"/>
        <w:jc w:val="both"/>
        <w:rPr>
          <w:color w:val="000000"/>
          <w:sz w:val="28"/>
          <w:szCs w:val="26"/>
        </w:rPr>
      </w:pPr>
      <w:r w:rsidRPr="00A23268">
        <w:rPr>
          <w:color w:val="000000"/>
          <w:sz w:val="28"/>
          <w:szCs w:val="26"/>
        </w:rPr>
        <w:t xml:space="preserve">Кроме того, в регистрационной форме должен отражаться ход исполнения документов. А состав перечисленных реквизитов может быть дополнен другими сведениями о документе, которые необходимы конкретной организации для учета, контроля за ходом исполнения документа или задания и т.д. Например, могут использоваться такие сведения, как фамилия руководителя структурного подразделения, </w:t>
      </w:r>
      <w:r w:rsidR="00F857C9" w:rsidRPr="00A23268">
        <w:rPr>
          <w:color w:val="000000"/>
          <w:sz w:val="28"/>
          <w:szCs w:val="26"/>
        </w:rPr>
        <w:t>где исполняют документ, или данные о промежуточном решении вопроса и т.п.</w:t>
      </w:r>
    </w:p>
    <w:p w:rsidR="00F857C9" w:rsidRPr="00A23268" w:rsidRDefault="00F857C9" w:rsidP="0015237A">
      <w:pPr>
        <w:shd w:val="clear" w:color="000000" w:fill="auto"/>
        <w:suppressAutoHyphens/>
        <w:spacing w:line="360" w:lineRule="auto"/>
        <w:ind w:firstLine="709"/>
        <w:jc w:val="both"/>
        <w:rPr>
          <w:color w:val="000000"/>
          <w:sz w:val="28"/>
          <w:szCs w:val="26"/>
        </w:rPr>
      </w:pPr>
      <w:r w:rsidRPr="00A23268">
        <w:rPr>
          <w:color w:val="000000"/>
          <w:sz w:val="28"/>
          <w:szCs w:val="26"/>
        </w:rPr>
        <w:t>На выбор формы регистрации влияют следующие обстоятельства:</w:t>
      </w:r>
    </w:p>
    <w:p w:rsidR="00F857C9" w:rsidRPr="00A23268" w:rsidRDefault="00F857C9" w:rsidP="0015237A">
      <w:pPr>
        <w:pStyle w:val="a3"/>
        <w:numPr>
          <w:ilvl w:val="0"/>
          <w:numId w:val="9"/>
        </w:numPr>
        <w:shd w:val="clear" w:color="000000" w:fill="auto"/>
        <w:suppressAutoHyphens/>
        <w:spacing w:line="360" w:lineRule="auto"/>
        <w:ind w:left="0" w:firstLine="709"/>
        <w:jc w:val="both"/>
        <w:rPr>
          <w:color w:val="000000"/>
          <w:sz w:val="28"/>
          <w:szCs w:val="26"/>
        </w:rPr>
      </w:pPr>
      <w:r w:rsidRPr="00A23268">
        <w:rPr>
          <w:color w:val="000000"/>
          <w:sz w:val="28"/>
          <w:szCs w:val="26"/>
        </w:rPr>
        <w:t>Количество входящих, исходящих и внутренних документов;</w:t>
      </w:r>
    </w:p>
    <w:p w:rsidR="00F857C9" w:rsidRPr="00A23268" w:rsidRDefault="00F857C9" w:rsidP="0015237A">
      <w:pPr>
        <w:pStyle w:val="a3"/>
        <w:numPr>
          <w:ilvl w:val="0"/>
          <w:numId w:val="9"/>
        </w:numPr>
        <w:shd w:val="clear" w:color="000000" w:fill="auto"/>
        <w:suppressAutoHyphens/>
        <w:spacing w:line="360" w:lineRule="auto"/>
        <w:ind w:left="0" w:firstLine="709"/>
        <w:jc w:val="both"/>
        <w:rPr>
          <w:color w:val="000000"/>
          <w:sz w:val="28"/>
          <w:szCs w:val="26"/>
        </w:rPr>
      </w:pPr>
      <w:r w:rsidRPr="00A23268">
        <w:rPr>
          <w:color w:val="000000"/>
          <w:sz w:val="28"/>
          <w:szCs w:val="26"/>
        </w:rPr>
        <w:t>Наличие документов, требующих строгого учета;</w:t>
      </w:r>
    </w:p>
    <w:p w:rsidR="00F857C9" w:rsidRPr="00A23268" w:rsidRDefault="00F857C9" w:rsidP="0015237A">
      <w:pPr>
        <w:pStyle w:val="a3"/>
        <w:numPr>
          <w:ilvl w:val="0"/>
          <w:numId w:val="9"/>
        </w:numPr>
        <w:shd w:val="clear" w:color="000000" w:fill="auto"/>
        <w:suppressAutoHyphens/>
        <w:spacing w:line="360" w:lineRule="auto"/>
        <w:ind w:left="0" w:firstLine="709"/>
        <w:jc w:val="both"/>
        <w:rPr>
          <w:color w:val="000000"/>
          <w:sz w:val="28"/>
          <w:szCs w:val="26"/>
        </w:rPr>
      </w:pPr>
      <w:r w:rsidRPr="00A23268">
        <w:rPr>
          <w:color w:val="000000"/>
          <w:sz w:val="28"/>
          <w:szCs w:val="26"/>
        </w:rPr>
        <w:t>Принятая на предприятии система делопроизводства (централизованная или децентрализованная);</w:t>
      </w:r>
    </w:p>
    <w:p w:rsidR="00F857C9" w:rsidRPr="00A23268" w:rsidRDefault="00F857C9" w:rsidP="0015237A">
      <w:pPr>
        <w:pStyle w:val="a3"/>
        <w:numPr>
          <w:ilvl w:val="0"/>
          <w:numId w:val="9"/>
        </w:numPr>
        <w:shd w:val="clear" w:color="000000" w:fill="auto"/>
        <w:suppressAutoHyphens/>
        <w:spacing w:line="360" w:lineRule="auto"/>
        <w:ind w:left="0" w:firstLine="709"/>
        <w:jc w:val="both"/>
        <w:rPr>
          <w:color w:val="000000"/>
          <w:sz w:val="28"/>
          <w:szCs w:val="26"/>
        </w:rPr>
      </w:pPr>
      <w:r w:rsidRPr="00A23268">
        <w:rPr>
          <w:color w:val="000000"/>
          <w:sz w:val="28"/>
          <w:szCs w:val="26"/>
        </w:rPr>
        <w:t>Возможность использования предприятием компьютерных технологий обработки документов.</w:t>
      </w:r>
    </w:p>
    <w:p w:rsidR="0015237A" w:rsidRPr="00A23268" w:rsidRDefault="0015237A" w:rsidP="0015237A">
      <w:pPr>
        <w:pStyle w:val="a3"/>
        <w:shd w:val="clear" w:color="000000" w:fill="auto"/>
        <w:suppressAutoHyphens/>
        <w:spacing w:line="360" w:lineRule="auto"/>
        <w:ind w:left="709"/>
        <w:jc w:val="both"/>
        <w:rPr>
          <w:color w:val="000000"/>
          <w:sz w:val="28"/>
          <w:szCs w:val="26"/>
        </w:rPr>
      </w:pPr>
    </w:p>
    <w:p w:rsidR="00D70384" w:rsidRPr="00A23268" w:rsidRDefault="00514582" w:rsidP="0015237A">
      <w:pPr>
        <w:pStyle w:val="a3"/>
        <w:numPr>
          <w:ilvl w:val="2"/>
          <w:numId w:val="32"/>
        </w:numPr>
        <w:shd w:val="clear" w:color="000000" w:fill="auto"/>
        <w:suppressAutoHyphens/>
        <w:spacing w:line="360" w:lineRule="auto"/>
        <w:ind w:left="0" w:firstLine="0"/>
        <w:jc w:val="center"/>
        <w:rPr>
          <w:b/>
          <w:caps/>
          <w:color w:val="000000"/>
          <w:sz w:val="28"/>
          <w:szCs w:val="26"/>
        </w:rPr>
      </w:pPr>
      <w:r w:rsidRPr="00A23268">
        <w:rPr>
          <w:b/>
          <w:caps/>
          <w:color w:val="000000"/>
          <w:sz w:val="28"/>
          <w:szCs w:val="26"/>
        </w:rPr>
        <w:t>Журнальная форма</w:t>
      </w:r>
      <w:r w:rsidR="00F7696D" w:rsidRPr="00A23268">
        <w:rPr>
          <w:b/>
          <w:caps/>
          <w:color w:val="000000"/>
          <w:sz w:val="28"/>
          <w:szCs w:val="26"/>
        </w:rPr>
        <w:t xml:space="preserve"> регистрации</w:t>
      </w:r>
    </w:p>
    <w:p w:rsidR="00D70384" w:rsidRPr="00A23268" w:rsidRDefault="00F857C9" w:rsidP="0015237A">
      <w:pPr>
        <w:shd w:val="clear" w:color="000000" w:fill="auto"/>
        <w:suppressAutoHyphens/>
        <w:spacing w:line="360" w:lineRule="auto"/>
        <w:ind w:firstLine="709"/>
        <w:jc w:val="both"/>
        <w:rPr>
          <w:color w:val="000000"/>
          <w:sz w:val="28"/>
          <w:szCs w:val="26"/>
        </w:rPr>
      </w:pPr>
      <w:r w:rsidRPr="00A23268">
        <w:rPr>
          <w:color w:val="000000"/>
          <w:sz w:val="28"/>
          <w:szCs w:val="26"/>
        </w:rPr>
        <w:t xml:space="preserve">Журнальная форма регистрации документов в России была впервые введена еще в </w:t>
      </w:r>
      <w:r w:rsidRPr="00A23268">
        <w:rPr>
          <w:color w:val="000000"/>
          <w:sz w:val="28"/>
          <w:szCs w:val="26"/>
          <w:lang w:val="en-US"/>
        </w:rPr>
        <w:t>XVIII</w:t>
      </w:r>
      <w:r w:rsidRPr="00A23268">
        <w:rPr>
          <w:color w:val="000000"/>
          <w:sz w:val="28"/>
          <w:szCs w:val="26"/>
        </w:rPr>
        <w:t xml:space="preserve"> в. и закреплена Генеральным регламентом (1720 г.).</w:t>
      </w:r>
    </w:p>
    <w:p w:rsidR="00F857C9" w:rsidRPr="00A23268" w:rsidRDefault="00F857C9" w:rsidP="0015237A">
      <w:pPr>
        <w:shd w:val="clear" w:color="000000" w:fill="auto"/>
        <w:suppressAutoHyphens/>
        <w:spacing w:line="360" w:lineRule="auto"/>
        <w:ind w:firstLine="709"/>
        <w:jc w:val="both"/>
        <w:rPr>
          <w:color w:val="000000"/>
          <w:sz w:val="28"/>
          <w:szCs w:val="26"/>
        </w:rPr>
      </w:pPr>
      <w:r w:rsidRPr="00A23268">
        <w:rPr>
          <w:color w:val="000000"/>
          <w:sz w:val="28"/>
          <w:szCs w:val="26"/>
        </w:rPr>
        <w:t>При использовании журнальной формы</w:t>
      </w:r>
      <w:r w:rsidR="0072353B" w:rsidRPr="00A23268">
        <w:rPr>
          <w:color w:val="000000"/>
          <w:sz w:val="28"/>
          <w:szCs w:val="26"/>
        </w:rPr>
        <w:t xml:space="preserve"> регистрации сведения о документах заносят в регистрационные журналы. Входящие, исходящие и внутренние документы регистрируют в разных журналах (Приложение 3).</w:t>
      </w:r>
    </w:p>
    <w:p w:rsidR="0072353B" w:rsidRPr="00A23268" w:rsidRDefault="0072353B" w:rsidP="0015237A">
      <w:pPr>
        <w:shd w:val="clear" w:color="000000" w:fill="auto"/>
        <w:suppressAutoHyphens/>
        <w:spacing w:line="360" w:lineRule="auto"/>
        <w:ind w:firstLine="709"/>
        <w:jc w:val="both"/>
        <w:rPr>
          <w:color w:val="000000"/>
          <w:sz w:val="28"/>
          <w:szCs w:val="26"/>
        </w:rPr>
      </w:pPr>
      <w:r w:rsidRPr="00A23268">
        <w:rPr>
          <w:color w:val="000000"/>
          <w:sz w:val="28"/>
          <w:szCs w:val="26"/>
        </w:rPr>
        <w:t>Например, журналы могут быть:</w:t>
      </w:r>
    </w:p>
    <w:p w:rsidR="0072353B" w:rsidRPr="00A23268" w:rsidRDefault="0072353B" w:rsidP="0015237A">
      <w:pPr>
        <w:pStyle w:val="a3"/>
        <w:numPr>
          <w:ilvl w:val="0"/>
          <w:numId w:val="10"/>
        </w:numPr>
        <w:shd w:val="clear" w:color="000000" w:fill="auto"/>
        <w:suppressAutoHyphens/>
        <w:spacing w:line="360" w:lineRule="auto"/>
        <w:ind w:left="0" w:firstLine="709"/>
        <w:jc w:val="both"/>
        <w:rPr>
          <w:color w:val="000000"/>
          <w:sz w:val="28"/>
          <w:szCs w:val="26"/>
        </w:rPr>
      </w:pPr>
      <w:r w:rsidRPr="00A23268">
        <w:rPr>
          <w:color w:val="000000"/>
          <w:sz w:val="28"/>
          <w:szCs w:val="26"/>
        </w:rPr>
        <w:t>Входящей корреспонденции;</w:t>
      </w:r>
    </w:p>
    <w:p w:rsidR="0072353B" w:rsidRPr="00A23268" w:rsidRDefault="0072353B" w:rsidP="0015237A">
      <w:pPr>
        <w:pStyle w:val="a3"/>
        <w:numPr>
          <w:ilvl w:val="0"/>
          <w:numId w:val="10"/>
        </w:numPr>
        <w:shd w:val="clear" w:color="000000" w:fill="auto"/>
        <w:suppressAutoHyphens/>
        <w:spacing w:line="360" w:lineRule="auto"/>
        <w:ind w:left="0" w:firstLine="709"/>
        <w:jc w:val="both"/>
        <w:rPr>
          <w:color w:val="000000"/>
          <w:sz w:val="28"/>
          <w:szCs w:val="26"/>
        </w:rPr>
      </w:pPr>
      <w:r w:rsidRPr="00A23268">
        <w:rPr>
          <w:color w:val="000000"/>
          <w:sz w:val="28"/>
          <w:szCs w:val="26"/>
        </w:rPr>
        <w:t>Исходящей корреспонденции;</w:t>
      </w:r>
    </w:p>
    <w:p w:rsidR="0072353B" w:rsidRPr="00A23268" w:rsidRDefault="0072353B" w:rsidP="0015237A">
      <w:pPr>
        <w:pStyle w:val="a3"/>
        <w:numPr>
          <w:ilvl w:val="0"/>
          <w:numId w:val="10"/>
        </w:numPr>
        <w:shd w:val="clear" w:color="000000" w:fill="auto"/>
        <w:suppressAutoHyphens/>
        <w:spacing w:line="360" w:lineRule="auto"/>
        <w:ind w:left="0" w:firstLine="709"/>
        <w:jc w:val="both"/>
        <w:rPr>
          <w:color w:val="000000"/>
          <w:sz w:val="28"/>
          <w:szCs w:val="26"/>
        </w:rPr>
      </w:pPr>
      <w:r w:rsidRPr="00A23268">
        <w:rPr>
          <w:color w:val="000000"/>
          <w:sz w:val="28"/>
          <w:szCs w:val="26"/>
        </w:rPr>
        <w:t>Входящих распорядительных документов от руководства;</w:t>
      </w:r>
    </w:p>
    <w:p w:rsidR="0072353B" w:rsidRPr="00A23268" w:rsidRDefault="0072353B" w:rsidP="0015237A">
      <w:pPr>
        <w:pStyle w:val="a3"/>
        <w:numPr>
          <w:ilvl w:val="0"/>
          <w:numId w:val="10"/>
        </w:numPr>
        <w:shd w:val="clear" w:color="000000" w:fill="auto"/>
        <w:suppressAutoHyphens/>
        <w:spacing w:line="360" w:lineRule="auto"/>
        <w:ind w:left="0" w:firstLine="709"/>
        <w:jc w:val="both"/>
        <w:rPr>
          <w:color w:val="000000"/>
          <w:sz w:val="28"/>
          <w:szCs w:val="26"/>
        </w:rPr>
      </w:pPr>
      <w:r w:rsidRPr="00A23268">
        <w:rPr>
          <w:color w:val="000000"/>
          <w:sz w:val="28"/>
          <w:szCs w:val="26"/>
        </w:rPr>
        <w:t>Входящих телеграмм;</w:t>
      </w:r>
    </w:p>
    <w:p w:rsidR="0072353B" w:rsidRPr="00A23268" w:rsidRDefault="0072353B" w:rsidP="0015237A">
      <w:pPr>
        <w:pStyle w:val="a3"/>
        <w:numPr>
          <w:ilvl w:val="0"/>
          <w:numId w:val="10"/>
        </w:numPr>
        <w:shd w:val="clear" w:color="000000" w:fill="auto"/>
        <w:suppressAutoHyphens/>
        <w:spacing w:line="360" w:lineRule="auto"/>
        <w:ind w:left="0" w:firstLine="709"/>
        <w:jc w:val="both"/>
        <w:rPr>
          <w:color w:val="000000"/>
          <w:sz w:val="28"/>
          <w:szCs w:val="26"/>
        </w:rPr>
      </w:pPr>
      <w:r w:rsidRPr="00A23268">
        <w:rPr>
          <w:color w:val="000000"/>
          <w:sz w:val="28"/>
          <w:szCs w:val="26"/>
        </w:rPr>
        <w:t>Исходящей</w:t>
      </w:r>
      <w:r w:rsidR="00A97432" w:rsidRPr="00A23268">
        <w:rPr>
          <w:color w:val="000000"/>
          <w:sz w:val="28"/>
          <w:szCs w:val="26"/>
        </w:rPr>
        <w:t xml:space="preserve"> переписки с руководством и т.д.</w:t>
      </w:r>
    </w:p>
    <w:p w:rsidR="0072353B" w:rsidRPr="00A23268" w:rsidRDefault="0072353B" w:rsidP="0015237A">
      <w:pPr>
        <w:shd w:val="clear" w:color="000000" w:fill="auto"/>
        <w:suppressAutoHyphens/>
        <w:spacing w:line="360" w:lineRule="auto"/>
        <w:ind w:firstLine="709"/>
        <w:jc w:val="both"/>
        <w:rPr>
          <w:color w:val="000000"/>
          <w:sz w:val="28"/>
          <w:szCs w:val="26"/>
        </w:rPr>
      </w:pPr>
      <w:r w:rsidRPr="00A23268">
        <w:rPr>
          <w:color w:val="000000"/>
          <w:sz w:val="28"/>
          <w:szCs w:val="26"/>
        </w:rPr>
        <w:t>В последнее время получила развитие факсимильная связь, которая обеспечивает скорость доставки документов адресатам. Факсограммы обязательно должны регистрироваться сотрудниками, отвечающими за регистрацию остальных документов. Нужно отметить, что для этой категории документов имеет значение фиксация несколько иных сведений, например, времени отправки и приема документа, номера телефона исполнителя, данных об отправите</w:t>
      </w:r>
      <w:r w:rsidR="00ED27D0" w:rsidRPr="00A23268">
        <w:rPr>
          <w:color w:val="000000"/>
          <w:sz w:val="28"/>
          <w:szCs w:val="26"/>
        </w:rPr>
        <w:t>ле и др. (Приложение 3).</w:t>
      </w:r>
    </w:p>
    <w:p w:rsidR="0015237A" w:rsidRPr="00A23268" w:rsidRDefault="00120261" w:rsidP="0015237A">
      <w:pPr>
        <w:shd w:val="clear" w:color="000000" w:fill="auto"/>
        <w:suppressAutoHyphens/>
        <w:spacing w:line="360" w:lineRule="auto"/>
        <w:ind w:firstLine="709"/>
        <w:jc w:val="both"/>
        <w:rPr>
          <w:color w:val="000000"/>
          <w:sz w:val="28"/>
          <w:szCs w:val="26"/>
        </w:rPr>
      </w:pPr>
      <w:r w:rsidRPr="00A23268">
        <w:rPr>
          <w:color w:val="000000"/>
          <w:sz w:val="28"/>
          <w:szCs w:val="26"/>
        </w:rPr>
        <w:t>Журнальная форма регистрации используется тогда, когда необходимо регистрировать документы строгого учета, например конфиденциальную документацию, документы об образовании (аттестаты, дипломы), документы, фиксирующие акты гражданского состояния, удостоверяющие что-либо, и т.п. При использовании журнальной регистрации обеспечивается лучшая сохранность сведений о документах.</w:t>
      </w:r>
    </w:p>
    <w:p w:rsidR="00120261" w:rsidRPr="00A23268" w:rsidRDefault="00120261" w:rsidP="0015237A">
      <w:pPr>
        <w:shd w:val="clear" w:color="000000" w:fill="auto"/>
        <w:suppressAutoHyphens/>
        <w:spacing w:line="360" w:lineRule="auto"/>
        <w:ind w:firstLine="709"/>
        <w:jc w:val="both"/>
        <w:rPr>
          <w:color w:val="000000"/>
          <w:sz w:val="28"/>
          <w:szCs w:val="26"/>
        </w:rPr>
      </w:pPr>
      <w:r w:rsidRPr="00A23268">
        <w:rPr>
          <w:color w:val="000000"/>
          <w:sz w:val="28"/>
          <w:szCs w:val="26"/>
        </w:rPr>
        <w:t>В современной управленческой практике журналы для регистрации документов целесообразно применять, если объем документооборота невелик (порядка 500 документов в год). При значительных объемах документооборота журнальная форма регистрации имеет ряд существенных недостатков:</w:t>
      </w:r>
    </w:p>
    <w:p w:rsidR="00120261" w:rsidRPr="00A23268" w:rsidRDefault="00120261" w:rsidP="0015237A">
      <w:pPr>
        <w:pStyle w:val="a3"/>
        <w:numPr>
          <w:ilvl w:val="0"/>
          <w:numId w:val="11"/>
        </w:numPr>
        <w:shd w:val="clear" w:color="000000" w:fill="auto"/>
        <w:suppressAutoHyphens/>
        <w:spacing w:line="360" w:lineRule="auto"/>
        <w:ind w:left="0" w:firstLine="709"/>
        <w:jc w:val="both"/>
        <w:rPr>
          <w:color w:val="000000"/>
          <w:sz w:val="28"/>
          <w:szCs w:val="26"/>
        </w:rPr>
      </w:pPr>
      <w:r w:rsidRPr="00A23268">
        <w:rPr>
          <w:color w:val="000000"/>
          <w:sz w:val="28"/>
          <w:szCs w:val="26"/>
        </w:rPr>
        <w:t>Журнальная форма предполагает запись данных о документах по порядку, т.е. только в хронологической последовательности. Основным признаком для поиска документов становится дата их поступления или регистрационных номер. Поэтому поиск нужных сведений ведется путем постраничного просмотра всех записей, что требует значительного времени. Еще более затруднено наведение перекрестных справок, когда нужно получить информацию о нескольких документах или найти все документы, касающиеся решения одного вопроса.</w:t>
      </w:r>
    </w:p>
    <w:p w:rsidR="00120261" w:rsidRPr="00A23268" w:rsidRDefault="00120261" w:rsidP="0015237A">
      <w:pPr>
        <w:pStyle w:val="a3"/>
        <w:numPr>
          <w:ilvl w:val="0"/>
          <w:numId w:val="11"/>
        </w:numPr>
        <w:shd w:val="clear" w:color="000000" w:fill="auto"/>
        <w:suppressAutoHyphens/>
        <w:spacing w:line="360" w:lineRule="auto"/>
        <w:ind w:left="0" w:firstLine="709"/>
        <w:jc w:val="both"/>
        <w:rPr>
          <w:color w:val="000000"/>
          <w:sz w:val="28"/>
          <w:szCs w:val="26"/>
        </w:rPr>
      </w:pPr>
      <w:r w:rsidRPr="00A23268">
        <w:rPr>
          <w:color w:val="000000"/>
          <w:sz w:val="28"/>
          <w:szCs w:val="26"/>
        </w:rPr>
        <w:t>Нарушается принцип однократности регистрации. При передаче документа из одного структурного подразделения (например, из канцелярии) в другое неизбежна повторная регистрация, т.к. сведения о документе нужны во всех структурных подразделениях, через которые проходит документ.</w:t>
      </w:r>
    </w:p>
    <w:p w:rsidR="00637FF7" w:rsidRPr="00A23268" w:rsidRDefault="00637FF7" w:rsidP="0015237A">
      <w:pPr>
        <w:pStyle w:val="a3"/>
        <w:numPr>
          <w:ilvl w:val="0"/>
          <w:numId w:val="11"/>
        </w:numPr>
        <w:shd w:val="clear" w:color="000000" w:fill="auto"/>
        <w:suppressAutoHyphens/>
        <w:spacing w:line="360" w:lineRule="auto"/>
        <w:ind w:left="0" w:firstLine="709"/>
        <w:jc w:val="both"/>
        <w:rPr>
          <w:color w:val="000000"/>
          <w:sz w:val="28"/>
          <w:szCs w:val="26"/>
        </w:rPr>
      </w:pPr>
      <w:r w:rsidRPr="00A23268">
        <w:rPr>
          <w:color w:val="000000"/>
          <w:sz w:val="28"/>
          <w:szCs w:val="26"/>
        </w:rPr>
        <w:t>При большом количестве поступающих и отправляемых документов значительно увеличивается время регистрации, т.к. при журнальной форме регистрацией может заниматься только один работник. Это замедляет скорость обработки документов,</w:t>
      </w:r>
      <w:r w:rsidR="0015237A" w:rsidRPr="00A23268">
        <w:rPr>
          <w:color w:val="000000"/>
          <w:sz w:val="28"/>
          <w:szCs w:val="26"/>
        </w:rPr>
        <w:t xml:space="preserve"> </w:t>
      </w:r>
      <w:r w:rsidRPr="00A23268">
        <w:rPr>
          <w:color w:val="000000"/>
          <w:sz w:val="28"/>
          <w:szCs w:val="26"/>
        </w:rPr>
        <w:t>приводит к увеличению трудозатрат.</w:t>
      </w:r>
    </w:p>
    <w:p w:rsidR="00637FF7" w:rsidRPr="00A23268" w:rsidRDefault="00637FF7" w:rsidP="0015237A">
      <w:pPr>
        <w:pStyle w:val="a3"/>
        <w:numPr>
          <w:ilvl w:val="0"/>
          <w:numId w:val="11"/>
        </w:numPr>
        <w:shd w:val="clear" w:color="000000" w:fill="auto"/>
        <w:suppressAutoHyphens/>
        <w:spacing w:line="360" w:lineRule="auto"/>
        <w:ind w:left="0" w:firstLine="709"/>
        <w:jc w:val="both"/>
        <w:rPr>
          <w:color w:val="000000"/>
          <w:sz w:val="28"/>
          <w:szCs w:val="26"/>
        </w:rPr>
      </w:pPr>
      <w:r w:rsidRPr="00A23268">
        <w:rPr>
          <w:color w:val="000000"/>
          <w:sz w:val="28"/>
          <w:szCs w:val="26"/>
        </w:rPr>
        <w:t>Значительно затрудняется контроль за сроками исполнения документов. Для того чтобы выявить документы с истекающими сроками исполнения, порой нужно просмотреть многочисленные записи в журнале. Поэтому на контролируемые документы дополнительно заполняются контрольные карточки, из которых формируется контрольная картотека. Таким образом, также происходит дублирование процесса регистрации.</w:t>
      </w:r>
    </w:p>
    <w:p w:rsidR="00F7696D" w:rsidRPr="00A23268" w:rsidRDefault="00F7696D" w:rsidP="0015237A">
      <w:pPr>
        <w:shd w:val="clear" w:color="000000" w:fill="auto"/>
        <w:suppressAutoHyphens/>
        <w:spacing w:line="360" w:lineRule="auto"/>
        <w:ind w:firstLine="709"/>
        <w:jc w:val="both"/>
        <w:rPr>
          <w:color w:val="000000"/>
          <w:sz w:val="28"/>
          <w:szCs w:val="20"/>
        </w:rPr>
      </w:pPr>
    </w:p>
    <w:p w:rsidR="00F7696D" w:rsidRPr="00A23268" w:rsidRDefault="00F7696D" w:rsidP="0015237A">
      <w:pPr>
        <w:pStyle w:val="a3"/>
        <w:numPr>
          <w:ilvl w:val="2"/>
          <w:numId w:val="32"/>
        </w:numPr>
        <w:shd w:val="clear" w:color="000000" w:fill="auto"/>
        <w:suppressAutoHyphens/>
        <w:spacing w:line="360" w:lineRule="auto"/>
        <w:ind w:left="0" w:firstLine="0"/>
        <w:jc w:val="center"/>
        <w:rPr>
          <w:b/>
          <w:caps/>
          <w:color w:val="000000"/>
          <w:sz w:val="28"/>
          <w:szCs w:val="26"/>
        </w:rPr>
      </w:pPr>
      <w:r w:rsidRPr="00A23268">
        <w:rPr>
          <w:b/>
          <w:caps/>
          <w:color w:val="000000"/>
          <w:sz w:val="28"/>
          <w:szCs w:val="26"/>
        </w:rPr>
        <w:t>Карточная форма регистрации</w:t>
      </w:r>
    </w:p>
    <w:p w:rsidR="00F7696D" w:rsidRPr="00A23268" w:rsidRDefault="00F7696D" w:rsidP="0015237A">
      <w:pPr>
        <w:shd w:val="clear" w:color="000000" w:fill="auto"/>
        <w:suppressAutoHyphens/>
        <w:spacing w:line="360" w:lineRule="auto"/>
        <w:ind w:firstLine="709"/>
        <w:jc w:val="both"/>
        <w:rPr>
          <w:color w:val="000000"/>
          <w:sz w:val="28"/>
          <w:szCs w:val="26"/>
        </w:rPr>
      </w:pPr>
      <w:r w:rsidRPr="00A23268">
        <w:rPr>
          <w:color w:val="000000"/>
          <w:sz w:val="28"/>
          <w:szCs w:val="26"/>
        </w:rPr>
        <w:t>Карточная форма регистрации делает процесс регистрации более быстрым и удобным, поэтому она получила достаточно широкое применение в разли</w:t>
      </w:r>
      <w:r w:rsidR="008C2B9E" w:rsidRPr="00A23268">
        <w:rPr>
          <w:color w:val="000000"/>
          <w:sz w:val="28"/>
          <w:szCs w:val="26"/>
        </w:rPr>
        <w:t>чных организациях и учреждениях.</w:t>
      </w:r>
    </w:p>
    <w:p w:rsidR="00F7696D" w:rsidRPr="00A23268" w:rsidRDefault="00F7696D" w:rsidP="0015237A">
      <w:pPr>
        <w:shd w:val="clear" w:color="000000" w:fill="auto"/>
        <w:suppressAutoHyphens/>
        <w:spacing w:line="360" w:lineRule="auto"/>
        <w:ind w:firstLine="709"/>
        <w:jc w:val="both"/>
        <w:rPr>
          <w:color w:val="000000"/>
          <w:sz w:val="28"/>
          <w:szCs w:val="26"/>
        </w:rPr>
      </w:pPr>
      <w:r w:rsidRPr="00A23268">
        <w:rPr>
          <w:color w:val="000000"/>
          <w:sz w:val="28"/>
          <w:szCs w:val="26"/>
        </w:rPr>
        <w:t>С помощью копировально-множительной техники создание регистрационных карточек можно облегчить путем копирования верхней части первого листа документа, где размещены основные сведения о нем: автор, название документа, дата индекс, заголовок и т.д. Для визуального различения регистрируемых групп документов на регистрационные формы могут наноситься цветовые коды – маркером по верхнему краю; ручные регистрационные карточки могут изготавливаться также на картоне различных цветов</w:t>
      </w:r>
      <w:r w:rsidR="00290E84" w:rsidRPr="00A23268">
        <w:rPr>
          <w:color w:val="000000"/>
          <w:sz w:val="28"/>
          <w:szCs w:val="26"/>
        </w:rPr>
        <w:t xml:space="preserve"> и различным шрифтом.</w:t>
      </w:r>
    </w:p>
    <w:p w:rsidR="00290E84" w:rsidRPr="00A23268" w:rsidRDefault="00290E84" w:rsidP="0015237A">
      <w:pPr>
        <w:shd w:val="clear" w:color="000000" w:fill="auto"/>
        <w:suppressAutoHyphens/>
        <w:spacing w:line="360" w:lineRule="auto"/>
        <w:ind w:firstLine="709"/>
        <w:jc w:val="both"/>
        <w:rPr>
          <w:color w:val="000000"/>
          <w:sz w:val="28"/>
          <w:szCs w:val="26"/>
        </w:rPr>
      </w:pPr>
      <w:r w:rsidRPr="00A23268">
        <w:rPr>
          <w:color w:val="000000"/>
          <w:sz w:val="28"/>
          <w:szCs w:val="26"/>
        </w:rPr>
        <w:t xml:space="preserve">Регистрационная карточка имеет лицевую и оборотную стороны. Лицевая сторона предназначена для регистрации входящих документов, оборотная – исходящих и внутренних. При регистрации писем-ответов сведения о них заносятся на оборотную сторону карточки, которая уже использовалась для </w:t>
      </w:r>
      <w:r w:rsidR="0095397D" w:rsidRPr="00A23268">
        <w:rPr>
          <w:color w:val="000000"/>
          <w:sz w:val="28"/>
          <w:szCs w:val="26"/>
        </w:rPr>
        <w:t>регистрации входящего письма. Форма единой регистрационно-контрольной карточки (РКК) была закреплена в Основных положениях ЕГСД. В настоящее время форма карточки, ее размер, необходимые реквизиты и их расположение определяются самой организацией. Примеры карточек приведены в Приложении 4.</w:t>
      </w:r>
    </w:p>
    <w:p w:rsidR="0095397D" w:rsidRPr="00A23268" w:rsidRDefault="0095397D" w:rsidP="0015237A">
      <w:pPr>
        <w:shd w:val="clear" w:color="000000" w:fill="auto"/>
        <w:suppressAutoHyphens/>
        <w:spacing w:line="360" w:lineRule="auto"/>
        <w:ind w:firstLine="709"/>
        <w:jc w:val="both"/>
        <w:rPr>
          <w:color w:val="000000"/>
          <w:sz w:val="28"/>
          <w:szCs w:val="26"/>
        </w:rPr>
      </w:pPr>
      <w:r w:rsidRPr="00A23268">
        <w:rPr>
          <w:color w:val="000000"/>
          <w:sz w:val="28"/>
          <w:szCs w:val="26"/>
        </w:rPr>
        <w:t>Количество экземпляров регистрационной карточки определяется организацией. Оно зависит от централизации ведения делопроизводства, количества исполнителей документа, количества справочных карточек и т.д. Как правило, требуется три экземпляра карточек: два помещают в справочную и контрольную картотеки, один передают исполнителю вместе с документом. Если исполнителей документа больше или справочные картотеки формируются не только по месту регистрации, количество карточек увеличивают.</w:t>
      </w:r>
    </w:p>
    <w:p w:rsidR="0095397D" w:rsidRPr="00A23268" w:rsidRDefault="0095397D" w:rsidP="0015237A">
      <w:pPr>
        <w:shd w:val="clear" w:color="000000" w:fill="auto"/>
        <w:suppressAutoHyphens/>
        <w:spacing w:line="360" w:lineRule="auto"/>
        <w:ind w:firstLine="709"/>
        <w:jc w:val="both"/>
        <w:rPr>
          <w:color w:val="000000"/>
          <w:sz w:val="28"/>
          <w:szCs w:val="26"/>
        </w:rPr>
      </w:pPr>
      <w:r w:rsidRPr="00A23268">
        <w:rPr>
          <w:color w:val="000000"/>
          <w:sz w:val="28"/>
          <w:szCs w:val="26"/>
        </w:rPr>
        <w:t>Карточная форма регистрации документов имеет несомненные преимущества перед журнальной:</w:t>
      </w:r>
    </w:p>
    <w:p w:rsidR="0095397D" w:rsidRPr="00A23268" w:rsidRDefault="0095397D" w:rsidP="0015237A">
      <w:pPr>
        <w:pStyle w:val="a3"/>
        <w:numPr>
          <w:ilvl w:val="0"/>
          <w:numId w:val="12"/>
        </w:numPr>
        <w:shd w:val="clear" w:color="000000" w:fill="auto"/>
        <w:suppressAutoHyphens/>
        <w:spacing w:line="360" w:lineRule="auto"/>
        <w:ind w:left="0" w:firstLine="709"/>
        <w:jc w:val="both"/>
        <w:rPr>
          <w:color w:val="000000"/>
          <w:sz w:val="28"/>
          <w:szCs w:val="26"/>
        </w:rPr>
      </w:pPr>
      <w:r w:rsidRPr="00A23268">
        <w:rPr>
          <w:color w:val="000000"/>
          <w:sz w:val="28"/>
          <w:szCs w:val="26"/>
        </w:rPr>
        <w:t xml:space="preserve">Обеспечивается реализация принципа однократности регистрации документа. Можно одновременно изготовить необходимое количество </w:t>
      </w:r>
      <w:r w:rsidR="00BD48AC" w:rsidRPr="00A23268">
        <w:rPr>
          <w:color w:val="000000"/>
          <w:sz w:val="28"/>
          <w:szCs w:val="26"/>
        </w:rPr>
        <w:t>карточек</w:t>
      </w:r>
      <w:r w:rsidRPr="00A23268">
        <w:rPr>
          <w:color w:val="000000"/>
          <w:sz w:val="28"/>
          <w:szCs w:val="26"/>
        </w:rPr>
        <w:t xml:space="preserve"> и передать их по назначению: исполнителям, для формирования справочных и контрольных картотек.</w:t>
      </w:r>
    </w:p>
    <w:p w:rsidR="00BD48AC" w:rsidRPr="00A23268" w:rsidRDefault="00BD48AC" w:rsidP="0015237A">
      <w:pPr>
        <w:pStyle w:val="a3"/>
        <w:numPr>
          <w:ilvl w:val="0"/>
          <w:numId w:val="12"/>
        </w:numPr>
        <w:shd w:val="clear" w:color="000000" w:fill="auto"/>
        <w:suppressAutoHyphens/>
        <w:spacing w:line="360" w:lineRule="auto"/>
        <w:ind w:left="0" w:firstLine="709"/>
        <w:jc w:val="both"/>
        <w:rPr>
          <w:color w:val="000000"/>
          <w:sz w:val="28"/>
          <w:szCs w:val="26"/>
        </w:rPr>
      </w:pPr>
      <w:r w:rsidRPr="00A23268">
        <w:rPr>
          <w:color w:val="000000"/>
          <w:sz w:val="28"/>
          <w:szCs w:val="26"/>
        </w:rPr>
        <w:t>В отличие от неподвижно скрепленных листов журнала, карточки можно располагать в любой последовательности. «Подвижность» карточек позволяет использовать в справочных картотеках различные поисковые признаки, т.к. их можно расположить по корреспондентам, исполнителям, авторам, содержанию, хронологии и др.</w:t>
      </w:r>
    </w:p>
    <w:p w:rsidR="00BD48AC" w:rsidRPr="00A23268" w:rsidRDefault="00BD48AC" w:rsidP="0015237A">
      <w:pPr>
        <w:pStyle w:val="a3"/>
        <w:numPr>
          <w:ilvl w:val="0"/>
          <w:numId w:val="12"/>
        </w:numPr>
        <w:shd w:val="clear" w:color="000000" w:fill="auto"/>
        <w:suppressAutoHyphens/>
        <w:spacing w:line="360" w:lineRule="auto"/>
        <w:ind w:left="0" w:firstLine="709"/>
        <w:jc w:val="both"/>
        <w:rPr>
          <w:color w:val="000000"/>
          <w:sz w:val="28"/>
          <w:szCs w:val="26"/>
        </w:rPr>
      </w:pPr>
      <w:r w:rsidRPr="00A23268">
        <w:rPr>
          <w:color w:val="000000"/>
          <w:sz w:val="28"/>
          <w:szCs w:val="26"/>
        </w:rPr>
        <w:t>Карточная система позволяет сразу передать один экземпляр карточки в сроковую контрольную картотеку. Таким образом, отпадает необходимость создания специального массива карточек, предназначенного исключительно для ведения контроля за исполнением документов.</w:t>
      </w:r>
    </w:p>
    <w:p w:rsidR="00BD48AC" w:rsidRPr="00A23268" w:rsidRDefault="00BD48AC" w:rsidP="0015237A">
      <w:pPr>
        <w:shd w:val="clear" w:color="000000" w:fill="auto"/>
        <w:suppressAutoHyphens/>
        <w:spacing w:line="360" w:lineRule="auto"/>
        <w:ind w:firstLine="709"/>
        <w:jc w:val="both"/>
        <w:rPr>
          <w:color w:val="000000"/>
          <w:sz w:val="28"/>
          <w:szCs w:val="26"/>
        </w:rPr>
      </w:pPr>
      <w:r w:rsidRPr="00A23268">
        <w:rPr>
          <w:color w:val="000000"/>
          <w:sz w:val="28"/>
          <w:szCs w:val="26"/>
        </w:rPr>
        <w:t>Однако на сегодняшний день наибольшее распространение получают автоматизированные системы регистрации, позволяющие заполнять регистрационные формы на компьютере и одновременно создавать базу данных по документам организации.</w:t>
      </w:r>
    </w:p>
    <w:p w:rsidR="00BD48AC" w:rsidRPr="00A23268" w:rsidRDefault="00BD48AC" w:rsidP="0015237A">
      <w:pPr>
        <w:shd w:val="clear" w:color="000000" w:fill="auto"/>
        <w:suppressAutoHyphens/>
        <w:spacing w:line="360" w:lineRule="auto"/>
        <w:ind w:firstLine="709"/>
        <w:jc w:val="both"/>
        <w:rPr>
          <w:color w:val="000000"/>
          <w:sz w:val="28"/>
          <w:szCs w:val="26"/>
        </w:rPr>
      </w:pPr>
    </w:p>
    <w:p w:rsidR="00716960" w:rsidRPr="00A23268" w:rsidRDefault="00716960" w:rsidP="0015237A">
      <w:pPr>
        <w:pStyle w:val="a3"/>
        <w:numPr>
          <w:ilvl w:val="2"/>
          <w:numId w:val="33"/>
        </w:numPr>
        <w:shd w:val="clear" w:color="000000" w:fill="auto"/>
        <w:suppressAutoHyphens/>
        <w:spacing w:line="360" w:lineRule="auto"/>
        <w:ind w:left="0" w:firstLine="0"/>
        <w:jc w:val="center"/>
        <w:rPr>
          <w:b/>
          <w:caps/>
          <w:color w:val="000000"/>
          <w:sz w:val="28"/>
          <w:szCs w:val="26"/>
        </w:rPr>
      </w:pPr>
      <w:r w:rsidRPr="00A23268">
        <w:rPr>
          <w:b/>
          <w:caps/>
          <w:color w:val="000000"/>
          <w:sz w:val="28"/>
          <w:szCs w:val="26"/>
        </w:rPr>
        <w:t>Автоматизированная (электронная) форма</w:t>
      </w:r>
    </w:p>
    <w:p w:rsidR="00BD48AC" w:rsidRPr="00A23268" w:rsidRDefault="00BD48AC" w:rsidP="0015237A">
      <w:pPr>
        <w:pStyle w:val="a3"/>
        <w:shd w:val="clear" w:color="000000" w:fill="auto"/>
        <w:suppressAutoHyphens/>
        <w:spacing w:line="360" w:lineRule="auto"/>
        <w:ind w:left="0"/>
        <w:jc w:val="center"/>
        <w:rPr>
          <w:b/>
          <w:caps/>
          <w:color w:val="000000"/>
          <w:sz w:val="28"/>
          <w:szCs w:val="26"/>
        </w:rPr>
      </w:pPr>
      <w:r w:rsidRPr="00A23268">
        <w:rPr>
          <w:b/>
          <w:caps/>
          <w:color w:val="000000"/>
          <w:sz w:val="28"/>
          <w:szCs w:val="26"/>
        </w:rPr>
        <w:t>регистрации документов</w:t>
      </w:r>
    </w:p>
    <w:p w:rsidR="00716960" w:rsidRPr="00A23268" w:rsidRDefault="00716960" w:rsidP="0015237A">
      <w:pPr>
        <w:shd w:val="clear" w:color="000000" w:fill="auto"/>
        <w:suppressAutoHyphens/>
        <w:spacing w:line="360" w:lineRule="auto"/>
        <w:ind w:firstLine="709"/>
        <w:jc w:val="both"/>
        <w:rPr>
          <w:color w:val="000000"/>
          <w:sz w:val="28"/>
          <w:szCs w:val="26"/>
        </w:rPr>
      </w:pPr>
      <w:r w:rsidRPr="00A23268">
        <w:rPr>
          <w:color w:val="000000"/>
          <w:sz w:val="28"/>
          <w:szCs w:val="26"/>
        </w:rPr>
        <w:t>Автоматизированная (электронная) форма</w:t>
      </w:r>
      <w:r w:rsidR="0015237A" w:rsidRPr="00A23268">
        <w:rPr>
          <w:color w:val="000000"/>
          <w:sz w:val="28"/>
          <w:szCs w:val="26"/>
        </w:rPr>
        <w:t xml:space="preserve"> </w:t>
      </w:r>
      <w:r w:rsidRPr="00A23268">
        <w:rPr>
          <w:color w:val="000000"/>
          <w:sz w:val="28"/>
          <w:szCs w:val="26"/>
        </w:rPr>
        <w:t>регистрации документов ведется с помощью специального программного обеспечения, которое устанавливается на персональные компьютеры (или на сервер персональных компьютеров</w:t>
      </w:r>
      <w:r w:rsidR="0085179B" w:rsidRPr="00A23268">
        <w:rPr>
          <w:color w:val="000000"/>
          <w:sz w:val="28"/>
          <w:szCs w:val="26"/>
        </w:rPr>
        <w:t>, объединенных в сеть</w:t>
      </w:r>
      <w:r w:rsidRPr="00A23268">
        <w:rPr>
          <w:color w:val="000000"/>
          <w:sz w:val="28"/>
          <w:szCs w:val="26"/>
        </w:rPr>
        <w:t>)</w:t>
      </w:r>
      <w:r w:rsidR="0085179B" w:rsidRPr="00A23268">
        <w:rPr>
          <w:color w:val="000000"/>
          <w:sz w:val="28"/>
          <w:szCs w:val="26"/>
        </w:rPr>
        <w:t>.</w:t>
      </w:r>
    </w:p>
    <w:p w:rsidR="0085179B" w:rsidRPr="00A23268" w:rsidRDefault="0085179B" w:rsidP="0015237A">
      <w:pPr>
        <w:shd w:val="clear" w:color="000000" w:fill="auto"/>
        <w:suppressAutoHyphens/>
        <w:spacing w:line="360" w:lineRule="auto"/>
        <w:ind w:firstLine="709"/>
        <w:jc w:val="both"/>
        <w:rPr>
          <w:color w:val="000000"/>
          <w:sz w:val="28"/>
          <w:szCs w:val="26"/>
        </w:rPr>
      </w:pPr>
      <w:r w:rsidRPr="00A23268">
        <w:rPr>
          <w:color w:val="000000"/>
          <w:sz w:val="28"/>
          <w:szCs w:val="26"/>
        </w:rPr>
        <w:t>При использовании автоматизированной формы регистрации сведений о документе вводится в электронную регистрационно-контрольную карточку, сохраняемую в базе данных. Совокупность реквизитов и вид регистрационно-контрольной карточки в разных программных системах могут быть разными. Одновременно может изготавливаться один экземпляр регистрационной формы в качестве страхового массива (печать регистрационно-контрольной карточки).</w:t>
      </w:r>
    </w:p>
    <w:p w:rsidR="0015237A" w:rsidRPr="00A23268" w:rsidRDefault="0085179B" w:rsidP="0015237A">
      <w:pPr>
        <w:shd w:val="clear" w:color="000000" w:fill="auto"/>
        <w:suppressAutoHyphens/>
        <w:spacing w:line="360" w:lineRule="auto"/>
        <w:ind w:firstLine="709"/>
        <w:jc w:val="both"/>
        <w:rPr>
          <w:color w:val="000000"/>
          <w:sz w:val="28"/>
          <w:szCs w:val="26"/>
        </w:rPr>
      </w:pPr>
      <w:r w:rsidRPr="00A23268">
        <w:rPr>
          <w:color w:val="000000"/>
          <w:sz w:val="28"/>
          <w:szCs w:val="26"/>
        </w:rPr>
        <w:t>Автоматизированная форма</w:t>
      </w:r>
      <w:r w:rsidR="0015237A" w:rsidRPr="00A23268">
        <w:rPr>
          <w:color w:val="000000"/>
          <w:sz w:val="28"/>
          <w:szCs w:val="26"/>
        </w:rPr>
        <w:t xml:space="preserve"> </w:t>
      </w:r>
      <w:r w:rsidRPr="00A23268">
        <w:rPr>
          <w:color w:val="000000"/>
          <w:sz w:val="28"/>
          <w:szCs w:val="26"/>
        </w:rPr>
        <w:t>регистрации в настоящее время широко применяется во многих организациях, т.к. она имеет ряд существенных преимуществ по сравнению с журнальной и карточной формами регистрации, а именно:</w:t>
      </w:r>
    </w:p>
    <w:p w:rsidR="0085179B" w:rsidRPr="00A23268" w:rsidRDefault="0085179B" w:rsidP="0015237A">
      <w:pPr>
        <w:pStyle w:val="a3"/>
        <w:numPr>
          <w:ilvl w:val="0"/>
          <w:numId w:val="13"/>
        </w:numPr>
        <w:shd w:val="clear" w:color="000000" w:fill="auto"/>
        <w:suppressAutoHyphens/>
        <w:spacing w:line="360" w:lineRule="auto"/>
        <w:ind w:left="0" w:firstLine="709"/>
        <w:jc w:val="both"/>
        <w:rPr>
          <w:color w:val="000000"/>
          <w:sz w:val="28"/>
          <w:szCs w:val="26"/>
        </w:rPr>
      </w:pPr>
      <w:r w:rsidRPr="00A23268">
        <w:rPr>
          <w:color w:val="000000"/>
          <w:sz w:val="28"/>
          <w:szCs w:val="26"/>
        </w:rPr>
        <w:t xml:space="preserve">Быстрый поиск документов по любому </w:t>
      </w:r>
      <w:r w:rsidR="00095824" w:rsidRPr="00A23268">
        <w:rPr>
          <w:color w:val="000000"/>
          <w:sz w:val="28"/>
          <w:szCs w:val="26"/>
        </w:rPr>
        <w:t>реквизиту или реквизитам регистрационно-контрольной карточки;</w:t>
      </w:r>
    </w:p>
    <w:p w:rsidR="00095824" w:rsidRPr="00A23268" w:rsidRDefault="00095824" w:rsidP="0015237A">
      <w:pPr>
        <w:pStyle w:val="a3"/>
        <w:numPr>
          <w:ilvl w:val="0"/>
          <w:numId w:val="13"/>
        </w:numPr>
        <w:shd w:val="clear" w:color="000000" w:fill="auto"/>
        <w:suppressAutoHyphens/>
        <w:spacing w:line="360" w:lineRule="auto"/>
        <w:ind w:left="0" w:firstLine="709"/>
        <w:jc w:val="both"/>
        <w:rPr>
          <w:color w:val="000000"/>
          <w:sz w:val="28"/>
          <w:szCs w:val="26"/>
        </w:rPr>
      </w:pPr>
      <w:r w:rsidRPr="00A23268">
        <w:rPr>
          <w:color w:val="000000"/>
          <w:sz w:val="28"/>
          <w:szCs w:val="26"/>
        </w:rPr>
        <w:t>Автоматическое формирование отчетов, сводок, ведение справочно-аналитической работы по документам;</w:t>
      </w:r>
    </w:p>
    <w:p w:rsidR="00095824" w:rsidRPr="00A23268" w:rsidRDefault="00095824" w:rsidP="0015237A">
      <w:pPr>
        <w:pStyle w:val="a3"/>
        <w:numPr>
          <w:ilvl w:val="0"/>
          <w:numId w:val="13"/>
        </w:numPr>
        <w:shd w:val="clear" w:color="000000" w:fill="auto"/>
        <w:suppressAutoHyphens/>
        <w:spacing w:line="360" w:lineRule="auto"/>
        <w:ind w:left="0" w:firstLine="709"/>
        <w:jc w:val="both"/>
        <w:rPr>
          <w:color w:val="000000"/>
          <w:sz w:val="28"/>
          <w:szCs w:val="26"/>
        </w:rPr>
      </w:pPr>
      <w:r w:rsidRPr="00A23268">
        <w:rPr>
          <w:color w:val="000000"/>
          <w:sz w:val="28"/>
          <w:szCs w:val="26"/>
        </w:rPr>
        <w:t>Автоматический контроль за исполнением документа;</w:t>
      </w:r>
    </w:p>
    <w:p w:rsidR="0015237A" w:rsidRPr="00A23268" w:rsidRDefault="00095824" w:rsidP="0015237A">
      <w:pPr>
        <w:pStyle w:val="a3"/>
        <w:numPr>
          <w:ilvl w:val="0"/>
          <w:numId w:val="13"/>
        </w:numPr>
        <w:shd w:val="clear" w:color="000000" w:fill="auto"/>
        <w:suppressAutoHyphens/>
        <w:spacing w:line="360" w:lineRule="auto"/>
        <w:ind w:left="0" w:firstLine="709"/>
        <w:jc w:val="both"/>
        <w:rPr>
          <w:color w:val="000000"/>
          <w:sz w:val="28"/>
          <w:szCs w:val="26"/>
        </w:rPr>
      </w:pPr>
      <w:r w:rsidRPr="00A23268">
        <w:rPr>
          <w:color w:val="000000"/>
          <w:sz w:val="28"/>
          <w:szCs w:val="26"/>
        </w:rPr>
        <w:t>Возможность одновременно регистрировать документы на нескольких рабочих местах;</w:t>
      </w:r>
    </w:p>
    <w:p w:rsidR="00095824" w:rsidRPr="00A23268" w:rsidRDefault="00095824" w:rsidP="0015237A">
      <w:pPr>
        <w:pStyle w:val="a3"/>
        <w:numPr>
          <w:ilvl w:val="0"/>
          <w:numId w:val="13"/>
        </w:numPr>
        <w:shd w:val="clear" w:color="000000" w:fill="auto"/>
        <w:suppressAutoHyphens/>
        <w:spacing w:line="360" w:lineRule="auto"/>
        <w:ind w:left="0" w:firstLine="709"/>
        <w:jc w:val="both"/>
        <w:rPr>
          <w:color w:val="000000"/>
          <w:sz w:val="28"/>
          <w:szCs w:val="26"/>
        </w:rPr>
      </w:pPr>
      <w:r w:rsidRPr="00A23268">
        <w:rPr>
          <w:color w:val="000000"/>
          <w:sz w:val="28"/>
          <w:szCs w:val="26"/>
        </w:rPr>
        <w:t>Возможность организации децентрализованной регистрации документов в структурных подразделениях с объединением сведений о всех документах в одной базе и др.</w:t>
      </w:r>
    </w:p>
    <w:p w:rsidR="00095824" w:rsidRPr="00A23268" w:rsidRDefault="00095824" w:rsidP="0015237A">
      <w:pPr>
        <w:shd w:val="clear" w:color="000000" w:fill="auto"/>
        <w:suppressAutoHyphens/>
        <w:spacing w:line="360" w:lineRule="auto"/>
        <w:ind w:firstLine="709"/>
        <w:jc w:val="both"/>
        <w:rPr>
          <w:color w:val="000000"/>
          <w:sz w:val="28"/>
          <w:szCs w:val="26"/>
        </w:rPr>
      </w:pPr>
      <w:r w:rsidRPr="00A23268">
        <w:rPr>
          <w:color w:val="000000"/>
          <w:sz w:val="28"/>
          <w:szCs w:val="26"/>
        </w:rPr>
        <w:t>Организация может самостоятельно разработать программу</w:t>
      </w:r>
      <w:r w:rsidR="001F58DD" w:rsidRPr="00A23268">
        <w:rPr>
          <w:color w:val="000000"/>
          <w:sz w:val="28"/>
          <w:szCs w:val="26"/>
        </w:rPr>
        <w:t xml:space="preserve"> для регистрации документов, но чаще всего используются готовые программные продукты, автоматизированные системы документационного обеспечения управления (АСДОУ), позволяющие автоматизировать всю работу с документами, начиная с создания проекта или регистрации документа и заканчивая завершением исполнения или отправлением документа в другую организацию.</w:t>
      </w:r>
    </w:p>
    <w:p w:rsidR="0015237A" w:rsidRPr="00A23268" w:rsidRDefault="001F58DD" w:rsidP="0015237A">
      <w:pPr>
        <w:shd w:val="clear" w:color="000000" w:fill="auto"/>
        <w:suppressAutoHyphens/>
        <w:spacing w:line="360" w:lineRule="auto"/>
        <w:ind w:firstLine="709"/>
        <w:jc w:val="both"/>
        <w:rPr>
          <w:color w:val="000000"/>
          <w:sz w:val="28"/>
          <w:szCs w:val="26"/>
        </w:rPr>
      </w:pPr>
      <w:r w:rsidRPr="00A23268">
        <w:rPr>
          <w:color w:val="000000"/>
          <w:sz w:val="28"/>
          <w:szCs w:val="26"/>
        </w:rPr>
        <w:t>К программным продуктам, позволяющим автоматизировать работу с документами, относится система автоматизации делопроизводства и электронного документооборота «Дело».</w:t>
      </w:r>
    </w:p>
    <w:p w:rsidR="001F58DD" w:rsidRPr="00A23268" w:rsidRDefault="001F58DD" w:rsidP="0015237A">
      <w:pPr>
        <w:shd w:val="clear" w:color="000000" w:fill="auto"/>
        <w:suppressAutoHyphens/>
        <w:spacing w:line="360" w:lineRule="auto"/>
        <w:ind w:firstLine="709"/>
        <w:jc w:val="both"/>
        <w:rPr>
          <w:color w:val="000000"/>
          <w:sz w:val="28"/>
          <w:szCs w:val="26"/>
        </w:rPr>
      </w:pPr>
      <w:r w:rsidRPr="00A23268">
        <w:rPr>
          <w:color w:val="000000"/>
          <w:sz w:val="28"/>
          <w:szCs w:val="26"/>
        </w:rPr>
        <w:t>«Дело» поддерживает полный жизненный цикл документа,</w:t>
      </w:r>
      <w:r w:rsidR="0015237A" w:rsidRPr="00A23268">
        <w:rPr>
          <w:color w:val="000000"/>
          <w:sz w:val="28"/>
          <w:szCs w:val="26"/>
        </w:rPr>
        <w:t xml:space="preserve"> </w:t>
      </w:r>
      <w:r w:rsidRPr="00A23268">
        <w:rPr>
          <w:color w:val="000000"/>
          <w:sz w:val="28"/>
          <w:szCs w:val="26"/>
        </w:rPr>
        <w:t>в том числе и автоматизирует регистрацию. При регистрации в данной системе формируется регистрационно-контрольная карточка (РК), в которую заносятся сведения о документе, и присваивается регистрационный номер в с</w:t>
      </w:r>
      <w:r w:rsidR="00801CAA" w:rsidRPr="00A23268">
        <w:rPr>
          <w:color w:val="000000"/>
          <w:sz w:val="28"/>
          <w:szCs w:val="26"/>
        </w:rPr>
        <w:t>оответствии с заданным шаблоном. РК содержит полный набор реквизитов, предусмотренных стандартами российского делопроизводства. Для отражения ведомственной или отраслевой специфики состав полей РК может быть расширен за счет дополнительных реквизитов.</w:t>
      </w:r>
    </w:p>
    <w:p w:rsidR="0015237A" w:rsidRPr="00A23268" w:rsidRDefault="005C7AAF" w:rsidP="0015237A">
      <w:pPr>
        <w:shd w:val="clear" w:color="000000" w:fill="auto"/>
        <w:suppressAutoHyphens/>
        <w:spacing w:line="360" w:lineRule="auto"/>
        <w:ind w:firstLine="709"/>
        <w:jc w:val="both"/>
        <w:rPr>
          <w:b/>
          <w:color w:val="000000"/>
          <w:sz w:val="28"/>
          <w:szCs w:val="26"/>
        </w:rPr>
      </w:pPr>
      <w:r w:rsidRPr="00A23268">
        <w:rPr>
          <w:color w:val="000000"/>
          <w:sz w:val="28"/>
          <w:szCs w:val="26"/>
        </w:rPr>
        <w:t>При регистрации файлы исходящих и внутренних документов могут быть прикреплены к РК системы «Дело».</w:t>
      </w:r>
      <w:r w:rsidR="0015237A" w:rsidRPr="00A23268">
        <w:rPr>
          <w:color w:val="000000"/>
          <w:sz w:val="28"/>
          <w:szCs w:val="26"/>
        </w:rPr>
        <w:t xml:space="preserve"> </w:t>
      </w:r>
      <w:r w:rsidRPr="00A23268">
        <w:rPr>
          <w:color w:val="000000"/>
          <w:sz w:val="28"/>
          <w:szCs w:val="26"/>
        </w:rPr>
        <w:t xml:space="preserve">Для документов, которые готовятся в </w:t>
      </w:r>
      <w:r w:rsidRPr="00A23268">
        <w:rPr>
          <w:color w:val="000000"/>
          <w:sz w:val="28"/>
          <w:szCs w:val="26"/>
          <w:lang w:val="en-US"/>
        </w:rPr>
        <w:t>MS</w:t>
      </w:r>
      <w:r w:rsidRPr="00A23268">
        <w:rPr>
          <w:color w:val="000000"/>
          <w:sz w:val="28"/>
          <w:szCs w:val="26"/>
        </w:rPr>
        <w:t xml:space="preserve"> </w:t>
      </w:r>
      <w:r w:rsidRPr="00A23268">
        <w:rPr>
          <w:color w:val="000000"/>
          <w:sz w:val="28"/>
          <w:szCs w:val="26"/>
          <w:lang w:val="en-US"/>
        </w:rPr>
        <w:t>Word</w:t>
      </w:r>
      <w:r w:rsidRPr="00A23268">
        <w:rPr>
          <w:color w:val="000000"/>
          <w:sz w:val="28"/>
          <w:szCs w:val="26"/>
        </w:rPr>
        <w:t xml:space="preserve">, реализованная упрощенная процедура регистрации из среды текстового процессора, а при большом объеме документооборота можно использовать опцию «Поточное сканирование», позволяющую обеспечить массовый ввод в систему документооборота электронных образов бумажных документов. </w:t>
      </w:r>
      <w:r w:rsidR="00152BE5" w:rsidRPr="00A23268">
        <w:rPr>
          <w:color w:val="000000"/>
          <w:sz w:val="28"/>
          <w:szCs w:val="26"/>
        </w:rPr>
        <w:t>Для этого при регистрации документов на первых листах или на отдельных чистых листах (листах-разделителях) печатается назначаемых системой уникальный штрих-код. В процессе сканирования и распознавании система анализирует штрих-код</w:t>
      </w:r>
      <w:r w:rsidR="0015237A" w:rsidRPr="00A23268">
        <w:rPr>
          <w:color w:val="000000"/>
          <w:sz w:val="28"/>
          <w:szCs w:val="26"/>
        </w:rPr>
        <w:t xml:space="preserve"> </w:t>
      </w:r>
      <w:r w:rsidR="00152BE5" w:rsidRPr="00A23268">
        <w:rPr>
          <w:color w:val="000000"/>
          <w:sz w:val="28"/>
          <w:szCs w:val="26"/>
        </w:rPr>
        <w:t>и обрабатывает отсканированные документы в соответствии с указанной в нем информацией. В результате электронные образцы документов, полученные в заданном формате, автоматически прикрепляются к соответствующим РК.</w:t>
      </w:r>
    </w:p>
    <w:p w:rsidR="0064644F" w:rsidRPr="00A23268" w:rsidRDefault="0064644F" w:rsidP="0015237A">
      <w:pPr>
        <w:shd w:val="clear" w:color="000000" w:fill="auto"/>
        <w:suppressAutoHyphens/>
        <w:spacing w:line="360" w:lineRule="auto"/>
        <w:ind w:firstLine="709"/>
        <w:jc w:val="both"/>
        <w:rPr>
          <w:b/>
          <w:color w:val="000000"/>
          <w:sz w:val="28"/>
          <w:szCs w:val="26"/>
        </w:rPr>
      </w:pPr>
    </w:p>
    <w:p w:rsidR="0064644F" w:rsidRPr="00A23268" w:rsidRDefault="0064644F" w:rsidP="0015237A">
      <w:pPr>
        <w:shd w:val="clear" w:color="000000" w:fill="auto"/>
        <w:suppressAutoHyphens/>
        <w:spacing w:line="360" w:lineRule="auto"/>
        <w:jc w:val="center"/>
        <w:rPr>
          <w:color w:val="000000"/>
          <w:sz w:val="28"/>
          <w:szCs w:val="26"/>
        </w:rPr>
      </w:pPr>
      <w:r w:rsidRPr="00A23268">
        <w:rPr>
          <w:b/>
          <w:color w:val="000000"/>
          <w:sz w:val="28"/>
          <w:szCs w:val="26"/>
        </w:rPr>
        <w:t>Регистрационно-контрольная карточка входящего документа</w:t>
      </w:r>
    </w:p>
    <w:p w:rsidR="0064644F" w:rsidRPr="00A23268" w:rsidRDefault="00850310" w:rsidP="0015237A">
      <w:pPr>
        <w:shd w:val="clear" w:color="000000" w:fill="auto"/>
        <w:suppressAutoHyphens/>
        <w:spacing w:line="360" w:lineRule="auto"/>
        <w:jc w:val="center"/>
        <w:rPr>
          <w:color w:val="000000"/>
          <w:sz w:val="28"/>
          <w:szCs w:val="26"/>
        </w:rPr>
      </w:pPr>
      <w:r>
        <w:rPr>
          <w:b/>
          <w:noProof/>
          <w:color w:val="000000"/>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delo2.jpg" style="width:436.5pt;height:306pt;visibility:visible">
            <v:imagedata r:id="rId8" o:title="delo2"/>
          </v:shape>
        </w:pict>
      </w:r>
    </w:p>
    <w:p w:rsidR="00040231" w:rsidRPr="00A23268" w:rsidRDefault="00040231" w:rsidP="0015237A">
      <w:pPr>
        <w:shd w:val="clear" w:color="000000" w:fill="auto"/>
        <w:suppressAutoHyphens/>
        <w:spacing w:line="360" w:lineRule="auto"/>
        <w:ind w:firstLine="709"/>
        <w:jc w:val="both"/>
        <w:rPr>
          <w:color w:val="000000"/>
          <w:sz w:val="28"/>
          <w:szCs w:val="26"/>
        </w:rPr>
      </w:pPr>
      <w:r w:rsidRPr="00A23268">
        <w:rPr>
          <w:color w:val="000000"/>
          <w:sz w:val="28"/>
          <w:szCs w:val="26"/>
        </w:rPr>
        <w:t>1 – Закладка «Основные реквизиты»;</w:t>
      </w:r>
    </w:p>
    <w:p w:rsidR="00040231" w:rsidRPr="00A23268" w:rsidRDefault="00040231" w:rsidP="0015237A">
      <w:pPr>
        <w:shd w:val="clear" w:color="000000" w:fill="auto"/>
        <w:suppressAutoHyphens/>
        <w:spacing w:line="360" w:lineRule="auto"/>
        <w:ind w:firstLine="709"/>
        <w:jc w:val="both"/>
        <w:rPr>
          <w:color w:val="000000"/>
          <w:sz w:val="28"/>
          <w:szCs w:val="26"/>
        </w:rPr>
      </w:pPr>
      <w:r w:rsidRPr="00A23268">
        <w:rPr>
          <w:color w:val="000000"/>
          <w:sz w:val="28"/>
          <w:szCs w:val="26"/>
        </w:rPr>
        <w:t>2 – Закладка «Дополнительные реквизиты», содержащая при необходимости набор дополнительных реквизитов для конкретного вида документов;</w:t>
      </w:r>
    </w:p>
    <w:p w:rsidR="00040231" w:rsidRPr="00A23268" w:rsidRDefault="00040231" w:rsidP="0015237A">
      <w:pPr>
        <w:shd w:val="clear" w:color="000000" w:fill="auto"/>
        <w:suppressAutoHyphens/>
        <w:spacing w:line="360" w:lineRule="auto"/>
        <w:ind w:firstLine="709"/>
        <w:jc w:val="both"/>
        <w:rPr>
          <w:color w:val="000000"/>
          <w:sz w:val="28"/>
          <w:szCs w:val="26"/>
        </w:rPr>
      </w:pPr>
      <w:r w:rsidRPr="00A23268">
        <w:rPr>
          <w:color w:val="000000"/>
          <w:sz w:val="28"/>
          <w:szCs w:val="26"/>
        </w:rPr>
        <w:t>3 – Панель инструментов;</w:t>
      </w:r>
    </w:p>
    <w:p w:rsidR="00040231" w:rsidRPr="00A23268" w:rsidRDefault="00040231" w:rsidP="0015237A">
      <w:pPr>
        <w:shd w:val="clear" w:color="000000" w:fill="auto"/>
        <w:suppressAutoHyphens/>
        <w:spacing w:line="360" w:lineRule="auto"/>
        <w:ind w:firstLine="709"/>
        <w:jc w:val="both"/>
        <w:rPr>
          <w:color w:val="000000"/>
          <w:sz w:val="28"/>
          <w:szCs w:val="26"/>
        </w:rPr>
      </w:pPr>
      <w:r w:rsidRPr="00A23268">
        <w:rPr>
          <w:color w:val="000000"/>
          <w:sz w:val="28"/>
          <w:szCs w:val="26"/>
        </w:rPr>
        <w:t>4 – Поля, содержащие информацию о корреспонденте (или корреспондентах);</w:t>
      </w:r>
    </w:p>
    <w:p w:rsidR="00040231" w:rsidRPr="00A23268" w:rsidRDefault="00040231" w:rsidP="0015237A">
      <w:pPr>
        <w:shd w:val="clear" w:color="000000" w:fill="auto"/>
        <w:suppressAutoHyphens/>
        <w:spacing w:line="360" w:lineRule="auto"/>
        <w:ind w:firstLine="709"/>
        <w:jc w:val="both"/>
        <w:rPr>
          <w:color w:val="000000"/>
          <w:sz w:val="28"/>
          <w:szCs w:val="26"/>
        </w:rPr>
      </w:pPr>
      <w:r w:rsidRPr="00A23268">
        <w:rPr>
          <w:color w:val="000000"/>
          <w:sz w:val="28"/>
          <w:szCs w:val="26"/>
        </w:rPr>
        <w:t>5 – Дополнительные разделы «Сопроводительные документы», «Адресаты» и «Журнал передачи»;</w:t>
      </w:r>
    </w:p>
    <w:p w:rsidR="00040231" w:rsidRPr="00A23268" w:rsidRDefault="00040231" w:rsidP="0015237A">
      <w:pPr>
        <w:shd w:val="clear" w:color="000000" w:fill="auto"/>
        <w:suppressAutoHyphens/>
        <w:spacing w:line="360" w:lineRule="auto"/>
        <w:ind w:firstLine="709"/>
        <w:jc w:val="both"/>
        <w:rPr>
          <w:color w:val="000000"/>
          <w:sz w:val="28"/>
          <w:szCs w:val="26"/>
        </w:rPr>
      </w:pPr>
      <w:r w:rsidRPr="00A23268">
        <w:rPr>
          <w:color w:val="000000"/>
          <w:sz w:val="28"/>
          <w:szCs w:val="26"/>
        </w:rPr>
        <w:t>6 – Файлы, прикрепленные к РК;</w:t>
      </w:r>
    </w:p>
    <w:p w:rsidR="00040231" w:rsidRPr="00A23268" w:rsidRDefault="00040231" w:rsidP="0015237A">
      <w:pPr>
        <w:shd w:val="clear" w:color="000000" w:fill="auto"/>
        <w:suppressAutoHyphens/>
        <w:spacing w:line="360" w:lineRule="auto"/>
        <w:ind w:firstLine="709"/>
        <w:jc w:val="both"/>
        <w:rPr>
          <w:color w:val="000000"/>
          <w:sz w:val="28"/>
          <w:szCs w:val="26"/>
        </w:rPr>
      </w:pPr>
      <w:r w:rsidRPr="00A23268">
        <w:rPr>
          <w:color w:val="000000"/>
          <w:sz w:val="28"/>
          <w:szCs w:val="26"/>
        </w:rPr>
        <w:t>7 – Поручение.</w:t>
      </w:r>
    </w:p>
    <w:p w:rsidR="00402067" w:rsidRPr="00A23268" w:rsidRDefault="00402067" w:rsidP="0015237A">
      <w:pPr>
        <w:shd w:val="clear" w:color="000000" w:fill="auto"/>
        <w:suppressAutoHyphens/>
        <w:spacing w:line="360" w:lineRule="auto"/>
        <w:ind w:firstLine="709"/>
        <w:jc w:val="center"/>
        <w:outlineLvl w:val="0"/>
        <w:rPr>
          <w:b/>
          <w:color w:val="000000"/>
          <w:sz w:val="28"/>
          <w:szCs w:val="26"/>
        </w:rPr>
      </w:pPr>
    </w:p>
    <w:p w:rsidR="0015237A" w:rsidRPr="00A23268" w:rsidRDefault="00605465" w:rsidP="0015237A">
      <w:pPr>
        <w:shd w:val="clear" w:color="000000" w:fill="auto"/>
        <w:suppressAutoHyphens/>
        <w:spacing w:line="360" w:lineRule="auto"/>
        <w:jc w:val="center"/>
        <w:rPr>
          <w:b/>
          <w:color w:val="000000"/>
          <w:sz w:val="28"/>
          <w:szCs w:val="26"/>
        </w:rPr>
      </w:pPr>
      <w:r w:rsidRPr="00A23268">
        <w:rPr>
          <w:b/>
          <w:color w:val="000000"/>
          <w:sz w:val="28"/>
          <w:szCs w:val="26"/>
        </w:rPr>
        <w:t>Регистрационно-контрольная карточка входящего документа</w:t>
      </w:r>
    </w:p>
    <w:p w:rsidR="00040231" w:rsidRPr="00A23268" w:rsidRDefault="00605465" w:rsidP="0015237A">
      <w:pPr>
        <w:shd w:val="clear" w:color="000000" w:fill="auto"/>
        <w:suppressAutoHyphens/>
        <w:spacing w:line="360" w:lineRule="auto"/>
        <w:jc w:val="center"/>
        <w:rPr>
          <w:b/>
          <w:color w:val="000000"/>
          <w:sz w:val="28"/>
          <w:szCs w:val="26"/>
        </w:rPr>
      </w:pPr>
      <w:r w:rsidRPr="00A23268">
        <w:rPr>
          <w:b/>
          <w:color w:val="000000"/>
          <w:sz w:val="28"/>
          <w:szCs w:val="26"/>
        </w:rPr>
        <w:t>и окно с информацией о</w:t>
      </w:r>
      <w:r w:rsidR="00C71B54" w:rsidRPr="00A23268">
        <w:rPr>
          <w:b/>
          <w:color w:val="000000"/>
          <w:sz w:val="28"/>
          <w:szCs w:val="26"/>
        </w:rPr>
        <w:t>б организации-корреспонден</w:t>
      </w:r>
      <w:r w:rsidR="0064644F" w:rsidRPr="00A23268">
        <w:rPr>
          <w:b/>
          <w:color w:val="000000"/>
          <w:sz w:val="28"/>
          <w:szCs w:val="26"/>
        </w:rPr>
        <w:t>те</w:t>
      </w:r>
    </w:p>
    <w:p w:rsidR="00C71B54" w:rsidRPr="00A23268" w:rsidRDefault="00850310" w:rsidP="0015237A">
      <w:pPr>
        <w:shd w:val="clear" w:color="000000" w:fill="auto"/>
        <w:suppressAutoHyphens/>
        <w:spacing w:line="360" w:lineRule="auto"/>
        <w:jc w:val="center"/>
        <w:rPr>
          <w:b/>
          <w:color w:val="000000"/>
          <w:sz w:val="28"/>
          <w:szCs w:val="26"/>
        </w:rPr>
      </w:pPr>
      <w:r>
        <w:rPr>
          <w:b/>
          <w:noProof/>
          <w:color w:val="000000"/>
          <w:sz w:val="28"/>
          <w:szCs w:val="26"/>
        </w:rPr>
        <w:pict>
          <v:shape id="Рисунок 2" o:spid="_x0000_i1026" type="#_x0000_t75" alt="Описание: delo3.jpg" style="width:410.25pt;height:367.5pt;visibility:visible">
            <v:imagedata r:id="rId9" o:title="delo3"/>
          </v:shape>
        </w:pict>
      </w:r>
    </w:p>
    <w:p w:rsidR="00605465" w:rsidRPr="00A23268" w:rsidRDefault="00605465" w:rsidP="0015237A">
      <w:pPr>
        <w:shd w:val="clear" w:color="000000" w:fill="auto"/>
        <w:suppressAutoHyphens/>
        <w:spacing w:line="360" w:lineRule="auto"/>
        <w:ind w:firstLine="709"/>
        <w:jc w:val="both"/>
        <w:rPr>
          <w:color w:val="000000"/>
          <w:sz w:val="28"/>
          <w:szCs w:val="26"/>
        </w:rPr>
      </w:pPr>
      <w:r w:rsidRPr="00A23268">
        <w:rPr>
          <w:color w:val="000000"/>
          <w:sz w:val="28"/>
          <w:szCs w:val="26"/>
        </w:rPr>
        <w:t>1 – Кнопка открывающая окно, содержащее пробную информацию об организации-корреспонденте</w:t>
      </w:r>
    </w:p>
    <w:p w:rsidR="0015237A" w:rsidRPr="00A23268" w:rsidRDefault="0015237A" w:rsidP="0015237A">
      <w:pPr>
        <w:shd w:val="clear" w:color="000000" w:fill="auto"/>
        <w:suppressAutoHyphens/>
        <w:spacing w:line="360" w:lineRule="auto"/>
        <w:ind w:firstLine="709"/>
        <w:jc w:val="both"/>
        <w:rPr>
          <w:color w:val="000000"/>
          <w:sz w:val="28"/>
          <w:szCs w:val="26"/>
        </w:rPr>
      </w:pPr>
    </w:p>
    <w:p w:rsidR="00605465" w:rsidRPr="00A23268" w:rsidRDefault="00605465" w:rsidP="0015237A">
      <w:pPr>
        <w:shd w:val="clear" w:color="000000" w:fill="auto"/>
        <w:suppressAutoHyphens/>
        <w:spacing w:line="360" w:lineRule="auto"/>
        <w:ind w:firstLine="709"/>
        <w:jc w:val="both"/>
        <w:rPr>
          <w:color w:val="000000"/>
          <w:sz w:val="28"/>
          <w:szCs w:val="26"/>
        </w:rPr>
      </w:pPr>
      <w:r w:rsidRPr="00A23268">
        <w:rPr>
          <w:color w:val="000000"/>
          <w:sz w:val="28"/>
          <w:szCs w:val="26"/>
        </w:rPr>
        <w:t>С целью сокращения времени, затрачиваемого на заполнение РК, в часть полей информация вносится выбором значений из справочников. Кроме этого каждый пользователь может вести список стандартных текстов, используемых при заполнении полей, информация в которые вводится с клавиатуры. В системе «Дело» существует возможность выполнять проверку орфографии текста, введенного с клавиатуры.</w:t>
      </w:r>
    </w:p>
    <w:p w:rsidR="00605465" w:rsidRPr="00A23268" w:rsidRDefault="00605465" w:rsidP="0015237A">
      <w:pPr>
        <w:shd w:val="clear" w:color="000000" w:fill="auto"/>
        <w:suppressAutoHyphens/>
        <w:spacing w:line="360" w:lineRule="auto"/>
        <w:ind w:firstLine="709"/>
        <w:jc w:val="both"/>
        <w:rPr>
          <w:color w:val="000000"/>
          <w:sz w:val="28"/>
          <w:szCs w:val="26"/>
        </w:rPr>
      </w:pPr>
      <w:r w:rsidRPr="00A23268">
        <w:rPr>
          <w:color w:val="000000"/>
          <w:sz w:val="28"/>
          <w:szCs w:val="26"/>
        </w:rPr>
        <w:t>Также для каждой группы документов могут быть заданы значения реквизитов, которые будут помещаться в поля РК автоматически (по умолчанию).</w:t>
      </w:r>
    </w:p>
    <w:p w:rsidR="007C301E" w:rsidRPr="00A23268" w:rsidRDefault="007C301E" w:rsidP="0015237A">
      <w:pPr>
        <w:shd w:val="clear" w:color="000000" w:fill="auto"/>
        <w:suppressAutoHyphens/>
        <w:spacing w:line="360" w:lineRule="auto"/>
        <w:ind w:firstLine="709"/>
        <w:jc w:val="center"/>
        <w:rPr>
          <w:b/>
          <w:color w:val="000000"/>
          <w:sz w:val="28"/>
          <w:szCs w:val="26"/>
        </w:rPr>
      </w:pPr>
    </w:p>
    <w:p w:rsidR="0015237A" w:rsidRPr="00A23268" w:rsidRDefault="00605465" w:rsidP="0015237A">
      <w:pPr>
        <w:shd w:val="clear" w:color="000000" w:fill="auto"/>
        <w:suppressAutoHyphens/>
        <w:spacing w:line="360" w:lineRule="auto"/>
        <w:jc w:val="center"/>
        <w:rPr>
          <w:b/>
          <w:color w:val="000000"/>
          <w:sz w:val="28"/>
          <w:szCs w:val="26"/>
        </w:rPr>
      </w:pPr>
      <w:r w:rsidRPr="00A23268">
        <w:rPr>
          <w:b/>
          <w:color w:val="000000"/>
          <w:sz w:val="28"/>
          <w:szCs w:val="26"/>
        </w:rPr>
        <w:t>Р</w:t>
      </w:r>
      <w:r w:rsidR="00747782" w:rsidRPr="00A23268">
        <w:rPr>
          <w:b/>
          <w:color w:val="000000"/>
          <w:sz w:val="28"/>
          <w:szCs w:val="26"/>
        </w:rPr>
        <w:t>егистрационная карточка исходящего документа</w:t>
      </w:r>
    </w:p>
    <w:p w:rsidR="00605465" w:rsidRPr="00A23268" w:rsidRDefault="00747782" w:rsidP="0015237A">
      <w:pPr>
        <w:shd w:val="clear" w:color="000000" w:fill="auto"/>
        <w:suppressAutoHyphens/>
        <w:spacing w:line="360" w:lineRule="auto"/>
        <w:jc w:val="center"/>
        <w:rPr>
          <w:b/>
          <w:color w:val="000000"/>
          <w:sz w:val="28"/>
          <w:szCs w:val="26"/>
        </w:rPr>
      </w:pPr>
      <w:r w:rsidRPr="00A23268">
        <w:rPr>
          <w:b/>
          <w:color w:val="000000"/>
          <w:sz w:val="28"/>
          <w:szCs w:val="26"/>
        </w:rPr>
        <w:t>с открытым окном «Выбор текста</w:t>
      </w:r>
      <w:r w:rsidR="0015237A" w:rsidRPr="00A23268">
        <w:rPr>
          <w:b/>
          <w:color w:val="000000"/>
          <w:sz w:val="28"/>
          <w:szCs w:val="26"/>
        </w:rPr>
        <w:t xml:space="preserve"> из списка стандартных текстов»</w:t>
      </w:r>
    </w:p>
    <w:p w:rsidR="00756D4E" w:rsidRPr="00A23268" w:rsidRDefault="00850310" w:rsidP="0015237A">
      <w:pPr>
        <w:shd w:val="clear" w:color="000000" w:fill="auto"/>
        <w:suppressAutoHyphens/>
        <w:spacing w:line="360" w:lineRule="auto"/>
        <w:jc w:val="center"/>
        <w:rPr>
          <w:b/>
          <w:color w:val="000000"/>
          <w:sz w:val="28"/>
          <w:szCs w:val="26"/>
        </w:rPr>
      </w:pPr>
      <w:r>
        <w:rPr>
          <w:b/>
          <w:noProof/>
          <w:color w:val="000000"/>
          <w:sz w:val="28"/>
          <w:szCs w:val="26"/>
        </w:rPr>
        <w:pict>
          <v:shape id="Рисунок 3" o:spid="_x0000_i1027" type="#_x0000_t75" alt="Описание: delo4.jpg" style="width:402.75pt;height:291.75pt;visibility:visible">
            <v:imagedata r:id="rId10" o:title="delo4"/>
          </v:shape>
        </w:pict>
      </w:r>
    </w:p>
    <w:p w:rsidR="0015237A" w:rsidRPr="00A23268" w:rsidRDefault="0015237A" w:rsidP="0015237A">
      <w:pPr>
        <w:shd w:val="clear" w:color="000000" w:fill="auto"/>
        <w:suppressAutoHyphens/>
        <w:spacing w:line="360" w:lineRule="auto"/>
        <w:ind w:firstLine="709"/>
        <w:jc w:val="both"/>
        <w:rPr>
          <w:color w:val="000000"/>
          <w:sz w:val="28"/>
          <w:szCs w:val="26"/>
        </w:rPr>
      </w:pPr>
    </w:p>
    <w:p w:rsidR="00747782" w:rsidRPr="00A23268" w:rsidRDefault="00747782" w:rsidP="0015237A">
      <w:pPr>
        <w:shd w:val="clear" w:color="000000" w:fill="auto"/>
        <w:suppressAutoHyphens/>
        <w:spacing w:line="360" w:lineRule="auto"/>
        <w:ind w:firstLine="709"/>
        <w:jc w:val="both"/>
        <w:rPr>
          <w:color w:val="000000"/>
          <w:sz w:val="28"/>
          <w:szCs w:val="26"/>
        </w:rPr>
      </w:pPr>
      <w:r w:rsidRPr="00A23268">
        <w:rPr>
          <w:color w:val="000000"/>
          <w:sz w:val="28"/>
          <w:szCs w:val="26"/>
        </w:rPr>
        <w:t>Система «Дело» позволяет в автоматизированном режиме регистрировать переданные по электронной почте документы, в том числе снабженные электронной цифровой подписью (ЭЦП), а также документы, созданные на основе проектов.</w:t>
      </w:r>
    </w:p>
    <w:p w:rsidR="00747782" w:rsidRPr="00A23268" w:rsidRDefault="00747782" w:rsidP="0015237A">
      <w:pPr>
        <w:shd w:val="clear" w:color="000000" w:fill="auto"/>
        <w:suppressAutoHyphens/>
        <w:spacing w:line="360" w:lineRule="auto"/>
        <w:ind w:firstLine="709"/>
        <w:jc w:val="both"/>
        <w:rPr>
          <w:color w:val="000000"/>
          <w:sz w:val="28"/>
          <w:szCs w:val="26"/>
        </w:rPr>
      </w:pPr>
      <w:r w:rsidRPr="00A23268">
        <w:rPr>
          <w:color w:val="000000"/>
          <w:sz w:val="28"/>
          <w:szCs w:val="26"/>
        </w:rPr>
        <w:t>Существует возможность создания связок между РК документов (ссылок на РК других документов) в системе, что позволяет пользователю при работе с документом получить полную информацию по истории вопроса.</w:t>
      </w:r>
    </w:p>
    <w:p w:rsidR="0015237A" w:rsidRPr="00A23268" w:rsidRDefault="00747782" w:rsidP="0015237A">
      <w:pPr>
        <w:shd w:val="clear" w:color="000000" w:fill="auto"/>
        <w:suppressAutoHyphens/>
        <w:spacing w:line="360" w:lineRule="auto"/>
        <w:ind w:firstLine="709"/>
        <w:jc w:val="both"/>
        <w:rPr>
          <w:color w:val="000000"/>
          <w:sz w:val="28"/>
          <w:szCs w:val="26"/>
        </w:rPr>
      </w:pPr>
      <w:r w:rsidRPr="00A23268">
        <w:rPr>
          <w:color w:val="000000"/>
          <w:sz w:val="28"/>
          <w:szCs w:val="26"/>
        </w:rPr>
        <w:t>К РК могут прикрепляться файлы документов (как текстовые файлы, так и образцы), что обеспечивает возможность</w:t>
      </w:r>
      <w:r w:rsidR="00152BE5" w:rsidRPr="00A23268">
        <w:rPr>
          <w:color w:val="000000"/>
          <w:sz w:val="28"/>
          <w:szCs w:val="26"/>
        </w:rPr>
        <w:t xml:space="preserve"> </w:t>
      </w:r>
      <w:r w:rsidRPr="00A23268">
        <w:rPr>
          <w:color w:val="000000"/>
          <w:sz w:val="28"/>
          <w:szCs w:val="26"/>
        </w:rPr>
        <w:t>работы с системой не только пе</w:t>
      </w:r>
      <w:r w:rsidR="00152BE5" w:rsidRPr="00A23268">
        <w:rPr>
          <w:color w:val="000000"/>
          <w:sz w:val="28"/>
          <w:szCs w:val="26"/>
        </w:rPr>
        <w:t>р</w:t>
      </w:r>
      <w:r w:rsidRPr="00A23268">
        <w:rPr>
          <w:color w:val="000000"/>
          <w:sz w:val="28"/>
          <w:szCs w:val="26"/>
        </w:rPr>
        <w:t>сонала службы ДОУ, но и должностных лиц выполняющих содержательную работу по исполнению документов.</w:t>
      </w:r>
    </w:p>
    <w:p w:rsidR="00152BE5" w:rsidRPr="00A23268" w:rsidRDefault="00152BE5" w:rsidP="0015237A">
      <w:pPr>
        <w:shd w:val="clear" w:color="000000" w:fill="auto"/>
        <w:suppressAutoHyphens/>
        <w:spacing w:line="360" w:lineRule="auto"/>
        <w:ind w:firstLine="709"/>
        <w:jc w:val="both"/>
        <w:rPr>
          <w:color w:val="000000"/>
          <w:sz w:val="28"/>
          <w:szCs w:val="26"/>
        </w:rPr>
      </w:pPr>
      <w:r w:rsidRPr="00A23268">
        <w:rPr>
          <w:color w:val="000000"/>
          <w:sz w:val="28"/>
          <w:szCs w:val="26"/>
        </w:rPr>
        <w:t>Файлы документов при регистрации могут быть защищены сертифицированными средствами ЭЦП.</w:t>
      </w:r>
    </w:p>
    <w:p w:rsidR="006E0621" w:rsidRPr="00A23268" w:rsidRDefault="006E0621" w:rsidP="0015237A">
      <w:pPr>
        <w:shd w:val="clear" w:color="000000" w:fill="auto"/>
        <w:suppressAutoHyphens/>
        <w:spacing w:line="360" w:lineRule="auto"/>
        <w:ind w:firstLine="709"/>
        <w:jc w:val="both"/>
        <w:rPr>
          <w:color w:val="000000"/>
          <w:sz w:val="28"/>
          <w:szCs w:val="26"/>
        </w:rPr>
      </w:pPr>
    </w:p>
    <w:p w:rsidR="00F857C9" w:rsidRPr="00A23268" w:rsidRDefault="00756D4E" w:rsidP="0015237A">
      <w:pPr>
        <w:pStyle w:val="a3"/>
        <w:numPr>
          <w:ilvl w:val="1"/>
          <w:numId w:val="32"/>
        </w:numPr>
        <w:shd w:val="clear" w:color="000000" w:fill="auto"/>
        <w:suppressAutoHyphens/>
        <w:spacing w:line="360" w:lineRule="auto"/>
        <w:ind w:left="0" w:firstLine="0"/>
        <w:jc w:val="center"/>
        <w:rPr>
          <w:b/>
          <w:color w:val="000000"/>
          <w:sz w:val="28"/>
          <w:szCs w:val="26"/>
        </w:rPr>
      </w:pPr>
      <w:r w:rsidRPr="00A23268">
        <w:rPr>
          <w:b/>
          <w:color w:val="000000"/>
          <w:sz w:val="28"/>
          <w:szCs w:val="26"/>
        </w:rPr>
        <w:t>ОРГАНИЗАЦИЯ ИНФОРМАЦИОННО-СПРАВОЧНОЙ СИСТЕМЫ</w:t>
      </w:r>
    </w:p>
    <w:p w:rsidR="00756D4E" w:rsidRPr="00A23268" w:rsidRDefault="00756D4E" w:rsidP="0015237A">
      <w:pPr>
        <w:pStyle w:val="a3"/>
        <w:shd w:val="clear" w:color="000000" w:fill="auto"/>
        <w:suppressAutoHyphens/>
        <w:spacing w:line="360" w:lineRule="auto"/>
        <w:ind w:left="0" w:firstLine="709"/>
        <w:jc w:val="center"/>
        <w:rPr>
          <w:b/>
          <w:color w:val="000000"/>
          <w:sz w:val="28"/>
          <w:szCs w:val="26"/>
        </w:rPr>
      </w:pPr>
    </w:p>
    <w:p w:rsidR="00756D4E" w:rsidRPr="00A23268" w:rsidRDefault="00756D4E"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Важной составляющей информационно-поисковой системы по документам предприятия являются информационно</w:t>
      </w:r>
      <w:r w:rsidR="00255A41" w:rsidRPr="00A23268">
        <w:rPr>
          <w:color w:val="000000"/>
          <w:sz w:val="28"/>
          <w:szCs w:val="26"/>
        </w:rPr>
        <w:t>-справочные массивы, содержащие полную информацию о документах.</w:t>
      </w:r>
    </w:p>
    <w:p w:rsidR="00255A41" w:rsidRPr="00A23268" w:rsidRDefault="00255A41"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Одна из функций службы делопроизводства заключается в обеспечении быстрого поиска данных о том, где находятся нужные документы, как продвигается ход исполнения конкретного документа или в каких документах можно найти те или иные необходимые для работы сведения. Этим целям служат информационно-справочные картотеки, сформированные из регистрационно-контрольных карточек, содержащих совокупность данных о документах.</w:t>
      </w:r>
    </w:p>
    <w:p w:rsidR="00255A41" w:rsidRPr="00A23268" w:rsidRDefault="00255A41"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Ручные справочные картотеки представляют собой ящик (или несколько ящиков), в котором в определенном порядке размещаются регистрационные карточки, накапливаемые в течение года.</w:t>
      </w:r>
    </w:p>
    <w:p w:rsidR="00255A41" w:rsidRPr="00A23268" w:rsidRDefault="00255A41"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При организации картотек используются различные схемы их построения в зависимости от структуры учреждения или предприятия, степени централизации справочной работы, характера запросов, их частоты и других факторов. Справочных аппарат должен наиболее полно и разносторонне раскрывать содержащуюся в документах информацию,</w:t>
      </w:r>
      <w:r w:rsidR="001D16E9" w:rsidRPr="00A23268">
        <w:rPr>
          <w:color w:val="000000"/>
          <w:sz w:val="28"/>
          <w:szCs w:val="26"/>
        </w:rPr>
        <w:t xml:space="preserve"> обеспечивать оперативных поиск документов и быстроту получения запрашиваемых сведений.</w:t>
      </w:r>
    </w:p>
    <w:p w:rsidR="001D16E9" w:rsidRPr="00A23268" w:rsidRDefault="001D16E9"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Карточки в картотеке располагаются по группам (рубрикам) в зависимости от целей поиска. Группы карточек отделяются друг от друга разделителями, на которых надписываются названия рубрик. Систематизация карточек производится по определенным принципам, выбор которых зависит от работы с документами конкретной организации.</w:t>
      </w:r>
    </w:p>
    <w:p w:rsidR="0015237A" w:rsidRPr="00A23268" w:rsidRDefault="001D16E9"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Систематизация по структурному принципу предполагает, что рубрики картотеки соответствуют структуре организации или учреждения. Названиями рубрик будут являться названия структурных подразделений. Систематизация может проводиться и по вопросам деятельности организации, которые в таком случае и будут названиями рубрик. Такая схема чаще всего используется в небольших фирмах при централизации справочной работы.</w:t>
      </w:r>
    </w:p>
    <w:p w:rsidR="001D16E9" w:rsidRPr="00A23268" w:rsidRDefault="001D16E9"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Номинальный принцип – это расположение карточек в соответствии с видами и разновидностями документов. Рубрики в этом случае будут иметь названия: «Решения», «Распоряжения», «Приказы» и т.п.</w:t>
      </w:r>
    </w:p>
    <w:p w:rsidR="0015237A" w:rsidRPr="00A23268" w:rsidRDefault="001D16E9"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По предметно-вопросному принципу карточки располагаются в соответствии с содержанием документов. В каждую рубрике группируются карточки по определенному вопросу деятельности предприятия или структурного подразделения.</w:t>
      </w:r>
    </w:p>
    <w:p w:rsidR="0015237A" w:rsidRPr="00A23268" w:rsidRDefault="001D16E9"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Корреспондентский принцип предполагает расположение карточек по рубрикам, соответствующим определенным корреспондентам или группам корреспондентов.</w:t>
      </w:r>
    </w:p>
    <w:p w:rsidR="001D16E9" w:rsidRPr="00A23268" w:rsidRDefault="001D16E9"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В соответствии с хронологическим принципом карточки располагаются в картотеке по датам поступления. Отп</w:t>
      </w:r>
      <w:r w:rsidR="00197C7A" w:rsidRPr="00A23268">
        <w:rPr>
          <w:color w:val="000000"/>
          <w:sz w:val="28"/>
          <w:szCs w:val="26"/>
        </w:rPr>
        <w:t>р</w:t>
      </w:r>
      <w:r w:rsidRPr="00A23268">
        <w:rPr>
          <w:color w:val="000000"/>
          <w:sz w:val="28"/>
          <w:szCs w:val="26"/>
        </w:rPr>
        <w:t>авления или</w:t>
      </w:r>
      <w:r w:rsidR="00197C7A" w:rsidRPr="00A23268">
        <w:rPr>
          <w:color w:val="000000"/>
          <w:sz w:val="28"/>
          <w:szCs w:val="26"/>
        </w:rPr>
        <w:t xml:space="preserve"> </w:t>
      </w:r>
      <w:r w:rsidRPr="00A23268">
        <w:rPr>
          <w:color w:val="000000"/>
          <w:sz w:val="28"/>
          <w:szCs w:val="26"/>
        </w:rPr>
        <w:t>исполнения соответствующих документов.</w:t>
      </w:r>
    </w:p>
    <w:p w:rsidR="00197C7A" w:rsidRPr="00A23268" w:rsidRDefault="00197C7A"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Алфавитный принцип чаще всего используется при построении картотек по письмам и заявлениям граждан. Карточки в таких картотеках располагаются в алфавитном порядке по первым буквам фамилий заявителей.</w:t>
      </w:r>
    </w:p>
    <w:p w:rsidR="00197C7A" w:rsidRPr="00A23268" w:rsidRDefault="00197C7A"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Как правило, при разработке схемы построения информационно-справочных картотек используется не один, а несколько принципов. Рубрики картотек могут делиться на подрубрики. Порядок расположения карточек внутри рубрик может производиться по алфавиту, подчиненности, степени важности и т.д. глубина детализации при этом может быть различной. Сочетание различных принципов формирования справочных картотек дает возможность глубже раскрывать состав и содержание зарегистрированных документов, что облегчает задачу их поиска или наведения справок.</w:t>
      </w:r>
    </w:p>
    <w:p w:rsidR="00197C7A" w:rsidRPr="00A23268" w:rsidRDefault="00197C7A"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Основой для построения картотек может служить номенклатура дел предприятия или структурного подразделения. Если рубрики соответствуют статьям номенклатуры, то сохраняется такая же последовательность их расположения.</w:t>
      </w:r>
    </w:p>
    <w:p w:rsidR="00197C7A" w:rsidRPr="00A23268" w:rsidRDefault="00197C7A"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Часто справочная картотека делится на две части: картотека на исполненные</w:t>
      </w:r>
      <w:r w:rsidR="0015237A" w:rsidRPr="00A23268">
        <w:rPr>
          <w:color w:val="000000"/>
          <w:sz w:val="28"/>
          <w:szCs w:val="26"/>
        </w:rPr>
        <w:t xml:space="preserve"> </w:t>
      </w:r>
      <w:r w:rsidRPr="00A23268">
        <w:rPr>
          <w:color w:val="000000"/>
          <w:sz w:val="28"/>
          <w:szCs w:val="26"/>
        </w:rPr>
        <w:t>и картотека на неисполненные документы. Первая часть служит для поиска данных о документах в процессе их исполнения, вторая – используется для поиска исполненных документов, например по определенному вопросу.</w:t>
      </w:r>
      <w:r w:rsidR="00BC1D36" w:rsidRPr="00A23268">
        <w:rPr>
          <w:color w:val="000000"/>
          <w:sz w:val="28"/>
          <w:szCs w:val="26"/>
        </w:rPr>
        <w:t xml:space="preserve"> Аналогично целесообразно формировать и машинные базы данных.</w:t>
      </w:r>
    </w:p>
    <w:p w:rsidR="00BC1D36" w:rsidRPr="00A23268" w:rsidRDefault="00BC1D36"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Количество картотек и схемы их построения в разных организациях различны. Это зависит от:</w:t>
      </w:r>
    </w:p>
    <w:p w:rsidR="00BC1D36" w:rsidRPr="00A23268" w:rsidRDefault="00BC1D36" w:rsidP="0015237A">
      <w:pPr>
        <w:pStyle w:val="a3"/>
        <w:numPr>
          <w:ilvl w:val="0"/>
          <w:numId w:val="15"/>
        </w:numPr>
        <w:shd w:val="clear" w:color="000000" w:fill="auto"/>
        <w:suppressAutoHyphens/>
        <w:spacing w:line="360" w:lineRule="auto"/>
        <w:ind w:left="0" w:firstLine="709"/>
        <w:jc w:val="both"/>
        <w:rPr>
          <w:color w:val="000000"/>
          <w:sz w:val="28"/>
          <w:szCs w:val="26"/>
        </w:rPr>
      </w:pPr>
      <w:r w:rsidRPr="00A23268">
        <w:rPr>
          <w:color w:val="000000"/>
          <w:sz w:val="28"/>
          <w:szCs w:val="26"/>
        </w:rPr>
        <w:t>объема документооборота;</w:t>
      </w:r>
    </w:p>
    <w:p w:rsidR="00BC1D36" w:rsidRPr="00A23268" w:rsidRDefault="00BC1D36" w:rsidP="0015237A">
      <w:pPr>
        <w:pStyle w:val="a3"/>
        <w:numPr>
          <w:ilvl w:val="0"/>
          <w:numId w:val="15"/>
        </w:numPr>
        <w:shd w:val="clear" w:color="000000" w:fill="auto"/>
        <w:suppressAutoHyphens/>
        <w:spacing w:line="360" w:lineRule="auto"/>
        <w:ind w:left="0" w:firstLine="709"/>
        <w:jc w:val="both"/>
        <w:rPr>
          <w:color w:val="000000"/>
          <w:sz w:val="28"/>
          <w:szCs w:val="26"/>
        </w:rPr>
      </w:pPr>
      <w:r w:rsidRPr="00A23268">
        <w:rPr>
          <w:color w:val="000000"/>
          <w:sz w:val="28"/>
          <w:szCs w:val="26"/>
        </w:rPr>
        <w:t>степени централизации работ по регистрации, контролю исполнения, справочной работы;</w:t>
      </w:r>
    </w:p>
    <w:p w:rsidR="00BC1D36" w:rsidRPr="00A23268" w:rsidRDefault="00BC1D36" w:rsidP="0015237A">
      <w:pPr>
        <w:pStyle w:val="a3"/>
        <w:numPr>
          <w:ilvl w:val="0"/>
          <w:numId w:val="15"/>
        </w:numPr>
        <w:shd w:val="clear" w:color="000000" w:fill="auto"/>
        <w:suppressAutoHyphens/>
        <w:spacing w:line="360" w:lineRule="auto"/>
        <w:ind w:left="0" w:firstLine="709"/>
        <w:jc w:val="both"/>
        <w:rPr>
          <w:color w:val="000000"/>
          <w:sz w:val="28"/>
          <w:szCs w:val="26"/>
        </w:rPr>
      </w:pPr>
      <w:r w:rsidRPr="00A23268">
        <w:rPr>
          <w:color w:val="000000"/>
          <w:sz w:val="28"/>
          <w:szCs w:val="26"/>
        </w:rPr>
        <w:t>территориального расположения структурных подразделений организации;</w:t>
      </w:r>
    </w:p>
    <w:p w:rsidR="00BC1D36" w:rsidRPr="00A23268" w:rsidRDefault="00BC1D36" w:rsidP="0015237A">
      <w:pPr>
        <w:pStyle w:val="a3"/>
        <w:numPr>
          <w:ilvl w:val="0"/>
          <w:numId w:val="15"/>
        </w:numPr>
        <w:shd w:val="clear" w:color="000000" w:fill="auto"/>
        <w:suppressAutoHyphens/>
        <w:spacing w:line="360" w:lineRule="auto"/>
        <w:ind w:left="0" w:firstLine="709"/>
        <w:jc w:val="both"/>
        <w:rPr>
          <w:color w:val="000000"/>
          <w:sz w:val="28"/>
          <w:szCs w:val="26"/>
        </w:rPr>
      </w:pPr>
      <w:r w:rsidRPr="00A23268">
        <w:rPr>
          <w:color w:val="000000"/>
          <w:sz w:val="28"/>
          <w:szCs w:val="26"/>
        </w:rPr>
        <w:t>содержания большинства справочных запросов потребителей информации. Например, при централизованной системе регистрации справочные картотеки формируются, как правило, в службе делопроизводства;</w:t>
      </w:r>
    </w:p>
    <w:p w:rsidR="00BC1D36" w:rsidRPr="00A23268" w:rsidRDefault="00BC1D36" w:rsidP="0015237A">
      <w:pPr>
        <w:pStyle w:val="a3"/>
        <w:numPr>
          <w:ilvl w:val="0"/>
          <w:numId w:val="15"/>
        </w:numPr>
        <w:shd w:val="clear" w:color="000000" w:fill="auto"/>
        <w:suppressAutoHyphens/>
        <w:spacing w:line="360" w:lineRule="auto"/>
        <w:ind w:left="0" w:firstLine="709"/>
        <w:jc w:val="both"/>
        <w:rPr>
          <w:color w:val="000000"/>
          <w:sz w:val="28"/>
          <w:szCs w:val="26"/>
        </w:rPr>
      </w:pPr>
      <w:r w:rsidRPr="00A23268">
        <w:rPr>
          <w:color w:val="000000"/>
          <w:sz w:val="28"/>
          <w:szCs w:val="26"/>
        </w:rPr>
        <w:t>при децентрализованной системе – в структурных подразделениях;</w:t>
      </w:r>
    </w:p>
    <w:p w:rsidR="00BC1D36" w:rsidRPr="00A23268" w:rsidRDefault="00BC1D36" w:rsidP="0015237A">
      <w:pPr>
        <w:pStyle w:val="a3"/>
        <w:numPr>
          <w:ilvl w:val="0"/>
          <w:numId w:val="15"/>
        </w:numPr>
        <w:shd w:val="clear" w:color="000000" w:fill="auto"/>
        <w:suppressAutoHyphens/>
        <w:spacing w:line="360" w:lineRule="auto"/>
        <w:ind w:left="0" w:firstLine="709"/>
        <w:jc w:val="both"/>
        <w:rPr>
          <w:color w:val="000000"/>
          <w:sz w:val="28"/>
          <w:szCs w:val="26"/>
        </w:rPr>
      </w:pPr>
      <w:r w:rsidRPr="00A23268">
        <w:rPr>
          <w:color w:val="000000"/>
          <w:sz w:val="28"/>
          <w:szCs w:val="26"/>
        </w:rPr>
        <w:t>при смешанной</w:t>
      </w:r>
      <w:r w:rsidR="00BC314A" w:rsidRPr="00A23268">
        <w:rPr>
          <w:color w:val="000000"/>
          <w:sz w:val="28"/>
          <w:szCs w:val="26"/>
        </w:rPr>
        <w:t xml:space="preserve"> – картотеки ведутся и в службе делопроизводства, и в структурных подразделениях.</w:t>
      </w:r>
    </w:p>
    <w:p w:rsidR="00BC314A" w:rsidRPr="00A23268" w:rsidRDefault="00BC314A"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 xml:space="preserve">Чтобы не потерять порядок номеров при ведении карточной системы регистрации, службой ДОУ обычно применяются </w:t>
      </w:r>
      <w:r w:rsidR="008B113B" w:rsidRPr="00A23268">
        <w:rPr>
          <w:color w:val="000000"/>
          <w:sz w:val="28"/>
          <w:szCs w:val="26"/>
        </w:rPr>
        <w:t>дополнительные рабочие таблицы – шахматки для отметок об уже использованных порядковых регистрационных номерах. В нижней части</w:t>
      </w:r>
      <w:r w:rsidR="0015237A" w:rsidRPr="00A23268">
        <w:rPr>
          <w:color w:val="000000"/>
          <w:sz w:val="28"/>
          <w:szCs w:val="26"/>
        </w:rPr>
        <w:t xml:space="preserve"> </w:t>
      </w:r>
      <w:r w:rsidR="008B113B" w:rsidRPr="00A23268">
        <w:rPr>
          <w:color w:val="000000"/>
          <w:sz w:val="28"/>
          <w:szCs w:val="26"/>
        </w:rPr>
        <w:t>«шахматки» проставляются сведения о структурном подразделении и мес</w:t>
      </w:r>
      <w:r w:rsidR="0015237A" w:rsidRPr="00A23268">
        <w:rPr>
          <w:color w:val="000000"/>
          <w:sz w:val="28"/>
          <w:szCs w:val="26"/>
        </w:rPr>
        <w:t>те хранения документов. Пример:</w:t>
      </w:r>
    </w:p>
    <w:p w:rsidR="0015237A" w:rsidRPr="00A23268" w:rsidRDefault="0015237A" w:rsidP="0015237A">
      <w:pPr>
        <w:pStyle w:val="a3"/>
        <w:shd w:val="clear" w:color="000000" w:fill="auto"/>
        <w:suppressAutoHyphens/>
        <w:spacing w:line="360" w:lineRule="auto"/>
        <w:ind w:left="0" w:firstLine="709"/>
        <w:jc w:val="both"/>
        <w:rPr>
          <w:color w:val="000000"/>
          <w:sz w:val="28"/>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29"/>
        <w:gridCol w:w="829"/>
        <w:gridCol w:w="829"/>
        <w:gridCol w:w="829"/>
        <w:gridCol w:w="829"/>
        <w:gridCol w:w="829"/>
        <w:gridCol w:w="830"/>
      </w:tblGrid>
      <w:tr w:rsidR="008B113B" w:rsidRPr="00A23268" w:rsidTr="00A23268">
        <w:trPr>
          <w:trHeight w:val="285"/>
          <w:jc w:val="center"/>
        </w:trPr>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1</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2</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3</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4</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5</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6</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7</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8</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9</w:t>
            </w:r>
          </w:p>
        </w:tc>
        <w:tc>
          <w:tcPr>
            <w:tcW w:w="830"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10</w:t>
            </w:r>
          </w:p>
        </w:tc>
      </w:tr>
      <w:tr w:rsidR="008B113B" w:rsidRPr="00A23268" w:rsidTr="00A23268">
        <w:trPr>
          <w:trHeight w:val="378"/>
          <w:jc w:val="center"/>
        </w:trPr>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03-16</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05-08</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03-04</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12-03</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30"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r>
      <w:tr w:rsidR="008B113B" w:rsidRPr="00A23268" w:rsidTr="00A23268">
        <w:trPr>
          <w:trHeight w:val="378"/>
          <w:jc w:val="center"/>
        </w:trPr>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11</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12</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13</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14</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15</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16</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17</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18</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19</w:t>
            </w:r>
          </w:p>
        </w:tc>
        <w:tc>
          <w:tcPr>
            <w:tcW w:w="830"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20</w:t>
            </w:r>
          </w:p>
        </w:tc>
      </w:tr>
      <w:tr w:rsidR="008B113B" w:rsidRPr="00A23268" w:rsidTr="00A23268">
        <w:trPr>
          <w:trHeight w:val="378"/>
          <w:jc w:val="center"/>
        </w:trPr>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30"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r>
      <w:tr w:rsidR="008B113B" w:rsidRPr="00A23268" w:rsidTr="00A23268">
        <w:trPr>
          <w:trHeight w:val="362"/>
          <w:jc w:val="center"/>
        </w:trPr>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21</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22</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23</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24</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25</w:t>
            </w: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r w:rsidRPr="00A23268">
              <w:rPr>
                <w:color w:val="000000"/>
                <w:sz w:val="20"/>
                <w:szCs w:val="20"/>
              </w:rPr>
              <w:t>26</w:t>
            </w:r>
          </w:p>
        </w:tc>
        <w:tc>
          <w:tcPr>
            <w:tcW w:w="829" w:type="dxa"/>
            <w:shd w:val="clear" w:color="auto" w:fill="auto"/>
            <w:vAlign w:val="center"/>
          </w:tcPr>
          <w:p w:rsidR="008B113B" w:rsidRPr="00A23268" w:rsidRDefault="00C907D2" w:rsidP="00A23268">
            <w:pPr>
              <w:pStyle w:val="a3"/>
              <w:shd w:val="clear" w:color="000000" w:fill="auto"/>
              <w:suppressAutoHyphens/>
              <w:spacing w:line="360" w:lineRule="auto"/>
              <w:ind w:left="0"/>
              <w:rPr>
                <w:color w:val="000000"/>
                <w:sz w:val="20"/>
                <w:szCs w:val="20"/>
              </w:rPr>
            </w:pPr>
            <w:r w:rsidRPr="00A23268">
              <w:rPr>
                <w:color w:val="000000"/>
                <w:sz w:val="20"/>
                <w:szCs w:val="20"/>
              </w:rPr>
              <w:t>27</w:t>
            </w:r>
          </w:p>
        </w:tc>
        <w:tc>
          <w:tcPr>
            <w:tcW w:w="829" w:type="dxa"/>
            <w:shd w:val="clear" w:color="auto" w:fill="auto"/>
            <w:vAlign w:val="center"/>
          </w:tcPr>
          <w:p w:rsidR="008B113B" w:rsidRPr="00A23268" w:rsidRDefault="00C907D2" w:rsidP="00A23268">
            <w:pPr>
              <w:pStyle w:val="a3"/>
              <w:shd w:val="clear" w:color="000000" w:fill="auto"/>
              <w:suppressAutoHyphens/>
              <w:spacing w:line="360" w:lineRule="auto"/>
              <w:ind w:left="0"/>
              <w:rPr>
                <w:color w:val="000000"/>
                <w:sz w:val="20"/>
                <w:szCs w:val="20"/>
              </w:rPr>
            </w:pPr>
            <w:r w:rsidRPr="00A23268">
              <w:rPr>
                <w:color w:val="000000"/>
                <w:sz w:val="20"/>
                <w:szCs w:val="20"/>
              </w:rPr>
              <w:t>28</w:t>
            </w:r>
          </w:p>
        </w:tc>
        <w:tc>
          <w:tcPr>
            <w:tcW w:w="829" w:type="dxa"/>
            <w:shd w:val="clear" w:color="auto" w:fill="auto"/>
            <w:vAlign w:val="center"/>
          </w:tcPr>
          <w:p w:rsidR="008B113B" w:rsidRPr="00A23268" w:rsidRDefault="00C907D2" w:rsidP="00A23268">
            <w:pPr>
              <w:pStyle w:val="a3"/>
              <w:shd w:val="clear" w:color="000000" w:fill="auto"/>
              <w:suppressAutoHyphens/>
              <w:spacing w:line="360" w:lineRule="auto"/>
              <w:ind w:left="0"/>
              <w:rPr>
                <w:color w:val="000000"/>
                <w:sz w:val="20"/>
                <w:szCs w:val="20"/>
              </w:rPr>
            </w:pPr>
            <w:r w:rsidRPr="00A23268">
              <w:rPr>
                <w:color w:val="000000"/>
                <w:sz w:val="20"/>
                <w:szCs w:val="20"/>
              </w:rPr>
              <w:t>29</w:t>
            </w:r>
          </w:p>
        </w:tc>
        <w:tc>
          <w:tcPr>
            <w:tcW w:w="830" w:type="dxa"/>
            <w:shd w:val="clear" w:color="auto" w:fill="auto"/>
            <w:vAlign w:val="center"/>
          </w:tcPr>
          <w:p w:rsidR="008B113B" w:rsidRPr="00A23268" w:rsidRDefault="00C907D2" w:rsidP="00A23268">
            <w:pPr>
              <w:pStyle w:val="a3"/>
              <w:shd w:val="clear" w:color="000000" w:fill="auto"/>
              <w:suppressAutoHyphens/>
              <w:spacing w:line="360" w:lineRule="auto"/>
              <w:ind w:left="0"/>
              <w:rPr>
                <w:color w:val="000000"/>
                <w:sz w:val="20"/>
                <w:szCs w:val="20"/>
              </w:rPr>
            </w:pPr>
            <w:r w:rsidRPr="00A23268">
              <w:rPr>
                <w:color w:val="000000"/>
                <w:sz w:val="20"/>
                <w:szCs w:val="20"/>
              </w:rPr>
              <w:t>30</w:t>
            </w:r>
          </w:p>
        </w:tc>
      </w:tr>
      <w:tr w:rsidR="008B113B" w:rsidRPr="00A23268" w:rsidTr="00A23268">
        <w:trPr>
          <w:trHeight w:val="362"/>
          <w:jc w:val="center"/>
        </w:trPr>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29"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c>
          <w:tcPr>
            <w:tcW w:w="830" w:type="dxa"/>
            <w:shd w:val="clear" w:color="auto" w:fill="auto"/>
            <w:vAlign w:val="center"/>
          </w:tcPr>
          <w:p w:rsidR="008B113B" w:rsidRPr="00A23268" w:rsidRDefault="008B113B" w:rsidP="00A23268">
            <w:pPr>
              <w:pStyle w:val="a3"/>
              <w:shd w:val="clear" w:color="000000" w:fill="auto"/>
              <w:suppressAutoHyphens/>
              <w:spacing w:line="360" w:lineRule="auto"/>
              <w:ind w:left="0"/>
              <w:rPr>
                <w:color w:val="000000"/>
                <w:sz w:val="20"/>
                <w:szCs w:val="20"/>
              </w:rPr>
            </w:pPr>
          </w:p>
        </w:tc>
      </w:tr>
      <w:tr w:rsidR="008B113B" w:rsidRPr="00A23268" w:rsidTr="00A23268">
        <w:trPr>
          <w:trHeight w:val="395"/>
          <w:jc w:val="center"/>
        </w:trPr>
        <w:tc>
          <w:tcPr>
            <w:tcW w:w="829" w:type="dxa"/>
            <w:shd w:val="clear" w:color="auto" w:fill="auto"/>
            <w:vAlign w:val="center"/>
          </w:tcPr>
          <w:p w:rsidR="008B113B" w:rsidRPr="00A23268" w:rsidRDefault="00C907D2" w:rsidP="00A23268">
            <w:pPr>
              <w:pStyle w:val="a3"/>
              <w:shd w:val="clear" w:color="000000" w:fill="auto"/>
              <w:suppressAutoHyphens/>
              <w:spacing w:line="360" w:lineRule="auto"/>
              <w:ind w:left="0"/>
              <w:rPr>
                <w:color w:val="000000"/>
                <w:sz w:val="20"/>
                <w:szCs w:val="20"/>
              </w:rPr>
            </w:pPr>
            <w:r w:rsidRPr="00A23268">
              <w:rPr>
                <w:color w:val="000000"/>
                <w:sz w:val="20"/>
                <w:szCs w:val="20"/>
              </w:rPr>
              <w:t>31</w:t>
            </w:r>
          </w:p>
        </w:tc>
        <w:tc>
          <w:tcPr>
            <w:tcW w:w="829" w:type="dxa"/>
            <w:shd w:val="clear" w:color="auto" w:fill="auto"/>
            <w:vAlign w:val="center"/>
          </w:tcPr>
          <w:p w:rsidR="008B113B" w:rsidRPr="00A23268" w:rsidRDefault="00C907D2" w:rsidP="00A23268">
            <w:pPr>
              <w:pStyle w:val="a3"/>
              <w:shd w:val="clear" w:color="000000" w:fill="auto"/>
              <w:suppressAutoHyphens/>
              <w:spacing w:line="360" w:lineRule="auto"/>
              <w:ind w:left="0"/>
              <w:rPr>
                <w:color w:val="000000"/>
                <w:sz w:val="20"/>
                <w:szCs w:val="20"/>
              </w:rPr>
            </w:pPr>
            <w:r w:rsidRPr="00A23268">
              <w:rPr>
                <w:color w:val="000000"/>
                <w:sz w:val="20"/>
                <w:szCs w:val="20"/>
              </w:rPr>
              <w:t>32</w:t>
            </w:r>
          </w:p>
        </w:tc>
        <w:tc>
          <w:tcPr>
            <w:tcW w:w="829" w:type="dxa"/>
            <w:shd w:val="clear" w:color="auto" w:fill="auto"/>
            <w:vAlign w:val="center"/>
          </w:tcPr>
          <w:p w:rsidR="008B113B" w:rsidRPr="00A23268" w:rsidRDefault="00C907D2" w:rsidP="00A23268">
            <w:pPr>
              <w:pStyle w:val="a3"/>
              <w:shd w:val="clear" w:color="000000" w:fill="auto"/>
              <w:suppressAutoHyphens/>
              <w:spacing w:line="360" w:lineRule="auto"/>
              <w:ind w:left="0"/>
              <w:rPr>
                <w:color w:val="000000"/>
                <w:sz w:val="20"/>
                <w:szCs w:val="20"/>
              </w:rPr>
            </w:pPr>
            <w:r w:rsidRPr="00A23268">
              <w:rPr>
                <w:color w:val="000000"/>
                <w:sz w:val="20"/>
                <w:szCs w:val="20"/>
              </w:rPr>
              <w:t>33</w:t>
            </w:r>
          </w:p>
        </w:tc>
        <w:tc>
          <w:tcPr>
            <w:tcW w:w="829" w:type="dxa"/>
            <w:shd w:val="clear" w:color="auto" w:fill="auto"/>
            <w:vAlign w:val="center"/>
          </w:tcPr>
          <w:p w:rsidR="008B113B" w:rsidRPr="00A23268" w:rsidRDefault="00C907D2" w:rsidP="00A23268">
            <w:pPr>
              <w:pStyle w:val="a3"/>
              <w:shd w:val="clear" w:color="000000" w:fill="auto"/>
              <w:suppressAutoHyphens/>
              <w:spacing w:line="360" w:lineRule="auto"/>
              <w:ind w:left="0"/>
              <w:rPr>
                <w:color w:val="000000"/>
                <w:sz w:val="20"/>
                <w:szCs w:val="20"/>
              </w:rPr>
            </w:pPr>
            <w:r w:rsidRPr="00A23268">
              <w:rPr>
                <w:color w:val="000000"/>
                <w:sz w:val="20"/>
                <w:szCs w:val="20"/>
              </w:rPr>
              <w:t>34</w:t>
            </w:r>
          </w:p>
        </w:tc>
        <w:tc>
          <w:tcPr>
            <w:tcW w:w="829" w:type="dxa"/>
            <w:shd w:val="clear" w:color="auto" w:fill="auto"/>
            <w:vAlign w:val="center"/>
          </w:tcPr>
          <w:p w:rsidR="008B113B" w:rsidRPr="00A23268" w:rsidRDefault="00C907D2" w:rsidP="00A23268">
            <w:pPr>
              <w:pStyle w:val="a3"/>
              <w:shd w:val="clear" w:color="000000" w:fill="auto"/>
              <w:suppressAutoHyphens/>
              <w:spacing w:line="360" w:lineRule="auto"/>
              <w:ind w:left="0"/>
              <w:rPr>
                <w:color w:val="000000"/>
                <w:sz w:val="20"/>
                <w:szCs w:val="20"/>
              </w:rPr>
            </w:pPr>
            <w:r w:rsidRPr="00A23268">
              <w:rPr>
                <w:color w:val="000000"/>
                <w:sz w:val="20"/>
                <w:szCs w:val="20"/>
              </w:rPr>
              <w:t>35</w:t>
            </w:r>
          </w:p>
        </w:tc>
        <w:tc>
          <w:tcPr>
            <w:tcW w:w="829" w:type="dxa"/>
            <w:shd w:val="clear" w:color="auto" w:fill="auto"/>
            <w:vAlign w:val="center"/>
          </w:tcPr>
          <w:p w:rsidR="008B113B" w:rsidRPr="00A23268" w:rsidRDefault="00C907D2" w:rsidP="00A23268">
            <w:pPr>
              <w:pStyle w:val="a3"/>
              <w:shd w:val="clear" w:color="000000" w:fill="auto"/>
              <w:suppressAutoHyphens/>
              <w:spacing w:line="360" w:lineRule="auto"/>
              <w:ind w:left="0"/>
              <w:rPr>
                <w:color w:val="000000"/>
                <w:sz w:val="20"/>
                <w:szCs w:val="20"/>
              </w:rPr>
            </w:pPr>
            <w:r w:rsidRPr="00A23268">
              <w:rPr>
                <w:color w:val="000000"/>
                <w:sz w:val="20"/>
                <w:szCs w:val="20"/>
              </w:rPr>
              <w:t>36</w:t>
            </w:r>
          </w:p>
        </w:tc>
        <w:tc>
          <w:tcPr>
            <w:tcW w:w="829" w:type="dxa"/>
            <w:shd w:val="clear" w:color="auto" w:fill="auto"/>
            <w:vAlign w:val="center"/>
          </w:tcPr>
          <w:p w:rsidR="008B113B" w:rsidRPr="00A23268" w:rsidRDefault="00C907D2" w:rsidP="00A23268">
            <w:pPr>
              <w:pStyle w:val="a3"/>
              <w:shd w:val="clear" w:color="000000" w:fill="auto"/>
              <w:suppressAutoHyphens/>
              <w:spacing w:line="360" w:lineRule="auto"/>
              <w:ind w:left="0"/>
              <w:rPr>
                <w:color w:val="000000"/>
                <w:sz w:val="20"/>
                <w:szCs w:val="20"/>
              </w:rPr>
            </w:pPr>
            <w:r w:rsidRPr="00A23268">
              <w:rPr>
                <w:color w:val="000000"/>
                <w:sz w:val="20"/>
                <w:szCs w:val="20"/>
              </w:rPr>
              <w:t>37</w:t>
            </w:r>
          </w:p>
        </w:tc>
        <w:tc>
          <w:tcPr>
            <w:tcW w:w="829" w:type="dxa"/>
            <w:shd w:val="clear" w:color="auto" w:fill="auto"/>
            <w:vAlign w:val="center"/>
          </w:tcPr>
          <w:p w:rsidR="008B113B" w:rsidRPr="00A23268" w:rsidRDefault="00C907D2" w:rsidP="00A23268">
            <w:pPr>
              <w:pStyle w:val="a3"/>
              <w:shd w:val="clear" w:color="000000" w:fill="auto"/>
              <w:suppressAutoHyphens/>
              <w:spacing w:line="360" w:lineRule="auto"/>
              <w:ind w:left="0"/>
              <w:rPr>
                <w:color w:val="000000"/>
                <w:sz w:val="20"/>
                <w:szCs w:val="20"/>
              </w:rPr>
            </w:pPr>
            <w:r w:rsidRPr="00A23268">
              <w:rPr>
                <w:color w:val="000000"/>
                <w:sz w:val="20"/>
                <w:szCs w:val="20"/>
              </w:rPr>
              <w:t>38</w:t>
            </w:r>
          </w:p>
        </w:tc>
        <w:tc>
          <w:tcPr>
            <w:tcW w:w="829" w:type="dxa"/>
            <w:shd w:val="clear" w:color="auto" w:fill="auto"/>
            <w:vAlign w:val="center"/>
          </w:tcPr>
          <w:p w:rsidR="008B113B" w:rsidRPr="00A23268" w:rsidRDefault="00C907D2" w:rsidP="00A23268">
            <w:pPr>
              <w:pStyle w:val="a3"/>
              <w:shd w:val="clear" w:color="000000" w:fill="auto"/>
              <w:suppressAutoHyphens/>
              <w:spacing w:line="360" w:lineRule="auto"/>
              <w:ind w:left="0"/>
              <w:rPr>
                <w:color w:val="000000"/>
                <w:sz w:val="20"/>
                <w:szCs w:val="20"/>
              </w:rPr>
            </w:pPr>
            <w:r w:rsidRPr="00A23268">
              <w:rPr>
                <w:color w:val="000000"/>
                <w:sz w:val="20"/>
                <w:szCs w:val="20"/>
              </w:rPr>
              <w:t>39</w:t>
            </w:r>
          </w:p>
        </w:tc>
        <w:tc>
          <w:tcPr>
            <w:tcW w:w="830" w:type="dxa"/>
            <w:shd w:val="clear" w:color="auto" w:fill="auto"/>
            <w:vAlign w:val="center"/>
          </w:tcPr>
          <w:p w:rsidR="008B113B" w:rsidRPr="00A23268" w:rsidRDefault="00C907D2" w:rsidP="00A23268">
            <w:pPr>
              <w:pStyle w:val="a3"/>
              <w:shd w:val="clear" w:color="000000" w:fill="auto"/>
              <w:suppressAutoHyphens/>
              <w:spacing w:line="360" w:lineRule="auto"/>
              <w:ind w:left="0"/>
              <w:rPr>
                <w:color w:val="000000"/>
                <w:sz w:val="20"/>
                <w:szCs w:val="20"/>
              </w:rPr>
            </w:pPr>
            <w:r w:rsidRPr="00A23268">
              <w:rPr>
                <w:color w:val="000000"/>
                <w:sz w:val="20"/>
                <w:szCs w:val="20"/>
              </w:rPr>
              <w:t>40</w:t>
            </w:r>
          </w:p>
        </w:tc>
      </w:tr>
    </w:tbl>
    <w:p w:rsidR="008B113B" w:rsidRPr="00A23268" w:rsidRDefault="008B113B" w:rsidP="0015237A">
      <w:pPr>
        <w:pStyle w:val="a3"/>
        <w:shd w:val="clear" w:color="000000" w:fill="auto"/>
        <w:suppressAutoHyphens/>
        <w:spacing w:line="360" w:lineRule="auto"/>
        <w:ind w:left="0" w:firstLine="709"/>
        <w:jc w:val="both"/>
        <w:rPr>
          <w:color w:val="000000"/>
          <w:sz w:val="28"/>
          <w:szCs w:val="26"/>
        </w:rPr>
      </w:pPr>
    </w:p>
    <w:p w:rsidR="00C907D2" w:rsidRPr="00A23268" w:rsidRDefault="002C01F8"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 xml:space="preserve">Справочные картотеки передаются на хранение в архив организации вместе с документами за соответствующий год. Они являются важным информационным источником, который широко используется в управленческой практике любой организации. </w:t>
      </w:r>
      <w:r w:rsidR="00593761" w:rsidRPr="00A23268">
        <w:rPr>
          <w:color w:val="000000"/>
          <w:sz w:val="28"/>
          <w:szCs w:val="26"/>
        </w:rPr>
        <w:t xml:space="preserve">Однако ведение справочных картотек является трудоемкой работой, требующей выделения для этого участка специальных работников. Поэтому именно этот участок работы при использовании традиционных (ручных) технологий делопроизводства был наиболее </w:t>
      </w:r>
      <w:r w:rsidR="008E0C17" w:rsidRPr="00A23268">
        <w:rPr>
          <w:color w:val="000000"/>
          <w:sz w:val="28"/>
          <w:szCs w:val="26"/>
        </w:rPr>
        <w:t>слабым в службах ДОУ.</w:t>
      </w:r>
    </w:p>
    <w:p w:rsidR="0015237A" w:rsidRPr="00A23268" w:rsidRDefault="0015237A" w:rsidP="0015237A">
      <w:pPr>
        <w:pStyle w:val="a3"/>
        <w:shd w:val="clear" w:color="000000" w:fill="auto"/>
        <w:suppressAutoHyphens/>
        <w:spacing w:line="360" w:lineRule="auto"/>
        <w:ind w:left="0" w:firstLine="709"/>
        <w:jc w:val="both"/>
        <w:rPr>
          <w:color w:val="000000"/>
          <w:sz w:val="28"/>
          <w:szCs w:val="26"/>
        </w:rPr>
      </w:pPr>
    </w:p>
    <w:p w:rsidR="0015237A" w:rsidRPr="00A23268" w:rsidRDefault="0015237A" w:rsidP="0015237A">
      <w:pPr>
        <w:suppressAutoHyphens/>
        <w:spacing w:line="360" w:lineRule="auto"/>
        <w:jc w:val="center"/>
        <w:rPr>
          <w:b/>
          <w:color w:val="000000"/>
          <w:sz w:val="28"/>
          <w:szCs w:val="26"/>
        </w:rPr>
      </w:pPr>
      <w:r w:rsidRPr="00A23268">
        <w:rPr>
          <w:b/>
          <w:color w:val="000000"/>
          <w:sz w:val="28"/>
          <w:szCs w:val="26"/>
        </w:rPr>
        <w:br w:type="page"/>
        <w:t xml:space="preserve">2 </w:t>
      </w:r>
      <w:r w:rsidR="00F30DAA" w:rsidRPr="00A23268">
        <w:rPr>
          <w:b/>
          <w:color w:val="000000"/>
          <w:sz w:val="28"/>
          <w:szCs w:val="26"/>
        </w:rPr>
        <w:t>РЕГИСТРАЦИЯ ДОКУМЕНТОВ В ООО «ИЖЭЛЕКТРОСНАБ»</w:t>
      </w:r>
    </w:p>
    <w:p w:rsidR="00F30DAA" w:rsidRPr="00A23268" w:rsidRDefault="00F30DAA" w:rsidP="0015237A">
      <w:pPr>
        <w:shd w:val="clear" w:color="000000" w:fill="auto"/>
        <w:suppressAutoHyphens/>
        <w:spacing w:line="360" w:lineRule="auto"/>
        <w:ind w:firstLine="709"/>
        <w:jc w:val="center"/>
        <w:rPr>
          <w:color w:val="000000"/>
          <w:sz w:val="28"/>
          <w:szCs w:val="26"/>
        </w:rPr>
      </w:pPr>
    </w:p>
    <w:p w:rsidR="009227D7" w:rsidRPr="00A23268" w:rsidRDefault="00402067" w:rsidP="0015237A">
      <w:pPr>
        <w:pStyle w:val="ac"/>
        <w:shd w:val="clear" w:color="000000" w:fill="auto"/>
        <w:suppressAutoHyphens/>
        <w:spacing w:line="360" w:lineRule="auto"/>
        <w:ind w:firstLine="709"/>
        <w:jc w:val="both"/>
        <w:rPr>
          <w:rFonts w:ascii="Times New Roman" w:hAnsi="Times New Roman"/>
          <w:color w:val="000000"/>
          <w:sz w:val="28"/>
          <w:szCs w:val="28"/>
        </w:rPr>
      </w:pPr>
      <w:r w:rsidRPr="00A23268">
        <w:rPr>
          <w:rFonts w:ascii="Times New Roman" w:hAnsi="Times New Roman"/>
          <w:color w:val="000000"/>
          <w:sz w:val="28"/>
          <w:szCs w:val="28"/>
        </w:rPr>
        <w:t xml:space="preserve">В ООО «Ижэлектроснаб» присутствует централизованная организационная форма работы с документами. </w:t>
      </w:r>
      <w:r w:rsidR="009227D7" w:rsidRPr="00A23268">
        <w:rPr>
          <w:rFonts w:ascii="Times New Roman" w:hAnsi="Times New Roman"/>
          <w:color w:val="000000"/>
          <w:sz w:val="28"/>
          <w:szCs w:val="28"/>
        </w:rPr>
        <w:t xml:space="preserve">Свези с этим, все операции связанные с регистрацией документов тоже выполняются централизованно секретарем. Исключение составляют бухгалтерские документы. При первичной обработке </w:t>
      </w:r>
      <w:r w:rsidR="000F48D7" w:rsidRPr="00A23268">
        <w:rPr>
          <w:rFonts w:ascii="Times New Roman" w:hAnsi="Times New Roman"/>
          <w:color w:val="000000"/>
          <w:sz w:val="28"/>
          <w:szCs w:val="28"/>
        </w:rPr>
        <w:t xml:space="preserve">входящих документов, </w:t>
      </w:r>
      <w:r w:rsidR="009227D7" w:rsidRPr="00A23268">
        <w:rPr>
          <w:rFonts w:ascii="Times New Roman" w:hAnsi="Times New Roman"/>
          <w:color w:val="000000"/>
          <w:sz w:val="28"/>
          <w:szCs w:val="28"/>
        </w:rPr>
        <w:t>секретарь все документы</w:t>
      </w:r>
      <w:r w:rsidR="000F48D7" w:rsidRPr="00A23268">
        <w:rPr>
          <w:rFonts w:ascii="Times New Roman" w:hAnsi="Times New Roman"/>
          <w:color w:val="000000"/>
          <w:sz w:val="28"/>
          <w:szCs w:val="28"/>
        </w:rPr>
        <w:t>,</w:t>
      </w:r>
      <w:r w:rsidR="009227D7" w:rsidRPr="00A23268">
        <w:rPr>
          <w:rFonts w:ascii="Times New Roman" w:hAnsi="Times New Roman"/>
          <w:color w:val="000000"/>
          <w:sz w:val="28"/>
          <w:szCs w:val="28"/>
        </w:rPr>
        <w:t xml:space="preserve"> относящиеся к бухгалтерским</w:t>
      </w:r>
      <w:r w:rsidR="000F48D7" w:rsidRPr="00A23268">
        <w:rPr>
          <w:rFonts w:ascii="Times New Roman" w:hAnsi="Times New Roman"/>
          <w:color w:val="000000"/>
          <w:sz w:val="28"/>
          <w:szCs w:val="28"/>
        </w:rPr>
        <w:t xml:space="preserve"> документам (счета, накладные, счета-фактуры и т.д.)</w:t>
      </w:r>
      <w:r w:rsidR="009227D7" w:rsidRPr="00A23268">
        <w:rPr>
          <w:rFonts w:ascii="Times New Roman" w:hAnsi="Times New Roman"/>
          <w:color w:val="000000"/>
          <w:sz w:val="28"/>
          <w:szCs w:val="28"/>
        </w:rPr>
        <w:t>, а так же конверты с пометкой «В бухгалтерию»</w:t>
      </w:r>
      <w:r w:rsidR="000F48D7" w:rsidRPr="00A23268">
        <w:rPr>
          <w:rFonts w:ascii="Times New Roman" w:hAnsi="Times New Roman"/>
          <w:color w:val="000000"/>
          <w:sz w:val="28"/>
          <w:szCs w:val="28"/>
        </w:rPr>
        <w:t>, сразу же передает бухгалтеру Организации.</w:t>
      </w:r>
    </w:p>
    <w:p w:rsidR="009227D7" w:rsidRPr="00A23268" w:rsidRDefault="009227D7" w:rsidP="0015237A">
      <w:pPr>
        <w:shd w:val="clear" w:color="000000" w:fill="auto"/>
        <w:suppressAutoHyphens/>
        <w:spacing w:line="360" w:lineRule="auto"/>
        <w:ind w:firstLine="709"/>
        <w:jc w:val="both"/>
        <w:rPr>
          <w:color w:val="000000"/>
          <w:sz w:val="28"/>
          <w:szCs w:val="26"/>
        </w:rPr>
      </w:pPr>
      <w:r w:rsidRPr="00A23268">
        <w:rPr>
          <w:color w:val="000000"/>
          <w:sz w:val="28"/>
          <w:szCs w:val="26"/>
        </w:rPr>
        <w:t>В Организации функционируют в основном документы, относящиеся к бухгалтерской деятельности, которые составляют 70 % от общего объема документооборота организации</w:t>
      </w:r>
      <w:r w:rsidR="000F48D7" w:rsidRPr="00A23268">
        <w:rPr>
          <w:color w:val="000000"/>
          <w:sz w:val="28"/>
          <w:szCs w:val="26"/>
        </w:rPr>
        <w:t xml:space="preserve"> (около 2500 документов в год)</w:t>
      </w:r>
      <w:r w:rsidRPr="00A23268">
        <w:rPr>
          <w:color w:val="000000"/>
          <w:sz w:val="28"/>
          <w:szCs w:val="26"/>
        </w:rPr>
        <w:t>: счета на оплату, товарные накладные, счета фактур, акты об оказании услуг и доверенности, оформленные с помощью программы «1С». Остальные 30 %</w:t>
      </w:r>
      <w:r w:rsidR="000F48D7" w:rsidRPr="00A23268">
        <w:rPr>
          <w:color w:val="000000"/>
          <w:sz w:val="28"/>
          <w:szCs w:val="26"/>
        </w:rPr>
        <w:t xml:space="preserve"> (200-250 документов в год)</w:t>
      </w:r>
      <w:r w:rsidRPr="00A23268">
        <w:rPr>
          <w:color w:val="000000"/>
          <w:sz w:val="28"/>
          <w:szCs w:val="26"/>
        </w:rPr>
        <w:t xml:space="preserve"> - относятся к организационно-распорядительным</w:t>
      </w:r>
      <w:r w:rsidR="0015237A" w:rsidRPr="00A23268">
        <w:rPr>
          <w:color w:val="000000"/>
          <w:sz w:val="28"/>
          <w:szCs w:val="26"/>
        </w:rPr>
        <w:t xml:space="preserve"> </w:t>
      </w:r>
      <w:r w:rsidRPr="00A23268">
        <w:rPr>
          <w:color w:val="000000"/>
          <w:sz w:val="28"/>
          <w:szCs w:val="26"/>
        </w:rPr>
        <w:t>документам: заявки, письма, приказы, акты, инструкции, а так же договора: с покупателями, с поставщиками и с организациями, предоставляющими услуги.</w:t>
      </w:r>
    </w:p>
    <w:p w:rsidR="0015237A" w:rsidRPr="00A23268" w:rsidRDefault="00F30DAA" w:rsidP="0015237A">
      <w:pPr>
        <w:pStyle w:val="ac"/>
        <w:shd w:val="clear" w:color="000000" w:fill="auto"/>
        <w:suppressAutoHyphens/>
        <w:spacing w:line="360" w:lineRule="auto"/>
        <w:ind w:firstLine="709"/>
        <w:jc w:val="both"/>
        <w:rPr>
          <w:rFonts w:ascii="Times New Roman" w:hAnsi="Times New Roman"/>
          <w:color w:val="000000"/>
          <w:sz w:val="28"/>
          <w:szCs w:val="26"/>
        </w:rPr>
      </w:pPr>
      <w:r w:rsidRPr="00A23268">
        <w:rPr>
          <w:rFonts w:ascii="Times New Roman" w:hAnsi="Times New Roman"/>
          <w:color w:val="000000"/>
          <w:sz w:val="28"/>
          <w:szCs w:val="26"/>
        </w:rPr>
        <w:t>В ООО «Ижэлектроснаб» на полученном документе в правом нижнем углу первой страницы секретарем проставляется вручную регистрационный номер, дата, количество листов документа.</w:t>
      </w:r>
    </w:p>
    <w:p w:rsidR="00F30DAA" w:rsidRPr="00A23268" w:rsidRDefault="00F30DAA" w:rsidP="0015237A">
      <w:pPr>
        <w:pStyle w:val="ac"/>
        <w:shd w:val="clear" w:color="000000" w:fill="auto"/>
        <w:suppressAutoHyphens/>
        <w:spacing w:line="360" w:lineRule="auto"/>
        <w:ind w:firstLine="709"/>
        <w:jc w:val="both"/>
        <w:rPr>
          <w:rFonts w:ascii="Times New Roman" w:hAnsi="Times New Roman"/>
          <w:color w:val="000000"/>
          <w:sz w:val="28"/>
          <w:szCs w:val="26"/>
        </w:rPr>
      </w:pPr>
      <w:r w:rsidRPr="00A23268">
        <w:rPr>
          <w:rFonts w:ascii="Times New Roman" w:hAnsi="Times New Roman"/>
          <w:color w:val="000000"/>
          <w:sz w:val="28"/>
          <w:szCs w:val="26"/>
        </w:rPr>
        <w:t>Передача информации с помощью телефонограмм осуществляется устно по каналам телефонной связи и записывается (печатается) получателем. Принятые телефонограммы печатаются в 2-х экземплярах, один передается адресату, а второй, как правило, подшивается в дело.</w:t>
      </w:r>
    </w:p>
    <w:p w:rsidR="00F30DAA" w:rsidRPr="00A23268" w:rsidRDefault="00F30DAA" w:rsidP="0015237A">
      <w:pPr>
        <w:pStyle w:val="ac"/>
        <w:shd w:val="clear" w:color="000000" w:fill="auto"/>
        <w:suppressAutoHyphens/>
        <w:spacing w:line="360" w:lineRule="auto"/>
        <w:ind w:firstLine="709"/>
        <w:jc w:val="both"/>
        <w:rPr>
          <w:rFonts w:ascii="Times New Roman" w:hAnsi="Times New Roman"/>
          <w:color w:val="000000"/>
          <w:sz w:val="28"/>
          <w:szCs w:val="26"/>
        </w:rPr>
      </w:pPr>
      <w:r w:rsidRPr="00A23268">
        <w:rPr>
          <w:rFonts w:ascii="Times New Roman" w:hAnsi="Times New Roman"/>
          <w:color w:val="000000"/>
          <w:sz w:val="28"/>
          <w:szCs w:val="26"/>
        </w:rPr>
        <w:t>Тексты служебных документов, направляемые по каналу факсимильной связи, оформляются на бланках. Объем передаваемого документа, не должен превышать 5 листов. Ответственность за содержание документа возлагается на руководителя, подписавшего документ. Подлинники документов после передачи возвращаются исполнителям</w:t>
      </w:r>
    </w:p>
    <w:p w:rsidR="00F30DAA" w:rsidRPr="00A23268" w:rsidRDefault="00F30DAA" w:rsidP="0015237A">
      <w:pPr>
        <w:pStyle w:val="ac"/>
        <w:shd w:val="clear" w:color="000000" w:fill="auto"/>
        <w:suppressAutoHyphens/>
        <w:spacing w:line="360" w:lineRule="auto"/>
        <w:ind w:firstLine="709"/>
        <w:jc w:val="both"/>
        <w:rPr>
          <w:rFonts w:ascii="Times New Roman" w:hAnsi="Times New Roman"/>
          <w:color w:val="000000"/>
          <w:sz w:val="28"/>
          <w:szCs w:val="26"/>
        </w:rPr>
      </w:pPr>
      <w:r w:rsidRPr="00A23268">
        <w:rPr>
          <w:rFonts w:ascii="Times New Roman" w:hAnsi="Times New Roman"/>
          <w:color w:val="000000"/>
          <w:sz w:val="28"/>
          <w:szCs w:val="26"/>
        </w:rPr>
        <w:t>В Организации регистрации подлежат все документы, требующие учета, исполнения и использования в справочных целях. Регистрируются документы, поступающие из других организаций и от физических лиц, а также создаваемые - внутренние и отправляемые. Документы регистрируются независимо от способа их доставки, передачи или создания.</w:t>
      </w:r>
    </w:p>
    <w:p w:rsidR="00F30DAA" w:rsidRPr="00A23268" w:rsidRDefault="00F30DAA" w:rsidP="0015237A">
      <w:pPr>
        <w:pStyle w:val="ac"/>
        <w:shd w:val="clear" w:color="000000" w:fill="auto"/>
        <w:suppressAutoHyphens/>
        <w:spacing w:line="360" w:lineRule="auto"/>
        <w:ind w:firstLine="709"/>
        <w:jc w:val="both"/>
        <w:rPr>
          <w:rFonts w:ascii="Times New Roman" w:hAnsi="Times New Roman"/>
          <w:color w:val="000000"/>
          <w:sz w:val="28"/>
          <w:szCs w:val="26"/>
        </w:rPr>
      </w:pPr>
      <w:r w:rsidRPr="00A23268">
        <w:rPr>
          <w:rFonts w:ascii="Times New Roman" w:hAnsi="Times New Roman"/>
          <w:color w:val="000000"/>
          <w:sz w:val="28"/>
          <w:szCs w:val="26"/>
        </w:rPr>
        <w:t>Не подлежат регистрации следующие документы: поздравительные письма и пригласительные билеты; рекламные извещения, плакаты; печатные издания (книги, журналы, бюллетени).</w:t>
      </w:r>
    </w:p>
    <w:p w:rsidR="0015237A" w:rsidRPr="00A23268" w:rsidRDefault="00F30DAA" w:rsidP="0015237A">
      <w:pPr>
        <w:pStyle w:val="ac"/>
        <w:shd w:val="clear" w:color="000000" w:fill="auto"/>
        <w:suppressAutoHyphens/>
        <w:spacing w:line="360" w:lineRule="auto"/>
        <w:ind w:firstLine="709"/>
        <w:jc w:val="both"/>
        <w:rPr>
          <w:rFonts w:ascii="Times New Roman" w:hAnsi="Times New Roman"/>
          <w:color w:val="000000"/>
          <w:sz w:val="28"/>
          <w:szCs w:val="26"/>
        </w:rPr>
      </w:pPr>
      <w:r w:rsidRPr="00A23268">
        <w:rPr>
          <w:rFonts w:ascii="Times New Roman" w:hAnsi="Times New Roman"/>
          <w:color w:val="000000"/>
          <w:sz w:val="28"/>
          <w:szCs w:val="26"/>
        </w:rPr>
        <w:t>Документы регистрируются один раз: поступающие - в день поступления, создаваемые - в день подписания или утверждения.</w:t>
      </w:r>
    </w:p>
    <w:p w:rsidR="00F30DAA" w:rsidRPr="00A23268" w:rsidRDefault="00F30DAA" w:rsidP="0015237A">
      <w:pPr>
        <w:pStyle w:val="ac"/>
        <w:shd w:val="clear" w:color="000000" w:fill="auto"/>
        <w:suppressAutoHyphens/>
        <w:spacing w:line="360" w:lineRule="auto"/>
        <w:ind w:firstLine="709"/>
        <w:jc w:val="both"/>
        <w:rPr>
          <w:rFonts w:ascii="Times New Roman" w:hAnsi="Times New Roman"/>
          <w:color w:val="000000"/>
          <w:sz w:val="28"/>
          <w:szCs w:val="26"/>
        </w:rPr>
      </w:pPr>
      <w:r w:rsidRPr="00A23268">
        <w:rPr>
          <w:rFonts w:ascii="Times New Roman" w:hAnsi="Times New Roman"/>
          <w:color w:val="000000"/>
          <w:sz w:val="28"/>
          <w:szCs w:val="26"/>
        </w:rPr>
        <w:t>Регистрация документов производится в пределах групп, в зависимости от названия вида документа, автора и содержания. Отдельно регистрируются входящие документы, исходящие документы и внутренние документы: приказы по основной деятельности, по финансовой деятельности, приказы по личному составу и т.д.</w:t>
      </w:r>
    </w:p>
    <w:p w:rsidR="00F30DAA" w:rsidRPr="00A23268" w:rsidRDefault="00F30DAA" w:rsidP="0015237A">
      <w:pPr>
        <w:pStyle w:val="ac"/>
        <w:shd w:val="clear" w:color="000000" w:fill="auto"/>
        <w:suppressAutoHyphens/>
        <w:spacing w:line="360" w:lineRule="auto"/>
        <w:ind w:firstLine="709"/>
        <w:jc w:val="both"/>
        <w:rPr>
          <w:rFonts w:ascii="Times New Roman" w:hAnsi="Times New Roman"/>
          <w:color w:val="000000"/>
          <w:sz w:val="28"/>
          <w:szCs w:val="26"/>
        </w:rPr>
      </w:pPr>
      <w:r w:rsidRPr="00A23268">
        <w:rPr>
          <w:rFonts w:ascii="Times New Roman" w:hAnsi="Times New Roman"/>
          <w:color w:val="000000"/>
          <w:sz w:val="28"/>
          <w:szCs w:val="26"/>
        </w:rPr>
        <w:t>Регистрация входящих, исходящих и внутренних документов производится централизованно у секретаря в журналах регистрации</w:t>
      </w:r>
      <w:r w:rsidR="000F48D7" w:rsidRPr="00A23268">
        <w:rPr>
          <w:rFonts w:ascii="Times New Roman" w:hAnsi="Times New Roman"/>
          <w:color w:val="000000"/>
          <w:sz w:val="28"/>
          <w:szCs w:val="26"/>
        </w:rPr>
        <w:t xml:space="preserve">, кроме бухгалтерских документов, учет которых ведет бухгалтер Организации, </w:t>
      </w:r>
      <w:r w:rsidR="00F55E68" w:rsidRPr="00A23268">
        <w:rPr>
          <w:rFonts w:ascii="Times New Roman" w:hAnsi="Times New Roman"/>
          <w:color w:val="000000"/>
          <w:sz w:val="28"/>
          <w:szCs w:val="26"/>
        </w:rPr>
        <w:t xml:space="preserve">входящие документы он регистрирует </w:t>
      </w:r>
      <w:r w:rsidR="000F48D7" w:rsidRPr="00A23268">
        <w:rPr>
          <w:rFonts w:ascii="Times New Roman" w:hAnsi="Times New Roman"/>
          <w:color w:val="000000"/>
          <w:sz w:val="28"/>
          <w:szCs w:val="26"/>
        </w:rPr>
        <w:t>в журналах регистрации</w:t>
      </w:r>
      <w:r w:rsidR="00F55E68" w:rsidRPr="00A23268">
        <w:rPr>
          <w:rFonts w:ascii="Times New Roman" w:hAnsi="Times New Roman"/>
          <w:color w:val="000000"/>
          <w:sz w:val="28"/>
          <w:szCs w:val="26"/>
        </w:rPr>
        <w:t>, а исходящие и внутренние остаются в программе «1С»</w:t>
      </w:r>
      <w:r w:rsidRPr="00A23268">
        <w:rPr>
          <w:rFonts w:ascii="Times New Roman" w:hAnsi="Times New Roman"/>
          <w:color w:val="000000"/>
          <w:sz w:val="28"/>
          <w:szCs w:val="26"/>
        </w:rPr>
        <w:t>.</w:t>
      </w:r>
      <w:r w:rsidR="00F55E68" w:rsidRPr="00A23268">
        <w:rPr>
          <w:rFonts w:ascii="Times New Roman" w:hAnsi="Times New Roman"/>
          <w:color w:val="000000"/>
          <w:sz w:val="28"/>
          <w:szCs w:val="26"/>
        </w:rPr>
        <w:t xml:space="preserve"> Что позволяет производить быстрый поиск и информационно-справочную работу по документам при значительном объеме бухгалтерских документов.</w:t>
      </w:r>
    </w:p>
    <w:p w:rsidR="00F30DAA" w:rsidRPr="00A23268" w:rsidRDefault="00F30DAA" w:rsidP="0015237A">
      <w:pPr>
        <w:shd w:val="clear" w:color="000000" w:fill="auto"/>
        <w:suppressAutoHyphens/>
        <w:spacing w:line="360" w:lineRule="auto"/>
        <w:ind w:firstLine="709"/>
        <w:jc w:val="both"/>
        <w:rPr>
          <w:color w:val="000000"/>
          <w:sz w:val="28"/>
          <w:szCs w:val="26"/>
        </w:rPr>
      </w:pPr>
      <w:r w:rsidRPr="00A23268">
        <w:rPr>
          <w:color w:val="000000"/>
          <w:sz w:val="28"/>
          <w:szCs w:val="26"/>
        </w:rPr>
        <w:t xml:space="preserve">В ООО «Ижэлектроснаб» индексы </w:t>
      </w:r>
      <w:r w:rsidR="00EE48BF" w:rsidRPr="00A23268">
        <w:rPr>
          <w:color w:val="000000"/>
          <w:sz w:val="28"/>
          <w:szCs w:val="26"/>
        </w:rPr>
        <w:t xml:space="preserve">приказов по личному составу состоят из порядковых арабских цифр с добавлением литера – л/с, а для остальных документов индексы </w:t>
      </w:r>
      <w:r w:rsidRPr="00A23268">
        <w:rPr>
          <w:color w:val="000000"/>
          <w:sz w:val="28"/>
          <w:szCs w:val="26"/>
        </w:rPr>
        <w:t>состоят из порядковых арабских цифр, без добавления буквенных обозначений</w:t>
      </w:r>
      <w:r w:rsidR="000F48D7" w:rsidRPr="00A23268">
        <w:rPr>
          <w:color w:val="000000"/>
          <w:sz w:val="28"/>
          <w:szCs w:val="26"/>
        </w:rPr>
        <w:t xml:space="preserve"> (1, 2, 3)</w:t>
      </w:r>
      <w:r w:rsidRPr="00A23268">
        <w:rPr>
          <w:color w:val="000000"/>
          <w:sz w:val="28"/>
          <w:szCs w:val="26"/>
        </w:rPr>
        <w:t xml:space="preserve">, не зависимо от вида документа, деятельности, автора и возрастают в пределах года (Приложение </w:t>
      </w:r>
      <w:r w:rsidR="000F48D7" w:rsidRPr="00A23268">
        <w:rPr>
          <w:color w:val="000000"/>
          <w:sz w:val="28"/>
          <w:szCs w:val="26"/>
        </w:rPr>
        <w:t>5</w:t>
      </w:r>
      <w:r w:rsidRPr="00A23268">
        <w:rPr>
          <w:color w:val="000000"/>
          <w:sz w:val="28"/>
          <w:szCs w:val="26"/>
        </w:rPr>
        <w:t>). Индексы служат для учета, поиска и систематизации документов.</w:t>
      </w:r>
    </w:p>
    <w:p w:rsidR="00402067" w:rsidRPr="00A23268" w:rsidRDefault="00402067" w:rsidP="0015237A">
      <w:pPr>
        <w:shd w:val="clear" w:color="000000" w:fill="auto"/>
        <w:suppressAutoHyphens/>
        <w:spacing w:line="360" w:lineRule="auto"/>
        <w:ind w:firstLine="709"/>
        <w:jc w:val="both"/>
        <w:rPr>
          <w:color w:val="000000"/>
          <w:sz w:val="28"/>
          <w:szCs w:val="26"/>
        </w:rPr>
      </w:pPr>
      <w:r w:rsidRPr="00A23268">
        <w:rPr>
          <w:color w:val="000000"/>
          <w:sz w:val="28"/>
          <w:szCs w:val="26"/>
        </w:rPr>
        <w:t>В ООО «Ижэлектроснаб» ведется журнальная форма регистрации. Существуют следующие журналы:</w:t>
      </w:r>
    </w:p>
    <w:p w:rsidR="00402067" w:rsidRPr="00A23268" w:rsidRDefault="00402067" w:rsidP="0015237A">
      <w:pPr>
        <w:pStyle w:val="a3"/>
        <w:numPr>
          <w:ilvl w:val="0"/>
          <w:numId w:val="25"/>
        </w:numPr>
        <w:shd w:val="clear" w:color="000000" w:fill="auto"/>
        <w:suppressAutoHyphens/>
        <w:spacing w:line="360" w:lineRule="auto"/>
        <w:ind w:left="0" w:firstLine="709"/>
        <w:jc w:val="both"/>
        <w:rPr>
          <w:color w:val="000000"/>
          <w:sz w:val="28"/>
          <w:szCs w:val="26"/>
        </w:rPr>
      </w:pPr>
      <w:r w:rsidRPr="00A23268">
        <w:rPr>
          <w:color w:val="000000"/>
          <w:sz w:val="28"/>
          <w:szCs w:val="26"/>
        </w:rPr>
        <w:t>Входящих документов;</w:t>
      </w:r>
    </w:p>
    <w:p w:rsidR="00402067" w:rsidRPr="00A23268" w:rsidRDefault="00402067" w:rsidP="0015237A">
      <w:pPr>
        <w:pStyle w:val="a3"/>
        <w:numPr>
          <w:ilvl w:val="0"/>
          <w:numId w:val="25"/>
        </w:numPr>
        <w:shd w:val="clear" w:color="000000" w:fill="auto"/>
        <w:suppressAutoHyphens/>
        <w:spacing w:line="360" w:lineRule="auto"/>
        <w:ind w:left="0" w:firstLine="709"/>
        <w:jc w:val="both"/>
        <w:rPr>
          <w:color w:val="000000"/>
          <w:sz w:val="28"/>
          <w:szCs w:val="26"/>
        </w:rPr>
      </w:pPr>
      <w:r w:rsidRPr="00A23268">
        <w:rPr>
          <w:color w:val="000000"/>
          <w:sz w:val="28"/>
          <w:szCs w:val="26"/>
        </w:rPr>
        <w:t>Исходящих документов;</w:t>
      </w:r>
    </w:p>
    <w:p w:rsidR="00402067" w:rsidRPr="00A23268" w:rsidRDefault="00402067" w:rsidP="0015237A">
      <w:pPr>
        <w:pStyle w:val="a3"/>
        <w:numPr>
          <w:ilvl w:val="0"/>
          <w:numId w:val="25"/>
        </w:numPr>
        <w:shd w:val="clear" w:color="000000" w:fill="auto"/>
        <w:suppressAutoHyphens/>
        <w:spacing w:line="360" w:lineRule="auto"/>
        <w:ind w:left="0" w:firstLine="709"/>
        <w:jc w:val="both"/>
        <w:rPr>
          <w:color w:val="000000"/>
          <w:sz w:val="28"/>
          <w:szCs w:val="26"/>
        </w:rPr>
      </w:pPr>
      <w:r w:rsidRPr="00A23268">
        <w:rPr>
          <w:color w:val="000000"/>
          <w:sz w:val="28"/>
          <w:szCs w:val="26"/>
        </w:rPr>
        <w:t>Внутренних документов;</w:t>
      </w:r>
    </w:p>
    <w:p w:rsidR="00402067" w:rsidRPr="00A23268" w:rsidRDefault="00402067" w:rsidP="0015237A">
      <w:pPr>
        <w:pStyle w:val="a3"/>
        <w:numPr>
          <w:ilvl w:val="0"/>
          <w:numId w:val="25"/>
        </w:numPr>
        <w:shd w:val="clear" w:color="000000" w:fill="auto"/>
        <w:suppressAutoHyphens/>
        <w:spacing w:line="360" w:lineRule="auto"/>
        <w:ind w:left="0" w:firstLine="709"/>
        <w:jc w:val="both"/>
        <w:rPr>
          <w:color w:val="000000"/>
          <w:sz w:val="28"/>
          <w:szCs w:val="26"/>
        </w:rPr>
      </w:pPr>
      <w:r w:rsidRPr="00A23268">
        <w:rPr>
          <w:color w:val="000000"/>
          <w:sz w:val="28"/>
          <w:szCs w:val="26"/>
        </w:rPr>
        <w:t>Приказы по основной деятельности;</w:t>
      </w:r>
    </w:p>
    <w:p w:rsidR="0015237A" w:rsidRPr="00A23268" w:rsidRDefault="00402067" w:rsidP="0015237A">
      <w:pPr>
        <w:pStyle w:val="a3"/>
        <w:numPr>
          <w:ilvl w:val="0"/>
          <w:numId w:val="25"/>
        </w:numPr>
        <w:shd w:val="clear" w:color="000000" w:fill="auto"/>
        <w:suppressAutoHyphens/>
        <w:spacing w:line="360" w:lineRule="auto"/>
        <w:ind w:left="0" w:firstLine="709"/>
        <w:jc w:val="both"/>
        <w:rPr>
          <w:color w:val="000000"/>
          <w:sz w:val="28"/>
          <w:szCs w:val="26"/>
        </w:rPr>
      </w:pPr>
      <w:r w:rsidRPr="00A23268">
        <w:rPr>
          <w:color w:val="000000"/>
          <w:sz w:val="28"/>
          <w:szCs w:val="26"/>
        </w:rPr>
        <w:t>Приказы по финансовой деятельности;</w:t>
      </w:r>
    </w:p>
    <w:p w:rsidR="00402067" w:rsidRPr="00A23268" w:rsidRDefault="00402067" w:rsidP="0015237A">
      <w:pPr>
        <w:pStyle w:val="a3"/>
        <w:numPr>
          <w:ilvl w:val="0"/>
          <w:numId w:val="25"/>
        </w:numPr>
        <w:shd w:val="clear" w:color="000000" w:fill="auto"/>
        <w:suppressAutoHyphens/>
        <w:spacing w:line="360" w:lineRule="auto"/>
        <w:ind w:left="0" w:firstLine="709"/>
        <w:jc w:val="both"/>
        <w:rPr>
          <w:color w:val="000000"/>
          <w:sz w:val="28"/>
          <w:szCs w:val="26"/>
        </w:rPr>
      </w:pPr>
      <w:r w:rsidRPr="00A23268">
        <w:rPr>
          <w:color w:val="000000"/>
          <w:sz w:val="28"/>
          <w:szCs w:val="26"/>
        </w:rPr>
        <w:t>Приказы по личному составу.</w:t>
      </w:r>
    </w:p>
    <w:p w:rsidR="00402067" w:rsidRPr="00A23268" w:rsidRDefault="00402067" w:rsidP="0015237A">
      <w:pPr>
        <w:shd w:val="clear" w:color="000000" w:fill="auto"/>
        <w:suppressAutoHyphens/>
        <w:spacing w:line="360" w:lineRule="auto"/>
        <w:ind w:firstLine="709"/>
        <w:jc w:val="both"/>
        <w:rPr>
          <w:color w:val="000000"/>
          <w:sz w:val="28"/>
          <w:szCs w:val="26"/>
        </w:rPr>
      </w:pPr>
      <w:r w:rsidRPr="00A23268">
        <w:rPr>
          <w:color w:val="000000"/>
          <w:sz w:val="28"/>
          <w:szCs w:val="26"/>
        </w:rPr>
        <w:t xml:space="preserve">Журнал входящих документов в ООО «Ижэлектроснаб» указан в </w:t>
      </w:r>
      <w:r w:rsidR="00617CED" w:rsidRPr="00A23268">
        <w:rPr>
          <w:color w:val="000000"/>
          <w:sz w:val="28"/>
          <w:szCs w:val="26"/>
        </w:rPr>
        <w:t>П</w:t>
      </w:r>
      <w:r w:rsidRPr="00A23268">
        <w:rPr>
          <w:color w:val="000000"/>
          <w:sz w:val="28"/>
          <w:szCs w:val="26"/>
        </w:rPr>
        <w:t xml:space="preserve">риложении </w:t>
      </w:r>
      <w:r w:rsidR="00EE48BF" w:rsidRPr="00A23268">
        <w:rPr>
          <w:color w:val="000000"/>
          <w:sz w:val="28"/>
          <w:szCs w:val="26"/>
        </w:rPr>
        <w:t>6</w:t>
      </w:r>
      <w:r w:rsidRPr="00A23268">
        <w:rPr>
          <w:color w:val="000000"/>
          <w:sz w:val="28"/>
          <w:szCs w:val="26"/>
        </w:rPr>
        <w:t>.</w:t>
      </w:r>
    </w:p>
    <w:p w:rsidR="0015237A" w:rsidRPr="00A23268" w:rsidRDefault="00402067"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 xml:space="preserve">В ООО «Ижэлектроснаб» </w:t>
      </w:r>
      <w:r w:rsidR="00EE48BF" w:rsidRPr="00A23268">
        <w:rPr>
          <w:color w:val="000000"/>
          <w:sz w:val="28"/>
          <w:szCs w:val="26"/>
        </w:rPr>
        <w:t>и</w:t>
      </w:r>
      <w:r w:rsidRPr="00A23268">
        <w:rPr>
          <w:color w:val="000000"/>
          <w:sz w:val="28"/>
          <w:szCs w:val="26"/>
        </w:rPr>
        <w:t>нформационно-справочная работа, как и сама система регистрации, ведется с помощью журналов регистрации.</w:t>
      </w:r>
    </w:p>
    <w:p w:rsidR="00F30DAA" w:rsidRPr="00A23268" w:rsidRDefault="00F30DAA" w:rsidP="0015237A">
      <w:pPr>
        <w:shd w:val="clear" w:color="000000" w:fill="auto"/>
        <w:suppressAutoHyphens/>
        <w:spacing w:line="360" w:lineRule="auto"/>
        <w:ind w:firstLine="709"/>
        <w:jc w:val="both"/>
        <w:rPr>
          <w:color w:val="000000"/>
          <w:sz w:val="28"/>
          <w:szCs w:val="26"/>
        </w:rPr>
      </w:pPr>
    </w:p>
    <w:p w:rsidR="00E604D2" w:rsidRPr="00A23268" w:rsidRDefault="0015237A" w:rsidP="0015237A">
      <w:pPr>
        <w:suppressAutoHyphens/>
        <w:spacing w:line="360" w:lineRule="auto"/>
        <w:jc w:val="center"/>
        <w:rPr>
          <w:b/>
          <w:color w:val="000000"/>
          <w:sz w:val="28"/>
          <w:szCs w:val="26"/>
        </w:rPr>
      </w:pPr>
      <w:r w:rsidRPr="00A23268">
        <w:rPr>
          <w:color w:val="000000"/>
          <w:sz w:val="28"/>
          <w:szCs w:val="26"/>
        </w:rPr>
        <w:br w:type="page"/>
      </w:r>
      <w:r w:rsidR="00E604D2" w:rsidRPr="00A23268">
        <w:rPr>
          <w:b/>
          <w:color w:val="000000"/>
          <w:sz w:val="28"/>
          <w:szCs w:val="26"/>
        </w:rPr>
        <w:t>ЗАКЛЮЧЕНИЕ</w:t>
      </w:r>
    </w:p>
    <w:p w:rsidR="00E604D2" w:rsidRPr="00A23268" w:rsidRDefault="00E604D2" w:rsidP="0015237A">
      <w:pPr>
        <w:shd w:val="clear" w:color="000000" w:fill="auto"/>
        <w:suppressAutoHyphens/>
        <w:spacing w:line="360" w:lineRule="auto"/>
        <w:jc w:val="center"/>
        <w:rPr>
          <w:b/>
          <w:color w:val="000000"/>
          <w:sz w:val="28"/>
          <w:szCs w:val="26"/>
        </w:rPr>
      </w:pPr>
    </w:p>
    <w:p w:rsidR="0015237A" w:rsidRPr="00A23268" w:rsidRDefault="00E604D2" w:rsidP="0015237A">
      <w:pPr>
        <w:shd w:val="clear" w:color="000000" w:fill="auto"/>
        <w:suppressAutoHyphens/>
        <w:spacing w:line="360" w:lineRule="auto"/>
        <w:ind w:firstLine="709"/>
        <w:jc w:val="both"/>
        <w:rPr>
          <w:color w:val="000000"/>
          <w:sz w:val="28"/>
          <w:szCs w:val="26"/>
        </w:rPr>
      </w:pPr>
      <w:r w:rsidRPr="00A23268">
        <w:rPr>
          <w:color w:val="000000"/>
          <w:sz w:val="28"/>
          <w:szCs w:val="26"/>
        </w:rPr>
        <w:t>Регистрация документов – фиксация факта создания или поступления документа путем проставления на нем даты и регистрационного индекса с последующей записью необходимых сведений о документе в регистрационной форме или входном формате. Главное назначение регистрации – придание документу юридической силы, подтверждение факта его создания или поступления.</w:t>
      </w:r>
    </w:p>
    <w:p w:rsidR="0015237A" w:rsidRPr="00A23268" w:rsidRDefault="00B96E02" w:rsidP="0015237A">
      <w:pPr>
        <w:shd w:val="clear" w:color="000000" w:fill="auto"/>
        <w:suppressAutoHyphens/>
        <w:spacing w:line="360" w:lineRule="auto"/>
        <w:ind w:firstLine="709"/>
        <w:jc w:val="both"/>
        <w:rPr>
          <w:color w:val="000000"/>
          <w:sz w:val="28"/>
          <w:szCs w:val="26"/>
        </w:rPr>
      </w:pPr>
      <w:r w:rsidRPr="00A23268">
        <w:rPr>
          <w:color w:val="000000"/>
          <w:sz w:val="28"/>
          <w:szCs w:val="26"/>
        </w:rPr>
        <w:t xml:space="preserve">В </w:t>
      </w:r>
      <w:r w:rsidR="00EE48BF" w:rsidRPr="00A23268">
        <w:rPr>
          <w:color w:val="000000"/>
          <w:sz w:val="28"/>
          <w:szCs w:val="26"/>
        </w:rPr>
        <w:t>Организации «Ижэлектроснаб»</w:t>
      </w:r>
      <w:r w:rsidR="00F55E68" w:rsidRPr="00A23268">
        <w:rPr>
          <w:color w:val="000000"/>
          <w:sz w:val="28"/>
          <w:szCs w:val="26"/>
        </w:rPr>
        <w:t xml:space="preserve"> ведется журнальная форма регистрации т.к. </w:t>
      </w:r>
      <w:r w:rsidRPr="00A23268">
        <w:rPr>
          <w:color w:val="000000"/>
          <w:sz w:val="28"/>
          <w:szCs w:val="26"/>
        </w:rPr>
        <w:t xml:space="preserve">объем документооборота невелик (порядка </w:t>
      </w:r>
      <w:r w:rsidR="00F55E68" w:rsidRPr="00A23268">
        <w:rPr>
          <w:color w:val="000000"/>
          <w:sz w:val="28"/>
          <w:szCs w:val="26"/>
        </w:rPr>
        <w:t>25</w:t>
      </w:r>
      <w:r w:rsidRPr="00A23268">
        <w:rPr>
          <w:color w:val="000000"/>
          <w:sz w:val="28"/>
          <w:szCs w:val="26"/>
        </w:rPr>
        <w:t>0 документов в год).</w:t>
      </w:r>
    </w:p>
    <w:p w:rsidR="00B14148" w:rsidRPr="00A23268" w:rsidRDefault="00B14148" w:rsidP="0015237A">
      <w:pPr>
        <w:pStyle w:val="a3"/>
        <w:shd w:val="clear" w:color="000000" w:fill="auto"/>
        <w:suppressAutoHyphens/>
        <w:spacing w:line="360" w:lineRule="auto"/>
        <w:ind w:left="0" w:firstLine="709"/>
        <w:jc w:val="both"/>
        <w:rPr>
          <w:color w:val="000000"/>
          <w:sz w:val="28"/>
          <w:szCs w:val="26"/>
        </w:rPr>
      </w:pPr>
      <w:r w:rsidRPr="00A23268">
        <w:rPr>
          <w:color w:val="000000"/>
          <w:sz w:val="28"/>
          <w:szCs w:val="26"/>
        </w:rPr>
        <w:t xml:space="preserve">Одна из функций службы делопроизводства заключается в обеспечении быстрого поиска данных о том, где находятся нужные документы, как продвигается ход исполнения конкретного документа или в каких документах можно найти те или иные необходимые для работы сведения. Этим целям служат </w:t>
      </w:r>
      <w:r w:rsidR="000E2299" w:rsidRPr="00A23268">
        <w:rPr>
          <w:color w:val="000000"/>
          <w:sz w:val="28"/>
          <w:szCs w:val="26"/>
        </w:rPr>
        <w:t>регистрационные журналы, с</w:t>
      </w:r>
      <w:r w:rsidRPr="00A23268">
        <w:rPr>
          <w:color w:val="000000"/>
          <w:sz w:val="28"/>
          <w:szCs w:val="26"/>
        </w:rPr>
        <w:t>одержащи</w:t>
      </w:r>
      <w:r w:rsidR="000E2299" w:rsidRPr="00A23268">
        <w:rPr>
          <w:color w:val="000000"/>
          <w:sz w:val="28"/>
          <w:szCs w:val="26"/>
        </w:rPr>
        <w:t>е</w:t>
      </w:r>
      <w:r w:rsidRPr="00A23268">
        <w:rPr>
          <w:color w:val="000000"/>
          <w:sz w:val="28"/>
          <w:szCs w:val="26"/>
        </w:rPr>
        <w:t xml:space="preserve"> совокупность данных о документах.</w:t>
      </w:r>
    </w:p>
    <w:p w:rsidR="0015237A" w:rsidRPr="00A23268" w:rsidRDefault="000E2299" w:rsidP="0015237A">
      <w:pPr>
        <w:shd w:val="clear" w:color="000000" w:fill="auto"/>
        <w:suppressAutoHyphens/>
        <w:spacing w:line="360" w:lineRule="auto"/>
        <w:ind w:firstLine="709"/>
        <w:jc w:val="both"/>
        <w:rPr>
          <w:color w:val="000000"/>
          <w:sz w:val="28"/>
          <w:szCs w:val="26"/>
        </w:rPr>
      </w:pPr>
      <w:r w:rsidRPr="00A23268">
        <w:rPr>
          <w:color w:val="000000"/>
          <w:sz w:val="28"/>
          <w:szCs w:val="26"/>
        </w:rPr>
        <w:t>Что касается регистрации документов в бухгалтерии, я бы посоветовала не экономить на бумаге и регистрировать внутренние и исходящие документы в той форме, которая была бы предпочтительнее для такого объема документов, присущих бухгалтерии.</w:t>
      </w:r>
      <w:r w:rsidR="0015237A" w:rsidRPr="00A23268">
        <w:rPr>
          <w:color w:val="000000"/>
          <w:sz w:val="28"/>
          <w:szCs w:val="26"/>
        </w:rPr>
        <w:t xml:space="preserve"> </w:t>
      </w:r>
      <w:r w:rsidRPr="00A23268">
        <w:rPr>
          <w:color w:val="000000"/>
          <w:sz w:val="28"/>
          <w:szCs w:val="26"/>
        </w:rPr>
        <w:t>А так же передать функции по регистрации</w:t>
      </w:r>
      <w:r w:rsidR="008C2B9E" w:rsidRPr="00A23268">
        <w:rPr>
          <w:color w:val="000000"/>
          <w:sz w:val="28"/>
          <w:szCs w:val="26"/>
        </w:rPr>
        <w:t xml:space="preserve"> документов секретарю.</w:t>
      </w:r>
    </w:p>
    <w:p w:rsidR="00F905B4" w:rsidRPr="00A23268" w:rsidRDefault="008C2B9E" w:rsidP="0015237A">
      <w:pPr>
        <w:shd w:val="clear" w:color="000000" w:fill="auto"/>
        <w:suppressAutoHyphens/>
        <w:spacing w:line="360" w:lineRule="auto"/>
        <w:ind w:firstLine="709"/>
        <w:jc w:val="both"/>
        <w:rPr>
          <w:color w:val="000000"/>
          <w:sz w:val="28"/>
          <w:szCs w:val="26"/>
        </w:rPr>
      </w:pPr>
      <w:r w:rsidRPr="00A23268">
        <w:rPr>
          <w:color w:val="000000"/>
          <w:sz w:val="28"/>
          <w:szCs w:val="26"/>
        </w:rPr>
        <w:t>Д</w:t>
      </w:r>
      <w:r w:rsidR="00F905B4" w:rsidRPr="00A23268">
        <w:rPr>
          <w:color w:val="000000"/>
          <w:sz w:val="28"/>
          <w:szCs w:val="26"/>
        </w:rPr>
        <w:t>ля того чтобы управление предприятием было эффективным, регистрацией документов должен заниматься опытный сотрудник или секретарь руководителя. Для этого надо знать делопроизводственных процесс, функции структурных подразделений, состав документации, циркулирующей в организации, уметь выделить и четко изложить основную мысль регистрируемого документа в случае, если отсутствует его заголовок, владеть компьютером и т.д.</w:t>
      </w:r>
    </w:p>
    <w:p w:rsidR="00F857C9" w:rsidRPr="00A23268" w:rsidRDefault="0015237A" w:rsidP="0015237A">
      <w:pPr>
        <w:suppressAutoHyphens/>
        <w:spacing w:line="360" w:lineRule="auto"/>
        <w:jc w:val="center"/>
        <w:rPr>
          <w:b/>
          <w:color w:val="000000"/>
          <w:sz w:val="28"/>
          <w:szCs w:val="26"/>
        </w:rPr>
      </w:pPr>
      <w:r w:rsidRPr="00A23268">
        <w:rPr>
          <w:color w:val="000000"/>
          <w:sz w:val="28"/>
          <w:szCs w:val="26"/>
        </w:rPr>
        <w:br w:type="page"/>
      </w:r>
      <w:r w:rsidR="007C301E" w:rsidRPr="00A23268">
        <w:rPr>
          <w:b/>
          <w:color w:val="000000"/>
          <w:sz w:val="28"/>
          <w:szCs w:val="26"/>
        </w:rPr>
        <w:t>СПИСОК ИСПОЛЬЗОВАННЫХ ИСТОЧНИКОВ И ЛИТЕРАТУРЫ</w:t>
      </w:r>
    </w:p>
    <w:p w:rsidR="007C301E" w:rsidRPr="00A23268" w:rsidRDefault="007C301E" w:rsidP="0015237A">
      <w:pPr>
        <w:shd w:val="clear" w:color="000000" w:fill="auto"/>
        <w:suppressAutoHyphens/>
        <w:spacing w:line="360" w:lineRule="auto"/>
        <w:ind w:firstLine="709"/>
        <w:jc w:val="center"/>
        <w:rPr>
          <w:b/>
          <w:color w:val="000000"/>
          <w:sz w:val="28"/>
          <w:szCs w:val="26"/>
        </w:rPr>
      </w:pPr>
    </w:p>
    <w:p w:rsidR="0051730B" w:rsidRPr="00A23268" w:rsidRDefault="0051730B" w:rsidP="0015237A">
      <w:pPr>
        <w:shd w:val="clear" w:color="000000" w:fill="auto"/>
        <w:tabs>
          <w:tab w:val="left" w:pos="900"/>
        </w:tabs>
        <w:suppressAutoHyphens/>
        <w:spacing w:line="360" w:lineRule="auto"/>
        <w:rPr>
          <w:color w:val="000000"/>
          <w:sz w:val="28"/>
          <w:szCs w:val="26"/>
        </w:rPr>
      </w:pPr>
      <w:r w:rsidRPr="00A23268">
        <w:rPr>
          <w:color w:val="000000"/>
          <w:sz w:val="28"/>
          <w:szCs w:val="26"/>
        </w:rPr>
        <w:t>1. ГОСТ Р 51141-98 «Делопроизводство и архивное дело. Термины и определения». М. 1998.</w:t>
      </w:r>
    </w:p>
    <w:p w:rsidR="00520E62" w:rsidRPr="00A23268" w:rsidRDefault="0051730B" w:rsidP="0015237A">
      <w:pPr>
        <w:shd w:val="clear" w:color="000000" w:fill="auto"/>
        <w:tabs>
          <w:tab w:val="left" w:pos="900"/>
        </w:tabs>
        <w:suppressAutoHyphens/>
        <w:spacing w:line="360" w:lineRule="auto"/>
        <w:rPr>
          <w:color w:val="000000"/>
          <w:sz w:val="28"/>
          <w:szCs w:val="26"/>
        </w:rPr>
      </w:pPr>
      <w:r w:rsidRPr="00A23268">
        <w:rPr>
          <w:color w:val="000000"/>
          <w:sz w:val="28"/>
          <w:szCs w:val="26"/>
        </w:rPr>
        <w:t>2. ГОСТ Р 6.30-2003 «Унифицированная система организационно-распорядительной документации. Требования к оформлению документов». М. 2003.</w:t>
      </w:r>
    </w:p>
    <w:p w:rsidR="007B6B74" w:rsidRPr="00A23268" w:rsidRDefault="007B6B74" w:rsidP="0015237A">
      <w:pPr>
        <w:shd w:val="clear" w:color="000000" w:fill="auto"/>
        <w:suppressAutoHyphens/>
        <w:spacing w:line="360" w:lineRule="auto"/>
        <w:rPr>
          <w:color w:val="000000"/>
          <w:sz w:val="28"/>
          <w:szCs w:val="28"/>
        </w:rPr>
      </w:pPr>
      <w:r w:rsidRPr="00A23268">
        <w:rPr>
          <w:color w:val="000000"/>
          <w:sz w:val="28"/>
          <w:szCs w:val="28"/>
        </w:rPr>
        <w:t>3.</w:t>
      </w:r>
      <w:r w:rsidRPr="00A23268">
        <w:rPr>
          <w:b/>
          <w:color w:val="000000"/>
          <w:sz w:val="28"/>
          <w:szCs w:val="28"/>
        </w:rPr>
        <w:t xml:space="preserve"> </w:t>
      </w:r>
      <w:r w:rsidRPr="00A23268">
        <w:rPr>
          <w:color w:val="000000"/>
          <w:sz w:val="28"/>
          <w:szCs w:val="28"/>
        </w:rPr>
        <w:t xml:space="preserve">Басаков М. И. </w:t>
      </w:r>
      <w:r w:rsidR="00C6578C" w:rsidRPr="00A23268">
        <w:rPr>
          <w:color w:val="000000"/>
          <w:sz w:val="28"/>
          <w:szCs w:val="28"/>
        </w:rPr>
        <w:t xml:space="preserve">Современное </w:t>
      </w:r>
      <w:r w:rsidRPr="00A23268">
        <w:rPr>
          <w:color w:val="000000"/>
          <w:sz w:val="28"/>
          <w:szCs w:val="28"/>
        </w:rPr>
        <w:t>делопроизводств</w:t>
      </w:r>
      <w:r w:rsidR="00C6578C" w:rsidRPr="00A23268">
        <w:rPr>
          <w:color w:val="000000"/>
          <w:sz w:val="28"/>
          <w:szCs w:val="28"/>
        </w:rPr>
        <w:t>о</w:t>
      </w:r>
      <w:r w:rsidRPr="00A23268">
        <w:rPr>
          <w:color w:val="000000"/>
          <w:sz w:val="28"/>
          <w:szCs w:val="28"/>
        </w:rPr>
        <w:t>.</w:t>
      </w:r>
      <w:r w:rsidR="00FF7A3D" w:rsidRPr="00A23268">
        <w:rPr>
          <w:color w:val="000000"/>
          <w:sz w:val="28"/>
          <w:szCs w:val="28"/>
        </w:rPr>
        <w:t xml:space="preserve"> </w:t>
      </w:r>
      <w:r w:rsidRPr="00A23268">
        <w:rPr>
          <w:color w:val="000000"/>
          <w:sz w:val="28"/>
          <w:szCs w:val="28"/>
        </w:rPr>
        <w:t>М. 200</w:t>
      </w:r>
      <w:r w:rsidR="00C6578C" w:rsidRPr="00A23268">
        <w:rPr>
          <w:color w:val="000000"/>
          <w:sz w:val="28"/>
          <w:szCs w:val="28"/>
        </w:rPr>
        <w:t>8</w:t>
      </w:r>
      <w:r w:rsidRPr="00A23268">
        <w:rPr>
          <w:color w:val="000000"/>
          <w:sz w:val="28"/>
          <w:szCs w:val="28"/>
        </w:rPr>
        <w:t>.</w:t>
      </w:r>
    </w:p>
    <w:p w:rsidR="002562DF" w:rsidRPr="00A23268" w:rsidRDefault="007B6B74" w:rsidP="0015237A">
      <w:pPr>
        <w:shd w:val="clear" w:color="000000" w:fill="auto"/>
        <w:tabs>
          <w:tab w:val="left" w:pos="900"/>
        </w:tabs>
        <w:suppressAutoHyphens/>
        <w:spacing w:line="360" w:lineRule="auto"/>
        <w:rPr>
          <w:color w:val="000000"/>
          <w:sz w:val="28"/>
          <w:szCs w:val="26"/>
        </w:rPr>
      </w:pPr>
      <w:r w:rsidRPr="00A23268">
        <w:rPr>
          <w:color w:val="000000"/>
          <w:sz w:val="28"/>
          <w:szCs w:val="26"/>
        </w:rPr>
        <w:t>4</w:t>
      </w:r>
      <w:r w:rsidR="0051730B" w:rsidRPr="00A23268">
        <w:rPr>
          <w:color w:val="000000"/>
          <w:sz w:val="28"/>
          <w:szCs w:val="26"/>
        </w:rPr>
        <w:t xml:space="preserve">. </w:t>
      </w:r>
      <w:r w:rsidR="00C75DCF" w:rsidRPr="00A23268">
        <w:rPr>
          <w:color w:val="000000"/>
          <w:sz w:val="28"/>
          <w:szCs w:val="26"/>
        </w:rPr>
        <w:t>Глахов В.В., Корнеев И.К. Делопроизводство: Образцы, документы. Организация и технология работы. Более 120 документов. – 3-е изд., перераб. и доп. /Под ред. И.К.Корнеева, В.А.Кудряева. – М. 2009.</w:t>
      </w:r>
    </w:p>
    <w:p w:rsidR="0051730B" w:rsidRPr="00A23268" w:rsidRDefault="00FF7A3D" w:rsidP="0015237A">
      <w:pPr>
        <w:shd w:val="clear" w:color="000000" w:fill="auto"/>
        <w:tabs>
          <w:tab w:val="left" w:pos="900"/>
        </w:tabs>
        <w:suppressAutoHyphens/>
        <w:spacing w:line="360" w:lineRule="auto"/>
        <w:rPr>
          <w:color w:val="000000"/>
          <w:sz w:val="28"/>
          <w:szCs w:val="26"/>
        </w:rPr>
      </w:pPr>
      <w:r w:rsidRPr="00A23268">
        <w:rPr>
          <w:color w:val="000000"/>
          <w:sz w:val="28"/>
          <w:szCs w:val="26"/>
        </w:rPr>
        <w:t>5</w:t>
      </w:r>
      <w:r w:rsidR="0051730B" w:rsidRPr="00A23268">
        <w:rPr>
          <w:color w:val="000000"/>
          <w:sz w:val="28"/>
          <w:szCs w:val="26"/>
        </w:rPr>
        <w:t>.</w:t>
      </w:r>
      <w:r w:rsidR="0015237A" w:rsidRPr="00A23268">
        <w:rPr>
          <w:color w:val="000000"/>
          <w:sz w:val="28"/>
          <w:szCs w:val="26"/>
        </w:rPr>
        <w:t xml:space="preserve"> </w:t>
      </w:r>
      <w:r w:rsidR="00C75DCF" w:rsidRPr="00A23268">
        <w:rPr>
          <w:color w:val="000000"/>
          <w:sz w:val="28"/>
          <w:szCs w:val="26"/>
        </w:rPr>
        <w:t>Кузнецова Т.В. Делопроизводство</w:t>
      </w:r>
      <w:r w:rsidR="00271182" w:rsidRPr="00A23268">
        <w:rPr>
          <w:color w:val="000000"/>
          <w:sz w:val="28"/>
          <w:szCs w:val="26"/>
        </w:rPr>
        <w:t xml:space="preserve"> (Документационное обеспечение управления). 4-е изд. испр. и доп. – М. 2003</w:t>
      </w:r>
    </w:p>
    <w:p w:rsidR="0015237A" w:rsidRPr="00A23268" w:rsidRDefault="00FF7A3D" w:rsidP="0015237A">
      <w:pPr>
        <w:shd w:val="clear" w:color="000000" w:fill="auto"/>
        <w:suppressAutoHyphens/>
        <w:spacing w:line="360" w:lineRule="auto"/>
        <w:rPr>
          <w:color w:val="000000"/>
          <w:sz w:val="28"/>
          <w:szCs w:val="28"/>
        </w:rPr>
      </w:pPr>
      <w:r w:rsidRPr="00A23268">
        <w:rPr>
          <w:color w:val="000000"/>
          <w:sz w:val="28"/>
          <w:szCs w:val="28"/>
        </w:rPr>
        <w:t>6</w:t>
      </w:r>
      <w:r w:rsidR="0004132C" w:rsidRPr="00A23268">
        <w:rPr>
          <w:color w:val="000000"/>
          <w:sz w:val="28"/>
          <w:szCs w:val="28"/>
        </w:rPr>
        <w:t>. Пшенко А.В. Делопроизводство. М. 2004.</w:t>
      </w:r>
    </w:p>
    <w:p w:rsidR="0004132C" w:rsidRPr="00A23268" w:rsidRDefault="00FF7A3D" w:rsidP="0015237A">
      <w:pPr>
        <w:shd w:val="clear" w:color="000000" w:fill="auto"/>
        <w:suppressAutoHyphens/>
        <w:spacing w:line="360" w:lineRule="auto"/>
        <w:rPr>
          <w:color w:val="000000"/>
          <w:sz w:val="28"/>
          <w:szCs w:val="28"/>
        </w:rPr>
      </w:pPr>
      <w:r w:rsidRPr="00A23268">
        <w:rPr>
          <w:color w:val="000000"/>
          <w:sz w:val="28"/>
          <w:szCs w:val="28"/>
        </w:rPr>
        <w:t>7</w:t>
      </w:r>
      <w:r w:rsidR="0004132C" w:rsidRPr="00A23268">
        <w:rPr>
          <w:color w:val="000000"/>
          <w:sz w:val="28"/>
          <w:szCs w:val="28"/>
        </w:rPr>
        <w:t>. Санкина Л.В., Быкова Т.А. Деловая переписка в коммерческой организации. М. 2004.</w:t>
      </w:r>
    </w:p>
    <w:p w:rsidR="00520E62" w:rsidRPr="00A23268" w:rsidRDefault="00FF7A3D" w:rsidP="0015237A">
      <w:pPr>
        <w:shd w:val="clear" w:color="000000" w:fill="auto"/>
        <w:suppressAutoHyphens/>
        <w:spacing w:line="360" w:lineRule="auto"/>
        <w:rPr>
          <w:color w:val="000000"/>
          <w:sz w:val="28"/>
          <w:szCs w:val="26"/>
        </w:rPr>
      </w:pPr>
      <w:r w:rsidRPr="00A23268">
        <w:rPr>
          <w:color w:val="000000"/>
          <w:sz w:val="28"/>
          <w:szCs w:val="26"/>
        </w:rPr>
        <w:t>8</w:t>
      </w:r>
      <w:r w:rsidR="006605DF" w:rsidRPr="00A23268">
        <w:rPr>
          <w:color w:val="000000"/>
          <w:sz w:val="28"/>
          <w:szCs w:val="26"/>
        </w:rPr>
        <w:t>.</w:t>
      </w:r>
      <w:r w:rsidR="00520E62" w:rsidRPr="00A23268">
        <w:rPr>
          <w:color w:val="000000"/>
          <w:sz w:val="28"/>
          <w:szCs w:val="26"/>
        </w:rPr>
        <w:t xml:space="preserve"> Журнал «Делопроизводство»: № 1 2008.</w:t>
      </w:r>
    </w:p>
    <w:p w:rsidR="00520E62" w:rsidRPr="00A23268" w:rsidRDefault="00520E62" w:rsidP="0015237A">
      <w:pPr>
        <w:shd w:val="clear" w:color="000000" w:fill="auto"/>
        <w:suppressAutoHyphens/>
        <w:spacing w:line="360" w:lineRule="auto"/>
        <w:rPr>
          <w:color w:val="000000"/>
          <w:sz w:val="28"/>
          <w:szCs w:val="26"/>
        </w:rPr>
      </w:pPr>
      <w:r w:rsidRPr="00A23268">
        <w:rPr>
          <w:color w:val="000000"/>
          <w:sz w:val="28"/>
          <w:szCs w:val="26"/>
        </w:rPr>
        <w:t>9. Журнал «Делопроизводство»: № 3 2008.</w:t>
      </w:r>
    </w:p>
    <w:p w:rsidR="001943F2" w:rsidRPr="00A23268" w:rsidRDefault="001943F2" w:rsidP="0015237A">
      <w:pPr>
        <w:shd w:val="clear" w:color="000000" w:fill="auto"/>
        <w:suppressAutoHyphens/>
        <w:spacing w:line="360" w:lineRule="auto"/>
        <w:rPr>
          <w:color w:val="000000"/>
          <w:sz w:val="28"/>
          <w:szCs w:val="26"/>
        </w:rPr>
      </w:pPr>
      <w:r w:rsidRPr="00A23268">
        <w:rPr>
          <w:color w:val="000000"/>
          <w:sz w:val="28"/>
          <w:szCs w:val="26"/>
        </w:rPr>
        <w:t>10. Журнал «Секретарь-референт» № 11 2007.</w:t>
      </w:r>
    </w:p>
    <w:p w:rsidR="007C301E" w:rsidRPr="00A23268" w:rsidRDefault="00520E62" w:rsidP="0015237A">
      <w:pPr>
        <w:shd w:val="clear" w:color="000000" w:fill="auto"/>
        <w:suppressAutoHyphens/>
        <w:spacing w:line="360" w:lineRule="auto"/>
        <w:rPr>
          <w:color w:val="000000"/>
          <w:sz w:val="28"/>
        </w:rPr>
      </w:pPr>
      <w:r w:rsidRPr="00A23268">
        <w:rPr>
          <w:color w:val="000000"/>
          <w:sz w:val="28"/>
          <w:szCs w:val="26"/>
        </w:rPr>
        <w:t>1</w:t>
      </w:r>
      <w:r w:rsidR="001943F2" w:rsidRPr="00A23268">
        <w:rPr>
          <w:color w:val="000000"/>
          <w:sz w:val="28"/>
          <w:szCs w:val="26"/>
        </w:rPr>
        <w:t>1</w:t>
      </w:r>
      <w:r w:rsidRPr="00A23268">
        <w:rPr>
          <w:color w:val="000000"/>
          <w:sz w:val="28"/>
          <w:szCs w:val="26"/>
        </w:rPr>
        <w:t xml:space="preserve">. </w:t>
      </w:r>
      <w:r w:rsidR="0051730B" w:rsidRPr="00A23268">
        <w:rPr>
          <w:color w:val="000000"/>
          <w:sz w:val="28"/>
          <w:szCs w:val="26"/>
        </w:rPr>
        <w:t xml:space="preserve">Энциклопедия делопроизводства </w:t>
      </w:r>
      <w:r w:rsidR="007C301E" w:rsidRPr="00A23268">
        <w:rPr>
          <w:color w:val="000000"/>
          <w:sz w:val="28"/>
          <w:szCs w:val="26"/>
        </w:rPr>
        <w:t>http://www.termika.ru/dou/enc/index.php</w:t>
      </w:r>
    </w:p>
    <w:p w:rsidR="0004132C" w:rsidRPr="00A23268" w:rsidRDefault="0004132C" w:rsidP="0015237A">
      <w:pPr>
        <w:shd w:val="clear" w:color="000000" w:fill="auto"/>
        <w:suppressAutoHyphens/>
        <w:spacing w:line="360" w:lineRule="auto"/>
        <w:ind w:firstLine="709"/>
        <w:rPr>
          <w:color w:val="000000"/>
          <w:sz w:val="28"/>
          <w:szCs w:val="17"/>
        </w:rPr>
      </w:pPr>
    </w:p>
    <w:p w:rsidR="00D70384" w:rsidRPr="00A23268" w:rsidRDefault="0015237A" w:rsidP="0015237A">
      <w:pPr>
        <w:suppressAutoHyphens/>
        <w:spacing w:line="360" w:lineRule="auto"/>
        <w:jc w:val="center"/>
        <w:rPr>
          <w:b/>
          <w:color w:val="000000"/>
          <w:sz w:val="28"/>
          <w:szCs w:val="26"/>
        </w:rPr>
      </w:pPr>
      <w:r w:rsidRPr="00A23268">
        <w:rPr>
          <w:color w:val="000000"/>
          <w:sz w:val="28"/>
          <w:szCs w:val="26"/>
        </w:rPr>
        <w:br w:type="page"/>
      </w:r>
      <w:r w:rsidR="00DB7B92" w:rsidRPr="00A23268">
        <w:rPr>
          <w:b/>
          <w:color w:val="000000"/>
          <w:sz w:val="28"/>
          <w:szCs w:val="26"/>
        </w:rPr>
        <w:t>Приложение 1</w:t>
      </w:r>
    </w:p>
    <w:p w:rsidR="00DB7B92" w:rsidRPr="00A23268" w:rsidRDefault="00DB7B92" w:rsidP="0015237A">
      <w:pPr>
        <w:shd w:val="clear" w:color="000000" w:fill="auto"/>
        <w:suppressAutoHyphens/>
        <w:spacing w:line="360" w:lineRule="auto"/>
        <w:ind w:firstLine="709"/>
        <w:jc w:val="right"/>
        <w:rPr>
          <w:color w:val="000000"/>
          <w:sz w:val="28"/>
          <w:szCs w:val="26"/>
        </w:rPr>
      </w:pPr>
    </w:p>
    <w:p w:rsidR="00DB7B92" w:rsidRPr="00A23268" w:rsidRDefault="00DB7B92" w:rsidP="0015237A">
      <w:pPr>
        <w:shd w:val="clear" w:color="000000" w:fill="auto"/>
        <w:suppressAutoHyphens/>
        <w:spacing w:line="360" w:lineRule="auto"/>
        <w:ind w:firstLine="709"/>
        <w:jc w:val="right"/>
        <w:outlineLvl w:val="0"/>
        <w:rPr>
          <w:color w:val="000000"/>
          <w:sz w:val="28"/>
          <w:szCs w:val="26"/>
        </w:rPr>
      </w:pPr>
      <w:r w:rsidRPr="00A23268">
        <w:rPr>
          <w:color w:val="000000"/>
          <w:sz w:val="28"/>
          <w:szCs w:val="26"/>
        </w:rPr>
        <w:t>УТВЕРЖДАЮ</w:t>
      </w:r>
    </w:p>
    <w:p w:rsidR="00DB7B92" w:rsidRPr="00A23268" w:rsidRDefault="00DB7B92" w:rsidP="0015237A">
      <w:pPr>
        <w:shd w:val="clear" w:color="000000" w:fill="auto"/>
        <w:suppressAutoHyphens/>
        <w:spacing w:line="360" w:lineRule="auto"/>
        <w:ind w:firstLine="709"/>
        <w:jc w:val="right"/>
        <w:outlineLvl w:val="0"/>
        <w:rPr>
          <w:color w:val="000000"/>
          <w:sz w:val="28"/>
          <w:szCs w:val="26"/>
        </w:rPr>
      </w:pPr>
      <w:r w:rsidRPr="00A23268">
        <w:rPr>
          <w:color w:val="000000"/>
          <w:sz w:val="28"/>
          <w:szCs w:val="26"/>
        </w:rPr>
        <w:t>Руководитель</w:t>
      </w:r>
    </w:p>
    <w:p w:rsidR="00DB7B92" w:rsidRPr="00A23268" w:rsidRDefault="00DB7B92" w:rsidP="0015237A">
      <w:pPr>
        <w:shd w:val="clear" w:color="000000" w:fill="auto"/>
        <w:suppressAutoHyphens/>
        <w:spacing w:line="360" w:lineRule="auto"/>
        <w:ind w:firstLine="709"/>
        <w:jc w:val="right"/>
        <w:rPr>
          <w:color w:val="000000"/>
          <w:sz w:val="28"/>
          <w:szCs w:val="26"/>
        </w:rPr>
      </w:pPr>
      <w:r w:rsidRPr="00A23268">
        <w:rPr>
          <w:color w:val="000000"/>
          <w:sz w:val="28"/>
          <w:szCs w:val="26"/>
        </w:rPr>
        <w:t>организации</w:t>
      </w:r>
    </w:p>
    <w:p w:rsidR="00DB7B92" w:rsidRPr="00A23268" w:rsidRDefault="00DB7B92" w:rsidP="0015237A">
      <w:pPr>
        <w:shd w:val="clear" w:color="000000" w:fill="auto"/>
        <w:suppressAutoHyphens/>
        <w:spacing w:line="360" w:lineRule="auto"/>
        <w:ind w:firstLine="709"/>
        <w:jc w:val="right"/>
        <w:rPr>
          <w:color w:val="000000"/>
          <w:sz w:val="28"/>
          <w:szCs w:val="26"/>
        </w:rPr>
      </w:pPr>
      <w:r w:rsidRPr="00A23268">
        <w:rPr>
          <w:color w:val="000000"/>
          <w:sz w:val="28"/>
          <w:szCs w:val="26"/>
        </w:rPr>
        <w:t>______ И.О.Фамилия</w:t>
      </w:r>
    </w:p>
    <w:p w:rsidR="00DB7B92" w:rsidRPr="00A23268" w:rsidRDefault="00DB7B92" w:rsidP="0015237A">
      <w:pPr>
        <w:shd w:val="clear" w:color="000000" w:fill="auto"/>
        <w:suppressAutoHyphens/>
        <w:spacing w:line="360" w:lineRule="auto"/>
        <w:ind w:firstLine="709"/>
        <w:jc w:val="right"/>
        <w:rPr>
          <w:color w:val="000000"/>
          <w:sz w:val="28"/>
          <w:szCs w:val="26"/>
        </w:rPr>
      </w:pPr>
      <w:r w:rsidRPr="00A23268">
        <w:rPr>
          <w:color w:val="000000"/>
          <w:sz w:val="28"/>
          <w:szCs w:val="26"/>
        </w:rPr>
        <w:t>Дата</w:t>
      </w:r>
    </w:p>
    <w:p w:rsidR="00DB7B92" w:rsidRPr="00A23268" w:rsidRDefault="00DB7B92" w:rsidP="0015237A">
      <w:pPr>
        <w:shd w:val="clear" w:color="000000" w:fill="auto"/>
        <w:suppressAutoHyphens/>
        <w:spacing w:line="360" w:lineRule="auto"/>
        <w:ind w:firstLine="709"/>
        <w:jc w:val="both"/>
        <w:rPr>
          <w:color w:val="000000"/>
          <w:sz w:val="28"/>
          <w:szCs w:val="26"/>
        </w:rPr>
      </w:pPr>
    </w:p>
    <w:p w:rsidR="00DB7B92" w:rsidRPr="00A23268" w:rsidRDefault="00DB7B92" w:rsidP="0015237A">
      <w:pPr>
        <w:shd w:val="clear" w:color="000000" w:fill="auto"/>
        <w:suppressAutoHyphens/>
        <w:spacing w:line="360" w:lineRule="auto"/>
        <w:jc w:val="center"/>
        <w:rPr>
          <w:b/>
          <w:color w:val="000000"/>
          <w:sz w:val="28"/>
          <w:szCs w:val="26"/>
        </w:rPr>
      </w:pPr>
      <w:r w:rsidRPr="00A23268">
        <w:rPr>
          <w:b/>
          <w:color w:val="000000"/>
          <w:sz w:val="28"/>
          <w:szCs w:val="26"/>
        </w:rPr>
        <w:t>ПЕРЕЧЕНЬ</w:t>
      </w:r>
    </w:p>
    <w:p w:rsidR="00DB7B92" w:rsidRPr="00A23268" w:rsidRDefault="00DB7B92" w:rsidP="0015237A">
      <w:pPr>
        <w:shd w:val="clear" w:color="000000" w:fill="auto"/>
        <w:suppressAutoHyphens/>
        <w:spacing w:line="360" w:lineRule="auto"/>
        <w:jc w:val="center"/>
        <w:rPr>
          <w:b/>
          <w:color w:val="000000"/>
          <w:sz w:val="28"/>
          <w:szCs w:val="26"/>
        </w:rPr>
      </w:pPr>
      <w:r w:rsidRPr="00A23268">
        <w:rPr>
          <w:b/>
          <w:color w:val="000000"/>
          <w:sz w:val="28"/>
          <w:szCs w:val="26"/>
        </w:rPr>
        <w:t>Нерегистрируемых документов</w:t>
      </w:r>
    </w:p>
    <w:p w:rsidR="00DB7B92" w:rsidRPr="00A23268" w:rsidRDefault="00DB7B92" w:rsidP="0015237A">
      <w:pPr>
        <w:shd w:val="clear" w:color="000000" w:fill="auto"/>
        <w:suppressAutoHyphens/>
        <w:spacing w:line="360" w:lineRule="auto"/>
        <w:jc w:val="center"/>
        <w:rPr>
          <w:b/>
          <w:color w:val="000000"/>
          <w:sz w:val="28"/>
          <w:szCs w:val="26"/>
        </w:rPr>
      </w:pPr>
    </w:p>
    <w:p w:rsidR="00DB7B92" w:rsidRPr="00A23268" w:rsidRDefault="00DB7B92" w:rsidP="0015237A">
      <w:pPr>
        <w:pStyle w:val="a3"/>
        <w:numPr>
          <w:ilvl w:val="0"/>
          <w:numId w:val="3"/>
        </w:numPr>
        <w:shd w:val="clear" w:color="000000" w:fill="auto"/>
        <w:suppressAutoHyphens/>
        <w:spacing w:line="360" w:lineRule="auto"/>
        <w:ind w:left="0" w:firstLine="709"/>
        <w:jc w:val="both"/>
        <w:rPr>
          <w:color w:val="000000"/>
          <w:sz w:val="28"/>
          <w:szCs w:val="26"/>
        </w:rPr>
      </w:pPr>
      <w:r w:rsidRPr="00A23268">
        <w:rPr>
          <w:color w:val="000000"/>
          <w:sz w:val="28"/>
          <w:szCs w:val="26"/>
        </w:rPr>
        <w:t>Периодические издания (газеты, журналы, брошюры, книги);</w:t>
      </w:r>
    </w:p>
    <w:p w:rsidR="00DB7B92" w:rsidRPr="00A23268" w:rsidRDefault="00DB7B92" w:rsidP="0015237A">
      <w:pPr>
        <w:pStyle w:val="a3"/>
        <w:numPr>
          <w:ilvl w:val="0"/>
          <w:numId w:val="3"/>
        </w:numPr>
        <w:shd w:val="clear" w:color="000000" w:fill="auto"/>
        <w:suppressAutoHyphens/>
        <w:spacing w:line="360" w:lineRule="auto"/>
        <w:ind w:left="0" w:firstLine="709"/>
        <w:jc w:val="both"/>
        <w:rPr>
          <w:color w:val="000000"/>
          <w:sz w:val="28"/>
          <w:szCs w:val="26"/>
        </w:rPr>
      </w:pPr>
      <w:r w:rsidRPr="00A23268">
        <w:rPr>
          <w:color w:val="000000"/>
          <w:sz w:val="28"/>
          <w:szCs w:val="26"/>
        </w:rPr>
        <w:t>Рекламные извещения, плакаты, проспекты;</w:t>
      </w:r>
    </w:p>
    <w:p w:rsidR="00DB7B92" w:rsidRPr="00A23268" w:rsidRDefault="00DB7B92" w:rsidP="0015237A">
      <w:pPr>
        <w:pStyle w:val="a3"/>
        <w:numPr>
          <w:ilvl w:val="0"/>
          <w:numId w:val="3"/>
        </w:numPr>
        <w:shd w:val="clear" w:color="000000" w:fill="auto"/>
        <w:suppressAutoHyphens/>
        <w:spacing w:line="360" w:lineRule="auto"/>
        <w:ind w:left="0" w:firstLine="709"/>
        <w:jc w:val="both"/>
        <w:rPr>
          <w:color w:val="000000"/>
          <w:sz w:val="28"/>
          <w:szCs w:val="26"/>
        </w:rPr>
      </w:pPr>
      <w:r w:rsidRPr="00A23268">
        <w:rPr>
          <w:color w:val="000000"/>
          <w:sz w:val="28"/>
          <w:szCs w:val="26"/>
        </w:rPr>
        <w:t>Копии счетов на оплату;</w:t>
      </w:r>
    </w:p>
    <w:p w:rsidR="00DB7B92" w:rsidRPr="00A23268" w:rsidRDefault="00DB7B92" w:rsidP="0015237A">
      <w:pPr>
        <w:pStyle w:val="a3"/>
        <w:numPr>
          <w:ilvl w:val="0"/>
          <w:numId w:val="3"/>
        </w:numPr>
        <w:shd w:val="clear" w:color="000000" w:fill="auto"/>
        <w:suppressAutoHyphens/>
        <w:spacing w:line="360" w:lineRule="auto"/>
        <w:ind w:left="0" w:firstLine="709"/>
        <w:jc w:val="both"/>
        <w:rPr>
          <w:color w:val="000000"/>
          <w:sz w:val="28"/>
          <w:szCs w:val="26"/>
        </w:rPr>
      </w:pPr>
      <w:r w:rsidRPr="00A23268">
        <w:rPr>
          <w:color w:val="000000"/>
          <w:sz w:val="28"/>
          <w:szCs w:val="26"/>
        </w:rPr>
        <w:t>Первичная документация бухгалтерского учета (авизо).</w:t>
      </w:r>
    </w:p>
    <w:p w:rsidR="00DB7B92" w:rsidRPr="00A23268" w:rsidRDefault="00DB7B92" w:rsidP="0015237A">
      <w:pPr>
        <w:pStyle w:val="a3"/>
        <w:numPr>
          <w:ilvl w:val="0"/>
          <w:numId w:val="3"/>
        </w:numPr>
        <w:shd w:val="clear" w:color="000000" w:fill="auto"/>
        <w:suppressAutoHyphens/>
        <w:spacing w:line="360" w:lineRule="auto"/>
        <w:ind w:left="0" w:firstLine="709"/>
        <w:jc w:val="both"/>
        <w:rPr>
          <w:color w:val="000000"/>
          <w:sz w:val="28"/>
          <w:szCs w:val="26"/>
        </w:rPr>
      </w:pPr>
      <w:r w:rsidRPr="00A23268">
        <w:rPr>
          <w:color w:val="000000"/>
          <w:sz w:val="28"/>
          <w:szCs w:val="26"/>
        </w:rPr>
        <w:t>Поздравительные письма, телеграммы и открытки.</w:t>
      </w:r>
    </w:p>
    <w:p w:rsidR="00DB7B92" w:rsidRPr="00A23268" w:rsidRDefault="00DB7B92" w:rsidP="0015237A">
      <w:pPr>
        <w:pStyle w:val="a3"/>
        <w:numPr>
          <w:ilvl w:val="0"/>
          <w:numId w:val="3"/>
        </w:numPr>
        <w:shd w:val="clear" w:color="000000" w:fill="auto"/>
        <w:suppressAutoHyphens/>
        <w:spacing w:line="360" w:lineRule="auto"/>
        <w:ind w:left="0" w:firstLine="709"/>
        <w:jc w:val="both"/>
        <w:rPr>
          <w:color w:val="000000"/>
          <w:sz w:val="28"/>
          <w:szCs w:val="26"/>
        </w:rPr>
      </w:pPr>
      <w:r w:rsidRPr="00A23268">
        <w:rPr>
          <w:color w:val="000000"/>
          <w:sz w:val="28"/>
          <w:szCs w:val="26"/>
        </w:rPr>
        <w:t>Пригласительные билеты.</w:t>
      </w:r>
    </w:p>
    <w:p w:rsidR="00D70384" w:rsidRPr="00A23268" w:rsidRDefault="00D70384" w:rsidP="0015237A">
      <w:pPr>
        <w:shd w:val="clear" w:color="000000" w:fill="auto"/>
        <w:suppressAutoHyphens/>
        <w:spacing w:line="360" w:lineRule="auto"/>
        <w:ind w:firstLine="709"/>
        <w:jc w:val="both"/>
        <w:rPr>
          <w:color w:val="000000"/>
          <w:sz w:val="28"/>
          <w:szCs w:val="26"/>
        </w:rPr>
      </w:pPr>
    </w:p>
    <w:p w:rsidR="00F857C9" w:rsidRPr="00A23268" w:rsidRDefault="0015237A" w:rsidP="0015237A">
      <w:pPr>
        <w:suppressAutoHyphens/>
        <w:spacing w:line="360" w:lineRule="auto"/>
        <w:jc w:val="center"/>
        <w:rPr>
          <w:b/>
          <w:color w:val="000000"/>
          <w:sz w:val="28"/>
          <w:szCs w:val="26"/>
        </w:rPr>
      </w:pPr>
      <w:r w:rsidRPr="00A23268">
        <w:rPr>
          <w:color w:val="000000"/>
          <w:sz w:val="28"/>
          <w:szCs w:val="26"/>
        </w:rPr>
        <w:br w:type="page"/>
      </w:r>
      <w:r w:rsidR="00F857C9" w:rsidRPr="00A23268">
        <w:rPr>
          <w:b/>
          <w:color w:val="000000"/>
          <w:sz w:val="28"/>
          <w:szCs w:val="26"/>
        </w:rPr>
        <w:t>Приложение 2</w:t>
      </w:r>
    </w:p>
    <w:p w:rsidR="00F857C9" w:rsidRPr="00A23268" w:rsidRDefault="00F857C9" w:rsidP="0015237A">
      <w:pPr>
        <w:shd w:val="clear" w:color="000000" w:fill="auto"/>
        <w:suppressAutoHyphens/>
        <w:spacing w:line="360" w:lineRule="auto"/>
        <w:jc w:val="center"/>
        <w:rPr>
          <w:b/>
          <w:color w:val="000000"/>
          <w:sz w:val="28"/>
          <w:szCs w:val="26"/>
        </w:rPr>
      </w:pPr>
    </w:p>
    <w:p w:rsidR="00F857C9" w:rsidRPr="00A23268" w:rsidRDefault="00F857C9" w:rsidP="0015237A">
      <w:pPr>
        <w:shd w:val="clear" w:color="000000" w:fill="auto"/>
        <w:suppressAutoHyphens/>
        <w:spacing w:line="360" w:lineRule="auto"/>
        <w:ind w:firstLine="709"/>
        <w:jc w:val="right"/>
        <w:outlineLvl w:val="0"/>
        <w:rPr>
          <w:color w:val="000000"/>
          <w:sz w:val="28"/>
          <w:szCs w:val="20"/>
        </w:rPr>
      </w:pPr>
      <w:r w:rsidRPr="00A23268">
        <w:rPr>
          <w:color w:val="000000"/>
          <w:sz w:val="28"/>
          <w:szCs w:val="20"/>
        </w:rPr>
        <w:t>Приложение 6 к ГСДОУ</w:t>
      </w:r>
    </w:p>
    <w:p w:rsidR="00F857C9" w:rsidRPr="00A23268" w:rsidRDefault="00D11139" w:rsidP="0015237A">
      <w:pPr>
        <w:shd w:val="clear" w:color="000000" w:fill="auto"/>
        <w:suppressAutoHyphens/>
        <w:spacing w:line="360" w:lineRule="auto"/>
        <w:ind w:firstLine="709"/>
        <w:jc w:val="right"/>
        <w:rPr>
          <w:color w:val="000000"/>
          <w:sz w:val="28"/>
          <w:szCs w:val="20"/>
        </w:rPr>
      </w:pPr>
      <w:r w:rsidRPr="00A23268">
        <w:rPr>
          <w:color w:val="000000"/>
          <w:sz w:val="28"/>
          <w:szCs w:val="20"/>
        </w:rPr>
        <w:t>у</w:t>
      </w:r>
      <w:r w:rsidR="00F857C9" w:rsidRPr="00A23268">
        <w:rPr>
          <w:color w:val="000000"/>
          <w:sz w:val="28"/>
          <w:szCs w:val="20"/>
        </w:rPr>
        <w:t>тв. Приказом Главархива СССР</w:t>
      </w:r>
    </w:p>
    <w:p w:rsidR="00D11139" w:rsidRPr="00A23268" w:rsidRDefault="00D11139" w:rsidP="0015237A">
      <w:pPr>
        <w:shd w:val="clear" w:color="000000" w:fill="auto"/>
        <w:suppressAutoHyphens/>
        <w:spacing w:line="360" w:lineRule="auto"/>
        <w:ind w:firstLine="709"/>
        <w:jc w:val="right"/>
        <w:rPr>
          <w:color w:val="000000"/>
          <w:sz w:val="28"/>
          <w:szCs w:val="20"/>
        </w:rPr>
      </w:pPr>
      <w:r w:rsidRPr="00A23268">
        <w:rPr>
          <w:color w:val="000000"/>
          <w:sz w:val="28"/>
          <w:szCs w:val="20"/>
        </w:rPr>
        <w:t>От 23.05.1985 № 33</w:t>
      </w:r>
    </w:p>
    <w:p w:rsidR="00F857C9" w:rsidRPr="00A23268" w:rsidRDefault="00F857C9" w:rsidP="0015237A">
      <w:pPr>
        <w:shd w:val="clear" w:color="000000" w:fill="auto"/>
        <w:suppressAutoHyphens/>
        <w:spacing w:line="360" w:lineRule="auto"/>
        <w:ind w:firstLine="709"/>
        <w:rPr>
          <w:color w:val="000000"/>
          <w:sz w:val="28"/>
          <w:szCs w:val="26"/>
        </w:rPr>
      </w:pPr>
    </w:p>
    <w:p w:rsidR="00D11139" w:rsidRPr="00A23268" w:rsidRDefault="00D11139" w:rsidP="0015237A">
      <w:pPr>
        <w:shd w:val="clear" w:color="000000" w:fill="auto"/>
        <w:suppressAutoHyphens/>
        <w:spacing w:line="360" w:lineRule="auto"/>
        <w:jc w:val="center"/>
        <w:rPr>
          <w:b/>
          <w:color w:val="000000"/>
          <w:sz w:val="28"/>
          <w:szCs w:val="26"/>
        </w:rPr>
      </w:pPr>
      <w:r w:rsidRPr="00A23268">
        <w:rPr>
          <w:b/>
          <w:color w:val="000000"/>
          <w:sz w:val="28"/>
          <w:szCs w:val="26"/>
        </w:rPr>
        <w:t>ПРАВИЛА ЗАПОЛНЕНИЯ ОСНОВНЫХ РЕКВИЗИТОВ</w:t>
      </w:r>
    </w:p>
    <w:p w:rsidR="00D11139" w:rsidRPr="00A23268" w:rsidRDefault="00D11139" w:rsidP="0015237A">
      <w:pPr>
        <w:shd w:val="clear" w:color="000000" w:fill="auto"/>
        <w:suppressAutoHyphens/>
        <w:spacing w:line="360" w:lineRule="auto"/>
        <w:jc w:val="center"/>
        <w:rPr>
          <w:b/>
          <w:color w:val="000000"/>
          <w:sz w:val="28"/>
          <w:szCs w:val="26"/>
        </w:rPr>
      </w:pPr>
      <w:r w:rsidRPr="00A23268">
        <w:rPr>
          <w:b/>
          <w:color w:val="000000"/>
          <w:sz w:val="28"/>
          <w:szCs w:val="26"/>
        </w:rPr>
        <w:t>РЕГИСТРАЦИОННО-КОНТРОЛЬНЫХ ФОРМ (РКФ)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618"/>
      </w:tblGrid>
      <w:tr w:rsidR="00D11139" w:rsidRPr="00A23268" w:rsidTr="00A23268">
        <w:trPr>
          <w:jc w:val="center"/>
        </w:trPr>
        <w:tc>
          <w:tcPr>
            <w:tcW w:w="2518" w:type="dxa"/>
            <w:shd w:val="clear" w:color="auto" w:fill="auto"/>
            <w:vAlign w:val="center"/>
          </w:tcPr>
          <w:p w:rsidR="00D11139" w:rsidRPr="00A23268" w:rsidRDefault="00D11139" w:rsidP="00A23268">
            <w:pPr>
              <w:shd w:val="clear" w:color="000000" w:fill="auto"/>
              <w:suppressAutoHyphens/>
              <w:spacing w:line="360" w:lineRule="auto"/>
              <w:rPr>
                <w:color w:val="000000"/>
                <w:sz w:val="20"/>
                <w:szCs w:val="26"/>
              </w:rPr>
            </w:pPr>
            <w:r w:rsidRPr="00A23268">
              <w:rPr>
                <w:color w:val="000000"/>
                <w:sz w:val="20"/>
                <w:szCs w:val="26"/>
              </w:rPr>
              <w:t>Реквизиты</w:t>
            </w:r>
          </w:p>
        </w:tc>
        <w:tc>
          <w:tcPr>
            <w:tcW w:w="6618" w:type="dxa"/>
            <w:shd w:val="clear" w:color="auto" w:fill="auto"/>
            <w:vAlign w:val="center"/>
          </w:tcPr>
          <w:p w:rsidR="00D11139" w:rsidRPr="00A23268" w:rsidRDefault="00D11139" w:rsidP="00A23268">
            <w:pPr>
              <w:shd w:val="clear" w:color="000000" w:fill="auto"/>
              <w:suppressAutoHyphens/>
              <w:spacing w:line="360" w:lineRule="auto"/>
              <w:rPr>
                <w:color w:val="000000"/>
                <w:sz w:val="20"/>
                <w:szCs w:val="26"/>
              </w:rPr>
            </w:pPr>
            <w:r w:rsidRPr="00A23268">
              <w:rPr>
                <w:color w:val="000000"/>
                <w:sz w:val="20"/>
                <w:szCs w:val="26"/>
              </w:rPr>
              <w:t>Пояснения по заполнению</w:t>
            </w:r>
          </w:p>
        </w:tc>
      </w:tr>
      <w:tr w:rsidR="00D11139" w:rsidRPr="00A23268" w:rsidTr="00A23268">
        <w:trPr>
          <w:jc w:val="center"/>
        </w:trPr>
        <w:tc>
          <w:tcPr>
            <w:tcW w:w="2518" w:type="dxa"/>
            <w:shd w:val="clear" w:color="auto" w:fill="auto"/>
            <w:vAlign w:val="center"/>
          </w:tcPr>
          <w:p w:rsidR="00D11139" w:rsidRPr="00A23268" w:rsidRDefault="00D11139" w:rsidP="00A23268">
            <w:pPr>
              <w:shd w:val="clear" w:color="000000" w:fill="auto"/>
              <w:suppressAutoHyphens/>
              <w:spacing w:line="360" w:lineRule="auto"/>
              <w:rPr>
                <w:color w:val="000000"/>
                <w:sz w:val="20"/>
                <w:szCs w:val="26"/>
              </w:rPr>
            </w:pPr>
            <w:r w:rsidRPr="00A23268">
              <w:rPr>
                <w:color w:val="000000"/>
                <w:sz w:val="20"/>
                <w:szCs w:val="26"/>
              </w:rPr>
              <w:t>Название вида документа</w:t>
            </w:r>
          </w:p>
        </w:tc>
        <w:tc>
          <w:tcPr>
            <w:tcW w:w="6618" w:type="dxa"/>
            <w:shd w:val="clear" w:color="auto" w:fill="auto"/>
            <w:vAlign w:val="center"/>
          </w:tcPr>
          <w:p w:rsidR="00D11139" w:rsidRPr="00A23268" w:rsidRDefault="00D11139" w:rsidP="00A23268">
            <w:pPr>
              <w:shd w:val="clear" w:color="000000" w:fill="auto"/>
              <w:suppressAutoHyphens/>
              <w:spacing w:line="360" w:lineRule="auto"/>
              <w:rPr>
                <w:color w:val="000000"/>
                <w:sz w:val="20"/>
                <w:szCs w:val="26"/>
              </w:rPr>
            </w:pPr>
            <w:r w:rsidRPr="00A23268">
              <w:rPr>
                <w:color w:val="000000"/>
                <w:sz w:val="20"/>
                <w:szCs w:val="26"/>
              </w:rPr>
              <w:t>Заполняется в соответствии с названием вида регистрируемого документа. При регистрации писем графа не заполняется</w:t>
            </w:r>
          </w:p>
        </w:tc>
      </w:tr>
      <w:tr w:rsidR="00D11139" w:rsidRPr="00A23268" w:rsidTr="00A23268">
        <w:trPr>
          <w:jc w:val="center"/>
        </w:trPr>
        <w:tc>
          <w:tcPr>
            <w:tcW w:w="2518" w:type="dxa"/>
            <w:shd w:val="clear" w:color="auto" w:fill="auto"/>
            <w:vAlign w:val="center"/>
          </w:tcPr>
          <w:p w:rsidR="00D11139" w:rsidRPr="00A23268" w:rsidRDefault="00D11139" w:rsidP="00A23268">
            <w:pPr>
              <w:shd w:val="clear" w:color="000000" w:fill="auto"/>
              <w:suppressAutoHyphens/>
              <w:spacing w:line="360" w:lineRule="auto"/>
              <w:rPr>
                <w:color w:val="000000"/>
                <w:sz w:val="20"/>
                <w:szCs w:val="26"/>
              </w:rPr>
            </w:pPr>
            <w:r w:rsidRPr="00A23268">
              <w:rPr>
                <w:color w:val="000000"/>
                <w:sz w:val="20"/>
                <w:szCs w:val="26"/>
              </w:rPr>
              <w:t>Автор (корреспондент)</w:t>
            </w:r>
          </w:p>
        </w:tc>
        <w:tc>
          <w:tcPr>
            <w:tcW w:w="6618" w:type="dxa"/>
            <w:shd w:val="clear" w:color="auto" w:fill="auto"/>
            <w:vAlign w:val="center"/>
          </w:tcPr>
          <w:p w:rsidR="00D11139" w:rsidRPr="00A23268" w:rsidRDefault="00D11139" w:rsidP="00A23268">
            <w:pPr>
              <w:shd w:val="clear" w:color="000000" w:fill="auto"/>
              <w:suppressAutoHyphens/>
              <w:spacing w:line="360" w:lineRule="auto"/>
              <w:rPr>
                <w:color w:val="000000"/>
                <w:sz w:val="20"/>
                <w:szCs w:val="26"/>
              </w:rPr>
            </w:pPr>
            <w:r w:rsidRPr="00A23268">
              <w:rPr>
                <w:color w:val="000000"/>
                <w:sz w:val="20"/>
                <w:szCs w:val="26"/>
              </w:rPr>
              <w:t>При регистрации поступившего документа записывается название организации (лица)</w:t>
            </w:r>
            <w:r w:rsidR="00A97432" w:rsidRPr="00A23268">
              <w:rPr>
                <w:color w:val="000000"/>
                <w:sz w:val="20"/>
                <w:szCs w:val="26"/>
              </w:rPr>
              <w:t xml:space="preserve"> </w:t>
            </w:r>
            <w:r w:rsidRPr="00A23268">
              <w:rPr>
                <w:color w:val="000000"/>
                <w:sz w:val="20"/>
                <w:szCs w:val="26"/>
              </w:rPr>
              <w:t>-</w:t>
            </w:r>
            <w:r w:rsidR="00A97432" w:rsidRPr="00A23268">
              <w:rPr>
                <w:color w:val="000000"/>
                <w:sz w:val="20"/>
                <w:szCs w:val="26"/>
              </w:rPr>
              <w:t xml:space="preserve"> </w:t>
            </w:r>
            <w:r w:rsidRPr="00A23268">
              <w:rPr>
                <w:color w:val="000000"/>
                <w:sz w:val="20"/>
                <w:szCs w:val="26"/>
              </w:rPr>
              <w:t>автора документа. При регистрации отправляемых документов записывается название организации (лица)</w:t>
            </w:r>
            <w:r w:rsidR="00A97432" w:rsidRPr="00A23268">
              <w:rPr>
                <w:color w:val="000000"/>
                <w:sz w:val="20"/>
                <w:szCs w:val="26"/>
              </w:rPr>
              <w:t xml:space="preserve"> </w:t>
            </w:r>
            <w:r w:rsidRPr="00A23268">
              <w:rPr>
                <w:color w:val="000000"/>
                <w:sz w:val="20"/>
                <w:szCs w:val="26"/>
              </w:rPr>
              <w:t>-</w:t>
            </w:r>
            <w:r w:rsidR="00A97432" w:rsidRPr="00A23268">
              <w:rPr>
                <w:color w:val="000000"/>
                <w:sz w:val="20"/>
                <w:szCs w:val="26"/>
              </w:rPr>
              <w:t xml:space="preserve"> </w:t>
            </w:r>
            <w:r w:rsidRPr="00A23268">
              <w:rPr>
                <w:color w:val="000000"/>
                <w:sz w:val="20"/>
                <w:szCs w:val="26"/>
              </w:rPr>
              <w:t>корреспондента.</w:t>
            </w:r>
            <w:r w:rsidR="00A97432" w:rsidRPr="00A23268">
              <w:rPr>
                <w:color w:val="000000"/>
                <w:sz w:val="20"/>
                <w:szCs w:val="26"/>
              </w:rPr>
              <w:t xml:space="preserve"> Допускается применение сокращенного названия организации.</w:t>
            </w:r>
          </w:p>
        </w:tc>
      </w:tr>
      <w:tr w:rsidR="00D11139" w:rsidRPr="00A23268" w:rsidTr="00A23268">
        <w:trPr>
          <w:jc w:val="center"/>
        </w:trPr>
        <w:tc>
          <w:tcPr>
            <w:tcW w:w="2518" w:type="dxa"/>
            <w:shd w:val="clear" w:color="auto" w:fill="auto"/>
            <w:vAlign w:val="center"/>
          </w:tcPr>
          <w:p w:rsidR="00D11139" w:rsidRPr="00A23268" w:rsidRDefault="00646187" w:rsidP="00A23268">
            <w:pPr>
              <w:shd w:val="clear" w:color="000000" w:fill="auto"/>
              <w:suppressAutoHyphens/>
              <w:spacing w:line="360" w:lineRule="auto"/>
              <w:rPr>
                <w:color w:val="000000"/>
                <w:sz w:val="20"/>
                <w:szCs w:val="26"/>
              </w:rPr>
            </w:pPr>
            <w:r w:rsidRPr="00A23268">
              <w:rPr>
                <w:color w:val="000000"/>
                <w:sz w:val="20"/>
                <w:szCs w:val="26"/>
              </w:rPr>
              <w:t>Дата документа</w:t>
            </w:r>
          </w:p>
        </w:tc>
        <w:tc>
          <w:tcPr>
            <w:tcW w:w="6618" w:type="dxa"/>
            <w:shd w:val="clear" w:color="auto" w:fill="auto"/>
            <w:vAlign w:val="center"/>
          </w:tcPr>
          <w:p w:rsidR="00D11139" w:rsidRPr="00A23268" w:rsidRDefault="00646187" w:rsidP="00A23268">
            <w:pPr>
              <w:shd w:val="clear" w:color="000000" w:fill="auto"/>
              <w:suppressAutoHyphens/>
              <w:spacing w:line="360" w:lineRule="auto"/>
              <w:rPr>
                <w:color w:val="000000"/>
                <w:sz w:val="20"/>
                <w:szCs w:val="26"/>
              </w:rPr>
            </w:pPr>
            <w:r w:rsidRPr="00A23268">
              <w:rPr>
                <w:color w:val="000000"/>
                <w:sz w:val="20"/>
                <w:szCs w:val="26"/>
              </w:rPr>
              <w:t>Дата, присвоенная документу организацией-автором, переносится на РКФ: число, месяц, год.</w:t>
            </w:r>
          </w:p>
        </w:tc>
      </w:tr>
      <w:tr w:rsidR="009F090B" w:rsidRPr="00A23268" w:rsidTr="00A23268">
        <w:trPr>
          <w:jc w:val="center"/>
        </w:trPr>
        <w:tc>
          <w:tcPr>
            <w:tcW w:w="2518" w:type="dxa"/>
            <w:shd w:val="clear" w:color="auto" w:fill="auto"/>
            <w:vAlign w:val="center"/>
          </w:tcPr>
          <w:p w:rsidR="009F090B" w:rsidRPr="00A23268" w:rsidRDefault="009F090B" w:rsidP="00A23268">
            <w:pPr>
              <w:shd w:val="clear" w:color="000000" w:fill="auto"/>
              <w:suppressAutoHyphens/>
              <w:spacing w:line="360" w:lineRule="auto"/>
              <w:rPr>
                <w:color w:val="000000"/>
                <w:sz w:val="20"/>
                <w:szCs w:val="26"/>
              </w:rPr>
            </w:pPr>
            <w:r w:rsidRPr="00A23268">
              <w:rPr>
                <w:color w:val="000000"/>
                <w:sz w:val="20"/>
                <w:szCs w:val="26"/>
              </w:rPr>
              <w:t>Индекс документа</w:t>
            </w:r>
          </w:p>
        </w:tc>
        <w:tc>
          <w:tcPr>
            <w:tcW w:w="6618" w:type="dxa"/>
            <w:shd w:val="clear" w:color="auto" w:fill="auto"/>
            <w:vAlign w:val="center"/>
          </w:tcPr>
          <w:p w:rsidR="009F090B" w:rsidRPr="00A23268" w:rsidRDefault="009F090B" w:rsidP="00A23268">
            <w:pPr>
              <w:shd w:val="clear" w:color="000000" w:fill="auto"/>
              <w:suppressAutoHyphens/>
              <w:spacing w:line="360" w:lineRule="auto"/>
              <w:rPr>
                <w:color w:val="000000"/>
                <w:sz w:val="20"/>
                <w:szCs w:val="26"/>
              </w:rPr>
            </w:pPr>
            <w:r w:rsidRPr="00A23268">
              <w:rPr>
                <w:color w:val="000000"/>
                <w:sz w:val="20"/>
                <w:szCs w:val="26"/>
              </w:rPr>
              <w:t xml:space="preserve">Индекс, присвоенный документу организацией-автором, переносится на РКФ с поступившего или отправляемого документа. </w:t>
            </w:r>
          </w:p>
        </w:tc>
      </w:tr>
      <w:tr w:rsidR="009F090B" w:rsidRPr="00A23268" w:rsidTr="00A23268">
        <w:trPr>
          <w:jc w:val="center"/>
        </w:trPr>
        <w:tc>
          <w:tcPr>
            <w:tcW w:w="2518" w:type="dxa"/>
            <w:shd w:val="clear" w:color="auto" w:fill="auto"/>
            <w:vAlign w:val="center"/>
          </w:tcPr>
          <w:p w:rsidR="009F090B" w:rsidRPr="00A23268" w:rsidRDefault="009F090B" w:rsidP="00A23268">
            <w:pPr>
              <w:shd w:val="clear" w:color="000000" w:fill="auto"/>
              <w:suppressAutoHyphens/>
              <w:spacing w:line="360" w:lineRule="auto"/>
              <w:rPr>
                <w:color w:val="000000"/>
                <w:sz w:val="20"/>
                <w:szCs w:val="26"/>
              </w:rPr>
            </w:pPr>
            <w:r w:rsidRPr="00A23268">
              <w:rPr>
                <w:color w:val="000000"/>
                <w:sz w:val="20"/>
                <w:szCs w:val="26"/>
              </w:rPr>
              <w:t>Дата поступления</w:t>
            </w:r>
          </w:p>
        </w:tc>
        <w:tc>
          <w:tcPr>
            <w:tcW w:w="6618" w:type="dxa"/>
            <w:shd w:val="clear" w:color="auto" w:fill="auto"/>
            <w:vAlign w:val="center"/>
          </w:tcPr>
          <w:p w:rsidR="009F090B" w:rsidRPr="00A23268" w:rsidRDefault="009F090B" w:rsidP="00A23268">
            <w:pPr>
              <w:shd w:val="clear" w:color="000000" w:fill="auto"/>
              <w:suppressAutoHyphens/>
              <w:spacing w:line="360" w:lineRule="auto"/>
              <w:rPr>
                <w:color w:val="000000"/>
                <w:sz w:val="20"/>
                <w:szCs w:val="26"/>
              </w:rPr>
            </w:pPr>
            <w:r w:rsidRPr="00A23268">
              <w:rPr>
                <w:color w:val="000000"/>
                <w:sz w:val="20"/>
                <w:szCs w:val="26"/>
              </w:rPr>
              <w:t>Дата поступления документа в организацию переносится на РКФ с регистрационного штампа.</w:t>
            </w:r>
          </w:p>
        </w:tc>
      </w:tr>
      <w:tr w:rsidR="009F090B" w:rsidRPr="00A23268" w:rsidTr="00A23268">
        <w:trPr>
          <w:jc w:val="center"/>
        </w:trPr>
        <w:tc>
          <w:tcPr>
            <w:tcW w:w="2518" w:type="dxa"/>
            <w:shd w:val="clear" w:color="auto" w:fill="auto"/>
            <w:vAlign w:val="center"/>
          </w:tcPr>
          <w:p w:rsidR="009F090B" w:rsidRPr="00A23268" w:rsidRDefault="009F090B" w:rsidP="00A23268">
            <w:pPr>
              <w:shd w:val="clear" w:color="000000" w:fill="auto"/>
              <w:suppressAutoHyphens/>
              <w:spacing w:line="360" w:lineRule="auto"/>
              <w:rPr>
                <w:color w:val="000000"/>
                <w:sz w:val="20"/>
                <w:szCs w:val="26"/>
              </w:rPr>
            </w:pPr>
            <w:r w:rsidRPr="00A23268">
              <w:rPr>
                <w:color w:val="000000"/>
                <w:sz w:val="20"/>
                <w:szCs w:val="26"/>
              </w:rPr>
              <w:t>Индекс поступления</w:t>
            </w:r>
          </w:p>
        </w:tc>
        <w:tc>
          <w:tcPr>
            <w:tcW w:w="6618" w:type="dxa"/>
            <w:shd w:val="clear" w:color="auto" w:fill="auto"/>
            <w:vAlign w:val="center"/>
          </w:tcPr>
          <w:p w:rsidR="009F090B" w:rsidRPr="00A23268" w:rsidRDefault="009F090B" w:rsidP="00A23268">
            <w:pPr>
              <w:shd w:val="clear" w:color="000000" w:fill="auto"/>
              <w:suppressAutoHyphens/>
              <w:spacing w:line="360" w:lineRule="auto"/>
              <w:rPr>
                <w:color w:val="000000"/>
                <w:sz w:val="20"/>
                <w:szCs w:val="26"/>
              </w:rPr>
            </w:pPr>
            <w:r w:rsidRPr="00A23268">
              <w:rPr>
                <w:color w:val="000000"/>
                <w:sz w:val="20"/>
                <w:szCs w:val="26"/>
              </w:rPr>
              <w:t xml:space="preserve">Индекс, присвоенный документу организацией-получателем, переносится при регистрации поступления на РКФ из регистрационного штампа. После исполнения документа дополняется номером дела по номенклатуре дел </w:t>
            </w:r>
            <w:r w:rsidR="00A97432" w:rsidRPr="00A23268">
              <w:rPr>
                <w:color w:val="000000"/>
                <w:sz w:val="20"/>
                <w:szCs w:val="26"/>
              </w:rPr>
              <w:t>и</w:t>
            </w:r>
            <w:r w:rsidR="007D45EA" w:rsidRPr="00A23268">
              <w:rPr>
                <w:color w:val="000000"/>
                <w:sz w:val="20"/>
                <w:szCs w:val="26"/>
              </w:rPr>
              <w:t xml:space="preserve"> другими индексами</w:t>
            </w:r>
            <w:r w:rsidR="00A97432" w:rsidRPr="00A23268">
              <w:rPr>
                <w:color w:val="000000"/>
                <w:sz w:val="20"/>
                <w:szCs w:val="26"/>
              </w:rPr>
              <w:t xml:space="preserve"> по соответствующим классификаторам.</w:t>
            </w:r>
          </w:p>
        </w:tc>
      </w:tr>
      <w:tr w:rsidR="007D45EA" w:rsidRPr="00A23268" w:rsidTr="00A23268">
        <w:trPr>
          <w:jc w:val="center"/>
        </w:trPr>
        <w:tc>
          <w:tcPr>
            <w:tcW w:w="2518" w:type="dxa"/>
            <w:shd w:val="clear" w:color="auto" w:fill="auto"/>
            <w:vAlign w:val="center"/>
          </w:tcPr>
          <w:p w:rsidR="007D45EA" w:rsidRPr="00A23268" w:rsidRDefault="007D45EA" w:rsidP="00A23268">
            <w:pPr>
              <w:shd w:val="clear" w:color="000000" w:fill="auto"/>
              <w:suppressAutoHyphens/>
              <w:spacing w:line="360" w:lineRule="auto"/>
              <w:rPr>
                <w:color w:val="000000"/>
                <w:sz w:val="20"/>
                <w:szCs w:val="26"/>
              </w:rPr>
            </w:pPr>
            <w:r w:rsidRPr="00A23268">
              <w:rPr>
                <w:color w:val="000000"/>
                <w:sz w:val="20"/>
                <w:szCs w:val="26"/>
              </w:rPr>
              <w:t>Заголовок документа или краткое содержание</w:t>
            </w:r>
          </w:p>
        </w:tc>
        <w:tc>
          <w:tcPr>
            <w:tcW w:w="6618" w:type="dxa"/>
            <w:shd w:val="clear" w:color="auto" w:fill="auto"/>
            <w:vAlign w:val="center"/>
          </w:tcPr>
          <w:p w:rsidR="007D45EA" w:rsidRPr="00A23268" w:rsidRDefault="007D45EA" w:rsidP="00A23268">
            <w:pPr>
              <w:shd w:val="clear" w:color="000000" w:fill="auto"/>
              <w:suppressAutoHyphens/>
              <w:spacing w:line="360" w:lineRule="auto"/>
              <w:rPr>
                <w:color w:val="000000"/>
                <w:sz w:val="20"/>
                <w:szCs w:val="26"/>
              </w:rPr>
            </w:pPr>
            <w:r w:rsidRPr="00A23268">
              <w:rPr>
                <w:color w:val="000000"/>
                <w:sz w:val="20"/>
                <w:szCs w:val="26"/>
              </w:rPr>
              <w:t>Переносится заголовок, сформулированный на документе. При отсутствии</w:t>
            </w:r>
            <w:r w:rsidR="00803658" w:rsidRPr="00A23268">
              <w:rPr>
                <w:color w:val="000000"/>
                <w:sz w:val="20"/>
                <w:szCs w:val="26"/>
              </w:rPr>
              <w:t xml:space="preserve"> заголовка на документе он формулируется </w:t>
            </w:r>
            <w:r w:rsidR="00A97432" w:rsidRPr="00A23268">
              <w:rPr>
                <w:color w:val="000000"/>
                <w:sz w:val="20"/>
                <w:szCs w:val="26"/>
              </w:rPr>
              <w:t>исходя из основного содержания документа</w:t>
            </w:r>
            <w:r w:rsidR="00803658" w:rsidRPr="00A23268">
              <w:rPr>
                <w:color w:val="000000"/>
                <w:sz w:val="20"/>
                <w:szCs w:val="26"/>
              </w:rPr>
              <w:t xml:space="preserve">. </w:t>
            </w:r>
          </w:p>
        </w:tc>
      </w:tr>
      <w:tr w:rsidR="00803658" w:rsidRPr="00A23268" w:rsidTr="00A23268">
        <w:trPr>
          <w:jc w:val="center"/>
        </w:trPr>
        <w:tc>
          <w:tcPr>
            <w:tcW w:w="2518" w:type="dxa"/>
            <w:shd w:val="clear" w:color="auto" w:fill="auto"/>
            <w:vAlign w:val="center"/>
          </w:tcPr>
          <w:p w:rsidR="00803658" w:rsidRPr="00A23268" w:rsidRDefault="00803658" w:rsidP="00A23268">
            <w:pPr>
              <w:shd w:val="clear" w:color="000000" w:fill="auto"/>
              <w:suppressAutoHyphens/>
              <w:spacing w:line="360" w:lineRule="auto"/>
              <w:rPr>
                <w:color w:val="000000"/>
                <w:sz w:val="20"/>
                <w:szCs w:val="26"/>
              </w:rPr>
            </w:pPr>
            <w:r w:rsidRPr="00A23268">
              <w:rPr>
                <w:color w:val="000000"/>
                <w:sz w:val="20"/>
                <w:szCs w:val="26"/>
              </w:rPr>
              <w:t>Резолюция</w:t>
            </w:r>
          </w:p>
        </w:tc>
        <w:tc>
          <w:tcPr>
            <w:tcW w:w="6618" w:type="dxa"/>
            <w:shd w:val="clear" w:color="auto" w:fill="auto"/>
            <w:vAlign w:val="center"/>
          </w:tcPr>
          <w:p w:rsidR="00803658" w:rsidRPr="00A23268" w:rsidRDefault="00803658" w:rsidP="00A23268">
            <w:pPr>
              <w:shd w:val="clear" w:color="000000" w:fill="auto"/>
              <w:suppressAutoHyphens/>
              <w:spacing w:line="360" w:lineRule="auto"/>
              <w:rPr>
                <w:color w:val="000000"/>
                <w:sz w:val="20"/>
                <w:szCs w:val="26"/>
              </w:rPr>
            </w:pPr>
            <w:r w:rsidRPr="00A23268">
              <w:rPr>
                <w:color w:val="000000"/>
                <w:sz w:val="20"/>
                <w:szCs w:val="26"/>
              </w:rPr>
              <w:t>Переносится на РКФ с документа основное содержание поручения, автор и дата резолюции, исполнитель.</w:t>
            </w:r>
            <w:r w:rsidR="00A97432" w:rsidRPr="00A23268">
              <w:rPr>
                <w:color w:val="000000"/>
                <w:sz w:val="20"/>
                <w:szCs w:val="26"/>
              </w:rPr>
              <w:t xml:space="preserve"> При устном поручении – формируется составителем РКФ.</w:t>
            </w:r>
          </w:p>
        </w:tc>
      </w:tr>
      <w:tr w:rsidR="00803658" w:rsidRPr="00A23268" w:rsidTr="00A23268">
        <w:trPr>
          <w:jc w:val="center"/>
        </w:trPr>
        <w:tc>
          <w:tcPr>
            <w:tcW w:w="2518" w:type="dxa"/>
            <w:shd w:val="clear" w:color="auto" w:fill="auto"/>
            <w:vAlign w:val="center"/>
          </w:tcPr>
          <w:p w:rsidR="00803658" w:rsidRPr="00A23268" w:rsidRDefault="00803658" w:rsidP="00A23268">
            <w:pPr>
              <w:shd w:val="clear" w:color="000000" w:fill="auto"/>
              <w:suppressAutoHyphens/>
              <w:spacing w:line="360" w:lineRule="auto"/>
              <w:rPr>
                <w:color w:val="000000"/>
                <w:sz w:val="20"/>
                <w:szCs w:val="26"/>
              </w:rPr>
            </w:pPr>
            <w:r w:rsidRPr="00A23268">
              <w:rPr>
                <w:color w:val="000000"/>
                <w:sz w:val="20"/>
                <w:szCs w:val="26"/>
              </w:rPr>
              <w:t>Срок исполнения</w:t>
            </w:r>
          </w:p>
        </w:tc>
        <w:tc>
          <w:tcPr>
            <w:tcW w:w="6618" w:type="dxa"/>
            <w:shd w:val="clear" w:color="auto" w:fill="auto"/>
            <w:vAlign w:val="center"/>
          </w:tcPr>
          <w:p w:rsidR="00803658" w:rsidRPr="00A23268" w:rsidRDefault="00803658" w:rsidP="00A23268">
            <w:pPr>
              <w:shd w:val="clear" w:color="000000" w:fill="auto"/>
              <w:suppressAutoHyphens/>
              <w:spacing w:line="360" w:lineRule="auto"/>
              <w:rPr>
                <w:color w:val="000000"/>
                <w:sz w:val="20"/>
                <w:szCs w:val="26"/>
              </w:rPr>
            </w:pPr>
            <w:r w:rsidRPr="00A23268">
              <w:rPr>
                <w:color w:val="000000"/>
                <w:sz w:val="20"/>
                <w:szCs w:val="26"/>
              </w:rPr>
              <w:t>Проставляется число, месяц, год</w:t>
            </w:r>
            <w:r w:rsidR="004B0042" w:rsidRPr="00A23268">
              <w:rPr>
                <w:color w:val="000000"/>
                <w:sz w:val="20"/>
                <w:szCs w:val="26"/>
              </w:rPr>
              <w:t>, арабскими цифрами</w:t>
            </w:r>
            <w:r w:rsidRPr="00A23268">
              <w:rPr>
                <w:color w:val="000000"/>
                <w:sz w:val="20"/>
                <w:szCs w:val="26"/>
              </w:rPr>
              <w:t>. При регистрации отправляемого документа записывается дата ожидаемого ответа.</w:t>
            </w:r>
          </w:p>
        </w:tc>
      </w:tr>
      <w:tr w:rsidR="00803658" w:rsidRPr="00A23268" w:rsidTr="00A23268">
        <w:trPr>
          <w:jc w:val="center"/>
        </w:trPr>
        <w:tc>
          <w:tcPr>
            <w:tcW w:w="2518" w:type="dxa"/>
            <w:shd w:val="clear" w:color="auto" w:fill="auto"/>
            <w:vAlign w:val="center"/>
          </w:tcPr>
          <w:p w:rsidR="00803658" w:rsidRPr="00A23268" w:rsidRDefault="00803658" w:rsidP="00A23268">
            <w:pPr>
              <w:shd w:val="clear" w:color="000000" w:fill="auto"/>
              <w:suppressAutoHyphens/>
              <w:spacing w:line="360" w:lineRule="auto"/>
              <w:rPr>
                <w:color w:val="000000"/>
                <w:sz w:val="20"/>
                <w:szCs w:val="26"/>
              </w:rPr>
            </w:pPr>
            <w:r w:rsidRPr="00A23268">
              <w:rPr>
                <w:color w:val="000000"/>
                <w:sz w:val="20"/>
                <w:szCs w:val="26"/>
              </w:rPr>
              <w:t>Отметка об исполнении</w:t>
            </w:r>
          </w:p>
        </w:tc>
        <w:tc>
          <w:tcPr>
            <w:tcW w:w="6618" w:type="dxa"/>
            <w:shd w:val="clear" w:color="auto" w:fill="auto"/>
            <w:vAlign w:val="center"/>
          </w:tcPr>
          <w:p w:rsidR="00803658" w:rsidRPr="00A23268" w:rsidRDefault="004B0042" w:rsidP="00A23268">
            <w:pPr>
              <w:shd w:val="clear" w:color="000000" w:fill="auto"/>
              <w:suppressAutoHyphens/>
              <w:spacing w:line="360" w:lineRule="auto"/>
              <w:rPr>
                <w:color w:val="000000"/>
                <w:sz w:val="20"/>
                <w:szCs w:val="26"/>
              </w:rPr>
            </w:pPr>
            <w:r w:rsidRPr="00A23268">
              <w:rPr>
                <w:color w:val="000000"/>
                <w:sz w:val="20"/>
                <w:szCs w:val="26"/>
              </w:rPr>
              <w:t>Дата и индекс ответного документа или к</w:t>
            </w:r>
            <w:r w:rsidR="00803658" w:rsidRPr="00A23268">
              <w:rPr>
                <w:color w:val="000000"/>
                <w:sz w:val="20"/>
                <w:szCs w:val="26"/>
              </w:rPr>
              <w:t xml:space="preserve">раткая запись решения вопроса по существу </w:t>
            </w:r>
            <w:r w:rsidRPr="00A23268">
              <w:rPr>
                <w:color w:val="000000"/>
                <w:sz w:val="20"/>
                <w:szCs w:val="26"/>
              </w:rPr>
              <w:t xml:space="preserve">с указанием </w:t>
            </w:r>
            <w:r w:rsidR="00803658" w:rsidRPr="00A23268">
              <w:rPr>
                <w:color w:val="000000"/>
                <w:sz w:val="20"/>
                <w:szCs w:val="26"/>
              </w:rPr>
              <w:t>дат</w:t>
            </w:r>
            <w:r w:rsidRPr="00A23268">
              <w:rPr>
                <w:color w:val="000000"/>
                <w:sz w:val="20"/>
                <w:szCs w:val="26"/>
              </w:rPr>
              <w:t>ы ил</w:t>
            </w:r>
            <w:r w:rsidR="00803658" w:rsidRPr="00A23268">
              <w:rPr>
                <w:color w:val="000000"/>
                <w:sz w:val="20"/>
                <w:szCs w:val="26"/>
              </w:rPr>
              <w:t>и</w:t>
            </w:r>
            <w:r w:rsidRPr="00A23268">
              <w:rPr>
                <w:color w:val="000000"/>
                <w:sz w:val="20"/>
                <w:szCs w:val="26"/>
              </w:rPr>
              <w:t xml:space="preserve"> срока и</w:t>
            </w:r>
            <w:r w:rsidR="00803658" w:rsidRPr="00A23268">
              <w:rPr>
                <w:color w:val="000000"/>
                <w:sz w:val="20"/>
                <w:szCs w:val="26"/>
              </w:rPr>
              <w:t>с</w:t>
            </w:r>
            <w:r w:rsidRPr="00A23268">
              <w:rPr>
                <w:color w:val="000000"/>
                <w:sz w:val="20"/>
                <w:szCs w:val="26"/>
              </w:rPr>
              <w:t>полнения</w:t>
            </w:r>
            <w:r w:rsidR="00803658" w:rsidRPr="00A23268">
              <w:rPr>
                <w:color w:val="000000"/>
                <w:sz w:val="20"/>
                <w:szCs w:val="26"/>
              </w:rPr>
              <w:t>.</w:t>
            </w:r>
          </w:p>
        </w:tc>
      </w:tr>
      <w:tr w:rsidR="00803658" w:rsidRPr="00A23268" w:rsidTr="00A23268">
        <w:trPr>
          <w:jc w:val="center"/>
        </w:trPr>
        <w:tc>
          <w:tcPr>
            <w:tcW w:w="2518" w:type="dxa"/>
            <w:shd w:val="clear" w:color="auto" w:fill="auto"/>
            <w:vAlign w:val="center"/>
          </w:tcPr>
          <w:p w:rsidR="00803658" w:rsidRPr="00A23268" w:rsidRDefault="00803658" w:rsidP="00A23268">
            <w:pPr>
              <w:shd w:val="clear" w:color="000000" w:fill="auto"/>
              <w:suppressAutoHyphens/>
              <w:spacing w:line="360" w:lineRule="auto"/>
              <w:rPr>
                <w:color w:val="000000"/>
                <w:sz w:val="20"/>
                <w:szCs w:val="26"/>
              </w:rPr>
            </w:pPr>
            <w:r w:rsidRPr="00A23268">
              <w:rPr>
                <w:color w:val="000000"/>
                <w:sz w:val="20"/>
                <w:szCs w:val="26"/>
              </w:rPr>
              <w:t>Дело номер</w:t>
            </w:r>
          </w:p>
        </w:tc>
        <w:tc>
          <w:tcPr>
            <w:tcW w:w="6618" w:type="dxa"/>
            <w:shd w:val="clear" w:color="auto" w:fill="auto"/>
            <w:vAlign w:val="center"/>
          </w:tcPr>
          <w:p w:rsidR="00803658" w:rsidRPr="00A23268" w:rsidRDefault="004B0042" w:rsidP="00A23268">
            <w:pPr>
              <w:shd w:val="clear" w:color="000000" w:fill="auto"/>
              <w:suppressAutoHyphens/>
              <w:spacing w:line="360" w:lineRule="auto"/>
              <w:rPr>
                <w:color w:val="000000"/>
                <w:sz w:val="20"/>
                <w:szCs w:val="26"/>
              </w:rPr>
            </w:pPr>
            <w:r w:rsidRPr="00A23268">
              <w:rPr>
                <w:color w:val="000000"/>
                <w:sz w:val="20"/>
                <w:szCs w:val="26"/>
              </w:rPr>
              <w:t>Указывается и</w:t>
            </w:r>
            <w:r w:rsidR="00803658" w:rsidRPr="00A23268">
              <w:rPr>
                <w:color w:val="000000"/>
                <w:sz w:val="20"/>
                <w:szCs w:val="26"/>
              </w:rPr>
              <w:t xml:space="preserve">ндекс дела </w:t>
            </w:r>
            <w:r w:rsidRPr="00A23268">
              <w:rPr>
                <w:color w:val="000000"/>
                <w:sz w:val="20"/>
                <w:szCs w:val="26"/>
              </w:rPr>
              <w:t xml:space="preserve">по </w:t>
            </w:r>
            <w:r w:rsidR="00803658" w:rsidRPr="00A23268">
              <w:rPr>
                <w:color w:val="000000"/>
                <w:sz w:val="20"/>
                <w:szCs w:val="26"/>
              </w:rPr>
              <w:t>номенклатур</w:t>
            </w:r>
            <w:r w:rsidRPr="00A23268">
              <w:rPr>
                <w:color w:val="000000"/>
                <w:sz w:val="20"/>
                <w:szCs w:val="26"/>
              </w:rPr>
              <w:t>е</w:t>
            </w:r>
            <w:r w:rsidR="00803658" w:rsidRPr="00A23268">
              <w:rPr>
                <w:color w:val="000000"/>
                <w:sz w:val="20"/>
                <w:szCs w:val="26"/>
              </w:rPr>
              <w:t xml:space="preserve"> дел</w:t>
            </w:r>
            <w:r w:rsidRPr="00A23268">
              <w:rPr>
                <w:color w:val="000000"/>
                <w:sz w:val="20"/>
                <w:szCs w:val="26"/>
              </w:rPr>
              <w:t>, дата и подпись ответственного исполнителя</w:t>
            </w:r>
            <w:r w:rsidR="00803658" w:rsidRPr="00A23268">
              <w:rPr>
                <w:color w:val="000000"/>
                <w:sz w:val="20"/>
                <w:szCs w:val="26"/>
              </w:rPr>
              <w:t>.</w:t>
            </w:r>
          </w:p>
        </w:tc>
      </w:tr>
    </w:tbl>
    <w:p w:rsidR="00D11139" w:rsidRPr="00A23268" w:rsidRDefault="00D11139" w:rsidP="0015237A">
      <w:pPr>
        <w:shd w:val="clear" w:color="000000" w:fill="auto"/>
        <w:suppressAutoHyphens/>
        <w:spacing w:line="360" w:lineRule="auto"/>
        <w:ind w:firstLine="709"/>
        <w:jc w:val="both"/>
        <w:rPr>
          <w:color w:val="000000"/>
          <w:sz w:val="28"/>
          <w:szCs w:val="26"/>
        </w:rPr>
      </w:pPr>
    </w:p>
    <w:p w:rsidR="00ED27D0" w:rsidRPr="00A23268" w:rsidRDefault="0015237A" w:rsidP="0015237A">
      <w:pPr>
        <w:suppressAutoHyphens/>
        <w:spacing w:line="360" w:lineRule="auto"/>
        <w:jc w:val="center"/>
        <w:rPr>
          <w:b/>
          <w:color w:val="000000"/>
          <w:sz w:val="28"/>
          <w:szCs w:val="26"/>
        </w:rPr>
      </w:pPr>
      <w:r w:rsidRPr="00A23268">
        <w:rPr>
          <w:color w:val="000000"/>
          <w:sz w:val="28"/>
          <w:szCs w:val="26"/>
        </w:rPr>
        <w:br w:type="page"/>
      </w:r>
      <w:r w:rsidR="00ED27D0" w:rsidRPr="00A23268">
        <w:rPr>
          <w:b/>
          <w:color w:val="000000"/>
          <w:sz w:val="28"/>
          <w:szCs w:val="26"/>
        </w:rPr>
        <w:t>Приложение 3</w:t>
      </w:r>
    </w:p>
    <w:p w:rsidR="00ED27D0" w:rsidRPr="00A23268" w:rsidRDefault="00ED27D0" w:rsidP="0015237A">
      <w:pPr>
        <w:shd w:val="clear" w:color="000000" w:fill="auto"/>
        <w:suppressAutoHyphens/>
        <w:spacing w:line="360" w:lineRule="auto"/>
        <w:jc w:val="center"/>
        <w:rPr>
          <w:b/>
          <w:color w:val="000000"/>
          <w:sz w:val="28"/>
          <w:szCs w:val="26"/>
        </w:rPr>
      </w:pPr>
    </w:p>
    <w:p w:rsidR="00ED27D0" w:rsidRPr="00A23268" w:rsidRDefault="00ED27D0" w:rsidP="0015237A">
      <w:pPr>
        <w:shd w:val="clear" w:color="000000" w:fill="auto"/>
        <w:suppressAutoHyphens/>
        <w:spacing w:line="360" w:lineRule="auto"/>
        <w:jc w:val="center"/>
        <w:rPr>
          <w:b/>
          <w:color w:val="000000"/>
          <w:sz w:val="28"/>
          <w:szCs w:val="26"/>
        </w:rPr>
      </w:pPr>
      <w:r w:rsidRPr="00A23268">
        <w:rPr>
          <w:b/>
          <w:color w:val="000000"/>
          <w:sz w:val="28"/>
          <w:szCs w:val="26"/>
        </w:rPr>
        <w:t>Форма журнала регистрации входящих документов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1195"/>
        <w:gridCol w:w="1195"/>
        <w:gridCol w:w="1195"/>
        <w:gridCol w:w="1195"/>
        <w:gridCol w:w="1196"/>
        <w:gridCol w:w="1196"/>
      </w:tblGrid>
      <w:tr w:rsidR="00ED27D0" w:rsidRPr="00A23268" w:rsidTr="00A23268">
        <w:trPr>
          <w:trHeight w:val="2078"/>
          <w:jc w:val="center"/>
        </w:trPr>
        <w:tc>
          <w:tcPr>
            <w:tcW w:w="1195" w:type="dxa"/>
            <w:shd w:val="clear" w:color="auto" w:fill="auto"/>
            <w:textDirection w:val="btLr"/>
            <w:vAlign w:val="center"/>
          </w:tcPr>
          <w:p w:rsidR="00ED27D0" w:rsidRPr="00A23268" w:rsidRDefault="00ED27D0" w:rsidP="00A23268">
            <w:pPr>
              <w:shd w:val="clear" w:color="000000" w:fill="auto"/>
              <w:suppressAutoHyphens/>
              <w:spacing w:line="360" w:lineRule="auto"/>
              <w:rPr>
                <w:color w:val="000000"/>
                <w:sz w:val="20"/>
                <w:szCs w:val="26"/>
              </w:rPr>
            </w:pPr>
            <w:r w:rsidRPr="00A23268">
              <w:rPr>
                <w:color w:val="000000"/>
                <w:sz w:val="20"/>
                <w:szCs w:val="26"/>
              </w:rPr>
              <w:t>Дата получения</w:t>
            </w:r>
          </w:p>
        </w:tc>
        <w:tc>
          <w:tcPr>
            <w:tcW w:w="1195" w:type="dxa"/>
            <w:shd w:val="clear" w:color="auto" w:fill="auto"/>
            <w:textDirection w:val="btLr"/>
            <w:vAlign w:val="center"/>
          </w:tcPr>
          <w:p w:rsidR="00ED27D0" w:rsidRPr="00A23268" w:rsidRDefault="00ED27D0" w:rsidP="00A23268">
            <w:pPr>
              <w:shd w:val="clear" w:color="000000" w:fill="auto"/>
              <w:suppressAutoHyphens/>
              <w:spacing w:line="360" w:lineRule="auto"/>
              <w:rPr>
                <w:color w:val="000000"/>
                <w:sz w:val="20"/>
                <w:szCs w:val="26"/>
              </w:rPr>
            </w:pPr>
            <w:r w:rsidRPr="00A23268">
              <w:rPr>
                <w:color w:val="000000"/>
                <w:sz w:val="20"/>
                <w:szCs w:val="26"/>
              </w:rPr>
              <w:t>Входящий регистрационный номер</w:t>
            </w:r>
          </w:p>
        </w:tc>
        <w:tc>
          <w:tcPr>
            <w:tcW w:w="1195" w:type="dxa"/>
            <w:shd w:val="clear" w:color="auto" w:fill="auto"/>
            <w:textDirection w:val="btLr"/>
            <w:vAlign w:val="center"/>
          </w:tcPr>
          <w:p w:rsidR="00ED27D0"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К</w:t>
            </w:r>
            <w:r w:rsidR="00ED27D0" w:rsidRPr="00A23268">
              <w:rPr>
                <w:color w:val="000000"/>
                <w:sz w:val="20"/>
                <w:szCs w:val="26"/>
              </w:rPr>
              <w:t>орреспондент</w:t>
            </w:r>
          </w:p>
        </w:tc>
        <w:tc>
          <w:tcPr>
            <w:tcW w:w="1195" w:type="dxa"/>
            <w:shd w:val="clear" w:color="auto" w:fill="auto"/>
            <w:textDirection w:val="btLr"/>
            <w:vAlign w:val="center"/>
          </w:tcPr>
          <w:p w:rsidR="00ED27D0" w:rsidRPr="00A23268" w:rsidRDefault="00ED27D0" w:rsidP="00A23268">
            <w:pPr>
              <w:shd w:val="clear" w:color="000000" w:fill="auto"/>
              <w:suppressAutoHyphens/>
              <w:spacing w:line="360" w:lineRule="auto"/>
              <w:rPr>
                <w:color w:val="000000"/>
                <w:sz w:val="20"/>
                <w:szCs w:val="26"/>
              </w:rPr>
            </w:pPr>
            <w:r w:rsidRPr="00A23268">
              <w:rPr>
                <w:color w:val="000000"/>
                <w:sz w:val="20"/>
                <w:szCs w:val="26"/>
              </w:rPr>
              <w:t>Номер и дата документа</w:t>
            </w:r>
          </w:p>
        </w:tc>
        <w:tc>
          <w:tcPr>
            <w:tcW w:w="1195" w:type="dxa"/>
            <w:shd w:val="clear" w:color="auto" w:fill="auto"/>
            <w:textDirection w:val="btLr"/>
            <w:vAlign w:val="center"/>
          </w:tcPr>
          <w:p w:rsidR="00ED27D0" w:rsidRPr="00A23268" w:rsidRDefault="00ED27D0" w:rsidP="00A23268">
            <w:pPr>
              <w:shd w:val="clear" w:color="000000" w:fill="auto"/>
              <w:suppressAutoHyphens/>
              <w:spacing w:line="360" w:lineRule="auto"/>
              <w:rPr>
                <w:color w:val="000000"/>
                <w:sz w:val="20"/>
                <w:szCs w:val="26"/>
              </w:rPr>
            </w:pPr>
            <w:r w:rsidRPr="00A23268">
              <w:rPr>
                <w:color w:val="000000"/>
                <w:sz w:val="20"/>
                <w:szCs w:val="26"/>
              </w:rPr>
              <w:t>Краткое содержание</w:t>
            </w:r>
          </w:p>
        </w:tc>
        <w:tc>
          <w:tcPr>
            <w:tcW w:w="1196" w:type="dxa"/>
            <w:shd w:val="clear" w:color="auto" w:fill="auto"/>
            <w:textDirection w:val="btLr"/>
            <w:vAlign w:val="center"/>
          </w:tcPr>
          <w:p w:rsidR="00ED27D0" w:rsidRPr="00A23268" w:rsidRDefault="00ED27D0" w:rsidP="00A23268">
            <w:pPr>
              <w:shd w:val="clear" w:color="000000" w:fill="auto"/>
              <w:suppressAutoHyphens/>
              <w:spacing w:line="360" w:lineRule="auto"/>
              <w:rPr>
                <w:color w:val="000000"/>
                <w:sz w:val="20"/>
                <w:szCs w:val="26"/>
              </w:rPr>
            </w:pPr>
            <w:r w:rsidRPr="00A23268">
              <w:rPr>
                <w:color w:val="000000"/>
                <w:sz w:val="20"/>
                <w:szCs w:val="26"/>
              </w:rPr>
              <w:t>Резолюция</w:t>
            </w:r>
          </w:p>
        </w:tc>
        <w:tc>
          <w:tcPr>
            <w:tcW w:w="1196" w:type="dxa"/>
            <w:shd w:val="clear" w:color="auto" w:fill="auto"/>
            <w:textDirection w:val="btLr"/>
            <w:vAlign w:val="center"/>
          </w:tcPr>
          <w:p w:rsidR="00ED27D0" w:rsidRPr="00A23268" w:rsidRDefault="00ED27D0" w:rsidP="00A23268">
            <w:pPr>
              <w:shd w:val="clear" w:color="000000" w:fill="auto"/>
              <w:suppressAutoHyphens/>
              <w:spacing w:line="360" w:lineRule="auto"/>
              <w:rPr>
                <w:color w:val="000000"/>
                <w:sz w:val="20"/>
                <w:szCs w:val="26"/>
              </w:rPr>
            </w:pPr>
            <w:r w:rsidRPr="00A23268">
              <w:rPr>
                <w:color w:val="000000"/>
                <w:sz w:val="20"/>
                <w:szCs w:val="26"/>
              </w:rPr>
              <w:t>Исполнитель</w:t>
            </w:r>
          </w:p>
        </w:tc>
      </w:tr>
      <w:tr w:rsidR="00ED27D0" w:rsidRPr="00A23268" w:rsidTr="00A23268">
        <w:trPr>
          <w:trHeight w:val="376"/>
          <w:jc w:val="center"/>
        </w:trPr>
        <w:tc>
          <w:tcPr>
            <w:tcW w:w="1195" w:type="dxa"/>
            <w:shd w:val="clear" w:color="auto" w:fill="auto"/>
            <w:vAlign w:val="center"/>
          </w:tcPr>
          <w:p w:rsidR="00ED27D0" w:rsidRPr="00A23268" w:rsidRDefault="00ED27D0" w:rsidP="00A23268">
            <w:pPr>
              <w:shd w:val="clear" w:color="000000" w:fill="auto"/>
              <w:suppressAutoHyphens/>
              <w:spacing w:line="360" w:lineRule="auto"/>
              <w:rPr>
                <w:b/>
                <w:color w:val="000000"/>
                <w:sz w:val="20"/>
                <w:szCs w:val="26"/>
              </w:rPr>
            </w:pPr>
          </w:p>
        </w:tc>
        <w:tc>
          <w:tcPr>
            <w:tcW w:w="1195" w:type="dxa"/>
            <w:shd w:val="clear" w:color="auto" w:fill="auto"/>
            <w:vAlign w:val="center"/>
          </w:tcPr>
          <w:p w:rsidR="00ED27D0" w:rsidRPr="00A23268" w:rsidRDefault="00ED27D0" w:rsidP="00A23268">
            <w:pPr>
              <w:shd w:val="clear" w:color="000000" w:fill="auto"/>
              <w:suppressAutoHyphens/>
              <w:spacing w:line="360" w:lineRule="auto"/>
              <w:rPr>
                <w:b/>
                <w:color w:val="000000"/>
                <w:sz w:val="20"/>
                <w:szCs w:val="26"/>
              </w:rPr>
            </w:pPr>
          </w:p>
        </w:tc>
        <w:tc>
          <w:tcPr>
            <w:tcW w:w="1195" w:type="dxa"/>
            <w:shd w:val="clear" w:color="auto" w:fill="auto"/>
            <w:vAlign w:val="center"/>
          </w:tcPr>
          <w:p w:rsidR="00ED27D0" w:rsidRPr="00A23268" w:rsidRDefault="00ED27D0" w:rsidP="00A23268">
            <w:pPr>
              <w:shd w:val="clear" w:color="000000" w:fill="auto"/>
              <w:suppressAutoHyphens/>
              <w:spacing w:line="360" w:lineRule="auto"/>
              <w:rPr>
                <w:b/>
                <w:color w:val="000000"/>
                <w:sz w:val="20"/>
                <w:szCs w:val="26"/>
              </w:rPr>
            </w:pPr>
          </w:p>
        </w:tc>
        <w:tc>
          <w:tcPr>
            <w:tcW w:w="1195" w:type="dxa"/>
            <w:shd w:val="clear" w:color="auto" w:fill="auto"/>
            <w:vAlign w:val="center"/>
          </w:tcPr>
          <w:p w:rsidR="00ED27D0" w:rsidRPr="00A23268" w:rsidRDefault="00ED27D0" w:rsidP="00A23268">
            <w:pPr>
              <w:shd w:val="clear" w:color="000000" w:fill="auto"/>
              <w:suppressAutoHyphens/>
              <w:spacing w:line="360" w:lineRule="auto"/>
              <w:rPr>
                <w:b/>
                <w:color w:val="000000"/>
                <w:sz w:val="20"/>
                <w:szCs w:val="26"/>
              </w:rPr>
            </w:pPr>
          </w:p>
        </w:tc>
        <w:tc>
          <w:tcPr>
            <w:tcW w:w="1195" w:type="dxa"/>
            <w:shd w:val="clear" w:color="auto" w:fill="auto"/>
            <w:vAlign w:val="center"/>
          </w:tcPr>
          <w:p w:rsidR="00ED27D0" w:rsidRPr="00A23268" w:rsidRDefault="00ED27D0" w:rsidP="00A23268">
            <w:pPr>
              <w:shd w:val="clear" w:color="000000" w:fill="auto"/>
              <w:suppressAutoHyphens/>
              <w:spacing w:line="360" w:lineRule="auto"/>
              <w:rPr>
                <w:b/>
                <w:color w:val="000000"/>
                <w:sz w:val="20"/>
                <w:szCs w:val="26"/>
              </w:rPr>
            </w:pPr>
          </w:p>
        </w:tc>
        <w:tc>
          <w:tcPr>
            <w:tcW w:w="1196" w:type="dxa"/>
            <w:shd w:val="clear" w:color="auto" w:fill="auto"/>
            <w:vAlign w:val="center"/>
          </w:tcPr>
          <w:p w:rsidR="00ED27D0" w:rsidRPr="00A23268" w:rsidRDefault="00ED27D0" w:rsidP="00A23268">
            <w:pPr>
              <w:shd w:val="clear" w:color="000000" w:fill="auto"/>
              <w:suppressAutoHyphens/>
              <w:spacing w:line="360" w:lineRule="auto"/>
              <w:rPr>
                <w:b/>
                <w:color w:val="000000"/>
                <w:sz w:val="20"/>
                <w:szCs w:val="26"/>
              </w:rPr>
            </w:pPr>
          </w:p>
        </w:tc>
        <w:tc>
          <w:tcPr>
            <w:tcW w:w="1196" w:type="dxa"/>
            <w:shd w:val="clear" w:color="auto" w:fill="auto"/>
            <w:vAlign w:val="center"/>
          </w:tcPr>
          <w:p w:rsidR="00ED27D0" w:rsidRPr="00A23268" w:rsidRDefault="00ED27D0" w:rsidP="00A23268">
            <w:pPr>
              <w:shd w:val="clear" w:color="000000" w:fill="auto"/>
              <w:suppressAutoHyphens/>
              <w:spacing w:line="360" w:lineRule="auto"/>
              <w:rPr>
                <w:b/>
                <w:color w:val="000000"/>
                <w:sz w:val="20"/>
                <w:szCs w:val="26"/>
              </w:rPr>
            </w:pPr>
          </w:p>
        </w:tc>
      </w:tr>
    </w:tbl>
    <w:p w:rsidR="00ED27D0" w:rsidRPr="00A23268" w:rsidRDefault="00ED27D0" w:rsidP="0015237A">
      <w:pPr>
        <w:shd w:val="clear" w:color="000000" w:fill="auto"/>
        <w:suppressAutoHyphens/>
        <w:spacing w:line="360" w:lineRule="auto"/>
        <w:ind w:firstLine="709"/>
        <w:jc w:val="center"/>
        <w:rPr>
          <w:b/>
          <w:color w:val="000000"/>
          <w:sz w:val="28"/>
          <w:szCs w:val="26"/>
        </w:rPr>
      </w:pPr>
    </w:p>
    <w:p w:rsidR="00ED27D0" w:rsidRPr="00A23268" w:rsidRDefault="00ED27D0" w:rsidP="0015237A">
      <w:pPr>
        <w:shd w:val="clear" w:color="000000" w:fill="auto"/>
        <w:suppressAutoHyphens/>
        <w:spacing w:line="360" w:lineRule="auto"/>
        <w:jc w:val="center"/>
        <w:rPr>
          <w:b/>
          <w:color w:val="000000"/>
          <w:sz w:val="28"/>
          <w:szCs w:val="26"/>
        </w:rPr>
      </w:pPr>
      <w:r w:rsidRPr="00A23268">
        <w:rPr>
          <w:b/>
          <w:color w:val="000000"/>
          <w:sz w:val="28"/>
          <w:szCs w:val="26"/>
        </w:rPr>
        <w:t>Форма журнала регистрации исходящих и внутренних документов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2"/>
        <w:gridCol w:w="1112"/>
        <w:gridCol w:w="1112"/>
        <w:gridCol w:w="1112"/>
        <w:gridCol w:w="1112"/>
        <w:gridCol w:w="1112"/>
        <w:gridCol w:w="1112"/>
      </w:tblGrid>
      <w:tr w:rsidR="0006482D" w:rsidRPr="00A23268" w:rsidTr="00A23268">
        <w:trPr>
          <w:trHeight w:val="2306"/>
          <w:jc w:val="center"/>
        </w:trPr>
        <w:tc>
          <w:tcPr>
            <w:tcW w:w="1112" w:type="dxa"/>
            <w:shd w:val="clear" w:color="auto" w:fill="auto"/>
            <w:textDirection w:val="btLr"/>
            <w:vAlign w:val="center"/>
          </w:tcPr>
          <w:p w:rsidR="00ED27D0" w:rsidRPr="00A23268" w:rsidRDefault="00ED27D0" w:rsidP="00A23268">
            <w:pPr>
              <w:shd w:val="clear" w:color="000000" w:fill="auto"/>
              <w:suppressAutoHyphens/>
              <w:spacing w:line="360" w:lineRule="auto"/>
              <w:rPr>
                <w:color w:val="000000"/>
                <w:sz w:val="20"/>
                <w:szCs w:val="26"/>
              </w:rPr>
            </w:pPr>
            <w:r w:rsidRPr="00A23268">
              <w:rPr>
                <w:color w:val="000000"/>
                <w:sz w:val="20"/>
                <w:szCs w:val="26"/>
              </w:rPr>
              <w:t>Дата</w:t>
            </w:r>
          </w:p>
        </w:tc>
        <w:tc>
          <w:tcPr>
            <w:tcW w:w="1112" w:type="dxa"/>
            <w:shd w:val="clear" w:color="auto" w:fill="auto"/>
            <w:textDirection w:val="btLr"/>
            <w:vAlign w:val="center"/>
          </w:tcPr>
          <w:p w:rsidR="00ED27D0"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Регистрационный номер</w:t>
            </w:r>
          </w:p>
        </w:tc>
        <w:tc>
          <w:tcPr>
            <w:tcW w:w="1112" w:type="dxa"/>
            <w:shd w:val="clear" w:color="auto" w:fill="auto"/>
            <w:textDirection w:val="btLr"/>
            <w:vAlign w:val="center"/>
          </w:tcPr>
          <w:p w:rsidR="00ED27D0"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Корреспондент</w:t>
            </w:r>
          </w:p>
        </w:tc>
        <w:tc>
          <w:tcPr>
            <w:tcW w:w="1112" w:type="dxa"/>
            <w:shd w:val="clear" w:color="auto" w:fill="auto"/>
            <w:textDirection w:val="btLr"/>
            <w:vAlign w:val="center"/>
          </w:tcPr>
          <w:p w:rsidR="00ED27D0"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Краткое содержание</w:t>
            </w:r>
          </w:p>
        </w:tc>
        <w:tc>
          <w:tcPr>
            <w:tcW w:w="1112" w:type="dxa"/>
            <w:shd w:val="clear" w:color="auto" w:fill="auto"/>
            <w:textDirection w:val="btLr"/>
            <w:vAlign w:val="center"/>
          </w:tcPr>
          <w:p w:rsidR="00ED27D0"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Исполнитель</w:t>
            </w:r>
          </w:p>
        </w:tc>
        <w:tc>
          <w:tcPr>
            <w:tcW w:w="1112" w:type="dxa"/>
            <w:shd w:val="clear" w:color="auto" w:fill="auto"/>
            <w:textDirection w:val="btLr"/>
            <w:vAlign w:val="center"/>
          </w:tcPr>
          <w:p w:rsidR="00ED27D0"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Количество листов</w:t>
            </w:r>
          </w:p>
        </w:tc>
        <w:tc>
          <w:tcPr>
            <w:tcW w:w="1112" w:type="dxa"/>
            <w:shd w:val="clear" w:color="auto" w:fill="auto"/>
            <w:textDirection w:val="btLr"/>
            <w:vAlign w:val="center"/>
          </w:tcPr>
          <w:p w:rsidR="00ED27D0"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Номер дела</w:t>
            </w:r>
          </w:p>
        </w:tc>
      </w:tr>
      <w:tr w:rsidR="0006482D" w:rsidRPr="00A23268" w:rsidTr="00A23268">
        <w:trPr>
          <w:trHeight w:val="355"/>
          <w:jc w:val="center"/>
        </w:trPr>
        <w:tc>
          <w:tcPr>
            <w:tcW w:w="1112" w:type="dxa"/>
            <w:shd w:val="clear" w:color="auto" w:fill="auto"/>
            <w:vAlign w:val="center"/>
          </w:tcPr>
          <w:p w:rsidR="00ED27D0" w:rsidRPr="00A23268" w:rsidRDefault="00ED27D0" w:rsidP="00A23268">
            <w:pPr>
              <w:shd w:val="clear" w:color="000000" w:fill="auto"/>
              <w:suppressAutoHyphens/>
              <w:spacing w:line="360" w:lineRule="auto"/>
              <w:rPr>
                <w:color w:val="000000"/>
                <w:sz w:val="20"/>
                <w:szCs w:val="26"/>
              </w:rPr>
            </w:pPr>
          </w:p>
        </w:tc>
        <w:tc>
          <w:tcPr>
            <w:tcW w:w="1112" w:type="dxa"/>
            <w:shd w:val="clear" w:color="auto" w:fill="auto"/>
            <w:vAlign w:val="center"/>
          </w:tcPr>
          <w:p w:rsidR="00ED27D0" w:rsidRPr="00A23268" w:rsidRDefault="00ED27D0" w:rsidP="00A23268">
            <w:pPr>
              <w:shd w:val="clear" w:color="000000" w:fill="auto"/>
              <w:suppressAutoHyphens/>
              <w:spacing w:line="360" w:lineRule="auto"/>
              <w:rPr>
                <w:color w:val="000000"/>
                <w:sz w:val="20"/>
                <w:szCs w:val="26"/>
              </w:rPr>
            </w:pPr>
          </w:p>
        </w:tc>
        <w:tc>
          <w:tcPr>
            <w:tcW w:w="1112" w:type="dxa"/>
            <w:shd w:val="clear" w:color="auto" w:fill="auto"/>
            <w:vAlign w:val="center"/>
          </w:tcPr>
          <w:p w:rsidR="00ED27D0" w:rsidRPr="00A23268" w:rsidRDefault="00ED27D0" w:rsidP="00A23268">
            <w:pPr>
              <w:shd w:val="clear" w:color="000000" w:fill="auto"/>
              <w:suppressAutoHyphens/>
              <w:spacing w:line="360" w:lineRule="auto"/>
              <w:rPr>
                <w:color w:val="000000"/>
                <w:sz w:val="20"/>
                <w:szCs w:val="26"/>
              </w:rPr>
            </w:pPr>
          </w:p>
        </w:tc>
        <w:tc>
          <w:tcPr>
            <w:tcW w:w="1112" w:type="dxa"/>
            <w:shd w:val="clear" w:color="auto" w:fill="auto"/>
            <w:vAlign w:val="center"/>
          </w:tcPr>
          <w:p w:rsidR="00ED27D0" w:rsidRPr="00A23268" w:rsidRDefault="00ED27D0" w:rsidP="00A23268">
            <w:pPr>
              <w:shd w:val="clear" w:color="000000" w:fill="auto"/>
              <w:suppressAutoHyphens/>
              <w:spacing w:line="360" w:lineRule="auto"/>
              <w:rPr>
                <w:color w:val="000000"/>
                <w:sz w:val="20"/>
                <w:szCs w:val="26"/>
              </w:rPr>
            </w:pPr>
          </w:p>
        </w:tc>
        <w:tc>
          <w:tcPr>
            <w:tcW w:w="1112" w:type="dxa"/>
            <w:shd w:val="clear" w:color="auto" w:fill="auto"/>
            <w:vAlign w:val="center"/>
          </w:tcPr>
          <w:p w:rsidR="00ED27D0" w:rsidRPr="00A23268" w:rsidRDefault="00ED27D0" w:rsidP="00A23268">
            <w:pPr>
              <w:shd w:val="clear" w:color="000000" w:fill="auto"/>
              <w:suppressAutoHyphens/>
              <w:spacing w:line="360" w:lineRule="auto"/>
              <w:rPr>
                <w:color w:val="000000"/>
                <w:sz w:val="20"/>
                <w:szCs w:val="26"/>
              </w:rPr>
            </w:pPr>
          </w:p>
        </w:tc>
        <w:tc>
          <w:tcPr>
            <w:tcW w:w="1112" w:type="dxa"/>
            <w:shd w:val="clear" w:color="auto" w:fill="auto"/>
            <w:vAlign w:val="center"/>
          </w:tcPr>
          <w:p w:rsidR="00ED27D0" w:rsidRPr="00A23268" w:rsidRDefault="00ED27D0" w:rsidP="00A23268">
            <w:pPr>
              <w:shd w:val="clear" w:color="000000" w:fill="auto"/>
              <w:suppressAutoHyphens/>
              <w:spacing w:line="360" w:lineRule="auto"/>
              <w:rPr>
                <w:color w:val="000000"/>
                <w:sz w:val="20"/>
                <w:szCs w:val="26"/>
              </w:rPr>
            </w:pPr>
          </w:p>
        </w:tc>
        <w:tc>
          <w:tcPr>
            <w:tcW w:w="1112" w:type="dxa"/>
            <w:shd w:val="clear" w:color="auto" w:fill="auto"/>
            <w:vAlign w:val="center"/>
          </w:tcPr>
          <w:p w:rsidR="00ED27D0" w:rsidRPr="00A23268" w:rsidRDefault="00ED27D0" w:rsidP="00A23268">
            <w:pPr>
              <w:shd w:val="clear" w:color="000000" w:fill="auto"/>
              <w:suppressAutoHyphens/>
              <w:spacing w:line="360" w:lineRule="auto"/>
              <w:rPr>
                <w:color w:val="000000"/>
                <w:sz w:val="20"/>
                <w:szCs w:val="26"/>
              </w:rPr>
            </w:pPr>
          </w:p>
        </w:tc>
      </w:tr>
    </w:tbl>
    <w:p w:rsidR="00D70384" w:rsidRPr="00A23268" w:rsidRDefault="00D70384" w:rsidP="0015237A">
      <w:pPr>
        <w:shd w:val="clear" w:color="000000" w:fill="auto"/>
        <w:suppressAutoHyphens/>
        <w:spacing w:line="360" w:lineRule="auto"/>
        <w:ind w:firstLine="709"/>
        <w:jc w:val="both"/>
        <w:rPr>
          <w:color w:val="000000"/>
          <w:sz w:val="28"/>
          <w:szCs w:val="26"/>
        </w:rPr>
      </w:pPr>
    </w:p>
    <w:p w:rsidR="0006482D" w:rsidRPr="00A23268" w:rsidRDefault="0006482D" w:rsidP="0015237A">
      <w:pPr>
        <w:shd w:val="clear" w:color="000000" w:fill="auto"/>
        <w:suppressAutoHyphens/>
        <w:spacing w:line="360" w:lineRule="auto"/>
        <w:jc w:val="center"/>
        <w:rPr>
          <w:b/>
          <w:color w:val="000000"/>
          <w:sz w:val="28"/>
          <w:szCs w:val="26"/>
        </w:rPr>
      </w:pPr>
      <w:r w:rsidRPr="00A23268">
        <w:rPr>
          <w:b/>
          <w:color w:val="000000"/>
          <w:sz w:val="28"/>
          <w:szCs w:val="26"/>
        </w:rPr>
        <w:t>Форма журнала регистрации принятых факсограмм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919"/>
        <w:gridCol w:w="1528"/>
        <w:gridCol w:w="559"/>
        <w:gridCol w:w="567"/>
        <w:gridCol w:w="567"/>
        <w:gridCol w:w="1474"/>
        <w:gridCol w:w="759"/>
      </w:tblGrid>
      <w:tr w:rsidR="0006482D" w:rsidRPr="00A23268" w:rsidTr="00A23268">
        <w:trPr>
          <w:jc w:val="center"/>
        </w:trPr>
        <w:tc>
          <w:tcPr>
            <w:tcW w:w="1668" w:type="dxa"/>
            <w:vMerge w:val="restart"/>
            <w:shd w:val="clear" w:color="auto" w:fill="auto"/>
            <w:vAlign w:val="center"/>
          </w:tcPr>
          <w:p w:rsidR="0006482D" w:rsidRPr="00A23268" w:rsidRDefault="0006482D" w:rsidP="00A23268">
            <w:pPr>
              <w:shd w:val="clear" w:color="000000" w:fill="auto"/>
              <w:suppressAutoHyphens/>
              <w:spacing w:line="360" w:lineRule="auto"/>
              <w:rPr>
                <w:b/>
                <w:color w:val="000000"/>
                <w:sz w:val="20"/>
                <w:szCs w:val="26"/>
              </w:rPr>
            </w:pPr>
            <w:r w:rsidRPr="00A23268">
              <w:rPr>
                <w:color w:val="000000"/>
                <w:sz w:val="20"/>
                <w:szCs w:val="26"/>
              </w:rPr>
              <w:t>Регистрационный номер</w:t>
            </w:r>
          </w:p>
        </w:tc>
        <w:tc>
          <w:tcPr>
            <w:tcW w:w="1919" w:type="dxa"/>
            <w:vMerge w:val="restart"/>
            <w:shd w:val="clear" w:color="auto" w:fill="auto"/>
            <w:vAlign w:val="center"/>
          </w:tcPr>
          <w:p w:rsidR="0006482D" w:rsidRPr="00A23268" w:rsidRDefault="0006482D" w:rsidP="00A23268">
            <w:pPr>
              <w:shd w:val="clear" w:color="000000" w:fill="auto"/>
              <w:suppressAutoHyphens/>
              <w:spacing w:line="360" w:lineRule="auto"/>
              <w:rPr>
                <w:b/>
                <w:color w:val="000000"/>
                <w:sz w:val="20"/>
                <w:szCs w:val="26"/>
              </w:rPr>
            </w:pPr>
            <w:r w:rsidRPr="00A23268">
              <w:rPr>
                <w:color w:val="000000"/>
                <w:sz w:val="20"/>
                <w:szCs w:val="26"/>
              </w:rPr>
              <w:t>Корреспондент (автор), Ф.И.О., номер телефона</w:t>
            </w:r>
          </w:p>
        </w:tc>
        <w:tc>
          <w:tcPr>
            <w:tcW w:w="1528" w:type="dxa"/>
            <w:vMerge w:val="restart"/>
            <w:shd w:val="clear" w:color="auto" w:fill="auto"/>
            <w:vAlign w:val="center"/>
          </w:tcPr>
          <w:p w:rsidR="0006482D" w:rsidRPr="00A23268" w:rsidRDefault="0006482D" w:rsidP="00A23268">
            <w:pPr>
              <w:shd w:val="clear" w:color="000000" w:fill="auto"/>
              <w:suppressAutoHyphens/>
              <w:spacing w:line="360" w:lineRule="auto"/>
              <w:rPr>
                <w:b/>
                <w:color w:val="000000"/>
                <w:sz w:val="20"/>
                <w:szCs w:val="26"/>
              </w:rPr>
            </w:pPr>
            <w:r w:rsidRPr="00A23268">
              <w:rPr>
                <w:color w:val="000000"/>
                <w:sz w:val="20"/>
                <w:szCs w:val="26"/>
              </w:rPr>
              <w:t>Краткое содержание</w:t>
            </w:r>
          </w:p>
        </w:tc>
        <w:tc>
          <w:tcPr>
            <w:tcW w:w="1693" w:type="dxa"/>
            <w:gridSpan w:val="3"/>
            <w:shd w:val="clear" w:color="auto" w:fill="auto"/>
            <w:vAlign w:val="center"/>
          </w:tcPr>
          <w:p w:rsidR="0006482D"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Принято</w:t>
            </w:r>
          </w:p>
        </w:tc>
        <w:tc>
          <w:tcPr>
            <w:tcW w:w="2233" w:type="dxa"/>
            <w:gridSpan w:val="2"/>
            <w:shd w:val="clear" w:color="auto" w:fill="auto"/>
            <w:vAlign w:val="center"/>
          </w:tcPr>
          <w:p w:rsidR="0006482D"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Направлено</w:t>
            </w:r>
          </w:p>
        </w:tc>
      </w:tr>
      <w:tr w:rsidR="0006482D" w:rsidRPr="00A23268" w:rsidTr="00A23268">
        <w:trPr>
          <w:trHeight w:val="2853"/>
          <w:jc w:val="center"/>
        </w:trPr>
        <w:tc>
          <w:tcPr>
            <w:tcW w:w="1668" w:type="dxa"/>
            <w:vMerge/>
            <w:shd w:val="clear" w:color="auto" w:fill="auto"/>
            <w:vAlign w:val="center"/>
          </w:tcPr>
          <w:p w:rsidR="0006482D" w:rsidRPr="00A23268" w:rsidRDefault="0006482D" w:rsidP="00A23268">
            <w:pPr>
              <w:shd w:val="clear" w:color="000000" w:fill="auto"/>
              <w:suppressAutoHyphens/>
              <w:spacing w:line="360" w:lineRule="auto"/>
              <w:rPr>
                <w:b/>
                <w:color w:val="000000"/>
                <w:sz w:val="20"/>
                <w:szCs w:val="26"/>
              </w:rPr>
            </w:pPr>
          </w:p>
        </w:tc>
        <w:tc>
          <w:tcPr>
            <w:tcW w:w="1919" w:type="dxa"/>
            <w:vMerge/>
            <w:shd w:val="clear" w:color="auto" w:fill="auto"/>
            <w:vAlign w:val="center"/>
          </w:tcPr>
          <w:p w:rsidR="0006482D" w:rsidRPr="00A23268" w:rsidRDefault="0006482D" w:rsidP="00A23268">
            <w:pPr>
              <w:shd w:val="clear" w:color="000000" w:fill="auto"/>
              <w:suppressAutoHyphens/>
              <w:spacing w:line="360" w:lineRule="auto"/>
              <w:rPr>
                <w:b/>
                <w:color w:val="000000"/>
                <w:sz w:val="20"/>
                <w:szCs w:val="26"/>
              </w:rPr>
            </w:pPr>
          </w:p>
        </w:tc>
        <w:tc>
          <w:tcPr>
            <w:tcW w:w="1528" w:type="dxa"/>
            <w:vMerge/>
            <w:shd w:val="clear" w:color="auto" w:fill="auto"/>
            <w:vAlign w:val="center"/>
          </w:tcPr>
          <w:p w:rsidR="0006482D" w:rsidRPr="00A23268" w:rsidRDefault="0006482D" w:rsidP="00A23268">
            <w:pPr>
              <w:shd w:val="clear" w:color="000000" w:fill="auto"/>
              <w:suppressAutoHyphens/>
              <w:spacing w:line="360" w:lineRule="auto"/>
              <w:rPr>
                <w:b/>
                <w:color w:val="000000"/>
                <w:sz w:val="20"/>
                <w:szCs w:val="26"/>
              </w:rPr>
            </w:pPr>
          </w:p>
        </w:tc>
        <w:tc>
          <w:tcPr>
            <w:tcW w:w="559" w:type="dxa"/>
            <w:shd w:val="clear" w:color="auto" w:fill="auto"/>
            <w:textDirection w:val="btLr"/>
            <w:vAlign w:val="center"/>
          </w:tcPr>
          <w:p w:rsidR="0006482D"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Дата и время</w:t>
            </w:r>
          </w:p>
        </w:tc>
        <w:tc>
          <w:tcPr>
            <w:tcW w:w="567" w:type="dxa"/>
            <w:shd w:val="clear" w:color="auto" w:fill="auto"/>
            <w:textDirection w:val="btLr"/>
            <w:vAlign w:val="center"/>
          </w:tcPr>
          <w:p w:rsidR="0006482D"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Количество листов</w:t>
            </w:r>
          </w:p>
        </w:tc>
        <w:tc>
          <w:tcPr>
            <w:tcW w:w="567" w:type="dxa"/>
            <w:shd w:val="clear" w:color="auto" w:fill="auto"/>
            <w:textDirection w:val="btLr"/>
            <w:vAlign w:val="center"/>
          </w:tcPr>
          <w:p w:rsidR="0006482D"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Ф.И.О.</w:t>
            </w:r>
          </w:p>
        </w:tc>
        <w:tc>
          <w:tcPr>
            <w:tcW w:w="1474" w:type="dxa"/>
            <w:shd w:val="clear" w:color="auto" w:fill="auto"/>
            <w:textDirection w:val="btLr"/>
            <w:vAlign w:val="center"/>
          </w:tcPr>
          <w:p w:rsidR="0006482D"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Наименование структурного подразделения,</w:t>
            </w:r>
          </w:p>
          <w:p w:rsidR="0006482D"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Ф.И.О. исполнителя</w:t>
            </w:r>
          </w:p>
        </w:tc>
        <w:tc>
          <w:tcPr>
            <w:tcW w:w="759" w:type="dxa"/>
            <w:shd w:val="clear" w:color="auto" w:fill="auto"/>
            <w:textDirection w:val="btLr"/>
            <w:vAlign w:val="center"/>
          </w:tcPr>
          <w:p w:rsidR="0006482D" w:rsidRPr="00A23268" w:rsidRDefault="0006482D" w:rsidP="00A23268">
            <w:pPr>
              <w:shd w:val="clear" w:color="000000" w:fill="auto"/>
              <w:suppressAutoHyphens/>
              <w:spacing w:line="360" w:lineRule="auto"/>
              <w:rPr>
                <w:color w:val="000000"/>
                <w:sz w:val="20"/>
                <w:szCs w:val="26"/>
              </w:rPr>
            </w:pPr>
            <w:r w:rsidRPr="00A23268">
              <w:rPr>
                <w:color w:val="000000"/>
                <w:sz w:val="20"/>
                <w:szCs w:val="26"/>
              </w:rPr>
              <w:t>Дата и время направления</w:t>
            </w:r>
          </w:p>
        </w:tc>
      </w:tr>
      <w:tr w:rsidR="0006482D" w:rsidRPr="00A23268" w:rsidTr="00A23268">
        <w:trPr>
          <w:jc w:val="center"/>
        </w:trPr>
        <w:tc>
          <w:tcPr>
            <w:tcW w:w="1668" w:type="dxa"/>
            <w:shd w:val="clear" w:color="auto" w:fill="auto"/>
            <w:vAlign w:val="center"/>
          </w:tcPr>
          <w:p w:rsidR="0006482D" w:rsidRPr="00A23268" w:rsidRDefault="0006482D" w:rsidP="00A23268">
            <w:pPr>
              <w:shd w:val="clear" w:color="000000" w:fill="auto"/>
              <w:suppressAutoHyphens/>
              <w:spacing w:line="360" w:lineRule="auto"/>
              <w:rPr>
                <w:b/>
                <w:color w:val="000000"/>
                <w:sz w:val="20"/>
                <w:szCs w:val="26"/>
              </w:rPr>
            </w:pPr>
          </w:p>
        </w:tc>
        <w:tc>
          <w:tcPr>
            <w:tcW w:w="1919" w:type="dxa"/>
            <w:shd w:val="clear" w:color="auto" w:fill="auto"/>
            <w:vAlign w:val="center"/>
          </w:tcPr>
          <w:p w:rsidR="0006482D" w:rsidRPr="00A23268" w:rsidRDefault="0006482D" w:rsidP="00A23268">
            <w:pPr>
              <w:shd w:val="clear" w:color="000000" w:fill="auto"/>
              <w:suppressAutoHyphens/>
              <w:spacing w:line="360" w:lineRule="auto"/>
              <w:rPr>
                <w:b/>
                <w:color w:val="000000"/>
                <w:sz w:val="20"/>
                <w:szCs w:val="26"/>
              </w:rPr>
            </w:pPr>
          </w:p>
        </w:tc>
        <w:tc>
          <w:tcPr>
            <w:tcW w:w="1528" w:type="dxa"/>
            <w:shd w:val="clear" w:color="auto" w:fill="auto"/>
            <w:vAlign w:val="center"/>
          </w:tcPr>
          <w:p w:rsidR="0006482D" w:rsidRPr="00A23268" w:rsidRDefault="0006482D" w:rsidP="00A23268">
            <w:pPr>
              <w:shd w:val="clear" w:color="000000" w:fill="auto"/>
              <w:suppressAutoHyphens/>
              <w:spacing w:line="360" w:lineRule="auto"/>
              <w:rPr>
                <w:b/>
                <w:color w:val="000000"/>
                <w:sz w:val="20"/>
                <w:szCs w:val="26"/>
              </w:rPr>
            </w:pPr>
          </w:p>
        </w:tc>
        <w:tc>
          <w:tcPr>
            <w:tcW w:w="559" w:type="dxa"/>
            <w:shd w:val="clear" w:color="auto" w:fill="auto"/>
            <w:vAlign w:val="center"/>
          </w:tcPr>
          <w:p w:rsidR="0006482D" w:rsidRPr="00A23268" w:rsidRDefault="0006482D" w:rsidP="00A23268">
            <w:pPr>
              <w:shd w:val="clear" w:color="000000" w:fill="auto"/>
              <w:suppressAutoHyphens/>
              <w:spacing w:line="360" w:lineRule="auto"/>
              <w:rPr>
                <w:b/>
                <w:color w:val="000000"/>
                <w:sz w:val="20"/>
                <w:szCs w:val="26"/>
              </w:rPr>
            </w:pPr>
          </w:p>
        </w:tc>
        <w:tc>
          <w:tcPr>
            <w:tcW w:w="567" w:type="dxa"/>
            <w:shd w:val="clear" w:color="auto" w:fill="auto"/>
            <w:vAlign w:val="center"/>
          </w:tcPr>
          <w:p w:rsidR="0006482D" w:rsidRPr="00A23268" w:rsidRDefault="0006482D" w:rsidP="00A23268">
            <w:pPr>
              <w:shd w:val="clear" w:color="000000" w:fill="auto"/>
              <w:suppressAutoHyphens/>
              <w:spacing w:line="360" w:lineRule="auto"/>
              <w:rPr>
                <w:b/>
                <w:color w:val="000000"/>
                <w:sz w:val="20"/>
                <w:szCs w:val="26"/>
              </w:rPr>
            </w:pPr>
          </w:p>
        </w:tc>
        <w:tc>
          <w:tcPr>
            <w:tcW w:w="567" w:type="dxa"/>
            <w:shd w:val="clear" w:color="auto" w:fill="auto"/>
            <w:vAlign w:val="center"/>
          </w:tcPr>
          <w:p w:rsidR="0006482D" w:rsidRPr="00A23268" w:rsidRDefault="0006482D" w:rsidP="00A23268">
            <w:pPr>
              <w:shd w:val="clear" w:color="000000" w:fill="auto"/>
              <w:suppressAutoHyphens/>
              <w:spacing w:line="360" w:lineRule="auto"/>
              <w:rPr>
                <w:b/>
                <w:color w:val="000000"/>
                <w:sz w:val="20"/>
                <w:szCs w:val="26"/>
              </w:rPr>
            </w:pPr>
          </w:p>
        </w:tc>
        <w:tc>
          <w:tcPr>
            <w:tcW w:w="1474" w:type="dxa"/>
            <w:shd w:val="clear" w:color="auto" w:fill="auto"/>
            <w:vAlign w:val="center"/>
          </w:tcPr>
          <w:p w:rsidR="0006482D" w:rsidRPr="00A23268" w:rsidRDefault="0006482D" w:rsidP="00A23268">
            <w:pPr>
              <w:shd w:val="clear" w:color="000000" w:fill="auto"/>
              <w:suppressAutoHyphens/>
              <w:spacing w:line="360" w:lineRule="auto"/>
              <w:rPr>
                <w:b/>
                <w:color w:val="000000"/>
                <w:sz w:val="20"/>
                <w:szCs w:val="26"/>
              </w:rPr>
            </w:pPr>
          </w:p>
        </w:tc>
        <w:tc>
          <w:tcPr>
            <w:tcW w:w="759" w:type="dxa"/>
            <w:shd w:val="clear" w:color="auto" w:fill="auto"/>
            <w:vAlign w:val="center"/>
          </w:tcPr>
          <w:p w:rsidR="0006482D" w:rsidRPr="00A23268" w:rsidRDefault="0006482D" w:rsidP="00A23268">
            <w:pPr>
              <w:shd w:val="clear" w:color="000000" w:fill="auto"/>
              <w:suppressAutoHyphens/>
              <w:spacing w:line="360" w:lineRule="auto"/>
              <w:rPr>
                <w:b/>
                <w:color w:val="000000"/>
                <w:sz w:val="20"/>
                <w:szCs w:val="26"/>
              </w:rPr>
            </w:pPr>
          </w:p>
        </w:tc>
      </w:tr>
    </w:tbl>
    <w:p w:rsidR="0015237A" w:rsidRPr="00A23268" w:rsidRDefault="0015237A" w:rsidP="0015237A">
      <w:pPr>
        <w:shd w:val="clear" w:color="000000" w:fill="auto"/>
        <w:suppressAutoHyphens/>
        <w:spacing w:line="360" w:lineRule="auto"/>
        <w:ind w:firstLine="709"/>
        <w:jc w:val="right"/>
        <w:rPr>
          <w:color w:val="000000"/>
          <w:sz w:val="28"/>
          <w:szCs w:val="26"/>
        </w:rPr>
      </w:pPr>
    </w:p>
    <w:p w:rsidR="0006482D" w:rsidRPr="00A23268" w:rsidRDefault="0015237A" w:rsidP="0015237A">
      <w:pPr>
        <w:suppressAutoHyphens/>
        <w:spacing w:line="360" w:lineRule="auto"/>
        <w:jc w:val="center"/>
        <w:rPr>
          <w:b/>
          <w:color w:val="000000"/>
          <w:sz w:val="28"/>
          <w:szCs w:val="26"/>
        </w:rPr>
      </w:pPr>
      <w:r w:rsidRPr="00A23268">
        <w:rPr>
          <w:color w:val="000000"/>
          <w:sz w:val="28"/>
          <w:szCs w:val="26"/>
        </w:rPr>
        <w:br w:type="page"/>
      </w:r>
      <w:r w:rsidR="004B0042" w:rsidRPr="00A23268">
        <w:rPr>
          <w:b/>
          <w:color w:val="000000"/>
          <w:sz w:val="28"/>
          <w:szCs w:val="26"/>
        </w:rPr>
        <w:t>Приложение 4</w:t>
      </w:r>
    </w:p>
    <w:p w:rsidR="00035AD5" w:rsidRPr="00A23268" w:rsidRDefault="00035AD5" w:rsidP="0015237A">
      <w:pPr>
        <w:shd w:val="clear" w:color="000000" w:fill="auto"/>
        <w:suppressAutoHyphens/>
        <w:spacing w:line="360" w:lineRule="auto"/>
        <w:jc w:val="center"/>
        <w:rPr>
          <w:b/>
          <w:color w:val="000000"/>
          <w:sz w:val="28"/>
          <w:szCs w:val="26"/>
        </w:rPr>
      </w:pPr>
    </w:p>
    <w:p w:rsidR="004B0042" w:rsidRPr="00A23268" w:rsidRDefault="007D2DE6" w:rsidP="0015237A">
      <w:pPr>
        <w:shd w:val="clear" w:color="000000" w:fill="auto"/>
        <w:suppressAutoHyphens/>
        <w:spacing w:line="360" w:lineRule="auto"/>
        <w:jc w:val="center"/>
        <w:rPr>
          <w:b/>
          <w:color w:val="000000"/>
          <w:sz w:val="28"/>
          <w:szCs w:val="26"/>
        </w:rPr>
      </w:pPr>
      <w:r w:rsidRPr="00A23268">
        <w:rPr>
          <w:b/>
          <w:color w:val="000000"/>
          <w:sz w:val="28"/>
          <w:szCs w:val="26"/>
        </w:rPr>
        <w:t>Примеры регистрационно-контрольных карточек</w:t>
      </w:r>
    </w:p>
    <w:p w:rsidR="0006482D" w:rsidRPr="00A23268" w:rsidRDefault="0006482D" w:rsidP="0015237A">
      <w:pPr>
        <w:shd w:val="clear" w:color="000000" w:fill="auto"/>
        <w:suppressAutoHyphens/>
        <w:spacing w:line="360" w:lineRule="auto"/>
        <w:jc w:val="center"/>
        <w:rPr>
          <w:b/>
          <w:color w:val="000000"/>
          <w:sz w:val="28"/>
          <w:szCs w:val="26"/>
        </w:rPr>
      </w:pPr>
    </w:p>
    <w:p w:rsidR="00D70384" w:rsidRPr="00A23268" w:rsidRDefault="007D2DE6" w:rsidP="0015237A">
      <w:pPr>
        <w:shd w:val="clear" w:color="000000" w:fill="auto"/>
        <w:suppressAutoHyphens/>
        <w:spacing w:line="360" w:lineRule="auto"/>
        <w:jc w:val="center"/>
        <w:rPr>
          <w:b/>
          <w:color w:val="000000"/>
          <w:sz w:val="28"/>
          <w:szCs w:val="26"/>
        </w:rPr>
      </w:pPr>
      <w:r w:rsidRPr="00A23268">
        <w:rPr>
          <w:b/>
          <w:color w:val="000000"/>
          <w:sz w:val="28"/>
          <w:szCs w:val="26"/>
        </w:rPr>
        <w:t>Лицевая сторона РКК</w:t>
      </w:r>
    </w:p>
    <w:tbl>
      <w:tblPr>
        <w:tblW w:w="8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0"/>
        <w:gridCol w:w="1252"/>
        <w:gridCol w:w="995"/>
        <w:gridCol w:w="2401"/>
        <w:gridCol w:w="1553"/>
      </w:tblGrid>
      <w:tr w:rsidR="007D2DE6" w:rsidRPr="00A23268" w:rsidTr="00A23268">
        <w:trPr>
          <w:trHeight w:val="289"/>
          <w:jc w:val="center"/>
        </w:trPr>
        <w:tc>
          <w:tcPr>
            <w:tcW w:w="8601" w:type="dxa"/>
            <w:gridSpan w:val="5"/>
            <w:shd w:val="clear" w:color="auto" w:fill="auto"/>
            <w:vAlign w:val="center"/>
          </w:tcPr>
          <w:p w:rsidR="007D2DE6" w:rsidRPr="00A23268" w:rsidRDefault="007D2DE6" w:rsidP="00A23268">
            <w:pPr>
              <w:shd w:val="clear" w:color="000000" w:fill="auto"/>
              <w:suppressAutoHyphens/>
              <w:spacing w:line="360" w:lineRule="auto"/>
              <w:jc w:val="center"/>
              <w:rPr>
                <w:color w:val="000000"/>
                <w:sz w:val="20"/>
                <w:szCs w:val="26"/>
              </w:rPr>
            </w:pPr>
            <w:r w:rsidRPr="00A23268">
              <w:rPr>
                <w:color w:val="000000"/>
                <w:sz w:val="20"/>
                <w:szCs w:val="26"/>
              </w:rPr>
              <w:t>1.2.3.4.5.6.7.8.9.10.11.12.13.14.15.16.17.18.19.20.21.22.23.24.25.26.27.28.29.30.31.</w:t>
            </w:r>
          </w:p>
        </w:tc>
      </w:tr>
      <w:tr w:rsidR="007D2DE6" w:rsidRPr="00A23268" w:rsidTr="00A23268">
        <w:trPr>
          <w:trHeight w:val="606"/>
          <w:jc w:val="center"/>
        </w:trPr>
        <w:tc>
          <w:tcPr>
            <w:tcW w:w="8601" w:type="dxa"/>
            <w:gridSpan w:val="5"/>
            <w:shd w:val="clear" w:color="auto" w:fill="auto"/>
            <w:vAlign w:val="center"/>
          </w:tcPr>
          <w:p w:rsidR="007D2DE6" w:rsidRPr="00A23268" w:rsidRDefault="007D2DE6" w:rsidP="00A23268">
            <w:pPr>
              <w:shd w:val="clear" w:color="000000" w:fill="auto"/>
              <w:suppressAutoHyphens/>
              <w:spacing w:line="360" w:lineRule="auto"/>
              <w:rPr>
                <w:color w:val="000000"/>
                <w:sz w:val="20"/>
                <w:szCs w:val="26"/>
              </w:rPr>
            </w:pPr>
            <w:r w:rsidRPr="00A23268">
              <w:rPr>
                <w:color w:val="000000"/>
                <w:sz w:val="20"/>
                <w:szCs w:val="26"/>
              </w:rPr>
              <w:t xml:space="preserve">Корреспондент </w:t>
            </w:r>
          </w:p>
        </w:tc>
      </w:tr>
      <w:tr w:rsidR="007D2DE6" w:rsidRPr="00A23268" w:rsidTr="00A23268">
        <w:trPr>
          <w:trHeight w:val="628"/>
          <w:jc w:val="center"/>
        </w:trPr>
        <w:tc>
          <w:tcPr>
            <w:tcW w:w="2400" w:type="dxa"/>
            <w:shd w:val="clear" w:color="auto" w:fill="auto"/>
            <w:vAlign w:val="center"/>
          </w:tcPr>
          <w:p w:rsidR="007D2DE6" w:rsidRPr="00A23268" w:rsidRDefault="007D2DE6" w:rsidP="00A23268">
            <w:pPr>
              <w:shd w:val="clear" w:color="000000" w:fill="auto"/>
              <w:suppressAutoHyphens/>
              <w:spacing w:line="360" w:lineRule="auto"/>
              <w:rPr>
                <w:color w:val="000000"/>
                <w:sz w:val="20"/>
                <w:szCs w:val="26"/>
              </w:rPr>
            </w:pPr>
            <w:r w:rsidRPr="00A23268">
              <w:rPr>
                <w:color w:val="000000"/>
                <w:sz w:val="20"/>
                <w:szCs w:val="26"/>
              </w:rPr>
              <w:t>Дата поступления</w:t>
            </w:r>
          </w:p>
        </w:tc>
        <w:tc>
          <w:tcPr>
            <w:tcW w:w="2247" w:type="dxa"/>
            <w:gridSpan w:val="2"/>
            <w:shd w:val="clear" w:color="auto" w:fill="auto"/>
            <w:vAlign w:val="center"/>
          </w:tcPr>
          <w:p w:rsidR="007D2DE6" w:rsidRPr="00A23268" w:rsidRDefault="007D2DE6" w:rsidP="00A23268">
            <w:pPr>
              <w:shd w:val="clear" w:color="000000" w:fill="auto"/>
              <w:suppressAutoHyphens/>
              <w:spacing w:line="360" w:lineRule="auto"/>
              <w:rPr>
                <w:color w:val="000000"/>
                <w:sz w:val="20"/>
                <w:szCs w:val="26"/>
              </w:rPr>
            </w:pPr>
            <w:r w:rsidRPr="00A23268">
              <w:rPr>
                <w:color w:val="000000"/>
                <w:sz w:val="20"/>
                <w:szCs w:val="26"/>
              </w:rPr>
              <w:t>Входящий №</w:t>
            </w:r>
          </w:p>
        </w:tc>
        <w:tc>
          <w:tcPr>
            <w:tcW w:w="2401" w:type="dxa"/>
            <w:shd w:val="clear" w:color="auto" w:fill="auto"/>
            <w:vAlign w:val="center"/>
          </w:tcPr>
          <w:p w:rsidR="007D2DE6" w:rsidRPr="00A23268" w:rsidRDefault="007D2DE6" w:rsidP="00A23268">
            <w:pPr>
              <w:shd w:val="clear" w:color="000000" w:fill="auto"/>
              <w:suppressAutoHyphens/>
              <w:spacing w:line="360" w:lineRule="auto"/>
              <w:rPr>
                <w:color w:val="000000"/>
                <w:sz w:val="20"/>
                <w:szCs w:val="26"/>
              </w:rPr>
            </w:pPr>
            <w:r w:rsidRPr="00A23268">
              <w:rPr>
                <w:color w:val="000000"/>
                <w:sz w:val="20"/>
                <w:szCs w:val="26"/>
              </w:rPr>
              <w:t>Дата документа</w:t>
            </w:r>
          </w:p>
        </w:tc>
        <w:tc>
          <w:tcPr>
            <w:tcW w:w="1553" w:type="dxa"/>
            <w:shd w:val="clear" w:color="auto" w:fill="auto"/>
            <w:vAlign w:val="center"/>
          </w:tcPr>
          <w:p w:rsidR="007D2DE6" w:rsidRPr="00A23268" w:rsidRDefault="007D2DE6" w:rsidP="00A23268">
            <w:pPr>
              <w:shd w:val="clear" w:color="000000" w:fill="auto"/>
              <w:suppressAutoHyphens/>
              <w:spacing w:line="360" w:lineRule="auto"/>
              <w:rPr>
                <w:color w:val="000000"/>
                <w:sz w:val="20"/>
                <w:szCs w:val="26"/>
              </w:rPr>
            </w:pPr>
            <w:r w:rsidRPr="00A23268">
              <w:rPr>
                <w:color w:val="000000"/>
                <w:sz w:val="20"/>
                <w:szCs w:val="26"/>
              </w:rPr>
              <w:t>№ документа</w:t>
            </w:r>
          </w:p>
        </w:tc>
      </w:tr>
      <w:tr w:rsidR="007D2DE6" w:rsidRPr="00A23268" w:rsidTr="00A23268">
        <w:trPr>
          <w:trHeight w:val="606"/>
          <w:jc w:val="center"/>
        </w:trPr>
        <w:tc>
          <w:tcPr>
            <w:tcW w:w="8601" w:type="dxa"/>
            <w:gridSpan w:val="5"/>
            <w:shd w:val="clear" w:color="auto" w:fill="auto"/>
            <w:vAlign w:val="center"/>
          </w:tcPr>
          <w:p w:rsidR="007D2DE6" w:rsidRPr="00A23268" w:rsidRDefault="007D2DE6" w:rsidP="00A23268">
            <w:pPr>
              <w:shd w:val="clear" w:color="000000" w:fill="auto"/>
              <w:suppressAutoHyphens/>
              <w:spacing w:line="360" w:lineRule="auto"/>
              <w:rPr>
                <w:color w:val="000000"/>
                <w:sz w:val="20"/>
                <w:szCs w:val="26"/>
              </w:rPr>
            </w:pPr>
            <w:r w:rsidRPr="00A23268">
              <w:rPr>
                <w:color w:val="000000"/>
                <w:sz w:val="20"/>
                <w:szCs w:val="26"/>
              </w:rPr>
              <w:t>Краткое содержание</w:t>
            </w:r>
          </w:p>
        </w:tc>
      </w:tr>
      <w:tr w:rsidR="007D2DE6" w:rsidRPr="00A23268" w:rsidTr="00A23268">
        <w:trPr>
          <w:trHeight w:val="606"/>
          <w:jc w:val="center"/>
        </w:trPr>
        <w:tc>
          <w:tcPr>
            <w:tcW w:w="8601" w:type="dxa"/>
            <w:gridSpan w:val="5"/>
            <w:shd w:val="clear" w:color="auto" w:fill="auto"/>
            <w:vAlign w:val="center"/>
          </w:tcPr>
          <w:p w:rsidR="007D2DE6" w:rsidRPr="00A23268" w:rsidRDefault="007D2DE6" w:rsidP="00A23268">
            <w:pPr>
              <w:shd w:val="clear" w:color="000000" w:fill="auto"/>
              <w:suppressAutoHyphens/>
              <w:spacing w:line="360" w:lineRule="auto"/>
              <w:rPr>
                <w:color w:val="000000"/>
                <w:sz w:val="20"/>
                <w:szCs w:val="26"/>
              </w:rPr>
            </w:pPr>
            <w:r w:rsidRPr="00A23268">
              <w:rPr>
                <w:color w:val="000000"/>
                <w:sz w:val="20"/>
                <w:szCs w:val="26"/>
              </w:rPr>
              <w:t>Резолюция</w:t>
            </w:r>
          </w:p>
        </w:tc>
      </w:tr>
      <w:tr w:rsidR="007D2DE6" w:rsidRPr="00A23268" w:rsidTr="00A23268">
        <w:trPr>
          <w:trHeight w:val="829"/>
          <w:jc w:val="center"/>
        </w:trPr>
        <w:tc>
          <w:tcPr>
            <w:tcW w:w="3652" w:type="dxa"/>
            <w:gridSpan w:val="2"/>
            <w:shd w:val="clear" w:color="auto" w:fill="auto"/>
            <w:vAlign w:val="center"/>
          </w:tcPr>
          <w:p w:rsidR="007D2DE6" w:rsidRPr="00A23268" w:rsidRDefault="007D2DE6" w:rsidP="00A23268">
            <w:pPr>
              <w:shd w:val="clear" w:color="000000" w:fill="auto"/>
              <w:suppressAutoHyphens/>
              <w:spacing w:line="360" w:lineRule="auto"/>
              <w:rPr>
                <w:color w:val="000000"/>
                <w:sz w:val="20"/>
                <w:szCs w:val="26"/>
              </w:rPr>
            </w:pPr>
            <w:r w:rsidRPr="00A23268">
              <w:rPr>
                <w:color w:val="000000"/>
                <w:sz w:val="20"/>
                <w:szCs w:val="26"/>
              </w:rPr>
              <w:t xml:space="preserve">Срок исполнения </w:t>
            </w:r>
          </w:p>
        </w:tc>
        <w:tc>
          <w:tcPr>
            <w:tcW w:w="4949" w:type="dxa"/>
            <w:gridSpan w:val="3"/>
            <w:shd w:val="clear" w:color="auto" w:fill="auto"/>
            <w:vAlign w:val="center"/>
          </w:tcPr>
          <w:p w:rsidR="007D2DE6" w:rsidRPr="00A23268" w:rsidRDefault="007D2DE6" w:rsidP="00A23268">
            <w:pPr>
              <w:shd w:val="clear" w:color="000000" w:fill="auto"/>
              <w:suppressAutoHyphens/>
              <w:spacing w:line="360" w:lineRule="auto"/>
              <w:rPr>
                <w:color w:val="000000"/>
                <w:sz w:val="20"/>
                <w:szCs w:val="26"/>
              </w:rPr>
            </w:pPr>
            <w:r w:rsidRPr="00A23268">
              <w:rPr>
                <w:color w:val="000000"/>
                <w:sz w:val="20"/>
                <w:szCs w:val="26"/>
              </w:rPr>
              <w:t xml:space="preserve">Исполнитель </w:t>
            </w:r>
          </w:p>
        </w:tc>
      </w:tr>
    </w:tbl>
    <w:p w:rsidR="007D2DE6" w:rsidRPr="00A23268" w:rsidRDefault="007D2DE6" w:rsidP="0015237A">
      <w:pPr>
        <w:shd w:val="clear" w:color="000000" w:fill="auto"/>
        <w:suppressAutoHyphens/>
        <w:spacing w:line="360" w:lineRule="auto"/>
        <w:jc w:val="center"/>
        <w:rPr>
          <w:b/>
          <w:color w:val="000000"/>
          <w:sz w:val="28"/>
          <w:szCs w:val="26"/>
        </w:rPr>
      </w:pPr>
    </w:p>
    <w:p w:rsidR="00D70384" w:rsidRPr="00A23268" w:rsidRDefault="00035AD5" w:rsidP="0015237A">
      <w:pPr>
        <w:shd w:val="clear" w:color="000000" w:fill="auto"/>
        <w:suppressAutoHyphens/>
        <w:spacing w:line="360" w:lineRule="auto"/>
        <w:jc w:val="center"/>
        <w:rPr>
          <w:b/>
          <w:color w:val="000000"/>
          <w:sz w:val="28"/>
          <w:szCs w:val="26"/>
        </w:rPr>
      </w:pPr>
      <w:r w:rsidRPr="00A23268">
        <w:rPr>
          <w:b/>
          <w:color w:val="000000"/>
          <w:sz w:val="28"/>
          <w:szCs w:val="26"/>
        </w:rPr>
        <w:t>Оборотная сторона РКК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410"/>
        <w:gridCol w:w="2126"/>
      </w:tblGrid>
      <w:tr w:rsidR="00035AD5" w:rsidRPr="00A23268" w:rsidTr="00A23268">
        <w:trPr>
          <w:trHeight w:val="626"/>
          <w:jc w:val="center"/>
        </w:trPr>
        <w:tc>
          <w:tcPr>
            <w:tcW w:w="2518" w:type="dxa"/>
            <w:shd w:val="clear" w:color="auto" w:fill="auto"/>
            <w:vAlign w:val="center"/>
          </w:tcPr>
          <w:p w:rsidR="00035AD5"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Исполнитель</w:t>
            </w:r>
          </w:p>
        </w:tc>
        <w:tc>
          <w:tcPr>
            <w:tcW w:w="2410" w:type="dxa"/>
            <w:shd w:val="clear" w:color="auto" w:fill="auto"/>
            <w:vAlign w:val="center"/>
          </w:tcPr>
          <w:p w:rsidR="00035AD5"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Дата</w:t>
            </w:r>
          </w:p>
        </w:tc>
        <w:tc>
          <w:tcPr>
            <w:tcW w:w="2126" w:type="dxa"/>
            <w:shd w:val="clear" w:color="auto" w:fill="auto"/>
            <w:vAlign w:val="center"/>
          </w:tcPr>
          <w:p w:rsidR="00035AD5"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Исходящий №</w:t>
            </w:r>
          </w:p>
        </w:tc>
      </w:tr>
      <w:tr w:rsidR="00035AD5" w:rsidRPr="00A23268" w:rsidTr="00A23268">
        <w:trPr>
          <w:trHeight w:val="626"/>
          <w:jc w:val="center"/>
        </w:trPr>
        <w:tc>
          <w:tcPr>
            <w:tcW w:w="4928" w:type="dxa"/>
            <w:gridSpan w:val="2"/>
            <w:shd w:val="clear" w:color="auto" w:fill="auto"/>
            <w:vAlign w:val="center"/>
          </w:tcPr>
          <w:p w:rsidR="00035AD5"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Куда (кому?)</w:t>
            </w:r>
          </w:p>
        </w:tc>
        <w:tc>
          <w:tcPr>
            <w:tcW w:w="2126" w:type="dxa"/>
            <w:shd w:val="clear" w:color="auto" w:fill="auto"/>
            <w:vAlign w:val="center"/>
          </w:tcPr>
          <w:p w:rsidR="00035AD5"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Количество листов</w:t>
            </w:r>
          </w:p>
        </w:tc>
      </w:tr>
      <w:tr w:rsidR="00035AD5" w:rsidRPr="00A23268" w:rsidTr="00A23268">
        <w:trPr>
          <w:trHeight w:val="626"/>
          <w:jc w:val="center"/>
        </w:trPr>
        <w:tc>
          <w:tcPr>
            <w:tcW w:w="4928" w:type="dxa"/>
            <w:gridSpan w:val="2"/>
            <w:shd w:val="clear" w:color="auto" w:fill="auto"/>
            <w:vAlign w:val="center"/>
          </w:tcPr>
          <w:p w:rsidR="00035AD5"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Кем подписан</w:t>
            </w:r>
          </w:p>
        </w:tc>
        <w:tc>
          <w:tcPr>
            <w:tcW w:w="2126" w:type="dxa"/>
            <w:shd w:val="clear" w:color="auto" w:fill="auto"/>
            <w:vAlign w:val="center"/>
          </w:tcPr>
          <w:p w:rsidR="00035AD5"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 дела</w:t>
            </w:r>
          </w:p>
        </w:tc>
      </w:tr>
      <w:tr w:rsidR="00035AD5" w:rsidRPr="00A23268" w:rsidTr="00A23268">
        <w:trPr>
          <w:trHeight w:val="626"/>
          <w:jc w:val="center"/>
        </w:trPr>
        <w:tc>
          <w:tcPr>
            <w:tcW w:w="7054" w:type="dxa"/>
            <w:gridSpan w:val="3"/>
            <w:shd w:val="clear" w:color="auto" w:fill="auto"/>
            <w:vAlign w:val="center"/>
          </w:tcPr>
          <w:p w:rsidR="00035AD5"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Краткое содержание</w:t>
            </w:r>
          </w:p>
        </w:tc>
      </w:tr>
      <w:tr w:rsidR="00035AD5" w:rsidRPr="00A23268" w:rsidTr="00A23268">
        <w:trPr>
          <w:trHeight w:val="1297"/>
          <w:jc w:val="center"/>
        </w:trPr>
        <w:tc>
          <w:tcPr>
            <w:tcW w:w="4928" w:type="dxa"/>
            <w:gridSpan w:val="2"/>
            <w:shd w:val="clear" w:color="auto" w:fill="auto"/>
            <w:vAlign w:val="center"/>
          </w:tcPr>
          <w:p w:rsidR="00035AD5"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Ход исполнения</w:t>
            </w:r>
          </w:p>
        </w:tc>
        <w:tc>
          <w:tcPr>
            <w:tcW w:w="2126" w:type="dxa"/>
            <w:shd w:val="clear" w:color="auto" w:fill="auto"/>
            <w:vAlign w:val="center"/>
          </w:tcPr>
          <w:p w:rsidR="0015237A"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Отметка</w:t>
            </w:r>
          </w:p>
          <w:p w:rsidR="00035AD5"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об исполнении</w:t>
            </w:r>
          </w:p>
        </w:tc>
      </w:tr>
    </w:tbl>
    <w:p w:rsidR="00035AD5" w:rsidRPr="00A23268" w:rsidRDefault="00035AD5" w:rsidP="0015237A">
      <w:pPr>
        <w:shd w:val="clear" w:color="000000" w:fill="auto"/>
        <w:suppressAutoHyphens/>
        <w:spacing w:line="360" w:lineRule="auto"/>
        <w:jc w:val="center"/>
        <w:rPr>
          <w:b/>
          <w:color w:val="000000"/>
          <w:sz w:val="28"/>
          <w:szCs w:val="26"/>
        </w:rPr>
      </w:pPr>
    </w:p>
    <w:p w:rsidR="00035AD5" w:rsidRPr="00A23268" w:rsidRDefault="00035AD5" w:rsidP="0015237A">
      <w:pPr>
        <w:shd w:val="clear" w:color="000000" w:fill="auto"/>
        <w:suppressAutoHyphens/>
        <w:spacing w:line="360" w:lineRule="auto"/>
        <w:jc w:val="center"/>
        <w:rPr>
          <w:b/>
          <w:color w:val="000000"/>
          <w:sz w:val="28"/>
          <w:szCs w:val="26"/>
        </w:rPr>
      </w:pPr>
      <w:r w:rsidRPr="00A23268">
        <w:rPr>
          <w:b/>
          <w:color w:val="000000"/>
          <w:sz w:val="28"/>
          <w:szCs w:val="26"/>
        </w:rPr>
        <w:t>Лицевая сторона РКК с расширенным составом реквизитов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983"/>
        <w:gridCol w:w="1419"/>
        <w:gridCol w:w="974"/>
        <w:gridCol w:w="1577"/>
      </w:tblGrid>
      <w:tr w:rsidR="00035AD5" w:rsidRPr="00A23268" w:rsidTr="00A23268">
        <w:trPr>
          <w:jc w:val="center"/>
        </w:trPr>
        <w:tc>
          <w:tcPr>
            <w:tcW w:w="8755" w:type="dxa"/>
            <w:gridSpan w:val="5"/>
            <w:shd w:val="clear" w:color="auto" w:fill="auto"/>
            <w:vAlign w:val="center"/>
          </w:tcPr>
          <w:p w:rsidR="00035AD5"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Корреспондент</w:t>
            </w:r>
          </w:p>
        </w:tc>
      </w:tr>
      <w:tr w:rsidR="00035AD5" w:rsidRPr="00A23268" w:rsidTr="00A23268">
        <w:trPr>
          <w:jc w:val="center"/>
        </w:trPr>
        <w:tc>
          <w:tcPr>
            <w:tcW w:w="2802" w:type="dxa"/>
            <w:shd w:val="clear" w:color="auto" w:fill="auto"/>
            <w:vAlign w:val="center"/>
          </w:tcPr>
          <w:p w:rsidR="00035AD5"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Дата поступления</w:t>
            </w:r>
          </w:p>
        </w:tc>
        <w:tc>
          <w:tcPr>
            <w:tcW w:w="1983" w:type="dxa"/>
            <w:shd w:val="clear" w:color="auto" w:fill="auto"/>
            <w:vAlign w:val="center"/>
          </w:tcPr>
          <w:p w:rsidR="00035AD5"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Входящий №</w:t>
            </w:r>
          </w:p>
        </w:tc>
        <w:tc>
          <w:tcPr>
            <w:tcW w:w="2393" w:type="dxa"/>
            <w:gridSpan w:val="2"/>
            <w:shd w:val="clear" w:color="auto" w:fill="auto"/>
            <w:vAlign w:val="center"/>
          </w:tcPr>
          <w:p w:rsidR="00035AD5"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Дата документа</w:t>
            </w:r>
          </w:p>
        </w:tc>
        <w:tc>
          <w:tcPr>
            <w:tcW w:w="1577" w:type="dxa"/>
            <w:shd w:val="clear" w:color="auto" w:fill="auto"/>
            <w:vAlign w:val="center"/>
          </w:tcPr>
          <w:p w:rsidR="0088021E" w:rsidRPr="00A23268" w:rsidRDefault="00035AD5" w:rsidP="00A23268">
            <w:pPr>
              <w:shd w:val="clear" w:color="000000" w:fill="auto"/>
              <w:suppressAutoHyphens/>
              <w:spacing w:line="360" w:lineRule="auto"/>
              <w:rPr>
                <w:color w:val="000000"/>
                <w:sz w:val="20"/>
                <w:szCs w:val="26"/>
              </w:rPr>
            </w:pPr>
            <w:r w:rsidRPr="00A23268">
              <w:rPr>
                <w:color w:val="000000"/>
                <w:sz w:val="20"/>
                <w:szCs w:val="26"/>
              </w:rPr>
              <w:t>№ документа</w:t>
            </w:r>
          </w:p>
        </w:tc>
      </w:tr>
      <w:tr w:rsidR="0088021E" w:rsidRPr="00A23268" w:rsidTr="00A23268">
        <w:trPr>
          <w:jc w:val="center"/>
        </w:trPr>
        <w:tc>
          <w:tcPr>
            <w:tcW w:w="6204" w:type="dxa"/>
            <w:gridSpan w:val="3"/>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Краткое содержание</w:t>
            </w:r>
          </w:p>
        </w:tc>
        <w:tc>
          <w:tcPr>
            <w:tcW w:w="2551" w:type="dxa"/>
            <w:gridSpan w:val="2"/>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Количество листов</w:t>
            </w:r>
          </w:p>
        </w:tc>
      </w:tr>
      <w:tr w:rsidR="0088021E" w:rsidRPr="00A23268" w:rsidTr="00A23268">
        <w:trPr>
          <w:jc w:val="center"/>
        </w:trPr>
        <w:tc>
          <w:tcPr>
            <w:tcW w:w="2802" w:type="dxa"/>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Генеральный директор</w:t>
            </w:r>
          </w:p>
        </w:tc>
        <w:tc>
          <w:tcPr>
            <w:tcW w:w="3402" w:type="dxa"/>
            <w:gridSpan w:val="2"/>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Резолюция</w:t>
            </w:r>
          </w:p>
        </w:tc>
        <w:tc>
          <w:tcPr>
            <w:tcW w:w="2551" w:type="dxa"/>
            <w:gridSpan w:val="2"/>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Срок исполнения</w:t>
            </w:r>
          </w:p>
        </w:tc>
      </w:tr>
      <w:tr w:rsidR="0088021E" w:rsidRPr="00A23268" w:rsidTr="00A23268">
        <w:trPr>
          <w:jc w:val="center"/>
        </w:trPr>
        <w:tc>
          <w:tcPr>
            <w:tcW w:w="2802" w:type="dxa"/>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Начальник отдела</w:t>
            </w:r>
          </w:p>
        </w:tc>
        <w:tc>
          <w:tcPr>
            <w:tcW w:w="3402" w:type="dxa"/>
            <w:gridSpan w:val="2"/>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Резолюция</w:t>
            </w:r>
          </w:p>
        </w:tc>
        <w:tc>
          <w:tcPr>
            <w:tcW w:w="2551" w:type="dxa"/>
            <w:gridSpan w:val="2"/>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Срок исполнения</w:t>
            </w:r>
          </w:p>
        </w:tc>
      </w:tr>
      <w:tr w:rsidR="0088021E" w:rsidRPr="00A23268" w:rsidTr="00A23268">
        <w:trPr>
          <w:jc w:val="center"/>
        </w:trPr>
        <w:tc>
          <w:tcPr>
            <w:tcW w:w="4785" w:type="dxa"/>
            <w:gridSpan w:val="2"/>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Исполнитель</w:t>
            </w:r>
          </w:p>
        </w:tc>
        <w:tc>
          <w:tcPr>
            <w:tcW w:w="3970" w:type="dxa"/>
            <w:gridSpan w:val="3"/>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 xml:space="preserve">Дата </w:t>
            </w:r>
          </w:p>
        </w:tc>
      </w:tr>
    </w:tbl>
    <w:p w:rsidR="0088021E" w:rsidRPr="00A23268" w:rsidRDefault="0015237A" w:rsidP="0015237A">
      <w:pPr>
        <w:suppressAutoHyphens/>
        <w:spacing w:line="360" w:lineRule="auto"/>
        <w:jc w:val="center"/>
        <w:rPr>
          <w:b/>
          <w:color w:val="000000"/>
          <w:sz w:val="28"/>
          <w:szCs w:val="26"/>
        </w:rPr>
      </w:pPr>
      <w:r w:rsidRPr="00A23268">
        <w:rPr>
          <w:color w:val="000000"/>
          <w:sz w:val="28"/>
          <w:szCs w:val="26"/>
        </w:rPr>
        <w:br w:type="page"/>
      </w:r>
      <w:r w:rsidR="0088021E" w:rsidRPr="00A23268">
        <w:rPr>
          <w:b/>
          <w:color w:val="000000"/>
          <w:sz w:val="28"/>
          <w:szCs w:val="26"/>
        </w:rPr>
        <w:t>Оборотная сторона РКК с расширенным составом реквизитов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1880"/>
        <w:gridCol w:w="425"/>
        <w:gridCol w:w="2410"/>
      </w:tblGrid>
      <w:tr w:rsidR="0088021E" w:rsidRPr="00A23268" w:rsidTr="00A23268">
        <w:trPr>
          <w:jc w:val="center"/>
        </w:trPr>
        <w:tc>
          <w:tcPr>
            <w:tcW w:w="3190" w:type="dxa"/>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Исполнитель</w:t>
            </w:r>
          </w:p>
        </w:tc>
        <w:tc>
          <w:tcPr>
            <w:tcW w:w="2305" w:type="dxa"/>
            <w:gridSpan w:val="2"/>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Дата</w:t>
            </w:r>
          </w:p>
        </w:tc>
        <w:tc>
          <w:tcPr>
            <w:tcW w:w="2410" w:type="dxa"/>
            <w:shd w:val="clear" w:color="auto" w:fill="auto"/>
            <w:vAlign w:val="center"/>
          </w:tcPr>
          <w:p w:rsidR="0015237A"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Исходящий №</w:t>
            </w:r>
          </w:p>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(промежуточный ответ)</w:t>
            </w:r>
          </w:p>
          <w:p w:rsidR="0088021E" w:rsidRPr="00A23268" w:rsidRDefault="0088021E" w:rsidP="00A23268">
            <w:pPr>
              <w:shd w:val="clear" w:color="000000" w:fill="auto"/>
              <w:suppressAutoHyphens/>
              <w:spacing w:line="360" w:lineRule="auto"/>
              <w:rPr>
                <w:color w:val="000000"/>
                <w:sz w:val="20"/>
                <w:szCs w:val="26"/>
              </w:rPr>
            </w:pPr>
          </w:p>
        </w:tc>
      </w:tr>
      <w:tr w:rsidR="0088021E" w:rsidRPr="00A23268" w:rsidTr="00A23268">
        <w:trPr>
          <w:jc w:val="center"/>
        </w:trPr>
        <w:tc>
          <w:tcPr>
            <w:tcW w:w="3190" w:type="dxa"/>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Исполнитель</w:t>
            </w:r>
          </w:p>
        </w:tc>
        <w:tc>
          <w:tcPr>
            <w:tcW w:w="2305" w:type="dxa"/>
            <w:gridSpan w:val="2"/>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Дата</w:t>
            </w:r>
          </w:p>
        </w:tc>
        <w:tc>
          <w:tcPr>
            <w:tcW w:w="2410" w:type="dxa"/>
            <w:shd w:val="clear" w:color="auto" w:fill="auto"/>
            <w:vAlign w:val="center"/>
          </w:tcPr>
          <w:p w:rsidR="0015237A"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Исходящий №</w:t>
            </w:r>
          </w:p>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(окончательный ответ)</w:t>
            </w:r>
          </w:p>
          <w:p w:rsidR="0088021E" w:rsidRPr="00A23268" w:rsidRDefault="0088021E" w:rsidP="00A23268">
            <w:pPr>
              <w:shd w:val="clear" w:color="000000" w:fill="auto"/>
              <w:suppressAutoHyphens/>
              <w:spacing w:line="360" w:lineRule="auto"/>
              <w:rPr>
                <w:color w:val="000000"/>
                <w:sz w:val="20"/>
                <w:szCs w:val="26"/>
              </w:rPr>
            </w:pPr>
          </w:p>
        </w:tc>
      </w:tr>
      <w:tr w:rsidR="0088021E" w:rsidRPr="00A23268" w:rsidTr="00A23268">
        <w:trPr>
          <w:jc w:val="center"/>
        </w:trPr>
        <w:tc>
          <w:tcPr>
            <w:tcW w:w="5495" w:type="dxa"/>
            <w:gridSpan w:val="3"/>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Куда (кому?)</w:t>
            </w:r>
          </w:p>
        </w:tc>
        <w:tc>
          <w:tcPr>
            <w:tcW w:w="2410" w:type="dxa"/>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Количество листов</w:t>
            </w:r>
          </w:p>
          <w:p w:rsidR="0088021E" w:rsidRPr="00A23268" w:rsidRDefault="0088021E" w:rsidP="00A23268">
            <w:pPr>
              <w:shd w:val="clear" w:color="000000" w:fill="auto"/>
              <w:suppressAutoHyphens/>
              <w:spacing w:line="360" w:lineRule="auto"/>
              <w:rPr>
                <w:color w:val="000000"/>
                <w:sz w:val="20"/>
                <w:szCs w:val="26"/>
              </w:rPr>
            </w:pPr>
          </w:p>
        </w:tc>
      </w:tr>
      <w:tr w:rsidR="0088021E" w:rsidRPr="00A23268" w:rsidTr="00A23268">
        <w:trPr>
          <w:jc w:val="center"/>
        </w:trPr>
        <w:tc>
          <w:tcPr>
            <w:tcW w:w="7905" w:type="dxa"/>
            <w:gridSpan w:val="4"/>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Кем подписан</w:t>
            </w:r>
          </w:p>
        </w:tc>
      </w:tr>
      <w:tr w:rsidR="0088021E" w:rsidRPr="00A23268" w:rsidTr="00A23268">
        <w:trPr>
          <w:jc w:val="center"/>
        </w:trPr>
        <w:tc>
          <w:tcPr>
            <w:tcW w:w="7905" w:type="dxa"/>
            <w:gridSpan w:val="4"/>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Краткое содержание</w:t>
            </w:r>
          </w:p>
        </w:tc>
      </w:tr>
      <w:tr w:rsidR="0088021E" w:rsidRPr="00A23268" w:rsidTr="00A23268">
        <w:trPr>
          <w:jc w:val="center"/>
        </w:trPr>
        <w:tc>
          <w:tcPr>
            <w:tcW w:w="7905" w:type="dxa"/>
            <w:gridSpan w:val="4"/>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Ход исполнения</w:t>
            </w:r>
          </w:p>
        </w:tc>
      </w:tr>
      <w:tr w:rsidR="0088021E" w:rsidRPr="00A23268" w:rsidTr="00A23268">
        <w:trPr>
          <w:jc w:val="center"/>
        </w:trPr>
        <w:tc>
          <w:tcPr>
            <w:tcW w:w="5070" w:type="dxa"/>
            <w:gridSpan w:val="2"/>
            <w:shd w:val="clear" w:color="auto" w:fill="auto"/>
            <w:vAlign w:val="center"/>
          </w:tcPr>
          <w:p w:rsidR="0088021E" w:rsidRPr="00A23268" w:rsidRDefault="0088021E" w:rsidP="00A23268">
            <w:pPr>
              <w:shd w:val="clear" w:color="000000" w:fill="auto"/>
              <w:suppressAutoHyphens/>
              <w:spacing w:line="360" w:lineRule="auto"/>
              <w:rPr>
                <w:color w:val="000000"/>
                <w:sz w:val="20"/>
                <w:szCs w:val="26"/>
              </w:rPr>
            </w:pPr>
            <w:r w:rsidRPr="00A23268">
              <w:rPr>
                <w:color w:val="000000"/>
                <w:sz w:val="20"/>
                <w:szCs w:val="26"/>
              </w:rPr>
              <w:t>Отметка об исполнении</w:t>
            </w:r>
          </w:p>
        </w:tc>
        <w:tc>
          <w:tcPr>
            <w:tcW w:w="2835" w:type="dxa"/>
            <w:gridSpan w:val="2"/>
            <w:shd w:val="clear" w:color="auto" w:fill="auto"/>
            <w:vAlign w:val="center"/>
          </w:tcPr>
          <w:p w:rsidR="0088021E" w:rsidRPr="00A23268" w:rsidRDefault="0015237A" w:rsidP="00A23268">
            <w:pPr>
              <w:shd w:val="clear" w:color="000000" w:fill="auto"/>
              <w:suppressAutoHyphens/>
              <w:spacing w:line="360" w:lineRule="auto"/>
              <w:rPr>
                <w:color w:val="000000"/>
                <w:sz w:val="20"/>
                <w:szCs w:val="26"/>
              </w:rPr>
            </w:pPr>
            <w:r w:rsidRPr="00A23268">
              <w:rPr>
                <w:color w:val="000000"/>
                <w:sz w:val="20"/>
                <w:szCs w:val="26"/>
              </w:rPr>
              <w:t xml:space="preserve"> </w:t>
            </w:r>
            <w:r w:rsidR="0088021E" w:rsidRPr="00A23268">
              <w:rPr>
                <w:color w:val="000000"/>
                <w:sz w:val="20"/>
                <w:szCs w:val="26"/>
              </w:rPr>
              <w:t>№ дела</w:t>
            </w:r>
          </w:p>
        </w:tc>
      </w:tr>
    </w:tbl>
    <w:p w:rsidR="0088021E" w:rsidRPr="00A23268" w:rsidRDefault="0088021E" w:rsidP="0015237A">
      <w:pPr>
        <w:shd w:val="clear" w:color="000000" w:fill="auto"/>
        <w:suppressAutoHyphens/>
        <w:spacing w:line="360" w:lineRule="auto"/>
        <w:ind w:firstLine="709"/>
        <w:rPr>
          <w:color w:val="000000"/>
          <w:sz w:val="28"/>
          <w:szCs w:val="26"/>
        </w:rPr>
      </w:pPr>
      <w:bookmarkStart w:id="0" w:name="_GoBack"/>
      <w:bookmarkEnd w:id="0"/>
    </w:p>
    <w:sectPr w:rsidR="0088021E" w:rsidRPr="00A23268" w:rsidSect="0015237A">
      <w:pgSz w:w="11906" w:h="16838" w:code="9"/>
      <w:pgMar w:top="1134" w:right="850" w:bottom="1134" w:left="1701" w:header="709" w:footer="709"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B6A" w:rsidRDefault="006C2B6A" w:rsidP="00CD4F3F">
      <w:r>
        <w:separator/>
      </w:r>
    </w:p>
  </w:endnote>
  <w:endnote w:type="continuationSeparator" w:id="0">
    <w:p w:rsidR="006C2B6A" w:rsidRDefault="006C2B6A" w:rsidP="00CD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B6A" w:rsidRDefault="006C2B6A" w:rsidP="00CD4F3F">
      <w:r>
        <w:separator/>
      </w:r>
    </w:p>
  </w:footnote>
  <w:footnote w:type="continuationSeparator" w:id="0">
    <w:p w:rsidR="006C2B6A" w:rsidRDefault="006C2B6A" w:rsidP="00CD4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09F2"/>
    <w:multiLevelType w:val="hybridMultilevel"/>
    <w:tmpl w:val="7DE2AE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A5806AC"/>
    <w:multiLevelType w:val="hybridMultilevel"/>
    <w:tmpl w:val="3D1E0A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7154565"/>
    <w:multiLevelType w:val="hybridMultilevel"/>
    <w:tmpl w:val="51ACB9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F305E1"/>
    <w:multiLevelType w:val="hybridMultilevel"/>
    <w:tmpl w:val="76B8F8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952256B"/>
    <w:multiLevelType w:val="hybridMultilevel"/>
    <w:tmpl w:val="42922C3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1CB16A4C"/>
    <w:multiLevelType w:val="hybridMultilevel"/>
    <w:tmpl w:val="521EB2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4895D60"/>
    <w:multiLevelType w:val="multilevel"/>
    <w:tmpl w:val="4CE69D5A"/>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27157F2E"/>
    <w:multiLevelType w:val="multilevel"/>
    <w:tmpl w:val="9DB2523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9BF2EE3"/>
    <w:multiLevelType w:val="multilevel"/>
    <w:tmpl w:val="EA38197C"/>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nsid w:val="2C3F3067"/>
    <w:multiLevelType w:val="multilevel"/>
    <w:tmpl w:val="5B08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53BC5"/>
    <w:multiLevelType w:val="hybridMultilevel"/>
    <w:tmpl w:val="83861A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36851EF"/>
    <w:multiLevelType w:val="hybridMultilevel"/>
    <w:tmpl w:val="2BFCA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FFC7106"/>
    <w:multiLevelType w:val="hybridMultilevel"/>
    <w:tmpl w:val="9698C2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0AC369F"/>
    <w:multiLevelType w:val="hybridMultilevel"/>
    <w:tmpl w:val="51EA17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B73368D"/>
    <w:multiLevelType w:val="hybridMultilevel"/>
    <w:tmpl w:val="F0B613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2C222B7"/>
    <w:multiLevelType w:val="hybridMultilevel"/>
    <w:tmpl w:val="08B439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59776682"/>
    <w:multiLevelType w:val="hybridMultilevel"/>
    <w:tmpl w:val="8C58AD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A537A95"/>
    <w:multiLevelType w:val="hybridMultilevel"/>
    <w:tmpl w:val="171604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B9A5B9E"/>
    <w:multiLevelType w:val="multilevel"/>
    <w:tmpl w:val="66D6B926"/>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9">
    <w:nsid w:val="662B45BB"/>
    <w:multiLevelType w:val="hybridMultilevel"/>
    <w:tmpl w:val="B3BA80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6797BE1"/>
    <w:multiLevelType w:val="hybridMultilevel"/>
    <w:tmpl w:val="593EF3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8846437"/>
    <w:multiLevelType w:val="multilevel"/>
    <w:tmpl w:val="53E29866"/>
    <w:lvl w:ilvl="0">
      <w:start w:val="1"/>
      <w:numFmt w:val="decimal"/>
      <w:lvlText w:val="%1."/>
      <w:lvlJc w:val="left"/>
      <w:pPr>
        <w:ind w:left="1211" w:hanging="360"/>
      </w:pPr>
      <w:rPr>
        <w:rFonts w:cs="Times New Roman" w:hint="default"/>
      </w:rPr>
    </w:lvl>
    <w:lvl w:ilvl="1">
      <w:start w:val="3"/>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2">
    <w:nsid w:val="68F37D57"/>
    <w:multiLevelType w:val="multilevel"/>
    <w:tmpl w:val="D57A554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6E172D74"/>
    <w:multiLevelType w:val="hybridMultilevel"/>
    <w:tmpl w:val="E8EE7F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0287C72"/>
    <w:multiLevelType w:val="multilevel"/>
    <w:tmpl w:val="C4743DB6"/>
    <w:lvl w:ilvl="0">
      <w:start w:val="1"/>
      <w:numFmt w:val="decimal"/>
      <w:lvlText w:val="%1"/>
      <w:lvlJc w:val="left"/>
      <w:pPr>
        <w:ind w:left="600" w:hanging="600"/>
      </w:pPr>
      <w:rPr>
        <w:rFonts w:cs="Times New Roman" w:hint="default"/>
      </w:rPr>
    </w:lvl>
    <w:lvl w:ilvl="1">
      <w:start w:val="3"/>
      <w:numFmt w:val="decimal"/>
      <w:lvlText w:val="%1.%2"/>
      <w:lvlJc w:val="left"/>
      <w:pPr>
        <w:ind w:left="1217" w:hanging="600"/>
      </w:pPr>
      <w:rPr>
        <w:rFonts w:cs="Times New Roman" w:hint="default"/>
      </w:rPr>
    </w:lvl>
    <w:lvl w:ilvl="2">
      <w:start w:val="1"/>
      <w:numFmt w:val="decimal"/>
      <w:lvlText w:val="%1.%2.%3"/>
      <w:lvlJc w:val="left"/>
      <w:pPr>
        <w:ind w:left="1954" w:hanging="720"/>
      </w:pPr>
      <w:rPr>
        <w:rFonts w:cs="Times New Roman" w:hint="default"/>
      </w:rPr>
    </w:lvl>
    <w:lvl w:ilvl="3">
      <w:start w:val="1"/>
      <w:numFmt w:val="decimal"/>
      <w:lvlText w:val="%1.%2.%3.%4"/>
      <w:lvlJc w:val="left"/>
      <w:pPr>
        <w:ind w:left="2931" w:hanging="1080"/>
      </w:pPr>
      <w:rPr>
        <w:rFonts w:cs="Times New Roman" w:hint="default"/>
      </w:rPr>
    </w:lvl>
    <w:lvl w:ilvl="4">
      <w:start w:val="1"/>
      <w:numFmt w:val="decimal"/>
      <w:lvlText w:val="%1.%2.%3.%4.%5"/>
      <w:lvlJc w:val="left"/>
      <w:pPr>
        <w:ind w:left="3548" w:hanging="1080"/>
      </w:pPr>
      <w:rPr>
        <w:rFonts w:cs="Times New Roman" w:hint="default"/>
      </w:rPr>
    </w:lvl>
    <w:lvl w:ilvl="5">
      <w:start w:val="1"/>
      <w:numFmt w:val="decimal"/>
      <w:lvlText w:val="%1.%2.%3.%4.%5.%6"/>
      <w:lvlJc w:val="left"/>
      <w:pPr>
        <w:ind w:left="4525" w:hanging="1440"/>
      </w:pPr>
      <w:rPr>
        <w:rFonts w:cs="Times New Roman" w:hint="default"/>
      </w:rPr>
    </w:lvl>
    <w:lvl w:ilvl="6">
      <w:start w:val="1"/>
      <w:numFmt w:val="decimal"/>
      <w:lvlText w:val="%1.%2.%3.%4.%5.%6.%7"/>
      <w:lvlJc w:val="left"/>
      <w:pPr>
        <w:ind w:left="5142" w:hanging="1440"/>
      </w:pPr>
      <w:rPr>
        <w:rFonts w:cs="Times New Roman" w:hint="default"/>
      </w:rPr>
    </w:lvl>
    <w:lvl w:ilvl="7">
      <w:start w:val="1"/>
      <w:numFmt w:val="decimal"/>
      <w:lvlText w:val="%1.%2.%3.%4.%5.%6.%7.%8"/>
      <w:lvlJc w:val="left"/>
      <w:pPr>
        <w:ind w:left="6119" w:hanging="1800"/>
      </w:pPr>
      <w:rPr>
        <w:rFonts w:cs="Times New Roman" w:hint="default"/>
      </w:rPr>
    </w:lvl>
    <w:lvl w:ilvl="8">
      <w:start w:val="1"/>
      <w:numFmt w:val="decimal"/>
      <w:lvlText w:val="%1.%2.%3.%4.%5.%6.%7.%8.%9"/>
      <w:lvlJc w:val="left"/>
      <w:pPr>
        <w:ind w:left="7096" w:hanging="2160"/>
      </w:pPr>
      <w:rPr>
        <w:rFonts w:cs="Times New Roman" w:hint="default"/>
      </w:rPr>
    </w:lvl>
  </w:abstractNum>
  <w:abstractNum w:abstractNumId="25">
    <w:nsid w:val="71DC59D0"/>
    <w:multiLevelType w:val="hybridMultilevel"/>
    <w:tmpl w:val="5C80EFA2"/>
    <w:lvl w:ilvl="0" w:tplc="3ED6027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7310038D"/>
    <w:multiLevelType w:val="hybridMultilevel"/>
    <w:tmpl w:val="36C0BDFC"/>
    <w:lvl w:ilvl="0" w:tplc="4F24931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73BF2896"/>
    <w:multiLevelType w:val="hybridMultilevel"/>
    <w:tmpl w:val="68C243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4A81410"/>
    <w:multiLevelType w:val="hybridMultilevel"/>
    <w:tmpl w:val="B43CD2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D045058"/>
    <w:multiLevelType w:val="multilevel"/>
    <w:tmpl w:val="2B76DB9E"/>
    <w:lvl w:ilvl="0">
      <w:start w:val="1"/>
      <w:numFmt w:val="decimal"/>
      <w:lvlText w:val="%1"/>
      <w:lvlJc w:val="left"/>
      <w:pPr>
        <w:ind w:left="525" w:hanging="525"/>
      </w:pPr>
      <w:rPr>
        <w:rFonts w:cs="Times New Roman" w:hint="default"/>
      </w:rPr>
    </w:lvl>
    <w:lvl w:ilvl="1">
      <w:start w:val="3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0">
    <w:nsid w:val="7D556A89"/>
    <w:multiLevelType w:val="multilevel"/>
    <w:tmpl w:val="8F147328"/>
    <w:lvl w:ilvl="0">
      <w:start w:val="1"/>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1">
    <w:nsid w:val="7DA62D5A"/>
    <w:multiLevelType w:val="hybridMultilevel"/>
    <w:tmpl w:val="1FF692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DDE0E8B"/>
    <w:multiLevelType w:val="hybridMultilevel"/>
    <w:tmpl w:val="22A213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8"/>
  </w:num>
  <w:num w:numId="2">
    <w:abstractNumId w:val="10"/>
  </w:num>
  <w:num w:numId="3">
    <w:abstractNumId w:val="2"/>
  </w:num>
  <w:num w:numId="4">
    <w:abstractNumId w:val="28"/>
  </w:num>
  <w:num w:numId="5">
    <w:abstractNumId w:val="20"/>
  </w:num>
  <w:num w:numId="6">
    <w:abstractNumId w:val="27"/>
  </w:num>
  <w:num w:numId="7">
    <w:abstractNumId w:val="32"/>
  </w:num>
  <w:num w:numId="8">
    <w:abstractNumId w:val="3"/>
  </w:num>
  <w:num w:numId="9">
    <w:abstractNumId w:val="31"/>
  </w:num>
  <w:num w:numId="10">
    <w:abstractNumId w:val="14"/>
  </w:num>
  <w:num w:numId="11">
    <w:abstractNumId w:val="26"/>
  </w:num>
  <w:num w:numId="12">
    <w:abstractNumId w:val="21"/>
  </w:num>
  <w:num w:numId="13">
    <w:abstractNumId w:val="16"/>
  </w:num>
  <w:num w:numId="14">
    <w:abstractNumId w:val="25"/>
  </w:num>
  <w:num w:numId="15">
    <w:abstractNumId w:val="5"/>
  </w:num>
  <w:num w:numId="16">
    <w:abstractNumId w:val="19"/>
  </w:num>
  <w:num w:numId="17">
    <w:abstractNumId w:val="17"/>
  </w:num>
  <w:num w:numId="18">
    <w:abstractNumId w:val="1"/>
  </w:num>
  <w:num w:numId="19">
    <w:abstractNumId w:val="15"/>
  </w:num>
  <w:num w:numId="20">
    <w:abstractNumId w:val="0"/>
  </w:num>
  <w:num w:numId="21">
    <w:abstractNumId w:val="23"/>
  </w:num>
  <w:num w:numId="22">
    <w:abstractNumId w:val="13"/>
  </w:num>
  <w:num w:numId="23">
    <w:abstractNumId w:val="22"/>
  </w:num>
  <w:num w:numId="24">
    <w:abstractNumId w:val="11"/>
  </w:num>
  <w:num w:numId="25">
    <w:abstractNumId w:val="12"/>
  </w:num>
  <w:num w:numId="26">
    <w:abstractNumId w:val="4"/>
  </w:num>
  <w:num w:numId="27">
    <w:abstractNumId w:val="9"/>
  </w:num>
  <w:num w:numId="28">
    <w:abstractNumId w:val="6"/>
  </w:num>
  <w:num w:numId="29">
    <w:abstractNumId w:val="8"/>
  </w:num>
  <w:num w:numId="30">
    <w:abstractNumId w:val="7"/>
  </w:num>
  <w:num w:numId="31">
    <w:abstractNumId w:val="29"/>
  </w:num>
  <w:num w:numId="32">
    <w:abstractNumId w:val="2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54A"/>
    <w:rsid w:val="00010F13"/>
    <w:rsid w:val="00035AD5"/>
    <w:rsid w:val="00040231"/>
    <w:rsid w:val="0004132C"/>
    <w:rsid w:val="0006482D"/>
    <w:rsid w:val="00095824"/>
    <w:rsid w:val="000C65E0"/>
    <w:rsid w:val="000E2299"/>
    <w:rsid w:val="000E7890"/>
    <w:rsid w:val="000F48D7"/>
    <w:rsid w:val="000F576A"/>
    <w:rsid w:val="00107747"/>
    <w:rsid w:val="00107940"/>
    <w:rsid w:val="00120261"/>
    <w:rsid w:val="0015237A"/>
    <w:rsid w:val="00152BE5"/>
    <w:rsid w:val="00152CB5"/>
    <w:rsid w:val="001733A8"/>
    <w:rsid w:val="001838FD"/>
    <w:rsid w:val="001943F2"/>
    <w:rsid w:val="00197C7A"/>
    <w:rsid w:val="001D16E9"/>
    <w:rsid w:val="001F3D4E"/>
    <w:rsid w:val="001F58DD"/>
    <w:rsid w:val="001F6798"/>
    <w:rsid w:val="001F7E9D"/>
    <w:rsid w:val="00255A41"/>
    <w:rsid w:val="002562DF"/>
    <w:rsid w:val="00261595"/>
    <w:rsid w:val="00271182"/>
    <w:rsid w:val="00290E84"/>
    <w:rsid w:val="002979DF"/>
    <w:rsid w:val="002B5FC7"/>
    <w:rsid w:val="002C01F8"/>
    <w:rsid w:val="002C48B6"/>
    <w:rsid w:val="002D3E6E"/>
    <w:rsid w:val="00313D8E"/>
    <w:rsid w:val="00372297"/>
    <w:rsid w:val="00384703"/>
    <w:rsid w:val="00395A04"/>
    <w:rsid w:val="003A1A78"/>
    <w:rsid w:val="003B51AC"/>
    <w:rsid w:val="003B522E"/>
    <w:rsid w:val="003C2584"/>
    <w:rsid w:val="003F03FF"/>
    <w:rsid w:val="00402067"/>
    <w:rsid w:val="00420B17"/>
    <w:rsid w:val="0045469F"/>
    <w:rsid w:val="00491C52"/>
    <w:rsid w:val="004B0042"/>
    <w:rsid w:val="004C16A6"/>
    <w:rsid w:val="004C29E3"/>
    <w:rsid w:val="004E7E6C"/>
    <w:rsid w:val="00514582"/>
    <w:rsid w:val="0051730B"/>
    <w:rsid w:val="00520E62"/>
    <w:rsid w:val="00526F3C"/>
    <w:rsid w:val="005529E1"/>
    <w:rsid w:val="005745A4"/>
    <w:rsid w:val="00587456"/>
    <w:rsid w:val="00593761"/>
    <w:rsid w:val="005A31AD"/>
    <w:rsid w:val="005C7AAF"/>
    <w:rsid w:val="00602424"/>
    <w:rsid w:val="00605465"/>
    <w:rsid w:val="00617CED"/>
    <w:rsid w:val="00637FF7"/>
    <w:rsid w:val="00646187"/>
    <w:rsid w:val="0064644F"/>
    <w:rsid w:val="00653093"/>
    <w:rsid w:val="006605DF"/>
    <w:rsid w:val="006653AC"/>
    <w:rsid w:val="0067612A"/>
    <w:rsid w:val="00683761"/>
    <w:rsid w:val="006C2B6A"/>
    <w:rsid w:val="006C4759"/>
    <w:rsid w:val="006E0621"/>
    <w:rsid w:val="006E5768"/>
    <w:rsid w:val="0070675F"/>
    <w:rsid w:val="00710FDC"/>
    <w:rsid w:val="00716960"/>
    <w:rsid w:val="00717380"/>
    <w:rsid w:val="0072353B"/>
    <w:rsid w:val="00747782"/>
    <w:rsid w:val="00756D4E"/>
    <w:rsid w:val="0077175D"/>
    <w:rsid w:val="00787FC3"/>
    <w:rsid w:val="00791676"/>
    <w:rsid w:val="007B6B74"/>
    <w:rsid w:val="007C301E"/>
    <w:rsid w:val="007D2DE6"/>
    <w:rsid w:val="007D45EA"/>
    <w:rsid w:val="007F1E82"/>
    <w:rsid w:val="00801CAA"/>
    <w:rsid w:val="00803658"/>
    <w:rsid w:val="008347F0"/>
    <w:rsid w:val="00850310"/>
    <w:rsid w:val="0085179B"/>
    <w:rsid w:val="00872490"/>
    <w:rsid w:val="0088021E"/>
    <w:rsid w:val="0089467E"/>
    <w:rsid w:val="008972C9"/>
    <w:rsid w:val="008B113B"/>
    <w:rsid w:val="008C2B9E"/>
    <w:rsid w:val="008E0C17"/>
    <w:rsid w:val="008F3DA4"/>
    <w:rsid w:val="00902132"/>
    <w:rsid w:val="0090554A"/>
    <w:rsid w:val="009227D7"/>
    <w:rsid w:val="00930E08"/>
    <w:rsid w:val="00936021"/>
    <w:rsid w:val="0095397D"/>
    <w:rsid w:val="009C1F55"/>
    <w:rsid w:val="009C4976"/>
    <w:rsid w:val="009C6D62"/>
    <w:rsid w:val="009D085F"/>
    <w:rsid w:val="009D375C"/>
    <w:rsid w:val="009F090B"/>
    <w:rsid w:val="00A23268"/>
    <w:rsid w:val="00A627C2"/>
    <w:rsid w:val="00A72370"/>
    <w:rsid w:val="00A816AD"/>
    <w:rsid w:val="00A91641"/>
    <w:rsid w:val="00A97432"/>
    <w:rsid w:val="00AC7BE2"/>
    <w:rsid w:val="00B0099E"/>
    <w:rsid w:val="00B104CB"/>
    <w:rsid w:val="00B14148"/>
    <w:rsid w:val="00B50690"/>
    <w:rsid w:val="00B96E02"/>
    <w:rsid w:val="00BC1D36"/>
    <w:rsid w:val="00BC314A"/>
    <w:rsid w:val="00BD41F6"/>
    <w:rsid w:val="00BD48AC"/>
    <w:rsid w:val="00BF167C"/>
    <w:rsid w:val="00C15EEA"/>
    <w:rsid w:val="00C6578C"/>
    <w:rsid w:val="00C7007C"/>
    <w:rsid w:val="00C71B54"/>
    <w:rsid w:val="00C75DCF"/>
    <w:rsid w:val="00C907D2"/>
    <w:rsid w:val="00CB11F9"/>
    <w:rsid w:val="00CB7A62"/>
    <w:rsid w:val="00CD4F3F"/>
    <w:rsid w:val="00CF2B35"/>
    <w:rsid w:val="00CF40DE"/>
    <w:rsid w:val="00D11139"/>
    <w:rsid w:val="00D1240B"/>
    <w:rsid w:val="00D61405"/>
    <w:rsid w:val="00D70384"/>
    <w:rsid w:val="00DB7B92"/>
    <w:rsid w:val="00DF06E5"/>
    <w:rsid w:val="00E604D2"/>
    <w:rsid w:val="00E74381"/>
    <w:rsid w:val="00E762DB"/>
    <w:rsid w:val="00ED27D0"/>
    <w:rsid w:val="00EE294B"/>
    <w:rsid w:val="00EE48BF"/>
    <w:rsid w:val="00F30DAA"/>
    <w:rsid w:val="00F55E68"/>
    <w:rsid w:val="00F67043"/>
    <w:rsid w:val="00F7696D"/>
    <w:rsid w:val="00F857C9"/>
    <w:rsid w:val="00F905B4"/>
    <w:rsid w:val="00F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3EAC2AD-A1FE-4C4F-A3D6-2E747A39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54A"/>
    <w:rPr>
      <w:rFonts w:ascii="Times New Roman" w:hAnsi="Times New Roman" w:cs="Times New Roman"/>
      <w:sz w:val="24"/>
      <w:szCs w:val="24"/>
    </w:rPr>
  </w:style>
  <w:style w:type="paragraph" w:styleId="1">
    <w:name w:val="heading 1"/>
    <w:basedOn w:val="a"/>
    <w:next w:val="a"/>
    <w:link w:val="10"/>
    <w:uiPriority w:val="9"/>
    <w:qFormat/>
    <w:rsid w:val="0090554A"/>
    <w:pPr>
      <w:keepNext/>
      <w:spacing w:before="240" w:after="60"/>
      <w:ind w:firstLine="709"/>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0554A"/>
    <w:rPr>
      <w:rFonts w:ascii="Arial" w:hAnsi="Arial" w:cs="Arial"/>
      <w:b/>
      <w:bCs/>
      <w:kern w:val="32"/>
      <w:sz w:val="32"/>
      <w:szCs w:val="32"/>
      <w:lang w:val="x-none" w:eastAsia="ru-RU"/>
    </w:rPr>
  </w:style>
  <w:style w:type="paragraph" w:styleId="a3">
    <w:name w:val="List Paragraph"/>
    <w:basedOn w:val="a"/>
    <w:uiPriority w:val="34"/>
    <w:qFormat/>
    <w:rsid w:val="00152CB5"/>
    <w:pPr>
      <w:ind w:left="720"/>
      <w:contextualSpacing/>
    </w:pPr>
  </w:style>
  <w:style w:type="table" w:styleId="a4">
    <w:name w:val="Table Grid"/>
    <w:basedOn w:val="a1"/>
    <w:uiPriority w:val="59"/>
    <w:rsid w:val="00D1113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64644F"/>
    <w:rPr>
      <w:rFonts w:ascii="Tahoma" w:hAnsi="Tahoma" w:cs="Tahoma"/>
      <w:sz w:val="16"/>
      <w:szCs w:val="16"/>
    </w:rPr>
  </w:style>
  <w:style w:type="character" w:customStyle="1" w:styleId="a6">
    <w:name w:val="Текст выноски Знак"/>
    <w:link w:val="a5"/>
    <w:uiPriority w:val="99"/>
    <w:semiHidden/>
    <w:locked/>
    <w:rsid w:val="0064644F"/>
    <w:rPr>
      <w:rFonts w:ascii="Tahoma" w:hAnsi="Tahoma" w:cs="Tahoma"/>
      <w:sz w:val="16"/>
      <w:szCs w:val="16"/>
      <w:lang w:val="x-none" w:eastAsia="ru-RU"/>
    </w:rPr>
  </w:style>
  <w:style w:type="paragraph" w:styleId="a7">
    <w:name w:val="header"/>
    <w:basedOn w:val="a"/>
    <w:link w:val="a8"/>
    <w:uiPriority w:val="99"/>
    <w:semiHidden/>
    <w:unhideWhenUsed/>
    <w:rsid w:val="00CD4F3F"/>
    <w:pPr>
      <w:tabs>
        <w:tab w:val="center" w:pos="4677"/>
        <w:tab w:val="right" w:pos="9355"/>
      </w:tabs>
    </w:pPr>
  </w:style>
  <w:style w:type="character" w:customStyle="1" w:styleId="a8">
    <w:name w:val="Верхний колонтитул Знак"/>
    <w:link w:val="a7"/>
    <w:uiPriority w:val="99"/>
    <w:semiHidden/>
    <w:locked/>
    <w:rsid w:val="00CD4F3F"/>
    <w:rPr>
      <w:rFonts w:ascii="Times New Roman" w:hAnsi="Times New Roman" w:cs="Times New Roman"/>
      <w:sz w:val="24"/>
      <w:szCs w:val="24"/>
      <w:lang w:val="x-none" w:eastAsia="ru-RU"/>
    </w:rPr>
  </w:style>
  <w:style w:type="paragraph" w:styleId="a9">
    <w:name w:val="footer"/>
    <w:basedOn w:val="a"/>
    <w:link w:val="aa"/>
    <w:uiPriority w:val="99"/>
    <w:unhideWhenUsed/>
    <w:rsid w:val="00CD4F3F"/>
    <w:pPr>
      <w:tabs>
        <w:tab w:val="center" w:pos="4677"/>
        <w:tab w:val="right" w:pos="9355"/>
      </w:tabs>
    </w:pPr>
  </w:style>
  <w:style w:type="character" w:customStyle="1" w:styleId="aa">
    <w:name w:val="Нижний колонтитул Знак"/>
    <w:link w:val="a9"/>
    <w:uiPriority w:val="99"/>
    <w:locked/>
    <w:rsid w:val="00CD4F3F"/>
    <w:rPr>
      <w:rFonts w:ascii="Times New Roman" w:hAnsi="Times New Roman" w:cs="Times New Roman"/>
      <w:sz w:val="24"/>
      <w:szCs w:val="24"/>
      <w:lang w:val="x-none" w:eastAsia="ru-RU"/>
    </w:rPr>
  </w:style>
  <w:style w:type="character" w:styleId="ab">
    <w:name w:val="Hyperlink"/>
    <w:uiPriority w:val="99"/>
    <w:unhideWhenUsed/>
    <w:rsid w:val="007C301E"/>
    <w:rPr>
      <w:rFonts w:cs="Times New Roman"/>
      <w:color w:val="0000FF"/>
      <w:u w:val="single"/>
    </w:rPr>
  </w:style>
  <w:style w:type="paragraph" w:styleId="ac">
    <w:name w:val="No Spacing"/>
    <w:uiPriority w:val="1"/>
    <w:qFormat/>
    <w:rsid w:val="00902132"/>
    <w:rPr>
      <w:rFonts w:cs="Times New Roman"/>
      <w:sz w:val="22"/>
      <w:szCs w:val="22"/>
    </w:rPr>
  </w:style>
  <w:style w:type="paragraph" w:styleId="ad">
    <w:name w:val="Document Map"/>
    <w:basedOn w:val="a"/>
    <w:link w:val="ae"/>
    <w:uiPriority w:val="99"/>
    <w:semiHidden/>
    <w:unhideWhenUsed/>
    <w:rsid w:val="001838FD"/>
    <w:rPr>
      <w:rFonts w:ascii="Tahoma" w:hAnsi="Tahoma" w:cs="Tahoma"/>
      <w:sz w:val="16"/>
      <w:szCs w:val="16"/>
    </w:rPr>
  </w:style>
  <w:style w:type="character" w:customStyle="1" w:styleId="ae">
    <w:name w:val="Схема документа Знак"/>
    <w:link w:val="ad"/>
    <w:uiPriority w:val="99"/>
    <w:semiHidden/>
    <w:locked/>
    <w:rsid w:val="001838FD"/>
    <w:rPr>
      <w:rFonts w:ascii="Tahoma" w:hAnsi="Tahoma" w:cs="Tahoma"/>
      <w:sz w:val="16"/>
      <w:szCs w:val="16"/>
      <w:lang w:val="x-none" w:eastAsia="ru-RU"/>
    </w:rPr>
  </w:style>
  <w:style w:type="character" w:styleId="af">
    <w:name w:val="FollowedHyperlink"/>
    <w:uiPriority w:val="99"/>
    <w:semiHidden/>
    <w:unhideWhenUsed/>
    <w:rsid w:val="0004132C"/>
    <w:rPr>
      <w:rFonts w:cs="Times New Roman"/>
      <w:color w:val="800080"/>
      <w:u w:val="single"/>
    </w:rPr>
  </w:style>
  <w:style w:type="paragraph" w:styleId="af0">
    <w:name w:val="Normal (Web)"/>
    <w:basedOn w:val="a"/>
    <w:uiPriority w:val="99"/>
    <w:semiHidden/>
    <w:unhideWhenUsed/>
    <w:rsid w:val="007B6B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757353">
      <w:marLeft w:val="0"/>
      <w:marRight w:val="0"/>
      <w:marTop w:val="0"/>
      <w:marBottom w:val="0"/>
      <w:divBdr>
        <w:top w:val="none" w:sz="0" w:space="0" w:color="auto"/>
        <w:left w:val="none" w:sz="0" w:space="0" w:color="auto"/>
        <w:bottom w:val="none" w:sz="0" w:space="0" w:color="auto"/>
        <w:right w:val="none" w:sz="0" w:space="0" w:color="auto"/>
      </w:divBdr>
      <w:divsChild>
        <w:div w:id="1637757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51B30-8C64-4322-9499-573C5CD2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6342</Words>
  <Characters>36151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2014-03-03T21:38:00Z</dcterms:created>
  <dcterms:modified xsi:type="dcterms:W3CDTF">2014-03-03T21:38:00Z</dcterms:modified>
</cp:coreProperties>
</file>