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AF2" w:rsidRPr="007660F5" w:rsidRDefault="00E65AF2" w:rsidP="007660F5">
      <w:pPr>
        <w:spacing w:before="0" w:after="0" w:line="360" w:lineRule="auto"/>
        <w:ind w:firstLine="709"/>
        <w:jc w:val="both"/>
        <w:rPr>
          <w:color w:val="000000"/>
          <w:sz w:val="28"/>
          <w:szCs w:val="28"/>
        </w:rPr>
      </w:pPr>
      <w:bookmarkStart w:id="0" w:name="_Toc34175076"/>
    </w:p>
    <w:p w:rsidR="00E65AF2" w:rsidRPr="007660F5" w:rsidRDefault="00E65AF2" w:rsidP="007660F5">
      <w:pPr>
        <w:spacing w:before="0" w:after="0" w:line="360" w:lineRule="auto"/>
        <w:ind w:firstLine="709"/>
        <w:jc w:val="both"/>
        <w:rPr>
          <w:color w:val="000000"/>
          <w:sz w:val="28"/>
          <w:szCs w:val="24"/>
        </w:rPr>
      </w:pPr>
    </w:p>
    <w:p w:rsidR="00E65AF2" w:rsidRPr="007660F5" w:rsidRDefault="00E65AF2" w:rsidP="007660F5">
      <w:pPr>
        <w:spacing w:before="0" w:after="0" w:line="360" w:lineRule="auto"/>
        <w:ind w:firstLine="709"/>
        <w:jc w:val="both"/>
        <w:rPr>
          <w:color w:val="000000"/>
          <w:sz w:val="28"/>
          <w:szCs w:val="24"/>
        </w:rPr>
      </w:pPr>
    </w:p>
    <w:p w:rsidR="00E65AF2" w:rsidRDefault="00E65AF2" w:rsidP="007660F5">
      <w:pPr>
        <w:spacing w:before="0" w:after="0" w:line="360" w:lineRule="auto"/>
        <w:ind w:firstLine="709"/>
        <w:jc w:val="both"/>
        <w:rPr>
          <w:color w:val="000000"/>
          <w:sz w:val="28"/>
          <w:szCs w:val="24"/>
        </w:rPr>
      </w:pPr>
    </w:p>
    <w:p w:rsidR="000D5680" w:rsidRDefault="000D5680" w:rsidP="007660F5">
      <w:pPr>
        <w:spacing w:before="0" w:after="0" w:line="360" w:lineRule="auto"/>
        <w:ind w:firstLine="709"/>
        <w:jc w:val="both"/>
        <w:rPr>
          <w:color w:val="000000"/>
          <w:sz w:val="28"/>
          <w:szCs w:val="24"/>
        </w:rPr>
      </w:pPr>
    </w:p>
    <w:p w:rsidR="000D5680" w:rsidRDefault="000D5680" w:rsidP="007660F5">
      <w:pPr>
        <w:spacing w:before="0" w:after="0" w:line="360" w:lineRule="auto"/>
        <w:ind w:firstLine="709"/>
        <w:jc w:val="both"/>
        <w:rPr>
          <w:color w:val="000000"/>
          <w:sz w:val="28"/>
          <w:szCs w:val="24"/>
        </w:rPr>
      </w:pPr>
    </w:p>
    <w:p w:rsidR="000D5680" w:rsidRPr="007660F5" w:rsidRDefault="000D5680" w:rsidP="007660F5">
      <w:pPr>
        <w:spacing w:before="0" w:after="0" w:line="360" w:lineRule="auto"/>
        <w:ind w:firstLine="709"/>
        <w:jc w:val="both"/>
        <w:rPr>
          <w:color w:val="000000"/>
          <w:sz w:val="28"/>
          <w:szCs w:val="24"/>
        </w:rPr>
      </w:pPr>
    </w:p>
    <w:p w:rsidR="00E65AF2" w:rsidRPr="007660F5" w:rsidRDefault="00E65AF2" w:rsidP="007660F5">
      <w:pPr>
        <w:spacing w:before="0" w:after="0" w:line="360" w:lineRule="auto"/>
        <w:ind w:firstLine="709"/>
        <w:jc w:val="both"/>
        <w:rPr>
          <w:color w:val="000000"/>
          <w:sz w:val="28"/>
          <w:szCs w:val="24"/>
        </w:rPr>
      </w:pPr>
    </w:p>
    <w:p w:rsidR="00E65AF2" w:rsidRPr="007660F5" w:rsidRDefault="00E65AF2" w:rsidP="007660F5">
      <w:pPr>
        <w:spacing w:before="0" w:after="0" w:line="360" w:lineRule="auto"/>
        <w:ind w:firstLine="709"/>
        <w:jc w:val="both"/>
        <w:rPr>
          <w:color w:val="000000"/>
          <w:sz w:val="28"/>
          <w:szCs w:val="24"/>
        </w:rPr>
      </w:pPr>
    </w:p>
    <w:p w:rsidR="00E65AF2" w:rsidRPr="007660F5" w:rsidRDefault="00E65AF2" w:rsidP="000D5680">
      <w:pPr>
        <w:pStyle w:val="1"/>
        <w:keepNext w:val="0"/>
        <w:spacing w:line="360" w:lineRule="auto"/>
        <w:jc w:val="center"/>
        <w:rPr>
          <w:color w:val="000000"/>
          <w:szCs w:val="40"/>
        </w:rPr>
      </w:pPr>
      <w:r w:rsidRPr="007660F5">
        <w:rPr>
          <w:color w:val="000000"/>
          <w:szCs w:val="40"/>
        </w:rPr>
        <w:t>Курсовая работа</w:t>
      </w:r>
    </w:p>
    <w:p w:rsidR="00E65AF2" w:rsidRPr="007660F5" w:rsidRDefault="00E65AF2" w:rsidP="000D5680">
      <w:pPr>
        <w:pStyle w:val="a7"/>
        <w:spacing w:line="360" w:lineRule="auto"/>
        <w:jc w:val="center"/>
        <w:rPr>
          <w:bCs/>
          <w:color w:val="000000"/>
          <w:sz w:val="28"/>
          <w:szCs w:val="28"/>
        </w:rPr>
      </w:pPr>
      <w:r w:rsidRPr="007660F5">
        <w:rPr>
          <w:color w:val="000000"/>
          <w:sz w:val="28"/>
          <w:szCs w:val="28"/>
        </w:rPr>
        <w:t>на тему: «</w:t>
      </w:r>
      <w:r w:rsidR="00B43A44" w:rsidRPr="007660F5">
        <w:rPr>
          <w:color w:val="000000"/>
          <w:sz w:val="28"/>
          <w:szCs w:val="28"/>
        </w:rPr>
        <w:t>Организация складского хозяйства на промышленном предприятии</w:t>
      </w:r>
      <w:r w:rsidRPr="007660F5">
        <w:rPr>
          <w:color w:val="000000"/>
          <w:sz w:val="28"/>
          <w:szCs w:val="28"/>
        </w:rPr>
        <w:t>»</w:t>
      </w:r>
    </w:p>
    <w:p w:rsidR="00E65AF2" w:rsidRPr="007660F5" w:rsidRDefault="00E65AF2" w:rsidP="007660F5">
      <w:pPr>
        <w:spacing w:before="0" w:after="0" w:line="360" w:lineRule="auto"/>
        <w:ind w:firstLine="709"/>
        <w:jc w:val="both"/>
        <w:rPr>
          <w:color w:val="000000"/>
          <w:sz w:val="28"/>
          <w:szCs w:val="28"/>
        </w:rPr>
      </w:pPr>
    </w:p>
    <w:p w:rsidR="00E65AF2" w:rsidRPr="007660F5" w:rsidRDefault="00E65AF2" w:rsidP="007660F5">
      <w:pPr>
        <w:spacing w:before="0" w:after="0" w:line="360" w:lineRule="auto"/>
        <w:ind w:firstLine="709"/>
        <w:jc w:val="both"/>
        <w:rPr>
          <w:color w:val="000000"/>
          <w:sz w:val="28"/>
          <w:szCs w:val="24"/>
        </w:rPr>
      </w:pPr>
    </w:p>
    <w:p w:rsidR="007660F5" w:rsidRDefault="000D5680" w:rsidP="007660F5">
      <w:pPr>
        <w:pStyle w:val="a7"/>
        <w:spacing w:line="360" w:lineRule="auto"/>
        <w:ind w:firstLine="709"/>
        <w:jc w:val="both"/>
        <w:rPr>
          <w:color w:val="000000"/>
          <w:sz w:val="28"/>
          <w:szCs w:val="28"/>
        </w:rPr>
      </w:pPr>
      <w:r>
        <w:rPr>
          <w:color w:val="000000"/>
          <w:sz w:val="28"/>
        </w:rPr>
        <w:br w:type="page"/>
      </w:r>
      <w:r w:rsidR="00372FD8" w:rsidRPr="000D5680">
        <w:rPr>
          <w:b/>
          <w:color w:val="000000"/>
          <w:sz w:val="28"/>
          <w:szCs w:val="28"/>
        </w:rPr>
        <w:lastRenderedPageBreak/>
        <w:t>Содержание</w:t>
      </w:r>
    </w:p>
    <w:p w:rsidR="00372FD8" w:rsidRPr="007660F5" w:rsidRDefault="00372FD8" w:rsidP="007660F5">
      <w:pPr>
        <w:spacing w:before="0" w:after="0" w:line="360" w:lineRule="auto"/>
        <w:ind w:firstLine="709"/>
        <w:jc w:val="both"/>
        <w:rPr>
          <w:color w:val="000000"/>
          <w:sz w:val="28"/>
          <w:szCs w:val="28"/>
        </w:rPr>
      </w:pPr>
    </w:p>
    <w:p w:rsidR="004D3000" w:rsidRPr="007660F5" w:rsidRDefault="000D5680" w:rsidP="000D5680">
      <w:pPr>
        <w:pStyle w:val="1"/>
        <w:keepNext w:val="0"/>
        <w:spacing w:line="360" w:lineRule="auto"/>
        <w:rPr>
          <w:b w:val="0"/>
          <w:color w:val="000000"/>
          <w:szCs w:val="28"/>
        </w:rPr>
      </w:pPr>
      <w:r>
        <w:rPr>
          <w:b w:val="0"/>
          <w:color w:val="000000"/>
          <w:szCs w:val="28"/>
        </w:rPr>
        <w:t>Введение</w:t>
      </w:r>
    </w:p>
    <w:p w:rsidR="00C24B58" w:rsidRPr="007660F5" w:rsidRDefault="004D3000" w:rsidP="000D5680">
      <w:pPr>
        <w:spacing w:before="0" w:after="0" w:line="360" w:lineRule="auto"/>
        <w:jc w:val="both"/>
        <w:rPr>
          <w:color w:val="000000"/>
          <w:sz w:val="28"/>
          <w:szCs w:val="28"/>
        </w:rPr>
      </w:pPr>
      <w:r w:rsidRPr="007660F5">
        <w:rPr>
          <w:color w:val="000000"/>
          <w:sz w:val="28"/>
          <w:szCs w:val="28"/>
        </w:rPr>
        <w:t>1</w:t>
      </w:r>
      <w:r w:rsidR="000D5680">
        <w:rPr>
          <w:color w:val="000000"/>
          <w:sz w:val="28"/>
          <w:szCs w:val="28"/>
        </w:rPr>
        <w:t>.</w:t>
      </w:r>
      <w:r w:rsidRPr="007660F5">
        <w:rPr>
          <w:color w:val="000000"/>
          <w:sz w:val="28"/>
          <w:szCs w:val="28"/>
        </w:rPr>
        <w:t xml:space="preserve"> Теоретические основы функционирования складского</w:t>
      </w:r>
      <w:r w:rsidR="000D5680">
        <w:rPr>
          <w:color w:val="000000"/>
          <w:sz w:val="28"/>
          <w:szCs w:val="28"/>
        </w:rPr>
        <w:t xml:space="preserve"> </w:t>
      </w:r>
      <w:r w:rsidRPr="007660F5">
        <w:rPr>
          <w:color w:val="000000"/>
          <w:sz w:val="28"/>
          <w:szCs w:val="28"/>
        </w:rPr>
        <w:t>хозяйства как элемента логистической системы</w:t>
      </w:r>
    </w:p>
    <w:p w:rsidR="00A1734C" w:rsidRPr="007660F5" w:rsidRDefault="004D3000" w:rsidP="000D5680">
      <w:pPr>
        <w:spacing w:before="0" w:after="0" w:line="360" w:lineRule="auto"/>
        <w:jc w:val="both"/>
        <w:rPr>
          <w:color w:val="000000"/>
          <w:sz w:val="28"/>
          <w:szCs w:val="28"/>
        </w:rPr>
      </w:pPr>
      <w:r w:rsidRPr="007660F5">
        <w:rPr>
          <w:color w:val="000000"/>
          <w:sz w:val="28"/>
          <w:szCs w:val="28"/>
        </w:rPr>
        <w:t>1.1 По</w:t>
      </w:r>
      <w:r w:rsidR="00F815D8" w:rsidRPr="007660F5">
        <w:rPr>
          <w:color w:val="000000"/>
          <w:sz w:val="28"/>
          <w:szCs w:val="28"/>
        </w:rPr>
        <w:t>нятие и задачи складов в логистике</w:t>
      </w:r>
    </w:p>
    <w:p w:rsidR="00A1734C" w:rsidRPr="007660F5" w:rsidRDefault="00A1734C" w:rsidP="000D5680">
      <w:pPr>
        <w:spacing w:before="0" w:after="0" w:line="360" w:lineRule="auto"/>
        <w:jc w:val="both"/>
        <w:rPr>
          <w:color w:val="000000"/>
          <w:sz w:val="28"/>
          <w:szCs w:val="28"/>
        </w:rPr>
      </w:pPr>
      <w:r w:rsidRPr="007660F5">
        <w:rPr>
          <w:color w:val="000000"/>
          <w:sz w:val="28"/>
          <w:szCs w:val="28"/>
        </w:rPr>
        <w:t>1.2</w:t>
      </w:r>
      <w:r w:rsidR="00F815D8" w:rsidRPr="007660F5">
        <w:rPr>
          <w:color w:val="000000"/>
          <w:sz w:val="28"/>
          <w:szCs w:val="28"/>
        </w:rPr>
        <w:tab/>
        <w:t xml:space="preserve"> Место и особенности функционирования складов в закупочной, производственной</w:t>
      </w:r>
      <w:r w:rsidR="000D5680">
        <w:rPr>
          <w:color w:val="000000"/>
          <w:sz w:val="28"/>
          <w:szCs w:val="28"/>
        </w:rPr>
        <w:t xml:space="preserve"> и распределительной логистике</w:t>
      </w:r>
    </w:p>
    <w:p w:rsidR="00A1734C" w:rsidRPr="007660F5" w:rsidRDefault="00A1734C" w:rsidP="000D5680">
      <w:pPr>
        <w:spacing w:before="0" w:after="0" w:line="360" w:lineRule="auto"/>
        <w:jc w:val="both"/>
        <w:rPr>
          <w:color w:val="000000"/>
          <w:sz w:val="28"/>
          <w:szCs w:val="28"/>
        </w:rPr>
      </w:pPr>
      <w:r w:rsidRPr="007660F5">
        <w:rPr>
          <w:color w:val="000000"/>
          <w:sz w:val="28"/>
          <w:szCs w:val="28"/>
        </w:rPr>
        <w:t>1.3 Логистический процесс на складе</w:t>
      </w:r>
    </w:p>
    <w:p w:rsidR="000513C4" w:rsidRPr="007660F5" w:rsidRDefault="000513C4" w:rsidP="000D5680">
      <w:pPr>
        <w:tabs>
          <w:tab w:val="left" w:pos="2835"/>
        </w:tabs>
        <w:spacing w:before="0" w:after="0" w:line="360" w:lineRule="auto"/>
        <w:jc w:val="both"/>
        <w:rPr>
          <w:color w:val="000000"/>
          <w:sz w:val="28"/>
          <w:szCs w:val="28"/>
        </w:rPr>
      </w:pPr>
      <w:r w:rsidRPr="007660F5">
        <w:rPr>
          <w:color w:val="000000"/>
          <w:sz w:val="28"/>
          <w:szCs w:val="28"/>
        </w:rPr>
        <w:t>2</w:t>
      </w:r>
      <w:r w:rsidR="000D5680">
        <w:rPr>
          <w:color w:val="000000"/>
          <w:sz w:val="28"/>
          <w:szCs w:val="28"/>
        </w:rPr>
        <w:t>.</w:t>
      </w:r>
      <w:r w:rsidRPr="007660F5">
        <w:rPr>
          <w:color w:val="000000"/>
          <w:sz w:val="28"/>
          <w:szCs w:val="28"/>
        </w:rPr>
        <w:t xml:space="preserve"> Анализ </w:t>
      </w:r>
      <w:r w:rsidR="00D210DE" w:rsidRPr="007660F5">
        <w:rPr>
          <w:color w:val="000000"/>
          <w:sz w:val="28"/>
          <w:szCs w:val="28"/>
        </w:rPr>
        <w:t xml:space="preserve">организации </w:t>
      </w:r>
      <w:r w:rsidRPr="007660F5">
        <w:rPr>
          <w:color w:val="000000"/>
          <w:sz w:val="28"/>
          <w:szCs w:val="28"/>
        </w:rPr>
        <w:t>складского хозяйства на ОАО</w:t>
      </w:r>
      <w:r w:rsidR="007660F5">
        <w:rPr>
          <w:color w:val="000000"/>
          <w:sz w:val="28"/>
          <w:szCs w:val="28"/>
        </w:rPr>
        <w:t> </w:t>
      </w:r>
      <w:r w:rsidR="007660F5" w:rsidRPr="007660F5">
        <w:rPr>
          <w:color w:val="000000"/>
          <w:sz w:val="28"/>
          <w:szCs w:val="28"/>
        </w:rPr>
        <w:t>«</w:t>
      </w:r>
      <w:r w:rsidRPr="007660F5">
        <w:rPr>
          <w:color w:val="000000"/>
          <w:sz w:val="28"/>
          <w:szCs w:val="28"/>
        </w:rPr>
        <w:t>ВАСО»</w:t>
      </w:r>
    </w:p>
    <w:p w:rsidR="000513C4" w:rsidRPr="007660F5" w:rsidRDefault="000513C4" w:rsidP="000D5680">
      <w:pPr>
        <w:spacing w:before="0" w:after="0" w:line="360" w:lineRule="auto"/>
        <w:jc w:val="both"/>
        <w:rPr>
          <w:color w:val="000000"/>
          <w:sz w:val="28"/>
          <w:szCs w:val="28"/>
        </w:rPr>
      </w:pPr>
      <w:r w:rsidRPr="007660F5">
        <w:rPr>
          <w:color w:val="000000"/>
          <w:sz w:val="28"/>
          <w:szCs w:val="28"/>
        </w:rPr>
        <w:t>2.1 Общая характеристика предприятия</w:t>
      </w:r>
    </w:p>
    <w:p w:rsidR="00FB3949" w:rsidRPr="007660F5" w:rsidRDefault="00D210DE" w:rsidP="000D5680">
      <w:pPr>
        <w:pStyle w:val="3"/>
        <w:keepNext w:val="0"/>
        <w:spacing w:before="0" w:after="0" w:line="360" w:lineRule="auto"/>
        <w:jc w:val="both"/>
        <w:rPr>
          <w:rFonts w:ascii="Times New Roman" w:hAnsi="Times New Roman" w:cs="Times New Roman"/>
          <w:b w:val="0"/>
          <w:color w:val="000000"/>
          <w:sz w:val="28"/>
          <w:szCs w:val="28"/>
        </w:rPr>
      </w:pPr>
      <w:r w:rsidRPr="007660F5">
        <w:rPr>
          <w:rFonts w:ascii="Times New Roman" w:hAnsi="Times New Roman" w:cs="Times New Roman"/>
          <w:b w:val="0"/>
          <w:color w:val="000000"/>
          <w:sz w:val="28"/>
          <w:szCs w:val="28"/>
        </w:rPr>
        <w:t>2.2 Анализ организации складского хозяйства</w:t>
      </w:r>
      <w:r w:rsidR="000513C4" w:rsidRPr="007660F5">
        <w:rPr>
          <w:rFonts w:ascii="Times New Roman" w:hAnsi="Times New Roman" w:cs="Times New Roman"/>
          <w:b w:val="0"/>
          <w:color w:val="000000"/>
          <w:sz w:val="28"/>
          <w:szCs w:val="28"/>
        </w:rPr>
        <w:t xml:space="preserve"> на ОАО</w:t>
      </w:r>
      <w:r w:rsidR="007660F5">
        <w:rPr>
          <w:rFonts w:ascii="Times New Roman" w:hAnsi="Times New Roman" w:cs="Times New Roman"/>
          <w:b w:val="0"/>
          <w:color w:val="000000"/>
          <w:sz w:val="28"/>
          <w:szCs w:val="28"/>
        </w:rPr>
        <w:t> </w:t>
      </w:r>
      <w:r w:rsidR="007660F5" w:rsidRPr="007660F5">
        <w:rPr>
          <w:rFonts w:ascii="Times New Roman" w:hAnsi="Times New Roman" w:cs="Times New Roman"/>
          <w:b w:val="0"/>
          <w:color w:val="000000"/>
          <w:sz w:val="28"/>
          <w:szCs w:val="28"/>
        </w:rPr>
        <w:t>«</w:t>
      </w:r>
      <w:r w:rsidR="000513C4" w:rsidRPr="007660F5">
        <w:rPr>
          <w:rFonts w:ascii="Times New Roman" w:hAnsi="Times New Roman" w:cs="Times New Roman"/>
          <w:b w:val="0"/>
          <w:color w:val="000000"/>
          <w:sz w:val="28"/>
          <w:szCs w:val="28"/>
        </w:rPr>
        <w:t>ВАСО»</w:t>
      </w:r>
    </w:p>
    <w:p w:rsidR="00FB3949" w:rsidRPr="007660F5" w:rsidRDefault="000513C4" w:rsidP="000D5680">
      <w:pPr>
        <w:pStyle w:val="3"/>
        <w:keepNext w:val="0"/>
        <w:spacing w:before="0" w:after="0" w:line="360" w:lineRule="auto"/>
        <w:jc w:val="both"/>
        <w:rPr>
          <w:rFonts w:ascii="Times New Roman" w:hAnsi="Times New Roman" w:cs="Times New Roman"/>
          <w:b w:val="0"/>
          <w:color w:val="000000"/>
          <w:sz w:val="28"/>
          <w:szCs w:val="28"/>
        </w:rPr>
      </w:pPr>
      <w:r w:rsidRPr="007660F5">
        <w:rPr>
          <w:rFonts w:ascii="Times New Roman" w:hAnsi="Times New Roman" w:cs="Times New Roman"/>
          <w:b w:val="0"/>
          <w:color w:val="000000"/>
          <w:sz w:val="28"/>
          <w:szCs w:val="28"/>
        </w:rPr>
        <w:t xml:space="preserve">2.3 </w:t>
      </w:r>
      <w:r w:rsidR="00D84A32" w:rsidRPr="007660F5">
        <w:rPr>
          <w:rFonts w:ascii="Times New Roman" w:hAnsi="Times New Roman" w:cs="Times New Roman"/>
          <w:b w:val="0"/>
          <w:color w:val="000000"/>
          <w:sz w:val="28"/>
          <w:szCs w:val="28"/>
        </w:rPr>
        <w:t>Характеристики и показатели работы склада</w:t>
      </w:r>
    </w:p>
    <w:p w:rsidR="000513C4" w:rsidRPr="007660F5" w:rsidRDefault="000513C4" w:rsidP="000D5680">
      <w:pPr>
        <w:pStyle w:val="3"/>
        <w:keepNext w:val="0"/>
        <w:spacing w:before="0" w:after="0" w:line="360" w:lineRule="auto"/>
        <w:jc w:val="both"/>
        <w:rPr>
          <w:rFonts w:ascii="Times New Roman" w:hAnsi="Times New Roman" w:cs="Times New Roman"/>
          <w:b w:val="0"/>
          <w:color w:val="000000"/>
          <w:sz w:val="28"/>
          <w:szCs w:val="28"/>
        </w:rPr>
      </w:pPr>
      <w:r w:rsidRPr="007660F5">
        <w:rPr>
          <w:rFonts w:ascii="Times New Roman" w:hAnsi="Times New Roman" w:cs="Times New Roman"/>
          <w:b w:val="0"/>
          <w:color w:val="000000"/>
          <w:sz w:val="28"/>
          <w:szCs w:val="28"/>
        </w:rPr>
        <w:t>3</w:t>
      </w:r>
      <w:r w:rsidR="000D5680">
        <w:rPr>
          <w:rFonts w:ascii="Times New Roman" w:hAnsi="Times New Roman" w:cs="Times New Roman"/>
          <w:b w:val="0"/>
          <w:color w:val="000000"/>
          <w:sz w:val="28"/>
          <w:szCs w:val="28"/>
        </w:rPr>
        <w:t>.</w:t>
      </w:r>
      <w:r w:rsidRPr="007660F5">
        <w:rPr>
          <w:rFonts w:ascii="Times New Roman" w:hAnsi="Times New Roman" w:cs="Times New Roman"/>
          <w:b w:val="0"/>
          <w:color w:val="000000"/>
          <w:sz w:val="28"/>
          <w:szCs w:val="28"/>
        </w:rPr>
        <w:t xml:space="preserve"> Совершенствование системы складирования</w:t>
      </w:r>
    </w:p>
    <w:p w:rsidR="005C6E82" w:rsidRPr="007660F5" w:rsidRDefault="00FB3949" w:rsidP="000D5680">
      <w:pPr>
        <w:pStyle w:val="a7"/>
        <w:tabs>
          <w:tab w:val="left" w:pos="0"/>
        </w:tabs>
        <w:spacing w:line="360" w:lineRule="auto"/>
        <w:jc w:val="both"/>
        <w:rPr>
          <w:bCs/>
          <w:color w:val="000000"/>
          <w:sz w:val="28"/>
          <w:szCs w:val="28"/>
        </w:rPr>
      </w:pPr>
      <w:r w:rsidRPr="007660F5">
        <w:rPr>
          <w:color w:val="000000"/>
          <w:sz w:val="28"/>
          <w:szCs w:val="28"/>
        </w:rPr>
        <w:t>3.1 Направления совершенствования процесса складирования на ОАО</w:t>
      </w:r>
      <w:r w:rsidR="007660F5">
        <w:rPr>
          <w:color w:val="000000"/>
          <w:sz w:val="28"/>
          <w:szCs w:val="28"/>
        </w:rPr>
        <w:t> </w:t>
      </w:r>
      <w:r w:rsidR="007660F5" w:rsidRPr="007660F5">
        <w:rPr>
          <w:color w:val="000000"/>
          <w:sz w:val="28"/>
          <w:szCs w:val="28"/>
        </w:rPr>
        <w:t>«</w:t>
      </w:r>
      <w:r w:rsidRPr="007660F5">
        <w:rPr>
          <w:color w:val="000000"/>
          <w:sz w:val="28"/>
          <w:szCs w:val="28"/>
        </w:rPr>
        <w:t>ВАСО»</w:t>
      </w:r>
    </w:p>
    <w:p w:rsidR="005C6E82" w:rsidRPr="007660F5" w:rsidRDefault="005C6E82" w:rsidP="000D5680">
      <w:pPr>
        <w:pStyle w:val="a7"/>
        <w:tabs>
          <w:tab w:val="left" w:pos="0"/>
        </w:tabs>
        <w:spacing w:line="360" w:lineRule="auto"/>
        <w:jc w:val="both"/>
        <w:rPr>
          <w:color w:val="000000"/>
          <w:sz w:val="28"/>
          <w:szCs w:val="28"/>
        </w:rPr>
      </w:pPr>
      <w:r w:rsidRPr="007660F5">
        <w:rPr>
          <w:color w:val="000000"/>
          <w:sz w:val="28"/>
          <w:szCs w:val="28"/>
        </w:rPr>
        <w:t>3.2</w:t>
      </w:r>
      <w:r w:rsidR="007660F5">
        <w:rPr>
          <w:color w:val="000000"/>
          <w:sz w:val="28"/>
          <w:szCs w:val="28"/>
        </w:rPr>
        <w:t xml:space="preserve"> </w:t>
      </w:r>
      <w:r w:rsidRPr="007660F5">
        <w:rPr>
          <w:color w:val="000000"/>
          <w:sz w:val="28"/>
          <w:szCs w:val="28"/>
        </w:rPr>
        <w:t>Экономико-математический метод, применяемый для совершенствования организации складского хозяйства</w:t>
      </w:r>
    </w:p>
    <w:p w:rsidR="00FB3949" w:rsidRPr="007660F5" w:rsidRDefault="00FB3949" w:rsidP="000D5680">
      <w:pPr>
        <w:pStyle w:val="a7"/>
        <w:tabs>
          <w:tab w:val="left" w:pos="0"/>
        </w:tabs>
        <w:spacing w:line="360" w:lineRule="auto"/>
        <w:jc w:val="both"/>
        <w:rPr>
          <w:bCs/>
          <w:color w:val="000000"/>
          <w:sz w:val="28"/>
          <w:szCs w:val="28"/>
        </w:rPr>
      </w:pPr>
      <w:r w:rsidRPr="007660F5">
        <w:rPr>
          <w:color w:val="000000"/>
          <w:sz w:val="28"/>
          <w:szCs w:val="28"/>
        </w:rPr>
        <w:t>3.3 Применение ППП для автоматизации работы склада</w:t>
      </w:r>
    </w:p>
    <w:p w:rsidR="000513C4" w:rsidRPr="007660F5" w:rsidRDefault="000513C4" w:rsidP="000D5680">
      <w:pPr>
        <w:pStyle w:val="a7"/>
        <w:spacing w:line="360" w:lineRule="auto"/>
        <w:jc w:val="both"/>
        <w:rPr>
          <w:color w:val="000000"/>
          <w:sz w:val="28"/>
          <w:szCs w:val="28"/>
        </w:rPr>
      </w:pPr>
      <w:r w:rsidRPr="007660F5">
        <w:rPr>
          <w:color w:val="000000"/>
          <w:sz w:val="28"/>
          <w:szCs w:val="28"/>
        </w:rPr>
        <w:t>4</w:t>
      </w:r>
      <w:r w:rsidR="000D5680">
        <w:rPr>
          <w:color w:val="000000"/>
          <w:sz w:val="28"/>
          <w:szCs w:val="28"/>
        </w:rPr>
        <w:t>.</w:t>
      </w:r>
      <w:r w:rsidRPr="007660F5">
        <w:rPr>
          <w:color w:val="000000"/>
          <w:sz w:val="28"/>
          <w:szCs w:val="28"/>
        </w:rPr>
        <w:t xml:space="preserve"> Определение размера и разработки планировки склада</w:t>
      </w:r>
    </w:p>
    <w:p w:rsidR="000513C4" w:rsidRPr="007660F5" w:rsidRDefault="000513C4" w:rsidP="000D5680">
      <w:pPr>
        <w:spacing w:before="0" w:after="0" w:line="360" w:lineRule="auto"/>
        <w:jc w:val="both"/>
        <w:rPr>
          <w:color w:val="000000"/>
          <w:sz w:val="28"/>
          <w:szCs w:val="28"/>
        </w:rPr>
      </w:pPr>
      <w:r w:rsidRPr="007660F5">
        <w:rPr>
          <w:color w:val="000000"/>
          <w:sz w:val="28"/>
          <w:szCs w:val="28"/>
        </w:rPr>
        <w:t>Заключение</w:t>
      </w:r>
    </w:p>
    <w:p w:rsidR="000513C4" w:rsidRPr="007660F5" w:rsidRDefault="000513C4" w:rsidP="000D5680">
      <w:pPr>
        <w:spacing w:before="0" w:after="0" w:line="360" w:lineRule="auto"/>
        <w:jc w:val="both"/>
        <w:rPr>
          <w:color w:val="000000"/>
          <w:sz w:val="28"/>
          <w:szCs w:val="28"/>
        </w:rPr>
      </w:pPr>
      <w:r w:rsidRPr="007660F5">
        <w:rPr>
          <w:color w:val="000000"/>
          <w:sz w:val="28"/>
          <w:szCs w:val="28"/>
        </w:rPr>
        <w:t>Список литературы</w:t>
      </w:r>
    </w:p>
    <w:p w:rsidR="00A1734C" w:rsidRPr="007660F5" w:rsidRDefault="00A1734C" w:rsidP="007660F5">
      <w:pPr>
        <w:spacing w:before="0" w:after="0" w:line="360" w:lineRule="auto"/>
        <w:ind w:firstLine="709"/>
        <w:jc w:val="both"/>
        <w:rPr>
          <w:color w:val="000000"/>
          <w:sz w:val="28"/>
          <w:szCs w:val="28"/>
        </w:rPr>
      </w:pPr>
    </w:p>
    <w:p w:rsidR="00A1734C" w:rsidRPr="007660F5" w:rsidRDefault="00A1734C" w:rsidP="007660F5">
      <w:pPr>
        <w:spacing w:before="0" w:after="0" w:line="360" w:lineRule="auto"/>
        <w:ind w:firstLine="709"/>
        <w:jc w:val="both"/>
        <w:rPr>
          <w:color w:val="000000"/>
          <w:sz w:val="28"/>
          <w:szCs w:val="28"/>
        </w:rPr>
      </w:pPr>
    </w:p>
    <w:p w:rsidR="0064175E" w:rsidRPr="007660F5" w:rsidRDefault="000513C4" w:rsidP="007660F5">
      <w:pPr>
        <w:spacing w:before="0" w:after="0" w:line="360" w:lineRule="auto"/>
        <w:ind w:firstLine="709"/>
        <w:jc w:val="both"/>
        <w:rPr>
          <w:color w:val="000000"/>
          <w:sz w:val="28"/>
          <w:szCs w:val="28"/>
        </w:rPr>
      </w:pPr>
      <w:r w:rsidRPr="007660F5">
        <w:rPr>
          <w:color w:val="000000"/>
          <w:sz w:val="28"/>
          <w:szCs w:val="28"/>
        </w:rPr>
        <w:br w:type="page"/>
      </w:r>
      <w:bookmarkEnd w:id="0"/>
      <w:r w:rsidR="00A1734C" w:rsidRPr="000D5680">
        <w:rPr>
          <w:b/>
          <w:color w:val="000000"/>
          <w:sz w:val="28"/>
          <w:szCs w:val="28"/>
        </w:rPr>
        <w:t>В</w:t>
      </w:r>
      <w:r w:rsidR="0064175E" w:rsidRPr="000D5680">
        <w:rPr>
          <w:b/>
          <w:color w:val="000000"/>
          <w:sz w:val="28"/>
          <w:szCs w:val="28"/>
        </w:rPr>
        <w:t>ведение</w:t>
      </w:r>
    </w:p>
    <w:p w:rsidR="007660F5" w:rsidRDefault="007660F5" w:rsidP="007660F5">
      <w:pPr>
        <w:spacing w:before="0" w:after="0" w:line="360" w:lineRule="auto"/>
        <w:ind w:firstLine="709"/>
        <w:jc w:val="both"/>
        <w:rPr>
          <w:color w:val="000000"/>
          <w:sz w:val="28"/>
          <w:szCs w:val="24"/>
        </w:rPr>
      </w:pPr>
    </w:p>
    <w:p w:rsidR="00123B4E" w:rsidRPr="007660F5" w:rsidRDefault="0064175E" w:rsidP="007660F5">
      <w:pPr>
        <w:spacing w:before="0" w:after="0" w:line="360" w:lineRule="auto"/>
        <w:ind w:firstLine="709"/>
        <w:jc w:val="both"/>
        <w:rPr>
          <w:color w:val="000000"/>
          <w:sz w:val="28"/>
          <w:szCs w:val="28"/>
        </w:rPr>
      </w:pPr>
      <w:r w:rsidRPr="007660F5">
        <w:rPr>
          <w:color w:val="000000"/>
          <w:sz w:val="28"/>
          <w:szCs w:val="28"/>
        </w:rPr>
        <w:t>Перемещение материальных потоков в логистической цепи невозможно без концентрации в определенных местах необходимых запасов, для хранения которых предназначены соответствующие склады.</w:t>
      </w:r>
    </w:p>
    <w:p w:rsidR="0064175E" w:rsidRPr="007660F5" w:rsidRDefault="0064175E" w:rsidP="007660F5">
      <w:pPr>
        <w:spacing w:before="0" w:after="0" w:line="360" w:lineRule="auto"/>
        <w:ind w:firstLine="709"/>
        <w:jc w:val="both"/>
        <w:rPr>
          <w:color w:val="000000"/>
          <w:sz w:val="28"/>
          <w:szCs w:val="28"/>
        </w:rPr>
      </w:pPr>
      <w:r w:rsidRPr="007660F5">
        <w:rPr>
          <w:color w:val="000000"/>
          <w:sz w:val="28"/>
          <w:szCs w:val="28"/>
        </w:rPr>
        <w:t>Современный крупный скл</w:t>
      </w:r>
      <w:r w:rsidR="00F501BB" w:rsidRPr="007660F5">
        <w:rPr>
          <w:color w:val="000000"/>
          <w:sz w:val="28"/>
          <w:szCs w:val="28"/>
        </w:rPr>
        <w:t xml:space="preserve">ад </w:t>
      </w:r>
      <w:r w:rsidR="007660F5">
        <w:rPr>
          <w:color w:val="000000"/>
          <w:sz w:val="28"/>
          <w:szCs w:val="28"/>
        </w:rPr>
        <w:t>–</w:t>
      </w:r>
      <w:r w:rsidR="007660F5" w:rsidRPr="007660F5">
        <w:rPr>
          <w:color w:val="000000"/>
          <w:sz w:val="28"/>
          <w:szCs w:val="28"/>
        </w:rPr>
        <w:t xml:space="preserve"> </w:t>
      </w:r>
      <w:r w:rsidR="00F501BB" w:rsidRPr="007660F5">
        <w:rPr>
          <w:color w:val="000000"/>
          <w:sz w:val="28"/>
          <w:szCs w:val="28"/>
        </w:rPr>
        <w:t>это сложное техническое со</w:t>
      </w:r>
      <w:r w:rsidRPr="007660F5">
        <w:rPr>
          <w:color w:val="000000"/>
          <w:sz w:val="28"/>
          <w:szCs w:val="28"/>
        </w:rPr>
        <w:t>оружение, которое состоит из многочисленных взаимосвязанных элементов, имеет определенную структуру и</w:t>
      </w:r>
      <w:r w:rsidR="00F501BB" w:rsidRPr="007660F5">
        <w:rPr>
          <w:color w:val="000000"/>
          <w:sz w:val="28"/>
          <w:szCs w:val="28"/>
        </w:rPr>
        <w:t xml:space="preserve"> выполняет ряд функ</w:t>
      </w:r>
      <w:r w:rsidRPr="007660F5">
        <w:rPr>
          <w:color w:val="000000"/>
          <w:sz w:val="28"/>
          <w:szCs w:val="28"/>
        </w:rPr>
        <w:t>ций по преобразованию матери</w:t>
      </w:r>
      <w:r w:rsidR="00F501BB" w:rsidRPr="007660F5">
        <w:rPr>
          <w:color w:val="000000"/>
          <w:sz w:val="28"/>
          <w:szCs w:val="28"/>
        </w:rPr>
        <w:t>альных потоков, а также накапли</w:t>
      </w:r>
      <w:r w:rsidRPr="007660F5">
        <w:rPr>
          <w:color w:val="000000"/>
          <w:sz w:val="28"/>
          <w:szCs w:val="28"/>
        </w:rPr>
        <w:t>ванию, переработке и распред</w:t>
      </w:r>
      <w:r w:rsidR="00F501BB" w:rsidRPr="007660F5">
        <w:rPr>
          <w:color w:val="000000"/>
          <w:sz w:val="28"/>
          <w:szCs w:val="28"/>
        </w:rPr>
        <w:t>елению грузов между потребителя</w:t>
      </w:r>
      <w:r w:rsidRPr="007660F5">
        <w:rPr>
          <w:color w:val="000000"/>
          <w:sz w:val="28"/>
          <w:szCs w:val="28"/>
        </w:rPr>
        <w:t>ми. Поэтому склад должен рассматриваться не изолированно, а как интегрированная составная часть логистической цепи. Только такой подход позволит обеспечить ус</w:t>
      </w:r>
      <w:r w:rsidR="00F501BB" w:rsidRPr="007660F5">
        <w:rPr>
          <w:color w:val="000000"/>
          <w:sz w:val="28"/>
          <w:szCs w:val="28"/>
        </w:rPr>
        <w:t>пешное выполнение основных функ</w:t>
      </w:r>
      <w:r w:rsidRPr="007660F5">
        <w:rPr>
          <w:color w:val="000000"/>
          <w:sz w:val="28"/>
          <w:szCs w:val="28"/>
        </w:rPr>
        <w:t>ций склада и достижение высокого уровня рентабельности.</w:t>
      </w:r>
    </w:p>
    <w:p w:rsidR="0064175E" w:rsidRPr="007660F5" w:rsidRDefault="0064175E" w:rsidP="007660F5">
      <w:pPr>
        <w:spacing w:before="0" w:after="0" w:line="360" w:lineRule="auto"/>
        <w:ind w:firstLine="709"/>
        <w:jc w:val="both"/>
        <w:rPr>
          <w:color w:val="000000"/>
          <w:sz w:val="28"/>
          <w:szCs w:val="28"/>
        </w:rPr>
      </w:pPr>
      <w:r w:rsidRPr="007660F5">
        <w:rPr>
          <w:color w:val="000000"/>
          <w:sz w:val="28"/>
          <w:szCs w:val="28"/>
        </w:rPr>
        <w:t xml:space="preserve">При этом необходимо иметь в </w:t>
      </w:r>
      <w:r w:rsidR="00F501BB" w:rsidRPr="007660F5">
        <w:rPr>
          <w:color w:val="000000"/>
          <w:sz w:val="28"/>
          <w:szCs w:val="28"/>
        </w:rPr>
        <w:t>виду, что в каждом отдельно взя</w:t>
      </w:r>
      <w:r w:rsidRPr="007660F5">
        <w:rPr>
          <w:color w:val="000000"/>
          <w:sz w:val="28"/>
          <w:szCs w:val="28"/>
        </w:rPr>
        <w:t>том случае, для конкретного склада, параметры складской системы значительно отличаются друг от друга, так же как ее элементы и сама структура, основанная на</w:t>
      </w:r>
      <w:r w:rsidRPr="007660F5">
        <w:rPr>
          <w:b/>
          <w:bCs/>
          <w:color w:val="000000"/>
          <w:sz w:val="28"/>
          <w:szCs w:val="28"/>
        </w:rPr>
        <w:t xml:space="preserve"> </w:t>
      </w:r>
      <w:r w:rsidRPr="007660F5">
        <w:rPr>
          <w:bCs/>
          <w:color w:val="000000"/>
          <w:sz w:val="28"/>
          <w:szCs w:val="28"/>
        </w:rPr>
        <w:t>взаимосвязи этих</w:t>
      </w:r>
      <w:r w:rsidRPr="007660F5">
        <w:rPr>
          <w:color w:val="000000"/>
          <w:sz w:val="28"/>
          <w:szCs w:val="28"/>
        </w:rPr>
        <w:t xml:space="preserve"> элементов. При создании складской системы всегд</w:t>
      </w:r>
      <w:r w:rsidR="00F501BB" w:rsidRPr="007660F5">
        <w:rPr>
          <w:color w:val="000000"/>
          <w:sz w:val="28"/>
          <w:szCs w:val="28"/>
        </w:rPr>
        <w:t>а нужно руководствоваться следу</w:t>
      </w:r>
      <w:r w:rsidRPr="007660F5">
        <w:rPr>
          <w:color w:val="000000"/>
          <w:sz w:val="28"/>
          <w:szCs w:val="28"/>
        </w:rPr>
        <w:t>ющим основным принципом: лишь индиви</w:t>
      </w:r>
      <w:r w:rsidR="00F501BB" w:rsidRPr="007660F5">
        <w:rPr>
          <w:color w:val="000000"/>
          <w:sz w:val="28"/>
          <w:szCs w:val="28"/>
        </w:rPr>
        <w:t>дуальное решение с уче</w:t>
      </w:r>
      <w:r w:rsidRPr="007660F5">
        <w:rPr>
          <w:color w:val="000000"/>
          <w:sz w:val="28"/>
          <w:szCs w:val="28"/>
        </w:rPr>
        <w:t>том всех влияющих факторов может сделать ее рен</w:t>
      </w:r>
      <w:r w:rsidR="00F501BB" w:rsidRPr="007660F5">
        <w:rPr>
          <w:color w:val="000000"/>
          <w:sz w:val="28"/>
          <w:szCs w:val="28"/>
        </w:rPr>
        <w:t>табельной.</w:t>
      </w:r>
    </w:p>
    <w:p w:rsidR="0064175E" w:rsidRPr="007660F5" w:rsidRDefault="0064175E" w:rsidP="007660F5">
      <w:pPr>
        <w:spacing w:before="0" w:after="0" w:line="360" w:lineRule="auto"/>
        <w:ind w:firstLine="709"/>
        <w:jc w:val="both"/>
        <w:rPr>
          <w:color w:val="000000"/>
          <w:sz w:val="28"/>
          <w:szCs w:val="28"/>
        </w:rPr>
      </w:pPr>
      <w:r w:rsidRPr="007660F5">
        <w:rPr>
          <w:color w:val="000000"/>
          <w:sz w:val="28"/>
          <w:szCs w:val="28"/>
        </w:rPr>
        <w:t>Целью данной курсовой работы является изучение</w:t>
      </w:r>
      <w:r w:rsidR="006A617A" w:rsidRPr="007660F5">
        <w:rPr>
          <w:color w:val="000000"/>
          <w:sz w:val="28"/>
          <w:szCs w:val="28"/>
        </w:rPr>
        <w:t xml:space="preserve"> роли складов в логистической системе предприятия и разработка мероприятий по повышению эффективности функционирования складского хозяйства.</w:t>
      </w:r>
    </w:p>
    <w:p w:rsidR="006A617A" w:rsidRPr="007660F5" w:rsidRDefault="006A617A" w:rsidP="007660F5">
      <w:pPr>
        <w:spacing w:before="0" w:after="0" w:line="360" w:lineRule="auto"/>
        <w:ind w:firstLine="709"/>
        <w:jc w:val="both"/>
        <w:rPr>
          <w:color w:val="000000"/>
          <w:sz w:val="28"/>
          <w:szCs w:val="28"/>
        </w:rPr>
      </w:pPr>
      <w:r w:rsidRPr="007660F5">
        <w:rPr>
          <w:color w:val="000000"/>
          <w:sz w:val="28"/>
          <w:szCs w:val="28"/>
        </w:rPr>
        <w:t>В соответствии с целью были определены следующие его задачи: 1) изучение теоретических аспектов складского хозяйства, как элемента логистической системы; 2) проведение анализа функционирования складского хозяйства</w:t>
      </w:r>
      <w:r w:rsidR="00C24B58" w:rsidRPr="007660F5">
        <w:rPr>
          <w:color w:val="000000"/>
          <w:sz w:val="28"/>
          <w:szCs w:val="28"/>
        </w:rPr>
        <w:t xml:space="preserve"> на ОАО</w:t>
      </w:r>
      <w:r w:rsidR="007660F5">
        <w:rPr>
          <w:color w:val="000000"/>
          <w:sz w:val="28"/>
          <w:szCs w:val="28"/>
        </w:rPr>
        <w:t> </w:t>
      </w:r>
      <w:r w:rsidR="007660F5" w:rsidRPr="007660F5">
        <w:rPr>
          <w:color w:val="000000"/>
          <w:sz w:val="28"/>
          <w:szCs w:val="28"/>
        </w:rPr>
        <w:t>«</w:t>
      </w:r>
      <w:r w:rsidR="00C24B58" w:rsidRPr="007660F5">
        <w:rPr>
          <w:color w:val="000000"/>
          <w:sz w:val="28"/>
          <w:szCs w:val="28"/>
        </w:rPr>
        <w:t>ВАСО»</w:t>
      </w:r>
      <w:r w:rsidRPr="007660F5">
        <w:rPr>
          <w:color w:val="000000"/>
          <w:sz w:val="28"/>
          <w:szCs w:val="28"/>
        </w:rPr>
        <w:t>; 3) разработка мероприятий по повышению эффективности функционирования складского хозяйства; 4) на основе проведенных расчетов определить полезную площадь склада.</w:t>
      </w:r>
    </w:p>
    <w:p w:rsidR="00AD16C9" w:rsidRPr="000D5680" w:rsidRDefault="000D5680" w:rsidP="007660F5">
      <w:pPr>
        <w:spacing w:before="0" w:after="0" w:line="360" w:lineRule="auto"/>
        <w:ind w:firstLine="709"/>
        <w:jc w:val="both"/>
        <w:rPr>
          <w:b/>
          <w:color w:val="000000"/>
          <w:sz w:val="28"/>
          <w:szCs w:val="28"/>
        </w:rPr>
      </w:pPr>
      <w:r>
        <w:rPr>
          <w:color w:val="000000"/>
          <w:sz w:val="28"/>
          <w:szCs w:val="28"/>
        </w:rPr>
        <w:br w:type="page"/>
      </w:r>
      <w:r w:rsidR="00BA656D" w:rsidRPr="000D5680">
        <w:rPr>
          <w:b/>
          <w:color w:val="000000"/>
          <w:sz w:val="28"/>
          <w:szCs w:val="28"/>
        </w:rPr>
        <w:t>1</w:t>
      </w:r>
      <w:r w:rsidRPr="000D5680">
        <w:rPr>
          <w:b/>
          <w:color w:val="000000"/>
          <w:sz w:val="28"/>
          <w:szCs w:val="28"/>
        </w:rPr>
        <w:t>.</w:t>
      </w:r>
      <w:r w:rsidR="009F181A" w:rsidRPr="000D5680">
        <w:rPr>
          <w:b/>
          <w:color w:val="000000"/>
          <w:sz w:val="28"/>
          <w:szCs w:val="28"/>
        </w:rPr>
        <w:t xml:space="preserve"> </w:t>
      </w:r>
      <w:r w:rsidR="00C61CDC" w:rsidRPr="000D5680">
        <w:rPr>
          <w:b/>
          <w:color w:val="000000"/>
          <w:sz w:val="28"/>
          <w:szCs w:val="28"/>
        </w:rPr>
        <w:t xml:space="preserve">Теоретические основы функционирования складского </w:t>
      </w:r>
      <w:r w:rsidR="00B427EB" w:rsidRPr="000D5680">
        <w:rPr>
          <w:b/>
          <w:color w:val="000000"/>
          <w:sz w:val="28"/>
          <w:szCs w:val="28"/>
        </w:rPr>
        <w:t>хозяйства как элемента логистической системы</w:t>
      </w:r>
    </w:p>
    <w:p w:rsidR="000D5680" w:rsidRPr="000D5680" w:rsidRDefault="000D5680" w:rsidP="007660F5">
      <w:pPr>
        <w:spacing w:before="0" w:after="0" w:line="360" w:lineRule="auto"/>
        <w:ind w:firstLine="709"/>
        <w:jc w:val="both"/>
        <w:rPr>
          <w:b/>
          <w:color w:val="000000"/>
          <w:sz w:val="28"/>
          <w:szCs w:val="28"/>
        </w:rPr>
      </w:pPr>
    </w:p>
    <w:p w:rsidR="00B427EB" w:rsidRPr="000D5680" w:rsidRDefault="00F815D8" w:rsidP="007660F5">
      <w:pPr>
        <w:spacing w:before="0" w:after="0" w:line="360" w:lineRule="auto"/>
        <w:ind w:firstLine="709"/>
        <w:jc w:val="both"/>
        <w:rPr>
          <w:b/>
          <w:color w:val="000000"/>
          <w:sz w:val="28"/>
          <w:szCs w:val="28"/>
        </w:rPr>
      </w:pPr>
      <w:r w:rsidRPr="000D5680">
        <w:rPr>
          <w:b/>
          <w:color w:val="000000"/>
          <w:sz w:val="28"/>
          <w:szCs w:val="28"/>
        </w:rPr>
        <w:t>1.1 Понятие и задачи</w:t>
      </w:r>
      <w:r w:rsidR="007660F5" w:rsidRPr="000D5680">
        <w:rPr>
          <w:b/>
          <w:color w:val="000000"/>
          <w:sz w:val="28"/>
          <w:szCs w:val="28"/>
        </w:rPr>
        <w:t xml:space="preserve"> </w:t>
      </w:r>
      <w:r w:rsidR="00AA045D" w:rsidRPr="000D5680">
        <w:rPr>
          <w:b/>
          <w:color w:val="000000"/>
          <w:sz w:val="28"/>
          <w:szCs w:val="28"/>
        </w:rPr>
        <w:t>складов в логистике</w:t>
      </w:r>
    </w:p>
    <w:p w:rsidR="00BA1321" w:rsidRPr="007660F5" w:rsidRDefault="00BA1321" w:rsidP="007660F5">
      <w:pPr>
        <w:spacing w:before="0" w:after="0" w:line="360" w:lineRule="auto"/>
        <w:ind w:firstLine="709"/>
        <w:jc w:val="both"/>
        <w:rPr>
          <w:color w:val="000000"/>
          <w:sz w:val="28"/>
          <w:szCs w:val="28"/>
        </w:rPr>
      </w:pPr>
    </w:p>
    <w:p w:rsidR="009F6438" w:rsidRPr="007660F5" w:rsidRDefault="00C36D3E" w:rsidP="007660F5">
      <w:pPr>
        <w:spacing w:before="0" w:after="0" w:line="360" w:lineRule="auto"/>
        <w:ind w:firstLine="709"/>
        <w:jc w:val="both"/>
        <w:rPr>
          <w:color w:val="000000"/>
          <w:sz w:val="28"/>
          <w:szCs w:val="28"/>
        </w:rPr>
      </w:pPr>
      <w:r w:rsidRPr="007660F5">
        <w:rPr>
          <w:color w:val="000000"/>
          <w:sz w:val="28"/>
          <w:szCs w:val="28"/>
        </w:rPr>
        <w:t>Проектирование сквозных процессов в большинстве случаев дает оптимальное решение при условии накапливания сырья, полуфабрикатов, готовых изделий в том или ином звене логистической цепи на некоторое время. Целостный проект показывает</w:t>
      </w:r>
      <w:r w:rsidR="002210AE" w:rsidRPr="007660F5">
        <w:rPr>
          <w:color w:val="000000"/>
          <w:sz w:val="28"/>
          <w:szCs w:val="28"/>
        </w:rPr>
        <w:t>, что необходимо сделать с грузом в месте накапливания. Возможно, поступившие грузовые единицы необходи</w:t>
      </w:r>
      <w:r w:rsidR="0026595A" w:rsidRPr="007660F5">
        <w:rPr>
          <w:color w:val="000000"/>
          <w:sz w:val="28"/>
          <w:szCs w:val="28"/>
        </w:rPr>
        <w:t>м</w:t>
      </w:r>
      <w:r w:rsidR="002210AE" w:rsidRPr="007660F5">
        <w:rPr>
          <w:color w:val="000000"/>
          <w:sz w:val="28"/>
          <w:szCs w:val="28"/>
        </w:rPr>
        <w:t>о расформировывать, товары переупаковывать, какое-то время хранить, затем сформировать</w:t>
      </w:r>
      <w:r w:rsidR="00E67CDF" w:rsidRPr="007660F5">
        <w:rPr>
          <w:color w:val="000000"/>
          <w:sz w:val="28"/>
          <w:szCs w:val="28"/>
        </w:rPr>
        <w:t xml:space="preserve"> </w:t>
      </w:r>
      <w:r w:rsidR="002210AE" w:rsidRPr="007660F5">
        <w:rPr>
          <w:color w:val="000000"/>
          <w:sz w:val="28"/>
          <w:szCs w:val="28"/>
        </w:rPr>
        <w:t>новые</w:t>
      </w:r>
      <w:r w:rsidR="00E67CDF" w:rsidRPr="007660F5">
        <w:rPr>
          <w:color w:val="000000"/>
          <w:sz w:val="28"/>
          <w:szCs w:val="28"/>
        </w:rPr>
        <w:t xml:space="preserve"> грузовые единицы и в нужный момент доставить потребителю. С этой целю</w:t>
      </w:r>
      <w:r w:rsidR="00D3575E" w:rsidRPr="007660F5">
        <w:rPr>
          <w:color w:val="000000"/>
          <w:sz w:val="28"/>
          <w:szCs w:val="28"/>
        </w:rPr>
        <w:t xml:space="preserve"> в логистической системе организу</w:t>
      </w:r>
      <w:r w:rsidR="0026595A" w:rsidRPr="007660F5">
        <w:rPr>
          <w:color w:val="000000"/>
          <w:sz w:val="28"/>
          <w:szCs w:val="28"/>
        </w:rPr>
        <w:t>ется склад.</w:t>
      </w:r>
    </w:p>
    <w:p w:rsidR="00146D21" w:rsidRPr="007660F5" w:rsidRDefault="00146D21" w:rsidP="007660F5">
      <w:pPr>
        <w:spacing w:before="0" w:after="0" w:line="360" w:lineRule="auto"/>
        <w:ind w:firstLine="709"/>
        <w:jc w:val="both"/>
        <w:rPr>
          <w:color w:val="000000"/>
          <w:sz w:val="28"/>
          <w:szCs w:val="28"/>
        </w:rPr>
      </w:pPr>
      <w:r w:rsidRPr="007660F5">
        <w:rPr>
          <w:color w:val="000000"/>
          <w:sz w:val="28"/>
          <w:szCs w:val="28"/>
        </w:rPr>
        <w:t>В литературе существует несколько понятий о складе</w:t>
      </w:r>
      <w:r w:rsidR="001724C9" w:rsidRPr="007660F5">
        <w:rPr>
          <w:color w:val="000000"/>
          <w:sz w:val="28"/>
          <w:szCs w:val="28"/>
        </w:rPr>
        <w:t>. Автор учебного пособия «Логистика»</w:t>
      </w:r>
      <w:r w:rsidR="00472312" w:rsidRPr="007660F5">
        <w:rPr>
          <w:color w:val="000000"/>
          <w:sz w:val="28"/>
          <w:szCs w:val="28"/>
        </w:rPr>
        <w:t xml:space="preserve"> </w:t>
      </w:r>
      <w:r w:rsidR="007660F5" w:rsidRPr="007660F5">
        <w:rPr>
          <w:color w:val="000000"/>
          <w:sz w:val="28"/>
          <w:szCs w:val="28"/>
        </w:rPr>
        <w:t>В.Н.</w:t>
      </w:r>
      <w:r w:rsidR="007660F5">
        <w:rPr>
          <w:color w:val="000000"/>
          <w:sz w:val="28"/>
          <w:szCs w:val="28"/>
        </w:rPr>
        <w:t> </w:t>
      </w:r>
      <w:r w:rsidR="007660F5" w:rsidRPr="007660F5">
        <w:rPr>
          <w:color w:val="000000"/>
          <w:sz w:val="28"/>
          <w:szCs w:val="28"/>
        </w:rPr>
        <w:t>Родионова</w:t>
      </w:r>
      <w:r w:rsidR="00472312" w:rsidRPr="007660F5">
        <w:rPr>
          <w:color w:val="000000"/>
          <w:sz w:val="28"/>
          <w:szCs w:val="28"/>
        </w:rPr>
        <w:t xml:space="preserve"> предлагает следующее определение:</w:t>
      </w:r>
    </w:p>
    <w:p w:rsidR="00472312" w:rsidRPr="007660F5" w:rsidRDefault="0083514B" w:rsidP="007660F5">
      <w:pPr>
        <w:spacing w:before="0" w:after="0" w:line="360" w:lineRule="auto"/>
        <w:ind w:firstLine="709"/>
        <w:jc w:val="both"/>
        <w:rPr>
          <w:color w:val="000000"/>
          <w:sz w:val="28"/>
          <w:szCs w:val="28"/>
        </w:rPr>
      </w:pPr>
      <w:r w:rsidRPr="007660F5">
        <w:rPr>
          <w:color w:val="000000"/>
          <w:sz w:val="28"/>
          <w:szCs w:val="28"/>
        </w:rPr>
        <w:t>Склад – здания, сооружения и разнообразные устройства, оснащенные специаль</w:t>
      </w:r>
      <w:r w:rsidR="00650D3F" w:rsidRPr="007660F5">
        <w:rPr>
          <w:color w:val="000000"/>
          <w:sz w:val="28"/>
          <w:szCs w:val="28"/>
        </w:rPr>
        <w:t>ным технологическим оборудованием, для осуществления всего комплекса операций по приемке, хранению, размещению и распределению поступивших на них товаров</w:t>
      </w:r>
      <w:r w:rsidR="00DD60D5" w:rsidRPr="007660F5">
        <w:rPr>
          <w:color w:val="000000"/>
          <w:sz w:val="28"/>
          <w:szCs w:val="28"/>
        </w:rPr>
        <w:t xml:space="preserve"> </w:t>
      </w:r>
      <w:r w:rsidR="00D04AF6" w:rsidRPr="007660F5">
        <w:rPr>
          <w:color w:val="000000"/>
          <w:sz w:val="28"/>
          <w:szCs w:val="28"/>
        </w:rPr>
        <w:t>[1]</w:t>
      </w:r>
      <w:r w:rsidR="00650D3F" w:rsidRPr="007660F5">
        <w:rPr>
          <w:color w:val="000000"/>
          <w:sz w:val="28"/>
          <w:szCs w:val="28"/>
        </w:rPr>
        <w:t>.</w:t>
      </w:r>
    </w:p>
    <w:p w:rsidR="0026595A" w:rsidRPr="007660F5" w:rsidRDefault="00625066" w:rsidP="007660F5">
      <w:pPr>
        <w:spacing w:before="0" w:after="0" w:line="360" w:lineRule="auto"/>
        <w:ind w:firstLine="709"/>
        <w:jc w:val="both"/>
        <w:rPr>
          <w:color w:val="000000"/>
          <w:sz w:val="28"/>
          <w:szCs w:val="28"/>
        </w:rPr>
      </w:pPr>
      <w:r w:rsidRPr="007660F5">
        <w:rPr>
          <w:color w:val="000000"/>
          <w:sz w:val="28"/>
          <w:szCs w:val="28"/>
        </w:rPr>
        <w:t xml:space="preserve">По мнению </w:t>
      </w:r>
      <w:r w:rsidR="007660F5" w:rsidRPr="007660F5">
        <w:rPr>
          <w:color w:val="000000"/>
          <w:sz w:val="28"/>
          <w:szCs w:val="28"/>
        </w:rPr>
        <w:t>В.В.</w:t>
      </w:r>
      <w:r w:rsidR="007660F5">
        <w:rPr>
          <w:color w:val="000000"/>
          <w:sz w:val="28"/>
          <w:szCs w:val="28"/>
        </w:rPr>
        <w:t> </w:t>
      </w:r>
      <w:r w:rsidR="007660F5" w:rsidRPr="007660F5">
        <w:rPr>
          <w:color w:val="000000"/>
          <w:sz w:val="28"/>
          <w:szCs w:val="28"/>
        </w:rPr>
        <w:t>Волгина</w:t>
      </w:r>
      <w:r w:rsidR="008B6DD6" w:rsidRPr="007660F5">
        <w:rPr>
          <w:color w:val="000000"/>
          <w:sz w:val="28"/>
          <w:szCs w:val="28"/>
        </w:rPr>
        <w:t xml:space="preserve"> </w:t>
      </w:r>
      <w:r w:rsidR="0026595A" w:rsidRPr="007660F5">
        <w:rPr>
          <w:color w:val="000000"/>
          <w:sz w:val="28"/>
          <w:szCs w:val="28"/>
        </w:rPr>
        <w:t>Склады</w:t>
      </w:r>
      <w:r w:rsidR="00FC0AEA" w:rsidRPr="007660F5">
        <w:rPr>
          <w:b/>
          <w:color w:val="000000"/>
          <w:sz w:val="28"/>
          <w:szCs w:val="28"/>
        </w:rPr>
        <w:t xml:space="preserve"> </w:t>
      </w:r>
      <w:r w:rsidR="007660F5">
        <w:rPr>
          <w:b/>
          <w:color w:val="000000"/>
          <w:sz w:val="28"/>
          <w:szCs w:val="28"/>
        </w:rPr>
        <w:t>–</w:t>
      </w:r>
      <w:r w:rsidR="007660F5" w:rsidRPr="007660F5">
        <w:rPr>
          <w:b/>
          <w:color w:val="000000"/>
          <w:sz w:val="28"/>
          <w:szCs w:val="28"/>
        </w:rPr>
        <w:t xml:space="preserve"> </w:t>
      </w:r>
      <w:r w:rsidR="00FC0AEA" w:rsidRPr="007660F5">
        <w:rPr>
          <w:color w:val="000000"/>
          <w:sz w:val="28"/>
          <w:szCs w:val="28"/>
        </w:rPr>
        <w:t xml:space="preserve">это здания, сооружения и разнообразные устройства, предназначенные для приемки, размещения и </w:t>
      </w:r>
      <w:r w:rsidR="006D6AE4" w:rsidRPr="007660F5">
        <w:rPr>
          <w:color w:val="000000"/>
          <w:sz w:val="28"/>
          <w:szCs w:val="28"/>
        </w:rPr>
        <w:t>хранения,</w:t>
      </w:r>
      <w:r w:rsidR="00FC0AEA" w:rsidRPr="007660F5">
        <w:rPr>
          <w:color w:val="000000"/>
          <w:sz w:val="28"/>
          <w:szCs w:val="28"/>
        </w:rPr>
        <w:t xml:space="preserve"> поступивших на них товаров, подготовки их к потребителю и отпуску потребителю</w:t>
      </w:r>
      <w:r w:rsidR="00D04AF6" w:rsidRPr="007660F5">
        <w:rPr>
          <w:color w:val="000000"/>
          <w:sz w:val="28"/>
          <w:szCs w:val="28"/>
        </w:rPr>
        <w:t xml:space="preserve"> [2]</w:t>
      </w:r>
      <w:r w:rsidR="00FC0AEA" w:rsidRPr="007660F5">
        <w:rPr>
          <w:color w:val="000000"/>
          <w:sz w:val="28"/>
          <w:szCs w:val="28"/>
        </w:rPr>
        <w:t>.</w:t>
      </w:r>
    </w:p>
    <w:p w:rsidR="00A66819" w:rsidRPr="007660F5" w:rsidRDefault="007660F5" w:rsidP="007660F5">
      <w:pPr>
        <w:spacing w:before="0" w:after="0" w:line="360" w:lineRule="auto"/>
        <w:ind w:firstLine="709"/>
        <w:jc w:val="both"/>
        <w:rPr>
          <w:color w:val="000000"/>
          <w:sz w:val="28"/>
          <w:szCs w:val="28"/>
        </w:rPr>
      </w:pPr>
      <w:r w:rsidRPr="007660F5">
        <w:rPr>
          <w:color w:val="000000"/>
          <w:sz w:val="28"/>
          <w:szCs w:val="28"/>
        </w:rPr>
        <w:t>В.Е.</w:t>
      </w:r>
      <w:r>
        <w:rPr>
          <w:color w:val="000000"/>
          <w:sz w:val="28"/>
          <w:szCs w:val="28"/>
        </w:rPr>
        <w:t> </w:t>
      </w:r>
      <w:r w:rsidRPr="007660F5">
        <w:rPr>
          <w:color w:val="000000"/>
          <w:sz w:val="28"/>
          <w:szCs w:val="28"/>
        </w:rPr>
        <w:t>Николайчук</w:t>
      </w:r>
      <w:r w:rsidR="004821E8" w:rsidRPr="007660F5">
        <w:rPr>
          <w:color w:val="000000"/>
          <w:sz w:val="28"/>
          <w:szCs w:val="28"/>
        </w:rPr>
        <w:t xml:space="preserve"> </w:t>
      </w:r>
      <w:r w:rsidR="006540FF" w:rsidRPr="007660F5">
        <w:rPr>
          <w:color w:val="000000"/>
          <w:sz w:val="28"/>
          <w:szCs w:val="28"/>
        </w:rPr>
        <w:t>определяет современный крупный склад</w:t>
      </w:r>
      <w:r w:rsidR="00DD60D5" w:rsidRPr="007660F5">
        <w:rPr>
          <w:color w:val="000000"/>
          <w:sz w:val="28"/>
          <w:szCs w:val="28"/>
        </w:rPr>
        <w:t xml:space="preserve"> </w:t>
      </w:r>
      <w:r>
        <w:rPr>
          <w:color w:val="000000"/>
          <w:sz w:val="28"/>
          <w:szCs w:val="28"/>
        </w:rPr>
        <w:t>–</w:t>
      </w:r>
      <w:r w:rsidRPr="007660F5">
        <w:rPr>
          <w:color w:val="000000"/>
          <w:sz w:val="28"/>
          <w:szCs w:val="28"/>
        </w:rPr>
        <w:t xml:space="preserve"> </w:t>
      </w:r>
      <w:r w:rsidR="006540FF" w:rsidRPr="007660F5">
        <w:rPr>
          <w:color w:val="000000"/>
          <w:sz w:val="28"/>
          <w:szCs w:val="28"/>
        </w:rPr>
        <w:t xml:space="preserve">как </w:t>
      </w:r>
      <w:r w:rsidR="00A66819" w:rsidRPr="007660F5">
        <w:rPr>
          <w:color w:val="000000"/>
          <w:sz w:val="28"/>
          <w:szCs w:val="28"/>
        </w:rPr>
        <w:t>сложное техническое сооружение, которое состоит из многочисленных взаимосвязанных элементов, имеет определенную структуру и выполняет ряд функций</w:t>
      </w:r>
      <w:r w:rsidR="007A0755" w:rsidRPr="007660F5">
        <w:rPr>
          <w:color w:val="000000"/>
          <w:sz w:val="28"/>
          <w:szCs w:val="28"/>
        </w:rPr>
        <w:t xml:space="preserve"> по преобразованию материаль</w:t>
      </w:r>
      <w:r w:rsidR="006D6AE4" w:rsidRPr="007660F5">
        <w:rPr>
          <w:color w:val="000000"/>
          <w:sz w:val="28"/>
          <w:szCs w:val="28"/>
        </w:rPr>
        <w:t>ных потоков, а также накоплению</w:t>
      </w:r>
      <w:r w:rsidR="007A0755" w:rsidRPr="007660F5">
        <w:rPr>
          <w:color w:val="000000"/>
          <w:sz w:val="28"/>
          <w:szCs w:val="28"/>
        </w:rPr>
        <w:t>, переработке и распределению грузов</w:t>
      </w:r>
      <w:r w:rsidR="00B12E26" w:rsidRPr="007660F5">
        <w:rPr>
          <w:color w:val="000000"/>
          <w:sz w:val="28"/>
          <w:szCs w:val="28"/>
        </w:rPr>
        <w:t xml:space="preserve"> между потребителями. При этом в силу многообразия параметров, технологических и объемно – планировочных решений, конструкций оборудования и характеристик разнообразной номенклатуры</w:t>
      </w:r>
      <w:r w:rsidR="00D240B7" w:rsidRPr="007660F5">
        <w:rPr>
          <w:color w:val="000000"/>
          <w:sz w:val="28"/>
          <w:szCs w:val="28"/>
        </w:rPr>
        <w:t xml:space="preserve"> перерабатываемых грузов, склады относят к сложным системам. В то же время склад сам является всего лишь элементом системы более высокого уровня </w:t>
      </w:r>
      <w:r w:rsidR="00805213" w:rsidRPr="007660F5">
        <w:rPr>
          <w:color w:val="000000"/>
          <w:sz w:val="28"/>
          <w:szCs w:val="28"/>
        </w:rPr>
        <w:t>–</w:t>
      </w:r>
      <w:r w:rsidR="00D240B7" w:rsidRPr="007660F5">
        <w:rPr>
          <w:color w:val="000000"/>
          <w:sz w:val="28"/>
          <w:szCs w:val="28"/>
        </w:rPr>
        <w:t xml:space="preserve"> </w:t>
      </w:r>
      <w:r w:rsidR="00805213" w:rsidRPr="007660F5">
        <w:rPr>
          <w:color w:val="000000"/>
          <w:sz w:val="28"/>
          <w:szCs w:val="28"/>
        </w:rPr>
        <w:t>логистической цепи, которая и формирует основные и технические требования к складской системе</w:t>
      </w:r>
      <w:r w:rsidR="00DC0E98" w:rsidRPr="007660F5">
        <w:rPr>
          <w:color w:val="000000"/>
          <w:sz w:val="28"/>
          <w:szCs w:val="28"/>
        </w:rPr>
        <w:t>,</w:t>
      </w:r>
      <w:r w:rsidR="001236AD" w:rsidRPr="007660F5">
        <w:rPr>
          <w:color w:val="000000"/>
          <w:sz w:val="28"/>
          <w:szCs w:val="28"/>
        </w:rPr>
        <w:t xml:space="preserve"> устанавливает цели и критери</w:t>
      </w:r>
      <w:r w:rsidR="00D9267F" w:rsidRPr="007660F5">
        <w:rPr>
          <w:color w:val="000000"/>
          <w:sz w:val="28"/>
          <w:szCs w:val="28"/>
        </w:rPr>
        <w:t>ев</w:t>
      </w:r>
      <w:r w:rsidR="00DC0E98" w:rsidRPr="007660F5">
        <w:rPr>
          <w:color w:val="000000"/>
          <w:sz w:val="28"/>
          <w:szCs w:val="28"/>
        </w:rPr>
        <w:t xml:space="preserve"> оптимального функционирования, диктует условия переработки груза.</w:t>
      </w:r>
    </w:p>
    <w:p w:rsidR="00A9350E" w:rsidRPr="007660F5" w:rsidRDefault="00A9350E" w:rsidP="007660F5">
      <w:pPr>
        <w:spacing w:before="0" w:after="0" w:line="360" w:lineRule="auto"/>
        <w:ind w:firstLine="709"/>
        <w:jc w:val="both"/>
        <w:rPr>
          <w:color w:val="000000"/>
          <w:sz w:val="28"/>
          <w:szCs w:val="28"/>
        </w:rPr>
      </w:pPr>
      <w:r w:rsidRPr="007660F5">
        <w:rPr>
          <w:color w:val="000000"/>
          <w:sz w:val="28"/>
          <w:szCs w:val="28"/>
        </w:rPr>
        <w:t>Представление о гармонично организованной логистической системе, как о системе</w:t>
      </w:r>
      <w:r w:rsidR="00015593" w:rsidRPr="007660F5">
        <w:rPr>
          <w:color w:val="000000"/>
          <w:sz w:val="28"/>
          <w:szCs w:val="28"/>
        </w:rPr>
        <w:t xml:space="preserve"> без складов ошибочно. Гармония в логистике достигается правильным сочетанием складского и </w:t>
      </w:r>
      <w:r w:rsidR="001A08F2" w:rsidRPr="007660F5">
        <w:rPr>
          <w:color w:val="000000"/>
          <w:sz w:val="28"/>
          <w:szCs w:val="28"/>
        </w:rPr>
        <w:t>транзитного способов продвижения вещественной субстанции от первичного источника сырья вплоть до конечного потребителя.</w:t>
      </w:r>
    </w:p>
    <w:p w:rsidR="00755EE1" w:rsidRPr="007660F5" w:rsidRDefault="00755EE1" w:rsidP="007660F5">
      <w:pPr>
        <w:spacing w:before="0" w:after="0" w:line="360" w:lineRule="auto"/>
        <w:ind w:firstLine="709"/>
        <w:jc w:val="both"/>
        <w:rPr>
          <w:color w:val="000000"/>
          <w:sz w:val="28"/>
          <w:szCs w:val="28"/>
        </w:rPr>
      </w:pPr>
      <w:r w:rsidRPr="007660F5">
        <w:rPr>
          <w:color w:val="000000"/>
          <w:sz w:val="28"/>
          <w:szCs w:val="28"/>
        </w:rPr>
        <w:t xml:space="preserve">Основное назначение склада </w:t>
      </w:r>
      <w:r w:rsidR="00695E84" w:rsidRPr="007660F5">
        <w:rPr>
          <w:color w:val="000000"/>
          <w:sz w:val="28"/>
          <w:szCs w:val="28"/>
        </w:rPr>
        <w:t>–</w:t>
      </w:r>
      <w:r w:rsidRPr="007660F5">
        <w:rPr>
          <w:color w:val="000000"/>
          <w:sz w:val="28"/>
          <w:szCs w:val="28"/>
        </w:rPr>
        <w:t xml:space="preserve"> </w:t>
      </w:r>
      <w:r w:rsidR="00695E84" w:rsidRPr="007660F5">
        <w:rPr>
          <w:color w:val="000000"/>
          <w:sz w:val="28"/>
          <w:szCs w:val="28"/>
        </w:rPr>
        <w:t>концентрация запасов, их хранение и обеспечение бесперебойного и ритмичного выполнения заказов потребителей.</w:t>
      </w:r>
    </w:p>
    <w:p w:rsidR="00BF29BC" w:rsidRPr="007660F5" w:rsidRDefault="00BF29BC" w:rsidP="007660F5">
      <w:pPr>
        <w:spacing w:before="0" w:after="0" w:line="360" w:lineRule="auto"/>
        <w:ind w:firstLine="709"/>
        <w:jc w:val="both"/>
        <w:rPr>
          <w:color w:val="000000"/>
          <w:sz w:val="28"/>
          <w:szCs w:val="28"/>
        </w:rPr>
      </w:pPr>
      <w:r w:rsidRPr="007660F5">
        <w:rPr>
          <w:color w:val="000000"/>
          <w:sz w:val="28"/>
          <w:szCs w:val="28"/>
        </w:rPr>
        <w:t xml:space="preserve">Логистика ставит задачу гармоничной организации внутрискладских процессов, </w:t>
      </w:r>
      <w:r w:rsidR="00F23A7F" w:rsidRPr="007660F5">
        <w:rPr>
          <w:color w:val="000000"/>
          <w:sz w:val="28"/>
          <w:szCs w:val="28"/>
        </w:rPr>
        <w:t>а также задачу технической, технологической и планово-организационной сопряженности внутрискладских процессов</w:t>
      </w:r>
      <w:r w:rsidR="006E4A8D" w:rsidRPr="007660F5">
        <w:rPr>
          <w:color w:val="000000"/>
          <w:sz w:val="28"/>
          <w:szCs w:val="28"/>
        </w:rPr>
        <w:t xml:space="preserve"> с процессами, происходящими в окружающей склад экономической среде.</w:t>
      </w:r>
    </w:p>
    <w:p w:rsidR="006E4A8D" w:rsidRPr="007660F5" w:rsidRDefault="006E4A8D" w:rsidP="007660F5">
      <w:pPr>
        <w:spacing w:before="0" w:after="0" w:line="360" w:lineRule="auto"/>
        <w:ind w:firstLine="709"/>
        <w:jc w:val="both"/>
        <w:rPr>
          <w:color w:val="000000"/>
          <w:sz w:val="28"/>
          <w:szCs w:val="28"/>
        </w:rPr>
      </w:pPr>
      <w:r w:rsidRPr="007660F5">
        <w:rPr>
          <w:color w:val="000000"/>
          <w:sz w:val="28"/>
          <w:szCs w:val="28"/>
        </w:rPr>
        <w:t>Склады в логистике рассматриваются как элементы систем товародвижения</w:t>
      </w:r>
      <w:r w:rsidR="006F622B" w:rsidRPr="007660F5">
        <w:rPr>
          <w:color w:val="000000"/>
          <w:sz w:val="28"/>
          <w:szCs w:val="28"/>
        </w:rPr>
        <w:t>, и, в то же время, как самостоятельные системы. Соответственно, выделяют две группы задач:</w:t>
      </w:r>
    </w:p>
    <w:p w:rsidR="002458F5" w:rsidRPr="007660F5" w:rsidRDefault="007660F5" w:rsidP="007660F5">
      <w:pPr>
        <w:spacing w:before="0" w:after="0" w:line="360" w:lineRule="auto"/>
        <w:ind w:firstLine="709"/>
        <w:jc w:val="both"/>
        <w:rPr>
          <w:color w:val="000000"/>
          <w:sz w:val="28"/>
          <w:szCs w:val="28"/>
        </w:rPr>
      </w:pPr>
      <w:r>
        <w:rPr>
          <w:color w:val="000000"/>
          <w:sz w:val="28"/>
          <w:szCs w:val="28"/>
        </w:rPr>
        <w:t>– </w:t>
      </w:r>
      <w:r w:rsidR="002458F5" w:rsidRPr="007660F5">
        <w:rPr>
          <w:color w:val="000000"/>
          <w:sz w:val="28"/>
          <w:szCs w:val="28"/>
        </w:rPr>
        <w:t>задачи, связанные со складами,</w:t>
      </w:r>
      <w:r w:rsidR="00005C4A" w:rsidRPr="007660F5">
        <w:rPr>
          <w:color w:val="000000"/>
          <w:sz w:val="28"/>
          <w:szCs w:val="28"/>
        </w:rPr>
        <w:t xml:space="preserve"> </w:t>
      </w:r>
      <w:r w:rsidR="002458F5" w:rsidRPr="007660F5">
        <w:rPr>
          <w:color w:val="000000"/>
          <w:sz w:val="28"/>
          <w:szCs w:val="28"/>
        </w:rPr>
        <w:t>возникающие при проектировании систем</w:t>
      </w:r>
      <w:r w:rsidR="00005C4A" w:rsidRPr="007660F5">
        <w:rPr>
          <w:color w:val="000000"/>
          <w:sz w:val="28"/>
          <w:szCs w:val="28"/>
        </w:rPr>
        <w:t xml:space="preserve"> товародвижения;</w:t>
      </w:r>
    </w:p>
    <w:p w:rsidR="00005C4A" w:rsidRPr="007660F5" w:rsidRDefault="007660F5" w:rsidP="007660F5">
      <w:pPr>
        <w:spacing w:before="0" w:after="0" w:line="360" w:lineRule="auto"/>
        <w:ind w:firstLine="709"/>
        <w:jc w:val="both"/>
        <w:rPr>
          <w:color w:val="000000"/>
          <w:sz w:val="28"/>
          <w:szCs w:val="28"/>
        </w:rPr>
      </w:pPr>
      <w:r>
        <w:rPr>
          <w:color w:val="000000"/>
          <w:sz w:val="28"/>
          <w:szCs w:val="28"/>
        </w:rPr>
        <w:t>– </w:t>
      </w:r>
      <w:r w:rsidR="00005C4A" w:rsidRPr="007660F5">
        <w:rPr>
          <w:color w:val="000000"/>
          <w:sz w:val="28"/>
          <w:szCs w:val="28"/>
        </w:rPr>
        <w:t>задачи по складам, как по самостоятельным системам.</w:t>
      </w:r>
    </w:p>
    <w:p w:rsidR="00005C4A" w:rsidRPr="007660F5" w:rsidRDefault="00140B53" w:rsidP="007660F5">
      <w:pPr>
        <w:spacing w:before="0" w:after="0" w:line="360" w:lineRule="auto"/>
        <w:ind w:firstLine="709"/>
        <w:jc w:val="both"/>
        <w:rPr>
          <w:color w:val="000000"/>
          <w:sz w:val="28"/>
          <w:szCs w:val="28"/>
        </w:rPr>
      </w:pPr>
      <w:r w:rsidRPr="007660F5">
        <w:rPr>
          <w:color w:val="000000"/>
          <w:sz w:val="28"/>
          <w:szCs w:val="28"/>
        </w:rPr>
        <w:t>К основным функциям</w:t>
      </w:r>
      <w:r w:rsidR="00D61B2E" w:rsidRPr="007660F5">
        <w:rPr>
          <w:color w:val="000000"/>
          <w:sz w:val="28"/>
          <w:szCs w:val="28"/>
        </w:rPr>
        <w:t xml:space="preserve"> склада можно отнести следующие:</w:t>
      </w:r>
    </w:p>
    <w:p w:rsidR="00873B9B" w:rsidRPr="007660F5" w:rsidRDefault="00140B53" w:rsidP="007660F5">
      <w:pPr>
        <w:spacing w:before="0" w:after="0" w:line="360" w:lineRule="auto"/>
        <w:ind w:firstLine="709"/>
        <w:jc w:val="both"/>
        <w:rPr>
          <w:color w:val="000000"/>
          <w:sz w:val="28"/>
          <w:szCs w:val="28"/>
        </w:rPr>
      </w:pPr>
      <w:r w:rsidRPr="007660F5">
        <w:rPr>
          <w:color w:val="000000"/>
          <w:sz w:val="28"/>
          <w:szCs w:val="28"/>
        </w:rPr>
        <w:t xml:space="preserve">1. </w:t>
      </w:r>
      <w:r w:rsidR="00000600" w:rsidRPr="007660F5">
        <w:rPr>
          <w:color w:val="000000"/>
          <w:sz w:val="28"/>
          <w:szCs w:val="28"/>
        </w:rPr>
        <w:t>Преобразование производственного ассортимента в потребительский в соответствии со спросом</w:t>
      </w:r>
      <w:r w:rsidR="00B16886" w:rsidRPr="007660F5">
        <w:rPr>
          <w:color w:val="000000"/>
          <w:sz w:val="28"/>
          <w:szCs w:val="28"/>
        </w:rPr>
        <w:t xml:space="preserve"> </w:t>
      </w:r>
      <w:r w:rsidR="00B16886" w:rsidRPr="007660F5">
        <w:rPr>
          <w:b/>
          <w:color w:val="000000"/>
          <w:sz w:val="28"/>
          <w:szCs w:val="28"/>
        </w:rPr>
        <w:t xml:space="preserve">– </w:t>
      </w:r>
      <w:r w:rsidR="00B16886" w:rsidRPr="007660F5">
        <w:rPr>
          <w:color w:val="000000"/>
          <w:sz w:val="28"/>
          <w:szCs w:val="28"/>
        </w:rPr>
        <w:t>создание необходимого ассортимента для выполнения заказов клиентов</w:t>
      </w:r>
      <w:r w:rsidR="00C14C54" w:rsidRPr="007660F5">
        <w:rPr>
          <w:color w:val="000000"/>
          <w:sz w:val="28"/>
          <w:szCs w:val="28"/>
        </w:rPr>
        <w:t>. Особое значение данная функция приобретает в распределительной логистике, где торговый ассортимент включает огромный перечень товаров различных производителей</w:t>
      </w:r>
      <w:r w:rsidR="00611450" w:rsidRPr="007660F5">
        <w:rPr>
          <w:color w:val="000000"/>
          <w:sz w:val="28"/>
          <w:szCs w:val="28"/>
        </w:rPr>
        <w:t xml:space="preserve">, отличающихся функционально, по конструктивности, размеру, форме, цвету </w:t>
      </w:r>
      <w:r w:rsidR="007660F5">
        <w:rPr>
          <w:color w:val="000000"/>
          <w:sz w:val="28"/>
          <w:szCs w:val="28"/>
        </w:rPr>
        <w:t>и т.д.</w:t>
      </w:r>
      <w:r w:rsidR="00873B9B" w:rsidRPr="007660F5">
        <w:rPr>
          <w:color w:val="000000"/>
          <w:sz w:val="28"/>
          <w:szCs w:val="28"/>
        </w:rPr>
        <w:t xml:space="preserve"> (рис.</w:t>
      </w:r>
      <w:r w:rsidR="007660F5">
        <w:rPr>
          <w:color w:val="000000"/>
          <w:sz w:val="28"/>
          <w:szCs w:val="28"/>
        </w:rPr>
        <w:t> </w:t>
      </w:r>
      <w:r w:rsidR="007660F5" w:rsidRPr="007660F5">
        <w:rPr>
          <w:color w:val="000000"/>
          <w:sz w:val="28"/>
          <w:szCs w:val="28"/>
        </w:rPr>
        <w:t>1</w:t>
      </w:r>
      <w:r w:rsidR="00873B9B" w:rsidRPr="007660F5">
        <w:rPr>
          <w:color w:val="000000"/>
          <w:sz w:val="28"/>
          <w:szCs w:val="28"/>
        </w:rPr>
        <w:t>). Создание нужного ассортимента на складе соответствует эффективному выполнению заказов потребителей и осуществлению более частых поставок и в том объеме, который требуется клиенту.</w:t>
      </w:r>
    </w:p>
    <w:p w:rsidR="00C35E68" w:rsidRPr="007660F5" w:rsidRDefault="00873B9B" w:rsidP="007660F5">
      <w:pPr>
        <w:spacing w:before="0" w:after="0" w:line="360" w:lineRule="auto"/>
        <w:ind w:firstLine="709"/>
        <w:jc w:val="both"/>
        <w:rPr>
          <w:color w:val="000000"/>
          <w:sz w:val="28"/>
          <w:szCs w:val="28"/>
        </w:rPr>
      </w:pPr>
      <w:r w:rsidRPr="007660F5">
        <w:rPr>
          <w:color w:val="000000"/>
          <w:sz w:val="28"/>
          <w:szCs w:val="28"/>
        </w:rPr>
        <w:t xml:space="preserve">2. </w:t>
      </w:r>
      <w:r w:rsidR="002F72F4" w:rsidRPr="007660F5">
        <w:rPr>
          <w:color w:val="000000"/>
          <w:sz w:val="28"/>
          <w:szCs w:val="28"/>
        </w:rPr>
        <w:t>Складирование и хранение</w:t>
      </w:r>
      <w:r w:rsidR="002F72F4" w:rsidRPr="007660F5">
        <w:rPr>
          <w:b/>
          <w:color w:val="000000"/>
          <w:sz w:val="28"/>
          <w:szCs w:val="28"/>
        </w:rPr>
        <w:t xml:space="preserve"> – </w:t>
      </w:r>
      <w:r w:rsidR="002F72F4" w:rsidRPr="007660F5">
        <w:rPr>
          <w:color w:val="000000"/>
          <w:sz w:val="28"/>
          <w:szCs w:val="28"/>
        </w:rPr>
        <w:t>позволяет выравнивать временную р</w:t>
      </w:r>
      <w:r w:rsidR="00592F5F" w:rsidRPr="007660F5">
        <w:rPr>
          <w:color w:val="000000"/>
          <w:sz w:val="28"/>
          <w:szCs w:val="28"/>
        </w:rPr>
        <w:t xml:space="preserve">азницу между выпуском продукции и </w:t>
      </w:r>
      <w:r w:rsidR="002F72F4" w:rsidRPr="007660F5">
        <w:rPr>
          <w:color w:val="000000"/>
          <w:sz w:val="28"/>
          <w:szCs w:val="28"/>
        </w:rPr>
        <w:t>ее потреблением и дает возможность осуществлять непрерывн</w:t>
      </w:r>
      <w:r w:rsidR="00FA6B73" w:rsidRPr="007660F5">
        <w:rPr>
          <w:color w:val="000000"/>
          <w:sz w:val="28"/>
          <w:szCs w:val="28"/>
        </w:rPr>
        <w:t>ое производство и снабжение на базе создаваемых товарных запасов. Хранение товаров в распределительной системе необходимо также и в связи с сезонным потреблением некоторых товаров</w:t>
      </w:r>
      <w:r w:rsidR="00592F5F" w:rsidRPr="007660F5">
        <w:rPr>
          <w:color w:val="000000"/>
          <w:sz w:val="28"/>
          <w:szCs w:val="28"/>
        </w:rPr>
        <w:t>.</w:t>
      </w:r>
    </w:p>
    <w:p w:rsidR="00A30B42" w:rsidRPr="007660F5" w:rsidRDefault="000466DA" w:rsidP="007660F5">
      <w:pPr>
        <w:spacing w:before="0" w:after="0" w:line="360" w:lineRule="auto"/>
        <w:ind w:firstLine="709"/>
        <w:jc w:val="both"/>
        <w:rPr>
          <w:color w:val="000000"/>
          <w:sz w:val="28"/>
          <w:szCs w:val="28"/>
        </w:rPr>
      </w:pPr>
      <w:r w:rsidRPr="007660F5">
        <w:rPr>
          <w:color w:val="000000"/>
          <w:sz w:val="28"/>
          <w:szCs w:val="28"/>
        </w:rPr>
        <w:t>3.</w:t>
      </w:r>
      <w:r w:rsidRPr="007660F5">
        <w:rPr>
          <w:b/>
          <w:color w:val="000000"/>
          <w:sz w:val="28"/>
          <w:szCs w:val="28"/>
        </w:rPr>
        <w:t xml:space="preserve"> </w:t>
      </w:r>
      <w:r w:rsidRPr="007660F5">
        <w:rPr>
          <w:color w:val="000000"/>
          <w:sz w:val="28"/>
          <w:szCs w:val="28"/>
        </w:rPr>
        <w:t>Унитизация и транспортировка грузов.</w:t>
      </w:r>
      <w:r w:rsidRPr="007660F5">
        <w:rPr>
          <w:b/>
          <w:color w:val="000000"/>
          <w:sz w:val="28"/>
          <w:szCs w:val="28"/>
        </w:rPr>
        <w:t xml:space="preserve"> </w:t>
      </w:r>
      <w:r w:rsidR="007E03CB" w:rsidRPr="007660F5">
        <w:rPr>
          <w:color w:val="000000"/>
          <w:sz w:val="28"/>
          <w:szCs w:val="28"/>
        </w:rPr>
        <w:t>Многие потребители заказывают со складов партии «меньше чем вагон» или «меньше чем трейлер»</w:t>
      </w:r>
      <w:r w:rsidR="00412458" w:rsidRPr="007660F5">
        <w:rPr>
          <w:color w:val="000000"/>
          <w:sz w:val="28"/>
          <w:szCs w:val="28"/>
        </w:rPr>
        <w:t>, что значительно увеличивает издержки, связанные с доставкой таких грузов. Для сокращения транспортных расходов склад может осуществлять функцию объединения (утинизацию)</w:t>
      </w:r>
      <w:r w:rsidR="004703D0" w:rsidRPr="007660F5">
        <w:rPr>
          <w:color w:val="000000"/>
          <w:sz w:val="28"/>
          <w:szCs w:val="28"/>
        </w:rPr>
        <w:t xml:space="preserve"> небольших партий грузов для нескольких клиентов, до полной загрузки транспортного средства</w:t>
      </w:r>
      <w:r w:rsidR="00F162D0" w:rsidRPr="007660F5">
        <w:rPr>
          <w:color w:val="000000"/>
          <w:sz w:val="28"/>
          <w:szCs w:val="28"/>
        </w:rPr>
        <w:t xml:space="preserve"> </w:t>
      </w:r>
      <w:r w:rsidR="003D1405" w:rsidRPr="007660F5">
        <w:rPr>
          <w:color w:val="000000"/>
          <w:sz w:val="28"/>
          <w:szCs w:val="28"/>
        </w:rPr>
        <w:t>а</w:t>
      </w:r>
    </w:p>
    <w:p w:rsidR="000C2D7E" w:rsidRPr="007660F5" w:rsidRDefault="006A1B65" w:rsidP="007660F5">
      <w:pPr>
        <w:spacing w:before="0" w:after="0" w:line="360" w:lineRule="auto"/>
        <w:ind w:firstLine="709"/>
        <w:jc w:val="both"/>
        <w:rPr>
          <w:color w:val="000000"/>
          <w:sz w:val="28"/>
          <w:szCs w:val="28"/>
        </w:rPr>
      </w:pPr>
      <w:r w:rsidRPr="007660F5">
        <w:rPr>
          <w:color w:val="000000"/>
          <w:sz w:val="28"/>
          <w:szCs w:val="28"/>
        </w:rPr>
        <w:t>4. Предоставление услуг.</w:t>
      </w:r>
      <w:r w:rsidRPr="007660F5">
        <w:rPr>
          <w:b/>
          <w:color w:val="000000"/>
          <w:sz w:val="28"/>
          <w:szCs w:val="28"/>
        </w:rPr>
        <w:t xml:space="preserve"> </w:t>
      </w:r>
      <w:r w:rsidRPr="007660F5">
        <w:rPr>
          <w:color w:val="000000"/>
          <w:sz w:val="28"/>
          <w:szCs w:val="28"/>
        </w:rPr>
        <w:t>Очевидным а</w:t>
      </w:r>
      <w:r w:rsidR="00FD65EF" w:rsidRPr="007660F5">
        <w:rPr>
          <w:color w:val="000000"/>
          <w:sz w:val="28"/>
          <w:szCs w:val="28"/>
        </w:rPr>
        <w:t>с</w:t>
      </w:r>
      <w:r w:rsidRPr="007660F5">
        <w:rPr>
          <w:color w:val="000000"/>
          <w:sz w:val="28"/>
          <w:szCs w:val="28"/>
        </w:rPr>
        <w:t>пектом этой функции является оказание клиентам</w:t>
      </w:r>
      <w:r w:rsidR="00FD65EF" w:rsidRPr="007660F5">
        <w:rPr>
          <w:color w:val="000000"/>
          <w:sz w:val="28"/>
          <w:szCs w:val="28"/>
        </w:rPr>
        <w:t xml:space="preserve"> различных услуг, обеспечивающих фирме высокий уровень обслуживания потребителей. Среди них:</w:t>
      </w:r>
      <w:r w:rsidR="00F6396C" w:rsidRPr="007660F5">
        <w:rPr>
          <w:color w:val="000000"/>
          <w:sz w:val="28"/>
          <w:szCs w:val="28"/>
        </w:rPr>
        <w:t xml:space="preserve"> </w:t>
      </w:r>
      <w:r w:rsidR="00312FA5" w:rsidRPr="007660F5">
        <w:rPr>
          <w:color w:val="000000"/>
          <w:sz w:val="28"/>
          <w:szCs w:val="28"/>
        </w:rPr>
        <w:t>подготовка товаров для продажи;</w:t>
      </w:r>
      <w:r w:rsidR="00F6396C" w:rsidRPr="007660F5">
        <w:rPr>
          <w:color w:val="000000"/>
          <w:sz w:val="28"/>
          <w:szCs w:val="28"/>
          <w:rtl/>
        </w:rPr>
        <w:t xml:space="preserve"> </w:t>
      </w:r>
      <w:r w:rsidR="00312FA5" w:rsidRPr="007660F5">
        <w:rPr>
          <w:color w:val="000000"/>
          <w:sz w:val="28"/>
          <w:szCs w:val="28"/>
        </w:rPr>
        <w:t>проверка функционирования приборов и оборудования, монтаж;</w:t>
      </w:r>
      <w:r w:rsidR="00F6396C" w:rsidRPr="007660F5">
        <w:rPr>
          <w:color w:val="000000"/>
          <w:sz w:val="28"/>
          <w:szCs w:val="28"/>
          <w:rtl/>
        </w:rPr>
        <w:t xml:space="preserve"> </w:t>
      </w:r>
      <w:r w:rsidR="00DD0057" w:rsidRPr="007660F5">
        <w:rPr>
          <w:color w:val="000000"/>
          <w:sz w:val="28"/>
          <w:szCs w:val="28"/>
        </w:rPr>
        <w:t>придание продукции товарного вида, предварительная обработка (например, древесины);</w:t>
      </w:r>
      <w:r w:rsidR="00F6396C" w:rsidRPr="007660F5">
        <w:rPr>
          <w:color w:val="000000"/>
          <w:sz w:val="28"/>
          <w:szCs w:val="28"/>
          <w:rtl/>
        </w:rPr>
        <w:t xml:space="preserve"> </w:t>
      </w:r>
      <w:r w:rsidR="00DD0057" w:rsidRPr="007660F5">
        <w:rPr>
          <w:color w:val="000000"/>
          <w:sz w:val="28"/>
          <w:szCs w:val="28"/>
        </w:rPr>
        <w:t>транспортно-</w:t>
      </w:r>
      <w:r w:rsidR="00F10FAB" w:rsidRPr="007660F5">
        <w:rPr>
          <w:color w:val="000000"/>
          <w:sz w:val="28"/>
          <w:szCs w:val="28"/>
        </w:rPr>
        <w:t xml:space="preserve">экспедиционные услуги </w:t>
      </w:r>
      <w:r w:rsidR="007660F5">
        <w:rPr>
          <w:color w:val="000000"/>
          <w:sz w:val="28"/>
          <w:szCs w:val="28"/>
        </w:rPr>
        <w:t>и т.д.</w:t>
      </w:r>
    </w:p>
    <w:p w:rsidR="000C2D7E" w:rsidRPr="007660F5" w:rsidRDefault="000C2D7E" w:rsidP="007660F5">
      <w:pPr>
        <w:spacing w:before="0" w:after="0" w:line="360" w:lineRule="auto"/>
        <w:ind w:firstLine="709"/>
        <w:jc w:val="both"/>
        <w:rPr>
          <w:color w:val="000000"/>
          <w:sz w:val="28"/>
          <w:szCs w:val="28"/>
        </w:rPr>
      </w:pPr>
      <w:r w:rsidRPr="007660F5">
        <w:rPr>
          <w:color w:val="000000"/>
          <w:sz w:val="28"/>
          <w:szCs w:val="28"/>
        </w:rPr>
        <w:t>В зависимости от места в логистической цепи и роли в процессе товародвижения они разделяются на следующие группы:</w:t>
      </w:r>
    </w:p>
    <w:p w:rsidR="000C2D7E" w:rsidRPr="007660F5" w:rsidRDefault="000C2D7E" w:rsidP="007660F5">
      <w:pPr>
        <w:numPr>
          <w:ilvl w:val="0"/>
          <w:numId w:val="9"/>
        </w:numPr>
        <w:autoSpaceDE w:val="0"/>
        <w:autoSpaceDN w:val="0"/>
        <w:spacing w:before="0" w:after="0" w:line="360" w:lineRule="auto"/>
        <w:ind w:left="0" w:firstLine="709"/>
        <w:jc w:val="both"/>
        <w:rPr>
          <w:color w:val="000000"/>
          <w:sz w:val="28"/>
          <w:szCs w:val="28"/>
        </w:rPr>
      </w:pPr>
      <w:r w:rsidRPr="007660F5">
        <w:rPr>
          <w:color w:val="000000"/>
          <w:sz w:val="28"/>
          <w:szCs w:val="28"/>
        </w:rPr>
        <w:t>склады потребителей продукции (в сфере производства);</w:t>
      </w:r>
    </w:p>
    <w:p w:rsidR="000C2D7E" w:rsidRPr="007660F5" w:rsidRDefault="000C2D7E" w:rsidP="007660F5">
      <w:pPr>
        <w:numPr>
          <w:ilvl w:val="0"/>
          <w:numId w:val="9"/>
        </w:numPr>
        <w:tabs>
          <w:tab w:val="clear" w:pos="360"/>
          <w:tab w:val="num" w:pos="0"/>
        </w:tabs>
        <w:autoSpaceDE w:val="0"/>
        <w:autoSpaceDN w:val="0"/>
        <w:spacing w:before="0" w:after="0" w:line="360" w:lineRule="auto"/>
        <w:ind w:left="0" w:firstLine="709"/>
        <w:jc w:val="both"/>
        <w:rPr>
          <w:color w:val="000000"/>
          <w:sz w:val="28"/>
          <w:szCs w:val="28"/>
        </w:rPr>
      </w:pPr>
      <w:r w:rsidRPr="007660F5">
        <w:rPr>
          <w:color w:val="000000"/>
          <w:sz w:val="28"/>
          <w:szCs w:val="28"/>
        </w:rPr>
        <w:t>слады сбытовых фирм (в сфере распределения);</w:t>
      </w:r>
    </w:p>
    <w:p w:rsidR="000C2D7E" w:rsidRPr="007660F5" w:rsidRDefault="000C2D7E" w:rsidP="007660F5">
      <w:pPr>
        <w:numPr>
          <w:ilvl w:val="0"/>
          <w:numId w:val="9"/>
        </w:numPr>
        <w:tabs>
          <w:tab w:val="clear" w:pos="360"/>
          <w:tab w:val="num" w:pos="0"/>
        </w:tabs>
        <w:autoSpaceDE w:val="0"/>
        <w:autoSpaceDN w:val="0"/>
        <w:spacing w:before="0" w:after="0" w:line="360" w:lineRule="auto"/>
        <w:ind w:left="0" w:firstLine="709"/>
        <w:jc w:val="both"/>
        <w:rPr>
          <w:color w:val="000000"/>
          <w:sz w:val="28"/>
          <w:szCs w:val="28"/>
        </w:rPr>
      </w:pPr>
      <w:r w:rsidRPr="007660F5">
        <w:rPr>
          <w:color w:val="000000"/>
          <w:sz w:val="28"/>
          <w:szCs w:val="28"/>
        </w:rPr>
        <w:t>склады посреднических организаций.</w:t>
      </w:r>
    </w:p>
    <w:p w:rsidR="000C2D7E" w:rsidRPr="007660F5" w:rsidRDefault="000C2D7E" w:rsidP="007660F5">
      <w:pPr>
        <w:spacing w:before="0" w:after="0" w:line="360" w:lineRule="auto"/>
        <w:ind w:firstLine="709"/>
        <w:jc w:val="both"/>
        <w:rPr>
          <w:color w:val="000000"/>
          <w:sz w:val="28"/>
          <w:szCs w:val="28"/>
        </w:rPr>
      </w:pPr>
      <w:r w:rsidRPr="007660F5">
        <w:rPr>
          <w:iCs/>
          <w:color w:val="000000"/>
          <w:sz w:val="28"/>
          <w:szCs w:val="28"/>
        </w:rPr>
        <w:t>Склады предприятий-производителей</w:t>
      </w:r>
      <w:r w:rsidRPr="007660F5">
        <w:rPr>
          <w:i/>
          <w:iCs/>
          <w:color w:val="000000"/>
          <w:sz w:val="28"/>
          <w:szCs w:val="28"/>
        </w:rPr>
        <w:t xml:space="preserve"> </w:t>
      </w:r>
      <w:r w:rsidRPr="007660F5">
        <w:rPr>
          <w:color w:val="000000"/>
          <w:sz w:val="28"/>
          <w:szCs w:val="28"/>
        </w:rPr>
        <w:t>специализируются на хранении сырья, материалов, комплектующих и другой продукции производственного назначения и осуществляется снабжение (прежде всего) производящих потребителей.</w:t>
      </w:r>
    </w:p>
    <w:p w:rsidR="000C2D7E" w:rsidRPr="007660F5" w:rsidRDefault="000C2D7E" w:rsidP="007660F5">
      <w:pPr>
        <w:spacing w:before="0" w:after="0" w:line="360" w:lineRule="auto"/>
        <w:ind w:firstLine="709"/>
        <w:jc w:val="both"/>
        <w:rPr>
          <w:color w:val="000000"/>
          <w:sz w:val="28"/>
          <w:szCs w:val="28"/>
        </w:rPr>
      </w:pPr>
      <w:r w:rsidRPr="007660F5">
        <w:rPr>
          <w:iCs/>
          <w:color w:val="000000"/>
          <w:sz w:val="28"/>
          <w:szCs w:val="28"/>
        </w:rPr>
        <w:t>Склады в производстве</w:t>
      </w:r>
      <w:r w:rsidRPr="007660F5">
        <w:rPr>
          <w:i/>
          <w:iCs/>
          <w:color w:val="000000"/>
          <w:sz w:val="28"/>
          <w:szCs w:val="28"/>
        </w:rPr>
        <w:t xml:space="preserve"> </w:t>
      </w:r>
      <w:r w:rsidRPr="007660F5">
        <w:rPr>
          <w:color w:val="000000"/>
          <w:sz w:val="28"/>
          <w:szCs w:val="28"/>
        </w:rPr>
        <w:t xml:space="preserve">предназначены для обеспечения непрерывности протекания технологических процессов. На этих складах хранятся запасы незавершенного производства, приборы, инструменты, запчасти и др. В зависимости от роли в процессе производства и подчиненности склады промышленных организаций разделяются на снабженческие (подчиняются отделу материально-технического снабжения), питающие производство материалами, комплектующими изделиями, покупными полуфабрикатами </w:t>
      </w:r>
      <w:r w:rsidR="007660F5">
        <w:rPr>
          <w:color w:val="000000"/>
          <w:sz w:val="28"/>
          <w:szCs w:val="28"/>
        </w:rPr>
        <w:t>и т.п.</w:t>
      </w:r>
      <w:r w:rsidRPr="007660F5">
        <w:rPr>
          <w:color w:val="000000"/>
          <w:sz w:val="28"/>
          <w:szCs w:val="28"/>
        </w:rPr>
        <w:t>; производственные, предназначенные для хранения полуфабрикатов собственного производства и технологической оснастки; сбытовые (подчиняются отделу сбыта), в которых хранятся материальные ценности, подлежащие реализации. В зависимости от сферы обслуживания склады предприятий подразделяются на общезаводские (центральные), прицеховые (филиалы центральных складов) и цеховые, подчиняющиеся начальникам цехов.</w:t>
      </w:r>
    </w:p>
    <w:p w:rsidR="000C2D7E" w:rsidRPr="007660F5" w:rsidRDefault="000C2D7E" w:rsidP="007660F5">
      <w:pPr>
        <w:spacing w:before="0" w:after="0" w:line="360" w:lineRule="auto"/>
        <w:ind w:firstLine="709"/>
        <w:jc w:val="both"/>
        <w:rPr>
          <w:color w:val="000000"/>
          <w:sz w:val="28"/>
          <w:szCs w:val="28"/>
        </w:rPr>
      </w:pPr>
      <w:r w:rsidRPr="007660F5">
        <w:rPr>
          <w:iCs/>
          <w:color w:val="000000"/>
          <w:sz w:val="28"/>
          <w:szCs w:val="28"/>
        </w:rPr>
        <w:t>Склады сбытовых организаций</w:t>
      </w:r>
      <w:r w:rsidRPr="007660F5">
        <w:rPr>
          <w:i/>
          <w:iCs/>
          <w:color w:val="000000"/>
          <w:sz w:val="28"/>
          <w:szCs w:val="28"/>
        </w:rPr>
        <w:t xml:space="preserve"> </w:t>
      </w:r>
      <w:r w:rsidRPr="007660F5">
        <w:rPr>
          <w:color w:val="000000"/>
          <w:sz w:val="28"/>
          <w:szCs w:val="28"/>
        </w:rPr>
        <w:t>служат для поддержания непрерывности движения товаров из сферы производства в сферу потребления. Основное их назначение заключается в преобразовании производственного ассортимента в торговый и в бесперебойном обеспечении различных потребителей, включая розничную сеть.</w:t>
      </w:r>
    </w:p>
    <w:p w:rsidR="00A82C38" w:rsidRPr="007660F5" w:rsidRDefault="000C2D7E" w:rsidP="007660F5">
      <w:pPr>
        <w:spacing w:before="0" w:after="0" w:line="360" w:lineRule="auto"/>
        <w:ind w:firstLine="709"/>
        <w:jc w:val="both"/>
        <w:rPr>
          <w:color w:val="000000"/>
          <w:sz w:val="28"/>
          <w:szCs w:val="28"/>
        </w:rPr>
      </w:pPr>
      <w:r w:rsidRPr="007660F5">
        <w:rPr>
          <w:iCs/>
          <w:color w:val="000000"/>
          <w:sz w:val="28"/>
          <w:szCs w:val="28"/>
        </w:rPr>
        <w:t>Склады посреднических (прежде всего транспортных) организаций</w:t>
      </w:r>
      <w:r w:rsidRPr="007660F5">
        <w:rPr>
          <w:i/>
          <w:iCs/>
          <w:color w:val="000000"/>
          <w:sz w:val="28"/>
          <w:szCs w:val="28"/>
        </w:rPr>
        <w:t xml:space="preserve"> </w:t>
      </w:r>
      <w:r w:rsidRPr="007660F5">
        <w:rPr>
          <w:color w:val="000000"/>
          <w:sz w:val="28"/>
          <w:szCs w:val="28"/>
        </w:rPr>
        <w:t>предназначены для временного складирования, связанного с экспедицией материальных ценностей. Сюда относятся: склады железнодорожных станций; грузовые терминалы автотранспорта, морских и речных портов; терминалы воздушного транспорта. По характеру выполняемых операций грузопереработки они относятся к транспортно-перевалочным.</w:t>
      </w:r>
    </w:p>
    <w:p w:rsidR="000C2D7E" w:rsidRPr="007660F5" w:rsidRDefault="000C2D7E" w:rsidP="007660F5">
      <w:pPr>
        <w:spacing w:before="0" w:after="0" w:line="360" w:lineRule="auto"/>
        <w:ind w:firstLine="709"/>
        <w:jc w:val="both"/>
        <w:rPr>
          <w:color w:val="000000"/>
          <w:sz w:val="28"/>
          <w:szCs w:val="28"/>
        </w:rPr>
      </w:pPr>
      <w:r w:rsidRPr="007660F5">
        <w:rPr>
          <w:color w:val="000000"/>
          <w:sz w:val="28"/>
          <w:szCs w:val="28"/>
        </w:rPr>
        <w:t>По функциональному назначению все склады делятся на пять разновидностей:</w:t>
      </w:r>
    </w:p>
    <w:p w:rsidR="000C2D7E" w:rsidRPr="007660F5" w:rsidRDefault="000C2D7E" w:rsidP="007660F5">
      <w:pPr>
        <w:numPr>
          <w:ilvl w:val="0"/>
          <w:numId w:val="10"/>
        </w:numPr>
        <w:autoSpaceDE w:val="0"/>
        <w:autoSpaceDN w:val="0"/>
        <w:spacing w:before="0" w:after="0" w:line="360" w:lineRule="auto"/>
        <w:ind w:left="0" w:firstLine="709"/>
        <w:jc w:val="both"/>
        <w:rPr>
          <w:color w:val="000000"/>
          <w:sz w:val="28"/>
          <w:szCs w:val="28"/>
        </w:rPr>
      </w:pPr>
      <w:r w:rsidRPr="007660F5">
        <w:rPr>
          <w:iCs/>
          <w:color w:val="000000"/>
          <w:sz w:val="28"/>
          <w:szCs w:val="28"/>
        </w:rPr>
        <w:t>склады перевалки</w:t>
      </w:r>
      <w:r w:rsidRPr="007660F5">
        <w:rPr>
          <w:color w:val="000000"/>
          <w:sz w:val="28"/>
          <w:szCs w:val="28"/>
        </w:rPr>
        <w:t xml:space="preserve"> (оборота) грузов в транспортных узлах при выполнении смешанных, комбинированных и других перевозок;</w:t>
      </w:r>
    </w:p>
    <w:p w:rsidR="000C2D7E" w:rsidRPr="007660F5" w:rsidRDefault="000C2D7E" w:rsidP="007660F5">
      <w:pPr>
        <w:numPr>
          <w:ilvl w:val="0"/>
          <w:numId w:val="10"/>
        </w:numPr>
        <w:tabs>
          <w:tab w:val="clear" w:pos="360"/>
          <w:tab w:val="num" w:pos="993"/>
        </w:tabs>
        <w:autoSpaceDE w:val="0"/>
        <w:autoSpaceDN w:val="0"/>
        <w:spacing w:before="0" w:after="0" w:line="360" w:lineRule="auto"/>
        <w:ind w:left="0" w:firstLine="709"/>
        <w:jc w:val="both"/>
        <w:rPr>
          <w:color w:val="000000"/>
          <w:sz w:val="28"/>
          <w:szCs w:val="28"/>
        </w:rPr>
      </w:pPr>
      <w:r w:rsidRPr="007660F5">
        <w:rPr>
          <w:iCs/>
          <w:color w:val="000000"/>
          <w:sz w:val="28"/>
          <w:szCs w:val="28"/>
        </w:rPr>
        <w:t>склады хранения</w:t>
      </w:r>
      <w:r w:rsidRPr="007660F5">
        <w:rPr>
          <w:i/>
          <w:iCs/>
          <w:color w:val="000000"/>
          <w:sz w:val="28"/>
          <w:szCs w:val="28"/>
        </w:rPr>
        <w:t xml:space="preserve"> </w:t>
      </w:r>
      <w:r w:rsidRPr="007660F5">
        <w:rPr>
          <w:color w:val="000000"/>
          <w:sz w:val="28"/>
          <w:szCs w:val="28"/>
        </w:rPr>
        <w:t>обеспечивающие концентрацию необходимых материалов и их хранение для соответствующего функционирования производства;</w:t>
      </w:r>
    </w:p>
    <w:p w:rsidR="000C2D7E" w:rsidRPr="007660F5" w:rsidRDefault="000C2D7E" w:rsidP="007660F5">
      <w:pPr>
        <w:numPr>
          <w:ilvl w:val="0"/>
          <w:numId w:val="10"/>
        </w:numPr>
        <w:tabs>
          <w:tab w:val="clear" w:pos="360"/>
          <w:tab w:val="num" w:pos="993"/>
        </w:tabs>
        <w:autoSpaceDE w:val="0"/>
        <w:autoSpaceDN w:val="0"/>
        <w:spacing w:before="0" w:after="0" w:line="360" w:lineRule="auto"/>
        <w:ind w:left="0" w:firstLine="709"/>
        <w:jc w:val="both"/>
        <w:rPr>
          <w:color w:val="000000"/>
          <w:sz w:val="28"/>
          <w:szCs w:val="28"/>
        </w:rPr>
      </w:pPr>
      <w:r w:rsidRPr="007660F5">
        <w:rPr>
          <w:iCs/>
          <w:color w:val="000000"/>
          <w:sz w:val="28"/>
          <w:szCs w:val="28"/>
        </w:rPr>
        <w:t>склады комиссионирования</w:t>
      </w:r>
      <w:r w:rsidRPr="007660F5">
        <w:rPr>
          <w:color w:val="000000"/>
          <w:sz w:val="28"/>
          <w:szCs w:val="28"/>
        </w:rPr>
        <w:t>, предназначенные для формирования заказов в соответствии со специфическими требованиями клиентов;</w:t>
      </w:r>
    </w:p>
    <w:p w:rsidR="000C2D7E" w:rsidRPr="007660F5" w:rsidRDefault="000C2D7E" w:rsidP="007660F5">
      <w:pPr>
        <w:numPr>
          <w:ilvl w:val="0"/>
          <w:numId w:val="10"/>
        </w:numPr>
        <w:tabs>
          <w:tab w:val="clear" w:pos="360"/>
          <w:tab w:val="num" w:pos="993"/>
        </w:tabs>
        <w:autoSpaceDE w:val="0"/>
        <w:autoSpaceDN w:val="0"/>
        <w:spacing w:before="0" w:after="0" w:line="360" w:lineRule="auto"/>
        <w:ind w:left="0" w:firstLine="709"/>
        <w:jc w:val="both"/>
        <w:rPr>
          <w:color w:val="000000"/>
          <w:sz w:val="28"/>
          <w:szCs w:val="28"/>
        </w:rPr>
      </w:pPr>
      <w:r w:rsidRPr="007660F5">
        <w:rPr>
          <w:iCs/>
          <w:color w:val="000000"/>
          <w:sz w:val="28"/>
          <w:szCs w:val="28"/>
        </w:rPr>
        <w:t>склады сохранения,</w:t>
      </w:r>
      <w:r w:rsidRPr="007660F5">
        <w:rPr>
          <w:i/>
          <w:iCs/>
          <w:color w:val="000000"/>
          <w:sz w:val="28"/>
          <w:szCs w:val="28"/>
        </w:rPr>
        <w:t xml:space="preserve"> </w:t>
      </w:r>
      <w:r w:rsidR="00F6396C" w:rsidRPr="007660F5">
        <w:rPr>
          <w:color w:val="000000"/>
          <w:sz w:val="28"/>
          <w:szCs w:val="28"/>
        </w:rPr>
        <w:t>обеспечиваю</w:t>
      </w:r>
      <w:r w:rsidRPr="007660F5">
        <w:rPr>
          <w:color w:val="000000"/>
          <w:sz w:val="28"/>
          <w:szCs w:val="28"/>
        </w:rPr>
        <w:t>щие сохранность и защиту складируемых изделий;</w:t>
      </w:r>
    </w:p>
    <w:p w:rsidR="000C2D7E" w:rsidRPr="007660F5" w:rsidRDefault="000C2D7E" w:rsidP="007660F5">
      <w:pPr>
        <w:numPr>
          <w:ilvl w:val="0"/>
          <w:numId w:val="10"/>
        </w:numPr>
        <w:tabs>
          <w:tab w:val="clear" w:pos="360"/>
          <w:tab w:val="num" w:pos="993"/>
        </w:tabs>
        <w:autoSpaceDE w:val="0"/>
        <w:autoSpaceDN w:val="0"/>
        <w:spacing w:before="0" w:after="0" w:line="360" w:lineRule="auto"/>
        <w:ind w:left="0" w:firstLine="709"/>
        <w:jc w:val="both"/>
        <w:rPr>
          <w:color w:val="000000"/>
          <w:sz w:val="28"/>
          <w:szCs w:val="28"/>
        </w:rPr>
      </w:pPr>
      <w:r w:rsidRPr="007660F5">
        <w:rPr>
          <w:iCs/>
          <w:color w:val="000000"/>
          <w:sz w:val="28"/>
          <w:szCs w:val="28"/>
        </w:rPr>
        <w:t>специальные склады</w:t>
      </w:r>
      <w:r w:rsidRPr="007660F5">
        <w:rPr>
          <w:i/>
          <w:iCs/>
          <w:color w:val="000000"/>
          <w:sz w:val="28"/>
          <w:szCs w:val="28"/>
        </w:rPr>
        <w:t xml:space="preserve"> </w:t>
      </w:r>
      <w:r w:rsidRPr="007660F5">
        <w:rPr>
          <w:color w:val="000000"/>
          <w:sz w:val="28"/>
          <w:szCs w:val="28"/>
        </w:rPr>
        <w:t xml:space="preserve">(например, таможенные склады, склады временного хранения, тара возвратных отходов </w:t>
      </w:r>
      <w:r w:rsidR="007660F5">
        <w:rPr>
          <w:color w:val="000000"/>
          <w:sz w:val="28"/>
          <w:szCs w:val="28"/>
        </w:rPr>
        <w:t>и т.д.</w:t>
      </w:r>
      <w:r w:rsidRPr="007660F5">
        <w:rPr>
          <w:color w:val="000000"/>
          <w:sz w:val="28"/>
          <w:szCs w:val="28"/>
        </w:rPr>
        <w:t>).</w:t>
      </w:r>
    </w:p>
    <w:p w:rsidR="000C2D7E" w:rsidRPr="007660F5" w:rsidRDefault="000C2D7E" w:rsidP="007660F5">
      <w:pPr>
        <w:spacing w:before="0" w:after="0" w:line="360" w:lineRule="auto"/>
        <w:ind w:firstLine="709"/>
        <w:jc w:val="both"/>
        <w:rPr>
          <w:color w:val="000000"/>
          <w:sz w:val="28"/>
          <w:szCs w:val="28"/>
        </w:rPr>
      </w:pPr>
      <w:r w:rsidRPr="007660F5">
        <w:rPr>
          <w:color w:val="000000"/>
          <w:sz w:val="28"/>
          <w:szCs w:val="28"/>
        </w:rPr>
        <w:t xml:space="preserve">По конструктивным особенностям склады подразделяются на </w:t>
      </w:r>
      <w:r w:rsidRPr="007660F5">
        <w:rPr>
          <w:iCs/>
          <w:color w:val="000000"/>
          <w:sz w:val="28"/>
          <w:szCs w:val="28"/>
        </w:rPr>
        <w:t xml:space="preserve">закрытые, полузакрытые </w:t>
      </w:r>
      <w:r w:rsidRPr="007660F5">
        <w:rPr>
          <w:color w:val="000000"/>
          <w:sz w:val="28"/>
          <w:szCs w:val="28"/>
        </w:rPr>
        <w:t xml:space="preserve">(иметь только крышу или крышу и одну, две или три стены) и </w:t>
      </w:r>
      <w:r w:rsidRPr="007660F5">
        <w:rPr>
          <w:iCs/>
          <w:color w:val="000000"/>
          <w:sz w:val="28"/>
          <w:szCs w:val="28"/>
        </w:rPr>
        <w:t>открытые площадки</w:t>
      </w:r>
      <w:r w:rsidRPr="007660F5">
        <w:rPr>
          <w:i/>
          <w:iCs/>
          <w:color w:val="000000"/>
          <w:sz w:val="28"/>
          <w:szCs w:val="28"/>
        </w:rPr>
        <w:t>.</w:t>
      </w:r>
    </w:p>
    <w:p w:rsidR="000C2D7E" w:rsidRPr="007660F5" w:rsidRDefault="000C2D7E" w:rsidP="007660F5">
      <w:pPr>
        <w:spacing w:before="0" w:after="0" w:line="360" w:lineRule="auto"/>
        <w:ind w:firstLine="709"/>
        <w:jc w:val="both"/>
        <w:rPr>
          <w:color w:val="000000"/>
          <w:sz w:val="28"/>
          <w:szCs w:val="28"/>
        </w:rPr>
      </w:pPr>
      <w:r w:rsidRPr="007660F5">
        <w:rPr>
          <w:color w:val="000000"/>
          <w:sz w:val="28"/>
          <w:szCs w:val="28"/>
        </w:rPr>
        <w:t xml:space="preserve">В зависимости от специфики и номенклатуры хранимых материалов склады подразделяются на </w:t>
      </w:r>
      <w:r w:rsidRPr="007660F5">
        <w:rPr>
          <w:iCs/>
          <w:color w:val="000000"/>
          <w:sz w:val="28"/>
          <w:szCs w:val="28"/>
        </w:rPr>
        <w:t>универсальные</w:t>
      </w:r>
      <w:r w:rsidRPr="007660F5">
        <w:rPr>
          <w:i/>
          <w:iCs/>
          <w:color w:val="000000"/>
          <w:sz w:val="28"/>
          <w:szCs w:val="28"/>
        </w:rPr>
        <w:t xml:space="preserve"> </w:t>
      </w:r>
      <w:r w:rsidRPr="007660F5">
        <w:rPr>
          <w:color w:val="000000"/>
          <w:sz w:val="28"/>
          <w:szCs w:val="28"/>
        </w:rPr>
        <w:t xml:space="preserve">и </w:t>
      </w:r>
      <w:r w:rsidRPr="007660F5">
        <w:rPr>
          <w:iCs/>
          <w:color w:val="000000"/>
          <w:sz w:val="28"/>
          <w:szCs w:val="28"/>
        </w:rPr>
        <w:t>специализированные</w:t>
      </w:r>
      <w:r w:rsidRPr="007660F5">
        <w:rPr>
          <w:i/>
          <w:iCs/>
          <w:color w:val="000000"/>
          <w:sz w:val="28"/>
          <w:szCs w:val="28"/>
        </w:rPr>
        <w:t>.</w:t>
      </w:r>
      <w:r w:rsidRPr="007660F5">
        <w:rPr>
          <w:color w:val="000000"/>
          <w:sz w:val="28"/>
          <w:szCs w:val="28"/>
        </w:rPr>
        <w:t xml:space="preserve"> В универсальных складах хранятся материальные ресурсы широкой номенклатуры. Специализированные склады предназначаются для хранения однородных материалов (например, склад чугуна, лакокрасочных материалов </w:t>
      </w:r>
      <w:r w:rsidR="007660F5">
        <w:rPr>
          <w:color w:val="000000"/>
          <w:sz w:val="28"/>
          <w:szCs w:val="28"/>
        </w:rPr>
        <w:t>и т.д.</w:t>
      </w:r>
      <w:r w:rsidRPr="007660F5">
        <w:rPr>
          <w:color w:val="000000"/>
          <w:sz w:val="28"/>
          <w:szCs w:val="28"/>
        </w:rPr>
        <w:t>).</w:t>
      </w:r>
    </w:p>
    <w:p w:rsidR="00773544" w:rsidRPr="007660F5" w:rsidRDefault="000C2D7E" w:rsidP="007660F5">
      <w:pPr>
        <w:spacing w:before="0" w:after="0" w:line="360" w:lineRule="auto"/>
        <w:ind w:firstLine="709"/>
        <w:jc w:val="both"/>
        <w:rPr>
          <w:color w:val="000000"/>
          <w:sz w:val="28"/>
          <w:szCs w:val="28"/>
        </w:rPr>
      </w:pPr>
      <w:r w:rsidRPr="007660F5">
        <w:rPr>
          <w:color w:val="000000"/>
          <w:sz w:val="28"/>
          <w:szCs w:val="28"/>
        </w:rPr>
        <w:t xml:space="preserve">Различают склады и по степени механизации складских операций: </w:t>
      </w:r>
      <w:r w:rsidRPr="007660F5">
        <w:rPr>
          <w:iCs/>
          <w:color w:val="000000"/>
          <w:sz w:val="28"/>
          <w:szCs w:val="28"/>
        </w:rPr>
        <w:t>немеханизированные, механизированные, автоматизированные и автоматические.</w:t>
      </w:r>
    </w:p>
    <w:p w:rsidR="00773544" w:rsidRPr="007660F5" w:rsidRDefault="00773544" w:rsidP="007660F5">
      <w:pPr>
        <w:spacing w:before="0" w:after="0" w:line="360" w:lineRule="auto"/>
        <w:ind w:firstLine="709"/>
        <w:jc w:val="both"/>
        <w:rPr>
          <w:color w:val="000000"/>
          <w:sz w:val="28"/>
          <w:szCs w:val="28"/>
        </w:rPr>
      </w:pPr>
    </w:p>
    <w:p w:rsidR="00354216" w:rsidRPr="000D5680" w:rsidRDefault="00F815D8" w:rsidP="007660F5">
      <w:pPr>
        <w:spacing w:before="0" w:after="0" w:line="360" w:lineRule="auto"/>
        <w:ind w:firstLine="709"/>
        <w:jc w:val="both"/>
        <w:rPr>
          <w:b/>
          <w:color w:val="000000"/>
          <w:sz w:val="28"/>
          <w:szCs w:val="28"/>
        </w:rPr>
      </w:pPr>
      <w:r w:rsidRPr="000D5680">
        <w:rPr>
          <w:b/>
          <w:color w:val="000000"/>
          <w:sz w:val="28"/>
          <w:szCs w:val="28"/>
        </w:rPr>
        <w:t>1.2 Место и особенности функционирования складов в закупочной, производственно</w:t>
      </w:r>
      <w:r w:rsidR="000D5680" w:rsidRPr="000D5680">
        <w:rPr>
          <w:b/>
          <w:color w:val="000000"/>
          <w:sz w:val="28"/>
          <w:szCs w:val="28"/>
        </w:rPr>
        <w:t>й и распределительной логистике</w:t>
      </w:r>
    </w:p>
    <w:p w:rsidR="00F815D8" w:rsidRPr="007660F5" w:rsidRDefault="00F815D8" w:rsidP="007660F5">
      <w:pPr>
        <w:spacing w:before="0" w:after="0" w:line="360" w:lineRule="auto"/>
        <w:ind w:firstLine="709"/>
        <w:jc w:val="both"/>
        <w:rPr>
          <w:color w:val="000000"/>
          <w:sz w:val="28"/>
          <w:szCs w:val="28"/>
        </w:rPr>
      </w:pPr>
    </w:p>
    <w:p w:rsidR="00F815D8" w:rsidRPr="007660F5" w:rsidRDefault="00F815D8" w:rsidP="007660F5">
      <w:pPr>
        <w:pStyle w:val="a7"/>
        <w:spacing w:line="360" w:lineRule="auto"/>
        <w:ind w:firstLine="709"/>
        <w:jc w:val="both"/>
        <w:rPr>
          <w:color w:val="000000"/>
          <w:sz w:val="28"/>
          <w:szCs w:val="28"/>
        </w:rPr>
      </w:pPr>
      <w:r w:rsidRPr="007660F5">
        <w:rPr>
          <w:color w:val="000000"/>
          <w:sz w:val="28"/>
          <w:szCs w:val="28"/>
        </w:rPr>
        <w:t>Перемещение материальных потоков в логистической цепи невозможно без концентрации в определенных местах необходимых запасов, для хранения которых предназначены соответствующие склады. Движение через склад связано с затратами живого и овеществленного труда, что увеличивает стоимость товара. В связи с этим проблемы, связанные с функционированием складов, оказывают значительное влияние на рационализацию движения материальных потоков в логистической цепи, использование транспортных средств и издержек обращения.</w:t>
      </w:r>
    </w:p>
    <w:p w:rsidR="00F815D8" w:rsidRPr="007660F5" w:rsidRDefault="00F815D8" w:rsidP="007660F5">
      <w:pPr>
        <w:pStyle w:val="a7"/>
        <w:spacing w:line="360" w:lineRule="auto"/>
        <w:ind w:firstLine="709"/>
        <w:jc w:val="both"/>
        <w:rPr>
          <w:color w:val="000000"/>
          <w:sz w:val="28"/>
          <w:szCs w:val="28"/>
        </w:rPr>
      </w:pPr>
      <w:r w:rsidRPr="007660F5">
        <w:rPr>
          <w:color w:val="000000"/>
          <w:sz w:val="28"/>
          <w:szCs w:val="28"/>
        </w:rPr>
        <w:t>Современный крупный склад – это сложное техническое сооружение, которое состоит из многочисленных взаимосвязанных элементов, имеет определенную структуру и выполняет ряд функций по преобразованию материальных потоков, а также накоплению, переработке и распределению грузов между потребителями. В то же время склад сам является всего лишь элементом системы более высокого уровня – логистической цепи, которая и формирует основные и технические требования к складской системе, устанавливает цели и критерии ее оптимального функционирования, диктует условия переработки груза</w:t>
      </w:r>
      <w:r w:rsidR="007660F5" w:rsidRPr="007660F5">
        <w:rPr>
          <w:color w:val="000000"/>
          <w:sz w:val="28"/>
          <w:szCs w:val="28"/>
        </w:rPr>
        <w:t>.</w:t>
      </w:r>
      <w:r w:rsidR="007660F5">
        <w:rPr>
          <w:color w:val="000000"/>
          <w:sz w:val="28"/>
          <w:szCs w:val="28"/>
        </w:rPr>
        <w:t xml:space="preserve"> </w:t>
      </w:r>
      <w:r w:rsidR="007660F5" w:rsidRPr="007660F5">
        <w:rPr>
          <w:color w:val="000000"/>
          <w:sz w:val="28"/>
          <w:szCs w:val="28"/>
        </w:rPr>
        <w:t>[2</w:t>
      </w:r>
      <w:r w:rsidRPr="007660F5">
        <w:rPr>
          <w:color w:val="000000"/>
          <w:sz w:val="28"/>
          <w:szCs w:val="28"/>
        </w:rPr>
        <w:t>]</w:t>
      </w:r>
    </w:p>
    <w:p w:rsidR="007660F5" w:rsidRDefault="00F815D8" w:rsidP="007660F5">
      <w:pPr>
        <w:pStyle w:val="a7"/>
        <w:spacing w:line="360" w:lineRule="auto"/>
        <w:ind w:firstLine="709"/>
        <w:jc w:val="both"/>
        <w:rPr>
          <w:color w:val="000000"/>
          <w:sz w:val="28"/>
          <w:szCs w:val="28"/>
        </w:rPr>
      </w:pPr>
      <w:r w:rsidRPr="007660F5">
        <w:rPr>
          <w:color w:val="000000"/>
          <w:sz w:val="28"/>
          <w:szCs w:val="28"/>
        </w:rPr>
        <w:t>Поэтому склад должен рассматриваться не изолированно, а как интегрированная составная часть логистической цепи. Только такой подход позволит обеспечить успешное выполнение основных функций склада и достижение высокого уровня рентабельности.</w:t>
      </w:r>
    </w:p>
    <w:p w:rsidR="007660F5" w:rsidRDefault="00F815D8" w:rsidP="007660F5">
      <w:pPr>
        <w:pStyle w:val="a7"/>
        <w:tabs>
          <w:tab w:val="left" w:pos="0"/>
        </w:tabs>
        <w:spacing w:line="360" w:lineRule="auto"/>
        <w:ind w:firstLine="709"/>
        <w:jc w:val="both"/>
        <w:rPr>
          <w:color w:val="000000"/>
          <w:sz w:val="28"/>
          <w:szCs w:val="28"/>
        </w:rPr>
      </w:pPr>
      <w:r w:rsidRPr="007660F5">
        <w:rPr>
          <w:color w:val="000000"/>
          <w:sz w:val="28"/>
          <w:szCs w:val="28"/>
        </w:rPr>
        <w:t>Склады классифицируются по различным признакам.</w:t>
      </w:r>
    </w:p>
    <w:p w:rsidR="007660F5" w:rsidRDefault="00F815D8" w:rsidP="007660F5">
      <w:pPr>
        <w:pStyle w:val="a7"/>
        <w:tabs>
          <w:tab w:val="left" w:pos="0"/>
        </w:tabs>
        <w:spacing w:line="360" w:lineRule="auto"/>
        <w:ind w:firstLine="709"/>
        <w:jc w:val="both"/>
        <w:rPr>
          <w:color w:val="000000"/>
          <w:sz w:val="28"/>
          <w:szCs w:val="28"/>
        </w:rPr>
      </w:pPr>
      <w:r w:rsidRPr="007660F5">
        <w:rPr>
          <w:color w:val="000000"/>
          <w:sz w:val="28"/>
          <w:szCs w:val="28"/>
        </w:rPr>
        <w:t>В зависимости от роли в процессе производства и подчиненности они разделяются на</w:t>
      </w:r>
      <w:r w:rsidR="007660F5">
        <w:rPr>
          <w:color w:val="000000"/>
          <w:sz w:val="28"/>
          <w:szCs w:val="28"/>
        </w:rPr>
        <w:t>:</w:t>
      </w:r>
    </w:p>
    <w:p w:rsidR="007660F5" w:rsidRDefault="007660F5" w:rsidP="007660F5">
      <w:pPr>
        <w:pStyle w:val="a7"/>
        <w:tabs>
          <w:tab w:val="left" w:pos="0"/>
        </w:tabs>
        <w:spacing w:line="360" w:lineRule="auto"/>
        <w:ind w:firstLine="709"/>
        <w:jc w:val="both"/>
        <w:rPr>
          <w:color w:val="000000"/>
          <w:sz w:val="28"/>
          <w:szCs w:val="28"/>
        </w:rPr>
      </w:pPr>
      <w:r>
        <w:rPr>
          <w:color w:val="000000"/>
          <w:sz w:val="28"/>
          <w:szCs w:val="28"/>
        </w:rPr>
        <w:t>– </w:t>
      </w:r>
      <w:r w:rsidR="00F815D8" w:rsidRPr="007660F5">
        <w:rPr>
          <w:color w:val="000000"/>
          <w:sz w:val="28"/>
          <w:szCs w:val="28"/>
        </w:rPr>
        <w:t>снабженческие (подчиняются отделу МТС);</w:t>
      </w:r>
    </w:p>
    <w:p w:rsidR="007660F5" w:rsidRDefault="007660F5" w:rsidP="007660F5">
      <w:pPr>
        <w:pStyle w:val="a7"/>
        <w:tabs>
          <w:tab w:val="left" w:pos="0"/>
        </w:tabs>
        <w:spacing w:line="360" w:lineRule="auto"/>
        <w:ind w:firstLine="709"/>
        <w:jc w:val="both"/>
        <w:rPr>
          <w:color w:val="000000"/>
          <w:sz w:val="28"/>
          <w:szCs w:val="28"/>
        </w:rPr>
      </w:pPr>
      <w:r>
        <w:rPr>
          <w:color w:val="000000"/>
          <w:sz w:val="28"/>
          <w:szCs w:val="28"/>
        </w:rPr>
        <w:t>– </w:t>
      </w:r>
      <w:r w:rsidR="00F815D8" w:rsidRPr="007660F5">
        <w:rPr>
          <w:color w:val="000000"/>
          <w:sz w:val="28"/>
          <w:szCs w:val="28"/>
        </w:rPr>
        <w:t>производственные (подчиняются планово-производственному или планово-диспетчерскому отделу);</w:t>
      </w:r>
    </w:p>
    <w:p w:rsidR="007660F5" w:rsidRDefault="007660F5" w:rsidP="007660F5">
      <w:pPr>
        <w:pStyle w:val="a7"/>
        <w:tabs>
          <w:tab w:val="left" w:pos="0"/>
        </w:tabs>
        <w:spacing w:line="360" w:lineRule="auto"/>
        <w:ind w:firstLine="709"/>
        <w:jc w:val="both"/>
        <w:rPr>
          <w:color w:val="000000"/>
          <w:sz w:val="28"/>
          <w:szCs w:val="28"/>
        </w:rPr>
      </w:pPr>
      <w:r>
        <w:rPr>
          <w:color w:val="000000"/>
          <w:sz w:val="28"/>
          <w:szCs w:val="28"/>
        </w:rPr>
        <w:t>– </w:t>
      </w:r>
      <w:r w:rsidR="00F815D8" w:rsidRPr="007660F5">
        <w:rPr>
          <w:color w:val="000000"/>
          <w:sz w:val="28"/>
          <w:szCs w:val="28"/>
        </w:rPr>
        <w:t>сбытовые (подчиняются отделу сбыта).</w:t>
      </w:r>
    </w:p>
    <w:p w:rsidR="007660F5" w:rsidRDefault="00F815D8" w:rsidP="007660F5">
      <w:pPr>
        <w:pStyle w:val="a7"/>
        <w:tabs>
          <w:tab w:val="left" w:pos="0"/>
        </w:tabs>
        <w:spacing w:line="360" w:lineRule="auto"/>
        <w:ind w:firstLine="709"/>
        <w:jc w:val="both"/>
        <w:rPr>
          <w:color w:val="000000"/>
          <w:sz w:val="28"/>
          <w:szCs w:val="28"/>
        </w:rPr>
      </w:pPr>
      <w:r w:rsidRPr="007660F5">
        <w:rPr>
          <w:color w:val="000000"/>
          <w:sz w:val="28"/>
          <w:szCs w:val="28"/>
        </w:rPr>
        <w:t>В зависимости от специфики и номенклатуры хранимых материалов:</w:t>
      </w:r>
    </w:p>
    <w:p w:rsidR="007660F5" w:rsidRDefault="007660F5" w:rsidP="007660F5">
      <w:pPr>
        <w:pStyle w:val="a7"/>
        <w:tabs>
          <w:tab w:val="left" w:pos="0"/>
        </w:tabs>
        <w:spacing w:line="360" w:lineRule="auto"/>
        <w:ind w:firstLine="709"/>
        <w:jc w:val="both"/>
        <w:rPr>
          <w:color w:val="000000"/>
          <w:sz w:val="28"/>
          <w:szCs w:val="28"/>
        </w:rPr>
      </w:pPr>
      <w:r>
        <w:rPr>
          <w:color w:val="000000"/>
          <w:sz w:val="28"/>
          <w:szCs w:val="28"/>
        </w:rPr>
        <w:t>– </w:t>
      </w:r>
      <w:r w:rsidR="00F815D8" w:rsidRPr="007660F5">
        <w:rPr>
          <w:color w:val="000000"/>
          <w:sz w:val="28"/>
          <w:szCs w:val="28"/>
        </w:rPr>
        <w:t>универсальные (хранятся материальные ресурсы широкой номенклатуры);</w:t>
      </w:r>
    </w:p>
    <w:p w:rsidR="00E27C70" w:rsidRPr="007660F5" w:rsidRDefault="007660F5" w:rsidP="007660F5">
      <w:pPr>
        <w:pStyle w:val="a7"/>
        <w:spacing w:line="360" w:lineRule="auto"/>
        <w:ind w:firstLine="709"/>
        <w:jc w:val="both"/>
        <w:rPr>
          <w:color w:val="000000"/>
          <w:sz w:val="28"/>
          <w:szCs w:val="28"/>
        </w:rPr>
      </w:pPr>
      <w:r>
        <w:rPr>
          <w:color w:val="000000"/>
          <w:sz w:val="28"/>
          <w:szCs w:val="28"/>
        </w:rPr>
        <w:t>– </w:t>
      </w:r>
      <w:r w:rsidR="00F815D8" w:rsidRPr="007660F5">
        <w:rPr>
          <w:color w:val="000000"/>
          <w:sz w:val="28"/>
          <w:szCs w:val="28"/>
        </w:rPr>
        <w:t>специализированные (хранятся однородные материалы). Основное назначение склада – концентрация запасов, их хранение и обеспечение бесперебойного и ритмичного выполнения заказов потребителей. Р</w:t>
      </w:r>
      <w:r w:rsidR="00E27C70" w:rsidRPr="007660F5">
        <w:rPr>
          <w:color w:val="000000"/>
          <w:sz w:val="28"/>
          <w:szCs w:val="28"/>
        </w:rPr>
        <w:t>ас</w:t>
      </w:r>
      <w:r w:rsidR="00AB0702" w:rsidRPr="007660F5">
        <w:rPr>
          <w:color w:val="000000"/>
          <w:sz w:val="28"/>
          <w:szCs w:val="28"/>
        </w:rPr>
        <w:t>смотрим функции склада в таблиц</w:t>
      </w:r>
      <w:r w:rsidR="00AB0702" w:rsidRPr="007660F5">
        <w:rPr>
          <w:color w:val="000000"/>
          <w:sz w:val="28"/>
          <w:szCs w:val="28"/>
          <w:lang w:val="en-US"/>
        </w:rPr>
        <w:t xml:space="preserve">t </w:t>
      </w:r>
      <w:r w:rsidR="00F815D8" w:rsidRPr="007660F5">
        <w:rPr>
          <w:color w:val="000000"/>
          <w:sz w:val="28"/>
          <w:szCs w:val="28"/>
        </w:rPr>
        <w:t>1</w:t>
      </w:r>
      <w:r w:rsidR="00E27C70" w:rsidRPr="007660F5">
        <w:rPr>
          <w:color w:val="000000"/>
          <w:sz w:val="28"/>
          <w:szCs w:val="28"/>
        </w:rPr>
        <w:t>.1.</w:t>
      </w:r>
    </w:p>
    <w:p w:rsidR="00F815D8" w:rsidRPr="007660F5" w:rsidRDefault="000D5680" w:rsidP="007660F5">
      <w:pPr>
        <w:pStyle w:val="a7"/>
        <w:spacing w:line="360" w:lineRule="auto"/>
        <w:ind w:firstLine="709"/>
        <w:jc w:val="both"/>
        <w:rPr>
          <w:color w:val="000000"/>
          <w:sz w:val="28"/>
          <w:szCs w:val="28"/>
        </w:rPr>
      </w:pPr>
      <w:r>
        <w:rPr>
          <w:color w:val="000000"/>
          <w:sz w:val="28"/>
          <w:szCs w:val="28"/>
        </w:rPr>
        <w:br w:type="page"/>
      </w:r>
      <w:r w:rsidR="00E27C70" w:rsidRPr="007660F5">
        <w:rPr>
          <w:color w:val="000000"/>
          <w:sz w:val="28"/>
          <w:szCs w:val="28"/>
        </w:rPr>
        <w:t>Таблица</w:t>
      </w:r>
      <w:r w:rsidR="00F815D8" w:rsidRPr="007660F5">
        <w:rPr>
          <w:color w:val="000000"/>
          <w:sz w:val="28"/>
          <w:szCs w:val="28"/>
        </w:rPr>
        <w:t xml:space="preserve"> 1</w:t>
      </w:r>
      <w:r w:rsidR="00E27C70" w:rsidRPr="007660F5">
        <w:rPr>
          <w:color w:val="000000"/>
          <w:sz w:val="28"/>
          <w:szCs w:val="28"/>
        </w:rPr>
        <w:t>.1</w:t>
      </w:r>
      <w:r w:rsidR="00F815D8" w:rsidRPr="007660F5">
        <w:rPr>
          <w:color w:val="000000"/>
          <w:sz w:val="28"/>
          <w:szCs w:val="28"/>
        </w:rPr>
        <w:t xml:space="preserve"> – Функции склада</w:t>
      </w:r>
    </w:p>
    <w:tbl>
      <w:tblPr>
        <w:tblStyle w:val="11"/>
        <w:tblW w:w="9297" w:type="dxa"/>
        <w:jc w:val="center"/>
        <w:tblLook w:val="0000" w:firstRow="0" w:lastRow="0" w:firstColumn="0" w:lastColumn="0" w:noHBand="0" w:noVBand="0"/>
      </w:tblPr>
      <w:tblGrid>
        <w:gridCol w:w="2501"/>
        <w:gridCol w:w="6796"/>
      </w:tblGrid>
      <w:tr w:rsidR="00F815D8" w:rsidRPr="007660F5" w:rsidTr="007660F5">
        <w:trPr>
          <w:cantSplit/>
          <w:trHeight w:val="535"/>
          <w:jc w:val="center"/>
        </w:trPr>
        <w:tc>
          <w:tcPr>
            <w:tcW w:w="1345" w:type="pct"/>
          </w:tcPr>
          <w:p w:rsidR="00F815D8" w:rsidRPr="007660F5" w:rsidRDefault="00F815D8" w:rsidP="007660F5">
            <w:pPr>
              <w:pStyle w:val="a7"/>
              <w:spacing w:line="360" w:lineRule="auto"/>
              <w:jc w:val="both"/>
              <w:rPr>
                <w:color w:val="000000"/>
                <w:szCs w:val="24"/>
              </w:rPr>
            </w:pPr>
            <w:r w:rsidRPr="007660F5">
              <w:rPr>
                <w:color w:val="000000"/>
                <w:szCs w:val="24"/>
              </w:rPr>
              <w:t>Функции склада</w:t>
            </w:r>
          </w:p>
        </w:tc>
        <w:tc>
          <w:tcPr>
            <w:tcW w:w="3655" w:type="pct"/>
          </w:tcPr>
          <w:p w:rsidR="00F815D8" w:rsidRPr="007660F5" w:rsidRDefault="00F815D8" w:rsidP="007660F5">
            <w:pPr>
              <w:pStyle w:val="a7"/>
              <w:spacing w:line="360" w:lineRule="auto"/>
              <w:jc w:val="both"/>
              <w:rPr>
                <w:color w:val="000000"/>
                <w:szCs w:val="24"/>
              </w:rPr>
            </w:pPr>
            <w:r w:rsidRPr="007660F5">
              <w:rPr>
                <w:color w:val="000000"/>
                <w:szCs w:val="24"/>
              </w:rPr>
              <w:t>Содержание функций</w:t>
            </w:r>
          </w:p>
        </w:tc>
      </w:tr>
      <w:tr w:rsidR="00F815D8" w:rsidRPr="007660F5" w:rsidTr="007660F5">
        <w:trPr>
          <w:cantSplit/>
          <w:jc w:val="center"/>
        </w:trPr>
        <w:tc>
          <w:tcPr>
            <w:tcW w:w="1345" w:type="pct"/>
          </w:tcPr>
          <w:p w:rsidR="00F815D8" w:rsidRPr="007660F5" w:rsidRDefault="00F815D8" w:rsidP="007660F5">
            <w:pPr>
              <w:pStyle w:val="a7"/>
              <w:spacing w:line="360" w:lineRule="auto"/>
              <w:jc w:val="both"/>
              <w:rPr>
                <w:color w:val="000000"/>
                <w:szCs w:val="24"/>
              </w:rPr>
            </w:pPr>
            <w:r w:rsidRPr="007660F5">
              <w:rPr>
                <w:color w:val="000000"/>
                <w:szCs w:val="24"/>
              </w:rPr>
              <w:t>1. Преобразование производственного ассортимента в потребительский в соответствии со спросом</w:t>
            </w:r>
          </w:p>
        </w:tc>
        <w:tc>
          <w:tcPr>
            <w:tcW w:w="3655" w:type="pct"/>
          </w:tcPr>
          <w:p w:rsidR="00F815D8" w:rsidRPr="000D5680" w:rsidRDefault="00F815D8" w:rsidP="000D5680">
            <w:pPr>
              <w:pStyle w:val="a7"/>
              <w:tabs>
                <w:tab w:val="left" w:pos="0"/>
              </w:tabs>
              <w:spacing w:line="360" w:lineRule="auto"/>
              <w:jc w:val="both"/>
              <w:rPr>
                <w:b/>
                <w:color w:val="000000"/>
                <w:szCs w:val="24"/>
              </w:rPr>
            </w:pPr>
            <w:r w:rsidRPr="007660F5">
              <w:rPr>
                <w:color w:val="000000"/>
                <w:szCs w:val="24"/>
              </w:rPr>
              <w:t xml:space="preserve">Создание необходимого ассортимента для выполнения заказов клиентов. Особое значение данная функция приобретает в распределительной логистике, где торговый ассортимент включает огромный перечень товаров различных производителей, отличающихся функционально, по конструктивности, размеру, цвету </w:t>
            </w:r>
            <w:r w:rsidR="007660F5">
              <w:rPr>
                <w:color w:val="000000"/>
                <w:szCs w:val="24"/>
              </w:rPr>
              <w:t>и т.д.</w:t>
            </w:r>
            <w:r w:rsidRPr="007660F5">
              <w:rPr>
                <w:color w:val="000000"/>
                <w:szCs w:val="24"/>
              </w:rPr>
              <w:t xml:space="preserve"> Создание нужного ассортимента на складе содействует эффективному выполнению заказов потребителей и осуществлению более частых поставок и в том объеме, который требуется клиенту.</w:t>
            </w:r>
          </w:p>
        </w:tc>
      </w:tr>
      <w:tr w:rsidR="00F815D8" w:rsidRPr="007660F5" w:rsidTr="007660F5">
        <w:trPr>
          <w:cantSplit/>
          <w:jc w:val="center"/>
        </w:trPr>
        <w:tc>
          <w:tcPr>
            <w:tcW w:w="1345" w:type="pct"/>
          </w:tcPr>
          <w:p w:rsidR="00F815D8" w:rsidRPr="007660F5" w:rsidRDefault="00F815D8" w:rsidP="007660F5">
            <w:pPr>
              <w:pStyle w:val="a7"/>
              <w:spacing w:line="360" w:lineRule="auto"/>
              <w:jc w:val="both"/>
              <w:rPr>
                <w:color w:val="000000"/>
                <w:szCs w:val="24"/>
              </w:rPr>
            </w:pPr>
            <w:r w:rsidRPr="007660F5">
              <w:rPr>
                <w:color w:val="000000"/>
                <w:szCs w:val="24"/>
              </w:rPr>
              <w:t>2 Складирование и хранение</w:t>
            </w:r>
          </w:p>
        </w:tc>
        <w:tc>
          <w:tcPr>
            <w:tcW w:w="3655" w:type="pct"/>
          </w:tcPr>
          <w:p w:rsidR="00F815D8" w:rsidRPr="000D5680" w:rsidRDefault="00F815D8" w:rsidP="000D5680">
            <w:pPr>
              <w:pStyle w:val="a7"/>
              <w:tabs>
                <w:tab w:val="left" w:pos="0"/>
              </w:tabs>
              <w:spacing w:line="360" w:lineRule="auto"/>
              <w:jc w:val="both"/>
              <w:rPr>
                <w:b/>
                <w:color w:val="000000"/>
                <w:szCs w:val="24"/>
              </w:rPr>
            </w:pPr>
            <w:r w:rsidRPr="007660F5">
              <w:rPr>
                <w:color w:val="000000"/>
                <w:szCs w:val="24"/>
              </w:rPr>
              <w:t>Позволяет выравнивать временную разницу между выпуском продукции и ее потреблением и дает возможность осуществлять непрерывное производство и снабжение на базе создаваемых товарных запасов. Хранение товаров в распределительной системе необходимо также и в связи с сезонным потреблением некоторых товаров.</w:t>
            </w:r>
          </w:p>
        </w:tc>
      </w:tr>
      <w:tr w:rsidR="00F815D8" w:rsidRPr="007660F5" w:rsidTr="007660F5">
        <w:trPr>
          <w:cantSplit/>
          <w:jc w:val="center"/>
        </w:trPr>
        <w:tc>
          <w:tcPr>
            <w:tcW w:w="1345" w:type="pct"/>
          </w:tcPr>
          <w:p w:rsidR="00F815D8" w:rsidRPr="007660F5" w:rsidRDefault="00F815D8" w:rsidP="007660F5">
            <w:pPr>
              <w:pStyle w:val="a7"/>
              <w:spacing w:line="360" w:lineRule="auto"/>
              <w:jc w:val="both"/>
              <w:rPr>
                <w:color w:val="000000"/>
                <w:szCs w:val="24"/>
              </w:rPr>
            </w:pPr>
            <w:r w:rsidRPr="007660F5">
              <w:rPr>
                <w:color w:val="000000"/>
                <w:szCs w:val="24"/>
              </w:rPr>
              <w:t>3 Унитизация и транспортировка грузов</w:t>
            </w:r>
          </w:p>
        </w:tc>
        <w:tc>
          <w:tcPr>
            <w:tcW w:w="3655" w:type="pct"/>
          </w:tcPr>
          <w:p w:rsidR="00F815D8" w:rsidRPr="000D5680" w:rsidRDefault="00F815D8" w:rsidP="000D5680">
            <w:pPr>
              <w:pStyle w:val="a7"/>
              <w:tabs>
                <w:tab w:val="left" w:pos="0"/>
              </w:tabs>
              <w:spacing w:line="360" w:lineRule="auto"/>
              <w:jc w:val="both"/>
              <w:rPr>
                <w:b/>
                <w:color w:val="000000"/>
                <w:szCs w:val="24"/>
              </w:rPr>
            </w:pPr>
            <w:r w:rsidRPr="007660F5">
              <w:rPr>
                <w:color w:val="000000"/>
                <w:szCs w:val="24"/>
              </w:rPr>
              <w:t>Многие потребители заказывают со складов партии «меньше чем вагон» или «меньше чем трейлер», что значительно увеличивает издержки, связанные с доставкой таких грузов. Для сокращения транспортных расходов склад может осуществить функцию объединения (унитизацию) небольших партий грузов для нескольких клиентов, до полной загрузки транспортного средства.</w:t>
            </w:r>
          </w:p>
        </w:tc>
      </w:tr>
      <w:tr w:rsidR="00F815D8" w:rsidRPr="007660F5" w:rsidTr="007660F5">
        <w:trPr>
          <w:cantSplit/>
          <w:jc w:val="center"/>
        </w:trPr>
        <w:tc>
          <w:tcPr>
            <w:tcW w:w="1345" w:type="pct"/>
          </w:tcPr>
          <w:p w:rsidR="00F815D8" w:rsidRPr="007660F5" w:rsidRDefault="00F815D8" w:rsidP="007660F5">
            <w:pPr>
              <w:pStyle w:val="a7"/>
              <w:spacing w:line="360" w:lineRule="auto"/>
              <w:jc w:val="both"/>
              <w:rPr>
                <w:color w:val="000000"/>
                <w:szCs w:val="24"/>
              </w:rPr>
            </w:pPr>
            <w:r w:rsidRPr="007660F5">
              <w:rPr>
                <w:color w:val="000000"/>
                <w:szCs w:val="24"/>
              </w:rPr>
              <w:t>4 Предоставление услуг</w:t>
            </w:r>
          </w:p>
        </w:tc>
        <w:tc>
          <w:tcPr>
            <w:tcW w:w="3655" w:type="pct"/>
          </w:tcPr>
          <w:p w:rsidR="00F815D8" w:rsidRPr="007660F5" w:rsidRDefault="00F815D8" w:rsidP="007660F5">
            <w:pPr>
              <w:pStyle w:val="a7"/>
              <w:tabs>
                <w:tab w:val="left" w:pos="0"/>
              </w:tabs>
              <w:spacing w:line="360" w:lineRule="auto"/>
              <w:jc w:val="both"/>
              <w:rPr>
                <w:b/>
                <w:color w:val="000000"/>
                <w:szCs w:val="24"/>
              </w:rPr>
            </w:pPr>
            <w:r w:rsidRPr="007660F5">
              <w:rPr>
                <w:color w:val="000000"/>
                <w:szCs w:val="24"/>
              </w:rPr>
              <w:t>Очевидным аспектом этой функции является оказание клиентам различных услуг, обеспечивающих фирме высокий уровень обслуживания потребителей. Среди них:</w:t>
            </w:r>
          </w:p>
          <w:p w:rsidR="00F815D8" w:rsidRPr="007660F5" w:rsidRDefault="00F815D8" w:rsidP="007660F5">
            <w:pPr>
              <w:pStyle w:val="a7"/>
              <w:numPr>
                <w:ilvl w:val="1"/>
                <w:numId w:val="19"/>
              </w:numPr>
              <w:tabs>
                <w:tab w:val="left" w:pos="0"/>
              </w:tabs>
              <w:spacing w:line="360" w:lineRule="auto"/>
              <w:ind w:firstLine="0"/>
              <w:jc w:val="both"/>
              <w:rPr>
                <w:color w:val="000000"/>
                <w:szCs w:val="24"/>
              </w:rPr>
            </w:pPr>
            <w:r w:rsidRPr="007660F5">
              <w:rPr>
                <w:color w:val="000000"/>
                <w:szCs w:val="24"/>
              </w:rPr>
              <w:t xml:space="preserve">подготовка товаров для продажи (фасовка продукции, заполнение контейнеров, распаковка </w:t>
            </w:r>
            <w:r w:rsidR="007660F5">
              <w:rPr>
                <w:color w:val="000000"/>
                <w:szCs w:val="24"/>
              </w:rPr>
              <w:t>и т.д.</w:t>
            </w:r>
            <w:r w:rsidRPr="007660F5">
              <w:rPr>
                <w:color w:val="000000"/>
                <w:szCs w:val="24"/>
              </w:rPr>
              <w:t>);</w:t>
            </w:r>
          </w:p>
          <w:p w:rsidR="00F815D8" w:rsidRPr="007660F5" w:rsidRDefault="00F815D8" w:rsidP="007660F5">
            <w:pPr>
              <w:pStyle w:val="a7"/>
              <w:numPr>
                <w:ilvl w:val="1"/>
                <w:numId w:val="19"/>
              </w:numPr>
              <w:tabs>
                <w:tab w:val="left" w:pos="0"/>
              </w:tabs>
              <w:spacing w:line="360" w:lineRule="auto"/>
              <w:ind w:firstLine="0"/>
              <w:jc w:val="both"/>
              <w:rPr>
                <w:color w:val="000000"/>
                <w:szCs w:val="24"/>
              </w:rPr>
            </w:pPr>
            <w:r w:rsidRPr="007660F5">
              <w:rPr>
                <w:color w:val="000000"/>
                <w:szCs w:val="24"/>
              </w:rPr>
              <w:t>проверка</w:t>
            </w:r>
            <w:r w:rsidR="007660F5" w:rsidRPr="007660F5">
              <w:rPr>
                <w:color w:val="000000"/>
                <w:szCs w:val="24"/>
              </w:rPr>
              <w:t xml:space="preserve"> </w:t>
            </w:r>
            <w:r w:rsidRPr="007660F5">
              <w:rPr>
                <w:color w:val="000000"/>
                <w:szCs w:val="24"/>
              </w:rPr>
              <w:t>функционирования приборов и оборудования, монтаж;</w:t>
            </w:r>
          </w:p>
          <w:p w:rsidR="00F815D8" w:rsidRPr="007660F5" w:rsidRDefault="00F815D8" w:rsidP="007660F5">
            <w:pPr>
              <w:pStyle w:val="a7"/>
              <w:numPr>
                <w:ilvl w:val="1"/>
                <w:numId w:val="19"/>
              </w:numPr>
              <w:tabs>
                <w:tab w:val="left" w:pos="0"/>
              </w:tabs>
              <w:spacing w:line="360" w:lineRule="auto"/>
              <w:ind w:firstLine="0"/>
              <w:jc w:val="both"/>
              <w:rPr>
                <w:color w:val="000000"/>
                <w:szCs w:val="24"/>
              </w:rPr>
            </w:pPr>
            <w:r w:rsidRPr="007660F5">
              <w:rPr>
                <w:color w:val="000000"/>
                <w:szCs w:val="24"/>
              </w:rPr>
              <w:t>придание продукции товарного вида, предварительная обработка (например, древесины);</w:t>
            </w:r>
          </w:p>
          <w:p w:rsidR="00F815D8" w:rsidRPr="007660F5" w:rsidRDefault="00F815D8" w:rsidP="000D5680">
            <w:pPr>
              <w:pStyle w:val="a7"/>
              <w:numPr>
                <w:ilvl w:val="1"/>
                <w:numId w:val="19"/>
              </w:numPr>
              <w:tabs>
                <w:tab w:val="left" w:pos="0"/>
              </w:tabs>
              <w:spacing w:line="360" w:lineRule="auto"/>
              <w:ind w:firstLine="0"/>
              <w:jc w:val="both"/>
              <w:rPr>
                <w:color w:val="000000"/>
                <w:szCs w:val="24"/>
              </w:rPr>
            </w:pPr>
            <w:r w:rsidRPr="007660F5">
              <w:rPr>
                <w:color w:val="000000"/>
                <w:szCs w:val="24"/>
              </w:rPr>
              <w:t xml:space="preserve">транспортно-экспедиционные услуги </w:t>
            </w:r>
            <w:r w:rsidR="007660F5">
              <w:rPr>
                <w:color w:val="000000"/>
                <w:szCs w:val="24"/>
              </w:rPr>
              <w:t>и т.д.</w:t>
            </w:r>
          </w:p>
        </w:tc>
      </w:tr>
    </w:tbl>
    <w:p w:rsidR="00F815D8" w:rsidRPr="007660F5" w:rsidRDefault="00F815D8" w:rsidP="007660F5">
      <w:pPr>
        <w:pStyle w:val="a7"/>
        <w:spacing w:line="360" w:lineRule="auto"/>
        <w:ind w:firstLine="709"/>
        <w:jc w:val="both"/>
        <w:rPr>
          <w:color w:val="000000"/>
          <w:sz w:val="28"/>
          <w:szCs w:val="28"/>
        </w:rPr>
      </w:pPr>
    </w:p>
    <w:p w:rsidR="00F815D8" w:rsidRPr="007660F5" w:rsidRDefault="00F815D8" w:rsidP="007660F5">
      <w:pPr>
        <w:pStyle w:val="a7"/>
        <w:tabs>
          <w:tab w:val="left" w:pos="0"/>
        </w:tabs>
        <w:spacing w:line="360" w:lineRule="auto"/>
        <w:ind w:firstLine="709"/>
        <w:jc w:val="both"/>
        <w:rPr>
          <w:color w:val="000000"/>
          <w:sz w:val="28"/>
          <w:szCs w:val="28"/>
        </w:rPr>
      </w:pPr>
      <w:r w:rsidRPr="007660F5">
        <w:rPr>
          <w:color w:val="000000"/>
          <w:sz w:val="28"/>
          <w:szCs w:val="28"/>
        </w:rPr>
        <w:t xml:space="preserve">Первый вопрос, который должен быть рассмотрен фирмой при решении проблемы обеспечения складской площадью, </w:t>
      </w:r>
      <w:r w:rsidR="007660F5">
        <w:rPr>
          <w:color w:val="000000"/>
          <w:sz w:val="28"/>
          <w:szCs w:val="28"/>
        </w:rPr>
        <w:t>–</w:t>
      </w:r>
      <w:r w:rsidR="007660F5" w:rsidRPr="007660F5">
        <w:rPr>
          <w:color w:val="000000"/>
          <w:sz w:val="28"/>
          <w:szCs w:val="28"/>
        </w:rPr>
        <w:t xml:space="preserve"> </w:t>
      </w:r>
      <w:r w:rsidRPr="007660F5">
        <w:rPr>
          <w:color w:val="000000"/>
          <w:sz w:val="28"/>
          <w:szCs w:val="28"/>
        </w:rPr>
        <w:t>это владение складом. Возможные альтернативы владения складами представлены на диаграмме 1.</w:t>
      </w:r>
    </w:p>
    <w:p w:rsidR="00F815D8" w:rsidRPr="007660F5" w:rsidRDefault="000D5680" w:rsidP="007660F5">
      <w:pPr>
        <w:pStyle w:val="a7"/>
        <w:tabs>
          <w:tab w:val="left" w:pos="0"/>
        </w:tabs>
        <w:spacing w:line="360" w:lineRule="auto"/>
        <w:ind w:firstLine="709"/>
        <w:jc w:val="both"/>
        <w:rPr>
          <w:color w:val="000000"/>
          <w:sz w:val="28"/>
          <w:szCs w:val="28"/>
        </w:rPr>
      </w:pPr>
      <w:r>
        <w:rPr>
          <w:color w:val="000000"/>
          <w:sz w:val="28"/>
          <w:szCs w:val="28"/>
        </w:rPr>
        <w:br w:type="page"/>
      </w:r>
      <w:r w:rsidR="00783EFF">
        <w:rPr>
          <w:color w:val="000000"/>
          <w:sz w:val="28"/>
          <w:szCs w:val="28"/>
        </w:rPr>
      </w:r>
      <w:r w:rsidR="00783EFF">
        <w:rPr>
          <w:color w:val="000000"/>
          <w:sz w:val="28"/>
          <w:szCs w:val="28"/>
        </w:rPr>
        <w:pict>
          <v:group id="_x0000_s1026" editas="orgchart" style="width:6in;height:3in;mso-position-horizontal-relative:char;mso-position-vertical-relative:line" coordorigin="1633,6045" coordsize="7200,1800">
            <o:lock v:ext="edit" aspectratio="t"/>
            <o:diagram v:ext="edit" dgmstyle="0" dgmscalex="78643" dgmscaley="157286" dgmfontsize="14" constrainbounds="0,0,0,0">
              <o:relationtable v:ext="edit">
                <o:rel v:ext="edit" idsrc="#_s1031" iddest="#_s1031"/>
                <o:rel v:ext="edit" idsrc="#_s1032" iddest="#_s1031" idcntr="#_s1030"/>
                <o:rel v:ext="edit" idsrc="#_s1033" iddest="#_s1031" idcntr="#_s1029"/>
                <o:rel v:ext="edit" idsrc="#_s1034" iddest="#_s1031"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33;top:6045;width:7200;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6313;top:5685;width:360;height:2520;rotation:270;flip:x" o:connectortype="elbow" adj="4500,18514,-183600" strokeweight="2.25pt"/>
            <v:shapetype id="_x0000_t32" coordsize="21600,21600" o:spt="32" o:oned="t" path="m,l21600,21600e" filled="f">
              <v:path arrowok="t" fillok="f" o:connecttype="none"/>
              <o:lock v:ext="edit" shapetype="t"/>
            </v:shapetype>
            <v:shape id="_s1029" o:spid="_x0000_s1029" type="#_x0000_t32" style="position:absolute;left:5054;top:6944;width:360;height:1;rotation:270" o:connectortype="elbow" adj="-108000,-1,-108000" strokeweight="2.25pt"/>
            <v:shape id="_s1030" o:spid="_x0000_s1030" type="#_x0000_t34" style="position:absolute;left:3793;top:5685;width:360;height:2520;rotation:270" o:connectortype="elbow" adj="4500,-18514,-32400" strokeweight="2.25pt"/>
            <v:roundrect id="_s1031" o:spid="_x0000_s1031" style="position:absolute;left:4153;top:6045;width:2160;height:720;v-text-anchor:middle" arcsize="10923f" o:dgmlayout="0" o:dgmnodekind="1" fillcolor="#bbe0e3">
              <v:textbox style="mso-next-textbox:#_s1031" inset="0,0,0,0">
                <w:txbxContent>
                  <w:p w:rsidR="00E13088" w:rsidRDefault="00E13088" w:rsidP="00F815D8">
                    <w:pPr>
                      <w:spacing w:before="0" w:after="0"/>
                      <w:jc w:val="center"/>
                      <w:rPr>
                        <w:sz w:val="28"/>
                        <w:szCs w:val="28"/>
                      </w:rPr>
                    </w:pPr>
                    <w:r w:rsidRPr="00BC7FC2">
                      <w:rPr>
                        <w:sz w:val="28"/>
                        <w:szCs w:val="28"/>
                      </w:rPr>
                      <w:t>Альтернативы</w:t>
                    </w:r>
                    <w:r>
                      <w:rPr>
                        <w:sz w:val="28"/>
                        <w:szCs w:val="28"/>
                      </w:rPr>
                      <w:t xml:space="preserve"> владения     </w:t>
                    </w:r>
                  </w:p>
                  <w:p w:rsidR="00E13088" w:rsidRPr="00BC7FC2" w:rsidRDefault="00E13088" w:rsidP="00F815D8">
                    <w:pPr>
                      <w:spacing w:before="0" w:after="0"/>
                      <w:jc w:val="center"/>
                      <w:rPr>
                        <w:sz w:val="28"/>
                        <w:szCs w:val="28"/>
                      </w:rPr>
                    </w:pPr>
                    <w:r>
                      <w:rPr>
                        <w:sz w:val="28"/>
                        <w:szCs w:val="28"/>
                      </w:rPr>
                      <w:t>складом</w:t>
                    </w:r>
                  </w:p>
                </w:txbxContent>
              </v:textbox>
            </v:roundrect>
            <v:roundrect id="_s1032" o:spid="_x0000_s1032" style="position:absolute;left:1633;top:7125;width:2160;height:720;v-text-anchor:middle" arcsize="10923f" o:dgmlayout="0" o:dgmnodekind="0" fillcolor="#bbe0e3">
              <v:textbox style="mso-next-textbox:#_s1032" inset="0,0,0,0">
                <w:txbxContent>
                  <w:p w:rsidR="00E13088" w:rsidRPr="00BC7FC2" w:rsidRDefault="00E13088" w:rsidP="00F815D8">
                    <w:pPr>
                      <w:spacing w:before="0" w:after="0"/>
                      <w:jc w:val="center"/>
                      <w:rPr>
                        <w:sz w:val="28"/>
                        <w:szCs w:val="28"/>
                      </w:rPr>
                    </w:pPr>
                    <w:r>
                      <w:rPr>
                        <w:sz w:val="28"/>
                        <w:szCs w:val="28"/>
                      </w:rPr>
                      <w:t>Приобретение склада</w:t>
                    </w:r>
                    <w:r w:rsidRPr="00BC7FC2">
                      <w:rPr>
                        <w:sz w:val="28"/>
                        <w:szCs w:val="28"/>
                      </w:rPr>
                      <w:t xml:space="preserve"> в собственность</w:t>
                    </w:r>
                  </w:p>
                </w:txbxContent>
              </v:textbox>
            </v:roundrect>
            <v:roundrect id="_s1033" o:spid="_x0000_s1033" style="position:absolute;left:4153;top:7125;width:2160;height:720;v-text-anchor:middle" arcsize="10923f" o:dgmlayout="0" o:dgmnodekind="0" fillcolor="#bbe0e3">
              <v:textbox style="mso-next-textbox:#_s1033" inset="0,0,0,0">
                <w:txbxContent>
                  <w:p w:rsidR="00E13088" w:rsidRPr="00BC7FC2" w:rsidRDefault="00E13088" w:rsidP="00F815D8">
                    <w:pPr>
                      <w:spacing w:before="0" w:after="0"/>
                      <w:jc w:val="center"/>
                      <w:rPr>
                        <w:sz w:val="28"/>
                        <w:szCs w:val="28"/>
                      </w:rPr>
                    </w:pPr>
                    <w:r w:rsidRPr="00BC7FC2">
                      <w:rPr>
                        <w:sz w:val="28"/>
                        <w:szCs w:val="28"/>
                      </w:rPr>
                      <w:t>Использование складов общего пользования</w:t>
                    </w:r>
                  </w:p>
                </w:txbxContent>
              </v:textbox>
            </v:roundrect>
            <v:roundrect id="_s1034" o:spid="_x0000_s1034" style="position:absolute;left:6673;top:7125;width:2160;height:720;v-text-anchor:middle" arcsize="10923f" o:dgmlayout="0" o:dgmnodekind="0" fillcolor="#bbe0e3">
              <v:textbox style="mso-next-textbox:#_s1034" inset="0,0,0,0">
                <w:txbxContent>
                  <w:p w:rsidR="00E13088" w:rsidRPr="00BC7FC2" w:rsidRDefault="00E13088" w:rsidP="00F815D8">
                    <w:pPr>
                      <w:spacing w:before="0" w:after="0"/>
                      <w:jc w:val="center"/>
                      <w:rPr>
                        <w:sz w:val="28"/>
                        <w:szCs w:val="28"/>
                      </w:rPr>
                    </w:pPr>
                    <w:r w:rsidRPr="00BC7FC2">
                      <w:rPr>
                        <w:sz w:val="28"/>
                        <w:szCs w:val="28"/>
                      </w:rPr>
                      <w:t>Лизинг, т.е. взятие в аренду здания и оборудования за определенную ежегодную плату</w:t>
                    </w:r>
                  </w:p>
                </w:txbxContent>
              </v:textbox>
            </v:roundrect>
            <w10:wrap type="none"/>
            <w10:anchorlock/>
          </v:group>
        </w:pict>
      </w:r>
    </w:p>
    <w:p w:rsidR="00F815D8" w:rsidRPr="007660F5" w:rsidRDefault="00F815D8" w:rsidP="007660F5">
      <w:pPr>
        <w:pStyle w:val="a7"/>
        <w:tabs>
          <w:tab w:val="left" w:pos="0"/>
        </w:tabs>
        <w:spacing w:line="360" w:lineRule="auto"/>
        <w:ind w:firstLine="709"/>
        <w:jc w:val="both"/>
        <w:rPr>
          <w:color w:val="000000"/>
          <w:sz w:val="28"/>
          <w:szCs w:val="28"/>
        </w:rPr>
      </w:pPr>
      <w:r w:rsidRPr="007660F5">
        <w:rPr>
          <w:color w:val="000000"/>
          <w:sz w:val="28"/>
          <w:szCs w:val="28"/>
        </w:rPr>
        <w:t>Диаграмма 1 – Возможные альтернативы владения складом.</w:t>
      </w:r>
    </w:p>
    <w:p w:rsidR="000D5680" w:rsidRDefault="000D5680" w:rsidP="007660F5">
      <w:pPr>
        <w:pStyle w:val="a7"/>
        <w:tabs>
          <w:tab w:val="left" w:pos="0"/>
        </w:tabs>
        <w:spacing w:line="360" w:lineRule="auto"/>
        <w:ind w:firstLine="709"/>
        <w:jc w:val="both"/>
        <w:rPr>
          <w:color w:val="000000"/>
          <w:sz w:val="28"/>
          <w:szCs w:val="28"/>
        </w:rPr>
      </w:pPr>
    </w:p>
    <w:p w:rsidR="007660F5" w:rsidRDefault="00F815D8" w:rsidP="007660F5">
      <w:pPr>
        <w:pStyle w:val="a7"/>
        <w:tabs>
          <w:tab w:val="left" w:pos="0"/>
        </w:tabs>
        <w:spacing w:line="360" w:lineRule="auto"/>
        <w:ind w:firstLine="709"/>
        <w:jc w:val="both"/>
        <w:rPr>
          <w:color w:val="000000"/>
          <w:sz w:val="28"/>
          <w:szCs w:val="28"/>
        </w:rPr>
      </w:pPr>
      <w:r w:rsidRPr="007660F5">
        <w:rPr>
          <w:color w:val="000000"/>
          <w:sz w:val="28"/>
          <w:szCs w:val="28"/>
        </w:rPr>
        <w:t>Третий вариант владения складом (лизинг) близок к приобретению склада и в данном случае может рассматриваться как первая альтернатива.</w:t>
      </w:r>
    </w:p>
    <w:p w:rsidR="00F815D8" w:rsidRPr="007660F5" w:rsidRDefault="00F815D8" w:rsidP="007660F5">
      <w:pPr>
        <w:pStyle w:val="a7"/>
        <w:tabs>
          <w:tab w:val="left" w:pos="0"/>
        </w:tabs>
        <w:spacing w:line="360" w:lineRule="auto"/>
        <w:ind w:firstLine="709"/>
        <w:jc w:val="both"/>
        <w:rPr>
          <w:color w:val="000000"/>
          <w:sz w:val="28"/>
          <w:szCs w:val="28"/>
        </w:rPr>
      </w:pPr>
      <w:r w:rsidRPr="007660F5">
        <w:rPr>
          <w:color w:val="000000"/>
          <w:sz w:val="28"/>
          <w:szCs w:val="28"/>
        </w:rPr>
        <w:t>Выбор между этими вариантами или их комбинацией – одна из самых главных проблем в складировании. Комбинация собственного склада и СОП особенно привлекательна и экономически оправдана, если фирма реализует свою продукцию во многих различных регионах и в случае сезонного спроса на товар. Это решение должно быть направлено на поиск компромисса. Оба случая имеют и преимущества, и недостатки. При выборе одного из них обычно решающим является условие минимума затрат</w:t>
      </w:r>
      <w:r w:rsidR="007660F5" w:rsidRPr="007660F5">
        <w:rPr>
          <w:color w:val="000000"/>
          <w:sz w:val="28"/>
          <w:szCs w:val="28"/>
        </w:rPr>
        <w:t>.</w:t>
      </w:r>
      <w:r w:rsidR="007660F5">
        <w:rPr>
          <w:color w:val="000000"/>
          <w:sz w:val="28"/>
          <w:szCs w:val="28"/>
        </w:rPr>
        <w:t xml:space="preserve"> </w:t>
      </w:r>
      <w:r w:rsidR="007660F5" w:rsidRPr="007660F5">
        <w:rPr>
          <w:color w:val="000000"/>
          <w:sz w:val="28"/>
          <w:szCs w:val="28"/>
        </w:rPr>
        <w:t>[5</w:t>
      </w:r>
      <w:r w:rsidRPr="007660F5">
        <w:rPr>
          <w:color w:val="000000"/>
          <w:sz w:val="28"/>
          <w:szCs w:val="28"/>
        </w:rPr>
        <w:t>]</w:t>
      </w:r>
    </w:p>
    <w:p w:rsidR="00F815D8" w:rsidRPr="007660F5" w:rsidRDefault="00F815D8" w:rsidP="007660F5">
      <w:pPr>
        <w:pStyle w:val="a7"/>
        <w:tabs>
          <w:tab w:val="left" w:pos="0"/>
        </w:tabs>
        <w:spacing w:line="360" w:lineRule="auto"/>
        <w:ind w:firstLine="709"/>
        <w:jc w:val="both"/>
        <w:rPr>
          <w:color w:val="000000"/>
          <w:sz w:val="28"/>
          <w:szCs w:val="28"/>
        </w:rPr>
      </w:pPr>
      <w:r w:rsidRPr="007660F5">
        <w:rPr>
          <w:color w:val="000000"/>
          <w:sz w:val="28"/>
          <w:szCs w:val="28"/>
        </w:rPr>
        <w:t>Складам общего пользования следует отдавать предпочтение при низком объеме оборота фирмы или сезонности хранимого товара. К выбору СОП прибегают в случаях, когда фирма внедряется на новый рынок, где уровень стабильности продаж либо неизвестен, либо непостоянен. СОП не требуют инвестиций фирмы в развитие складского хозяйства. Малые и средние фирмы, ограничивающие сбыт своей продукции одним или несколькими близлежащими регионами, имеют, как правило, один склад. Для крупных же фирм с большим национальным и межнациональным рынком этот вопрос оказывается очень сложным, в его решении приходится преодолевать значительные трудности.</w:t>
      </w:r>
    </w:p>
    <w:p w:rsidR="00F815D8" w:rsidRPr="007660F5" w:rsidRDefault="00F815D8" w:rsidP="007660F5">
      <w:pPr>
        <w:pStyle w:val="a7"/>
        <w:tabs>
          <w:tab w:val="left" w:pos="0"/>
        </w:tabs>
        <w:spacing w:line="360" w:lineRule="auto"/>
        <w:ind w:firstLine="709"/>
        <w:jc w:val="both"/>
        <w:rPr>
          <w:color w:val="000000"/>
          <w:sz w:val="28"/>
          <w:szCs w:val="28"/>
        </w:rPr>
      </w:pPr>
      <w:r w:rsidRPr="007660F5">
        <w:rPr>
          <w:color w:val="000000"/>
          <w:sz w:val="28"/>
          <w:szCs w:val="28"/>
        </w:rPr>
        <w:t xml:space="preserve">Территориальное размещение складов и их количество определяется мощностью материальных потоков и их рациональной организацией, спросом на рынке сбыта, размерами региона сбыта и концентрацией в нем потребителей, относительным расположением поставщиков и покупателей, особенностями коммуникационных связей </w:t>
      </w:r>
      <w:r w:rsidR="007660F5">
        <w:rPr>
          <w:color w:val="000000"/>
          <w:sz w:val="28"/>
          <w:szCs w:val="28"/>
        </w:rPr>
        <w:t>и т.д.</w:t>
      </w:r>
    </w:p>
    <w:p w:rsidR="00E27C70" w:rsidRPr="007660F5" w:rsidRDefault="00E27C70" w:rsidP="007660F5">
      <w:pPr>
        <w:pStyle w:val="a7"/>
        <w:tabs>
          <w:tab w:val="left" w:pos="0"/>
          <w:tab w:val="left" w:pos="9498"/>
        </w:tabs>
        <w:spacing w:line="360" w:lineRule="auto"/>
        <w:ind w:firstLine="709"/>
        <w:jc w:val="both"/>
        <w:rPr>
          <w:color w:val="000000"/>
          <w:sz w:val="28"/>
          <w:szCs w:val="28"/>
        </w:rPr>
      </w:pPr>
      <w:r w:rsidRPr="007660F5">
        <w:rPr>
          <w:color w:val="000000"/>
          <w:sz w:val="28"/>
          <w:szCs w:val="28"/>
        </w:rPr>
        <w:t>При увеличении числа складов в системе транспортные затраты и упущенная выгода от продаж уменьшаются пропорционально увеличению загрузки транспортного средства. Увеличение числа складов приближает их к потребителю, а значит, сокращается расстояние доставки, что и приводит к уменьшению транспортных расходов.</w:t>
      </w:r>
    </w:p>
    <w:p w:rsidR="00E27C70" w:rsidRPr="007660F5" w:rsidRDefault="00E27C70" w:rsidP="007660F5">
      <w:pPr>
        <w:pStyle w:val="a7"/>
        <w:tabs>
          <w:tab w:val="left" w:pos="0"/>
        </w:tabs>
        <w:spacing w:line="360" w:lineRule="auto"/>
        <w:ind w:firstLine="709"/>
        <w:jc w:val="both"/>
        <w:rPr>
          <w:color w:val="000000"/>
          <w:sz w:val="28"/>
          <w:szCs w:val="28"/>
        </w:rPr>
      </w:pPr>
      <w:r w:rsidRPr="007660F5">
        <w:rPr>
          <w:color w:val="000000"/>
          <w:sz w:val="28"/>
          <w:szCs w:val="28"/>
        </w:rPr>
        <w:t>При максимальном приближении складов к потребителям появляется возможность более четко выполнять заказы клиентов, быстрее реагировать на изменения их потребностей, что в итоге позволяет сократить расходы от упущенных продаж. Это тем более актуально в распределительной системе, где клиентом выступает розничная сеть, стремящаяся к сокращению собственных складских площадей и предпочитающая заказы мелкими партиями, но с более частой периодичностью поставки.</w:t>
      </w:r>
    </w:p>
    <w:p w:rsidR="00F815D8" w:rsidRPr="007660F5" w:rsidRDefault="00E27C70" w:rsidP="007660F5">
      <w:pPr>
        <w:pStyle w:val="a7"/>
        <w:tabs>
          <w:tab w:val="left" w:pos="0"/>
        </w:tabs>
        <w:spacing w:line="360" w:lineRule="auto"/>
        <w:ind w:firstLine="709"/>
        <w:jc w:val="both"/>
        <w:rPr>
          <w:color w:val="000000"/>
          <w:sz w:val="28"/>
          <w:szCs w:val="28"/>
        </w:rPr>
      </w:pPr>
      <w:r w:rsidRPr="007660F5">
        <w:rPr>
          <w:color w:val="000000"/>
          <w:sz w:val="28"/>
          <w:szCs w:val="28"/>
        </w:rPr>
        <w:t xml:space="preserve">При определении складских мощностей необходимо учитывать требования, предъявляемые к условиям и срокам хранения конкретного вида сырья, материалов, готовой продукции </w:t>
      </w:r>
      <w:r w:rsidR="007660F5">
        <w:rPr>
          <w:color w:val="000000"/>
          <w:sz w:val="28"/>
          <w:szCs w:val="28"/>
        </w:rPr>
        <w:t>и т.д.</w:t>
      </w:r>
      <w:r w:rsidRPr="007660F5">
        <w:rPr>
          <w:color w:val="000000"/>
          <w:sz w:val="28"/>
          <w:szCs w:val="28"/>
        </w:rPr>
        <w:t xml:space="preserve"> Для хранения таких видов сырья, </w:t>
      </w:r>
      <w:r w:rsidR="00F815D8" w:rsidRPr="007660F5">
        <w:rPr>
          <w:color w:val="000000"/>
          <w:sz w:val="28"/>
          <w:szCs w:val="28"/>
        </w:rPr>
        <w:t>как уголь или песок, требования к складским мощностям могут быть удовлетворены предоставлением открытой площадки, содержание которой связано с незначительными затратами.</w:t>
      </w:r>
      <w:r w:rsidR="007660F5">
        <w:rPr>
          <w:color w:val="000000"/>
          <w:sz w:val="28"/>
          <w:szCs w:val="28"/>
        </w:rPr>
        <w:t xml:space="preserve"> </w:t>
      </w:r>
      <w:r w:rsidR="00F815D8" w:rsidRPr="007660F5">
        <w:rPr>
          <w:color w:val="000000"/>
          <w:sz w:val="28"/>
          <w:szCs w:val="28"/>
        </w:rPr>
        <w:t>При этом учитывается, что ущерб, который может быть нанесен сырью, оценивается</w:t>
      </w:r>
    </w:p>
    <w:p w:rsidR="00F815D8" w:rsidRPr="007660F5" w:rsidRDefault="00F815D8" w:rsidP="007660F5">
      <w:pPr>
        <w:spacing w:before="0" w:after="0" w:line="360" w:lineRule="auto"/>
        <w:ind w:firstLine="709"/>
        <w:jc w:val="both"/>
        <w:rPr>
          <w:color w:val="000000"/>
          <w:sz w:val="28"/>
          <w:szCs w:val="28"/>
        </w:rPr>
      </w:pPr>
      <w:r w:rsidRPr="007660F5">
        <w:rPr>
          <w:color w:val="000000"/>
          <w:sz w:val="28"/>
          <w:szCs w:val="28"/>
        </w:rPr>
        <w:t>в соответствии с тем, что стоимость самого сырья ниже стоимости готовой продукции. В то же время для хранения комплектующих, незаконченной и готовой продукции, стоимость которых высока, требуются специальные складские здания и сооружения, обеспечивающие их сохранность.</w:t>
      </w:r>
    </w:p>
    <w:p w:rsidR="00DD0057" w:rsidRPr="000D5680" w:rsidRDefault="000D5680" w:rsidP="007660F5">
      <w:pPr>
        <w:spacing w:before="0" w:after="0" w:line="360" w:lineRule="auto"/>
        <w:ind w:firstLine="709"/>
        <w:jc w:val="both"/>
        <w:rPr>
          <w:b/>
          <w:color w:val="000000"/>
          <w:sz w:val="28"/>
          <w:szCs w:val="28"/>
        </w:rPr>
      </w:pPr>
      <w:r>
        <w:rPr>
          <w:b/>
          <w:color w:val="000000"/>
          <w:sz w:val="28"/>
          <w:szCs w:val="28"/>
        </w:rPr>
        <w:br w:type="page"/>
      </w:r>
      <w:r w:rsidR="004B6D77" w:rsidRPr="000D5680">
        <w:rPr>
          <w:b/>
          <w:color w:val="000000"/>
          <w:sz w:val="28"/>
          <w:szCs w:val="28"/>
        </w:rPr>
        <w:t>1.3</w:t>
      </w:r>
      <w:r w:rsidR="002A7BD4" w:rsidRPr="000D5680">
        <w:rPr>
          <w:b/>
          <w:color w:val="000000"/>
          <w:sz w:val="28"/>
          <w:szCs w:val="28"/>
        </w:rPr>
        <w:t xml:space="preserve"> Логистический процесс на складе</w:t>
      </w:r>
    </w:p>
    <w:p w:rsidR="0023025D" w:rsidRPr="007660F5" w:rsidRDefault="0023025D" w:rsidP="007660F5">
      <w:pPr>
        <w:spacing w:before="0" w:after="0" w:line="360" w:lineRule="auto"/>
        <w:ind w:firstLine="709"/>
        <w:jc w:val="both"/>
        <w:rPr>
          <w:color w:val="000000"/>
          <w:sz w:val="28"/>
          <w:szCs w:val="28"/>
        </w:rPr>
      </w:pPr>
    </w:p>
    <w:p w:rsidR="000D5680" w:rsidRDefault="002A7BD4" w:rsidP="007660F5">
      <w:pPr>
        <w:spacing w:before="0" w:after="0" w:line="360" w:lineRule="auto"/>
        <w:ind w:firstLine="709"/>
        <w:jc w:val="both"/>
        <w:rPr>
          <w:color w:val="000000"/>
          <w:sz w:val="28"/>
          <w:szCs w:val="28"/>
        </w:rPr>
      </w:pPr>
      <w:r w:rsidRPr="007660F5">
        <w:rPr>
          <w:color w:val="000000"/>
          <w:sz w:val="28"/>
          <w:szCs w:val="28"/>
        </w:rPr>
        <w:t xml:space="preserve">Логистический процесс на складе весьма сложен, поскольку требует полной согласованности функций снабжения запасами, </w:t>
      </w:r>
      <w:r w:rsidR="00F4398A" w:rsidRPr="007660F5">
        <w:rPr>
          <w:color w:val="000000"/>
          <w:sz w:val="28"/>
          <w:szCs w:val="28"/>
        </w:rPr>
        <w:t xml:space="preserve">переработки груза и физического распределения заказов. Практически логистика на складе охватывает все </w:t>
      </w:r>
      <w:r w:rsidR="000F7DC5" w:rsidRPr="007660F5">
        <w:rPr>
          <w:color w:val="000000"/>
          <w:sz w:val="28"/>
          <w:szCs w:val="28"/>
        </w:rPr>
        <w:t>основные функциональные области, рассматриваемые на микроуровне.</w:t>
      </w:r>
    </w:p>
    <w:p w:rsidR="00F6396C" w:rsidRPr="007660F5" w:rsidRDefault="00F6396C" w:rsidP="007660F5">
      <w:pPr>
        <w:spacing w:before="0" w:after="0" w:line="360" w:lineRule="auto"/>
        <w:ind w:firstLine="709"/>
        <w:jc w:val="both"/>
        <w:rPr>
          <w:color w:val="000000"/>
          <w:sz w:val="28"/>
          <w:szCs w:val="28"/>
        </w:rPr>
      </w:pPr>
      <w:r w:rsidRPr="007660F5">
        <w:rPr>
          <w:color w:val="000000"/>
          <w:sz w:val="28"/>
          <w:szCs w:val="28"/>
        </w:rPr>
        <w:t>Функционирование всех составляющих логистического процесса должно рассматриваться во взаимосвязи и взаимозависимости. Такой подход позволяет не только четко координировать деятельность служб склада, он является основной планирования и контроля за продвижением груза на складе с минимальными затратами. Условно весь процесс можно разделить на три части: 1) операции направленные на координацию службы закупки; 2</w:t>
      </w:r>
      <w:r w:rsidR="007660F5" w:rsidRPr="007660F5">
        <w:rPr>
          <w:color w:val="000000"/>
          <w:sz w:val="28"/>
          <w:szCs w:val="28"/>
        </w:rPr>
        <w:t>)</w:t>
      </w:r>
      <w:r w:rsidR="007660F5">
        <w:rPr>
          <w:color w:val="000000"/>
          <w:sz w:val="28"/>
          <w:szCs w:val="28"/>
        </w:rPr>
        <w:t xml:space="preserve"> </w:t>
      </w:r>
      <w:r w:rsidR="007660F5" w:rsidRPr="007660F5">
        <w:rPr>
          <w:color w:val="000000"/>
          <w:sz w:val="28"/>
          <w:szCs w:val="28"/>
        </w:rPr>
        <w:t>о</w:t>
      </w:r>
      <w:r w:rsidRPr="007660F5">
        <w:rPr>
          <w:color w:val="000000"/>
          <w:sz w:val="28"/>
          <w:szCs w:val="28"/>
        </w:rPr>
        <w:t>перации, непосредственно связанные с переработкой груза и его документацией; 3) операции направленные на координацию службы продаж.</w:t>
      </w:r>
    </w:p>
    <w:p w:rsidR="005C1D9B" w:rsidRPr="007660F5" w:rsidRDefault="005C1D9B" w:rsidP="007660F5">
      <w:pPr>
        <w:spacing w:before="0" w:after="0" w:line="360" w:lineRule="auto"/>
        <w:ind w:firstLine="709"/>
        <w:jc w:val="both"/>
        <w:rPr>
          <w:color w:val="000000"/>
          <w:sz w:val="28"/>
          <w:szCs w:val="28"/>
        </w:rPr>
      </w:pPr>
      <w:r w:rsidRPr="007660F5">
        <w:rPr>
          <w:color w:val="000000"/>
          <w:sz w:val="28"/>
          <w:szCs w:val="28"/>
        </w:rPr>
        <w:t>Снабжение запасами.</w:t>
      </w:r>
      <w:r w:rsidR="004461C8" w:rsidRPr="007660F5">
        <w:rPr>
          <w:b/>
          <w:color w:val="000000"/>
          <w:sz w:val="28"/>
          <w:szCs w:val="28"/>
        </w:rPr>
        <w:t xml:space="preserve"> </w:t>
      </w:r>
      <w:r w:rsidR="004461C8" w:rsidRPr="007660F5">
        <w:rPr>
          <w:color w:val="000000"/>
          <w:sz w:val="28"/>
          <w:szCs w:val="28"/>
        </w:rPr>
        <w:t>Координация службы</w:t>
      </w:r>
      <w:r w:rsidR="007844E4" w:rsidRPr="007660F5">
        <w:rPr>
          <w:color w:val="000000"/>
          <w:sz w:val="28"/>
          <w:szCs w:val="28"/>
        </w:rPr>
        <w:t xml:space="preserve"> закупки осуществляется в ходе </w:t>
      </w:r>
      <w:r w:rsidR="004461C8" w:rsidRPr="007660F5">
        <w:rPr>
          <w:color w:val="000000"/>
          <w:sz w:val="28"/>
          <w:szCs w:val="28"/>
        </w:rPr>
        <w:t>операций по снабжению запасами и посредством контроля за ведением поставок. Основная задача снабжения запасами состоит в обеспечении склада товаром (или материалом) в соответствии с возможностями его переработки на данный период</w:t>
      </w:r>
      <w:r w:rsidR="009247D5" w:rsidRPr="007660F5">
        <w:rPr>
          <w:color w:val="000000"/>
          <w:sz w:val="28"/>
          <w:szCs w:val="28"/>
        </w:rPr>
        <w:t xml:space="preserve"> при полном удовлетворении заказов потребителей. Поэтому определение потребности в закупке запасов должно согласовываться со службой продаж и имеющейся мощностью склада.</w:t>
      </w:r>
    </w:p>
    <w:p w:rsidR="00C80FBD" w:rsidRPr="007660F5" w:rsidRDefault="003B156B" w:rsidP="007660F5">
      <w:pPr>
        <w:spacing w:before="0" w:after="0" w:line="360" w:lineRule="auto"/>
        <w:ind w:firstLine="709"/>
        <w:jc w:val="both"/>
        <w:rPr>
          <w:color w:val="000000"/>
          <w:sz w:val="28"/>
          <w:szCs w:val="28"/>
        </w:rPr>
      </w:pPr>
      <w:r w:rsidRPr="007660F5">
        <w:rPr>
          <w:color w:val="000000"/>
          <w:sz w:val="28"/>
          <w:szCs w:val="28"/>
        </w:rPr>
        <w:t>Контроль за поставками. Учет и контроль за поступлением запасов и отправкой</w:t>
      </w:r>
      <w:r w:rsidR="001D2508" w:rsidRPr="007660F5">
        <w:rPr>
          <w:color w:val="000000"/>
          <w:sz w:val="28"/>
          <w:szCs w:val="28"/>
        </w:rPr>
        <w:t xml:space="preserve"> заказов позволяет обеспечить ритмичность переработки грузопотоков, максимальное использование</w:t>
      </w:r>
      <w:r w:rsidR="0067328F" w:rsidRPr="007660F5">
        <w:rPr>
          <w:color w:val="000000"/>
          <w:sz w:val="28"/>
          <w:szCs w:val="28"/>
        </w:rPr>
        <w:t xml:space="preserve"> имеющегося объема склада и необходимые условия хранения запасов и тем </w:t>
      </w:r>
      <w:r w:rsidR="00C80FBD" w:rsidRPr="007660F5">
        <w:rPr>
          <w:color w:val="000000"/>
          <w:sz w:val="28"/>
          <w:szCs w:val="28"/>
        </w:rPr>
        <w:t>самым увеличить оборот склада.</w:t>
      </w:r>
    </w:p>
    <w:p w:rsidR="00FB1000" w:rsidRPr="007660F5" w:rsidRDefault="00C80FBD" w:rsidP="007660F5">
      <w:pPr>
        <w:spacing w:before="0" w:after="0" w:line="360" w:lineRule="auto"/>
        <w:ind w:firstLine="709"/>
        <w:jc w:val="both"/>
        <w:rPr>
          <w:color w:val="000000"/>
          <w:sz w:val="28"/>
          <w:szCs w:val="28"/>
        </w:rPr>
      </w:pPr>
      <w:r w:rsidRPr="007660F5">
        <w:rPr>
          <w:color w:val="000000"/>
          <w:sz w:val="28"/>
          <w:szCs w:val="28"/>
        </w:rPr>
        <w:t>Разгрузка и приемка грузов.</w:t>
      </w:r>
      <w:r w:rsidR="003B156B" w:rsidRPr="007660F5">
        <w:rPr>
          <w:b/>
          <w:color w:val="000000"/>
          <w:sz w:val="28"/>
          <w:szCs w:val="28"/>
        </w:rPr>
        <w:t xml:space="preserve"> </w:t>
      </w:r>
      <w:r w:rsidR="00937A93" w:rsidRPr="007660F5">
        <w:rPr>
          <w:color w:val="000000"/>
          <w:sz w:val="28"/>
          <w:szCs w:val="28"/>
        </w:rPr>
        <w:t xml:space="preserve">При осуществлении этих операций необходимо ориентироваться на условия поставки заключенного договора. </w:t>
      </w:r>
      <w:r w:rsidR="007D7657" w:rsidRPr="007660F5">
        <w:rPr>
          <w:color w:val="000000"/>
          <w:sz w:val="28"/>
          <w:szCs w:val="28"/>
        </w:rPr>
        <w:t xml:space="preserve">Соответственно подготавливаются места разгрузки под указанное </w:t>
      </w:r>
      <w:r w:rsidR="005A605E" w:rsidRPr="007660F5">
        <w:rPr>
          <w:color w:val="000000"/>
          <w:sz w:val="28"/>
          <w:szCs w:val="28"/>
        </w:rPr>
        <w:t>транспортное средство и необходимое погрузочно-разгрузочное оборудование.</w:t>
      </w:r>
      <w:r w:rsidR="00FC09E0" w:rsidRPr="007660F5">
        <w:rPr>
          <w:color w:val="000000"/>
          <w:sz w:val="28"/>
          <w:szCs w:val="28"/>
        </w:rPr>
        <w:t xml:space="preserve"> Разгрузка на современных складах осуществляется на разгрузочных автомобильных</w:t>
      </w:r>
      <w:r w:rsidR="00A73492" w:rsidRPr="007660F5">
        <w:rPr>
          <w:color w:val="000000"/>
          <w:sz w:val="28"/>
          <w:szCs w:val="28"/>
        </w:rPr>
        <w:t xml:space="preserve"> или железнодорожных рампах и контейнерных площадках.</w:t>
      </w:r>
    </w:p>
    <w:p w:rsidR="00FB1000" w:rsidRPr="007660F5" w:rsidRDefault="001376C0" w:rsidP="007660F5">
      <w:pPr>
        <w:spacing w:before="0" w:after="0" w:line="360" w:lineRule="auto"/>
        <w:ind w:firstLine="709"/>
        <w:jc w:val="both"/>
        <w:rPr>
          <w:color w:val="000000"/>
          <w:sz w:val="28"/>
          <w:szCs w:val="28"/>
        </w:rPr>
      </w:pPr>
      <w:r w:rsidRPr="007660F5">
        <w:rPr>
          <w:color w:val="000000"/>
          <w:sz w:val="28"/>
          <w:szCs w:val="28"/>
        </w:rPr>
        <w:t>Внутрискладская транспортировка предполагает перемещение груза между различными зонами склада</w:t>
      </w:r>
      <w:r w:rsidR="005B1D31" w:rsidRPr="007660F5">
        <w:rPr>
          <w:color w:val="000000"/>
          <w:sz w:val="28"/>
          <w:szCs w:val="28"/>
        </w:rPr>
        <w:t>: с разгрузочной рампы в зону приемки, оттуда в зону хранения, комплектации и на погрузочную рампу. Эта операция осуществляется</w:t>
      </w:r>
      <w:r w:rsidR="00DA03E7" w:rsidRPr="007660F5">
        <w:rPr>
          <w:color w:val="000000"/>
          <w:sz w:val="28"/>
          <w:szCs w:val="28"/>
        </w:rPr>
        <w:t xml:space="preserve"> с помощью подъемно-транспортных машин и механизмов. Транспортировка грузов внутри склада должна осуществляться</w:t>
      </w:r>
      <w:r w:rsidR="00EA151A" w:rsidRPr="007660F5">
        <w:rPr>
          <w:color w:val="000000"/>
          <w:sz w:val="28"/>
          <w:szCs w:val="28"/>
        </w:rPr>
        <w:t xml:space="preserve"> при минимальной протяженности во времени и пространстве</w:t>
      </w:r>
      <w:r w:rsidR="0040727D" w:rsidRPr="007660F5">
        <w:rPr>
          <w:color w:val="000000"/>
          <w:sz w:val="28"/>
          <w:szCs w:val="28"/>
        </w:rPr>
        <w:t xml:space="preserve"> </w:t>
      </w:r>
      <w:r w:rsidR="00EA151A" w:rsidRPr="007660F5">
        <w:rPr>
          <w:color w:val="000000"/>
          <w:sz w:val="28"/>
          <w:szCs w:val="28"/>
        </w:rPr>
        <w:t>по сквозным прямоточным маршрутам.</w:t>
      </w:r>
      <w:r w:rsidR="0040727D" w:rsidRPr="007660F5">
        <w:rPr>
          <w:color w:val="000000"/>
          <w:sz w:val="28"/>
          <w:szCs w:val="28"/>
        </w:rPr>
        <w:t xml:space="preserve"> Это позволит избежать повторного возвращения в любую из складских зон и неэффективного </w:t>
      </w:r>
      <w:r w:rsidR="00961A49" w:rsidRPr="007660F5">
        <w:rPr>
          <w:color w:val="000000"/>
          <w:sz w:val="28"/>
          <w:szCs w:val="28"/>
        </w:rPr>
        <w:t>выполнения операций. Число перевалок должно быть минимальным.</w:t>
      </w:r>
    </w:p>
    <w:p w:rsidR="00E97437" w:rsidRPr="007660F5" w:rsidRDefault="00961A49" w:rsidP="007660F5">
      <w:pPr>
        <w:spacing w:before="0" w:after="0" w:line="360" w:lineRule="auto"/>
        <w:ind w:firstLine="709"/>
        <w:jc w:val="both"/>
        <w:rPr>
          <w:color w:val="000000"/>
          <w:sz w:val="28"/>
          <w:szCs w:val="28"/>
        </w:rPr>
      </w:pPr>
      <w:r w:rsidRPr="007660F5">
        <w:rPr>
          <w:color w:val="000000"/>
          <w:sz w:val="28"/>
          <w:szCs w:val="28"/>
        </w:rPr>
        <w:t>Складирование и хранение.</w:t>
      </w:r>
      <w:r w:rsidRPr="007660F5">
        <w:rPr>
          <w:b/>
          <w:color w:val="000000"/>
          <w:sz w:val="28"/>
          <w:szCs w:val="28"/>
        </w:rPr>
        <w:t xml:space="preserve"> </w:t>
      </w:r>
      <w:r w:rsidR="0054419F" w:rsidRPr="007660F5">
        <w:rPr>
          <w:color w:val="000000"/>
          <w:sz w:val="28"/>
          <w:szCs w:val="28"/>
        </w:rPr>
        <w:t xml:space="preserve">Процесс складирования заключается в размещении и укладке груза на хранение. </w:t>
      </w:r>
      <w:r w:rsidR="00EA2541" w:rsidRPr="007660F5">
        <w:rPr>
          <w:color w:val="000000"/>
          <w:sz w:val="28"/>
          <w:szCs w:val="28"/>
        </w:rPr>
        <w:t>Основной принцип рационального складирования-эффективное использование объема зоны хранения</w:t>
      </w:r>
      <w:r w:rsidR="00F66668" w:rsidRPr="007660F5">
        <w:rPr>
          <w:color w:val="000000"/>
          <w:sz w:val="28"/>
          <w:szCs w:val="28"/>
        </w:rPr>
        <w:t xml:space="preserve">. Предпосылкой этого является оптимальный выбор </w:t>
      </w:r>
      <w:r w:rsidR="004C6D06" w:rsidRPr="007660F5">
        <w:rPr>
          <w:color w:val="000000"/>
          <w:sz w:val="28"/>
          <w:szCs w:val="28"/>
        </w:rPr>
        <w:t>системы</w:t>
      </w:r>
      <w:r w:rsidR="00F66668" w:rsidRPr="007660F5">
        <w:rPr>
          <w:color w:val="000000"/>
          <w:sz w:val="28"/>
          <w:szCs w:val="28"/>
        </w:rPr>
        <w:t xml:space="preserve"> складирования</w:t>
      </w:r>
      <w:r w:rsidR="004C6D06" w:rsidRPr="007660F5">
        <w:rPr>
          <w:color w:val="000000"/>
          <w:sz w:val="28"/>
          <w:szCs w:val="28"/>
        </w:rPr>
        <w:t>,</w:t>
      </w:r>
      <w:r w:rsidR="00F66668" w:rsidRPr="007660F5">
        <w:rPr>
          <w:color w:val="000000"/>
          <w:sz w:val="28"/>
          <w:szCs w:val="28"/>
        </w:rPr>
        <w:t xml:space="preserve"> и </w:t>
      </w:r>
      <w:r w:rsidR="004C6D06" w:rsidRPr="007660F5">
        <w:rPr>
          <w:color w:val="000000"/>
          <w:sz w:val="28"/>
          <w:szCs w:val="28"/>
        </w:rPr>
        <w:t xml:space="preserve">в первую очередь складского оборудования. Оборудование под хранение должно </w:t>
      </w:r>
      <w:r w:rsidR="00BC2F44" w:rsidRPr="007660F5">
        <w:rPr>
          <w:color w:val="000000"/>
          <w:sz w:val="28"/>
          <w:szCs w:val="28"/>
        </w:rPr>
        <w:t xml:space="preserve">отвечать специфическим особенностям груза и обеспечивать </w:t>
      </w:r>
      <w:r w:rsidR="00157158" w:rsidRPr="007660F5">
        <w:rPr>
          <w:color w:val="000000"/>
          <w:sz w:val="28"/>
          <w:szCs w:val="28"/>
        </w:rPr>
        <w:t>м</w:t>
      </w:r>
      <w:r w:rsidR="00BC2F44" w:rsidRPr="007660F5">
        <w:rPr>
          <w:color w:val="000000"/>
          <w:sz w:val="28"/>
          <w:szCs w:val="28"/>
        </w:rPr>
        <w:t>аксимальное использование высоты и площади склада</w:t>
      </w:r>
      <w:r w:rsidR="005109A1" w:rsidRPr="007660F5">
        <w:rPr>
          <w:color w:val="000000"/>
          <w:sz w:val="28"/>
          <w:szCs w:val="28"/>
        </w:rPr>
        <w:t xml:space="preserve">. </w:t>
      </w:r>
      <w:r w:rsidR="0006706C" w:rsidRPr="007660F5">
        <w:rPr>
          <w:color w:val="000000"/>
          <w:sz w:val="28"/>
          <w:szCs w:val="28"/>
        </w:rPr>
        <w:t xml:space="preserve">Для упорядоченного </w:t>
      </w:r>
      <w:r w:rsidR="0095421F" w:rsidRPr="007660F5">
        <w:rPr>
          <w:color w:val="000000"/>
          <w:sz w:val="28"/>
          <w:szCs w:val="28"/>
        </w:rPr>
        <w:t xml:space="preserve">хранения груза и экономичного его размещения используют систему адресного хранения </w:t>
      </w:r>
      <w:r w:rsidR="00D874E6" w:rsidRPr="007660F5">
        <w:rPr>
          <w:color w:val="000000"/>
          <w:sz w:val="28"/>
          <w:szCs w:val="28"/>
        </w:rPr>
        <w:t>по принципу твердого или свободного выбора места складирования. Процесс складирования и хранения включает:</w:t>
      </w:r>
      <w:r w:rsidR="007844E4" w:rsidRPr="007660F5">
        <w:rPr>
          <w:color w:val="000000"/>
          <w:sz w:val="28"/>
          <w:szCs w:val="28"/>
        </w:rPr>
        <w:t xml:space="preserve"> </w:t>
      </w:r>
      <w:r w:rsidR="007844E4" w:rsidRPr="007660F5">
        <w:rPr>
          <w:color w:val="000000"/>
          <w:sz w:val="28"/>
          <w:szCs w:val="28"/>
          <w:rtl/>
        </w:rPr>
        <w:t>з</w:t>
      </w:r>
      <w:r w:rsidR="007844E4" w:rsidRPr="007660F5">
        <w:rPr>
          <w:color w:val="000000"/>
          <w:sz w:val="28"/>
          <w:szCs w:val="28"/>
        </w:rPr>
        <w:t>закладку</w:t>
      </w:r>
      <w:r w:rsidR="00326463" w:rsidRPr="007660F5">
        <w:rPr>
          <w:color w:val="000000"/>
          <w:sz w:val="28"/>
          <w:szCs w:val="28"/>
        </w:rPr>
        <w:t xml:space="preserve"> груза на хранение;</w:t>
      </w:r>
      <w:r w:rsidR="007844E4" w:rsidRPr="007660F5">
        <w:rPr>
          <w:color w:val="000000"/>
          <w:sz w:val="28"/>
          <w:szCs w:val="28"/>
        </w:rPr>
        <w:t xml:space="preserve"> </w:t>
      </w:r>
      <w:r w:rsidR="007844E4" w:rsidRPr="007660F5">
        <w:rPr>
          <w:color w:val="000000"/>
          <w:sz w:val="28"/>
          <w:szCs w:val="28"/>
          <w:rtl/>
        </w:rPr>
        <w:t>х</w:t>
      </w:r>
      <w:r w:rsidR="00E97437" w:rsidRPr="007660F5">
        <w:rPr>
          <w:color w:val="000000"/>
          <w:sz w:val="28"/>
          <w:szCs w:val="28"/>
        </w:rPr>
        <w:t>ранение груза и обеспечение соответствующих для этого условий;</w:t>
      </w:r>
      <w:r w:rsidR="007844E4" w:rsidRPr="007660F5">
        <w:rPr>
          <w:color w:val="000000"/>
          <w:sz w:val="28"/>
          <w:szCs w:val="28"/>
        </w:rPr>
        <w:t xml:space="preserve"> </w:t>
      </w:r>
      <w:r w:rsidR="007844E4" w:rsidRPr="007660F5">
        <w:rPr>
          <w:color w:val="000000"/>
          <w:sz w:val="28"/>
          <w:szCs w:val="28"/>
          <w:rtl/>
        </w:rPr>
        <w:t>к</w:t>
      </w:r>
      <w:r w:rsidR="00E97437" w:rsidRPr="007660F5">
        <w:rPr>
          <w:color w:val="000000"/>
          <w:sz w:val="28"/>
          <w:szCs w:val="28"/>
        </w:rPr>
        <w:t xml:space="preserve">онтроль за наличностью запасов на складе, </w:t>
      </w:r>
      <w:r w:rsidR="005E07C8" w:rsidRPr="007660F5">
        <w:rPr>
          <w:color w:val="000000"/>
          <w:sz w:val="28"/>
          <w:szCs w:val="28"/>
        </w:rPr>
        <w:t>осуществляемый</w:t>
      </w:r>
      <w:r w:rsidR="00E97437" w:rsidRPr="007660F5">
        <w:rPr>
          <w:color w:val="000000"/>
          <w:sz w:val="28"/>
          <w:szCs w:val="28"/>
        </w:rPr>
        <w:t xml:space="preserve"> через информационную систему.</w:t>
      </w:r>
    </w:p>
    <w:p w:rsidR="008E3597" w:rsidRPr="007660F5" w:rsidRDefault="009A57CB" w:rsidP="007660F5">
      <w:pPr>
        <w:pStyle w:val="a4"/>
        <w:spacing w:before="0" w:beforeAutospacing="0" w:after="0" w:afterAutospacing="0" w:line="360" w:lineRule="auto"/>
        <w:ind w:firstLine="709"/>
        <w:jc w:val="both"/>
        <w:rPr>
          <w:color w:val="000000"/>
          <w:sz w:val="28"/>
          <w:szCs w:val="28"/>
        </w:rPr>
      </w:pPr>
      <w:r w:rsidRPr="007660F5">
        <w:rPr>
          <w:color w:val="000000"/>
          <w:sz w:val="28"/>
          <w:szCs w:val="28"/>
        </w:rPr>
        <w:t>Комплектация</w:t>
      </w:r>
      <w:r w:rsidR="005D7B7F" w:rsidRPr="007660F5">
        <w:rPr>
          <w:color w:val="000000"/>
          <w:sz w:val="28"/>
          <w:szCs w:val="28"/>
        </w:rPr>
        <w:t xml:space="preserve"> (комиссионирование) заказов и отгрузка</w:t>
      </w:r>
      <w:r w:rsidRPr="007660F5">
        <w:rPr>
          <w:color w:val="000000"/>
          <w:sz w:val="28"/>
          <w:szCs w:val="28"/>
        </w:rPr>
        <w:t>. Процесс комп</w:t>
      </w:r>
      <w:r w:rsidR="005D7B7F" w:rsidRPr="007660F5">
        <w:rPr>
          <w:color w:val="000000"/>
          <w:sz w:val="28"/>
          <w:szCs w:val="28"/>
        </w:rPr>
        <w:t>лектации сводится к подготовке товара в соответс</w:t>
      </w:r>
      <w:r w:rsidRPr="007660F5">
        <w:rPr>
          <w:color w:val="000000"/>
          <w:sz w:val="28"/>
          <w:szCs w:val="28"/>
        </w:rPr>
        <w:t>твии с зака</w:t>
      </w:r>
      <w:r w:rsidR="005D7B7F" w:rsidRPr="007660F5">
        <w:rPr>
          <w:color w:val="000000"/>
          <w:sz w:val="28"/>
          <w:szCs w:val="28"/>
        </w:rPr>
        <w:t>зами потребителей</w:t>
      </w:r>
      <w:r w:rsidR="00E65DE5" w:rsidRPr="007660F5">
        <w:rPr>
          <w:color w:val="000000"/>
          <w:sz w:val="28"/>
          <w:szCs w:val="28"/>
        </w:rPr>
        <w:t>.</w:t>
      </w:r>
      <w:r w:rsidR="008E3597" w:rsidRPr="007660F5">
        <w:rPr>
          <w:color w:val="000000"/>
          <w:sz w:val="28"/>
          <w:szCs w:val="28"/>
        </w:rPr>
        <w:t xml:space="preserve"> </w:t>
      </w:r>
      <w:r w:rsidR="005D7B7F" w:rsidRPr="007660F5">
        <w:rPr>
          <w:color w:val="000000"/>
          <w:sz w:val="28"/>
          <w:szCs w:val="28"/>
        </w:rPr>
        <w:t>Комплектация и отгрузка заказов включают: полу</w:t>
      </w:r>
      <w:r w:rsidR="00E65DE5" w:rsidRPr="007660F5">
        <w:rPr>
          <w:color w:val="000000"/>
          <w:sz w:val="28"/>
          <w:szCs w:val="28"/>
        </w:rPr>
        <w:t>чение заказа клиента (отборочны</w:t>
      </w:r>
      <w:r w:rsidR="00AC2A61" w:rsidRPr="007660F5">
        <w:rPr>
          <w:color w:val="000000"/>
          <w:sz w:val="28"/>
          <w:szCs w:val="28"/>
        </w:rPr>
        <w:t>й лист);</w:t>
      </w:r>
      <w:r w:rsidR="005D7B7F" w:rsidRPr="007660F5">
        <w:rPr>
          <w:color w:val="000000"/>
          <w:sz w:val="28"/>
          <w:szCs w:val="28"/>
        </w:rPr>
        <w:t xml:space="preserve"> отбор товара каждого наименования по заказу клиента; комплектацию отобранного товара для конкретного клиент</w:t>
      </w:r>
      <w:r w:rsidR="00AC2A61" w:rsidRPr="007660F5">
        <w:rPr>
          <w:color w:val="000000"/>
          <w:sz w:val="28"/>
          <w:szCs w:val="28"/>
        </w:rPr>
        <w:t>а в соответствии с его заказом;</w:t>
      </w:r>
      <w:r w:rsidR="005D7B7F" w:rsidRPr="007660F5">
        <w:rPr>
          <w:color w:val="000000"/>
          <w:sz w:val="28"/>
          <w:szCs w:val="28"/>
        </w:rPr>
        <w:t xml:space="preserve"> подготовку товара к отправке (укладыва</w:t>
      </w:r>
      <w:r w:rsidR="00AC2A61" w:rsidRPr="007660F5">
        <w:rPr>
          <w:color w:val="000000"/>
          <w:sz w:val="28"/>
          <w:szCs w:val="28"/>
        </w:rPr>
        <w:t>ние в тару, на товароноситель);</w:t>
      </w:r>
      <w:r w:rsidR="005D7B7F" w:rsidRPr="007660F5">
        <w:rPr>
          <w:color w:val="000000"/>
          <w:sz w:val="28"/>
          <w:szCs w:val="28"/>
        </w:rPr>
        <w:t xml:space="preserve"> документальное оформление подготовленного заказа и контроль за</w:t>
      </w:r>
      <w:r w:rsidR="00B821B0" w:rsidRPr="007660F5">
        <w:rPr>
          <w:color w:val="000000"/>
          <w:sz w:val="28"/>
          <w:szCs w:val="28"/>
        </w:rPr>
        <w:t xml:space="preserve"> подго</w:t>
      </w:r>
      <w:r w:rsidR="00AC2A61" w:rsidRPr="007660F5">
        <w:rPr>
          <w:color w:val="000000"/>
          <w:sz w:val="28"/>
          <w:szCs w:val="28"/>
        </w:rPr>
        <w:t>товкой заказа;</w:t>
      </w:r>
      <w:r w:rsidR="00B821B0" w:rsidRPr="007660F5">
        <w:rPr>
          <w:color w:val="000000"/>
          <w:sz w:val="28"/>
          <w:szCs w:val="28"/>
        </w:rPr>
        <w:t xml:space="preserve"> объедине</w:t>
      </w:r>
      <w:r w:rsidR="005D7B7F" w:rsidRPr="007660F5">
        <w:rPr>
          <w:color w:val="000000"/>
          <w:sz w:val="28"/>
          <w:szCs w:val="28"/>
        </w:rPr>
        <w:t>ние заказов клиентов в партию отправки и оформление транспорт</w:t>
      </w:r>
      <w:r w:rsidR="00AC2A61" w:rsidRPr="007660F5">
        <w:rPr>
          <w:color w:val="000000"/>
          <w:sz w:val="28"/>
          <w:szCs w:val="28"/>
        </w:rPr>
        <w:t>ных накладных;</w:t>
      </w:r>
      <w:r w:rsidR="005D7B7F" w:rsidRPr="007660F5">
        <w:rPr>
          <w:color w:val="000000"/>
          <w:sz w:val="28"/>
          <w:szCs w:val="28"/>
        </w:rPr>
        <w:t xml:space="preserve"> отгрузку грузов в транспортное сред</w:t>
      </w:r>
      <w:r w:rsidR="008E3597" w:rsidRPr="007660F5">
        <w:rPr>
          <w:color w:val="000000"/>
          <w:sz w:val="28"/>
          <w:szCs w:val="28"/>
        </w:rPr>
        <w:t>ство</w:t>
      </w:r>
      <w:r w:rsidR="005D7B7F" w:rsidRPr="007660F5">
        <w:rPr>
          <w:color w:val="000000"/>
          <w:sz w:val="28"/>
          <w:szCs w:val="28"/>
        </w:rPr>
        <w:t xml:space="preserve">. При комплектации отправки благодаря информационной системе облегчается выполнение функции объединения грузов в экономичную партию отгрузки, позволяющую максимально использовать транспортное средство. </w:t>
      </w:r>
      <w:r w:rsidR="005D7B7F" w:rsidRPr="007660F5">
        <w:rPr>
          <w:bCs/>
          <w:color w:val="000000"/>
          <w:sz w:val="28"/>
          <w:szCs w:val="28"/>
        </w:rPr>
        <w:t xml:space="preserve">Транспортировка и </w:t>
      </w:r>
      <w:r w:rsidR="009E0511" w:rsidRPr="007660F5">
        <w:rPr>
          <w:color w:val="000000"/>
          <w:sz w:val="28"/>
          <w:szCs w:val="28"/>
        </w:rPr>
        <w:t>э</w:t>
      </w:r>
      <w:r w:rsidR="005D7B7F" w:rsidRPr="007660F5">
        <w:rPr>
          <w:color w:val="000000"/>
          <w:sz w:val="28"/>
          <w:szCs w:val="28"/>
        </w:rPr>
        <w:t>кспедиция</w:t>
      </w:r>
      <w:r w:rsidR="005D7B7F" w:rsidRPr="007660F5">
        <w:rPr>
          <w:b/>
          <w:color w:val="000000"/>
          <w:sz w:val="28"/>
          <w:szCs w:val="28"/>
        </w:rPr>
        <w:t xml:space="preserve"> </w:t>
      </w:r>
      <w:r w:rsidR="005D7B7F" w:rsidRPr="007660F5">
        <w:rPr>
          <w:color w:val="000000"/>
          <w:sz w:val="28"/>
          <w:szCs w:val="28"/>
        </w:rPr>
        <w:t>заказов могут осуществляться как складом, так и самим заказчиком. Последний вариант оправдывает себя лишь в том случае, когда заказ осуществляется партиями, равными вместимости транспортного средства, и при этом запасы потребителя не увеличиваются</w:t>
      </w:r>
      <w:r w:rsidR="009E0511" w:rsidRPr="007660F5">
        <w:rPr>
          <w:color w:val="000000"/>
          <w:sz w:val="28"/>
          <w:szCs w:val="28"/>
        </w:rPr>
        <w:t>.</w:t>
      </w:r>
      <w:r w:rsidR="005D7B7F" w:rsidRPr="007660F5">
        <w:rPr>
          <w:color w:val="000000"/>
          <w:sz w:val="28"/>
          <w:szCs w:val="28"/>
        </w:rPr>
        <w:t xml:space="preserve"> Наиболее распространен</w:t>
      </w:r>
      <w:r w:rsidR="009E0511" w:rsidRPr="007660F5">
        <w:rPr>
          <w:color w:val="000000"/>
          <w:sz w:val="28"/>
          <w:szCs w:val="28"/>
        </w:rPr>
        <w:t>а и экономически оправданна цент</w:t>
      </w:r>
      <w:r w:rsidR="005D7B7F" w:rsidRPr="007660F5">
        <w:rPr>
          <w:color w:val="000000"/>
          <w:sz w:val="28"/>
          <w:szCs w:val="28"/>
        </w:rPr>
        <w:t>рализова</w:t>
      </w:r>
      <w:r w:rsidR="009E0511" w:rsidRPr="007660F5">
        <w:rPr>
          <w:color w:val="000000"/>
          <w:sz w:val="28"/>
          <w:szCs w:val="28"/>
        </w:rPr>
        <w:t>нна</w:t>
      </w:r>
      <w:r w:rsidR="005D7B7F" w:rsidRPr="007660F5">
        <w:rPr>
          <w:color w:val="000000"/>
          <w:sz w:val="28"/>
          <w:szCs w:val="28"/>
        </w:rPr>
        <w:t xml:space="preserve">я доставка заказов складом. В </w:t>
      </w:r>
      <w:r w:rsidR="007F05F6" w:rsidRPr="007660F5">
        <w:rPr>
          <w:color w:val="000000"/>
          <w:sz w:val="28"/>
          <w:szCs w:val="28"/>
        </w:rPr>
        <w:t>этом случае благодаря унитизации</w:t>
      </w:r>
      <w:r w:rsidR="005D7B7F" w:rsidRPr="007660F5">
        <w:rPr>
          <w:color w:val="000000"/>
          <w:sz w:val="28"/>
          <w:szCs w:val="28"/>
        </w:rPr>
        <w:t xml:space="preserve"> грузов и оптимальным маршрута</w:t>
      </w:r>
      <w:r w:rsidR="007F05F6" w:rsidRPr="007660F5">
        <w:rPr>
          <w:color w:val="000000"/>
          <w:sz w:val="28"/>
          <w:szCs w:val="28"/>
        </w:rPr>
        <w:t>м доставки достигается значител</w:t>
      </w:r>
      <w:r w:rsidR="005D7B7F" w:rsidRPr="007660F5">
        <w:rPr>
          <w:color w:val="000000"/>
          <w:sz w:val="28"/>
          <w:szCs w:val="28"/>
        </w:rPr>
        <w:t xml:space="preserve">ьное сокращение транспортных расходов и появляется реальная возможность осуществлять </w:t>
      </w:r>
      <w:r w:rsidR="007F05F6" w:rsidRPr="007660F5">
        <w:rPr>
          <w:bCs/>
          <w:color w:val="000000"/>
          <w:sz w:val="28"/>
          <w:szCs w:val="28"/>
        </w:rPr>
        <w:t>по</w:t>
      </w:r>
      <w:r w:rsidR="005D7B7F" w:rsidRPr="007660F5">
        <w:rPr>
          <w:color w:val="000000"/>
          <w:sz w:val="28"/>
          <w:szCs w:val="28"/>
        </w:rPr>
        <w:t xml:space="preserve">ставки мелкими и более частыми партиями, что приводит к сокращению ненужных страховых запасов у потребителя. </w:t>
      </w:r>
      <w:r w:rsidR="005D7B7F" w:rsidRPr="007660F5">
        <w:rPr>
          <w:bCs/>
          <w:color w:val="000000"/>
          <w:sz w:val="28"/>
          <w:szCs w:val="28"/>
        </w:rPr>
        <w:t xml:space="preserve">Сбор и </w:t>
      </w:r>
      <w:r w:rsidR="00233540" w:rsidRPr="007660F5">
        <w:rPr>
          <w:color w:val="000000"/>
          <w:sz w:val="28"/>
          <w:szCs w:val="28"/>
        </w:rPr>
        <w:t>доставка порожн</w:t>
      </w:r>
      <w:r w:rsidR="005D7B7F" w:rsidRPr="007660F5">
        <w:rPr>
          <w:color w:val="000000"/>
          <w:sz w:val="28"/>
          <w:szCs w:val="28"/>
        </w:rPr>
        <w:t>их товароносителей играют существенную роль в статье расходов.</w:t>
      </w:r>
    </w:p>
    <w:p w:rsidR="00AC2A61" w:rsidRPr="007660F5" w:rsidRDefault="005D7B7F" w:rsidP="007660F5">
      <w:pPr>
        <w:pStyle w:val="a4"/>
        <w:spacing w:before="0" w:beforeAutospacing="0" w:after="0" w:afterAutospacing="0" w:line="360" w:lineRule="auto"/>
        <w:ind w:firstLine="709"/>
        <w:jc w:val="both"/>
        <w:rPr>
          <w:color w:val="000000"/>
          <w:sz w:val="28"/>
          <w:szCs w:val="28"/>
        </w:rPr>
      </w:pPr>
      <w:r w:rsidRPr="007660F5">
        <w:rPr>
          <w:bCs/>
          <w:color w:val="000000"/>
          <w:sz w:val="28"/>
          <w:szCs w:val="28"/>
        </w:rPr>
        <w:t>Контроль за выполнением заказов и обеспечение обслуживания клиентов.</w:t>
      </w:r>
      <w:r w:rsidRPr="007660F5">
        <w:rPr>
          <w:b/>
          <w:bCs/>
          <w:color w:val="000000"/>
          <w:sz w:val="28"/>
          <w:szCs w:val="28"/>
        </w:rPr>
        <w:t xml:space="preserve"> </w:t>
      </w:r>
      <w:r w:rsidR="00383ED5" w:rsidRPr="007660F5">
        <w:rPr>
          <w:iCs/>
          <w:color w:val="000000"/>
          <w:sz w:val="28"/>
          <w:szCs w:val="28"/>
        </w:rPr>
        <w:t>П</w:t>
      </w:r>
      <w:r w:rsidRPr="007660F5">
        <w:rPr>
          <w:iCs/>
          <w:color w:val="000000"/>
          <w:sz w:val="28"/>
          <w:szCs w:val="28"/>
        </w:rPr>
        <w:t>ослепродажные услуги</w:t>
      </w:r>
      <w:r w:rsidRPr="007660F5">
        <w:rPr>
          <w:i/>
          <w:iCs/>
          <w:color w:val="000000"/>
          <w:sz w:val="28"/>
          <w:szCs w:val="28"/>
        </w:rPr>
        <w:t xml:space="preserve"> </w:t>
      </w:r>
      <w:r w:rsidRPr="007660F5">
        <w:rPr>
          <w:color w:val="000000"/>
          <w:sz w:val="28"/>
          <w:szCs w:val="28"/>
        </w:rPr>
        <w:t>охв</w:t>
      </w:r>
      <w:r w:rsidR="00383ED5" w:rsidRPr="007660F5">
        <w:rPr>
          <w:color w:val="000000"/>
          <w:sz w:val="28"/>
          <w:szCs w:val="28"/>
        </w:rPr>
        <w:t>а</w:t>
      </w:r>
      <w:r w:rsidRPr="007660F5">
        <w:rPr>
          <w:color w:val="000000"/>
          <w:sz w:val="28"/>
          <w:szCs w:val="28"/>
        </w:rPr>
        <w:t>тывают спектр услуг, оказываемых потребите</w:t>
      </w:r>
      <w:r w:rsidR="00AC2A61" w:rsidRPr="007660F5">
        <w:rPr>
          <w:color w:val="000000"/>
          <w:sz w:val="28"/>
          <w:szCs w:val="28"/>
        </w:rPr>
        <w:t>лям продукции:</w:t>
      </w:r>
      <w:r w:rsidRPr="007660F5">
        <w:rPr>
          <w:color w:val="000000"/>
          <w:sz w:val="28"/>
          <w:szCs w:val="28"/>
        </w:rPr>
        <w:t xml:space="preserve"> установку изделий; гарантийное </w:t>
      </w:r>
      <w:r w:rsidR="00AC2A61" w:rsidRPr="007660F5">
        <w:rPr>
          <w:color w:val="000000"/>
          <w:sz w:val="28"/>
          <w:szCs w:val="28"/>
        </w:rPr>
        <w:t>обслуживание;</w:t>
      </w:r>
      <w:r w:rsidRPr="007660F5">
        <w:rPr>
          <w:color w:val="000000"/>
          <w:sz w:val="28"/>
          <w:szCs w:val="28"/>
        </w:rPr>
        <w:t xml:space="preserve"> обеспёчение запасными частями; </w:t>
      </w:r>
      <w:r w:rsidR="00AC2A61" w:rsidRPr="007660F5">
        <w:rPr>
          <w:color w:val="000000"/>
          <w:sz w:val="28"/>
          <w:szCs w:val="28"/>
        </w:rPr>
        <w:t>временную замену товаров;</w:t>
      </w:r>
      <w:r w:rsidRPr="007660F5">
        <w:rPr>
          <w:color w:val="000000"/>
          <w:sz w:val="28"/>
          <w:szCs w:val="28"/>
        </w:rPr>
        <w:t xml:space="preserve"> прием д</w:t>
      </w:r>
      <w:r w:rsidR="00AC2A61" w:rsidRPr="007660F5">
        <w:rPr>
          <w:color w:val="000000"/>
          <w:sz w:val="28"/>
          <w:szCs w:val="28"/>
        </w:rPr>
        <w:t xml:space="preserve">ефектной продукции и замену ее. </w:t>
      </w:r>
      <w:r w:rsidRPr="007660F5">
        <w:rPr>
          <w:color w:val="000000"/>
          <w:sz w:val="28"/>
          <w:szCs w:val="28"/>
        </w:rPr>
        <w:t>Поэтому при организации логи</w:t>
      </w:r>
      <w:r w:rsidR="00F87865" w:rsidRPr="007660F5">
        <w:rPr>
          <w:color w:val="000000"/>
          <w:sz w:val="28"/>
          <w:szCs w:val="28"/>
        </w:rPr>
        <w:t>стичес</w:t>
      </w:r>
      <w:r w:rsidRPr="007660F5">
        <w:rPr>
          <w:color w:val="000000"/>
          <w:sz w:val="28"/>
          <w:szCs w:val="28"/>
        </w:rPr>
        <w:t>кого процесса необходимо добиваться:</w:t>
      </w:r>
    </w:p>
    <w:p w:rsidR="00F501BB" w:rsidRPr="007660F5" w:rsidRDefault="005D7B7F" w:rsidP="007660F5">
      <w:pPr>
        <w:pStyle w:val="a4"/>
        <w:spacing w:before="0" w:beforeAutospacing="0" w:after="0" w:afterAutospacing="0" w:line="360" w:lineRule="auto"/>
        <w:ind w:firstLine="709"/>
        <w:jc w:val="both"/>
        <w:rPr>
          <w:color w:val="000000"/>
          <w:sz w:val="28"/>
          <w:szCs w:val="28"/>
        </w:rPr>
      </w:pPr>
      <w:r w:rsidRPr="007660F5">
        <w:rPr>
          <w:color w:val="000000"/>
          <w:sz w:val="28"/>
          <w:szCs w:val="28"/>
        </w:rPr>
        <w:t xml:space="preserve">1) рациональной планировки склада при выделении </w:t>
      </w:r>
      <w:r w:rsidR="00F87865" w:rsidRPr="007660F5">
        <w:rPr>
          <w:color w:val="000000"/>
          <w:sz w:val="28"/>
          <w:szCs w:val="28"/>
        </w:rPr>
        <w:t>р</w:t>
      </w:r>
      <w:r w:rsidRPr="007660F5">
        <w:rPr>
          <w:color w:val="000000"/>
          <w:sz w:val="28"/>
          <w:szCs w:val="28"/>
        </w:rPr>
        <w:t>абочих</w:t>
      </w:r>
      <w:r w:rsidR="00F87865" w:rsidRPr="007660F5">
        <w:rPr>
          <w:color w:val="000000"/>
          <w:sz w:val="28"/>
          <w:szCs w:val="28"/>
        </w:rPr>
        <w:t xml:space="preserve">, </w:t>
      </w:r>
      <w:r w:rsidRPr="007660F5">
        <w:rPr>
          <w:color w:val="000000"/>
          <w:sz w:val="28"/>
          <w:szCs w:val="28"/>
        </w:rPr>
        <w:t>способствующей снижению затрат и усовершенствованию процесса переработки груза;</w:t>
      </w:r>
    </w:p>
    <w:p w:rsidR="00F501BB" w:rsidRPr="007660F5" w:rsidRDefault="005D7B7F" w:rsidP="007660F5">
      <w:pPr>
        <w:tabs>
          <w:tab w:val="left" w:pos="2835"/>
        </w:tabs>
        <w:spacing w:before="0" w:after="0" w:line="360" w:lineRule="auto"/>
        <w:ind w:firstLine="709"/>
        <w:jc w:val="both"/>
        <w:rPr>
          <w:color w:val="000000"/>
          <w:sz w:val="28"/>
          <w:szCs w:val="28"/>
        </w:rPr>
      </w:pPr>
      <w:r w:rsidRPr="007660F5">
        <w:rPr>
          <w:color w:val="000000"/>
          <w:sz w:val="28"/>
          <w:szCs w:val="28"/>
        </w:rPr>
        <w:t>2) эффективного использования пространства при расстановке оборудования, что позволяет увеличить мощность склада;</w:t>
      </w:r>
    </w:p>
    <w:p w:rsidR="00F501BB" w:rsidRPr="007660F5" w:rsidRDefault="005D7B7F" w:rsidP="007660F5">
      <w:pPr>
        <w:tabs>
          <w:tab w:val="left" w:pos="2835"/>
        </w:tabs>
        <w:spacing w:before="0" w:after="0" w:line="360" w:lineRule="auto"/>
        <w:ind w:firstLine="709"/>
        <w:jc w:val="both"/>
        <w:rPr>
          <w:color w:val="000000"/>
          <w:sz w:val="28"/>
          <w:szCs w:val="28"/>
        </w:rPr>
      </w:pPr>
      <w:r w:rsidRPr="007660F5">
        <w:rPr>
          <w:color w:val="000000"/>
          <w:sz w:val="28"/>
          <w:szCs w:val="28"/>
        </w:rPr>
        <w:t>З) использования универсального оборудования, выполняющего различные складские операции</w:t>
      </w:r>
      <w:r w:rsidR="00B24683" w:rsidRPr="007660F5">
        <w:rPr>
          <w:color w:val="000000"/>
          <w:sz w:val="28"/>
          <w:szCs w:val="28"/>
        </w:rPr>
        <w:t>, что дает существенное сокращение парка подъемно-транспортных маши</w:t>
      </w:r>
      <w:r w:rsidRPr="007660F5">
        <w:rPr>
          <w:color w:val="000000"/>
          <w:sz w:val="28"/>
          <w:szCs w:val="28"/>
        </w:rPr>
        <w:t>н;</w:t>
      </w:r>
    </w:p>
    <w:p w:rsidR="00F501BB" w:rsidRPr="007660F5" w:rsidRDefault="005D7B7F" w:rsidP="007660F5">
      <w:pPr>
        <w:tabs>
          <w:tab w:val="left" w:pos="2835"/>
        </w:tabs>
        <w:spacing w:before="0" w:after="0" w:line="360" w:lineRule="auto"/>
        <w:ind w:firstLine="709"/>
        <w:jc w:val="both"/>
        <w:rPr>
          <w:color w:val="000000"/>
          <w:sz w:val="28"/>
          <w:szCs w:val="28"/>
        </w:rPr>
      </w:pPr>
      <w:r w:rsidRPr="007660F5">
        <w:rPr>
          <w:color w:val="000000"/>
          <w:sz w:val="28"/>
          <w:szCs w:val="28"/>
        </w:rPr>
        <w:t>4) минимизации маршрутов внутрискладской перевозки с це</w:t>
      </w:r>
      <w:r w:rsidR="00B24683" w:rsidRPr="007660F5">
        <w:rPr>
          <w:color w:val="000000"/>
          <w:sz w:val="28"/>
          <w:szCs w:val="28"/>
        </w:rPr>
        <w:t>лью сокраще</w:t>
      </w:r>
      <w:r w:rsidRPr="007660F5">
        <w:rPr>
          <w:color w:val="000000"/>
          <w:sz w:val="28"/>
          <w:szCs w:val="28"/>
        </w:rPr>
        <w:t>ния эксплуатационных затрат и увеличения пропуск способности склада;</w:t>
      </w:r>
    </w:p>
    <w:p w:rsidR="00F501BB" w:rsidRPr="007660F5" w:rsidRDefault="005D7B7F" w:rsidP="007660F5">
      <w:pPr>
        <w:tabs>
          <w:tab w:val="left" w:pos="2835"/>
        </w:tabs>
        <w:spacing w:before="0" w:after="0" w:line="360" w:lineRule="auto"/>
        <w:ind w:firstLine="709"/>
        <w:jc w:val="both"/>
        <w:rPr>
          <w:color w:val="000000"/>
          <w:sz w:val="28"/>
          <w:szCs w:val="28"/>
        </w:rPr>
      </w:pPr>
      <w:r w:rsidRPr="007660F5">
        <w:rPr>
          <w:iCs/>
          <w:color w:val="000000"/>
          <w:sz w:val="28"/>
          <w:szCs w:val="28"/>
        </w:rPr>
        <w:t>5)</w:t>
      </w:r>
      <w:r w:rsidRPr="007660F5">
        <w:rPr>
          <w:i/>
          <w:iCs/>
          <w:color w:val="000000"/>
          <w:sz w:val="28"/>
          <w:szCs w:val="28"/>
        </w:rPr>
        <w:t xml:space="preserve"> </w:t>
      </w:r>
      <w:r w:rsidRPr="007660F5">
        <w:rPr>
          <w:color w:val="000000"/>
          <w:sz w:val="28"/>
          <w:szCs w:val="28"/>
        </w:rPr>
        <w:t xml:space="preserve">осуществления унитизации партий отгрузок и применения централизованной доставки, что </w:t>
      </w:r>
      <w:r w:rsidR="00B24683" w:rsidRPr="007660F5">
        <w:rPr>
          <w:color w:val="000000"/>
          <w:sz w:val="28"/>
          <w:szCs w:val="28"/>
        </w:rPr>
        <w:t xml:space="preserve">позволяет существенно сократить </w:t>
      </w:r>
      <w:r w:rsidRPr="007660F5">
        <w:rPr>
          <w:color w:val="000000"/>
          <w:sz w:val="28"/>
          <w:szCs w:val="28"/>
        </w:rPr>
        <w:t>транспортные издержки;</w:t>
      </w:r>
    </w:p>
    <w:p w:rsidR="00F501BB" w:rsidRPr="007660F5" w:rsidRDefault="005D7B7F" w:rsidP="007660F5">
      <w:pPr>
        <w:tabs>
          <w:tab w:val="left" w:pos="2835"/>
        </w:tabs>
        <w:spacing w:before="0" w:after="0" w:line="360" w:lineRule="auto"/>
        <w:ind w:firstLine="709"/>
        <w:jc w:val="both"/>
        <w:rPr>
          <w:color w:val="000000"/>
          <w:sz w:val="28"/>
          <w:szCs w:val="28"/>
        </w:rPr>
      </w:pPr>
      <w:r w:rsidRPr="007660F5">
        <w:rPr>
          <w:color w:val="000000"/>
          <w:sz w:val="28"/>
          <w:szCs w:val="28"/>
        </w:rPr>
        <w:t xml:space="preserve">6) максимального использования возможностей информационной системы, что значительно сокращает время и затраты, связанные с документооборотом и обменом информацией, </w:t>
      </w:r>
      <w:r w:rsidR="007660F5">
        <w:rPr>
          <w:color w:val="000000"/>
          <w:sz w:val="28"/>
          <w:szCs w:val="28"/>
        </w:rPr>
        <w:t>и т.д.</w:t>
      </w:r>
    </w:p>
    <w:p w:rsidR="00010EAA" w:rsidRPr="007660F5" w:rsidRDefault="005D7B7F" w:rsidP="007660F5">
      <w:pPr>
        <w:tabs>
          <w:tab w:val="left" w:pos="2835"/>
        </w:tabs>
        <w:spacing w:before="0" w:after="0" w:line="360" w:lineRule="auto"/>
        <w:ind w:firstLine="709"/>
        <w:jc w:val="both"/>
        <w:rPr>
          <w:color w:val="000000"/>
          <w:sz w:val="28"/>
          <w:szCs w:val="28"/>
        </w:rPr>
      </w:pPr>
      <w:r w:rsidRPr="007660F5">
        <w:rPr>
          <w:color w:val="000000"/>
          <w:sz w:val="28"/>
          <w:szCs w:val="28"/>
        </w:rPr>
        <w:t>Иногда резервы рациональной организации логистическог</w:t>
      </w:r>
      <w:r w:rsidR="000D5680">
        <w:rPr>
          <w:color w:val="000000"/>
          <w:sz w:val="28"/>
          <w:szCs w:val="28"/>
        </w:rPr>
        <w:t>о</w:t>
      </w:r>
      <w:r w:rsidRPr="007660F5">
        <w:rPr>
          <w:color w:val="000000"/>
          <w:sz w:val="28"/>
          <w:szCs w:val="28"/>
        </w:rPr>
        <w:t xml:space="preserve"> процесса, пусть и не столь значительные, заключаются в весьм</w:t>
      </w:r>
      <w:r w:rsidR="00F52060" w:rsidRPr="007660F5">
        <w:rPr>
          <w:color w:val="000000"/>
          <w:sz w:val="28"/>
          <w:szCs w:val="28"/>
        </w:rPr>
        <w:t>а простых ви</w:t>
      </w:r>
      <w:r w:rsidRPr="007660F5">
        <w:rPr>
          <w:color w:val="000000"/>
          <w:sz w:val="28"/>
          <w:szCs w:val="28"/>
        </w:rPr>
        <w:t xml:space="preserve">дах: расчистке загроможденных проходов, улучшении освещения, организации рабочего места. В поиске резервов эффективности функционирования склада нет мелочей, все должно анализироваться, а результаты анализа </w:t>
      </w:r>
      <w:r w:rsidR="007660F5">
        <w:rPr>
          <w:color w:val="000000"/>
          <w:sz w:val="28"/>
          <w:szCs w:val="28"/>
        </w:rPr>
        <w:t>–</w:t>
      </w:r>
      <w:r w:rsidR="007660F5" w:rsidRPr="007660F5">
        <w:rPr>
          <w:color w:val="000000"/>
          <w:sz w:val="28"/>
          <w:szCs w:val="28"/>
        </w:rPr>
        <w:t xml:space="preserve"> </w:t>
      </w:r>
      <w:r w:rsidR="00F82306" w:rsidRPr="007660F5">
        <w:rPr>
          <w:color w:val="000000"/>
          <w:sz w:val="28"/>
          <w:szCs w:val="28"/>
        </w:rPr>
        <w:t>использоваться для улуч</w:t>
      </w:r>
      <w:r w:rsidRPr="007660F5">
        <w:rPr>
          <w:color w:val="000000"/>
          <w:sz w:val="28"/>
          <w:szCs w:val="28"/>
        </w:rPr>
        <w:t>шени</w:t>
      </w:r>
      <w:r w:rsidR="00F82306" w:rsidRPr="007660F5">
        <w:rPr>
          <w:color w:val="000000"/>
          <w:sz w:val="28"/>
          <w:szCs w:val="28"/>
        </w:rPr>
        <w:t>я</w:t>
      </w:r>
      <w:r w:rsidR="007933D9" w:rsidRPr="007660F5">
        <w:rPr>
          <w:color w:val="000000"/>
          <w:sz w:val="28"/>
          <w:szCs w:val="28"/>
        </w:rPr>
        <w:t xml:space="preserve"> организации логистического процесса</w:t>
      </w:r>
      <w:r w:rsidR="00235367" w:rsidRPr="007660F5">
        <w:rPr>
          <w:color w:val="000000"/>
          <w:sz w:val="28"/>
          <w:szCs w:val="28"/>
        </w:rPr>
        <w:t>.</w:t>
      </w:r>
    </w:p>
    <w:p w:rsidR="000D5680" w:rsidRDefault="000D5680" w:rsidP="007660F5">
      <w:pPr>
        <w:tabs>
          <w:tab w:val="left" w:pos="2835"/>
        </w:tabs>
        <w:spacing w:before="0" w:after="0" w:line="360" w:lineRule="auto"/>
        <w:ind w:firstLine="709"/>
        <w:jc w:val="both"/>
        <w:rPr>
          <w:color w:val="000000"/>
          <w:sz w:val="28"/>
          <w:szCs w:val="28"/>
        </w:rPr>
      </w:pPr>
    </w:p>
    <w:p w:rsidR="000D5680" w:rsidRDefault="000D5680" w:rsidP="007660F5">
      <w:pPr>
        <w:tabs>
          <w:tab w:val="left" w:pos="2835"/>
        </w:tabs>
        <w:spacing w:before="0" w:after="0" w:line="360" w:lineRule="auto"/>
        <w:ind w:firstLine="709"/>
        <w:jc w:val="both"/>
        <w:rPr>
          <w:color w:val="000000"/>
          <w:sz w:val="28"/>
          <w:szCs w:val="28"/>
        </w:rPr>
      </w:pPr>
    </w:p>
    <w:p w:rsidR="00570BD7" w:rsidRPr="000D5680" w:rsidRDefault="000D5680" w:rsidP="007660F5">
      <w:pPr>
        <w:tabs>
          <w:tab w:val="left" w:pos="2835"/>
        </w:tabs>
        <w:spacing w:before="0" w:after="0" w:line="360" w:lineRule="auto"/>
        <w:ind w:firstLine="709"/>
        <w:jc w:val="both"/>
        <w:rPr>
          <w:b/>
          <w:color w:val="000000"/>
          <w:sz w:val="28"/>
          <w:szCs w:val="28"/>
        </w:rPr>
      </w:pPr>
      <w:r>
        <w:rPr>
          <w:color w:val="000000"/>
          <w:sz w:val="28"/>
          <w:szCs w:val="28"/>
        </w:rPr>
        <w:br w:type="page"/>
      </w:r>
      <w:r w:rsidR="001C44CA" w:rsidRPr="000D5680">
        <w:rPr>
          <w:b/>
          <w:color w:val="000000"/>
          <w:sz w:val="28"/>
          <w:szCs w:val="28"/>
        </w:rPr>
        <w:t>2</w:t>
      </w:r>
      <w:r w:rsidRPr="000D5680">
        <w:rPr>
          <w:b/>
          <w:color w:val="000000"/>
          <w:sz w:val="28"/>
          <w:szCs w:val="28"/>
        </w:rPr>
        <w:t>.</w:t>
      </w:r>
      <w:r w:rsidR="00570BD7" w:rsidRPr="000D5680">
        <w:rPr>
          <w:b/>
          <w:color w:val="000000"/>
          <w:sz w:val="28"/>
          <w:szCs w:val="28"/>
        </w:rPr>
        <w:t xml:space="preserve"> Анализ работ</w:t>
      </w:r>
      <w:r w:rsidR="00403E80" w:rsidRPr="000D5680">
        <w:rPr>
          <w:b/>
          <w:color w:val="000000"/>
          <w:sz w:val="28"/>
          <w:szCs w:val="28"/>
        </w:rPr>
        <w:t>ы</w:t>
      </w:r>
      <w:r w:rsidR="00F501BB" w:rsidRPr="000D5680">
        <w:rPr>
          <w:b/>
          <w:color w:val="000000"/>
          <w:sz w:val="28"/>
          <w:szCs w:val="28"/>
        </w:rPr>
        <w:t xml:space="preserve"> складского хозяйства </w:t>
      </w:r>
      <w:r w:rsidR="00403E80" w:rsidRPr="000D5680">
        <w:rPr>
          <w:b/>
          <w:color w:val="000000"/>
          <w:sz w:val="28"/>
          <w:szCs w:val="28"/>
        </w:rPr>
        <w:t>на ОАО</w:t>
      </w:r>
      <w:r w:rsidR="007660F5" w:rsidRPr="000D5680">
        <w:rPr>
          <w:b/>
          <w:color w:val="000000"/>
          <w:sz w:val="28"/>
          <w:szCs w:val="28"/>
        </w:rPr>
        <w:t> «</w:t>
      </w:r>
      <w:r w:rsidR="00F501BB" w:rsidRPr="000D5680">
        <w:rPr>
          <w:b/>
          <w:color w:val="000000"/>
          <w:sz w:val="28"/>
          <w:szCs w:val="28"/>
        </w:rPr>
        <w:t>ВАСО</w:t>
      </w:r>
      <w:r w:rsidR="00403E80" w:rsidRPr="000D5680">
        <w:rPr>
          <w:b/>
          <w:color w:val="000000"/>
          <w:sz w:val="28"/>
          <w:szCs w:val="28"/>
        </w:rPr>
        <w:t>»</w:t>
      </w:r>
    </w:p>
    <w:p w:rsidR="000D5680" w:rsidRPr="000D5680" w:rsidRDefault="000D5680" w:rsidP="007660F5">
      <w:pPr>
        <w:spacing w:before="0" w:after="0" w:line="360" w:lineRule="auto"/>
        <w:ind w:firstLine="709"/>
        <w:jc w:val="both"/>
        <w:rPr>
          <w:b/>
          <w:color w:val="000000"/>
          <w:sz w:val="28"/>
          <w:szCs w:val="28"/>
        </w:rPr>
      </w:pPr>
    </w:p>
    <w:p w:rsidR="00141EC7" w:rsidRPr="000D5680" w:rsidRDefault="00141EC7" w:rsidP="007660F5">
      <w:pPr>
        <w:spacing w:before="0" w:after="0" w:line="360" w:lineRule="auto"/>
        <w:ind w:firstLine="709"/>
        <w:jc w:val="both"/>
        <w:rPr>
          <w:b/>
          <w:color w:val="000000"/>
          <w:sz w:val="28"/>
          <w:szCs w:val="28"/>
        </w:rPr>
      </w:pPr>
      <w:r w:rsidRPr="000D5680">
        <w:rPr>
          <w:b/>
          <w:color w:val="000000"/>
          <w:sz w:val="28"/>
          <w:szCs w:val="28"/>
        </w:rPr>
        <w:t>2.1 Общая характеристика предприятия</w:t>
      </w:r>
    </w:p>
    <w:p w:rsidR="007A3996" w:rsidRPr="007660F5" w:rsidRDefault="007A3996" w:rsidP="007660F5">
      <w:pPr>
        <w:spacing w:before="0" w:after="0" w:line="360" w:lineRule="auto"/>
        <w:ind w:firstLine="709"/>
        <w:jc w:val="both"/>
        <w:rPr>
          <w:color w:val="000000"/>
          <w:sz w:val="28"/>
          <w:szCs w:val="28"/>
        </w:rPr>
      </w:pPr>
    </w:p>
    <w:p w:rsidR="002F4BAD" w:rsidRPr="007660F5" w:rsidRDefault="002F4BAD" w:rsidP="007660F5">
      <w:pPr>
        <w:pStyle w:val="a5"/>
        <w:spacing w:line="360" w:lineRule="auto"/>
        <w:ind w:firstLine="709"/>
        <w:jc w:val="both"/>
        <w:rPr>
          <w:color w:val="000000"/>
          <w:szCs w:val="28"/>
        </w:rPr>
      </w:pPr>
      <w:r w:rsidRPr="007660F5">
        <w:rPr>
          <w:color w:val="000000"/>
          <w:szCs w:val="28"/>
        </w:rPr>
        <w:t>Воронежское акционерное самолетостроительное общество ОАО</w:t>
      </w:r>
      <w:r w:rsidR="007660F5">
        <w:rPr>
          <w:color w:val="000000"/>
          <w:szCs w:val="28"/>
        </w:rPr>
        <w:t> </w:t>
      </w:r>
      <w:r w:rsidR="007660F5" w:rsidRPr="007660F5">
        <w:rPr>
          <w:color w:val="000000"/>
          <w:szCs w:val="28"/>
        </w:rPr>
        <w:t>«</w:t>
      </w:r>
      <w:r w:rsidRPr="007660F5">
        <w:rPr>
          <w:color w:val="000000"/>
          <w:szCs w:val="28"/>
        </w:rPr>
        <w:t>ВАСО», образованное на базе Воронежского авиационного завода, одно из первенцев отечественного самолетостроения. В 2002 году предприятию исполнилось 70 лет. За годы своего существования завод прошел славный путь развития, став крупным, оснащенным современным оборудованием предприятием, владеющим передовыми технологиями, укомплектованным высококвалифицированным персоналом.</w:t>
      </w:r>
      <w:r w:rsidR="007660F5">
        <w:rPr>
          <w:color w:val="000000"/>
          <w:szCs w:val="28"/>
        </w:rPr>
        <w:t xml:space="preserve"> </w:t>
      </w:r>
      <w:r w:rsidRPr="007660F5">
        <w:rPr>
          <w:color w:val="000000"/>
          <w:szCs w:val="28"/>
        </w:rPr>
        <w:t xml:space="preserve">В предвоенный период завод освоил 11 типов самолетов конструкции </w:t>
      </w:r>
      <w:r w:rsidR="007660F5" w:rsidRPr="007660F5">
        <w:rPr>
          <w:color w:val="000000"/>
          <w:szCs w:val="28"/>
        </w:rPr>
        <w:t>А.Н.</w:t>
      </w:r>
      <w:r w:rsidR="007660F5">
        <w:rPr>
          <w:color w:val="000000"/>
          <w:szCs w:val="28"/>
        </w:rPr>
        <w:t> </w:t>
      </w:r>
      <w:r w:rsidR="007660F5" w:rsidRPr="007660F5">
        <w:rPr>
          <w:color w:val="000000"/>
          <w:szCs w:val="28"/>
        </w:rPr>
        <w:t>Туполева</w:t>
      </w:r>
      <w:r w:rsidRPr="007660F5">
        <w:rPr>
          <w:color w:val="000000"/>
          <w:szCs w:val="28"/>
        </w:rPr>
        <w:t xml:space="preserve">, </w:t>
      </w:r>
      <w:r w:rsidR="007660F5" w:rsidRPr="007660F5">
        <w:rPr>
          <w:color w:val="000000"/>
          <w:szCs w:val="28"/>
        </w:rPr>
        <w:t>А.С.</w:t>
      </w:r>
      <w:r w:rsidR="007660F5">
        <w:rPr>
          <w:color w:val="000000"/>
          <w:szCs w:val="28"/>
        </w:rPr>
        <w:t> </w:t>
      </w:r>
      <w:r w:rsidR="007660F5" w:rsidRPr="007660F5">
        <w:rPr>
          <w:color w:val="000000"/>
          <w:szCs w:val="28"/>
        </w:rPr>
        <w:t>Москалева</w:t>
      </w:r>
      <w:r w:rsidRPr="007660F5">
        <w:rPr>
          <w:color w:val="000000"/>
          <w:szCs w:val="28"/>
        </w:rPr>
        <w:t xml:space="preserve">, </w:t>
      </w:r>
      <w:r w:rsidR="007660F5" w:rsidRPr="007660F5">
        <w:rPr>
          <w:color w:val="000000"/>
          <w:szCs w:val="28"/>
        </w:rPr>
        <w:t>С.В.</w:t>
      </w:r>
      <w:r w:rsidR="007660F5">
        <w:rPr>
          <w:color w:val="000000"/>
          <w:szCs w:val="28"/>
        </w:rPr>
        <w:t> </w:t>
      </w:r>
      <w:r w:rsidR="007660F5" w:rsidRPr="007660F5">
        <w:rPr>
          <w:color w:val="000000"/>
          <w:szCs w:val="28"/>
        </w:rPr>
        <w:t>Ильюшина</w:t>
      </w:r>
      <w:r w:rsidRPr="007660F5">
        <w:rPr>
          <w:color w:val="000000"/>
          <w:szCs w:val="28"/>
        </w:rPr>
        <w:t xml:space="preserve">, </w:t>
      </w:r>
      <w:r w:rsidR="007660F5" w:rsidRPr="007660F5">
        <w:rPr>
          <w:color w:val="000000"/>
          <w:szCs w:val="28"/>
        </w:rPr>
        <w:t>В.Г.</w:t>
      </w:r>
      <w:r w:rsidR="007660F5">
        <w:rPr>
          <w:color w:val="000000"/>
          <w:szCs w:val="28"/>
        </w:rPr>
        <w:t> </w:t>
      </w:r>
      <w:r w:rsidR="007660F5" w:rsidRPr="007660F5">
        <w:rPr>
          <w:color w:val="000000"/>
          <w:szCs w:val="28"/>
        </w:rPr>
        <w:t>Ермолаева</w:t>
      </w:r>
      <w:r w:rsidRPr="007660F5">
        <w:rPr>
          <w:color w:val="000000"/>
          <w:szCs w:val="28"/>
        </w:rPr>
        <w:t>. На заводе выпускались тяжелые бомбардировщики «ТБ</w:t>
      </w:r>
      <w:r w:rsidR="007660F5">
        <w:rPr>
          <w:color w:val="000000"/>
          <w:szCs w:val="28"/>
        </w:rPr>
        <w:t>-</w:t>
      </w:r>
      <w:r w:rsidR="007660F5" w:rsidRPr="007660F5">
        <w:rPr>
          <w:color w:val="000000"/>
          <w:szCs w:val="28"/>
        </w:rPr>
        <w:t>3</w:t>
      </w:r>
      <w:r w:rsidRPr="007660F5">
        <w:rPr>
          <w:color w:val="000000"/>
          <w:szCs w:val="28"/>
        </w:rPr>
        <w:t>», самолет «САМ</w:t>
      </w:r>
      <w:r w:rsidR="007660F5">
        <w:rPr>
          <w:color w:val="000000"/>
          <w:szCs w:val="28"/>
        </w:rPr>
        <w:t>-</w:t>
      </w:r>
      <w:r w:rsidR="007660F5" w:rsidRPr="007660F5">
        <w:rPr>
          <w:color w:val="000000"/>
          <w:szCs w:val="28"/>
        </w:rPr>
        <w:t>5</w:t>
      </w:r>
      <w:r w:rsidRPr="007660F5">
        <w:rPr>
          <w:color w:val="000000"/>
          <w:szCs w:val="28"/>
        </w:rPr>
        <w:t>» для местных авиалиний и «АНТ</w:t>
      </w:r>
      <w:r w:rsidR="007660F5">
        <w:rPr>
          <w:color w:val="000000"/>
          <w:szCs w:val="28"/>
        </w:rPr>
        <w:t>-</w:t>
      </w:r>
      <w:r w:rsidR="007660F5" w:rsidRPr="007660F5">
        <w:rPr>
          <w:color w:val="000000"/>
          <w:szCs w:val="28"/>
        </w:rPr>
        <w:t>2</w:t>
      </w:r>
      <w:r w:rsidRPr="007660F5">
        <w:rPr>
          <w:color w:val="000000"/>
          <w:szCs w:val="28"/>
        </w:rPr>
        <w:t xml:space="preserve">5», который прославил на весь мир нашу страну беспосадочными перелетами из Москвы через Северный полюс в Америку с экипажами </w:t>
      </w:r>
      <w:r w:rsidR="007660F5" w:rsidRPr="007660F5">
        <w:rPr>
          <w:color w:val="000000"/>
          <w:szCs w:val="28"/>
        </w:rPr>
        <w:t>В.П.</w:t>
      </w:r>
      <w:r w:rsidR="007660F5">
        <w:rPr>
          <w:color w:val="000000"/>
          <w:szCs w:val="28"/>
        </w:rPr>
        <w:t> </w:t>
      </w:r>
      <w:r w:rsidR="007660F5" w:rsidRPr="007660F5">
        <w:rPr>
          <w:color w:val="000000"/>
          <w:szCs w:val="28"/>
        </w:rPr>
        <w:t>Чкалова</w:t>
      </w:r>
      <w:r w:rsidRPr="007660F5">
        <w:rPr>
          <w:color w:val="000000"/>
          <w:szCs w:val="28"/>
        </w:rPr>
        <w:t xml:space="preserve"> и </w:t>
      </w:r>
      <w:r w:rsidR="007660F5" w:rsidRPr="007660F5">
        <w:rPr>
          <w:color w:val="000000"/>
          <w:szCs w:val="28"/>
        </w:rPr>
        <w:t>М.М.</w:t>
      </w:r>
      <w:r w:rsidR="007660F5">
        <w:rPr>
          <w:color w:val="000000"/>
          <w:szCs w:val="28"/>
        </w:rPr>
        <w:t> </w:t>
      </w:r>
      <w:r w:rsidR="007660F5" w:rsidRPr="007660F5">
        <w:rPr>
          <w:color w:val="000000"/>
          <w:szCs w:val="28"/>
        </w:rPr>
        <w:t>Громова</w:t>
      </w:r>
      <w:r w:rsidRPr="007660F5">
        <w:rPr>
          <w:color w:val="000000"/>
          <w:szCs w:val="28"/>
        </w:rPr>
        <w:t>. Во время Великой Отечественной войны история завода связана с выпуском самолета «Ил</w:t>
      </w:r>
      <w:r w:rsidR="007660F5">
        <w:rPr>
          <w:color w:val="000000"/>
          <w:szCs w:val="28"/>
        </w:rPr>
        <w:t>-</w:t>
      </w:r>
      <w:r w:rsidR="007660F5" w:rsidRPr="007660F5">
        <w:rPr>
          <w:color w:val="000000"/>
          <w:szCs w:val="28"/>
        </w:rPr>
        <w:t>2</w:t>
      </w:r>
      <w:r w:rsidRPr="007660F5">
        <w:rPr>
          <w:color w:val="000000"/>
          <w:szCs w:val="28"/>
        </w:rPr>
        <w:t xml:space="preserve">» </w:t>
      </w:r>
      <w:r w:rsidR="007660F5">
        <w:rPr>
          <w:color w:val="000000"/>
          <w:szCs w:val="28"/>
        </w:rPr>
        <w:t>–</w:t>
      </w:r>
      <w:r w:rsidR="007660F5" w:rsidRPr="007660F5">
        <w:rPr>
          <w:color w:val="000000"/>
          <w:szCs w:val="28"/>
        </w:rPr>
        <w:t xml:space="preserve"> </w:t>
      </w:r>
      <w:r w:rsidRPr="007660F5">
        <w:rPr>
          <w:color w:val="000000"/>
          <w:szCs w:val="28"/>
        </w:rPr>
        <w:t>лучшего фронтового штурмовика того времени. Применение новых конструкционных материалов, разработка оригинальных конструкторских и технологических решений, изготовление необычно крупных деталей и агрегатов, соблюдение высоких требований к аэродинамике и ресурсу – все эти задачи были успешно решены, и 31 декабря 1968 года первый самолет Ту</w:t>
      </w:r>
      <w:r w:rsidR="007660F5">
        <w:rPr>
          <w:color w:val="000000"/>
          <w:szCs w:val="28"/>
        </w:rPr>
        <w:t>-</w:t>
      </w:r>
      <w:r w:rsidR="007660F5" w:rsidRPr="007660F5">
        <w:rPr>
          <w:color w:val="000000"/>
          <w:szCs w:val="28"/>
        </w:rPr>
        <w:t>1</w:t>
      </w:r>
      <w:r w:rsidRPr="007660F5">
        <w:rPr>
          <w:color w:val="000000"/>
          <w:szCs w:val="28"/>
        </w:rPr>
        <w:t>44 поднялся в небо. Одновременно с Ту</w:t>
      </w:r>
      <w:r w:rsidR="007660F5">
        <w:rPr>
          <w:color w:val="000000"/>
          <w:szCs w:val="28"/>
        </w:rPr>
        <w:t>-</w:t>
      </w:r>
      <w:r w:rsidR="007660F5" w:rsidRPr="007660F5">
        <w:rPr>
          <w:color w:val="000000"/>
          <w:szCs w:val="28"/>
        </w:rPr>
        <w:t>1</w:t>
      </w:r>
      <w:r w:rsidRPr="007660F5">
        <w:rPr>
          <w:color w:val="000000"/>
          <w:szCs w:val="28"/>
        </w:rPr>
        <w:t>44 налаживался выпуск широкофюзеляжного самолета-аэробуса Ил</w:t>
      </w:r>
      <w:r w:rsidR="007660F5">
        <w:rPr>
          <w:color w:val="000000"/>
          <w:szCs w:val="28"/>
        </w:rPr>
        <w:t>-</w:t>
      </w:r>
      <w:r w:rsidR="007660F5" w:rsidRPr="007660F5">
        <w:rPr>
          <w:color w:val="000000"/>
          <w:szCs w:val="28"/>
        </w:rPr>
        <w:t>8</w:t>
      </w:r>
      <w:r w:rsidRPr="007660F5">
        <w:rPr>
          <w:color w:val="000000"/>
          <w:szCs w:val="28"/>
        </w:rPr>
        <w:t xml:space="preserve">6, разработанного прославленным ОКБ имени </w:t>
      </w:r>
      <w:r w:rsidR="007660F5" w:rsidRPr="007660F5">
        <w:rPr>
          <w:color w:val="000000"/>
          <w:szCs w:val="28"/>
        </w:rPr>
        <w:t>С.В.</w:t>
      </w:r>
      <w:r w:rsidR="007660F5">
        <w:rPr>
          <w:color w:val="000000"/>
          <w:szCs w:val="28"/>
        </w:rPr>
        <w:t> </w:t>
      </w:r>
      <w:r w:rsidR="007660F5" w:rsidRPr="007660F5">
        <w:rPr>
          <w:color w:val="000000"/>
          <w:szCs w:val="28"/>
        </w:rPr>
        <w:t>Ильюшина</w:t>
      </w:r>
      <w:r w:rsidRPr="007660F5">
        <w:rPr>
          <w:color w:val="000000"/>
          <w:szCs w:val="28"/>
        </w:rPr>
        <w:t>.</w:t>
      </w:r>
    </w:p>
    <w:p w:rsidR="002F4BAD" w:rsidRPr="007660F5" w:rsidRDefault="002F4BAD" w:rsidP="007660F5">
      <w:pPr>
        <w:pStyle w:val="a5"/>
        <w:spacing w:line="360" w:lineRule="auto"/>
        <w:ind w:firstLine="709"/>
        <w:jc w:val="both"/>
        <w:rPr>
          <w:color w:val="000000"/>
          <w:szCs w:val="28"/>
        </w:rPr>
      </w:pPr>
      <w:r w:rsidRPr="007660F5">
        <w:rPr>
          <w:color w:val="000000"/>
          <w:szCs w:val="28"/>
        </w:rPr>
        <w:t>Основными видами</w:t>
      </w:r>
      <w:r w:rsidR="007660F5">
        <w:rPr>
          <w:color w:val="000000"/>
          <w:szCs w:val="28"/>
        </w:rPr>
        <w:t xml:space="preserve"> </w:t>
      </w:r>
      <w:r w:rsidRPr="007660F5">
        <w:rPr>
          <w:color w:val="000000"/>
          <w:szCs w:val="28"/>
        </w:rPr>
        <w:t>деятельности Общества являются: производство авиационной техники, в том числе авиационной техники двойного назначения; ремонт авиационной техники, в том числе авиационной техники двойного назначения; испытание авиационной техники, в том числе авиационной техники двойного назначения; деятельность по техническому обслуживанию и ремонту воздушных судов; производство вооружений и военной техники; перевозки воздушным транспортом пассажиров и грузов; производство и продажа товаров народного потребления; промышленное и гражданское строительство; изготовление и продажа продукции производственно-технического назначения. Общество осуществляет внешнеэкономическую деятельность в соответствии с действующим законодательством Российской Федерации.</w:t>
      </w:r>
    </w:p>
    <w:p w:rsidR="002F4BAD" w:rsidRPr="007660F5" w:rsidRDefault="002F4BAD" w:rsidP="007660F5">
      <w:pPr>
        <w:pStyle w:val="a5"/>
        <w:spacing w:line="360" w:lineRule="auto"/>
        <w:ind w:firstLine="709"/>
        <w:jc w:val="both"/>
        <w:rPr>
          <w:color w:val="000000"/>
          <w:szCs w:val="28"/>
        </w:rPr>
      </w:pPr>
      <w:r w:rsidRPr="007660F5">
        <w:rPr>
          <w:color w:val="000000"/>
          <w:szCs w:val="28"/>
        </w:rPr>
        <w:t>Общество является правопреемником Воронежского авиационного производственного объединения, созданного в 1932 году и преобразованного в сентябре 1993 года в открытое акционерное общество. Согласно решению конференции трудового коллектива преобразование объединения проводилось по первому варианту льгот, предусмотренных действовавшим законодательством о приватизации.</w:t>
      </w:r>
    </w:p>
    <w:p w:rsidR="00DC65C8" w:rsidRPr="007660F5" w:rsidRDefault="002F4BAD" w:rsidP="007660F5">
      <w:pPr>
        <w:pStyle w:val="a5"/>
        <w:spacing w:line="360" w:lineRule="auto"/>
        <w:ind w:firstLine="709"/>
        <w:jc w:val="both"/>
        <w:rPr>
          <w:color w:val="000000"/>
          <w:szCs w:val="28"/>
        </w:rPr>
      </w:pPr>
      <w:r w:rsidRPr="007660F5">
        <w:rPr>
          <w:color w:val="000000"/>
          <w:szCs w:val="28"/>
        </w:rPr>
        <w:t xml:space="preserve">Общество зарегистрировано 8 сентября 1993 года. Свидетельство о государственной регистрации </w:t>
      </w:r>
      <w:r w:rsidR="007660F5">
        <w:rPr>
          <w:color w:val="000000"/>
          <w:szCs w:val="28"/>
        </w:rPr>
        <w:t>№</w:t>
      </w:r>
      <w:r w:rsidR="007660F5" w:rsidRPr="007660F5">
        <w:rPr>
          <w:color w:val="000000"/>
          <w:szCs w:val="28"/>
        </w:rPr>
        <w:t>3</w:t>
      </w:r>
      <w:r w:rsidRPr="007660F5">
        <w:rPr>
          <w:color w:val="000000"/>
          <w:szCs w:val="28"/>
        </w:rPr>
        <w:t>663/16334 выдано Администрацией города Воронежа 27.08.1997 года. Общество занесено в Единый государственный реестр юридических лиц за основным государственным регистрации Форма собственности – смешанная российская собственность с долей федеральной собственности. По состоянию на конец отчетного года в федеральной собственности находится 0,22</w:t>
      </w:r>
      <w:r w:rsidR="007660F5" w:rsidRPr="007660F5">
        <w:rPr>
          <w:color w:val="000000"/>
          <w:szCs w:val="28"/>
        </w:rPr>
        <w:t>3</w:t>
      </w:r>
      <w:r w:rsidR="007660F5">
        <w:rPr>
          <w:color w:val="000000"/>
          <w:szCs w:val="28"/>
        </w:rPr>
        <w:t>%</w:t>
      </w:r>
      <w:r w:rsidRPr="007660F5">
        <w:rPr>
          <w:color w:val="000000"/>
          <w:szCs w:val="28"/>
        </w:rPr>
        <w:t xml:space="preserve"> уставного капитала Общества.</w:t>
      </w:r>
    </w:p>
    <w:p w:rsidR="002F4BAD" w:rsidRPr="007660F5" w:rsidRDefault="002F4BAD" w:rsidP="007660F5">
      <w:pPr>
        <w:pStyle w:val="a5"/>
        <w:spacing w:line="360" w:lineRule="auto"/>
        <w:ind w:firstLine="709"/>
        <w:jc w:val="both"/>
        <w:rPr>
          <w:color w:val="000000"/>
          <w:szCs w:val="28"/>
        </w:rPr>
      </w:pPr>
      <w:r w:rsidRPr="007660F5">
        <w:rPr>
          <w:color w:val="000000"/>
          <w:szCs w:val="28"/>
        </w:rPr>
        <w:t>Общество не внесено в Реестр хозяйствующих субъектов, имеющих на рынке определенного товара долю более 3</w:t>
      </w:r>
      <w:r w:rsidR="007660F5" w:rsidRPr="007660F5">
        <w:rPr>
          <w:color w:val="000000"/>
          <w:szCs w:val="28"/>
        </w:rPr>
        <w:t>5</w:t>
      </w:r>
      <w:r w:rsidR="007660F5">
        <w:rPr>
          <w:color w:val="000000"/>
          <w:szCs w:val="28"/>
        </w:rPr>
        <w:t>%</w:t>
      </w:r>
      <w:r w:rsidRPr="007660F5">
        <w:rPr>
          <w:color w:val="000000"/>
          <w:szCs w:val="28"/>
        </w:rPr>
        <w:t>.</w:t>
      </w:r>
    </w:p>
    <w:p w:rsidR="00A245CB" w:rsidRPr="007660F5" w:rsidRDefault="002F4BAD" w:rsidP="007660F5">
      <w:pPr>
        <w:pStyle w:val="a5"/>
        <w:spacing w:line="360" w:lineRule="auto"/>
        <w:ind w:firstLine="709"/>
        <w:jc w:val="both"/>
        <w:rPr>
          <w:color w:val="000000"/>
          <w:szCs w:val="28"/>
        </w:rPr>
      </w:pPr>
      <w:r w:rsidRPr="007660F5">
        <w:rPr>
          <w:color w:val="000000"/>
          <w:szCs w:val="28"/>
        </w:rPr>
        <w:t>Опишем миссию пре</w:t>
      </w:r>
      <w:r w:rsidR="00DC65C8" w:rsidRPr="007660F5">
        <w:rPr>
          <w:color w:val="000000"/>
          <w:szCs w:val="28"/>
        </w:rPr>
        <w:t>дприятия в таблице 2</w:t>
      </w:r>
      <w:r w:rsidR="00E4697F" w:rsidRPr="007660F5">
        <w:rPr>
          <w:color w:val="000000"/>
          <w:szCs w:val="28"/>
        </w:rPr>
        <w:t>.1</w:t>
      </w:r>
    </w:p>
    <w:p w:rsidR="000D5680" w:rsidRDefault="000D5680" w:rsidP="007660F5">
      <w:pPr>
        <w:spacing w:before="0" w:after="0" w:line="360" w:lineRule="auto"/>
        <w:ind w:firstLine="709"/>
        <w:jc w:val="both"/>
        <w:rPr>
          <w:color w:val="000000"/>
          <w:sz w:val="28"/>
          <w:szCs w:val="28"/>
        </w:rPr>
      </w:pPr>
    </w:p>
    <w:p w:rsidR="002F4BAD" w:rsidRPr="007660F5" w:rsidRDefault="00DC65C8" w:rsidP="007660F5">
      <w:pPr>
        <w:spacing w:before="0" w:after="0" w:line="360" w:lineRule="auto"/>
        <w:ind w:firstLine="709"/>
        <w:jc w:val="both"/>
        <w:rPr>
          <w:color w:val="000000"/>
          <w:sz w:val="28"/>
          <w:szCs w:val="28"/>
        </w:rPr>
      </w:pPr>
      <w:r w:rsidRPr="007660F5">
        <w:rPr>
          <w:color w:val="000000"/>
          <w:sz w:val="28"/>
          <w:szCs w:val="28"/>
        </w:rPr>
        <w:t>Таблица 2</w:t>
      </w:r>
      <w:r w:rsidR="00E4697F" w:rsidRPr="007660F5">
        <w:rPr>
          <w:color w:val="000000"/>
          <w:sz w:val="28"/>
          <w:szCs w:val="28"/>
        </w:rPr>
        <w:t>.1</w:t>
      </w:r>
      <w:r w:rsidR="00A245CB" w:rsidRPr="007660F5">
        <w:rPr>
          <w:color w:val="000000"/>
          <w:sz w:val="28"/>
          <w:szCs w:val="28"/>
        </w:rPr>
        <w:t xml:space="preserve"> </w:t>
      </w:r>
      <w:r w:rsidR="007660F5">
        <w:rPr>
          <w:color w:val="000000"/>
          <w:sz w:val="28"/>
          <w:szCs w:val="28"/>
        </w:rPr>
        <w:t>–</w:t>
      </w:r>
      <w:r w:rsidR="007660F5" w:rsidRPr="007660F5">
        <w:rPr>
          <w:color w:val="000000"/>
          <w:sz w:val="28"/>
          <w:szCs w:val="28"/>
        </w:rPr>
        <w:t xml:space="preserve"> </w:t>
      </w:r>
      <w:r w:rsidR="002F4BAD" w:rsidRPr="007660F5">
        <w:rPr>
          <w:color w:val="000000"/>
          <w:sz w:val="28"/>
          <w:szCs w:val="28"/>
        </w:rPr>
        <w:t>Миссия предприятия</w:t>
      </w:r>
    </w:p>
    <w:tbl>
      <w:tblPr>
        <w:tblStyle w:val="11"/>
        <w:tblW w:w="9297" w:type="dxa"/>
        <w:jc w:val="center"/>
        <w:tblLook w:val="0000" w:firstRow="0" w:lastRow="0" w:firstColumn="0" w:lastColumn="0" w:noHBand="0" w:noVBand="0"/>
      </w:tblPr>
      <w:tblGrid>
        <w:gridCol w:w="2875"/>
        <w:gridCol w:w="6422"/>
      </w:tblGrid>
      <w:tr w:rsidR="002F4BAD" w:rsidRPr="007660F5" w:rsidTr="007660F5">
        <w:trPr>
          <w:cantSplit/>
          <w:jc w:val="center"/>
        </w:trPr>
        <w:tc>
          <w:tcPr>
            <w:tcW w:w="1546" w:type="pct"/>
          </w:tcPr>
          <w:p w:rsidR="002F4BAD" w:rsidRPr="007660F5" w:rsidRDefault="002F4BAD" w:rsidP="007660F5">
            <w:pPr>
              <w:spacing w:before="0" w:after="0" w:line="360" w:lineRule="auto"/>
              <w:jc w:val="both"/>
              <w:rPr>
                <w:color w:val="000000"/>
                <w:sz w:val="20"/>
                <w:szCs w:val="24"/>
              </w:rPr>
            </w:pPr>
            <w:r w:rsidRPr="007660F5">
              <w:rPr>
                <w:color w:val="000000"/>
                <w:sz w:val="20"/>
                <w:szCs w:val="24"/>
              </w:rPr>
              <w:t>Производство</w:t>
            </w:r>
          </w:p>
        </w:tc>
        <w:tc>
          <w:tcPr>
            <w:tcW w:w="3454" w:type="pct"/>
          </w:tcPr>
          <w:p w:rsidR="002F4BAD" w:rsidRPr="007660F5" w:rsidRDefault="002F4BAD" w:rsidP="007660F5">
            <w:pPr>
              <w:spacing w:before="0" w:after="0" w:line="360" w:lineRule="auto"/>
              <w:jc w:val="both"/>
              <w:rPr>
                <w:color w:val="000000"/>
                <w:sz w:val="20"/>
                <w:szCs w:val="24"/>
              </w:rPr>
            </w:pPr>
            <w:r w:rsidRPr="007660F5">
              <w:rPr>
                <w:color w:val="000000"/>
                <w:sz w:val="20"/>
                <w:szCs w:val="24"/>
              </w:rPr>
              <w:t>Путем целенаправленного совершенствования продукции, расширения ее номенклатуры, поддержания необходимого уровня выпуска, в максимально возможной мере отвечать потребностям рынка, в том числе учитывая внимание и интересы.</w:t>
            </w:r>
          </w:p>
        </w:tc>
      </w:tr>
      <w:tr w:rsidR="002F4BAD" w:rsidRPr="007660F5" w:rsidTr="007660F5">
        <w:trPr>
          <w:cantSplit/>
          <w:jc w:val="center"/>
        </w:trPr>
        <w:tc>
          <w:tcPr>
            <w:tcW w:w="1546" w:type="pct"/>
          </w:tcPr>
          <w:p w:rsidR="002F4BAD" w:rsidRPr="007660F5" w:rsidRDefault="002F4BAD" w:rsidP="007660F5">
            <w:pPr>
              <w:spacing w:before="0" w:after="0" w:line="360" w:lineRule="auto"/>
              <w:jc w:val="both"/>
              <w:rPr>
                <w:color w:val="000000"/>
                <w:sz w:val="20"/>
                <w:szCs w:val="24"/>
              </w:rPr>
            </w:pPr>
            <w:r w:rsidRPr="007660F5">
              <w:rPr>
                <w:color w:val="000000"/>
                <w:sz w:val="20"/>
                <w:szCs w:val="24"/>
              </w:rPr>
              <w:t>Сотрудничество</w:t>
            </w:r>
          </w:p>
        </w:tc>
        <w:tc>
          <w:tcPr>
            <w:tcW w:w="3454" w:type="pct"/>
          </w:tcPr>
          <w:p w:rsidR="002F4BAD" w:rsidRPr="007660F5" w:rsidRDefault="002F4BAD" w:rsidP="007660F5">
            <w:pPr>
              <w:spacing w:before="0" w:after="0" w:line="360" w:lineRule="auto"/>
              <w:jc w:val="both"/>
              <w:rPr>
                <w:color w:val="000000"/>
                <w:sz w:val="20"/>
                <w:szCs w:val="24"/>
              </w:rPr>
            </w:pPr>
            <w:r w:rsidRPr="007660F5">
              <w:rPr>
                <w:color w:val="000000"/>
                <w:sz w:val="20"/>
                <w:szCs w:val="24"/>
              </w:rPr>
              <w:t>С уважением относится к деловым партнерам и активно работать с ними, расширять сферу деловых отношений.</w:t>
            </w:r>
          </w:p>
        </w:tc>
      </w:tr>
      <w:tr w:rsidR="002F4BAD" w:rsidRPr="007660F5" w:rsidTr="007660F5">
        <w:trPr>
          <w:cantSplit/>
          <w:jc w:val="center"/>
        </w:trPr>
        <w:tc>
          <w:tcPr>
            <w:tcW w:w="1546" w:type="pct"/>
          </w:tcPr>
          <w:p w:rsidR="002F4BAD" w:rsidRPr="007660F5" w:rsidRDefault="002F4BAD" w:rsidP="007660F5">
            <w:pPr>
              <w:spacing w:before="0" w:after="0" w:line="360" w:lineRule="auto"/>
              <w:jc w:val="both"/>
              <w:rPr>
                <w:color w:val="000000"/>
                <w:sz w:val="20"/>
                <w:szCs w:val="24"/>
              </w:rPr>
            </w:pPr>
            <w:r w:rsidRPr="007660F5">
              <w:rPr>
                <w:color w:val="000000"/>
                <w:sz w:val="20"/>
                <w:szCs w:val="24"/>
              </w:rPr>
              <w:t>Персонал</w:t>
            </w:r>
          </w:p>
        </w:tc>
        <w:tc>
          <w:tcPr>
            <w:tcW w:w="3454" w:type="pct"/>
          </w:tcPr>
          <w:p w:rsidR="002F4BAD" w:rsidRPr="007660F5" w:rsidRDefault="002F4BAD" w:rsidP="007660F5">
            <w:pPr>
              <w:spacing w:before="0" w:after="0" w:line="360" w:lineRule="auto"/>
              <w:jc w:val="both"/>
              <w:rPr>
                <w:color w:val="000000"/>
                <w:sz w:val="20"/>
                <w:szCs w:val="24"/>
              </w:rPr>
            </w:pPr>
            <w:r w:rsidRPr="007660F5">
              <w:rPr>
                <w:color w:val="000000"/>
                <w:sz w:val="20"/>
                <w:szCs w:val="24"/>
              </w:rPr>
              <w:t>Быть внимательным и чутким к его запросам и нуждам, способствовать росту отдачи труда.</w:t>
            </w:r>
          </w:p>
        </w:tc>
      </w:tr>
      <w:tr w:rsidR="002F4BAD" w:rsidRPr="007660F5" w:rsidTr="007660F5">
        <w:trPr>
          <w:cantSplit/>
          <w:jc w:val="center"/>
        </w:trPr>
        <w:tc>
          <w:tcPr>
            <w:tcW w:w="1546" w:type="pct"/>
          </w:tcPr>
          <w:p w:rsidR="002F4BAD" w:rsidRPr="007660F5" w:rsidRDefault="002F4BAD" w:rsidP="007660F5">
            <w:pPr>
              <w:spacing w:before="0" w:after="0" w:line="360" w:lineRule="auto"/>
              <w:jc w:val="both"/>
              <w:rPr>
                <w:color w:val="000000"/>
                <w:sz w:val="20"/>
                <w:szCs w:val="24"/>
              </w:rPr>
            </w:pPr>
            <w:r w:rsidRPr="007660F5">
              <w:rPr>
                <w:color w:val="000000"/>
                <w:sz w:val="20"/>
                <w:szCs w:val="24"/>
              </w:rPr>
              <w:t>Внешняя обстановка</w:t>
            </w:r>
          </w:p>
        </w:tc>
        <w:tc>
          <w:tcPr>
            <w:tcW w:w="3454" w:type="pct"/>
          </w:tcPr>
          <w:p w:rsidR="002F4BAD" w:rsidRPr="007660F5" w:rsidRDefault="002F4BAD" w:rsidP="007660F5">
            <w:pPr>
              <w:spacing w:before="0" w:after="0" w:line="360" w:lineRule="auto"/>
              <w:jc w:val="both"/>
              <w:rPr>
                <w:color w:val="000000"/>
                <w:sz w:val="20"/>
                <w:szCs w:val="24"/>
              </w:rPr>
            </w:pPr>
            <w:r w:rsidRPr="007660F5">
              <w:rPr>
                <w:color w:val="000000"/>
                <w:sz w:val="20"/>
                <w:szCs w:val="24"/>
              </w:rPr>
              <w:t>Всемерно содействовать формированию стабильной в экономическом и социальном плане, экологически безопасной внешней среды.</w:t>
            </w:r>
          </w:p>
        </w:tc>
      </w:tr>
    </w:tbl>
    <w:p w:rsidR="002F4BAD" w:rsidRPr="007660F5" w:rsidRDefault="002F4BAD" w:rsidP="007660F5">
      <w:pPr>
        <w:pStyle w:val="a5"/>
        <w:spacing w:line="360" w:lineRule="auto"/>
        <w:ind w:firstLine="709"/>
        <w:jc w:val="both"/>
        <w:rPr>
          <w:color w:val="000000"/>
          <w:szCs w:val="28"/>
        </w:rPr>
      </w:pPr>
    </w:p>
    <w:p w:rsidR="002F4BAD" w:rsidRPr="007660F5" w:rsidRDefault="002F4BAD" w:rsidP="007660F5">
      <w:pPr>
        <w:pStyle w:val="a5"/>
        <w:spacing w:line="360" w:lineRule="auto"/>
        <w:ind w:firstLine="709"/>
        <w:jc w:val="both"/>
        <w:rPr>
          <w:color w:val="000000"/>
          <w:szCs w:val="28"/>
        </w:rPr>
      </w:pPr>
      <w:r w:rsidRPr="007660F5">
        <w:rPr>
          <w:color w:val="000000"/>
        </w:rPr>
        <w:t xml:space="preserve">Основная хозяйственная деятельность предприятия – это </w:t>
      </w:r>
      <w:r w:rsidRPr="007660F5">
        <w:rPr>
          <w:rStyle w:val="SUBST"/>
          <w:b w:val="0"/>
          <w:i w:val="0"/>
          <w:color w:val="000000"/>
          <w:sz w:val="28"/>
          <w:szCs w:val="28"/>
        </w:rPr>
        <w:t>производство вертолетов, самолетов и прочих летательных аппаратов, производство прочих частей и принадлежностей летательных аппаратов и космических аппаратов, предоставление услуг по ремонту, техническому обслуживанию и переделка летательных аппаратов и двигателей летательных аппаратов, деятельность воздушного пассажирского транспорта, не подчиняющегося расписанию, производство насосов для перекачки жидкостей и подъемников жидкостей, производство общестроительных работ по возведению зданий, прочая оптовая торговля, строительство спортивных и туристских (прогулочных) судов, розничная торговля в неспециализированных магазинах преимущественно пищевыми продуктами, включая напитки, и табачными изделиями, розничная торговля бытовыми электротоварами, прочая розничная торговля в неспециализированных магазинах, деятельность гостиниц без ресторанов, деятельность столовых при предприятиях и учреждениях, деятельность прочих мест для проживания, производство частей и принадлежностей автомобилей и их двигателей, деятельность санаторно-курортных учреждений, эксплуатация гаражей, стоянок</w:t>
      </w:r>
      <w:r w:rsidR="007660F5">
        <w:rPr>
          <w:rStyle w:val="SUBST"/>
          <w:b w:val="0"/>
          <w:i w:val="0"/>
          <w:color w:val="000000"/>
          <w:sz w:val="28"/>
          <w:szCs w:val="28"/>
        </w:rPr>
        <w:t xml:space="preserve"> </w:t>
      </w:r>
      <w:r w:rsidRPr="007660F5">
        <w:rPr>
          <w:rStyle w:val="SUBST"/>
          <w:b w:val="0"/>
          <w:i w:val="0"/>
          <w:color w:val="000000"/>
          <w:sz w:val="28"/>
          <w:szCs w:val="28"/>
        </w:rPr>
        <w:t xml:space="preserve">для автотранспортных средств, велосипедов </w:t>
      </w:r>
      <w:r w:rsidR="007660F5">
        <w:rPr>
          <w:rStyle w:val="SUBST"/>
          <w:b w:val="0"/>
          <w:i w:val="0"/>
          <w:color w:val="000000"/>
          <w:sz w:val="28"/>
          <w:szCs w:val="28"/>
        </w:rPr>
        <w:t>и т.п.</w:t>
      </w:r>
      <w:r w:rsidRPr="007660F5">
        <w:rPr>
          <w:rStyle w:val="SUBST"/>
          <w:b w:val="0"/>
          <w:i w:val="0"/>
          <w:color w:val="000000"/>
          <w:sz w:val="28"/>
          <w:szCs w:val="28"/>
        </w:rPr>
        <w:t>, ремонт бытовых электрических изделий, ремонт бытовых изделий и предметов личного пользования, не включенных в другие группировки, деятельность внутреннего водного пассажирского транспорта, производство прочих изделий, не включенных в другие группировки.</w:t>
      </w:r>
    </w:p>
    <w:p w:rsidR="002F4BAD" w:rsidRPr="007660F5" w:rsidRDefault="002F4BAD" w:rsidP="007660F5">
      <w:pPr>
        <w:pStyle w:val="a5"/>
        <w:spacing w:line="360" w:lineRule="auto"/>
        <w:ind w:firstLine="709"/>
        <w:jc w:val="both"/>
        <w:rPr>
          <w:color w:val="000000"/>
          <w:szCs w:val="28"/>
        </w:rPr>
      </w:pPr>
      <w:r w:rsidRPr="007660F5">
        <w:rPr>
          <w:color w:val="000000"/>
          <w:szCs w:val="28"/>
        </w:rPr>
        <w:t>Алгоритм определение ассортимента на самолёты: составляется договор о намерениях, производится оценка имеющихся мощностей, квалификации кадров, рассчитываются цены, заключается договор. Алгоритм определение ассортимента на товары массового потребления: отдел маркетинга даёт план реализации и производства, рассчитываются мощности, определяется квалификация кадров, объём необходимых вложений, производится расчет цены (корректировка), разовые заказы (схема как на самолёт).</w:t>
      </w:r>
    </w:p>
    <w:p w:rsidR="002F4BAD" w:rsidRPr="007660F5" w:rsidRDefault="002F4BAD" w:rsidP="007660F5">
      <w:pPr>
        <w:pStyle w:val="a5"/>
        <w:spacing w:line="360" w:lineRule="auto"/>
        <w:ind w:firstLine="709"/>
        <w:jc w:val="both"/>
        <w:rPr>
          <w:rStyle w:val="SUBST"/>
          <w:b w:val="0"/>
          <w:i w:val="0"/>
          <w:color w:val="000000"/>
          <w:sz w:val="28"/>
          <w:szCs w:val="28"/>
        </w:rPr>
      </w:pPr>
      <w:r w:rsidRPr="007660F5">
        <w:rPr>
          <w:color w:val="000000"/>
          <w:szCs w:val="28"/>
        </w:rPr>
        <w:t>Организационная структура предприятия. Единоличный исполнительный орган Общества (Генеральный директор</w:t>
      </w:r>
      <w:r w:rsidR="007660F5">
        <w:rPr>
          <w:color w:val="000000"/>
          <w:szCs w:val="28"/>
        </w:rPr>
        <w:t xml:space="preserve"> –</w:t>
      </w:r>
      <w:r w:rsidR="007660F5" w:rsidRPr="007660F5">
        <w:rPr>
          <w:color w:val="000000"/>
          <w:szCs w:val="28"/>
        </w:rPr>
        <w:t xml:space="preserve"> </w:t>
      </w:r>
      <w:r w:rsidR="007660F5" w:rsidRPr="007660F5">
        <w:rPr>
          <w:rStyle w:val="SUBST"/>
          <w:b w:val="0"/>
          <w:i w:val="0"/>
          <w:color w:val="000000"/>
          <w:sz w:val="28"/>
          <w:szCs w:val="28"/>
        </w:rPr>
        <w:t>Са</w:t>
      </w:r>
      <w:r w:rsidRPr="007660F5">
        <w:rPr>
          <w:rStyle w:val="SUBST"/>
          <w:b w:val="0"/>
          <w:i w:val="0"/>
          <w:color w:val="000000"/>
          <w:sz w:val="28"/>
          <w:szCs w:val="28"/>
        </w:rPr>
        <w:t>ликов</w:t>
      </w:r>
      <w:r w:rsidRPr="007660F5">
        <w:rPr>
          <w:color w:val="000000"/>
          <w:szCs w:val="28"/>
        </w:rPr>
        <w:t xml:space="preserve"> </w:t>
      </w:r>
      <w:r w:rsidRPr="007660F5">
        <w:rPr>
          <w:rStyle w:val="SUBST"/>
          <w:b w:val="0"/>
          <w:i w:val="0"/>
          <w:color w:val="000000"/>
          <w:sz w:val="28"/>
          <w:szCs w:val="28"/>
        </w:rPr>
        <w:t>Вячеслав Алексеевич</w:t>
      </w:r>
      <w:r w:rsidRPr="007660F5">
        <w:rPr>
          <w:color w:val="000000"/>
          <w:szCs w:val="28"/>
        </w:rPr>
        <w:t>), осуществляет руководство текущей деятельностью. К компетенции Генерального директора относятся все вопросы руководства текущей деятельностью Общества, за исключением вопросов, отнесенных к компетенции общего Собрания акционеров или Совета директоров Общества</w:t>
      </w:r>
      <w:r w:rsidRPr="007660F5">
        <w:rPr>
          <w:rStyle w:val="SUBST"/>
          <w:b w:val="0"/>
          <w:i w:val="0"/>
          <w:color w:val="000000"/>
          <w:sz w:val="28"/>
          <w:szCs w:val="28"/>
        </w:rPr>
        <w:t>. У него в подчинен</w:t>
      </w:r>
      <w:r w:rsidR="007A3996" w:rsidRPr="007660F5">
        <w:rPr>
          <w:rStyle w:val="SUBST"/>
          <w:b w:val="0"/>
          <w:i w:val="0"/>
          <w:color w:val="000000"/>
          <w:sz w:val="28"/>
          <w:szCs w:val="28"/>
        </w:rPr>
        <w:t>ии находится группа заместителе</w:t>
      </w:r>
      <w:r w:rsidRPr="007660F5">
        <w:rPr>
          <w:rStyle w:val="SUBST"/>
          <w:b w:val="0"/>
          <w:i w:val="0"/>
          <w:color w:val="000000"/>
          <w:sz w:val="28"/>
          <w:szCs w:val="28"/>
        </w:rPr>
        <w:t>й: по производству, по управлению, по строительству и другие. Существующая производственная структура предприятия не является оптимальной из-за административно-командной системы управления.</w:t>
      </w:r>
    </w:p>
    <w:p w:rsidR="002F4BAD" w:rsidRPr="007660F5" w:rsidRDefault="002F4BAD" w:rsidP="007660F5">
      <w:pPr>
        <w:spacing w:before="0" w:after="0" w:line="360" w:lineRule="auto"/>
        <w:ind w:firstLine="709"/>
        <w:jc w:val="both"/>
        <w:rPr>
          <w:color w:val="000000"/>
          <w:sz w:val="28"/>
          <w:szCs w:val="21"/>
        </w:rPr>
      </w:pPr>
      <w:r w:rsidRPr="007660F5">
        <w:rPr>
          <w:color w:val="000000"/>
          <w:sz w:val="28"/>
          <w:szCs w:val="21"/>
        </w:rPr>
        <w:t>Организационная структура ОАО</w:t>
      </w:r>
      <w:r w:rsidR="007660F5">
        <w:rPr>
          <w:color w:val="000000"/>
          <w:sz w:val="28"/>
          <w:szCs w:val="21"/>
        </w:rPr>
        <w:t> </w:t>
      </w:r>
      <w:r w:rsidR="007660F5" w:rsidRPr="007660F5">
        <w:rPr>
          <w:color w:val="000000"/>
          <w:sz w:val="28"/>
          <w:szCs w:val="21"/>
        </w:rPr>
        <w:t>«</w:t>
      </w:r>
      <w:r w:rsidRPr="007660F5">
        <w:rPr>
          <w:color w:val="000000"/>
          <w:sz w:val="28"/>
          <w:szCs w:val="21"/>
        </w:rPr>
        <w:t>ВАСО» относится к линейно организационной структуре управления предприятием.</w:t>
      </w:r>
    </w:p>
    <w:p w:rsidR="002F4BAD" w:rsidRPr="007660F5" w:rsidRDefault="002F4BAD" w:rsidP="007660F5">
      <w:pPr>
        <w:pStyle w:val="ae"/>
        <w:spacing w:line="360" w:lineRule="auto"/>
        <w:ind w:firstLine="709"/>
        <w:jc w:val="both"/>
        <w:rPr>
          <w:rFonts w:ascii="Times New Roman" w:hAnsi="Times New Roman"/>
          <w:bCs/>
          <w:color w:val="000000"/>
        </w:rPr>
      </w:pPr>
      <w:r w:rsidRPr="007660F5">
        <w:rPr>
          <w:rFonts w:ascii="Times New Roman" w:hAnsi="Times New Roman"/>
          <w:color w:val="000000"/>
        </w:rPr>
        <w:t xml:space="preserve">Основы линейных структур составляет так называемый </w:t>
      </w:r>
      <w:r w:rsidR="007660F5">
        <w:rPr>
          <w:rFonts w:ascii="Times New Roman" w:hAnsi="Times New Roman"/>
          <w:color w:val="000000"/>
        </w:rPr>
        <w:t>«</w:t>
      </w:r>
      <w:r w:rsidR="007660F5" w:rsidRPr="007660F5">
        <w:rPr>
          <w:rFonts w:ascii="Times New Roman" w:hAnsi="Times New Roman"/>
          <w:color w:val="000000"/>
        </w:rPr>
        <w:t>ш</w:t>
      </w:r>
      <w:r w:rsidRPr="007660F5">
        <w:rPr>
          <w:rFonts w:ascii="Times New Roman" w:hAnsi="Times New Roman"/>
          <w:color w:val="000000"/>
        </w:rPr>
        <w:t>ахтный</w:t>
      </w:r>
      <w:r w:rsidR="007660F5">
        <w:rPr>
          <w:rFonts w:ascii="Times New Roman" w:hAnsi="Times New Roman"/>
          <w:color w:val="000000"/>
        </w:rPr>
        <w:t>»</w:t>
      </w:r>
      <w:r w:rsidR="007660F5" w:rsidRPr="007660F5">
        <w:rPr>
          <w:rFonts w:ascii="Times New Roman" w:hAnsi="Times New Roman"/>
          <w:color w:val="000000"/>
        </w:rPr>
        <w:t xml:space="preserve"> </w:t>
      </w:r>
      <w:r w:rsidRPr="007660F5">
        <w:rPr>
          <w:rFonts w:ascii="Times New Roman" w:hAnsi="Times New Roman"/>
          <w:color w:val="000000"/>
        </w:rPr>
        <w:t xml:space="preserve">принцип построения и специализация управленческого процесса по функциональным подсистемам организации (маркетинг, производство, исследования и разработки, финансы, персонал </w:t>
      </w:r>
      <w:r w:rsidR="007660F5">
        <w:rPr>
          <w:rFonts w:ascii="Times New Roman" w:hAnsi="Times New Roman"/>
          <w:color w:val="000000"/>
        </w:rPr>
        <w:t>и т.д.</w:t>
      </w:r>
      <w:r w:rsidRPr="007660F5">
        <w:rPr>
          <w:rFonts w:ascii="Times New Roman" w:hAnsi="Times New Roman"/>
          <w:color w:val="000000"/>
        </w:rPr>
        <w:t xml:space="preserve">). По каждой подсистеме формируется иерархия служб </w:t>
      </w:r>
      <w:r w:rsidR="007660F5" w:rsidRPr="007660F5">
        <w:rPr>
          <w:rFonts w:ascii="Times New Roman" w:hAnsi="Times New Roman"/>
          <w:color w:val="000000"/>
        </w:rPr>
        <w:t>(</w:t>
      </w:r>
      <w:r w:rsidR="007660F5">
        <w:rPr>
          <w:rFonts w:ascii="Times New Roman" w:hAnsi="Times New Roman"/>
          <w:color w:val="000000"/>
        </w:rPr>
        <w:t>«</w:t>
      </w:r>
      <w:r w:rsidR="007660F5" w:rsidRPr="007660F5">
        <w:rPr>
          <w:rFonts w:ascii="Times New Roman" w:hAnsi="Times New Roman"/>
          <w:color w:val="000000"/>
        </w:rPr>
        <w:t>шахта</w:t>
      </w:r>
      <w:r w:rsidR="007660F5">
        <w:rPr>
          <w:rFonts w:ascii="Times New Roman" w:hAnsi="Times New Roman"/>
          <w:color w:val="000000"/>
        </w:rPr>
        <w:t>»</w:t>
      </w:r>
      <w:r w:rsidR="007660F5" w:rsidRPr="007660F5">
        <w:rPr>
          <w:rFonts w:ascii="Times New Roman" w:hAnsi="Times New Roman"/>
          <w:color w:val="000000"/>
        </w:rPr>
        <w:t>)</w:t>
      </w:r>
      <w:r w:rsidRPr="007660F5">
        <w:rPr>
          <w:rFonts w:ascii="Times New Roman" w:hAnsi="Times New Roman"/>
          <w:color w:val="000000"/>
        </w:rPr>
        <w:t xml:space="preserve">, пронизывающая всю организацию сверху донизу Результаты работы каждой службы оцениваются показателями, характеризующими выполнение ими своих целей и задач. Соответственно строится и система мотивации и поощрения работников. При этом конечный результат (эффективность и качество работы организации в целом) становится как бы второстепенным, так как считается, что все службы в той или иной мере работают на его получение. В современных условиях недостатки структуры перевешивают ее достоинства. Такая структура плохо совместима с современной философией качества. </w:t>
      </w:r>
      <w:r w:rsidRPr="007660F5">
        <w:rPr>
          <w:rFonts w:ascii="Times New Roman" w:hAnsi="Times New Roman"/>
          <w:bCs/>
          <w:color w:val="000000"/>
        </w:rPr>
        <w:t xml:space="preserve">Вследствие этого можно предложить другой вариант организационной структуры </w:t>
      </w:r>
      <w:r w:rsidR="007660F5">
        <w:rPr>
          <w:rFonts w:ascii="Times New Roman" w:hAnsi="Times New Roman"/>
          <w:bCs/>
          <w:color w:val="000000"/>
        </w:rPr>
        <w:t>–</w:t>
      </w:r>
      <w:r w:rsidR="007660F5" w:rsidRPr="007660F5">
        <w:rPr>
          <w:rFonts w:ascii="Times New Roman" w:hAnsi="Times New Roman"/>
          <w:bCs/>
          <w:color w:val="000000"/>
        </w:rPr>
        <w:t xml:space="preserve"> </w:t>
      </w:r>
      <w:r w:rsidRPr="007660F5">
        <w:rPr>
          <w:rFonts w:ascii="Times New Roman" w:hAnsi="Times New Roman"/>
          <w:bCs/>
          <w:color w:val="000000"/>
        </w:rPr>
        <w:t>дивизионная структура управления.</w:t>
      </w:r>
    </w:p>
    <w:p w:rsidR="00CB73E9" w:rsidRPr="007660F5" w:rsidRDefault="002F4BAD" w:rsidP="007660F5">
      <w:pPr>
        <w:pStyle w:val="ae"/>
        <w:spacing w:line="360" w:lineRule="auto"/>
        <w:ind w:firstLine="709"/>
        <w:jc w:val="both"/>
        <w:rPr>
          <w:rFonts w:ascii="Times New Roman" w:hAnsi="Times New Roman"/>
          <w:color w:val="000000"/>
          <w:szCs w:val="28"/>
        </w:rPr>
      </w:pPr>
      <w:r w:rsidRPr="007660F5">
        <w:rPr>
          <w:rFonts w:ascii="Times New Roman" w:hAnsi="Times New Roman"/>
          <w:color w:val="000000"/>
        </w:rPr>
        <w:t xml:space="preserve">Ключевыми фигурами в управлении организациями с дивизионной структурой являются уже не руководители функциональных подразделений, а менеджеры, возглавляющие производственные отделения (дивизионы). Структуризация по дивизионам, как правило, производится по одному из критериев: по выпускаемой продукции (изделиям или услугам) </w:t>
      </w:r>
      <w:r w:rsidR="007660F5">
        <w:rPr>
          <w:rFonts w:ascii="Times New Roman" w:hAnsi="Times New Roman"/>
          <w:color w:val="000000"/>
        </w:rPr>
        <w:t>–</w:t>
      </w:r>
      <w:r w:rsidR="007660F5" w:rsidRPr="007660F5">
        <w:rPr>
          <w:rFonts w:ascii="Times New Roman" w:hAnsi="Times New Roman"/>
          <w:color w:val="000000"/>
        </w:rPr>
        <w:t xml:space="preserve"> </w:t>
      </w:r>
      <w:r w:rsidRPr="007660F5">
        <w:rPr>
          <w:rFonts w:ascii="Times New Roman" w:hAnsi="Times New Roman"/>
          <w:color w:val="000000"/>
        </w:rPr>
        <w:t xml:space="preserve">продуктовая специализация; по ориентации на определенные группы потребителей </w:t>
      </w:r>
      <w:r w:rsidR="007660F5">
        <w:rPr>
          <w:rFonts w:ascii="Times New Roman" w:hAnsi="Times New Roman"/>
          <w:color w:val="000000"/>
        </w:rPr>
        <w:t>–</w:t>
      </w:r>
      <w:r w:rsidR="007660F5" w:rsidRPr="007660F5">
        <w:rPr>
          <w:rFonts w:ascii="Times New Roman" w:hAnsi="Times New Roman"/>
          <w:color w:val="000000"/>
        </w:rPr>
        <w:t xml:space="preserve"> </w:t>
      </w:r>
      <w:r w:rsidRPr="007660F5">
        <w:rPr>
          <w:rFonts w:ascii="Times New Roman" w:hAnsi="Times New Roman"/>
          <w:color w:val="000000"/>
        </w:rPr>
        <w:t xml:space="preserve">потребительская специализация; по обслуживаемым территориям </w:t>
      </w:r>
      <w:r w:rsidR="007660F5">
        <w:rPr>
          <w:rFonts w:ascii="Times New Roman" w:hAnsi="Times New Roman"/>
          <w:color w:val="000000"/>
        </w:rPr>
        <w:t>–</w:t>
      </w:r>
      <w:r w:rsidR="007660F5" w:rsidRPr="007660F5">
        <w:rPr>
          <w:rFonts w:ascii="Times New Roman" w:hAnsi="Times New Roman"/>
          <w:color w:val="000000"/>
        </w:rPr>
        <w:t xml:space="preserve"> </w:t>
      </w:r>
      <w:r w:rsidRPr="007660F5">
        <w:rPr>
          <w:rFonts w:ascii="Times New Roman" w:hAnsi="Times New Roman"/>
          <w:color w:val="000000"/>
        </w:rPr>
        <w:t>региональная специализация. В нашей стране аналогичные структуры управления широко внедрялись, начиная с 60</w:t>
      </w:r>
      <w:r w:rsidR="007660F5">
        <w:rPr>
          <w:rFonts w:ascii="Times New Roman" w:hAnsi="Times New Roman"/>
          <w:color w:val="000000"/>
        </w:rPr>
        <w:t>-</w:t>
      </w:r>
      <w:r w:rsidR="007660F5" w:rsidRPr="007660F5">
        <w:rPr>
          <w:rFonts w:ascii="Times New Roman" w:hAnsi="Times New Roman"/>
          <w:color w:val="000000"/>
        </w:rPr>
        <w:t>х</w:t>
      </w:r>
      <w:r w:rsidRPr="007660F5">
        <w:rPr>
          <w:rFonts w:ascii="Times New Roman" w:hAnsi="Times New Roman"/>
          <w:color w:val="000000"/>
        </w:rPr>
        <w:t xml:space="preserve"> годов в форме создания производственных объединений.</w:t>
      </w:r>
    </w:p>
    <w:p w:rsidR="00CB73E9" w:rsidRPr="007660F5" w:rsidRDefault="00CB73E9" w:rsidP="007660F5">
      <w:pPr>
        <w:pStyle w:val="3"/>
        <w:keepNext w:val="0"/>
        <w:spacing w:before="0" w:after="0" w:line="360" w:lineRule="auto"/>
        <w:ind w:firstLine="709"/>
        <w:jc w:val="both"/>
        <w:rPr>
          <w:rFonts w:ascii="Times New Roman" w:hAnsi="Times New Roman" w:cs="Times New Roman"/>
          <w:b w:val="0"/>
          <w:color w:val="000000"/>
          <w:sz w:val="28"/>
          <w:szCs w:val="28"/>
        </w:rPr>
      </w:pPr>
    </w:p>
    <w:p w:rsidR="00F57C4E" w:rsidRPr="000D5680" w:rsidRDefault="00F035BD" w:rsidP="007660F5">
      <w:pPr>
        <w:pStyle w:val="3"/>
        <w:keepNext w:val="0"/>
        <w:spacing w:before="0" w:after="0" w:line="360" w:lineRule="auto"/>
        <w:ind w:firstLine="709"/>
        <w:jc w:val="both"/>
        <w:rPr>
          <w:rFonts w:ascii="Times New Roman" w:hAnsi="Times New Roman" w:cs="Times New Roman"/>
          <w:color w:val="000000"/>
          <w:sz w:val="28"/>
          <w:szCs w:val="28"/>
        </w:rPr>
      </w:pPr>
      <w:r w:rsidRPr="000D5680">
        <w:rPr>
          <w:rFonts w:ascii="Times New Roman" w:hAnsi="Times New Roman" w:cs="Times New Roman"/>
          <w:color w:val="000000"/>
          <w:sz w:val="28"/>
          <w:szCs w:val="28"/>
        </w:rPr>
        <w:t>2.</w:t>
      </w:r>
      <w:r w:rsidR="00A1734C" w:rsidRPr="000D5680">
        <w:rPr>
          <w:rFonts w:ascii="Times New Roman" w:hAnsi="Times New Roman" w:cs="Times New Roman"/>
          <w:color w:val="000000"/>
          <w:sz w:val="28"/>
          <w:szCs w:val="28"/>
        </w:rPr>
        <w:t>2</w:t>
      </w:r>
      <w:r w:rsidR="00A245CB" w:rsidRPr="000D5680">
        <w:rPr>
          <w:rFonts w:ascii="Times New Roman" w:hAnsi="Times New Roman" w:cs="Times New Roman"/>
          <w:color w:val="000000"/>
          <w:sz w:val="28"/>
          <w:szCs w:val="28"/>
        </w:rPr>
        <w:t xml:space="preserve"> Анализ о</w:t>
      </w:r>
      <w:r w:rsidR="00D210DE" w:rsidRPr="000D5680">
        <w:rPr>
          <w:rFonts w:ascii="Times New Roman" w:hAnsi="Times New Roman" w:cs="Times New Roman"/>
          <w:color w:val="000000"/>
          <w:sz w:val="28"/>
          <w:szCs w:val="28"/>
        </w:rPr>
        <w:t>рганизации складского</w:t>
      </w:r>
      <w:r w:rsidR="003F3EBE" w:rsidRPr="000D5680">
        <w:rPr>
          <w:rFonts w:ascii="Times New Roman" w:hAnsi="Times New Roman" w:cs="Times New Roman"/>
          <w:color w:val="000000"/>
          <w:sz w:val="28"/>
          <w:szCs w:val="28"/>
        </w:rPr>
        <w:t xml:space="preserve"> </w:t>
      </w:r>
      <w:r w:rsidR="00D210DE" w:rsidRPr="000D5680">
        <w:rPr>
          <w:rFonts w:ascii="Times New Roman" w:hAnsi="Times New Roman" w:cs="Times New Roman"/>
          <w:color w:val="000000"/>
          <w:sz w:val="28"/>
          <w:szCs w:val="28"/>
        </w:rPr>
        <w:t xml:space="preserve">хозяйства </w:t>
      </w:r>
      <w:r w:rsidR="003F3EBE" w:rsidRPr="000D5680">
        <w:rPr>
          <w:rFonts w:ascii="Times New Roman" w:hAnsi="Times New Roman" w:cs="Times New Roman"/>
          <w:color w:val="000000"/>
          <w:sz w:val="28"/>
          <w:szCs w:val="28"/>
        </w:rPr>
        <w:t>на ОАО</w:t>
      </w:r>
      <w:r w:rsidR="007660F5" w:rsidRPr="000D5680">
        <w:rPr>
          <w:rFonts w:ascii="Times New Roman" w:hAnsi="Times New Roman" w:cs="Times New Roman"/>
          <w:color w:val="000000"/>
          <w:sz w:val="28"/>
          <w:szCs w:val="28"/>
        </w:rPr>
        <w:t> «</w:t>
      </w:r>
      <w:r w:rsidR="003F3EBE" w:rsidRPr="000D5680">
        <w:rPr>
          <w:rFonts w:ascii="Times New Roman" w:hAnsi="Times New Roman" w:cs="Times New Roman"/>
          <w:color w:val="000000"/>
          <w:sz w:val="28"/>
          <w:szCs w:val="28"/>
        </w:rPr>
        <w:t>ВАСО»</w:t>
      </w:r>
    </w:p>
    <w:p w:rsidR="00FE0FE2" w:rsidRPr="007660F5" w:rsidRDefault="00FE0FE2" w:rsidP="007660F5">
      <w:pPr>
        <w:spacing w:before="0" w:after="0" w:line="360" w:lineRule="auto"/>
        <w:ind w:firstLine="709"/>
        <w:jc w:val="both"/>
        <w:rPr>
          <w:color w:val="000000"/>
          <w:sz w:val="28"/>
          <w:szCs w:val="28"/>
        </w:rPr>
      </w:pP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color w:val="000000"/>
          <w:sz w:val="28"/>
          <w:szCs w:val="28"/>
        </w:rPr>
        <w:t xml:space="preserve">Для производственной структуры современного специализированного машиностроительного предприятия </w:t>
      </w:r>
      <w:r w:rsidR="006D619A" w:rsidRPr="007660F5">
        <w:rPr>
          <w:color w:val="000000"/>
          <w:sz w:val="28"/>
          <w:szCs w:val="28"/>
        </w:rPr>
        <w:t>ОАО</w:t>
      </w:r>
      <w:r w:rsidR="007660F5">
        <w:rPr>
          <w:color w:val="000000"/>
          <w:sz w:val="28"/>
          <w:szCs w:val="28"/>
        </w:rPr>
        <w:t> </w:t>
      </w:r>
      <w:r w:rsidR="007660F5" w:rsidRPr="007660F5">
        <w:rPr>
          <w:color w:val="000000"/>
          <w:sz w:val="28"/>
          <w:szCs w:val="28"/>
        </w:rPr>
        <w:t>«</w:t>
      </w:r>
      <w:r w:rsidR="006D619A" w:rsidRPr="007660F5">
        <w:rPr>
          <w:color w:val="000000"/>
          <w:sz w:val="28"/>
          <w:szCs w:val="28"/>
        </w:rPr>
        <w:t>ВАСО»</w:t>
      </w:r>
      <w:r w:rsidR="006D619A" w:rsidRPr="007660F5">
        <w:rPr>
          <w:b/>
          <w:color w:val="000000"/>
          <w:sz w:val="28"/>
          <w:szCs w:val="28"/>
        </w:rPr>
        <w:t xml:space="preserve"> </w:t>
      </w:r>
      <w:r w:rsidRPr="007660F5">
        <w:rPr>
          <w:color w:val="000000"/>
          <w:sz w:val="28"/>
          <w:szCs w:val="28"/>
        </w:rPr>
        <w:t>характерно наличие цехов, построенных по предметному признаку; это определяет сложность и многообразие кооперированных связей между цехами.</w:t>
      </w: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color w:val="000000"/>
          <w:sz w:val="28"/>
          <w:szCs w:val="28"/>
        </w:rPr>
        <w:t>С развитием и углуб</w:t>
      </w:r>
      <w:r w:rsidR="006D619A" w:rsidRPr="007660F5">
        <w:rPr>
          <w:color w:val="000000"/>
          <w:sz w:val="28"/>
          <w:szCs w:val="28"/>
        </w:rPr>
        <w:t>лением специализации предприятия</w:t>
      </w:r>
      <w:r w:rsidRPr="007660F5">
        <w:rPr>
          <w:color w:val="000000"/>
          <w:sz w:val="28"/>
          <w:szCs w:val="28"/>
        </w:rPr>
        <w:t xml:space="preserve"> и применением поточных и автоматических методов организации производственных процессов все большее распространение получает предметный принцип построения цехов и производственных участков.</w:t>
      </w: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color w:val="000000"/>
          <w:sz w:val="28"/>
          <w:szCs w:val="28"/>
        </w:rPr>
        <w:t xml:space="preserve">Для </w:t>
      </w:r>
      <w:r w:rsidR="006D619A" w:rsidRPr="007660F5">
        <w:rPr>
          <w:color w:val="000000"/>
          <w:sz w:val="28"/>
          <w:szCs w:val="28"/>
        </w:rPr>
        <w:t>предприятия</w:t>
      </w:r>
      <w:r w:rsidRPr="007660F5">
        <w:rPr>
          <w:color w:val="000000"/>
          <w:sz w:val="28"/>
          <w:szCs w:val="28"/>
        </w:rPr>
        <w:t xml:space="preserve"> характерно относительно равномерное комплектное потребление деталей на сборке и периодическая подача партий заготовок и готовых деталей из заготовительных и обрабатывающих цехов.</w:t>
      </w: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color w:val="000000"/>
          <w:sz w:val="28"/>
          <w:szCs w:val="28"/>
        </w:rPr>
        <w:t>Конкретное назначение производственных складов и их повседневная деятельность заключается в обеспечении:</w:t>
      </w:r>
    </w:p>
    <w:p w:rsidR="003F3EBE" w:rsidRPr="007660F5" w:rsidRDefault="003F3EBE" w:rsidP="007660F5">
      <w:pPr>
        <w:numPr>
          <w:ilvl w:val="0"/>
          <w:numId w:val="15"/>
        </w:numPr>
        <w:shd w:val="clear" w:color="auto" w:fill="FFFFFF"/>
        <w:tabs>
          <w:tab w:val="left" w:pos="744"/>
        </w:tabs>
        <w:autoSpaceDE w:val="0"/>
        <w:autoSpaceDN w:val="0"/>
        <w:adjustRightInd w:val="0"/>
        <w:spacing w:before="0" w:after="0" w:line="360" w:lineRule="auto"/>
        <w:ind w:firstLine="709"/>
        <w:jc w:val="both"/>
        <w:rPr>
          <w:color w:val="000000"/>
          <w:sz w:val="28"/>
          <w:szCs w:val="28"/>
        </w:rPr>
      </w:pPr>
      <w:r w:rsidRPr="007660F5">
        <w:rPr>
          <w:color w:val="000000"/>
          <w:sz w:val="28"/>
          <w:szCs w:val="28"/>
        </w:rPr>
        <w:t>контроля своевременности подачи заготовок и поступления готовых деталей из цехов в соответствии с планами;</w:t>
      </w:r>
    </w:p>
    <w:p w:rsidR="003F3EBE" w:rsidRPr="007660F5" w:rsidRDefault="003F3EBE" w:rsidP="007660F5">
      <w:pPr>
        <w:numPr>
          <w:ilvl w:val="0"/>
          <w:numId w:val="15"/>
        </w:numPr>
        <w:shd w:val="clear" w:color="auto" w:fill="FFFFFF"/>
        <w:tabs>
          <w:tab w:val="left" w:pos="744"/>
        </w:tabs>
        <w:autoSpaceDE w:val="0"/>
        <w:autoSpaceDN w:val="0"/>
        <w:adjustRightInd w:val="0"/>
        <w:spacing w:before="0" w:after="0" w:line="360" w:lineRule="auto"/>
        <w:ind w:firstLine="709"/>
        <w:jc w:val="both"/>
        <w:rPr>
          <w:color w:val="000000"/>
          <w:sz w:val="28"/>
          <w:szCs w:val="28"/>
        </w:rPr>
      </w:pPr>
      <w:r w:rsidRPr="007660F5">
        <w:rPr>
          <w:color w:val="000000"/>
          <w:sz w:val="28"/>
          <w:szCs w:val="28"/>
        </w:rPr>
        <w:t>правильной организации хранении складских задело</w:t>
      </w:r>
      <w:r w:rsidR="006D619A" w:rsidRPr="007660F5">
        <w:rPr>
          <w:color w:val="000000"/>
          <w:sz w:val="28"/>
          <w:szCs w:val="28"/>
        </w:rPr>
        <w:t>в</w:t>
      </w:r>
      <w:r w:rsidRPr="007660F5">
        <w:rPr>
          <w:color w:val="000000"/>
          <w:sz w:val="28"/>
          <w:szCs w:val="28"/>
        </w:rPr>
        <w:t xml:space="preserve"> систематического контроля их уровни но сравнению с нормативным;</w:t>
      </w:r>
    </w:p>
    <w:p w:rsidR="003F3EBE" w:rsidRPr="007660F5" w:rsidRDefault="003F3EBE" w:rsidP="007660F5">
      <w:pPr>
        <w:numPr>
          <w:ilvl w:val="0"/>
          <w:numId w:val="15"/>
        </w:numPr>
        <w:shd w:val="clear" w:color="auto" w:fill="FFFFFF"/>
        <w:tabs>
          <w:tab w:val="left" w:pos="744"/>
        </w:tabs>
        <w:autoSpaceDE w:val="0"/>
        <w:autoSpaceDN w:val="0"/>
        <w:adjustRightInd w:val="0"/>
        <w:spacing w:before="0" w:after="0" w:line="360" w:lineRule="auto"/>
        <w:ind w:firstLine="709"/>
        <w:jc w:val="both"/>
        <w:rPr>
          <w:color w:val="000000"/>
          <w:sz w:val="28"/>
          <w:szCs w:val="28"/>
        </w:rPr>
      </w:pPr>
      <w:r w:rsidRPr="007660F5">
        <w:rPr>
          <w:color w:val="000000"/>
          <w:sz w:val="28"/>
          <w:szCs w:val="28"/>
        </w:rPr>
        <w:t>контроля комплектности складских заделов;</w:t>
      </w:r>
    </w:p>
    <w:p w:rsidR="003F3EBE" w:rsidRPr="007660F5" w:rsidRDefault="003F3EBE" w:rsidP="007660F5">
      <w:pPr>
        <w:spacing w:before="0" w:after="0" w:line="360" w:lineRule="auto"/>
        <w:ind w:firstLine="709"/>
        <w:jc w:val="both"/>
        <w:rPr>
          <w:color w:val="000000"/>
          <w:sz w:val="28"/>
          <w:szCs w:val="28"/>
        </w:rPr>
      </w:pPr>
      <w:r w:rsidRPr="007660F5">
        <w:rPr>
          <w:color w:val="000000"/>
          <w:sz w:val="28"/>
          <w:szCs w:val="28"/>
        </w:rPr>
        <w:t xml:space="preserve">4) организации комплектования и своевременной подачи скомплектованных заготовок и деталей в </w:t>
      </w:r>
      <w:r w:rsidR="006D619A" w:rsidRPr="007660F5">
        <w:rPr>
          <w:color w:val="000000"/>
          <w:sz w:val="28"/>
          <w:szCs w:val="28"/>
        </w:rPr>
        <w:t>цех.</w:t>
      </w: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color w:val="000000"/>
          <w:sz w:val="28"/>
          <w:szCs w:val="28"/>
        </w:rPr>
        <w:t xml:space="preserve">В </w:t>
      </w:r>
      <w:r w:rsidR="006D619A" w:rsidRPr="007660F5">
        <w:rPr>
          <w:color w:val="000000"/>
          <w:sz w:val="28"/>
          <w:szCs w:val="28"/>
        </w:rPr>
        <w:t>случаях отсут</w:t>
      </w:r>
      <w:r w:rsidRPr="007660F5">
        <w:rPr>
          <w:color w:val="000000"/>
          <w:sz w:val="28"/>
          <w:szCs w:val="28"/>
        </w:rPr>
        <w:t>ствия полной синхронизаци</w:t>
      </w:r>
      <w:r w:rsidR="006D619A" w:rsidRPr="007660F5">
        <w:rPr>
          <w:color w:val="000000"/>
          <w:sz w:val="28"/>
          <w:szCs w:val="28"/>
        </w:rPr>
        <w:t>и работы сборочных, обрабатываю</w:t>
      </w:r>
      <w:r w:rsidRPr="007660F5">
        <w:rPr>
          <w:color w:val="000000"/>
          <w:sz w:val="28"/>
          <w:szCs w:val="28"/>
        </w:rPr>
        <w:t xml:space="preserve">щих и заготовительных цехов комплектовочные склады готовых деталей не </w:t>
      </w:r>
      <w:r w:rsidR="006D619A" w:rsidRPr="007660F5">
        <w:rPr>
          <w:color w:val="000000"/>
          <w:sz w:val="28"/>
          <w:szCs w:val="28"/>
        </w:rPr>
        <w:t xml:space="preserve">только комплектуют детали, но </w:t>
      </w:r>
      <w:r w:rsidRPr="007660F5">
        <w:rPr>
          <w:color w:val="000000"/>
          <w:sz w:val="28"/>
          <w:szCs w:val="28"/>
        </w:rPr>
        <w:t>непосредственно подают подготовленные комплекты деталей по ча</w:t>
      </w:r>
      <w:r w:rsidR="006D619A" w:rsidRPr="007660F5">
        <w:rPr>
          <w:color w:val="000000"/>
          <w:sz w:val="28"/>
          <w:szCs w:val="28"/>
        </w:rPr>
        <w:t>совому распи</w:t>
      </w:r>
      <w:r w:rsidRPr="007660F5">
        <w:rPr>
          <w:color w:val="000000"/>
          <w:sz w:val="28"/>
          <w:szCs w:val="28"/>
        </w:rPr>
        <w:t>санию на рабочие места сборки.</w:t>
      </w: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color w:val="000000"/>
          <w:sz w:val="28"/>
          <w:szCs w:val="28"/>
        </w:rPr>
        <w:t>Существуют три основных вида производственных складов: склады заготовок (отливок, поковок и штамповок), склады готовых деталей, склады, подающие на сборку комплектующие детали, изделия и узлы (арматуру, приборы, электроизделия) и цеховые межоперационные кладовые.</w:t>
      </w:r>
    </w:p>
    <w:p w:rsidR="003F3EBE" w:rsidRPr="007660F5" w:rsidRDefault="003F3EBE" w:rsidP="007660F5">
      <w:pPr>
        <w:spacing w:before="0" w:after="0" w:line="360" w:lineRule="auto"/>
        <w:ind w:firstLine="709"/>
        <w:jc w:val="both"/>
        <w:rPr>
          <w:color w:val="000000"/>
          <w:sz w:val="28"/>
          <w:szCs w:val="28"/>
        </w:rPr>
      </w:pPr>
      <w:r w:rsidRPr="007660F5">
        <w:rPr>
          <w:color w:val="000000"/>
          <w:sz w:val="28"/>
          <w:szCs w:val="28"/>
        </w:rPr>
        <w:t>Кроме того, на</w:t>
      </w:r>
      <w:r w:rsidR="006D619A" w:rsidRPr="007660F5">
        <w:rPr>
          <w:color w:val="000000"/>
          <w:sz w:val="28"/>
          <w:szCs w:val="28"/>
        </w:rPr>
        <w:t xml:space="preserve"> ОАО</w:t>
      </w:r>
      <w:r w:rsidR="007660F5">
        <w:rPr>
          <w:color w:val="000000"/>
          <w:sz w:val="28"/>
          <w:szCs w:val="28"/>
        </w:rPr>
        <w:t> </w:t>
      </w:r>
      <w:r w:rsidR="007660F5" w:rsidRPr="007660F5">
        <w:rPr>
          <w:color w:val="000000"/>
          <w:sz w:val="28"/>
          <w:szCs w:val="28"/>
        </w:rPr>
        <w:t>«</w:t>
      </w:r>
      <w:r w:rsidR="006D619A" w:rsidRPr="007660F5">
        <w:rPr>
          <w:color w:val="000000"/>
          <w:sz w:val="28"/>
          <w:szCs w:val="28"/>
        </w:rPr>
        <w:t>ВАСО»</w:t>
      </w:r>
      <w:r w:rsidRPr="007660F5">
        <w:rPr>
          <w:color w:val="000000"/>
          <w:sz w:val="28"/>
          <w:szCs w:val="28"/>
        </w:rPr>
        <w:t xml:space="preserve"> созданы единые центральные заготовительные отделения со складами заготовок, которые обеспечивают цехи нарезанными, зацентрованными, а иногда и прошедшими грубые обдирочные операции заготовками из профильного металла.</w:t>
      </w: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color w:val="000000"/>
          <w:sz w:val="28"/>
          <w:szCs w:val="28"/>
        </w:rPr>
        <w:t>Склады заготовок и комплектовочные склады готовых деталей наиболее полно осуществляют свою роль как центральные межцеховые склады. Они подчиняются общезаводским органам оперативного планирования и регулирования производства и являются весьма важным средством обеспечения равномерной работы цехов путем бесперебойного питания их заготовками и готовыми деталями.</w:t>
      </w: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color w:val="000000"/>
          <w:sz w:val="28"/>
          <w:szCs w:val="28"/>
        </w:rPr>
        <w:t>Номенклатура необходимых предприятию производственных складов, их число, подчиненность, размещение на территории завода и другие вопросы решаются на основе тщательного анализа производственной структуры завода, перспектив ее совершенствования в направлении дальнейшей внутризаводской специализации, а также по данным анализа основных направлений и грузонапряженности производственных потоков.</w:t>
      </w: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color w:val="000000"/>
          <w:sz w:val="28"/>
          <w:szCs w:val="28"/>
        </w:rPr>
        <w:t>На ОАО</w:t>
      </w:r>
      <w:r w:rsidR="007660F5">
        <w:rPr>
          <w:color w:val="000000"/>
          <w:sz w:val="28"/>
          <w:szCs w:val="28"/>
        </w:rPr>
        <w:t> </w:t>
      </w:r>
      <w:r w:rsidR="007660F5" w:rsidRPr="007660F5">
        <w:rPr>
          <w:color w:val="000000"/>
          <w:sz w:val="28"/>
          <w:szCs w:val="28"/>
        </w:rPr>
        <w:t>«</w:t>
      </w:r>
      <w:r w:rsidRPr="007660F5">
        <w:rPr>
          <w:color w:val="000000"/>
          <w:sz w:val="28"/>
          <w:szCs w:val="28"/>
        </w:rPr>
        <w:t>ВАСО», производственная структура которого построена по технологическому принципу, организованы производственные склады, назначение и размещение которых по ходу процесса для организации в них предметно-замкнутых участко</w:t>
      </w:r>
      <w:r w:rsidR="006D619A" w:rsidRPr="007660F5">
        <w:rPr>
          <w:color w:val="000000"/>
          <w:sz w:val="28"/>
          <w:szCs w:val="28"/>
        </w:rPr>
        <w:t>в. Новая производственная струк</w:t>
      </w:r>
      <w:r w:rsidRPr="007660F5">
        <w:rPr>
          <w:color w:val="000000"/>
          <w:sz w:val="28"/>
          <w:szCs w:val="28"/>
        </w:rPr>
        <w:t xml:space="preserve">тура механического цеха </w:t>
      </w:r>
      <w:r w:rsidR="007660F5">
        <w:rPr>
          <w:color w:val="000000"/>
          <w:sz w:val="28"/>
          <w:szCs w:val="28"/>
        </w:rPr>
        <w:t>№</w:t>
      </w:r>
      <w:r w:rsidR="007660F5" w:rsidRPr="007660F5">
        <w:rPr>
          <w:color w:val="000000"/>
          <w:sz w:val="28"/>
          <w:szCs w:val="28"/>
        </w:rPr>
        <w:t>4</w:t>
      </w:r>
      <w:r w:rsidR="006D619A" w:rsidRPr="007660F5">
        <w:rPr>
          <w:color w:val="000000"/>
          <w:sz w:val="28"/>
          <w:szCs w:val="28"/>
        </w:rPr>
        <w:t xml:space="preserve">5 </w:t>
      </w:r>
      <w:r w:rsidRPr="007660F5">
        <w:rPr>
          <w:color w:val="000000"/>
          <w:sz w:val="28"/>
          <w:szCs w:val="28"/>
        </w:rPr>
        <w:t>позволила ограничиться организацией только одной межоперационной кладовой на участке мелких и крепежных деталей.</w:t>
      </w: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color w:val="000000"/>
          <w:sz w:val="28"/>
          <w:szCs w:val="28"/>
        </w:rPr>
        <w:t>С созданием в ведении производственно-диспетчерского отдела (ПДО) завода двух межцеховых производственных складов</w:t>
      </w:r>
      <w:r w:rsidR="007660F5">
        <w:rPr>
          <w:color w:val="000000"/>
          <w:sz w:val="28"/>
          <w:szCs w:val="28"/>
        </w:rPr>
        <w:t xml:space="preserve"> –</w:t>
      </w:r>
      <w:r w:rsidR="007660F5" w:rsidRPr="007660F5">
        <w:rPr>
          <w:color w:val="000000"/>
          <w:sz w:val="28"/>
          <w:szCs w:val="28"/>
        </w:rPr>
        <w:t xml:space="preserve"> ск</w:t>
      </w:r>
      <w:r w:rsidRPr="007660F5">
        <w:rPr>
          <w:color w:val="000000"/>
          <w:sz w:val="28"/>
          <w:szCs w:val="28"/>
        </w:rPr>
        <w:t xml:space="preserve">лада заготовок (поковок, штамповок, отливок) и комплектовочного склада деталей </w:t>
      </w:r>
      <w:r w:rsidR="007660F5">
        <w:rPr>
          <w:color w:val="000000"/>
          <w:sz w:val="28"/>
          <w:szCs w:val="28"/>
        </w:rPr>
        <w:t>–</w:t>
      </w:r>
      <w:r w:rsidR="007660F5" w:rsidRPr="007660F5">
        <w:rPr>
          <w:color w:val="000000"/>
          <w:sz w:val="28"/>
          <w:szCs w:val="28"/>
        </w:rPr>
        <w:t xml:space="preserve"> </w:t>
      </w:r>
      <w:r w:rsidRPr="007660F5">
        <w:rPr>
          <w:color w:val="000000"/>
          <w:sz w:val="28"/>
          <w:szCs w:val="28"/>
        </w:rPr>
        <w:t xml:space="preserve">было внедрено централизованное и бесперебойное питание заготовками механических цехов и комплектами готовых деталей </w:t>
      </w:r>
      <w:r w:rsidR="007660F5">
        <w:rPr>
          <w:color w:val="000000"/>
          <w:sz w:val="28"/>
          <w:szCs w:val="28"/>
        </w:rPr>
        <w:t>–</w:t>
      </w:r>
      <w:r w:rsidR="007660F5" w:rsidRPr="007660F5">
        <w:rPr>
          <w:color w:val="000000"/>
          <w:sz w:val="28"/>
          <w:szCs w:val="28"/>
        </w:rPr>
        <w:t xml:space="preserve"> </w:t>
      </w:r>
      <w:r w:rsidRPr="007660F5">
        <w:rPr>
          <w:color w:val="000000"/>
          <w:sz w:val="28"/>
          <w:szCs w:val="28"/>
        </w:rPr>
        <w:t>сборочного цеха. Эти склады стали местами накопления комплектных заделов заготовок и готовых деталей и превратились в одно из наиболее важных средств регулирования хода производства со стороны ПДО завода.</w:t>
      </w: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color w:val="000000"/>
          <w:sz w:val="28"/>
          <w:szCs w:val="28"/>
        </w:rPr>
        <w:t>С совершенствованием производственной структуры завода изменились направления основных производственных потоков заготовок и деталей. Заготовки из чугунолитейного, сталелитейного и кузнечного цехов направляются на центральный склад заготовок, откуда поступают в механические цехи на обработку.</w:t>
      </w: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color w:val="000000"/>
          <w:sz w:val="28"/>
          <w:szCs w:val="28"/>
        </w:rPr>
        <w:t>Из механических цехов обрабатываемые детали направляются на центральный комплектовочный склад, а из него в скомплектованном виде подаются в сборочный цех. Покупные детали, нормализованные крепежные детали и комплектующие изделия направляются из главного магазина отдела материально-технического снабжения завода на комплектовочный склад для обеспечения комплектной подачи на рабочие места сборки.</w:t>
      </w: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color w:val="000000"/>
          <w:sz w:val="28"/>
          <w:szCs w:val="28"/>
        </w:rPr>
        <w:t>Организация производственного склада того или иного вида в первую очередь требует определения размера необходимой складской площади. В практике пользуются двумя методами расчета площадей складов: детальным и на основе укрупненных показателей.</w:t>
      </w: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color w:val="000000"/>
          <w:sz w:val="28"/>
          <w:szCs w:val="28"/>
        </w:rPr>
        <w:t>П</w:t>
      </w:r>
      <w:r w:rsidR="006D619A" w:rsidRPr="007660F5">
        <w:rPr>
          <w:color w:val="000000"/>
          <w:sz w:val="28"/>
          <w:szCs w:val="28"/>
        </w:rPr>
        <w:t>ри детальном методе определения</w:t>
      </w:r>
      <w:r w:rsidRPr="007660F5">
        <w:rPr>
          <w:color w:val="000000"/>
          <w:sz w:val="28"/>
          <w:szCs w:val="28"/>
        </w:rPr>
        <w:t xml:space="preserve"> необходимых площадей учитывается площадь для размещения стеллажей, настилов и другой оснастки, площади для открытого хранения, для проходов, проездов, бытовых и вспомогательных помещений и др.</w:t>
      </w:r>
    </w:p>
    <w:p w:rsidR="004A47AE" w:rsidRPr="007660F5" w:rsidRDefault="003F3EBE" w:rsidP="007660F5">
      <w:pPr>
        <w:shd w:val="clear" w:color="auto" w:fill="FFFFFF"/>
        <w:tabs>
          <w:tab w:val="left" w:pos="6178"/>
        </w:tabs>
        <w:spacing w:before="0" w:after="0" w:line="360" w:lineRule="auto"/>
        <w:ind w:firstLine="709"/>
        <w:jc w:val="both"/>
        <w:rPr>
          <w:color w:val="000000"/>
          <w:sz w:val="28"/>
          <w:szCs w:val="28"/>
        </w:rPr>
      </w:pPr>
      <w:r w:rsidRPr="007660F5">
        <w:rPr>
          <w:color w:val="000000"/>
          <w:sz w:val="28"/>
          <w:szCs w:val="28"/>
        </w:rPr>
        <w:t>В общем случае площадь склада определяется по формуле</w:t>
      </w:r>
      <w:r w:rsidR="004A47AE" w:rsidRPr="007660F5">
        <w:rPr>
          <w:color w:val="000000"/>
          <w:sz w:val="28"/>
          <w:szCs w:val="28"/>
        </w:rPr>
        <w:t xml:space="preserve"> (1)</w:t>
      </w:r>
    </w:p>
    <w:p w:rsidR="000D5680" w:rsidRDefault="000D5680" w:rsidP="007660F5">
      <w:pPr>
        <w:shd w:val="clear" w:color="auto" w:fill="FFFFFF"/>
        <w:spacing w:before="0" w:after="0" w:line="360" w:lineRule="auto"/>
        <w:ind w:firstLine="709"/>
        <w:jc w:val="both"/>
        <w:rPr>
          <w:iCs/>
          <w:color w:val="000000"/>
          <w:sz w:val="28"/>
          <w:szCs w:val="28"/>
        </w:rPr>
      </w:pP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iCs/>
          <w:color w:val="000000"/>
          <w:sz w:val="28"/>
          <w:szCs w:val="28"/>
          <w:lang w:val="en-US"/>
        </w:rPr>
        <w:t>F</w:t>
      </w:r>
      <w:r w:rsidRPr="007660F5">
        <w:rPr>
          <w:iCs/>
          <w:color w:val="000000"/>
          <w:sz w:val="28"/>
          <w:szCs w:val="28"/>
        </w:rPr>
        <w:t xml:space="preserve"> = </w:t>
      </w:r>
      <w:r w:rsidRPr="007660F5">
        <w:rPr>
          <w:iCs/>
          <w:color w:val="000000"/>
          <w:sz w:val="28"/>
          <w:szCs w:val="28"/>
          <w:lang w:val="en-US"/>
        </w:rPr>
        <w:t>F</w:t>
      </w:r>
      <w:r w:rsidRPr="007660F5">
        <w:rPr>
          <w:iCs/>
          <w:color w:val="000000"/>
          <w:sz w:val="28"/>
          <w:szCs w:val="28"/>
          <w:vertAlign w:val="subscript"/>
        </w:rPr>
        <w:t>пол</w:t>
      </w:r>
      <w:r w:rsidRPr="007660F5">
        <w:rPr>
          <w:iCs/>
          <w:color w:val="000000"/>
          <w:sz w:val="28"/>
          <w:szCs w:val="28"/>
        </w:rPr>
        <w:t xml:space="preserve"> + </w:t>
      </w:r>
      <w:r w:rsidRPr="007660F5">
        <w:rPr>
          <w:iCs/>
          <w:color w:val="000000"/>
          <w:sz w:val="28"/>
          <w:szCs w:val="28"/>
          <w:lang w:val="en-US"/>
        </w:rPr>
        <w:t>F</w:t>
      </w:r>
      <w:r w:rsidRPr="007660F5">
        <w:rPr>
          <w:iCs/>
          <w:color w:val="000000"/>
          <w:sz w:val="28"/>
          <w:szCs w:val="28"/>
          <w:vertAlign w:val="subscript"/>
        </w:rPr>
        <w:t>обс</w:t>
      </w:r>
      <w:r w:rsidRPr="007660F5">
        <w:rPr>
          <w:iCs/>
          <w:color w:val="000000"/>
          <w:sz w:val="28"/>
          <w:szCs w:val="28"/>
        </w:rPr>
        <w:t xml:space="preserve"> + </w:t>
      </w:r>
      <w:r w:rsidRPr="007660F5">
        <w:rPr>
          <w:iCs/>
          <w:color w:val="000000"/>
          <w:sz w:val="28"/>
          <w:szCs w:val="28"/>
          <w:lang w:val="en-US"/>
        </w:rPr>
        <w:t>F</w:t>
      </w:r>
      <w:r w:rsidR="00FE0FE2" w:rsidRPr="007660F5">
        <w:rPr>
          <w:iCs/>
          <w:color w:val="000000"/>
          <w:sz w:val="28"/>
          <w:szCs w:val="28"/>
        </w:rPr>
        <w:t>всп,</w:t>
      </w:r>
      <w:r w:rsidR="00FE0FE2" w:rsidRPr="007660F5">
        <w:rPr>
          <w:iCs/>
          <w:color w:val="000000"/>
          <w:sz w:val="28"/>
          <w:szCs w:val="28"/>
        </w:rPr>
        <w:tab/>
      </w:r>
      <w:r w:rsidR="00FE0FE2" w:rsidRPr="007660F5">
        <w:rPr>
          <w:iCs/>
          <w:color w:val="000000"/>
          <w:sz w:val="28"/>
          <w:szCs w:val="28"/>
        </w:rPr>
        <w:tab/>
      </w:r>
      <w:r w:rsidR="00FE0FE2" w:rsidRPr="007660F5">
        <w:rPr>
          <w:iCs/>
          <w:color w:val="000000"/>
          <w:sz w:val="28"/>
          <w:szCs w:val="28"/>
        </w:rPr>
        <w:tab/>
      </w:r>
      <w:r w:rsidR="00FE0FE2" w:rsidRPr="007660F5">
        <w:rPr>
          <w:iCs/>
          <w:color w:val="000000"/>
          <w:sz w:val="28"/>
          <w:szCs w:val="28"/>
        </w:rPr>
        <w:tab/>
      </w:r>
      <w:r w:rsidR="00FE0FE2" w:rsidRPr="007660F5">
        <w:rPr>
          <w:iCs/>
          <w:color w:val="000000"/>
          <w:sz w:val="28"/>
          <w:szCs w:val="28"/>
        </w:rPr>
        <w:tab/>
      </w:r>
      <w:r w:rsidRPr="007660F5">
        <w:rPr>
          <w:color w:val="000000"/>
          <w:sz w:val="28"/>
          <w:szCs w:val="28"/>
        </w:rPr>
        <w:t>(1)</w:t>
      </w:r>
    </w:p>
    <w:p w:rsidR="000D5680" w:rsidRDefault="000D5680" w:rsidP="007660F5">
      <w:pPr>
        <w:shd w:val="clear" w:color="auto" w:fill="FFFFFF"/>
        <w:spacing w:before="0" w:after="0" w:line="360" w:lineRule="auto"/>
        <w:ind w:firstLine="709"/>
        <w:jc w:val="both"/>
        <w:rPr>
          <w:color w:val="000000"/>
          <w:sz w:val="28"/>
          <w:szCs w:val="28"/>
        </w:rPr>
      </w:pP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color w:val="000000"/>
          <w:sz w:val="28"/>
          <w:szCs w:val="28"/>
        </w:rPr>
        <w:t>где</w:t>
      </w:r>
      <w:r w:rsidRPr="007660F5">
        <w:rPr>
          <w:iCs/>
          <w:color w:val="000000"/>
          <w:sz w:val="28"/>
          <w:szCs w:val="28"/>
        </w:rPr>
        <w:t xml:space="preserve"> </w:t>
      </w:r>
      <w:r w:rsidRPr="007660F5">
        <w:rPr>
          <w:iCs/>
          <w:color w:val="000000"/>
          <w:sz w:val="28"/>
          <w:szCs w:val="28"/>
          <w:lang w:val="en-US"/>
        </w:rPr>
        <w:t>F</w:t>
      </w:r>
      <w:r w:rsidRPr="007660F5">
        <w:rPr>
          <w:iCs/>
          <w:color w:val="000000"/>
          <w:sz w:val="28"/>
          <w:szCs w:val="28"/>
          <w:vertAlign w:val="subscript"/>
        </w:rPr>
        <w:t>пол</w:t>
      </w:r>
      <w:r w:rsidRPr="007660F5">
        <w:rPr>
          <w:color w:val="000000"/>
          <w:sz w:val="28"/>
          <w:szCs w:val="28"/>
        </w:rPr>
        <w:t xml:space="preserve"> </w:t>
      </w:r>
      <w:r w:rsidR="007660F5">
        <w:rPr>
          <w:color w:val="000000"/>
          <w:sz w:val="28"/>
          <w:szCs w:val="28"/>
        </w:rPr>
        <w:t>–</w:t>
      </w:r>
      <w:r w:rsidR="007660F5" w:rsidRPr="007660F5">
        <w:rPr>
          <w:color w:val="000000"/>
          <w:sz w:val="28"/>
          <w:szCs w:val="28"/>
        </w:rPr>
        <w:t xml:space="preserve"> </w:t>
      </w:r>
      <w:r w:rsidRPr="007660F5">
        <w:rPr>
          <w:color w:val="000000"/>
          <w:sz w:val="28"/>
          <w:szCs w:val="28"/>
        </w:rPr>
        <w:t xml:space="preserve">полезная площадь </w:t>
      </w:r>
      <w:r w:rsidR="007660F5">
        <w:rPr>
          <w:color w:val="000000"/>
          <w:sz w:val="28"/>
          <w:szCs w:val="28"/>
        </w:rPr>
        <w:t>–</w:t>
      </w:r>
      <w:r w:rsidR="007660F5" w:rsidRPr="007660F5">
        <w:rPr>
          <w:color w:val="000000"/>
          <w:sz w:val="28"/>
          <w:szCs w:val="28"/>
        </w:rPr>
        <w:t xml:space="preserve"> </w:t>
      </w:r>
      <w:r w:rsidRPr="007660F5">
        <w:rPr>
          <w:color w:val="000000"/>
          <w:sz w:val="28"/>
          <w:szCs w:val="28"/>
        </w:rPr>
        <w:t xml:space="preserve">площадь храпения в </w:t>
      </w:r>
      <w:r w:rsidRPr="007660F5">
        <w:rPr>
          <w:iCs/>
          <w:color w:val="000000"/>
          <w:sz w:val="28"/>
          <w:szCs w:val="28"/>
        </w:rPr>
        <w:t>м</w:t>
      </w:r>
      <w:r w:rsidRPr="007660F5">
        <w:rPr>
          <w:iCs/>
          <w:color w:val="000000"/>
          <w:sz w:val="28"/>
          <w:szCs w:val="28"/>
          <w:vertAlign w:val="superscript"/>
        </w:rPr>
        <w:t>2</w:t>
      </w:r>
      <w:r w:rsidRPr="007660F5">
        <w:rPr>
          <w:iCs/>
          <w:color w:val="000000"/>
          <w:sz w:val="28"/>
          <w:szCs w:val="28"/>
        </w:rPr>
        <w:t>;</w:t>
      </w:r>
    </w:p>
    <w:p w:rsidR="003F3EBE" w:rsidRPr="007660F5" w:rsidRDefault="003F3EBE" w:rsidP="007660F5">
      <w:pPr>
        <w:shd w:val="clear" w:color="auto" w:fill="FFFFFF"/>
        <w:spacing w:before="0" w:after="0" w:line="360" w:lineRule="auto"/>
        <w:ind w:firstLine="709"/>
        <w:jc w:val="both"/>
        <w:rPr>
          <w:iCs/>
          <w:color w:val="000000"/>
          <w:sz w:val="28"/>
          <w:szCs w:val="28"/>
        </w:rPr>
      </w:pPr>
      <w:r w:rsidRPr="007660F5">
        <w:rPr>
          <w:iCs/>
          <w:color w:val="000000"/>
          <w:sz w:val="28"/>
          <w:szCs w:val="28"/>
          <w:lang w:val="en-US"/>
        </w:rPr>
        <w:t>F</w:t>
      </w:r>
      <w:r w:rsidRPr="007660F5">
        <w:rPr>
          <w:iCs/>
          <w:color w:val="000000"/>
          <w:sz w:val="28"/>
          <w:szCs w:val="28"/>
          <w:vertAlign w:val="subscript"/>
        </w:rPr>
        <w:t>обс</w:t>
      </w:r>
      <w:r w:rsidRPr="007660F5">
        <w:rPr>
          <w:color w:val="000000"/>
          <w:sz w:val="28"/>
          <w:szCs w:val="28"/>
        </w:rPr>
        <w:t xml:space="preserve"> </w:t>
      </w:r>
      <w:r w:rsidR="007660F5">
        <w:rPr>
          <w:color w:val="000000"/>
          <w:sz w:val="28"/>
          <w:szCs w:val="28"/>
        </w:rPr>
        <w:t>–</w:t>
      </w:r>
      <w:r w:rsidR="007660F5" w:rsidRPr="007660F5">
        <w:rPr>
          <w:color w:val="000000"/>
          <w:sz w:val="28"/>
          <w:szCs w:val="28"/>
        </w:rPr>
        <w:t xml:space="preserve"> </w:t>
      </w:r>
      <w:r w:rsidRPr="007660F5">
        <w:rPr>
          <w:color w:val="000000"/>
          <w:sz w:val="28"/>
          <w:szCs w:val="28"/>
        </w:rPr>
        <w:t xml:space="preserve">площадь для погрузочно-разгрузочных операций, для комплектования (на комплектовочных складах) и хранения подготовленных комплектов в </w:t>
      </w:r>
      <w:r w:rsidRPr="007660F5">
        <w:rPr>
          <w:iCs/>
          <w:color w:val="000000"/>
          <w:sz w:val="28"/>
          <w:szCs w:val="28"/>
        </w:rPr>
        <w:t>м</w:t>
      </w:r>
      <w:r w:rsidRPr="007660F5">
        <w:rPr>
          <w:iCs/>
          <w:color w:val="000000"/>
          <w:sz w:val="28"/>
          <w:szCs w:val="28"/>
          <w:vertAlign w:val="superscript"/>
        </w:rPr>
        <w:t>2</w:t>
      </w:r>
      <w:r w:rsidRPr="007660F5">
        <w:rPr>
          <w:iCs/>
          <w:color w:val="000000"/>
          <w:sz w:val="28"/>
          <w:szCs w:val="28"/>
        </w:rPr>
        <w:t>;</w:t>
      </w: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iCs/>
          <w:color w:val="000000"/>
          <w:sz w:val="28"/>
          <w:szCs w:val="28"/>
          <w:lang w:val="en-US"/>
        </w:rPr>
        <w:t>F</w:t>
      </w:r>
      <w:r w:rsidRPr="007660F5">
        <w:rPr>
          <w:iCs/>
          <w:color w:val="000000"/>
          <w:sz w:val="28"/>
          <w:szCs w:val="28"/>
        </w:rPr>
        <w:t>всп</w:t>
      </w:r>
      <w:r w:rsidRPr="007660F5">
        <w:rPr>
          <w:color w:val="000000"/>
          <w:sz w:val="28"/>
          <w:szCs w:val="28"/>
        </w:rPr>
        <w:t xml:space="preserve"> </w:t>
      </w:r>
      <w:r w:rsidR="007660F5">
        <w:rPr>
          <w:color w:val="000000"/>
          <w:sz w:val="28"/>
          <w:szCs w:val="28"/>
        </w:rPr>
        <w:t>–</w:t>
      </w:r>
      <w:r w:rsidR="007660F5" w:rsidRPr="007660F5">
        <w:rPr>
          <w:color w:val="000000"/>
          <w:sz w:val="28"/>
          <w:szCs w:val="28"/>
        </w:rPr>
        <w:t xml:space="preserve"> </w:t>
      </w:r>
      <w:r w:rsidRPr="007660F5">
        <w:rPr>
          <w:color w:val="000000"/>
          <w:sz w:val="28"/>
          <w:szCs w:val="28"/>
        </w:rPr>
        <w:t xml:space="preserve">площадь, занятая проходами, проездами, колоннами, лестничными клетками, бытовыми и конторскими помещениями, в </w:t>
      </w:r>
      <w:r w:rsidRPr="007660F5">
        <w:rPr>
          <w:iCs/>
          <w:color w:val="000000"/>
          <w:sz w:val="28"/>
          <w:szCs w:val="28"/>
        </w:rPr>
        <w:t>м</w:t>
      </w:r>
      <w:r w:rsidRPr="007660F5">
        <w:rPr>
          <w:iCs/>
          <w:color w:val="000000"/>
          <w:sz w:val="28"/>
          <w:szCs w:val="28"/>
          <w:vertAlign w:val="superscript"/>
        </w:rPr>
        <w:t>2</w:t>
      </w:r>
      <w:r w:rsidRPr="007660F5">
        <w:rPr>
          <w:iCs/>
          <w:color w:val="000000"/>
          <w:sz w:val="28"/>
          <w:szCs w:val="28"/>
        </w:rPr>
        <w:t>.</w:t>
      </w: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color w:val="000000"/>
          <w:sz w:val="28"/>
          <w:szCs w:val="28"/>
        </w:rPr>
        <w:t xml:space="preserve">При проектировании и детальном расчете складских помещений пользуются соответствующими нормативами удельной площади на одного комплектовщика, нормативами вспомогательных и бытовых помещений </w:t>
      </w:r>
      <w:r w:rsidR="007660F5">
        <w:rPr>
          <w:color w:val="000000"/>
          <w:sz w:val="28"/>
          <w:szCs w:val="28"/>
        </w:rPr>
        <w:t>и т.п.</w:t>
      </w:r>
      <w:r w:rsidRPr="007660F5">
        <w:rPr>
          <w:color w:val="000000"/>
          <w:sz w:val="28"/>
          <w:szCs w:val="28"/>
        </w:rPr>
        <w:t xml:space="preserve"> Для расчета складских площадей чаще пользуются расчетами на основе укрупненных показателей.</w:t>
      </w: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color w:val="000000"/>
          <w:sz w:val="28"/>
          <w:szCs w:val="28"/>
        </w:rPr>
        <w:t xml:space="preserve">В типовых проектах производственных складов (автор </w:t>
      </w:r>
      <w:r w:rsidR="007660F5" w:rsidRPr="007660F5">
        <w:rPr>
          <w:color w:val="000000"/>
          <w:sz w:val="28"/>
          <w:szCs w:val="28"/>
        </w:rPr>
        <w:t>П.Н.</w:t>
      </w:r>
      <w:r w:rsidR="007660F5">
        <w:rPr>
          <w:color w:val="000000"/>
          <w:sz w:val="28"/>
          <w:szCs w:val="28"/>
        </w:rPr>
        <w:t> </w:t>
      </w:r>
      <w:r w:rsidR="007660F5" w:rsidRPr="007660F5">
        <w:rPr>
          <w:color w:val="000000"/>
          <w:sz w:val="28"/>
          <w:szCs w:val="28"/>
        </w:rPr>
        <w:t>Ханин</w:t>
      </w:r>
      <w:r w:rsidRPr="007660F5">
        <w:rPr>
          <w:color w:val="000000"/>
          <w:sz w:val="28"/>
          <w:szCs w:val="28"/>
        </w:rPr>
        <w:t xml:space="preserve">) значение коэффициента </w:t>
      </w:r>
      <w:r w:rsidRPr="007660F5">
        <w:rPr>
          <w:iCs/>
          <w:color w:val="000000"/>
          <w:sz w:val="28"/>
          <w:szCs w:val="28"/>
        </w:rPr>
        <w:t xml:space="preserve">К </w:t>
      </w:r>
      <w:r w:rsidRPr="007660F5">
        <w:rPr>
          <w:color w:val="000000"/>
          <w:sz w:val="28"/>
          <w:szCs w:val="28"/>
        </w:rPr>
        <w:t>рекомендуется принимать равным: при хранении заготовок или деталей в стеллажах 0,3</w:t>
      </w:r>
      <w:r w:rsidR="007660F5">
        <w:rPr>
          <w:color w:val="000000"/>
          <w:sz w:val="28"/>
          <w:szCs w:val="28"/>
        </w:rPr>
        <w:t>–</w:t>
      </w:r>
      <w:r w:rsidRPr="007660F5">
        <w:rPr>
          <w:color w:val="000000"/>
          <w:sz w:val="28"/>
          <w:szCs w:val="28"/>
        </w:rPr>
        <w:t>0,4, при открытом хранении в штабелях 0,6</w:t>
      </w:r>
      <w:r w:rsidR="007660F5">
        <w:rPr>
          <w:color w:val="000000"/>
          <w:sz w:val="28"/>
          <w:szCs w:val="28"/>
        </w:rPr>
        <w:t>–</w:t>
      </w:r>
      <w:r w:rsidRPr="007660F5">
        <w:rPr>
          <w:color w:val="000000"/>
          <w:sz w:val="28"/>
          <w:szCs w:val="28"/>
        </w:rPr>
        <w:t>0,7.</w:t>
      </w:r>
    </w:p>
    <w:p w:rsidR="007660F5" w:rsidRDefault="003F3EBE" w:rsidP="007660F5">
      <w:pPr>
        <w:shd w:val="clear" w:color="auto" w:fill="FFFFFF"/>
        <w:tabs>
          <w:tab w:val="left" w:pos="3394"/>
        </w:tabs>
        <w:spacing w:before="0" w:after="0" w:line="360" w:lineRule="auto"/>
        <w:ind w:firstLine="709"/>
        <w:jc w:val="both"/>
        <w:rPr>
          <w:color w:val="000000"/>
          <w:sz w:val="28"/>
          <w:szCs w:val="28"/>
        </w:rPr>
      </w:pPr>
      <w:r w:rsidRPr="007660F5">
        <w:rPr>
          <w:color w:val="000000"/>
          <w:sz w:val="28"/>
          <w:szCs w:val="28"/>
        </w:rPr>
        <w:t>При таком методе расчета общая площадь определяется отношением</w:t>
      </w:r>
      <w:r w:rsidR="004A47AE" w:rsidRPr="007660F5">
        <w:rPr>
          <w:color w:val="000000"/>
          <w:sz w:val="28"/>
          <w:szCs w:val="28"/>
        </w:rPr>
        <w:t xml:space="preserve"> (2)</w:t>
      </w:r>
    </w:p>
    <w:p w:rsidR="000D5680" w:rsidRDefault="000D5680" w:rsidP="007660F5">
      <w:pPr>
        <w:shd w:val="clear" w:color="auto" w:fill="FFFFFF"/>
        <w:tabs>
          <w:tab w:val="left" w:pos="3394"/>
        </w:tabs>
        <w:spacing w:before="0" w:after="0" w:line="360" w:lineRule="auto"/>
        <w:ind w:firstLine="709"/>
        <w:jc w:val="both"/>
        <w:rPr>
          <w:iCs/>
          <w:color w:val="000000"/>
          <w:sz w:val="28"/>
          <w:szCs w:val="28"/>
        </w:rPr>
      </w:pPr>
    </w:p>
    <w:p w:rsidR="003F3EBE" w:rsidRPr="007660F5" w:rsidRDefault="003F3EBE" w:rsidP="007660F5">
      <w:pPr>
        <w:shd w:val="clear" w:color="auto" w:fill="FFFFFF"/>
        <w:tabs>
          <w:tab w:val="left" w:pos="3394"/>
        </w:tabs>
        <w:spacing w:before="0" w:after="0" w:line="360" w:lineRule="auto"/>
        <w:ind w:firstLine="709"/>
        <w:jc w:val="both"/>
        <w:rPr>
          <w:color w:val="000000"/>
          <w:sz w:val="28"/>
          <w:szCs w:val="28"/>
        </w:rPr>
      </w:pPr>
      <w:r w:rsidRPr="007660F5">
        <w:rPr>
          <w:iCs/>
          <w:color w:val="000000"/>
          <w:sz w:val="28"/>
          <w:szCs w:val="28"/>
          <w:lang w:val="en-US"/>
        </w:rPr>
        <w:t>F</w:t>
      </w:r>
      <w:r w:rsidRPr="007660F5">
        <w:rPr>
          <w:iCs/>
          <w:color w:val="000000"/>
          <w:sz w:val="28"/>
          <w:szCs w:val="28"/>
        </w:rPr>
        <w:t xml:space="preserve"> = </w:t>
      </w:r>
      <w:r w:rsidRPr="007660F5">
        <w:rPr>
          <w:iCs/>
          <w:color w:val="000000"/>
          <w:sz w:val="28"/>
          <w:szCs w:val="28"/>
          <w:lang w:val="en-US"/>
        </w:rPr>
        <w:t>F</w:t>
      </w:r>
      <w:r w:rsidRPr="007660F5">
        <w:rPr>
          <w:iCs/>
          <w:color w:val="000000"/>
          <w:sz w:val="28"/>
          <w:szCs w:val="28"/>
          <w:vertAlign w:val="subscript"/>
        </w:rPr>
        <w:t>пол</w:t>
      </w:r>
      <w:r w:rsidRPr="007660F5">
        <w:rPr>
          <w:iCs/>
          <w:color w:val="000000"/>
          <w:sz w:val="28"/>
          <w:szCs w:val="28"/>
        </w:rPr>
        <w:t xml:space="preserve">/ </w:t>
      </w:r>
      <w:r w:rsidRPr="007660F5">
        <w:rPr>
          <w:iCs/>
          <w:color w:val="000000"/>
          <w:sz w:val="28"/>
          <w:szCs w:val="28"/>
          <w:lang w:val="en-US"/>
        </w:rPr>
        <w:t>K</w:t>
      </w:r>
      <w:r w:rsidRPr="007660F5">
        <w:rPr>
          <w:iCs/>
          <w:color w:val="000000"/>
          <w:sz w:val="28"/>
          <w:szCs w:val="28"/>
        </w:rPr>
        <w:tab/>
      </w:r>
      <w:r w:rsidRPr="007660F5">
        <w:rPr>
          <w:iCs/>
          <w:color w:val="000000"/>
          <w:sz w:val="28"/>
          <w:szCs w:val="28"/>
        </w:rPr>
        <w:tab/>
      </w:r>
      <w:r w:rsidRPr="007660F5">
        <w:rPr>
          <w:iCs/>
          <w:color w:val="000000"/>
          <w:sz w:val="28"/>
          <w:szCs w:val="28"/>
        </w:rPr>
        <w:tab/>
      </w:r>
      <w:r w:rsidRPr="007660F5">
        <w:rPr>
          <w:iCs/>
          <w:color w:val="000000"/>
          <w:sz w:val="28"/>
          <w:szCs w:val="28"/>
        </w:rPr>
        <w:tab/>
      </w:r>
      <w:r w:rsidRPr="007660F5">
        <w:rPr>
          <w:iCs/>
          <w:color w:val="000000"/>
          <w:sz w:val="28"/>
          <w:szCs w:val="28"/>
        </w:rPr>
        <w:tab/>
      </w:r>
      <w:r w:rsidRPr="007660F5">
        <w:rPr>
          <w:iCs/>
          <w:color w:val="000000"/>
          <w:sz w:val="28"/>
          <w:szCs w:val="28"/>
        </w:rPr>
        <w:tab/>
      </w:r>
      <w:r w:rsidRPr="007660F5">
        <w:rPr>
          <w:color w:val="000000"/>
          <w:sz w:val="28"/>
          <w:szCs w:val="28"/>
        </w:rPr>
        <w:t>(2)</w:t>
      </w:r>
    </w:p>
    <w:p w:rsidR="000D5680" w:rsidRDefault="000D5680" w:rsidP="007660F5">
      <w:pPr>
        <w:shd w:val="clear" w:color="auto" w:fill="FFFFFF"/>
        <w:tabs>
          <w:tab w:val="left" w:pos="3494"/>
        </w:tabs>
        <w:spacing w:before="0" w:after="0" w:line="360" w:lineRule="auto"/>
        <w:ind w:firstLine="709"/>
        <w:jc w:val="both"/>
        <w:rPr>
          <w:color w:val="000000"/>
          <w:sz w:val="28"/>
          <w:szCs w:val="28"/>
        </w:rPr>
      </w:pPr>
    </w:p>
    <w:p w:rsidR="000D5680" w:rsidRDefault="003F3EBE" w:rsidP="007660F5">
      <w:pPr>
        <w:shd w:val="clear" w:color="auto" w:fill="FFFFFF"/>
        <w:tabs>
          <w:tab w:val="left" w:pos="3494"/>
        </w:tabs>
        <w:spacing w:before="0" w:after="0" w:line="360" w:lineRule="auto"/>
        <w:ind w:firstLine="709"/>
        <w:jc w:val="both"/>
        <w:rPr>
          <w:color w:val="000000"/>
          <w:sz w:val="28"/>
          <w:szCs w:val="28"/>
        </w:rPr>
      </w:pPr>
      <w:r w:rsidRPr="007660F5">
        <w:rPr>
          <w:color w:val="000000"/>
          <w:sz w:val="28"/>
          <w:szCs w:val="28"/>
        </w:rPr>
        <w:t xml:space="preserve">Полезная площадь </w:t>
      </w:r>
      <w:r w:rsidRPr="007660F5">
        <w:rPr>
          <w:iCs/>
          <w:color w:val="000000"/>
          <w:sz w:val="28"/>
          <w:szCs w:val="28"/>
          <w:lang w:val="en-US"/>
        </w:rPr>
        <w:t>F</w:t>
      </w:r>
      <w:r w:rsidRPr="007660F5">
        <w:rPr>
          <w:iCs/>
          <w:color w:val="000000"/>
          <w:sz w:val="28"/>
          <w:szCs w:val="28"/>
          <w:vertAlign w:val="subscript"/>
        </w:rPr>
        <w:t>пол</w:t>
      </w:r>
      <w:r w:rsidRPr="007660F5">
        <w:rPr>
          <w:iCs/>
          <w:color w:val="000000"/>
          <w:sz w:val="28"/>
          <w:szCs w:val="28"/>
        </w:rPr>
        <w:t xml:space="preserve"> </w:t>
      </w:r>
      <w:r w:rsidRPr="007660F5">
        <w:rPr>
          <w:color w:val="000000"/>
          <w:sz w:val="28"/>
          <w:szCs w:val="28"/>
        </w:rPr>
        <w:t xml:space="preserve">подсчитывается с учетом способа хранения </w:t>
      </w:r>
      <w:r w:rsidR="007660F5">
        <w:rPr>
          <w:color w:val="000000"/>
          <w:sz w:val="28"/>
          <w:szCs w:val="28"/>
        </w:rPr>
        <w:t>–</w:t>
      </w:r>
      <w:r w:rsidR="007660F5" w:rsidRPr="007660F5">
        <w:rPr>
          <w:color w:val="000000"/>
          <w:sz w:val="28"/>
          <w:szCs w:val="28"/>
        </w:rPr>
        <w:t xml:space="preserve"> </w:t>
      </w:r>
      <w:r w:rsidRPr="007660F5">
        <w:rPr>
          <w:color w:val="000000"/>
          <w:sz w:val="28"/>
          <w:szCs w:val="28"/>
        </w:rPr>
        <w:t xml:space="preserve">в штабелях на открытой площадке или в стеллажах </w:t>
      </w:r>
      <w:r w:rsidR="007660F5">
        <w:rPr>
          <w:color w:val="000000"/>
          <w:sz w:val="28"/>
          <w:szCs w:val="28"/>
        </w:rPr>
        <w:t>–</w:t>
      </w:r>
      <w:r w:rsidR="007660F5" w:rsidRPr="007660F5">
        <w:rPr>
          <w:color w:val="000000"/>
          <w:sz w:val="28"/>
          <w:szCs w:val="28"/>
        </w:rPr>
        <w:t xml:space="preserve"> </w:t>
      </w:r>
      <w:r w:rsidRPr="007660F5">
        <w:rPr>
          <w:color w:val="000000"/>
          <w:sz w:val="28"/>
          <w:szCs w:val="28"/>
        </w:rPr>
        <w:t>по формуле</w:t>
      </w:r>
      <w:r w:rsidR="004A47AE" w:rsidRPr="007660F5">
        <w:rPr>
          <w:color w:val="000000"/>
          <w:sz w:val="28"/>
          <w:szCs w:val="28"/>
        </w:rPr>
        <w:t xml:space="preserve"> (3).</w:t>
      </w:r>
    </w:p>
    <w:p w:rsidR="003F3EBE" w:rsidRPr="007660F5" w:rsidRDefault="000D5680" w:rsidP="007660F5">
      <w:pPr>
        <w:shd w:val="clear" w:color="auto" w:fill="FFFFFF"/>
        <w:tabs>
          <w:tab w:val="left" w:pos="3494"/>
        </w:tabs>
        <w:spacing w:before="0" w:after="0" w:line="360" w:lineRule="auto"/>
        <w:ind w:firstLine="709"/>
        <w:jc w:val="both"/>
        <w:rPr>
          <w:color w:val="000000"/>
          <w:sz w:val="28"/>
          <w:szCs w:val="28"/>
        </w:rPr>
      </w:pPr>
      <w:r>
        <w:rPr>
          <w:color w:val="000000"/>
          <w:sz w:val="28"/>
          <w:szCs w:val="28"/>
        </w:rPr>
        <w:br w:type="page"/>
      </w:r>
      <w:r w:rsidR="003F3EBE" w:rsidRPr="007660F5">
        <w:rPr>
          <w:iCs/>
          <w:color w:val="000000"/>
          <w:sz w:val="28"/>
          <w:szCs w:val="28"/>
          <w:lang w:val="en-US"/>
        </w:rPr>
        <w:t>F</w:t>
      </w:r>
      <w:r w:rsidR="003F3EBE" w:rsidRPr="007660F5">
        <w:rPr>
          <w:iCs/>
          <w:color w:val="000000"/>
          <w:sz w:val="28"/>
          <w:szCs w:val="28"/>
          <w:vertAlign w:val="subscript"/>
        </w:rPr>
        <w:t>пол</w:t>
      </w:r>
      <w:r w:rsidR="003F3EBE" w:rsidRPr="007660F5">
        <w:rPr>
          <w:color w:val="000000"/>
          <w:sz w:val="28"/>
          <w:szCs w:val="28"/>
        </w:rPr>
        <w:t xml:space="preserve"> = </w:t>
      </w:r>
      <w:r w:rsidR="003F3EBE" w:rsidRPr="007660F5">
        <w:rPr>
          <w:color w:val="000000"/>
          <w:sz w:val="28"/>
          <w:szCs w:val="28"/>
          <w:lang w:val="en-US"/>
        </w:rPr>
        <w:t>Q</w:t>
      </w:r>
      <w:r w:rsidR="003F3EBE" w:rsidRPr="007660F5">
        <w:rPr>
          <w:iCs/>
          <w:color w:val="000000"/>
          <w:sz w:val="28"/>
          <w:szCs w:val="28"/>
        </w:rPr>
        <w:t>Т/</w:t>
      </w:r>
      <w:r w:rsidR="003F3EBE" w:rsidRPr="007660F5">
        <w:rPr>
          <w:iCs/>
          <w:color w:val="000000"/>
          <w:sz w:val="28"/>
          <w:szCs w:val="28"/>
          <w:lang w:val="en-US"/>
        </w:rPr>
        <w:t>q</w:t>
      </w:r>
      <w:r w:rsidR="003F3EBE" w:rsidRPr="007660F5">
        <w:rPr>
          <w:iCs/>
          <w:color w:val="000000"/>
          <w:sz w:val="28"/>
          <w:szCs w:val="28"/>
        </w:rPr>
        <w:tab/>
      </w:r>
      <w:r w:rsidR="003F3EBE" w:rsidRPr="007660F5">
        <w:rPr>
          <w:iCs/>
          <w:color w:val="000000"/>
          <w:sz w:val="28"/>
          <w:szCs w:val="28"/>
        </w:rPr>
        <w:tab/>
      </w:r>
      <w:r w:rsidR="003F3EBE" w:rsidRPr="007660F5">
        <w:rPr>
          <w:iCs/>
          <w:color w:val="000000"/>
          <w:sz w:val="28"/>
          <w:szCs w:val="28"/>
        </w:rPr>
        <w:tab/>
      </w:r>
      <w:r w:rsidR="003F3EBE" w:rsidRPr="007660F5">
        <w:rPr>
          <w:iCs/>
          <w:color w:val="000000"/>
          <w:sz w:val="28"/>
          <w:szCs w:val="28"/>
        </w:rPr>
        <w:tab/>
      </w:r>
      <w:r w:rsidR="003F3EBE" w:rsidRPr="007660F5">
        <w:rPr>
          <w:iCs/>
          <w:color w:val="000000"/>
          <w:sz w:val="28"/>
          <w:szCs w:val="28"/>
        </w:rPr>
        <w:tab/>
      </w:r>
      <w:r w:rsidR="003F3EBE" w:rsidRPr="007660F5">
        <w:rPr>
          <w:iCs/>
          <w:color w:val="000000"/>
          <w:sz w:val="28"/>
          <w:szCs w:val="28"/>
        </w:rPr>
        <w:tab/>
      </w:r>
      <w:r w:rsidR="003F3EBE" w:rsidRPr="007660F5">
        <w:rPr>
          <w:color w:val="000000"/>
          <w:sz w:val="28"/>
          <w:szCs w:val="28"/>
        </w:rPr>
        <w:t xml:space="preserve"> (3).</w:t>
      </w:r>
    </w:p>
    <w:p w:rsidR="000D5680" w:rsidRDefault="000D5680" w:rsidP="007660F5">
      <w:pPr>
        <w:shd w:val="clear" w:color="auto" w:fill="FFFFFF"/>
        <w:spacing w:before="0" w:after="0" w:line="360" w:lineRule="auto"/>
        <w:ind w:firstLine="709"/>
        <w:jc w:val="both"/>
        <w:rPr>
          <w:color w:val="000000"/>
          <w:sz w:val="28"/>
          <w:szCs w:val="28"/>
        </w:rPr>
      </w:pPr>
    </w:p>
    <w:p w:rsidR="003F3EBE" w:rsidRPr="007660F5" w:rsidRDefault="003F3EBE" w:rsidP="007660F5">
      <w:pPr>
        <w:shd w:val="clear" w:color="auto" w:fill="FFFFFF"/>
        <w:spacing w:before="0" w:after="0" w:line="360" w:lineRule="auto"/>
        <w:ind w:firstLine="709"/>
        <w:jc w:val="both"/>
        <w:rPr>
          <w:iCs/>
          <w:color w:val="000000"/>
          <w:sz w:val="28"/>
          <w:szCs w:val="28"/>
        </w:rPr>
      </w:pPr>
      <w:r w:rsidRPr="007660F5">
        <w:rPr>
          <w:color w:val="000000"/>
          <w:sz w:val="28"/>
          <w:szCs w:val="28"/>
        </w:rPr>
        <w:t xml:space="preserve">где </w:t>
      </w:r>
      <w:r w:rsidRPr="007660F5">
        <w:rPr>
          <w:color w:val="000000"/>
          <w:sz w:val="28"/>
          <w:szCs w:val="28"/>
          <w:lang w:val="en-US"/>
        </w:rPr>
        <w:t>Q</w:t>
      </w:r>
      <w:r w:rsidRPr="007660F5">
        <w:rPr>
          <w:color w:val="000000"/>
          <w:sz w:val="28"/>
          <w:szCs w:val="28"/>
        </w:rPr>
        <w:t xml:space="preserve"> </w:t>
      </w:r>
      <w:r w:rsidR="007660F5">
        <w:rPr>
          <w:color w:val="000000"/>
          <w:sz w:val="28"/>
          <w:szCs w:val="28"/>
        </w:rPr>
        <w:t>–</w:t>
      </w:r>
      <w:r w:rsidR="007660F5" w:rsidRPr="007660F5">
        <w:rPr>
          <w:color w:val="000000"/>
          <w:sz w:val="28"/>
          <w:szCs w:val="28"/>
        </w:rPr>
        <w:t xml:space="preserve"> </w:t>
      </w:r>
      <w:r w:rsidRPr="007660F5">
        <w:rPr>
          <w:color w:val="000000"/>
          <w:sz w:val="28"/>
          <w:szCs w:val="28"/>
        </w:rPr>
        <w:t xml:space="preserve">вес заготовок или готовых деталей, проходящих через склад в среднем в течение суток (годовое поступление, деленное на количество дней в году), в </w:t>
      </w:r>
      <w:r w:rsidRPr="007660F5">
        <w:rPr>
          <w:iCs/>
          <w:color w:val="000000"/>
          <w:sz w:val="28"/>
          <w:szCs w:val="28"/>
        </w:rPr>
        <w:t>т;</w:t>
      </w: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iCs/>
          <w:color w:val="000000"/>
          <w:sz w:val="28"/>
          <w:szCs w:val="28"/>
        </w:rPr>
        <w:t xml:space="preserve">Т </w:t>
      </w:r>
      <w:r w:rsidR="007660F5">
        <w:rPr>
          <w:color w:val="000000"/>
          <w:sz w:val="28"/>
          <w:szCs w:val="28"/>
        </w:rPr>
        <w:t>–</w:t>
      </w:r>
      <w:r w:rsidR="007660F5" w:rsidRPr="007660F5">
        <w:rPr>
          <w:color w:val="000000"/>
          <w:sz w:val="28"/>
          <w:szCs w:val="28"/>
        </w:rPr>
        <w:t xml:space="preserve"> </w:t>
      </w:r>
      <w:r w:rsidRPr="007660F5">
        <w:rPr>
          <w:color w:val="000000"/>
          <w:sz w:val="28"/>
          <w:szCs w:val="28"/>
        </w:rPr>
        <w:t>среднее количество дней хранения максимального запаса заготовок или деталей на складе в днях;</w:t>
      </w: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iCs/>
          <w:color w:val="000000"/>
          <w:sz w:val="28"/>
          <w:szCs w:val="28"/>
          <w:lang w:val="en-US"/>
        </w:rPr>
        <w:t>q</w:t>
      </w:r>
      <w:r w:rsidRPr="007660F5">
        <w:rPr>
          <w:iCs/>
          <w:color w:val="000000"/>
          <w:sz w:val="28"/>
          <w:szCs w:val="28"/>
        </w:rPr>
        <w:t xml:space="preserve"> </w:t>
      </w:r>
      <w:r w:rsidR="007660F5">
        <w:rPr>
          <w:color w:val="000000"/>
          <w:sz w:val="28"/>
          <w:szCs w:val="28"/>
        </w:rPr>
        <w:t>–</w:t>
      </w:r>
      <w:r w:rsidR="007660F5" w:rsidRPr="007660F5">
        <w:rPr>
          <w:color w:val="000000"/>
          <w:sz w:val="28"/>
          <w:szCs w:val="28"/>
        </w:rPr>
        <w:t xml:space="preserve"> </w:t>
      </w:r>
      <w:r w:rsidRPr="007660F5">
        <w:rPr>
          <w:color w:val="000000"/>
          <w:sz w:val="28"/>
          <w:szCs w:val="28"/>
        </w:rPr>
        <w:t>допускаемая грузонапряженность полезной площади склада в т/м</w:t>
      </w:r>
      <w:r w:rsidRPr="007660F5">
        <w:rPr>
          <w:color w:val="000000"/>
          <w:sz w:val="28"/>
          <w:szCs w:val="28"/>
          <w:vertAlign w:val="superscript"/>
        </w:rPr>
        <w:t>2</w:t>
      </w: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color w:val="000000"/>
          <w:sz w:val="28"/>
          <w:szCs w:val="28"/>
        </w:rPr>
        <w:t xml:space="preserve">Произведение </w:t>
      </w:r>
      <w:r w:rsidRPr="007660F5">
        <w:rPr>
          <w:iCs/>
          <w:color w:val="000000"/>
          <w:sz w:val="28"/>
          <w:szCs w:val="28"/>
          <w:lang w:val="en-US"/>
        </w:rPr>
        <w:t>QT</w:t>
      </w:r>
      <w:r w:rsidRPr="007660F5">
        <w:rPr>
          <w:iCs/>
          <w:color w:val="000000"/>
          <w:sz w:val="28"/>
          <w:szCs w:val="28"/>
        </w:rPr>
        <w:t xml:space="preserve"> </w:t>
      </w:r>
      <w:r w:rsidRPr="007660F5">
        <w:rPr>
          <w:color w:val="000000"/>
          <w:sz w:val="28"/>
          <w:szCs w:val="28"/>
        </w:rPr>
        <w:t>в формуле (3) определяет норму максимального складского запаса заготовок или деталей, устанавливаемую различно в разных типах производства. Так, на ОАО</w:t>
      </w:r>
      <w:r w:rsidR="007660F5">
        <w:rPr>
          <w:color w:val="000000"/>
          <w:sz w:val="28"/>
          <w:szCs w:val="28"/>
        </w:rPr>
        <w:t> </w:t>
      </w:r>
      <w:r w:rsidR="007660F5" w:rsidRPr="007660F5">
        <w:rPr>
          <w:color w:val="000000"/>
          <w:sz w:val="28"/>
          <w:szCs w:val="28"/>
        </w:rPr>
        <w:t>«</w:t>
      </w:r>
      <w:r w:rsidRPr="007660F5">
        <w:rPr>
          <w:color w:val="000000"/>
          <w:sz w:val="28"/>
          <w:szCs w:val="28"/>
        </w:rPr>
        <w:t>ВАСО» определение размеров запасов ведется на основе подетальных расчетов, в результате которых определяются максимальный и минимальный запасы на складе, а также запас готовых деталей, именуемый «точкой заказа».</w:t>
      </w: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color w:val="000000"/>
          <w:sz w:val="28"/>
          <w:szCs w:val="28"/>
        </w:rPr>
        <w:t>Когда запас на складе достигает уровня, соответствующего «точке заказа», склад информирует об этом ПДО завода для принятия последним мер к своевременному восполнению запасов.</w:t>
      </w: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color w:val="000000"/>
          <w:sz w:val="28"/>
          <w:szCs w:val="28"/>
        </w:rPr>
        <w:t xml:space="preserve">Срок пребывания деталей в кладовом за время выполнения всех операций </w:t>
      </w:r>
      <w:r w:rsidRPr="007660F5">
        <w:rPr>
          <w:iCs/>
          <w:color w:val="000000"/>
          <w:sz w:val="28"/>
          <w:szCs w:val="28"/>
        </w:rPr>
        <w:t xml:space="preserve">Т </w:t>
      </w:r>
      <w:r w:rsidRPr="007660F5">
        <w:rPr>
          <w:color w:val="000000"/>
          <w:sz w:val="28"/>
          <w:szCs w:val="28"/>
        </w:rPr>
        <w:t>принимается в зависимости от среднего числа операций, проходимых деталью, и времени комплектования деталей на узел, но не более 2</w:t>
      </w:r>
      <w:r w:rsidR="007660F5">
        <w:rPr>
          <w:color w:val="000000"/>
          <w:sz w:val="28"/>
          <w:szCs w:val="28"/>
        </w:rPr>
        <w:t>–</w:t>
      </w:r>
      <w:r w:rsidRPr="007660F5">
        <w:rPr>
          <w:color w:val="000000"/>
          <w:sz w:val="28"/>
          <w:szCs w:val="28"/>
        </w:rPr>
        <w:t>4 дней.</w:t>
      </w: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color w:val="000000"/>
          <w:sz w:val="28"/>
          <w:szCs w:val="28"/>
        </w:rPr>
        <w:t xml:space="preserve">Удобство приемки, хранения, комплектования и выдачи деталей и заготовок, а также безопасность работы на складе определяют степень рациональности компоновки </w:t>
      </w:r>
      <w:r w:rsidR="004A47AE" w:rsidRPr="007660F5">
        <w:rPr>
          <w:color w:val="000000"/>
          <w:sz w:val="28"/>
          <w:szCs w:val="28"/>
        </w:rPr>
        <w:t xml:space="preserve">складских помещений: складских, </w:t>
      </w:r>
      <w:r w:rsidRPr="007660F5">
        <w:rPr>
          <w:color w:val="000000"/>
          <w:sz w:val="28"/>
          <w:szCs w:val="28"/>
        </w:rPr>
        <w:t xml:space="preserve">площадок (разгрузочной, комплектовочной, погрузочной </w:t>
      </w:r>
      <w:r w:rsidR="007660F5">
        <w:rPr>
          <w:color w:val="000000"/>
          <w:sz w:val="28"/>
          <w:szCs w:val="28"/>
        </w:rPr>
        <w:t>и т.п.</w:t>
      </w:r>
      <w:r w:rsidRPr="007660F5">
        <w:rPr>
          <w:color w:val="000000"/>
          <w:sz w:val="28"/>
          <w:szCs w:val="28"/>
        </w:rPr>
        <w:t xml:space="preserve">) и площадей хранения, а также порядок размещения складского оборудования и оснастки (стеллажей, настилов, стоек </w:t>
      </w:r>
      <w:r w:rsidR="007660F5">
        <w:rPr>
          <w:color w:val="000000"/>
          <w:sz w:val="28"/>
          <w:szCs w:val="28"/>
        </w:rPr>
        <w:t>и т.п.</w:t>
      </w:r>
      <w:r w:rsidRPr="007660F5">
        <w:rPr>
          <w:color w:val="000000"/>
          <w:sz w:val="28"/>
          <w:szCs w:val="28"/>
        </w:rPr>
        <w:t>).</w:t>
      </w: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color w:val="000000"/>
          <w:sz w:val="28"/>
          <w:szCs w:val="28"/>
        </w:rPr>
        <w:t xml:space="preserve">Площадка для приемки расположена у главного входа в склад, а площадку для выдачи </w:t>
      </w:r>
      <w:r w:rsidR="007660F5">
        <w:rPr>
          <w:color w:val="000000"/>
          <w:sz w:val="28"/>
          <w:szCs w:val="28"/>
        </w:rPr>
        <w:t>–</w:t>
      </w:r>
      <w:r w:rsidR="007660F5" w:rsidRPr="007660F5">
        <w:rPr>
          <w:color w:val="000000"/>
          <w:sz w:val="28"/>
          <w:szCs w:val="28"/>
        </w:rPr>
        <w:t xml:space="preserve"> </w:t>
      </w:r>
      <w:r w:rsidRPr="007660F5">
        <w:rPr>
          <w:color w:val="000000"/>
          <w:sz w:val="28"/>
          <w:szCs w:val="28"/>
        </w:rPr>
        <w:t xml:space="preserve">поблизости от площадки для комплектования и хранения подготовленных комплектов. Бытовые и конторские помещения склада размещены в торце склада в целях утепления этих помещений, так как склад не отапливается. Стеллажи и штабеля </w:t>
      </w:r>
      <w:r w:rsidR="004A47AE" w:rsidRPr="007660F5">
        <w:rPr>
          <w:color w:val="000000"/>
          <w:sz w:val="28"/>
          <w:szCs w:val="28"/>
        </w:rPr>
        <w:t>расставлены</w:t>
      </w:r>
      <w:r w:rsidRPr="007660F5">
        <w:rPr>
          <w:color w:val="000000"/>
          <w:sz w:val="28"/>
          <w:szCs w:val="28"/>
        </w:rPr>
        <w:t xml:space="preserve"> так, чтобы проходы между ними освещались естественным светом.</w:t>
      </w: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color w:val="000000"/>
          <w:sz w:val="28"/>
          <w:szCs w:val="28"/>
        </w:rPr>
        <w:t>Проходы и проезды на складах установлены в соответствии с габаритами транспортных среде таким образом, чтобы опорные колонны здания не мешали свободному перемещению грузов на складе. Например, ширина проезда для движения электрокара грузоподъемностью 1</w:t>
      </w:r>
      <w:r w:rsidR="007660F5">
        <w:rPr>
          <w:color w:val="000000"/>
          <w:sz w:val="28"/>
          <w:szCs w:val="28"/>
        </w:rPr>
        <w:t>–</w:t>
      </w:r>
      <w:r w:rsidRPr="007660F5">
        <w:rPr>
          <w:color w:val="000000"/>
          <w:sz w:val="28"/>
          <w:szCs w:val="28"/>
        </w:rPr>
        <w:t xml:space="preserve">2 </w:t>
      </w:r>
      <w:r w:rsidRPr="007660F5">
        <w:rPr>
          <w:iCs/>
          <w:color w:val="000000"/>
          <w:sz w:val="28"/>
          <w:szCs w:val="28"/>
        </w:rPr>
        <w:t xml:space="preserve">т </w:t>
      </w:r>
      <w:r w:rsidRPr="007660F5">
        <w:rPr>
          <w:color w:val="000000"/>
          <w:sz w:val="28"/>
          <w:szCs w:val="28"/>
        </w:rPr>
        <w:t>в одном направлении составляет 1800</w:t>
      </w:r>
      <w:r w:rsidR="007660F5">
        <w:rPr>
          <w:color w:val="000000"/>
          <w:sz w:val="28"/>
          <w:szCs w:val="28"/>
        </w:rPr>
        <w:t>–</w:t>
      </w:r>
      <w:r w:rsidRPr="007660F5">
        <w:rPr>
          <w:color w:val="000000"/>
          <w:sz w:val="28"/>
          <w:szCs w:val="28"/>
        </w:rPr>
        <w:t>2300</w:t>
      </w:r>
      <w:r w:rsidR="007660F5">
        <w:rPr>
          <w:color w:val="000000"/>
          <w:sz w:val="28"/>
          <w:szCs w:val="28"/>
        </w:rPr>
        <w:t> </w:t>
      </w:r>
      <w:r w:rsidR="007660F5" w:rsidRPr="007660F5">
        <w:rPr>
          <w:iCs/>
          <w:color w:val="000000"/>
          <w:sz w:val="28"/>
          <w:szCs w:val="28"/>
        </w:rPr>
        <w:t>мм</w:t>
      </w:r>
      <w:r w:rsidRPr="007660F5">
        <w:rPr>
          <w:iCs/>
          <w:color w:val="000000"/>
          <w:sz w:val="28"/>
          <w:szCs w:val="28"/>
        </w:rPr>
        <w:t xml:space="preserve">, </w:t>
      </w:r>
      <w:r w:rsidRPr="007660F5">
        <w:rPr>
          <w:color w:val="000000"/>
          <w:sz w:val="28"/>
          <w:szCs w:val="28"/>
        </w:rPr>
        <w:t xml:space="preserve">для движения ручных тележек </w:t>
      </w:r>
      <w:r w:rsidR="007660F5">
        <w:rPr>
          <w:color w:val="000000"/>
          <w:sz w:val="28"/>
          <w:szCs w:val="28"/>
        </w:rPr>
        <w:t>–</w:t>
      </w:r>
      <w:r w:rsidR="007660F5" w:rsidRPr="007660F5">
        <w:rPr>
          <w:color w:val="000000"/>
          <w:sz w:val="28"/>
          <w:szCs w:val="28"/>
        </w:rPr>
        <w:t xml:space="preserve"> </w:t>
      </w:r>
      <w:r w:rsidRPr="007660F5">
        <w:rPr>
          <w:color w:val="000000"/>
          <w:sz w:val="28"/>
          <w:szCs w:val="28"/>
        </w:rPr>
        <w:t>1300</w:t>
      </w:r>
      <w:r w:rsidR="007660F5">
        <w:rPr>
          <w:color w:val="000000"/>
          <w:sz w:val="28"/>
          <w:szCs w:val="28"/>
        </w:rPr>
        <w:t>–</w:t>
      </w:r>
      <w:r w:rsidRPr="007660F5">
        <w:rPr>
          <w:color w:val="000000"/>
          <w:sz w:val="28"/>
          <w:szCs w:val="28"/>
        </w:rPr>
        <w:t>1500</w:t>
      </w:r>
      <w:r w:rsidR="007660F5">
        <w:rPr>
          <w:color w:val="000000"/>
          <w:sz w:val="28"/>
          <w:szCs w:val="28"/>
        </w:rPr>
        <w:t> </w:t>
      </w:r>
      <w:r w:rsidR="007660F5" w:rsidRPr="007660F5">
        <w:rPr>
          <w:iCs/>
          <w:color w:val="000000"/>
          <w:sz w:val="28"/>
          <w:szCs w:val="28"/>
        </w:rPr>
        <w:t>мм</w:t>
      </w:r>
      <w:r w:rsidRPr="007660F5">
        <w:rPr>
          <w:iCs/>
          <w:color w:val="000000"/>
          <w:sz w:val="28"/>
          <w:szCs w:val="28"/>
        </w:rPr>
        <w:t xml:space="preserve">, </w:t>
      </w:r>
      <w:r w:rsidRPr="007660F5">
        <w:rPr>
          <w:color w:val="000000"/>
          <w:sz w:val="28"/>
          <w:szCs w:val="28"/>
        </w:rPr>
        <w:t xml:space="preserve">для прохода </w:t>
      </w:r>
      <w:r w:rsidR="007660F5">
        <w:rPr>
          <w:color w:val="000000"/>
          <w:sz w:val="28"/>
          <w:szCs w:val="28"/>
        </w:rPr>
        <w:t>–</w:t>
      </w:r>
      <w:r w:rsidR="007660F5" w:rsidRPr="007660F5">
        <w:rPr>
          <w:color w:val="000000"/>
          <w:sz w:val="28"/>
          <w:szCs w:val="28"/>
        </w:rPr>
        <w:t xml:space="preserve"> </w:t>
      </w:r>
      <w:r w:rsidRPr="007660F5">
        <w:rPr>
          <w:color w:val="000000"/>
          <w:sz w:val="28"/>
          <w:szCs w:val="28"/>
        </w:rPr>
        <w:t>не менее 900</w:t>
      </w:r>
      <w:r w:rsidR="007660F5">
        <w:rPr>
          <w:color w:val="000000"/>
          <w:sz w:val="28"/>
          <w:szCs w:val="28"/>
        </w:rPr>
        <w:t> </w:t>
      </w:r>
      <w:r w:rsidR="007660F5" w:rsidRPr="007660F5">
        <w:rPr>
          <w:iCs/>
          <w:color w:val="000000"/>
          <w:sz w:val="28"/>
          <w:szCs w:val="28"/>
        </w:rPr>
        <w:t>мм</w:t>
      </w:r>
      <w:r w:rsidRPr="007660F5">
        <w:rPr>
          <w:iCs/>
          <w:color w:val="000000"/>
          <w:sz w:val="28"/>
          <w:szCs w:val="28"/>
        </w:rPr>
        <w:t>.</w:t>
      </w: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color w:val="000000"/>
          <w:sz w:val="28"/>
          <w:szCs w:val="28"/>
        </w:rPr>
        <w:t>Все данные о расположении на складе стеллажного оборудования, площадок для приемки и выдачи деталей (заготовок), площадок для комплектования деталей и хранения подготовленных комплектов, бытовых и конторских помещений, проходов и проездов, а также схема принятого закрепления секторов, стеллажей, открытых площадок хранения за отдельными деталями (заготовками) или номерами заказав внесены на план склада. Такой план вывешен на складе для пользования при раскладке и комплектовке деталей (заготовок).</w:t>
      </w:r>
    </w:p>
    <w:p w:rsidR="00123B4E" w:rsidRPr="007660F5" w:rsidRDefault="003F3EBE" w:rsidP="007660F5">
      <w:pPr>
        <w:shd w:val="clear" w:color="auto" w:fill="FFFFFF"/>
        <w:spacing w:before="0" w:after="0" w:line="360" w:lineRule="auto"/>
        <w:ind w:firstLine="709"/>
        <w:jc w:val="both"/>
        <w:rPr>
          <w:color w:val="000000"/>
          <w:sz w:val="28"/>
          <w:szCs w:val="28"/>
        </w:rPr>
      </w:pPr>
      <w:r w:rsidRPr="007660F5">
        <w:rPr>
          <w:color w:val="000000"/>
          <w:sz w:val="28"/>
          <w:szCs w:val="28"/>
        </w:rPr>
        <w:t>Оборудование производственных складов состоит из стеллажей, ларей, подставок, подвесок, специальной тары и других установок и емкостей для хранения заготовок и деталей, а также из средств комплексной механизации различных складских операций и в первую очередь транспортно-складских работ. Основным видом оборудования производственных складов для хранения заготовок и деталей служит стеллажное оборудование</w:t>
      </w:r>
      <w:r w:rsidR="00123B4E" w:rsidRPr="007660F5">
        <w:rPr>
          <w:color w:val="000000"/>
          <w:sz w:val="28"/>
          <w:szCs w:val="28"/>
        </w:rPr>
        <w:t>.</w:t>
      </w: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color w:val="000000"/>
          <w:sz w:val="28"/>
          <w:szCs w:val="28"/>
        </w:rPr>
        <w:t>Для определения количества стеллажей применяется точный расчет, основанный на предварительном распределении и закреплении заготовок, деталей, узлов за стеллажами, полками и ячейками.</w:t>
      </w: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color w:val="000000"/>
          <w:sz w:val="28"/>
          <w:szCs w:val="28"/>
        </w:rPr>
        <w:t>После выбора вида и типа стеллажей на основе допускаемых норм одновременного хранения деталей и заготовок на стеллажах, а также с учетом размеров переходящих максимальных складских заделов, устанавливаемых в серийном производстве, определяется необходимое количество стеллажей. Расчет ведется по формуле</w:t>
      </w:r>
      <w:r w:rsidR="004A47AE" w:rsidRPr="007660F5">
        <w:rPr>
          <w:color w:val="000000"/>
          <w:sz w:val="28"/>
          <w:szCs w:val="28"/>
        </w:rPr>
        <w:t xml:space="preserve"> (4)</w:t>
      </w:r>
    </w:p>
    <w:p w:rsidR="000D5680" w:rsidRDefault="000D5680" w:rsidP="007660F5">
      <w:pPr>
        <w:shd w:val="clear" w:color="auto" w:fill="FFFFFF"/>
        <w:spacing w:before="0" w:after="0" w:line="360" w:lineRule="auto"/>
        <w:ind w:firstLine="709"/>
        <w:jc w:val="both"/>
        <w:rPr>
          <w:iCs/>
          <w:color w:val="000000"/>
          <w:sz w:val="28"/>
          <w:szCs w:val="28"/>
        </w:rPr>
      </w:pP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iCs/>
          <w:color w:val="000000"/>
          <w:sz w:val="28"/>
          <w:szCs w:val="28"/>
        </w:rPr>
        <w:t>N = А/ Р</w:t>
      </w:r>
      <w:r w:rsidR="00FE0FE2" w:rsidRPr="007660F5">
        <w:rPr>
          <w:iCs/>
          <w:color w:val="000000"/>
          <w:sz w:val="28"/>
          <w:szCs w:val="28"/>
        </w:rPr>
        <w:tab/>
      </w:r>
      <w:r w:rsidR="00FE0FE2" w:rsidRPr="007660F5">
        <w:rPr>
          <w:iCs/>
          <w:color w:val="000000"/>
          <w:sz w:val="28"/>
          <w:szCs w:val="28"/>
        </w:rPr>
        <w:tab/>
      </w:r>
      <w:r w:rsidR="00FE0FE2" w:rsidRPr="007660F5">
        <w:rPr>
          <w:iCs/>
          <w:color w:val="000000"/>
          <w:sz w:val="28"/>
          <w:szCs w:val="28"/>
        </w:rPr>
        <w:tab/>
      </w:r>
      <w:r w:rsidR="00FE0FE2" w:rsidRPr="007660F5">
        <w:rPr>
          <w:iCs/>
          <w:color w:val="000000"/>
          <w:sz w:val="28"/>
          <w:szCs w:val="28"/>
        </w:rPr>
        <w:tab/>
      </w:r>
      <w:r w:rsidR="004A47AE" w:rsidRPr="007660F5">
        <w:rPr>
          <w:iCs/>
          <w:color w:val="000000"/>
          <w:sz w:val="28"/>
          <w:szCs w:val="28"/>
        </w:rPr>
        <w:tab/>
      </w:r>
      <w:r w:rsidR="004A47AE" w:rsidRPr="007660F5">
        <w:rPr>
          <w:iCs/>
          <w:color w:val="000000"/>
          <w:sz w:val="28"/>
          <w:szCs w:val="28"/>
        </w:rPr>
        <w:tab/>
        <w:t xml:space="preserve"> </w:t>
      </w:r>
      <w:r w:rsidR="004A47AE" w:rsidRPr="007660F5">
        <w:rPr>
          <w:color w:val="000000"/>
          <w:sz w:val="28"/>
          <w:szCs w:val="28"/>
        </w:rPr>
        <w:t>(4)</w:t>
      </w:r>
    </w:p>
    <w:p w:rsidR="000D5680" w:rsidRDefault="000D5680" w:rsidP="007660F5">
      <w:pPr>
        <w:shd w:val="clear" w:color="auto" w:fill="FFFFFF"/>
        <w:spacing w:before="0" w:after="0" w:line="360" w:lineRule="auto"/>
        <w:ind w:firstLine="709"/>
        <w:jc w:val="both"/>
        <w:rPr>
          <w:color w:val="000000"/>
          <w:sz w:val="28"/>
          <w:szCs w:val="28"/>
        </w:rPr>
      </w:pP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color w:val="000000"/>
          <w:sz w:val="28"/>
          <w:szCs w:val="28"/>
        </w:rPr>
        <w:t xml:space="preserve">где </w:t>
      </w:r>
      <w:r w:rsidRPr="007660F5">
        <w:rPr>
          <w:iCs/>
          <w:color w:val="000000"/>
          <w:sz w:val="28"/>
          <w:szCs w:val="28"/>
        </w:rPr>
        <w:t xml:space="preserve">N </w:t>
      </w:r>
      <w:r w:rsidR="007660F5">
        <w:rPr>
          <w:color w:val="000000"/>
          <w:sz w:val="28"/>
          <w:szCs w:val="28"/>
        </w:rPr>
        <w:t>–</w:t>
      </w:r>
      <w:r w:rsidR="007660F5" w:rsidRPr="007660F5">
        <w:rPr>
          <w:color w:val="000000"/>
          <w:sz w:val="28"/>
          <w:szCs w:val="28"/>
        </w:rPr>
        <w:t xml:space="preserve"> </w:t>
      </w:r>
      <w:r w:rsidRPr="007660F5">
        <w:rPr>
          <w:color w:val="000000"/>
          <w:sz w:val="28"/>
          <w:szCs w:val="28"/>
        </w:rPr>
        <w:t>количество стеллажей;</w:t>
      </w:r>
    </w:p>
    <w:p w:rsidR="007660F5" w:rsidRDefault="003F3EBE" w:rsidP="007660F5">
      <w:pPr>
        <w:shd w:val="clear" w:color="auto" w:fill="FFFFFF"/>
        <w:spacing w:before="0" w:after="0" w:line="360" w:lineRule="auto"/>
        <w:ind w:firstLine="709"/>
        <w:jc w:val="both"/>
        <w:rPr>
          <w:color w:val="000000"/>
          <w:sz w:val="28"/>
          <w:szCs w:val="28"/>
        </w:rPr>
      </w:pPr>
      <w:r w:rsidRPr="007660F5">
        <w:rPr>
          <w:iCs/>
          <w:color w:val="000000"/>
          <w:sz w:val="28"/>
          <w:szCs w:val="28"/>
        </w:rPr>
        <w:t xml:space="preserve">А </w:t>
      </w:r>
      <w:r w:rsidR="007660F5">
        <w:rPr>
          <w:color w:val="000000"/>
          <w:sz w:val="28"/>
          <w:szCs w:val="28"/>
        </w:rPr>
        <w:t>–</w:t>
      </w:r>
      <w:r w:rsidR="007660F5" w:rsidRPr="007660F5">
        <w:rPr>
          <w:color w:val="000000"/>
          <w:sz w:val="28"/>
          <w:szCs w:val="28"/>
        </w:rPr>
        <w:t xml:space="preserve"> </w:t>
      </w:r>
      <w:r w:rsidRPr="007660F5">
        <w:rPr>
          <w:color w:val="000000"/>
          <w:sz w:val="28"/>
          <w:szCs w:val="28"/>
        </w:rPr>
        <w:t>норма одновременного хранения в т;</w:t>
      </w: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iCs/>
          <w:color w:val="000000"/>
          <w:sz w:val="28"/>
          <w:szCs w:val="28"/>
        </w:rPr>
        <w:t xml:space="preserve">Р </w:t>
      </w:r>
      <w:r w:rsidR="007660F5">
        <w:rPr>
          <w:color w:val="000000"/>
          <w:sz w:val="28"/>
          <w:szCs w:val="28"/>
        </w:rPr>
        <w:t>–</w:t>
      </w:r>
      <w:r w:rsidR="007660F5" w:rsidRPr="007660F5">
        <w:rPr>
          <w:color w:val="000000"/>
          <w:sz w:val="28"/>
          <w:szCs w:val="28"/>
        </w:rPr>
        <w:t xml:space="preserve"> </w:t>
      </w:r>
      <w:r w:rsidRPr="007660F5">
        <w:rPr>
          <w:color w:val="000000"/>
          <w:sz w:val="28"/>
          <w:szCs w:val="28"/>
        </w:rPr>
        <w:t xml:space="preserve">емкость стеллажа в </w:t>
      </w:r>
      <w:r w:rsidRPr="007660F5">
        <w:rPr>
          <w:iCs/>
          <w:color w:val="000000"/>
          <w:sz w:val="28"/>
          <w:szCs w:val="28"/>
        </w:rPr>
        <w:t>т.</w:t>
      </w: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color w:val="000000"/>
          <w:sz w:val="28"/>
          <w:szCs w:val="28"/>
        </w:rPr>
        <w:t>При детальных расчетах необходимого количества стеллажей определение емкости стеллажей, закрепленных за конкретной номенклатурой деталей, требует предварительного подсчета емкости отдельных ячеек, а затем, на основе их суммарной емкости определяют емкость всего стеллажа. Емкость отдельных ячеек рассчитывают в этих условиях исходя из размеров и весов заготовок или деталей с учетом коэффициента заполнения ячейки, определяемого как отношение занятого объёма ячейки к полному ее объему.</w:t>
      </w: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color w:val="000000"/>
          <w:sz w:val="28"/>
          <w:szCs w:val="28"/>
        </w:rPr>
        <w:t>При орган</w:t>
      </w:r>
      <w:r w:rsidR="004A47AE" w:rsidRPr="007660F5">
        <w:rPr>
          <w:color w:val="000000"/>
          <w:sz w:val="28"/>
          <w:szCs w:val="28"/>
        </w:rPr>
        <w:t>изации производственных складов применяют уни</w:t>
      </w:r>
      <w:r w:rsidRPr="007660F5">
        <w:rPr>
          <w:color w:val="000000"/>
          <w:sz w:val="28"/>
          <w:szCs w:val="28"/>
        </w:rPr>
        <w:t>версальные и специальные стеллажи.</w:t>
      </w: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color w:val="000000"/>
          <w:sz w:val="28"/>
          <w:szCs w:val="28"/>
        </w:rPr>
        <w:t>К основным, наиболее распространенным типам универсальных стеллаже</w:t>
      </w:r>
      <w:r w:rsidR="004A47AE" w:rsidRPr="007660F5">
        <w:rPr>
          <w:color w:val="000000"/>
          <w:sz w:val="28"/>
          <w:szCs w:val="28"/>
        </w:rPr>
        <w:t>й, относятся полочные, полочно-клеточн</w:t>
      </w:r>
      <w:r w:rsidRPr="007660F5">
        <w:rPr>
          <w:color w:val="000000"/>
          <w:sz w:val="28"/>
          <w:szCs w:val="28"/>
        </w:rPr>
        <w:t>ые, клеточные, ящичные, а также комбинированные.</w:t>
      </w:r>
    </w:p>
    <w:p w:rsidR="003F3EBE" w:rsidRPr="007660F5" w:rsidRDefault="003F3EBE" w:rsidP="007660F5">
      <w:pPr>
        <w:shd w:val="clear" w:color="auto" w:fill="FFFFFF"/>
        <w:spacing w:before="0" w:after="0" w:line="360" w:lineRule="auto"/>
        <w:ind w:firstLine="709"/>
        <w:jc w:val="both"/>
        <w:rPr>
          <w:color w:val="000000"/>
          <w:sz w:val="28"/>
          <w:szCs w:val="28"/>
        </w:rPr>
      </w:pPr>
      <w:r w:rsidRPr="007660F5">
        <w:rPr>
          <w:color w:val="000000"/>
          <w:sz w:val="28"/>
          <w:szCs w:val="28"/>
        </w:rPr>
        <w:t>На заводе широко применяются односторонние стеллажи длиной 1,8</w:t>
      </w:r>
      <w:r w:rsidR="007660F5">
        <w:rPr>
          <w:color w:val="000000"/>
          <w:sz w:val="28"/>
          <w:szCs w:val="28"/>
        </w:rPr>
        <w:t>–</w:t>
      </w:r>
      <w:r w:rsidRPr="007660F5">
        <w:rPr>
          <w:color w:val="000000"/>
          <w:sz w:val="28"/>
          <w:szCs w:val="28"/>
        </w:rPr>
        <w:t>2,4</w:t>
      </w:r>
      <w:r w:rsidR="007660F5">
        <w:rPr>
          <w:color w:val="000000"/>
          <w:sz w:val="28"/>
          <w:szCs w:val="28"/>
        </w:rPr>
        <w:t> </w:t>
      </w:r>
      <w:r w:rsidR="007660F5" w:rsidRPr="007660F5">
        <w:rPr>
          <w:iCs/>
          <w:color w:val="000000"/>
          <w:sz w:val="28"/>
          <w:szCs w:val="28"/>
        </w:rPr>
        <w:t>м</w:t>
      </w:r>
      <w:r w:rsidRPr="007660F5">
        <w:rPr>
          <w:iCs/>
          <w:color w:val="000000"/>
          <w:sz w:val="28"/>
          <w:szCs w:val="28"/>
        </w:rPr>
        <w:t xml:space="preserve">, </w:t>
      </w:r>
      <w:r w:rsidRPr="007660F5">
        <w:rPr>
          <w:color w:val="000000"/>
          <w:sz w:val="28"/>
          <w:szCs w:val="28"/>
        </w:rPr>
        <w:t>шириной 0,5</w:t>
      </w:r>
      <w:r w:rsidR="007660F5">
        <w:rPr>
          <w:color w:val="000000"/>
          <w:sz w:val="28"/>
          <w:szCs w:val="28"/>
        </w:rPr>
        <w:t>–</w:t>
      </w:r>
      <w:r w:rsidRPr="007660F5">
        <w:rPr>
          <w:color w:val="000000"/>
          <w:sz w:val="28"/>
          <w:szCs w:val="28"/>
        </w:rPr>
        <w:t>0,6</w:t>
      </w:r>
      <w:r w:rsidR="007660F5">
        <w:rPr>
          <w:color w:val="000000"/>
          <w:sz w:val="28"/>
          <w:szCs w:val="28"/>
        </w:rPr>
        <w:t> </w:t>
      </w:r>
      <w:r w:rsidR="007660F5" w:rsidRPr="007660F5">
        <w:rPr>
          <w:iCs/>
          <w:color w:val="000000"/>
          <w:sz w:val="28"/>
          <w:szCs w:val="28"/>
        </w:rPr>
        <w:t>м</w:t>
      </w:r>
      <w:r w:rsidRPr="007660F5">
        <w:rPr>
          <w:iCs/>
          <w:color w:val="000000"/>
          <w:sz w:val="28"/>
          <w:szCs w:val="28"/>
        </w:rPr>
        <w:t xml:space="preserve">. </w:t>
      </w:r>
      <w:r w:rsidRPr="007660F5">
        <w:rPr>
          <w:color w:val="000000"/>
          <w:sz w:val="28"/>
          <w:szCs w:val="28"/>
        </w:rPr>
        <w:t>В последнее время на заводских складах стали применять вращающиеся цилиндрические стеллажи значительно облегчающие работу.</w:t>
      </w:r>
    </w:p>
    <w:p w:rsidR="00AB0702" w:rsidRPr="007660F5" w:rsidRDefault="00AB0702" w:rsidP="007660F5">
      <w:pPr>
        <w:pStyle w:val="a7"/>
        <w:tabs>
          <w:tab w:val="left" w:pos="0"/>
        </w:tabs>
        <w:spacing w:line="360" w:lineRule="auto"/>
        <w:ind w:firstLine="709"/>
        <w:jc w:val="both"/>
        <w:rPr>
          <w:color w:val="000000"/>
          <w:sz w:val="28"/>
          <w:szCs w:val="28"/>
        </w:rPr>
      </w:pPr>
    </w:p>
    <w:p w:rsidR="007660F5" w:rsidRPr="000D5680" w:rsidRDefault="00F815D8" w:rsidP="007660F5">
      <w:pPr>
        <w:pStyle w:val="a7"/>
        <w:tabs>
          <w:tab w:val="left" w:pos="0"/>
        </w:tabs>
        <w:spacing w:line="360" w:lineRule="auto"/>
        <w:ind w:firstLine="709"/>
        <w:jc w:val="both"/>
        <w:rPr>
          <w:b/>
          <w:color w:val="000000"/>
          <w:sz w:val="28"/>
          <w:szCs w:val="28"/>
        </w:rPr>
      </w:pPr>
      <w:r w:rsidRPr="000D5680">
        <w:rPr>
          <w:b/>
          <w:color w:val="000000"/>
          <w:sz w:val="28"/>
          <w:szCs w:val="28"/>
        </w:rPr>
        <w:t>2.3</w:t>
      </w:r>
      <w:r w:rsidR="007660F5" w:rsidRPr="000D5680">
        <w:rPr>
          <w:b/>
          <w:color w:val="000000"/>
          <w:sz w:val="28"/>
          <w:szCs w:val="28"/>
        </w:rPr>
        <w:t xml:space="preserve"> </w:t>
      </w:r>
      <w:r w:rsidRPr="000D5680">
        <w:rPr>
          <w:b/>
          <w:color w:val="000000"/>
          <w:sz w:val="28"/>
          <w:szCs w:val="28"/>
        </w:rPr>
        <w:t>Характеристики и показатели работы склада</w:t>
      </w:r>
    </w:p>
    <w:p w:rsidR="00F815D8" w:rsidRPr="007660F5" w:rsidRDefault="00F815D8" w:rsidP="007660F5">
      <w:pPr>
        <w:pStyle w:val="a7"/>
        <w:tabs>
          <w:tab w:val="left" w:pos="0"/>
        </w:tabs>
        <w:spacing w:line="360" w:lineRule="auto"/>
        <w:ind w:firstLine="709"/>
        <w:jc w:val="both"/>
        <w:rPr>
          <w:color w:val="000000"/>
          <w:sz w:val="28"/>
          <w:szCs w:val="28"/>
        </w:rPr>
      </w:pPr>
    </w:p>
    <w:p w:rsidR="00E736DF" w:rsidRPr="007660F5" w:rsidRDefault="00E736DF" w:rsidP="007660F5">
      <w:pPr>
        <w:pStyle w:val="a5"/>
        <w:spacing w:line="360" w:lineRule="auto"/>
        <w:ind w:firstLine="709"/>
        <w:jc w:val="both"/>
        <w:rPr>
          <w:color w:val="000000"/>
          <w:szCs w:val="28"/>
        </w:rPr>
      </w:pPr>
      <w:r w:rsidRPr="007660F5">
        <w:rPr>
          <w:color w:val="000000"/>
          <w:szCs w:val="28"/>
        </w:rPr>
        <w:t>Для расчета полезной площади склада необходимо знать некоторые характеристики склада и плановые показатели его работы. К их числу относятся емкость склада, полезная и общая площадь, пропускная способность и оборот склада. Рассмотрим поочередно эти показатели.</w:t>
      </w:r>
    </w:p>
    <w:p w:rsidR="00E736DF" w:rsidRPr="007660F5" w:rsidRDefault="00E736DF" w:rsidP="007660F5">
      <w:pPr>
        <w:pStyle w:val="a5"/>
        <w:spacing w:line="360" w:lineRule="auto"/>
        <w:ind w:firstLine="709"/>
        <w:jc w:val="both"/>
        <w:rPr>
          <w:color w:val="000000"/>
          <w:szCs w:val="28"/>
        </w:rPr>
      </w:pPr>
      <w:r w:rsidRPr="007660F5">
        <w:rPr>
          <w:color w:val="000000"/>
          <w:szCs w:val="28"/>
        </w:rPr>
        <w:t>Емкость и грузооборот склада</w:t>
      </w:r>
      <w:r w:rsidR="00101F86" w:rsidRPr="007660F5">
        <w:rPr>
          <w:color w:val="000000"/>
          <w:szCs w:val="28"/>
        </w:rPr>
        <w:t>.</w:t>
      </w:r>
    </w:p>
    <w:p w:rsidR="00123B4E" w:rsidRPr="007660F5" w:rsidRDefault="00E736DF" w:rsidP="007660F5">
      <w:pPr>
        <w:pStyle w:val="a5"/>
        <w:spacing w:line="360" w:lineRule="auto"/>
        <w:ind w:firstLine="709"/>
        <w:jc w:val="both"/>
        <w:rPr>
          <w:color w:val="000000"/>
          <w:szCs w:val="28"/>
        </w:rPr>
      </w:pPr>
      <w:r w:rsidRPr="007660F5">
        <w:rPr>
          <w:color w:val="000000"/>
          <w:szCs w:val="28"/>
        </w:rPr>
        <w:t>Под емкостью склада понимают максимальное расчетное количество грузов, которое может быть размещено для хранения на данном складе. Грузы обычно исчисляется в тоннах. Например, емкость склада составляет 3000 тонн (Е = 3000 т).</w:t>
      </w:r>
    </w:p>
    <w:p w:rsidR="00E736DF" w:rsidRPr="007660F5" w:rsidRDefault="00E736DF" w:rsidP="007660F5">
      <w:pPr>
        <w:pStyle w:val="a5"/>
        <w:spacing w:line="360" w:lineRule="auto"/>
        <w:ind w:firstLine="709"/>
        <w:jc w:val="both"/>
        <w:rPr>
          <w:color w:val="000000"/>
          <w:szCs w:val="28"/>
        </w:rPr>
      </w:pPr>
      <w:r w:rsidRPr="007660F5">
        <w:rPr>
          <w:color w:val="000000"/>
          <w:szCs w:val="28"/>
        </w:rPr>
        <w:t>Другим важным показателем является грузооборот клада – количество грузов, которые были переработаны на складе за определенный период. Например, годовой грузооборот склада составляет 100 тысяч тонн в год (</w:t>
      </w:r>
      <w:r w:rsidRPr="007660F5">
        <w:rPr>
          <w:color w:val="000000"/>
          <w:szCs w:val="28"/>
          <w:lang w:val="en-US"/>
        </w:rPr>
        <w:t>Q</w:t>
      </w:r>
      <w:r w:rsidRPr="007660F5">
        <w:rPr>
          <w:color w:val="000000"/>
          <w:szCs w:val="28"/>
        </w:rPr>
        <w:t xml:space="preserve"> = 100 000 т/год). Это значит, что на складе за год было переработано 100 тысяч тонн грузов.</w:t>
      </w:r>
    </w:p>
    <w:p w:rsidR="00E736DF" w:rsidRPr="007660F5" w:rsidRDefault="00E736DF" w:rsidP="007660F5">
      <w:pPr>
        <w:pStyle w:val="a5"/>
        <w:spacing w:line="360" w:lineRule="auto"/>
        <w:ind w:firstLine="709"/>
        <w:jc w:val="both"/>
        <w:rPr>
          <w:color w:val="000000"/>
          <w:szCs w:val="28"/>
        </w:rPr>
      </w:pPr>
      <w:r w:rsidRPr="007660F5">
        <w:rPr>
          <w:color w:val="000000"/>
          <w:szCs w:val="28"/>
        </w:rPr>
        <w:t>Под складской переработкой понимают складские операции по приему и проверке грузов, их размещению на складе для хранения, изъятия, комплектации и отправке получателю, образующих в совокупности складской технологический процесс.</w:t>
      </w:r>
    </w:p>
    <w:p w:rsidR="00E736DF" w:rsidRPr="007660F5" w:rsidRDefault="00E736DF" w:rsidP="007660F5">
      <w:pPr>
        <w:pStyle w:val="a5"/>
        <w:spacing w:line="360" w:lineRule="auto"/>
        <w:ind w:firstLine="709"/>
        <w:jc w:val="both"/>
        <w:rPr>
          <w:color w:val="000000"/>
          <w:szCs w:val="28"/>
        </w:rPr>
      </w:pPr>
      <w:r w:rsidRPr="007660F5">
        <w:rPr>
          <w:color w:val="000000"/>
          <w:szCs w:val="28"/>
        </w:rPr>
        <w:t xml:space="preserve">Производным показателем от величин </w:t>
      </w:r>
      <w:r w:rsidRPr="007660F5">
        <w:rPr>
          <w:color w:val="000000"/>
          <w:szCs w:val="28"/>
          <w:lang w:val="en-US"/>
        </w:rPr>
        <w:t>E</w:t>
      </w:r>
      <w:r w:rsidRPr="007660F5">
        <w:rPr>
          <w:color w:val="000000"/>
          <w:szCs w:val="28"/>
        </w:rPr>
        <w:t xml:space="preserve"> и </w:t>
      </w:r>
      <w:r w:rsidRPr="007660F5">
        <w:rPr>
          <w:color w:val="000000"/>
          <w:szCs w:val="28"/>
          <w:lang w:val="en-US"/>
        </w:rPr>
        <w:t>Q</w:t>
      </w:r>
      <w:r w:rsidRPr="007660F5">
        <w:rPr>
          <w:color w:val="000000"/>
          <w:szCs w:val="28"/>
        </w:rPr>
        <w:t xml:space="preserve"> является средний срок хранения грузов:</w:t>
      </w:r>
    </w:p>
    <w:p w:rsidR="000D5680" w:rsidRDefault="000D5680" w:rsidP="007660F5">
      <w:pPr>
        <w:pStyle w:val="a5"/>
        <w:spacing w:line="360" w:lineRule="auto"/>
        <w:ind w:firstLine="709"/>
        <w:jc w:val="both"/>
        <w:rPr>
          <w:color w:val="000000"/>
          <w:szCs w:val="28"/>
        </w:rPr>
      </w:pPr>
    </w:p>
    <w:p w:rsidR="00E736DF" w:rsidRPr="007660F5" w:rsidRDefault="00E736DF" w:rsidP="007660F5">
      <w:pPr>
        <w:pStyle w:val="a5"/>
        <w:spacing w:line="360" w:lineRule="auto"/>
        <w:ind w:firstLine="709"/>
        <w:jc w:val="both"/>
        <w:rPr>
          <w:color w:val="000000"/>
          <w:szCs w:val="28"/>
        </w:rPr>
      </w:pPr>
      <w:r w:rsidRPr="007660F5">
        <w:rPr>
          <w:color w:val="000000"/>
          <w:szCs w:val="28"/>
          <w:lang w:val="en-US"/>
        </w:rPr>
        <w:t>t</w:t>
      </w:r>
      <w:r w:rsidRPr="007660F5">
        <w:rPr>
          <w:color w:val="000000"/>
          <w:szCs w:val="28"/>
          <w:vertAlign w:val="subscript"/>
        </w:rPr>
        <w:t>ср</w:t>
      </w:r>
      <w:r w:rsidRPr="007660F5">
        <w:rPr>
          <w:color w:val="000000"/>
          <w:szCs w:val="28"/>
        </w:rPr>
        <w:t xml:space="preserve"> = </w:t>
      </w:r>
      <w:r w:rsidRPr="007660F5">
        <w:rPr>
          <w:color w:val="000000"/>
          <w:szCs w:val="28"/>
          <w:lang w:val="en-US"/>
        </w:rPr>
        <w:t>D</w:t>
      </w:r>
      <w:r w:rsidRPr="007660F5">
        <w:rPr>
          <w:color w:val="000000"/>
          <w:szCs w:val="28"/>
          <w:vertAlign w:val="subscript"/>
          <w:lang w:val="en-US"/>
        </w:rPr>
        <w:t>p</w:t>
      </w:r>
      <w:r w:rsidRPr="007660F5">
        <w:rPr>
          <w:color w:val="000000"/>
          <w:szCs w:val="28"/>
        </w:rPr>
        <w:t xml:space="preserve"> </w:t>
      </w:r>
      <w:r w:rsidRPr="007660F5">
        <w:rPr>
          <w:color w:val="000000"/>
          <w:szCs w:val="28"/>
          <w:lang w:val="en-US"/>
        </w:rPr>
        <w:sym w:font="Symbol" w:char="F0B4"/>
      </w:r>
      <w:r w:rsidRPr="007660F5">
        <w:rPr>
          <w:color w:val="000000"/>
          <w:szCs w:val="28"/>
        </w:rPr>
        <w:t xml:space="preserve"> </w:t>
      </w:r>
      <w:r w:rsidRPr="007660F5">
        <w:rPr>
          <w:color w:val="000000"/>
          <w:szCs w:val="28"/>
          <w:lang w:val="en-US"/>
        </w:rPr>
        <w:sym w:font="Symbol" w:char="F067"/>
      </w:r>
      <w:r w:rsidRPr="007660F5">
        <w:rPr>
          <w:color w:val="000000"/>
          <w:szCs w:val="28"/>
        </w:rPr>
        <w:t xml:space="preserve"> </w:t>
      </w:r>
      <w:r w:rsidRPr="007660F5">
        <w:rPr>
          <w:color w:val="000000"/>
          <w:szCs w:val="28"/>
          <w:lang w:val="en-US"/>
        </w:rPr>
        <w:sym w:font="Symbol" w:char="F0B4"/>
      </w:r>
      <w:r w:rsidRPr="007660F5">
        <w:rPr>
          <w:color w:val="000000"/>
          <w:szCs w:val="28"/>
        </w:rPr>
        <w:t xml:space="preserve"> </w:t>
      </w:r>
      <w:r w:rsidRPr="007660F5">
        <w:rPr>
          <w:color w:val="000000"/>
          <w:szCs w:val="28"/>
          <w:lang w:val="en-US"/>
        </w:rPr>
        <w:t>E</w:t>
      </w:r>
      <w:r w:rsidRPr="007660F5">
        <w:rPr>
          <w:color w:val="000000"/>
          <w:szCs w:val="28"/>
        </w:rPr>
        <w:t xml:space="preserve"> / </w:t>
      </w:r>
      <w:r w:rsidRPr="007660F5">
        <w:rPr>
          <w:color w:val="000000"/>
          <w:szCs w:val="28"/>
          <w:lang w:val="en-US"/>
        </w:rPr>
        <w:t>Q</w:t>
      </w:r>
      <w:r w:rsidRPr="007660F5">
        <w:rPr>
          <w:color w:val="000000"/>
          <w:szCs w:val="28"/>
        </w:rPr>
        <w:t>,</w:t>
      </w:r>
    </w:p>
    <w:p w:rsidR="00E736DF" w:rsidRPr="007660F5" w:rsidRDefault="00E736DF" w:rsidP="007660F5">
      <w:pPr>
        <w:pStyle w:val="a5"/>
        <w:spacing w:line="360" w:lineRule="auto"/>
        <w:ind w:firstLine="709"/>
        <w:jc w:val="both"/>
        <w:rPr>
          <w:color w:val="000000"/>
          <w:szCs w:val="28"/>
        </w:rPr>
      </w:pPr>
    </w:p>
    <w:p w:rsidR="00E736DF" w:rsidRPr="007660F5" w:rsidRDefault="00E736DF" w:rsidP="007660F5">
      <w:pPr>
        <w:pStyle w:val="a5"/>
        <w:spacing w:line="360" w:lineRule="auto"/>
        <w:ind w:firstLine="709"/>
        <w:jc w:val="both"/>
        <w:rPr>
          <w:color w:val="000000"/>
          <w:szCs w:val="28"/>
        </w:rPr>
      </w:pPr>
      <w:r w:rsidRPr="007660F5">
        <w:rPr>
          <w:color w:val="000000"/>
          <w:szCs w:val="28"/>
        </w:rPr>
        <w:t xml:space="preserve">где </w:t>
      </w:r>
      <w:r w:rsidRPr="007660F5">
        <w:rPr>
          <w:color w:val="000000"/>
          <w:szCs w:val="28"/>
        </w:rPr>
        <w:sym w:font="Symbol" w:char="F067"/>
      </w:r>
      <w:r w:rsidRPr="007660F5">
        <w:rPr>
          <w:color w:val="000000"/>
          <w:szCs w:val="28"/>
        </w:rPr>
        <w:t xml:space="preserve"> – коэффициент использования емкости склада,</w:t>
      </w:r>
    </w:p>
    <w:p w:rsidR="00E736DF" w:rsidRPr="007660F5" w:rsidRDefault="00E736DF" w:rsidP="007660F5">
      <w:pPr>
        <w:pStyle w:val="a5"/>
        <w:spacing w:line="360" w:lineRule="auto"/>
        <w:ind w:firstLine="709"/>
        <w:jc w:val="both"/>
        <w:rPr>
          <w:color w:val="000000"/>
          <w:szCs w:val="28"/>
        </w:rPr>
      </w:pPr>
      <w:r w:rsidRPr="007660F5">
        <w:rPr>
          <w:color w:val="000000"/>
          <w:szCs w:val="28"/>
          <w:lang w:val="en-US"/>
        </w:rPr>
        <w:t>D</w:t>
      </w:r>
      <w:r w:rsidRPr="007660F5">
        <w:rPr>
          <w:color w:val="000000"/>
          <w:szCs w:val="28"/>
          <w:vertAlign w:val="subscript"/>
          <w:lang w:val="en-US"/>
        </w:rPr>
        <w:t>p</w:t>
      </w:r>
      <w:r w:rsidRPr="007660F5">
        <w:rPr>
          <w:color w:val="000000"/>
          <w:szCs w:val="28"/>
        </w:rPr>
        <w:t xml:space="preserve"> </w:t>
      </w:r>
      <w:r w:rsidR="007660F5">
        <w:rPr>
          <w:color w:val="000000"/>
          <w:szCs w:val="28"/>
        </w:rPr>
        <w:t xml:space="preserve">– </w:t>
      </w:r>
      <w:r w:rsidR="007660F5" w:rsidRPr="007660F5">
        <w:rPr>
          <w:color w:val="000000"/>
          <w:szCs w:val="28"/>
        </w:rPr>
        <w:t>к</w:t>
      </w:r>
      <w:r w:rsidRPr="007660F5">
        <w:rPr>
          <w:color w:val="000000"/>
          <w:szCs w:val="28"/>
        </w:rPr>
        <w:t>оличество рабочих дней в году, дн.</w:t>
      </w:r>
    </w:p>
    <w:p w:rsidR="00E736DF" w:rsidRPr="007660F5" w:rsidRDefault="00E736DF" w:rsidP="007660F5">
      <w:pPr>
        <w:pStyle w:val="a5"/>
        <w:spacing w:line="360" w:lineRule="auto"/>
        <w:ind w:firstLine="709"/>
        <w:jc w:val="both"/>
        <w:rPr>
          <w:color w:val="000000"/>
          <w:szCs w:val="28"/>
        </w:rPr>
      </w:pPr>
      <w:r w:rsidRPr="007660F5">
        <w:rPr>
          <w:color w:val="000000"/>
          <w:szCs w:val="28"/>
        </w:rPr>
        <w:t>Емкость склада не всегда используется на 10</w:t>
      </w:r>
      <w:r w:rsidR="007660F5" w:rsidRPr="007660F5">
        <w:rPr>
          <w:color w:val="000000"/>
          <w:szCs w:val="28"/>
        </w:rPr>
        <w:t>0</w:t>
      </w:r>
      <w:r w:rsidR="007660F5">
        <w:rPr>
          <w:color w:val="000000"/>
          <w:szCs w:val="28"/>
        </w:rPr>
        <w:t>%</w:t>
      </w:r>
      <w:r w:rsidRPr="007660F5">
        <w:rPr>
          <w:color w:val="000000"/>
          <w:szCs w:val="28"/>
        </w:rPr>
        <w:t xml:space="preserve">. Как правило, используется только часть емкости склада, и тогда коэффициент </w:t>
      </w:r>
      <w:r w:rsidRPr="007660F5">
        <w:rPr>
          <w:color w:val="000000"/>
          <w:szCs w:val="28"/>
          <w:lang w:val="en-US"/>
        </w:rPr>
        <w:sym w:font="Symbol" w:char="F067"/>
      </w:r>
      <w:r w:rsidRPr="007660F5">
        <w:rPr>
          <w:color w:val="000000"/>
          <w:szCs w:val="28"/>
        </w:rPr>
        <w:t xml:space="preserve"> будет меньше единицы. К тому, как рассчитывается коэффициент </w:t>
      </w:r>
      <w:r w:rsidRPr="007660F5">
        <w:rPr>
          <w:color w:val="000000"/>
          <w:szCs w:val="28"/>
          <w:lang w:val="en-US"/>
        </w:rPr>
        <w:sym w:font="Symbol" w:char="F067"/>
      </w:r>
      <w:r w:rsidRPr="007660F5">
        <w:rPr>
          <w:color w:val="000000"/>
          <w:szCs w:val="28"/>
        </w:rPr>
        <w:t>, мы вернемся немного позже.</w:t>
      </w:r>
    </w:p>
    <w:p w:rsidR="00E736DF" w:rsidRPr="007660F5" w:rsidRDefault="00E736DF" w:rsidP="007660F5">
      <w:pPr>
        <w:pStyle w:val="a5"/>
        <w:spacing w:line="360" w:lineRule="auto"/>
        <w:ind w:firstLine="709"/>
        <w:jc w:val="both"/>
        <w:rPr>
          <w:color w:val="000000"/>
          <w:szCs w:val="28"/>
        </w:rPr>
      </w:pPr>
      <w:r w:rsidRPr="007660F5">
        <w:rPr>
          <w:color w:val="000000"/>
          <w:szCs w:val="28"/>
        </w:rPr>
        <w:t>Полезная площадь склада</w:t>
      </w:r>
    </w:p>
    <w:p w:rsidR="007660F5" w:rsidRDefault="00E736DF" w:rsidP="007660F5">
      <w:pPr>
        <w:pStyle w:val="a5"/>
        <w:spacing w:line="360" w:lineRule="auto"/>
        <w:ind w:firstLine="709"/>
        <w:jc w:val="both"/>
        <w:rPr>
          <w:color w:val="000000"/>
          <w:szCs w:val="28"/>
        </w:rPr>
      </w:pPr>
      <w:r w:rsidRPr="007660F5">
        <w:rPr>
          <w:color w:val="000000"/>
          <w:szCs w:val="28"/>
        </w:rPr>
        <w:t xml:space="preserve">Основной функцией любого склада является хранение продукции. Для выполнения этой функции служит зона хранения, где располагается складское оборудование, в котором хранится продукция. Та часть зоны хранения, которая непосредственно занята складским оборудованием, носит название </w:t>
      </w:r>
      <w:r w:rsidRPr="007660F5">
        <w:rPr>
          <w:i/>
          <w:color w:val="000000"/>
          <w:szCs w:val="28"/>
        </w:rPr>
        <w:t>полезной площади</w:t>
      </w:r>
      <w:r w:rsidRPr="007660F5">
        <w:rPr>
          <w:color w:val="000000"/>
          <w:szCs w:val="28"/>
        </w:rPr>
        <w:t xml:space="preserve"> склада.</w:t>
      </w:r>
    </w:p>
    <w:p w:rsidR="00E736DF" w:rsidRPr="007660F5" w:rsidRDefault="00E736DF" w:rsidP="007660F5">
      <w:pPr>
        <w:pStyle w:val="a5"/>
        <w:spacing w:line="360" w:lineRule="auto"/>
        <w:ind w:firstLine="709"/>
        <w:jc w:val="both"/>
        <w:rPr>
          <w:color w:val="000000"/>
          <w:szCs w:val="28"/>
        </w:rPr>
      </w:pPr>
      <w:r w:rsidRPr="007660F5">
        <w:rPr>
          <w:color w:val="000000"/>
          <w:szCs w:val="28"/>
        </w:rPr>
        <w:t>Емкость склада для хранения тяжелых металлических изделий (металлические заготовки, инструменты, метизы, детали, узлы и пр.) составляет 5000 т. Максимальная допустимая нагрузка на пол складского помещения составляет 2,0 т/м</w:t>
      </w:r>
      <w:r w:rsidRPr="007660F5">
        <w:rPr>
          <w:color w:val="000000"/>
          <w:szCs w:val="28"/>
          <w:vertAlign w:val="superscript"/>
        </w:rPr>
        <w:t>2</w:t>
      </w:r>
      <w:r w:rsidRPr="007660F5">
        <w:rPr>
          <w:color w:val="000000"/>
          <w:szCs w:val="28"/>
        </w:rPr>
        <w:t>. Тогда полезная площадь склада может быть определена по формуле:</w:t>
      </w:r>
    </w:p>
    <w:p w:rsidR="000D5680" w:rsidRDefault="000D5680" w:rsidP="007660F5">
      <w:pPr>
        <w:pStyle w:val="a5"/>
        <w:spacing w:line="360" w:lineRule="auto"/>
        <w:ind w:firstLine="709"/>
        <w:jc w:val="both"/>
        <w:rPr>
          <w:color w:val="000000"/>
          <w:szCs w:val="28"/>
        </w:rPr>
      </w:pPr>
    </w:p>
    <w:p w:rsidR="00E736DF" w:rsidRPr="007660F5" w:rsidRDefault="00E736DF" w:rsidP="007660F5">
      <w:pPr>
        <w:pStyle w:val="a5"/>
        <w:spacing w:line="360" w:lineRule="auto"/>
        <w:ind w:firstLine="709"/>
        <w:jc w:val="both"/>
        <w:rPr>
          <w:color w:val="000000"/>
          <w:szCs w:val="28"/>
        </w:rPr>
      </w:pPr>
      <w:r w:rsidRPr="007660F5">
        <w:rPr>
          <w:color w:val="000000"/>
          <w:szCs w:val="28"/>
          <w:lang w:val="en-US"/>
        </w:rPr>
        <w:t>S</w:t>
      </w:r>
      <w:r w:rsidRPr="007660F5">
        <w:rPr>
          <w:color w:val="000000"/>
          <w:szCs w:val="28"/>
          <w:vertAlign w:val="subscript"/>
        </w:rPr>
        <w:t>пол</w:t>
      </w:r>
      <w:r w:rsidRPr="007660F5">
        <w:rPr>
          <w:color w:val="000000"/>
          <w:szCs w:val="28"/>
        </w:rPr>
        <w:t xml:space="preserve"> = </w:t>
      </w:r>
      <w:r w:rsidRPr="007660F5">
        <w:rPr>
          <w:color w:val="000000"/>
          <w:szCs w:val="28"/>
          <w:lang w:val="en-US"/>
        </w:rPr>
        <w:t>E</w:t>
      </w:r>
      <w:r w:rsidRPr="007660F5">
        <w:rPr>
          <w:color w:val="000000"/>
          <w:szCs w:val="28"/>
        </w:rPr>
        <w:t xml:space="preserve"> / </w:t>
      </w:r>
      <w:r w:rsidRPr="007660F5">
        <w:rPr>
          <w:color w:val="000000"/>
          <w:szCs w:val="28"/>
          <w:lang w:val="en-US"/>
        </w:rPr>
        <w:sym w:font="Symbol" w:char="F073"/>
      </w:r>
      <w:r w:rsidRPr="007660F5">
        <w:rPr>
          <w:color w:val="000000"/>
          <w:szCs w:val="28"/>
        </w:rPr>
        <w:t xml:space="preserve"> = 5000 / 2 = 2500</w:t>
      </w:r>
      <w:r w:rsidR="007660F5">
        <w:rPr>
          <w:color w:val="000000"/>
          <w:szCs w:val="28"/>
        </w:rPr>
        <w:t> </w:t>
      </w:r>
      <w:r w:rsidRPr="007660F5">
        <w:rPr>
          <w:color w:val="000000"/>
          <w:szCs w:val="28"/>
        </w:rPr>
        <w:t>м</w:t>
      </w:r>
      <w:r w:rsidRPr="007660F5">
        <w:rPr>
          <w:color w:val="000000"/>
          <w:szCs w:val="28"/>
          <w:vertAlign w:val="superscript"/>
        </w:rPr>
        <w:t>2</w:t>
      </w:r>
      <w:r w:rsidRPr="007660F5">
        <w:rPr>
          <w:color w:val="000000"/>
          <w:szCs w:val="28"/>
        </w:rPr>
        <w:t>,</w:t>
      </w:r>
    </w:p>
    <w:p w:rsidR="000D5680" w:rsidRDefault="000D5680" w:rsidP="007660F5">
      <w:pPr>
        <w:pStyle w:val="a5"/>
        <w:spacing w:line="360" w:lineRule="auto"/>
        <w:ind w:firstLine="709"/>
        <w:jc w:val="both"/>
        <w:rPr>
          <w:color w:val="000000"/>
          <w:szCs w:val="28"/>
        </w:rPr>
      </w:pPr>
    </w:p>
    <w:p w:rsidR="00E736DF" w:rsidRPr="007660F5" w:rsidRDefault="00E736DF" w:rsidP="007660F5">
      <w:pPr>
        <w:pStyle w:val="a5"/>
        <w:spacing w:line="360" w:lineRule="auto"/>
        <w:ind w:firstLine="709"/>
        <w:jc w:val="both"/>
        <w:rPr>
          <w:color w:val="000000"/>
          <w:szCs w:val="28"/>
        </w:rPr>
      </w:pPr>
      <w:r w:rsidRPr="007660F5">
        <w:rPr>
          <w:color w:val="000000"/>
          <w:szCs w:val="28"/>
        </w:rPr>
        <w:t xml:space="preserve">где </w:t>
      </w:r>
      <w:r w:rsidRPr="007660F5">
        <w:rPr>
          <w:color w:val="000000"/>
          <w:szCs w:val="28"/>
          <w:lang w:val="en-US"/>
        </w:rPr>
        <w:t>E</w:t>
      </w:r>
      <w:r w:rsidRPr="007660F5">
        <w:rPr>
          <w:color w:val="000000"/>
          <w:szCs w:val="28"/>
        </w:rPr>
        <w:t xml:space="preserve"> – емкость склада, т;</w:t>
      </w:r>
    </w:p>
    <w:p w:rsidR="00E736DF" w:rsidRPr="007660F5" w:rsidRDefault="00E736DF" w:rsidP="007660F5">
      <w:pPr>
        <w:pStyle w:val="a5"/>
        <w:spacing w:line="360" w:lineRule="auto"/>
        <w:ind w:firstLine="709"/>
        <w:jc w:val="both"/>
        <w:rPr>
          <w:color w:val="000000"/>
          <w:szCs w:val="28"/>
        </w:rPr>
      </w:pPr>
      <w:r w:rsidRPr="007660F5">
        <w:rPr>
          <w:color w:val="000000"/>
          <w:szCs w:val="28"/>
        </w:rPr>
        <w:sym w:font="Symbol" w:char="F073"/>
      </w:r>
      <w:r w:rsidRPr="007660F5">
        <w:rPr>
          <w:color w:val="000000"/>
          <w:szCs w:val="28"/>
        </w:rPr>
        <w:t xml:space="preserve"> – допустимая нагрузка на пол склада, т/м</w:t>
      </w:r>
      <w:r w:rsidRPr="007660F5">
        <w:rPr>
          <w:color w:val="000000"/>
          <w:szCs w:val="28"/>
          <w:vertAlign w:val="superscript"/>
        </w:rPr>
        <w:t>2</w:t>
      </w:r>
      <w:r w:rsidRPr="007660F5">
        <w:rPr>
          <w:color w:val="000000"/>
          <w:szCs w:val="28"/>
        </w:rPr>
        <w:t>.</w:t>
      </w:r>
    </w:p>
    <w:p w:rsidR="00E736DF" w:rsidRPr="007660F5" w:rsidRDefault="00E736DF" w:rsidP="007660F5">
      <w:pPr>
        <w:pStyle w:val="a5"/>
        <w:spacing w:line="360" w:lineRule="auto"/>
        <w:ind w:firstLine="709"/>
        <w:jc w:val="both"/>
        <w:rPr>
          <w:color w:val="000000"/>
          <w:szCs w:val="28"/>
        </w:rPr>
      </w:pPr>
      <w:r w:rsidRPr="007660F5">
        <w:rPr>
          <w:color w:val="000000"/>
          <w:szCs w:val="28"/>
        </w:rPr>
        <w:t xml:space="preserve">Коэффициент </w:t>
      </w:r>
      <w:r w:rsidRPr="007660F5">
        <w:rPr>
          <w:color w:val="000000"/>
          <w:szCs w:val="28"/>
        </w:rPr>
        <w:sym w:font="Symbol" w:char="F073"/>
      </w:r>
      <w:r w:rsidRPr="007660F5">
        <w:rPr>
          <w:color w:val="000000"/>
          <w:szCs w:val="28"/>
        </w:rPr>
        <w:t xml:space="preserve"> определяется конструктивными особенностями склада. На складах, которые предназначены для хранения тяжелых металлических изделий (металлические заготовки, инструменты, метизы, детали, узлы и пр.), этот коэффициент достигает значений </w:t>
      </w:r>
      <w:r w:rsidRPr="007660F5">
        <w:rPr>
          <w:color w:val="000000"/>
          <w:szCs w:val="28"/>
        </w:rPr>
        <w:sym w:font="Symbol" w:char="F073"/>
      </w:r>
      <w:r w:rsidRPr="007660F5">
        <w:rPr>
          <w:color w:val="000000"/>
          <w:szCs w:val="28"/>
        </w:rPr>
        <w:t xml:space="preserve"> = 3,0…4,0 т/м</w:t>
      </w:r>
      <w:r w:rsidRPr="007660F5">
        <w:rPr>
          <w:color w:val="000000"/>
          <w:szCs w:val="28"/>
          <w:vertAlign w:val="superscript"/>
        </w:rPr>
        <w:t>2</w:t>
      </w:r>
      <w:r w:rsidRPr="007660F5">
        <w:rPr>
          <w:color w:val="000000"/>
          <w:szCs w:val="28"/>
        </w:rPr>
        <w:t>.</w:t>
      </w:r>
    </w:p>
    <w:p w:rsidR="00E736DF" w:rsidRDefault="00E736DF" w:rsidP="007660F5">
      <w:pPr>
        <w:pStyle w:val="a5"/>
        <w:spacing w:line="360" w:lineRule="auto"/>
        <w:ind w:firstLine="709"/>
        <w:jc w:val="both"/>
        <w:rPr>
          <w:color w:val="000000"/>
          <w:szCs w:val="28"/>
        </w:rPr>
      </w:pPr>
      <w:r w:rsidRPr="007660F5">
        <w:rPr>
          <w:color w:val="000000"/>
          <w:szCs w:val="28"/>
        </w:rPr>
        <w:t xml:space="preserve">Под </w:t>
      </w:r>
      <w:r w:rsidRPr="007660F5">
        <w:rPr>
          <w:i/>
          <w:color w:val="000000"/>
          <w:szCs w:val="28"/>
        </w:rPr>
        <w:t>общей площадью склада</w:t>
      </w:r>
      <w:r w:rsidRPr="007660F5">
        <w:rPr>
          <w:color w:val="000000"/>
          <w:szCs w:val="28"/>
        </w:rPr>
        <w:t xml:space="preserve"> следует понимать основные производственные помещения, включая участки приемки и комплектования, отправочную и приемочную экспедицию, а также площадь проходов и проездов между стеллажами и другим складским оборудованием. В каждом конкретном случае размер общей площади склада определяется конкретной планировкой складских помещений. Так, например, площадь приемочных и отпускных площадок можно определить по любой из следующих двух формул:</w:t>
      </w:r>
    </w:p>
    <w:p w:rsidR="000D5680" w:rsidRPr="007660F5" w:rsidRDefault="000D5680" w:rsidP="007660F5">
      <w:pPr>
        <w:pStyle w:val="a5"/>
        <w:spacing w:line="360" w:lineRule="auto"/>
        <w:ind w:firstLine="709"/>
        <w:jc w:val="both"/>
        <w:rPr>
          <w:color w:val="000000"/>
          <w:szCs w:val="28"/>
        </w:rPr>
      </w:pPr>
    </w:p>
    <w:p w:rsidR="00E736DF" w:rsidRPr="007660F5" w:rsidRDefault="00783EFF" w:rsidP="007660F5">
      <w:pPr>
        <w:pStyle w:val="a5"/>
        <w:spacing w:line="360" w:lineRule="auto"/>
        <w:ind w:firstLine="709"/>
        <w:jc w:val="both"/>
        <w:rPr>
          <w:color w:val="000000"/>
          <w:szCs w:val="28"/>
        </w:rPr>
      </w:pPr>
      <w:r>
        <w:rPr>
          <w:noProof/>
        </w:rPr>
        <w:pict>
          <v:shapetype id="_x0000_t202" coordsize="21600,21600" o:spt="202" path="m,l,21600r21600,l21600,xe">
            <v:stroke joinstyle="miter"/>
            <v:path gradientshapeok="t" o:connecttype="rect"/>
          </v:shapetype>
          <v:shape id="_x0000_s1035" type="#_x0000_t202" style="position:absolute;left:0;text-align:left;margin-left:209.9pt;margin-top:11.6pt;width:36pt;height:21.6pt;z-index:251657728" o:allowincell="f" filled="f" stroked="f">
            <v:textbox style="mso-next-textbox:#_x0000_s1035">
              <w:txbxContent>
                <w:p w:rsidR="00E13088" w:rsidRDefault="00E13088" w:rsidP="00E736DF">
                  <w:pPr>
                    <w:spacing w:before="0" w:after="0"/>
                    <w:rPr>
                      <w:szCs w:val="24"/>
                    </w:rPr>
                  </w:pPr>
                  <w:r>
                    <w:rPr>
                      <w:szCs w:val="24"/>
                    </w:rPr>
                    <w:t>или</w:t>
                  </w:r>
                </w:p>
              </w:txbxContent>
            </v:textbox>
            <w10:wrap type="square"/>
          </v:shape>
        </w:pict>
      </w:r>
      <w:r>
        <w:rPr>
          <w:noProof/>
        </w:rPr>
        <w:object w:dxaOrig="1440" w:dyaOrig="1440">
          <v:shape id="_x0000_s1036" type="#_x0000_t75" style="position:absolute;left:0;text-align:left;margin-left:94.7pt;margin-top:4.4pt;width:100.8pt;height:44.1pt;z-index:251655680" o:allowincell="f">
            <v:imagedata r:id="rId7" o:title=""/>
            <w10:wrap type="square"/>
          </v:shape>
          <o:OLEObject Type="Embed" ProgID="Equation.3" ShapeID="_x0000_s1036" DrawAspect="Content" ObjectID="_1458411687" r:id="rId8"/>
        </w:object>
      </w:r>
      <w:r>
        <w:rPr>
          <w:noProof/>
        </w:rPr>
        <w:object w:dxaOrig="1440" w:dyaOrig="1440">
          <v:shape id="_x0000_s1037" type="#_x0000_t75" style="position:absolute;left:0;text-align:left;margin-left:260.3pt;margin-top:4.4pt;width:115.2pt;height:43.35pt;z-index:251656704" o:allowincell="f">
            <v:imagedata r:id="rId9" o:title=""/>
            <w10:wrap type="square"/>
          </v:shape>
          <o:OLEObject Type="Embed" ProgID="Equation.3" ShapeID="_x0000_s1037" DrawAspect="Content" ObjectID="_1458411688" r:id="rId10"/>
        </w:object>
      </w:r>
    </w:p>
    <w:p w:rsidR="00E736DF" w:rsidRPr="007660F5" w:rsidRDefault="00E736DF" w:rsidP="007660F5">
      <w:pPr>
        <w:pStyle w:val="a5"/>
        <w:spacing w:line="360" w:lineRule="auto"/>
        <w:ind w:firstLine="709"/>
        <w:jc w:val="both"/>
        <w:rPr>
          <w:color w:val="000000"/>
          <w:szCs w:val="28"/>
        </w:rPr>
      </w:pPr>
    </w:p>
    <w:p w:rsidR="00E736DF" w:rsidRPr="007660F5" w:rsidRDefault="00E736DF" w:rsidP="007660F5">
      <w:pPr>
        <w:pStyle w:val="a5"/>
        <w:spacing w:line="360" w:lineRule="auto"/>
        <w:ind w:firstLine="709"/>
        <w:jc w:val="both"/>
        <w:rPr>
          <w:color w:val="000000"/>
          <w:szCs w:val="28"/>
        </w:rPr>
      </w:pPr>
    </w:p>
    <w:p w:rsidR="007660F5" w:rsidRDefault="000D5680" w:rsidP="007660F5">
      <w:pPr>
        <w:pStyle w:val="a5"/>
        <w:spacing w:line="360" w:lineRule="auto"/>
        <w:ind w:firstLine="709"/>
        <w:jc w:val="both"/>
        <w:rPr>
          <w:color w:val="000000"/>
          <w:szCs w:val="28"/>
        </w:rPr>
      </w:pPr>
      <w:r>
        <w:rPr>
          <w:color w:val="000000"/>
          <w:szCs w:val="28"/>
        </w:rPr>
        <w:br w:type="page"/>
      </w:r>
      <w:r w:rsidR="00E736DF" w:rsidRPr="007660F5">
        <w:rPr>
          <w:color w:val="000000"/>
          <w:szCs w:val="28"/>
        </w:rPr>
        <w:t xml:space="preserve">где </w:t>
      </w:r>
      <w:r w:rsidR="00E736DF" w:rsidRPr="007660F5">
        <w:rPr>
          <w:color w:val="000000"/>
          <w:szCs w:val="28"/>
          <w:lang w:val="en-US"/>
        </w:rPr>
        <w:t>Q</w:t>
      </w:r>
      <w:r w:rsidR="00E736DF" w:rsidRPr="007660F5">
        <w:rPr>
          <w:color w:val="000000"/>
          <w:szCs w:val="28"/>
        </w:rPr>
        <w:t xml:space="preserve"> – годовой грузооборот склада, т/год;</w:t>
      </w:r>
    </w:p>
    <w:p w:rsidR="00E736DF" w:rsidRPr="007660F5" w:rsidRDefault="00E736DF" w:rsidP="007660F5">
      <w:pPr>
        <w:pStyle w:val="a5"/>
        <w:spacing w:line="360" w:lineRule="auto"/>
        <w:ind w:firstLine="709"/>
        <w:jc w:val="both"/>
        <w:rPr>
          <w:color w:val="000000"/>
          <w:szCs w:val="28"/>
        </w:rPr>
      </w:pPr>
      <w:r w:rsidRPr="007660F5">
        <w:rPr>
          <w:color w:val="000000"/>
          <w:szCs w:val="28"/>
        </w:rPr>
        <w:t>А – доля грузооборота, прошедшего через данную технологическую зону (А = 0,2…1,0);</w:t>
      </w:r>
    </w:p>
    <w:p w:rsidR="007660F5" w:rsidRDefault="00E736DF" w:rsidP="007660F5">
      <w:pPr>
        <w:pStyle w:val="a5"/>
        <w:spacing w:line="360" w:lineRule="auto"/>
        <w:ind w:firstLine="709"/>
        <w:jc w:val="both"/>
        <w:rPr>
          <w:color w:val="000000"/>
          <w:szCs w:val="28"/>
        </w:rPr>
      </w:pPr>
      <w:r w:rsidRPr="007660F5">
        <w:rPr>
          <w:color w:val="000000"/>
          <w:szCs w:val="28"/>
          <w:lang w:val="en-US"/>
        </w:rPr>
        <w:t>k</w:t>
      </w:r>
      <w:r w:rsidRPr="007660F5">
        <w:rPr>
          <w:color w:val="000000"/>
          <w:szCs w:val="28"/>
        </w:rPr>
        <w:t xml:space="preserve"> – коэффициент неравномерности поступления груза (</w:t>
      </w:r>
      <w:r w:rsidRPr="007660F5">
        <w:rPr>
          <w:color w:val="000000"/>
          <w:szCs w:val="28"/>
          <w:lang w:val="en-US"/>
        </w:rPr>
        <w:t>k</w:t>
      </w:r>
      <w:r w:rsidRPr="007660F5">
        <w:rPr>
          <w:color w:val="000000"/>
          <w:szCs w:val="28"/>
        </w:rPr>
        <w:t xml:space="preserve"> = 1,2…1,5);</w:t>
      </w:r>
    </w:p>
    <w:p w:rsidR="007660F5" w:rsidRDefault="00E736DF" w:rsidP="007660F5">
      <w:pPr>
        <w:pStyle w:val="a5"/>
        <w:spacing w:line="360" w:lineRule="auto"/>
        <w:ind w:firstLine="709"/>
        <w:jc w:val="both"/>
        <w:rPr>
          <w:color w:val="000000"/>
          <w:szCs w:val="28"/>
        </w:rPr>
      </w:pPr>
      <w:r w:rsidRPr="007660F5">
        <w:rPr>
          <w:color w:val="000000"/>
          <w:szCs w:val="28"/>
          <w:lang w:val="en-US"/>
        </w:rPr>
        <w:t>t</w:t>
      </w:r>
      <w:r w:rsidRPr="007660F5">
        <w:rPr>
          <w:color w:val="000000"/>
          <w:szCs w:val="28"/>
        </w:rPr>
        <w:t xml:space="preserve"> – средняя длительность пребывания груза в технологической зоне (до 2 дн);</w:t>
      </w:r>
    </w:p>
    <w:p w:rsidR="007660F5" w:rsidRDefault="00E736DF" w:rsidP="007660F5">
      <w:pPr>
        <w:pStyle w:val="a5"/>
        <w:spacing w:line="360" w:lineRule="auto"/>
        <w:ind w:firstLine="709"/>
        <w:jc w:val="both"/>
        <w:rPr>
          <w:color w:val="000000"/>
          <w:szCs w:val="28"/>
        </w:rPr>
      </w:pPr>
      <w:r w:rsidRPr="007660F5">
        <w:rPr>
          <w:color w:val="000000"/>
          <w:szCs w:val="28"/>
          <w:lang w:val="en-US"/>
        </w:rPr>
        <w:t>D</w:t>
      </w:r>
      <w:r w:rsidRPr="007660F5">
        <w:rPr>
          <w:color w:val="000000"/>
          <w:szCs w:val="28"/>
          <w:vertAlign w:val="subscript"/>
          <w:lang w:val="en-US"/>
        </w:rPr>
        <w:t>p</w:t>
      </w:r>
      <w:r w:rsidRPr="007660F5">
        <w:rPr>
          <w:color w:val="000000"/>
          <w:szCs w:val="28"/>
        </w:rPr>
        <w:t xml:space="preserve"> – количество рабочих дней в периоде;</w:t>
      </w:r>
    </w:p>
    <w:p w:rsidR="00E736DF" w:rsidRPr="007660F5" w:rsidRDefault="00E736DF" w:rsidP="007660F5">
      <w:pPr>
        <w:pStyle w:val="a5"/>
        <w:spacing w:line="360" w:lineRule="auto"/>
        <w:ind w:firstLine="709"/>
        <w:jc w:val="both"/>
        <w:rPr>
          <w:color w:val="000000"/>
          <w:szCs w:val="28"/>
        </w:rPr>
      </w:pPr>
      <w:r w:rsidRPr="007660F5">
        <w:rPr>
          <w:color w:val="000000"/>
          <w:szCs w:val="28"/>
        </w:rPr>
        <w:sym w:font="Symbol" w:char="F073"/>
      </w:r>
      <w:r w:rsidRPr="007660F5">
        <w:rPr>
          <w:color w:val="000000"/>
          <w:szCs w:val="28"/>
        </w:rPr>
        <w:t xml:space="preserve"> – допустимая нагрузка на пол, т/м</w:t>
      </w:r>
      <w:r w:rsidRPr="007660F5">
        <w:rPr>
          <w:color w:val="000000"/>
          <w:szCs w:val="28"/>
          <w:vertAlign w:val="superscript"/>
        </w:rPr>
        <w:t>2</w:t>
      </w:r>
      <w:r w:rsidRPr="007660F5">
        <w:rPr>
          <w:color w:val="000000"/>
          <w:szCs w:val="28"/>
        </w:rPr>
        <w:t>,</w:t>
      </w:r>
    </w:p>
    <w:p w:rsidR="00E736DF" w:rsidRPr="007660F5" w:rsidRDefault="00E736DF" w:rsidP="007660F5">
      <w:pPr>
        <w:pStyle w:val="a5"/>
        <w:spacing w:line="360" w:lineRule="auto"/>
        <w:ind w:firstLine="709"/>
        <w:jc w:val="both"/>
        <w:rPr>
          <w:color w:val="000000"/>
          <w:szCs w:val="28"/>
        </w:rPr>
      </w:pPr>
      <w:r w:rsidRPr="007660F5">
        <w:rPr>
          <w:color w:val="000000"/>
          <w:szCs w:val="28"/>
          <w:lang w:val="en-US"/>
        </w:rPr>
        <w:t>H</w:t>
      </w:r>
      <w:r w:rsidRPr="007660F5">
        <w:rPr>
          <w:color w:val="000000"/>
          <w:szCs w:val="28"/>
        </w:rPr>
        <w:t xml:space="preserve"> – высота укладки груза, м;</w:t>
      </w:r>
    </w:p>
    <w:p w:rsidR="007660F5" w:rsidRDefault="00E736DF" w:rsidP="007660F5">
      <w:pPr>
        <w:pStyle w:val="a5"/>
        <w:spacing w:line="360" w:lineRule="auto"/>
        <w:ind w:firstLine="709"/>
        <w:jc w:val="both"/>
        <w:rPr>
          <w:color w:val="000000"/>
          <w:szCs w:val="28"/>
        </w:rPr>
      </w:pPr>
      <w:r w:rsidRPr="007660F5">
        <w:rPr>
          <w:color w:val="000000"/>
          <w:szCs w:val="28"/>
        </w:rPr>
        <w:sym w:font="Symbol" w:char="F072"/>
      </w:r>
      <w:r w:rsidRPr="007660F5">
        <w:rPr>
          <w:color w:val="000000"/>
          <w:szCs w:val="28"/>
        </w:rPr>
        <w:t xml:space="preserve"> – средняя плотность груза, т/м</w:t>
      </w:r>
      <w:r w:rsidRPr="007660F5">
        <w:rPr>
          <w:color w:val="000000"/>
          <w:szCs w:val="28"/>
          <w:vertAlign w:val="superscript"/>
        </w:rPr>
        <w:t>3</w:t>
      </w:r>
      <w:r w:rsidRPr="007660F5">
        <w:rPr>
          <w:color w:val="000000"/>
          <w:szCs w:val="28"/>
        </w:rPr>
        <w:t>;</w:t>
      </w:r>
    </w:p>
    <w:p w:rsidR="00E736DF" w:rsidRPr="007660F5" w:rsidRDefault="00E736DF" w:rsidP="007660F5">
      <w:pPr>
        <w:pStyle w:val="a5"/>
        <w:spacing w:line="360" w:lineRule="auto"/>
        <w:ind w:firstLine="709"/>
        <w:jc w:val="both"/>
        <w:rPr>
          <w:color w:val="000000"/>
          <w:szCs w:val="28"/>
        </w:rPr>
      </w:pPr>
      <w:r w:rsidRPr="007660F5">
        <w:rPr>
          <w:color w:val="000000"/>
          <w:szCs w:val="28"/>
        </w:rPr>
        <w:sym w:font="Symbol" w:char="F062"/>
      </w:r>
      <w:r w:rsidRPr="007660F5">
        <w:rPr>
          <w:color w:val="000000"/>
          <w:szCs w:val="28"/>
        </w:rPr>
        <w:t xml:space="preserve"> – коэффициент заполнения объема стеллажа, или плотность укладки.</w:t>
      </w:r>
    </w:p>
    <w:p w:rsidR="00E736DF" w:rsidRPr="007660F5" w:rsidRDefault="00E736DF" w:rsidP="007660F5">
      <w:pPr>
        <w:pStyle w:val="a5"/>
        <w:spacing w:line="360" w:lineRule="auto"/>
        <w:ind w:firstLine="709"/>
        <w:jc w:val="both"/>
        <w:rPr>
          <w:color w:val="000000"/>
          <w:szCs w:val="28"/>
        </w:rPr>
      </w:pPr>
      <w:r w:rsidRPr="007660F5">
        <w:rPr>
          <w:color w:val="000000"/>
          <w:szCs w:val="28"/>
        </w:rPr>
        <w:t>Под грузооборотом склада понимают совокупный объем груза, поступившего или выбывшего со склада за определенный период времени.</w:t>
      </w:r>
    </w:p>
    <w:p w:rsidR="00E736DF" w:rsidRPr="007660F5" w:rsidRDefault="00E736DF" w:rsidP="007660F5">
      <w:pPr>
        <w:pStyle w:val="a5"/>
        <w:spacing w:line="360" w:lineRule="auto"/>
        <w:ind w:firstLine="709"/>
        <w:jc w:val="both"/>
        <w:rPr>
          <w:color w:val="000000"/>
          <w:szCs w:val="28"/>
        </w:rPr>
      </w:pPr>
      <w:r w:rsidRPr="007660F5">
        <w:rPr>
          <w:color w:val="000000"/>
          <w:szCs w:val="28"/>
        </w:rPr>
        <w:t>Появление коэффициента А в формулах вызвано тем, что далеко не все грузы проходят через приемочную и отправочную экспедицию, участки приемки и комплектации, а только их некоторая часть.</w:t>
      </w:r>
    </w:p>
    <w:p w:rsidR="00E736DF" w:rsidRPr="007660F5" w:rsidRDefault="00E736DF" w:rsidP="007660F5">
      <w:pPr>
        <w:pStyle w:val="a5"/>
        <w:spacing w:line="360" w:lineRule="auto"/>
        <w:ind w:firstLine="709"/>
        <w:jc w:val="both"/>
        <w:rPr>
          <w:color w:val="000000"/>
          <w:szCs w:val="28"/>
        </w:rPr>
      </w:pPr>
      <w:r w:rsidRPr="007660F5">
        <w:rPr>
          <w:color w:val="000000"/>
          <w:szCs w:val="28"/>
        </w:rPr>
        <w:t>Ширина проездов между стеллажами принимается от 1,5 до 4,5</w:t>
      </w:r>
      <w:r w:rsidR="007660F5">
        <w:rPr>
          <w:color w:val="000000"/>
          <w:szCs w:val="28"/>
        </w:rPr>
        <w:t> </w:t>
      </w:r>
      <w:r w:rsidR="007660F5" w:rsidRPr="007660F5">
        <w:rPr>
          <w:color w:val="000000"/>
          <w:szCs w:val="28"/>
        </w:rPr>
        <w:t>м</w:t>
      </w:r>
      <w:r w:rsidRPr="007660F5">
        <w:rPr>
          <w:color w:val="000000"/>
          <w:szCs w:val="28"/>
        </w:rPr>
        <w:t>, ширина боковых проходов – от 0,7 до 1,5</w:t>
      </w:r>
      <w:r w:rsidR="007660F5">
        <w:rPr>
          <w:color w:val="000000"/>
          <w:szCs w:val="28"/>
        </w:rPr>
        <w:t> </w:t>
      </w:r>
      <w:r w:rsidR="007660F5" w:rsidRPr="007660F5">
        <w:rPr>
          <w:color w:val="000000"/>
          <w:szCs w:val="28"/>
        </w:rPr>
        <w:t>м</w:t>
      </w:r>
      <w:r w:rsidRPr="007660F5">
        <w:rPr>
          <w:color w:val="000000"/>
          <w:szCs w:val="28"/>
        </w:rPr>
        <w:t>. Ширина проезда определяется в зависимости от ширины транспортного средства (погрузчика) и минимального зазора между погрузчиком и краем проезда, которое должно составлять 15</w:t>
      </w:r>
      <w:r w:rsidR="007660F5">
        <w:rPr>
          <w:color w:val="000000"/>
          <w:szCs w:val="28"/>
        </w:rPr>
        <w:t>–</w:t>
      </w:r>
      <w:r w:rsidR="007660F5" w:rsidRPr="007660F5">
        <w:rPr>
          <w:color w:val="000000"/>
          <w:szCs w:val="28"/>
        </w:rPr>
        <w:t>2</w:t>
      </w:r>
      <w:r w:rsidRPr="007660F5">
        <w:rPr>
          <w:color w:val="000000"/>
          <w:szCs w:val="28"/>
        </w:rPr>
        <w:t>0</w:t>
      </w:r>
      <w:r w:rsidR="007660F5">
        <w:rPr>
          <w:color w:val="000000"/>
          <w:szCs w:val="28"/>
        </w:rPr>
        <w:t> </w:t>
      </w:r>
      <w:r w:rsidR="007660F5" w:rsidRPr="007660F5">
        <w:rPr>
          <w:color w:val="000000"/>
          <w:szCs w:val="28"/>
        </w:rPr>
        <w:t>см</w:t>
      </w:r>
      <w:r w:rsidRPr="007660F5">
        <w:rPr>
          <w:color w:val="000000"/>
          <w:szCs w:val="28"/>
        </w:rPr>
        <w:t>.</w:t>
      </w:r>
    </w:p>
    <w:p w:rsidR="00E736DF" w:rsidRPr="007660F5" w:rsidRDefault="00E736DF" w:rsidP="007660F5">
      <w:pPr>
        <w:pStyle w:val="a5"/>
        <w:spacing w:line="360" w:lineRule="auto"/>
        <w:ind w:firstLine="709"/>
        <w:jc w:val="both"/>
        <w:rPr>
          <w:color w:val="000000"/>
          <w:szCs w:val="28"/>
        </w:rPr>
      </w:pPr>
      <w:r w:rsidRPr="007660F5">
        <w:rPr>
          <w:color w:val="000000"/>
          <w:szCs w:val="28"/>
        </w:rPr>
        <w:t>При приближенных расчетах можно использовать следующую формулу:</w:t>
      </w:r>
    </w:p>
    <w:p w:rsidR="000D5680" w:rsidRDefault="000D5680" w:rsidP="007660F5">
      <w:pPr>
        <w:pStyle w:val="a5"/>
        <w:spacing w:line="360" w:lineRule="auto"/>
        <w:ind w:firstLine="709"/>
        <w:jc w:val="both"/>
        <w:rPr>
          <w:color w:val="000000"/>
          <w:szCs w:val="28"/>
        </w:rPr>
      </w:pPr>
    </w:p>
    <w:p w:rsidR="00E736DF" w:rsidRPr="007660F5" w:rsidRDefault="00E736DF" w:rsidP="007660F5">
      <w:pPr>
        <w:pStyle w:val="a5"/>
        <w:spacing w:line="360" w:lineRule="auto"/>
        <w:ind w:firstLine="709"/>
        <w:jc w:val="both"/>
        <w:rPr>
          <w:color w:val="000000"/>
          <w:szCs w:val="28"/>
        </w:rPr>
      </w:pPr>
      <w:r w:rsidRPr="007660F5">
        <w:rPr>
          <w:color w:val="000000"/>
          <w:szCs w:val="28"/>
          <w:lang w:val="en-US"/>
        </w:rPr>
        <w:t>S</w:t>
      </w:r>
      <w:r w:rsidRPr="007660F5">
        <w:rPr>
          <w:color w:val="000000"/>
          <w:szCs w:val="28"/>
          <w:vertAlign w:val="subscript"/>
        </w:rPr>
        <w:t>общ</w:t>
      </w:r>
      <w:r w:rsidRPr="007660F5">
        <w:rPr>
          <w:color w:val="000000"/>
          <w:szCs w:val="28"/>
        </w:rPr>
        <w:t xml:space="preserve"> = </w:t>
      </w:r>
      <w:r w:rsidRPr="007660F5">
        <w:rPr>
          <w:color w:val="000000"/>
          <w:szCs w:val="28"/>
          <w:lang w:val="en-US"/>
        </w:rPr>
        <w:t>S</w:t>
      </w:r>
      <w:r w:rsidRPr="007660F5">
        <w:rPr>
          <w:color w:val="000000"/>
          <w:szCs w:val="28"/>
          <w:vertAlign w:val="subscript"/>
        </w:rPr>
        <w:t>пол</w:t>
      </w:r>
      <w:r w:rsidRPr="007660F5">
        <w:rPr>
          <w:color w:val="000000"/>
          <w:szCs w:val="28"/>
        </w:rPr>
        <w:t xml:space="preserve"> / </w:t>
      </w:r>
      <w:r w:rsidRPr="007660F5">
        <w:rPr>
          <w:color w:val="000000"/>
          <w:szCs w:val="28"/>
        </w:rPr>
        <w:sym w:font="Symbol" w:char="F061"/>
      </w:r>
      <w:r w:rsidRPr="007660F5">
        <w:rPr>
          <w:color w:val="000000"/>
          <w:szCs w:val="28"/>
        </w:rPr>
        <w:t xml:space="preserve"> = 2500 / 0,4 = 6250</w:t>
      </w:r>
      <w:r w:rsidR="007660F5">
        <w:rPr>
          <w:color w:val="000000"/>
          <w:szCs w:val="28"/>
        </w:rPr>
        <w:t> </w:t>
      </w:r>
      <w:r w:rsidRPr="007660F5">
        <w:rPr>
          <w:color w:val="000000"/>
          <w:szCs w:val="28"/>
        </w:rPr>
        <w:t>м</w:t>
      </w:r>
      <w:r w:rsidRPr="007660F5">
        <w:rPr>
          <w:color w:val="000000"/>
          <w:szCs w:val="28"/>
          <w:vertAlign w:val="superscript"/>
        </w:rPr>
        <w:t>2</w:t>
      </w:r>
      <w:r w:rsidRPr="007660F5">
        <w:rPr>
          <w:color w:val="000000"/>
          <w:szCs w:val="28"/>
        </w:rPr>
        <w:t>,</w:t>
      </w:r>
    </w:p>
    <w:p w:rsidR="000D5680" w:rsidRDefault="000D5680" w:rsidP="007660F5">
      <w:pPr>
        <w:pStyle w:val="a5"/>
        <w:spacing w:line="360" w:lineRule="auto"/>
        <w:ind w:firstLine="709"/>
        <w:jc w:val="both"/>
        <w:rPr>
          <w:color w:val="000000"/>
          <w:szCs w:val="28"/>
        </w:rPr>
      </w:pPr>
    </w:p>
    <w:p w:rsidR="007660F5" w:rsidRDefault="00E736DF" w:rsidP="007660F5">
      <w:pPr>
        <w:pStyle w:val="a5"/>
        <w:spacing w:line="360" w:lineRule="auto"/>
        <w:ind w:firstLine="709"/>
        <w:jc w:val="both"/>
        <w:rPr>
          <w:color w:val="000000"/>
          <w:szCs w:val="28"/>
        </w:rPr>
      </w:pPr>
      <w:r w:rsidRPr="007660F5">
        <w:rPr>
          <w:color w:val="000000"/>
          <w:szCs w:val="28"/>
        </w:rPr>
        <w:t xml:space="preserve">где </w:t>
      </w:r>
      <w:r w:rsidRPr="007660F5">
        <w:rPr>
          <w:color w:val="000000"/>
          <w:szCs w:val="28"/>
          <w:lang w:val="en-US"/>
        </w:rPr>
        <w:t>S</w:t>
      </w:r>
      <w:r w:rsidRPr="007660F5">
        <w:rPr>
          <w:color w:val="000000"/>
          <w:szCs w:val="28"/>
          <w:vertAlign w:val="subscript"/>
        </w:rPr>
        <w:t>общ</w:t>
      </w:r>
      <w:r w:rsidRPr="007660F5">
        <w:rPr>
          <w:color w:val="000000"/>
          <w:szCs w:val="28"/>
        </w:rPr>
        <w:t xml:space="preserve"> – общая площадь склада, м</w:t>
      </w:r>
      <w:r w:rsidRPr="007660F5">
        <w:rPr>
          <w:color w:val="000000"/>
          <w:szCs w:val="28"/>
          <w:vertAlign w:val="superscript"/>
        </w:rPr>
        <w:t>2</w:t>
      </w:r>
      <w:r w:rsidRPr="007660F5">
        <w:rPr>
          <w:color w:val="000000"/>
          <w:szCs w:val="28"/>
        </w:rPr>
        <w:t>;</w:t>
      </w:r>
    </w:p>
    <w:p w:rsidR="00E736DF" w:rsidRPr="007660F5" w:rsidRDefault="00E736DF" w:rsidP="007660F5">
      <w:pPr>
        <w:pStyle w:val="a5"/>
        <w:spacing w:line="360" w:lineRule="auto"/>
        <w:ind w:firstLine="709"/>
        <w:jc w:val="both"/>
        <w:rPr>
          <w:color w:val="000000"/>
          <w:szCs w:val="28"/>
        </w:rPr>
      </w:pPr>
      <w:r w:rsidRPr="007660F5">
        <w:rPr>
          <w:color w:val="000000"/>
          <w:szCs w:val="28"/>
        </w:rPr>
        <w:sym w:font="Symbol" w:char="F061"/>
      </w:r>
      <w:r w:rsidRPr="007660F5">
        <w:rPr>
          <w:color w:val="000000"/>
          <w:szCs w:val="28"/>
        </w:rPr>
        <w:t xml:space="preserve"> – коэффициент использования площади склада.</w:t>
      </w:r>
    </w:p>
    <w:p w:rsidR="00E736DF" w:rsidRPr="007660F5" w:rsidRDefault="00E736DF" w:rsidP="007660F5">
      <w:pPr>
        <w:pStyle w:val="a5"/>
        <w:spacing w:line="360" w:lineRule="auto"/>
        <w:ind w:firstLine="709"/>
        <w:jc w:val="both"/>
        <w:rPr>
          <w:color w:val="000000"/>
          <w:szCs w:val="28"/>
        </w:rPr>
      </w:pPr>
      <w:r w:rsidRPr="007660F5">
        <w:rPr>
          <w:color w:val="000000"/>
          <w:szCs w:val="28"/>
        </w:rPr>
        <w:t>Пропускная способность и оборот склада</w:t>
      </w:r>
    </w:p>
    <w:p w:rsidR="00E736DF" w:rsidRDefault="00E736DF" w:rsidP="007660F5">
      <w:pPr>
        <w:pStyle w:val="a5"/>
        <w:spacing w:line="360" w:lineRule="auto"/>
        <w:ind w:firstLine="709"/>
        <w:jc w:val="both"/>
        <w:rPr>
          <w:color w:val="000000"/>
          <w:szCs w:val="28"/>
        </w:rPr>
      </w:pPr>
      <w:r w:rsidRPr="007660F5">
        <w:rPr>
          <w:color w:val="000000"/>
          <w:szCs w:val="28"/>
        </w:rPr>
        <w:t>Одним из важных параметров работы склада является средний срок хранения грузов, который определяется по формуле:</w:t>
      </w:r>
    </w:p>
    <w:p w:rsidR="000D5680" w:rsidRPr="007660F5" w:rsidRDefault="000D5680" w:rsidP="007660F5">
      <w:pPr>
        <w:pStyle w:val="a5"/>
        <w:spacing w:line="360" w:lineRule="auto"/>
        <w:ind w:firstLine="709"/>
        <w:jc w:val="both"/>
        <w:rPr>
          <w:color w:val="000000"/>
          <w:szCs w:val="28"/>
        </w:rPr>
      </w:pPr>
    </w:p>
    <w:p w:rsidR="00E736DF" w:rsidRPr="007660F5" w:rsidRDefault="00783EFF" w:rsidP="007660F5">
      <w:pPr>
        <w:pStyle w:val="a5"/>
        <w:spacing w:line="360" w:lineRule="auto"/>
        <w:ind w:firstLine="709"/>
        <w:jc w:val="both"/>
        <w:rPr>
          <w:color w:val="000000"/>
          <w:szCs w:val="28"/>
        </w:rPr>
      </w:pPr>
      <w:r>
        <w:rPr>
          <w:noProof/>
        </w:rPr>
        <w:object w:dxaOrig="1440" w:dyaOrig="1440">
          <v:shape id="_x0000_s1038" type="#_x0000_t75" style="position:absolute;left:0;text-align:left;margin-left:130.7pt;margin-top:.2pt;width:185.9pt;height:25.65pt;z-index:251654656" o:allowincell="f">
            <v:imagedata r:id="rId11" o:title=""/>
            <w10:wrap type="square"/>
          </v:shape>
          <o:OLEObject Type="Embed" ProgID="Equation.3" ShapeID="_x0000_s1038" DrawAspect="Content" ObjectID="_1458411689" r:id="rId12"/>
        </w:object>
      </w:r>
    </w:p>
    <w:p w:rsidR="00E736DF" w:rsidRPr="007660F5" w:rsidRDefault="00E736DF" w:rsidP="007660F5">
      <w:pPr>
        <w:pStyle w:val="a5"/>
        <w:spacing w:line="360" w:lineRule="auto"/>
        <w:ind w:firstLine="709"/>
        <w:jc w:val="both"/>
        <w:rPr>
          <w:color w:val="000000"/>
          <w:szCs w:val="28"/>
        </w:rPr>
      </w:pPr>
    </w:p>
    <w:p w:rsidR="000D5680" w:rsidRDefault="000D5680" w:rsidP="007660F5">
      <w:pPr>
        <w:pStyle w:val="a5"/>
        <w:spacing w:line="360" w:lineRule="auto"/>
        <w:ind w:firstLine="709"/>
        <w:jc w:val="both"/>
        <w:rPr>
          <w:color w:val="000000"/>
          <w:szCs w:val="28"/>
        </w:rPr>
      </w:pPr>
    </w:p>
    <w:p w:rsidR="007660F5" w:rsidRDefault="00E736DF" w:rsidP="007660F5">
      <w:pPr>
        <w:pStyle w:val="a5"/>
        <w:spacing w:line="360" w:lineRule="auto"/>
        <w:ind w:firstLine="709"/>
        <w:jc w:val="both"/>
        <w:rPr>
          <w:color w:val="000000"/>
          <w:szCs w:val="28"/>
        </w:rPr>
      </w:pPr>
      <w:r w:rsidRPr="007660F5">
        <w:rPr>
          <w:color w:val="000000"/>
          <w:szCs w:val="28"/>
        </w:rPr>
        <w:t xml:space="preserve">где </w:t>
      </w:r>
      <w:r w:rsidRPr="007660F5">
        <w:rPr>
          <w:color w:val="000000"/>
          <w:szCs w:val="28"/>
          <w:lang w:val="en-US"/>
        </w:rPr>
        <w:t>t</w:t>
      </w:r>
      <w:r w:rsidRPr="007660F5">
        <w:rPr>
          <w:color w:val="000000"/>
          <w:szCs w:val="28"/>
          <w:vertAlign w:val="subscript"/>
          <w:lang w:val="en-US"/>
        </w:rPr>
        <w:t>i</w:t>
      </w:r>
      <w:r w:rsidRPr="007660F5">
        <w:rPr>
          <w:color w:val="000000"/>
          <w:szCs w:val="28"/>
        </w:rPr>
        <w:t xml:space="preserve"> – время пребывания </w:t>
      </w:r>
      <w:r w:rsidRPr="007660F5">
        <w:rPr>
          <w:color w:val="000000"/>
          <w:szCs w:val="28"/>
          <w:lang w:val="en-US"/>
        </w:rPr>
        <w:t>i</w:t>
      </w:r>
      <w:r w:rsidR="007660F5">
        <w:rPr>
          <w:color w:val="000000"/>
          <w:szCs w:val="28"/>
        </w:rPr>
        <w:t>-</w:t>
      </w:r>
      <w:r w:rsidR="007660F5" w:rsidRPr="007660F5">
        <w:rPr>
          <w:color w:val="000000"/>
          <w:szCs w:val="28"/>
        </w:rPr>
        <w:t>г</w:t>
      </w:r>
      <w:r w:rsidRPr="007660F5">
        <w:rPr>
          <w:color w:val="000000"/>
          <w:szCs w:val="28"/>
        </w:rPr>
        <w:t>о груза на складе, дн;</w:t>
      </w:r>
    </w:p>
    <w:p w:rsidR="00E736DF" w:rsidRPr="007660F5" w:rsidRDefault="00E736DF" w:rsidP="007660F5">
      <w:pPr>
        <w:pStyle w:val="a5"/>
        <w:spacing w:line="360" w:lineRule="auto"/>
        <w:ind w:firstLine="709"/>
        <w:jc w:val="both"/>
        <w:rPr>
          <w:color w:val="000000"/>
          <w:szCs w:val="28"/>
        </w:rPr>
      </w:pPr>
      <w:r w:rsidRPr="007660F5">
        <w:rPr>
          <w:color w:val="000000"/>
          <w:szCs w:val="28"/>
          <w:lang w:val="en-US"/>
        </w:rPr>
        <w:t>q</w:t>
      </w:r>
      <w:r w:rsidRPr="007660F5">
        <w:rPr>
          <w:color w:val="000000"/>
          <w:szCs w:val="28"/>
          <w:vertAlign w:val="subscript"/>
          <w:lang w:val="en-US"/>
        </w:rPr>
        <w:t>i</w:t>
      </w:r>
      <w:r w:rsidRPr="007660F5">
        <w:rPr>
          <w:color w:val="000000"/>
          <w:szCs w:val="28"/>
        </w:rPr>
        <w:t xml:space="preserve"> – объем </w:t>
      </w:r>
      <w:r w:rsidRPr="007660F5">
        <w:rPr>
          <w:color w:val="000000"/>
          <w:szCs w:val="28"/>
          <w:lang w:val="en-US"/>
        </w:rPr>
        <w:t>i</w:t>
      </w:r>
      <w:r w:rsidR="007660F5">
        <w:rPr>
          <w:color w:val="000000"/>
          <w:szCs w:val="28"/>
        </w:rPr>
        <w:t>-</w:t>
      </w:r>
      <w:r w:rsidR="007660F5" w:rsidRPr="007660F5">
        <w:rPr>
          <w:color w:val="000000"/>
          <w:szCs w:val="28"/>
        </w:rPr>
        <w:t>г</w:t>
      </w:r>
      <w:r w:rsidRPr="007660F5">
        <w:rPr>
          <w:color w:val="000000"/>
          <w:szCs w:val="28"/>
        </w:rPr>
        <w:t>о груза, т;</w:t>
      </w:r>
    </w:p>
    <w:p w:rsidR="00E736DF" w:rsidRPr="007660F5" w:rsidRDefault="00E736DF" w:rsidP="007660F5">
      <w:pPr>
        <w:pStyle w:val="a5"/>
        <w:spacing w:line="360" w:lineRule="auto"/>
        <w:ind w:firstLine="709"/>
        <w:jc w:val="both"/>
        <w:rPr>
          <w:color w:val="000000"/>
          <w:szCs w:val="28"/>
        </w:rPr>
      </w:pPr>
      <w:r w:rsidRPr="007660F5">
        <w:rPr>
          <w:color w:val="000000"/>
          <w:szCs w:val="28"/>
          <w:lang w:val="en-US"/>
        </w:rPr>
        <w:t>Q</w:t>
      </w:r>
      <w:r w:rsidRPr="007660F5">
        <w:rPr>
          <w:color w:val="000000"/>
          <w:szCs w:val="28"/>
        </w:rPr>
        <w:t xml:space="preserve"> – совокупный грузооборот склада за определенный период, т.</w:t>
      </w:r>
    </w:p>
    <w:p w:rsidR="00DC65C8" w:rsidRPr="007660F5" w:rsidRDefault="00E736DF" w:rsidP="007660F5">
      <w:pPr>
        <w:pStyle w:val="a5"/>
        <w:spacing w:line="360" w:lineRule="auto"/>
        <w:ind w:firstLine="709"/>
        <w:jc w:val="both"/>
        <w:rPr>
          <w:color w:val="000000"/>
          <w:szCs w:val="28"/>
        </w:rPr>
      </w:pPr>
      <w:r w:rsidRPr="007660F5">
        <w:rPr>
          <w:color w:val="000000"/>
          <w:szCs w:val="28"/>
        </w:rPr>
        <w:t>Допустим, что через склад в течение определенного периода прошло пять партий груза. Объем грузов и время их хранения обозначено в следующей таблице</w:t>
      </w:r>
      <w:r w:rsidR="00AB0702" w:rsidRPr="007660F5">
        <w:rPr>
          <w:color w:val="000000"/>
          <w:szCs w:val="28"/>
        </w:rPr>
        <w:t xml:space="preserve"> 2.2</w:t>
      </w:r>
      <w:r w:rsidRPr="007660F5">
        <w:rPr>
          <w:color w:val="000000"/>
          <w:szCs w:val="28"/>
        </w:rPr>
        <w:t>:</w:t>
      </w:r>
    </w:p>
    <w:p w:rsidR="000D5680" w:rsidRDefault="000D5680" w:rsidP="007660F5">
      <w:pPr>
        <w:pStyle w:val="a5"/>
        <w:spacing w:line="360" w:lineRule="auto"/>
        <w:ind w:firstLine="709"/>
        <w:jc w:val="both"/>
        <w:rPr>
          <w:color w:val="000000"/>
          <w:szCs w:val="28"/>
        </w:rPr>
      </w:pPr>
    </w:p>
    <w:p w:rsidR="00E736DF" w:rsidRPr="007660F5" w:rsidRDefault="00AB0702" w:rsidP="007660F5">
      <w:pPr>
        <w:pStyle w:val="a5"/>
        <w:spacing w:line="360" w:lineRule="auto"/>
        <w:ind w:firstLine="709"/>
        <w:jc w:val="both"/>
        <w:rPr>
          <w:color w:val="000000"/>
          <w:szCs w:val="28"/>
        </w:rPr>
      </w:pPr>
      <w:r w:rsidRPr="007660F5">
        <w:rPr>
          <w:color w:val="000000"/>
          <w:szCs w:val="28"/>
        </w:rPr>
        <w:t xml:space="preserve">Таблица 2.2 </w:t>
      </w:r>
      <w:r w:rsidR="007660F5">
        <w:rPr>
          <w:color w:val="000000"/>
          <w:szCs w:val="28"/>
        </w:rPr>
        <w:t>–</w:t>
      </w:r>
      <w:r w:rsidR="007660F5" w:rsidRPr="007660F5">
        <w:rPr>
          <w:color w:val="000000"/>
          <w:szCs w:val="28"/>
        </w:rPr>
        <w:t xml:space="preserve"> </w:t>
      </w:r>
      <w:r w:rsidR="000D5680">
        <w:rPr>
          <w:color w:val="000000"/>
          <w:szCs w:val="28"/>
        </w:rPr>
        <w:t>Объем груза и время их хранения</w:t>
      </w:r>
    </w:p>
    <w:tbl>
      <w:tblPr>
        <w:tblStyle w:val="11"/>
        <w:tblW w:w="9297" w:type="dxa"/>
        <w:jc w:val="center"/>
        <w:tblLook w:val="0000" w:firstRow="0" w:lastRow="0" w:firstColumn="0" w:lastColumn="0" w:noHBand="0" w:noVBand="0"/>
      </w:tblPr>
      <w:tblGrid>
        <w:gridCol w:w="1800"/>
        <w:gridCol w:w="2867"/>
        <w:gridCol w:w="1765"/>
        <w:gridCol w:w="2865"/>
      </w:tblGrid>
      <w:tr w:rsidR="00E736DF" w:rsidRPr="007660F5" w:rsidTr="007660F5">
        <w:trPr>
          <w:cantSplit/>
          <w:trHeight w:val="256"/>
          <w:jc w:val="center"/>
        </w:trPr>
        <w:tc>
          <w:tcPr>
            <w:tcW w:w="968" w:type="pct"/>
          </w:tcPr>
          <w:p w:rsidR="00E736DF" w:rsidRPr="007660F5" w:rsidRDefault="00E736DF" w:rsidP="007660F5">
            <w:pPr>
              <w:pStyle w:val="a5"/>
              <w:spacing w:line="360" w:lineRule="auto"/>
              <w:jc w:val="both"/>
              <w:rPr>
                <w:color w:val="000000"/>
                <w:sz w:val="20"/>
                <w:szCs w:val="28"/>
              </w:rPr>
            </w:pPr>
            <w:r w:rsidRPr="007660F5">
              <w:rPr>
                <w:color w:val="000000"/>
                <w:sz w:val="20"/>
                <w:szCs w:val="28"/>
              </w:rPr>
              <w:t>№ п/п</w:t>
            </w:r>
          </w:p>
        </w:tc>
        <w:tc>
          <w:tcPr>
            <w:tcW w:w="1542" w:type="pct"/>
          </w:tcPr>
          <w:p w:rsidR="00E736DF" w:rsidRPr="007660F5" w:rsidRDefault="00E736DF" w:rsidP="007660F5">
            <w:pPr>
              <w:pStyle w:val="a5"/>
              <w:spacing w:line="360" w:lineRule="auto"/>
              <w:jc w:val="both"/>
              <w:rPr>
                <w:color w:val="000000"/>
                <w:sz w:val="20"/>
                <w:szCs w:val="28"/>
              </w:rPr>
            </w:pPr>
            <w:r w:rsidRPr="007660F5">
              <w:rPr>
                <w:color w:val="000000"/>
                <w:sz w:val="20"/>
                <w:szCs w:val="28"/>
              </w:rPr>
              <w:t>Объем груза, т</w:t>
            </w:r>
          </w:p>
        </w:tc>
        <w:tc>
          <w:tcPr>
            <w:tcW w:w="949" w:type="pct"/>
          </w:tcPr>
          <w:p w:rsidR="00E736DF" w:rsidRPr="007660F5" w:rsidRDefault="00E736DF" w:rsidP="007660F5">
            <w:pPr>
              <w:pStyle w:val="a5"/>
              <w:spacing w:line="360" w:lineRule="auto"/>
              <w:jc w:val="both"/>
              <w:rPr>
                <w:color w:val="000000"/>
                <w:sz w:val="20"/>
                <w:szCs w:val="28"/>
              </w:rPr>
            </w:pPr>
            <w:r w:rsidRPr="007660F5">
              <w:rPr>
                <w:color w:val="000000"/>
                <w:sz w:val="20"/>
                <w:szCs w:val="28"/>
              </w:rPr>
              <w:t>Время хранения, дн</w:t>
            </w:r>
          </w:p>
        </w:tc>
        <w:tc>
          <w:tcPr>
            <w:tcW w:w="1541" w:type="pct"/>
          </w:tcPr>
          <w:p w:rsidR="00E736DF" w:rsidRPr="007660F5" w:rsidRDefault="00E736DF" w:rsidP="007660F5">
            <w:pPr>
              <w:pStyle w:val="a5"/>
              <w:spacing w:line="360" w:lineRule="auto"/>
              <w:jc w:val="both"/>
              <w:rPr>
                <w:color w:val="000000"/>
                <w:sz w:val="20"/>
                <w:szCs w:val="28"/>
              </w:rPr>
            </w:pPr>
            <w:r w:rsidRPr="007660F5">
              <w:rPr>
                <w:color w:val="000000"/>
                <w:sz w:val="20"/>
                <w:szCs w:val="28"/>
                <w:lang w:val="en-US"/>
              </w:rPr>
              <w:t>q</w:t>
            </w:r>
            <w:r w:rsidRPr="007660F5">
              <w:rPr>
                <w:color w:val="000000"/>
                <w:sz w:val="20"/>
                <w:lang w:val="en-US"/>
              </w:rPr>
              <w:sym w:font="Symbol" w:char="F0B4"/>
            </w:r>
            <w:r w:rsidRPr="007660F5">
              <w:rPr>
                <w:color w:val="000000"/>
                <w:sz w:val="20"/>
                <w:szCs w:val="28"/>
                <w:lang w:val="en-US"/>
              </w:rPr>
              <w:t>t</w:t>
            </w:r>
          </w:p>
        </w:tc>
      </w:tr>
      <w:tr w:rsidR="00E736DF" w:rsidRPr="007660F5" w:rsidTr="007660F5">
        <w:trPr>
          <w:cantSplit/>
          <w:trHeight w:val="256"/>
          <w:jc w:val="center"/>
        </w:trPr>
        <w:tc>
          <w:tcPr>
            <w:tcW w:w="968" w:type="pct"/>
          </w:tcPr>
          <w:p w:rsidR="00E736DF" w:rsidRPr="007660F5" w:rsidRDefault="00E736DF" w:rsidP="007660F5">
            <w:pPr>
              <w:pStyle w:val="a5"/>
              <w:spacing w:line="360" w:lineRule="auto"/>
              <w:jc w:val="both"/>
              <w:rPr>
                <w:color w:val="000000"/>
                <w:sz w:val="20"/>
                <w:szCs w:val="28"/>
              </w:rPr>
            </w:pPr>
            <w:r w:rsidRPr="007660F5">
              <w:rPr>
                <w:color w:val="000000"/>
                <w:sz w:val="20"/>
                <w:szCs w:val="28"/>
              </w:rPr>
              <w:t>1</w:t>
            </w:r>
          </w:p>
        </w:tc>
        <w:tc>
          <w:tcPr>
            <w:tcW w:w="1542" w:type="pct"/>
          </w:tcPr>
          <w:p w:rsidR="00E736DF" w:rsidRPr="007660F5" w:rsidRDefault="00E736DF" w:rsidP="007660F5">
            <w:pPr>
              <w:pStyle w:val="a5"/>
              <w:spacing w:line="360" w:lineRule="auto"/>
              <w:jc w:val="both"/>
              <w:rPr>
                <w:color w:val="000000"/>
                <w:sz w:val="20"/>
                <w:szCs w:val="28"/>
              </w:rPr>
            </w:pPr>
            <w:r w:rsidRPr="007660F5">
              <w:rPr>
                <w:color w:val="000000"/>
                <w:sz w:val="20"/>
                <w:szCs w:val="28"/>
              </w:rPr>
              <w:t>500</w:t>
            </w:r>
          </w:p>
        </w:tc>
        <w:tc>
          <w:tcPr>
            <w:tcW w:w="949" w:type="pct"/>
          </w:tcPr>
          <w:p w:rsidR="00E736DF" w:rsidRPr="007660F5" w:rsidRDefault="00E736DF" w:rsidP="007660F5">
            <w:pPr>
              <w:pStyle w:val="a5"/>
              <w:spacing w:line="360" w:lineRule="auto"/>
              <w:jc w:val="both"/>
              <w:rPr>
                <w:color w:val="000000"/>
                <w:sz w:val="20"/>
                <w:szCs w:val="28"/>
              </w:rPr>
            </w:pPr>
            <w:r w:rsidRPr="007660F5">
              <w:rPr>
                <w:color w:val="000000"/>
                <w:sz w:val="20"/>
                <w:szCs w:val="28"/>
              </w:rPr>
              <w:t>12</w:t>
            </w:r>
          </w:p>
        </w:tc>
        <w:tc>
          <w:tcPr>
            <w:tcW w:w="1541" w:type="pct"/>
          </w:tcPr>
          <w:p w:rsidR="00E736DF" w:rsidRPr="007660F5" w:rsidRDefault="00E736DF" w:rsidP="007660F5">
            <w:pPr>
              <w:pStyle w:val="a5"/>
              <w:spacing w:line="360" w:lineRule="auto"/>
              <w:jc w:val="both"/>
              <w:rPr>
                <w:color w:val="000000"/>
                <w:sz w:val="20"/>
                <w:szCs w:val="28"/>
              </w:rPr>
            </w:pPr>
            <w:r w:rsidRPr="007660F5">
              <w:rPr>
                <w:color w:val="000000"/>
                <w:sz w:val="20"/>
                <w:szCs w:val="28"/>
              </w:rPr>
              <w:t>6000</w:t>
            </w:r>
          </w:p>
        </w:tc>
      </w:tr>
      <w:tr w:rsidR="00E736DF" w:rsidRPr="007660F5" w:rsidTr="007660F5">
        <w:trPr>
          <w:cantSplit/>
          <w:trHeight w:val="256"/>
          <w:jc w:val="center"/>
        </w:trPr>
        <w:tc>
          <w:tcPr>
            <w:tcW w:w="968" w:type="pct"/>
          </w:tcPr>
          <w:p w:rsidR="00E736DF" w:rsidRPr="007660F5" w:rsidRDefault="00E736DF" w:rsidP="007660F5">
            <w:pPr>
              <w:pStyle w:val="a5"/>
              <w:spacing w:line="360" w:lineRule="auto"/>
              <w:jc w:val="both"/>
              <w:rPr>
                <w:color w:val="000000"/>
                <w:sz w:val="20"/>
                <w:szCs w:val="28"/>
              </w:rPr>
            </w:pPr>
            <w:r w:rsidRPr="007660F5">
              <w:rPr>
                <w:color w:val="000000"/>
                <w:sz w:val="20"/>
                <w:szCs w:val="28"/>
              </w:rPr>
              <w:t>2</w:t>
            </w:r>
          </w:p>
        </w:tc>
        <w:tc>
          <w:tcPr>
            <w:tcW w:w="1542" w:type="pct"/>
          </w:tcPr>
          <w:p w:rsidR="00E736DF" w:rsidRPr="007660F5" w:rsidRDefault="00E736DF" w:rsidP="007660F5">
            <w:pPr>
              <w:pStyle w:val="a5"/>
              <w:spacing w:line="360" w:lineRule="auto"/>
              <w:jc w:val="both"/>
              <w:rPr>
                <w:color w:val="000000"/>
                <w:sz w:val="20"/>
                <w:szCs w:val="28"/>
              </w:rPr>
            </w:pPr>
            <w:r w:rsidRPr="007660F5">
              <w:rPr>
                <w:color w:val="000000"/>
                <w:sz w:val="20"/>
                <w:szCs w:val="28"/>
              </w:rPr>
              <w:t>1250</w:t>
            </w:r>
          </w:p>
        </w:tc>
        <w:tc>
          <w:tcPr>
            <w:tcW w:w="949" w:type="pct"/>
          </w:tcPr>
          <w:p w:rsidR="00E736DF" w:rsidRPr="007660F5" w:rsidRDefault="00E736DF" w:rsidP="007660F5">
            <w:pPr>
              <w:pStyle w:val="a5"/>
              <w:spacing w:line="360" w:lineRule="auto"/>
              <w:jc w:val="both"/>
              <w:rPr>
                <w:color w:val="000000"/>
                <w:sz w:val="20"/>
                <w:szCs w:val="28"/>
              </w:rPr>
            </w:pPr>
            <w:r w:rsidRPr="007660F5">
              <w:rPr>
                <w:color w:val="000000"/>
                <w:sz w:val="20"/>
                <w:szCs w:val="28"/>
              </w:rPr>
              <w:t>4</w:t>
            </w:r>
          </w:p>
        </w:tc>
        <w:tc>
          <w:tcPr>
            <w:tcW w:w="1541" w:type="pct"/>
          </w:tcPr>
          <w:p w:rsidR="00E736DF" w:rsidRPr="007660F5" w:rsidRDefault="00E736DF" w:rsidP="007660F5">
            <w:pPr>
              <w:pStyle w:val="a5"/>
              <w:spacing w:line="360" w:lineRule="auto"/>
              <w:jc w:val="both"/>
              <w:rPr>
                <w:color w:val="000000"/>
                <w:sz w:val="20"/>
                <w:szCs w:val="28"/>
              </w:rPr>
            </w:pPr>
            <w:r w:rsidRPr="007660F5">
              <w:rPr>
                <w:color w:val="000000"/>
                <w:sz w:val="20"/>
                <w:szCs w:val="28"/>
              </w:rPr>
              <w:t>5000</w:t>
            </w:r>
          </w:p>
        </w:tc>
      </w:tr>
      <w:tr w:rsidR="00E736DF" w:rsidRPr="007660F5" w:rsidTr="007660F5">
        <w:trPr>
          <w:cantSplit/>
          <w:trHeight w:val="256"/>
          <w:jc w:val="center"/>
        </w:trPr>
        <w:tc>
          <w:tcPr>
            <w:tcW w:w="968" w:type="pct"/>
          </w:tcPr>
          <w:p w:rsidR="00E736DF" w:rsidRPr="007660F5" w:rsidRDefault="00E736DF" w:rsidP="007660F5">
            <w:pPr>
              <w:pStyle w:val="a5"/>
              <w:spacing w:line="360" w:lineRule="auto"/>
              <w:jc w:val="both"/>
              <w:rPr>
                <w:color w:val="000000"/>
                <w:sz w:val="20"/>
                <w:szCs w:val="28"/>
              </w:rPr>
            </w:pPr>
            <w:r w:rsidRPr="007660F5">
              <w:rPr>
                <w:color w:val="000000"/>
                <w:sz w:val="20"/>
                <w:szCs w:val="28"/>
              </w:rPr>
              <w:t>3</w:t>
            </w:r>
          </w:p>
        </w:tc>
        <w:tc>
          <w:tcPr>
            <w:tcW w:w="1542" w:type="pct"/>
          </w:tcPr>
          <w:p w:rsidR="00E736DF" w:rsidRPr="007660F5" w:rsidRDefault="00E736DF" w:rsidP="007660F5">
            <w:pPr>
              <w:pStyle w:val="a5"/>
              <w:spacing w:line="360" w:lineRule="auto"/>
              <w:jc w:val="both"/>
              <w:rPr>
                <w:color w:val="000000"/>
                <w:sz w:val="20"/>
                <w:szCs w:val="28"/>
              </w:rPr>
            </w:pPr>
            <w:r w:rsidRPr="007660F5">
              <w:rPr>
                <w:color w:val="000000"/>
                <w:sz w:val="20"/>
                <w:szCs w:val="28"/>
              </w:rPr>
              <w:t>250</w:t>
            </w:r>
          </w:p>
        </w:tc>
        <w:tc>
          <w:tcPr>
            <w:tcW w:w="949" w:type="pct"/>
          </w:tcPr>
          <w:p w:rsidR="00E736DF" w:rsidRPr="007660F5" w:rsidRDefault="00E736DF" w:rsidP="007660F5">
            <w:pPr>
              <w:pStyle w:val="a5"/>
              <w:spacing w:line="360" w:lineRule="auto"/>
              <w:jc w:val="both"/>
              <w:rPr>
                <w:color w:val="000000"/>
                <w:sz w:val="20"/>
                <w:szCs w:val="28"/>
              </w:rPr>
            </w:pPr>
            <w:r w:rsidRPr="007660F5">
              <w:rPr>
                <w:color w:val="000000"/>
                <w:sz w:val="20"/>
                <w:szCs w:val="28"/>
              </w:rPr>
              <w:t>5</w:t>
            </w:r>
          </w:p>
        </w:tc>
        <w:tc>
          <w:tcPr>
            <w:tcW w:w="1541" w:type="pct"/>
          </w:tcPr>
          <w:p w:rsidR="00E736DF" w:rsidRPr="007660F5" w:rsidRDefault="00E736DF" w:rsidP="007660F5">
            <w:pPr>
              <w:pStyle w:val="a5"/>
              <w:spacing w:line="360" w:lineRule="auto"/>
              <w:jc w:val="both"/>
              <w:rPr>
                <w:color w:val="000000"/>
                <w:sz w:val="20"/>
                <w:szCs w:val="28"/>
              </w:rPr>
            </w:pPr>
            <w:r w:rsidRPr="007660F5">
              <w:rPr>
                <w:color w:val="000000"/>
                <w:sz w:val="20"/>
                <w:szCs w:val="28"/>
              </w:rPr>
              <w:t>1250</w:t>
            </w:r>
          </w:p>
        </w:tc>
      </w:tr>
      <w:tr w:rsidR="00E736DF" w:rsidRPr="007660F5" w:rsidTr="007660F5">
        <w:trPr>
          <w:cantSplit/>
          <w:trHeight w:val="256"/>
          <w:jc w:val="center"/>
        </w:trPr>
        <w:tc>
          <w:tcPr>
            <w:tcW w:w="968" w:type="pct"/>
          </w:tcPr>
          <w:p w:rsidR="00E736DF" w:rsidRPr="007660F5" w:rsidRDefault="00E736DF" w:rsidP="007660F5">
            <w:pPr>
              <w:pStyle w:val="a5"/>
              <w:spacing w:line="360" w:lineRule="auto"/>
              <w:jc w:val="both"/>
              <w:rPr>
                <w:color w:val="000000"/>
                <w:sz w:val="20"/>
                <w:szCs w:val="28"/>
              </w:rPr>
            </w:pPr>
            <w:r w:rsidRPr="007660F5">
              <w:rPr>
                <w:color w:val="000000"/>
                <w:sz w:val="20"/>
                <w:szCs w:val="28"/>
              </w:rPr>
              <w:t>4</w:t>
            </w:r>
          </w:p>
        </w:tc>
        <w:tc>
          <w:tcPr>
            <w:tcW w:w="1542" w:type="pct"/>
          </w:tcPr>
          <w:p w:rsidR="00E736DF" w:rsidRPr="007660F5" w:rsidRDefault="00E736DF" w:rsidP="007660F5">
            <w:pPr>
              <w:pStyle w:val="a5"/>
              <w:spacing w:line="360" w:lineRule="auto"/>
              <w:jc w:val="both"/>
              <w:rPr>
                <w:color w:val="000000"/>
                <w:sz w:val="20"/>
                <w:szCs w:val="28"/>
              </w:rPr>
            </w:pPr>
            <w:r w:rsidRPr="007660F5">
              <w:rPr>
                <w:color w:val="000000"/>
                <w:sz w:val="20"/>
                <w:szCs w:val="28"/>
              </w:rPr>
              <w:t>1500</w:t>
            </w:r>
          </w:p>
        </w:tc>
        <w:tc>
          <w:tcPr>
            <w:tcW w:w="949" w:type="pct"/>
          </w:tcPr>
          <w:p w:rsidR="00E736DF" w:rsidRPr="007660F5" w:rsidRDefault="00E736DF" w:rsidP="007660F5">
            <w:pPr>
              <w:pStyle w:val="a5"/>
              <w:spacing w:line="360" w:lineRule="auto"/>
              <w:jc w:val="both"/>
              <w:rPr>
                <w:color w:val="000000"/>
                <w:sz w:val="20"/>
                <w:szCs w:val="28"/>
              </w:rPr>
            </w:pPr>
            <w:r w:rsidRPr="007660F5">
              <w:rPr>
                <w:color w:val="000000"/>
                <w:sz w:val="20"/>
                <w:szCs w:val="28"/>
              </w:rPr>
              <w:t>8</w:t>
            </w:r>
          </w:p>
        </w:tc>
        <w:tc>
          <w:tcPr>
            <w:tcW w:w="1541" w:type="pct"/>
          </w:tcPr>
          <w:p w:rsidR="00E736DF" w:rsidRPr="007660F5" w:rsidRDefault="00E736DF" w:rsidP="007660F5">
            <w:pPr>
              <w:pStyle w:val="a5"/>
              <w:spacing w:line="360" w:lineRule="auto"/>
              <w:jc w:val="both"/>
              <w:rPr>
                <w:color w:val="000000"/>
                <w:sz w:val="20"/>
                <w:szCs w:val="28"/>
              </w:rPr>
            </w:pPr>
            <w:r w:rsidRPr="007660F5">
              <w:rPr>
                <w:color w:val="000000"/>
                <w:sz w:val="20"/>
                <w:szCs w:val="28"/>
              </w:rPr>
              <w:t>12000</w:t>
            </w:r>
          </w:p>
        </w:tc>
      </w:tr>
      <w:tr w:rsidR="00E736DF" w:rsidRPr="007660F5" w:rsidTr="007660F5">
        <w:trPr>
          <w:cantSplit/>
          <w:trHeight w:val="256"/>
          <w:jc w:val="center"/>
        </w:trPr>
        <w:tc>
          <w:tcPr>
            <w:tcW w:w="968" w:type="pct"/>
          </w:tcPr>
          <w:p w:rsidR="00E736DF" w:rsidRPr="007660F5" w:rsidRDefault="00E736DF" w:rsidP="007660F5">
            <w:pPr>
              <w:pStyle w:val="a5"/>
              <w:spacing w:line="360" w:lineRule="auto"/>
              <w:jc w:val="both"/>
              <w:rPr>
                <w:color w:val="000000"/>
                <w:sz w:val="20"/>
                <w:szCs w:val="28"/>
              </w:rPr>
            </w:pPr>
            <w:r w:rsidRPr="007660F5">
              <w:rPr>
                <w:color w:val="000000"/>
                <w:sz w:val="20"/>
                <w:szCs w:val="28"/>
              </w:rPr>
              <w:t>5</w:t>
            </w:r>
          </w:p>
        </w:tc>
        <w:tc>
          <w:tcPr>
            <w:tcW w:w="1542" w:type="pct"/>
          </w:tcPr>
          <w:p w:rsidR="00E736DF" w:rsidRPr="007660F5" w:rsidRDefault="00E736DF" w:rsidP="007660F5">
            <w:pPr>
              <w:pStyle w:val="a5"/>
              <w:spacing w:line="360" w:lineRule="auto"/>
              <w:jc w:val="both"/>
              <w:rPr>
                <w:color w:val="000000"/>
                <w:sz w:val="20"/>
                <w:szCs w:val="28"/>
              </w:rPr>
            </w:pPr>
            <w:r w:rsidRPr="007660F5">
              <w:rPr>
                <w:color w:val="000000"/>
                <w:sz w:val="20"/>
                <w:szCs w:val="28"/>
              </w:rPr>
              <w:t>600</w:t>
            </w:r>
          </w:p>
        </w:tc>
        <w:tc>
          <w:tcPr>
            <w:tcW w:w="949" w:type="pct"/>
          </w:tcPr>
          <w:p w:rsidR="00E736DF" w:rsidRPr="007660F5" w:rsidRDefault="00E736DF" w:rsidP="007660F5">
            <w:pPr>
              <w:pStyle w:val="a5"/>
              <w:spacing w:line="360" w:lineRule="auto"/>
              <w:jc w:val="both"/>
              <w:rPr>
                <w:color w:val="000000"/>
                <w:sz w:val="20"/>
                <w:szCs w:val="28"/>
              </w:rPr>
            </w:pPr>
            <w:r w:rsidRPr="007660F5">
              <w:rPr>
                <w:color w:val="000000"/>
                <w:sz w:val="20"/>
                <w:szCs w:val="28"/>
              </w:rPr>
              <w:t>10</w:t>
            </w:r>
          </w:p>
        </w:tc>
        <w:tc>
          <w:tcPr>
            <w:tcW w:w="1541" w:type="pct"/>
          </w:tcPr>
          <w:p w:rsidR="00E736DF" w:rsidRPr="007660F5" w:rsidRDefault="00E736DF" w:rsidP="007660F5">
            <w:pPr>
              <w:pStyle w:val="a5"/>
              <w:spacing w:line="360" w:lineRule="auto"/>
              <w:jc w:val="both"/>
              <w:rPr>
                <w:color w:val="000000"/>
                <w:sz w:val="20"/>
                <w:szCs w:val="28"/>
              </w:rPr>
            </w:pPr>
            <w:r w:rsidRPr="007660F5">
              <w:rPr>
                <w:color w:val="000000"/>
                <w:sz w:val="20"/>
                <w:szCs w:val="28"/>
              </w:rPr>
              <w:t>6000</w:t>
            </w:r>
          </w:p>
        </w:tc>
      </w:tr>
      <w:tr w:rsidR="00E736DF" w:rsidRPr="007660F5" w:rsidTr="007660F5">
        <w:trPr>
          <w:cantSplit/>
          <w:trHeight w:val="256"/>
          <w:jc w:val="center"/>
        </w:trPr>
        <w:tc>
          <w:tcPr>
            <w:tcW w:w="968" w:type="pct"/>
          </w:tcPr>
          <w:p w:rsidR="00E736DF" w:rsidRPr="007660F5" w:rsidRDefault="00E736DF" w:rsidP="007660F5">
            <w:pPr>
              <w:pStyle w:val="a5"/>
              <w:spacing w:line="360" w:lineRule="auto"/>
              <w:jc w:val="both"/>
              <w:rPr>
                <w:color w:val="000000"/>
                <w:sz w:val="20"/>
                <w:szCs w:val="28"/>
              </w:rPr>
            </w:pPr>
            <w:r w:rsidRPr="007660F5">
              <w:rPr>
                <w:color w:val="000000"/>
                <w:sz w:val="20"/>
                <w:szCs w:val="28"/>
              </w:rPr>
              <w:t>Сумма</w:t>
            </w:r>
          </w:p>
        </w:tc>
        <w:tc>
          <w:tcPr>
            <w:tcW w:w="1542" w:type="pct"/>
          </w:tcPr>
          <w:p w:rsidR="00E736DF" w:rsidRPr="007660F5" w:rsidRDefault="00E736DF" w:rsidP="007660F5">
            <w:pPr>
              <w:pStyle w:val="a5"/>
              <w:spacing w:line="360" w:lineRule="auto"/>
              <w:jc w:val="both"/>
              <w:rPr>
                <w:color w:val="000000"/>
                <w:sz w:val="20"/>
                <w:szCs w:val="28"/>
              </w:rPr>
            </w:pPr>
            <w:r w:rsidRPr="007660F5">
              <w:rPr>
                <w:color w:val="000000"/>
                <w:sz w:val="20"/>
                <w:szCs w:val="28"/>
              </w:rPr>
              <w:t>4100</w:t>
            </w:r>
          </w:p>
        </w:tc>
        <w:tc>
          <w:tcPr>
            <w:tcW w:w="949" w:type="pct"/>
          </w:tcPr>
          <w:p w:rsidR="00E736DF" w:rsidRPr="007660F5" w:rsidRDefault="00E736DF" w:rsidP="007660F5">
            <w:pPr>
              <w:pStyle w:val="a5"/>
              <w:spacing w:line="360" w:lineRule="auto"/>
              <w:jc w:val="both"/>
              <w:rPr>
                <w:color w:val="000000"/>
                <w:sz w:val="20"/>
                <w:szCs w:val="28"/>
              </w:rPr>
            </w:pPr>
          </w:p>
        </w:tc>
        <w:tc>
          <w:tcPr>
            <w:tcW w:w="1541" w:type="pct"/>
          </w:tcPr>
          <w:p w:rsidR="00E736DF" w:rsidRPr="007660F5" w:rsidRDefault="00E736DF" w:rsidP="007660F5">
            <w:pPr>
              <w:pStyle w:val="a5"/>
              <w:spacing w:line="360" w:lineRule="auto"/>
              <w:jc w:val="both"/>
              <w:rPr>
                <w:color w:val="000000"/>
                <w:sz w:val="20"/>
                <w:szCs w:val="28"/>
              </w:rPr>
            </w:pPr>
            <w:r w:rsidRPr="007660F5">
              <w:rPr>
                <w:color w:val="000000"/>
                <w:sz w:val="20"/>
                <w:szCs w:val="28"/>
              </w:rPr>
              <w:t>30250</w:t>
            </w:r>
          </w:p>
        </w:tc>
      </w:tr>
    </w:tbl>
    <w:p w:rsidR="00E736DF" w:rsidRPr="007660F5" w:rsidRDefault="00E736DF" w:rsidP="007660F5">
      <w:pPr>
        <w:pStyle w:val="a5"/>
        <w:spacing w:line="360" w:lineRule="auto"/>
        <w:ind w:firstLine="709"/>
        <w:jc w:val="both"/>
        <w:rPr>
          <w:color w:val="000000"/>
          <w:szCs w:val="28"/>
        </w:rPr>
      </w:pPr>
    </w:p>
    <w:p w:rsidR="007660F5" w:rsidRDefault="00E736DF" w:rsidP="007660F5">
      <w:pPr>
        <w:pStyle w:val="a5"/>
        <w:spacing w:line="360" w:lineRule="auto"/>
        <w:ind w:firstLine="709"/>
        <w:jc w:val="both"/>
        <w:rPr>
          <w:color w:val="000000"/>
          <w:szCs w:val="28"/>
        </w:rPr>
      </w:pPr>
      <w:r w:rsidRPr="007660F5">
        <w:rPr>
          <w:color w:val="000000"/>
          <w:szCs w:val="28"/>
        </w:rPr>
        <w:t>Тогда среднее время грузов хранения на складе составляет:</w:t>
      </w:r>
    </w:p>
    <w:p w:rsidR="007660F5" w:rsidRDefault="00E736DF" w:rsidP="007660F5">
      <w:pPr>
        <w:pStyle w:val="a5"/>
        <w:spacing w:line="360" w:lineRule="auto"/>
        <w:ind w:firstLine="709"/>
        <w:jc w:val="both"/>
        <w:rPr>
          <w:color w:val="000000"/>
          <w:szCs w:val="28"/>
        </w:rPr>
      </w:pPr>
      <w:r w:rsidRPr="007660F5">
        <w:rPr>
          <w:color w:val="000000"/>
          <w:szCs w:val="28"/>
        </w:rPr>
        <w:t>t</w:t>
      </w:r>
      <w:r w:rsidRPr="007660F5">
        <w:rPr>
          <w:color w:val="000000"/>
          <w:szCs w:val="28"/>
          <w:vertAlign w:val="subscript"/>
        </w:rPr>
        <w:t>ср</w:t>
      </w:r>
      <w:r w:rsidRPr="007660F5">
        <w:rPr>
          <w:color w:val="000000"/>
          <w:szCs w:val="28"/>
        </w:rPr>
        <w:t xml:space="preserve"> = 30250 / 4100 = 7,38 дн.</w:t>
      </w:r>
    </w:p>
    <w:p w:rsidR="00E736DF" w:rsidRPr="007660F5" w:rsidRDefault="00E736DF" w:rsidP="007660F5">
      <w:pPr>
        <w:pStyle w:val="a5"/>
        <w:spacing w:line="360" w:lineRule="auto"/>
        <w:ind w:firstLine="709"/>
        <w:jc w:val="both"/>
        <w:rPr>
          <w:color w:val="000000"/>
          <w:szCs w:val="28"/>
        </w:rPr>
      </w:pPr>
      <w:r w:rsidRPr="007660F5">
        <w:rPr>
          <w:color w:val="000000"/>
          <w:szCs w:val="28"/>
        </w:rPr>
        <w:t>Зная значение данного показателя, можно рассчитать пропускную способность и оборот склада за определенный период.</w:t>
      </w:r>
    </w:p>
    <w:p w:rsidR="00E736DF" w:rsidRPr="007660F5" w:rsidRDefault="00E736DF" w:rsidP="007660F5">
      <w:pPr>
        <w:pStyle w:val="a5"/>
        <w:spacing w:line="360" w:lineRule="auto"/>
        <w:ind w:firstLine="709"/>
        <w:jc w:val="both"/>
        <w:rPr>
          <w:color w:val="000000"/>
          <w:szCs w:val="28"/>
        </w:rPr>
      </w:pPr>
      <w:r w:rsidRPr="007660F5">
        <w:rPr>
          <w:color w:val="000000"/>
          <w:szCs w:val="28"/>
        </w:rPr>
        <w:t>Пропускная способность склада рассчитывается по формуле:</w:t>
      </w:r>
    </w:p>
    <w:p w:rsidR="00E736DF" w:rsidRPr="007660F5" w:rsidRDefault="00E736DF" w:rsidP="007660F5">
      <w:pPr>
        <w:pStyle w:val="a5"/>
        <w:spacing w:line="360" w:lineRule="auto"/>
        <w:ind w:firstLine="709"/>
        <w:jc w:val="both"/>
        <w:rPr>
          <w:color w:val="000000"/>
          <w:szCs w:val="28"/>
        </w:rPr>
      </w:pPr>
      <w:r w:rsidRPr="007660F5">
        <w:rPr>
          <w:color w:val="000000"/>
          <w:szCs w:val="28"/>
          <w:lang w:val="en-US"/>
        </w:rPr>
        <w:t>F</w:t>
      </w:r>
      <w:r w:rsidRPr="007660F5">
        <w:rPr>
          <w:color w:val="000000"/>
          <w:szCs w:val="28"/>
        </w:rPr>
        <w:t xml:space="preserve"> = Е / </w:t>
      </w:r>
      <w:r w:rsidRPr="007660F5">
        <w:rPr>
          <w:color w:val="000000"/>
          <w:szCs w:val="28"/>
          <w:lang w:val="en-US"/>
        </w:rPr>
        <w:t>t</w:t>
      </w:r>
      <w:r w:rsidRPr="007660F5">
        <w:rPr>
          <w:color w:val="000000"/>
          <w:szCs w:val="28"/>
          <w:vertAlign w:val="subscript"/>
        </w:rPr>
        <w:t>ср</w:t>
      </w:r>
      <w:r w:rsidRPr="007660F5">
        <w:rPr>
          <w:color w:val="000000"/>
          <w:szCs w:val="28"/>
        </w:rPr>
        <w:t xml:space="preserve"> = 3000 / 7,38 = 406,6 т.</w:t>
      </w:r>
    </w:p>
    <w:p w:rsidR="00E736DF" w:rsidRPr="007660F5" w:rsidRDefault="00E736DF" w:rsidP="007660F5">
      <w:pPr>
        <w:pStyle w:val="a5"/>
        <w:spacing w:line="360" w:lineRule="auto"/>
        <w:ind w:firstLine="709"/>
        <w:jc w:val="both"/>
        <w:rPr>
          <w:color w:val="000000"/>
          <w:szCs w:val="28"/>
        </w:rPr>
      </w:pPr>
      <w:r w:rsidRPr="007660F5">
        <w:rPr>
          <w:color w:val="000000"/>
          <w:szCs w:val="28"/>
        </w:rPr>
        <w:t>В данном случае пропускная способность склада составляет около 400 т. в сутки. Соответственно, складской комплекс должен обладать необходимыми ресурсами для обеспечения такой пропускной способности. Под ресурсами здесь понимаются персонал склада, складское оборудование, например, погрузчики, а также необходимые технологические площади, где будут производиться операции по приему и отпуску грузов.</w:t>
      </w:r>
    </w:p>
    <w:p w:rsidR="00E736DF" w:rsidRPr="007660F5" w:rsidRDefault="00E736DF" w:rsidP="007660F5">
      <w:pPr>
        <w:pStyle w:val="a5"/>
        <w:spacing w:line="360" w:lineRule="auto"/>
        <w:ind w:firstLine="709"/>
        <w:jc w:val="both"/>
        <w:rPr>
          <w:color w:val="000000"/>
          <w:szCs w:val="28"/>
        </w:rPr>
      </w:pPr>
      <w:r w:rsidRPr="007660F5">
        <w:rPr>
          <w:color w:val="000000"/>
          <w:szCs w:val="28"/>
        </w:rPr>
        <w:t>Оборот склада (например, месячный оборот) определяется по формуле:</w:t>
      </w:r>
    </w:p>
    <w:p w:rsidR="000D5680" w:rsidRDefault="000D5680" w:rsidP="007660F5">
      <w:pPr>
        <w:pStyle w:val="a5"/>
        <w:spacing w:line="360" w:lineRule="auto"/>
        <w:ind w:firstLine="709"/>
        <w:jc w:val="both"/>
        <w:rPr>
          <w:color w:val="000000"/>
          <w:szCs w:val="28"/>
        </w:rPr>
      </w:pPr>
    </w:p>
    <w:p w:rsidR="00E736DF" w:rsidRPr="007660F5" w:rsidRDefault="00E736DF" w:rsidP="007660F5">
      <w:pPr>
        <w:pStyle w:val="a5"/>
        <w:spacing w:line="360" w:lineRule="auto"/>
        <w:ind w:firstLine="709"/>
        <w:jc w:val="both"/>
        <w:rPr>
          <w:color w:val="000000"/>
          <w:szCs w:val="28"/>
        </w:rPr>
      </w:pPr>
      <w:r w:rsidRPr="007660F5">
        <w:rPr>
          <w:color w:val="000000"/>
          <w:szCs w:val="28"/>
        </w:rPr>
        <w:t>П</w:t>
      </w:r>
      <w:r w:rsidRPr="007660F5">
        <w:rPr>
          <w:color w:val="000000"/>
          <w:szCs w:val="28"/>
          <w:vertAlign w:val="subscript"/>
        </w:rPr>
        <w:t>о</w:t>
      </w:r>
      <w:r w:rsidRPr="007660F5">
        <w:rPr>
          <w:color w:val="000000"/>
          <w:szCs w:val="28"/>
        </w:rPr>
        <w:t xml:space="preserve"> = </w:t>
      </w:r>
      <w:r w:rsidRPr="007660F5">
        <w:rPr>
          <w:color w:val="000000"/>
          <w:szCs w:val="28"/>
          <w:lang w:val="en-US"/>
        </w:rPr>
        <w:t>D</w:t>
      </w:r>
      <w:r w:rsidRPr="007660F5">
        <w:rPr>
          <w:color w:val="000000"/>
          <w:szCs w:val="28"/>
          <w:vertAlign w:val="subscript"/>
          <w:lang w:val="en-US"/>
        </w:rPr>
        <w:t>p</w:t>
      </w:r>
      <w:r w:rsidRPr="007660F5">
        <w:rPr>
          <w:color w:val="000000"/>
          <w:szCs w:val="28"/>
        </w:rPr>
        <w:t xml:space="preserve"> / </w:t>
      </w:r>
      <w:r w:rsidRPr="007660F5">
        <w:rPr>
          <w:color w:val="000000"/>
          <w:szCs w:val="28"/>
          <w:lang w:val="en-US"/>
        </w:rPr>
        <w:t>t</w:t>
      </w:r>
      <w:r w:rsidRPr="007660F5">
        <w:rPr>
          <w:color w:val="000000"/>
          <w:szCs w:val="28"/>
          <w:vertAlign w:val="subscript"/>
        </w:rPr>
        <w:t>ср</w:t>
      </w:r>
      <w:r w:rsidRPr="007660F5">
        <w:rPr>
          <w:color w:val="000000"/>
          <w:szCs w:val="28"/>
        </w:rPr>
        <w:t xml:space="preserve"> = 30 / 7,38 = 4,07,</w:t>
      </w:r>
    </w:p>
    <w:p w:rsidR="000D5680" w:rsidRDefault="000D5680" w:rsidP="007660F5">
      <w:pPr>
        <w:pStyle w:val="a5"/>
        <w:spacing w:line="360" w:lineRule="auto"/>
        <w:ind w:firstLine="709"/>
        <w:jc w:val="both"/>
        <w:rPr>
          <w:color w:val="000000"/>
          <w:szCs w:val="28"/>
        </w:rPr>
      </w:pPr>
    </w:p>
    <w:p w:rsidR="00E736DF" w:rsidRPr="007660F5" w:rsidRDefault="00E736DF" w:rsidP="007660F5">
      <w:pPr>
        <w:pStyle w:val="a5"/>
        <w:spacing w:line="360" w:lineRule="auto"/>
        <w:ind w:firstLine="709"/>
        <w:jc w:val="both"/>
        <w:rPr>
          <w:color w:val="000000"/>
          <w:szCs w:val="28"/>
        </w:rPr>
      </w:pPr>
      <w:r w:rsidRPr="007660F5">
        <w:rPr>
          <w:color w:val="000000"/>
          <w:szCs w:val="28"/>
        </w:rPr>
        <w:t xml:space="preserve">где </w:t>
      </w:r>
      <w:r w:rsidRPr="007660F5">
        <w:rPr>
          <w:color w:val="000000"/>
          <w:szCs w:val="28"/>
          <w:lang w:val="en-US"/>
        </w:rPr>
        <w:t>D</w:t>
      </w:r>
      <w:r w:rsidRPr="007660F5">
        <w:rPr>
          <w:color w:val="000000"/>
          <w:szCs w:val="28"/>
          <w:vertAlign w:val="subscript"/>
          <w:lang w:val="en-US"/>
        </w:rPr>
        <w:t>p</w:t>
      </w:r>
      <w:r w:rsidRPr="007660F5">
        <w:rPr>
          <w:color w:val="000000"/>
          <w:szCs w:val="28"/>
        </w:rPr>
        <w:t xml:space="preserve"> – количество рабочих дней в периоде (напр., месяце), дн.</w:t>
      </w:r>
    </w:p>
    <w:p w:rsidR="00E736DF" w:rsidRPr="007660F5" w:rsidRDefault="00E736DF" w:rsidP="007660F5">
      <w:pPr>
        <w:pStyle w:val="a5"/>
        <w:spacing w:line="360" w:lineRule="auto"/>
        <w:ind w:firstLine="709"/>
        <w:jc w:val="both"/>
        <w:rPr>
          <w:color w:val="000000"/>
          <w:szCs w:val="28"/>
        </w:rPr>
      </w:pPr>
      <w:r w:rsidRPr="007660F5">
        <w:rPr>
          <w:color w:val="000000"/>
          <w:szCs w:val="28"/>
        </w:rPr>
        <w:t>Коэффициент использования емкости склада определяется по формуле:</w:t>
      </w:r>
    </w:p>
    <w:p w:rsidR="000D5680" w:rsidRDefault="000D5680" w:rsidP="007660F5">
      <w:pPr>
        <w:pStyle w:val="a5"/>
        <w:spacing w:line="360" w:lineRule="auto"/>
        <w:ind w:firstLine="709"/>
        <w:jc w:val="both"/>
        <w:rPr>
          <w:color w:val="000000"/>
          <w:szCs w:val="28"/>
        </w:rPr>
      </w:pPr>
    </w:p>
    <w:p w:rsidR="00E736DF" w:rsidRPr="007660F5" w:rsidRDefault="00E736DF" w:rsidP="007660F5">
      <w:pPr>
        <w:pStyle w:val="a5"/>
        <w:spacing w:line="360" w:lineRule="auto"/>
        <w:ind w:firstLine="709"/>
        <w:jc w:val="both"/>
        <w:rPr>
          <w:color w:val="000000"/>
          <w:szCs w:val="28"/>
        </w:rPr>
      </w:pPr>
      <w:r w:rsidRPr="007660F5">
        <w:rPr>
          <w:color w:val="000000"/>
          <w:szCs w:val="28"/>
        </w:rPr>
        <w:sym w:font="Symbol" w:char="F067"/>
      </w:r>
      <w:r w:rsidRPr="007660F5">
        <w:rPr>
          <w:color w:val="000000"/>
          <w:szCs w:val="28"/>
        </w:rPr>
        <w:t xml:space="preserve"> = </w:t>
      </w:r>
      <w:r w:rsidRPr="007660F5">
        <w:rPr>
          <w:color w:val="000000"/>
          <w:szCs w:val="28"/>
          <w:lang w:val="en-US"/>
        </w:rPr>
        <w:t>Q</w:t>
      </w:r>
      <w:r w:rsidRPr="007660F5">
        <w:rPr>
          <w:color w:val="000000"/>
          <w:szCs w:val="28"/>
        </w:rPr>
        <w:t xml:space="preserve"> </w:t>
      </w:r>
      <w:r w:rsidRPr="007660F5">
        <w:rPr>
          <w:color w:val="000000"/>
          <w:szCs w:val="28"/>
          <w:lang w:val="en-US"/>
        </w:rPr>
        <w:sym w:font="Symbol" w:char="F0B4"/>
      </w:r>
      <w:r w:rsidRPr="007660F5">
        <w:rPr>
          <w:color w:val="000000"/>
          <w:szCs w:val="28"/>
        </w:rPr>
        <w:t xml:space="preserve"> </w:t>
      </w:r>
      <w:r w:rsidRPr="007660F5">
        <w:rPr>
          <w:color w:val="000000"/>
          <w:szCs w:val="28"/>
          <w:lang w:val="en-US"/>
        </w:rPr>
        <w:t>t</w:t>
      </w:r>
      <w:r w:rsidRPr="007660F5">
        <w:rPr>
          <w:color w:val="000000"/>
          <w:szCs w:val="28"/>
          <w:vertAlign w:val="subscript"/>
        </w:rPr>
        <w:t>ср</w:t>
      </w:r>
      <w:r w:rsidRPr="007660F5">
        <w:rPr>
          <w:color w:val="000000"/>
          <w:szCs w:val="28"/>
        </w:rPr>
        <w:t xml:space="preserve"> / (</w:t>
      </w:r>
      <w:r w:rsidRPr="007660F5">
        <w:rPr>
          <w:color w:val="000000"/>
          <w:szCs w:val="28"/>
          <w:lang w:val="en-US"/>
        </w:rPr>
        <w:t>D</w:t>
      </w:r>
      <w:r w:rsidRPr="007660F5">
        <w:rPr>
          <w:color w:val="000000"/>
          <w:szCs w:val="28"/>
          <w:vertAlign w:val="subscript"/>
          <w:lang w:val="en-US"/>
        </w:rPr>
        <w:t>p</w:t>
      </w:r>
      <w:r w:rsidRPr="007660F5">
        <w:rPr>
          <w:color w:val="000000"/>
          <w:szCs w:val="28"/>
        </w:rPr>
        <w:t xml:space="preserve"> </w:t>
      </w:r>
      <w:r w:rsidRPr="007660F5">
        <w:rPr>
          <w:color w:val="000000"/>
          <w:szCs w:val="28"/>
          <w:lang w:val="en-US"/>
        </w:rPr>
        <w:sym w:font="Symbol" w:char="F0B4"/>
      </w:r>
      <w:r w:rsidRPr="007660F5">
        <w:rPr>
          <w:color w:val="000000"/>
          <w:szCs w:val="28"/>
        </w:rPr>
        <w:t xml:space="preserve"> </w:t>
      </w:r>
      <w:r w:rsidRPr="007660F5">
        <w:rPr>
          <w:color w:val="000000"/>
          <w:szCs w:val="28"/>
          <w:lang w:val="en-US"/>
        </w:rPr>
        <w:t>E</w:t>
      </w:r>
      <w:r w:rsidRPr="007660F5">
        <w:rPr>
          <w:color w:val="000000"/>
          <w:szCs w:val="28"/>
        </w:rPr>
        <w:t xml:space="preserve">) = 100 000 </w:t>
      </w:r>
      <w:r w:rsidRPr="007660F5">
        <w:rPr>
          <w:color w:val="000000"/>
          <w:szCs w:val="28"/>
        </w:rPr>
        <w:sym w:font="Symbol" w:char="F0B4"/>
      </w:r>
      <w:r w:rsidRPr="007660F5">
        <w:rPr>
          <w:color w:val="000000"/>
          <w:szCs w:val="28"/>
        </w:rPr>
        <w:t xml:space="preserve"> 7,38 / (365 </w:t>
      </w:r>
      <w:r w:rsidRPr="007660F5">
        <w:rPr>
          <w:color w:val="000000"/>
          <w:szCs w:val="28"/>
        </w:rPr>
        <w:sym w:font="Symbol" w:char="F0B4"/>
      </w:r>
      <w:r w:rsidRPr="007660F5">
        <w:rPr>
          <w:color w:val="000000"/>
          <w:szCs w:val="28"/>
        </w:rPr>
        <w:t xml:space="preserve"> 3000) = 0,67.</w:t>
      </w:r>
    </w:p>
    <w:p w:rsidR="00E736DF" w:rsidRPr="007660F5" w:rsidRDefault="00E736DF" w:rsidP="007660F5">
      <w:pPr>
        <w:pStyle w:val="a5"/>
        <w:spacing w:line="360" w:lineRule="auto"/>
        <w:ind w:firstLine="709"/>
        <w:jc w:val="both"/>
        <w:rPr>
          <w:color w:val="000000"/>
          <w:szCs w:val="28"/>
        </w:rPr>
      </w:pPr>
    </w:p>
    <w:p w:rsidR="007660F5" w:rsidRDefault="00E736DF" w:rsidP="007660F5">
      <w:pPr>
        <w:pStyle w:val="a5"/>
        <w:spacing w:line="360" w:lineRule="auto"/>
        <w:ind w:firstLine="709"/>
        <w:jc w:val="both"/>
        <w:rPr>
          <w:color w:val="000000"/>
          <w:szCs w:val="28"/>
        </w:rPr>
      </w:pPr>
      <w:r w:rsidRPr="007660F5">
        <w:rPr>
          <w:color w:val="000000"/>
        </w:rPr>
        <w:t>Таким образом, заполнение склада продукцией составляет в среднем 2/3 от емкости склада.</w:t>
      </w:r>
    </w:p>
    <w:p w:rsidR="00E736DF" w:rsidRPr="007660F5" w:rsidRDefault="00E736DF" w:rsidP="007660F5">
      <w:pPr>
        <w:pStyle w:val="3"/>
        <w:keepNext w:val="0"/>
        <w:spacing w:before="0" w:after="0" w:line="360" w:lineRule="auto"/>
        <w:ind w:firstLine="709"/>
        <w:jc w:val="both"/>
        <w:rPr>
          <w:rFonts w:ascii="Times New Roman" w:hAnsi="Times New Roman" w:cs="Times New Roman"/>
          <w:b w:val="0"/>
          <w:color w:val="000000"/>
          <w:sz w:val="28"/>
          <w:szCs w:val="28"/>
        </w:rPr>
      </w:pPr>
      <w:r w:rsidRPr="007660F5">
        <w:rPr>
          <w:rFonts w:ascii="Times New Roman" w:hAnsi="Times New Roman" w:cs="Times New Roman"/>
          <w:b w:val="0"/>
          <w:color w:val="000000"/>
          <w:sz w:val="28"/>
          <w:szCs w:val="28"/>
        </w:rPr>
        <w:t>Рассчитаем площадь складских помещений, их размещение и оснащение.</w:t>
      </w:r>
    </w:p>
    <w:p w:rsidR="007660F5" w:rsidRDefault="00E736DF" w:rsidP="007660F5">
      <w:pPr>
        <w:spacing w:before="0" w:after="0" w:line="360" w:lineRule="auto"/>
        <w:ind w:firstLine="709"/>
        <w:jc w:val="both"/>
        <w:rPr>
          <w:color w:val="000000"/>
          <w:sz w:val="28"/>
          <w:szCs w:val="28"/>
        </w:rPr>
      </w:pPr>
      <w:r w:rsidRPr="007660F5">
        <w:rPr>
          <w:color w:val="000000"/>
          <w:sz w:val="28"/>
          <w:szCs w:val="28"/>
        </w:rPr>
        <w:t>Отношение полезной площади к общей называется коэффициентом</w:t>
      </w:r>
      <w:r w:rsidR="007660F5">
        <w:rPr>
          <w:color w:val="000000"/>
          <w:sz w:val="28"/>
          <w:szCs w:val="28"/>
        </w:rPr>
        <w:t xml:space="preserve"> </w:t>
      </w:r>
      <w:r w:rsidRPr="007660F5">
        <w:rPr>
          <w:color w:val="000000"/>
          <w:sz w:val="28"/>
          <w:szCs w:val="28"/>
        </w:rPr>
        <w:t>использования площади склада:</w:t>
      </w:r>
    </w:p>
    <w:p w:rsidR="000D5680" w:rsidRDefault="000D5680" w:rsidP="007660F5">
      <w:pPr>
        <w:spacing w:before="0" w:after="0" w:line="360" w:lineRule="auto"/>
        <w:ind w:firstLine="709"/>
        <w:jc w:val="both"/>
        <w:rPr>
          <w:color w:val="000000"/>
          <w:sz w:val="28"/>
          <w:szCs w:val="28"/>
        </w:rPr>
      </w:pPr>
    </w:p>
    <w:p w:rsidR="00E736DF" w:rsidRPr="007660F5" w:rsidRDefault="00E736DF" w:rsidP="007660F5">
      <w:pPr>
        <w:spacing w:before="0" w:after="0" w:line="360" w:lineRule="auto"/>
        <w:ind w:firstLine="709"/>
        <w:jc w:val="both"/>
        <w:rPr>
          <w:color w:val="000000"/>
          <w:sz w:val="28"/>
          <w:szCs w:val="28"/>
        </w:rPr>
      </w:pPr>
      <w:r w:rsidRPr="007660F5">
        <w:rPr>
          <w:color w:val="000000"/>
          <w:sz w:val="28"/>
          <w:szCs w:val="28"/>
        </w:rPr>
        <w:t>К</w:t>
      </w:r>
      <w:r w:rsidRPr="007660F5">
        <w:rPr>
          <w:color w:val="000000"/>
          <w:sz w:val="28"/>
          <w:szCs w:val="28"/>
          <w:vertAlign w:val="subscript"/>
        </w:rPr>
        <w:t>и</w:t>
      </w:r>
      <w:r w:rsidRPr="007660F5">
        <w:rPr>
          <w:color w:val="000000"/>
          <w:sz w:val="28"/>
          <w:szCs w:val="28"/>
        </w:rPr>
        <w:t xml:space="preserve"> = </w:t>
      </w:r>
      <w:r w:rsidRPr="007660F5">
        <w:rPr>
          <w:color w:val="000000"/>
          <w:sz w:val="28"/>
          <w:szCs w:val="28"/>
          <w:lang w:val="en-US"/>
        </w:rPr>
        <w:t>S</w:t>
      </w:r>
      <w:r w:rsidRPr="007660F5">
        <w:rPr>
          <w:color w:val="000000"/>
          <w:sz w:val="28"/>
          <w:szCs w:val="28"/>
          <w:vertAlign w:val="subscript"/>
        </w:rPr>
        <w:t xml:space="preserve">пол </w:t>
      </w:r>
      <w:r w:rsidRPr="007660F5">
        <w:rPr>
          <w:color w:val="000000"/>
          <w:sz w:val="28"/>
          <w:szCs w:val="28"/>
        </w:rPr>
        <w:t xml:space="preserve">/ </w:t>
      </w:r>
      <w:r w:rsidRPr="007660F5">
        <w:rPr>
          <w:color w:val="000000"/>
          <w:sz w:val="28"/>
          <w:szCs w:val="28"/>
          <w:lang w:val="en-US"/>
        </w:rPr>
        <w:t>S</w:t>
      </w:r>
      <w:r w:rsidRPr="007660F5">
        <w:rPr>
          <w:color w:val="000000"/>
          <w:sz w:val="28"/>
          <w:szCs w:val="28"/>
          <w:vertAlign w:val="subscript"/>
        </w:rPr>
        <w:t>об</w:t>
      </w:r>
      <w:r w:rsidRPr="007660F5">
        <w:rPr>
          <w:color w:val="000000"/>
          <w:sz w:val="28"/>
          <w:szCs w:val="28"/>
        </w:rPr>
        <w:t>,</w:t>
      </w:r>
    </w:p>
    <w:p w:rsidR="000D5680" w:rsidRDefault="000D5680" w:rsidP="007660F5">
      <w:pPr>
        <w:spacing w:before="0" w:after="0" w:line="360" w:lineRule="auto"/>
        <w:ind w:firstLine="709"/>
        <w:jc w:val="both"/>
        <w:rPr>
          <w:color w:val="000000"/>
          <w:sz w:val="28"/>
          <w:szCs w:val="28"/>
        </w:rPr>
      </w:pPr>
    </w:p>
    <w:p w:rsidR="00E736DF" w:rsidRPr="007660F5" w:rsidRDefault="00E736DF" w:rsidP="007660F5">
      <w:pPr>
        <w:spacing w:before="0" w:after="0" w:line="360" w:lineRule="auto"/>
        <w:ind w:firstLine="709"/>
        <w:jc w:val="both"/>
        <w:rPr>
          <w:color w:val="000000"/>
          <w:sz w:val="28"/>
          <w:szCs w:val="28"/>
        </w:rPr>
      </w:pPr>
      <w:r w:rsidRPr="007660F5">
        <w:rPr>
          <w:color w:val="000000"/>
          <w:sz w:val="28"/>
          <w:szCs w:val="28"/>
        </w:rPr>
        <w:t>К</w:t>
      </w:r>
      <w:r w:rsidRPr="007660F5">
        <w:rPr>
          <w:color w:val="000000"/>
          <w:sz w:val="28"/>
          <w:szCs w:val="28"/>
          <w:vertAlign w:val="subscript"/>
        </w:rPr>
        <w:t>и</w:t>
      </w:r>
      <w:r w:rsidR="007660F5">
        <w:rPr>
          <w:color w:val="000000"/>
          <w:sz w:val="28"/>
          <w:szCs w:val="28"/>
          <w:vertAlign w:val="subscript"/>
        </w:rPr>
        <w:t xml:space="preserve"> </w:t>
      </w:r>
      <w:r w:rsidRPr="007660F5">
        <w:rPr>
          <w:color w:val="000000"/>
          <w:sz w:val="28"/>
          <w:szCs w:val="28"/>
        </w:rPr>
        <w:t>=2500/6250=0,4</w:t>
      </w:r>
    </w:p>
    <w:p w:rsidR="00E736DF" w:rsidRPr="007660F5" w:rsidRDefault="00E736DF" w:rsidP="007660F5">
      <w:pPr>
        <w:spacing w:before="0" w:after="0" w:line="360" w:lineRule="auto"/>
        <w:ind w:firstLine="709"/>
        <w:jc w:val="both"/>
        <w:rPr>
          <w:color w:val="000000"/>
          <w:sz w:val="28"/>
          <w:szCs w:val="28"/>
        </w:rPr>
      </w:pPr>
      <w:r w:rsidRPr="007660F5">
        <w:rPr>
          <w:color w:val="000000"/>
          <w:sz w:val="28"/>
          <w:szCs w:val="28"/>
        </w:rPr>
        <w:t>При хранении материалов в штабелях К</w:t>
      </w:r>
      <w:r w:rsidRPr="007660F5">
        <w:rPr>
          <w:color w:val="000000"/>
          <w:sz w:val="28"/>
          <w:szCs w:val="28"/>
          <w:vertAlign w:val="subscript"/>
        </w:rPr>
        <w:t>и</w:t>
      </w:r>
      <w:r w:rsidRPr="007660F5">
        <w:rPr>
          <w:color w:val="000000"/>
          <w:sz w:val="28"/>
          <w:szCs w:val="28"/>
        </w:rPr>
        <w:t xml:space="preserve"> = 0,4</w:t>
      </w:r>
      <w:r w:rsidRPr="007660F5">
        <w:rPr>
          <w:color w:val="000000"/>
          <w:sz w:val="28"/>
          <w:szCs w:val="28"/>
        </w:rPr>
        <w:sym w:font="Symbol" w:char="F0B8"/>
      </w:r>
      <w:r w:rsidRPr="007660F5">
        <w:rPr>
          <w:color w:val="000000"/>
          <w:sz w:val="28"/>
          <w:szCs w:val="28"/>
        </w:rPr>
        <w:t>0,7, в закромах К</w:t>
      </w:r>
      <w:r w:rsidRPr="007660F5">
        <w:rPr>
          <w:color w:val="000000"/>
          <w:sz w:val="28"/>
          <w:szCs w:val="28"/>
          <w:vertAlign w:val="subscript"/>
        </w:rPr>
        <w:t>и</w:t>
      </w:r>
      <w:r w:rsidRPr="007660F5">
        <w:rPr>
          <w:color w:val="000000"/>
          <w:sz w:val="28"/>
          <w:szCs w:val="28"/>
        </w:rPr>
        <w:t xml:space="preserve"> = 0,5</w:t>
      </w:r>
      <w:r w:rsidRPr="007660F5">
        <w:rPr>
          <w:color w:val="000000"/>
          <w:sz w:val="28"/>
          <w:szCs w:val="28"/>
        </w:rPr>
        <w:sym w:font="Symbol" w:char="F0B8"/>
      </w:r>
      <w:r w:rsidRPr="007660F5">
        <w:rPr>
          <w:color w:val="000000"/>
          <w:sz w:val="28"/>
          <w:szCs w:val="28"/>
        </w:rPr>
        <w:t>0,7.</w:t>
      </w:r>
    </w:p>
    <w:p w:rsidR="00E736DF" w:rsidRPr="007660F5" w:rsidRDefault="00E736DF" w:rsidP="007660F5">
      <w:pPr>
        <w:spacing w:before="0" w:after="0" w:line="360" w:lineRule="auto"/>
        <w:ind w:firstLine="709"/>
        <w:jc w:val="both"/>
        <w:rPr>
          <w:color w:val="000000"/>
          <w:sz w:val="28"/>
          <w:szCs w:val="28"/>
        </w:rPr>
      </w:pPr>
      <w:r w:rsidRPr="007660F5">
        <w:rPr>
          <w:color w:val="000000"/>
          <w:sz w:val="28"/>
          <w:szCs w:val="28"/>
        </w:rPr>
        <w:t>Некоторые виды площади складов определяются по нормам строительного и технологического проектирования. Оперативная площадь составляет 40</w:t>
      </w:r>
      <w:r w:rsidR="007660F5">
        <w:rPr>
          <w:color w:val="000000"/>
          <w:sz w:val="28"/>
          <w:szCs w:val="28"/>
        </w:rPr>
        <w:t>–</w:t>
      </w:r>
      <w:r w:rsidR="007660F5" w:rsidRPr="007660F5">
        <w:rPr>
          <w:color w:val="000000"/>
          <w:sz w:val="28"/>
          <w:szCs w:val="28"/>
        </w:rPr>
        <w:t>70</w:t>
      </w:r>
      <w:r w:rsidR="007660F5">
        <w:rPr>
          <w:color w:val="000000"/>
          <w:sz w:val="28"/>
          <w:szCs w:val="28"/>
        </w:rPr>
        <w:t>%</w:t>
      </w:r>
      <w:r w:rsidRPr="007660F5">
        <w:rPr>
          <w:color w:val="000000"/>
          <w:sz w:val="28"/>
          <w:szCs w:val="28"/>
        </w:rPr>
        <w:t xml:space="preserve"> полезной площади склада.</w:t>
      </w:r>
    </w:p>
    <w:p w:rsidR="00E736DF" w:rsidRPr="007660F5" w:rsidRDefault="00E736DF" w:rsidP="007660F5">
      <w:pPr>
        <w:pStyle w:val="33"/>
        <w:spacing w:after="0" w:line="360" w:lineRule="auto"/>
        <w:ind w:left="0" w:firstLine="709"/>
        <w:jc w:val="both"/>
        <w:rPr>
          <w:color w:val="000000"/>
          <w:sz w:val="28"/>
          <w:szCs w:val="28"/>
        </w:rPr>
      </w:pPr>
      <w:r w:rsidRPr="007660F5">
        <w:rPr>
          <w:color w:val="000000"/>
          <w:sz w:val="28"/>
          <w:szCs w:val="28"/>
        </w:rPr>
        <w:t>Размещение складов на территории завода должно обеспечивать наиболее короткие перевозки грузов и их скорейшую доставку в цехи. При этом должно учитываться следующее: прямолинейность грузопотоков, удобство транспортировки грузов и хорошая связь с подъездными путями, приближение хранимых материалов к главнейшим цехам – потребителям этих материалов, пожарная безопасность.</w:t>
      </w:r>
    </w:p>
    <w:p w:rsidR="007660F5" w:rsidRDefault="00E736DF" w:rsidP="007660F5">
      <w:pPr>
        <w:spacing w:before="0" w:after="0" w:line="360" w:lineRule="auto"/>
        <w:ind w:firstLine="709"/>
        <w:jc w:val="both"/>
        <w:rPr>
          <w:color w:val="000000"/>
          <w:sz w:val="28"/>
          <w:szCs w:val="28"/>
        </w:rPr>
      </w:pPr>
      <w:r w:rsidRPr="007660F5">
        <w:rPr>
          <w:color w:val="000000"/>
          <w:sz w:val="28"/>
          <w:szCs w:val="28"/>
        </w:rPr>
        <w:t>Складские помещения оснащаются стеллажами, подъемно-транспортным, весовым и другим оборудованием. Средства оснащения должны обеспечивать условия хранения материалов, удобство выполнения складских работ и увеличение вместимости складов. В настоящее время на ряде предприятий используются механизированные и автоматизированные склады, на которых детали в унифицированной таре помещаются автоматическими штабелерами в свободные ячейки высотных стеллажей или выдаются со склада по команде компьютера.</w:t>
      </w:r>
    </w:p>
    <w:p w:rsidR="00E736DF" w:rsidRPr="007660F5" w:rsidRDefault="00E736DF" w:rsidP="007660F5">
      <w:pPr>
        <w:pStyle w:val="a7"/>
        <w:tabs>
          <w:tab w:val="left" w:pos="0"/>
        </w:tabs>
        <w:spacing w:line="360" w:lineRule="auto"/>
        <w:ind w:firstLine="709"/>
        <w:jc w:val="both"/>
        <w:rPr>
          <w:color w:val="000000"/>
          <w:sz w:val="28"/>
          <w:szCs w:val="28"/>
        </w:rPr>
      </w:pPr>
      <w:r w:rsidRPr="007660F5">
        <w:rPr>
          <w:color w:val="000000"/>
          <w:sz w:val="28"/>
          <w:szCs w:val="28"/>
        </w:rPr>
        <w:t>Основные направления совершенствования работы складского хозяйства – это улучшение структуры парка подъемно-транспортных и транспортных машин, внедрение транспортных и складских систем с автоматическим адресованием грузов, автоматизированных складов, автоматизированных контейнерных площадок, совершенствование организации перевозок и складских процессов.</w:t>
      </w:r>
    </w:p>
    <w:p w:rsidR="006D619A" w:rsidRPr="007660F5" w:rsidRDefault="00E736DF" w:rsidP="007660F5">
      <w:pPr>
        <w:shd w:val="clear" w:color="auto" w:fill="FFFFFF"/>
        <w:spacing w:before="0" w:after="0" w:line="360" w:lineRule="auto"/>
        <w:ind w:firstLine="709"/>
        <w:jc w:val="both"/>
        <w:rPr>
          <w:color w:val="000000"/>
          <w:sz w:val="28"/>
          <w:szCs w:val="28"/>
        </w:rPr>
      </w:pPr>
      <w:r w:rsidRPr="007660F5">
        <w:rPr>
          <w:color w:val="000000"/>
          <w:sz w:val="28"/>
          <w:szCs w:val="28"/>
        </w:rPr>
        <w:t>При альтернативном выборе системы складирования на основе применяемого при этом оборудовании оптимальным является вариант с максимальным значением показателя эффективности использования складского объема при минимальных затратах. Осуществляя выбор систем складирования на практике, необходимо помнить, что в одном складском помещении возможно сочетание различных вариантов в зависимости от перерабатываемого груза.</w:t>
      </w:r>
    </w:p>
    <w:p w:rsidR="00123B4E" w:rsidRPr="007660F5" w:rsidRDefault="00123B4E" w:rsidP="007660F5">
      <w:pPr>
        <w:shd w:val="clear" w:color="auto" w:fill="FFFFFF"/>
        <w:spacing w:before="0" w:after="0" w:line="360" w:lineRule="auto"/>
        <w:ind w:firstLine="709"/>
        <w:jc w:val="both"/>
        <w:rPr>
          <w:color w:val="000000"/>
          <w:sz w:val="28"/>
          <w:szCs w:val="28"/>
        </w:rPr>
      </w:pPr>
    </w:p>
    <w:p w:rsidR="00123B4E" w:rsidRPr="007660F5" w:rsidRDefault="00123B4E" w:rsidP="007660F5">
      <w:pPr>
        <w:shd w:val="clear" w:color="auto" w:fill="FFFFFF"/>
        <w:spacing w:before="0" w:after="0" w:line="360" w:lineRule="auto"/>
        <w:ind w:firstLine="709"/>
        <w:jc w:val="both"/>
        <w:rPr>
          <w:color w:val="000000"/>
          <w:sz w:val="28"/>
          <w:szCs w:val="28"/>
        </w:rPr>
      </w:pPr>
    </w:p>
    <w:p w:rsidR="007660F5" w:rsidRPr="000D5680" w:rsidRDefault="000D5680" w:rsidP="007660F5">
      <w:pPr>
        <w:shd w:val="clear" w:color="auto" w:fill="FFFFFF"/>
        <w:spacing w:before="0" w:after="0" w:line="360" w:lineRule="auto"/>
        <w:ind w:firstLine="709"/>
        <w:jc w:val="both"/>
        <w:rPr>
          <w:b/>
          <w:color w:val="000000"/>
          <w:sz w:val="28"/>
          <w:szCs w:val="28"/>
        </w:rPr>
      </w:pPr>
      <w:r>
        <w:rPr>
          <w:color w:val="000000"/>
          <w:sz w:val="28"/>
          <w:szCs w:val="28"/>
        </w:rPr>
        <w:br w:type="page"/>
      </w:r>
      <w:r w:rsidR="00970AB0" w:rsidRPr="000D5680">
        <w:rPr>
          <w:b/>
          <w:color w:val="000000"/>
          <w:sz w:val="28"/>
          <w:szCs w:val="28"/>
        </w:rPr>
        <w:t>3</w:t>
      </w:r>
      <w:r w:rsidRPr="000D5680">
        <w:rPr>
          <w:b/>
          <w:color w:val="000000"/>
          <w:sz w:val="28"/>
          <w:szCs w:val="28"/>
        </w:rPr>
        <w:t>.</w:t>
      </w:r>
      <w:r w:rsidR="00970AB0" w:rsidRPr="000D5680">
        <w:rPr>
          <w:b/>
          <w:color w:val="000000"/>
          <w:sz w:val="28"/>
          <w:szCs w:val="28"/>
        </w:rPr>
        <w:t xml:space="preserve"> Совершенствование системы складирования</w:t>
      </w:r>
    </w:p>
    <w:p w:rsidR="000D5680" w:rsidRPr="000D5680" w:rsidRDefault="000D5680" w:rsidP="007660F5">
      <w:pPr>
        <w:pStyle w:val="a7"/>
        <w:tabs>
          <w:tab w:val="left" w:pos="0"/>
        </w:tabs>
        <w:spacing w:line="360" w:lineRule="auto"/>
        <w:ind w:firstLine="709"/>
        <w:jc w:val="both"/>
        <w:rPr>
          <w:b/>
          <w:color w:val="000000"/>
          <w:sz w:val="28"/>
          <w:szCs w:val="28"/>
        </w:rPr>
      </w:pPr>
    </w:p>
    <w:p w:rsidR="00D05BB9" w:rsidRPr="000D5680" w:rsidRDefault="00282AA8" w:rsidP="007660F5">
      <w:pPr>
        <w:pStyle w:val="a7"/>
        <w:tabs>
          <w:tab w:val="left" w:pos="0"/>
        </w:tabs>
        <w:spacing w:line="360" w:lineRule="auto"/>
        <w:ind w:firstLine="709"/>
        <w:jc w:val="both"/>
        <w:rPr>
          <w:b/>
          <w:bCs/>
          <w:color w:val="000000"/>
          <w:sz w:val="28"/>
          <w:szCs w:val="28"/>
        </w:rPr>
      </w:pPr>
      <w:r w:rsidRPr="000D5680">
        <w:rPr>
          <w:b/>
          <w:color w:val="000000"/>
          <w:sz w:val="28"/>
          <w:szCs w:val="28"/>
        </w:rPr>
        <w:t xml:space="preserve">3.1 </w:t>
      </w:r>
      <w:r w:rsidR="00FB3949" w:rsidRPr="000D5680">
        <w:rPr>
          <w:b/>
          <w:color w:val="000000"/>
          <w:sz w:val="28"/>
          <w:szCs w:val="28"/>
        </w:rPr>
        <w:t>Направления совершенствования процесса складирования на ОАО</w:t>
      </w:r>
      <w:r w:rsidR="007660F5" w:rsidRPr="000D5680">
        <w:rPr>
          <w:b/>
          <w:color w:val="000000"/>
          <w:sz w:val="28"/>
          <w:szCs w:val="28"/>
        </w:rPr>
        <w:t> «</w:t>
      </w:r>
      <w:r w:rsidR="00FB3949" w:rsidRPr="000D5680">
        <w:rPr>
          <w:b/>
          <w:color w:val="000000"/>
          <w:sz w:val="28"/>
          <w:szCs w:val="28"/>
        </w:rPr>
        <w:t>ВАСО»</w:t>
      </w:r>
    </w:p>
    <w:p w:rsidR="001A397D" w:rsidRPr="007660F5" w:rsidRDefault="001A397D" w:rsidP="007660F5">
      <w:pPr>
        <w:pStyle w:val="a7"/>
        <w:tabs>
          <w:tab w:val="left" w:pos="0"/>
        </w:tabs>
        <w:spacing w:line="360" w:lineRule="auto"/>
        <w:ind w:firstLine="709"/>
        <w:jc w:val="both"/>
        <w:rPr>
          <w:bCs/>
          <w:color w:val="000000"/>
          <w:sz w:val="28"/>
          <w:szCs w:val="28"/>
        </w:rPr>
      </w:pPr>
    </w:p>
    <w:p w:rsidR="00D05BB9" w:rsidRPr="007660F5" w:rsidRDefault="00382E18" w:rsidP="007660F5">
      <w:pPr>
        <w:pStyle w:val="a7"/>
        <w:tabs>
          <w:tab w:val="left" w:pos="0"/>
        </w:tabs>
        <w:spacing w:line="360" w:lineRule="auto"/>
        <w:ind w:firstLine="709"/>
        <w:jc w:val="both"/>
        <w:rPr>
          <w:color w:val="000000"/>
          <w:sz w:val="28"/>
          <w:szCs w:val="28"/>
        </w:rPr>
      </w:pPr>
      <w:r w:rsidRPr="007660F5">
        <w:rPr>
          <w:color w:val="000000"/>
          <w:sz w:val="28"/>
          <w:szCs w:val="28"/>
        </w:rPr>
        <w:t xml:space="preserve">При внедрении автоматизированных систем необходимо также учитывать </w:t>
      </w:r>
      <w:r w:rsidR="00750825" w:rsidRPr="007660F5">
        <w:rPr>
          <w:color w:val="000000"/>
          <w:sz w:val="28"/>
          <w:szCs w:val="28"/>
        </w:rPr>
        <w:t>организацию информационных потоков.</w:t>
      </w:r>
    </w:p>
    <w:p w:rsidR="00D05BB9" w:rsidRPr="007660F5" w:rsidRDefault="00D05BB9" w:rsidP="007660F5">
      <w:pPr>
        <w:pStyle w:val="a7"/>
        <w:tabs>
          <w:tab w:val="left" w:pos="0"/>
        </w:tabs>
        <w:spacing w:line="360" w:lineRule="auto"/>
        <w:ind w:firstLine="709"/>
        <w:jc w:val="both"/>
        <w:rPr>
          <w:color w:val="000000"/>
          <w:sz w:val="28"/>
          <w:szCs w:val="28"/>
        </w:rPr>
      </w:pPr>
      <w:r w:rsidRPr="007660F5">
        <w:rPr>
          <w:color w:val="000000"/>
          <w:sz w:val="28"/>
          <w:szCs w:val="28"/>
        </w:rPr>
        <w:t>Логистический процесс на современных складах, и в первую очередь автоматизированных складах, предполагает наличие систем управления информационными потоками, которые осуществляют:</w:t>
      </w:r>
    </w:p>
    <w:p w:rsidR="00D05BB9" w:rsidRPr="007660F5" w:rsidRDefault="00D05BB9" w:rsidP="007660F5">
      <w:pPr>
        <w:pStyle w:val="a7"/>
        <w:numPr>
          <w:ilvl w:val="1"/>
          <w:numId w:val="12"/>
        </w:numPr>
        <w:tabs>
          <w:tab w:val="left" w:pos="0"/>
        </w:tabs>
        <w:spacing w:line="360" w:lineRule="auto"/>
        <w:ind w:left="0" w:firstLine="709"/>
        <w:jc w:val="both"/>
        <w:rPr>
          <w:i/>
          <w:color w:val="000000"/>
          <w:sz w:val="28"/>
          <w:szCs w:val="28"/>
        </w:rPr>
      </w:pPr>
      <w:r w:rsidRPr="007660F5">
        <w:rPr>
          <w:color w:val="000000"/>
          <w:sz w:val="28"/>
          <w:szCs w:val="28"/>
        </w:rPr>
        <w:t>управление приемом и отправкой грузов;</w:t>
      </w:r>
    </w:p>
    <w:p w:rsidR="00D05BB9" w:rsidRPr="007660F5" w:rsidRDefault="00D05BB9" w:rsidP="007660F5">
      <w:pPr>
        <w:pStyle w:val="a7"/>
        <w:numPr>
          <w:ilvl w:val="1"/>
          <w:numId w:val="12"/>
        </w:numPr>
        <w:tabs>
          <w:tab w:val="left" w:pos="0"/>
        </w:tabs>
        <w:spacing w:line="360" w:lineRule="auto"/>
        <w:ind w:left="0" w:firstLine="709"/>
        <w:jc w:val="both"/>
        <w:rPr>
          <w:i/>
          <w:color w:val="000000"/>
          <w:sz w:val="28"/>
          <w:szCs w:val="28"/>
        </w:rPr>
      </w:pPr>
      <w:r w:rsidRPr="007660F5">
        <w:rPr>
          <w:color w:val="000000"/>
          <w:sz w:val="28"/>
          <w:szCs w:val="28"/>
        </w:rPr>
        <w:t>управление запасами на складе;</w:t>
      </w:r>
    </w:p>
    <w:p w:rsidR="00D05BB9" w:rsidRPr="007660F5" w:rsidRDefault="00D05BB9" w:rsidP="007660F5">
      <w:pPr>
        <w:pStyle w:val="a7"/>
        <w:numPr>
          <w:ilvl w:val="1"/>
          <w:numId w:val="12"/>
        </w:numPr>
        <w:tabs>
          <w:tab w:val="left" w:pos="0"/>
        </w:tabs>
        <w:spacing w:line="360" w:lineRule="auto"/>
        <w:ind w:left="0" w:firstLine="709"/>
        <w:jc w:val="both"/>
        <w:rPr>
          <w:i/>
          <w:color w:val="000000"/>
          <w:sz w:val="28"/>
          <w:szCs w:val="28"/>
        </w:rPr>
      </w:pPr>
      <w:r w:rsidRPr="007660F5">
        <w:rPr>
          <w:color w:val="000000"/>
          <w:sz w:val="28"/>
          <w:szCs w:val="28"/>
        </w:rPr>
        <w:t>обработку поступающей документации;</w:t>
      </w:r>
    </w:p>
    <w:p w:rsidR="00D05BB9" w:rsidRPr="007660F5" w:rsidRDefault="00D05BB9" w:rsidP="007660F5">
      <w:pPr>
        <w:pStyle w:val="a7"/>
        <w:numPr>
          <w:ilvl w:val="1"/>
          <w:numId w:val="12"/>
        </w:numPr>
        <w:tabs>
          <w:tab w:val="left" w:pos="0"/>
        </w:tabs>
        <w:spacing w:line="360" w:lineRule="auto"/>
        <w:ind w:left="0" w:firstLine="709"/>
        <w:jc w:val="both"/>
        <w:rPr>
          <w:i/>
          <w:color w:val="000000"/>
          <w:sz w:val="28"/>
          <w:szCs w:val="28"/>
        </w:rPr>
      </w:pPr>
      <w:r w:rsidRPr="007660F5">
        <w:rPr>
          <w:color w:val="000000"/>
          <w:sz w:val="28"/>
          <w:szCs w:val="28"/>
        </w:rPr>
        <w:t xml:space="preserve">подготовку сопроводительных документов при отправке грузов </w:t>
      </w:r>
      <w:r w:rsidR="007660F5">
        <w:rPr>
          <w:color w:val="000000"/>
          <w:sz w:val="28"/>
          <w:szCs w:val="28"/>
        </w:rPr>
        <w:t>и т.д.</w:t>
      </w:r>
    </w:p>
    <w:p w:rsidR="00D05BB9" w:rsidRPr="007660F5" w:rsidRDefault="00D05BB9" w:rsidP="007660F5">
      <w:pPr>
        <w:pStyle w:val="a7"/>
        <w:tabs>
          <w:tab w:val="left" w:pos="0"/>
        </w:tabs>
        <w:spacing w:line="360" w:lineRule="auto"/>
        <w:ind w:firstLine="709"/>
        <w:jc w:val="both"/>
        <w:rPr>
          <w:color w:val="000000"/>
          <w:sz w:val="28"/>
          <w:szCs w:val="28"/>
        </w:rPr>
      </w:pPr>
      <w:r w:rsidRPr="007660F5">
        <w:rPr>
          <w:color w:val="000000"/>
          <w:sz w:val="28"/>
          <w:szCs w:val="28"/>
        </w:rPr>
        <w:t>В зависимости от уровня организации программно-технических средств выделяют:</w:t>
      </w:r>
    </w:p>
    <w:p w:rsidR="00D05BB9" w:rsidRPr="007660F5" w:rsidRDefault="00D05BB9" w:rsidP="007660F5">
      <w:pPr>
        <w:pStyle w:val="a7"/>
        <w:numPr>
          <w:ilvl w:val="0"/>
          <w:numId w:val="18"/>
        </w:numPr>
        <w:tabs>
          <w:tab w:val="left" w:pos="0"/>
        </w:tabs>
        <w:spacing w:line="360" w:lineRule="auto"/>
        <w:ind w:left="0" w:firstLine="709"/>
        <w:jc w:val="both"/>
        <w:rPr>
          <w:i/>
          <w:color w:val="000000"/>
          <w:sz w:val="28"/>
          <w:szCs w:val="28"/>
        </w:rPr>
      </w:pPr>
      <w:r w:rsidRPr="007660F5">
        <w:rPr>
          <w:color w:val="000000"/>
          <w:sz w:val="28"/>
          <w:szCs w:val="28"/>
        </w:rPr>
        <w:t>обработку информации вручную;</w:t>
      </w:r>
    </w:p>
    <w:p w:rsidR="00D05BB9" w:rsidRPr="007660F5" w:rsidRDefault="00D05BB9" w:rsidP="007660F5">
      <w:pPr>
        <w:pStyle w:val="a7"/>
        <w:numPr>
          <w:ilvl w:val="0"/>
          <w:numId w:val="18"/>
        </w:numPr>
        <w:tabs>
          <w:tab w:val="left" w:pos="0"/>
        </w:tabs>
        <w:spacing w:line="360" w:lineRule="auto"/>
        <w:ind w:left="0" w:firstLine="709"/>
        <w:jc w:val="both"/>
        <w:rPr>
          <w:i/>
          <w:color w:val="000000"/>
          <w:sz w:val="28"/>
          <w:szCs w:val="28"/>
        </w:rPr>
      </w:pPr>
      <w:r w:rsidRPr="007660F5">
        <w:rPr>
          <w:color w:val="000000"/>
          <w:sz w:val="28"/>
          <w:szCs w:val="28"/>
        </w:rPr>
        <w:t>обработку информации в пакетном режиме (имеется в виду подготовка данных о поступающих и отгруженных грузах, которые периодически вводятся в ЭВМ, обрабатываются вручную или автоматически; в этом случае речь идет об использовании машинного времени, а вычислительная техника может не являться «собственностью» склада).</w:t>
      </w:r>
    </w:p>
    <w:p w:rsidR="00D05BB9" w:rsidRPr="007660F5" w:rsidRDefault="00D05BB9" w:rsidP="007660F5">
      <w:pPr>
        <w:pStyle w:val="a7"/>
        <w:numPr>
          <w:ilvl w:val="0"/>
          <w:numId w:val="12"/>
        </w:numPr>
        <w:tabs>
          <w:tab w:val="left" w:pos="0"/>
        </w:tabs>
        <w:spacing w:line="360" w:lineRule="auto"/>
        <w:ind w:firstLine="709"/>
        <w:jc w:val="both"/>
        <w:rPr>
          <w:i/>
          <w:color w:val="000000"/>
          <w:sz w:val="28"/>
          <w:szCs w:val="28"/>
        </w:rPr>
      </w:pPr>
      <w:r w:rsidRPr="007660F5">
        <w:rPr>
          <w:color w:val="000000"/>
          <w:sz w:val="28"/>
          <w:szCs w:val="28"/>
        </w:rPr>
        <w:t>обработку информации в режиме реального времени. В этом случае информация вводится в ЭВМ одновременно с движением грузов, или, точнее, в момент их перехода через контрольные пункты. Для ввода и обработки информации используются развитая терминальная сеть и определенная вычислительная мощность ЭВМ. В зависимости от конкретных условий это может быть отдельная машина, общая для нескольких складов, или машина, управляющая всем производством (системы управления информацией в пакетном режиме и в режиме реального времени не зависят от технических характеристик грузов и технологии их обработки на складе. Они могут применяться как на складах с ручным обслуживанием, так и на складах с высоким уровнем механизации);</w:t>
      </w:r>
    </w:p>
    <w:p w:rsidR="007660F5" w:rsidRDefault="00D05BB9" w:rsidP="007660F5">
      <w:pPr>
        <w:pStyle w:val="a7"/>
        <w:numPr>
          <w:ilvl w:val="0"/>
          <w:numId w:val="12"/>
        </w:numPr>
        <w:tabs>
          <w:tab w:val="left" w:pos="0"/>
        </w:tabs>
        <w:spacing w:line="360" w:lineRule="auto"/>
        <w:ind w:firstLine="709"/>
        <w:jc w:val="both"/>
        <w:rPr>
          <w:i/>
          <w:color w:val="000000"/>
          <w:sz w:val="28"/>
          <w:szCs w:val="28"/>
        </w:rPr>
      </w:pPr>
      <w:r w:rsidRPr="007660F5">
        <w:rPr>
          <w:color w:val="000000"/>
          <w:sz w:val="28"/>
          <w:szCs w:val="28"/>
        </w:rPr>
        <w:t>непосредственное управление от компьютера. На практике это предполагает интегрированное управление материальными и сопутствующими им информационными потоками в режиме реального времени</w:t>
      </w:r>
      <w:r w:rsidR="006027E7" w:rsidRPr="007660F5">
        <w:rPr>
          <w:color w:val="000000"/>
          <w:sz w:val="28"/>
          <w:szCs w:val="28"/>
        </w:rPr>
        <w:t>[</w:t>
      </w:r>
      <w:r w:rsidR="00EF638C" w:rsidRPr="007660F5">
        <w:rPr>
          <w:color w:val="000000"/>
          <w:sz w:val="28"/>
          <w:szCs w:val="28"/>
        </w:rPr>
        <w:t>5</w:t>
      </w:r>
      <w:r w:rsidR="006027E7" w:rsidRPr="007660F5">
        <w:rPr>
          <w:color w:val="000000"/>
          <w:sz w:val="28"/>
          <w:szCs w:val="28"/>
        </w:rPr>
        <w:t>]</w:t>
      </w:r>
      <w:r w:rsidRPr="007660F5">
        <w:rPr>
          <w:color w:val="000000"/>
          <w:sz w:val="28"/>
          <w:szCs w:val="28"/>
        </w:rPr>
        <w:t>.</w:t>
      </w:r>
    </w:p>
    <w:p w:rsidR="00970AB0" w:rsidRPr="007660F5" w:rsidRDefault="00970AB0" w:rsidP="007660F5">
      <w:pPr>
        <w:shd w:val="clear" w:color="auto" w:fill="FFFFFF"/>
        <w:spacing w:before="0" w:after="0" w:line="360" w:lineRule="auto"/>
        <w:ind w:firstLine="709"/>
        <w:jc w:val="both"/>
        <w:rPr>
          <w:color w:val="000000"/>
          <w:sz w:val="28"/>
          <w:szCs w:val="28"/>
        </w:rPr>
      </w:pPr>
      <w:r w:rsidRPr="007660F5">
        <w:rPr>
          <w:color w:val="000000"/>
          <w:sz w:val="28"/>
          <w:szCs w:val="28"/>
        </w:rPr>
        <w:t>Централизованное управление складскими запасами не представляет сейчас проблемы, если имеются банк данных, современное оборудование и сетевая структура. Однако соответс</w:t>
      </w:r>
      <w:r w:rsidR="001A397D" w:rsidRPr="007660F5">
        <w:rPr>
          <w:color w:val="000000"/>
          <w:sz w:val="28"/>
          <w:szCs w:val="28"/>
        </w:rPr>
        <w:t>твующее эпохе электронной торго</w:t>
      </w:r>
      <w:r w:rsidRPr="007660F5">
        <w:rPr>
          <w:color w:val="000000"/>
          <w:sz w:val="28"/>
          <w:szCs w:val="28"/>
        </w:rPr>
        <w:t>вли программное обеспечение способно обеспечить дополнительную пропускную способность склада, причем необходимые для управления складом функции не ограничиваются учетом запасов и мониторингом основных данных.</w:t>
      </w:r>
    </w:p>
    <w:p w:rsidR="00970AB0" w:rsidRPr="007660F5" w:rsidRDefault="00970AB0" w:rsidP="007660F5">
      <w:pPr>
        <w:shd w:val="clear" w:color="auto" w:fill="FFFFFF"/>
        <w:spacing w:before="0" w:after="0" w:line="360" w:lineRule="auto"/>
        <w:ind w:firstLine="709"/>
        <w:jc w:val="both"/>
        <w:rPr>
          <w:color w:val="000000"/>
          <w:sz w:val="28"/>
          <w:szCs w:val="28"/>
        </w:rPr>
      </w:pPr>
      <w:r w:rsidRPr="007660F5">
        <w:rPr>
          <w:bCs/>
          <w:color w:val="000000"/>
          <w:sz w:val="28"/>
          <w:szCs w:val="28"/>
        </w:rPr>
        <w:t xml:space="preserve">Современные </w:t>
      </w:r>
      <w:r w:rsidRPr="007660F5">
        <w:rPr>
          <w:color w:val="000000"/>
          <w:sz w:val="28"/>
          <w:szCs w:val="28"/>
        </w:rPr>
        <w:t xml:space="preserve">системы </w:t>
      </w:r>
      <w:r w:rsidRPr="007660F5">
        <w:rPr>
          <w:color w:val="000000"/>
          <w:sz w:val="28"/>
          <w:szCs w:val="28"/>
          <w:lang w:val="en-US"/>
        </w:rPr>
        <w:t>WWS</w:t>
      </w:r>
      <w:r w:rsidRPr="007660F5">
        <w:rPr>
          <w:color w:val="000000"/>
          <w:sz w:val="28"/>
          <w:szCs w:val="28"/>
        </w:rPr>
        <w:t xml:space="preserve"> должны обслуживать огромное количество мест стыковок, учитывать ограничения конкретных складских стратегий, снижать продолжительность путей доставки и сокращать время доставки, помогать при проведении инвентаризаций </w:t>
      </w:r>
      <w:r w:rsidR="007660F5">
        <w:rPr>
          <w:color w:val="000000"/>
          <w:sz w:val="28"/>
          <w:szCs w:val="28"/>
        </w:rPr>
        <w:t>и т.п.</w:t>
      </w:r>
    </w:p>
    <w:p w:rsidR="00970AB0" w:rsidRPr="007660F5" w:rsidRDefault="00970AB0" w:rsidP="007660F5">
      <w:pPr>
        <w:shd w:val="clear" w:color="auto" w:fill="FFFFFF"/>
        <w:spacing w:before="0" w:after="0" w:line="360" w:lineRule="auto"/>
        <w:ind w:firstLine="709"/>
        <w:jc w:val="both"/>
        <w:rPr>
          <w:color w:val="000000"/>
          <w:sz w:val="28"/>
          <w:szCs w:val="28"/>
        </w:rPr>
      </w:pPr>
      <w:r w:rsidRPr="007660F5">
        <w:rPr>
          <w:color w:val="000000"/>
          <w:sz w:val="28"/>
          <w:szCs w:val="28"/>
        </w:rPr>
        <w:t xml:space="preserve">Как производители, так и пользователи систем </w:t>
      </w:r>
      <w:r w:rsidRPr="007660F5">
        <w:rPr>
          <w:color w:val="000000"/>
          <w:sz w:val="28"/>
          <w:szCs w:val="28"/>
          <w:lang w:val="en-US"/>
        </w:rPr>
        <w:t>WWS</w:t>
      </w:r>
      <w:r w:rsidRPr="007660F5">
        <w:rPr>
          <w:color w:val="000000"/>
          <w:sz w:val="28"/>
          <w:szCs w:val="28"/>
        </w:rPr>
        <w:t xml:space="preserve"> и компонентов складской техники снова и снова выделяют в своей работе очень большое количество часто повторяющихся функций. И сегодня, несмотря на предписание, обязывающее при разработке складских систем учитывать смежные области, единого стандарта для Ш5, с которым считались бы все разработчики, не существует</w:t>
      </w:r>
      <w:r w:rsidR="007660F5" w:rsidRPr="007660F5">
        <w:rPr>
          <w:color w:val="000000"/>
          <w:sz w:val="28"/>
          <w:szCs w:val="28"/>
        </w:rPr>
        <w:t>.</w:t>
      </w:r>
      <w:r w:rsidR="007660F5">
        <w:rPr>
          <w:color w:val="000000"/>
          <w:sz w:val="28"/>
          <w:szCs w:val="28"/>
        </w:rPr>
        <w:t xml:space="preserve"> </w:t>
      </w:r>
      <w:r w:rsidR="007660F5" w:rsidRPr="007660F5">
        <w:rPr>
          <w:color w:val="000000"/>
          <w:sz w:val="28"/>
          <w:szCs w:val="28"/>
        </w:rPr>
        <w:t>[1</w:t>
      </w:r>
      <w:r w:rsidRPr="007660F5">
        <w:rPr>
          <w:color w:val="000000"/>
          <w:sz w:val="28"/>
          <w:szCs w:val="28"/>
        </w:rPr>
        <w:t>5]</w:t>
      </w:r>
    </w:p>
    <w:p w:rsidR="00970AB0" w:rsidRPr="007660F5" w:rsidRDefault="00970AB0" w:rsidP="007660F5">
      <w:pPr>
        <w:spacing w:before="0" w:after="0" w:line="360" w:lineRule="auto"/>
        <w:ind w:firstLine="709"/>
        <w:jc w:val="both"/>
        <w:rPr>
          <w:color w:val="000000"/>
          <w:sz w:val="28"/>
          <w:szCs w:val="28"/>
        </w:rPr>
      </w:pPr>
      <w:r w:rsidRPr="007660F5">
        <w:rPr>
          <w:color w:val="000000"/>
          <w:sz w:val="28"/>
          <w:szCs w:val="28"/>
        </w:rPr>
        <w:t xml:space="preserve">С точки зрения пользователя, </w:t>
      </w:r>
      <w:r w:rsidRPr="007660F5">
        <w:rPr>
          <w:color w:val="000000"/>
          <w:sz w:val="28"/>
          <w:szCs w:val="28"/>
          <w:lang w:val="en-US"/>
        </w:rPr>
        <w:t>WWS</w:t>
      </w:r>
      <w:r w:rsidRPr="007660F5">
        <w:rPr>
          <w:color w:val="000000"/>
          <w:sz w:val="28"/>
          <w:szCs w:val="28"/>
        </w:rPr>
        <w:t xml:space="preserve"> должна в течение всего срока службы оборудования иметь надежную связь с клиентами и быть совместимой с другими системами управления, т</w:t>
      </w:r>
      <w:r w:rsidR="007660F5">
        <w:rPr>
          <w:color w:val="000000"/>
          <w:sz w:val="28"/>
          <w:szCs w:val="28"/>
        </w:rPr>
        <w:t>. </w:t>
      </w:r>
      <w:r w:rsidR="007660F5" w:rsidRPr="007660F5">
        <w:rPr>
          <w:color w:val="000000"/>
          <w:sz w:val="28"/>
          <w:szCs w:val="28"/>
        </w:rPr>
        <w:t>к</w:t>
      </w:r>
      <w:r w:rsidRPr="007660F5">
        <w:rPr>
          <w:color w:val="000000"/>
          <w:sz w:val="28"/>
          <w:szCs w:val="28"/>
        </w:rPr>
        <w:t>. любое расширение модуля данных связано с дорогостоящими рисками вмешательства в базовую систему.</w:t>
      </w:r>
    </w:p>
    <w:p w:rsidR="00970AB0" w:rsidRPr="007660F5" w:rsidRDefault="00970AB0" w:rsidP="007660F5">
      <w:pPr>
        <w:shd w:val="clear" w:color="auto" w:fill="FFFFFF"/>
        <w:spacing w:before="0" w:after="0" w:line="360" w:lineRule="auto"/>
        <w:ind w:firstLine="709"/>
        <w:jc w:val="both"/>
        <w:rPr>
          <w:color w:val="000000"/>
          <w:sz w:val="28"/>
          <w:szCs w:val="28"/>
        </w:rPr>
      </w:pPr>
      <w:r w:rsidRPr="007660F5">
        <w:rPr>
          <w:color w:val="000000"/>
          <w:sz w:val="28"/>
          <w:szCs w:val="28"/>
        </w:rPr>
        <w:t xml:space="preserve">Поэтому поставщикам </w:t>
      </w:r>
      <w:r w:rsidRPr="007660F5">
        <w:rPr>
          <w:color w:val="000000"/>
          <w:sz w:val="28"/>
          <w:szCs w:val="28"/>
          <w:lang w:val="en-US"/>
        </w:rPr>
        <w:t>WWS</w:t>
      </w:r>
      <w:r w:rsidRPr="007660F5">
        <w:rPr>
          <w:color w:val="000000"/>
          <w:sz w:val="28"/>
          <w:szCs w:val="28"/>
        </w:rPr>
        <w:t xml:space="preserve"> приходится удовлетворять это требование своими собственными ограниченными мощностями, так как закупка модулей других производителей, например для оптимизации рейсов, для учета запрета на совместное складирование определенных грузов или для оптимального распределения веса, из-за отсутствия согласованных интерфейсов часто бывает невозможной. Вдобавок поставщик в случае необходимости должен сертифицировать каждый интерфейс для высшей системы управления производственными ресурсами, что также требует иного времени.</w:t>
      </w:r>
    </w:p>
    <w:p w:rsidR="00970AB0" w:rsidRPr="007660F5" w:rsidRDefault="00970AB0" w:rsidP="007660F5">
      <w:pPr>
        <w:shd w:val="clear" w:color="auto" w:fill="FFFFFF"/>
        <w:spacing w:before="0" w:after="0" w:line="360" w:lineRule="auto"/>
        <w:ind w:firstLine="709"/>
        <w:jc w:val="both"/>
        <w:rPr>
          <w:color w:val="000000"/>
          <w:sz w:val="28"/>
          <w:szCs w:val="28"/>
        </w:rPr>
      </w:pPr>
      <w:r w:rsidRPr="007660F5">
        <w:rPr>
          <w:color w:val="000000"/>
          <w:sz w:val="28"/>
          <w:szCs w:val="28"/>
        </w:rPr>
        <w:t>Поставщики подъемно-транспортной и</w:t>
      </w:r>
      <w:r w:rsidR="007660F5">
        <w:rPr>
          <w:color w:val="000000"/>
          <w:sz w:val="28"/>
          <w:szCs w:val="28"/>
        </w:rPr>
        <w:t xml:space="preserve"> </w:t>
      </w:r>
      <w:r w:rsidRPr="007660F5">
        <w:rPr>
          <w:color w:val="000000"/>
          <w:sz w:val="28"/>
          <w:szCs w:val="28"/>
        </w:rPr>
        <w:t>складской техники довольно часто продаст свои изделия вместе с соответствующим программным обеспечением. Однако создавать собственные мощности для разработки программ вряд ли является разумным. Часто единственно разумным выходом, из-за отсутствия стандартизированных интерфейсов, является стратегическое сотрудничество с системными поставщиками.</w:t>
      </w:r>
      <w:r w:rsidR="001A397D" w:rsidRPr="007660F5">
        <w:rPr>
          <w:color w:val="000000"/>
          <w:sz w:val="28"/>
          <w:szCs w:val="28"/>
        </w:rPr>
        <w:t xml:space="preserve"> </w:t>
      </w:r>
      <w:r w:rsidRPr="007660F5">
        <w:rPr>
          <w:color w:val="000000"/>
          <w:sz w:val="28"/>
          <w:szCs w:val="28"/>
        </w:rPr>
        <w:t>Идея создания открытой системы для управления складом нашла широкое одобрение. Все отзывы, полученные от разработчиков, системных поставщи</w:t>
      </w:r>
      <w:r w:rsidR="001A397D" w:rsidRPr="007660F5">
        <w:rPr>
          <w:color w:val="000000"/>
          <w:sz w:val="28"/>
          <w:szCs w:val="28"/>
        </w:rPr>
        <w:t>ков, поставщиков ком</w:t>
      </w:r>
      <w:r w:rsidRPr="007660F5">
        <w:rPr>
          <w:color w:val="000000"/>
          <w:sz w:val="28"/>
          <w:szCs w:val="28"/>
        </w:rPr>
        <w:t>понентов и провайдеров, почти исключительно поло</w:t>
      </w:r>
      <w:r w:rsidR="001A397D" w:rsidRPr="007660F5">
        <w:rPr>
          <w:color w:val="000000"/>
          <w:sz w:val="28"/>
          <w:szCs w:val="28"/>
        </w:rPr>
        <w:t>жительные. Уже получена фи</w:t>
      </w:r>
      <w:r w:rsidRPr="007660F5">
        <w:rPr>
          <w:color w:val="000000"/>
          <w:sz w:val="28"/>
          <w:szCs w:val="28"/>
        </w:rPr>
        <w:t>нансовая поддержка на разработку корневой системы</w:t>
      </w:r>
      <w:r w:rsidR="007660F5" w:rsidRPr="007660F5">
        <w:rPr>
          <w:color w:val="000000"/>
          <w:sz w:val="28"/>
          <w:szCs w:val="28"/>
        </w:rPr>
        <w:t>.</w:t>
      </w:r>
      <w:r w:rsidR="007660F5">
        <w:rPr>
          <w:color w:val="000000"/>
          <w:sz w:val="28"/>
          <w:szCs w:val="28"/>
        </w:rPr>
        <w:t xml:space="preserve"> </w:t>
      </w:r>
      <w:r w:rsidR="007660F5" w:rsidRPr="007660F5">
        <w:rPr>
          <w:color w:val="000000"/>
          <w:sz w:val="28"/>
          <w:szCs w:val="28"/>
        </w:rPr>
        <w:t>[1</w:t>
      </w:r>
      <w:r w:rsidRPr="007660F5">
        <w:rPr>
          <w:color w:val="000000"/>
          <w:sz w:val="28"/>
          <w:szCs w:val="28"/>
        </w:rPr>
        <w:t>7]</w:t>
      </w:r>
    </w:p>
    <w:p w:rsidR="00970AB0" w:rsidRPr="007660F5" w:rsidRDefault="00970AB0" w:rsidP="007660F5">
      <w:pPr>
        <w:shd w:val="clear" w:color="auto" w:fill="FFFFFF"/>
        <w:spacing w:before="0" w:after="0" w:line="360" w:lineRule="auto"/>
        <w:ind w:firstLine="709"/>
        <w:jc w:val="both"/>
        <w:rPr>
          <w:color w:val="000000"/>
          <w:sz w:val="28"/>
          <w:szCs w:val="28"/>
        </w:rPr>
      </w:pPr>
      <w:r w:rsidRPr="007660F5">
        <w:rPr>
          <w:color w:val="000000"/>
          <w:sz w:val="28"/>
          <w:szCs w:val="28"/>
        </w:rPr>
        <w:t xml:space="preserve">Открывается и возможность для создания де-факто стандартов для модели данных и интерфейсов для </w:t>
      </w:r>
      <w:r w:rsidRPr="007660F5">
        <w:rPr>
          <w:color w:val="000000"/>
          <w:sz w:val="28"/>
          <w:szCs w:val="28"/>
          <w:lang w:val="en-US"/>
        </w:rPr>
        <w:t>WWS</w:t>
      </w:r>
      <w:r w:rsidRPr="007660F5">
        <w:rPr>
          <w:color w:val="000000"/>
          <w:sz w:val="28"/>
          <w:szCs w:val="28"/>
        </w:rPr>
        <w:t>. Все группы пользователей отныне могут рассчитывать на надежность разработки, на инвестиции, на профессиональный и обученный персонал и экономное вхождение в бизнес.</w:t>
      </w:r>
    </w:p>
    <w:p w:rsidR="00970AB0" w:rsidRPr="007660F5" w:rsidRDefault="00970AB0" w:rsidP="007660F5">
      <w:pPr>
        <w:shd w:val="clear" w:color="auto" w:fill="FFFFFF"/>
        <w:spacing w:before="0" w:after="0" w:line="360" w:lineRule="auto"/>
        <w:ind w:firstLine="709"/>
        <w:jc w:val="both"/>
        <w:rPr>
          <w:color w:val="000000"/>
          <w:sz w:val="28"/>
          <w:szCs w:val="28"/>
        </w:rPr>
      </w:pPr>
      <w:r w:rsidRPr="007660F5">
        <w:rPr>
          <w:color w:val="000000"/>
          <w:sz w:val="28"/>
          <w:szCs w:val="28"/>
        </w:rPr>
        <w:t>Складская система управления служит своеобразным мостом между уровнем системы корпоративного управления планированием и производством и уровнем системы управления заказами, которая динамически взаимодействует с каналами сбыта и снабжения. Имея исчерпывающую информацию о потребностях и заказах, ССУ обеспечивают снабжение производства необходимым сырьем и выполняют распределение продукции. Используя современные информационные технологии, они преобразует традиционный склад, повышая его эффективность и производительность. ССУ позволяют более эффективно использовать как традиционные, так и автоматизированные процессы планирования и распределения запасов, одновременно обеспечивая корпоративные системы актуальными данными «в реальном времени».</w:t>
      </w:r>
    </w:p>
    <w:p w:rsidR="00970AB0" w:rsidRPr="007660F5" w:rsidRDefault="00970AB0" w:rsidP="007660F5">
      <w:pPr>
        <w:shd w:val="clear" w:color="auto" w:fill="FFFFFF"/>
        <w:spacing w:before="0" w:after="0" w:line="360" w:lineRule="auto"/>
        <w:ind w:firstLine="709"/>
        <w:jc w:val="both"/>
        <w:rPr>
          <w:color w:val="000000"/>
          <w:sz w:val="28"/>
          <w:szCs w:val="28"/>
        </w:rPr>
      </w:pPr>
      <w:r w:rsidRPr="007660F5">
        <w:rPr>
          <w:color w:val="000000"/>
          <w:sz w:val="28"/>
          <w:szCs w:val="28"/>
        </w:rPr>
        <w:t>Имея точную информацию о состоянии запасов, размещении технических средств и трудовых ресурсов, складские системы управляют процессами в каждой из следующих осн</w:t>
      </w:r>
      <w:r w:rsidR="001A397D" w:rsidRPr="007660F5">
        <w:rPr>
          <w:color w:val="000000"/>
          <w:sz w:val="28"/>
          <w:szCs w:val="28"/>
        </w:rPr>
        <w:t>овных функциональных зон склада.</w:t>
      </w:r>
    </w:p>
    <w:p w:rsidR="001A397D" w:rsidRPr="007660F5" w:rsidRDefault="00970AB0" w:rsidP="007660F5">
      <w:pPr>
        <w:shd w:val="clear" w:color="auto" w:fill="FFFFFF"/>
        <w:spacing w:before="0" w:after="0" w:line="360" w:lineRule="auto"/>
        <w:ind w:firstLine="709"/>
        <w:jc w:val="both"/>
        <w:rPr>
          <w:color w:val="000000"/>
          <w:sz w:val="28"/>
          <w:szCs w:val="28"/>
        </w:rPr>
      </w:pPr>
      <w:r w:rsidRPr="007660F5">
        <w:rPr>
          <w:color w:val="000000"/>
          <w:sz w:val="28"/>
          <w:szCs w:val="28"/>
        </w:rPr>
        <w:t>Современная ССУ обеспечивает:</w:t>
      </w:r>
      <w:r w:rsidR="001A397D" w:rsidRPr="007660F5">
        <w:rPr>
          <w:color w:val="000000"/>
          <w:sz w:val="28"/>
          <w:szCs w:val="28"/>
        </w:rPr>
        <w:t xml:space="preserve"> </w:t>
      </w:r>
      <w:r w:rsidRPr="007660F5">
        <w:rPr>
          <w:color w:val="000000"/>
          <w:sz w:val="28"/>
          <w:szCs w:val="28"/>
        </w:rPr>
        <w:t>точный, своевременный сбор информации, не зависящий от используемого оборудования;</w:t>
      </w:r>
      <w:r w:rsidR="001A397D" w:rsidRPr="007660F5">
        <w:rPr>
          <w:color w:val="000000"/>
          <w:sz w:val="28"/>
          <w:szCs w:val="28"/>
        </w:rPr>
        <w:t xml:space="preserve"> </w:t>
      </w:r>
      <w:r w:rsidRPr="007660F5">
        <w:rPr>
          <w:color w:val="000000"/>
          <w:sz w:val="28"/>
          <w:szCs w:val="28"/>
        </w:rPr>
        <w:t>создание любых отчетов о деятельности склада;</w:t>
      </w:r>
      <w:r w:rsidR="001A397D" w:rsidRPr="007660F5">
        <w:rPr>
          <w:color w:val="000000"/>
          <w:sz w:val="28"/>
          <w:szCs w:val="28"/>
        </w:rPr>
        <w:t xml:space="preserve"> </w:t>
      </w:r>
      <w:r w:rsidRPr="007660F5">
        <w:rPr>
          <w:color w:val="000000"/>
          <w:sz w:val="28"/>
          <w:szCs w:val="28"/>
        </w:rPr>
        <w:t>гибкую настройку под требования пользователей;</w:t>
      </w:r>
      <w:r w:rsidR="001A397D" w:rsidRPr="007660F5">
        <w:rPr>
          <w:color w:val="000000"/>
          <w:sz w:val="28"/>
          <w:szCs w:val="28"/>
        </w:rPr>
        <w:t xml:space="preserve"> </w:t>
      </w:r>
      <w:r w:rsidRPr="007660F5">
        <w:rPr>
          <w:color w:val="000000"/>
          <w:sz w:val="28"/>
          <w:szCs w:val="28"/>
        </w:rPr>
        <w:t>простые и надежные средства взаимодействия с другими системами</w:t>
      </w:r>
      <w:r w:rsidR="007660F5" w:rsidRPr="007660F5">
        <w:rPr>
          <w:color w:val="000000"/>
          <w:sz w:val="28"/>
          <w:szCs w:val="28"/>
        </w:rPr>
        <w:t>.</w:t>
      </w:r>
      <w:r w:rsidR="007660F5">
        <w:rPr>
          <w:color w:val="000000"/>
          <w:sz w:val="28"/>
          <w:szCs w:val="28"/>
        </w:rPr>
        <w:t xml:space="preserve"> </w:t>
      </w:r>
      <w:r w:rsidR="007660F5" w:rsidRPr="007660F5">
        <w:rPr>
          <w:color w:val="000000"/>
          <w:sz w:val="28"/>
          <w:szCs w:val="28"/>
        </w:rPr>
        <w:t>[1</w:t>
      </w:r>
      <w:r w:rsidRPr="007660F5">
        <w:rPr>
          <w:color w:val="000000"/>
          <w:sz w:val="28"/>
          <w:szCs w:val="28"/>
        </w:rPr>
        <w:t>6]</w:t>
      </w:r>
    </w:p>
    <w:p w:rsidR="007660F5" w:rsidRDefault="007660F5" w:rsidP="007660F5">
      <w:pPr>
        <w:pStyle w:val="31"/>
        <w:spacing w:line="360" w:lineRule="auto"/>
        <w:ind w:firstLine="709"/>
        <w:rPr>
          <w:color w:val="000000"/>
          <w:sz w:val="28"/>
        </w:rPr>
      </w:pPr>
    </w:p>
    <w:p w:rsidR="007660F5" w:rsidRPr="000D5680" w:rsidRDefault="00FB3949" w:rsidP="007660F5">
      <w:pPr>
        <w:pStyle w:val="31"/>
        <w:spacing w:line="360" w:lineRule="auto"/>
        <w:ind w:firstLine="709"/>
        <w:rPr>
          <w:b/>
          <w:i/>
          <w:color w:val="000000"/>
          <w:sz w:val="28"/>
          <w:szCs w:val="28"/>
        </w:rPr>
      </w:pPr>
      <w:r w:rsidRPr="000D5680">
        <w:rPr>
          <w:b/>
          <w:color w:val="000000"/>
          <w:sz w:val="28"/>
          <w:szCs w:val="28"/>
        </w:rPr>
        <w:t>3.2</w:t>
      </w:r>
      <w:r w:rsidR="007660F5" w:rsidRPr="000D5680">
        <w:rPr>
          <w:b/>
          <w:color w:val="000000"/>
          <w:sz w:val="28"/>
          <w:szCs w:val="28"/>
        </w:rPr>
        <w:t xml:space="preserve"> </w:t>
      </w:r>
      <w:r w:rsidRPr="000D5680">
        <w:rPr>
          <w:b/>
          <w:color w:val="000000"/>
          <w:sz w:val="28"/>
          <w:szCs w:val="28"/>
        </w:rPr>
        <w:t>Экономико-математический метод, применяемый для совершенствования организации складского хозяйства</w:t>
      </w:r>
    </w:p>
    <w:p w:rsidR="00123B4E" w:rsidRPr="007660F5" w:rsidRDefault="00123B4E" w:rsidP="007660F5">
      <w:pPr>
        <w:pStyle w:val="31"/>
        <w:spacing w:line="360" w:lineRule="auto"/>
        <w:ind w:firstLine="709"/>
        <w:rPr>
          <w:color w:val="000000"/>
          <w:sz w:val="28"/>
          <w:szCs w:val="28"/>
        </w:rPr>
      </w:pPr>
    </w:p>
    <w:p w:rsidR="00E13088" w:rsidRPr="007660F5" w:rsidRDefault="00E13088" w:rsidP="007660F5">
      <w:pPr>
        <w:pStyle w:val="31"/>
        <w:spacing w:line="360" w:lineRule="auto"/>
        <w:ind w:firstLine="709"/>
        <w:rPr>
          <w:color w:val="000000"/>
          <w:sz w:val="28"/>
          <w:szCs w:val="28"/>
        </w:rPr>
      </w:pPr>
      <w:r w:rsidRPr="007660F5">
        <w:rPr>
          <w:color w:val="000000"/>
          <w:sz w:val="28"/>
          <w:szCs w:val="28"/>
        </w:rPr>
        <w:t>В качестве</w:t>
      </w:r>
      <w:r w:rsidRPr="007660F5">
        <w:rPr>
          <w:b/>
          <w:color w:val="000000"/>
          <w:sz w:val="28"/>
          <w:szCs w:val="28"/>
        </w:rPr>
        <w:t xml:space="preserve"> </w:t>
      </w:r>
      <w:r w:rsidRPr="007660F5">
        <w:rPr>
          <w:color w:val="000000"/>
          <w:sz w:val="28"/>
          <w:szCs w:val="28"/>
        </w:rPr>
        <w:t>экономико-математического метода, применяемого для совершенствования организации складского хозяйства целесообразно рассмотреть транспортную задачу.</w:t>
      </w:r>
    </w:p>
    <w:p w:rsidR="007660F5" w:rsidRDefault="00E13088" w:rsidP="007660F5">
      <w:pPr>
        <w:pStyle w:val="31"/>
        <w:spacing w:line="360" w:lineRule="auto"/>
        <w:ind w:firstLine="709"/>
        <w:rPr>
          <w:color w:val="000000"/>
          <w:sz w:val="28"/>
          <w:szCs w:val="28"/>
        </w:rPr>
      </w:pPr>
      <w:r w:rsidRPr="007660F5">
        <w:rPr>
          <w:color w:val="000000"/>
          <w:sz w:val="28"/>
          <w:szCs w:val="28"/>
        </w:rPr>
        <w:t xml:space="preserve">Математическая постановка задачи состоит в определении оптимального плана перевозок некоторого груза из </w:t>
      </w:r>
      <w:r w:rsidRPr="007660F5">
        <w:rPr>
          <w:color w:val="000000"/>
          <w:sz w:val="28"/>
          <w:szCs w:val="28"/>
          <w:lang w:val="en-US"/>
        </w:rPr>
        <w:t>m</w:t>
      </w:r>
      <w:r w:rsidRPr="007660F5">
        <w:rPr>
          <w:color w:val="000000"/>
          <w:sz w:val="28"/>
          <w:szCs w:val="28"/>
        </w:rPr>
        <w:t xml:space="preserve"> пунктов отправления </w:t>
      </w:r>
      <w:r w:rsidRPr="007660F5">
        <w:rPr>
          <w:color w:val="000000"/>
          <w:sz w:val="28"/>
          <w:szCs w:val="28"/>
          <w:lang w:val="en-US"/>
        </w:rPr>
        <w:t>A</w:t>
      </w:r>
      <w:r w:rsidRPr="007660F5">
        <w:rPr>
          <w:color w:val="000000"/>
          <w:sz w:val="28"/>
          <w:szCs w:val="28"/>
          <w:vertAlign w:val="subscript"/>
        </w:rPr>
        <w:t>1</w:t>
      </w:r>
      <w:r w:rsidRPr="007660F5">
        <w:rPr>
          <w:color w:val="000000"/>
          <w:sz w:val="28"/>
          <w:szCs w:val="28"/>
        </w:rPr>
        <w:t xml:space="preserve">, </w:t>
      </w:r>
      <w:r w:rsidRPr="007660F5">
        <w:rPr>
          <w:color w:val="000000"/>
          <w:sz w:val="28"/>
          <w:szCs w:val="28"/>
          <w:lang w:val="en-US"/>
        </w:rPr>
        <w:t>A</w:t>
      </w:r>
      <w:r w:rsidRPr="007660F5">
        <w:rPr>
          <w:color w:val="000000"/>
          <w:sz w:val="28"/>
          <w:szCs w:val="28"/>
          <w:vertAlign w:val="subscript"/>
        </w:rPr>
        <w:t>2</w:t>
      </w:r>
      <w:r w:rsidRPr="007660F5">
        <w:rPr>
          <w:color w:val="000000"/>
          <w:sz w:val="28"/>
          <w:szCs w:val="28"/>
        </w:rPr>
        <w:t xml:space="preserve">, …, </w:t>
      </w:r>
      <w:r w:rsidRPr="007660F5">
        <w:rPr>
          <w:color w:val="000000"/>
          <w:sz w:val="28"/>
          <w:szCs w:val="28"/>
          <w:lang w:val="en-US"/>
        </w:rPr>
        <w:t>A</w:t>
      </w:r>
      <w:r w:rsidRPr="007660F5">
        <w:rPr>
          <w:color w:val="000000"/>
          <w:sz w:val="28"/>
          <w:szCs w:val="28"/>
          <w:vertAlign w:val="subscript"/>
          <w:lang w:val="en-US"/>
        </w:rPr>
        <w:t>m</w:t>
      </w:r>
      <w:r w:rsidRPr="007660F5">
        <w:rPr>
          <w:color w:val="000000"/>
          <w:sz w:val="28"/>
          <w:szCs w:val="28"/>
        </w:rPr>
        <w:t xml:space="preserve"> в </w:t>
      </w:r>
      <w:r w:rsidRPr="007660F5">
        <w:rPr>
          <w:color w:val="000000"/>
          <w:sz w:val="28"/>
          <w:szCs w:val="28"/>
          <w:lang w:val="en-US"/>
        </w:rPr>
        <w:t>n</w:t>
      </w:r>
      <w:r w:rsidRPr="007660F5">
        <w:rPr>
          <w:color w:val="000000"/>
          <w:sz w:val="28"/>
          <w:szCs w:val="28"/>
        </w:rPr>
        <w:t xml:space="preserve"> пунктов назначения </w:t>
      </w:r>
      <w:r w:rsidRPr="007660F5">
        <w:rPr>
          <w:color w:val="000000"/>
          <w:sz w:val="28"/>
          <w:szCs w:val="28"/>
          <w:lang w:val="en-US"/>
        </w:rPr>
        <w:t>B</w:t>
      </w:r>
      <w:r w:rsidRPr="007660F5">
        <w:rPr>
          <w:color w:val="000000"/>
          <w:sz w:val="28"/>
          <w:szCs w:val="28"/>
          <w:vertAlign w:val="subscript"/>
        </w:rPr>
        <w:t>1</w:t>
      </w:r>
      <w:r w:rsidRPr="007660F5">
        <w:rPr>
          <w:color w:val="000000"/>
          <w:sz w:val="28"/>
          <w:szCs w:val="28"/>
        </w:rPr>
        <w:t xml:space="preserve">, </w:t>
      </w:r>
      <w:r w:rsidRPr="007660F5">
        <w:rPr>
          <w:color w:val="000000"/>
          <w:sz w:val="28"/>
          <w:szCs w:val="28"/>
          <w:lang w:val="en-US"/>
        </w:rPr>
        <w:t>B</w:t>
      </w:r>
      <w:r w:rsidRPr="007660F5">
        <w:rPr>
          <w:color w:val="000000"/>
          <w:sz w:val="28"/>
          <w:szCs w:val="28"/>
          <w:vertAlign w:val="subscript"/>
        </w:rPr>
        <w:t>2</w:t>
      </w:r>
      <w:r w:rsidRPr="007660F5">
        <w:rPr>
          <w:color w:val="000000"/>
          <w:sz w:val="28"/>
          <w:szCs w:val="28"/>
        </w:rPr>
        <w:t xml:space="preserve">, …, </w:t>
      </w:r>
      <w:r w:rsidRPr="007660F5">
        <w:rPr>
          <w:color w:val="000000"/>
          <w:sz w:val="28"/>
          <w:szCs w:val="28"/>
          <w:lang w:val="en-US"/>
        </w:rPr>
        <w:t>B</w:t>
      </w:r>
      <w:r w:rsidRPr="007660F5">
        <w:rPr>
          <w:color w:val="000000"/>
          <w:sz w:val="28"/>
          <w:szCs w:val="28"/>
          <w:vertAlign w:val="subscript"/>
          <w:lang w:val="en-US"/>
        </w:rPr>
        <w:t>n</w:t>
      </w:r>
      <w:r w:rsidRPr="007660F5">
        <w:rPr>
          <w:color w:val="000000"/>
          <w:sz w:val="28"/>
          <w:szCs w:val="28"/>
        </w:rPr>
        <w:t>. При этом в качестве критерия оптимальности обычно выбирается либо минимальная стоимость перевозок всего груза, либо минимальное время его доставки</w:t>
      </w:r>
      <w:r w:rsidR="007660F5" w:rsidRPr="007660F5">
        <w:rPr>
          <w:color w:val="000000"/>
          <w:sz w:val="28"/>
          <w:szCs w:val="28"/>
        </w:rPr>
        <w:t>.</w:t>
      </w:r>
      <w:r w:rsidR="007660F5">
        <w:rPr>
          <w:color w:val="000000"/>
          <w:sz w:val="28"/>
          <w:szCs w:val="28"/>
        </w:rPr>
        <w:t xml:space="preserve"> </w:t>
      </w:r>
      <w:r w:rsidR="007660F5" w:rsidRPr="007660F5">
        <w:rPr>
          <w:color w:val="000000"/>
          <w:sz w:val="28"/>
          <w:szCs w:val="28"/>
        </w:rPr>
        <w:t>[1</w:t>
      </w:r>
      <w:r w:rsidRPr="007660F5">
        <w:rPr>
          <w:color w:val="000000"/>
          <w:sz w:val="28"/>
          <w:szCs w:val="28"/>
        </w:rPr>
        <w:t>9]</w:t>
      </w:r>
    </w:p>
    <w:p w:rsidR="007660F5" w:rsidRDefault="00E13088" w:rsidP="007660F5">
      <w:pPr>
        <w:pStyle w:val="31"/>
        <w:spacing w:line="360" w:lineRule="auto"/>
        <w:ind w:firstLine="709"/>
        <w:rPr>
          <w:color w:val="000000"/>
          <w:sz w:val="28"/>
          <w:szCs w:val="28"/>
        </w:rPr>
      </w:pPr>
      <w:r w:rsidRPr="007660F5">
        <w:rPr>
          <w:color w:val="000000"/>
          <w:sz w:val="28"/>
          <w:szCs w:val="28"/>
        </w:rPr>
        <w:t xml:space="preserve">Обозначим через </w:t>
      </w:r>
      <w:r w:rsidRPr="007660F5">
        <w:rPr>
          <w:color w:val="000000"/>
          <w:sz w:val="28"/>
          <w:szCs w:val="28"/>
          <w:lang w:val="en-US"/>
        </w:rPr>
        <w:t>C</w:t>
      </w:r>
      <w:r w:rsidRPr="007660F5">
        <w:rPr>
          <w:color w:val="000000"/>
          <w:sz w:val="28"/>
          <w:szCs w:val="28"/>
          <w:vertAlign w:val="subscript"/>
          <w:lang w:val="en-US"/>
        </w:rPr>
        <w:t>ij</w:t>
      </w:r>
      <w:r w:rsidRPr="007660F5">
        <w:rPr>
          <w:color w:val="000000"/>
          <w:sz w:val="28"/>
          <w:szCs w:val="28"/>
        </w:rPr>
        <w:t xml:space="preserve"> стоимость перевозки единицы груза из </w:t>
      </w:r>
      <w:r w:rsidRPr="007660F5">
        <w:rPr>
          <w:color w:val="000000"/>
          <w:sz w:val="28"/>
          <w:szCs w:val="28"/>
          <w:lang w:val="en-US"/>
        </w:rPr>
        <w:t>i</w:t>
      </w:r>
      <w:r w:rsidR="007660F5">
        <w:rPr>
          <w:color w:val="000000"/>
          <w:sz w:val="28"/>
          <w:szCs w:val="28"/>
        </w:rPr>
        <w:t>-</w:t>
      </w:r>
      <w:r w:rsidR="007660F5" w:rsidRPr="007660F5">
        <w:rPr>
          <w:color w:val="000000"/>
          <w:sz w:val="28"/>
          <w:szCs w:val="28"/>
        </w:rPr>
        <w:t>г</w:t>
      </w:r>
      <w:r w:rsidRPr="007660F5">
        <w:rPr>
          <w:color w:val="000000"/>
          <w:sz w:val="28"/>
          <w:szCs w:val="28"/>
        </w:rPr>
        <w:t xml:space="preserve">о пункта отправления в </w:t>
      </w:r>
      <w:r w:rsidRPr="007660F5">
        <w:rPr>
          <w:color w:val="000000"/>
          <w:sz w:val="28"/>
          <w:szCs w:val="28"/>
          <w:lang w:val="en-US"/>
        </w:rPr>
        <w:t>j</w:t>
      </w:r>
      <w:r w:rsidR="007660F5">
        <w:rPr>
          <w:color w:val="000000"/>
          <w:sz w:val="28"/>
          <w:szCs w:val="28"/>
        </w:rPr>
        <w:t>-</w:t>
      </w:r>
      <w:r w:rsidR="007660F5" w:rsidRPr="007660F5">
        <w:rPr>
          <w:color w:val="000000"/>
          <w:sz w:val="28"/>
          <w:szCs w:val="28"/>
        </w:rPr>
        <w:t>й</w:t>
      </w:r>
      <w:r w:rsidRPr="007660F5">
        <w:rPr>
          <w:color w:val="000000"/>
          <w:sz w:val="28"/>
          <w:szCs w:val="28"/>
        </w:rPr>
        <w:t xml:space="preserve"> пункт назначения; а</w:t>
      </w:r>
      <w:r w:rsidRPr="007660F5">
        <w:rPr>
          <w:color w:val="000000"/>
          <w:sz w:val="28"/>
          <w:szCs w:val="28"/>
          <w:vertAlign w:val="subscript"/>
          <w:lang w:val="en-US"/>
        </w:rPr>
        <w:t>i</w:t>
      </w:r>
      <w:r w:rsidRPr="007660F5">
        <w:rPr>
          <w:color w:val="000000"/>
          <w:sz w:val="28"/>
          <w:szCs w:val="28"/>
          <w:vertAlign w:val="subscript"/>
        </w:rPr>
        <w:t xml:space="preserve"> </w:t>
      </w:r>
      <w:r w:rsidRPr="007660F5">
        <w:rPr>
          <w:color w:val="000000"/>
          <w:sz w:val="28"/>
          <w:szCs w:val="28"/>
        </w:rPr>
        <w:t xml:space="preserve">- запасы груза в </w:t>
      </w:r>
      <w:r w:rsidRPr="007660F5">
        <w:rPr>
          <w:color w:val="000000"/>
          <w:sz w:val="28"/>
          <w:szCs w:val="28"/>
          <w:lang w:val="en-US"/>
        </w:rPr>
        <w:t>i</w:t>
      </w:r>
      <w:r w:rsidR="007660F5">
        <w:rPr>
          <w:color w:val="000000"/>
          <w:sz w:val="28"/>
          <w:szCs w:val="28"/>
        </w:rPr>
        <w:t>-</w:t>
      </w:r>
      <w:r w:rsidR="007660F5" w:rsidRPr="007660F5">
        <w:rPr>
          <w:color w:val="000000"/>
          <w:sz w:val="28"/>
          <w:szCs w:val="28"/>
        </w:rPr>
        <w:t>м</w:t>
      </w:r>
      <w:r w:rsidRPr="007660F5">
        <w:rPr>
          <w:color w:val="000000"/>
          <w:sz w:val="28"/>
          <w:szCs w:val="28"/>
        </w:rPr>
        <w:t xml:space="preserve"> пункте отправления (величина предложения); </w:t>
      </w:r>
      <w:r w:rsidRPr="007660F5">
        <w:rPr>
          <w:color w:val="000000"/>
          <w:sz w:val="28"/>
          <w:szCs w:val="28"/>
          <w:lang w:val="en-US"/>
        </w:rPr>
        <w:t>b</w:t>
      </w:r>
      <w:r w:rsidRPr="007660F5">
        <w:rPr>
          <w:color w:val="000000"/>
          <w:sz w:val="28"/>
          <w:szCs w:val="28"/>
          <w:vertAlign w:val="subscript"/>
          <w:lang w:val="en-US"/>
        </w:rPr>
        <w:t>j</w:t>
      </w:r>
      <w:r w:rsidRPr="007660F5">
        <w:rPr>
          <w:color w:val="000000"/>
          <w:sz w:val="28"/>
          <w:szCs w:val="28"/>
          <w:vertAlign w:val="subscript"/>
        </w:rPr>
        <w:t xml:space="preserve"> </w:t>
      </w:r>
      <w:r w:rsidRPr="007660F5">
        <w:rPr>
          <w:color w:val="000000"/>
          <w:sz w:val="28"/>
          <w:szCs w:val="28"/>
        </w:rPr>
        <w:t xml:space="preserve">- потребности в этом грузе в </w:t>
      </w:r>
      <w:r w:rsidRPr="007660F5">
        <w:rPr>
          <w:color w:val="000000"/>
          <w:sz w:val="28"/>
          <w:szCs w:val="28"/>
          <w:lang w:val="en-US"/>
        </w:rPr>
        <w:t>j</w:t>
      </w:r>
      <w:r w:rsidR="007660F5">
        <w:rPr>
          <w:color w:val="000000"/>
          <w:sz w:val="28"/>
          <w:szCs w:val="28"/>
        </w:rPr>
        <w:t>-</w:t>
      </w:r>
      <w:r w:rsidR="007660F5" w:rsidRPr="007660F5">
        <w:rPr>
          <w:color w:val="000000"/>
          <w:sz w:val="28"/>
          <w:szCs w:val="28"/>
        </w:rPr>
        <w:t>м</w:t>
      </w:r>
      <w:r w:rsidRPr="007660F5">
        <w:rPr>
          <w:color w:val="000000"/>
          <w:sz w:val="28"/>
          <w:szCs w:val="28"/>
        </w:rPr>
        <w:t xml:space="preserve"> пункте назначения (величина спроса); </w:t>
      </w:r>
      <w:r w:rsidRPr="007660F5">
        <w:rPr>
          <w:color w:val="000000"/>
          <w:sz w:val="28"/>
          <w:szCs w:val="28"/>
          <w:lang w:val="en-US"/>
        </w:rPr>
        <w:t>X</w:t>
      </w:r>
      <w:r w:rsidRPr="007660F5">
        <w:rPr>
          <w:color w:val="000000"/>
          <w:sz w:val="28"/>
          <w:szCs w:val="28"/>
          <w:vertAlign w:val="subscript"/>
          <w:lang w:val="en-US"/>
        </w:rPr>
        <w:t>ij</w:t>
      </w:r>
      <w:r w:rsidRPr="007660F5">
        <w:rPr>
          <w:color w:val="000000"/>
          <w:sz w:val="28"/>
          <w:szCs w:val="28"/>
          <w:vertAlign w:val="subscript"/>
        </w:rPr>
        <w:t xml:space="preserve"> </w:t>
      </w:r>
      <w:r w:rsidRPr="007660F5">
        <w:rPr>
          <w:color w:val="000000"/>
          <w:sz w:val="28"/>
          <w:szCs w:val="28"/>
        </w:rPr>
        <w:t xml:space="preserve">- объем перевозок (количество перемещаемых единиц груза) из </w:t>
      </w:r>
      <w:r w:rsidRPr="007660F5">
        <w:rPr>
          <w:color w:val="000000"/>
          <w:sz w:val="28"/>
          <w:szCs w:val="28"/>
          <w:lang w:val="en-US"/>
        </w:rPr>
        <w:t>i</w:t>
      </w:r>
      <w:r w:rsidR="007660F5">
        <w:rPr>
          <w:color w:val="000000"/>
          <w:sz w:val="28"/>
          <w:szCs w:val="28"/>
        </w:rPr>
        <w:t>-</w:t>
      </w:r>
      <w:r w:rsidR="007660F5" w:rsidRPr="007660F5">
        <w:rPr>
          <w:color w:val="000000"/>
          <w:sz w:val="28"/>
          <w:szCs w:val="28"/>
        </w:rPr>
        <w:t>г</w:t>
      </w:r>
      <w:r w:rsidRPr="007660F5">
        <w:rPr>
          <w:color w:val="000000"/>
          <w:sz w:val="28"/>
          <w:szCs w:val="28"/>
        </w:rPr>
        <w:t xml:space="preserve">о пункта отправления в </w:t>
      </w:r>
      <w:r w:rsidRPr="007660F5">
        <w:rPr>
          <w:color w:val="000000"/>
          <w:sz w:val="28"/>
          <w:szCs w:val="28"/>
          <w:lang w:val="en-US"/>
        </w:rPr>
        <w:t>j</w:t>
      </w:r>
      <w:r w:rsidR="007660F5">
        <w:rPr>
          <w:color w:val="000000"/>
          <w:sz w:val="28"/>
          <w:szCs w:val="28"/>
        </w:rPr>
        <w:t>-</w:t>
      </w:r>
      <w:r w:rsidR="007660F5" w:rsidRPr="007660F5">
        <w:rPr>
          <w:color w:val="000000"/>
          <w:sz w:val="28"/>
          <w:szCs w:val="28"/>
        </w:rPr>
        <w:t>й</w:t>
      </w:r>
      <w:r w:rsidRPr="007660F5">
        <w:rPr>
          <w:color w:val="000000"/>
          <w:sz w:val="28"/>
          <w:szCs w:val="28"/>
        </w:rPr>
        <w:t xml:space="preserve"> пункт назначения.</w:t>
      </w:r>
    </w:p>
    <w:p w:rsidR="00E13088" w:rsidRPr="007660F5" w:rsidRDefault="00E13088" w:rsidP="007660F5">
      <w:pPr>
        <w:pStyle w:val="31"/>
        <w:spacing w:line="360" w:lineRule="auto"/>
        <w:ind w:firstLine="709"/>
        <w:rPr>
          <w:color w:val="000000"/>
          <w:sz w:val="28"/>
          <w:szCs w:val="28"/>
        </w:rPr>
      </w:pPr>
      <w:r w:rsidRPr="007660F5">
        <w:rPr>
          <w:color w:val="000000"/>
          <w:sz w:val="28"/>
          <w:szCs w:val="28"/>
        </w:rPr>
        <w:t>Тогда математическая модель транспортной задачи имеет следующий вид: определить минимум целевой функции</w:t>
      </w:r>
    </w:p>
    <w:p w:rsidR="000D5680" w:rsidRDefault="000D5680" w:rsidP="007660F5">
      <w:pPr>
        <w:pStyle w:val="31"/>
        <w:spacing w:line="360" w:lineRule="auto"/>
        <w:ind w:firstLine="709"/>
        <w:rPr>
          <w:color w:val="000000"/>
          <w:sz w:val="28"/>
          <w:szCs w:val="28"/>
        </w:rPr>
      </w:pPr>
    </w:p>
    <w:p w:rsidR="00E13088" w:rsidRPr="007660F5" w:rsidRDefault="00E13088" w:rsidP="007660F5">
      <w:pPr>
        <w:pStyle w:val="31"/>
        <w:spacing w:line="360" w:lineRule="auto"/>
        <w:ind w:firstLine="709"/>
        <w:rPr>
          <w:color w:val="000000"/>
          <w:sz w:val="28"/>
          <w:szCs w:val="28"/>
        </w:rPr>
      </w:pPr>
      <w:r w:rsidRPr="007660F5">
        <w:rPr>
          <w:color w:val="000000"/>
          <w:sz w:val="28"/>
          <w:szCs w:val="28"/>
          <w:lang w:val="en-US"/>
        </w:rPr>
        <w:t>f</w:t>
      </w:r>
      <w:r w:rsidRPr="007660F5">
        <w:rPr>
          <w:color w:val="000000"/>
          <w:sz w:val="28"/>
          <w:szCs w:val="28"/>
        </w:rPr>
        <w:t>(</w:t>
      </w:r>
      <w:r w:rsidRPr="007660F5">
        <w:rPr>
          <w:color w:val="000000"/>
          <w:sz w:val="28"/>
          <w:szCs w:val="28"/>
          <w:lang w:val="en-US"/>
        </w:rPr>
        <w:t>x</w:t>
      </w:r>
      <w:r w:rsidRPr="007660F5">
        <w:rPr>
          <w:color w:val="000000"/>
          <w:sz w:val="28"/>
          <w:szCs w:val="28"/>
        </w:rPr>
        <w:t xml:space="preserve">) = </w:t>
      </w:r>
      <w:r w:rsidR="00085BA4" w:rsidRPr="007660F5">
        <w:rPr>
          <w:color w:val="000000"/>
          <w:position w:val="-38"/>
          <w:sz w:val="28"/>
          <w:szCs w:val="28"/>
          <w:lang w:val="en-US"/>
        </w:rPr>
        <w:object w:dxaOrig="1320" w:dyaOrig="859">
          <v:shape id="_x0000_i1029" type="#_x0000_t75" style="width:66pt;height:42.75pt" o:ole="" fillcolor="window">
            <v:imagedata r:id="rId13" o:title=""/>
          </v:shape>
          <o:OLEObject Type="Embed" ProgID="Equation.3" ShapeID="_x0000_i1029" DrawAspect="Content" ObjectID="_1458411654" r:id="rId14"/>
        </w:object>
      </w:r>
      <w:r w:rsidRPr="007660F5">
        <w:rPr>
          <w:color w:val="000000"/>
          <w:sz w:val="28"/>
          <w:szCs w:val="28"/>
          <w:lang w:val="en-US"/>
        </w:rPr>
        <w:sym w:font="Symbol" w:char="F0AE"/>
      </w:r>
      <w:r w:rsidRPr="007660F5">
        <w:rPr>
          <w:color w:val="000000"/>
          <w:sz w:val="28"/>
          <w:szCs w:val="28"/>
        </w:rPr>
        <w:t xml:space="preserve"> </w:t>
      </w:r>
      <w:r w:rsidRPr="007660F5">
        <w:rPr>
          <w:color w:val="000000"/>
          <w:sz w:val="28"/>
          <w:szCs w:val="28"/>
          <w:lang w:val="en-US"/>
        </w:rPr>
        <w:t>min</w:t>
      </w:r>
      <w:r w:rsidRPr="007660F5">
        <w:rPr>
          <w:color w:val="000000"/>
          <w:sz w:val="28"/>
          <w:szCs w:val="28"/>
        </w:rPr>
        <w:tab/>
      </w:r>
      <w:r w:rsidRPr="007660F5">
        <w:rPr>
          <w:color w:val="000000"/>
          <w:sz w:val="28"/>
          <w:szCs w:val="28"/>
        </w:rPr>
        <w:tab/>
      </w:r>
      <w:r w:rsidRPr="007660F5">
        <w:rPr>
          <w:color w:val="000000"/>
          <w:sz w:val="28"/>
          <w:szCs w:val="28"/>
        </w:rPr>
        <w:tab/>
      </w:r>
      <w:r w:rsidRPr="007660F5">
        <w:rPr>
          <w:color w:val="000000"/>
          <w:sz w:val="28"/>
          <w:szCs w:val="28"/>
        </w:rPr>
        <w:tab/>
      </w:r>
      <w:r w:rsidRPr="007660F5">
        <w:rPr>
          <w:color w:val="000000"/>
          <w:sz w:val="28"/>
          <w:szCs w:val="28"/>
        </w:rPr>
        <w:tab/>
        <w:t>(1)</w:t>
      </w:r>
    </w:p>
    <w:p w:rsidR="000D5680" w:rsidRDefault="000D5680" w:rsidP="007660F5">
      <w:pPr>
        <w:pStyle w:val="31"/>
        <w:spacing w:line="360" w:lineRule="auto"/>
        <w:ind w:firstLine="709"/>
        <w:rPr>
          <w:color w:val="000000"/>
          <w:sz w:val="28"/>
          <w:szCs w:val="28"/>
        </w:rPr>
      </w:pPr>
    </w:p>
    <w:p w:rsidR="00E13088" w:rsidRPr="007660F5" w:rsidRDefault="00E13088" w:rsidP="007660F5">
      <w:pPr>
        <w:pStyle w:val="31"/>
        <w:spacing w:line="360" w:lineRule="auto"/>
        <w:ind w:firstLine="709"/>
        <w:rPr>
          <w:color w:val="000000"/>
          <w:sz w:val="28"/>
          <w:szCs w:val="28"/>
        </w:rPr>
      </w:pPr>
      <w:r w:rsidRPr="007660F5">
        <w:rPr>
          <w:color w:val="000000"/>
          <w:sz w:val="28"/>
          <w:szCs w:val="28"/>
        </w:rPr>
        <w:t>при выполнении следующих ограничений:</w:t>
      </w:r>
    </w:p>
    <w:p w:rsidR="000D5680" w:rsidRDefault="000D5680" w:rsidP="007660F5">
      <w:pPr>
        <w:pStyle w:val="31"/>
        <w:spacing w:line="360" w:lineRule="auto"/>
        <w:ind w:firstLine="709"/>
        <w:rPr>
          <w:color w:val="000000"/>
          <w:sz w:val="28"/>
          <w:szCs w:val="28"/>
        </w:rPr>
      </w:pPr>
    </w:p>
    <w:p w:rsidR="00E13088" w:rsidRPr="007660F5" w:rsidRDefault="00783EFF" w:rsidP="007660F5">
      <w:pPr>
        <w:pStyle w:val="31"/>
        <w:spacing w:line="360" w:lineRule="auto"/>
        <w:ind w:firstLine="709"/>
        <w:rPr>
          <w:color w:val="000000"/>
          <w:sz w:val="28"/>
          <w:szCs w:val="28"/>
          <w:lang w:val="en-US"/>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9" type="#_x0000_t87" style="position:absolute;left:0;text-align:left;margin-left:163.65pt;margin-top:9.95pt;width:7.05pt;height:87pt;z-index:251658752" o:allowincell="f">
            <w10:anchorlock/>
          </v:shape>
        </w:pict>
      </w:r>
      <w:r w:rsidR="00085BA4" w:rsidRPr="007660F5">
        <w:rPr>
          <w:color w:val="000000"/>
          <w:position w:val="-38"/>
          <w:sz w:val="28"/>
          <w:szCs w:val="28"/>
          <w:lang w:val="en-US"/>
        </w:rPr>
        <w:object w:dxaOrig="720" w:dyaOrig="859">
          <v:shape id="_x0000_i1030" type="#_x0000_t75" style="width:36pt;height:42.75pt" o:ole="" fillcolor="window">
            <v:imagedata r:id="rId15" o:title=""/>
          </v:shape>
          <o:OLEObject Type="Embed" ProgID="Equation.3" ShapeID="_x0000_i1030" DrawAspect="Content" ObjectID="_1458411655" r:id="rId16"/>
        </w:object>
      </w:r>
      <w:r w:rsidR="00E13088" w:rsidRPr="007660F5">
        <w:rPr>
          <w:color w:val="000000"/>
          <w:sz w:val="28"/>
          <w:szCs w:val="28"/>
          <w:lang w:val="en-US"/>
        </w:rPr>
        <w:t>= а</w:t>
      </w:r>
      <w:r w:rsidR="00E13088" w:rsidRPr="007660F5">
        <w:rPr>
          <w:color w:val="000000"/>
          <w:sz w:val="28"/>
          <w:szCs w:val="28"/>
          <w:vertAlign w:val="subscript"/>
          <w:lang w:val="en-US"/>
        </w:rPr>
        <w:t>i</w:t>
      </w:r>
      <w:r w:rsidR="00E13088" w:rsidRPr="007660F5">
        <w:rPr>
          <w:color w:val="000000"/>
          <w:sz w:val="28"/>
          <w:szCs w:val="28"/>
          <w:lang w:val="en-US"/>
        </w:rPr>
        <w:t xml:space="preserve">; i = </w:t>
      </w:r>
      <w:r w:rsidR="00085BA4" w:rsidRPr="007660F5">
        <w:rPr>
          <w:color w:val="000000"/>
          <w:position w:val="-10"/>
          <w:sz w:val="28"/>
          <w:szCs w:val="28"/>
          <w:lang w:val="en-US"/>
        </w:rPr>
        <w:object w:dxaOrig="480" w:dyaOrig="400">
          <v:shape id="_x0000_i1031" type="#_x0000_t75" style="width:24pt;height:20.25pt" o:ole="" fillcolor="window">
            <v:imagedata r:id="rId17" o:title=""/>
          </v:shape>
          <o:OLEObject Type="Embed" ProgID="Equation.3" ShapeID="_x0000_i1031" DrawAspect="Content" ObjectID="_1458411656" r:id="rId18"/>
        </w:object>
      </w:r>
      <w:r w:rsidR="00E13088" w:rsidRPr="007660F5">
        <w:rPr>
          <w:color w:val="000000"/>
          <w:sz w:val="28"/>
          <w:szCs w:val="28"/>
          <w:lang w:val="en-US"/>
        </w:rPr>
        <w:t>,</w:t>
      </w:r>
      <w:r w:rsidR="00E13088" w:rsidRPr="007660F5">
        <w:rPr>
          <w:color w:val="000000"/>
          <w:sz w:val="28"/>
          <w:szCs w:val="28"/>
          <w:lang w:val="en-US"/>
        </w:rPr>
        <w:tab/>
      </w:r>
      <w:r w:rsidR="00E13088" w:rsidRPr="007660F5">
        <w:rPr>
          <w:color w:val="000000"/>
          <w:sz w:val="28"/>
          <w:szCs w:val="28"/>
          <w:lang w:val="en-US"/>
        </w:rPr>
        <w:tab/>
      </w:r>
      <w:r w:rsidR="00E13088" w:rsidRPr="007660F5">
        <w:rPr>
          <w:color w:val="000000"/>
          <w:sz w:val="28"/>
          <w:szCs w:val="28"/>
          <w:lang w:val="en-US"/>
        </w:rPr>
        <w:tab/>
      </w:r>
      <w:r w:rsidR="007660F5">
        <w:rPr>
          <w:color w:val="000000"/>
          <w:sz w:val="28"/>
          <w:szCs w:val="28"/>
          <w:lang w:val="en-US"/>
        </w:rPr>
        <w:t xml:space="preserve"> </w:t>
      </w:r>
      <w:r w:rsidR="00E13088" w:rsidRPr="007660F5">
        <w:rPr>
          <w:color w:val="000000"/>
          <w:sz w:val="28"/>
          <w:szCs w:val="28"/>
          <w:lang w:val="en-US"/>
        </w:rPr>
        <w:t>(2)</w:t>
      </w:r>
    </w:p>
    <w:p w:rsidR="00E13088" w:rsidRPr="007660F5" w:rsidRDefault="00085BA4" w:rsidP="007660F5">
      <w:pPr>
        <w:pStyle w:val="31"/>
        <w:spacing w:line="360" w:lineRule="auto"/>
        <w:ind w:firstLine="709"/>
        <w:rPr>
          <w:color w:val="000000"/>
          <w:sz w:val="28"/>
          <w:szCs w:val="28"/>
          <w:lang w:val="en-US"/>
        </w:rPr>
      </w:pPr>
      <w:r w:rsidRPr="007660F5">
        <w:rPr>
          <w:color w:val="000000"/>
          <w:position w:val="-32"/>
          <w:sz w:val="28"/>
          <w:szCs w:val="28"/>
          <w:lang w:val="en-US"/>
        </w:rPr>
        <w:object w:dxaOrig="720" w:dyaOrig="800">
          <v:shape id="_x0000_i1032" type="#_x0000_t75" style="width:36pt;height:39.75pt" o:ole="" fillcolor="window">
            <v:imagedata r:id="rId19" o:title=""/>
          </v:shape>
          <o:OLEObject Type="Embed" ProgID="Equation.3" ShapeID="_x0000_i1032" DrawAspect="Content" ObjectID="_1458411657" r:id="rId20"/>
        </w:object>
      </w:r>
      <w:r w:rsidR="00E13088" w:rsidRPr="007660F5">
        <w:rPr>
          <w:color w:val="000000"/>
          <w:sz w:val="28"/>
          <w:szCs w:val="28"/>
          <w:lang w:val="en-US"/>
        </w:rPr>
        <w:t>= b</w:t>
      </w:r>
      <w:r w:rsidR="00E13088" w:rsidRPr="007660F5">
        <w:rPr>
          <w:color w:val="000000"/>
          <w:sz w:val="28"/>
          <w:szCs w:val="28"/>
          <w:vertAlign w:val="subscript"/>
          <w:lang w:val="en-US"/>
        </w:rPr>
        <w:t>j</w:t>
      </w:r>
      <w:r w:rsidR="00E13088" w:rsidRPr="007660F5">
        <w:rPr>
          <w:color w:val="000000"/>
          <w:sz w:val="28"/>
          <w:szCs w:val="28"/>
          <w:lang w:val="en-US"/>
        </w:rPr>
        <w:t xml:space="preserve">; j = </w:t>
      </w:r>
      <w:r w:rsidRPr="007660F5">
        <w:rPr>
          <w:color w:val="000000"/>
          <w:position w:val="-10"/>
          <w:sz w:val="28"/>
          <w:szCs w:val="28"/>
          <w:lang w:val="en-US"/>
        </w:rPr>
        <w:object w:dxaOrig="400" w:dyaOrig="400">
          <v:shape id="_x0000_i1033" type="#_x0000_t75" style="width:20.25pt;height:20.25pt" o:ole="" fillcolor="window">
            <v:imagedata r:id="rId21" o:title=""/>
          </v:shape>
          <o:OLEObject Type="Embed" ProgID="Equation.3" ShapeID="_x0000_i1033" DrawAspect="Content" ObjectID="_1458411658" r:id="rId22"/>
        </w:object>
      </w:r>
      <w:r w:rsidR="00010EAA" w:rsidRPr="007660F5">
        <w:rPr>
          <w:color w:val="000000"/>
          <w:sz w:val="28"/>
          <w:szCs w:val="28"/>
          <w:lang w:val="en-US"/>
        </w:rPr>
        <w:t>,</w:t>
      </w:r>
      <w:r w:rsidR="00010EAA" w:rsidRPr="007660F5">
        <w:rPr>
          <w:color w:val="000000"/>
          <w:sz w:val="28"/>
          <w:szCs w:val="28"/>
          <w:lang w:val="en-US"/>
        </w:rPr>
        <w:tab/>
      </w:r>
      <w:r w:rsidR="00010EAA" w:rsidRPr="007660F5">
        <w:rPr>
          <w:color w:val="000000"/>
          <w:sz w:val="28"/>
          <w:szCs w:val="28"/>
          <w:lang w:val="en-US"/>
        </w:rPr>
        <w:tab/>
      </w:r>
      <w:r w:rsidR="00010EAA" w:rsidRPr="007660F5">
        <w:rPr>
          <w:color w:val="000000"/>
          <w:sz w:val="28"/>
          <w:szCs w:val="28"/>
          <w:lang w:val="en-US"/>
        </w:rPr>
        <w:tab/>
      </w:r>
      <w:r w:rsidR="00010EAA" w:rsidRPr="007660F5">
        <w:rPr>
          <w:color w:val="000000"/>
          <w:sz w:val="28"/>
          <w:szCs w:val="28"/>
          <w:lang w:val="en-US"/>
        </w:rPr>
        <w:tab/>
      </w:r>
      <w:r w:rsidR="007660F5">
        <w:rPr>
          <w:color w:val="000000"/>
          <w:sz w:val="28"/>
          <w:szCs w:val="28"/>
          <w:lang w:val="en-US"/>
        </w:rPr>
        <w:t xml:space="preserve"> </w:t>
      </w:r>
      <w:r w:rsidR="00E13088" w:rsidRPr="007660F5">
        <w:rPr>
          <w:color w:val="000000"/>
          <w:sz w:val="28"/>
          <w:szCs w:val="28"/>
          <w:lang w:val="en-US"/>
        </w:rPr>
        <w:t>(3)</w:t>
      </w:r>
    </w:p>
    <w:p w:rsidR="00E13088" w:rsidRPr="007660F5" w:rsidRDefault="00E13088" w:rsidP="007660F5">
      <w:pPr>
        <w:pStyle w:val="31"/>
        <w:spacing w:line="360" w:lineRule="auto"/>
        <w:ind w:firstLine="709"/>
        <w:rPr>
          <w:color w:val="000000"/>
          <w:sz w:val="28"/>
          <w:szCs w:val="28"/>
        </w:rPr>
      </w:pPr>
      <w:r w:rsidRPr="007660F5">
        <w:rPr>
          <w:color w:val="000000"/>
          <w:sz w:val="28"/>
          <w:szCs w:val="28"/>
          <w:lang w:val="en-US"/>
        </w:rPr>
        <w:t>Х</w:t>
      </w:r>
      <w:r w:rsidRPr="007660F5">
        <w:rPr>
          <w:color w:val="000000"/>
          <w:sz w:val="28"/>
          <w:szCs w:val="28"/>
          <w:vertAlign w:val="subscript"/>
          <w:lang w:val="en-US"/>
        </w:rPr>
        <w:t>ij</w:t>
      </w:r>
      <w:r w:rsidRPr="007660F5">
        <w:rPr>
          <w:color w:val="000000"/>
          <w:sz w:val="28"/>
          <w:szCs w:val="28"/>
          <w:lang w:val="en-US"/>
        </w:rPr>
        <w:t xml:space="preserve"> </w:t>
      </w:r>
      <w:r w:rsidRPr="007660F5">
        <w:rPr>
          <w:color w:val="000000"/>
          <w:sz w:val="28"/>
          <w:szCs w:val="28"/>
          <w:lang w:val="en-US"/>
        </w:rPr>
        <w:sym w:font="Symbol" w:char="F0B3"/>
      </w:r>
      <w:r w:rsidRPr="007660F5">
        <w:rPr>
          <w:color w:val="000000"/>
          <w:sz w:val="28"/>
          <w:szCs w:val="28"/>
          <w:lang w:val="en-US"/>
        </w:rPr>
        <w:t xml:space="preserve"> 0; i = </w:t>
      </w:r>
      <w:r w:rsidR="00085BA4" w:rsidRPr="007660F5">
        <w:rPr>
          <w:color w:val="000000"/>
          <w:position w:val="-10"/>
          <w:sz w:val="28"/>
          <w:szCs w:val="28"/>
          <w:lang w:val="en-US"/>
        </w:rPr>
        <w:object w:dxaOrig="480" w:dyaOrig="400">
          <v:shape id="_x0000_i1034" type="#_x0000_t75" style="width:24pt;height:20.25pt" o:ole="" fillcolor="window">
            <v:imagedata r:id="rId17" o:title=""/>
          </v:shape>
          <o:OLEObject Type="Embed" ProgID="Equation.3" ShapeID="_x0000_i1034" DrawAspect="Content" ObjectID="_1458411659" r:id="rId23"/>
        </w:object>
      </w:r>
      <w:r w:rsidRPr="007660F5">
        <w:rPr>
          <w:color w:val="000000"/>
          <w:sz w:val="28"/>
          <w:szCs w:val="28"/>
          <w:lang w:val="en-US"/>
        </w:rPr>
        <w:t xml:space="preserve">; j = </w:t>
      </w:r>
      <w:r w:rsidR="00085BA4" w:rsidRPr="007660F5">
        <w:rPr>
          <w:color w:val="000000"/>
          <w:position w:val="-10"/>
          <w:sz w:val="28"/>
          <w:szCs w:val="28"/>
          <w:lang w:val="en-US"/>
        </w:rPr>
        <w:object w:dxaOrig="400" w:dyaOrig="400">
          <v:shape id="_x0000_i1035" type="#_x0000_t75" style="width:20.25pt;height:20.25pt" o:ole="" fillcolor="window">
            <v:imagedata r:id="rId21" o:title=""/>
          </v:shape>
          <o:OLEObject Type="Embed" ProgID="Equation.3" ShapeID="_x0000_i1035" DrawAspect="Content" ObjectID="_1458411660" r:id="rId24"/>
        </w:object>
      </w:r>
      <w:r w:rsidRPr="007660F5">
        <w:rPr>
          <w:color w:val="000000"/>
          <w:sz w:val="28"/>
          <w:szCs w:val="28"/>
          <w:lang w:val="en-US"/>
        </w:rPr>
        <w:t>.</w:t>
      </w:r>
      <w:r w:rsidRPr="007660F5">
        <w:rPr>
          <w:color w:val="000000"/>
          <w:sz w:val="28"/>
          <w:szCs w:val="28"/>
          <w:lang w:val="en-US"/>
        </w:rPr>
        <w:tab/>
      </w:r>
      <w:r w:rsidRPr="007660F5">
        <w:rPr>
          <w:color w:val="000000"/>
          <w:sz w:val="28"/>
          <w:szCs w:val="28"/>
          <w:lang w:val="en-US"/>
        </w:rPr>
        <w:tab/>
      </w:r>
      <w:r w:rsidRPr="007660F5">
        <w:rPr>
          <w:color w:val="000000"/>
          <w:sz w:val="28"/>
          <w:szCs w:val="28"/>
          <w:lang w:val="en-US"/>
        </w:rPr>
        <w:tab/>
      </w:r>
      <w:r w:rsidRPr="007660F5">
        <w:rPr>
          <w:color w:val="000000"/>
          <w:sz w:val="28"/>
          <w:szCs w:val="28"/>
          <w:lang w:val="en-US"/>
        </w:rPr>
        <w:tab/>
      </w:r>
      <w:r w:rsidR="007660F5">
        <w:rPr>
          <w:color w:val="000000"/>
          <w:sz w:val="28"/>
          <w:szCs w:val="28"/>
          <w:lang w:val="en-US"/>
        </w:rPr>
        <w:t xml:space="preserve"> </w:t>
      </w:r>
      <w:r w:rsidRPr="007660F5">
        <w:rPr>
          <w:color w:val="000000"/>
          <w:sz w:val="28"/>
          <w:szCs w:val="28"/>
        </w:rPr>
        <w:t>(4)</w:t>
      </w:r>
    </w:p>
    <w:p w:rsidR="000D5680" w:rsidRDefault="000D5680" w:rsidP="007660F5">
      <w:pPr>
        <w:pStyle w:val="31"/>
        <w:spacing w:line="360" w:lineRule="auto"/>
        <w:ind w:firstLine="709"/>
        <w:rPr>
          <w:color w:val="000000"/>
          <w:sz w:val="28"/>
          <w:szCs w:val="28"/>
        </w:rPr>
      </w:pPr>
    </w:p>
    <w:p w:rsidR="00E13088" w:rsidRPr="007660F5" w:rsidRDefault="00E13088" w:rsidP="007660F5">
      <w:pPr>
        <w:pStyle w:val="31"/>
        <w:spacing w:line="360" w:lineRule="auto"/>
        <w:ind w:firstLine="709"/>
        <w:rPr>
          <w:color w:val="000000"/>
          <w:sz w:val="28"/>
          <w:szCs w:val="28"/>
        </w:rPr>
      </w:pPr>
      <w:r w:rsidRPr="007660F5">
        <w:rPr>
          <w:color w:val="000000"/>
          <w:sz w:val="28"/>
          <w:szCs w:val="28"/>
        </w:rPr>
        <w:t xml:space="preserve">Обычно исходные данные транспортной задачи представляются в виде таблицы. Внутренняя часть этой таблицы является объединением двух матриц: матрицы перевозок Х = </w:t>
      </w:r>
      <w:r w:rsidR="007660F5" w:rsidRPr="007660F5">
        <w:rPr>
          <w:color w:val="000000"/>
          <w:sz w:val="28"/>
          <w:szCs w:val="28"/>
        </w:rPr>
        <w:t>{</w:t>
      </w:r>
      <w:r w:rsidRPr="007660F5">
        <w:rPr>
          <w:color w:val="000000"/>
          <w:sz w:val="28"/>
          <w:szCs w:val="28"/>
          <w:lang w:val="en-US"/>
        </w:rPr>
        <w:t>X</w:t>
      </w:r>
      <w:r w:rsidRPr="007660F5">
        <w:rPr>
          <w:color w:val="000000"/>
          <w:sz w:val="28"/>
          <w:szCs w:val="28"/>
          <w:vertAlign w:val="subscript"/>
          <w:lang w:val="en-US"/>
        </w:rPr>
        <w:t>ij</w:t>
      </w:r>
      <w:r w:rsidRPr="007660F5">
        <w:rPr>
          <w:color w:val="000000"/>
          <w:sz w:val="28"/>
          <w:szCs w:val="28"/>
          <w:vertAlign w:val="subscript"/>
        </w:rPr>
        <w:t xml:space="preserve"> </w:t>
      </w:r>
      <w:r w:rsidRPr="007660F5">
        <w:rPr>
          <w:color w:val="000000"/>
          <w:sz w:val="28"/>
          <w:szCs w:val="28"/>
        </w:rPr>
        <w:t xml:space="preserve">} и матрицы стоимостей С = </w:t>
      </w:r>
      <w:r w:rsidR="007660F5" w:rsidRPr="007660F5">
        <w:rPr>
          <w:color w:val="000000"/>
          <w:sz w:val="28"/>
          <w:szCs w:val="28"/>
        </w:rPr>
        <w:t>{</w:t>
      </w:r>
      <w:r w:rsidRPr="007660F5">
        <w:rPr>
          <w:color w:val="000000"/>
          <w:sz w:val="28"/>
          <w:szCs w:val="28"/>
        </w:rPr>
        <w:t>С</w:t>
      </w:r>
      <w:r w:rsidRPr="007660F5">
        <w:rPr>
          <w:color w:val="000000"/>
          <w:sz w:val="28"/>
          <w:szCs w:val="28"/>
          <w:vertAlign w:val="subscript"/>
          <w:lang w:val="en-US"/>
        </w:rPr>
        <w:t>ij</w:t>
      </w:r>
      <w:r w:rsidRPr="007660F5">
        <w:rPr>
          <w:color w:val="000000"/>
          <w:sz w:val="28"/>
          <w:szCs w:val="28"/>
          <w:vertAlign w:val="subscript"/>
        </w:rPr>
        <w:t xml:space="preserve"> </w:t>
      </w:r>
      <w:r w:rsidRPr="007660F5">
        <w:rPr>
          <w:color w:val="000000"/>
          <w:sz w:val="28"/>
          <w:szCs w:val="28"/>
        </w:rPr>
        <w:t>}.</w:t>
      </w:r>
    </w:p>
    <w:p w:rsidR="00E13088" w:rsidRPr="007660F5" w:rsidRDefault="00E13088" w:rsidP="007660F5">
      <w:pPr>
        <w:pStyle w:val="31"/>
        <w:spacing w:line="360" w:lineRule="auto"/>
        <w:ind w:firstLine="709"/>
        <w:rPr>
          <w:color w:val="000000"/>
          <w:sz w:val="28"/>
          <w:szCs w:val="28"/>
        </w:rPr>
      </w:pPr>
    </w:p>
    <w:tbl>
      <w:tblPr>
        <w:tblStyle w:val="11"/>
        <w:tblW w:w="9297" w:type="dxa"/>
        <w:jc w:val="center"/>
        <w:tblLook w:val="0000" w:firstRow="0" w:lastRow="0" w:firstColumn="0" w:lastColumn="0" w:noHBand="0" w:noVBand="0"/>
      </w:tblPr>
      <w:tblGrid>
        <w:gridCol w:w="1882"/>
        <w:gridCol w:w="1030"/>
        <w:gridCol w:w="1030"/>
        <w:gridCol w:w="913"/>
        <w:gridCol w:w="998"/>
        <w:gridCol w:w="913"/>
        <w:gridCol w:w="1030"/>
        <w:gridCol w:w="1501"/>
      </w:tblGrid>
      <w:tr w:rsidR="00E13088" w:rsidRPr="007660F5" w:rsidTr="007660F5">
        <w:trPr>
          <w:cantSplit/>
          <w:jc w:val="center"/>
        </w:trPr>
        <w:tc>
          <w:tcPr>
            <w:tcW w:w="1012" w:type="pct"/>
            <w:vMerge w:val="restart"/>
          </w:tcPr>
          <w:p w:rsidR="00E13088" w:rsidRPr="007660F5" w:rsidRDefault="00E13088" w:rsidP="007660F5">
            <w:pPr>
              <w:pStyle w:val="31"/>
              <w:spacing w:line="360" w:lineRule="auto"/>
              <w:rPr>
                <w:color w:val="000000"/>
                <w:szCs w:val="28"/>
              </w:rPr>
            </w:pPr>
            <w:r w:rsidRPr="007660F5">
              <w:rPr>
                <w:color w:val="000000"/>
                <w:szCs w:val="28"/>
              </w:rPr>
              <w:t>Пункты отправления</w:t>
            </w:r>
          </w:p>
        </w:tc>
        <w:tc>
          <w:tcPr>
            <w:tcW w:w="3180" w:type="pct"/>
            <w:gridSpan w:val="6"/>
          </w:tcPr>
          <w:p w:rsidR="00E13088" w:rsidRPr="007660F5" w:rsidRDefault="00E13088" w:rsidP="007660F5">
            <w:pPr>
              <w:pStyle w:val="31"/>
              <w:spacing w:line="360" w:lineRule="auto"/>
              <w:rPr>
                <w:color w:val="000000"/>
                <w:szCs w:val="28"/>
              </w:rPr>
            </w:pPr>
            <w:r w:rsidRPr="007660F5">
              <w:rPr>
                <w:color w:val="000000"/>
                <w:szCs w:val="28"/>
              </w:rPr>
              <w:t>Пункты назначения</w:t>
            </w:r>
          </w:p>
        </w:tc>
        <w:tc>
          <w:tcPr>
            <w:tcW w:w="808" w:type="pct"/>
            <w:vMerge w:val="restart"/>
          </w:tcPr>
          <w:p w:rsidR="00E13088" w:rsidRPr="007660F5" w:rsidRDefault="00E13088" w:rsidP="007660F5">
            <w:pPr>
              <w:pStyle w:val="31"/>
              <w:spacing w:line="360" w:lineRule="auto"/>
              <w:rPr>
                <w:color w:val="000000"/>
                <w:szCs w:val="28"/>
              </w:rPr>
            </w:pPr>
            <w:r w:rsidRPr="007660F5">
              <w:rPr>
                <w:color w:val="000000"/>
                <w:szCs w:val="28"/>
              </w:rPr>
              <w:t>Запасы (предложение)</w:t>
            </w:r>
          </w:p>
        </w:tc>
      </w:tr>
      <w:tr w:rsidR="00E13088" w:rsidRPr="007660F5" w:rsidTr="007660F5">
        <w:trPr>
          <w:cantSplit/>
          <w:jc w:val="center"/>
        </w:trPr>
        <w:tc>
          <w:tcPr>
            <w:tcW w:w="1012" w:type="pct"/>
            <w:vMerge/>
          </w:tcPr>
          <w:p w:rsidR="00E13088" w:rsidRPr="007660F5" w:rsidRDefault="00E13088" w:rsidP="007660F5">
            <w:pPr>
              <w:pStyle w:val="31"/>
              <w:spacing w:line="360" w:lineRule="auto"/>
              <w:rPr>
                <w:color w:val="000000"/>
                <w:szCs w:val="28"/>
              </w:rPr>
            </w:pPr>
          </w:p>
        </w:tc>
        <w:tc>
          <w:tcPr>
            <w:tcW w:w="554" w:type="pct"/>
          </w:tcPr>
          <w:p w:rsidR="00E13088" w:rsidRPr="007660F5" w:rsidRDefault="00E13088" w:rsidP="007660F5">
            <w:pPr>
              <w:pStyle w:val="31"/>
              <w:spacing w:line="360" w:lineRule="auto"/>
              <w:rPr>
                <w:color w:val="000000"/>
                <w:szCs w:val="28"/>
              </w:rPr>
            </w:pPr>
            <w:r w:rsidRPr="007660F5">
              <w:rPr>
                <w:color w:val="000000"/>
                <w:szCs w:val="28"/>
              </w:rPr>
              <w:t>В</w:t>
            </w:r>
            <w:r w:rsidRPr="007660F5">
              <w:rPr>
                <w:color w:val="000000"/>
                <w:szCs w:val="28"/>
                <w:vertAlign w:val="subscript"/>
              </w:rPr>
              <w:t>1</w:t>
            </w:r>
          </w:p>
        </w:tc>
        <w:tc>
          <w:tcPr>
            <w:tcW w:w="554" w:type="pct"/>
          </w:tcPr>
          <w:p w:rsidR="00E13088" w:rsidRPr="007660F5" w:rsidRDefault="00E13088" w:rsidP="007660F5">
            <w:pPr>
              <w:pStyle w:val="31"/>
              <w:spacing w:line="360" w:lineRule="auto"/>
              <w:rPr>
                <w:color w:val="000000"/>
                <w:szCs w:val="28"/>
              </w:rPr>
            </w:pPr>
            <w:r w:rsidRPr="007660F5">
              <w:rPr>
                <w:color w:val="000000"/>
                <w:szCs w:val="28"/>
              </w:rPr>
              <w:t>В</w:t>
            </w:r>
            <w:r w:rsidRPr="007660F5">
              <w:rPr>
                <w:color w:val="000000"/>
                <w:szCs w:val="28"/>
                <w:vertAlign w:val="subscript"/>
              </w:rPr>
              <w:t>2</w:t>
            </w:r>
          </w:p>
        </w:tc>
        <w:tc>
          <w:tcPr>
            <w:tcW w:w="491" w:type="pct"/>
          </w:tcPr>
          <w:p w:rsidR="00E13088" w:rsidRPr="007660F5" w:rsidRDefault="00E13088" w:rsidP="007660F5">
            <w:pPr>
              <w:pStyle w:val="31"/>
              <w:spacing w:line="360" w:lineRule="auto"/>
              <w:rPr>
                <w:color w:val="000000"/>
                <w:szCs w:val="28"/>
                <w:lang w:val="en-US"/>
              </w:rPr>
            </w:pPr>
            <w:r w:rsidRPr="007660F5">
              <w:rPr>
                <w:color w:val="000000"/>
                <w:szCs w:val="28"/>
                <w:lang w:val="en-US"/>
              </w:rPr>
              <w:t>…</w:t>
            </w:r>
          </w:p>
        </w:tc>
        <w:tc>
          <w:tcPr>
            <w:tcW w:w="537" w:type="pct"/>
          </w:tcPr>
          <w:p w:rsidR="00E13088" w:rsidRPr="007660F5" w:rsidRDefault="00E13088" w:rsidP="007660F5">
            <w:pPr>
              <w:pStyle w:val="31"/>
              <w:spacing w:line="360" w:lineRule="auto"/>
              <w:rPr>
                <w:color w:val="000000"/>
                <w:szCs w:val="28"/>
                <w:lang w:val="en-US"/>
              </w:rPr>
            </w:pPr>
            <w:r w:rsidRPr="007660F5">
              <w:rPr>
                <w:color w:val="000000"/>
                <w:szCs w:val="28"/>
              </w:rPr>
              <w:t>В</w:t>
            </w:r>
            <w:r w:rsidRPr="007660F5">
              <w:rPr>
                <w:color w:val="000000"/>
                <w:szCs w:val="28"/>
                <w:vertAlign w:val="subscript"/>
                <w:lang w:val="en-US"/>
              </w:rPr>
              <w:t>j</w:t>
            </w:r>
          </w:p>
        </w:tc>
        <w:tc>
          <w:tcPr>
            <w:tcW w:w="491" w:type="pct"/>
          </w:tcPr>
          <w:p w:rsidR="00E13088" w:rsidRPr="007660F5" w:rsidRDefault="00E13088" w:rsidP="007660F5">
            <w:pPr>
              <w:pStyle w:val="31"/>
              <w:spacing w:line="360" w:lineRule="auto"/>
              <w:rPr>
                <w:color w:val="000000"/>
                <w:szCs w:val="28"/>
                <w:lang w:val="en-US"/>
              </w:rPr>
            </w:pPr>
            <w:r w:rsidRPr="007660F5">
              <w:rPr>
                <w:color w:val="000000"/>
                <w:szCs w:val="28"/>
                <w:lang w:val="en-US"/>
              </w:rPr>
              <w:t>…</w:t>
            </w:r>
          </w:p>
        </w:tc>
        <w:tc>
          <w:tcPr>
            <w:tcW w:w="554" w:type="pct"/>
          </w:tcPr>
          <w:p w:rsidR="00E13088" w:rsidRPr="007660F5" w:rsidRDefault="00E13088" w:rsidP="007660F5">
            <w:pPr>
              <w:pStyle w:val="31"/>
              <w:spacing w:line="360" w:lineRule="auto"/>
              <w:rPr>
                <w:color w:val="000000"/>
                <w:szCs w:val="28"/>
                <w:lang w:val="en-US"/>
              </w:rPr>
            </w:pPr>
            <w:r w:rsidRPr="007660F5">
              <w:rPr>
                <w:color w:val="000000"/>
                <w:szCs w:val="28"/>
              </w:rPr>
              <w:t>В</w:t>
            </w:r>
            <w:r w:rsidRPr="007660F5">
              <w:rPr>
                <w:color w:val="000000"/>
                <w:szCs w:val="28"/>
                <w:vertAlign w:val="subscript"/>
                <w:lang w:val="en-US"/>
              </w:rPr>
              <w:t>n</w:t>
            </w:r>
          </w:p>
        </w:tc>
        <w:tc>
          <w:tcPr>
            <w:tcW w:w="808" w:type="pct"/>
            <w:vMerge/>
          </w:tcPr>
          <w:p w:rsidR="00E13088" w:rsidRPr="007660F5" w:rsidRDefault="00E13088" w:rsidP="007660F5">
            <w:pPr>
              <w:pStyle w:val="31"/>
              <w:spacing w:line="360" w:lineRule="auto"/>
              <w:rPr>
                <w:color w:val="000000"/>
                <w:szCs w:val="28"/>
              </w:rPr>
            </w:pPr>
          </w:p>
        </w:tc>
      </w:tr>
      <w:tr w:rsidR="00E13088" w:rsidRPr="007660F5" w:rsidTr="007660F5">
        <w:trPr>
          <w:cantSplit/>
          <w:trHeight w:val="669"/>
          <w:jc w:val="center"/>
        </w:trPr>
        <w:tc>
          <w:tcPr>
            <w:tcW w:w="1012" w:type="pct"/>
          </w:tcPr>
          <w:p w:rsidR="00E13088" w:rsidRPr="007660F5" w:rsidRDefault="00783EFF" w:rsidP="007660F5">
            <w:pPr>
              <w:pStyle w:val="31"/>
              <w:spacing w:line="360" w:lineRule="auto"/>
              <w:rPr>
                <w:color w:val="000000"/>
                <w:szCs w:val="28"/>
              </w:rPr>
            </w:pPr>
            <w:r>
              <w:rPr>
                <w:noProof/>
              </w:rPr>
              <w:pict>
                <v:rect id="_x0000_s1040" style="position:absolute;left:0;text-align:left;margin-left:76.2pt;margin-top:.55pt;width:319.5pt;height:164.25pt;z-index:251659776;mso-position-horizontal-relative:text;mso-position-vertical-relative:text" o:allowincell="f" filled="f" strokeweight="2.25pt">
                  <w10:anchorlock/>
                </v:rect>
              </w:pict>
            </w:r>
            <w:r w:rsidR="00E13088" w:rsidRPr="007660F5">
              <w:rPr>
                <w:color w:val="000000"/>
                <w:szCs w:val="28"/>
              </w:rPr>
              <w:t>А</w:t>
            </w:r>
            <w:r w:rsidR="00E13088" w:rsidRPr="007660F5">
              <w:rPr>
                <w:color w:val="000000"/>
                <w:szCs w:val="28"/>
                <w:vertAlign w:val="subscript"/>
              </w:rPr>
              <w:t>1</w:t>
            </w:r>
          </w:p>
        </w:tc>
        <w:tc>
          <w:tcPr>
            <w:tcW w:w="554" w:type="pct"/>
          </w:tcPr>
          <w:p w:rsidR="00E13088" w:rsidRPr="007660F5" w:rsidRDefault="00E13088" w:rsidP="007660F5">
            <w:pPr>
              <w:pStyle w:val="31"/>
              <w:spacing w:line="360" w:lineRule="auto"/>
              <w:rPr>
                <w:color w:val="000000"/>
                <w:szCs w:val="28"/>
              </w:rPr>
            </w:pPr>
            <w:r w:rsidRPr="007660F5">
              <w:rPr>
                <w:color w:val="000000"/>
                <w:szCs w:val="28"/>
              </w:rPr>
              <w:t>С</w:t>
            </w:r>
            <w:r w:rsidRPr="007660F5">
              <w:rPr>
                <w:color w:val="000000"/>
                <w:szCs w:val="28"/>
                <w:vertAlign w:val="subscript"/>
              </w:rPr>
              <w:t>11</w:t>
            </w:r>
          </w:p>
          <w:p w:rsidR="00E13088" w:rsidRPr="007660F5" w:rsidRDefault="00E13088" w:rsidP="007660F5">
            <w:pPr>
              <w:pStyle w:val="31"/>
              <w:spacing w:line="360" w:lineRule="auto"/>
              <w:rPr>
                <w:color w:val="000000"/>
                <w:szCs w:val="28"/>
              </w:rPr>
            </w:pPr>
            <w:r w:rsidRPr="007660F5">
              <w:rPr>
                <w:color w:val="000000"/>
                <w:szCs w:val="28"/>
              </w:rPr>
              <w:t>Х</w:t>
            </w:r>
            <w:r w:rsidRPr="007660F5">
              <w:rPr>
                <w:color w:val="000000"/>
                <w:szCs w:val="28"/>
                <w:vertAlign w:val="subscript"/>
              </w:rPr>
              <w:t>11</w:t>
            </w:r>
          </w:p>
        </w:tc>
        <w:tc>
          <w:tcPr>
            <w:tcW w:w="554" w:type="pct"/>
          </w:tcPr>
          <w:p w:rsidR="00E13088" w:rsidRPr="007660F5" w:rsidRDefault="00E13088" w:rsidP="007660F5">
            <w:pPr>
              <w:pStyle w:val="31"/>
              <w:spacing w:line="360" w:lineRule="auto"/>
              <w:rPr>
                <w:color w:val="000000"/>
                <w:szCs w:val="28"/>
              </w:rPr>
            </w:pPr>
            <w:r w:rsidRPr="007660F5">
              <w:rPr>
                <w:color w:val="000000"/>
                <w:szCs w:val="28"/>
              </w:rPr>
              <w:t>С</w:t>
            </w:r>
            <w:r w:rsidRPr="007660F5">
              <w:rPr>
                <w:color w:val="000000"/>
                <w:szCs w:val="28"/>
                <w:vertAlign w:val="subscript"/>
              </w:rPr>
              <w:t>1</w:t>
            </w:r>
            <w:r w:rsidRPr="007660F5">
              <w:rPr>
                <w:color w:val="000000"/>
                <w:szCs w:val="28"/>
                <w:vertAlign w:val="subscript"/>
                <w:lang w:val="en-US"/>
              </w:rPr>
              <w:t>2</w:t>
            </w:r>
          </w:p>
          <w:p w:rsidR="00E13088" w:rsidRPr="007660F5" w:rsidRDefault="00E13088" w:rsidP="007660F5">
            <w:pPr>
              <w:pStyle w:val="31"/>
              <w:spacing w:line="360" w:lineRule="auto"/>
              <w:rPr>
                <w:color w:val="000000"/>
                <w:szCs w:val="28"/>
              </w:rPr>
            </w:pPr>
            <w:r w:rsidRPr="007660F5">
              <w:rPr>
                <w:color w:val="000000"/>
                <w:szCs w:val="28"/>
              </w:rPr>
              <w:t>Х</w:t>
            </w:r>
            <w:r w:rsidRPr="007660F5">
              <w:rPr>
                <w:color w:val="000000"/>
                <w:szCs w:val="28"/>
                <w:vertAlign w:val="subscript"/>
              </w:rPr>
              <w:t>1</w:t>
            </w:r>
            <w:r w:rsidRPr="007660F5">
              <w:rPr>
                <w:color w:val="000000"/>
                <w:szCs w:val="28"/>
                <w:vertAlign w:val="subscript"/>
                <w:lang w:val="en-US"/>
              </w:rPr>
              <w:t>2</w:t>
            </w:r>
          </w:p>
        </w:tc>
        <w:tc>
          <w:tcPr>
            <w:tcW w:w="491" w:type="pct"/>
          </w:tcPr>
          <w:p w:rsidR="00E13088" w:rsidRPr="007660F5" w:rsidRDefault="00E13088" w:rsidP="007660F5">
            <w:pPr>
              <w:pStyle w:val="31"/>
              <w:spacing w:line="360" w:lineRule="auto"/>
              <w:rPr>
                <w:color w:val="000000"/>
                <w:szCs w:val="28"/>
                <w:lang w:val="en-US"/>
              </w:rPr>
            </w:pPr>
            <w:r w:rsidRPr="007660F5">
              <w:rPr>
                <w:color w:val="000000"/>
                <w:szCs w:val="28"/>
                <w:lang w:val="en-US"/>
              </w:rPr>
              <w:t>…</w:t>
            </w:r>
          </w:p>
        </w:tc>
        <w:tc>
          <w:tcPr>
            <w:tcW w:w="537" w:type="pct"/>
          </w:tcPr>
          <w:p w:rsidR="007660F5" w:rsidRPr="007660F5" w:rsidRDefault="00E13088" w:rsidP="007660F5">
            <w:pPr>
              <w:pStyle w:val="31"/>
              <w:spacing w:line="360" w:lineRule="auto"/>
              <w:rPr>
                <w:color w:val="000000"/>
                <w:szCs w:val="28"/>
                <w:vertAlign w:val="subscript"/>
                <w:lang w:val="en-US"/>
              </w:rPr>
            </w:pPr>
            <w:r w:rsidRPr="007660F5">
              <w:rPr>
                <w:color w:val="000000"/>
                <w:szCs w:val="28"/>
                <w:lang w:val="en-US"/>
              </w:rPr>
              <w:t>C</w:t>
            </w:r>
            <w:r w:rsidRPr="007660F5">
              <w:rPr>
                <w:color w:val="000000"/>
                <w:szCs w:val="28"/>
                <w:vertAlign w:val="subscript"/>
              </w:rPr>
              <w:t>1</w:t>
            </w:r>
            <w:r w:rsidRPr="007660F5">
              <w:rPr>
                <w:color w:val="000000"/>
                <w:szCs w:val="28"/>
                <w:vertAlign w:val="subscript"/>
                <w:lang w:val="en-US"/>
              </w:rPr>
              <w:t>j</w:t>
            </w:r>
          </w:p>
          <w:p w:rsidR="00E13088" w:rsidRPr="007660F5" w:rsidRDefault="00E13088" w:rsidP="007660F5">
            <w:pPr>
              <w:pStyle w:val="31"/>
              <w:spacing w:line="360" w:lineRule="auto"/>
              <w:rPr>
                <w:color w:val="000000"/>
                <w:szCs w:val="28"/>
              </w:rPr>
            </w:pPr>
            <w:r w:rsidRPr="007660F5">
              <w:rPr>
                <w:color w:val="000000"/>
                <w:szCs w:val="28"/>
              </w:rPr>
              <w:t>Х</w:t>
            </w:r>
            <w:r w:rsidRPr="007660F5">
              <w:rPr>
                <w:color w:val="000000"/>
                <w:szCs w:val="28"/>
                <w:vertAlign w:val="subscript"/>
              </w:rPr>
              <w:t>1</w:t>
            </w:r>
            <w:r w:rsidRPr="007660F5">
              <w:rPr>
                <w:color w:val="000000"/>
                <w:szCs w:val="28"/>
                <w:vertAlign w:val="subscript"/>
                <w:lang w:val="en-US"/>
              </w:rPr>
              <w:t>j</w:t>
            </w:r>
          </w:p>
        </w:tc>
        <w:tc>
          <w:tcPr>
            <w:tcW w:w="491" w:type="pct"/>
          </w:tcPr>
          <w:p w:rsidR="00E13088" w:rsidRPr="007660F5" w:rsidRDefault="00E13088" w:rsidP="007660F5">
            <w:pPr>
              <w:pStyle w:val="31"/>
              <w:spacing w:line="360" w:lineRule="auto"/>
              <w:rPr>
                <w:color w:val="000000"/>
                <w:szCs w:val="28"/>
                <w:lang w:val="en-US"/>
              </w:rPr>
            </w:pPr>
            <w:r w:rsidRPr="007660F5">
              <w:rPr>
                <w:color w:val="000000"/>
                <w:szCs w:val="28"/>
                <w:lang w:val="en-US"/>
              </w:rPr>
              <w:t>…</w:t>
            </w:r>
          </w:p>
        </w:tc>
        <w:tc>
          <w:tcPr>
            <w:tcW w:w="554" w:type="pct"/>
          </w:tcPr>
          <w:p w:rsidR="00E13088" w:rsidRPr="007660F5" w:rsidRDefault="00E13088" w:rsidP="007660F5">
            <w:pPr>
              <w:pStyle w:val="31"/>
              <w:spacing w:line="360" w:lineRule="auto"/>
              <w:rPr>
                <w:color w:val="000000"/>
                <w:szCs w:val="28"/>
                <w:lang w:val="en-US"/>
              </w:rPr>
            </w:pPr>
            <w:r w:rsidRPr="007660F5">
              <w:rPr>
                <w:color w:val="000000"/>
                <w:szCs w:val="28"/>
                <w:lang w:val="en-US"/>
              </w:rPr>
              <w:t>C</w:t>
            </w:r>
            <w:r w:rsidRPr="007660F5">
              <w:rPr>
                <w:color w:val="000000"/>
                <w:szCs w:val="28"/>
                <w:vertAlign w:val="subscript"/>
              </w:rPr>
              <w:t>1</w:t>
            </w:r>
            <w:r w:rsidRPr="007660F5">
              <w:rPr>
                <w:color w:val="000000"/>
                <w:szCs w:val="28"/>
                <w:vertAlign w:val="subscript"/>
                <w:lang w:val="en-US"/>
              </w:rPr>
              <w:t>n</w:t>
            </w:r>
          </w:p>
          <w:p w:rsidR="00E13088" w:rsidRPr="007660F5" w:rsidRDefault="00E13088" w:rsidP="007660F5">
            <w:pPr>
              <w:pStyle w:val="31"/>
              <w:spacing w:line="360" w:lineRule="auto"/>
              <w:rPr>
                <w:color w:val="000000"/>
                <w:szCs w:val="28"/>
              </w:rPr>
            </w:pPr>
            <w:r w:rsidRPr="007660F5">
              <w:rPr>
                <w:color w:val="000000"/>
                <w:szCs w:val="28"/>
              </w:rPr>
              <w:t>Х</w:t>
            </w:r>
            <w:r w:rsidRPr="007660F5">
              <w:rPr>
                <w:color w:val="000000"/>
                <w:szCs w:val="28"/>
                <w:vertAlign w:val="subscript"/>
              </w:rPr>
              <w:t>1</w:t>
            </w:r>
            <w:r w:rsidRPr="007660F5">
              <w:rPr>
                <w:color w:val="000000"/>
                <w:szCs w:val="28"/>
                <w:vertAlign w:val="subscript"/>
                <w:lang w:val="en-US"/>
              </w:rPr>
              <w:t>n</w:t>
            </w:r>
          </w:p>
        </w:tc>
        <w:tc>
          <w:tcPr>
            <w:tcW w:w="808" w:type="pct"/>
          </w:tcPr>
          <w:p w:rsidR="00E13088" w:rsidRPr="007660F5" w:rsidRDefault="00E13088" w:rsidP="007660F5">
            <w:pPr>
              <w:pStyle w:val="31"/>
              <w:spacing w:line="360" w:lineRule="auto"/>
              <w:rPr>
                <w:color w:val="000000"/>
                <w:szCs w:val="28"/>
                <w:lang w:val="en-US"/>
              </w:rPr>
            </w:pPr>
            <w:r w:rsidRPr="007660F5">
              <w:rPr>
                <w:color w:val="000000"/>
                <w:szCs w:val="28"/>
              </w:rPr>
              <w:t>а</w:t>
            </w:r>
            <w:r w:rsidRPr="007660F5">
              <w:rPr>
                <w:color w:val="000000"/>
                <w:szCs w:val="28"/>
                <w:vertAlign w:val="subscript"/>
                <w:lang w:val="en-US"/>
              </w:rPr>
              <w:t>1</w:t>
            </w:r>
          </w:p>
        </w:tc>
      </w:tr>
      <w:tr w:rsidR="00E13088" w:rsidRPr="007660F5" w:rsidTr="007660F5">
        <w:trPr>
          <w:cantSplit/>
          <w:jc w:val="center"/>
        </w:trPr>
        <w:tc>
          <w:tcPr>
            <w:tcW w:w="1012" w:type="pct"/>
          </w:tcPr>
          <w:p w:rsidR="00E13088" w:rsidRPr="007660F5" w:rsidRDefault="00E13088" w:rsidP="007660F5">
            <w:pPr>
              <w:pStyle w:val="31"/>
              <w:spacing w:line="360" w:lineRule="auto"/>
              <w:rPr>
                <w:color w:val="000000"/>
                <w:szCs w:val="28"/>
              </w:rPr>
            </w:pPr>
            <w:r w:rsidRPr="007660F5">
              <w:rPr>
                <w:color w:val="000000"/>
                <w:szCs w:val="28"/>
              </w:rPr>
              <w:t>А</w:t>
            </w:r>
            <w:r w:rsidRPr="007660F5">
              <w:rPr>
                <w:color w:val="000000"/>
                <w:szCs w:val="28"/>
                <w:vertAlign w:val="subscript"/>
              </w:rPr>
              <w:t>2</w:t>
            </w:r>
          </w:p>
        </w:tc>
        <w:tc>
          <w:tcPr>
            <w:tcW w:w="554" w:type="pct"/>
          </w:tcPr>
          <w:p w:rsidR="00E13088" w:rsidRPr="007660F5" w:rsidRDefault="00E13088" w:rsidP="007660F5">
            <w:pPr>
              <w:pStyle w:val="31"/>
              <w:spacing w:line="360" w:lineRule="auto"/>
              <w:rPr>
                <w:color w:val="000000"/>
                <w:szCs w:val="28"/>
              </w:rPr>
            </w:pPr>
            <w:r w:rsidRPr="007660F5">
              <w:rPr>
                <w:color w:val="000000"/>
                <w:szCs w:val="28"/>
              </w:rPr>
              <w:t>С</w:t>
            </w:r>
            <w:r w:rsidRPr="007660F5">
              <w:rPr>
                <w:color w:val="000000"/>
                <w:szCs w:val="28"/>
                <w:vertAlign w:val="subscript"/>
              </w:rPr>
              <w:t>21</w:t>
            </w:r>
          </w:p>
          <w:p w:rsidR="00E13088" w:rsidRPr="007660F5" w:rsidRDefault="00E13088" w:rsidP="007660F5">
            <w:pPr>
              <w:pStyle w:val="31"/>
              <w:spacing w:line="360" w:lineRule="auto"/>
              <w:rPr>
                <w:color w:val="000000"/>
                <w:szCs w:val="28"/>
              </w:rPr>
            </w:pPr>
            <w:r w:rsidRPr="007660F5">
              <w:rPr>
                <w:color w:val="000000"/>
                <w:szCs w:val="28"/>
              </w:rPr>
              <w:t>Х</w:t>
            </w:r>
            <w:r w:rsidRPr="007660F5">
              <w:rPr>
                <w:color w:val="000000"/>
                <w:szCs w:val="28"/>
                <w:vertAlign w:val="subscript"/>
              </w:rPr>
              <w:t>21</w:t>
            </w:r>
          </w:p>
        </w:tc>
        <w:tc>
          <w:tcPr>
            <w:tcW w:w="554" w:type="pct"/>
          </w:tcPr>
          <w:p w:rsidR="00E13088" w:rsidRPr="007660F5" w:rsidRDefault="00E13088" w:rsidP="007660F5">
            <w:pPr>
              <w:pStyle w:val="31"/>
              <w:spacing w:line="360" w:lineRule="auto"/>
              <w:rPr>
                <w:color w:val="000000"/>
                <w:szCs w:val="28"/>
              </w:rPr>
            </w:pPr>
            <w:r w:rsidRPr="007660F5">
              <w:rPr>
                <w:color w:val="000000"/>
                <w:szCs w:val="28"/>
              </w:rPr>
              <w:t>С</w:t>
            </w:r>
            <w:r w:rsidRPr="007660F5">
              <w:rPr>
                <w:color w:val="000000"/>
                <w:szCs w:val="28"/>
                <w:vertAlign w:val="subscript"/>
              </w:rPr>
              <w:t>22</w:t>
            </w:r>
          </w:p>
          <w:p w:rsidR="00E13088" w:rsidRPr="007660F5" w:rsidRDefault="00E13088" w:rsidP="007660F5">
            <w:pPr>
              <w:pStyle w:val="31"/>
              <w:spacing w:line="360" w:lineRule="auto"/>
              <w:rPr>
                <w:color w:val="000000"/>
                <w:szCs w:val="28"/>
                <w:lang w:val="en-US"/>
              </w:rPr>
            </w:pPr>
            <w:r w:rsidRPr="007660F5">
              <w:rPr>
                <w:color w:val="000000"/>
                <w:szCs w:val="28"/>
              </w:rPr>
              <w:t>Х</w:t>
            </w:r>
            <w:r w:rsidRPr="007660F5">
              <w:rPr>
                <w:color w:val="000000"/>
                <w:szCs w:val="28"/>
                <w:vertAlign w:val="subscript"/>
              </w:rPr>
              <w:t>22</w:t>
            </w:r>
          </w:p>
        </w:tc>
        <w:tc>
          <w:tcPr>
            <w:tcW w:w="491" w:type="pct"/>
          </w:tcPr>
          <w:p w:rsidR="00E13088" w:rsidRPr="007660F5" w:rsidRDefault="00E13088" w:rsidP="007660F5">
            <w:pPr>
              <w:pStyle w:val="31"/>
              <w:spacing w:line="360" w:lineRule="auto"/>
              <w:rPr>
                <w:color w:val="000000"/>
                <w:szCs w:val="28"/>
                <w:lang w:val="en-US"/>
              </w:rPr>
            </w:pPr>
            <w:r w:rsidRPr="007660F5">
              <w:rPr>
                <w:color w:val="000000"/>
                <w:szCs w:val="28"/>
                <w:lang w:val="en-US"/>
              </w:rPr>
              <w:t>…</w:t>
            </w:r>
          </w:p>
        </w:tc>
        <w:tc>
          <w:tcPr>
            <w:tcW w:w="537" w:type="pct"/>
          </w:tcPr>
          <w:p w:rsidR="00E13088" w:rsidRPr="007660F5" w:rsidRDefault="00E13088" w:rsidP="007660F5">
            <w:pPr>
              <w:pStyle w:val="31"/>
              <w:spacing w:line="360" w:lineRule="auto"/>
              <w:rPr>
                <w:color w:val="000000"/>
                <w:szCs w:val="28"/>
                <w:lang w:val="en-US"/>
              </w:rPr>
            </w:pPr>
            <w:r w:rsidRPr="007660F5">
              <w:rPr>
                <w:color w:val="000000"/>
                <w:szCs w:val="28"/>
                <w:lang w:val="en-US"/>
              </w:rPr>
              <w:t>C</w:t>
            </w:r>
            <w:r w:rsidRPr="007660F5">
              <w:rPr>
                <w:color w:val="000000"/>
                <w:szCs w:val="28"/>
                <w:vertAlign w:val="subscript"/>
                <w:lang w:val="en-US"/>
              </w:rPr>
              <w:t>2j</w:t>
            </w:r>
          </w:p>
          <w:p w:rsidR="00E13088" w:rsidRPr="007660F5" w:rsidRDefault="00E13088" w:rsidP="007660F5">
            <w:pPr>
              <w:pStyle w:val="31"/>
              <w:spacing w:line="360" w:lineRule="auto"/>
              <w:rPr>
                <w:color w:val="000000"/>
                <w:szCs w:val="28"/>
              </w:rPr>
            </w:pPr>
            <w:r w:rsidRPr="007660F5">
              <w:rPr>
                <w:color w:val="000000"/>
                <w:szCs w:val="28"/>
              </w:rPr>
              <w:t>Х</w:t>
            </w:r>
            <w:r w:rsidRPr="007660F5">
              <w:rPr>
                <w:color w:val="000000"/>
                <w:szCs w:val="28"/>
                <w:vertAlign w:val="subscript"/>
                <w:lang w:val="en-US"/>
              </w:rPr>
              <w:t>2j</w:t>
            </w:r>
          </w:p>
        </w:tc>
        <w:tc>
          <w:tcPr>
            <w:tcW w:w="491" w:type="pct"/>
          </w:tcPr>
          <w:p w:rsidR="00E13088" w:rsidRPr="007660F5" w:rsidRDefault="00E13088" w:rsidP="007660F5">
            <w:pPr>
              <w:pStyle w:val="31"/>
              <w:spacing w:line="360" w:lineRule="auto"/>
              <w:rPr>
                <w:color w:val="000000"/>
                <w:szCs w:val="28"/>
                <w:lang w:val="en-US"/>
              </w:rPr>
            </w:pPr>
            <w:r w:rsidRPr="007660F5">
              <w:rPr>
                <w:color w:val="000000"/>
                <w:szCs w:val="28"/>
                <w:lang w:val="en-US"/>
              </w:rPr>
              <w:t>…</w:t>
            </w:r>
          </w:p>
        </w:tc>
        <w:tc>
          <w:tcPr>
            <w:tcW w:w="554" w:type="pct"/>
          </w:tcPr>
          <w:p w:rsidR="00E13088" w:rsidRPr="007660F5" w:rsidRDefault="00E13088" w:rsidP="007660F5">
            <w:pPr>
              <w:pStyle w:val="31"/>
              <w:spacing w:line="360" w:lineRule="auto"/>
              <w:rPr>
                <w:color w:val="000000"/>
                <w:szCs w:val="28"/>
                <w:lang w:val="en-US"/>
              </w:rPr>
            </w:pPr>
            <w:r w:rsidRPr="007660F5">
              <w:rPr>
                <w:color w:val="000000"/>
                <w:szCs w:val="28"/>
                <w:lang w:val="en-US"/>
              </w:rPr>
              <w:t>C</w:t>
            </w:r>
            <w:r w:rsidRPr="007660F5">
              <w:rPr>
                <w:color w:val="000000"/>
                <w:szCs w:val="28"/>
                <w:vertAlign w:val="subscript"/>
                <w:lang w:val="en-US"/>
              </w:rPr>
              <w:t>2n</w:t>
            </w:r>
          </w:p>
          <w:p w:rsidR="00E13088" w:rsidRPr="007660F5" w:rsidRDefault="00E13088" w:rsidP="007660F5">
            <w:pPr>
              <w:pStyle w:val="31"/>
              <w:spacing w:line="360" w:lineRule="auto"/>
              <w:rPr>
                <w:color w:val="000000"/>
                <w:szCs w:val="28"/>
              </w:rPr>
            </w:pPr>
            <w:r w:rsidRPr="007660F5">
              <w:rPr>
                <w:color w:val="000000"/>
                <w:szCs w:val="28"/>
              </w:rPr>
              <w:t>Х</w:t>
            </w:r>
            <w:r w:rsidRPr="007660F5">
              <w:rPr>
                <w:color w:val="000000"/>
                <w:szCs w:val="28"/>
                <w:vertAlign w:val="subscript"/>
                <w:lang w:val="en-US"/>
              </w:rPr>
              <w:t>2n</w:t>
            </w:r>
          </w:p>
        </w:tc>
        <w:tc>
          <w:tcPr>
            <w:tcW w:w="808" w:type="pct"/>
          </w:tcPr>
          <w:p w:rsidR="00E13088" w:rsidRPr="007660F5" w:rsidRDefault="00E13088" w:rsidP="007660F5">
            <w:pPr>
              <w:pStyle w:val="31"/>
              <w:spacing w:line="360" w:lineRule="auto"/>
              <w:rPr>
                <w:color w:val="000000"/>
                <w:szCs w:val="28"/>
                <w:lang w:val="en-US"/>
              </w:rPr>
            </w:pPr>
            <w:r w:rsidRPr="007660F5">
              <w:rPr>
                <w:color w:val="000000"/>
                <w:szCs w:val="28"/>
              </w:rPr>
              <w:t>а</w:t>
            </w:r>
            <w:r w:rsidRPr="007660F5">
              <w:rPr>
                <w:color w:val="000000"/>
                <w:szCs w:val="28"/>
                <w:vertAlign w:val="subscript"/>
                <w:lang w:val="en-US"/>
              </w:rPr>
              <w:t>2</w:t>
            </w:r>
          </w:p>
        </w:tc>
      </w:tr>
      <w:tr w:rsidR="00E13088" w:rsidRPr="007660F5" w:rsidTr="007660F5">
        <w:trPr>
          <w:cantSplit/>
          <w:jc w:val="center"/>
        </w:trPr>
        <w:tc>
          <w:tcPr>
            <w:tcW w:w="1012" w:type="pct"/>
          </w:tcPr>
          <w:p w:rsidR="00E13088" w:rsidRPr="007660F5" w:rsidRDefault="00E13088" w:rsidP="007660F5">
            <w:pPr>
              <w:pStyle w:val="31"/>
              <w:spacing w:line="360" w:lineRule="auto"/>
              <w:rPr>
                <w:color w:val="000000"/>
                <w:szCs w:val="28"/>
              </w:rPr>
            </w:pPr>
            <w:r w:rsidRPr="007660F5">
              <w:rPr>
                <w:color w:val="000000"/>
                <w:szCs w:val="28"/>
              </w:rPr>
              <w:t>…</w:t>
            </w:r>
          </w:p>
        </w:tc>
        <w:tc>
          <w:tcPr>
            <w:tcW w:w="554" w:type="pct"/>
          </w:tcPr>
          <w:p w:rsidR="00E13088" w:rsidRPr="007660F5" w:rsidRDefault="00E13088" w:rsidP="007660F5">
            <w:pPr>
              <w:pStyle w:val="31"/>
              <w:spacing w:line="360" w:lineRule="auto"/>
              <w:rPr>
                <w:color w:val="000000"/>
                <w:szCs w:val="28"/>
              </w:rPr>
            </w:pPr>
            <w:r w:rsidRPr="007660F5">
              <w:rPr>
                <w:color w:val="000000"/>
                <w:szCs w:val="28"/>
              </w:rPr>
              <w:t>…</w:t>
            </w:r>
          </w:p>
        </w:tc>
        <w:tc>
          <w:tcPr>
            <w:tcW w:w="554" w:type="pct"/>
          </w:tcPr>
          <w:p w:rsidR="00E13088" w:rsidRPr="007660F5" w:rsidRDefault="00E13088" w:rsidP="007660F5">
            <w:pPr>
              <w:pStyle w:val="31"/>
              <w:spacing w:line="360" w:lineRule="auto"/>
              <w:rPr>
                <w:color w:val="000000"/>
                <w:szCs w:val="28"/>
              </w:rPr>
            </w:pPr>
            <w:r w:rsidRPr="007660F5">
              <w:rPr>
                <w:color w:val="000000"/>
                <w:szCs w:val="28"/>
              </w:rPr>
              <w:t>…</w:t>
            </w:r>
          </w:p>
        </w:tc>
        <w:tc>
          <w:tcPr>
            <w:tcW w:w="491" w:type="pct"/>
          </w:tcPr>
          <w:p w:rsidR="00E13088" w:rsidRPr="007660F5" w:rsidRDefault="00E13088" w:rsidP="007660F5">
            <w:pPr>
              <w:pStyle w:val="31"/>
              <w:spacing w:line="360" w:lineRule="auto"/>
              <w:rPr>
                <w:color w:val="000000"/>
                <w:szCs w:val="28"/>
                <w:lang w:val="en-US"/>
              </w:rPr>
            </w:pPr>
            <w:r w:rsidRPr="007660F5">
              <w:rPr>
                <w:color w:val="000000"/>
                <w:szCs w:val="28"/>
                <w:lang w:val="en-US"/>
              </w:rPr>
              <w:t>…</w:t>
            </w:r>
          </w:p>
        </w:tc>
        <w:tc>
          <w:tcPr>
            <w:tcW w:w="537" w:type="pct"/>
          </w:tcPr>
          <w:p w:rsidR="00E13088" w:rsidRPr="007660F5" w:rsidRDefault="00E13088" w:rsidP="007660F5">
            <w:pPr>
              <w:pStyle w:val="31"/>
              <w:spacing w:line="360" w:lineRule="auto"/>
              <w:rPr>
                <w:color w:val="000000"/>
                <w:szCs w:val="28"/>
              </w:rPr>
            </w:pPr>
            <w:r w:rsidRPr="007660F5">
              <w:rPr>
                <w:color w:val="000000"/>
                <w:szCs w:val="28"/>
              </w:rPr>
              <w:t>…</w:t>
            </w:r>
          </w:p>
        </w:tc>
        <w:tc>
          <w:tcPr>
            <w:tcW w:w="491" w:type="pct"/>
          </w:tcPr>
          <w:p w:rsidR="00E13088" w:rsidRPr="007660F5" w:rsidRDefault="00E13088" w:rsidP="007660F5">
            <w:pPr>
              <w:pStyle w:val="31"/>
              <w:spacing w:line="360" w:lineRule="auto"/>
              <w:rPr>
                <w:color w:val="000000"/>
                <w:szCs w:val="28"/>
                <w:lang w:val="en-US"/>
              </w:rPr>
            </w:pPr>
            <w:r w:rsidRPr="007660F5">
              <w:rPr>
                <w:color w:val="000000"/>
                <w:szCs w:val="28"/>
                <w:lang w:val="en-US"/>
              </w:rPr>
              <w:t>…</w:t>
            </w:r>
          </w:p>
        </w:tc>
        <w:tc>
          <w:tcPr>
            <w:tcW w:w="554" w:type="pct"/>
          </w:tcPr>
          <w:p w:rsidR="00E13088" w:rsidRPr="007660F5" w:rsidRDefault="00E13088" w:rsidP="007660F5">
            <w:pPr>
              <w:pStyle w:val="31"/>
              <w:spacing w:line="360" w:lineRule="auto"/>
              <w:rPr>
                <w:color w:val="000000"/>
                <w:szCs w:val="28"/>
              </w:rPr>
            </w:pPr>
            <w:r w:rsidRPr="007660F5">
              <w:rPr>
                <w:color w:val="000000"/>
                <w:szCs w:val="28"/>
              </w:rPr>
              <w:t>…</w:t>
            </w:r>
          </w:p>
        </w:tc>
        <w:tc>
          <w:tcPr>
            <w:tcW w:w="808" w:type="pct"/>
          </w:tcPr>
          <w:p w:rsidR="00E13088" w:rsidRPr="007660F5" w:rsidRDefault="00E13088" w:rsidP="007660F5">
            <w:pPr>
              <w:pStyle w:val="31"/>
              <w:spacing w:line="360" w:lineRule="auto"/>
              <w:rPr>
                <w:color w:val="000000"/>
                <w:szCs w:val="28"/>
              </w:rPr>
            </w:pPr>
            <w:r w:rsidRPr="007660F5">
              <w:rPr>
                <w:color w:val="000000"/>
                <w:szCs w:val="28"/>
              </w:rPr>
              <w:t>…</w:t>
            </w:r>
          </w:p>
        </w:tc>
      </w:tr>
      <w:tr w:rsidR="00E13088" w:rsidRPr="007660F5" w:rsidTr="007660F5">
        <w:trPr>
          <w:cantSplit/>
          <w:jc w:val="center"/>
        </w:trPr>
        <w:tc>
          <w:tcPr>
            <w:tcW w:w="1012" w:type="pct"/>
          </w:tcPr>
          <w:p w:rsidR="00E13088" w:rsidRPr="007660F5" w:rsidRDefault="00E13088" w:rsidP="007660F5">
            <w:pPr>
              <w:pStyle w:val="31"/>
              <w:spacing w:line="360" w:lineRule="auto"/>
              <w:rPr>
                <w:color w:val="000000"/>
                <w:szCs w:val="28"/>
                <w:lang w:val="en-US"/>
              </w:rPr>
            </w:pPr>
            <w:r w:rsidRPr="007660F5">
              <w:rPr>
                <w:color w:val="000000"/>
                <w:szCs w:val="28"/>
              </w:rPr>
              <w:t>А</w:t>
            </w:r>
            <w:r w:rsidRPr="007660F5">
              <w:rPr>
                <w:color w:val="000000"/>
                <w:szCs w:val="28"/>
                <w:vertAlign w:val="subscript"/>
                <w:lang w:val="en-US"/>
              </w:rPr>
              <w:t>i</w:t>
            </w:r>
          </w:p>
        </w:tc>
        <w:tc>
          <w:tcPr>
            <w:tcW w:w="554" w:type="pct"/>
          </w:tcPr>
          <w:p w:rsidR="00E13088" w:rsidRPr="007660F5" w:rsidRDefault="00E13088" w:rsidP="007660F5">
            <w:pPr>
              <w:pStyle w:val="31"/>
              <w:spacing w:line="360" w:lineRule="auto"/>
              <w:rPr>
                <w:color w:val="000000"/>
                <w:szCs w:val="28"/>
                <w:vertAlign w:val="subscript"/>
                <w:lang w:val="en-US"/>
              </w:rPr>
            </w:pPr>
            <w:r w:rsidRPr="007660F5">
              <w:rPr>
                <w:color w:val="000000"/>
                <w:szCs w:val="28"/>
              </w:rPr>
              <w:t>С</w:t>
            </w:r>
            <w:r w:rsidRPr="007660F5">
              <w:rPr>
                <w:color w:val="000000"/>
                <w:szCs w:val="28"/>
                <w:vertAlign w:val="subscript"/>
                <w:lang w:val="en-US"/>
              </w:rPr>
              <w:t>i</w:t>
            </w:r>
            <w:r w:rsidRPr="007660F5">
              <w:rPr>
                <w:color w:val="000000"/>
                <w:szCs w:val="28"/>
                <w:vertAlign w:val="subscript"/>
              </w:rPr>
              <w:t>1</w:t>
            </w:r>
          </w:p>
          <w:p w:rsidR="00E13088" w:rsidRPr="007660F5" w:rsidRDefault="00E13088" w:rsidP="007660F5">
            <w:pPr>
              <w:pStyle w:val="31"/>
              <w:spacing w:line="360" w:lineRule="auto"/>
              <w:rPr>
                <w:color w:val="000000"/>
                <w:szCs w:val="28"/>
                <w:lang w:val="en-US"/>
              </w:rPr>
            </w:pPr>
            <w:r w:rsidRPr="007660F5">
              <w:rPr>
                <w:color w:val="000000"/>
                <w:szCs w:val="28"/>
              </w:rPr>
              <w:t>Х</w:t>
            </w:r>
            <w:r w:rsidRPr="007660F5">
              <w:rPr>
                <w:color w:val="000000"/>
                <w:szCs w:val="28"/>
                <w:vertAlign w:val="subscript"/>
                <w:lang w:val="en-US"/>
              </w:rPr>
              <w:t>i</w:t>
            </w:r>
            <w:r w:rsidRPr="007660F5">
              <w:rPr>
                <w:color w:val="000000"/>
                <w:szCs w:val="28"/>
                <w:vertAlign w:val="subscript"/>
              </w:rPr>
              <w:t>1</w:t>
            </w:r>
          </w:p>
        </w:tc>
        <w:tc>
          <w:tcPr>
            <w:tcW w:w="554" w:type="pct"/>
          </w:tcPr>
          <w:p w:rsidR="00E13088" w:rsidRPr="007660F5" w:rsidRDefault="00E13088" w:rsidP="007660F5">
            <w:pPr>
              <w:pStyle w:val="31"/>
              <w:spacing w:line="360" w:lineRule="auto"/>
              <w:rPr>
                <w:color w:val="000000"/>
                <w:szCs w:val="28"/>
                <w:vertAlign w:val="subscript"/>
                <w:lang w:val="en-US"/>
              </w:rPr>
            </w:pPr>
            <w:r w:rsidRPr="007660F5">
              <w:rPr>
                <w:color w:val="000000"/>
                <w:szCs w:val="28"/>
              </w:rPr>
              <w:t>С</w:t>
            </w:r>
            <w:r w:rsidRPr="007660F5">
              <w:rPr>
                <w:color w:val="000000"/>
                <w:szCs w:val="28"/>
                <w:vertAlign w:val="subscript"/>
                <w:lang w:val="en-US"/>
              </w:rPr>
              <w:t>i2</w:t>
            </w:r>
          </w:p>
          <w:p w:rsidR="00E13088" w:rsidRPr="007660F5" w:rsidRDefault="00E13088" w:rsidP="007660F5">
            <w:pPr>
              <w:pStyle w:val="31"/>
              <w:spacing w:line="360" w:lineRule="auto"/>
              <w:rPr>
                <w:color w:val="000000"/>
                <w:szCs w:val="28"/>
              </w:rPr>
            </w:pPr>
            <w:r w:rsidRPr="007660F5">
              <w:rPr>
                <w:color w:val="000000"/>
                <w:szCs w:val="28"/>
              </w:rPr>
              <w:t>Х</w:t>
            </w:r>
            <w:r w:rsidRPr="007660F5">
              <w:rPr>
                <w:color w:val="000000"/>
                <w:szCs w:val="28"/>
                <w:vertAlign w:val="subscript"/>
                <w:lang w:val="en-US"/>
              </w:rPr>
              <w:t>i2</w:t>
            </w:r>
          </w:p>
        </w:tc>
        <w:tc>
          <w:tcPr>
            <w:tcW w:w="491" w:type="pct"/>
          </w:tcPr>
          <w:p w:rsidR="00E13088" w:rsidRPr="007660F5" w:rsidRDefault="00E13088" w:rsidP="007660F5">
            <w:pPr>
              <w:pStyle w:val="31"/>
              <w:spacing w:line="360" w:lineRule="auto"/>
              <w:rPr>
                <w:color w:val="000000"/>
                <w:szCs w:val="28"/>
                <w:lang w:val="en-US"/>
              </w:rPr>
            </w:pPr>
            <w:r w:rsidRPr="007660F5">
              <w:rPr>
                <w:color w:val="000000"/>
                <w:szCs w:val="28"/>
                <w:lang w:val="en-US"/>
              </w:rPr>
              <w:t>…</w:t>
            </w:r>
          </w:p>
        </w:tc>
        <w:tc>
          <w:tcPr>
            <w:tcW w:w="537" w:type="pct"/>
          </w:tcPr>
          <w:p w:rsidR="00E13088" w:rsidRPr="007660F5" w:rsidRDefault="00E13088" w:rsidP="007660F5">
            <w:pPr>
              <w:pStyle w:val="31"/>
              <w:spacing w:line="360" w:lineRule="auto"/>
              <w:rPr>
                <w:color w:val="000000"/>
                <w:szCs w:val="28"/>
              </w:rPr>
            </w:pPr>
            <w:r w:rsidRPr="007660F5">
              <w:rPr>
                <w:color w:val="000000"/>
                <w:szCs w:val="28"/>
              </w:rPr>
              <w:t>С</w:t>
            </w:r>
            <w:r w:rsidRPr="007660F5">
              <w:rPr>
                <w:color w:val="000000"/>
                <w:szCs w:val="28"/>
                <w:vertAlign w:val="subscript"/>
                <w:lang w:val="en-US"/>
              </w:rPr>
              <w:t>ij</w:t>
            </w:r>
            <w:r w:rsidR="007660F5" w:rsidRPr="007660F5">
              <w:rPr>
                <w:color w:val="000000"/>
                <w:szCs w:val="28"/>
              </w:rPr>
              <w:t xml:space="preserve"> </w:t>
            </w:r>
            <w:r w:rsidRPr="007660F5">
              <w:rPr>
                <w:color w:val="000000"/>
                <w:szCs w:val="28"/>
              </w:rPr>
              <w:t>Х</w:t>
            </w:r>
            <w:r w:rsidRPr="007660F5">
              <w:rPr>
                <w:color w:val="000000"/>
                <w:szCs w:val="28"/>
                <w:vertAlign w:val="subscript"/>
                <w:lang w:val="en-US"/>
              </w:rPr>
              <w:t>ij</w:t>
            </w:r>
          </w:p>
        </w:tc>
        <w:tc>
          <w:tcPr>
            <w:tcW w:w="491" w:type="pct"/>
          </w:tcPr>
          <w:p w:rsidR="00E13088" w:rsidRPr="007660F5" w:rsidRDefault="00E13088" w:rsidP="007660F5">
            <w:pPr>
              <w:pStyle w:val="31"/>
              <w:spacing w:line="360" w:lineRule="auto"/>
              <w:rPr>
                <w:color w:val="000000"/>
                <w:szCs w:val="28"/>
                <w:lang w:val="en-US"/>
              </w:rPr>
            </w:pPr>
            <w:r w:rsidRPr="007660F5">
              <w:rPr>
                <w:color w:val="000000"/>
                <w:szCs w:val="28"/>
                <w:lang w:val="en-US"/>
              </w:rPr>
              <w:t>…</w:t>
            </w:r>
          </w:p>
        </w:tc>
        <w:tc>
          <w:tcPr>
            <w:tcW w:w="554" w:type="pct"/>
          </w:tcPr>
          <w:p w:rsidR="00E13088" w:rsidRPr="007660F5" w:rsidRDefault="00E13088" w:rsidP="007660F5">
            <w:pPr>
              <w:pStyle w:val="31"/>
              <w:spacing w:line="360" w:lineRule="auto"/>
              <w:rPr>
                <w:color w:val="000000"/>
                <w:szCs w:val="28"/>
                <w:vertAlign w:val="subscript"/>
                <w:lang w:val="en-US"/>
              </w:rPr>
            </w:pPr>
            <w:r w:rsidRPr="007660F5">
              <w:rPr>
                <w:color w:val="000000"/>
                <w:szCs w:val="28"/>
              </w:rPr>
              <w:t>С</w:t>
            </w:r>
            <w:r w:rsidRPr="007660F5">
              <w:rPr>
                <w:color w:val="000000"/>
                <w:szCs w:val="28"/>
                <w:vertAlign w:val="subscript"/>
                <w:lang w:val="en-US"/>
              </w:rPr>
              <w:t>in</w:t>
            </w:r>
          </w:p>
          <w:p w:rsidR="00E13088" w:rsidRPr="007660F5" w:rsidRDefault="00E13088" w:rsidP="007660F5">
            <w:pPr>
              <w:pStyle w:val="31"/>
              <w:spacing w:line="360" w:lineRule="auto"/>
              <w:rPr>
                <w:color w:val="000000"/>
                <w:szCs w:val="28"/>
              </w:rPr>
            </w:pPr>
            <w:r w:rsidRPr="007660F5">
              <w:rPr>
                <w:color w:val="000000"/>
                <w:szCs w:val="28"/>
              </w:rPr>
              <w:t>Х</w:t>
            </w:r>
            <w:r w:rsidRPr="007660F5">
              <w:rPr>
                <w:color w:val="000000"/>
                <w:szCs w:val="28"/>
                <w:vertAlign w:val="subscript"/>
                <w:lang w:val="en-US"/>
              </w:rPr>
              <w:t>in</w:t>
            </w:r>
          </w:p>
        </w:tc>
        <w:tc>
          <w:tcPr>
            <w:tcW w:w="808" w:type="pct"/>
          </w:tcPr>
          <w:p w:rsidR="00E13088" w:rsidRPr="007660F5" w:rsidRDefault="00E13088" w:rsidP="007660F5">
            <w:pPr>
              <w:pStyle w:val="31"/>
              <w:spacing w:line="360" w:lineRule="auto"/>
              <w:rPr>
                <w:color w:val="000000"/>
                <w:szCs w:val="28"/>
                <w:lang w:val="en-US"/>
              </w:rPr>
            </w:pPr>
            <w:r w:rsidRPr="007660F5">
              <w:rPr>
                <w:color w:val="000000"/>
                <w:szCs w:val="28"/>
              </w:rPr>
              <w:t>а</w:t>
            </w:r>
            <w:r w:rsidRPr="007660F5">
              <w:rPr>
                <w:color w:val="000000"/>
                <w:szCs w:val="28"/>
                <w:vertAlign w:val="subscript"/>
                <w:lang w:val="en-US"/>
              </w:rPr>
              <w:t>i</w:t>
            </w:r>
          </w:p>
        </w:tc>
      </w:tr>
      <w:tr w:rsidR="00E13088" w:rsidRPr="007660F5" w:rsidTr="007660F5">
        <w:trPr>
          <w:cantSplit/>
          <w:jc w:val="center"/>
        </w:trPr>
        <w:tc>
          <w:tcPr>
            <w:tcW w:w="1012" w:type="pct"/>
          </w:tcPr>
          <w:p w:rsidR="00E13088" w:rsidRPr="007660F5" w:rsidRDefault="00E13088" w:rsidP="007660F5">
            <w:pPr>
              <w:pStyle w:val="31"/>
              <w:spacing w:line="360" w:lineRule="auto"/>
              <w:rPr>
                <w:color w:val="000000"/>
                <w:szCs w:val="28"/>
              </w:rPr>
            </w:pPr>
            <w:r w:rsidRPr="007660F5">
              <w:rPr>
                <w:color w:val="000000"/>
                <w:szCs w:val="28"/>
              </w:rPr>
              <w:t>…</w:t>
            </w:r>
          </w:p>
        </w:tc>
        <w:tc>
          <w:tcPr>
            <w:tcW w:w="554" w:type="pct"/>
          </w:tcPr>
          <w:p w:rsidR="00E13088" w:rsidRPr="007660F5" w:rsidRDefault="00E13088" w:rsidP="007660F5">
            <w:pPr>
              <w:pStyle w:val="31"/>
              <w:spacing w:line="360" w:lineRule="auto"/>
              <w:rPr>
                <w:color w:val="000000"/>
                <w:szCs w:val="28"/>
              </w:rPr>
            </w:pPr>
            <w:r w:rsidRPr="007660F5">
              <w:rPr>
                <w:color w:val="000000"/>
                <w:szCs w:val="28"/>
              </w:rPr>
              <w:t>…</w:t>
            </w:r>
          </w:p>
        </w:tc>
        <w:tc>
          <w:tcPr>
            <w:tcW w:w="554" w:type="pct"/>
          </w:tcPr>
          <w:p w:rsidR="00E13088" w:rsidRPr="007660F5" w:rsidRDefault="00E13088" w:rsidP="007660F5">
            <w:pPr>
              <w:pStyle w:val="31"/>
              <w:spacing w:line="360" w:lineRule="auto"/>
              <w:rPr>
                <w:color w:val="000000"/>
                <w:szCs w:val="28"/>
              </w:rPr>
            </w:pPr>
            <w:r w:rsidRPr="007660F5">
              <w:rPr>
                <w:color w:val="000000"/>
                <w:szCs w:val="28"/>
              </w:rPr>
              <w:t>…</w:t>
            </w:r>
          </w:p>
        </w:tc>
        <w:tc>
          <w:tcPr>
            <w:tcW w:w="491" w:type="pct"/>
          </w:tcPr>
          <w:p w:rsidR="00E13088" w:rsidRPr="007660F5" w:rsidRDefault="00E13088" w:rsidP="007660F5">
            <w:pPr>
              <w:pStyle w:val="31"/>
              <w:spacing w:line="360" w:lineRule="auto"/>
              <w:rPr>
                <w:color w:val="000000"/>
                <w:szCs w:val="28"/>
                <w:lang w:val="en-US"/>
              </w:rPr>
            </w:pPr>
            <w:r w:rsidRPr="007660F5">
              <w:rPr>
                <w:color w:val="000000"/>
                <w:szCs w:val="28"/>
                <w:lang w:val="en-US"/>
              </w:rPr>
              <w:t>…</w:t>
            </w:r>
          </w:p>
        </w:tc>
        <w:tc>
          <w:tcPr>
            <w:tcW w:w="537" w:type="pct"/>
          </w:tcPr>
          <w:p w:rsidR="00E13088" w:rsidRPr="007660F5" w:rsidRDefault="00E13088" w:rsidP="007660F5">
            <w:pPr>
              <w:pStyle w:val="31"/>
              <w:spacing w:line="360" w:lineRule="auto"/>
              <w:rPr>
                <w:color w:val="000000"/>
                <w:szCs w:val="28"/>
              </w:rPr>
            </w:pPr>
            <w:r w:rsidRPr="007660F5">
              <w:rPr>
                <w:color w:val="000000"/>
                <w:szCs w:val="28"/>
              </w:rPr>
              <w:t>…</w:t>
            </w:r>
          </w:p>
        </w:tc>
        <w:tc>
          <w:tcPr>
            <w:tcW w:w="491" w:type="pct"/>
          </w:tcPr>
          <w:p w:rsidR="00E13088" w:rsidRPr="007660F5" w:rsidRDefault="00E13088" w:rsidP="007660F5">
            <w:pPr>
              <w:pStyle w:val="31"/>
              <w:spacing w:line="360" w:lineRule="auto"/>
              <w:rPr>
                <w:color w:val="000000"/>
                <w:szCs w:val="28"/>
                <w:lang w:val="en-US"/>
              </w:rPr>
            </w:pPr>
            <w:r w:rsidRPr="007660F5">
              <w:rPr>
                <w:color w:val="000000"/>
                <w:szCs w:val="28"/>
                <w:lang w:val="en-US"/>
              </w:rPr>
              <w:t>…</w:t>
            </w:r>
          </w:p>
        </w:tc>
        <w:tc>
          <w:tcPr>
            <w:tcW w:w="554" w:type="pct"/>
          </w:tcPr>
          <w:p w:rsidR="00E13088" w:rsidRPr="007660F5" w:rsidRDefault="00E13088" w:rsidP="007660F5">
            <w:pPr>
              <w:pStyle w:val="31"/>
              <w:spacing w:line="360" w:lineRule="auto"/>
              <w:rPr>
                <w:color w:val="000000"/>
                <w:szCs w:val="28"/>
              </w:rPr>
            </w:pPr>
            <w:r w:rsidRPr="007660F5">
              <w:rPr>
                <w:color w:val="000000"/>
                <w:szCs w:val="28"/>
              </w:rPr>
              <w:t>…</w:t>
            </w:r>
          </w:p>
        </w:tc>
        <w:tc>
          <w:tcPr>
            <w:tcW w:w="808" w:type="pct"/>
          </w:tcPr>
          <w:p w:rsidR="00E13088" w:rsidRPr="007660F5" w:rsidRDefault="00E13088" w:rsidP="007660F5">
            <w:pPr>
              <w:pStyle w:val="31"/>
              <w:spacing w:line="360" w:lineRule="auto"/>
              <w:rPr>
                <w:color w:val="000000"/>
                <w:szCs w:val="28"/>
              </w:rPr>
            </w:pPr>
            <w:r w:rsidRPr="007660F5">
              <w:rPr>
                <w:color w:val="000000"/>
                <w:szCs w:val="28"/>
              </w:rPr>
              <w:t>…</w:t>
            </w:r>
          </w:p>
        </w:tc>
      </w:tr>
      <w:tr w:rsidR="00E13088" w:rsidRPr="007660F5" w:rsidTr="007660F5">
        <w:trPr>
          <w:cantSplit/>
          <w:jc w:val="center"/>
        </w:trPr>
        <w:tc>
          <w:tcPr>
            <w:tcW w:w="1012" w:type="pct"/>
          </w:tcPr>
          <w:p w:rsidR="00E13088" w:rsidRPr="007660F5" w:rsidRDefault="00E13088" w:rsidP="007660F5">
            <w:pPr>
              <w:pStyle w:val="31"/>
              <w:spacing w:line="360" w:lineRule="auto"/>
              <w:rPr>
                <w:color w:val="000000"/>
                <w:szCs w:val="28"/>
              </w:rPr>
            </w:pPr>
            <w:r w:rsidRPr="007660F5">
              <w:rPr>
                <w:color w:val="000000"/>
                <w:szCs w:val="28"/>
              </w:rPr>
              <w:t>А</w:t>
            </w:r>
            <w:r w:rsidRPr="007660F5">
              <w:rPr>
                <w:color w:val="000000"/>
                <w:szCs w:val="28"/>
                <w:vertAlign w:val="subscript"/>
                <w:lang w:val="en-US"/>
              </w:rPr>
              <w:t>m</w:t>
            </w:r>
          </w:p>
        </w:tc>
        <w:tc>
          <w:tcPr>
            <w:tcW w:w="554" w:type="pct"/>
          </w:tcPr>
          <w:p w:rsidR="00E13088" w:rsidRPr="007660F5" w:rsidRDefault="00E13088" w:rsidP="007660F5">
            <w:pPr>
              <w:pStyle w:val="31"/>
              <w:spacing w:line="360" w:lineRule="auto"/>
              <w:rPr>
                <w:color w:val="000000"/>
                <w:szCs w:val="28"/>
              </w:rPr>
            </w:pPr>
            <w:r w:rsidRPr="007660F5">
              <w:rPr>
                <w:color w:val="000000"/>
                <w:szCs w:val="28"/>
              </w:rPr>
              <w:t>С</w:t>
            </w:r>
            <w:r w:rsidRPr="007660F5">
              <w:rPr>
                <w:color w:val="000000"/>
                <w:szCs w:val="28"/>
                <w:vertAlign w:val="subscript"/>
                <w:lang w:val="en-US"/>
              </w:rPr>
              <w:t>m</w:t>
            </w:r>
            <w:r w:rsidRPr="007660F5">
              <w:rPr>
                <w:color w:val="000000"/>
                <w:szCs w:val="28"/>
                <w:vertAlign w:val="subscript"/>
              </w:rPr>
              <w:t>1</w:t>
            </w:r>
          </w:p>
          <w:p w:rsidR="00E13088" w:rsidRPr="007660F5" w:rsidRDefault="00E13088" w:rsidP="007660F5">
            <w:pPr>
              <w:pStyle w:val="31"/>
              <w:spacing w:line="360" w:lineRule="auto"/>
              <w:rPr>
                <w:color w:val="000000"/>
                <w:szCs w:val="28"/>
              </w:rPr>
            </w:pPr>
            <w:r w:rsidRPr="007660F5">
              <w:rPr>
                <w:color w:val="000000"/>
                <w:szCs w:val="28"/>
              </w:rPr>
              <w:t>Х</w:t>
            </w:r>
            <w:r w:rsidRPr="007660F5">
              <w:rPr>
                <w:color w:val="000000"/>
                <w:szCs w:val="28"/>
                <w:vertAlign w:val="subscript"/>
                <w:lang w:val="en-US"/>
              </w:rPr>
              <w:t>m</w:t>
            </w:r>
            <w:r w:rsidRPr="007660F5">
              <w:rPr>
                <w:color w:val="000000"/>
                <w:szCs w:val="28"/>
                <w:vertAlign w:val="subscript"/>
              </w:rPr>
              <w:t>1</w:t>
            </w:r>
          </w:p>
        </w:tc>
        <w:tc>
          <w:tcPr>
            <w:tcW w:w="554" w:type="pct"/>
          </w:tcPr>
          <w:p w:rsidR="00E13088" w:rsidRPr="007660F5" w:rsidRDefault="00E13088" w:rsidP="007660F5">
            <w:pPr>
              <w:pStyle w:val="31"/>
              <w:spacing w:line="360" w:lineRule="auto"/>
              <w:rPr>
                <w:color w:val="000000"/>
                <w:szCs w:val="28"/>
                <w:lang w:val="en-US"/>
              </w:rPr>
            </w:pPr>
            <w:r w:rsidRPr="007660F5">
              <w:rPr>
                <w:color w:val="000000"/>
                <w:szCs w:val="28"/>
              </w:rPr>
              <w:t>С</w:t>
            </w:r>
            <w:r w:rsidRPr="007660F5">
              <w:rPr>
                <w:color w:val="000000"/>
                <w:szCs w:val="28"/>
                <w:vertAlign w:val="subscript"/>
                <w:lang w:val="en-US"/>
              </w:rPr>
              <w:t>m2</w:t>
            </w:r>
          </w:p>
          <w:p w:rsidR="00E13088" w:rsidRPr="007660F5" w:rsidRDefault="00E13088" w:rsidP="007660F5">
            <w:pPr>
              <w:pStyle w:val="31"/>
              <w:spacing w:line="360" w:lineRule="auto"/>
              <w:rPr>
                <w:color w:val="000000"/>
                <w:szCs w:val="28"/>
              </w:rPr>
            </w:pPr>
            <w:r w:rsidRPr="007660F5">
              <w:rPr>
                <w:color w:val="000000"/>
                <w:szCs w:val="28"/>
              </w:rPr>
              <w:t>Х</w:t>
            </w:r>
            <w:r w:rsidRPr="007660F5">
              <w:rPr>
                <w:color w:val="000000"/>
                <w:szCs w:val="28"/>
                <w:vertAlign w:val="subscript"/>
                <w:lang w:val="en-US"/>
              </w:rPr>
              <w:t>m</w:t>
            </w:r>
            <w:r w:rsidRPr="007660F5">
              <w:rPr>
                <w:color w:val="000000"/>
                <w:szCs w:val="28"/>
                <w:vertAlign w:val="subscript"/>
              </w:rPr>
              <w:t>2</w:t>
            </w:r>
          </w:p>
        </w:tc>
        <w:tc>
          <w:tcPr>
            <w:tcW w:w="491" w:type="pct"/>
          </w:tcPr>
          <w:p w:rsidR="00E13088" w:rsidRPr="007660F5" w:rsidRDefault="00E13088" w:rsidP="007660F5">
            <w:pPr>
              <w:pStyle w:val="31"/>
              <w:spacing w:line="360" w:lineRule="auto"/>
              <w:rPr>
                <w:color w:val="000000"/>
                <w:szCs w:val="28"/>
                <w:lang w:val="en-US"/>
              </w:rPr>
            </w:pPr>
            <w:r w:rsidRPr="007660F5">
              <w:rPr>
                <w:color w:val="000000"/>
                <w:szCs w:val="28"/>
                <w:lang w:val="en-US"/>
              </w:rPr>
              <w:t>…</w:t>
            </w:r>
          </w:p>
        </w:tc>
        <w:tc>
          <w:tcPr>
            <w:tcW w:w="537" w:type="pct"/>
          </w:tcPr>
          <w:p w:rsidR="00E13088" w:rsidRPr="007660F5" w:rsidRDefault="00E13088" w:rsidP="007660F5">
            <w:pPr>
              <w:pStyle w:val="31"/>
              <w:spacing w:line="360" w:lineRule="auto"/>
              <w:rPr>
                <w:color w:val="000000"/>
                <w:szCs w:val="28"/>
                <w:lang w:val="en-US"/>
              </w:rPr>
            </w:pPr>
            <w:r w:rsidRPr="007660F5">
              <w:rPr>
                <w:color w:val="000000"/>
                <w:szCs w:val="28"/>
              </w:rPr>
              <w:t>С</w:t>
            </w:r>
            <w:r w:rsidRPr="007660F5">
              <w:rPr>
                <w:color w:val="000000"/>
                <w:szCs w:val="28"/>
                <w:vertAlign w:val="subscript"/>
                <w:lang w:val="en-US"/>
              </w:rPr>
              <w:t>mj</w:t>
            </w:r>
          </w:p>
          <w:p w:rsidR="00E13088" w:rsidRPr="007660F5" w:rsidRDefault="00E13088" w:rsidP="007660F5">
            <w:pPr>
              <w:pStyle w:val="31"/>
              <w:spacing w:line="360" w:lineRule="auto"/>
              <w:rPr>
                <w:color w:val="000000"/>
                <w:szCs w:val="28"/>
              </w:rPr>
            </w:pPr>
            <w:r w:rsidRPr="007660F5">
              <w:rPr>
                <w:color w:val="000000"/>
                <w:szCs w:val="28"/>
              </w:rPr>
              <w:t>Х</w:t>
            </w:r>
            <w:r w:rsidRPr="007660F5">
              <w:rPr>
                <w:color w:val="000000"/>
                <w:szCs w:val="28"/>
                <w:vertAlign w:val="subscript"/>
                <w:lang w:val="en-US"/>
              </w:rPr>
              <w:t>mj</w:t>
            </w:r>
          </w:p>
        </w:tc>
        <w:tc>
          <w:tcPr>
            <w:tcW w:w="491" w:type="pct"/>
          </w:tcPr>
          <w:p w:rsidR="00E13088" w:rsidRPr="007660F5" w:rsidRDefault="00E13088" w:rsidP="007660F5">
            <w:pPr>
              <w:pStyle w:val="31"/>
              <w:spacing w:line="360" w:lineRule="auto"/>
              <w:rPr>
                <w:color w:val="000000"/>
                <w:szCs w:val="28"/>
                <w:lang w:val="en-US"/>
              </w:rPr>
            </w:pPr>
            <w:r w:rsidRPr="007660F5">
              <w:rPr>
                <w:color w:val="000000"/>
                <w:szCs w:val="28"/>
                <w:lang w:val="en-US"/>
              </w:rPr>
              <w:t>…</w:t>
            </w:r>
          </w:p>
        </w:tc>
        <w:tc>
          <w:tcPr>
            <w:tcW w:w="554" w:type="pct"/>
          </w:tcPr>
          <w:p w:rsidR="00E13088" w:rsidRPr="007660F5" w:rsidRDefault="00E13088" w:rsidP="007660F5">
            <w:pPr>
              <w:pStyle w:val="31"/>
              <w:spacing w:line="360" w:lineRule="auto"/>
              <w:rPr>
                <w:color w:val="000000"/>
                <w:szCs w:val="28"/>
              </w:rPr>
            </w:pPr>
            <w:r w:rsidRPr="007660F5">
              <w:rPr>
                <w:color w:val="000000"/>
                <w:szCs w:val="28"/>
              </w:rPr>
              <w:t>С</w:t>
            </w:r>
            <w:r w:rsidRPr="007660F5">
              <w:rPr>
                <w:color w:val="000000"/>
                <w:szCs w:val="28"/>
                <w:vertAlign w:val="subscript"/>
                <w:lang w:val="en-US"/>
              </w:rPr>
              <w:t>mn</w:t>
            </w:r>
          </w:p>
          <w:p w:rsidR="00E13088" w:rsidRPr="007660F5" w:rsidRDefault="00E13088" w:rsidP="007660F5">
            <w:pPr>
              <w:pStyle w:val="31"/>
              <w:spacing w:line="360" w:lineRule="auto"/>
              <w:rPr>
                <w:color w:val="000000"/>
                <w:szCs w:val="28"/>
              </w:rPr>
            </w:pPr>
            <w:r w:rsidRPr="007660F5">
              <w:rPr>
                <w:color w:val="000000"/>
                <w:szCs w:val="28"/>
              </w:rPr>
              <w:t>Х</w:t>
            </w:r>
            <w:r w:rsidRPr="007660F5">
              <w:rPr>
                <w:color w:val="000000"/>
                <w:szCs w:val="28"/>
                <w:vertAlign w:val="subscript"/>
                <w:lang w:val="en-US"/>
              </w:rPr>
              <w:t>m</w:t>
            </w:r>
            <w:r w:rsidRPr="007660F5">
              <w:rPr>
                <w:color w:val="000000"/>
                <w:szCs w:val="28"/>
                <w:vertAlign w:val="subscript"/>
              </w:rPr>
              <w:t>n</w:t>
            </w:r>
          </w:p>
        </w:tc>
        <w:tc>
          <w:tcPr>
            <w:tcW w:w="808" w:type="pct"/>
          </w:tcPr>
          <w:p w:rsidR="00E13088" w:rsidRPr="007660F5" w:rsidRDefault="00E13088" w:rsidP="007660F5">
            <w:pPr>
              <w:pStyle w:val="31"/>
              <w:spacing w:line="360" w:lineRule="auto"/>
              <w:rPr>
                <w:color w:val="000000"/>
                <w:szCs w:val="28"/>
                <w:lang w:val="en-US"/>
              </w:rPr>
            </w:pPr>
            <w:r w:rsidRPr="007660F5">
              <w:rPr>
                <w:color w:val="000000"/>
                <w:szCs w:val="28"/>
              </w:rPr>
              <w:t>а</w:t>
            </w:r>
            <w:r w:rsidRPr="007660F5">
              <w:rPr>
                <w:color w:val="000000"/>
                <w:szCs w:val="28"/>
                <w:vertAlign w:val="subscript"/>
                <w:lang w:val="en-US"/>
              </w:rPr>
              <w:t>m</w:t>
            </w:r>
          </w:p>
        </w:tc>
      </w:tr>
      <w:tr w:rsidR="00E13088" w:rsidRPr="007660F5" w:rsidTr="007660F5">
        <w:trPr>
          <w:cantSplit/>
          <w:jc w:val="center"/>
        </w:trPr>
        <w:tc>
          <w:tcPr>
            <w:tcW w:w="1012" w:type="pct"/>
          </w:tcPr>
          <w:p w:rsidR="00E13088" w:rsidRPr="007660F5" w:rsidRDefault="00E13088" w:rsidP="007660F5">
            <w:pPr>
              <w:pStyle w:val="31"/>
              <w:spacing w:line="360" w:lineRule="auto"/>
              <w:rPr>
                <w:color w:val="000000"/>
                <w:szCs w:val="28"/>
              </w:rPr>
            </w:pPr>
            <w:r w:rsidRPr="007660F5">
              <w:rPr>
                <w:color w:val="000000"/>
                <w:szCs w:val="28"/>
              </w:rPr>
              <w:t>Потребности (спрос)</w:t>
            </w:r>
          </w:p>
        </w:tc>
        <w:tc>
          <w:tcPr>
            <w:tcW w:w="554" w:type="pct"/>
          </w:tcPr>
          <w:p w:rsidR="00E13088" w:rsidRPr="007660F5" w:rsidRDefault="00E13088" w:rsidP="007660F5">
            <w:pPr>
              <w:pStyle w:val="31"/>
              <w:spacing w:line="360" w:lineRule="auto"/>
              <w:rPr>
                <w:color w:val="000000"/>
                <w:szCs w:val="28"/>
              </w:rPr>
            </w:pPr>
            <w:r w:rsidRPr="007660F5">
              <w:rPr>
                <w:color w:val="000000"/>
                <w:szCs w:val="28"/>
                <w:lang w:val="en-US"/>
              </w:rPr>
              <w:t>b</w:t>
            </w:r>
            <w:r w:rsidRPr="007660F5">
              <w:rPr>
                <w:color w:val="000000"/>
                <w:szCs w:val="28"/>
                <w:vertAlign w:val="subscript"/>
                <w:lang w:val="en-US"/>
              </w:rPr>
              <w:t>1</w:t>
            </w:r>
          </w:p>
        </w:tc>
        <w:tc>
          <w:tcPr>
            <w:tcW w:w="554" w:type="pct"/>
          </w:tcPr>
          <w:p w:rsidR="00E13088" w:rsidRPr="007660F5" w:rsidRDefault="00E13088" w:rsidP="007660F5">
            <w:pPr>
              <w:pStyle w:val="31"/>
              <w:spacing w:line="360" w:lineRule="auto"/>
              <w:rPr>
                <w:color w:val="000000"/>
                <w:szCs w:val="28"/>
                <w:lang w:val="en-US"/>
              </w:rPr>
            </w:pPr>
            <w:r w:rsidRPr="007660F5">
              <w:rPr>
                <w:color w:val="000000"/>
                <w:szCs w:val="28"/>
                <w:lang w:val="en-US"/>
              </w:rPr>
              <w:t>b</w:t>
            </w:r>
            <w:r w:rsidRPr="007660F5">
              <w:rPr>
                <w:color w:val="000000"/>
                <w:szCs w:val="28"/>
                <w:vertAlign w:val="subscript"/>
                <w:lang w:val="en-US"/>
              </w:rPr>
              <w:t>2</w:t>
            </w:r>
          </w:p>
        </w:tc>
        <w:tc>
          <w:tcPr>
            <w:tcW w:w="491" w:type="pct"/>
          </w:tcPr>
          <w:p w:rsidR="00E13088" w:rsidRPr="007660F5" w:rsidRDefault="00E13088" w:rsidP="007660F5">
            <w:pPr>
              <w:pStyle w:val="31"/>
              <w:spacing w:line="360" w:lineRule="auto"/>
              <w:rPr>
                <w:color w:val="000000"/>
                <w:szCs w:val="28"/>
                <w:lang w:val="en-US"/>
              </w:rPr>
            </w:pPr>
            <w:r w:rsidRPr="007660F5">
              <w:rPr>
                <w:color w:val="000000"/>
                <w:szCs w:val="28"/>
                <w:lang w:val="en-US"/>
              </w:rPr>
              <w:t>…</w:t>
            </w:r>
          </w:p>
        </w:tc>
        <w:tc>
          <w:tcPr>
            <w:tcW w:w="537" w:type="pct"/>
          </w:tcPr>
          <w:p w:rsidR="00E13088" w:rsidRPr="007660F5" w:rsidRDefault="00E13088" w:rsidP="007660F5">
            <w:pPr>
              <w:pStyle w:val="31"/>
              <w:spacing w:line="360" w:lineRule="auto"/>
              <w:rPr>
                <w:color w:val="000000"/>
                <w:szCs w:val="28"/>
                <w:lang w:val="en-US"/>
              </w:rPr>
            </w:pPr>
            <w:r w:rsidRPr="007660F5">
              <w:rPr>
                <w:color w:val="000000"/>
                <w:szCs w:val="28"/>
                <w:lang w:val="en-US"/>
              </w:rPr>
              <w:t>b</w:t>
            </w:r>
            <w:r w:rsidRPr="007660F5">
              <w:rPr>
                <w:color w:val="000000"/>
                <w:szCs w:val="28"/>
                <w:vertAlign w:val="subscript"/>
                <w:lang w:val="en-US"/>
              </w:rPr>
              <w:t>j</w:t>
            </w:r>
          </w:p>
        </w:tc>
        <w:tc>
          <w:tcPr>
            <w:tcW w:w="491" w:type="pct"/>
          </w:tcPr>
          <w:p w:rsidR="00E13088" w:rsidRPr="007660F5" w:rsidRDefault="00E13088" w:rsidP="007660F5">
            <w:pPr>
              <w:pStyle w:val="31"/>
              <w:spacing w:line="360" w:lineRule="auto"/>
              <w:rPr>
                <w:color w:val="000000"/>
                <w:szCs w:val="28"/>
                <w:lang w:val="en-US"/>
              </w:rPr>
            </w:pPr>
            <w:r w:rsidRPr="007660F5">
              <w:rPr>
                <w:color w:val="000000"/>
                <w:szCs w:val="28"/>
                <w:lang w:val="en-US"/>
              </w:rPr>
              <w:t>…</w:t>
            </w:r>
          </w:p>
        </w:tc>
        <w:tc>
          <w:tcPr>
            <w:tcW w:w="554" w:type="pct"/>
          </w:tcPr>
          <w:p w:rsidR="00E13088" w:rsidRPr="007660F5" w:rsidRDefault="00E13088" w:rsidP="007660F5">
            <w:pPr>
              <w:pStyle w:val="31"/>
              <w:spacing w:line="360" w:lineRule="auto"/>
              <w:rPr>
                <w:color w:val="000000"/>
                <w:szCs w:val="28"/>
                <w:lang w:val="en-US"/>
              </w:rPr>
            </w:pPr>
            <w:r w:rsidRPr="007660F5">
              <w:rPr>
                <w:color w:val="000000"/>
                <w:szCs w:val="28"/>
                <w:lang w:val="en-US"/>
              </w:rPr>
              <w:t>b</w:t>
            </w:r>
            <w:r w:rsidRPr="007660F5">
              <w:rPr>
                <w:color w:val="000000"/>
                <w:szCs w:val="28"/>
                <w:vertAlign w:val="subscript"/>
                <w:lang w:val="en-US"/>
              </w:rPr>
              <w:t>m</w:t>
            </w:r>
          </w:p>
        </w:tc>
        <w:tc>
          <w:tcPr>
            <w:tcW w:w="808" w:type="pct"/>
          </w:tcPr>
          <w:p w:rsidR="00E13088" w:rsidRPr="007660F5" w:rsidRDefault="00E13088" w:rsidP="007660F5">
            <w:pPr>
              <w:pStyle w:val="31"/>
              <w:spacing w:line="360" w:lineRule="auto"/>
              <w:rPr>
                <w:color w:val="000000"/>
                <w:szCs w:val="28"/>
                <w:lang w:val="en-US"/>
              </w:rPr>
            </w:pPr>
            <w:r w:rsidRPr="007660F5">
              <w:rPr>
                <w:color w:val="000000"/>
              </w:rPr>
              <w:sym w:font="Symbol" w:char="F053"/>
            </w:r>
            <w:r w:rsidRPr="007660F5">
              <w:rPr>
                <w:color w:val="000000"/>
                <w:szCs w:val="28"/>
                <w:lang w:val="en-US"/>
              </w:rPr>
              <w:t>b</w:t>
            </w:r>
            <w:r w:rsidRPr="007660F5">
              <w:rPr>
                <w:color w:val="000000"/>
                <w:szCs w:val="28"/>
                <w:vertAlign w:val="subscript"/>
                <w:lang w:val="en-US"/>
              </w:rPr>
              <w:t>j</w:t>
            </w:r>
            <w:r w:rsidRPr="007660F5">
              <w:rPr>
                <w:color w:val="000000"/>
                <w:szCs w:val="28"/>
                <w:lang w:val="en-US"/>
              </w:rPr>
              <w:t xml:space="preserve"> = </w:t>
            </w:r>
            <w:r w:rsidRPr="007660F5">
              <w:rPr>
                <w:color w:val="000000"/>
              </w:rPr>
              <w:sym w:font="Symbol" w:char="F053"/>
            </w:r>
            <w:r w:rsidRPr="007660F5">
              <w:rPr>
                <w:color w:val="000000"/>
                <w:szCs w:val="28"/>
              </w:rPr>
              <w:t>а</w:t>
            </w:r>
            <w:r w:rsidRPr="007660F5">
              <w:rPr>
                <w:color w:val="000000"/>
                <w:szCs w:val="28"/>
                <w:vertAlign w:val="subscript"/>
                <w:lang w:val="en-US"/>
              </w:rPr>
              <w:t>i</w:t>
            </w:r>
          </w:p>
        </w:tc>
      </w:tr>
    </w:tbl>
    <w:p w:rsidR="00E13088" w:rsidRPr="007660F5" w:rsidRDefault="00E13088" w:rsidP="007660F5">
      <w:pPr>
        <w:pStyle w:val="31"/>
        <w:spacing w:line="360" w:lineRule="auto"/>
        <w:ind w:firstLine="709"/>
        <w:rPr>
          <w:color w:val="000000"/>
          <w:sz w:val="28"/>
          <w:szCs w:val="28"/>
        </w:rPr>
      </w:pPr>
      <w:r w:rsidRPr="007660F5">
        <w:rPr>
          <w:color w:val="000000"/>
          <w:sz w:val="28"/>
          <w:szCs w:val="28"/>
        </w:rPr>
        <w:t xml:space="preserve">Если общий запас груза у поставщиков равен потребности в грузе у потребителей, </w:t>
      </w:r>
      <w:r w:rsidR="007660F5">
        <w:rPr>
          <w:color w:val="000000"/>
          <w:sz w:val="28"/>
          <w:szCs w:val="28"/>
        </w:rPr>
        <w:t>т.е.</w:t>
      </w:r>
      <w:r w:rsidRPr="007660F5">
        <w:rPr>
          <w:color w:val="000000"/>
          <w:sz w:val="28"/>
          <w:szCs w:val="28"/>
        </w:rPr>
        <w:t xml:space="preserve"> если выполняется условие</w:t>
      </w:r>
    </w:p>
    <w:p w:rsidR="00E13088" w:rsidRPr="007660F5" w:rsidRDefault="00E13088" w:rsidP="007660F5">
      <w:pPr>
        <w:pStyle w:val="31"/>
        <w:spacing w:line="360" w:lineRule="auto"/>
        <w:ind w:firstLine="709"/>
        <w:rPr>
          <w:color w:val="000000"/>
          <w:sz w:val="28"/>
          <w:szCs w:val="28"/>
        </w:rPr>
      </w:pPr>
    </w:p>
    <w:p w:rsidR="00E13088" w:rsidRPr="007660F5" w:rsidRDefault="00085BA4" w:rsidP="007660F5">
      <w:pPr>
        <w:pStyle w:val="31"/>
        <w:spacing w:line="360" w:lineRule="auto"/>
        <w:ind w:firstLine="709"/>
        <w:rPr>
          <w:color w:val="000000"/>
          <w:sz w:val="28"/>
          <w:szCs w:val="28"/>
        </w:rPr>
      </w:pPr>
      <w:r w:rsidRPr="007660F5">
        <w:rPr>
          <w:color w:val="000000"/>
          <w:position w:val="-30"/>
          <w:sz w:val="28"/>
          <w:szCs w:val="28"/>
          <w:lang w:val="en-US"/>
        </w:rPr>
        <w:object w:dxaOrig="600" w:dyaOrig="760">
          <v:shape id="_x0000_i1036" type="#_x0000_t75" style="width:30pt;height:38.25pt" o:ole="" fillcolor="window">
            <v:imagedata r:id="rId25" o:title=""/>
          </v:shape>
          <o:OLEObject Type="Embed" ProgID="Equation.3" ShapeID="_x0000_i1036" DrawAspect="Content" ObjectID="_1458411661" r:id="rId26"/>
        </w:object>
      </w:r>
      <w:r w:rsidR="00E13088" w:rsidRPr="007660F5">
        <w:rPr>
          <w:color w:val="000000"/>
          <w:sz w:val="28"/>
          <w:szCs w:val="28"/>
        </w:rPr>
        <w:t xml:space="preserve">= </w:t>
      </w:r>
      <w:r w:rsidRPr="007660F5">
        <w:rPr>
          <w:color w:val="000000"/>
          <w:position w:val="-34"/>
          <w:sz w:val="28"/>
          <w:szCs w:val="28"/>
          <w:lang w:val="en-US"/>
        </w:rPr>
        <w:object w:dxaOrig="620" w:dyaOrig="800">
          <v:shape id="_x0000_i1037" type="#_x0000_t75" style="width:30.75pt;height:39.75pt" o:ole="" fillcolor="window">
            <v:imagedata r:id="rId27" o:title=""/>
          </v:shape>
          <o:OLEObject Type="Embed" ProgID="Equation.3" ShapeID="_x0000_i1037" DrawAspect="Content" ObjectID="_1458411662" r:id="rId28"/>
        </w:object>
      </w:r>
      <w:r w:rsidR="00E13088" w:rsidRPr="007660F5">
        <w:rPr>
          <w:color w:val="000000"/>
          <w:sz w:val="28"/>
          <w:szCs w:val="28"/>
        </w:rPr>
        <w:t>,</w:t>
      </w:r>
      <w:r w:rsidR="00E13088" w:rsidRPr="007660F5">
        <w:rPr>
          <w:color w:val="000000"/>
          <w:sz w:val="28"/>
          <w:szCs w:val="28"/>
        </w:rPr>
        <w:tab/>
      </w:r>
      <w:r w:rsidR="00E13088" w:rsidRPr="007660F5">
        <w:rPr>
          <w:color w:val="000000"/>
          <w:sz w:val="28"/>
          <w:szCs w:val="28"/>
        </w:rPr>
        <w:tab/>
      </w:r>
      <w:r w:rsidR="00E13088" w:rsidRPr="007660F5">
        <w:rPr>
          <w:color w:val="000000"/>
          <w:sz w:val="28"/>
          <w:szCs w:val="28"/>
        </w:rPr>
        <w:tab/>
      </w:r>
      <w:r w:rsidR="007660F5">
        <w:rPr>
          <w:color w:val="000000"/>
          <w:sz w:val="28"/>
          <w:szCs w:val="28"/>
        </w:rPr>
        <w:t xml:space="preserve"> </w:t>
      </w:r>
      <w:r w:rsidR="00E13088" w:rsidRPr="007660F5">
        <w:rPr>
          <w:color w:val="000000"/>
          <w:sz w:val="28"/>
          <w:szCs w:val="28"/>
        </w:rPr>
        <w:tab/>
      </w:r>
      <w:r w:rsidR="007660F5">
        <w:rPr>
          <w:color w:val="000000"/>
          <w:sz w:val="28"/>
          <w:szCs w:val="28"/>
        </w:rPr>
        <w:t xml:space="preserve"> </w:t>
      </w:r>
      <w:r w:rsidR="00E13088" w:rsidRPr="007660F5">
        <w:rPr>
          <w:color w:val="000000"/>
          <w:sz w:val="28"/>
          <w:szCs w:val="28"/>
        </w:rPr>
        <w:t>(5)</w:t>
      </w:r>
    </w:p>
    <w:p w:rsidR="000D5680" w:rsidRDefault="000D5680" w:rsidP="007660F5">
      <w:pPr>
        <w:pStyle w:val="31"/>
        <w:spacing w:line="360" w:lineRule="auto"/>
        <w:ind w:firstLine="709"/>
        <w:rPr>
          <w:color w:val="000000"/>
          <w:sz w:val="28"/>
          <w:szCs w:val="28"/>
        </w:rPr>
      </w:pPr>
    </w:p>
    <w:p w:rsidR="00E13088" w:rsidRPr="007660F5" w:rsidRDefault="00E13088" w:rsidP="007660F5">
      <w:pPr>
        <w:pStyle w:val="31"/>
        <w:spacing w:line="360" w:lineRule="auto"/>
        <w:ind w:firstLine="709"/>
        <w:rPr>
          <w:color w:val="000000"/>
          <w:sz w:val="28"/>
          <w:szCs w:val="28"/>
        </w:rPr>
      </w:pPr>
      <w:r w:rsidRPr="007660F5">
        <w:rPr>
          <w:color w:val="000000"/>
          <w:sz w:val="28"/>
          <w:szCs w:val="28"/>
        </w:rPr>
        <w:t xml:space="preserve">то модель такой транспортной задачи называется </w:t>
      </w:r>
      <w:r w:rsidRPr="007660F5">
        <w:rPr>
          <w:i/>
          <w:color w:val="000000"/>
          <w:sz w:val="28"/>
          <w:szCs w:val="28"/>
        </w:rPr>
        <w:t>закрытой</w:t>
      </w:r>
      <w:r w:rsidRPr="007660F5">
        <w:rPr>
          <w:color w:val="000000"/>
          <w:sz w:val="28"/>
          <w:szCs w:val="28"/>
        </w:rPr>
        <w:t xml:space="preserve">, а если условие не выполняется, то задача называется </w:t>
      </w:r>
      <w:r w:rsidRPr="007660F5">
        <w:rPr>
          <w:i/>
          <w:color w:val="000000"/>
          <w:sz w:val="28"/>
          <w:szCs w:val="28"/>
        </w:rPr>
        <w:t>открытой</w:t>
      </w:r>
      <w:r w:rsidRPr="007660F5">
        <w:rPr>
          <w:color w:val="000000"/>
          <w:sz w:val="28"/>
          <w:szCs w:val="28"/>
        </w:rPr>
        <w:t>.</w:t>
      </w:r>
    </w:p>
    <w:p w:rsidR="00E13088" w:rsidRPr="007660F5" w:rsidRDefault="00E13088" w:rsidP="007660F5">
      <w:pPr>
        <w:pStyle w:val="31"/>
        <w:spacing w:line="360" w:lineRule="auto"/>
        <w:ind w:firstLine="709"/>
        <w:rPr>
          <w:color w:val="000000"/>
          <w:sz w:val="28"/>
          <w:szCs w:val="28"/>
        </w:rPr>
      </w:pPr>
      <w:r w:rsidRPr="007660F5">
        <w:rPr>
          <w:i/>
          <w:color w:val="000000"/>
          <w:sz w:val="28"/>
          <w:szCs w:val="28"/>
        </w:rPr>
        <w:t>Определение 1.</w:t>
      </w:r>
      <w:r w:rsidRPr="007660F5">
        <w:rPr>
          <w:color w:val="000000"/>
          <w:sz w:val="28"/>
          <w:szCs w:val="28"/>
        </w:rPr>
        <w:t xml:space="preserve"> Всякое неотрицательное решение систем линейных уравнений (2) и (3), определяемое матрицей Х = </w:t>
      </w:r>
      <w:r w:rsidR="007660F5" w:rsidRPr="007660F5">
        <w:rPr>
          <w:color w:val="000000"/>
          <w:sz w:val="28"/>
          <w:szCs w:val="28"/>
        </w:rPr>
        <w:t>{</w:t>
      </w:r>
      <w:r w:rsidRPr="007660F5">
        <w:rPr>
          <w:color w:val="000000"/>
          <w:sz w:val="28"/>
          <w:szCs w:val="28"/>
          <w:lang w:val="en-US"/>
        </w:rPr>
        <w:t>X</w:t>
      </w:r>
      <w:r w:rsidRPr="007660F5">
        <w:rPr>
          <w:color w:val="000000"/>
          <w:sz w:val="28"/>
          <w:szCs w:val="28"/>
          <w:vertAlign w:val="subscript"/>
          <w:lang w:val="en-US"/>
        </w:rPr>
        <w:t>ij</w:t>
      </w:r>
      <w:r w:rsidRPr="007660F5">
        <w:rPr>
          <w:color w:val="000000"/>
          <w:sz w:val="28"/>
          <w:szCs w:val="28"/>
          <w:vertAlign w:val="subscript"/>
        </w:rPr>
        <w:t xml:space="preserve"> </w:t>
      </w:r>
      <w:r w:rsidRPr="007660F5">
        <w:rPr>
          <w:color w:val="000000"/>
          <w:sz w:val="28"/>
          <w:szCs w:val="28"/>
        </w:rPr>
        <w:t xml:space="preserve">}; </w:t>
      </w:r>
      <w:r w:rsidRPr="007660F5">
        <w:rPr>
          <w:color w:val="000000"/>
          <w:sz w:val="28"/>
          <w:szCs w:val="28"/>
          <w:lang w:val="en-US"/>
        </w:rPr>
        <w:t>i</w:t>
      </w:r>
      <w:r w:rsidRPr="007660F5">
        <w:rPr>
          <w:color w:val="000000"/>
          <w:sz w:val="28"/>
          <w:szCs w:val="28"/>
        </w:rPr>
        <w:t xml:space="preserve"> = </w:t>
      </w:r>
      <w:r w:rsidR="00085BA4" w:rsidRPr="007660F5">
        <w:rPr>
          <w:color w:val="000000"/>
          <w:position w:val="-10"/>
          <w:sz w:val="28"/>
          <w:szCs w:val="28"/>
          <w:lang w:val="en-US"/>
        </w:rPr>
        <w:object w:dxaOrig="480" w:dyaOrig="400">
          <v:shape id="_x0000_i1038" type="#_x0000_t75" style="width:24pt;height:20.25pt" o:ole="" fillcolor="window">
            <v:imagedata r:id="rId17" o:title=""/>
          </v:shape>
          <o:OLEObject Type="Embed" ProgID="Equation.3" ShapeID="_x0000_i1038" DrawAspect="Content" ObjectID="_1458411663" r:id="rId29"/>
        </w:object>
      </w:r>
      <w:r w:rsidRPr="007660F5">
        <w:rPr>
          <w:color w:val="000000"/>
          <w:sz w:val="28"/>
          <w:szCs w:val="28"/>
        </w:rPr>
        <w:t xml:space="preserve">; </w:t>
      </w:r>
      <w:r w:rsidRPr="007660F5">
        <w:rPr>
          <w:color w:val="000000"/>
          <w:sz w:val="28"/>
          <w:szCs w:val="28"/>
          <w:lang w:val="en-US"/>
        </w:rPr>
        <w:t>j</w:t>
      </w:r>
      <w:r w:rsidRPr="007660F5">
        <w:rPr>
          <w:color w:val="000000"/>
          <w:sz w:val="28"/>
          <w:szCs w:val="28"/>
        </w:rPr>
        <w:t xml:space="preserve"> = </w:t>
      </w:r>
      <w:r w:rsidR="00085BA4" w:rsidRPr="007660F5">
        <w:rPr>
          <w:color w:val="000000"/>
          <w:position w:val="-10"/>
          <w:sz w:val="28"/>
          <w:szCs w:val="28"/>
          <w:lang w:val="en-US"/>
        </w:rPr>
        <w:object w:dxaOrig="400" w:dyaOrig="400">
          <v:shape id="_x0000_i1039" type="#_x0000_t75" style="width:20.25pt;height:20.25pt" o:ole="" fillcolor="window">
            <v:imagedata r:id="rId21" o:title=""/>
          </v:shape>
          <o:OLEObject Type="Embed" ProgID="Equation.3" ShapeID="_x0000_i1039" DrawAspect="Content" ObjectID="_1458411664" r:id="rId30"/>
        </w:object>
      </w:r>
      <w:r w:rsidRPr="007660F5">
        <w:rPr>
          <w:color w:val="000000"/>
          <w:sz w:val="28"/>
          <w:szCs w:val="28"/>
        </w:rPr>
        <w:t>, называется планом транспортной задачи.</w:t>
      </w:r>
    </w:p>
    <w:p w:rsidR="00E13088" w:rsidRPr="007660F5" w:rsidRDefault="00E13088" w:rsidP="007660F5">
      <w:pPr>
        <w:pStyle w:val="31"/>
        <w:spacing w:line="360" w:lineRule="auto"/>
        <w:ind w:firstLine="709"/>
        <w:rPr>
          <w:color w:val="000000"/>
          <w:sz w:val="28"/>
          <w:szCs w:val="28"/>
        </w:rPr>
      </w:pPr>
      <w:r w:rsidRPr="007660F5">
        <w:rPr>
          <w:i/>
          <w:color w:val="000000"/>
          <w:sz w:val="28"/>
          <w:szCs w:val="28"/>
        </w:rPr>
        <w:t>Определение 2.</w:t>
      </w:r>
      <w:r w:rsidRPr="007660F5">
        <w:rPr>
          <w:color w:val="000000"/>
          <w:sz w:val="28"/>
          <w:szCs w:val="28"/>
        </w:rPr>
        <w:t xml:space="preserve"> План Х* = {</w:t>
      </w:r>
      <w:r w:rsidRPr="007660F5">
        <w:rPr>
          <w:color w:val="000000"/>
          <w:sz w:val="28"/>
          <w:szCs w:val="28"/>
          <w:lang w:val="en-US"/>
        </w:rPr>
        <w:t>X</w:t>
      </w:r>
      <w:r w:rsidRPr="007660F5">
        <w:rPr>
          <w:color w:val="000000"/>
          <w:sz w:val="28"/>
          <w:szCs w:val="28"/>
          <w:vertAlign w:val="subscript"/>
          <w:lang w:val="en-US"/>
        </w:rPr>
        <w:t>ij</w:t>
      </w:r>
      <w:r w:rsidRPr="007660F5">
        <w:rPr>
          <w:color w:val="000000"/>
          <w:sz w:val="28"/>
          <w:szCs w:val="28"/>
        </w:rPr>
        <w:t>*}, при котором функция цели 1 принимает минимальное значение, называется оптимальным планом транспортной задачи.</w:t>
      </w:r>
    </w:p>
    <w:p w:rsidR="00E13088" w:rsidRPr="007660F5" w:rsidRDefault="00E13088" w:rsidP="007660F5">
      <w:pPr>
        <w:pStyle w:val="31"/>
        <w:spacing w:line="360" w:lineRule="auto"/>
        <w:ind w:firstLine="709"/>
        <w:rPr>
          <w:color w:val="000000"/>
          <w:sz w:val="28"/>
          <w:szCs w:val="28"/>
        </w:rPr>
      </w:pPr>
      <w:r w:rsidRPr="007660F5">
        <w:rPr>
          <w:color w:val="000000"/>
          <w:sz w:val="28"/>
          <w:szCs w:val="28"/>
        </w:rPr>
        <w:t xml:space="preserve">Ограничения 2 и 3 транспортной задачи представляют собой две группы уравнений. Первая из них, </w:t>
      </w:r>
      <w:r w:rsidR="007660F5">
        <w:rPr>
          <w:color w:val="000000"/>
          <w:sz w:val="28"/>
          <w:szCs w:val="28"/>
        </w:rPr>
        <w:t>т.е.</w:t>
      </w:r>
      <w:r w:rsidRPr="007660F5">
        <w:rPr>
          <w:color w:val="000000"/>
          <w:sz w:val="28"/>
          <w:szCs w:val="28"/>
        </w:rPr>
        <w:t xml:space="preserve"> система уравнений 2, означает то, что сумма перевозок по каждой строке таблицы должна быть равна соответствующему запасу а</w:t>
      </w:r>
      <w:r w:rsidRPr="007660F5">
        <w:rPr>
          <w:color w:val="000000"/>
          <w:sz w:val="28"/>
          <w:szCs w:val="28"/>
          <w:vertAlign w:val="subscript"/>
          <w:lang w:val="en-US"/>
        </w:rPr>
        <w:t>i</w:t>
      </w:r>
      <w:r w:rsidRPr="007660F5">
        <w:rPr>
          <w:color w:val="000000"/>
          <w:sz w:val="28"/>
          <w:szCs w:val="28"/>
        </w:rPr>
        <w:t>. Каждое уравнение второй системы 3 означает то, что сумма перевозок</w:t>
      </w:r>
      <w:r w:rsidR="007660F5">
        <w:rPr>
          <w:color w:val="000000"/>
          <w:sz w:val="28"/>
          <w:szCs w:val="28"/>
        </w:rPr>
        <w:t xml:space="preserve"> </w:t>
      </w:r>
      <w:r w:rsidRPr="007660F5">
        <w:rPr>
          <w:color w:val="000000"/>
          <w:sz w:val="28"/>
          <w:szCs w:val="28"/>
        </w:rPr>
        <w:t xml:space="preserve">по каждому столбцу таблицы должна быть равна соответствующей потребности </w:t>
      </w:r>
      <w:r w:rsidRPr="007660F5">
        <w:rPr>
          <w:color w:val="000000"/>
          <w:sz w:val="28"/>
          <w:szCs w:val="28"/>
          <w:lang w:val="en-US"/>
        </w:rPr>
        <w:t>b</w:t>
      </w:r>
      <w:r w:rsidRPr="007660F5">
        <w:rPr>
          <w:color w:val="000000"/>
          <w:sz w:val="28"/>
          <w:szCs w:val="28"/>
          <w:vertAlign w:val="subscript"/>
          <w:lang w:val="en-US"/>
        </w:rPr>
        <w:t>j</w:t>
      </w:r>
      <w:r w:rsidRPr="007660F5">
        <w:rPr>
          <w:color w:val="000000"/>
          <w:sz w:val="28"/>
          <w:szCs w:val="28"/>
        </w:rPr>
        <w:t>. Транспортная задача представляет собой задачу линейного программирования, записанную в каноническом виде. Следовательно, ее можно решать симплексным методом. Однако для решения транспортных задач существуют специальные методы</w:t>
      </w:r>
      <w:r w:rsidR="007660F5" w:rsidRPr="007660F5">
        <w:rPr>
          <w:color w:val="000000"/>
          <w:sz w:val="28"/>
          <w:szCs w:val="28"/>
        </w:rPr>
        <w:t>.</w:t>
      </w:r>
      <w:r w:rsidR="007660F5">
        <w:rPr>
          <w:color w:val="000000"/>
          <w:sz w:val="28"/>
          <w:szCs w:val="28"/>
        </w:rPr>
        <w:t xml:space="preserve"> </w:t>
      </w:r>
      <w:r w:rsidR="007660F5" w:rsidRPr="007660F5">
        <w:rPr>
          <w:color w:val="000000"/>
          <w:sz w:val="28"/>
          <w:szCs w:val="28"/>
        </w:rPr>
        <w:t>[1</w:t>
      </w:r>
      <w:r w:rsidRPr="007660F5">
        <w:rPr>
          <w:color w:val="000000"/>
          <w:sz w:val="28"/>
          <w:szCs w:val="28"/>
        </w:rPr>
        <w:t>9]</w:t>
      </w:r>
    </w:p>
    <w:p w:rsidR="00E13088" w:rsidRPr="007660F5" w:rsidRDefault="00E13088" w:rsidP="007660F5">
      <w:pPr>
        <w:pStyle w:val="31"/>
        <w:spacing w:line="360" w:lineRule="auto"/>
        <w:ind w:firstLine="709"/>
        <w:rPr>
          <w:color w:val="000000"/>
          <w:sz w:val="28"/>
          <w:szCs w:val="28"/>
        </w:rPr>
      </w:pPr>
      <w:r w:rsidRPr="007660F5">
        <w:rPr>
          <w:color w:val="000000"/>
          <w:sz w:val="28"/>
          <w:szCs w:val="28"/>
        </w:rPr>
        <w:t>Особенности транспортной задачи:</w:t>
      </w:r>
    </w:p>
    <w:p w:rsidR="00E13088" w:rsidRPr="007660F5" w:rsidRDefault="00E13088" w:rsidP="007660F5">
      <w:pPr>
        <w:pStyle w:val="31"/>
        <w:spacing w:line="360" w:lineRule="auto"/>
        <w:ind w:firstLine="709"/>
        <w:rPr>
          <w:color w:val="000000"/>
          <w:sz w:val="28"/>
          <w:szCs w:val="28"/>
        </w:rPr>
      </w:pPr>
      <w:r w:rsidRPr="007660F5">
        <w:rPr>
          <w:color w:val="000000"/>
          <w:sz w:val="28"/>
          <w:szCs w:val="28"/>
        </w:rPr>
        <w:t xml:space="preserve">1. Закрытая транспортная задача всегда совместна, обладает планом, </w:t>
      </w:r>
      <w:r w:rsidR="007660F5">
        <w:rPr>
          <w:color w:val="000000"/>
          <w:sz w:val="28"/>
          <w:szCs w:val="28"/>
        </w:rPr>
        <w:t>т.е.</w:t>
      </w:r>
      <w:r w:rsidRPr="007660F5">
        <w:rPr>
          <w:color w:val="000000"/>
          <w:sz w:val="28"/>
          <w:szCs w:val="28"/>
        </w:rPr>
        <w:t xml:space="preserve"> имеет решение.</w:t>
      </w:r>
    </w:p>
    <w:p w:rsidR="00E13088" w:rsidRPr="007660F5" w:rsidRDefault="00E13088" w:rsidP="007660F5">
      <w:pPr>
        <w:pStyle w:val="31"/>
        <w:spacing w:line="360" w:lineRule="auto"/>
        <w:ind w:firstLine="709"/>
        <w:rPr>
          <w:color w:val="000000"/>
          <w:sz w:val="28"/>
          <w:szCs w:val="28"/>
        </w:rPr>
      </w:pPr>
      <w:r w:rsidRPr="007660F5">
        <w:rPr>
          <w:color w:val="000000"/>
          <w:sz w:val="28"/>
          <w:szCs w:val="28"/>
        </w:rPr>
        <w:t>2. Если значения и а</w:t>
      </w:r>
      <w:r w:rsidRPr="007660F5">
        <w:rPr>
          <w:color w:val="000000"/>
          <w:sz w:val="28"/>
          <w:szCs w:val="28"/>
          <w:vertAlign w:val="subscript"/>
          <w:lang w:val="en-US"/>
        </w:rPr>
        <w:t>i</w:t>
      </w:r>
      <w:r w:rsidRPr="007660F5">
        <w:rPr>
          <w:color w:val="000000"/>
          <w:sz w:val="28"/>
          <w:szCs w:val="28"/>
        </w:rPr>
        <w:t xml:space="preserve">-е и </w:t>
      </w:r>
      <w:r w:rsidRPr="007660F5">
        <w:rPr>
          <w:color w:val="000000"/>
          <w:sz w:val="28"/>
          <w:szCs w:val="28"/>
          <w:lang w:val="en-US"/>
        </w:rPr>
        <w:t>b</w:t>
      </w:r>
      <w:r w:rsidRPr="007660F5">
        <w:rPr>
          <w:color w:val="000000"/>
          <w:sz w:val="28"/>
          <w:szCs w:val="28"/>
          <w:vertAlign w:val="subscript"/>
          <w:lang w:val="en-US"/>
        </w:rPr>
        <w:t>j</w:t>
      </w:r>
      <w:r w:rsidRPr="007660F5">
        <w:rPr>
          <w:color w:val="000000"/>
          <w:sz w:val="28"/>
          <w:szCs w:val="28"/>
        </w:rPr>
        <w:t>-е – целые и неотрицательные, то транспортная задача имеет целочисленное решение.</w:t>
      </w:r>
    </w:p>
    <w:p w:rsidR="00E13088" w:rsidRPr="007660F5" w:rsidRDefault="00E13088" w:rsidP="007660F5">
      <w:pPr>
        <w:pStyle w:val="31"/>
        <w:spacing w:line="360" w:lineRule="auto"/>
        <w:ind w:firstLine="709"/>
        <w:rPr>
          <w:color w:val="000000"/>
          <w:sz w:val="28"/>
          <w:szCs w:val="28"/>
        </w:rPr>
      </w:pPr>
      <w:r w:rsidRPr="007660F5">
        <w:rPr>
          <w:color w:val="000000"/>
          <w:sz w:val="28"/>
          <w:szCs w:val="28"/>
        </w:rPr>
        <w:t xml:space="preserve">3. Клетки таблицы транспортной задачи с координатами, в которых проставлены значения перевозок, называются базисными и соответствуют базисным переменным, а остальные клетки остаются свободными. Для невыраженного опорного плана в таблице транспортной задачи будет заполнена положительными числами </w:t>
      </w:r>
      <w:r w:rsidRPr="007660F5">
        <w:rPr>
          <w:color w:val="000000"/>
          <w:sz w:val="28"/>
          <w:szCs w:val="28"/>
          <w:lang w:val="en-US"/>
        </w:rPr>
        <w:t>m</w:t>
      </w:r>
      <w:r w:rsidRPr="007660F5">
        <w:rPr>
          <w:color w:val="000000"/>
          <w:sz w:val="28"/>
          <w:szCs w:val="28"/>
        </w:rPr>
        <w:t xml:space="preserve"> + </w:t>
      </w:r>
      <w:r w:rsidRPr="007660F5">
        <w:rPr>
          <w:color w:val="000000"/>
          <w:sz w:val="28"/>
          <w:szCs w:val="28"/>
          <w:lang w:val="en-US"/>
        </w:rPr>
        <w:t>n</w:t>
      </w:r>
      <w:r w:rsidRPr="007660F5">
        <w:rPr>
          <w:color w:val="000000"/>
          <w:sz w:val="28"/>
          <w:szCs w:val="28"/>
        </w:rPr>
        <w:t xml:space="preserve"> – 1 клетка. Если же опорный план задачи вырожден, то часть базисных клеток будет заполнена нулями.</w:t>
      </w:r>
    </w:p>
    <w:p w:rsidR="007660F5" w:rsidRDefault="00E13088" w:rsidP="007660F5">
      <w:pPr>
        <w:pStyle w:val="31"/>
        <w:spacing w:line="360" w:lineRule="auto"/>
        <w:ind w:firstLine="709"/>
        <w:rPr>
          <w:color w:val="000000"/>
          <w:sz w:val="28"/>
          <w:szCs w:val="28"/>
        </w:rPr>
      </w:pPr>
      <w:r w:rsidRPr="007660F5">
        <w:rPr>
          <w:color w:val="000000"/>
          <w:sz w:val="28"/>
          <w:szCs w:val="28"/>
        </w:rPr>
        <w:t>Нахождение первоначального плана</w:t>
      </w:r>
    </w:p>
    <w:p w:rsidR="00E13088" w:rsidRPr="007660F5" w:rsidRDefault="00E13088" w:rsidP="007660F5">
      <w:pPr>
        <w:pStyle w:val="31"/>
        <w:spacing w:line="360" w:lineRule="auto"/>
        <w:ind w:firstLine="709"/>
        <w:rPr>
          <w:color w:val="000000"/>
          <w:sz w:val="28"/>
          <w:szCs w:val="28"/>
        </w:rPr>
      </w:pPr>
      <w:r w:rsidRPr="007660F5">
        <w:rPr>
          <w:color w:val="000000"/>
          <w:sz w:val="28"/>
          <w:szCs w:val="28"/>
        </w:rPr>
        <w:t>Для определения первоначального опорного плана существуют несколько различных методов. Это – метод северо-западного угла, метод минимального элемента, или минимальной стоимости, и другие.</w:t>
      </w:r>
    </w:p>
    <w:p w:rsidR="00E13088" w:rsidRDefault="00E13088" w:rsidP="007660F5">
      <w:pPr>
        <w:pStyle w:val="31"/>
        <w:spacing w:line="360" w:lineRule="auto"/>
        <w:ind w:firstLine="709"/>
        <w:rPr>
          <w:color w:val="000000"/>
          <w:sz w:val="28"/>
          <w:szCs w:val="28"/>
        </w:rPr>
      </w:pPr>
      <w:r w:rsidRPr="007660F5">
        <w:rPr>
          <w:i/>
          <w:color w:val="000000"/>
          <w:sz w:val="28"/>
          <w:szCs w:val="28"/>
        </w:rPr>
        <w:t>Метод северо-западного угла</w:t>
      </w:r>
      <w:r w:rsidRPr="007660F5">
        <w:rPr>
          <w:color w:val="000000"/>
          <w:sz w:val="28"/>
          <w:szCs w:val="28"/>
        </w:rPr>
        <w:t>. Пусть условие транспортной задачи задано в следующей таблице:</w:t>
      </w:r>
    </w:p>
    <w:p w:rsidR="000D5680" w:rsidRPr="000D5680" w:rsidRDefault="000D5680" w:rsidP="007660F5">
      <w:pPr>
        <w:pStyle w:val="31"/>
        <w:spacing w:line="360" w:lineRule="auto"/>
        <w:ind w:firstLine="709"/>
        <w:rPr>
          <w:i/>
          <w:color w:val="000000"/>
          <w:sz w:val="28"/>
          <w:szCs w:val="28"/>
        </w:rPr>
      </w:pPr>
    </w:p>
    <w:tbl>
      <w:tblPr>
        <w:tblStyle w:val="11"/>
        <w:tblW w:w="9297" w:type="dxa"/>
        <w:jc w:val="center"/>
        <w:tblLook w:val="0000" w:firstRow="0" w:lastRow="0" w:firstColumn="0" w:lastColumn="0" w:noHBand="0" w:noVBand="0"/>
      </w:tblPr>
      <w:tblGrid>
        <w:gridCol w:w="2357"/>
        <w:gridCol w:w="1287"/>
        <w:gridCol w:w="1287"/>
        <w:gridCol w:w="1287"/>
        <w:gridCol w:w="1287"/>
        <w:gridCol w:w="1792"/>
      </w:tblGrid>
      <w:tr w:rsidR="00E13088" w:rsidRPr="007660F5" w:rsidTr="007660F5">
        <w:trPr>
          <w:cantSplit/>
          <w:jc w:val="center"/>
        </w:trPr>
        <w:tc>
          <w:tcPr>
            <w:tcW w:w="1268" w:type="pct"/>
            <w:vMerge w:val="restart"/>
          </w:tcPr>
          <w:p w:rsidR="00E13088" w:rsidRPr="007660F5" w:rsidRDefault="00E13088" w:rsidP="007660F5">
            <w:pPr>
              <w:pStyle w:val="31"/>
              <w:spacing w:line="360" w:lineRule="auto"/>
              <w:rPr>
                <w:color w:val="000000"/>
                <w:szCs w:val="24"/>
              </w:rPr>
            </w:pPr>
            <w:r w:rsidRPr="007660F5">
              <w:rPr>
                <w:color w:val="000000"/>
                <w:szCs w:val="24"/>
              </w:rPr>
              <w:t>Пункты</w:t>
            </w:r>
          </w:p>
          <w:p w:rsidR="00E13088" w:rsidRPr="007660F5" w:rsidRDefault="00E13088" w:rsidP="007660F5">
            <w:pPr>
              <w:pStyle w:val="31"/>
              <w:spacing w:line="360" w:lineRule="auto"/>
              <w:rPr>
                <w:color w:val="000000"/>
                <w:szCs w:val="24"/>
              </w:rPr>
            </w:pPr>
            <w:r w:rsidRPr="007660F5">
              <w:rPr>
                <w:color w:val="000000"/>
                <w:szCs w:val="24"/>
              </w:rPr>
              <w:t>отправления</w:t>
            </w:r>
          </w:p>
        </w:tc>
        <w:tc>
          <w:tcPr>
            <w:tcW w:w="2767" w:type="pct"/>
            <w:gridSpan w:val="4"/>
          </w:tcPr>
          <w:p w:rsidR="00E13088" w:rsidRPr="007660F5" w:rsidRDefault="00E13088" w:rsidP="007660F5">
            <w:pPr>
              <w:pStyle w:val="31"/>
              <w:spacing w:line="360" w:lineRule="auto"/>
              <w:rPr>
                <w:color w:val="000000"/>
                <w:szCs w:val="24"/>
              </w:rPr>
            </w:pPr>
            <w:r w:rsidRPr="007660F5">
              <w:rPr>
                <w:color w:val="000000"/>
                <w:szCs w:val="24"/>
              </w:rPr>
              <w:t>Пункты назначения</w:t>
            </w:r>
          </w:p>
        </w:tc>
        <w:tc>
          <w:tcPr>
            <w:tcW w:w="965" w:type="pct"/>
            <w:vMerge w:val="restart"/>
          </w:tcPr>
          <w:p w:rsidR="00E13088" w:rsidRPr="007660F5" w:rsidRDefault="00E13088" w:rsidP="007660F5">
            <w:pPr>
              <w:pStyle w:val="31"/>
              <w:spacing w:line="360" w:lineRule="auto"/>
              <w:rPr>
                <w:color w:val="000000"/>
                <w:szCs w:val="24"/>
              </w:rPr>
            </w:pPr>
            <w:r w:rsidRPr="007660F5">
              <w:rPr>
                <w:color w:val="000000"/>
                <w:szCs w:val="24"/>
              </w:rPr>
              <w:t>Предложение</w:t>
            </w:r>
          </w:p>
        </w:tc>
      </w:tr>
      <w:tr w:rsidR="00E13088" w:rsidRPr="007660F5" w:rsidTr="007660F5">
        <w:trPr>
          <w:cantSplit/>
          <w:jc w:val="center"/>
        </w:trPr>
        <w:tc>
          <w:tcPr>
            <w:tcW w:w="1268" w:type="pct"/>
            <w:vMerge/>
          </w:tcPr>
          <w:p w:rsidR="00E13088" w:rsidRPr="007660F5" w:rsidRDefault="00E13088" w:rsidP="007660F5">
            <w:pPr>
              <w:pStyle w:val="31"/>
              <w:spacing w:line="360" w:lineRule="auto"/>
              <w:rPr>
                <w:color w:val="000000"/>
                <w:szCs w:val="24"/>
              </w:rPr>
            </w:pPr>
          </w:p>
        </w:tc>
        <w:tc>
          <w:tcPr>
            <w:tcW w:w="692" w:type="pct"/>
          </w:tcPr>
          <w:p w:rsidR="00E13088" w:rsidRPr="007660F5" w:rsidRDefault="00E13088" w:rsidP="007660F5">
            <w:pPr>
              <w:pStyle w:val="31"/>
              <w:spacing w:line="360" w:lineRule="auto"/>
              <w:rPr>
                <w:color w:val="000000"/>
                <w:szCs w:val="24"/>
              </w:rPr>
            </w:pPr>
            <w:r w:rsidRPr="007660F5">
              <w:rPr>
                <w:color w:val="000000"/>
                <w:szCs w:val="24"/>
              </w:rPr>
              <w:t>В</w:t>
            </w:r>
            <w:r w:rsidRPr="007660F5">
              <w:rPr>
                <w:color w:val="000000"/>
                <w:szCs w:val="24"/>
                <w:vertAlign w:val="subscript"/>
              </w:rPr>
              <w:t>1</w:t>
            </w:r>
          </w:p>
        </w:tc>
        <w:tc>
          <w:tcPr>
            <w:tcW w:w="692" w:type="pct"/>
          </w:tcPr>
          <w:p w:rsidR="00E13088" w:rsidRPr="007660F5" w:rsidRDefault="00E13088" w:rsidP="007660F5">
            <w:pPr>
              <w:pStyle w:val="31"/>
              <w:spacing w:line="360" w:lineRule="auto"/>
              <w:rPr>
                <w:color w:val="000000"/>
                <w:szCs w:val="24"/>
              </w:rPr>
            </w:pPr>
            <w:r w:rsidRPr="007660F5">
              <w:rPr>
                <w:color w:val="000000"/>
                <w:szCs w:val="24"/>
              </w:rPr>
              <w:t>В</w:t>
            </w:r>
            <w:r w:rsidRPr="007660F5">
              <w:rPr>
                <w:color w:val="000000"/>
                <w:szCs w:val="24"/>
                <w:vertAlign w:val="subscript"/>
              </w:rPr>
              <w:t>2</w:t>
            </w:r>
          </w:p>
        </w:tc>
        <w:tc>
          <w:tcPr>
            <w:tcW w:w="692" w:type="pct"/>
          </w:tcPr>
          <w:p w:rsidR="00E13088" w:rsidRPr="007660F5" w:rsidRDefault="00E13088" w:rsidP="007660F5">
            <w:pPr>
              <w:pStyle w:val="31"/>
              <w:spacing w:line="360" w:lineRule="auto"/>
              <w:rPr>
                <w:color w:val="000000"/>
                <w:szCs w:val="24"/>
              </w:rPr>
            </w:pPr>
            <w:r w:rsidRPr="007660F5">
              <w:rPr>
                <w:color w:val="000000"/>
                <w:szCs w:val="24"/>
              </w:rPr>
              <w:t>В</w:t>
            </w:r>
            <w:r w:rsidRPr="007660F5">
              <w:rPr>
                <w:color w:val="000000"/>
                <w:szCs w:val="24"/>
                <w:vertAlign w:val="subscript"/>
              </w:rPr>
              <w:t>3</w:t>
            </w:r>
          </w:p>
        </w:tc>
        <w:tc>
          <w:tcPr>
            <w:tcW w:w="692" w:type="pct"/>
          </w:tcPr>
          <w:p w:rsidR="00E13088" w:rsidRPr="007660F5" w:rsidRDefault="00E13088" w:rsidP="007660F5">
            <w:pPr>
              <w:pStyle w:val="31"/>
              <w:spacing w:line="360" w:lineRule="auto"/>
              <w:rPr>
                <w:color w:val="000000"/>
                <w:szCs w:val="24"/>
                <w:lang w:val="en-US"/>
              </w:rPr>
            </w:pPr>
            <w:r w:rsidRPr="007660F5">
              <w:rPr>
                <w:color w:val="000000"/>
                <w:szCs w:val="24"/>
              </w:rPr>
              <w:t>В</w:t>
            </w:r>
            <w:r w:rsidRPr="007660F5">
              <w:rPr>
                <w:color w:val="000000"/>
                <w:szCs w:val="24"/>
                <w:vertAlign w:val="subscript"/>
                <w:lang w:val="en-US"/>
              </w:rPr>
              <w:t>4</w:t>
            </w:r>
          </w:p>
        </w:tc>
        <w:tc>
          <w:tcPr>
            <w:tcW w:w="965" w:type="pct"/>
            <w:vMerge/>
          </w:tcPr>
          <w:p w:rsidR="00E13088" w:rsidRPr="007660F5" w:rsidRDefault="00E13088" w:rsidP="007660F5">
            <w:pPr>
              <w:pStyle w:val="31"/>
              <w:spacing w:line="360" w:lineRule="auto"/>
              <w:rPr>
                <w:color w:val="000000"/>
                <w:szCs w:val="24"/>
              </w:rPr>
            </w:pPr>
          </w:p>
        </w:tc>
      </w:tr>
      <w:tr w:rsidR="00E13088" w:rsidRPr="007660F5" w:rsidTr="007660F5">
        <w:trPr>
          <w:cantSplit/>
          <w:jc w:val="center"/>
        </w:trPr>
        <w:tc>
          <w:tcPr>
            <w:tcW w:w="1268" w:type="pct"/>
          </w:tcPr>
          <w:p w:rsidR="00E13088" w:rsidRPr="007660F5" w:rsidRDefault="00E13088" w:rsidP="007660F5">
            <w:pPr>
              <w:pStyle w:val="31"/>
              <w:spacing w:line="360" w:lineRule="auto"/>
              <w:rPr>
                <w:color w:val="000000"/>
                <w:szCs w:val="28"/>
              </w:rPr>
            </w:pPr>
            <w:r w:rsidRPr="007660F5">
              <w:rPr>
                <w:color w:val="000000"/>
                <w:szCs w:val="28"/>
              </w:rPr>
              <w:t>1</w:t>
            </w:r>
          </w:p>
        </w:tc>
        <w:tc>
          <w:tcPr>
            <w:tcW w:w="692" w:type="pct"/>
          </w:tcPr>
          <w:p w:rsidR="00E13088" w:rsidRPr="007660F5" w:rsidRDefault="00E13088" w:rsidP="007660F5">
            <w:pPr>
              <w:pStyle w:val="31"/>
              <w:spacing w:line="360" w:lineRule="auto"/>
              <w:rPr>
                <w:color w:val="000000"/>
                <w:szCs w:val="28"/>
              </w:rPr>
            </w:pPr>
            <w:r w:rsidRPr="007660F5">
              <w:rPr>
                <w:color w:val="000000"/>
                <w:szCs w:val="28"/>
              </w:rPr>
              <w:t>2</w:t>
            </w:r>
          </w:p>
        </w:tc>
        <w:tc>
          <w:tcPr>
            <w:tcW w:w="692" w:type="pct"/>
          </w:tcPr>
          <w:p w:rsidR="00E13088" w:rsidRPr="007660F5" w:rsidRDefault="00E13088" w:rsidP="007660F5">
            <w:pPr>
              <w:pStyle w:val="31"/>
              <w:spacing w:line="360" w:lineRule="auto"/>
              <w:rPr>
                <w:color w:val="000000"/>
                <w:szCs w:val="28"/>
              </w:rPr>
            </w:pPr>
            <w:r w:rsidRPr="007660F5">
              <w:rPr>
                <w:color w:val="000000"/>
                <w:szCs w:val="28"/>
              </w:rPr>
              <w:t>3</w:t>
            </w:r>
          </w:p>
        </w:tc>
        <w:tc>
          <w:tcPr>
            <w:tcW w:w="692" w:type="pct"/>
          </w:tcPr>
          <w:p w:rsidR="00E13088" w:rsidRPr="007660F5" w:rsidRDefault="00E13088" w:rsidP="007660F5">
            <w:pPr>
              <w:pStyle w:val="31"/>
              <w:spacing w:line="360" w:lineRule="auto"/>
              <w:rPr>
                <w:color w:val="000000"/>
                <w:szCs w:val="28"/>
              </w:rPr>
            </w:pPr>
            <w:r w:rsidRPr="007660F5">
              <w:rPr>
                <w:color w:val="000000"/>
                <w:szCs w:val="28"/>
              </w:rPr>
              <w:t>4</w:t>
            </w:r>
          </w:p>
        </w:tc>
        <w:tc>
          <w:tcPr>
            <w:tcW w:w="692" w:type="pct"/>
          </w:tcPr>
          <w:p w:rsidR="00E13088" w:rsidRPr="007660F5" w:rsidRDefault="00E13088" w:rsidP="007660F5">
            <w:pPr>
              <w:pStyle w:val="31"/>
              <w:spacing w:line="360" w:lineRule="auto"/>
              <w:rPr>
                <w:color w:val="000000"/>
                <w:szCs w:val="28"/>
              </w:rPr>
            </w:pPr>
            <w:r w:rsidRPr="007660F5">
              <w:rPr>
                <w:color w:val="000000"/>
                <w:szCs w:val="28"/>
              </w:rPr>
              <w:t>5</w:t>
            </w:r>
          </w:p>
        </w:tc>
        <w:tc>
          <w:tcPr>
            <w:tcW w:w="965" w:type="pct"/>
          </w:tcPr>
          <w:p w:rsidR="00E13088" w:rsidRPr="007660F5" w:rsidRDefault="00E13088" w:rsidP="007660F5">
            <w:pPr>
              <w:pStyle w:val="31"/>
              <w:spacing w:line="360" w:lineRule="auto"/>
              <w:rPr>
                <w:color w:val="000000"/>
                <w:szCs w:val="28"/>
                <w:lang w:val="en-US"/>
              </w:rPr>
            </w:pPr>
            <w:r w:rsidRPr="007660F5">
              <w:rPr>
                <w:color w:val="000000"/>
                <w:szCs w:val="28"/>
                <w:lang w:val="en-US"/>
              </w:rPr>
              <w:t>6</w:t>
            </w:r>
          </w:p>
        </w:tc>
      </w:tr>
      <w:tr w:rsidR="00E13088" w:rsidRPr="007660F5" w:rsidTr="007660F5">
        <w:trPr>
          <w:cantSplit/>
          <w:jc w:val="center"/>
        </w:trPr>
        <w:tc>
          <w:tcPr>
            <w:tcW w:w="1268" w:type="pct"/>
          </w:tcPr>
          <w:p w:rsidR="00E13088" w:rsidRPr="007660F5" w:rsidRDefault="00E13088" w:rsidP="007660F5">
            <w:pPr>
              <w:pStyle w:val="31"/>
              <w:spacing w:line="360" w:lineRule="auto"/>
              <w:rPr>
                <w:color w:val="000000"/>
                <w:szCs w:val="28"/>
              </w:rPr>
            </w:pPr>
            <w:r w:rsidRPr="007660F5">
              <w:rPr>
                <w:color w:val="000000"/>
                <w:szCs w:val="28"/>
              </w:rPr>
              <w:t>А</w:t>
            </w:r>
            <w:r w:rsidRPr="007660F5">
              <w:rPr>
                <w:color w:val="000000"/>
                <w:szCs w:val="28"/>
                <w:vertAlign w:val="subscript"/>
              </w:rPr>
              <w:t>1</w:t>
            </w:r>
          </w:p>
        </w:tc>
        <w:tc>
          <w:tcPr>
            <w:tcW w:w="692" w:type="pct"/>
          </w:tcPr>
          <w:p w:rsidR="00E13088" w:rsidRPr="007660F5" w:rsidRDefault="00E13088" w:rsidP="007660F5">
            <w:pPr>
              <w:pStyle w:val="31"/>
              <w:spacing w:line="360" w:lineRule="auto"/>
              <w:rPr>
                <w:color w:val="000000"/>
                <w:szCs w:val="28"/>
                <w:vertAlign w:val="superscript"/>
              </w:rPr>
            </w:pPr>
            <w:r w:rsidRPr="007660F5">
              <w:rPr>
                <w:color w:val="000000"/>
                <w:szCs w:val="28"/>
                <w:vertAlign w:val="superscript"/>
              </w:rPr>
              <w:t>5</w:t>
            </w:r>
          </w:p>
        </w:tc>
        <w:tc>
          <w:tcPr>
            <w:tcW w:w="692" w:type="pct"/>
          </w:tcPr>
          <w:p w:rsidR="00E13088" w:rsidRPr="007660F5" w:rsidRDefault="00E13088" w:rsidP="007660F5">
            <w:pPr>
              <w:pStyle w:val="31"/>
              <w:spacing w:line="360" w:lineRule="auto"/>
              <w:rPr>
                <w:color w:val="000000"/>
                <w:szCs w:val="28"/>
                <w:vertAlign w:val="superscript"/>
              </w:rPr>
            </w:pPr>
            <w:r w:rsidRPr="007660F5">
              <w:rPr>
                <w:color w:val="000000"/>
                <w:szCs w:val="28"/>
                <w:vertAlign w:val="superscript"/>
              </w:rPr>
              <w:t>4</w:t>
            </w:r>
          </w:p>
        </w:tc>
        <w:tc>
          <w:tcPr>
            <w:tcW w:w="692" w:type="pct"/>
          </w:tcPr>
          <w:p w:rsidR="00E13088" w:rsidRPr="007660F5" w:rsidRDefault="00E13088" w:rsidP="007660F5">
            <w:pPr>
              <w:pStyle w:val="31"/>
              <w:spacing w:line="360" w:lineRule="auto"/>
              <w:rPr>
                <w:color w:val="000000"/>
                <w:szCs w:val="28"/>
                <w:vertAlign w:val="superscript"/>
              </w:rPr>
            </w:pPr>
            <w:r w:rsidRPr="007660F5">
              <w:rPr>
                <w:color w:val="000000"/>
                <w:szCs w:val="28"/>
                <w:vertAlign w:val="superscript"/>
              </w:rPr>
              <w:t>2</w:t>
            </w:r>
          </w:p>
        </w:tc>
        <w:tc>
          <w:tcPr>
            <w:tcW w:w="692" w:type="pct"/>
          </w:tcPr>
          <w:p w:rsidR="00E13088" w:rsidRPr="007660F5" w:rsidRDefault="00E13088" w:rsidP="007660F5">
            <w:pPr>
              <w:pStyle w:val="31"/>
              <w:spacing w:line="360" w:lineRule="auto"/>
              <w:rPr>
                <w:color w:val="000000"/>
                <w:szCs w:val="28"/>
                <w:vertAlign w:val="superscript"/>
              </w:rPr>
            </w:pPr>
            <w:r w:rsidRPr="007660F5">
              <w:rPr>
                <w:color w:val="000000"/>
                <w:szCs w:val="28"/>
                <w:vertAlign w:val="superscript"/>
              </w:rPr>
              <w:t>5</w:t>
            </w:r>
          </w:p>
        </w:tc>
        <w:tc>
          <w:tcPr>
            <w:tcW w:w="965" w:type="pct"/>
          </w:tcPr>
          <w:p w:rsidR="00E13088" w:rsidRPr="007660F5" w:rsidRDefault="00E13088" w:rsidP="007660F5">
            <w:pPr>
              <w:pStyle w:val="31"/>
              <w:spacing w:line="360" w:lineRule="auto"/>
              <w:rPr>
                <w:color w:val="000000"/>
                <w:szCs w:val="28"/>
                <w:lang w:val="en-US"/>
              </w:rPr>
            </w:pPr>
            <w:r w:rsidRPr="007660F5">
              <w:rPr>
                <w:color w:val="000000"/>
                <w:szCs w:val="28"/>
                <w:lang w:val="en-US"/>
              </w:rPr>
              <w:t>30</w:t>
            </w:r>
          </w:p>
        </w:tc>
      </w:tr>
      <w:tr w:rsidR="00E13088" w:rsidRPr="007660F5" w:rsidTr="007660F5">
        <w:trPr>
          <w:cantSplit/>
          <w:jc w:val="center"/>
        </w:trPr>
        <w:tc>
          <w:tcPr>
            <w:tcW w:w="1268" w:type="pct"/>
          </w:tcPr>
          <w:p w:rsidR="00E13088" w:rsidRPr="007660F5" w:rsidRDefault="00E13088" w:rsidP="007660F5">
            <w:pPr>
              <w:pStyle w:val="31"/>
              <w:spacing w:line="360" w:lineRule="auto"/>
              <w:rPr>
                <w:color w:val="000000"/>
                <w:szCs w:val="28"/>
              </w:rPr>
            </w:pPr>
            <w:r w:rsidRPr="007660F5">
              <w:rPr>
                <w:color w:val="000000"/>
                <w:szCs w:val="28"/>
              </w:rPr>
              <w:t>А</w:t>
            </w:r>
            <w:r w:rsidRPr="007660F5">
              <w:rPr>
                <w:color w:val="000000"/>
                <w:szCs w:val="28"/>
                <w:vertAlign w:val="subscript"/>
              </w:rPr>
              <w:t>2</w:t>
            </w:r>
          </w:p>
        </w:tc>
        <w:tc>
          <w:tcPr>
            <w:tcW w:w="692" w:type="pct"/>
          </w:tcPr>
          <w:p w:rsidR="00E13088" w:rsidRPr="007660F5" w:rsidRDefault="00E13088" w:rsidP="007660F5">
            <w:pPr>
              <w:pStyle w:val="31"/>
              <w:spacing w:line="360" w:lineRule="auto"/>
              <w:rPr>
                <w:color w:val="000000"/>
                <w:szCs w:val="28"/>
                <w:vertAlign w:val="superscript"/>
              </w:rPr>
            </w:pPr>
            <w:r w:rsidRPr="007660F5">
              <w:rPr>
                <w:color w:val="000000"/>
                <w:szCs w:val="28"/>
                <w:vertAlign w:val="superscript"/>
              </w:rPr>
              <w:t>6</w:t>
            </w:r>
          </w:p>
        </w:tc>
        <w:tc>
          <w:tcPr>
            <w:tcW w:w="692" w:type="pct"/>
          </w:tcPr>
          <w:p w:rsidR="00E13088" w:rsidRPr="007660F5" w:rsidRDefault="00E13088" w:rsidP="007660F5">
            <w:pPr>
              <w:pStyle w:val="31"/>
              <w:spacing w:line="360" w:lineRule="auto"/>
              <w:rPr>
                <w:color w:val="000000"/>
                <w:szCs w:val="28"/>
                <w:vertAlign w:val="superscript"/>
                <w:lang w:val="en-US"/>
              </w:rPr>
            </w:pPr>
            <w:r w:rsidRPr="007660F5">
              <w:rPr>
                <w:color w:val="000000"/>
                <w:szCs w:val="28"/>
                <w:vertAlign w:val="superscript"/>
                <w:lang w:val="en-US"/>
              </w:rPr>
              <w:t>1</w:t>
            </w:r>
          </w:p>
        </w:tc>
        <w:tc>
          <w:tcPr>
            <w:tcW w:w="692" w:type="pct"/>
          </w:tcPr>
          <w:p w:rsidR="00E13088" w:rsidRPr="007660F5" w:rsidRDefault="00E13088" w:rsidP="007660F5">
            <w:pPr>
              <w:pStyle w:val="31"/>
              <w:spacing w:line="360" w:lineRule="auto"/>
              <w:rPr>
                <w:color w:val="000000"/>
                <w:szCs w:val="28"/>
                <w:vertAlign w:val="superscript"/>
              </w:rPr>
            </w:pPr>
            <w:r w:rsidRPr="007660F5">
              <w:rPr>
                <w:color w:val="000000"/>
                <w:szCs w:val="28"/>
                <w:vertAlign w:val="superscript"/>
              </w:rPr>
              <w:t>1</w:t>
            </w:r>
          </w:p>
        </w:tc>
        <w:tc>
          <w:tcPr>
            <w:tcW w:w="692" w:type="pct"/>
          </w:tcPr>
          <w:p w:rsidR="00E13088" w:rsidRPr="007660F5" w:rsidRDefault="00E13088" w:rsidP="007660F5">
            <w:pPr>
              <w:pStyle w:val="31"/>
              <w:spacing w:line="360" w:lineRule="auto"/>
              <w:rPr>
                <w:color w:val="000000"/>
                <w:szCs w:val="28"/>
                <w:vertAlign w:val="superscript"/>
              </w:rPr>
            </w:pPr>
            <w:r w:rsidRPr="007660F5">
              <w:rPr>
                <w:color w:val="000000"/>
                <w:szCs w:val="28"/>
                <w:vertAlign w:val="superscript"/>
              </w:rPr>
              <w:t>3</w:t>
            </w:r>
          </w:p>
        </w:tc>
        <w:tc>
          <w:tcPr>
            <w:tcW w:w="965" w:type="pct"/>
          </w:tcPr>
          <w:p w:rsidR="00E13088" w:rsidRPr="007660F5" w:rsidRDefault="00E13088" w:rsidP="007660F5">
            <w:pPr>
              <w:pStyle w:val="31"/>
              <w:spacing w:line="360" w:lineRule="auto"/>
              <w:rPr>
                <w:color w:val="000000"/>
                <w:szCs w:val="28"/>
                <w:lang w:val="en-US"/>
              </w:rPr>
            </w:pPr>
            <w:r w:rsidRPr="007660F5">
              <w:rPr>
                <w:color w:val="000000"/>
                <w:szCs w:val="28"/>
                <w:lang w:val="en-US"/>
              </w:rPr>
              <w:t>70</w:t>
            </w:r>
          </w:p>
        </w:tc>
      </w:tr>
      <w:tr w:rsidR="00E13088" w:rsidRPr="007660F5" w:rsidTr="007660F5">
        <w:trPr>
          <w:cantSplit/>
          <w:jc w:val="center"/>
        </w:trPr>
        <w:tc>
          <w:tcPr>
            <w:tcW w:w="1268" w:type="pct"/>
          </w:tcPr>
          <w:p w:rsidR="00E13088" w:rsidRPr="007660F5" w:rsidRDefault="00E13088" w:rsidP="007660F5">
            <w:pPr>
              <w:pStyle w:val="31"/>
              <w:spacing w:line="360" w:lineRule="auto"/>
              <w:rPr>
                <w:color w:val="000000"/>
                <w:szCs w:val="28"/>
                <w:lang w:val="en-US"/>
              </w:rPr>
            </w:pPr>
            <w:r w:rsidRPr="007660F5">
              <w:rPr>
                <w:color w:val="000000"/>
                <w:szCs w:val="28"/>
              </w:rPr>
              <w:t>А</w:t>
            </w:r>
            <w:r w:rsidRPr="007660F5">
              <w:rPr>
                <w:color w:val="000000"/>
                <w:szCs w:val="28"/>
                <w:vertAlign w:val="subscript"/>
                <w:lang w:val="en-US"/>
              </w:rPr>
              <w:t>3</w:t>
            </w:r>
          </w:p>
        </w:tc>
        <w:tc>
          <w:tcPr>
            <w:tcW w:w="692" w:type="pct"/>
          </w:tcPr>
          <w:p w:rsidR="00E13088" w:rsidRPr="007660F5" w:rsidRDefault="00E13088" w:rsidP="007660F5">
            <w:pPr>
              <w:pStyle w:val="31"/>
              <w:spacing w:line="360" w:lineRule="auto"/>
              <w:rPr>
                <w:color w:val="000000"/>
                <w:szCs w:val="28"/>
                <w:vertAlign w:val="superscript"/>
                <w:lang w:val="en-US"/>
              </w:rPr>
            </w:pPr>
            <w:r w:rsidRPr="007660F5">
              <w:rPr>
                <w:color w:val="000000"/>
                <w:szCs w:val="28"/>
                <w:vertAlign w:val="superscript"/>
                <w:lang w:val="en-US"/>
              </w:rPr>
              <w:t>2</w:t>
            </w:r>
          </w:p>
        </w:tc>
        <w:tc>
          <w:tcPr>
            <w:tcW w:w="692" w:type="pct"/>
          </w:tcPr>
          <w:p w:rsidR="00E13088" w:rsidRPr="007660F5" w:rsidRDefault="00E13088" w:rsidP="007660F5">
            <w:pPr>
              <w:pStyle w:val="31"/>
              <w:spacing w:line="360" w:lineRule="auto"/>
              <w:rPr>
                <w:color w:val="000000"/>
                <w:szCs w:val="28"/>
                <w:vertAlign w:val="superscript"/>
              </w:rPr>
            </w:pPr>
            <w:r w:rsidRPr="007660F5">
              <w:rPr>
                <w:color w:val="000000"/>
                <w:szCs w:val="28"/>
                <w:vertAlign w:val="superscript"/>
              </w:rPr>
              <w:t>3</w:t>
            </w:r>
          </w:p>
        </w:tc>
        <w:tc>
          <w:tcPr>
            <w:tcW w:w="692" w:type="pct"/>
          </w:tcPr>
          <w:p w:rsidR="00E13088" w:rsidRPr="007660F5" w:rsidRDefault="00E13088" w:rsidP="007660F5">
            <w:pPr>
              <w:pStyle w:val="31"/>
              <w:spacing w:line="360" w:lineRule="auto"/>
              <w:rPr>
                <w:color w:val="000000"/>
                <w:szCs w:val="28"/>
                <w:vertAlign w:val="superscript"/>
              </w:rPr>
            </w:pPr>
            <w:r w:rsidRPr="007660F5">
              <w:rPr>
                <w:color w:val="000000"/>
                <w:szCs w:val="28"/>
                <w:vertAlign w:val="superscript"/>
              </w:rPr>
              <w:t>1</w:t>
            </w:r>
          </w:p>
        </w:tc>
        <w:tc>
          <w:tcPr>
            <w:tcW w:w="692" w:type="pct"/>
          </w:tcPr>
          <w:p w:rsidR="00E13088" w:rsidRPr="007660F5" w:rsidRDefault="00E13088" w:rsidP="007660F5">
            <w:pPr>
              <w:pStyle w:val="31"/>
              <w:spacing w:line="360" w:lineRule="auto"/>
              <w:rPr>
                <w:color w:val="000000"/>
                <w:szCs w:val="28"/>
                <w:vertAlign w:val="superscript"/>
              </w:rPr>
            </w:pPr>
            <w:r w:rsidRPr="007660F5">
              <w:rPr>
                <w:color w:val="000000"/>
                <w:szCs w:val="28"/>
                <w:vertAlign w:val="superscript"/>
              </w:rPr>
              <w:t>8</w:t>
            </w:r>
          </w:p>
        </w:tc>
        <w:tc>
          <w:tcPr>
            <w:tcW w:w="965" w:type="pct"/>
          </w:tcPr>
          <w:p w:rsidR="00E13088" w:rsidRPr="007660F5" w:rsidRDefault="00E13088" w:rsidP="007660F5">
            <w:pPr>
              <w:pStyle w:val="31"/>
              <w:spacing w:line="360" w:lineRule="auto"/>
              <w:rPr>
                <w:color w:val="000000"/>
                <w:szCs w:val="28"/>
              </w:rPr>
            </w:pPr>
            <w:r w:rsidRPr="007660F5">
              <w:rPr>
                <w:color w:val="000000"/>
                <w:szCs w:val="28"/>
              </w:rPr>
              <w:t>50</w:t>
            </w:r>
          </w:p>
        </w:tc>
      </w:tr>
      <w:tr w:rsidR="00E13088" w:rsidRPr="007660F5" w:rsidTr="007660F5">
        <w:trPr>
          <w:cantSplit/>
          <w:jc w:val="center"/>
        </w:trPr>
        <w:tc>
          <w:tcPr>
            <w:tcW w:w="1268" w:type="pct"/>
          </w:tcPr>
          <w:p w:rsidR="00E13088" w:rsidRPr="007660F5" w:rsidRDefault="00E13088" w:rsidP="007660F5">
            <w:pPr>
              <w:pStyle w:val="31"/>
              <w:spacing w:line="360" w:lineRule="auto"/>
              <w:rPr>
                <w:color w:val="000000"/>
                <w:szCs w:val="28"/>
              </w:rPr>
            </w:pPr>
            <w:r w:rsidRPr="007660F5">
              <w:rPr>
                <w:color w:val="000000"/>
                <w:szCs w:val="28"/>
              </w:rPr>
              <w:t>А</w:t>
            </w:r>
            <w:r w:rsidRPr="007660F5">
              <w:rPr>
                <w:color w:val="000000"/>
                <w:szCs w:val="28"/>
                <w:vertAlign w:val="subscript"/>
                <w:lang w:val="en-US"/>
              </w:rPr>
              <w:t>4</w:t>
            </w:r>
          </w:p>
        </w:tc>
        <w:tc>
          <w:tcPr>
            <w:tcW w:w="692" w:type="pct"/>
          </w:tcPr>
          <w:p w:rsidR="00E13088" w:rsidRPr="007660F5" w:rsidRDefault="00E13088" w:rsidP="007660F5">
            <w:pPr>
              <w:pStyle w:val="31"/>
              <w:spacing w:line="360" w:lineRule="auto"/>
              <w:rPr>
                <w:color w:val="000000"/>
                <w:szCs w:val="28"/>
                <w:vertAlign w:val="superscript"/>
              </w:rPr>
            </w:pPr>
            <w:r w:rsidRPr="007660F5">
              <w:rPr>
                <w:color w:val="000000"/>
                <w:szCs w:val="28"/>
                <w:vertAlign w:val="superscript"/>
              </w:rPr>
              <w:t>6</w:t>
            </w:r>
          </w:p>
        </w:tc>
        <w:tc>
          <w:tcPr>
            <w:tcW w:w="692" w:type="pct"/>
          </w:tcPr>
          <w:p w:rsidR="00E13088" w:rsidRPr="007660F5" w:rsidRDefault="00E13088" w:rsidP="007660F5">
            <w:pPr>
              <w:pStyle w:val="31"/>
              <w:spacing w:line="360" w:lineRule="auto"/>
              <w:rPr>
                <w:color w:val="000000"/>
                <w:szCs w:val="28"/>
                <w:vertAlign w:val="superscript"/>
              </w:rPr>
            </w:pPr>
            <w:r w:rsidRPr="007660F5">
              <w:rPr>
                <w:color w:val="000000"/>
                <w:szCs w:val="28"/>
                <w:vertAlign w:val="superscript"/>
              </w:rPr>
              <w:t>3</w:t>
            </w:r>
          </w:p>
        </w:tc>
        <w:tc>
          <w:tcPr>
            <w:tcW w:w="692" w:type="pct"/>
          </w:tcPr>
          <w:p w:rsidR="00E13088" w:rsidRPr="007660F5" w:rsidRDefault="00E13088" w:rsidP="007660F5">
            <w:pPr>
              <w:pStyle w:val="31"/>
              <w:spacing w:line="360" w:lineRule="auto"/>
              <w:rPr>
                <w:color w:val="000000"/>
                <w:szCs w:val="28"/>
                <w:vertAlign w:val="superscript"/>
              </w:rPr>
            </w:pPr>
            <w:r w:rsidRPr="007660F5">
              <w:rPr>
                <w:color w:val="000000"/>
                <w:szCs w:val="28"/>
                <w:vertAlign w:val="superscript"/>
                <w:lang w:val="en-US"/>
              </w:rPr>
              <w:t>2</w:t>
            </w:r>
          </w:p>
        </w:tc>
        <w:tc>
          <w:tcPr>
            <w:tcW w:w="692" w:type="pct"/>
          </w:tcPr>
          <w:p w:rsidR="00E13088" w:rsidRPr="007660F5" w:rsidRDefault="00E13088" w:rsidP="007660F5">
            <w:pPr>
              <w:pStyle w:val="31"/>
              <w:spacing w:line="360" w:lineRule="auto"/>
              <w:rPr>
                <w:color w:val="000000"/>
                <w:szCs w:val="28"/>
                <w:vertAlign w:val="superscript"/>
              </w:rPr>
            </w:pPr>
            <w:r w:rsidRPr="007660F5">
              <w:rPr>
                <w:color w:val="000000"/>
                <w:szCs w:val="28"/>
                <w:vertAlign w:val="superscript"/>
                <w:lang w:val="en-US"/>
              </w:rPr>
              <w:t>1</w:t>
            </w:r>
          </w:p>
        </w:tc>
        <w:tc>
          <w:tcPr>
            <w:tcW w:w="965" w:type="pct"/>
          </w:tcPr>
          <w:p w:rsidR="00E13088" w:rsidRPr="007660F5" w:rsidRDefault="00E13088" w:rsidP="007660F5">
            <w:pPr>
              <w:pStyle w:val="31"/>
              <w:spacing w:line="360" w:lineRule="auto"/>
              <w:rPr>
                <w:color w:val="000000"/>
                <w:szCs w:val="28"/>
                <w:lang w:val="en-US"/>
              </w:rPr>
            </w:pPr>
            <w:r w:rsidRPr="007660F5">
              <w:rPr>
                <w:color w:val="000000"/>
                <w:szCs w:val="28"/>
                <w:lang w:val="en-US"/>
              </w:rPr>
              <w:t>100</w:t>
            </w:r>
          </w:p>
        </w:tc>
      </w:tr>
      <w:tr w:rsidR="00E13088" w:rsidRPr="007660F5" w:rsidTr="007660F5">
        <w:trPr>
          <w:cantSplit/>
          <w:jc w:val="center"/>
        </w:trPr>
        <w:tc>
          <w:tcPr>
            <w:tcW w:w="1268" w:type="pct"/>
          </w:tcPr>
          <w:p w:rsidR="00E13088" w:rsidRPr="007660F5" w:rsidRDefault="00E13088" w:rsidP="007660F5">
            <w:pPr>
              <w:pStyle w:val="31"/>
              <w:spacing w:line="360" w:lineRule="auto"/>
              <w:rPr>
                <w:color w:val="000000"/>
                <w:szCs w:val="24"/>
              </w:rPr>
            </w:pPr>
            <w:r w:rsidRPr="007660F5">
              <w:rPr>
                <w:color w:val="000000"/>
                <w:szCs w:val="24"/>
              </w:rPr>
              <w:t>Спрос</w:t>
            </w:r>
          </w:p>
        </w:tc>
        <w:tc>
          <w:tcPr>
            <w:tcW w:w="692" w:type="pct"/>
          </w:tcPr>
          <w:p w:rsidR="00E13088" w:rsidRPr="007660F5" w:rsidRDefault="00E13088" w:rsidP="007660F5">
            <w:pPr>
              <w:pStyle w:val="31"/>
              <w:spacing w:line="360" w:lineRule="auto"/>
              <w:rPr>
                <w:color w:val="000000"/>
                <w:szCs w:val="28"/>
              </w:rPr>
            </w:pPr>
            <w:r w:rsidRPr="007660F5">
              <w:rPr>
                <w:color w:val="000000"/>
                <w:szCs w:val="28"/>
              </w:rPr>
              <w:t>20</w:t>
            </w:r>
          </w:p>
        </w:tc>
        <w:tc>
          <w:tcPr>
            <w:tcW w:w="692" w:type="pct"/>
          </w:tcPr>
          <w:p w:rsidR="00E13088" w:rsidRPr="007660F5" w:rsidRDefault="00E13088" w:rsidP="007660F5">
            <w:pPr>
              <w:pStyle w:val="31"/>
              <w:spacing w:line="360" w:lineRule="auto"/>
              <w:rPr>
                <w:color w:val="000000"/>
                <w:szCs w:val="28"/>
                <w:lang w:val="en-US"/>
              </w:rPr>
            </w:pPr>
            <w:r w:rsidRPr="007660F5">
              <w:rPr>
                <w:color w:val="000000"/>
                <w:szCs w:val="28"/>
                <w:lang w:val="en-US"/>
              </w:rPr>
              <w:t>90</w:t>
            </w:r>
          </w:p>
        </w:tc>
        <w:tc>
          <w:tcPr>
            <w:tcW w:w="692" w:type="pct"/>
          </w:tcPr>
          <w:p w:rsidR="00E13088" w:rsidRPr="007660F5" w:rsidRDefault="00E13088" w:rsidP="007660F5">
            <w:pPr>
              <w:pStyle w:val="31"/>
              <w:spacing w:line="360" w:lineRule="auto"/>
              <w:rPr>
                <w:color w:val="000000"/>
                <w:szCs w:val="28"/>
                <w:lang w:val="en-US"/>
              </w:rPr>
            </w:pPr>
            <w:r w:rsidRPr="007660F5">
              <w:rPr>
                <w:color w:val="000000"/>
                <w:szCs w:val="28"/>
                <w:lang w:val="en-US"/>
              </w:rPr>
              <w:t>70</w:t>
            </w:r>
          </w:p>
        </w:tc>
        <w:tc>
          <w:tcPr>
            <w:tcW w:w="692" w:type="pct"/>
          </w:tcPr>
          <w:p w:rsidR="00E13088" w:rsidRPr="007660F5" w:rsidRDefault="00E13088" w:rsidP="007660F5">
            <w:pPr>
              <w:pStyle w:val="31"/>
              <w:spacing w:line="360" w:lineRule="auto"/>
              <w:rPr>
                <w:color w:val="000000"/>
                <w:szCs w:val="28"/>
                <w:lang w:val="en-US"/>
              </w:rPr>
            </w:pPr>
            <w:r w:rsidRPr="007660F5">
              <w:rPr>
                <w:color w:val="000000"/>
                <w:szCs w:val="28"/>
                <w:lang w:val="en-US"/>
              </w:rPr>
              <w:t>70</w:t>
            </w:r>
          </w:p>
        </w:tc>
        <w:tc>
          <w:tcPr>
            <w:tcW w:w="965" w:type="pct"/>
          </w:tcPr>
          <w:p w:rsidR="00E13088" w:rsidRPr="007660F5" w:rsidRDefault="00E13088" w:rsidP="007660F5">
            <w:pPr>
              <w:pStyle w:val="31"/>
              <w:spacing w:line="360" w:lineRule="auto"/>
              <w:rPr>
                <w:color w:val="000000"/>
                <w:szCs w:val="28"/>
                <w:lang w:val="en-US"/>
              </w:rPr>
            </w:pPr>
            <w:r w:rsidRPr="007660F5">
              <w:rPr>
                <w:color w:val="000000"/>
              </w:rPr>
              <w:sym w:font="Symbol" w:char="F053"/>
            </w:r>
            <w:r w:rsidRPr="007660F5">
              <w:rPr>
                <w:color w:val="000000"/>
                <w:szCs w:val="28"/>
              </w:rPr>
              <w:t>250</w:t>
            </w:r>
          </w:p>
        </w:tc>
      </w:tr>
    </w:tbl>
    <w:p w:rsidR="000D5680" w:rsidRDefault="000D5680" w:rsidP="007660F5">
      <w:pPr>
        <w:pStyle w:val="31"/>
        <w:spacing w:line="360" w:lineRule="auto"/>
        <w:ind w:firstLine="709"/>
        <w:rPr>
          <w:color w:val="000000"/>
          <w:sz w:val="28"/>
          <w:szCs w:val="28"/>
        </w:rPr>
      </w:pPr>
    </w:p>
    <w:p w:rsidR="00E13088" w:rsidRPr="007660F5" w:rsidRDefault="00E13088" w:rsidP="007660F5">
      <w:pPr>
        <w:pStyle w:val="31"/>
        <w:spacing w:line="360" w:lineRule="auto"/>
        <w:ind w:firstLine="709"/>
        <w:rPr>
          <w:color w:val="000000"/>
          <w:sz w:val="28"/>
          <w:szCs w:val="28"/>
        </w:rPr>
      </w:pPr>
      <w:r w:rsidRPr="007660F5">
        <w:rPr>
          <w:color w:val="000000"/>
          <w:sz w:val="28"/>
          <w:szCs w:val="28"/>
        </w:rPr>
        <w:t>Поскольку сумма запасов (предложения) равна сумме потребностей (спроса) – имеем задачу закрытого типа.</w:t>
      </w:r>
    </w:p>
    <w:p w:rsidR="00E13088" w:rsidRPr="007660F5" w:rsidRDefault="00E13088" w:rsidP="007660F5">
      <w:pPr>
        <w:pStyle w:val="31"/>
        <w:spacing w:line="360" w:lineRule="auto"/>
        <w:ind w:firstLine="709"/>
        <w:rPr>
          <w:color w:val="000000"/>
          <w:sz w:val="28"/>
          <w:szCs w:val="28"/>
        </w:rPr>
      </w:pPr>
      <w:r w:rsidRPr="007660F5">
        <w:rPr>
          <w:color w:val="000000"/>
          <w:sz w:val="28"/>
          <w:szCs w:val="28"/>
        </w:rPr>
        <w:t>Матрицу перевозок начинаем заполнять с левого верхнего (северо-западного) угла, с клетки (1,1). Для этого сравниваем два значения а</w:t>
      </w:r>
      <w:r w:rsidRPr="007660F5">
        <w:rPr>
          <w:color w:val="000000"/>
          <w:sz w:val="28"/>
          <w:szCs w:val="28"/>
          <w:vertAlign w:val="subscript"/>
        </w:rPr>
        <w:t>1</w:t>
      </w:r>
      <w:r w:rsidRPr="007660F5">
        <w:rPr>
          <w:color w:val="000000"/>
          <w:sz w:val="28"/>
          <w:szCs w:val="28"/>
        </w:rPr>
        <w:t xml:space="preserve"> = 30 и</w:t>
      </w:r>
      <w:r w:rsidR="007660F5">
        <w:rPr>
          <w:color w:val="000000"/>
          <w:sz w:val="28"/>
          <w:szCs w:val="28"/>
        </w:rPr>
        <w:t xml:space="preserve"> </w:t>
      </w:r>
      <w:r w:rsidRPr="007660F5">
        <w:rPr>
          <w:color w:val="000000"/>
          <w:sz w:val="28"/>
          <w:szCs w:val="28"/>
          <w:lang w:val="en-US"/>
        </w:rPr>
        <w:t>b</w:t>
      </w:r>
      <w:r w:rsidRPr="007660F5">
        <w:rPr>
          <w:color w:val="000000"/>
          <w:sz w:val="28"/>
          <w:szCs w:val="28"/>
          <w:vertAlign w:val="subscript"/>
        </w:rPr>
        <w:t>1</w:t>
      </w:r>
      <w:r w:rsidRPr="007660F5">
        <w:rPr>
          <w:color w:val="000000"/>
          <w:sz w:val="28"/>
          <w:szCs w:val="28"/>
        </w:rPr>
        <w:t xml:space="preserve">= 20, </w:t>
      </w:r>
      <w:r w:rsidR="007660F5">
        <w:rPr>
          <w:color w:val="000000"/>
          <w:sz w:val="28"/>
          <w:szCs w:val="28"/>
        </w:rPr>
        <w:t>т.е.</w:t>
      </w:r>
      <w:r w:rsidRPr="007660F5">
        <w:rPr>
          <w:color w:val="000000"/>
          <w:sz w:val="28"/>
          <w:szCs w:val="28"/>
        </w:rPr>
        <w:t xml:space="preserve"> попытаемся удовлетворить потребность первого пункта назначения за счет запасов первого пункта отправления. Запасы пункта А</w:t>
      </w:r>
      <w:r w:rsidRPr="007660F5">
        <w:rPr>
          <w:color w:val="000000"/>
          <w:sz w:val="28"/>
          <w:szCs w:val="28"/>
          <w:vertAlign w:val="subscript"/>
        </w:rPr>
        <w:t>1</w:t>
      </w:r>
      <w:r w:rsidRPr="007660F5">
        <w:rPr>
          <w:color w:val="000000"/>
          <w:sz w:val="28"/>
          <w:szCs w:val="28"/>
        </w:rPr>
        <w:t xml:space="preserve"> больше потребности пункта В</w:t>
      </w:r>
      <w:r w:rsidRPr="007660F5">
        <w:rPr>
          <w:color w:val="000000"/>
          <w:sz w:val="28"/>
          <w:szCs w:val="28"/>
          <w:vertAlign w:val="subscript"/>
        </w:rPr>
        <w:t>1</w:t>
      </w:r>
      <w:r w:rsidRPr="007660F5">
        <w:rPr>
          <w:color w:val="000000"/>
          <w:sz w:val="28"/>
          <w:szCs w:val="28"/>
        </w:rPr>
        <w:t>, следовательно, в качестве значения Х</w:t>
      </w:r>
      <w:r w:rsidRPr="007660F5">
        <w:rPr>
          <w:color w:val="000000"/>
          <w:sz w:val="28"/>
          <w:szCs w:val="28"/>
          <w:vertAlign w:val="subscript"/>
        </w:rPr>
        <w:t>11</w:t>
      </w:r>
      <w:r w:rsidRPr="007660F5">
        <w:rPr>
          <w:color w:val="000000"/>
          <w:sz w:val="28"/>
          <w:szCs w:val="28"/>
        </w:rPr>
        <w:t xml:space="preserve"> выбираем меньшее число – </w:t>
      </w:r>
      <w:r w:rsidRPr="007660F5">
        <w:rPr>
          <w:color w:val="000000"/>
          <w:sz w:val="28"/>
          <w:szCs w:val="28"/>
          <w:lang w:val="en-US"/>
        </w:rPr>
        <w:t>b</w:t>
      </w:r>
      <w:r w:rsidRPr="007660F5">
        <w:rPr>
          <w:color w:val="000000"/>
          <w:sz w:val="28"/>
          <w:szCs w:val="28"/>
          <w:vertAlign w:val="subscript"/>
        </w:rPr>
        <w:t>1</w:t>
      </w:r>
      <w:r w:rsidRPr="007660F5">
        <w:rPr>
          <w:color w:val="000000"/>
          <w:sz w:val="28"/>
          <w:szCs w:val="28"/>
        </w:rPr>
        <w:t xml:space="preserve"> и запишем это число в соответствующей клетке таблицы. Таким образом, потребность пункта В</w:t>
      </w:r>
      <w:r w:rsidRPr="007660F5">
        <w:rPr>
          <w:color w:val="000000"/>
          <w:sz w:val="28"/>
          <w:szCs w:val="28"/>
          <w:vertAlign w:val="subscript"/>
        </w:rPr>
        <w:t>1</w:t>
      </w:r>
      <w:r w:rsidRPr="007660F5">
        <w:rPr>
          <w:color w:val="000000"/>
          <w:sz w:val="28"/>
          <w:szCs w:val="28"/>
        </w:rPr>
        <w:t xml:space="preserve"> в грузе удовлетворена, и поэтому все остальные числа этого столбца (Х</w:t>
      </w:r>
      <w:r w:rsidRPr="007660F5">
        <w:rPr>
          <w:color w:val="000000"/>
          <w:sz w:val="28"/>
          <w:szCs w:val="28"/>
          <w:vertAlign w:val="subscript"/>
        </w:rPr>
        <w:t>21</w:t>
      </w:r>
      <w:r w:rsidRPr="007660F5">
        <w:rPr>
          <w:color w:val="000000"/>
          <w:sz w:val="28"/>
          <w:szCs w:val="28"/>
        </w:rPr>
        <w:t>, Х</w:t>
      </w:r>
      <w:r w:rsidRPr="007660F5">
        <w:rPr>
          <w:color w:val="000000"/>
          <w:sz w:val="28"/>
          <w:szCs w:val="28"/>
          <w:vertAlign w:val="subscript"/>
        </w:rPr>
        <w:t>31</w:t>
      </w:r>
      <w:r w:rsidRPr="007660F5">
        <w:rPr>
          <w:color w:val="000000"/>
          <w:sz w:val="28"/>
          <w:szCs w:val="28"/>
        </w:rPr>
        <w:t>, Х</w:t>
      </w:r>
      <w:r w:rsidRPr="007660F5">
        <w:rPr>
          <w:color w:val="000000"/>
          <w:sz w:val="28"/>
          <w:szCs w:val="28"/>
          <w:vertAlign w:val="subscript"/>
        </w:rPr>
        <w:t>41</w:t>
      </w:r>
      <w:r w:rsidRPr="007660F5">
        <w:rPr>
          <w:color w:val="000000"/>
          <w:sz w:val="28"/>
          <w:szCs w:val="28"/>
        </w:rPr>
        <w:t>) считаем равными нулю, а соответствующие им клетки оставляем свободными.</w:t>
      </w:r>
    </w:p>
    <w:p w:rsidR="00E13088" w:rsidRDefault="00E13088" w:rsidP="007660F5">
      <w:pPr>
        <w:pStyle w:val="31"/>
        <w:spacing w:line="360" w:lineRule="auto"/>
        <w:ind w:firstLine="709"/>
        <w:rPr>
          <w:color w:val="000000"/>
          <w:sz w:val="28"/>
          <w:szCs w:val="28"/>
        </w:rPr>
      </w:pPr>
      <w:r w:rsidRPr="007660F5">
        <w:rPr>
          <w:color w:val="000000"/>
          <w:sz w:val="28"/>
          <w:szCs w:val="28"/>
        </w:rPr>
        <w:t>Получаем новую матрицу из трех столбцов (В</w:t>
      </w:r>
      <w:r w:rsidRPr="007660F5">
        <w:rPr>
          <w:color w:val="000000"/>
          <w:sz w:val="28"/>
          <w:szCs w:val="28"/>
          <w:vertAlign w:val="subscript"/>
        </w:rPr>
        <w:t>2</w:t>
      </w:r>
      <w:r w:rsidRPr="007660F5">
        <w:rPr>
          <w:color w:val="000000"/>
          <w:sz w:val="28"/>
          <w:szCs w:val="28"/>
        </w:rPr>
        <w:t>, В</w:t>
      </w:r>
      <w:r w:rsidRPr="007660F5">
        <w:rPr>
          <w:color w:val="000000"/>
          <w:sz w:val="28"/>
          <w:szCs w:val="28"/>
          <w:vertAlign w:val="subscript"/>
        </w:rPr>
        <w:t>3</w:t>
      </w:r>
      <w:r w:rsidRPr="007660F5">
        <w:rPr>
          <w:color w:val="000000"/>
          <w:sz w:val="28"/>
          <w:szCs w:val="28"/>
        </w:rPr>
        <w:t>, В</w:t>
      </w:r>
      <w:r w:rsidRPr="007660F5">
        <w:rPr>
          <w:color w:val="000000"/>
          <w:sz w:val="28"/>
          <w:szCs w:val="28"/>
          <w:vertAlign w:val="subscript"/>
        </w:rPr>
        <w:t>4</w:t>
      </w:r>
      <w:r w:rsidRPr="007660F5">
        <w:rPr>
          <w:color w:val="000000"/>
          <w:sz w:val="28"/>
          <w:szCs w:val="28"/>
        </w:rPr>
        <w:t>) и четырех строк (А</w:t>
      </w:r>
      <w:r w:rsidRPr="007660F5">
        <w:rPr>
          <w:color w:val="000000"/>
          <w:sz w:val="28"/>
          <w:szCs w:val="28"/>
          <w:vertAlign w:val="subscript"/>
        </w:rPr>
        <w:t>1</w:t>
      </w:r>
      <w:r w:rsidRPr="007660F5">
        <w:rPr>
          <w:color w:val="000000"/>
          <w:sz w:val="28"/>
          <w:szCs w:val="28"/>
        </w:rPr>
        <w:t>, А</w:t>
      </w:r>
      <w:r w:rsidRPr="007660F5">
        <w:rPr>
          <w:color w:val="000000"/>
          <w:sz w:val="28"/>
          <w:szCs w:val="28"/>
          <w:vertAlign w:val="subscript"/>
        </w:rPr>
        <w:t>2</w:t>
      </w:r>
      <w:r w:rsidRPr="007660F5">
        <w:rPr>
          <w:color w:val="000000"/>
          <w:sz w:val="28"/>
          <w:szCs w:val="28"/>
        </w:rPr>
        <w:t>, А</w:t>
      </w:r>
      <w:r w:rsidRPr="007660F5">
        <w:rPr>
          <w:color w:val="000000"/>
          <w:sz w:val="28"/>
          <w:szCs w:val="28"/>
          <w:vertAlign w:val="subscript"/>
        </w:rPr>
        <w:t>3</w:t>
      </w:r>
      <w:r w:rsidRPr="007660F5">
        <w:rPr>
          <w:color w:val="000000"/>
          <w:sz w:val="28"/>
          <w:szCs w:val="28"/>
        </w:rPr>
        <w:t>, А</w:t>
      </w:r>
      <w:r w:rsidRPr="007660F5">
        <w:rPr>
          <w:color w:val="000000"/>
          <w:sz w:val="28"/>
          <w:szCs w:val="28"/>
          <w:vertAlign w:val="subscript"/>
        </w:rPr>
        <w:t>4</w:t>
      </w:r>
      <w:r w:rsidRPr="007660F5">
        <w:rPr>
          <w:color w:val="000000"/>
          <w:sz w:val="28"/>
          <w:szCs w:val="28"/>
        </w:rPr>
        <w:t>) и новое значение запаса у первого пункта отправления (</w:t>
      </w:r>
      <w:r w:rsidR="00085BA4" w:rsidRPr="007660F5">
        <w:rPr>
          <w:color w:val="000000"/>
          <w:position w:val="-12"/>
          <w:sz w:val="28"/>
          <w:szCs w:val="28"/>
        </w:rPr>
        <w:object w:dxaOrig="279" w:dyaOrig="380">
          <v:shape id="_x0000_i1040" type="#_x0000_t75" style="width:14.25pt;height:18.75pt" o:ole="" fillcolor="window">
            <v:imagedata r:id="rId31" o:title=""/>
          </v:shape>
          <o:OLEObject Type="Embed" ProgID="Equation.3" ShapeID="_x0000_i1040" DrawAspect="Content" ObjectID="_1458411665" r:id="rId32"/>
        </w:object>
      </w:r>
      <w:r w:rsidRPr="007660F5">
        <w:rPr>
          <w:color w:val="000000"/>
          <w:sz w:val="28"/>
          <w:szCs w:val="28"/>
        </w:rPr>
        <w:t xml:space="preserve">= 30 – 20 = 10). Далее сравниваем значения </w:t>
      </w:r>
      <w:r w:rsidR="00085BA4" w:rsidRPr="007660F5">
        <w:rPr>
          <w:color w:val="000000"/>
          <w:position w:val="-12"/>
          <w:sz w:val="28"/>
          <w:szCs w:val="28"/>
        </w:rPr>
        <w:object w:dxaOrig="279" w:dyaOrig="380">
          <v:shape id="_x0000_i1041" type="#_x0000_t75" style="width:14.25pt;height:18.75pt" o:ole="" fillcolor="window">
            <v:imagedata r:id="rId31" o:title=""/>
          </v:shape>
          <o:OLEObject Type="Embed" ProgID="Equation.3" ShapeID="_x0000_i1041" DrawAspect="Content" ObjectID="_1458411666" r:id="rId33"/>
        </w:object>
      </w:r>
      <w:r w:rsidRPr="007660F5">
        <w:rPr>
          <w:color w:val="000000"/>
          <w:sz w:val="28"/>
          <w:szCs w:val="28"/>
        </w:rPr>
        <w:t xml:space="preserve">= 10 и </w:t>
      </w:r>
      <w:r w:rsidRPr="007660F5">
        <w:rPr>
          <w:color w:val="000000"/>
          <w:sz w:val="28"/>
          <w:szCs w:val="28"/>
          <w:lang w:val="en-US"/>
        </w:rPr>
        <w:t>b</w:t>
      </w:r>
      <w:r w:rsidRPr="007660F5">
        <w:rPr>
          <w:color w:val="000000"/>
          <w:sz w:val="28"/>
          <w:szCs w:val="28"/>
          <w:vertAlign w:val="subscript"/>
        </w:rPr>
        <w:t>2</w:t>
      </w:r>
      <w:r w:rsidRPr="007660F5">
        <w:rPr>
          <w:color w:val="000000"/>
          <w:sz w:val="28"/>
          <w:szCs w:val="28"/>
        </w:rPr>
        <w:t xml:space="preserve"> = 90 и повторяем алгоритм. Меньшее из этих значений, равное 10, выбираем в качестве Х</w:t>
      </w:r>
      <w:r w:rsidRPr="007660F5">
        <w:rPr>
          <w:color w:val="000000"/>
          <w:sz w:val="28"/>
          <w:szCs w:val="28"/>
          <w:vertAlign w:val="subscript"/>
        </w:rPr>
        <w:t>12</w:t>
      </w:r>
      <w:r w:rsidRPr="007660F5">
        <w:rPr>
          <w:color w:val="000000"/>
          <w:sz w:val="28"/>
          <w:szCs w:val="28"/>
        </w:rPr>
        <w:t xml:space="preserve"> и записываем в клетку (1,2) таблицы. Тогда запас пункта А</w:t>
      </w:r>
      <w:r w:rsidRPr="007660F5">
        <w:rPr>
          <w:color w:val="000000"/>
          <w:sz w:val="28"/>
          <w:szCs w:val="28"/>
          <w:vertAlign w:val="subscript"/>
        </w:rPr>
        <w:t>1</w:t>
      </w:r>
      <w:r w:rsidRPr="007660F5">
        <w:rPr>
          <w:color w:val="000000"/>
          <w:sz w:val="28"/>
          <w:szCs w:val="28"/>
        </w:rPr>
        <w:t xml:space="preserve"> будет полностью исчерпан, следовательно, остальные значения перевозок из первой строки (Х</w:t>
      </w:r>
      <w:r w:rsidRPr="007660F5">
        <w:rPr>
          <w:color w:val="000000"/>
          <w:sz w:val="28"/>
          <w:szCs w:val="28"/>
          <w:vertAlign w:val="subscript"/>
        </w:rPr>
        <w:t>13</w:t>
      </w:r>
      <w:r w:rsidRPr="007660F5">
        <w:rPr>
          <w:color w:val="000000"/>
          <w:sz w:val="28"/>
          <w:szCs w:val="28"/>
        </w:rPr>
        <w:t>, Х</w:t>
      </w:r>
      <w:r w:rsidRPr="007660F5">
        <w:rPr>
          <w:color w:val="000000"/>
          <w:sz w:val="28"/>
          <w:szCs w:val="28"/>
          <w:vertAlign w:val="subscript"/>
        </w:rPr>
        <w:t>14</w:t>
      </w:r>
      <w:r w:rsidRPr="007660F5">
        <w:rPr>
          <w:color w:val="000000"/>
          <w:sz w:val="28"/>
          <w:szCs w:val="28"/>
        </w:rPr>
        <w:t>) принимаем равными нулю, а соответствующие клетки остаются свободными. Продолжая заполнять таблицу, таким образом дойдем до клетки (4,4). Построенный план является опорным. В рассматриваемой задаче число пунктов отправления</w:t>
      </w:r>
      <w:r w:rsidR="007660F5">
        <w:rPr>
          <w:color w:val="000000"/>
          <w:sz w:val="28"/>
          <w:szCs w:val="28"/>
        </w:rPr>
        <w:t xml:space="preserve"> </w:t>
      </w:r>
      <w:r w:rsidRPr="007660F5">
        <w:rPr>
          <w:color w:val="000000"/>
          <w:sz w:val="28"/>
          <w:szCs w:val="28"/>
          <w:lang w:val="en-US"/>
        </w:rPr>
        <w:t>m</w:t>
      </w:r>
      <w:r w:rsidRPr="007660F5">
        <w:rPr>
          <w:color w:val="000000"/>
          <w:sz w:val="28"/>
          <w:szCs w:val="28"/>
        </w:rPr>
        <w:t xml:space="preserve"> = 4 и число пунктов назначения </w:t>
      </w:r>
      <w:r w:rsidRPr="007660F5">
        <w:rPr>
          <w:color w:val="000000"/>
          <w:sz w:val="28"/>
          <w:szCs w:val="28"/>
          <w:lang w:val="en-US"/>
        </w:rPr>
        <w:t>n</w:t>
      </w:r>
      <w:r w:rsidRPr="007660F5">
        <w:rPr>
          <w:color w:val="000000"/>
          <w:sz w:val="28"/>
          <w:szCs w:val="28"/>
        </w:rPr>
        <w:t xml:space="preserve"> = 4, следовательно, невырожденный план задачи определяется числами, стоящими в </w:t>
      </w:r>
      <w:r w:rsidRPr="007660F5">
        <w:rPr>
          <w:color w:val="000000"/>
          <w:sz w:val="28"/>
          <w:szCs w:val="28"/>
          <w:lang w:val="en-US"/>
        </w:rPr>
        <w:t>m</w:t>
      </w:r>
      <w:r w:rsidRPr="007660F5">
        <w:rPr>
          <w:color w:val="000000"/>
          <w:sz w:val="28"/>
          <w:szCs w:val="28"/>
        </w:rPr>
        <w:t>+</w:t>
      </w:r>
      <w:r w:rsidRPr="007660F5">
        <w:rPr>
          <w:color w:val="000000"/>
          <w:sz w:val="28"/>
          <w:szCs w:val="28"/>
          <w:lang w:val="en-US"/>
        </w:rPr>
        <w:t>n</w:t>
      </w:r>
      <w:r w:rsidR="007660F5">
        <w:rPr>
          <w:color w:val="000000"/>
          <w:sz w:val="28"/>
          <w:szCs w:val="28"/>
        </w:rPr>
        <w:t>-</w:t>
      </w:r>
      <w:r w:rsidR="007660F5" w:rsidRPr="007660F5">
        <w:rPr>
          <w:color w:val="000000"/>
          <w:sz w:val="28"/>
          <w:szCs w:val="28"/>
        </w:rPr>
        <w:t>1</w:t>
      </w:r>
      <w:r w:rsidRPr="007660F5">
        <w:rPr>
          <w:color w:val="000000"/>
          <w:sz w:val="28"/>
          <w:szCs w:val="28"/>
        </w:rPr>
        <w:t xml:space="preserve"> = 4 + 4 – 1 = 7 заполненных клетках.</w:t>
      </w:r>
    </w:p>
    <w:p w:rsidR="000D5680" w:rsidRPr="007660F5" w:rsidRDefault="000D5680" w:rsidP="007660F5">
      <w:pPr>
        <w:pStyle w:val="31"/>
        <w:spacing w:line="360" w:lineRule="auto"/>
        <w:ind w:firstLine="709"/>
        <w:rPr>
          <w:color w:val="000000"/>
          <w:sz w:val="28"/>
          <w:szCs w:val="28"/>
        </w:rPr>
      </w:pPr>
    </w:p>
    <w:tbl>
      <w:tblPr>
        <w:tblStyle w:val="11"/>
        <w:tblW w:w="9297" w:type="dxa"/>
        <w:jc w:val="center"/>
        <w:tblLook w:val="0000" w:firstRow="0" w:lastRow="0" w:firstColumn="0" w:lastColumn="0" w:noHBand="0" w:noVBand="0"/>
      </w:tblPr>
      <w:tblGrid>
        <w:gridCol w:w="2357"/>
        <w:gridCol w:w="1287"/>
        <w:gridCol w:w="1287"/>
        <w:gridCol w:w="1287"/>
        <w:gridCol w:w="1287"/>
        <w:gridCol w:w="1792"/>
      </w:tblGrid>
      <w:tr w:rsidR="00E13088" w:rsidRPr="007660F5" w:rsidTr="007660F5">
        <w:trPr>
          <w:cantSplit/>
          <w:jc w:val="center"/>
        </w:trPr>
        <w:tc>
          <w:tcPr>
            <w:tcW w:w="1268" w:type="pct"/>
            <w:vMerge w:val="restart"/>
          </w:tcPr>
          <w:p w:rsidR="00E13088" w:rsidRPr="007660F5" w:rsidRDefault="00E13088" w:rsidP="007660F5">
            <w:pPr>
              <w:pStyle w:val="31"/>
              <w:spacing w:line="360" w:lineRule="auto"/>
              <w:rPr>
                <w:color w:val="000000"/>
                <w:szCs w:val="28"/>
              </w:rPr>
            </w:pPr>
            <w:r w:rsidRPr="007660F5">
              <w:rPr>
                <w:color w:val="000000"/>
                <w:szCs w:val="28"/>
              </w:rPr>
              <w:t>Пункты</w:t>
            </w:r>
          </w:p>
          <w:p w:rsidR="00E13088" w:rsidRPr="007660F5" w:rsidRDefault="00E13088" w:rsidP="007660F5">
            <w:pPr>
              <w:pStyle w:val="31"/>
              <w:spacing w:line="360" w:lineRule="auto"/>
              <w:rPr>
                <w:color w:val="000000"/>
                <w:szCs w:val="28"/>
              </w:rPr>
            </w:pPr>
            <w:r w:rsidRPr="007660F5">
              <w:rPr>
                <w:color w:val="000000"/>
                <w:szCs w:val="28"/>
              </w:rPr>
              <w:t>отправления</w:t>
            </w:r>
          </w:p>
        </w:tc>
        <w:tc>
          <w:tcPr>
            <w:tcW w:w="2767" w:type="pct"/>
            <w:gridSpan w:val="4"/>
          </w:tcPr>
          <w:p w:rsidR="00E13088" w:rsidRPr="007660F5" w:rsidRDefault="00E13088" w:rsidP="007660F5">
            <w:pPr>
              <w:pStyle w:val="31"/>
              <w:spacing w:line="360" w:lineRule="auto"/>
              <w:rPr>
                <w:color w:val="000000"/>
                <w:szCs w:val="28"/>
              </w:rPr>
            </w:pPr>
            <w:r w:rsidRPr="007660F5">
              <w:rPr>
                <w:color w:val="000000"/>
                <w:szCs w:val="28"/>
              </w:rPr>
              <w:t>Пункты назначения</w:t>
            </w:r>
          </w:p>
        </w:tc>
        <w:tc>
          <w:tcPr>
            <w:tcW w:w="965" w:type="pct"/>
            <w:vMerge w:val="restart"/>
          </w:tcPr>
          <w:p w:rsidR="00E13088" w:rsidRPr="007660F5" w:rsidRDefault="00E13088" w:rsidP="007660F5">
            <w:pPr>
              <w:pStyle w:val="31"/>
              <w:spacing w:line="360" w:lineRule="auto"/>
              <w:rPr>
                <w:color w:val="000000"/>
                <w:szCs w:val="28"/>
              </w:rPr>
            </w:pPr>
            <w:r w:rsidRPr="007660F5">
              <w:rPr>
                <w:color w:val="000000"/>
                <w:szCs w:val="28"/>
              </w:rPr>
              <w:t>Предложение</w:t>
            </w:r>
          </w:p>
        </w:tc>
      </w:tr>
      <w:tr w:rsidR="00E13088" w:rsidRPr="007660F5" w:rsidTr="007660F5">
        <w:trPr>
          <w:cantSplit/>
          <w:jc w:val="center"/>
        </w:trPr>
        <w:tc>
          <w:tcPr>
            <w:tcW w:w="1268" w:type="pct"/>
            <w:vMerge/>
          </w:tcPr>
          <w:p w:rsidR="00E13088" w:rsidRPr="007660F5" w:rsidRDefault="00E13088" w:rsidP="007660F5">
            <w:pPr>
              <w:pStyle w:val="31"/>
              <w:spacing w:line="360" w:lineRule="auto"/>
              <w:rPr>
                <w:color w:val="000000"/>
                <w:szCs w:val="28"/>
              </w:rPr>
            </w:pPr>
          </w:p>
        </w:tc>
        <w:tc>
          <w:tcPr>
            <w:tcW w:w="692" w:type="pct"/>
          </w:tcPr>
          <w:p w:rsidR="00E13088" w:rsidRPr="007660F5" w:rsidRDefault="00E13088" w:rsidP="007660F5">
            <w:pPr>
              <w:pStyle w:val="31"/>
              <w:spacing w:line="360" w:lineRule="auto"/>
              <w:rPr>
                <w:color w:val="000000"/>
                <w:szCs w:val="28"/>
              </w:rPr>
            </w:pPr>
            <w:r w:rsidRPr="007660F5">
              <w:rPr>
                <w:color w:val="000000"/>
                <w:szCs w:val="28"/>
              </w:rPr>
              <w:t>В</w:t>
            </w:r>
            <w:r w:rsidRPr="007660F5">
              <w:rPr>
                <w:color w:val="000000"/>
                <w:szCs w:val="28"/>
                <w:vertAlign w:val="subscript"/>
              </w:rPr>
              <w:t>1</w:t>
            </w:r>
          </w:p>
        </w:tc>
        <w:tc>
          <w:tcPr>
            <w:tcW w:w="692" w:type="pct"/>
          </w:tcPr>
          <w:p w:rsidR="00E13088" w:rsidRPr="007660F5" w:rsidRDefault="00E13088" w:rsidP="007660F5">
            <w:pPr>
              <w:pStyle w:val="31"/>
              <w:spacing w:line="360" w:lineRule="auto"/>
              <w:rPr>
                <w:color w:val="000000"/>
                <w:szCs w:val="28"/>
              </w:rPr>
            </w:pPr>
            <w:r w:rsidRPr="007660F5">
              <w:rPr>
                <w:color w:val="000000"/>
                <w:szCs w:val="28"/>
              </w:rPr>
              <w:t>В</w:t>
            </w:r>
            <w:r w:rsidRPr="007660F5">
              <w:rPr>
                <w:color w:val="000000"/>
                <w:szCs w:val="28"/>
                <w:vertAlign w:val="subscript"/>
              </w:rPr>
              <w:t>2</w:t>
            </w:r>
          </w:p>
        </w:tc>
        <w:tc>
          <w:tcPr>
            <w:tcW w:w="692" w:type="pct"/>
          </w:tcPr>
          <w:p w:rsidR="00E13088" w:rsidRPr="007660F5" w:rsidRDefault="00E13088" w:rsidP="007660F5">
            <w:pPr>
              <w:pStyle w:val="31"/>
              <w:spacing w:line="360" w:lineRule="auto"/>
              <w:rPr>
                <w:color w:val="000000"/>
                <w:szCs w:val="28"/>
              </w:rPr>
            </w:pPr>
            <w:r w:rsidRPr="007660F5">
              <w:rPr>
                <w:color w:val="000000"/>
                <w:szCs w:val="28"/>
              </w:rPr>
              <w:t>В</w:t>
            </w:r>
            <w:r w:rsidRPr="007660F5">
              <w:rPr>
                <w:color w:val="000000"/>
                <w:szCs w:val="28"/>
                <w:vertAlign w:val="subscript"/>
              </w:rPr>
              <w:t>3</w:t>
            </w:r>
          </w:p>
        </w:tc>
        <w:tc>
          <w:tcPr>
            <w:tcW w:w="692" w:type="pct"/>
          </w:tcPr>
          <w:p w:rsidR="00E13088" w:rsidRPr="007660F5" w:rsidRDefault="00E13088" w:rsidP="007660F5">
            <w:pPr>
              <w:pStyle w:val="31"/>
              <w:spacing w:line="360" w:lineRule="auto"/>
              <w:rPr>
                <w:color w:val="000000"/>
                <w:szCs w:val="28"/>
                <w:lang w:val="en-US"/>
              </w:rPr>
            </w:pPr>
            <w:r w:rsidRPr="007660F5">
              <w:rPr>
                <w:color w:val="000000"/>
                <w:szCs w:val="28"/>
              </w:rPr>
              <w:t>В</w:t>
            </w:r>
            <w:r w:rsidRPr="007660F5">
              <w:rPr>
                <w:color w:val="000000"/>
                <w:szCs w:val="28"/>
                <w:vertAlign w:val="subscript"/>
                <w:lang w:val="en-US"/>
              </w:rPr>
              <w:t>4</w:t>
            </w:r>
          </w:p>
        </w:tc>
        <w:tc>
          <w:tcPr>
            <w:tcW w:w="965" w:type="pct"/>
            <w:vMerge/>
          </w:tcPr>
          <w:p w:rsidR="00E13088" w:rsidRPr="007660F5" w:rsidRDefault="00E13088" w:rsidP="007660F5">
            <w:pPr>
              <w:pStyle w:val="31"/>
              <w:spacing w:line="360" w:lineRule="auto"/>
              <w:rPr>
                <w:color w:val="000000"/>
                <w:szCs w:val="28"/>
              </w:rPr>
            </w:pPr>
          </w:p>
        </w:tc>
      </w:tr>
      <w:tr w:rsidR="00E13088" w:rsidRPr="007660F5" w:rsidTr="007660F5">
        <w:trPr>
          <w:cantSplit/>
          <w:jc w:val="center"/>
        </w:trPr>
        <w:tc>
          <w:tcPr>
            <w:tcW w:w="1268" w:type="pct"/>
          </w:tcPr>
          <w:p w:rsidR="00E13088" w:rsidRPr="007660F5" w:rsidRDefault="00E13088" w:rsidP="007660F5">
            <w:pPr>
              <w:pStyle w:val="31"/>
              <w:spacing w:line="360" w:lineRule="auto"/>
              <w:rPr>
                <w:color w:val="000000"/>
                <w:szCs w:val="28"/>
              </w:rPr>
            </w:pPr>
            <w:r w:rsidRPr="007660F5">
              <w:rPr>
                <w:color w:val="000000"/>
                <w:szCs w:val="28"/>
              </w:rPr>
              <w:t>А</w:t>
            </w:r>
            <w:r w:rsidRPr="007660F5">
              <w:rPr>
                <w:color w:val="000000"/>
                <w:szCs w:val="28"/>
                <w:vertAlign w:val="subscript"/>
              </w:rPr>
              <w:t>1</w:t>
            </w:r>
          </w:p>
        </w:tc>
        <w:tc>
          <w:tcPr>
            <w:tcW w:w="692" w:type="pct"/>
          </w:tcPr>
          <w:p w:rsidR="00E13088" w:rsidRPr="007660F5" w:rsidRDefault="00E13088" w:rsidP="007660F5">
            <w:pPr>
              <w:pStyle w:val="31"/>
              <w:spacing w:line="360" w:lineRule="auto"/>
              <w:rPr>
                <w:color w:val="000000"/>
                <w:szCs w:val="28"/>
                <w:vertAlign w:val="superscript"/>
              </w:rPr>
            </w:pPr>
            <w:r w:rsidRPr="007660F5">
              <w:rPr>
                <w:color w:val="000000"/>
                <w:szCs w:val="28"/>
              </w:rPr>
              <w:t>20</w:t>
            </w:r>
            <w:r w:rsidR="007660F5" w:rsidRPr="007660F5">
              <w:rPr>
                <w:color w:val="000000"/>
                <w:szCs w:val="28"/>
              </w:rPr>
              <w:t xml:space="preserve"> </w:t>
            </w:r>
            <w:r w:rsidRPr="007660F5">
              <w:rPr>
                <w:color w:val="000000"/>
                <w:szCs w:val="28"/>
                <w:vertAlign w:val="superscript"/>
              </w:rPr>
              <w:t>5</w:t>
            </w:r>
          </w:p>
        </w:tc>
        <w:tc>
          <w:tcPr>
            <w:tcW w:w="692" w:type="pct"/>
          </w:tcPr>
          <w:p w:rsidR="00E13088" w:rsidRPr="007660F5" w:rsidRDefault="00E13088" w:rsidP="007660F5">
            <w:pPr>
              <w:pStyle w:val="31"/>
              <w:spacing w:line="360" w:lineRule="auto"/>
              <w:rPr>
                <w:color w:val="000000"/>
                <w:szCs w:val="28"/>
                <w:vertAlign w:val="superscript"/>
              </w:rPr>
            </w:pPr>
            <w:r w:rsidRPr="007660F5">
              <w:rPr>
                <w:color w:val="000000"/>
                <w:szCs w:val="28"/>
              </w:rPr>
              <w:t>10</w:t>
            </w:r>
            <w:r w:rsidR="007660F5" w:rsidRPr="007660F5">
              <w:rPr>
                <w:color w:val="000000"/>
                <w:szCs w:val="28"/>
              </w:rPr>
              <w:t xml:space="preserve"> </w:t>
            </w:r>
            <w:r w:rsidRPr="007660F5">
              <w:rPr>
                <w:color w:val="000000"/>
                <w:szCs w:val="28"/>
                <w:vertAlign w:val="superscript"/>
              </w:rPr>
              <w:t>4</w:t>
            </w:r>
          </w:p>
        </w:tc>
        <w:tc>
          <w:tcPr>
            <w:tcW w:w="692" w:type="pct"/>
          </w:tcPr>
          <w:p w:rsidR="00E13088" w:rsidRPr="007660F5" w:rsidRDefault="00E13088" w:rsidP="007660F5">
            <w:pPr>
              <w:pStyle w:val="31"/>
              <w:spacing w:line="360" w:lineRule="auto"/>
              <w:rPr>
                <w:color w:val="000000"/>
                <w:szCs w:val="28"/>
                <w:vertAlign w:val="superscript"/>
              </w:rPr>
            </w:pPr>
            <w:r w:rsidRPr="007660F5">
              <w:rPr>
                <w:color w:val="000000"/>
                <w:szCs w:val="28"/>
                <w:vertAlign w:val="superscript"/>
              </w:rPr>
              <w:t>2</w:t>
            </w:r>
          </w:p>
        </w:tc>
        <w:tc>
          <w:tcPr>
            <w:tcW w:w="692" w:type="pct"/>
          </w:tcPr>
          <w:p w:rsidR="00E13088" w:rsidRPr="007660F5" w:rsidRDefault="00E13088" w:rsidP="007660F5">
            <w:pPr>
              <w:pStyle w:val="31"/>
              <w:spacing w:line="360" w:lineRule="auto"/>
              <w:rPr>
                <w:color w:val="000000"/>
                <w:szCs w:val="28"/>
                <w:vertAlign w:val="superscript"/>
              </w:rPr>
            </w:pPr>
            <w:r w:rsidRPr="007660F5">
              <w:rPr>
                <w:color w:val="000000"/>
                <w:szCs w:val="28"/>
                <w:vertAlign w:val="superscript"/>
              </w:rPr>
              <w:t>5</w:t>
            </w:r>
          </w:p>
        </w:tc>
        <w:tc>
          <w:tcPr>
            <w:tcW w:w="965" w:type="pct"/>
          </w:tcPr>
          <w:p w:rsidR="00E13088" w:rsidRPr="007660F5" w:rsidRDefault="00E13088" w:rsidP="007660F5">
            <w:pPr>
              <w:pStyle w:val="31"/>
              <w:spacing w:line="360" w:lineRule="auto"/>
              <w:rPr>
                <w:color w:val="000000"/>
                <w:szCs w:val="28"/>
                <w:lang w:val="en-US"/>
              </w:rPr>
            </w:pPr>
            <w:r w:rsidRPr="007660F5">
              <w:rPr>
                <w:color w:val="000000"/>
                <w:szCs w:val="28"/>
                <w:lang w:val="en-US"/>
              </w:rPr>
              <w:t>30</w:t>
            </w:r>
          </w:p>
        </w:tc>
      </w:tr>
      <w:tr w:rsidR="00E13088" w:rsidRPr="007660F5" w:rsidTr="007660F5">
        <w:trPr>
          <w:cantSplit/>
          <w:jc w:val="center"/>
        </w:trPr>
        <w:tc>
          <w:tcPr>
            <w:tcW w:w="1268" w:type="pct"/>
          </w:tcPr>
          <w:p w:rsidR="00E13088" w:rsidRPr="007660F5" w:rsidRDefault="00E13088" w:rsidP="007660F5">
            <w:pPr>
              <w:pStyle w:val="31"/>
              <w:spacing w:line="360" w:lineRule="auto"/>
              <w:rPr>
                <w:color w:val="000000"/>
                <w:szCs w:val="28"/>
              </w:rPr>
            </w:pPr>
            <w:r w:rsidRPr="007660F5">
              <w:rPr>
                <w:color w:val="000000"/>
                <w:szCs w:val="28"/>
              </w:rPr>
              <w:t>А</w:t>
            </w:r>
            <w:r w:rsidRPr="007660F5">
              <w:rPr>
                <w:color w:val="000000"/>
                <w:szCs w:val="28"/>
                <w:vertAlign w:val="subscript"/>
              </w:rPr>
              <w:t>2</w:t>
            </w:r>
          </w:p>
        </w:tc>
        <w:tc>
          <w:tcPr>
            <w:tcW w:w="692" w:type="pct"/>
          </w:tcPr>
          <w:p w:rsidR="00E13088" w:rsidRPr="007660F5" w:rsidRDefault="00E13088" w:rsidP="007660F5">
            <w:pPr>
              <w:pStyle w:val="31"/>
              <w:spacing w:line="360" w:lineRule="auto"/>
              <w:rPr>
                <w:color w:val="000000"/>
                <w:szCs w:val="28"/>
                <w:vertAlign w:val="superscript"/>
              </w:rPr>
            </w:pPr>
            <w:r w:rsidRPr="007660F5">
              <w:rPr>
                <w:color w:val="000000"/>
                <w:szCs w:val="28"/>
                <w:vertAlign w:val="superscript"/>
              </w:rPr>
              <w:t>6</w:t>
            </w:r>
          </w:p>
        </w:tc>
        <w:tc>
          <w:tcPr>
            <w:tcW w:w="692" w:type="pct"/>
          </w:tcPr>
          <w:p w:rsidR="00E13088" w:rsidRPr="007660F5" w:rsidRDefault="00E13088" w:rsidP="007660F5">
            <w:pPr>
              <w:pStyle w:val="31"/>
              <w:spacing w:line="360" w:lineRule="auto"/>
              <w:rPr>
                <w:color w:val="000000"/>
                <w:szCs w:val="28"/>
                <w:vertAlign w:val="superscript"/>
                <w:lang w:val="en-US"/>
              </w:rPr>
            </w:pPr>
            <w:r w:rsidRPr="007660F5">
              <w:rPr>
                <w:color w:val="000000"/>
                <w:szCs w:val="28"/>
                <w:lang w:val="en-US"/>
              </w:rPr>
              <w:t>70</w:t>
            </w:r>
            <w:r w:rsidR="007660F5" w:rsidRPr="007660F5">
              <w:rPr>
                <w:color w:val="000000"/>
                <w:szCs w:val="28"/>
                <w:lang w:val="en-US"/>
              </w:rPr>
              <w:t xml:space="preserve"> </w:t>
            </w:r>
            <w:r w:rsidRPr="007660F5">
              <w:rPr>
                <w:color w:val="000000"/>
                <w:szCs w:val="28"/>
                <w:vertAlign w:val="superscript"/>
                <w:lang w:val="en-US"/>
              </w:rPr>
              <w:t>1</w:t>
            </w:r>
          </w:p>
        </w:tc>
        <w:tc>
          <w:tcPr>
            <w:tcW w:w="692" w:type="pct"/>
          </w:tcPr>
          <w:p w:rsidR="00E13088" w:rsidRPr="007660F5" w:rsidRDefault="00E13088" w:rsidP="007660F5">
            <w:pPr>
              <w:pStyle w:val="31"/>
              <w:spacing w:line="360" w:lineRule="auto"/>
              <w:rPr>
                <w:color w:val="000000"/>
                <w:szCs w:val="28"/>
                <w:vertAlign w:val="superscript"/>
              </w:rPr>
            </w:pPr>
            <w:r w:rsidRPr="007660F5">
              <w:rPr>
                <w:color w:val="000000"/>
                <w:szCs w:val="28"/>
                <w:vertAlign w:val="superscript"/>
              </w:rPr>
              <w:t>1</w:t>
            </w:r>
          </w:p>
        </w:tc>
        <w:tc>
          <w:tcPr>
            <w:tcW w:w="692" w:type="pct"/>
          </w:tcPr>
          <w:p w:rsidR="00E13088" w:rsidRPr="007660F5" w:rsidRDefault="00E13088" w:rsidP="007660F5">
            <w:pPr>
              <w:pStyle w:val="31"/>
              <w:spacing w:line="360" w:lineRule="auto"/>
              <w:rPr>
                <w:color w:val="000000"/>
                <w:szCs w:val="28"/>
                <w:vertAlign w:val="superscript"/>
              </w:rPr>
            </w:pPr>
            <w:r w:rsidRPr="007660F5">
              <w:rPr>
                <w:color w:val="000000"/>
                <w:szCs w:val="28"/>
                <w:vertAlign w:val="superscript"/>
              </w:rPr>
              <w:t>3</w:t>
            </w:r>
          </w:p>
        </w:tc>
        <w:tc>
          <w:tcPr>
            <w:tcW w:w="965" w:type="pct"/>
          </w:tcPr>
          <w:p w:rsidR="00E13088" w:rsidRPr="007660F5" w:rsidRDefault="00E13088" w:rsidP="007660F5">
            <w:pPr>
              <w:pStyle w:val="31"/>
              <w:spacing w:line="360" w:lineRule="auto"/>
              <w:rPr>
                <w:color w:val="000000"/>
                <w:szCs w:val="28"/>
                <w:lang w:val="en-US"/>
              </w:rPr>
            </w:pPr>
            <w:r w:rsidRPr="007660F5">
              <w:rPr>
                <w:color w:val="000000"/>
                <w:szCs w:val="28"/>
                <w:lang w:val="en-US"/>
              </w:rPr>
              <w:t>70</w:t>
            </w:r>
          </w:p>
        </w:tc>
      </w:tr>
      <w:tr w:rsidR="00E13088" w:rsidRPr="007660F5" w:rsidTr="007660F5">
        <w:trPr>
          <w:cantSplit/>
          <w:jc w:val="center"/>
        </w:trPr>
        <w:tc>
          <w:tcPr>
            <w:tcW w:w="1268" w:type="pct"/>
          </w:tcPr>
          <w:p w:rsidR="00E13088" w:rsidRPr="007660F5" w:rsidRDefault="00E13088" w:rsidP="007660F5">
            <w:pPr>
              <w:pStyle w:val="31"/>
              <w:spacing w:line="360" w:lineRule="auto"/>
              <w:rPr>
                <w:color w:val="000000"/>
                <w:szCs w:val="28"/>
                <w:lang w:val="en-US"/>
              </w:rPr>
            </w:pPr>
            <w:r w:rsidRPr="007660F5">
              <w:rPr>
                <w:color w:val="000000"/>
                <w:szCs w:val="28"/>
              </w:rPr>
              <w:t>А</w:t>
            </w:r>
            <w:r w:rsidRPr="007660F5">
              <w:rPr>
                <w:color w:val="000000"/>
                <w:szCs w:val="28"/>
                <w:vertAlign w:val="subscript"/>
                <w:lang w:val="en-US"/>
              </w:rPr>
              <w:t>3</w:t>
            </w:r>
          </w:p>
        </w:tc>
        <w:tc>
          <w:tcPr>
            <w:tcW w:w="692" w:type="pct"/>
          </w:tcPr>
          <w:p w:rsidR="00E13088" w:rsidRPr="007660F5" w:rsidRDefault="00E13088" w:rsidP="007660F5">
            <w:pPr>
              <w:pStyle w:val="31"/>
              <w:spacing w:line="360" w:lineRule="auto"/>
              <w:rPr>
                <w:color w:val="000000"/>
                <w:szCs w:val="28"/>
                <w:vertAlign w:val="superscript"/>
                <w:lang w:val="en-US"/>
              </w:rPr>
            </w:pPr>
            <w:r w:rsidRPr="007660F5">
              <w:rPr>
                <w:color w:val="000000"/>
                <w:szCs w:val="28"/>
                <w:vertAlign w:val="superscript"/>
                <w:lang w:val="en-US"/>
              </w:rPr>
              <w:t>2</w:t>
            </w:r>
          </w:p>
        </w:tc>
        <w:tc>
          <w:tcPr>
            <w:tcW w:w="692" w:type="pct"/>
          </w:tcPr>
          <w:p w:rsidR="00E13088" w:rsidRPr="007660F5" w:rsidRDefault="00E13088" w:rsidP="007660F5">
            <w:pPr>
              <w:pStyle w:val="31"/>
              <w:spacing w:line="360" w:lineRule="auto"/>
              <w:rPr>
                <w:color w:val="000000"/>
                <w:szCs w:val="28"/>
                <w:vertAlign w:val="superscript"/>
              </w:rPr>
            </w:pPr>
            <w:r w:rsidRPr="007660F5">
              <w:rPr>
                <w:color w:val="000000"/>
                <w:szCs w:val="28"/>
              </w:rPr>
              <w:t>10</w:t>
            </w:r>
            <w:r w:rsidR="007660F5" w:rsidRPr="007660F5">
              <w:rPr>
                <w:color w:val="000000"/>
                <w:szCs w:val="28"/>
              </w:rPr>
              <w:t xml:space="preserve"> </w:t>
            </w:r>
            <w:r w:rsidRPr="007660F5">
              <w:rPr>
                <w:color w:val="000000"/>
                <w:szCs w:val="28"/>
                <w:vertAlign w:val="superscript"/>
              </w:rPr>
              <w:t>3</w:t>
            </w:r>
          </w:p>
        </w:tc>
        <w:tc>
          <w:tcPr>
            <w:tcW w:w="692" w:type="pct"/>
          </w:tcPr>
          <w:p w:rsidR="00E13088" w:rsidRPr="007660F5" w:rsidRDefault="00E13088" w:rsidP="007660F5">
            <w:pPr>
              <w:pStyle w:val="31"/>
              <w:spacing w:line="360" w:lineRule="auto"/>
              <w:rPr>
                <w:color w:val="000000"/>
                <w:szCs w:val="28"/>
                <w:vertAlign w:val="superscript"/>
              </w:rPr>
            </w:pPr>
            <w:r w:rsidRPr="007660F5">
              <w:rPr>
                <w:color w:val="000000"/>
                <w:szCs w:val="28"/>
              </w:rPr>
              <w:t>40</w:t>
            </w:r>
            <w:r w:rsidR="007660F5" w:rsidRPr="007660F5">
              <w:rPr>
                <w:color w:val="000000"/>
                <w:szCs w:val="28"/>
              </w:rPr>
              <w:t xml:space="preserve"> </w:t>
            </w:r>
            <w:r w:rsidRPr="007660F5">
              <w:rPr>
                <w:color w:val="000000"/>
                <w:szCs w:val="28"/>
                <w:vertAlign w:val="superscript"/>
              </w:rPr>
              <w:t>1</w:t>
            </w:r>
          </w:p>
        </w:tc>
        <w:tc>
          <w:tcPr>
            <w:tcW w:w="692" w:type="pct"/>
          </w:tcPr>
          <w:p w:rsidR="00E13088" w:rsidRPr="007660F5" w:rsidRDefault="00E13088" w:rsidP="007660F5">
            <w:pPr>
              <w:pStyle w:val="31"/>
              <w:spacing w:line="360" w:lineRule="auto"/>
              <w:rPr>
                <w:color w:val="000000"/>
                <w:szCs w:val="28"/>
                <w:vertAlign w:val="superscript"/>
              </w:rPr>
            </w:pPr>
            <w:r w:rsidRPr="007660F5">
              <w:rPr>
                <w:color w:val="000000"/>
                <w:szCs w:val="28"/>
                <w:vertAlign w:val="superscript"/>
              </w:rPr>
              <w:t>8</w:t>
            </w:r>
          </w:p>
        </w:tc>
        <w:tc>
          <w:tcPr>
            <w:tcW w:w="965" w:type="pct"/>
          </w:tcPr>
          <w:p w:rsidR="00E13088" w:rsidRPr="007660F5" w:rsidRDefault="00E13088" w:rsidP="007660F5">
            <w:pPr>
              <w:pStyle w:val="31"/>
              <w:spacing w:line="360" w:lineRule="auto"/>
              <w:rPr>
                <w:color w:val="000000"/>
                <w:szCs w:val="28"/>
              </w:rPr>
            </w:pPr>
            <w:r w:rsidRPr="007660F5">
              <w:rPr>
                <w:color w:val="000000"/>
                <w:szCs w:val="28"/>
              </w:rPr>
              <w:t>50</w:t>
            </w:r>
          </w:p>
        </w:tc>
      </w:tr>
      <w:tr w:rsidR="00E13088" w:rsidRPr="007660F5" w:rsidTr="007660F5">
        <w:trPr>
          <w:cantSplit/>
          <w:jc w:val="center"/>
        </w:trPr>
        <w:tc>
          <w:tcPr>
            <w:tcW w:w="1268" w:type="pct"/>
          </w:tcPr>
          <w:p w:rsidR="00E13088" w:rsidRPr="007660F5" w:rsidRDefault="00E13088" w:rsidP="007660F5">
            <w:pPr>
              <w:pStyle w:val="31"/>
              <w:spacing w:line="360" w:lineRule="auto"/>
              <w:rPr>
                <w:color w:val="000000"/>
                <w:szCs w:val="28"/>
              </w:rPr>
            </w:pPr>
            <w:r w:rsidRPr="007660F5">
              <w:rPr>
                <w:color w:val="000000"/>
                <w:szCs w:val="28"/>
              </w:rPr>
              <w:t>А</w:t>
            </w:r>
            <w:r w:rsidRPr="007660F5">
              <w:rPr>
                <w:color w:val="000000"/>
                <w:szCs w:val="28"/>
                <w:vertAlign w:val="subscript"/>
                <w:lang w:val="en-US"/>
              </w:rPr>
              <w:t>4</w:t>
            </w:r>
          </w:p>
        </w:tc>
        <w:tc>
          <w:tcPr>
            <w:tcW w:w="692" w:type="pct"/>
          </w:tcPr>
          <w:p w:rsidR="00E13088" w:rsidRPr="007660F5" w:rsidRDefault="00E13088" w:rsidP="007660F5">
            <w:pPr>
              <w:pStyle w:val="31"/>
              <w:spacing w:line="360" w:lineRule="auto"/>
              <w:rPr>
                <w:color w:val="000000"/>
                <w:szCs w:val="28"/>
                <w:vertAlign w:val="superscript"/>
              </w:rPr>
            </w:pPr>
            <w:r w:rsidRPr="007660F5">
              <w:rPr>
                <w:color w:val="000000"/>
                <w:szCs w:val="28"/>
                <w:vertAlign w:val="superscript"/>
              </w:rPr>
              <w:t>6</w:t>
            </w:r>
          </w:p>
        </w:tc>
        <w:tc>
          <w:tcPr>
            <w:tcW w:w="692" w:type="pct"/>
          </w:tcPr>
          <w:p w:rsidR="00E13088" w:rsidRPr="007660F5" w:rsidRDefault="00E13088" w:rsidP="007660F5">
            <w:pPr>
              <w:pStyle w:val="31"/>
              <w:spacing w:line="360" w:lineRule="auto"/>
              <w:rPr>
                <w:color w:val="000000"/>
                <w:szCs w:val="28"/>
                <w:vertAlign w:val="superscript"/>
              </w:rPr>
            </w:pPr>
            <w:r w:rsidRPr="007660F5">
              <w:rPr>
                <w:color w:val="000000"/>
                <w:szCs w:val="28"/>
                <w:vertAlign w:val="superscript"/>
              </w:rPr>
              <w:t>3</w:t>
            </w:r>
          </w:p>
        </w:tc>
        <w:tc>
          <w:tcPr>
            <w:tcW w:w="692" w:type="pct"/>
          </w:tcPr>
          <w:p w:rsidR="00E13088" w:rsidRPr="007660F5" w:rsidRDefault="00E13088" w:rsidP="007660F5">
            <w:pPr>
              <w:pStyle w:val="31"/>
              <w:spacing w:line="360" w:lineRule="auto"/>
              <w:rPr>
                <w:color w:val="000000"/>
                <w:szCs w:val="28"/>
                <w:vertAlign w:val="superscript"/>
              </w:rPr>
            </w:pPr>
            <w:r w:rsidRPr="007660F5">
              <w:rPr>
                <w:color w:val="000000"/>
                <w:szCs w:val="28"/>
              </w:rPr>
              <w:t>30</w:t>
            </w:r>
            <w:r w:rsidR="007660F5" w:rsidRPr="007660F5">
              <w:rPr>
                <w:color w:val="000000"/>
                <w:szCs w:val="28"/>
              </w:rPr>
              <w:t xml:space="preserve"> </w:t>
            </w:r>
            <w:r w:rsidRPr="007660F5">
              <w:rPr>
                <w:color w:val="000000"/>
                <w:szCs w:val="28"/>
                <w:vertAlign w:val="superscript"/>
              </w:rPr>
              <w:t>2</w:t>
            </w:r>
          </w:p>
        </w:tc>
        <w:tc>
          <w:tcPr>
            <w:tcW w:w="692" w:type="pct"/>
          </w:tcPr>
          <w:p w:rsidR="00E13088" w:rsidRPr="007660F5" w:rsidRDefault="00E13088" w:rsidP="007660F5">
            <w:pPr>
              <w:pStyle w:val="31"/>
              <w:spacing w:line="360" w:lineRule="auto"/>
              <w:rPr>
                <w:color w:val="000000"/>
                <w:szCs w:val="28"/>
                <w:vertAlign w:val="superscript"/>
              </w:rPr>
            </w:pPr>
            <w:r w:rsidRPr="007660F5">
              <w:rPr>
                <w:color w:val="000000"/>
                <w:szCs w:val="28"/>
              </w:rPr>
              <w:t>70</w:t>
            </w:r>
            <w:r w:rsidR="007660F5" w:rsidRPr="007660F5">
              <w:rPr>
                <w:color w:val="000000"/>
                <w:szCs w:val="28"/>
              </w:rPr>
              <w:t xml:space="preserve"> </w:t>
            </w:r>
            <w:r w:rsidRPr="007660F5">
              <w:rPr>
                <w:color w:val="000000"/>
                <w:szCs w:val="28"/>
                <w:vertAlign w:val="superscript"/>
                <w:lang w:val="en-US"/>
              </w:rPr>
              <w:t>1</w:t>
            </w:r>
          </w:p>
        </w:tc>
        <w:tc>
          <w:tcPr>
            <w:tcW w:w="965" w:type="pct"/>
          </w:tcPr>
          <w:p w:rsidR="00E13088" w:rsidRPr="007660F5" w:rsidRDefault="00E13088" w:rsidP="007660F5">
            <w:pPr>
              <w:pStyle w:val="31"/>
              <w:spacing w:line="360" w:lineRule="auto"/>
              <w:rPr>
                <w:color w:val="000000"/>
                <w:szCs w:val="28"/>
                <w:lang w:val="en-US"/>
              </w:rPr>
            </w:pPr>
            <w:r w:rsidRPr="007660F5">
              <w:rPr>
                <w:color w:val="000000"/>
                <w:szCs w:val="28"/>
                <w:lang w:val="en-US"/>
              </w:rPr>
              <w:t>100</w:t>
            </w:r>
          </w:p>
        </w:tc>
      </w:tr>
      <w:tr w:rsidR="00E13088" w:rsidRPr="007660F5" w:rsidTr="007660F5">
        <w:trPr>
          <w:cantSplit/>
          <w:jc w:val="center"/>
        </w:trPr>
        <w:tc>
          <w:tcPr>
            <w:tcW w:w="1268" w:type="pct"/>
          </w:tcPr>
          <w:p w:rsidR="00E13088" w:rsidRPr="007660F5" w:rsidRDefault="00E13088" w:rsidP="007660F5">
            <w:pPr>
              <w:pStyle w:val="31"/>
              <w:spacing w:line="360" w:lineRule="auto"/>
              <w:rPr>
                <w:color w:val="000000"/>
                <w:szCs w:val="28"/>
              </w:rPr>
            </w:pPr>
            <w:r w:rsidRPr="007660F5">
              <w:rPr>
                <w:color w:val="000000"/>
                <w:szCs w:val="28"/>
              </w:rPr>
              <w:t>Спрос</w:t>
            </w:r>
          </w:p>
        </w:tc>
        <w:tc>
          <w:tcPr>
            <w:tcW w:w="692" w:type="pct"/>
          </w:tcPr>
          <w:p w:rsidR="00E13088" w:rsidRPr="007660F5" w:rsidRDefault="00E13088" w:rsidP="007660F5">
            <w:pPr>
              <w:pStyle w:val="31"/>
              <w:spacing w:line="360" w:lineRule="auto"/>
              <w:rPr>
                <w:color w:val="000000"/>
                <w:szCs w:val="28"/>
              </w:rPr>
            </w:pPr>
            <w:r w:rsidRPr="007660F5">
              <w:rPr>
                <w:color w:val="000000"/>
                <w:szCs w:val="28"/>
              </w:rPr>
              <w:t>20</w:t>
            </w:r>
          </w:p>
        </w:tc>
        <w:tc>
          <w:tcPr>
            <w:tcW w:w="692" w:type="pct"/>
          </w:tcPr>
          <w:p w:rsidR="00E13088" w:rsidRPr="007660F5" w:rsidRDefault="00E13088" w:rsidP="007660F5">
            <w:pPr>
              <w:pStyle w:val="31"/>
              <w:spacing w:line="360" w:lineRule="auto"/>
              <w:rPr>
                <w:color w:val="000000"/>
                <w:szCs w:val="28"/>
                <w:lang w:val="en-US"/>
              </w:rPr>
            </w:pPr>
            <w:r w:rsidRPr="007660F5">
              <w:rPr>
                <w:color w:val="000000"/>
                <w:szCs w:val="28"/>
                <w:lang w:val="en-US"/>
              </w:rPr>
              <w:t>90</w:t>
            </w:r>
          </w:p>
        </w:tc>
        <w:tc>
          <w:tcPr>
            <w:tcW w:w="692" w:type="pct"/>
          </w:tcPr>
          <w:p w:rsidR="00E13088" w:rsidRPr="007660F5" w:rsidRDefault="00E13088" w:rsidP="007660F5">
            <w:pPr>
              <w:pStyle w:val="31"/>
              <w:spacing w:line="360" w:lineRule="auto"/>
              <w:rPr>
                <w:color w:val="000000"/>
                <w:szCs w:val="28"/>
                <w:lang w:val="en-US"/>
              </w:rPr>
            </w:pPr>
            <w:r w:rsidRPr="007660F5">
              <w:rPr>
                <w:color w:val="000000"/>
                <w:szCs w:val="28"/>
                <w:lang w:val="en-US"/>
              </w:rPr>
              <w:t>70</w:t>
            </w:r>
          </w:p>
        </w:tc>
        <w:tc>
          <w:tcPr>
            <w:tcW w:w="692" w:type="pct"/>
          </w:tcPr>
          <w:p w:rsidR="00E13088" w:rsidRPr="007660F5" w:rsidRDefault="00E13088" w:rsidP="007660F5">
            <w:pPr>
              <w:pStyle w:val="31"/>
              <w:spacing w:line="360" w:lineRule="auto"/>
              <w:rPr>
                <w:color w:val="000000"/>
                <w:szCs w:val="28"/>
                <w:lang w:val="en-US"/>
              </w:rPr>
            </w:pPr>
            <w:r w:rsidRPr="007660F5">
              <w:rPr>
                <w:color w:val="000000"/>
                <w:szCs w:val="28"/>
                <w:lang w:val="en-US"/>
              </w:rPr>
              <w:t>70</w:t>
            </w:r>
          </w:p>
        </w:tc>
        <w:tc>
          <w:tcPr>
            <w:tcW w:w="965" w:type="pct"/>
          </w:tcPr>
          <w:p w:rsidR="00E13088" w:rsidRPr="007660F5" w:rsidRDefault="00E13088" w:rsidP="007660F5">
            <w:pPr>
              <w:pStyle w:val="31"/>
              <w:spacing w:line="360" w:lineRule="auto"/>
              <w:rPr>
                <w:color w:val="000000"/>
                <w:szCs w:val="28"/>
                <w:lang w:val="en-US"/>
              </w:rPr>
            </w:pPr>
            <w:r w:rsidRPr="007660F5">
              <w:rPr>
                <w:color w:val="000000"/>
                <w:szCs w:val="28"/>
                <w:lang w:val="en-US"/>
              </w:rPr>
              <w:t>-</w:t>
            </w:r>
          </w:p>
        </w:tc>
      </w:tr>
    </w:tbl>
    <w:p w:rsidR="00E13088" w:rsidRPr="007660F5" w:rsidRDefault="00E13088" w:rsidP="007660F5">
      <w:pPr>
        <w:pStyle w:val="31"/>
        <w:spacing w:line="360" w:lineRule="auto"/>
        <w:ind w:firstLine="709"/>
        <w:rPr>
          <w:color w:val="000000"/>
          <w:sz w:val="28"/>
          <w:szCs w:val="28"/>
        </w:rPr>
      </w:pPr>
    </w:p>
    <w:p w:rsidR="00E13088" w:rsidRPr="007660F5" w:rsidRDefault="00E13088" w:rsidP="007660F5">
      <w:pPr>
        <w:pStyle w:val="31"/>
        <w:spacing w:line="360" w:lineRule="auto"/>
        <w:ind w:firstLine="709"/>
        <w:rPr>
          <w:color w:val="000000"/>
          <w:sz w:val="28"/>
          <w:szCs w:val="28"/>
        </w:rPr>
      </w:pPr>
      <w:r w:rsidRPr="007660F5">
        <w:rPr>
          <w:color w:val="000000"/>
          <w:sz w:val="28"/>
          <w:szCs w:val="28"/>
        </w:rPr>
        <w:t>Запишем первоначальный опорный план в виде матрицы Х:</w:t>
      </w:r>
    </w:p>
    <w:p w:rsidR="00E13088" w:rsidRPr="007660F5" w:rsidRDefault="00E13088" w:rsidP="007660F5">
      <w:pPr>
        <w:pStyle w:val="a5"/>
        <w:spacing w:line="360" w:lineRule="auto"/>
        <w:ind w:firstLine="709"/>
        <w:jc w:val="both"/>
        <w:rPr>
          <w:color w:val="000000"/>
          <w:szCs w:val="28"/>
        </w:rPr>
      </w:pPr>
    </w:p>
    <w:p w:rsidR="00E13088" w:rsidRPr="007660F5" w:rsidRDefault="00E13088" w:rsidP="007660F5">
      <w:pPr>
        <w:pStyle w:val="a5"/>
        <w:spacing w:line="360" w:lineRule="auto"/>
        <w:ind w:firstLine="709"/>
        <w:jc w:val="both"/>
        <w:rPr>
          <w:color w:val="000000"/>
          <w:szCs w:val="28"/>
        </w:rPr>
      </w:pPr>
      <w:r w:rsidRPr="007660F5">
        <w:rPr>
          <w:color w:val="000000"/>
          <w:szCs w:val="28"/>
        </w:rPr>
        <w:t xml:space="preserve">Х = </w:t>
      </w:r>
      <w:r w:rsidR="00085BA4" w:rsidRPr="007660F5">
        <w:rPr>
          <w:color w:val="000000"/>
          <w:position w:val="-80"/>
          <w:szCs w:val="28"/>
        </w:rPr>
        <w:object w:dxaOrig="2040" w:dyaOrig="1740">
          <v:shape id="_x0000_i1042" type="#_x0000_t75" style="width:135pt;height:79.5pt" o:ole="" fillcolor="window">
            <v:imagedata r:id="rId34" o:title=""/>
          </v:shape>
          <o:OLEObject Type="Embed" ProgID="Equation.3" ShapeID="_x0000_i1042" DrawAspect="Content" ObjectID="_1458411667" r:id="rId35"/>
        </w:object>
      </w:r>
      <w:r w:rsidRPr="007660F5">
        <w:rPr>
          <w:color w:val="000000"/>
          <w:szCs w:val="28"/>
        </w:rPr>
        <w:t>.</w:t>
      </w:r>
    </w:p>
    <w:p w:rsidR="00E13088" w:rsidRPr="007660F5" w:rsidRDefault="00E13088" w:rsidP="007660F5">
      <w:pPr>
        <w:pStyle w:val="31"/>
        <w:spacing w:line="360" w:lineRule="auto"/>
        <w:ind w:firstLine="709"/>
        <w:rPr>
          <w:color w:val="000000"/>
          <w:sz w:val="28"/>
          <w:szCs w:val="28"/>
        </w:rPr>
      </w:pPr>
    </w:p>
    <w:p w:rsidR="00E13088" w:rsidRPr="007660F5" w:rsidRDefault="00E13088" w:rsidP="007660F5">
      <w:pPr>
        <w:pStyle w:val="31"/>
        <w:spacing w:line="360" w:lineRule="auto"/>
        <w:ind w:firstLine="709"/>
        <w:rPr>
          <w:color w:val="000000"/>
          <w:sz w:val="28"/>
          <w:szCs w:val="28"/>
        </w:rPr>
      </w:pPr>
      <w:r w:rsidRPr="007660F5">
        <w:rPr>
          <w:color w:val="000000"/>
          <w:sz w:val="28"/>
          <w:szCs w:val="28"/>
        </w:rPr>
        <w:t xml:space="preserve">Согласно данному плану перевозок функция цели – общая стоимость перевозок всего груза </w:t>
      </w:r>
      <w:r w:rsidR="007660F5">
        <w:rPr>
          <w:color w:val="000000"/>
          <w:sz w:val="28"/>
          <w:szCs w:val="28"/>
        </w:rPr>
        <w:t>–</w:t>
      </w:r>
      <w:r w:rsidR="007660F5" w:rsidRPr="007660F5">
        <w:rPr>
          <w:color w:val="000000"/>
          <w:sz w:val="28"/>
          <w:szCs w:val="28"/>
        </w:rPr>
        <w:t xml:space="preserve"> </w:t>
      </w:r>
      <w:r w:rsidRPr="007660F5">
        <w:rPr>
          <w:color w:val="000000"/>
          <w:sz w:val="28"/>
          <w:szCs w:val="28"/>
        </w:rPr>
        <w:t>составляет</w:t>
      </w:r>
    </w:p>
    <w:p w:rsidR="00E13088" w:rsidRPr="007660F5" w:rsidRDefault="00E13088" w:rsidP="007660F5">
      <w:pPr>
        <w:spacing w:before="0" w:after="0" w:line="360" w:lineRule="auto"/>
        <w:ind w:firstLine="709"/>
        <w:jc w:val="both"/>
        <w:rPr>
          <w:color w:val="000000"/>
          <w:sz w:val="28"/>
          <w:szCs w:val="28"/>
        </w:rPr>
      </w:pPr>
      <w:r w:rsidRPr="007660F5">
        <w:rPr>
          <w:color w:val="000000"/>
          <w:sz w:val="28"/>
          <w:szCs w:val="28"/>
          <w:lang w:val="en-US"/>
        </w:rPr>
        <w:t>f</w:t>
      </w:r>
      <w:r w:rsidRPr="007660F5">
        <w:rPr>
          <w:color w:val="000000"/>
          <w:sz w:val="28"/>
          <w:szCs w:val="28"/>
        </w:rPr>
        <w:t xml:space="preserve">(х) = 5 </w:t>
      </w:r>
      <w:r w:rsidRPr="007660F5">
        <w:rPr>
          <w:color w:val="000000"/>
          <w:sz w:val="28"/>
          <w:szCs w:val="28"/>
          <w:lang w:val="en-US"/>
        </w:rPr>
        <w:sym w:font="Symbol" w:char="F0D7"/>
      </w:r>
      <w:r w:rsidRPr="007660F5">
        <w:rPr>
          <w:color w:val="000000"/>
          <w:sz w:val="28"/>
          <w:szCs w:val="28"/>
        </w:rPr>
        <w:t xml:space="preserve"> 20</w:t>
      </w:r>
      <w:r w:rsidRPr="007660F5">
        <w:rPr>
          <w:color w:val="000000"/>
          <w:sz w:val="28"/>
          <w:szCs w:val="28"/>
          <w:vertAlign w:val="subscript"/>
        </w:rPr>
        <w:t xml:space="preserve"> </w:t>
      </w:r>
      <w:r w:rsidRPr="007660F5">
        <w:rPr>
          <w:color w:val="000000"/>
          <w:sz w:val="28"/>
          <w:szCs w:val="28"/>
        </w:rPr>
        <w:t xml:space="preserve">+ 4 </w:t>
      </w:r>
      <w:r w:rsidRPr="007660F5">
        <w:rPr>
          <w:color w:val="000000"/>
          <w:sz w:val="28"/>
          <w:szCs w:val="28"/>
          <w:lang w:val="en-US"/>
        </w:rPr>
        <w:sym w:font="Symbol" w:char="F0D7"/>
      </w:r>
      <w:r w:rsidRPr="007660F5">
        <w:rPr>
          <w:color w:val="000000"/>
          <w:sz w:val="28"/>
          <w:szCs w:val="28"/>
        </w:rPr>
        <w:t xml:space="preserve"> 10</w:t>
      </w:r>
      <w:r w:rsidRPr="007660F5">
        <w:rPr>
          <w:color w:val="000000"/>
          <w:sz w:val="28"/>
          <w:szCs w:val="28"/>
          <w:vertAlign w:val="subscript"/>
        </w:rPr>
        <w:t xml:space="preserve"> </w:t>
      </w:r>
      <w:r w:rsidRPr="007660F5">
        <w:rPr>
          <w:color w:val="000000"/>
          <w:sz w:val="28"/>
          <w:szCs w:val="28"/>
        </w:rPr>
        <w:t xml:space="preserve">+ 1 </w:t>
      </w:r>
      <w:r w:rsidRPr="007660F5">
        <w:rPr>
          <w:color w:val="000000"/>
          <w:sz w:val="28"/>
          <w:szCs w:val="28"/>
          <w:lang w:val="en-US"/>
        </w:rPr>
        <w:sym w:font="Symbol" w:char="F0D7"/>
      </w:r>
      <w:r w:rsidRPr="007660F5">
        <w:rPr>
          <w:color w:val="000000"/>
          <w:sz w:val="28"/>
          <w:szCs w:val="28"/>
        </w:rPr>
        <w:t xml:space="preserve"> 70 +</w:t>
      </w:r>
      <w:r w:rsidR="007660F5">
        <w:rPr>
          <w:color w:val="000000"/>
          <w:sz w:val="28"/>
          <w:szCs w:val="28"/>
        </w:rPr>
        <w:t xml:space="preserve"> </w:t>
      </w:r>
      <w:r w:rsidRPr="007660F5">
        <w:rPr>
          <w:color w:val="000000"/>
          <w:sz w:val="28"/>
          <w:szCs w:val="28"/>
        </w:rPr>
        <w:t xml:space="preserve">3 </w:t>
      </w:r>
      <w:r w:rsidRPr="007660F5">
        <w:rPr>
          <w:color w:val="000000"/>
          <w:sz w:val="28"/>
          <w:szCs w:val="28"/>
          <w:lang w:val="en-US"/>
        </w:rPr>
        <w:sym w:font="Symbol" w:char="F0D7"/>
      </w:r>
      <w:r w:rsidRPr="007660F5">
        <w:rPr>
          <w:color w:val="000000"/>
          <w:sz w:val="28"/>
          <w:szCs w:val="28"/>
        </w:rPr>
        <w:t xml:space="preserve"> 10</w:t>
      </w:r>
      <w:r w:rsidRPr="007660F5">
        <w:rPr>
          <w:color w:val="000000"/>
          <w:sz w:val="28"/>
          <w:szCs w:val="28"/>
          <w:vertAlign w:val="subscript"/>
        </w:rPr>
        <w:t xml:space="preserve"> </w:t>
      </w:r>
      <w:r w:rsidRPr="007660F5">
        <w:rPr>
          <w:color w:val="000000"/>
          <w:sz w:val="28"/>
          <w:szCs w:val="28"/>
        </w:rPr>
        <w:t xml:space="preserve">+ 1 </w:t>
      </w:r>
      <w:r w:rsidRPr="007660F5">
        <w:rPr>
          <w:color w:val="000000"/>
          <w:sz w:val="28"/>
          <w:szCs w:val="28"/>
          <w:lang w:val="en-US"/>
        </w:rPr>
        <w:sym w:font="Symbol" w:char="F0D7"/>
      </w:r>
      <w:r w:rsidRPr="007660F5">
        <w:rPr>
          <w:color w:val="000000"/>
          <w:sz w:val="28"/>
          <w:szCs w:val="28"/>
        </w:rPr>
        <w:t xml:space="preserve"> 40</w:t>
      </w:r>
      <w:r w:rsidRPr="007660F5">
        <w:rPr>
          <w:color w:val="000000"/>
          <w:sz w:val="28"/>
          <w:szCs w:val="28"/>
          <w:vertAlign w:val="subscript"/>
        </w:rPr>
        <w:t xml:space="preserve"> </w:t>
      </w:r>
      <w:r w:rsidRPr="007660F5">
        <w:rPr>
          <w:color w:val="000000"/>
          <w:sz w:val="28"/>
          <w:szCs w:val="28"/>
        </w:rPr>
        <w:t xml:space="preserve">+ 2 </w:t>
      </w:r>
      <w:r w:rsidRPr="007660F5">
        <w:rPr>
          <w:color w:val="000000"/>
          <w:sz w:val="28"/>
          <w:szCs w:val="28"/>
          <w:lang w:val="en-US"/>
        </w:rPr>
        <w:sym w:font="Symbol" w:char="F0D7"/>
      </w:r>
      <w:r w:rsidRPr="007660F5">
        <w:rPr>
          <w:color w:val="000000"/>
          <w:sz w:val="28"/>
          <w:szCs w:val="28"/>
        </w:rPr>
        <w:t xml:space="preserve"> 30 + 1 </w:t>
      </w:r>
      <w:r w:rsidRPr="007660F5">
        <w:rPr>
          <w:color w:val="000000"/>
          <w:sz w:val="28"/>
          <w:szCs w:val="28"/>
          <w:lang w:val="en-US"/>
        </w:rPr>
        <w:sym w:font="Symbol" w:char="F0D7"/>
      </w:r>
      <w:r w:rsidRPr="007660F5">
        <w:rPr>
          <w:color w:val="000000"/>
          <w:sz w:val="28"/>
          <w:szCs w:val="28"/>
        </w:rPr>
        <w:t xml:space="preserve"> 70</w:t>
      </w:r>
      <w:r w:rsidR="007660F5">
        <w:rPr>
          <w:color w:val="000000"/>
          <w:sz w:val="28"/>
          <w:szCs w:val="28"/>
        </w:rPr>
        <w:t xml:space="preserve"> </w:t>
      </w:r>
      <w:r w:rsidRPr="007660F5">
        <w:rPr>
          <w:color w:val="000000"/>
          <w:sz w:val="28"/>
          <w:szCs w:val="28"/>
        </w:rPr>
        <w:t>= 410.</w:t>
      </w:r>
    </w:p>
    <w:p w:rsidR="00E13088" w:rsidRPr="007660F5" w:rsidRDefault="00E13088" w:rsidP="007660F5">
      <w:pPr>
        <w:pStyle w:val="31"/>
        <w:spacing w:line="360" w:lineRule="auto"/>
        <w:ind w:firstLine="709"/>
        <w:rPr>
          <w:color w:val="000000"/>
          <w:sz w:val="28"/>
          <w:szCs w:val="28"/>
        </w:rPr>
      </w:pPr>
      <w:r w:rsidRPr="007660F5">
        <w:rPr>
          <w:i/>
          <w:color w:val="000000"/>
          <w:sz w:val="28"/>
          <w:szCs w:val="28"/>
        </w:rPr>
        <w:t>Вырожденный план</w:t>
      </w:r>
      <w:r w:rsidRPr="007660F5">
        <w:rPr>
          <w:color w:val="000000"/>
          <w:sz w:val="28"/>
          <w:szCs w:val="28"/>
        </w:rPr>
        <w:t xml:space="preserve">. При построении опорного плана нужно следить, чтобы сумма перевозок по каждой строке была равна соответствующим запасам, а сумма перевозок по каждому столбцу – потребности. Количество заполненных клеток равно </w:t>
      </w:r>
      <w:r w:rsidRPr="007660F5">
        <w:rPr>
          <w:color w:val="000000"/>
          <w:sz w:val="28"/>
          <w:szCs w:val="28"/>
          <w:lang w:val="en-US"/>
        </w:rPr>
        <w:t>m</w:t>
      </w:r>
      <w:r w:rsidRPr="007660F5">
        <w:rPr>
          <w:color w:val="000000"/>
          <w:sz w:val="28"/>
          <w:szCs w:val="28"/>
        </w:rPr>
        <w:t xml:space="preserve"> + </w:t>
      </w:r>
      <w:r w:rsidRPr="007660F5">
        <w:rPr>
          <w:color w:val="000000"/>
          <w:sz w:val="28"/>
          <w:szCs w:val="28"/>
          <w:lang w:val="en-US"/>
        </w:rPr>
        <w:t>n</w:t>
      </w:r>
      <w:r w:rsidRPr="007660F5">
        <w:rPr>
          <w:color w:val="000000"/>
          <w:sz w:val="28"/>
          <w:szCs w:val="28"/>
        </w:rPr>
        <w:t xml:space="preserve"> – 1. Если план вырожденный, </w:t>
      </w:r>
      <w:r w:rsidR="007660F5">
        <w:rPr>
          <w:color w:val="000000"/>
          <w:sz w:val="28"/>
          <w:szCs w:val="28"/>
        </w:rPr>
        <w:t>т.е.</w:t>
      </w:r>
      <w:r w:rsidRPr="007660F5">
        <w:rPr>
          <w:color w:val="000000"/>
          <w:sz w:val="28"/>
          <w:szCs w:val="28"/>
        </w:rPr>
        <w:t xml:space="preserve"> если на очередном шаге запас а</w:t>
      </w:r>
      <w:r w:rsidRPr="007660F5">
        <w:rPr>
          <w:color w:val="000000"/>
          <w:sz w:val="28"/>
          <w:szCs w:val="28"/>
          <w:vertAlign w:val="subscript"/>
          <w:lang w:val="en-US"/>
        </w:rPr>
        <w:t>i</w:t>
      </w:r>
      <w:r w:rsidRPr="007660F5">
        <w:rPr>
          <w:color w:val="000000"/>
          <w:sz w:val="28"/>
          <w:szCs w:val="28"/>
        </w:rPr>
        <w:t xml:space="preserve"> равен потребности </w:t>
      </w:r>
      <w:r w:rsidRPr="007660F5">
        <w:rPr>
          <w:color w:val="000000"/>
          <w:sz w:val="28"/>
          <w:szCs w:val="28"/>
          <w:lang w:val="en-US"/>
        </w:rPr>
        <w:t>b</w:t>
      </w:r>
      <w:r w:rsidRPr="007660F5">
        <w:rPr>
          <w:color w:val="000000"/>
          <w:sz w:val="28"/>
          <w:szCs w:val="28"/>
          <w:vertAlign w:val="subscript"/>
          <w:lang w:val="en-US"/>
        </w:rPr>
        <w:t>j</w:t>
      </w:r>
      <w:r w:rsidRPr="007660F5">
        <w:rPr>
          <w:color w:val="000000"/>
          <w:sz w:val="28"/>
          <w:szCs w:val="28"/>
        </w:rPr>
        <w:t>, в этом случае необходимо считать одну из клеток (либо справа, либо под последней заполненной клеткой) базисной со значением, равным нулю. Этот нуль вписывают, и соответствующая клетка считается занятой.</w:t>
      </w:r>
    </w:p>
    <w:p w:rsidR="00E13088" w:rsidRPr="007660F5" w:rsidRDefault="00E13088" w:rsidP="007660F5">
      <w:pPr>
        <w:pStyle w:val="31"/>
        <w:spacing w:line="360" w:lineRule="auto"/>
        <w:ind w:firstLine="709"/>
        <w:rPr>
          <w:color w:val="000000"/>
          <w:sz w:val="28"/>
          <w:szCs w:val="28"/>
        </w:rPr>
      </w:pPr>
      <w:r w:rsidRPr="007660F5">
        <w:rPr>
          <w:color w:val="000000"/>
          <w:sz w:val="28"/>
          <w:szCs w:val="28"/>
        </w:rPr>
        <w:t>Пусть условия задачи заданы следующей таблицей:</w:t>
      </w:r>
    </w:p>
    <w:p w:rsidR="00E13088" w:rsidRPr="007660F5" w:rsidRDefault="00E13088" w:rsidP="007660F5">
      <w:pPr>
        <w:pStyle w:val="31"/>
        <w:spacing w:line="360" w:lineRule="auto"/>
        <w:ind w:firstLine="709"/>
        <w:rPr>
          <w:color w:val="000000"/>
          <w:sz w:val="28"/>
          <w:szCs w:val="28"/>
        </w:rPr>
      </w:pPr>
    </w:p>
    <w:tbl>
      <w:tblPr>
        <w:tblStyle w:val="11"/>
        <w:tblW w:w="9297" w:type="dxa"/>
        <w:jc w:val="center"/>
        <w:tblLook w:val="0000" w:firstRow="0" w:lastRow="0" w:firstColumn="0" w:lastColumn="0" w:noHBand="0" w:noVBand="0"/>
      </w:tblPr>
      <w:tblGrid>
        <w:gridCol w:w="2359"/>
        <w:gridCol w:w="1279"/>
        <w:gridCol w:w="1279"/>
        <w:gridCol w:w="1281"/>
        <w:gridCol w:w="1307"/>
        <w:gridCol w:w="1792"/>
      </w:tblGrid>
      <w:tr w:rsidR="00E13088" w:rsidRPr="007660F5" w:rsidTr="007660F5">
        <w:trPr>
          <w:cantSplit/>
          <w:jc w:val="center"/>
        </w:trPr>
        <w:tc>
          <w:tcPr>
            <w:tcW w:w="1268" w:type="pct"/>
            <w:vMerge w:val="restart"/>
          </w:tcPr>
          <w:p w:rsidR="00E13088" w:rsidRPr="007660F5" w:rsidRDefault="00E13088" w:rsidP="007660F5">
            <w:pPr>
              <w:pStyle w:val="31"/>
              <w:spacing w:line="360" w:lineRule="auto"/>
              <w:rPr>
                <w:color w:val="000000"/>
                <w:szCs w:val="24"/>
              </w:rPr>
            </w:pPr>
            <w:r w:rsidRPr="007660F5">
              <w:rPr>
                <w:color w:val="000000"/>
                <w:szCs w:val="24"/>
              </w:rPr>
              <w:t>Пункты</w:t>
            </w:r>
          </w:p>
          <w:p w:rsidR="00E13088" w:rsidRPr="007660F5" w:rsidRDefault="00E13088" w:rsidP="007660F5">
            <w:pPr>
              <w:pStyle w:val="31"/>
              <w:spacing w:line="360" w:lineRule="auto"/>
              <w:rPr>
                <w:color w:val="000000"/>
                <w:szCs w:val="24"/>
              </w:rPr>
            </w:pPr>
            <w:r w:rsidRPr="007660F5">
              <w:rPr>
                <w:color w:val="000000"/>
                <w:szCs w:val="24"/>
              </w:rPr>
              <w:t>отправления</w:t>
            </w:r>
          </w:p>
        </w:tc>
        <w:tc>
          <w:tcPr>
            <w:tcW w:w="2767" w:type="pct"/>
            <w:gridSpan w:val="4"/>
          </w:tcPr>
          <w:p w:rsidR="00E13088" w:rsidRPr="007660F5" w:rsidRDefault="00E13088" w:rsidP="007660F5">
            <w:pPr>
              <w:pStyle w:val="31"/>
              <w:spacing w:line="360" w:lineRule="auto"/>
              <w:rPr>
                <w:color w:val="000000"/>
                <w:szCs w:val="24"/>
              </w:rPr>
            </w:pPr>
            <w:r w:rsidRPr="007660F5">
              <w:rPr>
                <w:color w:val="000000"/>
                <w:szCs w:val="24"/>
              </w:rPr>
              <w:t>Пункты назначения</w:t>
            </w:r>
          </w:p>
        </w:tc>
        <w:tc>
          <w:tcPr>
            <w:tcW w:w="965" w:type="pct"/>
            <w:vMerge w:val="restart"/>
          </w:tcPr>
          <w:p w:rsidR="00E13088" w:rsidRPr="007660F5" w:rsidRDefault="00E13088" w:rsidP="007660F5">
            <w:pPr>
              <w:pStyle w:val="31"/>
              <w:spacing w:line="360" w:lineRule="auto"/>
              <w:rPr>
                <w:color w:val="000000"/>
                <w:szCs w:val="24"/>
              </w:rPr>
            </w:pPr>
            <w:r w:rsidRPr="007660F5">
              <w:rPr>
                <w:color w:val="000000"/>
                <w:szCs w:val="24"/>
              </w:rPr>
              <w:t>Предложение</w:t>
            </w:r>
          </w:p>
        </w:tc>
      </w:tr>
      <w:tr w:rsidR="00E13088" w:rsidRPr="007660F5" w:rsidTr="007660F5">
        <w:trPr>
          <w:cantSplit/>
          <w:jc w:val="center"/>
        </w:trPr>
        <w:tc>
          <w:tcPr>
            <w:tcW w:w="1268" w:type="pct"/>
            <w:vMerge/>
          </w:tcPr>
          <w:p w:rsidR="00E13088" w:rsidRPr="007660F5" w:rsidRDefault="00E13088" w:rsidP="007660F5">
            <w:pPr>
              <w:pStyle w:val="31"/>
              <w:spacing w:line="360" w:lineRule="auto"/>
              <w:rPr>
                <w:color w:val="000000"/>
                <w:szCs w:val="24"/>
              </w:rPr>
            </w:pPr>
          </w:p>
        </w:tc>
        <w:tc>
          <w:tcPr>
            <w:tcW w:w="688" w:type="pct"/>
          </w:tcPr>
          <w:p w:rsidR="00E13088" w:rsidRPr="007660F5" w:rsidRDefault="00E13088" w:rsidP="007660F5">
            <w:pPr>
              <w:pStyle w:val="31"/>
              <w:spacing w:line="360" w:lineRule="auto"/>
              <w:rPr>
                <w:color w:val="000000"/>
                <w:szCs w:val="24"/>
              </w:rPr>
            </w:pPr>
            <w:r w:rsidRPr="007660F5">
              <w:rPr>
                <w:color w:val="000000"/>
                <w:szCs w:val="24"/>
              </w:rPr>
              <w:t>В</w:t>
            </w:r>
            <w:r w:rsidRPr="007660F5">
              <w:rPr>
                <w:color w:val="000000"/>
                <w:szCs w:val="24"/>
                <w:vertAlign w:val="subscript"/>
              </w:rPr>
              <w:t>1</w:t>
            </w:r>
          </w:p>
        </w:tc>
        <w:tc>
          <w:tcPr>
            <w:tcW w:w="688" w:type="pct"/>
          </w:tcPr>
          <w:p w:rsidR="00E13088" w:rsidRPr="007660F5" w:rsidRDefault="00E13088" w:rsidP="007660F5">
            <w:pPr>
              <w:pStyle w:val="31"/>
              <w:spacing w:line="360" w:lineRule="auto"/>
              <w:rPr>
                <w:color w:val="000000"/>
                <w:szCs w:val="24"/>
              </w:rPr>
            </w:pPr>
            <w:r w:rsidRPr="007660F5">
              <w:rPr>
                <w:color w:val="000000"/>
                <w:szCs w:val="24"/>
              </w:rPr>
              <w:t>В</w:t>
            </w:r>
            <w:r w:rsidRPr="007660F5">
              <w:rPr>
                <w:color w:val="000000"/>
                <w:szCs w:val="24"/>
                <w:vertAlign w:val="subscript"/>
              </w:rPr>
              <w:t>2</w:t>
            </w:r>
          </w:p>
        </w:tc>
        <w:tc>
          <w:tcPr>
            <w:tcW w:w="689" w:type="pct"/>
          </w:tcPr>
          <w:p w:rsidR="00E13088" w:rsidRPr="007660F5" w:rsidRDefault="00E13088" w:rsidP="007660F5">
            <w:pPr>
              <w:pStyle w:val="31"/>
              <w:spacing w:line="360" w:lineRule="auto"/>
              <w:rPr>
                <w:color w:val="000000"/>
                <w:szCs w:val="24"/>
              </w:rPr>
            </w:pPr>
            <w:r w:rsidRPr="007660F5">
              <w:rPr>
                <w:color w:val="000000"/>
                <w:szCs w:val="24"/>
              </w:rPr>
              <w:t>В</w:t>
            </w:r>
            <w:r w:rsidRPr="007660F5">
              <w:rPr>
                <w:color w:val="000000"/>
                <w:szCs w:val="24"/>
                <w:vertAlign w:val="subscript"/>
              </w:rPr>
              <w:t>3</w:t>
            </w:r>
          </w:p>
        </w:tc>
        <w:tc>
          <w:tcPr>
            <w:tcW w:w="703" w:type="pct"/>
          </w:tcPr>
          <w:p w:rsidR="00E13088" w:rsidRPr="007660F5" w:rsidRDefault="00E13088" w:rsidP="007660F5">
            <w:pPr>
              <w:pStyle w:val="31"/>
              <w:spacing w:line="360" w:lineRule="auto"/>
              <w:rPr>
                <w:color w:val="000000"/>
                <w:szCs w:val="24"/>
                <w:lang w:val="en-US"/>
              </w:rPr>
            </w:pPr>
            <w:r w:rsidRPr="007660F5">
              <w:rPr>
                <w:color w:val="000000"/>
                <w:szCs w:val="24"/>
              </w:rPr>
              <w:t>В</w:t>
            </w:r>
            <w:r w:rsidRPr="007660F5">
              <w:rPr>
                <w:color w:val="000000"/>
                <w:szCs w:val="24"/>
                <w:vertAlign w:val="subscript"/>
                <w:lang w:val="en-US"/>
              </w:rPr>
              <w:t>4</w:t>
            </w:r>
          </w:p>
        </w:tc>
        <w:tc>
          <w:tcPr>
            <w:tcW w:w="965" w:type="pct"/>
            <w:vMerge/>
          </w:tcPr>
          <w:p w:rsidR="00E13088" w:rsidRPr="007660F5" w:rsidRDefault="00E13088" w:rsidP="007660F5">
            <w:pPr>
              <w:pStyle w:val="31"/>
              <w:spacing w:line="360" w:lineRule="auto"/>
              <w:rPr>
                <w:color w:val="000000"/>
                <w:szCs w:val="24"/>
              </w:rPr>
            </w:pPr>
          </w:p>
        </w:tc>
      </w:tr>
      <w:tr w:rsidR="00E13088" w:rsidRPr="007660F5" w:rsidTr="007660F5">
        <w:trPr>
          <w:cantSplit/>
          <w:jc w:val="center"/>
        </w:trPr>
        <w:tc>
          <w:tcPr>
            <w:tcW w:w="1268" w:type="pct"/>
          </w:tcPr>
          <w:p w:rsidR="00E13088" w:rsidRPr="007660F5" w:rsidRDefault="00E13088" w:rsidP="007660F5">
            <w:pPr>
              <w:pStyle w:val="31"/>
              <w:spacing w:line="360" w:lineRule="auto"/>
              <w:rPr>
                <w:color w:val="000000"/>
                <w:szCs w:val="24"/>
              </w:rPr>
            </w:pPr>
            <w:r w:rsidRPr="007660F5">
              <w:rPr>
                <w:color w:val="000000"/>
                <w:szCs w:val="24"/>
              </w:rPr>
              <w:t>А</w:t>
            </w:r>
            <w:r w:rsidRPr="007660F5">
              <w:rPr>
                <w:color w:val="000000"/>
                <w:szCs w:val="24"/>
                <w:vertAlign w:val="subscript"/>
              </w:rPr>
              <w:t>1</w:t>
            </w:r>
          </w:p>
        </w:tc>
        <w:tc>
          <w:tcPr>
            <w:tcW w:w="688" w:type="pct"/>
          </w:tcPr>
          <w:p w:rsidR="00E13088" w:rsidRPr="007660F5" w:rsidRDefault="00E13088" w:rsidP="007660F5">
            <w:pPr>
              <w:pStyle w:val="31"/>
              <w:spacing w:line="360" w:lineRule="auto"/>
              <w:rPr>
                <w:color w:val="000000"/>
                <w:szCs w:val="24"/>
                <w:vertAlign w:val="superscript"/>
              </w:rPr>
            </w:pPr>
            <w:r w:rsidRPr="007660F5">
              <w:rPr>
                <w:color w:val="000000"/>
                <w:szCs w:val="24"/>
              </w:rPr>
              <w:t>20</w:t>
            </w:r>
            <w:r w:rsidR="007660F5" w:rsidRPr="007660F5">
              <w:rPr>
                <w:color w:val="000000"/>
                <w:szCs w:val="24"/>
              </w:rPr>
              <w:t xml:space="preserve"> </w:t>
            </w:r>
            <w:r w:rsidRPr="007660F5">
              <w:rPr>
                <w:color w:val="000000"/>
                <w:szCs w:val="24"/>
                <w:vertAlign w:val="superscript"/>
              </w:rPr>
              <w:t>5</w:t>
            </w:r>
          </w:p>
        </w:tc>
        <w:tc>
          <w:tcPr>
            <w:tcW w:w="688" w:type="pct"/>
          </w:tcPr>
          <w:p w:rsidR="00E13088" w:rsidRPr="007660F5" w:rsidRDefault="00E13088" w:rsidP="007660F5">
            <w:pPr>
              <w:pStyle w:val="31"/>
              <w:spacing w:line="360" w:lineRule="auto"/>
              <w:rPr>
                <w:color w:val="000000"/>
                <w:szCs w:val="24"/>
                <w:vertAlign w:val="superscript"/>
              </w:rPr>
            </w:pPr>
            <w:r w:rsidRPr="007660F5">
              <w:rPr>
                <w:color w:val="000000"/>
                <w:szCs w:val="24"/>
              </w:rPr>
              <w:t>10</w:t>
            </w:r>
            <w:r w:rsidR="007660F5" w:rsidRPr="007660F5">
              <w:rPr>
                <w:color w:val="000000"/>
                <w:szCs w:val="24"/>
              </w:rPr>
              <w:t xml:space="preserve"> </w:t>
            </w:r>
            <w:r w:rsidRPr="007660F5">
              <w:rPr>
                <w:color w:val="000000"/>
                <w:szCs w:val="24"/>
                <w:vertAlign w:val="superscript"/>
              </w:rPr>
              <w:t>4</w:t>
            </w:r>
          </w:p>
        </w:tc>
        <w:tc>
          <w:tcPr>
            <w:tcW w:w="689" w:type="pct"/>
          </w:tcPr>
          <w:p w:rsidR="00E13088" w:rsidRPr="007660F5" w:rsidRDefault="00E13088" w:rsidP="007660F5">
            <w:pPr>
              <w:pStyle w:val="31"/>
              <w:spacing w:line="360" w:lineRule="auto"/>
              <w:rPr>
                <w:color w:val="000000"/>
                <w:szCs w:val="24"/>
                <w:vertAlign w:val="superscript"/>
              </w:rPr>
            </w:pPr>
            <w:r w:rsidRPr="007660F5">
              <w:rPr>
                <w:color w:val="000000"/>
                <w:szCs w:val="24"/>
                <w:vertAlign w:val="superscript"/>
              </w:rPr>
              <w:t>2</w:t>
            </w:r>
          </w:p>
        </w:tc>
        <w:tc>
          <w:tcPr>
            <w:tcW w:w="703" w:type="pct"/>
          </w:tcPr>
          <w:p w:rsidR="00E13088" w:rsidRPr="007660F5" w:rsidRDefault="00E13088" w:rsidP="007660F5">
            <w:pPr>
              <w:pStyle w:val="31"/>
              <w:spacing w:line="360" w:lineRule="auto"/>
              <w:rPr>
                <w:color w:val="000000"/>
                <w:szCs w:val="24"/>
                <w:vertAlign w:val="superscript"/>
              </w:rPr>
            </w:pPr>
            <w:r w:rsidRPr="007660F5">
              <w:rPr>
                <w:color w:val="000000"/>
                <w:szCs w:val="24"/>
                <w:vertAlign w:val="superscript"/>
              </w:rPr>
              <w:t>5</w:t>
            </w:r>
          </w:p>
        </w:tc>
        <w:tc>
          <w:tcPr>
            <w:tcW w:w="965" w:type="pct"/>
          </w:tcPr>
          <w:p w:rsidR="00E13088" w:rsidRPr="007660F5" w:rsidRDefault="00E13088" w:rsidP="007660F5">
            <w:pPr>
              <w:pStyle w:val="31"/>
              <w:spacing w:line="360" w:lineRule="auto"/>
              <w:rPr>
                <w:color w:val="000000"/>
                <w:szCs w:val="24"/>
                <w:lang w:val="en-US"/>
              </w:rPr>
            </w:pPr>
            <w:r w:rsidRPr="007660F5">
              <w:rPr>
                <w:color w:val="000000"/>
                <w:szCs w:val="24"/>
                <w:lang w:val="en-US"/>
              </w:rPr>
              <w:t>30</w:t>
            </w:r>
          </w:p>
        </w:tc>
      </w:tr>
      <w:tr w:rsidR="00E13088" w:rsidRPr="007660F5" w:rsidTr="007660F5">
        <w:trPr>
          <w:cantSplit/>
          <w:jc w:val="center"/>
        </w:trPr>
        <w:tc>
          <w:tcPr>
            <w:tcW w:w="1268" w:type="pct"/>
          </w:tcPr>
          <w:p w:rsidR="00E13088" w:rsidRPr="007660F5" w:rsidRDefault="00E13088" w:rsidP="007660F5">
            <w:pPr>
              <w:pStyle w:val="31"/>
              <w:spacing w:line="360" w:lineRule="auto"/>
              <w:rPr>
                <w:color w:val="000000"/>
                <w:szCs w:val="24"/>
              </w:rPr>
            </w:pPr>
            <w:r w:rsidRPr="007660F5">
              <w:rPr>
                <w:color w:val="000000"/>
                <w:szCs w:val="24"/>
              </w:rPr>
              <w:t>А</w:t>
            </w:r>
            <w:r w:rsidRPr="007660F5">
              <w:rPr>
                <w:color w:val="000000"/>
                <w:szCs w:val="24"/>
                <w:vertAlign w:val="subscript"/>
              </w:rPr>
              <w:t>2</w:t>
            </w:r>
          </w:p>
        </w:tc>
        <w:tc>
          <w:tcPr>
            <w:tcW w:w="688" w:type="pct"/>
          </w:tcPr>
          <w:p w:rsidR="00E13088" w:rsidRPr="007660F5" w:rsidRDefault="00E13088" w:rsidP="007660F5">
            <w:pPr>
              <w:pStyle w:val="31"/>
              <w:spacing w:line="360" w:lineRule="auto"/>
              <w:rPr>
                <w:color w:val="000000"/>
                <w:szCs w:val="24"/>
                <w:vertAlign w:val="superscript"/>
              </w:rPr>
            </w:pPr>
            <w:r w:rsidRPr="007660F5">
              <w:rPr>
                <w:color w:val="000000"/>
                <w:szCs w:val="24"/>
                <w:vertAlign w:val="superscript"/>
              </w:rPr>
              <w:t>6</w:t>
            </w:r>
          </w:p>
        </w:tc>
        <w:tc>
          <w:tcPr>
            <w:tcW w:w="688" w:type="pct"/>
          </w:tcPr>
          <w:p w:rsidR="00E13088" w:rsidRPr="007660F5" w:rsidRDefault="00E13088" w:rsidP="007660F5">
            <w:pPr>
              <w:pStyle w:val="31"/>
              <w:spacing w:line="360" w:lineRule="auto"/>
              <w:rPr>
                <w:color w:val="000000"/>
                <w:szCs w:val="24"/>
                <w:vertAlign w:val="superscript"/>
                <w:lang w:val="en-US"/>
              </w:rPr>
            </w:pPr>
            <w:r w:rsidRPr="007660F5">
              <w:rPr>
                <w:color w:val="000000"/>
                <w:szCs w:val="24"/>
                <w:lang w:val="en-US"/>
              </w:rPr>
              <w:t>70</w:t>
            </w:r>
            <w:r w:rsidR="007660F5" w:rsidRPr="007660F5">
              <w:rPr>
                <w:color w:val="000000"/>
                <w:szCs w:val="24"/>
                <w:lang w:val="en-US"/>
              </w:rPr>
              <w:t xml:space="preserve"> </w:t>
            </w:r>
            <w:r w:rsidRPr="007660F5">
              <w:rPr>
                <w:color w:val="000000"/>
                <w:szCs w:val="24"/>
                <w:vertAlign w:val="superscript"/>
                <w:lang w:val="en-US"/>
              </w:rPr>
              <w:t>1</w:t>
            </w:r>
          </w:p>
        </w:tc>
        <w:tc>
          <w:tcPr>
            <w:tcW w:w="689" w:type="pct"/>
          </w:tcPr>
          <w:p w:rsidR="00E13088" w:rsidRPr="007660F5" w:rsidRDefault="00E13088" w:rsidP="007660F5">
            <w:pPr>
              <w:pStyle w:val="31"/>
              <w:spacing w:line="360" w:lineRule="auto"/>
              <w:rPr>
                <w:color w:val="000000"/>
                <w:szCs w:val="24"/>
                <w:vertAlign w:val="superscript"/>
              </w:rPr>
            </w:pPr>
            <w:r w:rsidRPr="007660F5">
              <w:rPr>
                <w:color w:val="000000"/>
                <w:szCs w:val="24"/>
                <w:vertAlign w:val="superscript"/>
              </w:rPr>
              <w:t>1</w:t>
            </w:r>
          </w:p>
        </w:tc>
        <w:tc>
          <w:tcPr>
            <w:tcW w:w="703" w:type="pct"/>
          </w:tcPr>
          <w:p w:rsidR="00E13088" w:rsidRPr="007660F5" w:rsidRDefault="00E13088" w:rsidP="007660F5">
            <w:pPr>
              <w:pStyle w:val="31"/>
              <w:spacing w:line="360" w:lineRule="auto"/>
              <w:rPr>
                <w:color w:val="000000"/>
                <w:szCs w:val="24"/>
                <w:vertAlign w:val="superscript"/>
              </w:rPr>
            </w:pPr>
            <w:r w:rsidRPr="007660F5">
              <w:rPr>
                <w:color w:val="000000"/>
                <w:szCs w:val="24"/>
                <w:vertAlign w:val="superscript"/>
              </w:rPr>
              <w:t>3</w:t>
            </w:r>
          </w:p>
        </w:tc>
        <w:tc>
          <w:tcPr>
            <w:tcW w:w="965" w:type="pct"/>
          </w:tcPr>
          <w:p w:rsidR="00E13088" w:rsidRPr="007660F5" w:rsidRDefault="00E13088" w:rsidP="007660F5">
            <w:pPr>
              <w:pStyle w:val="31"/>
              <w:spacing w:line="360" w:lineRule="auto"/>
              <w:rPr>
                <w:color w:val="000000"/>
                <w:szCs w:val="24"/>
                <w:lang w:val="en-US"/>
              </w:rPr>
            </w:pPr>
            <w:r w:rsidRPr="007660F5">
              <w:rPr>
                <w:color w:val="000000"/>
                <w:szCs w:val="24"/>
                <w:lang w:val="en-US"/>
              </w:rPr>
              <w:t>70</w:t>
            </w:r>
          </w:p>
        </w:tc>
      </w:tr>
      <w:tr w:rsidR="00E13088" w:rsidRPr="007660F5" w:rsidTr="007660F5">
        <w:trPr>
          <w:cantSplit/>
          <w:jc w:val="center"/>
        </w:trPr>
        <w:tc>
          <w:tcPr>
            <w:tcW w:w="1268" w:type="pct"/>
          </w:tcPr>
          <w:p w:rsidR="00E13088" w:rsidRPr="007660F5" w:rsidRDefault="00E13088" w:rsidP="007660F5">
            <w:pPr>
              <w:pStyle w:val="31"/>
              <w:spacing w:line="360" w:lineRule="auto"/>
              <w:rPr>
                <w:color w:val="000000"/>
                <w:szCs w:val="24"/>
                <w:lang w:val="en-US"/>
              </w:rPr>
            </w:pPr>
            <w:r w:rsidRPr="007660F5">
              <w:rPr>
                <w:color w:val="000000"/>
                <w:szCs w:val="24"/>
              </w:rPr>
              <w:t>А</w:t>
            </w:r>
            <w:r w:rsidRPr="007660F5">
              <w:rPr>
                <w:color w:val="000000"/>
                <w:szCs w:val="24"/>
                <w:vertAlign w:val="subscript"/>
                <w:lang w:val="en-US"/>
              </w:rPr>
              <w:t>3</w:t>
            </w:r>
          </w:p>
        </w:tc>
        <w:tc>
          <w:tcPr>
            <w:tcW w:w="688" w:type="pct"/>
          </w:tcPr>
          <w:p w:rsidR="00E13088" w:rsidRPr="007660F5" w:rsidRDefault="00E13088" w:rsidP="007660F5">
            <w:pPr>
              <w:pStyle w:val="31"/>
              <w:spacing w:line="360" w:lineRule="auto"/>
              <w:rPr>
                <w:color w:val="000000"/>
                <w:szCs w:val="24"/>
                <w:vertAlign w:val="superscript"/>
                <w:lang w:val="en-US"/>
              </w:rPr>
            </w:pPr>
            <w:r w:rsidRPr="007660F5">
              <w:rPr>
                <w:color w:val="000000"/>
                <w:szCs w:val="24"/>
                <w:vertAlign w:val="superscript"/>
                <w:lang w:val="en-US"/>
              </w:rPr>
              <w:t>2</w:t>
            </w:r>
          </w:p>
        </w:tc>
        <w:tc>
          <w:tcPr>
            <w:tcW w:w="688" w:type="pct"/>
          </w:tcPr>
          <w:p w:rsidR="00E13088" w:rsidRPr="007660F5" w:rsidRDefault="00E13088" w:rsidP="007660F5">
            <w:pPr>
              <w:pStyle w:val="31"/>
              <w:spacing w:line="360" w:lineRule="auto"/>
              <w:rPr>
                <w:color w:val="000000"/>
                <w:szCs w:val="24"/>
                <w:vertAlign w:val="superscript"/>
              </w:rPr>
            </w:pPr>
            <w:r w:rsidRPr="007660F5">
              <w:rPr>
                <w:color w:val="000000"/>
                <w:szCs w:val="24"/>
              </w:rPr>
              <w:t>0</w:t>
            </w:r>
            <w:r w:rsidR="007660F5" w:rsidRPr="007660F5">
              <w:rPr>
                <w:color w:val="000000"/>
                <w:szCs w:val="24"/>
              </w:rPr>
              <w:t xml:space="preserve"> </w:t>
            </w:r>
            <w:r w:rsidRPr="007660F5">
              <w:rPr>
                <w:color w:val="000000"/>
                <w:szCs w:val="24"/>
                <w:vertAlign w:val="superscript"/>
              </w:rPr>
              <w:t>3</w:t>
            </w:r>
          </w:p>
        </w:tc>
        <w:tc>
          <w:tcPr>
            <w:tcW w:w="689" w:type="pct"/>
          </w:tcPr>
          <w:p w:rsidR="00E13088" w:rsidRPr="007660F5" w:rsidRDefault="00E13088" w:rsidP="007660F5">
            <w:pPr>
              <w:pStyle w:val="31"/>
              <w:spacing w:line="360" w:lineRule="auto"/>
              <w:rPr>
                <w:color w:val="000000"/>
                <w:szCs w:val="24"/>
                <w:vertAlign w:val="superscript"/>
              </w:rPr>
            </w:pPr>
            <w:r w:rsidRPr="007660F5">
              <w:rPr>
                <w:color w:val="000000"/>
                <w:szCs w:val="24"/>
              </w:rPr>
              <w:t>30</w:t>
            </w:r>
            <w:r w:rsidR="007660F5" w:rsidRPr="007660F5">
              <w:rPr>
                <w:color w:val="000000"/>
                <w:szCs w:val="24"/>
              </w:rPr>
              <w:t xml:space="preserve"> </w:t>
            </w:r>
            <w:r w:rsidRPr="007660F5">
              <w:rPr>
                <w:color w:val="000000"/>
                <w:szCs w:val="24"/>
                <w:vertAlign w:val="superscript"/>
              </w:rPr>
              <w:t>1</w:t>
            </w:r>
          </w:p>
        </w:tc>
        <w:tc>
          <w:tcPr>
            <w:tcW w:w="703" w:type="pct"/>
          </w:tcPr>
          <w:p w:rsidR="00E13088" w:rsidRPr="007660F5" w:rsidRDefault="00E13088" w:rsidP="007660F5">
            <w:pPr>
              <w:pStyle w:val="31"/>
              <w:spacing w:line="360" w:lineRule="auto"/>
              <w:rPr>
                <w:color w:val="000000"/>
                <w:szCs w:val="24"/>
                <w:vertAlign w:val="superscript"/>
              </w:rPr>
            </w:pPr>
            <w:r w:rsidRPr="007660F5">
              <w:rPr>
                <w:color w:val="000000"/>
                <w:szCs w:val="24"/>
              </w:rPr>
              <w:t>20</w:t>
            </w:r>
            <w:r w:rsidR="007660F5" w:rsidRPr="007660F5">
              <w:rPr>
                <w:color w:val="000000"/>
                <w:szCs w:val="24"/>
              </w:rPr>
              <w:t xml:space="preserve"> </w:t>
            </w:r>
            <w:r w:rsidRPr="007660F5">
              <w:rPr>
                <w:color w:val="000000"/>
                <w:szCs w:val="24"/>
                <w:vertAlign w:val="superscript"/>
              </w:rPr>
              <w:t>8</w:t>
            </w:r>
          </w:p>
        </w:tc>
        <w:tc>
          <w:tcPr>
            <w:tcW w:w="965" w:type="pct"/>
          </w:tcPr>
          <w:p w:rsidR="00E13088" w:rsidRPr="007660F5" w:rsidRDefault="00E13088" w:rsidP="007660F5">
            <w:pPr>
              <w:pStyle w:val="31"/>
              <w:spacing w:line="360" w:lineRule="auto"/>
              <w:rPr>
                <w:color w:val="000000"/>
                <w:szCs w:val="24"/>
              </w:rPr>
            </w:pPr>
            <w:r w:rsidRPr="007660F5">
              <w:rPr>
                <w:color w:val="000000"/>
                <w:szCs w:val="24"/>
              </w:rPr>
              <w:t>50</w:t>
            </w:r>
          </w:p>
        </w:tc>
      </w:tr>
      <w:tr w:rsidR="00E13088" w:rsidRPr="007660F5" w:rsidTr="007660F5">
        <w:trPr>
          <w:cantSplit/>
          <w:jc w:val="center"/>
        </w:trPr>
        <w:tc>
          <w:tcPr>
            <w:tcW w:w="1268" w:type="pct"/>
          </w:tcPr>
          <w:p w:rsidR="00E13088" w:rsidRPr="007660F5" w:rsidRDefault="00E13088" w:rsidP="007660F5">
            <w:pPr>
              <w:pStyle w:val="31"/>
              <w:spacing w:line="360" w:lineRule="auto"/>
              <w:rPr>
                <w:color w:val="000000"/>
                <w:szCs w:val="24"/>
              </w:rPr>
            </w:pPr>
            <w:r w:rsidRPr="007660F5">
              <w:rPr>
                <w:color w:val="000000"/>
                <w:szCs w:val="24"/>
              </w:rPr>
              <w:t>А</w:t>
            </w:r>
            <w:r w:rsidRPr="007660F5">
              <w:rPr>
                <w:color w:val="000000"/>
                <w:szCs w:val="24"/>
                <w:vertAlign w:val="subscript"/>
                <w:lang w:val="en-US"/>
              </w:rPr>
              <w:t>4</w:t>
            </w:r>
          </w:p>
        </w:tc>
        <w:tc>
          <w:tcPr>
            <w:tcW w:w="688" w:type="pct"/>
          </w:tcPr>
          <w:p w:rsidR="00E13088" w:rsidRPr="007660F5" w:rsidRDefault="00E13088" w:rsidP="007660F5">
            <w:pPr>
              <w:pStyle w:val="31"/>
              <w:spacing w:line="360" w:lineRule="auto"/>
              <w:rPr>
                <w:color w:val="000000"/>
                <w:szCs w:val="24"/>
                <w:vertAlign w:val="superscript"/>
              </w:rPr>
            </w:pPr>
            <w:r w:rsidRPr="007660F5">
              <w:rPr>
                <w:color w:val="000000"/>
                <w:szCs w:val="24"/>
                <w:vertAlign w:val="superscript"/>
              </w:rPr>
              <w:t>6</w:t>
            </w:r>
          </w:p>
        </w:tc>
        <w:tc>
          <w:tcPr>
            <w:tcW w:w="688" w:type="pct"/>
          </w:tcPr>
          <w:p w:rsidR="00E13088" w:rsidRPr="007660F5" w:rsidRDefault="00E13088" w:rsidP="007660F5">
            <w:pPr>
              <w:pStyle w:val="31"/>
              <w:spacing w:line="360" w:lineRule="auto"/>
              <w:rPr>
                <w:color w:val="000000"/>
                <w:szCs w:val="24"/>
                <w:vertAlign w:val="superscript"/>
              </w:rPr>
            </w:pPr>
            <w:r w:rsidRPr="007660F5">
              <w:rPr>
                <w:color w:val="000000"/>
                <w:szCs w:val="24"/>
                <w:vertAlign w:val="superscript"/>
              </w:rPr>
              <w:t>3</w:t>
            </w:r>
          </w:p>
        </w:tc>
        <w:tc>
          <w:tcPr>
            <w:tcW w:w="689" w:type="pct"/>
          </w:tcPr>
          <w:p w:rsidR="00E13088" w:rsidRPr="007660F5" w:rsidRDefault="00E13088" w:rsidP="007660F5">
            <w:pPr>
              <w:pStyle w:val="31"/>
              <w:spacing w:line="360" w:lineRule="auto"/>
              <w:rPr>
                <w:color w:val="000000"/>
                <w:szCs w:val="24"/>
                <w:vertAlign w:val="superscript"/>
              </w:rPr>
            </w:pPr>
            <w:r w:rsidRPr="007660F5">
              <w:rPr>
                <w:color w:val="000000"/>
                <w:szCs w:val="24"/>
                <w:vertAlign w:val="superscript"/>
              </w:rPr>
              <w:t>2</w:t>
            </w:r>
          </w:p>
        </w:tc>
        <w:tc>
          <w:tcPr>
            <w:tcW w:w="703" w:type="pct"/>
          </w:tcPr>
          <w:p w:rsidR="00E13088" w:rsidRPr="007660F5" w:rsidRDefault="00E13088" w:rsidP="007660F5">
            <w:pPr>
              <w:pStyle w:val="31"/>
              <w:spacing w:line="360" w:lineRule="auto"/>
              <w:rPr>
                <w:color w:val="000000"/>
                <w:szCs w:val="24"/>
                <w:vertAlign w:val="superscript"/>
              </w:rPr>
            </w:pPr>
            <w:r w:rsidRPr="007660F5">
              <w:rPr>
                <w:color w:val="000000"/>
                <w:szCs w:val="24"/>
              </w:rPr>
              <w:t>100</w:t>
            </w:r>
            <w:r w:rsidR="007660F5" w:rsidRPr="007660F5">
              <w:rPr>
                <w:color w:val="000000"/>
                <w:szCs w:val="24"/>
              </w:rPr>
              <w:t xml:space="preserve"> </w:t>
            </w:r>
            <w:r w:rsidRPr="007660F5">
              <w:rPr>
                <w:color w:val="000000"/>
                <w:szCs w:val="24"/>
                <w:vertAlign w:val="superscript"/>
                <w:lang w:val="en-US"/>
              </w:rPr>
              <w:t>1</w:t>
            </w:r>
          </w:p>
        </w:tc>
        <w:tc>
          <w:tcPr>
            <w:tcW w:w="965" w:type="pct"/>
          </w:tcPr>
          <w:p w:rsidR="00E13088" w:rsidRPr="007660F5" w:rsidRDefault="00E13088" w:rsidP="007660F5">
            <w:pPr>
              <w:pStyle w:val="31"/>
              <w:spacing w:line="360" w:lineRule="auto"/>
              <w:rPr>
                <w:color w:val="000000"/>
                <w:szCs w:val="24"/>
                <w:lang w:val="en-US"/>
              </w:rPr>
            </w:pPr>
            <w:r w:rsidRPr="007660F5">
              <w:rPr>
                <w:color w:val="000000"/>
                <w:szCs w:val="24"/>
                <w:lang w:val="en-US"/>
              </w:rPr>
              <w:t>100</w:t>
            </w:r>
          </w:p>
        </w:tc>
      </w:tr>
      <w:tr w:rsidR="00E13088" w:rsidRPr="007660F5" w:rsidTr="007660F5">
        <w:trPr>
          <w:cantSplit/>
          <w:jc w:val="center"/>
        </w:trPr>
        <w:tc>
          <w:tcPr>
            <w:tcW w:w="1268" w:type="pct"/>
          </w:tcPr>
          <w:p w:rsidR="00E13088" w:rsidRPr="007660F5" w:rsidRDefault="00E13088" w:rsidP="007660F5">
            <w:pPr>
              <w:pStyle w:val="31"/>
              <w:spacing w:line="360" w:lineRule="auto"/>
              <w:rPr>
                <w:color w:val="000000"/>
                <w:szCs w:val="24"/>
              </w:rPr>
            </w:pPr>
            <w:r w:rsidRPr="007660F5">
              <w:rPr>
                <w:color w:val="000000"/>
                <w:szCs w:val="24"/>
              </w:rPr>
              <w:t>Спрос</w:t>
            </w:r>
          </w:p>
        </w:tc>
        <w:tc>
          <w:tcPr>
            <w:tcW w:w="688" w:type="pct"/>
          </w:tcPr>
          <w:p w:rsidR="00E13088" w:rsidRPr="007660F5" w:rsidRDefault="00E13088" w:rsidP="007660F5">
            <w:pPr>
              <w:pStyle w:val="31"/>
              <w:spacing w:line="360" w:lineRule="auto"/>
              <w:rPr>
                <w:color w:val="000000"/>
                <w:szCs w:val="24"/>
              </w:rPr>
            </w:pPr>
            <w:r w:rsidRPr="007660F5">
              <w:rPr>
                <w:color w:val="000000"/>
                <w:szCs w:val="24"/>
              </w:rPr>
              <w:t>20</w:t>
            </w:r>
          </w:p>
        </w:tc>
        <w:tc>
          <w:tcPr>
            <w:tcW w:w="688" w:type="pct"/>
          </w:tcPr>
          <w:p w:rsidR="00E13088" w:rsidRPr="007660F5" w:rsidRDefault="00E13088" w:rsidP="007660F5">
            <w:pPr>
              <w:pStyle w:val="31"/>
              <w:spacing w:line="360" w:lineRule="auto"/>
              <w:rPr>
                <w:color w:val="000000"/>
                <w:szCs w:val="24"/>
                <w:lang w:val="en-US"/>
              </w:rPr>
            </w:pPr>
            <w:r w:rsidRPr="007660F5">
              <w:rPr>
                <w:color w:val="000000"/>
                <w:szCs w:val="24"/>
                <w:lang w:val="en-US"/>
              </w:rPr>
              <w:t>80</w:t>
            </w:r>
          </w:p>
        </w:tc>
        <w:tc>
          <w:tcPr>
            <w:tcW w:w="689" w:type="pct"/>
          </w:tcPr>
          <w:p w:rsidR="00E13088" w:rsidRPr="007660F5" w:rsidRDefault="00E13088" w:rsidP="007660F5">
            <w:pPr>
              <w:pStyle w:val="31"/>
              <w:spacing w:line="360" w:lineRule="auto"/>
              <w:rPr>
                <w:color w:val="000000"/>
                <w:szCs w:val="24"/>
                <w:lang w:val="en-US"/>
              </w:rPr>
            </w:pPr>
            <w:r w:rsidRPr="007660F5">
              <w:rPr>
                <w:color w:val="000000"/>
                <w:szCs w:val="24"/>
                <w:lang w:val="en-US"/>
              </w:rPr>
              <w:t>30</w:t>
            </w:r>
          </w:p>
        </w:tc>
        <w:tc>
          <w:tcPr>
            <w:tcW w:w="703" w:type="pct"/>
          </w:tcPr>
          <w:p w:rsidR="00E13088" w:rsidRPr="007660F5" w:rsidRDefault="00E13088" w:rsidP="007660F5">
            <w:pPr>
              <w:pStyle w:val="31"/>
              <w:spacing w:line="360" w:lineRule="auto"/>
              <w:rPr>
                <w:color w:val="000000"/>
                <w:szCs w:val="24"/>
                <w:lang w:val="en-US"/>
              </w:rPr>
            </w:pPr>
            <w:r w:rsidRPr="007660F5">
              <w:rPr>
                <w:color w:val="000000"/>
                <w:szCs w:val="24"/>
                <w:lang w:val="en-US"/>
              </w:rPr>
              <w:t>120</w:t>
            </w:r>
          </w:p>
        </w:tc>
        <w:tc>
          <w:tcPr>
            <w:tcW w:w="965" w:type="pct"/>
          </w:tcPr>
          <w:p w:rsidR="00E13088" w:rsidRPr="007660F5" w:rsidRDefault="00E13088" w:rsidP="007660F5">
            <w:pPr>
              <w:pStyle w:val="31"/>
              <w:spacing w:line="360" w:lineRule="auto"/>
              <w:rPr>
                <w:color w:val="000000"/>
                <w:szCs w:val="24"/>
                <w:lang w:val="en-US"/>
              </w:rPr>
            </w:pPr>
            <w:r w:rsidRPr="007660F5">
              <w:rPr>
                <w:color w:val="000000"/>
                <w:lang w:val="en-US"/>
              </w:rPr>
              <w:sym w:font="Symbol" w:char="F053"/>
            </w:r>
            <w:r w:rsidRPr="007660F5">
              <w:rPr>
                <w:color w:val="000000"/>
                <w:szCs w:val="24"/>
                <w:lang w:val="en-US"/>
              </w:rPr>
              <w:t>250</w:t>
            </w:r>
          </w:p>
        </w:tc>
      </w:tr>
    </w:tbl>
    <w:p w:rsidR="000D5680" w:rsidRDefault="000D5680" w:rsidP="007660F5">
      <w:pPr>
        <w:pStyle w:val="31"/>
        <w:spacing w:line="360" w:lineRule="auto"/>
        <w:ind w:firstLine="709"/>
        <w:rPr>
          <w:color w:val="000000"/>
          <w:sz w:val="28"/>
          <w:szCs w:val="28"/>
        </w:rPr>
      </w:pPr>
    </w:p>
    <w:p w:rsidR="00E13088" w:rsidRPr="007660F5" w:rsidRDefault="00E13088" w:rsidP="007660F5">
      <w:pPr>
        <w:pStyle w:val="31"/>
        <w:spacing w:line="360" w:lineRule="auto"/>
        <w:ind w:firstLine="709"/>
        <w:rPr>
          <w:color w:val="000000"/>
          <w:sz w:val="28"/>
          <w:szCs w:val="28"/>
        </w:rPr>
      </w:pPr>
      <w:r w:rsidRPr="007660F5">
        <w:rPr>
          <w:color w:val="000000"/>
          <w:sz w:val="28"/>
          <w:szCs w:val="28"/>
        </w:rPr>
        <w:t>На первом шаге заполняем северо-западный угол, полагая Х</w:t>
      </w:r>
      <w:r w:rsidRPr="007660F5">
        <w:rPr>
          <w:color w:val="000000"/>
          <w:sz w:val="28"/>
          <w:szCs w:val="28"/>
          <w:vertAlign w:val="subscript"/>
        </w:rPr>
        <w:t>11</w:t>
      </w:r>
      <w:r w:rsidRPr="007660F5">
        <w:rPr>
          <w:color w:val="000000"/>
          <w:sz w:val="28"/>
          <w:szCs w:val="28"/>
        </w:rPr>
        <w:t xml:space="preserve"> = 20, клетки (2,1), (3,1) и (4,1) остаются свободными. На втором шаге полагаем Х</w:t>
      </w:r>
      <w:r w:rsidRPr="007660F5">
        <w:rPr>
          <w:color w:val="000000"/>
          <w:sz w:val="28"/>
          <w:szCs w:val="28"/>
          <w:vertAlign w:val="subscript"/>
        </w:rPr>
        <w:t>12</w:t>
      </w:r>
      <w:r w:rsidRPr="007660F5">
        <w:rPr>
          <w:color w:val="000000"/>
          <w:sz w:val="28"/>
          <w:szCs w:val="28"/>
        </w:rPr>
        <w:t xml:space="preserve"> = 10. Этим мы используем полностью запас пункта А</w:t>
      </w:r>
      <w:r w:rsidRPr="007660F5">
        <w:rPr>
          <w:color w:val="000000"/>
          <w:sz w:val="28"/>
          <w:szCs w:val="28"/>
          <w:vertAlign w:val="subscript"/>
        </w:rPr>
        <w:t>1</w:t>
      </w:r>
      <w:r w:rsidRPr="007660F5">
        <w:rPr>
          <w:color w:val="000000"/>
          <w:sz w:val="28"/>
          <w:szCs w:val="28"/>
        </w:rPr>
        <w:t>. Остальные клетки первой строки (1,3) и (1,4) остаются свободными. На третьем шаге рассматриваем перевозку Х</w:t>
      </w:r>
      <w:r w:rsidRPr="007660F5">
        <w:rPr>
          <w:color w:val="000000"/>
          <w:sz w:val="28"/>
          <w:szCs w:val="28"/>
          <w:vertAlign w:val="subscript"/>
        </w:rPr>
        <w:t>22</w:t>
      </w:r>
      <w:r w:rsidRPr="007660F5">
        <w:rPr>
          <w:color w:val="000000"/>
          <w:sz w:val="28"/>
          <w:szCs w:val="28"/>
        </w:rPr>
        <w:t>. Поскольку в этом случае запас пункта А</w:t>
      </w:r>
      <w:r w:rsidRPr="007660F5">
        <w:rPr>
          <w:color w:val="000000"/>
          <w:sz w:val="28"/>
          <w:szCs w:val="28"/>
          <w:vertAlign w:val="subscript"/>
        </w:rPr>
        <w:t>2</w:t>
      </w:r>
      <w:r w:rsidRPr="007660F5">
        <w:rPr>
          <w:color w:val="000000"/>
          <w:sz w:val="28"/>
          <w:szCs w:val="28"/>
        </w:rPr>
        <w:t>, равный 70, совпадает с оставшейся неудовлетворенной потребностью пункта В</w:t>
      </w:r>
      <w:r w:rsidRPr="007660F5">
        <w:rPr>
          <w:color w:val="000000"/>
          <w:sz w:val="28"/>
          <w:szCs w:val="28"/>
          <w:vertAlign w:val="subscript"/>
        </w:rPr>
        <w:t>2</w:t>
      </w:r>
      <w:r w:rsidRPr="007660F5">
        <w:rPr>
          <w:color w:val="000000"/>
          <w:sz w:val="28"/>
          <w:szCs w:val="28"/>
        </w:rPr>
        <w:t>,</w:t>
      </w:r>
      <w:r w:rsidR="007660F5">
        <w:rPr>
          <w:color w:val="000000"/>
          <w:sz w:val="28"/>
          <w:szCs w:val="28"/>
        </w:rPr>
        <w:t xml:space="preserve"> </w:t>
      </w:r>
      <w:r w:rsidRPr="007660F5">
        <w:rPr>
          <w:color w:val="000000"/>
          <w:sz w:val="28"/>
          <w:szCs w:val="28"/>
        </w:rPr>
        <w:t>равной 70, то выбираем Х</w:t>
      </w:r>
      <w:r w:rsidRPr="007660F5">
        <w:rPr>
          <w:color w:val="000000"/>
          <w:sz w:val="28"/>
          <w:szCs w:val="28"/>
          <w:vertAlign w:val="subscript"/>
        </w:rPr>
        <w:t>22</w:t>
      </w:r>
      <w:r w:rsidRPr="007660F5">
        <w:rPr>
          <w:color w:val="000000"/>
          <w:sz w:val="28"/>
          <w:szCs w:val="28"/>
        </w:rPr>
        <w:t xml:space="preserve"> = 70. Этим самым заполняется одновременно и вся вторая строка и весь второй столбец. В этом случае нужно считать одну из переменный Х</w:t>
      </w:r>
      <w:r w:rsidRPr="007660F5">
        <w:rPr>
          <w:color w:val="000000"/>
          <w:sz w:val="28"/>
          <w:szCs w:val="28"/>
          <w:vertAlign w:val="subscript"/>
        </w:rPr>
        <w:t xml:space="preserve">23 </w:t>
      </w:r>
      <w:r w:rsidRPr="007660F5">
        <w:rPr>
          <w:color w:val="000000"/>
          <w:sz w:val="28"/>
          <w:szCs w:val="28"/>
        </w:rPr>
        <w:t>или Х</w:t>
      </w:r>
      <w:r w:rsidRPr="007660F5">
        <w:rPr>
          <w:color w:val="000000"/>
          <w:sz w:val="28"/>
          <w:szCs w:val="28"/>
          <w:vertAlign w:val="subscript"/>
        </w:rPr>
        <w:t>32</w:t>
      </w:r>
      <w:r w:rsidRPr="007660F5">
        <w:rPr>
          <w:color w:val="000000"/>
          <w:sz w:val="28"/>
          <w:szCs w:val="28"/>
        </w:rPr>
        <w:t xml:space="preserve"> базисной со значением, равным нулю. Пусть Х</w:t>
      </w:r>
      <w:r w:rsidRPr="007660F5">
        <w:rPr>
          <w:color w:val="000000"/>
          <w:sz w:val="28"/>
          <w:szCs w:val="28"/>
          <w:vertAlign w:val="subscript"/>
        </w:rPr>
        <w:t xml:space="preserve">32 </w:t>
      </w:r>
      <w:r w:rsidRPr="007660F5">
        <w:rPr>
          <w:color w:val="000000"/>
          <w:sz w:val="28"/>
          <w:szCs w:val="28"/>
        </w:rPr>
        <w:t xml:space="preserve">= 0. Проставив в соответствующей клетке базисный нуль, мы получаем при продолжении процесса заполнения таблицы </w:t>
      </w:r>
      <w:r w:rsidRPr="007660F5">
        <w:rPr>
          <w:color w:val="000000"/>
          <w:sz w:val="28"/>
          <w:szCs w:val="28"/>
          <w:lang w:val="en-US"/>
        </w:rPr>
        <w:t>m</w:t>
      </w:r>
      <w:r w:rsidRPr="007660F5">
        <w:rPr>
          <w:color w:val="000000"/>
          <w:sz w:val="28"/>
          <w:szCs w:val="28"/>
        </w:rPr>
        <w:t xml:space="preserve"> + </w:t>
      </w:r>
      <w:r w:rsidRPr="007660F5">
        <w:rPr>
          <w:color w:val="000000"/>
          <w:sz w:val="28"/>
          <w:szCs w:val="28"/>
          <w:lang w:val="en-US"/>
        </w:rPr>
        <w:t>n</w:t>
      </w:r>
      <w:r w:rsidRPr="007660F5">
        <w:rPr>
          <w:color w:val="000000"/>
          <w:sz w:val="28"/>
          <w:szCs w:val="28"/>
        </w:rPr>
        <w:t xml:space="preserve"> – 1 заполненную клетку. Если не проставить нулевую базисную переменную, окажется, что число занятых положительными перевозками клеток меньше, чем </w:t>
      </w:r>
      <w:r w:rsidRPr="007660F5">
        <w:rPr>
          <w:color w:val="000000"/>
          <w:sz w:val="28"/>
          <w:szCs w:val="28"/>
          <w:lang w:val="en-US"/>
        </w:rPr>
        <w:t>m</w:t>
      </w:r>
      <w:r w:rsidRPr="007660F5">
        <w:rPr>
          <w:color w:val="000000"/>
          <w:sz w:val="28"/>
          <w:szCs w:val="28"/>
        </w:rPr>
        <w:t xml:space="preserve"> + </w:t>
      </w:r>
      <w:r w:rsidRPr="007660F5">
        <w:rPr>
          <w:color w:val="000000"/>
          <w:sz w:val="28"/>
          <w:szCs w:val="28"/>
          <w:lang w:val="en-US"/>
        </w:rPr>
        <w:t>n</w:t>
      </w:r>
      <w:r w:rsidRPr="007660F5">
        <w:rPr>
          <w:color w:val="000000"/>
          <w:sz w:val="28"/>
          <w:szCs w:val="28"/>
        </w:rPr>
        <w:t xml:space="preserve"> – 1.</w:t>
      </w:r>
    </w:p>
    <w:p w:rsidR="00E13088" w:rsidRPr="007660F5" w:rsidRDefault="00E13088" w:rsidP="007660F5">
      <w:pPr>
        <w:pStyle w:val="31"/>
        <w:spacing w:line="360" w:lineRule="auto"/>
        <w:ind w:firstLine="709"/>
        <w:rPr>
          <w:color w:val="000000"/>
          <w:sz w:val="28"/>
          <w:szCs w:val="28"/>
        </w:rPr>
      </w:pPr>
      <w:r w:rsidRPr="007660F5">
        <w:rPr>
          <w:i/>
          <w:color w:val="000000"/>
          <w:sz w:val="28"/>
          <w:szCs w:val="28"/>
        </w:rPr>
        <w:t>Метод минимального элемента</w:t>
      </w:r>
      <w:r w:rsidRPr="007660F5">
        <w:rPr>
          <w:color w:val="000000"/>
          <w:sz w:val="28"/>
          <w:szCs w:val="28"/>
        </w:rPr>
        <w:t>. Выбор пунктов</w:t>
      </w:r>
      <w:r w:rsidR="007660F5">
        <w:rPr>
          <w:color w:val="000000"/>
          <w:sz w:val="28"/>
          <w:szCs w:val="28"/>
        </w:rPr>
        <w:t xml:space="preserve"> </w:t>
      </w:r>
      <w:r w:rsidRPr="007660F5">
        <w:rPr>
          <w:color w:val="000000"/>
          <w:sz w:val="28"/>
          <w:szCs w:val="28"/>
        </w:rPr>
        <w:t xml:space="preserve">отправления и назначения можно производить иначе, ориентируясь на стоимость перевозок, </w:t>
      </w:r>
      <w:r w:rsidR="007660F5">
        <w:rPr>
          <w:color w:val="000000"/>
          <w:sz w:val="28"/>
          <w:szCs w:val="28"/>
        </w:rPr>
        <w:t>т.е.</w:t>
      </w:r>
      <w:r w:rsidRPr="007660F5">
        <w:rPr>
          <w:color w:val="000000"/>
          <w:sz w:val="28"/>
          <w:szCs w:val="28"/>
        </w:rPr>
        <w:t xml:space="preserve"> на каждом шаге следует выбирать какую-нибудь клетку, отвечающую минимальной стоимости перевозки. Если таких клеток несколько, то можно выбрать любую. [19]</w:t>
      </w:r>
    </w:p>
    <w:p w:rsidR="00E13088" w:rsidRDefault="00E13088" w:rsidP="007660F5">
      <w:pPr>
        <w:pStyle w:val="31"/>
        <w:spacing w:line="360" w:lineRule="auto"/>
        <w:ind w:firstLine="709"/>
        <w:rPr>
          <w:color w:val="000000"/>
          <w:sz w:val="28"/>
          <w:szCs w:val="28"/>
        </w:rPr>
      </w:pPr>
      <w:r w:rsidRPr="007660F5">
        <w:rPr>
          <w:color w:val="000000"/>
          <w:sz w:val="28"/>
          <w:szCs w:val="28"/>
        </w:rPr>
        <w:t>Этот метод позволяет найти первоначальный опорный план с меньшей стоимостью перевозок, чем план, полученный методом северо-западного угла:</w:t>
      </w:r>
    </w:p>
    <w:p w:rsidR="000D5680" w:rsidRPr="007660F5" w:rsidRDefault="000D5680" w:rsidP="007660F5">
      <w:pPr>
        <w:pStyle w:val="31"/>
        <w:spacing w:line="360" w:lineRule="auto"/>
        <w:ind w:firstLine="709"/>
        <w:rPr>
          <w:color w:val="000000"/>
          <w:sz w:val="28"/>
          <w:szCs w:val="28"/>
        </w:rPr>
      </w:pPr>
    </w:p>
    <w:tbl>
      <w:tblPr>
        <w:tblStyle w:val="11"/>
        <w:tblW w:w="9297" w:type="dxa"/>
        <w:jc w:val="center"/>
        <w:tblLook w:val="0000" w:firstRow="0" w:lastRow="0" w:firstColumn="0" w:lastColumn="0" w:noHBand="0" w:noVBand="0"/>
      </w:tblPr>
      <w:tblGrid>
        <w:gridCol w:w="2357"/>
        <w:gridCol w:w="1287"/>
        <w:gridCol w:w="1287"/>
        <w:gridCol w:w="1287"/>
        <w:gridCol w:w="1287"/>
        <w:gridCol w:w="1792"/>
      </w:tblGrid>
      <w:tr w:rsidR="00E13088" w:rsidRPr="007660F5" w:rsidTr="007660F5">
        <w:trPr>
          <w:cantSplit/>
          <w:jc w:val="center"/>
        </w:trPr>
        <w:tc>
          <w:tcPr>
            <w:tcW w:w="1268" w:type="pct"/>
            <w:vMerge w:val="restart"/>
          </w:tcPr>
          <w:p w:rsidR="00E13088" w:rsidRPr="007660F5" w:rsidRDefault="00E13088" w:rsidP="007660F5">
            <w:pPr>
              <w:pStyle w:val="31"/>
              <w:spacing w:line="360" w:lineRule="auto"/>
              <w:rPr>
                <w:color w:val="000000"/>
                <w:szCs w:val="24"/>
              </w:rPr>
            </w:pPr>
            <w:r w:rsidRPr="007660F5">
              <w:rPr>
                <w:color w:val="000000"/>
                <w:szCs w:val="24"/>
              </w:rPr>
              <w:t>Пункты</w:t>
            </w:r>
          </w:p>
          <w:p w:rsidR="00E13088" w:rsidRPr="007660F5" w:rsidRDefault="00E13088" w:rsidP="007660F5">
            <w:pPr>
              <w:pStyle w:val="31"/>
              <w:spacing w:line="360" w:lineRule="auto"/>
              <w:rPr>
                <w:color w:val="000000"/>
                <w:szCs w:val="24"/>
              </w:rPr>
            </w:pPr>
            <w:r w:rsidRPr="007660F5">
              <w:rPr>
                <w:color w:val="000000"/>
                <w:szCs w:val="24"/>
              </w:rPr>
              <w:t>отправления</w:t>
            </w:r>
          </w:p>
        </w:tc>
        <w:tc>
          <w:tcPr>
            <w:tcW w:w="2767" w:type="pct"/>
            <w:gridSpan w:val="4"/>
          </w:tcPr>
          <w:p w:rsidR="00E13088" w:rsidRPr="007660F5" w:rsidRDefault="00E13088" w:rsidP="007660F5">
            <w:pPr>
              <w:pStyle w:val="31"/>
              <w:spacing w:line="360" w:lineRule="auto"/>
              <w:rPr>
                <w:color w:val="000000"/>
                <w:szCs w:val="24"/>
              </w:rPr>
            </w:pPr>
            <w:r w:rsidRPr="007660F5">
              <w:rPr>
                <w:color w:val="000000"/>
                <w:szCs w:val="24"/>
              </w:rPr>
              <w:t>Пункты назначения</w:t>
            </w:r>
          </w:p>
        </w:tc>
        <w:tc>
          <w:tcPr>
            <w:tcW w:w="965" w:type="pct"/>
            <w:vMerge w:val="restart"/>
          </w:tcPr>
          <w:p w:rsidR="00E13088" w:rsidRPr="007660F5" w:rsidRDefault="00E13088" w:rsidP="007660F5">
            <w:pPr>
              <w:pStyle w:val="31"/>
              <w:spacing w:line="360" w:lineRule="auto"/>
              <w:rPr>
                <w:color w:val="000000"/>
                <w:szCs w:val="24"/>
              </w:rPr>
            </w:pPr>
            <w:r w:rsidRPr="007660F5">
              <w:rPr>
                <w:color w:val="000000"/>
                <w:szCs w:val="24"/>
              </w:rPr>
              <w:t>Предложение</w:t>
            </w:r>
          </w:p>
        </w:tc>
      </w:tr>
      <w:tr w:rsidR="00E13088" w:rsidRPr="007660F5" w:rsidTr="007660F5">
        <w:trPr>
          <w:cantSplit/>
          <w:jc w:val="center"/>
        </w:trPr>
        <w:tc>
          <w:tcPr>
            <w:tcW w:w="1268" w:type="pct"/>
            <w:vMerge/>
          </w:tcPr>
          <w:p w:rsidR="00E13088" w:rsidRPr="007660F5" w:rsidRDefault="00E13088" w:rsidP="007660F5">
            <w:pPr>
              <w:pStyle w:val="31"/>
              <w:spacing w:line="360" w:lineRule="auto"/>
              <w:rPr>
                <w:color w:val="000000"/>
                <w:szCs w:val="24"/>
              </w:rPr>
            </w:pPr>
          </w:p>
        </w:tc>
        <w:tc>
          <w:tcPr>
            <w:tcW w:w="692" w:type="pct"/>
          </w:tcPr>
          <w:p w:rsidR="00E13088" w:rsidRPr="007660F5" w:rsidRDefault="00E13088" w:rsidP="007660F5">
            <w:pPr>
              <w:pStyle w:val="31"/>
              <w:spacing w:line="360" w:lineRule="auto"/>
              <w:rPr>
                <w:color w:val="000000"/>
                <w:szCs w:val="24"/>
              </w:rPr>
            </w:pPr>
            <w:r w:rsidRPr="007660F5">
              <w:rPr>
                <w:color w:val="000000"/>
                <w:szCs w:val="24"/>
              </w:rPr>
              <w:t>В</w:t>
            </w:r>
            <w:r w:rsidRPr="007660F5">
              <w:rPr>
                <w:color w:val="000000"/>
                <w:szCs w:val="24"/>
                <w:vertAlign w:val="subscript"/>
              </w:rPr>
              <w:t>1</w:t>
            </w:r>
          </w:p>
        </w:tc>
        <w:tc>
          <w:tcPr>
            <w:tcW w:w="692" w:type="pct"/>
          </w:tcPr>
          <w:p w:rsidR="00E13088" w:rsidRPr="007660F5" w:rsidRDefault="00E13088" w:rsidP="007660F5">
            <w:pPr>
              <w:pStyle w:val="31"/>
              <w:spacing w:line="360" w:lineRule="auto"/>
              <w:rPr>
                <w:color w:val="000000"/>
                <w:szCs w:val="24"/>
              </w:rPr>
            </w:pPr>
            <w:r w:rsidRPr="007660F5">
              <w:rPr>
                <w:color w:val="000000"/>
                <w:szCs w:val="24"/>
              </w:rPr>
              <w:t>В</w:t>
            </w:r>
            <w:r w:rsidRPr="007660F5">
              <w:rPr>
                <w:color w:val="000000"/>
                <w:szCs w:val="24"/>
                <w:vertAlign w:val="subscript"/>
              </w:rPr>
              <w:t>2</w:t>
            </w:r>
          </w:p>
        </w:tc>
        <w:tc>
          <w:tcPr>
            <w:tcW w:w="692" w:type="pct"/>
          </w:tcPr>
          <w:p w:rsidR="00E13088" w:rsidRPr="007660F5" w:rsidRDefault="00E13088" w:rsidP="007660F5">
            <w:pPr>
              <w:pStyle w:val="31"/>
              <w:spacing w:line="360" w:lineRule="auto"/>
              <w:rPr>
                <w:color w:val="000000"/>
                <w:szCs w:val="24"/>
              </w:rPr>
            </w:pPr>
            <w:r w:rsidRPr="007660F5">
              <w:rPr>
                <w:color w:val="000000"/>
                <w:szCs w:val="24"/>
              </w:rPr>
              <w:t>В</w:t>
            </w:r>
            <w:r w:rsidRPr="007660F5">
              <w:rPr>
                <w:color w:val="000000"/>
                <w:szCs w:val="24"/>
                <w:vertAlign w:val="subscript"/>
              </w:rPr>
              <w:t>3</w:t>
            </w:r>
          </w:p>
        </w:tc>
        <w:tc>
          <w:tcPr>
            <w:tcW w:w="692" w:type="pct"/>
          </w:tcPr>
          <w:p w:rsidR="00E13088" w:rsidRPr="007660F5" w:rsidRDefault="00E13088" w:rsidP="007660F5">
            <w:pPr>
              <w:pStyle w:val="31"/>
              <w:spacing w:line="360" w:lineRule="auto"/>
              <w:rPr>
                <w:color w:val="000000"/>
                <w:szCs w:val="24"/>
                <w:lang w:val="en-US"/>
              </w:rPr>
            </w:pPr>
            <w:r w:rsidRPr="007660F5">
              <w:rPr>
                <w:color w:val="000000"/>
                <w:szCs w:val="24"/>
              </w:rPr>
              <w:t>В</w:t>
            </w:r>
            <w:r w:rsidRPr="007660F5">
              <w:rPr>
                <w:color w:val="000000"/>
                <w:szCs w:val="24"/>
                <w:vertAlign w:val="subscript"/>
                <w:lang w:val="en-US"/>
              </w:rPr>
              <w:t>4</w:t>
            </w:r>
          </w:p>
        </w:tc>
        <w:tc>
          <w:tcPr>
            <w:tcW w:w="965" w:type="pct"/>
            <w:vMerge/>
          </w:tcPr>
          <w:p w:rsidR="00E13088" w:rsidRPr="007660F5" w:rsidRDefault="00E13088" w:rsidP="007660F5">
            <w:pPr>
              <w:pStyle w:val="31"/>
              <w:spacing w:line="360" w:lineRule="auto"/>
              <w:rPr>
                <w:color w:val="000000"/>
                <w:szCs w:val="24"/>
              </w:rPr>
            </w:pPr>
          </w:p>
        </w:tc>
      </w:tr>
      <w:tr w:rsidR="00E13088" w:rsidRPr="007660F5" w:rsidTr="007660F5">
        <w:trPr>
          <w:cantSplit/>
          <w:jc w:val="center"/>
        </w:trPr>
        <w:tc>
          <w:tcPr>
            <w:tcW w:w="1268" w:type="pct"/>
          </w:tcPr>
          <w:p w:rsidR="00E13088" w:rsidRPr="007660F5" w:rsidRDefault="00E13088" w:rsidP="007660F5">
            <w:pPr>
              <w:pStyle w:val="31"/>
              <w:spacing w:line="360" w:lineRule="auto"/>
              <w:rPr>
                <w:color w:val="000000"/>
                <w:szCs w:val="24"/>
              </w:rPr>
            </w:pPr>
            <w:r w:rsidRPr="007660F5">
              <w:rPr>
                <w:color w:val="000000"/>
                <w:szCs w:val="24"/>
              </w:rPr>
              <w:t>А</w:t>
            </w:r>
            <w:r w:rsidRPr="007660F5">
              <w:rPr>
                <w:color w:val="000000"/>
                <w:szCs w:val="24"/>
                <w:vertAlign w:val="subscript"/>
              </w:rPr>
              <w:t>1</w:t>
            </w:r>
          </w:p>
        </w:tc>
        <w:tc>
          <w:tcPr>
            <w:tcW w:w="692" w:type="pct"/>
          </w:tcPr>
          <w:p w:rsidR="00E13088" w:rsidRPr="007660F5" w:rsidRDefault="00E13088" w:rsidP="007660F5">
            <w:pPr>
              <w:pStyle w:val="31"/>
              <w:spacing w:line="360" w:lineRule="auto"/>
              <w:rPr>
                <w:color w:val="000000"/>
                <w:szCs w:val="24"/>
                <w:vertAlign w:val="superscript"/>
              </w:rPr>
            </w:pPr>
            <w:r w:rsidRPr="007660F5">
              <w:rPr>
                <w:color w:val="000000"/>
                <w:szCs w:val="24"/>
              </w:rPr>
              <w:t>10</w:t>
            </w:r>
            <w:r w:rsidR="007660F5" w:rsidRPr="007660F5">
              <w:rPr>
                <w:color w:val="000000"/>
                <w:szCs w:val="24"/>
              </w:rPr>
              <w:t xml:space="preserve"> </w:t>
            </w:r>
            <w:r w:rsidRPr="007660F5">
              <w:rPr>
                <w:color w:val="000000"/>
                <w:szCs w:val="24"/>
                <w:vertAlign w:val="superscript"/>
              </w:rPr>
              <w:t>5</w:t>
            </w:r>
          </w:p>
        </w:tc>
        <w:tc>
          <w:tcPr>
            <w:tcW w:w="692" w:type="pct"/>
          </w:tcPr>
          <w:p w:rsidR="00E13088" w:rsidRPr="007660F5" w:rsidRDefault="00E13088" w:rsidP="007660F5">
            <w:pPr>
              <w:pStyle w:val="31"/>
              <w:spacing w:line="360" w:lineRule="auto"/>
              <w:rPr>
                <w:color w:val="000000"/>
                <w:szCs w:val="24"/>
                <w:vertAlign w:val="superscript"/>
              </w:rPr>
            </w:pPr>
            <w:r w:rsidRPr="007660F5">
              <w:rPr>
                <w:color w:val="000000"/>
                <w:szCs w:val="24"/>
                <w:vertAlign w:val="superscript"/>
              </w:rPr>
              <w:t>4</w:t>
            </w:r>
          </w:p>
        </w:tc>
        <w:tc>
          <w:tcPr>
            <w:tcW w:w="692" w:type="pct"/>
          </w:tcPr>
          <w:p w:rsidR="00E13088" w:rsidRPr="007660F5" w:rsidRDefault="00E13088" w:rsidP="007660F5">
            <w:pPr>
              <w:pStyle w:val="31"/>
              <w:spacing w:line="360" w:lineRule="auto"/>
              <w:rPr>
                <w:color w:val="000000"/>
                <w:szCs w:val="24"/>
                <w:vertAlign w:val="superscript"/>
              </w:rPr>
            </w:pPr>
            <w:r w:rsidRPr="007660F5">
              <w:rPr>
                <w:color w:val="000000"/>
                <w:szCs w:val="24"/>
              </w:rPr>
              <w:t>20</w:t>
            </w:r>
            <w:r w:rsidR="007660F5" w:rsidRPr="007660F5">
              <w:rPr>
                <w:color w:val="000000"/>
                <w:szCs w:val="24"/>
              </w:rPr>
              <w:t xml:space="preserve"> </w:t>
            </w:r>
            <w:r w:rsidRPr="007660F5">
              <w:rPr>
                <w:color w:val="000000"/>
                <w:szCs w:val="24"/>
                <w:vertAlign w:val="superscript"/>
              </w:rPr>
              <w:t>2</w:t>
            </w:r>
          </w:p>
        </w:tc>
        <w:tc>
          <w:tcPr>
            <w:tcW w:w="692" w:type="pct"/>
          </w:tcPr>
          <w:p w:rsidR="00E13088" w:rsidRPr="007660F5" w:rsidRDefault="00E13088" w:rsidP="007660F5">
            <w:pPr>
              <w:pStyle w:val="31"/>
              <w:spacing w:line="360" w:lineRule="auto"/>
              <w:rPr>
                <w:color w:val="000000"/>
                <w:szCs w:val="24"/>
                <w:vertAlign w:val="superscript"/>
              </w:rPr>
            </w:pPr>
            <w:r w:rsidRPr="007660F5">
              <w:rPr>
                <w:color w:val="000000"/>
                <w:szCs w:val="24"/>
                <w:vertAlign w:val="superscript"/>
              </w:rPr>
              <w:t>5</w:t>
            </w:r>
          </w:p>
        </w:tc>
        <w:tc>
          <w:tcPr>
            <w:tcW w:w="965" w:type="pct"/>
          </w:tcPr>
          <w:p w:rsidR="00E13088" w:rsidRPr="007660F5" w:rsidRDefault="00E13088" w:rsidP="007660F5">
            <w:pPr>
              <w:pStyle w:val="31"/>
              <w:spacing w:line="360" w:lineRule="auto"/>
              <w:rPr>
                <w:color w:val="000000"/>
                <w:szCs w:val="24"/>
                <w:lang w:val="en-US"/>
              </w:rPr>
            </w:pPr>
            <w:r w:rsidRPr="007660F5">
              <w:rPr>
                <w:color w:val="000000"/>
                <w:szCs w:val="24"/>
                <w:lang w:val="en-US"/>
              </w:rPr>
              <w:t>30</w:t>
            </w:r>
          </w:p>
        </w:tc>
      </w:tr>
      <w:tr w:rsidR="00E13088" w:rsidRPr="007660F5" w:rsidTr="007660F5">
        <w:trPr>
          <w:cantSplit/>
          <w:jc w:val="center"/>
        </w:trPr>
        <w:tc>
          <w:tcPr>
            <w:tcW w:w="1268" w:type="pct"/>
          </w:tcPr>
          <w:p w:rsidR="00E13088" w:rsidRPr="007660F5" w:rsidRDefault="00E13088" w:rsidP="007660F5">
            <w:pPr>
              <w:pStyle w:val="31"/>
              <w:spacing w:line="360" w:lineRule="auto"/>
              <w:rPr>
                <w:color w:val="000000"/>
                <w:szCs w:val="24"/>
              </w:rPr>
            </w:pPr>
            <w:r w:rsidRPr="007660F5">
              <w:rPr>
                <w:color w:val="000000"/>
                <w:szCs w:val="24"/>
              </w:rPr>
              <w:t>А</w:t>
            </w:r>
            <w:r w:rsidRPr="007660F5">
              <w:rPr>
                <w:color w:val="000000"/>
                <w:szCs w:val="24"/>
                <w:vertAlign w:val="subscript"/>
              </w:rPr>
              <w:t>2</w:t>
            </w:r>
          </w:p>
        </w:tc>
        <w:tc>
          <w:tcPr>
            <w:tcW w:w="692" w:type="pct"/>
          </w:tcPr>
          <w:p w:rsidR="00E13088" w:rsidRPr="007660F5" w:rsidRDefault="00E13088" w:rsidP="007660F5">
            <w:pPr>
              <w:pStyle w:val="31"/>
              <w:spacing w:line="360" w:lineRule="auto"/>
              <w:rPr>
                <w:color w:val="000000"/>
                <w:szCs w:val="24"/>
                <w:vertAlign w:val="superscript"/>
              </w:rPr>
            </w:pPr>
            <w:r w:rsidRPr="007660F5">
              <w:rPr>
                <w:color w:val="000000"/>
                <w:szCs w:val="24"/>
                <w:vertAlign w:val="superscript"/>
              </w:rPr>
              <w:t>6</w:t>
            </w:r>
          </w:p>
        </w:tc>
        <w:tc>
          <w:tcPr>
            <w:tcW w:w="692" w:type="pct"/>
          </w:tcPr>
          <w:p w:rsidR="00E13088" w:rsidRPr="007660F5" w:rsidRDefault="00E13088" w:rsidP="007660F5">
            <w:pPr>
              <w:pStyle w:val="31"/>
              <w:spacing w:line="360" w:lineRule="auto"/>
              <w:rPr>
                <w:color w:val="000000"/>
                <w:szCs w:val="24"/>
                <w:vertAlign w:val="superscript"/>
                <w:lang w:val="en-US"/>
              </w:rPr>
            </w:pPr>
            <w:r w:rsidRPr="007660F5">
              <w:rPr>
                <w:color w:val="000000"/>
                <w:szCs w:val="24"/>
                <w:lang w:val="en-US"/>
              </w:rPr>
              <w:t>70</w:t>
            </w:r>
            <w:r w:rsidR="007660F5" w:rsidRPr="007660F5">
              <w:rPr>
                <w:color w:val="000000"/>
                <w:szCs w:val="24"/>
                <w:lang w:val="en-US"/>
              </w:rPr>
              <w:t xml:space="preserve"> </w:t>
            </w:r>
            <w:r w:rsidRPr="007660F5">
              <w:rPr>
                <w:color w:val="000000"/>
                <w:szCs w:val="24"/>
                <w:vertAlign w:val="superscript"/>
                <w:lang w:val="en-US"/>
              </w:rPr>
              <w:t>1</w:t>
            </w:r>
          </w:p>
        </w:tc>
        <w:tc>
          <w:tcPr>
            <w:tcW w:w="692" w:type="pct"/>
          </w:tcPr>
          <w:p w:rsidR="00E13088" w:rsidRPr="007660F5" w:rsidRDefault="00E13088" w:rsidP="007660F5">
            <w:pPr>
              <w:pStyle w:val="31"/>
              <w:spacing w:line="360" w:lineRule="auto"/>
              <w:rPr>
                <w:color w:val="000000"/>
                <w:szCs w:val="24"/>
                <w:vertAlign w:val="superscript"/>
              </w:rPr>
            </w:pPr>
            <w:r w:rsidRPr="007660F5">
              <w:rPr>
                <w:color w:val="000000"/>
                <w:szCs w:val="24"/>
                <w:vertAlign w:val="superscript"/>
              </w:rPr>
              <w:t>1</w:t>
            </w:r>
          </w:p>
        </w:tc>
        <w:tc>
          <w:tcPr>
            <w:tcW w:w="692" w:type="pct"/>
          </w:tcPr>
          <w:p w:rsidR="00E13088" w:rsidRPr="007660F5" w:rsidRDefault="00E13088" w:rsidP="007660F5">
            <w:pPr>
              <w:pStyle w:val="31"/>
              <w:spacing w:line="360" w:lineRule="auto"/>
              <w:rPr>
                <w:color w:val="000000"/>
                <w:szCs w:val="24"/>
                <w:vertAlign w:val="superscript"/>
              </w:rPr>
            </w:pPr>
            <w:r w:rsidRPr="007660F5">
              <w:rPr>
                <w:color w:val="000000"/>
                <w:szCs w:val="24"/>
                <w:vertAlign w:val="superscript"/>
              </w:rPr>
              <w:t>3</w:t>
            </w:r>
          </w:p>
        </w:tc>
        <w:tc>
          <w:tcPr>
            <w:tcW w:w="965" w:type="pct"/>
          </w:tcPr>
          <w:p w:rsidR="00E13088" w:rsidRPr="007660F5" w:rsidRDefault="00E13088" w:rsidP="007660F5">
            <w:pPr>
              <w:pStyle w:val="31"/>
              <w:spacing w:line="360" w:lineRule="auto"/>
              <w:rPr>
                <w:color w:val="000000"/>
                <w:szCs w:val="24"/>
                <w:lang w:val="en-US"/>
              </w:rPr>
            </w:pPr>
            <w:r w:rsidRPr="007660F5">
              <w:rPr>
                <w:color w:val="000000"/>
                <w:szCs w:val="24"/>
                <w:lang w:val="en-US"/>
              </w:rPr>
              <w:t>70</w:t>
            </w:r>
          </w:p>
        </w:tc>
      </w:tr>
      <w:tr w:rsidR="00E13088" w:rsidRPr="007660F5" w:rsidTr="007660F5">
        <w:trPr>
          <w:cantSplit/>
          <w:jc w:val="center"/>
        </w:trPr>
        <w:tc>
          <w:tcPr>
            <w:tcW w:w="1268" w:type="pct"/>
          </w:tcPr>
          <w:p w:rsidR="00E13088" w:rsidRPr="007660F5" w:rsidRDefault="00E13088" w:rsidP="007660F5">
            <w:pPr>
              <w:pStyle w:val="31"/>
              <w:spacing w:line="360" w:lineRule="auto"/>
              <w:rPr>
                <w:color w:val="000000"/>
                <w:szCs w:val="24"/>
                <w:lang w:val="en-US"/>
              </w:rPr>
            </w:pPr>
            <w:r w:rsidRPr="007660F5">
              <w:rPr>
                <w:color w:val="000000"/>
                <w:szCs w:val="24"/>
              </w:rPr>
              <w:t>А</w:t>
            </w:r>
            <w:r w:rsidRPr="007660F5">
              <w:rPr>
                <w:color w:val="000000"/>
                <w:szCs w:val="24"/>
                <w:vertAlign w:val="subscript"/>
                <w:lang w:val="en-US"/>
              </w:rPr>
              <w:t>3</w:t>
            </w:r>
          </w:p>
        </w:tc>
        <w:tc>
          <w:tcPr>
            <w:tcW w:w="692" w:type="pct"/>
          </w:tcPr>
          <w:p w:rsidR="00E13088" w:rsidRPr="007660F5" w:rsidRDefault="00E13088" w:rsidP="007660F5">
            <w:pPr>
              <w:pStyle w:val="31"/>
              <w:spacing w:line="360" w:lineRule="auto"/>
              <w:rPr>
                <w:color w:val="000000"/>
                <w:szCs w:val="24"/>
                <w:vertAlign w:val="superscript"/>
                <w:lang w:val="en-US"/>
              </w:rPr>
            </w:pPr>
            <w:r w:rsidRPr="007660F5">
              <w:rPr>
                <w:color w:val="000000"/>
                <w:szCs w:val="24"/>
                <w:vertAlign w:val="superscript"/>
                <w:lang w:val="en-US"/>
              </w:rPr>
              <w:t>2</w:t>
            </w:r>
          </w:p>
        </w:tc>
        <w:tc>
          <w:tcPr>
            <w:tcW w:w="692" w:type="pct"/>
          </w:tcPr>
          <w:p w:rsidR="00E13088" w:rsidRPr="007660F5" w:rsidRDefault="00E13088" w:rsidP="007660F5">
            <w:pPr>
              <w:pStyle w:val="31"/>
              <w:spacing w:line="360" w:lineRule="auto"/>
              <w:rPr>
                <w:color w:val="000000"/>
                <w:szCs w:val="24"/>
                <w:vertAlign w:val="superscript"/>
              </w:rPr>
            </w:pPr>
            <w:r w:rsidRPr="007660F5">
              <w:rPr>
                <w:color w:val="000000"/>
                <w:szCs w:val="24"/>
                <w:vertAlign w:val="superscript"/>
              </w:rPr>
              <w:t>3</w:t>
            </w:r>
          </w:p>
        </w:tc>
        <w:tc>
          <w:tcPr>
            <w:tcW w:w="692" w:type="pct"/>
          </w:tcPr>
          <w:p w:rsidR="00E13088" w:rsidRPr="007660F5" w:rsidRDefault="00E13088" w:rsidP="007660F5">
            <w:pPr>
              <w:pStyle w:val="31"/>
              <w:spacing w:line="360" w:lineRule="auto"/>
              <w:rPr>
                <w:color w:val="000000"/>
                <w:szCs w:val="24"/>
                <w:vertAlign w:val="superscript"/>
              </w:rPr>
            </w:pPr>
            <w:r w:rsidRPr="007660F5">
              <w:rPr>
                <w:color w:val="000000"/>
                <w:szCs w:val="24"/>
              </w:rPr>
              <w:t>50</w:t>
            </w:r>
            <w:r w:rsidR="007660F5" w:rsidRPr="007660F5">
              <w:rPr>
                <w:color w:val="000000"/>
                <w:szCs w:val="24"/>
              </w:rPr>
              <w:t xml:space="preserve"> </w:t>
            </w:r>
            <w:r w:rsidRPr="007660F5">
              <w:rPr>
                <w:color w:val="000000"/>
                <w:szCs w:val="24"/>
                <w:vertAlign w:val="superscript"/>
              </w:rPr>
              <w:t>1</w:t>
            </w:r>
          </w:p>
        </w:tc>
        <w:tc>
          <w:tcPr>
            <w:tcW w:w="692" w:type="pct"/>
          </w:tcPr>
          <w:p w:rsidR="00E13088" w:rsidRPr="007660F5" w:rsidRDefault="00E13088" w:rsidP="007660F5">
            <w:pPr>
              <w:pStyle w:val="31"/>
              <w:spacing w:line="360" w:lineRule="auto"/>
              <w:rPr>
                <w:color w:val="000000"/>
                <w:szCs w:val="24"/>
                <w:vertAlign w:val="superscript"/>
              </w:rPr>
            </w:pPr>
            <w:r w:rsidRPr="007660F5">
              <w:rPr>
                <w:color w:val="000000"/>
                <w:szCs w:val="24"/>
                <w:vertAlign w:val="superscript"/>
              </w:rPr>
              <w:t>8</w:t>
            </w:r>
          </w:p>
        </w:tc>
        <w:tc>
          <w:tcPr>
            <w:tcW w:w="965" w:type="pct"/>
          </w:tcPr>
          <w:p w:rsidR="00E13088" w:rsidRPr="007660F5" w:rsidRDefault="00E13088" w:rsidP="007660F5">
            <w:pPr>
              <w:pStyle w:val="31"/>
              <w:spacing w:line="360" w:lineRule="auto"/>
              <w:rPr>
                <w:color w:val="000000"/>
                <w:szCs w:val="24"/>
              </w:rPr>
            </w:pPr>
            <w:r w:rsidRPr="007660F5">
              <w:rPr>
                <w:color w:val="000000"/>
                <w:szCs w:val="24"/>
              </w:rPr>
              <w:t>50</w:t>
            </w:r>
          </w:p>
        </w:tc>
      </w:tr>
      <w:tr w:rsidR="00E13088" w:rsidRPr="007660F5" w:rsidTr="007660F5">
        <w:trPr>
          <w:cantSplit/>
          <w:jc w:val="center"/>
        </w:trPr>
        <w:tc>
          <w:tcPr>
            <w:tcW w:w="1268" w:type="pct"/>
          </w:tcPr>
          <w:p w:rsidR="00E13088" w:rsidRPr="007660F5" w:rsidRDefault="00E13088" w:rsidP="007660F5">
            <w:pPr>
              <w:pStyle w:val="31"/>
              <w:spacing w:line="360" w:lineRule="auto"/>
              <w:rPr>
                <w:color w:val="000000"/>
                <w:szCs w:val="24"/>
              </w:rPr>
            </w:pPr>
            <w:r w:rsidRPr="007660F5">
              <w:rPr>
                <w:color w:val="000000"/>
                <w:szCs w:val="24"/>
              </w:rPr>
              <w:t>А</w:t>
            </w:r>
            <w:r w:rsidRPr="007660F5">
              <w:rPr>
                <w:color w:val="000000"/>
                <w:szCs w:val="24"/>
                <w:vertAlign w:val="subscript"/>
                <w:lang w:val="en-US"/>
              </w:rPr>
              <w:t>4</w:t>
            </w:r>
          </w:p>
        </w:tc>
        <w:tc>
          <w:tcPr>
            <w:tcW w:w="692" w:type="pct"/>
          </w:tcPr>
          <w:p w:rsidR="00E13088" w:rsidRPr="007660F5" w:rsidRDefault="00E13088" w:rsidP="007660F5">
            <w:pPr>
              <w:pStyle w:val="31"/>
              <w:spacing w:line="360" w:lineRule="auto"/>
              <w:rPr>
                <w:color w:val="000000"/>
                <w:szCs w:val="24"/>
                <w:vertAlign w:val="superscript"/>
              </w:rPr>
            </w:pPr>
            <w:r w:rsidRPr="007660F5">
              <w:rPr>
                <w:color w:val="000000"/>
                <w:szCs w:val="24"/>
              </w:rPr>
              <w:t>10</w:t>
            </w:r>
            <w:r w:rsidR="007660F5" w:rsidRPr="007660F5">
              <w:rPr>
                <w:color w:val="000000"/>
                <w:szCs w:val="24"/>
              </w:rPr>
              <w:t xml:space="preserve"> </w:t>
            </w:r>
            <w:r w:rsidRPr="007660F5">
              <w:rPr>
                <w:color w:val="000000"/>
                <w:szCs w:val="24"/>
                <w:vertAlign w:val="superscript"/>
              </w:rPr>
              <w:t>6</w:t>
            </w:r>
          </w:p>
        </w:tc>
        <w:tc>
          <w:tcPr>
            <w:tcW w:w="692" w:type="pct"/>
          </w:tcPr>
          <w:p w:rsidR="00E13088" w:rsidRPr="007660F5" w:rsidRDefault="00E13088" w:rsidP="007660F5">
            <w:pPr>
              <w:pStyle w:val="31"/>
              <w:spacing w:line="360" w:lineRule="auto"/>
              <w:rPr>
                <w:color w:val="000000"/>
                <w:szCs w:val="24"/>
                <w:vertAlign w:val="superscript"/>
              </w:rPr>
            </w:pPr>
            <w:r w:rsidRPr="007660F5">
              <w:rPr>
                <w:color w:val="000000"/>
                <w:szCs w:val="24"/>
              </w:rPr>
              <w:t>20</w:t>
            </w:r>
            <w:r w:rsidR="007660F5" w:rsidRPr="007660F5">
              <w:rPr>
                <w:color w:val="000000"/>
                <w:szCs w:val="24"/>
              </w:rPr>
              <w:t xml:space="preserve"> </w:t>
            </w:r>
            <w:r w:rsidRPr="007660F5">
              <w:rPr>
                <w:color w:val="000000"/>
                <w:szCs w:val="24"/>
                <w:vertAlign w:val="superscript"/>
              </w:rPr>
              <w:t>3</w:t>
            </w:r>
          </w:p>
        </w:tc>
        <w:tc>
          <w:tcPr>
            <w:tcW w:w="692" w:type="pct"/>
          </w:tcPr>
          <w:p w:rsidR="00E13088" w:rsidRPr="007660F5" w:rsidRDefault="00E13088" w:rsidP="007660F5">
            <w:pPr>
              <w:pStyle w:val="31"/>
              <w:spacing w:line="360" w:lineRule="auto"/>
              <w:rPr>
                <w:color w:val="000000"/>
                <w:szCs w:val="24"/>
                <w:vertAlign w:val="superscript"/>
              </w:rPr>
            </w:pPr>
            <w:r w:rsidRPr="007660F5">
              <w:rPr>
                <w:color w:val="000000"/>
                <w:szCs w:val="24"/>
                <w:vertAlign w:val="superscript"/>
              </w:rPr>
              <w:t>2</w:t>
            </w:r>
          </w:p>
        </w:tc>
        <w:tc>
          <w:tcPr>
            <w:tcW w:w="692" w:type="pct"/>
          </w:tcPr>
          <w:p w:rsidR="00E13088" w:rsidRPr="007660F5" w:rsidRDefault="00E13088" w:rsidP="007660F5">
            <w:pPr>
              <w:pStyle w:val="31"/>
              <w:spacing w:line="360" w:lineRule="auto"/>
              <w:rPr>
                <w:color w:val="000000"/>
                <w:szCs w:val="24"/>
                <w:vertAlign w:val="superscript"/>
              </w:rPr>
            </w:pPr>
            <w:r w:rsidRPr="007660F5">
              <w:rPr>
                <w:color w:val="000000"/>
                <w:szCs w:val="24"/>
              </w:rPr>
              <w:t>70</w:t>
            </w:r>
            <w:r w:rsidR="007660F5" w:rsidRPr="007660F5">
              <w:rPr>
                <w:color w:val="000000"/>
                <w:szCs w:val="24"/>
              </w:rPr>
              <w:t xml:space="preserve"> </w:t>
            </w:r>
            <w:r w:rsidRPr="007660F5">
              <w:rPr>
                <w:color w:val="000000"/>
                <w:szCs w:val="24"/>
                <w:vertAlign w:val="superscript"/>
                <w:lang w:val="en-US"/>
              </w:rPr>
              <w:t>1</w:t>
            </w:r>
          </w:p>
        </w:tc>
        <w:tc>
          <w:tcPr>
            <w:tcW w:w="965" w:type="pct"/>
          </w:tcPr>
          <w:p w:rsidR="00E13088" w:rsidRPr="007660F5" w:rsidRDefault="00E13088" w:rsidP="007660F5">
            <w:pPr>
              <w:pStyle w:val="31"/>
              <w:spacing w:line="360" w:lineRule="auto"/>
              <w:rPr>
                <w:color w:val="000000"/>
                <w:szCs w:val="24"/>
                <w:lang w:val="en-US"/>
              </w:rPr>
            </w:pPr>
            <w:r w:rsidRPr="007660F5">
              <w:rPr>
                <w:color w:val="000000"/>
                <w:szCs w:val="24"/>
                <w:lang w:val="en-US"/>
              </w:rPr>
              <w:t>100</w:t>
            </w:r>
          </w:p>
        </w:tc>
      </w:tr>
      <w:tr w:rsidR="00E13088" w:rsidRPr="007660F5" w:rsidTr="007660F5">
        <w:trPr>
          <w:cantSplit/>
          <w:jc w:val="center"/>
        </w:trPr>
        <w:tc>
          <w:tcPr>
            <w:tcW w:w="1268" w:type="pct"/>
          </w:tcPr>
          <w:p w:rsidR="00E13088" w:rsidRPr="007660F5" w:rsidRDefault="00E13088" w:rsidP="007660F5">
            <w:pPr>
              <w:pStyle w:val="31"/>
              <w:spacing w:line="360" w:lineRule="auto"/>
              <w:rPr>
                <w:color w:val="000000"/>
                <w:szCs w:val="24"/>
              </w:rPr>
            </w:pPr>
            <w:r w:rsidRPr="007660F5">
              <w:rPr>
                <w:color w:val="000000"/>
                <w:szCs w:val="24"/>
              </w:rPr>
              <w:t>Спрос</w:t>
            </w:r>
          </w:p>
        </w:tc>
        <w:tc>
          <w:tcPr>
            <w:tcW w:w="692" w:type="pct"/>
          </w:tcPr>
          <w:p w:rsidR="00E13088" w:rsidRPr="007660F5" w:rsidRDefault="00E13088" w:rsidP="007660F5">
            <w:pPr>
              <w:pStyle w:val="31"/>
              <w:spacing w:line="360" w:lineRule="auto"/>
              <w:rPr>
                <w:color w:val="000000"/>
                <w:szCs w:val="24"/>
              </w:rPr>
            </w:pPr>
            <w:r w:rsidRPr="007660F5">
              <w:rPr>
                <w:color w:val="000000"/>
                <w:szCs w:val="24"/>
              </w:rPr>
              <w:t>20</w:t>
            </w:r>
          </w:p>
        </w:tc>
        <w:tc>
          <w:tcPr>
            <w:tcW w:w="692" w:type="pct"/>
          </w:tcPr>
          <w:p w:rsidR="00E13088" w:rsidRPr="007660F5" w:rsidRDefault="00E13088" w:rsidP="007660F5">
            <w:pPr>
              <w:pStyle w:val="31"/>
              <w:spacing w:line="360" w:lineRule="auto"/>
              <w:rPr>
                <w:color w:val="000000"/>
                <w:szCs w:val="24"/>
                <w:lang w:val="en-US"/>
              </w:rPr>
            </w:pPr>
            <w:r w:rsidRPr="007660F5">
              <w:rPr>
                <w:color w:val="000000"/>
                <w:szCs w:val="24"/>
                <w:lang w:val="en-US"/>
              </w:rPr>
              <w:t>90</w:t>
            </w:r>
          </w:p>
        </w:tc>
        <w:tc>
          <w:tcPr>
            <w:tcW w:w="692" w:type="pct"/>
          </w:tcPr>
          <w:p w:rsidR="00E13088" w:rsidRPr="007660F5" w:rsidRDefault="00E13088" w:rsidP="007660F5">
            <w:pPr>
              <w:pStyle w:val="31"/>
              <w:spacing w:line="360" w:lineRule="auto"/>
              <w:rPr>
                <w:color w:val="000000"/>
                <w:szCs w:val="24"/>
                <w:lang w:val="en-US"/>
              </w:rPr>
            </w:pPr>
            <w:r w:rsidRPr="007660F5">
              <w:rPr>
                <w:color w:val="000000"/>
                <w:szCs w:val="24"/>
                <w:lang w:val="en-US"/>
              </w:rPr>
              <w:t>70</w:t>
            </w:r>
          </w:p>
        </w:tc>
        <w:tc>
          <w:tcPr>
            <w:tcW w:w="692" w:type="pct"/>
          </w:tcPr>
          <w:p w:rsidR="00E13088" w:rsidRPr="007660F5" w:rsidRDefault="00E13088" w:rsidP="007660F5">
            <w:pPr>
              <w:pStyle w:val="31"/>
              <w:spacing w:line="360" w:lineRule="auto"/>
              <w:rPr>
                <w:color w:val="000000"/>
                <w:szCs w:val="24"/>
                <w:lang w:val="en-US"/>
              </w:rPr>
            </w:pPr>
            <w:r w:rsidRPr="007660F5">
              <w:rPr>
                <w:color w:val="000000"/>
                <w:szCs w:val="24"/>
                <w:lang w:val="en-US"/>
              </w:rPr>
              <w:t>70</w:t>
            </w:r>
          </w:p>
        </w:tc>
        <w:tc>
          <w:tcPr>
            <w:tcW w:w="965" w:type="pct"/>
          </w:tcPr>
          <w:p w:rsidR="00E13088" w:rsidRPr="007660F5" w:rsidRDefault="00E13088" w:rsidP="007660F5">
            <w:pPr>
              <w:pStyle w:val="31"/>
              <w:spacing w:line="360" w:lineRule="auto"/>
              <w:rPr>
                <w:color w:val="000000"/>
                <w:szCs w:val="24"/>
                <w:lang w:val="en-US"/>
              </w:rPr>
            </w:pPr>
            <w:r w:rsidRPr="007660F5">
              <w:rPr>
                <w:color w:val="000000"/>
                <w:szCs w:val="24"/>
                <w:lang w:val="en-US"/>
              </w:rPr>
              <w:t>-</w:t>
            </w:r>
          </w:p>
        </w:tc>
      </w:tr>
    </w:tbl>
    <w:p w:rsidR="000D5680" w:rsidRDefault="000D5680" w:rsidP="007660F5">
      <w:pPr>
        <w:pStyle w:val="31"/>
        <w:spacing w:line="360" w:lineRule="auto"/>
        <w:ind w:firstLine="709"/>
        <w:rPr>
          <w:color w:val="000000"/>
          <w:sz w:val="28"/>
          <w:szCs w:val="28"/>
        </w:rPr>
      </w:pPr>
    </w:p>
    <w:p w:rsidR="00E13088" w:rsidRPr="007660F5" w:rsidRDefault="00E13088" w:rsidP="007660F5">
      <w:pPr>
        <w:pStyle w:val="31"/>
        <w:spacing w:line="360" w:lineRule="auto"/>
        <w:ind w:firstLine="709"/>
        <w:rPr>
          <w:color w:val="000000"/>
          <w:sz w:val="28"/>
          <w:szCs w:val="28"/>
        </w:rPr>
      </w:pPr>
      <w:r w:rsidRPr="007660F5">
        <w:rPr>
          <w:color w:val="000000"/>
          <w:sz w:val="28"/>
          <w:szCs w:val="28"/>
        </w:rPr>
        <w:t>Порядок заполнения таблицы: находим клетки с наименьшим значением стоимости перевозки и рассмотрим величину потребности и запаса для соответствующих пунктов. Заполним клетки (2,2), (3,3), (4,4) и подсчитаем остатки неизрасходованных запасов и величины неудовлетворенной потребности. Так, запасы пункта А</w:t>
      </w:r>
      <w:r w:rsidRPr="007660F5">
        <w:rPr>
          <w:color w:val="000000"/>
          <w:sz w:val="28"/>
          <w:szCs w:val="28"/>
          <w:vertAlign w:val="subscript"/>
        </w:rPr>
        <w:t>2</w:t>
      </w:r>
      <w:r w:rsidRPr="007660F5">
        <w:rPr>
          <w:color w:val="000000"/>
          <w:sz w:val="28"/>
          <w:szCs w:val="28"/>
        </w:rPr>
        <w:t xml:space="preserve"> полностью расходуются на удовлетворение потребности пункта В</w:t>
      </w:r>
      <w:r w:rsidRPr="007660F5">
        <w:rPr>
          <w:color w:val="000000"/>
          <w:sz w:val="28"/>
          <w:szCs w:val="28"/>
          <w:vertAlign w:val="subscript"/>
        </w:rPr>
        <w:t>2</w:t>
      </w:r>
      <w:r w:rsidRPr="007660F5">
        <w:rPr>
          <w:color w:val="000000"/>
          <w:sz w:val="28"/>
          <w:szCs w:val="28"/>
        </w:rPr>
        <w:t>, поэтому при нахождении первоначального опорного плана клетки второй строки, кроме (2,2), должны остаться свободными. Потребности пункта В</w:t>
      </w:r>
      <w:r w:rsidRPr="007660F5">
        <w:rPr>
          <w:color w:val="000000"/>
          <w:sz w:val="28"/>
          <w:szCs w:val="28"/>
          <w:vertAlign w:val="subscript"/>
        </w:rPr>
        <w:t>2</w:t>
      </w:r>
      <w:r w:rsidRPr="007660F5">
        <w:rPr>
          <w:color w:val="000000"/>
          <w:sz w:val="28"/>
          <w:szCs w:val="28"/>
        </w:rPr>
        <w:t xml:space="preserve"> остаются неудовлетворенными на 20 единиц груза, поэтому клетки второго столбца, кроме (2,2), могут быть заполнены перевозками. Аналогично рассматриваем заполнение клеток (3,3) и (4,4). Найдем свободные клетки с наименьшими стоимостями перевозок, которые могут быть заполнены, это, например, клетка (1,3) или (4,3). Заполним клетку (1,3) и подсчитаем остаток. Затем заполним клетку (4,2), на следующем шаге клетку (1,1) и, наконец, (4,1).</w:t>
      </w:r>
    </w:p>
    <w:p w:rsidR="00E13088" w:rsidRPr="007660F5" w:rsidRDefault="00E13088" w:rsidP="007660F5">
      <w:pPr>
        <w:pStyle w:val="31"/>
        <w:spacing w:line="360" w:lineRule="auto"/>
        <w:ind w:firstLine="709"/>
        <w:rPr>
          <w:color w:val="000000"/>
          <w:sz w:val="28"/>
          <w:szCs w:val="28"/>
        </w:rPr>
      </w:pPr>
      <w:r w:rsidRPr="007660F5">
        <w:rPr>
          <w:color w:val="000000"/>
          <w:sz w:val="28"/>
          <w:szCs w:val="28"/>
        </w:rPr>
        <w:t>Значение функции цели для первоначального опорного плана</w:t>
      </w:r>
    </w:p>
    <w:p w:rsidR="00E13088" w:rsidRPr="007660F5" w:rsidRDefault="00E13088" w:rsidP="007660F5">
      <w:pPr>
        <w:spacing w:before="0" w:after="0" w:line="360" w:lineRule="auto"/>
        <w:ind w:firstLine="709"/>
        <w:jc w:val="both"/>
        <w:rPr>
          <w:color w:val="000000"/>
          <w:sz w:val="28"/>
          <w:szCs w:val="28"/>
        </w:rPr>
      </w:pPr>
      <w:r w:rsidRPr="007660F5">
        <w:rPr>
          <w:color w:val="000000"/>
          <w:sz w:val="28"/>
          <w:szCs w:val="24"/>
          <w:lang w:val="en-US"/>
        </w:rPr>
        <w:t>f</w:t>
      </w:r>
      <w:r w:rsidRPr="007660F5">
        <w:rPr>
          <w:color w:val="000000"/>
          <w:sz w:val="28"/>
          <w:szCs w:val="24"/>
        </w:rPr>
        <w:t xml:space="preserve">(х) = 10 </w:t>
      </w:r>
      <w:r w:rsidRPr="007660F5">
        <w:rPr>
          <w:color w:val="000000"/>
          <w:sz w:val="28"/>
          <w:szCs w:val="28"/>
          <w:lang w:val="en-US"/>
        </w:rPr>
        <w:sym w:font="Symbol" w:char="F0D7"/>
      </w:r>
      <w:r w:rsidRPr="007660F5">
        <w:rPr>
          <w:color w:val="000000"/>
          <w:sz w:val="28"/>
          <w:szCs w:val="24"/>
        </w:rPr>
        <w:t xml:space="preserve"> 5</w:t>
      </w:r>
      <w:r w:rsidRPr="007660F5">
        <w:rPr>
          <w:color w:val="000000"/>
          <w:sz w:val="28"/>
          <w:szCs w:val="24"/>
          <w:vertAlign w:val="subscript"/>
        </w:rPr>
        <w:t xml:space="preserve"> </w:t>
      </w:r>
      <w:r w:rsidRPr="007660F5">
        <w:rPr>
          <w:color w:val="000000"/>
          <w:sz w:val="28"/>
          <w:szCs w:val="24"/>
        </w:rPr>
        <w:t xml:space="preserve">+ 20 </w:t>
      </w:r>
      <w:r w:rsidRPr="007660F5">
        <w:rPr>
          <w:color w:val="000000"/>
          <w:sz w:val="28"/>
          <w:szCs w:val="28"/>
          <w:lang w:val="en-US"/>
        </w:rPr>
        <w:sym w:font="Symbol" w:char="F0D7"/>
      </w:r>
      <w:r w:rsidRPr="007660F5">
        <w:rPr>
          <w:color w:val="000000"/>
          <w:sz w:val="28"/>
          <w:szCs w:val="24"/>
        </w:rPr>
        <w:t xml:space="preserve"> 2</w:t>
      </w:r>
      <w:r w:rsidRPr="007660F5">
        <w:rPr>
          <w:color w:val="000000"/>
          <w:sz w:val="28"/>
          <w:szCs w:val="24"/>
          <w:vertAlign w:val="subscript"/>
        </w:rPr>
        <w:t xml:space="preserve"> </w:t>
      </w:r>
      <w:r w:rsidRPr="007660F5">
        <w:rPr>
          <w:color w:val="000000"/>
          <w:sz w:val="28"/>
          <w:szCs w:val="24"/>
        </w:rPr>
        <w:t xml:space="preserve">+ 70 </w:t>
      </w:r>
      <w:r w:rsidRPr="007660F5">
        <w:rPr>
          <w:color w:val="000000"/>
          <w:sz w:val="28"/>
          <w:szCs w:val="28"/>
          <w:lang w:val="en-US"/>
        </w:rPr>
        <w:sym w:font="Symbol" w:char="F0D7"/>
      </w:r>
      <w:r w:rsidRPr="007660F5">
        <w:rPr>
          <w:color w:val="000000"/>
          <w:sz w:val="28"/>
          <w:szCs w:val="24"/>
        </w:rPr>
        <w:t xml:space="preserve"> 1 +</w:t>
      </w:r>
      <w:r w:rsidR="007660F5">
        <w:rPr>
          <w:color w:val="000000"/>
          <w:sz w:val="28"/>
          <w:szCs w:val="24"/>
        </w:rPr>
        <w:t xml:space="preserve"> </w:t>
      </w:r>
      <w:r w:rsidRPr="007660F5">
        <w:rPr>
          <w:color w:val="000000"/>
          <w:sz w:val="28"/>
          <w:szCs w:val="24"/>
        </w:rPr>
        <w:t xml:space="preserve">50 </w:t>
      </w:r>
      <w:r w:rsidRPr="007660F5">
        <w:rPr>
          <w:color w:val="000000"/>
          <w:sz w:val="28"/>
          <w:szCs w:val="28"/>
          <w:lang w:val="en-US"/>
        </w:rPr>
        <w:sym w:font="Symbol" w:char="F0D7"/>
      </w:r>
      <w:r w:rsidRPr="007660F5">
        <w:rPr>
          <w:color w:val="000000"/>
          <w:sz w:val="28"/>
          <w:szCs w:val="24"/>
        </w:rPr>
        <w:t xml:space="preserve"> 1</w:t>
      </w:r>
      <w:r w:rsidRPr="007660F5">
        <w:rPr>
          <w:color w:val="000000"/>
          <w:sz w:val="28"/>
          <w:szCs w:val="24"/>
          <w:vertAlign w:val="subscript"/>
        </w:rPr>
        <w:t xml:space="preserve"> </w:t>
      </w:r>
      <w:r w:rsidRPr="007660F5">
        <w:rPr>
          <w:color w:val="000000"/>
          <w:sz w:val="28"/>
          <w:szCs w:val="24"/>
        </w:rPr>
        <w:t xml:space="preserve">+ 10 </w:t>
      </w:r>
      <w:r w:rsidRPr="007660F5">
        <w:rPr>
          <w:color w:val="000000"/>
          <w:sz w:val="28"/>
          <w:szCs w:val="28"/>
          <w:lang w:val="en-US"/>
        </w:rPr>
        <w:sym w:font="Symbol" w:char="F0D7"/>
      </w:r>
      <w:r w:rsidRPr="007660F5">
        <w:rPr>
          <w:color w:val="000000"/>
          <w:sz w:val="28"/>
          <w:szCs w:val="24"/>
        </w:rPr>
        <w:t xml:space="preserve"> 6</w:t>
      </w:r>
      <w:r w:rsidRPr="007660F5">
        <w:rPr>
          <w:color w:val="000000"/>
          <w:sz w:val="28"/>
          <w:szCs w:val="24"/>
          <w:vertAlign w:val="subscript"/>
        </w:rPr>
        <w:t xml:space="preserve"> </w:t>
      </w:r>
      <w:r w:rsidRPr="007660F5">
        <w:rPr>
          <w:color w:val="000000"/>
          <w:sz w:val="28"/>
          <w:szCs w:val="24"/>
        </w:rPr>
        <w:t xml:space="preserve">+ 20 </w:t>
      </w:r>
      <w:r w:rsidRPr="007660F5">
        <w:rPr>
          <w:color w:val="000000"/>
          <w:sz w:val="28"/>
          <w:szCs w:val="28"/>
          <w:lang w:val="en-US"/>
        </w:rPr>
        <w:sym w:font="Symbol" w:char="F0D7"/>
      </w:r>
      <w:r w:rsidRPr="007660F5">
        <w:rPr>
          <w:color w:val="000000"/>
          <w:sz w:val="28"/>
          <w:szCs w:val="24"/>
        </w:rPr>
        <w:t xml:space="preserve"> 3 + 70 </w:t>
      </w:r>
      <w:r w:rsidRPr="007660F5">
        <w:rPr>
          <w:color w:val="000000"/>
          <w:sz w:val="28"/>
          <w:szCs w:val="28"/>
          <w:lang w:val="en-US"/>
        </w:rPr>
        <w:sym w:font="Symbol" w:char="F0D7"/>
      </w:r>
      <w:r w:rsidRPr="007660F5">
        <w:rPr>
          <w:color w:val="000000"/>
          <w:sz w:val="28"/>
          <w:szCs w:val="24"/>
        </w:rPr>
        <w:t xml:space="preserve"> 1</w:t>
      </w:r>
      <w:r w:rsidR="007660F5">
        <w:rPr>
          <w:color w:val="000000"/>
          <w:sz w:val="28"/>
          <w:szCs w:val="24"/>
        </w:rPr>
        <w:t xml:space="preserve"> </w:t>
      </w:r>
      <w:r w:rsidRPr="007660F5">
        <w:rPr>
          <w:color w:val="000000"/>
          <w:sz w:val="28"/>
          <w:szCs w:val="24"/>
        </w:rPr>
        <w:t>= 400.</w:t>
      </w:r>
    </w:p>
    <w:p w:rsidR="00E13088" w:rsidRPr="007660F5" w:rsidRDefault="00E13088" w:rsidP="007660F5">
      <w:pPr>
        <w:pStyle w:val="31"/>
        <w:spacing w:line="360" w:lineRule="auto"/>
        <w:ind w:firstLine="709"/>
        <w:rPr>
          <w:color w:val="000000"/>
          <w:sz w:val="28"/>
          <w:szCs w:val="28"/>
        </w:rPr>
      </w:pPr>
      <w:r w:rsidRPr="007660F5">
        <w:rPr>
          <w:color w:val="000000"/>
          <w:sz w:val="28"/>
          <w:szCs w:val="28"/>
        </w:rPr>
        <w:t>Открытая транспортная задача</w:t>
      </w:r>
    </w:p>
    <w:p w:rsidR="00E13088" w:rsidRPr="007660F5" w:rsidRDefault="00E13088" w:rsidP="007660F5">
      <w:pPr>
        <w:pStyle w:val="31"/>
        <w:spacing w:line="360" w:lineRule="auto"/>
        <w:ind w:firstLine="709"/>
        <w:rPr>
          <w:color w:val="000000"/>
          <w:sz w:val="28"/>
          <w:szCs w:val="28"/>
        </w:rPr>
      </w:pPr>
      <w:r w:rsidRPr="007660F5">
        <w:rPr>
          <w:color w:val="000000"/>
          <w:sz w:val="28"/>
          <w:szCs w:val="28"/>
        </w:rPr>
        <w:t>Если не соблюдается баланс предложения и спроса, то есть</w:t>
      </w:r>
    </w:p>
    <w:p w:rsidR="000D5680" w:rsidRDefault="000D5680" w:rsidP="007660F5">
      <w:pPr>
        <w:pStyle w:val="31"/>
        <w:spacing w:line="360" w:lineRule="auto"/>
        <w:ind w:firstLine="709"/>
        <w:rPr>
          <w:color w:val="000000"/>
          <w:sz w:val="28"/>
          <w:szCs w:val="28"/>
        </w:rPr>
      </w:pPr>
    </w:p>
    <w:p w:rsidR="00E13088" w:rsidRPr="007660F5" w:rsidRDefault="00085BA4" w:rsidP="007660F5">
      <w:pPr>
        <w:pStyle w:val="31"/>
        <w:spacing w:line="360" w:lineRule="auto"/>
        <w:ind w:firstLine="709"/>
        <w:rPr>
          <w:color w:val="000000"/>
          <w:sz w:val="28"/>
          <w:szCs w:val="28"/>
        </w:rPr>
      </w:pPr>
      <w:r w:rsidRPr="007660F5">
        <w:rPr>
          <w:color w:val="000000"/>
          <w:position w:val="-30"/>
          <w:sz w:val="28"/>
          <w:szCs w:val="28"/>
        </w:rPr>
        <w:object w:dxaOrig="600" w:dyaOrig="760">
          <v:shape id="_x0000_i1043" type="#_x0000_t75" style="width:30pt;height:38.25pt" o:ole="" fillcolor="window">
            <v:imagedata r:id="rId25" o:title=""/>
          </v:shape>
          <o:OLEObject Type="Embed" ProgID="Equation.3" ShapeID="_x0000_i1043" DrawAspect="Content" ObjectID="_1458411668" r:id="rId36"/>
        </w:object>
      </w:r>
      <w:r w:rsidR="00E13088" w:rsidRPr="007660F5">
        <w:rPr>
          <w:color w:val="000000"/>
          <w:sz w:val="28"/>
          <w:szCs w:val="28"/>
        </w:rPr>
        <w:sym w:font="Symbol" w:char="F0B9"/>
      </w:r>
      <w:r w:rsidRPr="007660F5">
        <w:rPr>
          <w:color w:val="000000"/>
          <w:position w:val="-34"/>
          <w:sz w:val="28"/>
          <w:szCs w:val="28"/>
        </w:rPr>
        <w:object w:dxaOrig="639" w:dyaOrig="800">
          <v:shape id="_x0000_i1044" type="#_x0000_t75" style="width:32.25pt;height:39.75pt" o:ole="" fillcolor="window">
            <v:imagedata r:id="rId37" o:title=""/>
          </v:shape>
          <o:OLEObject Type="Embed" ProgID="Equation.3" ShapeID="_x0000_i1044" DrawAspect="Content" ObjectID="_1458411669" r:id="rId38"/>
        </w:object>
      </w:r>
      <w:r w:rsidR="00E13088" w:rsidRPr="007660F5">
        <w:rPr>
          <w:color w:val="000000"/>
          <w:sz w:val="28"/>
          <w:szCs w:val="28"/>
        </w:rPr>
        <w:t>,</w:t>
      </w:r>
    </w:p>
    <w:p w:rsidR="000D5680" w:rsidRDefault="000D5680" w:rsidP="007660F5">
      <w:pPr>
        <w:pStyle w:val="31"/>
        <w:spacing w:line="360" w:lineRule="auto"/>
        <w:ind w:firstLine="709"/>
        <w:rPr>
          <w:color w:val="000000"/>
          <w:sz w:val="28"/>
          <w:szCs w:val="28"/>
        </w:rPr>
      </w:pPr>
    </w:p>
    <w:p w:rsidR="00E13088" w:rsidRPr="007660F5" w:rsidRDefault="00E13088" w:rsidP="007660F5">
      <w:pPr>
        <w:pStyle w:val="31"/>
        <w:spacing w:line="360" w:lineRule="auto"/>
        <w:ind w:firstLine="709"/>
        <w:rPr>
          <w:color w:val="000000"/>
          <w:sz w:val="28"/>
          <w:szCs w:val="28"/>
        </w:rPr>
      </w:pPr>
      <w:r w:rsidRPr="007660F5">
        <w:rPr>
          <w:color w:val="000000"/>
          <w:sz w:val="28"/>
          <w:szCs w:val="28"/>
        </w:rPr>
        <w:t>то такая задача называется открытой. Для решения такой задачи, если общее предложение превышает общий спрос, то есть</w:t>
      </w:r>
    </w:p>
    <w:p w:rsidR="000D5680" w:rsidRDefault="000D5680" w:rsidP="007660F5">
      <w:pPr>
        <w:pStyle w:val="31"/>
        <w:spacing w:line="360" w:lineRule="auto"/>
        <w:ind w:firstLine="709"/>
        <w:rPr>
          <w:color w:val="000000"/>
          <w:sz w:val="28"/>
          <w:szCs w:val="28"/>
        </w:rPr>
      </w:pPr>
    </w:p>
    <w:p w:rsidR="00E13088" w:rsidRPr="007660F5" w:rsidRDefault="00085BA4" w:rsidP="007660F5">
      <w:pPr>
        <w:pStyle w:val="31"/>
        <w:spacing w:line="360" w:lineRule="auto"/>
        <w:ind w:firstLine="709"/>
        <w:rPr>
          <w:color w:val="000000"/>
          <w:sz w:val="28"/>
          <w:szCs w:val="28"/>
        </w:rPr>
      </w:pPr>
      <w:r w:rsidRPr="007660F5">
        <w:rPr>
          <w:color w:val="000000"/>
          <w:position w:val="-30"/>
          <w:sz w:val="28"/>
          <w:szCs w:val="28"/>
        </w:rPr>
        <w:object w:dxaOrig="600" w:dyaOrig="760">
          <v:shape id="_x0000_i1045" type="#_x0000_t75" style="width:30pt;height:38.25pt" o:ole="" fillcolor="window">
            <v:imagedata r:id="rId25" o:title=""/>
          </v:shape>
          <o:OLEObject Type="Embed" ProgID="Equation.3" ShapeID="_x0000_i1045" DrawAspect="Content" ObjectID="_1458411670" r:id="rId39"/>
        </w:object>
      </w:r>
      <w:r w:rsidR="00E13088" w:rsidRPr="007660F5">
        <w:rPr>
          <w:color w:val="000000"/>
          <w:sz w:val="28"/>
          <w:szCs w:val="28"/>
        </w:rPr>
        <w:t>&gt;</w:t>
      </w:r>
      <w:r w:rsidRPr="007660F5">
        <w:rPr>
          <w:color w:val="000000"/>
          <w:position w:val="-34"/>
          <w:sz w:val="28"/>
          <w:szCs w:val="28"/>
        </w:rPr>
        <w:object w:dxaOrig="639" w:dyaOrig="800">
          <v:shape id="_x0000_i1046" type="#_x0000_t75" style="width:32.25pt;height:39.75pt" o:ole="" fillcolor="window">
            <v:imagedata r:id="rId37" o:title=""/>
          </v:shape>
          <o:OLEObject Type="Embed" ProgID="Equation.3" ShapeID="_x0000_i1046" DrawAspect="Content" ObjectID="_1458411671" r:id="rId40"/>
        </w:object>
      </w:r>
      <w:r w:rsidR="00E13088" w:rsidRPr="007660F5">
        <w:rPr>
          <w:color w:val="000000"/>
          <w:sz w:val="28"/>
          <w:szCs w:val="28"/>
        </w:rPr>
        <w:t>,</w:t>
      </w:r>
    </w:p>
    <w:p w:rsidR="000D5680" w:rsidRDefault="000D5680" w:rsidP="007660F5">
      <w:pPr>
        <w:pStyle w:val="31"/>
        <w:spacing w:line="360" w:lineRule="auto"/>
        <w:ind w:firstLine="709"/>
        <w:rPr>
          <w:color w:val="000000"/>
          <w:sz w:val="28"/>
          <w:szCs w:val="28"/>
        </w:rPr>
      </w:pPr>
    </w:p>
    <w:p w:rsidR="00E13088" w:rsidRPr="007660F5" w:rsidRDefault="00E13088" w:rsidP="007660F5">
      <w:pPr>
        <w:pStyle w:val="31"/>
        <w:spacing w:line="360" w:lineRule="auto"/>
        <w:ind w:firstLine="709"/>
        <w:rPr>
          <w:color w:val="000000"/>
          <w:sz w:val="28"/>
          <w:szCs w:val="28"/>
        </w:rPr>
      </w:pPr>
      <w:r w:rsidRPr="007660F5">
        <w:rPr>
          <w:color w:val="000000"/>
          <w:sz w:val="28"/>
          <w:szCs w:val="28"/>
        </w:rPr>
        <w:t>необходимо ввести в модель фиктивный пункт потребления (В</w:t>
      </w:r>
      <w:r w:rsidRPr="007660F5">
        <w:rPr>
          <w:color w:val="000000"/>
          <w:sz w:val="28"/>
          <w:szCs w:val="28"/>
          <w:vertAlign w:val="subscript"/>
          <w:lang w:val="en-US"/>
        </w:rPr>
        <w:t>n</w:t>
      </w:r>
      <w:r w:rsidRPr="007660F5">
        <w:rPr>
          <w:color w:val="000000"/>
          <w:sz w:val="28"/>
          <w:szCs w:val="28"/>
          <w:vertAlign w:val="subscript"/>
        </w:rPr>
        <w:t>+1</w:t>
      </w:r>
      <w:r w:rsidRPr="007660F5">
        <w:rPr>
          <w:color w:val="000000"/>
          <w:sz w:val="28"/>
          <w:szCs w:val="28"/>
        </w:rPr>
        <w:t xml:space="preserve">) в </w:t>
      </w:r>
      <w:r w:rsidRPr="007660F5">
        <w:rPr>
          <w:color w:val="000000"/>
          <w:sz w:val="28"/>
          <w:szCs w:val="28"/>
          <w:lang w:val="en-US"/>
        </w:rPr>
        <w:t>n</w:t>
      </w:r>
      <w:r w:rsidRPr="007660F5">
        <w:rPr>
          <w:color w:val="000000"/>
          <w:sz w:val="28"/>
          <w:szCs w:val="28"/>
        </w:rPr>
        <w:t xml:space="preserve"> + 1</w:t>
      </w:r>
      <w:r w:rsidR="007660F5">
        <w:rPr>
          <w:color w:val="000000"/>
          <w:sz w:val="28"/>
          <w:szCs w:val="28"/>
        </w:rPr>
        <w:t>-</w:t>
      </w:r>
      <w:r w:rsidR="007660F5" w:rsidRPr="007660F5">
        <w:rPr>
          <w:color w:val="000000"/>
          <w:sz w:val="28"/>
          <w:szCs w:val="28"/>
        </w:rPr>
        <w:t>м</w:t>
      </w:r>
      <w:r w:rsidRPr="007660F5">
        <w:rPr>
          <w:color w:val="000000"/>
          <w:sz w:val="28"/>
          <w:szCs w:val="28"/>
        </w:rPr>
        <w:t xml:space="preserve"> столбце матрицы транспортной задачи. При этом стоимости перевозки для фиктивного пункта потребления равны нулю:</w:t>
      </w:r>
    </w:p>
    <w:p w:rsidR="000D5680" w:rsidRDefault="000D5680" w:rsidP="007660F5">
      <w:pPr>
        <w:pStyle w:val="31"/>
        <w:spacing w:line="360" w:lineRule="auto"/>
        <w:ind w:firstLine="709"/>
        <w:rPr>
          <w:color w:val="000000"/>
          <w:sz w:val="28"/>
          <w:szCs w:val="28"/>
        </w:rPr>
      </w:pPr>
    </w:p>
    <w:p w:rsidR="00E13088" w:rsidRPr="007660F5" w:rsidRDefault="00E13088" w:rsidP="007660F5">
      <w:pPr>
        <w:pStyle w:val="31"/>
        <w:spacing w:line="360" w:lineRule="auto"/>
        <w:ind w:firstLine="709"/>
        <w:rPr>
          <w:color w:val="000000"/>
          <w:sz w:val="28"/>
          <w:szCs w:val="28"/>
        </w:rPr>
      </w:pPr>
      <w:r w:rsidRPr="007660F5">
        <w:rPr>
          <w:color w:val="000000"/>
          <w:sz w:val="28"/>
          <w:szCs w:val="28"/>
          <w:lang w:val="en-US"/>
        </w:rPr>
        <w:t>C</w:t>
      </w:r>
      <w:r w:rsidRPr="007660F5">
        <w:rPr>
          <w:color w:val="000000"/>
          <w:sz w:val="28"/>
          <w:szCs w:val="28"/>
          <w:vertAlign w:val="subscript"/>
          <w:lang w:val="en-US"/>
        </w:rPr>
        <w:t>i</w:t>
      </w:r>
      <w:r w:rsidRPr="007660F5">
        <w:rPr>
          <w:color w:val="000000"/>
          <w:sz w:val="28"/>
          <w:szCs w:val="28"/>
          <w:vertAlign w:val="subscript"/>
        </w:rPr>
        <w:t>,</w:t>
      </w:r>
      <w:r w:rsidRPr="007660F5">
        <w:rPr>
          <w:color w:val="000000"/>
          <w:sz w:val="28"/>
          <w:szCs w:val="28"/>
          <w:vertAlign w:val="subscript"/>
          <w:lang w:val="en-US"/>
        </w:rPr>
        <w:t>n</w:t>
      </w:r>
      <w:r w:rsidRPr="007660F5">
        <w:rPr>
          <w:color w:val="000000"/>
          <w:sz w:val="28"/>
          <w:szCs w:val="28"/>
          <w:vertAlign w:val="subscript"/>
        </w:rPr>
        <w:t xml:space="preserve">+1 </w:t>
      </w:r>
      <w:r w:rsidRPr="007660F5">
        <w:rPr>
          <w:color w:val="000000"/>
          <w:sz w:val="28"/>
          <w:szCs w:val="28"/>
        </w:rPr>
        <w:t>= 0;</w:t>
      </w:r>
      <w:r w:rsidR="007660F5">
        <w:rPr>
          <w:color w:val="000000"/>
          <w:sz w:val="28"/>
          <w:szCs w:val="28"/>
        </w:rPr>
        <w:t xml:space="preserve"> </w:t>
      </w:r>
      <w:r w:rsidRPr="007660F5">
        <w:rPr>
          <w:color w:val="000000"/>
          <w:sz w:val="28"/>
          <w:szCs w:val="28"/>
          <w:lang w:val="en-US"/>
        </w:rPr>
        <w:t>i</w:t>
      </w:r>
      <w:r w:rsidRPr="007660F5">
        <w:rPr>
          <w:color w:val="000000"/>
          <w:sz w:val="28"/>
          <w:szCs w:val="28"/>
        </w:rPr>
        <w:t xml:space="preserve"> = </w:t>
      </w:r>
      <w:r w:rsidR="00085BA4" w:rsidRPr="007660F5">
        <w:rPr>
          <w:color w:val="000000"/>
          <w:position w:val="-10"/>
          <w:sz w:val="28"/>
          <w:szCs w:val="28"/>
          <w:lang w:val="en-US"/>
        </w:rPr>
        <w:object w:dxaOrig="499" w:dyaOrig="420">
          <v:shape id="_x0000_i1047" type="#_x0000_t75" style="width:24.75pt;height:21.75pt" o:ole="" fillcolor="window">
            <v:imagedata r:id="rId41" o:title=""/>
          </v:shape>
          <o:OLEObject Type="Embed" ProgID="Equation.3" ShapeID="_x0000_i1047" DrawAspect="Content" ObjectID="_1458411672" r:id="rId42"/>
        </w:object>
      </w:r>
      <w:r w:rsidRPr="007660F5">
        <w:rPr>
          <w:color w:val="000000"/>
          <w:sz w:val="28"/>
          <w:szCs w:val="28"/>
        </w:rPr>
        <w:t>.</w:t>
      </w:r>
    </w:p>
    <w:p w:rsidR="000D5680" w:rsidRDefault="000D5680" w:rsidP="007660F5">
      <w:pPr>
        <w:pStyle w:val="31"/>
        <w:spacing w:line="360" w:lineRule="auto"/>
        <w:ind w:firstLine="709"/>
        <w:rPr>
          <w:color w:val="000000"/>
          <w:sz w:val="28"/>
          <w:szCs w:val="28"/>
        </w:rPr>
      </w:pPr>
    </w:p>
    <w:p w:rsidR="00E13088" w:rsidRPr="007660F5" w:rsidRDefault="00E13088" w:rsidP="007660F5">
      <w:pPr>
        <w:pStyle w:val="31"/>
        <w:spacing w:line="360" w:lineRule="auto"/>
        <w:ind w:firstLine="709"/>
        <w:rPr>
          <w:color w:val="000000"/>
          <w:sz w:val="28"/>
          <w:szCs w:val="28"/>
        </w:rPr>
      </w:pPr>
      <w:r w:rsidRPr="007660F5">
        <w:rPr>
          <w:color w:val="000000"/>
          <w:sz w:val="28"/>
          <w:szCs w:val="28"/>
        </w:rPr>
        <w:t>Потребность в грузе фиктивного пункта назначения равна разности предложения и спроса:</w:t>
      </w:r>
    </w:p>
    <w:p w:rsidR="00E13088" w:rsidRPr="007660F5" w:rsidRDefault="00E13088" w:rsidP="007660F5">
      <w:pPr>
        <w:pStyle w:val="31"/>
        <w:spacing w:line="360" w:lineRule="auto"/>
        <w:ind w:firstLine="709"/>
        <w:rPr>
          <w:color w:val="000000"/>
          <w:sz w:val="28"/>
          <w:szCs w:val="28"/>
        </w:rPr>
      </w:pPr>
    </w:p>
    <w:tbl>
      <w:tblPr>
        <w:tblStyle w:val="11"/>
        <w:tblW w:w="9297" w:type="dxa"/>
        <w:jc w:val="center"/>
        <w:tblLook w:val="0000" w:firstRow="0" w:lastRow="0" w:firstColumn="0" w:lastColumn="0" w:noHBand="0" w:noVBand="0"/>
      </w:tblPr>
      <w:tblGrid>
        <w:gridCol w:w="1857"/>
        <w:gridCol w:w="1002"/>
        <w:gridCol w:w="900"/>
        <w:gridCol w:w="972"/>
        <w:gridCol w:w="900"/>
        <w:gridCol w:w="1002"/>
        <w:gridCol w:w="1184"/>
        <w:gridCol w:w="1480"/>
      </w:tblGrid>
      <w:tr w:rsidR="00E13088" w:rsidRPr="007660F5" w:rsidTr="007660F5">
        <w:trPr>
          <w:cantSplit/>
          <w:jc w:val="center"/>
        </w:trPr>
        <w:tc>
          <w:tcPr>
            <w:tcW w:w="998" w:type="pct"/>
            <w:vMerge w:val="restart"/>
          </w:tcPr>
          <w:p w:rsidR="00E13088" w:rsidRPr="007660F5" w:rsidRDefault="00E13088" w:rsidP="007660F5">
            <w:pPr>
              <w:pStyle w:val="31"/>
              <w:spacing w:line="360" w:lineRule="auto"/>
              <w:rPr>
                <w:color w:val="000000"/>
                <w:szCs w:val="24"/>
                <w:lang w:val="en-US"/>
              </w:rPr>
            </w:pPr>
            <w:r w:rsidRPr="007660F5">
              <w:rPr>
                <w:color w:val="000000"/>
                <w:szCs w:val="24"/>
              </w:rPr>
              <w:t>Пункты</w:t>
            </w:r>
          </w:p>
          <w:p w:rsidR="00E13088" w:rsidRPr="007660F5" w:rsidRDefault="00E13088" w:rsidP="007660F5">
            <w:pPr>
              <w:pStyle w:val="31"/>
              <w:spacing w:line="360" w:lineRule="auto"/>
              <w:rPr>
                <w:color w:val="000000"/>
                <w:szCs w:val="24"/>
              </w:rPr>
            </w:pPr>
            <w:r w:rsidRPr="007660F5">
              <w:rPr>
                <w:color w:val="000000"/>
                <w:szCs w:val="24"/>
              </w:rPr>
              <w:t>отправления</w:t>
            </w:r>
          </w:p>
        </w:tc>
        <w:tc>
          <w:tcPr>
            <w:tcW w:w="3206" w:type="pct"/>
            <w:gridSpan w:val="6"/>
          </w:tcPr>
          <w:p w:rsidR="00E13088" w:rsidRPr="007660F5" w:rsidRDefault="00E13088" w:rsidP="007660F5">
            <w:pPr>
              <w:pStyle w:val="31"/>
              <w:spacing w:line="360" w:lineRule="auto"/>
              <w:rPr>
                <w:color w:val="000000"/>
                <w:szCs w:val="24"/>
              </w:rPr>
            </w:pPr>
            <w:r w:rsidRPr="007660F5">
              <w:rPr>
                <w:color w:val="000000"/>
                <w:szCs w:val="24"/>
              </w:rPr>
              <w:t>Пункты назначения</w:t>
            </w:r>
          </w:p>
        </w:tc>
        <w:tc>
          <w:tcPr>
            <w:tcW w:w="796" w:type="pct"/>
            <w:vMerge w:val="restart"/>
          </w:tcPr>
          <w:p w:rsidR="00E13088" w:rsidRPr="007660F5" w:rsidRDefault="00E13088" w:rsidP="007660F5">
            <w:pPr>
              <w:pStyle w:val="31"/>
              <w:spacing w:line="360" w:lineRule="auto"/>
              <w:rPr>
                <w:color w:val="000000"/>
                <w:szCs w:val="24"/>
              </w:rPr>
            </w:pPr>
            <w:r w:rsidRPr="007660F5">
              <w:rPr>
                <w:color w:val="000000"/>
                <w:szCs w:val="24"/>
              </w:rPr>
              <w:t>Запасы (предложение)</w:t>
            </w:r>
          </w:p>
        </w:tc>
      </w:tr>
      <w:tr w:rsidR="00E13088" w:rsidRPr="007660F5" w:rsidTr="007660F5">
        <w:trPr>
          <w:cantSplit/>
          <w:jc w:val="center"/>
        </w:trPr>
        <w:tc>
          <w:tcPr>
            <w:tcW w:w="998" w:type="pct"/>
            <w:vMerge/>
          </w:tcPr>
          <w:p w:rsidR="00E13088" w:rsidRPr="007660F5" w:rsidRDefault="00E13088" w:rsidP="007660F5">
            <w:pPr>
              <w:pStyle w:val="31"/>
              <w:spacing w:line="360" w:lineRule="auto"/>
              <w:rPr>
                <w:color w:val="000000"/>
                <w:szCs w:val="24"/>
              </w:rPr>
            </w:pPr>
          </w:p>
        </w:tc>
        <w:tc>
          <w:tcPr>
            <w:tcW w:w="539" w:type="pct"/>
          </w:tcPr>
          <w:p w:rsidR="00E13088" w:rsidRPr="007660F5" w:rsidRDefault="00E13088" w:rsidP="007660F5">
            <w:pPr>
              <w:pStyle w:val="31"/>
              <w:spacing w:line="360" w:lineRule="auto"/>
              <w:rPr>
                <w:color w:val="000000"/>
                <w:szCs w:val="24"/>
              </w:rPr>
            </w:pPr>
            <w:r w:rsidRPr="007660F5">
              <w:rPr>
                <w:color w:val="000000"/>
                <w:szCs w:val="24"/>
              </w:rPr>
              <w:t>В</w:t>
            </w:r>
            <w:r w:rsidRPr="007660F5">
              <w:rPr>
                <w:color w:val="000000"/>
                <w:szCs w:val="24"/>
                <w:vertAlign w:val="subscript"/>
              </w:rPr>
              <w:t>1</w:t>
            </w:r>
          </w:p>
        </w:tc>
        <w:tc>
          <w:tcPr>
            <w:tcW w:w="484" w:type="pct"/>
          </w:tcPr>
          <w:p w:rsidR="00E13088" w:rsidRPr="007660F5" w:rsidRDefault="00E13088" w:rsidP="007660F5">
            <w:pPr>
              <w:pStyle w:val="31"/>
              <w:spacing w:line="360" w:lineRule="auto"/>
              <w:rPr>
                <w:color w:val="000000"/>
                <w:szCs w:val="24"/>
              </w:rPr>
            </w:pPr>
            <w:r w:rsidRPr="007660F5">
              <w:rPr>
                <w:color w:val="000000"/>
                <w:szCs w:val="24"/>
              </w:rPr>
              <w:t>…</w:t>
            </w:r>
          </w:p>
        </w:tc>
        <w:tc>
          <w:tcPr>
            <w:tcW w:w="523" w:type="pct"/>
          </w:tcPr>
          <w:p w:rsidR="00E13088" w:rsidRPr="007660F5" w:rsidRDefault="00E13088" w:rsidP="007660F5">
            <w:pPr>
              <w:pStyle w:val="31"/>
              <w:spacing w:line="360" w:lineRule="auto"/>
              <w:rPr>
                <w:color w:val="000000"/>
                <w:szCs w:val="24"/>
                <w:lang w:val="en-US"/>
              </w:rPr>
            </w:pPr>
            <w:r w:rsidRPr="007660F5">
              <w:rPr>
                <w:color w:val="000000"/>
                <w:szCs w:val="24"/>
              </w:rPr>
              <w:t>В</w:t>
            </w:r>
            <w:r w:rsidRPr="007660F5">
              <w:rPr>
                <w:color w:val="000000"/>
                <w:szCs w:val="24"/>
                <w:vertAlign w:val="subscript"/>
                <w:lang w:val="en-US"/>
              </w:rPr>
              <w:t>j</w:t>
            </w:r>
          </w:p>
        </w:tc>
        <w:tc>
          <w:tcPr>
            <w:tcW w:w="484" w:type="pct"/>
          </w:tcPr>
          <w:p w:rsidR="00E13088" w:rsidRPr="007660F5" w:rsidRDefault="00E13088" w:rsidP="007660F5">
            <w:pPr>
              <w:pStyle w:val="31"/>
              <w:spacing w:line="360" w:lineRule="auto"/>
              <w:rPr>
                <w:color w:val="000000"/>
                <w:szCs w:val="24"/>
              </w:rPr>
            </w:pPr>
            <w:r w:rsidRPr="007660F5">
              <w:rPr>
                <w:color w:val="000000"/>
                <w:szCs w:val="24"/>
              </w:rPr>
              <w:t>…</w:t>
            </w:r>
          </w:p>
        </w:tc>
        <w:tc>
          <w:tcPr>
            <w:tcW w:w="539" w:type="pct"/>
          </w:tcPr>
          <w:p w:rsidR="00E13088" w:rsidRPr="007660F5" w:rsidRDefault="00E13088" w:rsidP="007660F5">
            <w:pPr>
              <w:pStyle w:val="31"/>
              <w:spacing w:line="360" w:lineRule="auto"/>
              <w:rPr>
                <w:color w:val="000000"/>
                <w:szCs w:val="24"/>
                <w:lang w:val="en-US"/>
              </w:rPr>
            </w:pPr>
            <w:r w:rsidRPr="007660F5">
              <w:rPr>
                <w:color w:val="000000"/>
                <w:szCs w:val="24"/>
              </w:rPr>
              <w:t>В</w:t>
            </w:r>
            <w:r w:rsidRPr="007660F5">
              <w:rPr>
                <w:color w:val="000000"/>
                <w:szCs w:val="24"/>
                <w:vertAlign w:val="subscript"/>
                <w:lang w:val="en-US"/>
              </w:rPr>
              <w:t>n</w:t>
            </w:r>
          </w:p>
        </w:tc>
        <w:tc>
          <w:tcPr>
            <w:tcW w:w="635" w:type="pct"/>
          </w:tcPr>
          <w:p w:rsidR="00E13088" w:rsidRPr="007660F5" w:rsidRDefault="00E13088" w:rsidP="007660F5">
            <w:pPr>
              <w:pStyle w:val="31"/>
              <w:spacing w:line="360" w:lineRule="auto"/>
              <w:rPr>
                <w:color w:val="000000"/>
                <w:szCs w:val="24"/>
                <w:lang w:val="en-US"/>
              </w:rPr>
            </w:pPr>
            <w:r w:rsidRPr="007660F5">
              <w:rPr>
                <w:color w:val="000000"/>
                <w:szCs w:val="24"/>
                <w:lang w:val="en-US"/>
              </w:rPr>
              <w:t>(</w:t>
            </w:r>
            <w:r w:rsidRPr="007660F5">
              <w:rPr>
                <w:color w:val="000000"/>
                <w:szCs w:val="24"/>
              </w:rPr>
              <w:t>В</w:t>
            </w:r>
            <w:r w:rsidRPr="007660F5">
              <w:rPr>
                <w:color w:val="000000"/>
                <w:szCs w:val="24"/>
                <w:vertAlign w:val="subscript"/>
                <w:lang w:val="en-US"/>
              </w:rPr>
              <w:t>n+1</w:t>
            </w:r>
            <w:r w:rsidRPr="007660F5">
              <w:rPr>
                <w:color w:val="000000"/>
                <w:szCs w:val="24"/>
                <w:lang w:val="en-US"/>
              </w:rPr>
              <w:t>)</w:t>
            </w:r>
          </w:p>
        </w:tc>
        <w:tc>
          <w:tcPr>
            <w:tcW w:w="796" w:type="pct"/>
            <w:vMerge/>
          </w:tcPr>
          <w:p w:rsidR="00E13088" w:rsidRPr="007660F5" w:rsidRDefault="00E13088" w:rsidP="007660F5">
            <w:pPr>
              <w:pStyle w:val="31"/>
              <w:spacing w:line="360" w:lineRule="auto"/>
              <w:rPr>
                <w:color w:val="000000"/>
                <w:szCs w:val="24"/>
              </w:rPr>
            </w:pPr>
          </w:p>
        </w:tc>
      </w:tr>
      <w:tr w:rsidR="00E13088" w:rsidRPr="007660F5" w:rsidTr="007660F5">
        <w:trPr>
          <w:cantSplit/>
          <w:jc w:val="center"/>
        </w:trPr>
        <w:tc>
          <w:tcPr>
            <w:tcW w:w="998" w:type="pct"/>
          </w:tcPr>
          <w:p w:rsidR="00E13088" w:rsidRPr="007660F5" w:rsidRDefault="00E13088" w:rsidP="007660F5">
            <w:pPr>
              <w:pStyle w:val="31"/>
              <w:spacing w:line="360" w:lineRule="auto"/>
              <w:rPr>
                <w:color w:val="000000"/>
                <w:szCs w:val="24"/>
              </w:rPr>
            </w:pPr>
            <w:r w:rsidRPr="007660F5">
              <w:rPr>
                <w:color w:val="000000"/>
                <w:szCs w:val="24"/>
              </w:rPr>
              <w:t>А</w:t>
            </w:r>
            <w:r w:rsidRPr="007660F5">
              <w:rPr>
                <w:color w:val="000000"/>
                <w:szCs w:val="24"/>
                <w:vertAlign w:val="subscript"/>
              </w:rPr>
              <w:t>1</w:t>
            </w:r>
          </w:p>
        </w:tc>
        <w:tc>
          <w:tcPr>
            <w:tcW w:w="539" w:type="pct"/>
          </w:tcPr>
          <w:p w:rsidR="00E13088" w:rsidRPr="007660F5" w:rsidRDefault="00E13088" w:rsidP="007660F5">
            <w:pPr>
              <w:pStyle w:val="31"/>
              <w:spacing w:line="360" w:lineRule="auto"/>
              <w:rPr>
                <w:color w:val="000000"/>
                <w:szCs w:val="24"/>
              </w:rPr>
            </w:pPr>
            <w:r w:rsidRPr="007660F5">
              <w:rPr>
                <w:color w:val="000000"/>
                <w:szCs w:val="24"/>
              </w:rPr>
              <w:t>С</w:t>
            </w:r>
            <w:r w:rsidRPr="007660F5">
              <w:rPr>
                <w:color w:val="000000"/>
                <w:szCs w:val="24"/>
                <w:vertAlign w:val="subscript"/>
              </w:rPr>
              <w:t>11</w:t>
            </w:r>
          </w:p>
        </w:tc>
        <w:tc>
          <w:tcPr>
            <w:tcW w:w="484" w:type="pct"/>
          </w:tcPr>
          <w:p w:rsidR="00E13088" w:rsidRPr="007660F5" w:rsidRDefault="00E13088" w:rsidP="007660F5">
            <w:pPr>
              <w:pStyle w:val="31"/>
              <w:spacing w:line="360" w:lineRule="auto"/>
              <w:rPr>
                <w:color w:val="000000"/>
                <w:szCs w:val="24"/>
              </w:rPr>
            </w:pPr>
          </w:p>
        </w:tc>
        <w:tc>
          <w:tcPr>
            <w:tcW w:w="523" w:type="pct"/>
          </w:tcPr>
          <w:p w:rsidR="00E13088" w:rsidRPr="007660F5" w:rsidRDefault="00E13088" w:rsidP="007660F5">
            <w:pPr>
              <w:pStyle w:val="31"/>
              <w:spacing w:line="360" w:lineRule="auto"/>
              <w:rPr>
                <w:color w:val="000000"/>
                <w:szCs w:val="24"/>
              </w:rPr>
            </w:pPr>
            <w:r w:rsidRPr="007660F5">
              <w:rPr>
                <w:color w:val="000000"/>
                <w:szCs w:val="24"/>
                <w:lang w:val="en-US"/>
              </w:rPr>
              <w:t>C</w:t>
            </w:r>
            <w:r w:rsidRPr="007660F5">
              <w:rPr>
                <w:color w:val="000000"/>
                <w:szCs w:val="24"/>
                <w:vertAlign w:val="subscript"/>
              </w:rPr>
              <w:t>1</w:t>
            </w:r>
            <w:r w:rsidRPr="007660F5">
              <w:rPr>
                <w:color w:val="000000"/>
                <w:szCs w:val="24"/>
                <w:vertAlign w:val="subscript"/>
                <w:lang w:val="en-US"/>
              </w:rPr>
              <w:t>j</w:t>
            </w:r>
          </w:p>
        </w:tc>
        <w:tc>
          <w:tcPr>
            <w:tcW w:w="484" w:type="pct"/>
          </w:tcPr>
          <w:p w:rsidR="00E13088" w:rsidRPr="007660F5" w:rsidRDefault="00E13088" w:rsidP="007660F5">
            <w:pPr>
              <w:pStyle w:val="31"/>
              <w:spacing w:line="360" w:lineRule="auto"/>
              <w:rPr>
                <w:color w:val="000000"/>
                <w:szCs w:val="24"/>
              </w:rPr>
            </w:pPr>
          </w:p>
        </w:tc>
        <w:tc>
          <w:tcPr>
            <w:tcW w:w="539" w:type="pct"/>
          </w:tcPr>
          <w:p w:rsidR="00E13088" w:rsidRPr="007660F5" w:rsidRDefault="00E13088" w:rsidP="007660F5">
            <w:pPr>
              <w:pStyle w:val="31"/>
              <w:spacing w:line="360" w:lineRule="auto"/>
              <w:rPr>
                <w:color w:val="000000"/>
                <w:szCs w:val="24"/>
              </w:rPr>
            </w:pPr>
            <w:r w:rsidRPr="007660F5">
              <w:rPr>
                <w:color w:val="000000"/>
                <w:szCs w:val="24"/>
                <w:lang w:val="en-US"/>
              </w:rPr>
              <w:t>C</w:t>
            </w:r>
            <w:r w:rsidRPr="007660F5">
              <w:rPr>
                <w:color w:val="000000"/>
                <w:szCs w:val="24"/>
                <w:vertAlign w:val="subscript"/>
              </w:rPr>
              <w:t>1</w:t>
            </w:r>
            <w:r w:rsidRPr="007660F5">
              <w:rPr>
                <w:color w:val="000000"/>
                <w:szCs w:val="24"/>
                <w:vertAlign w:val="subscript"/>
                <w:lang w:val="en-US"/>
              </w:rPr>
              <w:t>n</w:t>
            </w:r>
          </w:p>
        </w:tc>
        <w:tc>
          <w:tcPr>
            <w:tcW w:w="635" w:type="pct"/>
          </w:tcPr>
          <w:p w:rsidR="00E13088" w:rsidRPr="007660F5" w:rsidRDefault="00E13088" w:rsidP="007660F5">
            <w:pPr>
              <w:pStyle w:val="31"/>
              <w:spacing w:line="360" w:lineRule="auto"/>
              <w:rPr>
                <w:color w:val="000000"/>
                <w:szCs w:val="24"/>
                <w:lang w:val="en-US"/>
              </w:rPr>
            </w:pPr>
            <w:r w:rsidRPr="007660F5">
              <w:rPr>
                <w:color w:val="000000"/>
                <w:szCs w:val="24"/>
                <w:lang w:val="en-US"/>
              </w:rPr>
              <w:t>0</w:t>
            </w:r>
          </w:p>
        </w:tc>
        <w:tc>
          <w:tcPr>
            <w:tcW w:w="796" w:type="pct"/>
          </w:tcPr>
          <w:p w:rsidR="00E13088" w:rsidRPr="007660F5" w:rsidRDefault="00E13088" w:rsidP="007660F5">
            <w:pPr>
              <w:pStyle w:val="31"/>
              <w:spacing w:line="360" w:lineRule="auto"/>
              <w:rPr>
                <w:color w:val="000000"/>
                <w:szCs w:val="24"/>
                <w:lang w:val="en-US"/>
              </w:rPr>
            </w:pPr>
            <w:r w:rsidRPr="007660F5">
              <w:rPr>
                <w:color w:val="000000"/>
                <w:szCs w:val="24"/>
              </w:rPr>
              <w:t>а</w:t>
            </w:r>
            <w:r w:rsidRPr="007660F5">
              <w:rPr>
                <w:color w:val="000000"/>
                <w:szCs w:val="24"/>
                <w:vertAlign w:val="subscript"/>
                <w:lang w:val="en-US"/>
              </w:rPr>
              <w:t>1</w:t>
            </w:r>
          </w:p>
        </w:tc>
      </w:tr>
      <w:tr w:rsidR="00E13088" w:rsidRPr="007660F5" w:rsidTr="007660F5">
        <w:trPr>
          <w:cantSplit/>
          <w:jc w:val="center"/>
        </w:trPr>
        <w:tc>
          <w:tcPr>
            <w:tcW w:w="998" w:type="pct"/>
          </w:tcPr>
          <w:p w:rsidR="00E13088" w:rsidRPr="007660F5" w:rsidRDefault="00E13088" w:rsidP="007660F5">
            <w:pPr>
              <w:pStyle w:val="31"/>
              <w:spacing w:line="360" w:lineRule="auto"/>
              <w:rPr>
                <w:color w:val="000000"/>
                <w:szCs w:val="24"/>
              </w:rPr>
            </w:pPr>
            <w:r w:rsidRPr="007660F5">
              <w:rPr>
                <w:color w:val="000000"/>
                <w:szCs w:val="24"/>
              </w:rPr>
              <w:t>…</w:t>
            </w:r>
          </w:p>
        </w:tc>
        <w:tc>
          <w:tcPr>
            <w:tcW w:w="539" w:type="pct"/>
          </w:tcPr>
          <w:p w:rsidR="00E13088" w:rsidRPr="007660F5" w:rsidRDefault="00E13088" w:rsidP="007660F5">
            <w:pPr>
              <w:pStyle w:val="31"/>
              <w:spacing w:line="360" w:lineRule="auto"/>
              <w:rPr>
                <w:color w:val="000000"/>
                <w:szCs w:val="24"/>
              </w:rPr>
            </w:pPr>
          </w:p>
        </w:tc>
        <w:tc>
          <w:tcPr>
            <w:tcW w:w="484" w:type="pct"/>
          </w:tcPr>
          <w:p w:rsidR="00E13088" w:rsidRPr="007660F5" w:rsidRDefault="00E13088" w:rsidP="007660F5">
            <w:pPr>
              <w:pStyle w:val="31"/>
              <w:spacing w:line="360" w:lineRule="auto"/>
              <w:rPr>
                <w:color w:val="000000"/>
                <w:szCs w:val="24"/>
              </w:rPr>
            </w:pPr>
            <w:r w:rsidRPr="007660F5">
              <w:rPr>
                <w:color w:val="000000"/>
                <w:szCs w:val="24"/>
              </w:rPr>
              <w:t>…</w:t>
            </w:r>
          </w:p>
        </w:tc>
        <w:tc>
          <w:tcPr>
            <w:tcW w:w="523" w:type="pct"/>
          </w:tcPr>
          <w:p w:rsidR="00E13088" w:rsidRPr="007660F5" w:rsidRDefault="00E13088" w:rsidP="007660F5">
            <w:pPr>
              <w:pStyle w:val="31"/>
              <w:spacing w:line="360" w:lineRule="auto"/>
              <w:rPr>
                <w:color w:val="000000"/>
                <w:szCs w:val="24"/>
                <w:lang w:val="en-US"/>
              </w:rPr>
            </w:pPr>
          </w:p>
        </w:tc>
        <w:tc>
          <w:tcPr>
            <w:tcW w:w="484" w:type="pct"/>
          </w:tcPr>
          <w:p w:rsidR="00E13088" w:rsidRPr="007660F5" w:rsidRDefault="00E13088" w:rsidP="007660F5">
            <w:pPr>
              <w:pStyle w:val="31"/>
              <w:spacing w:line="360" w:lineRule="auto"/>
              <w:rPr>
                <w:color w:val="000000"/>
                <w:szCs w:val="24"/>
              </w:rPr>
            </w:pPr>
            <w:r w:rsidRPr="007660F5">
              <w:rPr>
                <w:color w:val="000000"/>
                <w:szCs w:val="24"/>
              </w:rPr>
              <w:t>…</w:t>
            </w:r>
          </w:p>
        </w:tc>
        <w:tc>
          <w:tcPr>
            <w:tcW w:w="539" w:type="pct"/>
          </w:tcPr>
          <w:p w:rsidR="00E13088" w:rsidRPr="007660F5" w:rsidRDefault="00E13088" w:rsidP="007660F5">
            <w:pPr>
              <w:pStyle w:val="31"/>
              <w:spacing w:line="360" w:lineRule="auto"/>
              <w:rPr>
                <w:color w:val="000000"/>
                <w:szCs w:val="24"/>
                <w:lang w:val="en-US"/>
              </w:rPr>
            </w:pPr>
          </w:p>
        </w:tc>
        <w:tc>
          <w:tcPr>
            <w:tcW w:w="635" w:type="pct"/>
          </w:tcPr>
          <w:p w:rsidR="00E13088" w:rsidRPr="007660F5" w:rsidRDefault="00E13088" w:rsidP="007660F5">
            <w:pPr>
              <w:pStyle w:val="31"/>
              <w:spacing w:line="360" w:lineRule="auto"/>
              <w:rPr>
                <w:color w:val="000000"/>
                <w:szCs w:val="24"/>
                <w:lang w:val="en-US"/>
              </w:rPr>
            </w:pPr>
          </w:p>
        </w:tc>
        <w:tc>
          <w:tcPr>
            <w:tcW w:w="796" w:type="pct"/>
          </w:tcPr>
          <w:p w:rsidR="00E13088" w:rsidRPr="007660F5" w:rsidRDefault="00E13088" w:rsidP="007660F5">
            <w:pPr>
              <w:pStyle w:val="31"/>
              <w:spacing w:line="360" w:lineRule="auto"/>
              <w:rPr>
                <w:color w:val="000000"/>
                <w:szCs w:val="24"/>
              </w:rPr>
            </w:pPr>
          </w:p>
        </w:tc>
      </w:tr>
      <w:tr w:rsidR="00E13088" w:rsidRPr="007660F5" w:rsidTr="007660F5">
        <w:trPr>
          <w:cantSplit/>
          <w:jc w:val="center"/>
        </w:trPr>
        <w:tc>
          <w:tcPr>
            <w:tcW w:w="998" w:type="pct"/>
          </w:tcPr>
          <w:p w:rsidR="00E13088" w:rsidRPr="007660F5" w:rsidRDefault="00E13088" w:rsidP="007660F5">
            <w:pPr>
              <w:pStyle w:val="31"/>
              <w:spacing w:line="360" w:lineRule="auto"/>
              <w:rPr>
                <w:color w:val="000000"/>
                <w:szCs w:val="24"/>
                <w:lang w:val="en-US"/>
              </w:rPr>
            </w:pPr>
            <w:r w:rsidRPr="007660F5">
              <w:rPr>
                <w:color w:val="000000"/>
                <w:szCs w:val="24"/>
              </w:rPr>
              <w:t>А</w:t>
            </w:r>
            <w:r w:rsidRPr="007660F5">
              <w:rPr>
                <w:color w:val="000000"/>
                <w:szCs w:val="24"/>
                <w:vertAlign w:val="subscript"/>
                <w:lang w:val="en-US"/>
              </w:rPr>
              <w:t>i</w:t>
            </w:r>
          </w:p>
        </w:tc>
        <w:tc>
          <w:tcPr>
            <w:tcW w:w="539" w:type="pct"/>
          </w:tcPr>
          <w:p w:rsidR="00E13088" w:rsidRPr="007660F5" w:rsidRDefault="00E13088" w:rsidP="007660F5">
            <w:pPr>
              <w:pStyle w:val="31"/>
              <w:spacing w:line="360" w:lineRule="auto"/>
              <w:rPr>
                <w:color w:val="000000"/>
                <w:szCs w:val="24"/>
                <w:lang w:val="en-US"/>
              </w:rPr>
            </w:pPr>
            <w:r w:rsidRPr="007660F5">
              <w:rPr>
                <w:color w:val="000000"/>
                <w:szCs w:val="24"/>
              </w:rPr>
              <w:t>С</w:t>
            </w:r>
            <w:r w:rsidRPr="007660F5">
              <w:rPr>
                <w:color w:val="000000"/>
                <w:szCs w:val="24"/>
                <w:vertAlign w:val="subscript"/>
                <w:lang w:val="en-US"/>
              </w:rPr>
              <w:t>i</w:t>
            </w:r>
            <w:r w:rsidRPr="007660F5">
              <w:rPr>
                <w:color w:val="000000"/>
                <w:szCs w:val="24"/>
                <w:vertAlign w:val="subscript"/>
              </w:rPr>
              <w:t>1</w:t>
            </w:r>
          </w:p>
        </w:tc>
        <w:tc>
          <w:tcPr>
            <w:tcW w:w="484" w:type="pct"/>
          </w:tcPr>
          <w:p w:rsidR="00E13088" w:rsidRPr="007660F5" w:rsidRDefault="00E13088" w:rsidP="007660F5">
            <w:pPr>
              <w:pStyle w:val="31"/>
              <w:spacing w:line="360" w:lineRule="auto"/>
              <w:rPr>
                <w:color w:val="000000"/>
                <w:szCs w:val="24"/>
              </w:rPr>
            </w:pPr>
          </w:p>
        </w:tc>
        <w:tc>
          <w:tcPr>
            <w:tcW w:w="523" w:type="pct"/>
          </w:tcPr>
          <w:p w:rsidR="00E13088" w:rsidRPr="007660F5" w:rsidRDefault="00E13088" w:rsidP="007660F5">
            <w:pPr>
              <w:pStyle w:val="31"/>
              <w:spacing w:line="360" w:lineRule="auto"/>
              <w:rPr>
                <w:color w:val="000000"/>
                <w:szCs w:val="24"/>
                <w:vertAlign w:val="subscript"/>
                <w:lang w:val="en-US"/>
              </w:rPr>
            </w:pPr>
            <w:r w:rsidRPr="007660F5">
              <w:rPr>
                <w:color w:val="000000"/>
                <w:szCs w:val="24"/>
              </w:rPr>
              <w:t>С</w:t>
            </w:r>
            <w:r w:rsidRPr="007660F5">
              <w:rPr>
                <w:color w:val="000000"/>
                <w:szCs w:val="24"/>
                <w:vertAlign w:val="subscript"/>
                <w:lang w:val="en-US"/>
              </w:rPr>
              <w:t>ij</w:t>
            </w:r>
          </w:p>
        </w:tc>
        <w:tc>
          <w:tcPr>
            <w:tcW w:w="484" w:type="pct"/>
          </w:tcPr>
          <w:p w:rsidR="00E13088" w:rsidRPr="007660F5" w:rsidRDefault="00E13088" w:rsidP="007660F5">
            <w:pPr>
              <w:pStyle w:val="31"/>
              <w:spacing w:line="360" w:lineRule="auto"/>
              <w:rPr>
                <w:color w:val="000000"/>
                <w:szCs w:val="24"/>
              </w:rPr>
            </w:pPr>
          </w:p>
        </w:tc>
        <w:tc>
          <w:tcPr>
            <w:tcW w:w="539" w:type="pct"/>
          </w:tcPr>
          <w:p w:rsidR="00E13088" w:rsidRPr="007660F5" w:rsidRDefault="00E13088" w:rsidP="007660F5">
            <w:pPr>
              <w:pStyle w:val="31"/>
              <w:spacing w:line="360" w:lineRule="auto"/>
              <w:rPr>
                <w:color w:val="000000"/>
                <w:szCs w:val="24"/>
                <w:vertAlign w:val="subscript"/>
                <w:lang w:val="en-US"/>
              </w:rPr>
            </w:pPr>
            <w:r w:rsidRPr="007660F5">
              <w:rPr>
                <w:color w:val="000000"/>
                <w:szCs w:val="24"/>
              </w:rPr>
              <w:t>С</w:t>
            </w:r>
            <w:r w:rsidRPr="007660F5">
              <w:rPr>
                <w:color w:val="000000"/>
                <w:szCs w:val="24"/>
                <w:vertAlign w:val="subscript"/>
                <w:lang w:val="en-US"/>
              </w:rPr>
              <w:t>in</w:t>
            </w:r>
          </w:p>
        </w:tc>
        <w:tc>
          <w:tcPr>
            <w:tcW w:w="635" w:type="pct"/>
          </w:tcPr>
          <w:p w:rsidR="00E13088" w:rsidRPr="007660F5" w:rsidRDefault="00E13088" w:rsidP="007660F5">
            <w:pPr>
              <w:pStyle w:val="31"/>
              <w:spacing w:line="360" w:lineRule="auto"/>
              <w:rPr>
                <w:color w:val="000000"/>
                <w:szCs w:val="24"/>
                <w:lang w:val="en-US"/>
              </w:rPr>
            </w:pPr>
            <w:r w:rsidRPr="007660F5">
              <w:rPr>
                <w:color w:val="000000"/>
                <w:szCs w:val="24"/>
                <w:lang w:val="en-US"/>
              </w:rPr>
              <w:t>0</w:t>
            </w:r>
          </w:p>
        </w:tc>
        <w:tc>
          <w:tcPr>
            <w:tcW w:w="796" w:type="pct"/>
          </w:tcPr>
          <w:p w:rsidR="00E13088" w:rsidRPr="007660F5" w:rsidRDefault="00E13088" w:rsidP="007660F5">
            <w:pPr>
              <w:pStyle w:val="31"/>
              <w:spacing w:line="360" w:lineRule="auto"/>
              <w:rPr>
                <w:color w:val="000000"/>
                <w:szCs w:val="24"/>
                <w:lang w:val="en-US"/>
              </w:rPr>
            </w:pPr>
            <w:r w:rsidRPr="007660F5">
              <w:rPr>
                <w:color w:val="000000"/>
                <w:szCs w:val="24"/>
              </w:rPr>
              <w:t>а</w:t>
            </w:r>
            <w:r w:rsidRPr="007660F5">
              <w:rPr>
                <w:color w:val="000000"/>
                <w:szCs w:val="24"/>
                <w:vertAlign w:val="subscript"/>
                <w:lang w:val="en-US"/>
              </w:rPr>
              <w:t>i</w:t>
            </w:r>
          </w:p>
        </w:tc>
      </w:tr>
      <w:tr w:rsidR="00E13088" w:rsidRPr="007660F5" w:rsidTr="007660F5">
        <w:trPr>
          <w:cantSplit/>
          <w:jc w:val="center"/>
        </w:trPr>
        <w:tc>
          <w:tcPr>
            <w:tcW w:w="998" w:type="pct"/>
          </w:tcPr>
          <w:p w:rsidR="00E13088" w:rsidRPr="007660F5" w:rsidRDefault="00E13088" w:rsidP="007660F5">
            <w:pPr>
              <w:pStyle w:val="31"/>
              <w:spacing w:line="360" w:lineRule="auto"/>
              <w:rPr>
                <w:color w:val="000000"/>
                <w:szCs w:val="24"/>
              </w:rPr>
            </w:pPr>
            <w:r w:rsidRPr="007660F5">
              <w:rPr>
                <w:color w:val="000000"/>
                <w:szCs w:val="24"/>
              </w:rPr>
              <w:t>…</w:t>
            </w:r>
          </w:p>
        </w:tc>
        <w:tc>
          <w:tcPr>
            <w:tcW w:w="539" w:type="pct"/>
          </w:tcPr>
          <w:p w:rsidR="00E13088" w:rsidRPr="007660F5" w:rsidRDefault="00E13088" w:rsidP="007660F5">
            <w:pPr>
              <w:pStyle w:val="31"/>
              <w:spacing w:line="360" w:lineRule="auto"/>
              <w:rPr>
                <w:color w:val="000000"/>
                <w:szCs w:val="24"/>
                <w:lang w:val="en-US"/>
              </w:rPr>
            </w:pPr>
          </w:p>
        </w:tc>
        <w:tc>
          <w:tcPr>
            <w:tcW w:w="484" w:type="pct"/>
          </w:tcPr>
          <w:p w:rsidR="00E13088" w:rsidRPr="007660F5" w:rsidRDefault="00E13088" w:rsidP="007660F5">
            <w:pPr>
              <w:pStyle w:val="31"/>
              <w:spacing w:line="360" w:lineRule="auto"/>
              <w:rPr>
                <w:color w:val="000000"/>
                <w:szCs w:val="24"/>
                <w:lang w:val="en-US"/>
              </w:rPr>
            </w:pPr>
            <w:r w:rsidRPr="007660F5">
              <w:rPr>
                <w:color w:val="000000"/>
                <w:szCs w:val="24"/>
                <w:lang w:val="en-US"/>
              </w:rPr>
              <w:t>…</w:t>
            </w:r>
          </w:p>
        </w:tc>
        <w:tc>
          <w:tcPr>
            <w:tcW w:w="523" w:type="pct"/>
          </w:tcPr>
          <w:p w:rsidR="00E13088" w:rsidRPr="007660F5" w:rsidRDefault="00E13088" w:rsidP="007660F5">
            <w:pPr>
              <w:pStyle w:val="31"/>
              <w:spacing w:line="360" w:lineRule="auto"/>
              <w:rPr>
                <w:color w:val="000000"/>
                <w:szCs w:val="24"/>
                <w:lang w:val="en-US"/>
              </w:rPr>
            </w:pPr>
          </w:p>
        </w:tc>
        <w:tc>
          <w:tcPr>
            <w:tcW w:w="484" w:type="pct"/>
          </w:tcPr>
          <w:p w:rsidR="00E13088" w:rsidRPr="007660F5" w:rsidRDefault="00E13088" w:rsidP="007660F5">
            <w:pPr>
              <w:pStyle w:val="31"/>
              <w:spacing w:line="360" w:lineRule="auto"/>
              <w:rPr>
                <w:color w:val="000000"/>
                <w:szCs w:val="24"/>
                <w:lang w:val="en-US"/>
              </w:rPr>
            </w:pPr>
            <w:r w:rsidRPr="007660F5">
              <w:rPr>
                <w:color w:val="000000"/>
                <w:szCs w:val="24"/>
                <w:lang w:val="en-US"/>
              </w:rPr>
              <w:t>…</w:t>
            </w:r>
          </w:p>
        </w:tc>
        <w:tc>
          <w:tcPr>
            <w:tcW w:w="539" w:type="pct"/>
          </w:tcPr>
          <w:p w:rsidR="00E13088" w:rsidRPr="007660F5" w:rsidRDefault="00E13088" w:rsidP="007660F5">
            <w:pPr>
              <w:pStyle w:val="31"/>
              <w:spacing w:line="360" w:lineRule="auto"/>
              <w:rPr>
                <w:color w:val="000000"/>
                <w:szCs w:val="24"/>
                <w:lang w:val="en-US"/>
              </w:rPr>
            </w:pPr>
          </w:p>
        </w:tc>
        <w:tc>
          <w:tcPr>
            <w:tcW w:w="635" w:type="pct"/>
          </w:tcPr>
          <w:p w:rsidR="00E13088" w:rsidRPr="007660F5" w:rsidRDefault="00E13088" w:rsidP="007660F5">
            <w:pPr>
              <w:pStyle w:val="31"/>
              <w:spacing w:line="360" w:lineRule="auto"/>
              <w:rPr>
                <w:color w:val="000000"/>
                <w:szCs w:val="24"/>
                <w:lang w:val="en-US"/>
              </w:rPr>
            </w:pPr>
          </w:p>
        </w:tc>
        <w:tc>
          <w:tcPr>
            <w:tcW w:w="796" w:type="pct"/>
          </w:tcPr>
          <w:p w:rsidR="00E13088" w:rsidRPr="007660F5" w:rsidRDefault="00E13088" w:rsidP="007660F5">
            <w:pPr>
              <w:pStyle w:val="31"/>
              <w:spacing w:line="360" w:lineRule="auto"/>
              <w:rPr>
                <w:color w:val="000000"/>
                <w:szCs w:val="24"/>
                <w:lang w:val="en-US"/>
              </w:rPr>
            </w:pPr>
          </w:p>
        </w:tc>
      </w:tr>
      <w:tr w:rsidR="00E13088" w:rsidRPr="007660F5" w:rsidTr="007660F5">
        <w:trPr>
          <w:cantSplit/>
          <w:jc w:val="center"/>
        </w:trPr>
        <w:tc>
          <w:tcPr>
            <w:tcW w:w="998" w:type="pct"/>
          </w:tcPr>
          <w:p w:rsidR="00E13088" w:rsidRPr="007660F5" w:rsidRDefault="00E13088" w:rsidP="007660F5">
            <w:pPr>
              <w:pStyle w:val="31"/>
              <w:spacing w:line="360" w:lineRule="auto"/>
              <w:rPr>
                <w:color w:val="000000"/>
                <w:szCs w:val="24"/>
              </w:rPr>
            </w:pPr>
            <w:r w:rsidRPr="007660F5">
              <w:rPr>
                <w:color w:val="000000"/>
                <w:szCs w:val="24"/>
              </w:rPr>
              <w:t>А</w:t>
            </w:r>
            <w:r w:rsidRPr="007660F5">
              <w:rPr>
                <w:color w:val="000000"/>
                <w:szCs w:val="24"/>
                <w:vertAlign w:val="subscript"/>
                <w:lang w:val="en-US"/>
              </w:rPr>
              <w:t>m</w:t>
            </w:r>
          </w:p>
        </w:tc>
        <w:tc>
          <w:tcPr>
            <w:tcW w:w="539" w:type="pct"/>
          </w:tcPr>
          <w:p w:rsidR="00E13088" w:rsidRPr="007660F5" w:rsidRDefault="00E13088" w:rsidP="007660F5">
            <w:pPr>
              <w:pStyle w:val="31"/>
              <w:spacing w:line="360" w:lineRule="auto"/>
              <w:rPr>
                <w:color w:val="000000"/>
                <w:szCs w:val="24"/>
              </w:rPr>
            </w:pPr>
            <w:r w:rsidRPr="007660F5">
              <w:rPr>
                <w:color w:val="000000"/>
                <w:szCs w:val="24"/>
              </w:rPr>
              <w:t>С</w:t>
            </w:r>
            <w:r w:rsidRPr="007660F5">
              <w:rPr>
                <w:color w:val="000000"/>
                <w:szCs w:val="24"/>
                <w:vertAlign w:val="subscript"/>
                <w:lang w:val="en-US"/>
              </w:rPr>
              <w:t>m</w:t>
            </w:r>
            <w:r w:rsidRPr="007660F5">
              <w:rPr>
                <w:color w:val="000000"/>
                <w:szCs w:val="24"/>
                <w:vertAlign w:val="subscript"/>
              </w:rPr>
              <w:t>1</w:t>
            </w:r>
          </w:p>
        </w:tc>
        <w:tc>
          <w:tcPr>
            <w:tcW w:w="484" w:type="pct"/>
          </w:tcPr>
          <w:p w:rsidR="00E13088" w:rsidRPr="007660F5" w:rsidRDefault="00E13088" w:rsidP="007660F5">
            <w:pPr>
              <w:pStyle w:val="31"/>
              <w:spacing w:line="360" w:lineRule="auto"/>
              <w:rPr>
                <w:color w:val="000000"/>
                <w:szCs w:val="24"/>
              </w:rPr>
            </w:pPr>
          </w:p>
        </w:tc>
        <w:tc>
          <w:tcPr>
            <w:tcW w:w="523" w:type="pct"/>
          </w:tcPr>
          <w:p w:rsidR="00E13088" w:rsidRPr="007660F5" w:rsidRDefault="00E13088" w:rsidP="007660F5">
            <w:pPr>
              <w:pStyle w:val="31"/>
              <w:spacing w:line="360" w:lineRule="auto"/>
              <w:rPr>
                <w:color w:val="000000"/>
                <w:szCs w:val="24"/>
              </w:rPr>
            </w:pPr>
            <w:r w:rsidRPr="007660F5">
              <w:rPr>
                <w:color w:val="000000"/>
                <w:szCs w:val="24"/>
              </w:rPr>
              <w:t>С</w:t>
            </w:r>
            <w:r w:rsidRPr="007660F5">
              <w:rPr>
                <w:color w:val="000000"/>
                <w:szCs w:val="24"/>
                <w:vertAlign w:val="subscript"/>
                <w:lang w:val="en-US"/>
              </w:rPr>
              <w:t>mj</w:t>
            </w:r>
          </w:p>
        </w:tc>
        <w:tc>
          <w:tcPr>
            <w:tcW w:w="484" w:type="pct"/>
          </w:tcPr>
          <w:p w:rsidR="00E13088" w:rsidRPr="007660F5" w:rsidRDefault="00E13088" w:rsidP="007660F5">
            <w:pPr>
              <w:pStyle w:val="31"/>
              <w:spacing w:line="360" w:lineRule="auto"/>
              <w:rPr>
                <w:color w:val="000000"/>
                <w:szCs w:val="24"/>
              </w:rPr>
            </w:pPr>
          </w:p>
        </w:tc>
        <w:tc>
          <w:tcPr>
            <w:tcW w:w="539" w:type="pct"/>
          </w:tcPr>
          <w:p w:rsidR="00E13088" w:rsidRPr="007660F5" w:rsidRDefault="00E13088" w:rsidP="007660F5">
            <w:pPr>
              <w:pStyle w:val="31"/>
              <w:spacing w:line="360" w:lineRule="auto"/>
              <w:rPr>
                <w:color w:val="000000"/>
                <w:szCs w:val="24"/>
              </w:rPr>
            </w:pPr>
            <w:r w:rsidRPr="007660F5">
              <w:rPr>
                <w:color w:val="000000"/>
                <w:szCs w:val="24"/>
              </w:rPr>
              <w:t>С</w:t>
            </w:r>
            <w:r w:rsidRPr="007660F5">
              <w:rPr>
                <w:color w:val="000000"/>
                <w:szCs w:val="24"/>
                <w:vertAlign w:val="subscript"/>
                <w:lang w:val="en-US"/>
              </w:rPr>
              <w:t>mn</w:t>
            </w:r>
          </w:p>
        </w:tc>
        <w:tc>
          <w:tcPr>
            <w:tcW w:w="635" w:type="pct"/>
          </w:tcPr>
          <w:p w:rsidR="00E13088" w:rsidRPr="007660F5" w:rsidRDefault="00E13088" w:rsidP="007660F5">
            <w:pPr>
              <w:pStyle w:val="31"/>
              <w:spacing w:line="360" w:lineRule="auto"/>
              <w:rPr>
                <w:color w:val="000000"/>
                <w:szCs w:val="24"/>
                <w:lang w:val="en-US"/>
              </w:rPr>
            </w:pPr>
            <w:r w:rsidRPr="007660F5">
              <w:rPr>
                <w:color w:val="000000"/>
                <w:szCs w:val="24"/>
                <w:lang w:val="en-US"/>
              </w:rPr>
              <w:t>0</w:t>
            </w:r>
          </w:p>
        </w:tc>
        <w:tc>
          <w:tcPr>
            <w:tcW w:w="796" w:type="pct"/>
          </w:tcPr>
          <w:p w:rsidR="00E13088" w:rsidRPr="007660F5" w:rsidRDefault="00E13088" w:rsidP="007660F5">
            <w:pPr>
              <w:pStyle w:val="31"/>
              <w:spacing w:line="360" w:lineRule="auto"/>
              <w:rPr>
                <w:color w:val="000000"/>
                <w:szCs w:val="24"/>
                <w:lang w:val="en-US"/>
              </w:rPr>
            </w:pPr>
            <w:r w:rsidRPr="007660F5">
              <w:rPr>
                <w:color w:val="000000"/>
                <w:szCs w:val="24"/>
              </w:rPr>
              <w:t>а</w:t>
            </w:r>
            <w:r w:rsidRPr="007660F5">
              <w:rPr>
                <w:color w:val="000000"/>
                <w:szCs w:val="24"/>
                <w:vertAlign w:val="subscript"/>
                <w:lang w:val="en-US"/>
              </w:rPr>
              <w:t>m</w:t>
            </w:r>
          </w:p>
        </w:tc>
      </w:tr>
      <w:tr w:rsidR="00E13088" w:rsidRPr="007660F5" w:rsidTr="007660F5">
        <w:trPr>
          <w:cantSplit/>
          <w:jc w:val="center"/>
        </w:trPr>
        <w:tc>
          <w:tcPr>
            <w:tcW w:w="998" w:type="pct"/>
          </w:tcPr>
          <w:p w:rsidR="00E13088" w:rsidRPr="007660F5" w:rsidRDefault="00E13088" w:rsidP="007660F5">
            <w:pPr>
              <w:pStyle w:val="31"/>
              <w:spacing w:line="360" w:lineRule="auto"/>
              <w:rPr>
                <w:color w:val="000000"/>
                <w:szCs w:val="24"/>
              </w:rPr>
            </w:pPr>
            <w:r w:rsidRPr="007660F5">
              <w:rPr>
                <w:color w:val="000000"/>
                <w:szCs w:val="24"/>
              </w:rPr>
              <w:t>Потребности (спрос)</w:t>
            </w:r>
          </w:p>
        </w:tc>
        <w:tc>
          <w:tcPr>
            <w:tcW w:w="539" w:type="pct"/>
          </w:tcPr>
          <w:p w:rsidR="00E13088" w:rsidRPr="007660F5" w:rsidRDefault="00E13088" w:rsidP="007660F5">
            <w:pPr>
              <w:pStyle w:val="31"/>
              <w:spacing w:line="360" w:lineRule="auto"/>
              <w:rPr>
                <w:color w:val="000000"/>
                <w:szCs w:val="24"/>
              </w:rPr>
            </w:pPr>
            <w:r w:rsidRPr="007660F5">
              <w:rPr>
                <w:color w:val="000000"/>
                <w:szCs w:val="24"/>
                <w:lang w:val="en-US"/>
              </w:rPr>
              <w:t>b</w:t>
            </w:r>
            <w:r w:rsidRPr="007660F5">
              <w:rPr>
                <w:color w:val="000000"/>
                <w:szCs w:val="24"/>
                <w:vertAlign w:val="subscript"/>
                <w:lang w:val="en-US"/>
              </w:rPr>
              <w:t>1</w:t>
            </w:r>
          </w:p>
        </w:tc>
        <w:tc>
          <w:tcPr>
            <w:tcW w:w="484" w:type="pct"/>
          </w:tcPr>
          <w:p w:rsidR="00E13088" w:rsidRPr="007660F5" w:rsidRDefault="00E13088" w:rsidP="007660F5">
            <w:pPr>
              <w:pStyle w:val="31"/>
              <w:spacing w:line="360" w:lineRule="auto"/>
              <w:rPr>
                <w:color w:val="000000"/>
                <w:szCs w:val="24"/>
                <w:lang w:val="en-US"/>
              </w:rPr>
            </w:pPr>
            <w:r w:rsidRPr="007660F5">
              <w:rPr>
                <w:color w:val="000000"/>
                <w:szCs w:val="24"/>
                <w:lang w:val="en-US"/>
              </w:rPr>
              <w:t>…</w:t>
            </w:r>
          </w:p>
        </w:tc>
        <w:tc>
          <w:tcPr>
            <w:tcW w:w="523" w:type="pct"/>
          </w:tcPr>
          <w:p w:rsidR="00E13088" w:rsidRPr="007660F5" w:rsidRDefault="00E13088" w:rsidP="007660F5">
            <w:pPr>
              <w:pStyle w:val="31"/>
              <w:spacing w:line="360" w:lineRule="auto"/>
              <w:rPr>
                <w:color w:val="000000"/>
                <w:szCs w:val="24"/>
                <w:lang w:val="en-US"/>
              </w:rPr>
            </w:pPr>
            <w:r w:rsidRPr="007660F5">
              <w:rPr>
                <w:color w:val="000000"/>
                <w:szCs w:val="24"/>
                <w:lang w:val="en-US"/>
              </w:rPr>
              <w:t>b</w:t>
            </w:r>
            <w:r w:rsidRPr="007660F5">
              <w:rPr>
                <w:color w:val="000000"/>
                <w:szCs w:val="24"/>
                <w:vertAlign w:val="subscript"/>
                <w:lang w:val="en-US"/>
              </w:rPr>
              <w:t>j</w:t>
            </w:r>
          </w:p>
        </w:tc>
        <w:tc>
          <w:tcPr>
            <w:tcW w:w="484" w:type="pct"/>
          </w:tcPr>
          <w:p w:rsidR="00E13088" w:rsidRPr="007660F5" w:rsidRDefault="00E13088" w:rsidP="007660F5">
            <w:pPr>
              <w:pStyle w:val="31"/>
              <w:spacing w:line="360" w:lineRule="auto"/>
              <w:rPr>
                <w:color w:val="000000"/>
                <w:szCs w:val="24"/>
                <w:lang w:val="en-US"/>
              </w:rPr>
            </w:pPr>
            <w:r w:rsidRPr="007660F5">
              <w:rPr>
                <w:color w:val="000000"/>
                <w:szCs w:val="24"/>
                <w:lang w:val="en-US"/>
              </w:rPr>
              <w:t>…</w:t>
            </w:r>
          </w:p>
        </w:tc>
        <w:tc>
          <w:tcPr>
            <w:tcW w:w="539" w:type="pct"/>
          </w:tcPr>
          <w:p w:rsidR="00E13088" w:rsidRPr="007660F5" w:rsidRDefault="00E13088" w:rsidP="007660F5">
            <w:pPr>
              <w:pStyle w:val="31"/>
              <w:spacing w:line="360" w:lineRule="auto"/>
              <w:rPr>
                <w:color w:val="000000"/>
                <w:szCs w:val="24"/>
                <w:lang w:val="en-US"/>
              </w:rPr>
            </w:pPr>
            <w:r w:rsidRPr="007660F5">
              <w:rPr>
                <w:color w:val="000000"/>
                <w:szCs w:val="24"/>
                <w:lang w:val="en-US"/>
              </w:rPr>
              <w:t>b</w:t>
            </w:r>
            <w:r w:rsidRPr="007660F5">
              <w:rPr>
                <w:color w:val="000000"/>
                <w:szCs w:val="24"/>
                <w:vertAlign w:val="subscript"/>
                <w:lang w:val="en-US"/>
              </w:rPr>
              <w:t>m</w:t>
            </w:r>
          </w:p>
        </w:tc>
        <w:tc>
          <w:tcPr>
            <w:tcW w:w="1431" w:type="pct"/>
            <w:gridSpan w:val="2"/>
          </w:tcPr>
          <w:p w:rsidR="00E13088" w:rsidRPr="007660F5" w:rsidRDefault="00E13088" w:rsidP="007660F5">
            <w:pPr>
              <w:pStyle w:val="31"/>
              <w:spacing w:line="360" w:lineRule="auto"/>
              <w:rPr>
                <w:color w:val="000000"/>
                <w:szCs w:val="24"/>
                <w:lang w:val="en-US"/>
              </w:rPr>
            </w:pPr>
            <w:r w:rsidRPr="007660F5">
              <w:rPr>
                <w:color w:val="000000"/>
                <w:szCs w:val="24"/>
                <w:lang w:val="en-US"/>
              </w:rPr>
              <w:t>(b</w:t>
            </w:r>
            <w:r w:rsidRPr="007660F5">
              <w:rPr>
                <w:color w:val="000000"/>
                <w:szCs w:val="24"/>
                <w:vertAlign w:val="subscript"/>
                <w:lang w:val="en-US"/>
              </w:rPr>
              <w:t xml:space="preserve">n+1 </w:t>
            </w:r>
            <w:r w:rsidRPr="007660F5">
              <w:rPr>
                <w:color w:val="000000"/>
                <w:szCs w:val="24"/>
                <w:lang w:val="en-US"/>
              </w:rPr>
              <w:t xml:space="preserve">= </w:t>
            </w:r>
            <w:r w:rsidRPr="007660F5">
              <w:rPr>
                <w:color w:val="000000"/>
              </w:rPr>
              <w:sym w:font="Symbol" w:char="F053"/>
            </w:r>
            <w:r w:rsidRPr="007660F5">
              <w:rPr>
                <w:color w:val="000000"/>
                <w:szCs w:val="24"/>
              </w:rPr>
              <w:t>а</w:t>
            </w:r>
            <w:r w:rsidRPr="007660F5">
              <w:rPr>
                <w:color w:val="000000"/>
                <w:szCs w:val="24"/>
                <w:vertAlign w:val="subscript"/>
                <w:lang w:val="en-US"/>
              </w:rPr>
              <w:t>i</w:t>
            </w:r>
            <w:r w:rsidRPr="007660F5">
              <w:rPr>
                <w:color w:val="000000"/>
                <w:szCs w:val="24"/>
                <w:lang w:val="en-US"/>
              </w:rPr>
              <w:t xml:space="preserve"> </w:t>
            </w:r>
            <w:r w:rsidR="007660F5">
              <w:rPr>
                <w:color w:val="000000"/>
                <w:szCs w:val="24"/>
                <w:lang w:val="en-US"/>
              </w:rPr>
              <w:t>–</w:t>
            </w:r>
            <w:r w:rsidR="007660F5" w:rsidRPr="007660F5">
              <w:rPr>
                <w:color w:val="000000"/>
                <w:szCs w:val="24"/>
                <w:lang w:val="en-US"/>
              </w:rPr>
              <w:t xml:space="preserve"> </w:t>
            </w:r>
            <w:r w:rsidRPr="007660F5">
              <w:rPr>
                <w:color w:val="000000"/>
              </w:rPr>
              <w:sym w:font="Symbol" w:char="F053"/>
            </w:r>
            <w:r w:rsidRPr="007660F5">
              <w:rPr>
                <w:color w:val="000000"/>
                <w:szCs w:val="24"/>
                <w:lang w:val="en-US"/>
              </w:rPr>
              <w:t>b</w:t>
            </w:r>
            <w:r w:rsidRPr="007660F5">
              <w:rPr>
                <w:color w:val="000000"/>
                <w:szCs w:val="24"/>
                <w:vertAlign w:val="subscript"/>
                <w:lang w:val="en-US"/>
              </w:rPr>
              <w:t>j</w:t>
            </w:r>
            <w:r w:rsidRPr="007660F5">
              <w:rPr>
                <w:color w:val="000000"/>
                <w:szCs w:val="24"/>
                <w:lang w:val="en-US"/>
              </w:rPr>
              <w:t>)</w:t>
            </w:r>
          </w:p>
        </w:tc>
      </w:tr>
    </w:tbl>
    <w:p w:rsidR="000D5680" w:rsidRDefault="000D5680" w:rsidP="007660F5">
      <w:pPr>
        <w:pStyle w:val="31"/>
        <w:spacing w:line="360" w:lineRule="auto"/>
        <w:ind w:firstLine="709"/>
        <w:rPr>
          <w:color w:val="000000"/>
          <w:sz w:val="28"/>
          <w:szCs w:val="28"/>
        </w:rPr>
      </w:pPr>
    </w:p>
    <w:p w:rsidR="00E13088" w:rsidRPr="007660F5" w:rsidRDefault="000D5680" w:rsidP="007660F5">
      <w:pPr>
        <w:pStyle w:val="31"/>
        <w:spacing w:line="360" w:lineRule="auto"/>
        <w:ind w:firstLine="709"/>
        <w:rPr>
          <w:color w:val="000000"/>
          <w:sz w:val="28"/>
          <w:szCs w:val="28"/>
        </w:rPr>
      </w:pPr>
      <w:r>
        <w:rPr>
          <w:color w:val="000000"/>
          <w:sz w:val="28"/>
          <w:szCs w:val="28"/>
        </w:rPr>
        <w:br w:type="page"/>
      </w:r>
      <w:r w:rsidR="00E13088" w:rsidRPr="007660F5">
        <w:rPr>
          <w:color w:val="000000"/>
          <w:sz w:val="28"/>
          <w:szCs w:val="28"/>
        </w:rPr>
        <w:t>Если величина суммарного спроса превышает суммарное предложение, то есть</w:t>
      </w:r>
    </w:p>
    <w:p w:rsidR="000D5680" w:rsidRDefault="000D5680" w:rsidP="007660F5">
      <w:pPr>
        <w:pStyle w:val="31"/>
        <w:spacing w:line="360" w:lineRule="auto"/>
        <w:ind w:firstLine="709"/>
        <w:rPr>
          <w:color w:val="000000"/>
          <w:sz w:val="28"/>
          <w:szCs w:val="28"/>
        </w:rPr>
      </w:pPr>
    </w:p>
    <w:p w:rsidR="00E13088" w:rsidRPr="007660F5" w:rsidRDefault="00085BA4" w:rsidP="007660F5">
      <w:pPr>
        <w:pStyle w:val="31"/>
        <w:spacing w:line="360" w:lineRule="auto"/>
        <w:ind w:firstLine="709"/>
        <w:rPr>
          <w:color w:val="000000"/>
          <w:sz w:val="28"/>
          <w:szCs w:val="28"/>
        </w:rPr>
      </w:pPr>
      <w:r w:rsidRPr="007660F5">
        <w:rPr>
          <w:color w:val="000000"/>
          <w:position w:val="-30"/>
          <w:sz w:val="28"/>
          <w:szCs w:val="28"/>
        </w:rPr>
        <w:object w:dxaOrig="600" w:dyaOrig="760">
          <v:shape id="_x0000_i1048" type="#_x0000_t75" style="width:30pt;height:38.25pt" o:ole="" fillcolor="window">
            <v:imagedata r:id="rId25" o:title=""/>
          </v:shape>
          <o:OLEObject Type="Embed" ProgID="Equation.3" ShapeID="_x0000_i1048" DrawAspect="Content" ObjectID="_1458411673" r:id="rId43"/>
        </w:object>
      </w:r>
      <w:r w:rsidR="00E13088" w:rsidRPr="007660F5">
        <w:rPr>
          <w:color w:val="000000"/>
          <w:sz w:val="28"/>
          <w:szCs w:val="28"/>
        </w:rPr>
        <w:t>&lt;</w:t>
      </w:r>
      <w:r w:rsidRPr="007660F5">
        <w:rPr>
          <w:color w:val="000000"/>
          <w:position w:val="-34"/>
          <w:sz w:val="28"/>
          <w:szCs w:val="28"/>
        </w:rPr>
        <w:object w:dxaOrig="639" w:dyaOrig="800">
          <v:shape id="_x0000_i1049" type="#_x0000_t75" style="width:32.25pt;height:39.75pt" o:ole="" fillcolor="window">
            <v:imagedata r:id="rId37" o:title=""/>
          </v:shape>
          <o:OLEObject Type="Embed" ProgID="Equation.3" ShapeID="_x0000_i1049" DrawAspect="Content" ObjectID="_1458411674" r:id="rId44"/>
        </w:object>
      </w:r>
      <w:r w:rsidR="00E13088" w:rsidRPr="007660F5">
        <w:rPr>
          <w:color w:val="000000"/>
          <w:sz w:val="28"/>
          <w:szCs w:val="28"/>
        </w:rPr>
        <w:t>,</w:t>
      </w:r>
    </w:p>
    <w:p w:rsidR="000D5680" w:rsidRDefault="000D5680" w:rsidP="007660F5">
      <w:pPr>
        <w:pStyle w:val="31"/>
        <w:spacing w:line="360" w:lineRule="auto"/>
        <w:ind w:firstLine="709"/>
        <w:rPr>
          <w:color w:val="000000"/>
          <w:sz w:val="28"/>
          <w:szCs w:val="28"/>
        </w:rPr>
      </w:pPr>
    </w:p>
    <w:p w:rsidR="00E13088" w:rsidRPr="007660F5" w:rsidRDefault="00E13088" w:rsidP="007660F5">
      <w:pPr>
        <w:pStyle w:val="31"/>
        <w:spacing w:line="360" w:lineRule="auto"/>
        <w:ind w:firstLine="709"/>
        <w:rPr>
          <w:color w:val="000000"/>
          <w:sz w:val="28"/>
          <w:szCs w:val="28"/>
        </w:rPr>
      </w:pPr>
      <w:r w:rsidRPr="007660F5">
        <w:rPr>
          <w:color w:val="000000"/>
          <w:sz w:val="28"/>
          <w:szCs w:val="28"/>
        </w:rPr>
        <w:t>необходимо ввести в модель фиктивный пункт отправления грузов (А</w:t>
      </w:r>
      <w:r w:rsidRPr="007660F5">
        <w:rPr>
          <w:color w:val="000000"/>
          <w:sz w:val="28"/>
          <w:szCs w:val="28"/>
          <w:vertAlign w:val="subscript"/>
          <w:lang w:val="en-US"/>
        </w:rPr>
        <w:t>m</w:t>
      </w:r>
      <w:r w:rsidRPr="007660F5">
        <w:rPr>
          <w:color w:val="000000"/>
          <w:sz w:val="28"/>
          <w:szCs w:val="28"/>
          <w:vertAlign w:val="subscript"/>
        </w:rPr>
        <w:t>+1</w:t>
      </w:r>
      <w:r w:rsidRPr="007660F5">
        <w:rPr>
          <w:color w:val="000000"/>
          <w:sz w:val="28"/>
          <w:szCs w:val="28"/>
        </w:rPr>
        <w:t xml:space="preserve">) в </w:t>
      </w:r>
      <w:r w:rsidRPr="007660F5">
        <w:rPr>
          <w:color w:val="000000"/>
          <w:sz w:val="28"/>
          <w:szCs w:val="28"/>
          <w:lang w:val="en-US"/>
        </w:rPr>
        <w:t>m</w:t>
      </w:r>
      <w:r w:rsidRPr="007660F5">
        <w:rPr>
          <w:color w:val="000000"/>
          <w:sz w:val="28"/>
          <w:szCs w:val="28"/>
        </w:rPr>
        <w:t xml:space="preserve"> + 1</w:t>
      </w:r>
      <w:r w:rsidR="007660F5">
        <w:rPr>
          <w:color w:val="000000"/>
          <w:sz w:val="28"/>
          <w:szCs w:val="28"/>
        </w:rPr>
        <w:t>-</w:t>
      </w:r>
      <w:r w:rsidR="007660F5" w:rsidRPr="007660F5">
        <w:rPr>
          <w:color w:val="000000"/>
          <w:sz w:val="28"/>
          <w:szCs w:val="28"/>
        </w:rPr>
        <w:t>ю</w:t>
      </w:r>
      <w:r w:rsidRPr="007660F5">
        <w:rPr>
          <w:color w:val="000000"/>
          <w:sz w:val="28"/>
          <w:szCs w:val="28"/>
        </w:rPr>
        <w:t xml:space="preserve"> строку матрицы транспортной задачи. При этом стоимости перевозки от фиктивного пункта отправления равны нулю:</w:t>
      </w:r>
    </w:p>
    <w:p w:rsidR="000D5680" w:rsidRDefault="000D5680" w:rsidP="007660F5">
      <w:pPr>
        <w:pStyle w:val="31"/>
        <w:spacing w:line="360" w:lineRule="auto"/>
        <w:ind w:firstLine="709"/>
        <w:rPr>
          <w:color w:val="000000"/>
          <w:sz w:val="28"/>
          <w:szCs w:val="28"/>
        </w:rPr>
      </w:pPr>
    </w:p>
    <w:p w:rsidR="00E13088" w:rsidRPr="007660F5" w:rsidRDefault="00E13088" w:rsidP="007660F5">
      <w:pPr>
        <w:pStyle w:val="31"/>
        <w:spacing w:line="360" w:lineRule="auto"/>
        <w:ind w:firstLine="709"/>
        <w:rPr>
          <w:color w:val="000000"/>
          <w:sz w:val="28"/>
          <w:szCs w:val="28"/>
        </w:rPr>
      </w:pPr>
      <w:r w:rsidRPr="007660F5">
        <w:rPr>
          <w:color w:val="000000"/>
          <w:sz w:val="28"/>
          <w:szCs w:val="28"/>
          <w:lang w:val="en-US"/>
        </w:rPr>
        <w:t>C</w:t>
      </w:r>
      <w:r w:rsidRPr="007660F5">
        <w:rPr>
          <w:color w:val="000000"/>
          <w:sz w:val="28"/>
          <w:szCs w:val="28"/>
          <w:vertAlign w:val="subscript"/>
          <w:lang w:val="en-US"/>
        </w:rPr>
        <w:t>m</w:t>
      </w:r>
      <w:r w:rsidRPr="007660F5">
        <w:rPr>
          <w:color w:val="000000"/>
          <w:sz w:val="28"/>
          <w:szCs w:val="28"/>
          <w:vertAlign w:val="subscript"/>
        </w:rPr>
        <w:t>+1,</w:t>
      </w:r>
      <w:r w:rsidRPr="007660F5">
        <w:rPr>
          <w:color w:val="000000"/>
          <w:sz w:val="28"/>
          <w:szCs w:val="28"/>
          <w:vertAlign w:val="subscript"/>
          <w:lang w:val="en-US"/>
        </w:rPr>
        <w:t>j</w:t>
      </w:r>
      <w:r w:rsidRPr="007660F5">
        <w:rPr>
          <w:color w:val="000000"/>
          <w:sz w:val="28"/>
          <w:szCs w:val="28"/>
          <w:vertAlign w:val="subscript"/>
        </w:rPr>
        <w:t xml:space="preserve"> </w:t>
      </w:r>
      <w:r w:rsidRPr="007660F5">
        <w:rPr>
          <w:color w:val="000000"/>
          <w:sz w:val="28"/>
          <w:szCs w:val="28"/>
        </w:rPr>
        <w:t>= 0;</w:t>
      </w:r>
      <w:r w:rsidR="007660F5">
        <w:rPr>
          <w:color w:val="000000"/>
          <w:sz w:val="28"/>
          <w:szCs w:val="28"/>
        </w:rPr>
        <w:t xml:space="preserve"> </w:t>
      </w:r>
      <w:r w:rsidRPr="007660F5">
        <w:rPr>
          <w:color w:val="000000"/>
          <w:sz w:val="28"/>
          <w:szCs w:val="28"/>
          <w:lang w:val="en-US"/>
        </w:rPr>
        <w:t>j</w:t>
      </w:r>
      <w:r w:rsidRPr="007660F5">
        <w:rPr>
          <w:color w:val="000000"/>
          <w:sz w:val="28"/>
          <w:szCs w:val="28"/>
        </w:rPr>
        <w:t xml:space="preserve"> = </w:t>
      </w:r>
      <w:r w:rsidR="00085BA4" w:rsidRPr="007660F5">
        <w:rPr>
          <w:color w:val="000000"/>
          <w:position w:val="-10"/>
          <w:sz w:val="28"/>
          <w:szCs w:val="28"/>
          <w:lang w:val="en-US"/>
        </w:rPr>
        <w:object w:dxaOrig="420" w:dyaOrig="420">
          <v:shape id="_x0000_i1050" type="#_x0000_t75" style="width:21pt;height:21pt" o:ole="" fillcolor="window">
            <v:imagedata r:id="rId45" o:title=""/>
          </v:shape>
          <o:OLEObject Type="Embed" ProgID="Equation.3" ShapeID="_x0000_i1050" DrawAspect="Content" ObjectID="_1458411675" r:id="rId46"/>
        </w:object>
      </w:r>
      <w:r w:rsidRPr="007660F5">
        <w:rPr>
          <w:color w:val="000000"/>
          <w:sz w:val="28"/>
          <w:szCs w:val="28"/>
        </w:rPr>
        <w:t>.</w:t>
      </w:r>
    </w:p>
    <w:p w:rsidR="000D5680" w:rsidRDefault="000D5680" w:rsidP="007660F5">
      <w:pPr>
        <w:pStyle w:val="31"/>
        <w:spacing w:line="360" w:lineRule="auto"/>
        <w:ind w:firstLine="709"/>
        <w:rPr>
          <w:color w:val="000000"/>
          <w:sz w:val="28"/>
          <w:szCs w:val="28"/>
        </w:rPr>
      </w:pPr>
    </w:p>
    <w:p w:rsidR="00E13088" w:rsidRPr="007660F5" w:rsidRDefault="00E13088" w:rsidP="007660F5">
      <w:pPr>
        <w:pStyle w:val="31"/>
        <w:spacing w:line="360" w:lineRule="auto"/>
        <w:ind w:firstLine="709"/>
        <w:rPr>
          <w:color w:val="000000"/>
          <w:sz w:val="28"/>
          <w:szCs w:val="28"/>
        </w:rPr>
      </w:pPr>
      <w:r w:rsidRPr="007660F5">
        <w:rPr>
          <w:color w:val="000000"/>
          <w:sz w:val="28"/>
          <w:szCs w:val="28"/>
        </w:rPr>
        <w:t>Предложение фиктивного пункта отправления равно разности суммы потребностей и запасов грузов:</w:t>
      </w:r>
    </w:p>
    <w:p w:rsidR="00E13088" w:rsidRPr="007660F5" w:rsidRDefault="00E13088" w:rsidP="007660F5">
      <w:pPr>
        <w:pStyle w:val="31"/>
        <w:spacing w:line="360" w:lineRule="auto"/>
        <w:ind w:firstLine="709"/>
        <w:rPr>
          <w:color w:val="000000"/>
          <w:sz w:val="28"/>
          <w:szCs w:val="28"/>
        </w:rPr>
      </w:pPr>
    </w:p>
    <w:tbl>
      <w:tblPr>
        <w:tblStyle w:val="11"/>
        <w:tblW w:w="9297" w:type="dxa"/>
        <w:jc w:val="center"/>
        <w:tblLook w:val="0000" w:firstRow="0" w:lastRow="0" w:firstColumn="0" w:lastColumn="0" w:noHBand="0" w:noVBand="0"/>
      </w:tblPr>
      <w:tblGrid>
        <w:gridCol w:w="1995"/>
        <w:gridCol w:w="1078"/>
        <w:gridCol w:w="969"/>
        <w:gridCol w:w="1047"/>
        <w:gridCol w:w="969"/>
        <w:gridCol w:w="1078"/>
        <w:gridCol w:w="2161"/>
      </w:tblGrid>
      <w:tr w:rsidR="00E13088" w:rsidRPr="007660F5" w:rsidTr="007660F5">
        <w:trPr>
          <w:cantSplit/>
          <w:jc w:val="center"/>
        </w:trPr>
        <w:tc>
          <w:tcPr>
            <w:tcW w:w="1073" w:type="pct"/>
            <w:vMerge w:val="restart"/>
          </w:tcPr>
          <w:p w:rsidR="00E13088" w:rsidRPr="007660F5" w:rsidRDefault="00E13088" w:rsidP="007660F5">
            <w:pPr>
              <w:pStyle w:val="31"/>
              <w:spacing w:line="360" w:lineRule="auto"/>
              <w:rPr>
                <w:color w:val="000000"/>
                <w:szCs w:val="24"/>
                <w:lang w:val="en-US"/>
              </w:rPr>
            </w:pPr>
            <w:r w:rsidRPr="007660F5">
              <w:rPr>
                <w:color w:val="000000"/>
                <w:szCs w:val="24"/>
              </w:rPr>
              <w:t>Пункты</w:t>
            </w:r>
          </w:p>
          <w:p w:rsidR="00E13088" w:rsidRPr="007660F5" w:rsidRDefault="00E13088" w:rsidP="007660F5">
            <w:pPr>
              <w:pStyle w:val="31"/>
              <w:spacing w:line="360" w:lineRule="auto"/>
              <w:rPr>
                <w:color w:val="000000"/>
                <w:szCs w:val="24"/>
              </w:rPr>
            </w:pPr>
            <w:r w:rsidRPr="007660F5">
              <w:rPr>
                <w:color w:val="000000"/>
                <w:szCs w:val="24"/>
              </w:rPr>
              <w:t>отправления</w:t>
            </w:r>
          </w:p>
        </w:tc>
        <w:tc>
          <w:tcPr>
            <w:tcW w:w="2764" w:type="pct"/>
            <w:gridSpan w:val="5"/>
          </w:tcPr>
          <w:p w:rsidR="00E13088" w:rsidRPr="007660F5" w:rsidRDefault="00E13088" w:rsidP="007660F5">
            <w:pPr>
              <w:pStyle w:val="31"/>
              <w:spacing w:line="360" w:lineRule="auto"/>
              <w:rPr>
                <w:color w:val="000000"/>
                <w:szCs w:val="24"/>
              </w:rPr>
            </w:pPr>
            <w:r w:rsidRPr="007660F5">
              <w:rPr>
                <w:color w:val="000000"/>
                <w:szCs w:val="24"/>
              </w:rPr>
              <w:t>Пункты назначения</w:t>
            </w:r>
          </w:p>
        </w:tc>
        <w:tc>
          <w:tcPr>
            <w:tcW w:w="1163" w:type="pct"/>
            <w:vMerge w:val="restart"/>
          </w:tcPr>
          <w:p w:rsidR="00E13088" w:rsidRPr="007660F5" w:rsidRDefault="00E13088" w:rsidP="007660F5">
            <w:pPr>
              <w:pStyle w:val="31"/>
              <w:spacing w:line="360" w:lineRule="auto"/>
              <w:rPr>
                <w:color w:val="000000"/>
                <w:szCs w:val="24"/>
                <w:lang w:val="en-US"/>
              </w:rPr>
            </w:pPr>
            <w:r w:rsidRPr="007660F5">
              <w:rPr>
                <w:color w:val="000000"/>
                <w:szCs w:val="24"/>
              </w:rPr>
              <w:t>Запасы</w:t>
            </w:r>
          </w:p>
          <w:p w:rsidR="00E13088" w:rsidRPr="007660F5" w:rsidRDefault="00E13088" w:rsidP="007660F5">
            <w:pPr>
              <w:pStyle w:val="31"/>
              <w:spacing w:line="360" w:lineRule="auto"/>
              <w:rPr>
                <w:color w:val="000000"/>
                <w:szCs w:val="24"/>
              </w:rPr>
            </w:pPr>
            <w:r w:rsidRPr="007660F5">
              <w:rPr>
                <w:color w:val="000000"/>
                <w:szCs w:val="24"/>
              </w:rPr>
              <w:t>(предложение)</w:t>
            </w:r>
          </w:p>
        </w:tc>
      </w:tr>
      <w:tr w:rsidR="00E13088" w:rsidRPr="007660F5" w:rsidTr="007660F5">
        <w:trPr>
          <w:cantSplit/>
          <w:jc w:val="center"/>
        </w:trPr>
        <w:tc>
          <w:tcPr>
            <w:tcW w:w="1073" w:type="pct"/>
            <w:vMerge/>
          </w:tcPr>
          <w:p w:rsidR="00E13088" w:rsidRPr="007660F5" w:rsidRDefault="00E13088" w:rsidP="007660F5">
            <w:pPr>
              <w:pStyle w:val="31"/>
              <w:spacing w:line="360" w:lineRule="auto"/>
              <w:rPr>
                <w:color w:val="000000"/>
                <w:szCs w:val="24"/>
              </w:rPr>
            </w:pPr>
          </w:p>
        </w:tc>
        <w:tc>
          <w:tcPr>
            <w:tcW w:w="580" w:type="pct"/>
          </w:tcPr>
          <w:p w:rsidR="00E13088" w:rsidRPr="007660F5" w:rsidRDefault="00E13088" w:rsidP="007660F5">
            <w:pPr>
              <w:pStyle w:val="31"/>
              <w:spacing w:line="360" w:lineRule="auto"/>
              <w:rPr>
                <w:color w:val="000000"/>
                <w:szCs w:val="24"/>
              </w:rPr>
            </w:pPr>
            <w:r w:rsidRPr="007660F5">
              <w:rPr>
                <w:color w:val="000000"/>
                <w:szCs w:val="24"/>
              </w:rPr>
              <w:t>В</w:t>
            </w:r>
            <w:r w:rsidRPr="007660F5">
              <w:rPr>
                <w:color w:val="000000"/>
                <w:szCs w:val="24"/>
                <w:vertAlign w:val="subscript"/>
              </w:rPr>
              <w:t>1</w:t>
            </w:r>
          </w:p>
        </w:tc>
        <w:tc>
          <w:tcPr>
            <w:tcW w:w="521" w:type="pct"/>
          </w:tcPr>
          <w:p w:rsidR="00E13088" w:rsidRPr="007660F5" w:rsidRDefault="00E13088" w:rsidP="007660F5">
            <w:pPr>
              <w:pStyle w:val="31"/>
              <w:spacing w:line="360" w:lineRule="auto"/>
              <w:rPr>
                <w:color w:val="000000"/>
                <w:szCs w:val="24"/>
              </w:rPr>
            </w:pPr>
            <w:r w:rsidRPr="007660F5">
              <w:rPr>
                <w:color w:val="000000"/>
                <w:szCs w:val="24"/>
              </w:rPr>
              <w:t>…</w:t>
            </w:r>
          </w:p>
        </w:tc>
        <w:tc>
          <w:tcPr>
            <w:tcW w:w="563" w:type="pct"/>
          </w:tcPr>
          <w:p w:rsidR="00E13088" w:rsidRPr="007660F5" w:rsidRDefault="00E13088" w:rsidP="007660F5">
            <w:pPr>
              <w:pStyle w:val="31"/>
              <w:spacing w:line="360" w:lineRule="auto"/>
              <w:rPr>
                <w:color w:val="000000"/>
                <w:szCs w:val="24"/>
                <w:lang w:val="en-US"/>
              </w:rPr>
            </w:pPr>
            <w:r w:rsidRPr="007660F5">
              <w:rPr>
                <w:color w:val="000000"/>
                <w:szCs w:val="24"/>
              </w:rPr>
              <w:t>В</w:t>
            </w:r>
            <w:r w:rsidRPr="007660F5">
              <w:rPr>
                <w:color w:val="000000"/>
                <w:szCs w:val="24"/>
                <w:vertAlign w:val="subscript"/>
                <w:lang w:val="en-US"/>
              </w:rPr>
              <w:t>j</w:t>
            </w:r>
          </w:p>
        </w:tc>
        <w:tc>
          <w:tcPr>
            <w:tcW w:w="521" w:type="pct"/>
          </w:tcPr>
          <w:p w:rsidR="00E13088" w:rsidRPr="007660F5" w:rsidRDefault="00E13088" w:rsidP="007660F5">
            <w:pPr>
              <w:pStyle w:val="31"/>
              <w:spacing w:line="360" w:lineRule="auto"/>
              <w:rPr>
                <w:color w:val="000000"/>
                <w:szCs w:val="24"/>
              </w:rPr>
            </w:pPr>
            <w:r w:rsidRPr="007660F5">
              <w:rPr>
                <w:color w:val="000000"/>
                <w:szCs w:val="24"/>
              </w:rPr>
              <w:t>…</w:t>
            </w:r>
          </w:p>
        </w:tc>
        <w:tc>
          <w:tcPr>
            <w:tcW w:w="580" w:type="pct"/>
          </w:tcPr>
          <w:p w:rsidR="00E13088" w:rsidRPr="007660F5" w:rsidRDefault="00E13088" w:rsidP="007660F5">
            <w:pPr>
              <w:pStyle w:val="31"/>
              <w:spacing w:line="360" w:lineRule="auto"/>
              <w:rPr>
                <w:color w:val="000000"/>
                <w:szCs w:val="24"/>
                <w:lang w:val="en-US"/>
              </w:rPr>
            </w:pPr>
            <w:r w:rsidRPr="007660F5">
              <w:rPr>
                <w:color w:val="000000"/>
                <w:szCs w:val="24"/>
              </w:rPr>
              <w:t>В</w:t>
            </w:r>
            <w:r w:rsidRPr="007660F5">
              <w:rPr>
                <w:color w:val="000000"/>
                <w:szCs w:val="24"/>
                <w:vertAlign w:val="subscript"/>
                <w:lang w:val="en-US"/>
              </w:rPr>
              <w:t>n</w:t>
            </w:r>
          </w:p>
        </w:tc>
        <w:tc>
          <w:tcPr>
            <w:tcW w:w="1163" w:type="pct"/>
            <w:vMerge/>
          </w:tcPr>
          <w:p w:rsidR="00E13088" w:rsidRPr="007660F5" w:rsidRDefault="00E13088" w:rsidP="007660F5">
            <w:pPr>
              <w:pStyle w:val="31"/>
              <w:spacing w:line="360" w:lineRule="auto"/>
              <w:rPr>
                <w:color w:val="000000"/>
                <w:szCs w:val="24"/>
              </w:rPr>
            </w:pPr>
          </w:p>
        </w:tc>
      </w:tr>
      <w:tr w:rsidR="00E13088" w:rsidRPr="007660F5" w:rsidTr="007660F5">
        <w:trPr>
          <w:cantSplit/>
          <w:jc w:val="center"/>
        </w:trPr>
        <w:tc>
          <w:tcPr>
            <w:tcW w:w="1073" w:type="pct"/>
          </w:tcPr>
          <w:p w:rsidR="00E13088" w:rsidRPr="007660F5" w:rsidRDefault="00E13088" w:rsidP="007660F5">
            <w:pPr>
              <w:pStyle w:val="31"/>
              <w:spacing w:line="360" w:lineRule="auto"/>
              <w:rPr>
                <w:color w:val="000000"/>
                <w:szCs w:val="24"/>
              </w:rPr>
            </w:pPr>
            <w:r w:rsidRPr="007660F5">
              <w:rPr>
                <w:color w:val="000000"/>
                <w:szCs w:val="24"/>
              </w:rPr>
              <w:t>А</w:t>
            </w:r>
            <w:r w:rsidRPr="007660F5">
              <w:rPr>
                <w:color w:val="000000"/>
                <w:szCs w:val="24"/>
                <w:vertAlign w:val="subscript"/>
              </w:rPr>
              <w:t>1</w:t>
            </w:r>
          </w:p>
        </w:tc>
        <w:tc>
          <w:tcPr>
            <w:tcW w:w="580" w:type="pct"/>
          </w:tcPr>
          <w:p w:rsidR="00E13088" w:rsidRPr="007660F5" w:rsidRDefault="00E13088" w:rsidP="007660F5">
            <w:pPr>
              <w:pStyle w:val="31"/>
              <w:spacing w:line="360" w:lineRule="auto"/>
              <w:rPr>
                <w:color w:val="000000"/>
                <w:szCs w:val="24"/>
              </w:rPr>
            </w:pPr>
            <w:r w:rsidRPr="007660F5">
              <w:rPr>
                <w:color w:val="000000"/>
                <w:szCs w:val="24"/>
              </w:rPr>
              <w:t>С</w:t>
            </w:r>
            <w:r w:rsidRPr="007660F5">
              <w:rPr>
                <w:color w:val="000000"/>
                <w:szCs w:val="24"/>
                <w:vertAlign w:val="subscript"/>
              </w:rPr>
              <w:t>11</w:t>
            </w:r>
          </w:p>
        </w:tc>
        <w:tc>
          <w:tcPr>
            <w:tcW w:w="521" w:type="pct"/>
          </w:tcPr>
          <w:p w:rsidR="00E13088" w:rsidRPr="007660F5" w:rsidRDefault="00E13088" w:rsidP="007660F5">
            <w:pPr>
              <w:pStyle w:val="31"/>
              <w:spacing w:line="360" w:lineRule="auto"/>
              <w:rPr>
                <w:color w:val="000000"/>
                <w:szCs w:val="24"/>
              </w:rPr>
            </w:pPr>
          </w:p>
        </w:tc>
        <w:tc>
          <w:tcPr>
            <w:tcW w:w="563" w:type="pct"/>
          </w:tcPr>
          <w:p w:rsidR="00E13088" w:rsidRPr="007660F5" w:rsidRDefault="00E13088" w:rsidP="007660F5">
            <w:pPr>
              <w:pStyle w:val="31"/>
              <w:spacing w:line="360" w:lineRule="auto"/>
              <w:rPr>
                <w:color w:val="000000"/>
                <w:szCs w:val="24"/>
              </w:rPr>
            </w:pPr>
            <w:r w:rsidRPr="007660F5">
              <w:rPr>
                <w:color w:val="000000"/>
                <w:szCs w:val="24"/>
                <w:lang w:val="en-US"/>
              </w:rPr>
              <w:t>C</w:t>
            </w:r>
            <w:r w:rsidRPr="007660F5">
              <w:rPr>
                <w:color w:val="000000"/>
                <w:szCs w:val="24"/>
                <w:vertAlign w:val="subscript"/>
              </w:rPr>
              <w:t>1</w:t>
            </w:r>
            <w:r w:rsidRPr="007660F5">
              <w:rPr>
                <w:color w:val="000000"/>
                <w:szCs w:val="24"/>
                <w:vertAlign w:val="subscript"/>
                <w:lang w:val="en-US"/>
              </w:rPr>
              <w:t>j</w:t>
            </w:r>
          </w:p>
        </w:tc>
        <w:tc>
          <w:tcPr>
            <w:tcW w:w="521" w:type="pct"/>
          </w:tcPr>
          <w:p w:rsidR="00E13088" w:rsidRPr="007660F5" w:rsidRDefault="00E13088" w:rsidP="007660F5">
            <w:pPr>
              <w:pStyle w:val="31"/>
              <w:spacing w:line="360" w:lineRule="auto"/>
              <w:rPr>
                <w:color w:val="000000"/>
                <w:szCs w:val="24"/>
              </w:rPr>
            </w:pPr>
          </w:p>
        </w:tc>
        <w:tc>
          <w:tcPr>
            <w:tcW w:w="580" w:type="pct"/>
          </w:tcPr>
          <w:p w:rsidR="00E13088" w:rsidRPr="007660F5" w:rsidRDefault="00E13088" w:rsidP="007660F5">
            <w:pPr>
              <w:pStyle w:val="31"/>
              <w:spacing w:line="360" w:lineRule="auto"/>
              <w:rPr>
                <w:color w:val="000000"/>
                <w:szCs w:val="24"/>
                <w:lang w:val="en-US"/>
              </w:rPr>
            </w:pPr>
            <w:r w:rsidRPr="007660F5">
              <w:rPr>
                <w:color w:val="000000"/>
                <w:szCs w:val="24"/>
                <w:lang w:val="en-US"/>
              </w:rPr>
              <w:t>C</w:t>
            </w:r>
            <w:r w:rsidRPr="007660F5">
              <w:rPr>
                <w:color w:val="000000"/>
                <w:szCs w:val="24"/>
                <w:vertAlign w:val="subscript"/>
              </w:rPr>
              <w:t>1</w:t>
            </w:r>
            <w:r w:rsidRPr="007660F5">
              <w:rPr>
                <w:color w:val="000000"/>
                <w:szCs w:val="24"/>
                <w:vertAlign w:val="subscript"/>
                <w:lang w:val="en-US"/>
              </w:rPr>
              <w:t>n</w:t>
            </w:r>
          </w:p>
        </w:tc>
        <w:tc>
          <w:tcPr>
            <w:tcW w:w="1163" w:type="pct"/>
          </w:tcPr>
          <w:p w:rsidR="00E13088" w:rsidRPr="007660F5" w:rsidRDefault="00E13088" w:rsidP="007660F5">
            <w:pPr>
              <w:pStyle w:val="31"/>
              <w:spacing w:line="360" w:lineRule="auto"/>
              <w:rPr>
                <w:color w:val="000000"/>
                <w:szCs w:val="24"/>
                <w:lang w:val="en-US"/>
              </w:rPr>
            </w:pPr>
            <w:r w:rsidRPr="007660F5">
              <w:rPr>
                <w:color w:val="000000"/>
                <w:szCs w:val="24"/>
              </w:rPr>
              <w:t>а</w:t>
            </w:r>
            <w:r w:rsidRPr="007660F5">
              <w:rPr>
                <w:color w:val="000000"/>
                <w:szCs w:val="24"/>
                <w:vertAlign w:val="subscript"/>
                <w:lang w:val="en-US"/>
              </w:rPr>
              <w:t>1</w:t>
            </w:r>
          </w:p>
        </w:tc>
      </w:tr>
      <w:tr w:rsidR="00E13088" w:rsidRPr="007660F5" w:rsidTr="007660F5">
        <w:trPr>
          <w:cantSplit/>
          <w:jc w:val="center"/>
        </w:trPr>
        <w:tc>
          <w:tcPr>
            <w:tcW w:w="1073" w:type="pct"/>
          </w:tcPr>
          <w:p w:rsidR="00E13088" w:rsidRPr="007660F5" w:rsidRDefault="00E13088" w:rsidP="007660F5">
            <w:pPr>
              <w:pStyle w:val="31"/>
              <w:spacing w:line="360" w:lineRule="auto"/>
              <w:rPr>
                <w:color w:val="000000"/>
                <w:szCs w:val="24"/>
              </w:rPr>
            </w:pPr>
            <w:r w:rsidRPr="007660F5">
              <w:rPr>
                <w:color w:val="000000"/>
                <w:szCs w:val="24"/>
              </w:rPr>
              <w:t>…</w:t>
            </w:r>
          </w:p>
        </w:tc>
        <w:tc>
          <w:tcPr>
            <w:tcW w:w="580" w:type="pct"/>
          </w:tcPr>
          <w:p w:rsidR="00E13088" w:rsidRPr="007660F5" w:rsidRDefault="00E13088" w:rsidP="007660F5">
            <w:pPr>
              <w:pStyle w:val="31"/>
              <w:spacing w:line="360" w:lineRule="auto"/>
              <w:rPr>
                <w:color w:val="000000"/>
                <w:szCs w:val="24"/>
              </w:rPr>
            </w:pPr>
          </w:p>
        </w:tc>
        <w:tc>
          <w:tcPr>
            <w:tcW w:w="521" w:type="pct"/>
          </w:tcPr>
          <w:p w:rsidR="00E13088" w:rsidRPr="007660F5" w:rsidRDefault="00E13088" w:rsidP="007660F5">
            <w:pPr>
              <w:pStyle w:val="31"/>
              <w:spacing w:line="360" w:lineRule="auto"/>
              <w:rPr>
                <w:color w:val="000000"/>
                <w:szCs w:val="24"/>
              </w:rPr>
            </w:pPr>
            <w:r w:rsidRPr="007660F5">
              <w:rPr>
                <w:color w:val="000000"/>
                <w:szCs w:val="24"/>
              </w:rPr>
              <w:t>…</w:t>
            </w:r>
          </w:p>
        </w:tc>
        <w:tc>
          <w:tcPr>
            <w:tcW w:w="563" w:type="pct"/>
          </w:tcPr>
          <w:p w:rsidR="00E13088" w:rsidRPr="007660F5" w:rsidRDefault="00E13088" w:rsidP="007660F5">
            <w:pPr>
              <w:pStyle w:val="31"/>
              <w:spacing w:line="360" w:lineRule="auto"/>
              <w:rPr>
                <w:color w:val="000000"/>
                <w:szCs w:val="24"/>
                <w:lang w:val="en-US"/>
              </w:rPr>
            </w:pPr>
          </w:p>
        </w:tc>
        <w:tc>
          <w:tcPr>
            <w:tcW w:w="521" w:type="pct"/>
          </w:tcPr>
          <w:p w:rsidR="00E13088" w:rsidRPr="007660F5" w:rsidRDefault="00E13088" w:rsidP="007660F5">
            <w:pPr>
              <w:pStyle w:val="31"/>
              <w:spacing w:line="360" w:lineRule="auto"/>
              <w:rPr>
                <w:color w:val="000000"/>
                <w:szCs w:val="24"/>
              </w:rPr>
            </w:pPr>
            <w:r w:rsidRPr="007660F5">
              <w:rPr>
                <w:color w:val="000000"/>
                <w:szCs w:val="24"/>
              </w:rPr>
              <w:t>…</w:t>
            </w:r>
          </w:p>
        </w:tc>
        <w:tc>
          <w:tcPr>
            <w:tcW w:w="580" w:type="pct"/>
          </w:tcPr>
          <w:p w:rsidR="00E13088" w:rsidRPr="007660F5" w:rsidRDefault="00E13088" w:rsidP="007660F5">
            <w:pPr>
              <w:pStyle w:val="31"/>
              <w:spacing w:line="360" w:lineRule="auto"/>
              <w:rPr>
                <w:color w:val="000000"/>
                <w:szCs w:val="24"/>
                <w:lang w:val="en-US"/>
              </w:rPr>
            </w:pPr>
          </w:p>
        </w:tc>
        <w:tc>
          <w:tcPr>
            <w:tcW w:w="1163" w:type="pct"/>
          </w:tcPr>
          <w:p w:rsidR="00E13088" w:rsidRPr="007660F5" w:rsidRDefault="00E13088" w:rsidP="007660F5">
            <w:pPr>
              <w:pStyle w:val="31"/>
              <w:spacing w:line="360" w:lineRule="auto"/>
              <w:rPr>
                <w:color w:val="000000"/>
                <w:szCs w:val="24"/>
              </w:rPr>
            </w:pPr>
          </w:p>
        </w:tc>
      </w:tr>
      <w:tr w:rsidR="00E13088" w:rsidRPr="007660F5" w:rsidTr="007660F5">
        <w:trPr>
          <w:cantSplit/>
          <w:jc w:val="center"/>
        </w:trPr>
        <w:tc>
          <w:tcPr>
            <w:tcW w:w="1073" w:type="pct"/>
          </w:tcPr>
          <w:p w:rsidR="00E13088" w:rsidRPr="007660F5" w:rsidRDefault="00E13088" w:rsidP="007660F5">
            <w:pPr>
              <w:pStyle w:val="31"/>
              <w:spacing w:line="360" w:lineRule="auto"/>
              <w:rPr>
                <w:color w:val="000000"/>
                <w:szCs w:val="24"/>
                <w:lang w:val="en-US"/>
              </w:rPr>
            </w:pPr>
            <w:r w:rsidRPr="007660F5">
              <w:rPr>
                <w:color w:val="000000"/>
                <w:szCs w:val="24"/>
              </w:rPr>
              <w:t>А</w:t>
            </w:r>
            <w:r w:rsidRPr="007660F5">
              <w:rPr>
                <w:color w:val="000000"/>
                <w:szCs w:val="24"/>
                <w:vertAlign w:val="subscript"/>
                <w:lang w:val="en-US"/>
              </w:rPr>
              <w:t>i</w:t>
            </w:r>
          </w:p>
        </w:tc>
        <w:tc>
          <w:tcPr>
            <w:tcW w:w="580" w:type="pct"/>
          </w:tcPr>
          <w:p w:rsidR="00E13088" w:rsidRPr="007660F5" w:rsidRDefault="00E13088" w:rsidP="007660F5">
            <w:pPr>
              <w:pStyle w:val="31"/>
              <w:spacing w:line="360" w:lineRule="auto"/>
              <w:rPr>
                <w:color w:val="000000"/>
                <w:szCs w:val="24"/>
                <w:lang w:val="en-US"/>
              </w:rPr>
            </w:pPr>
            <w:r w:rsidRPr="007660F5">
              <w:rPr>
                <w:color w:val="000000"/>
                <w:szCs w:val="24"/>
              </w:rPr>
              <w:t>С</w:t>
            </w:r>
            <w:r w:rsidRPr="007660F5">
              <w:rPr>
                <w:color w:val="000000"/>
                <w:szCs w:val="24"/>
                <w:vertAlign w:val="subscript"/>
                <w:lang w:val="en-US"/>
              </w:rPr>
              <w:t>i</w:t>
            </w:r>
            <w:r w:rsidRPr="007660F5">
              <w:rPr>
                <w:color w:val="000000"/>
                <w:szCs w:val="24"/>
                <w:vertAlign w:val="subscript"/>
              </w:rPr>
              <w:t>1</w:t>
            </w:r>
          </w:p>
        </w:tc>
        <w:tc>
          <w:tcPr>
            <w:tcW w:w="521" w:type="pct"/>
          </w:tcPr>
          <w:p w:rsidR="00E13088" w:rsidRPr="007660F5" w:rsidRDefault="00E13088" w:rsidP="007660F5">
            <w:pPr>
              <w:pStyle w:val="31"/>
              <w:spacing w:line="360" w:lineRule="auto"/>
              <w:rPr>
                <w:color w:val="000000"/>
                <w:szCs w:val="24"/>
              </w:rPr>
            </w:pPr>
          </w:p>
        </w:tc>
        <w:tc>
          <w:tcPr>
            <w:tcW w:w="563" w:type="pct"/>
          </w:tcPr>
          <w:p w:rsidR="00E13088" w:rsidRPr="007660F5" w:rsidRDefault="00E13088" w:rsidP="007660F5">
            <w:pPr>
              <w:pStyle w:val="31"/>
              <w:spacing w:line="360" w:lineRule="auto"/>
              <w:rPr>
                <w:color w:val="000000"/>
                <w:szCs w:val="24"/>
                <w:vertAlign w:val="subscript"/>
                <w:lang w:val="en-US"/>
              </w:rPr>
            </w:pPr>
            <w:r w:rsidRPr="007660F5">
              <w:rPr>
                <w:color w:val="000000"/>
                <w:szCs w:val="24"/>
              </w:rPr>
              <w:t>С</w:t>
            </w:r>
            <w:r w:rsidRPr="007660F5">
              <w:rPr>
                <w:color w:val="000000"/>
                <w:szCs w:val="24"/>
                <w:vertAlign w:val="subscript"/>
                <w:lang w:val="en-US"/>
              </w:rPr>
              <w:t>ij</w:t>
            </w:r>
          </w:p>
        </w:tc>
        <w:tc>
          <w:tcPr>
            <w:tcW w:w="521" w:type="pct"/>
          </w:tcPr>
          <w:p w:rsidR="00E13088" w:rsidRPr="007660F5" w:rsidRDefault="00E13088" w:rsidP="007660F5">
            <w:pPr>
              <w:pStyle w:val="31"/>
              <w:spacing w:line="360" w:lineRule="auto"/>
              <w:rPr>
                <w:color w:val="000000"/>
                <w:szCs w:val="24"/>
              </w:rPr>
            </w:pPr>
          </w:p>
        </w:tc>
        <w:tc>
          <w:tcPr>
            <w:tcW w:w="580" w:type="pct"/>
          </w:tcPr>
          <w:p w:rsidR="00E13088" w:rsidRPr="007660F5" w:rsidRDefault="00E13088" w:rsidP="007660F5">
            <w:pPr>
              <w:pStyle w:val="31"/>
              <w:spacing w:line="360" w:lineRule="auto"/>
              <w:rPr>
                <w:color w:val="000000"/>
                <w:szCs w:val="24"/>
                <w:lang w:val="en-US"/>
              </w:rPr>
            </w:pPr>
            <w:r w:rsidRPr="007660F5">
              <w:rPr>
                <w:color w:val="000000"/>
                <w:szCs w:val="24"/>
              </w:rPr>
              <w:t>С</w:t>
            </w:r>
            <w:r w:rsidRPr="007660F5">
              <w:rPr>
                <w:color w:val="000000"/>
                <w:szCs w:val="24"/>
                <w:vertAlign w:val="subscript"/>
                <w:lang w:val="en-US"/>
              </w:rPr>
              <w:t>in</w:t>
            </w:r>
          </w:p>
        </w:tc>
        <w:tc>
          <w:tcPr>
            <w:tcW w:w="1163" w:type="pct"/>
          </w:tcPr>
          <w:p w:rsidR="00E13088" w:rsidRPr="007660F5" w:rsidRDefault="00E13088" w:rsidP="007660F5">
            <w:pPr>
              <w:pStyle w:val="31"/>
              <w:spacing w:line="360" w:lineRule="auto"/>
              <w:rPr>
                <w:color w:val="000000"/>
                <w:szCs w:val="24"/>
                <w:lang w:val="en-US"/>
              </w:rPr>
            </w:pPr>
            <w:r w:rsidRPr="007660F5">
              <w:rPr>
                <w:color w:val="000000"/>
                <w:szCs w:val="24"/>
              </w:rPr>
              <w:t>а</w:t>
            </w:r>
            <w:r w:rsidRPr="007660F5">
              <w:rPr>
                <w:color w:val="000000"/>
                <w:szCs w:val="24"/>
                <w:vertAlign w:val="subscript"/>
                <w:lang w:val="en-US"/>
              </w:rPr>
              <w:t>i</w:t>
            </w:r>
          </w:p>
        </w:tc>
      </w:tr>
      <w:tr w:rsidR="00E13088" w:rsidRPr="007660F5" w:rsidTr="007660F5">
        <w:trPr>
          <w:cantSplit/>
          <w:jc w:val="center"/>
        </w:trPr>
        <w:tc>
          <w:tcPr>
            <w:tcW w:w="1073" w:type="pct"/>
          </w:tcPr>
          <w:p w:rsidR="00E13088" w:rsidRPr="007660F5" w:rsidRDefault="00E13088" w:rsidP="007660F5">
            <w:pPr>
              <w:pStyle w:val="31"/>
              <w:spacing w:line="360" w:lineRule="auto"/>
              <w:rPr>
                <w:color w:val="000000"/>
                <w:szCs w:val="24"/>
              </w:rPr>
            </w:pPr>
            <w:r w:rsidRPr="007660F5">
              <w:rPr>
                <w:color w:val="000000"/>
                <w:szCs w:val="24"/>
              </w:rPr>
              <w:t>…</w:t>
            </w:r>
          </w:p>
        </w:tc>
        <w:tc>
          <w:tcPr>
            <w:tcW w:w="580" w:type="pct"/>
          </w:tcPr>
          <w:p w:rsidR="00E13088" w:rsidRPr="007660F5" w:rsidRDefault="00E13088" w:rsidP="007660F5">
            <w:pPr>
              <w:pStyle w:val="31"/>
              <w:spacing w:line="360" w:lineRule="auto"/>
              <w:rPr>
                <w:color w:val="000000"/>
                <w:szCs w:val="24"/>
                <w:lang w:val="en-US"/>
              </w:rPr>
            </w:pPr>
          </w:p>
        </w:tc>
        <w:tc>
          <w:tcPr>
            <w:tcW w:w="521" w:type="pct"/>
          </w:tcPr>
          <w:p w:rsidR="00E13088" w:rsidRPr="007660F5" w:rsidRDefault="00E13088" w:rsidP="007660F5">
            <w:pPr>
              <w:pStyle w:val="31"/>
              <w:spacing w:line="360" w:lineRule="auto"/>
              <w:rPr>
                <w:color w:val="000000"/>
                <w:szCs w:val="24"/>
                <w:lang w:val="en-US"/>
              </w:rPr>
            </w:pPr>
            <w:r w:rsidRPr="007660F5">
              <w:rPr>
                <w:color w:val="000000"/>
                <w:szCs w:val="24"/>
                <w:lang w:val="en-US"/>
              </w:rPr>
              <w:t>…</w:t>
            </w:r>
          </w:p>
        </w:tc>
        <w:tc>
          <w:tcPr>
            <w:tcW w:w="563" w:type="pct"/>
          </w:tcPr>
          <w:p w:rsidR="00E13088" w:rsidRPr="007660F5" w:rsidRDefault="00E13088" w:rsidP="007660F5">
            <w:pPr>
              <w:pStyle w:val="31"/>
              <w:spacing w:line="360" w:lineRule="auto"/>
              <w:rPr>
                <w:color w:val="000000"/>
                <w:szCs w:val="24"/>
                <w:lang w:val="en-US"/>
              </w:rPr>
            </w:pPr>
          </w:p>
        </w:tc>
        <w:tc>
          <w:tcPr>
            <w:tcW w:w="521" w:type="pct"/>
          </w:tcPr>
          <w:p w:rsidR="00E13088" w:rsidRPr="007660F5" w:rsidRDefault="00E13088" w:rsidP="007660F5">
            <w:pPr>
              <w:pStyle w:val="31"/>
              <w:spacing w:line="360" w:lineRule="auto"/>
              <w:rPr>
                <w:color w:val="000000"/>
                <w:szCs w:val="24"/>
                <w:lang w:val="en-US"/>
              </w:rPr>
            </w:pPr>
            <w:r w:rsidRPr="007660F5">
              <w:rPr>
                <w:color w:val="000000"/>
                <w:szCs w:val="24"/>
                <w:lang w:val="en-US"/>
              </w:rPr>
              <w:t>…</w:t>
            </w:r>
          </w:p>
        </w:tc>
        <w:tc>
          <w:tcPr>
            <w:tcW w:w="580" w:type="pct"/>
          </w:tcPr>
          <w:p w:rsidR="00E13088" w:rsidRPr="007660F5" w:rsidRDefault="00E13088" w:rsidP="007660F5">
            <w:pPr>
              <w:pStyle w:val="31"/>
              <w:spacing w:line="360" w:lineRule="auto"/>
              <w:rPr>
                <w:color w:val="000000"/>
                <w:szCs w:val="24"/>
                <w:lang w:val="en-US"/>
              </w:rPr>
            </w:pPr>
          </w:p>
        </w:tc>
        <w:tc>
          <w:tcPr>
            <w:tcW w:w="1163" w:type="pct"/>
          </w:tcPr>
          <w:p w:rsidR="00E13088" w:rsidRPr="007660F5" w:rsidRDefault="00E13088" w:rsidP="007660F5">
            <w:pPr>
              <w:pStyle w:val="31"/>
              <w:spacing w:line="360" w:lineRule="auto"/>
              <w:rPr>
                <w:color w:val="000000"/>
                <w:szCs w:val="24"/>
                <w:lang w:val="en-US"/>
              </w:rPr>
            </w:pPr>
          </w:p>
        </w:tc>
      </w:tr>
      <w:tr w:rsidR="00E13088" w:rsidRPr="007660F5" w:rsidTr="007660F5">
        <w:trPr>
          <w:cantSplit/>
          <w:jc w:val="center"/>
        </w:trPr>
        <w:tc>
          <w:tcPr>
            <w:tcW w:w="1073" w:type="pct"/>
          </w:tcPr>
          <w:p w:rsidR="00E13088" w:rsidRPr="007660F5" w:rsidRDefault="00E13088" w:rsidP="007660F5">
            <w:pPr>
              <w:pStyle w:val="31"/>
              <w:spacing w:line="360" w:lineRule="auto"/>
              <w:rPr>
                <w:color w:val="000000"/>
                <w:szCs w:val="24"/>
              </w:rPr>
            </w:pPr>
            <w:r w:rsidRPr="007660F5">
              <w:rPr>
                <w:color w:val="000000"/>
                <w:szCs w:val="24"/>
              </w:rPr>
              <w:t>А</w:t>
            </w:r>
            <w:r w:rsidRPr="007660F5">
              <w:rPr>
                <w:color w:val="000000"/>
                <w:szCs w:val="24"/>
                <w:vertAlign w:val="subscript"/>
                <w:lang w:val="en-US"/>
              </w:rPr>
              <w:t>m</w:t>
            </w:r>
          </w:p>
        </w:tc>
        <w:tc>
          <w:tcPr>
            <w:tcW w:w="580" w:type="pct"/>
          </w:tcPr>
          <w:p w:rsidR="00E13088" w:rsidRPr="007660F5" w:rsidRDefault="00E13088" w:rsidP="007660F5">
            <w:pPr>
              <w:pStyle w:val="31"/>
              <w:spacing w:line="360" w:lineRule="auto"/>
              <w:rPr>
                <w:color w:val="000000"/>
                <w:szCs w:val="24"/>
              </w:rPr>
            </w:pPr>
            <w:r w:rsidRPr="007660F5">
              <w:rPr>
                <w:color w:val="000000"/>
                <w:szCs w:val="24"/>
              </w:rPr>
              <w:t>С</w:t>
            </w:r>
            <w:r w:rsidRPr="007660F5">
              <w:rPr>
                <w:color w:val="000000"/>
                <w:szCs w:val="24"/>
                <w:vertAlign w:val="subscript"/>
                <w:lang w:val="en-US"/>
              </w:rPr>
              <w:t>m</w:t>
            </w:r>
            <w:r w:rsidRPr="007660F5">
              <w:rPr>
                <w:color w:val="000000"/>
                <w:szCs w:val="24"/>
                <w:vertAlign w:val="subscript"/>
              </w:rPr>
              <w:t>1</w:t>
            </w:r>
          </w:p>
        </w:tc>
        <w:tc>
          <w:tcPr>
            <w:tcW w:w="521" w:type="pct"/>
          </w:tcPr>
          <w:p w:rsidR="00E13088" w:rsidRPr="007660F5" w:rsidRDefault="00E13088" w:rsidP="007660F5">
            <w:pPr>
              <w:pStyle w:val="31"/>
              <w:spacing w:line="360" w:lineRule="auto"/>
              <w:rPr>
                <w:color w:val="000000"/>
                <w:szCs w:val="24"/>
              </w:rPr>
            </w:pPr>
          </w:p>
        </w:tc>
        <w:tc>
          <w:tcPr>
            <w:tcW w:w="563" w:type="pct"/>
          </w:tcPr>
          <w:p w:rsidR="00E13088" w:rsidRPr="007660F5" w:rsidRDefault="00E13088" w:rsidP="007660F5">
            <w:pPr>
              <w:pStyle w:val="31"/>
              <w:spacing w:line="360" w:lineRule="auto"/>
              <w:rPr>
                <w:color w:val="000000"/>
                <w:szCs w:val="24"/>
              </w:rPr>
            </w:pPr>
            <w:r w:rsidRPr="007660F5">
              <w:rPr>
                <w:color w:val="000000"/>
                <w:szCs w:val="24"/>
              </w:rPr>
              <w:t>С</w:t>
            </w:r>
            <w:r w:rsidRPr="007660F5">
              <w:rPr>
                <w:color w:val="000000"/>
                <w:szCs w:val="24"/>
                <w:vertAlign w:val="subscript"/>
                <w:lang w:val="en-US"/>
              </w:rPr>
              <w:t>mj</w:t>
            </w:r>
          </w:p>
        </w:tc>
        <w:tc>
          <w:tcPr>
            <w:tcW w:w="521" w:type="pct"/>
          </w:tcPr>
          <w:p w:rsidR="00E13088" w:rsidRPr="007660F5" w:rsidRDefault="00E13088" w:rsidP="007660F5">
            <w:pPr>
              <w:pStyle w:val="31"/>
              <w:spacing w:line="360" w:lineRule="auto"/>
              <w:rPr>
                <w:color w:val="000000"/>
                <w:szCs w:val="24"/>
              </w:rPr>
            </w:pPr>
          </w:p>
        </w:tc>
        <w:tc>
          <w:tcPr>
            <w:tcW w:w="580" w:type="pct"/>
          </w:tcPr>
          <w:p w:rsidR="00E13088" w:rsidRPr="007660F5" w:rsidRDefault="00E13088" w:rsidP="007660F5">
            <w:pPr>
              <w:pStyle w:val="31"/>
              <w:spacing w:line="360" w:lineRule="auto"/>
              <w:rPr>
                <w:color w:val="000000"/>
                <w:szCs w:val="24"/>
                <w:lang w:val="en-US"/>
              </w:rPr>
            </w:pPr>
            <w:r w:rsidRPr="007660F5">
              <w:rPr>
                <w:color w:val="000000"/>
                <w:szCs w:val="24"/>
              </w:rPr>
              <w:t>С</w:t>
            </w:r>
            <w:r w:rsidRPr="007660F5">
              <w:rPr>
                <w:color w:val="000000"/>
                <w:szCs w:val="24"/>
                <w:vertAlign w:val="subscript"/>
                <w:lang w:val="en-US"/>
              </w:rPr>
              <w:t>mn</w:t>
            </w:r>
          </w:p>
        </w:tc>
        <w:tc>
          <w:tcPr>
            <w:tcW w:w="1163" w:type="pct"/>
          </w:tcPr>
          <w:p w:rsidR="00E13088" w:rsidRPr="007660F5" w:rsidRDefault="00E13088" w:rsidP="007660F5">
            <w:pPr>
              <w:pStyle w:val="31"/>
              <w:spacing w:line="360" w:lineRule="auto"/>
              <w:rPr>
                <w:color w:val="000000"/>
                <w:szCs w:val="24"/>
                <w:lang w:val="en-US"/>
              </w:rPr>
            </w:pPr>
            <w:r w:rsidRPr="007660F5">
              <w:rPr>
                <w:color w:val="000000"/>
                <w:szCs w:val="24"/>
              </w:rPr>
              <w:t>а</w:t>
            </w:r>
            <w:r w:rsidRPr="007660F5">
              <w:rPr>
                <w:color w:val="000000"/>
                <w:szCs w:val="24"/>
                <w:vertAlign w:val="subscript"/>
                <w:lang w:val="en-US"/>
              </w:rPr>
              <w:t>m</w:t>
            </w:r>
          </w:p>
        </w:tc>
      </w:tr>
      <w:tr w:rsidR="00E13088" w:rsidRPr="007660F5" w:rsidTr="007660F5">
        <w:trPr>
          <w:cantSplit/>
          <w:jc w:val="center"/>
        </w:trPr>
        <w:tc>
          <w:tcPr>
            <w:tcW w:w="1073" w:type="pct"/>
          </w:tcPr>
          <w:p w:rsidR="00E13088" w:rsidRPr="007660F5" w:rsidRDefault="00E13088" w:rsidP="007660F5">
            <w:pPr>
              <w:pStyle w:val="31"/>
              <w:spacing w:line="360" w:lineRule="auto"/>
              <w:rPr>
                <w:color w:val="000000"/>
                <w:szCs w:val="24"/>
              </w:rPr>
            </w:pPr>
            <w:r w:rsidRPr="007660F5">
              <w:rPr>
                <w:color w:val="000000"/>
                <w:szCs w:val="24"/>
              </w:rPr>
              <w:t>(А</w:t>
            </w:r>
            <w:r w:rsidRPr="007660F5">
              <w:rPr>
                <w:color w:val="000000"/>
                <w:szCs w:val="24"/>
                <w:vertAlign w:val="subscript"/>
                <w:lang w:val="en-US"/>
              </w:rPr>
              <w:t>m+1</w:t>
            </w:r>
            <w:r w:rsidRPr="007660F5">
              <w:rPr>
                <w:color w:val="000000"/>
                <w:szCs w:val="24"/>
              </w:rPr>
              <w:t>)</w:t>
            </w:r>
          </w:p>
        </w:tc>
        <w:tc>
          <w:tcPr>
            <w:tcW w:w="580" w:type="pct"/>
          </w:tcPr>
          <w:p w:rsidR="00E13088" w:rsidRPr="007660F5" w:rsidRDefault="00E13088" w:rsidP="007660F5">
            <w:pPr>
              <w:pStyle w:val="31"/>
              <w:spacing w:line="360" w:lineRule="auto"/>
              <w:rPr>
                <w:color w:val="000000"/>
                <w:szCs w:val="24"/>
                <w:lang w:val="en-US"/>
              </w:rPr>
            </w:pPr>
            <w:r w:rsidRPr="007660F5">
              <w:rPr>
                <w:color w:val="000000"/>
                <w:szCs w:val="24"/>
                <w:lang w:val="en-US"/>
              </w:rPr>
              <w:t>0</w:t>
            </w:r>
          </w:p>
        </w:tc>
        <w:tc>
          <w:tcPr>
            <w:tcW w:w="521" w:type="pct"/>
          </w:tcPr>
          <w:p w:rsidR="00E13088" w:rsidRPr="007660F5" w:rsidRDefault="00E13088" w:rsidP="007660F5">
            <w:pPr>
              <w:pStyle w:val="31"/>
              <w:spacing w:line="360" w:lineRule="auto"/>
              <w:rPr>
                <w:color w:val="000000"/>
                <w:szCs w:val="24"/>
              </w:rPr>
            </w:pPr>
          </w:p>
        </w:tc>
        <w:tc>
          <w:tcPr>
            <w:tcW w:w="563" w:type="pct"/>
          </w:tcPr>
          <w:p w:rsidR="00E13088" w:rsidRPr="007660F5" w:rsidRDefault="00E13088" w:rsidP="007660F5">
            <w:pPr>
              <w:pStyle w:val="31"/>
              <w:spacing w:line="360" w:lineRule="auto"/>
              <w:rPr>
                <w:color w:val="000000"/>
                <w:szCs w:val="24"/>
                <w:lang w:val="en-US"/>
              </w:rPr>
            </w:pPr>
            <w:r w:rsidRPr="007660F5">
              <w:rPr>
                <w:color w:val="000000"/>
                <w:szCs w:val="24"/>
                <w:lang w:val="en-US"/>
              </w:rPr>
              <w:t>0</w:t>
            </w:r>
          </w:p>
        </w:tc>
        <w:tc>
          <w:tcPr>
            <w:tcW w:w="521" w:type="pct"/>
          </w:tcPr>
          <w:p w:rsidR="00E13088" w:rsidRPr="007660F5" w:rsidRDefault="00E13088" w:rsidP="007660F5">
            <w:pPr>
              <w:pStyle w:val="31"/>
              <w:spacing w:line="360" w:lineRule="auto"/>
              <w:rPr>
                <w:color w:val="000000"/>
                <w:szCs w:val="24"/>
              </w:rPr>
            </w:pPr>
          </w:p>
        </w:tc>
        <w:tc>
          <w:tcPr>
            <w:tcW w:w="580" w:type="pct"/>
          </w:tcPr>
          <w:p w:rsidR="00E13088" w:rsidRPr="007660F5" w:rsidRDefault="00E13088" w:rsidP="007660F5">
            <w:pPr>
              <w:pStyle w:val="31"/>
              <w:spacing w:line="360" w:lineRule="auto"/>
              <w:rPr>
                <w:color w:val="000000"/>
                <w:szCs w:val="24"/>
                <w:lang w:val="en-US"/>
              </w:rPr>
            </w:pPr>
            <w:r w:rsidRPr="007660F5">
              <w:rPr>
                <w:color w:val="000000"/>
                <w:szCs w:val="24"/>
                <w:lang w:val="en-US"/>
              </w:rPr>
              <w:t>0</w:t>
            </w:r>
          </w:p>
        </w:tc>
        <w:tc>
          <w:tcPr>
            <w:tcW w:w="1163" w:type="pct"/>
          </w:tcPr>
          <w:p w:rsidR="00E13088" w:rsidRPr="007660F5" w:rsidRDefault="00E13088" w:rsidP="007660F5">
            <w:pPr>
              <w:pStyle w:val="31"/>
              <w:spacing w:line="360" w:lineRule="auto"/>
              <w:rPr>
                <w:color w:val="000000"/>
                <w:szCs w:val="24"/>
                <w:lang w:val="en-US"/>
              </w:rPr>
            </w:pPr>
            <w:r w:rsidRPr="007660F5">
              <w:rPr>
                <w:color w:val="000000"/>
                <w:szCs w:val="24"/>
                <w:lang w:val="en-US"/>
              </w:rPr>
              <w:t>(</w:t>
            </w:r>
            <w:r w:rsidRPr="007660F5">
              <w:rPr>
                <w:color w:val="000000"/>
                <w:szCs w:val="24"/>
              </w:rPr>
              <w:t>А</w:t>
            </w:r>
            <w:r w:rsidRPr="007660F5">
              <w:rPr>
                <w:color w:val="000000"/>
                <w:szCs w:val="24"/>
                <w:vertAlign w:val="subscript"/>
                <w:lang w:val="en-US"/>
              </w:rPr>
              <w:t xml:space="preserve">m+1 </w:t>
            </w:r>
            <w:r w:rsidRPr="007660F5">
              <w:rPr>
                <w:color w:val="000000"/>
                <w:szCs w:val="24"/>
                <w:lang w:val="en-US"/>
              </w:rPr>
              <w:t xml:space="preserve">= </w:t>
            </w:r>
            <w:r w:rsidRPr="007660F5">
              <w:rPr>
                <w:color w:val="000000"/>
              </w:rPr>
              <w:sym w:font="Symbol" w:char="F053"/>
            </w:r>
            <w:r w:rsidRPr="007660F5">
              <w:rPr>
                <w:color w:val="000000"/>
                <w:szCs w:val="24"/>
                <w:lang w:val="en-US"/>
              </w:rPr>
              <w:t>b</w:t>
            </w:r>
            <w:r w:rsidRPr="007660F5">
              <w:rPr>
                <w:color w:val="000000"/>
                <w:szCs w:val="24"/>
                <w:vertAlign w:val="subscript"/>
                <w:lang w:val="en-US"/>
              </w:rPr>
              <w:t xml:space="preserve">j </w:t>
            </w:r>
            <w:r w:rsidRPr="007660F5">
              <w:rPr>
                <w:color w:val="000000"/>
                <w:szCs w:val="24"/>
                <w:lang w:val="en-US"/>
              </w:rPr>
              <w:t xml:space="preserve">- </w:t>
            </w:r>
            <w:r w:rsidRPr="007660F5">
              <w:rPr>
                <w:color w:val="000000"/>
              </w:rPr>
              <w:sym w:font="Symbol" w:char="F053"/>
            </w:r>
            <w:r w:rsidRPr="007660F5">
              <w:rPr>
                <w:color w:val="000000"/>
                <w:szCs w:val="24"/>
              </w:rPr>
              <w:t>а</w:t>
            </w:r>
            <w:r w:rsidRPr="007660F5">
              <w:rPr>
                <w:color w:val="000000"/>
                <w:szCs w:val="24"/>
                <w:vertAlign w:val="subscript"/>
                <w:lang w:val="en-US"/>
              </w:rPr>
              <w:t>i</w:t>
            </w:r>
            <w:r w:rsidRPr="007660F5">
              <w:rPr>
                <w:color w:val="000000"/>
                <w:szCs w:val="24"/>
                <w:lang w:val="en-US"/>
              </w:rPr>
              <w:t>)</w:t>
            </w:r>
          </w:p>
        </w:tc>
      </w:tr>
      <w:tr w:rsidR="00E13088" w:rsidRPr="007660F5" w:rsidTr="007660F5">
        <w:trPr>
          <w:cantSplit/>
          <w:jc w:val="center"/>
        </w:trPr>
        <w:tc>
          <w:tcPr>
            <w:tcW w:w="1073" w:type="pct"/>
          </w:tcPr>
          <w:p w:rsidR="00E13088" w:rsidRPr="007660F5" w:rsidRDefault="00E13088" w:rsidP="007660F5">
            <w:pPr>
              <w:pStyle w:val="31"/>
              <w:spacing w:line="360" w:lineRule="auto"/>
              <w:rPr>
                <w:color w:val="000000"/>
                <w:szCs w:val="24"/>
              </w:rPr>
            </w:pPr>
            <w:r w:rsidRPr="007660F5">
              <w:rPr>
                <w:color w:val="000000"/>
                <w:szCs w:val="24"/>
              </w:rPr>
              <w:t>Потребности (спрос)</w:t>
            </w:r>
          </w:p>
        </w:tc>
        <w:tc>
          <w:tcPr>
            <w:tcW w:w="580" w:type="pct"/>
          </w:tcPr>
          <w:p w:rsidR="00E13088" w:rsidRPr="007660F5" w:rsidRDefault="00E13088" w:rsidP="007660F5">
            <w:pPr>
              <w:pStyle w:val="31"/>
              <w:spacing w:line="360" w:lineRule="auto"/>
              <w:rPr>
                <w:color w:val="000000"/>
                <w:szCs w:val="24"/>
              </w:rPr>
            </w:pPr>
            <w:r w:rsidRPr="007660F5">
              <w:rPr>
                <w:color w:val="000000"/>
                <w:szCs w:val="24"/>
                <w:lang w:val="en-US"/>
              </w:rPr>
              <w:t>b</w:t>
            </w:r>
            <w:r w:rsidRPr="007660F5">
              <w:rPr>
                <w:color w:val="000000"/>
                <w:szCs w:val="24"/>
                <w:vertAlign w:val="subscript"/>
                <w:lang w:val="en-US"/>
              </w:rPr>
              <w:t>1</w:t>
            </w:r>
          </w:p>
        </w:tc>
        <w:tc>
          <w:tcPr>
            <w:tcW w:w="521" w:type="pct"/>
          </w:tcPr>
          <w:p w:rsidR="00E13088" w:rsidRPr="007660F5" w:rsidRDefault="00E13088" w:rsidP="007660F5">
            <w:pPr>
              <w:pStyle w:val="31"/>
              <w:spacing w:line="360" w:lineRule="auto"/>
              <w:rPr>
                <w:color w:val="000000"/>
                <w:szCs w:val="24"/>
                <w:lang w:val="en-US"/>
              </w:rPr>
            </w:pPr>
            <w:r w:rsidRPr="007660F5">
              <w:rPr>
                <w:color w:val="000000"/>
                <w:szCs w:val="24"/>
                <w:lang w:val="en-US"/>
              </w:rPr>
              <w:t>…</w:t>
            </w:r>
          </w:p>
        </w:tc>
        <w:tc>
          <w:tcPr>
            <w:tcW w:w="563" w:type="pct"/>
          </w:tcPr>
          <w:p w:rsidR="00E13088" w:rsidRPr="007660F5" w:rsidRDefault="00E13088" w:rsidP="007660F5">
            <w:pPr>
              <w:pStyle w:val="31"/>
              <w:spacing w:line="360" w:lineRule="auto"/>
              <w:rPr>
                <w:color w:val="000000"/>
                <w:szCs w:val="24"/>
                <w:lang w:val="en-US"/>
              </w:rPr>
            </w:pPr>
            <w:r w:rsidRPr="007660F5">
              <w:rPr>
                <w:color w:val="000000"/>
                <w:szCs w:val="24"/>
                <w:lang w:val="en-US"/>
              </w:rPr>
              <w:t>b</w:t>
            </w:r>
            <w:r w:rsidRPr="007660F5">
              <w:rPr>
                <w:color w:val="000000"/>
                <w:szCs w:val="24"/>
                <w:vertAlign w:val="subscript"/>
                <w:lang w:val="en-US"/>
              </w:rPr>
              <w:t>j</w:t>
            </w:r>
          </w:p>
        </w:tc>
        <w:tc>
          <w:tcPr>
            <w:tcW w:w="521" w:type="pct"/>
          </w:tcPr>
          <w:p w:rsidR="00E13088" w:rsidRPr="007660F5" w:rsidRDefault="00E13088" w:rsidP="007660F5">
            <w:pPr>
              <w:pStyle w:val="31"/>
              <w:spacing w:line="360" w:lineRule="auto"/>
              <w:rPr>
                <w:color w:val="000000"/>
                <w:szCs w:val="24"/>
                <w:lang w:val="en-US"/>
              </w:rPr>
            </w:pPr>
            <w:r w:rsidRPr="007660F5">
              <w:rPr>
                <w:color w:val="000000"/>
                <w:szCs w:val="24"/>
                <w:lang w:val="en-US"/>
              </w:rPr>
              <w:t>…</w:t>
            </w:r>
          </w:p>
        </w:tc>
        <w:tc>
          <w:tcPr>
            <w:tcW w:w="580" w:type="pct"/>
          </w:tcPr>
          <w:p w:rsidR="00E13088" w:rsidRPr="007660F5" w:rsidRDefault="00E13088" w:rsidP="007660F5">
            <w:pPr>
              <w:pStyle w:val="31"/>
              <w:spacing w:line="360" w:lineRule="auto"/>
              <w:rPr>
                <w:color w:val="000000"/>
                <w:szCs w:val="24"/>
                <w:lang w:val="en-US"/>
              </w:rPr>
            </w:pPr>
            <w:r w:rsidRPr="007660F5">
              <w:rPr>
                <w:color w:val="000000"/>
                <w:szCs w:val="24"/>
                <w:lang w:val="en-US"/>
              </w:rPr>
              <w:t>b</w:t>
            </w:r>
            <w:r w:rsidRPr="007660F5">
              <w:rPr>
                <w:color w:val="000000"/>
                <w:szCs w:val="24"/>
                <w:vertAlign w:val="subscript"/>
                <w:lang w:val="en-US"/>
              </w:rPr>
              <w:t>m</w:t>
            </w:r>
          </w:p>
        </w:tc>
        <w:tc>
          <w:tcPr>
            <w:tcW w:w="1163" w:type="pct"/>
          </w:tcPr>
          <w:p w:rsidR="00E13088" w:rsidRPr="007660F5" w:rsidRDefault="00E13088" w:rsidP="007660F5">
            <w:pPr>
              <w:pStyle w:val="31"/>
              <w:spacing w:line="360" w:lineRule="auto"/>
              <w:rPr>
                <w:color w:val="000000"/>
                <w:szCs w:val="24"/>
                <w:vertAlign w:val="superscript"/>
                <w:lang w:val="en-US"/>
              </w:rPr>
            </w:pPr>
            <w:r w:rsidRPr="007660F5">
              <w:rPr>
                <w:color w:val="000000"/>
                <w:szCs w:val="24"/>
                <w:vertAlign w:val="superscript"/>
                <w:lang w:val="en-US"/>
              </w:rPr>
              <w:t>_</w:t>
            </w:r>
            <w:r w:rsidR="007660F5">
              <w:rPr>
                <w:color w:val="000000"/>
                <w:szCs w:val="24"/>
                <w:lang w:val="en-US"/>
              </w:rPr>
              <w:t>–</w:t>
            </w:r>
          </w:p>
        </w:tc>
      </w:tr>
    </w:tbl>
    <w:p w:rsidR="00E13088" w:rsidRPr="007660F5" w:rsidRDefault="00E13088" w:rsidP="007660F5">
      <w:pPr>
        <w:pStyle w:val="31"/>
        <w:spacing w:line="360" w:lineRule="auto"/>
        <w:ind w:firstLine="709"/>
        <w:rPr>
          <w:i/>
          <w:color w:val="000000"/>
          <w:sz w:val="28"/>
          <w:szCs w:val="28"/>
        </w:rPr>
      </w:pPr>
    </w:p>
    <w:p w:rsidR="00E13088" w:rsidRPr="007660F5" w:rsidRDefault="00E13088" w:rsidP="007660F5">
      <w:pPr>
        <w:pStyle w:val="1"/>
        <w:keepNext w:val="0"/>
        <w:spacing w:line="360" w:lineRule="auto"/>
        <w:ind w:firstLine="709"/>
        <w:rPr>
          <w:b w:val="0"/>
          <w:i/>
          <w:color w:val="000000"/>
          <w:szCs w:val="28"/>
        </w:rPr>
      </w:pPr>
      <w:r w:rsidRPr="007660F5">
        <w:rPr>
          <w:b w:val="0"/>
          <w:i/>
          <w:color w:val="000000"/>
          <w:szCs w:val="28"/>
        </w:rPr>
        <w:t>Метод потенциалов</w:t>
      </w:r>
    </w:p>
    <w:p w:rsidR="00E13088" w:rsidRPr="007660F5" w:rsidRDefault="00E13088" w:rsidP="007660F5">
      <w:pPr>
        <w:pStyle w:val="a5"/>
        <w:spacing w:line="360" w:lineRule="auto"/>
        <w:ind w:firstLine="709"/>
        <w:jc w:val="both"/>
        <w:rPr>
          <w:color w:val="000000"/>
          <w:szCs w:val="28"/>
        </w:rPr>
      </w:pPr>
      <w:r w:rsidRPr="007660F5">
        <w:rPr>
          <w:color w:val="000000"/>
          <w:szCs w:val="28"/>
        </w:rPr>
        <w:t>Для решения транспортной задачи можно использовать метод потенциалов. Пусть задан опорный план задачи, тогда каждому пункту отправления А</w:t>
      </w:r>
      <w:r w:rsidRPr="007660F5">
        <w:rPr>
          <w:color w:val="000000"/>
          <w:szCs w:val="28"/>
          <w:vertAlign w:val="subscript"/>
          <w:lang w:val="en-US"/>
        </w:rPr>
        <w:t>i</w:t>
      </w:r>
      <w:r w:rsidRPr="007660F5">
        <w:rPr>
          <w:color w:val="000000"/>
          <w:szCs w:val="28"/>
        </w:rPr>
        <w:t xml:space="preserve"> приписывается некоторое число </w:t>
      </w:r>
      <w:r w:rsidRPr="007660F5">
        <w:rPr>
          <w:color w:val="000000"/>
          <w:szCs w:val="28"/>
          <w:lang w:val="en-US"/>
        </w:rPr>
        <w:t>U</w:t>
      </w:r>
      <w:r w:rsidRPr="007660F5">
        <w:rPr>
          <w:color w:val="000000"/>
          <w:szCs w:val="28"/>
          <w:vertAlign w:val="subscript"/>
          <w:lang w:val="en-US"/>
        </w:rPr>
        <w:t>i</w:t>
      </w:r>
      <w:r w:rsidRPr="007660F5">
        <w:rPr>
          <w:color w:val="000000"/>
          <w:szCs w:val="28"/>
        </w:rPr>
        <w:t>, а каждому пункту назначения В</w:t>
      </w:r>
      <w:r w:rsidRPr="007660F5">
        <w:rPr>
          <w:color w:val="000000"/>
          <w:szCs w:val="28"/>
          <w:vertAlign w:val="subscript"/>
          <w:lang w:val="en-US"/>
        </w:rPr>
        <w:t>j</w:t>
      </w:r>
      <w:r w:rsidRPr="007660F5">
        <w:rPr>
          <w:color w:val="000000"/>
          <w:szCs w:val="28"/>
        </w:rPr>
        <w:t xml:space="preserve"> – число </w:t>
      </w:r>
      <w:r w:rsidRPr="007660F5">
        <w:rPr>
          <w:color w:val="000000"/>
          <w:szCs w:val="28"/>
          <w:lang w:val="en-US"/>
        </w:rPr>
        <w:t>V</w:t>
      </w:r>
      <w:r w:rsidRPr="007660F5">
        <w:rPr>
          <w:color w:val="000000"/>
          <w:szCs w:val="28"/>
          <w:vertAlign w:val="subscript"/>
          <w:lang w:val="en-US"/>
        </w:rPr>
        <w:t>j</w:t>
      </w:r>
      <w:r w:rsidRPr="007660F5">
        <w:rPr>
          <w:color w:val="000000"/>
          <w:szCs w:val="28"/>
        </w:rPr>
        <w:t>. Эти числа называют потенциалами, они подбираются так, чтобы для каждой базисной клетки (</w:t>
      </w:r>
      <w:r w:rsidRPr="007660F5">
        <w:rPr>
          <w:color w:val="000000"/>
          <w:szCs w:val="28"/>
          <w:lang w:val="en-US"/>
        </w:rPr>
        <w:t>i</w:t>
      </w:r>
      <w:r w:rsidRPr="007660F5">
        <w:rPr>
          <w:color w:val="000000"/>
          <w:szCs w:val="28"/>
        </w:rPr>
        <w:t xml:space="preserve">, </w:t>
      </w:r>
      <w:r w:rsidRPr="007660F5">
        <w:rPr>
          <w:color w:val="000000"/>
          <w:szCs w:val="28"/>
          <w:lang w:val="en-US"/>
        </w:rPr>
        <w:t>j</w:t>
      </w:r>
      <w:r w:rsidRPr="007660F5">
        <w:rPr>
          <w:color w:val="000000"/>
          <w:szCs w:val="28"/>
        </w:rPr>
        <w:t xml:space="preserve">) выполнялось равенство </w:t>
      </w:r>
      <w:r w:rsidRPr="007660F5">
        <w:rPr>
          <w:color w:val="000000"/>
          <w:szCs w:val="28"/>
          <w:lang w:val="en-US"/>
        </w:rPr>
        <w:t>U</w:t>
      </w:r>
      <w:r w:rsidRPr="007660F5">
        <w:rPr>
          <w:color w:val="000000"/>
          <w:szCs w:val="28"/>
          <w:vertAlign w:val="subscript"/>
          <w:lang w:val="en-US"/>
        </w:rPr>
        <w:t>i</w:t>
      </w:r>
      <w:r w:rsidRPr="007660F5">
        <w:rPr>
          <w:color w:val="000000"/>
          <w:szCs w:val="28"/>
        </w:rPr>
        <w:t xml:space="preserve"> + </w:t>
      </w:r>
      <w:r w:rsidRPr="007660F5">
        <w:rPr>
          <w:color w:val="000000"/>
          <w:szCs w:val="28"/>
          <w:lang w:val="en-US"/>
        </w:rPr>
        <w:t>V</w:t>
      </w:r>
      <w:r w:rsidRPr="007660F5">
        <w:rPr>
          <w:color w:val="000000"/>
          <w:szCs w:val="28"/>
          <w:vertAlign w:val="subscript"/>
          <w:lang w:val="en-US"/>
        </w:rPr>
        <w:t>j</w:t>
      </w:r>
      <w:r w:rsidRPr="007660F5">
        <w:rPr>
          <w:color w:val="000000"/>
          <w:szCs w:val="28"/>
          <w:vertAlign w:val="subscript"/>
        </w:rPr>
        <w:t xml:space="preserve"> </w:t>
      </w:r>
      <w:r w:rsidRPr="007660F5">
        <w:rPr>
          <w:color w:val="000000"/>
          <w:szCs w:val="28"/>
        </w:rPr>
        <w:t xml:space="preserve">= </w:t>
      </w:r>
      <w:r w:rsidRPr="007660F5">
        <w:rPr>
          <w:color w:val="000000"/>
          <w:szCs w:val="28"/>
          <w:lang w:val="en-US"/>
        </w:rPr>
        <w:t>C</w:t>
      </w:r>
      <w:r w:rsidRPr="007660F5">
        <w:rPr>
          <w:color w:val="000000"/>
          <w:szCs w:val="28"/>
          <w:vertAlign w:val="subscript"/>
          <w:lang w:val="en-US"/>
        </w:rPr>
        <w:t>ij</w:t>
      </w:r>
      <w:r w:rsidRPr="007660F5">
        <w:rPr>
          <w:color w:val="000000"/>
          <w:szCs w:val="28"/>
        </w:rPr>
        <w:t>.</w:t>
      </w:r>
    </w:p>
    <w:p w:rsidR="00E13088" w:rsidRPr="007660F5" w:rsidRDefault="00E13088" w:rsidP="007660F5">
      <w:pPr>
        <w:spacing w:before="0" w:after="0" w:line="360" w:lineRule="auto"/>
        <w:ind w:firstLine="709"/>
        <w:jc w:val="both"/>
        <w:rPr>
          <w:color w:val="000000"/>
          <w:sz w:val="28"/>
          <w:szCs w:val="28"/>
        </w:rPr>
      </w:pPr>
      <w:r w:rsidRPr="007660F5">
        <w:rPr>
          <w:color w:val="000000"/>
          <w:sz w:val="28"/>
          <w:szCs w:val="28"/>
        </w:rPr>
        <w:t xml:space="preserve">Таким образом, получаем </w:t>
      </w:r>
      <w:r w:rsidRPr="007660F5">
        <w:rPr>
          <w:color w:val="000000"/>
          <w:sz w:val="28"/>
          <w:szCs w:val="28"/>
          <w:lang w:val="en-US"/>
        </w:rPr>
        <w:t>m</w:t>
      </w:r>
      <w:r w:rsidRPr="007660F5">
        <w:rPr>
          <w:color w:val="000000"/>
          <w:sz w:val="28"/>
          <w:szCs w:val="28"/>
        </w:rPr>
        <w:t xml:space="preserve"> + </w:t>
      </w:r>
      <w:r w:rsidRPr="007660F5">
        <w:rPr>
          <w:color w:val="000000"/>
          <w:sz w:val="28"/>
          <w:szCs w:val="28"/>
          <w:lang w:val="en-US"/>
        </w:rPr>
        <w:t>n</w:t>
      </w:r>
      <w:r w:rsidRPr="007660F5">
        <w:rPr>
          <w:color w:val="000000"/>
          <w:sz w:val="28"/>
          <w:szCs w:val="28"/>
        </w:rPr>
        <w:t xml:space="preserve"> – 1 простых уравнений с </w:t>
      </w:r>
      <w:r w:rsidRPr="007660F5">
        <w:rPr>
          <w:color w:val="000000"/>
          <w:sz w:val="28"/>
          <w:szCs w:val="28"/>
          <w:lang w:val="en-US"/>
        </w:rPr>
        <w:t>m</w:t>
      </w:r>
      <w:r w:rsidRPr="007660F5">
        <w:rPr>
          <w:color w:val="000000"/>
          <w:sz w:val="28"/>
          <w:szCs w:val="28"/>
        </w:rPr>
        <w:t xml:space="preserve"> + </w:t>
      </w:r>
      <w:r w:rsidRPr="007660F5">
        <w:rPr>
          <w:color w:val="000000"/>
          <w:sz w:val="28"/>
          <w:szCs w:val="28"/>
          <w:lang w:val="en-US"/>
        </w:rPr>
        <w:t>n</w:t>
      </w:r>
      <w:r w:rsidRPr="007660F5">
        <w:rPr>
          <w:color w:val="000000"/>
          <w:sz w:val="28"/>
          <w:szCs w:val="28"/>
        </w:rPr>
        <w:t xml:space="preserve"> неизвестными </w:t>
      </w:r>
      <w:r w:rsidRPr="007660F5">
        <w:rPr>
          <w:color w:val="000000"/>
          <w:sz w:val="28"/>
          <w:szCs w:val="28"/>
          <w:lang w:val="en-US"/>
        </w:rPr>
        <w:t>U</w:t>
      </w:r>
      <w:r w:rsidRPr="007660F5">
        <w:rPr>
          <w:color w:val="000000"/>
          <w:sz w:val="28"/>
          <w:szCs w:val="28"/>
          <w:vertAlign w:val="subscript"/>
          <w:lang w:val="en-US"/>
        </w:rPr>
        <w:t>i</w:t>
      </w:r>
      <w:r w:rsidR="007660F5">
        <w:rPr>
          <w:color w:val="000000"/>
          <w:sz w:val="28"/>
          <w:szCs w:val="28"/>
          <w:vertAlign w:val="subscript"/>
        </w:rPr>
        <w:t xml:space="preserve"> </w:t>
      </w:r>
      <w:r w:rsidRPr="007660F5">
        <w:rPr>
          <w:color w:val="000000"/>
          <w:sz w:val="28"/>
          <w:szCs w:val="28"/>
        </w:rPr>
        <w:t xml:space="preserve">и </w:t>
      </w:r>
      <w:r w:rsidRPr="007660F5">
        <w:rPr>
          <w:color w:val="000000"/>
          <w:sz w:val="28"/>
          <w:szCs w:val="28"/>
          <w:lang w:val="en-US"/>
        </w:rPr>
        <w:t>V</w:t>
      </w:r>
      <w:r w:rsidRPr="007660F5">
        <w:rPr>
          <w:color w:val="000000"/>
          <w:sz w:val="28"/>
          <w:szCs w:val="28"/>
          <w:vertAlign w:val="subscript"/>
          <w:lang w:val="en-US"/>
        </w:rPr>
        <w:t>j</w:t>
      </w:r>
      <w:r w:rsidRPr="007660F5">
        <w:rPr>
          <w:color w:val="000000"/>
          <w:sz w:val="28"/>
          <w:szCs w:val="28"/>
        </w:rPr>
        <w:t>. В таком случае, когда система состоит из числа уравнений, меньшего, чем число неизвестных, появляется свободная неизвестная величина, которой мы можем придать любое значение. Все остальные неизвестные можно найти из системы уравнений.</w:t>
      </w:r>
    </w:p>
    <w:p w:rsidR="00C064CF" w:rsidRPr="007660F5" w:rsidRDefault="00E13088" w:rsidP="007660F5">
      <w:pPr>
        <w:spacing w:before="0" w:after="0" w:line="360" w:lineRule="auto"/>
        <w:ind w:firstLine="709"/>
        <w:jc w:val="both"/>
        <w:rPr>
          <w:color w:val="000000"/>
          <w:sz w:val="28"/>
          <w:szCs w:val="28"/>
        </w:rPr>
      </w:pPr>
      <w:r w:rsidRPr="007660F5">
        <w:rPr>
          <w:color w:val="000000"/>
          <w:sz w:val="28"/>
          <w:szCs w:val="28"/>
        </w:rPr>
        <w:t xml:space="preserve">После того, как будут найдены все потенциалы </w:t>
      </w:r>
      <w:r w:rsidRPr="007660F5">
        <w:rPr>
          <w:color w:val="000000"/>
          <w:sz w:val="28"/>
          <w:szCs w:val="28"/>
          <w:lang w:val="en-US"/>
        </w:rPr>
        <w:t>U</w:t>
      </w:r>
      <w:r w:rsidRPr="007660F5">
        <w:rPr>
          <w:color w:val="000000"/>
          <w:sz w:val="28"/>
          <w:szCs w:val="28"/>
          <w:vertAlign w:val="subscript"/>
          <w:lang w:val="en-US"/>
        </w:rPr>
        <w:t>i</w:t>
      </w:r>
      <w:r w:rsidRPr="007660F5">
        <w:rPr>
          <w:color w:val="000000"/>
          <w:sz w:val="28"/>
          <w:szCs w:val="28"/>
          <w:vertAlign w:val="subscript"/>
        </w:rPr>
        <w:t xml:space="preserve"> </w:t>
      </w:r>
      <w:r w:rsidRPr="007660F5">
        <w:rPr>
          <w:color w:val="000000"/>
          <w:sz w:val="28"/>
          <w:szCs w:val="28"/>
        </w:rPr>
        <w:t xml:space="preserve">и </w:t>
      </w:r>
      <w:r w:rsidRPr="007660F5">
        <w:rPr>
          <w:color w:val="000000"/>
          <w:sz w:val="28"/>
          <w:szCs w:val="28"/>
          <w:lang w:val="en-US"/>
        </w:rPr>
        <w:t>V</w:t>
      </w:r>
      <w:r w:rsidRPr="007660F5">
        <w:rPr>
          <w:color w:val="000000"/>
          <w:sz w:val="28"/>
          <w:szCs w:val="28"/>
          <w:vertAlign w:val="subscript"/>
          <w:lang w:val="en-US"/>
        </w:rPr>
        <w:t>j</w:t>
      </w:r>
      <w:r w:rsidRPr="007660F5">
        <w:rPr>
          <w:color w:val="000000"/>
          <w:sz w:val="28"/>
          <w:szCs w:val="28"/>
        </w:rPr>
        <w:t>, для каждой свободной клетки (</w:t>
      </w:r>
      <w:r w:rsidRPr="007660F5">
        <w:rPr>
          <w:color w:val="000000"/>
          <w:sz w:val="28"/>
          <w:szCs w:val="28"/>
          <w:lang w:val="en-US"/>
        </w:rPr>
        <w:t>i</w:t>
      </w:r>
      <w:r w:rsidRPr="007660F5">
        <w:rPr>
          <w:color w:val="000000"/>
          <w:sz w:val="28"/>
          <w:szCs w:val="28"/>
        </w:rPr>
        <w:t xml:space="preserve">, </w:t>
      </w:r>
      <w:r w:rsidRPr="007660F5">
        <w:rPr>
          <w:color w:val="000000"/>
          <w:sz w:val="28"/>
          <w:szCs w:val="28"/>
          <w:lang w:val="en-US"/>
        </w:rPr>
        <w:t>j</w:t>
      </w:r>
      <w:r w:rsidRPr="007660F5">
        <w:rPr>
          <w:color w:val="000000"/>
          <w:sz w:val="28"/>
          <w:szCs w:val="28"/>
        </w:rPr>
        <w:t xml:space="preserve">) определяют числа </w:t>
      </w:r>
      <w:r w:rsidRPr="007660F5">
        <w:rPr>
          <w:color w:val="000000"/>
          <w:sz w:val="28"/>
          <w:szCs w:val="28"/>
          <w:lang w:val="en-US"/>
        </w:rPr>
        <w:sym w:font="Symbol" w:char="F044"/>
      </w:r>
      <w:r w:rsidRPr="007660F5">
        <w:rPr>
          <w:color w:val="000000"/>
          <w:sz w:val="28"/>
          <w:szCs w:val="28"/>
          <w:vertAlign w:val="subscript"/>
          <w:lang w:val="en-US"/>
        </w:rPr>
        <w:t>ij</w:t>
      </w:r>
      <w:r w:rsidRPr="007660F5">
        <w:rPr>
          <w:color w:val="000000"/>
          <w:sz w:val="28"/>
          <w:szCs w:val="28"/>
        </w:rPr>
        <w:t xml:space="preserve"> = </w:t>
      </w:r>
      <w:r w:rsidRPr="007660F5">
        <w:rPr>
          <w:color w:val="000000"/>
          <w:sz w:val="28"/>
          <w:szCs w:val="28"/>
          <w:lang w:val="en-US"/>
        </w:rPr>
        <w:t>C</w:t>
      </w:r>
      <w:r w:rsidRPr="007660F5">
        <w:rPr>
          <w:color w:val="000000"/>
          <w:sz w:val="28"/>
          <w:szCs w:val="28"/>
          <w:vertAlign w:val="subscript"/>
          <w:lang w:val="en-US"/>
        </w:rPr>
        <w:t>ij</w:t>
      </w:r>
      <w:r w:rsidRPr="007660F5">
        <w:rPr>
          <w:color w:val="000000"/>
          <w:sz w:val="28"/>
          <w:szCs w:val="28"/>
          <w:vertAlign w:val="subscript"/>
        </w:rPr>
        <w:t xml:space="preserve"> </w:t>
      </w:r>
      <w:r w:rsidR="007660F5">
        <w:rPr>
          <w:color w:val="000000"/>
          <w:sz w:val="28"/>
          <w:szCs w:val="28"/>
        </w:rPr>
        <w:t xml:space="preserve">– </w:t>
      </w:r>
      <w:r w:rsidR="007660F5" w:rsidRPr="007660F5">
        <w:rPr>
          <w:color w:val="000000"/>
          <w:sz w:val="28"/>
          <w:szCs w:val="28"/>
        </w:rPr>
        <w:t>(</w:t>
      </w:r>
      <w:r w:rsidRPr="007660F5">
        <w:rPr>
          <w:color w:val="000000"/>
          <w:sz w:val="28"/>
          <w:szCs w:val="28"/>
          <w:lang w:val="en-US"/>
        </w:rPr>
        <w:t>U</w:t>
      </w:r>
      <w:r w:rsidRPr="007660F5">
        <w:rPr>
          <w:color w:val="000000"/>
          <w:sz w:val="28"/>
          <w:szCs w:val="28"/>
          <w:vertAlign w:val="subscript"/>
          <w:lang w:val="en-US"/>
        </w:rPr>
        <w:t>i</w:t>
      </w:r>
      <w:r w:rsidRPr="007660F5">
        <w:rPr>
          <w:color w:val="000000"/>
          <w:sz w:val="28"/>
          <w:szCs w:val="28"/>
        </w:rPr>
        <w:t xml:space="preserve"> + </w:t>
      </w:r>
      <w:r w:rsidRPr="007660F5">
        <w:rPr>
          <w:color w:val="000000"/>
          <w:sz w:val="28"/>
          <w:szCs w:val="28"/>
          <w:lang w:val="en-US"/>
        </w:rPr>
        <w:t>V</w:t>
      </w:r>
      <w:r w:rsidRPr="007660F5">
        <w:rPr>
          <w:color w:val="000000"/>
          <w:sz w:val="28"/>
          <w:szCs w:val="28"/>
          <w:vertAlign w:val="subscript"/>
          <w:lang w:val="en-US"/>
        </w:rPr>
        <w:t>j</w:t>
      </w:r>
      <w:r w:rsidRPr="007660F5">
        <w:rPr>
          <w:color w:val="000000"/>
          <w:sz w:val="28"/>
          <w:szCs w:val="28"/>
        </w:rPr>
        <w:t xml:space="preserve">). Далее поступаем так же, как и в распределительном методе: находим наибольшее по модулю отрицательное число </w:t>
      </w:r>
      <w:r w:rsidR="00085BA4" w:rsidRPr="007660F5">
        <w:rPr>
          <w:color w:val="000000"/>
          <w:position w:val="-16"/>
          <w:sz w:val="28"/>
          <w:szCs w:val="28"/>
        </w:rPr>
        <w:object w:dxaOrig="540" w:dyaOrig="420">
          <v:shape id="_x0000_i1051" type="#_x0000_t75" style="width:27pt;height:21pt" o:ole="" fillcolor="window">
            <v:imagedata r:id="rId47" o:title=""/>
          </v:shape>
          <o:OLEObject Type="Embed" ProgID="Equation.3" ShapeID="_x0000_i1051" DrawAspect="Content" ObjectID="_1458411676" r:id="rId48"/>
        </w:object>
      </w:r>
      <w:r w:rsidRPr="007660F5">
        <w:rPr>
          <w:color w:val="000000"/>
          <w:sz w:val="28"/>
          <w:szCs w:val="28"/>
        </w:rPr>
        <w:t>(</w:t>
      </w:r>
      <w:r w:rsidR="007660F5">
        <w:rPr>
          <w:color w:val="000000"/>
          <w:sz w:val="28"/>
          <w:szCs w:val="28"/>
        </w:rPr>
        <w:t>т.е.</w:t>
      </w:r>
      <w:r w:rsidRPr="007660F5">
        <w:rPr>
          <w:color w:val="000000"/>
          <w:sz w:val="28"/>
          <w:szCs w:val="28"/>
        </w:rPr>
        <w:t xml:space="preserve"> самое малое из отрицательных) и делаем сдвиг по соответствующему циклу пересчета. Таким образом, в методе потенциалов для нахождения чисел </w:t>
      </w:r>
      <w:r w:rsidRPr="007660F5">
        <w:rPr>
          <w:color w:val="000000"/>
          <w:sz w:val="28"/>
          <w:szCs w:val="28"/>
          <w:lang w:val="en-US"/>
        </w:rPr>
        <w:sym w:font="Symbol" w:char="F044"/>
      </w:r>
      <w:r w:rsidRPr="007660F5">
        <w:rPr>
          <w:color w:val="000000"/>
          <w:sz w:val="28"/>
          <w:szCs w:val="28"/>
          <w:vertAlign w:val="subscript"/>
          <w:lang w:val="en-US"/>
        </w:rPr>
        <w:t>ij</w:t>
      </w:r>
      <w:r w:rsidRPr="007660F5">
        <w:rPr>
          <w:color w:val="000000"/>
          <w:sz w:val="28"/>
          <w:szCs w:val="28"/>
        </w:rPr>
        <w:t xml:space="preserve"> не нужно искать циклы пересчета для всех свободных клеток. Надо найти только один цикл пересчета, соответствующий наименьшему отрицательному </w:t>
      </w:r>
      <w:r w:rsidR="00085BA4" w:rsidRPr="007660F5">
        <w:rPr>
          <w:color w:val="000000"/>
          <w:position w:val="-16"/>
          <w:sz w:val="28"/>
          <w:szCs w:val="28"/>
        </w:rPr>
        <w:object w:dxaOrig="540" w:dyaOrig="420">
          <v:shape id="_x0000_i1052" type="#_x0000_t75" style="width:27pt;height:21pt" o:ole="" fillcolor="window">
            <v:imagedata r:id="rId47" o:title=""/>
          </v:shape>
          <o:OLEObject Type="Embed" ProgID="Equation.3" ShapeID="_x0000_i1052" DrawAspect="Content" ObjectID="_1458411677" r:id="rId49"/>
        </w:object>
      </w:r>
      <w:r w:rsidRPr="007660F5">
        <w:rPr>
          <w:color w:val="000000"/>
          <w:sz w:val="28"/>
          <w:szCs w:val="28"/>
        </w:rPr>
        <w:t>.</w:t>
      </w:r>
    </w:p>
    <w:p w:rsidR="000D5680" w:rsidRDefault="000D5680" w:rsidP="007660F5">
      <w:pPr>
        <w:spacing w:before="0" w:after="0" w:line="360" w:lineRule="auto"/>
        <w:ind w:firstLine="709"/>
        <w:jc w:val="both"/>
        <w:rPr>
          <w:color w:val="000000"/>
          <w:sz w:val="28"/>
          <w:szCs w:val="28"/>
        </w:rPr>
      </w:pPr>
    </w:p>
    <w:p w:rsidR="00E13088" w:rsidRPr="007660F5" w:rsidRDefault="00E13088" w:rsidP="007660F5">
      <w:pPr>
        <w:spacing w:before="0" w:after="0" w:line="360" w:lineRule="auto"/>
        <w:ind w:firstLine="709"/>
        <w:jc w:val="both"/>
        <w:rPr>
          <w:color w:val="000000"/>
          <w:sz w:val="28"/>
          <w:szCs w:val="28"/>
        </w:rPr>
      </w:pPr>
      <w:r w:rsidRPr="007660F5">
        <w:rPr>
          <w:color w:val="000000"/>
          <w:sz w:val="28"/>
          <w:szCs w:val="28"/>
        </w:rPr>
        <w:t>Пример решения задачи методом потенциалов:</w:t>
      </w:r>
    </w:p>
    <w:tbl>
      <w:tblPr>
        <w:tblStyle w:val="11"/>
        <w:tblW w:w="9297" w:type="dxa"/>
        <w:jc w:val="center"/>
        <w:tblLook w:val="0000" w:firstRow="0" w:lastRow="0" w:firstColumn="0" w:lastColumn="0" w:noHBand="0" w:noVBand="0"/>
      </w:tblPr>
      <w:tblGrid>
        <w:gridCol w:w="1183"/>
        <w:gridCol w:w="1183"/>
        <w:gridCol w:w="1183"/>
        <w:gridCol w:w="1183"/>
        <w:gridCol w:w="1183"/>
        <w:gridCol w:w="1307"/>
        <w:gridCol w:w="2075"/>
      </w:tblGrid>
      <w:tr w:rsidR="00E13088" w:rsidRPr="007660F5" w:rsidTr="007660F5">
        <w:trPr>
          <w:cantSplit/>
          <w:jc w:val="center"/>
        </w:trPr>
        <w:tc>
          <w:tcPr>
            <w:tcW w:w="636" w:type="pct"/>
          </w:tcPr>
          <w:p w:rsidR="00E13088" w:rsidRPr="007660F5" w:rsidRDefault="00E13088" w:rsidP="007660F5">
            <w:pPr>
              <w:pStyle w:val="31"/>
              <w:spacing w:line="360" w:lineRule="auto"/>
              <w:rPr>
                <w:color w:val="000000"/>
                <w:szCs w:val="28"/>
              </w:rPr>
            </w:pPr>
          </w:p>
        </w:tc>
        <w:tc>
          <w:tcPr>
            <w:tcW w:w="636" w:type="pct"/>
          </w:tcPr>
          <w:p w:rsidR="00E13088" w:rsidRPr="007660F5" w:rsidRDefault="00E13088" w:rsidP="007660F5">
            <w:pPr>
              <w:pStyle w:val="31"/>
              <w:spacing w:line="360" w:lineRule="auto"/>
              <w:rPr>
                <w:color w:val="000000"/>
                <w:szCs w:val="28"/>
                <w:lang w:val="en-US"/>
              </w:rPr>
            </w:pPr>
            <w:r w:rsidRPr="007660F5">
              <w:rPr>
                <w:color w:val="000000"/>
                <w:szCs w:val="28"/>
                <w:lang w:val="en-US"/>
              </w:rPr>
              <w:t>V</w:t>
            </w:r>
            <w:r w:rsidRPr="007660F5">
              <w:rPr>
                <w:color w:val="000000"/>
                <w:szCs w:val="28"/>
                <w:vertAlign w:val="subscript"/>
              </w:rPr>
              <w:t>1</w:t>
            </w:r>
            <w:r w:rsidRPr="007660F5">
              <w:rPr>
                <w:color w:val="000000"/>
                <w:szCs w:val="28"/>
                <w:vertAlign w:val="subscript"/>
                <w:lang w:val="en-US"/>
              </w:rPr>
              <w:t xml:space="preserve"> </w:t>
            </w:r>
            <w:r w:rsidRPr="007660F5">
              <w:rPr>
                <w:color w:val="000000"/>
                <w:szCs w:val="28"/>
                <w:lang w:val="en-US"/>
              </w:rPr>
              <w:t>= 5</w:t>
            </w:r>
          </w:p>
        </w:tc>
        <w:tc>
          <w:tcPr>
            <w:tcW w:w="636" w:type="pct"/>
          </w:tcPr>
          <w:p w:rsidR="00E13088" w:rsidRPr="007660F5" w:rsidRDefault="00E13088" w:rsidP="007660F5">
            <w:pPr>
              <w:pStyle w:val="31"/>
              <w:spacing w:line="360" w:lineRule="auto"/>
              <w:rPr>
                <w:color w:val="000000"/>
                <w:szCs w:val="28"/>
                <w:lang w:val="en-US"/>
              </w:rPr>
            </w:pPr>
            <w:r w:rsidRPr="007660F5">
              <w:rPr>
                <w:color w:val="000000"/>
                <w:szCs w:val="28"/>
                <w:lang w:val="en-US"/>
              </w:rPr>
              <w:t>V</w:t>
            </w:r>
            <w:r w:rsidRPr="007660F5">
              <w:rPr>
                <w:color w:val="000000"/>
                <w:szCs w:val="28"/>
                <w:vertAlign w:val="subscript"/>
                <w:lang w:val="en-US"/>
              </w:rPr>
              <w:t xml:space="preserve">2 </w:t>
            </w:r>
            <w:r w:rsidRPr="007660F5">
              <w:rPr>
                <w:color w:val="000000"/>
                <w:szCs w:val="28"/>
                <w:lang w:val="en-US"/>
              </w:rPr>
              <w:t>= 4</w:t>
            </w:r>
          </w:p>
        </w:tc>
        <w:tc>
          <w:tcPr>
            <w:tcW w:w="636" w:type="pct"/>
          </w:tcPr>
          <w:p w:rsidR="00E13088" w:rsidRPr="007660F5" w:rsidRDefault="00E13088" w:rsidP="007660F5">
            <w:pPr>
              <w:pStyle w:val="31"/>
              <w:spacing w:line="360" w:lineRule="auto"/>
              <w:rPr>
                <w:color w:val="000000"/>
                <w:szCs w:val="28"/>
                <w:lang w:val="en-US"/>
              </w:rPr>
            </w:pPr>
            <w:r w:rsidRPr="007660F5">
              <w:rPr>
                <w:color w:val="000000"/>
                <w:szCs w:val="28"/>
                <w:lang w:val="en-US"/>
              </w:rPr>
              <w:t>V</w:t>
            </w:r>
            <w:r w:rsidRPr="007660F5">
              <w:rPr>
                <w:color w:val="000000"/>
                <w:szCs w:val="28"/>
                <w:vertAlign w:val="subscript"/>
                <w:lang w:val="en-US"/>
              </w:rPr>
              <w:t xml:space="preserve">3 </w:t>
            </w:r>
            <w:r w:rsidRPr="007660F5">
              <w:rPr>
                <w:color w:val="000000"/>
                <w:szCs w:val="28"/>
                <w:lang w:val="en-US"/>
              </w:rPr>
              <w:t>= 2</w:t>
            </w:r>
          </w:p>
        </w:tc>
        <w:tc>
          <w:tcPr>
            <w:tcW w:w="636" w:type="pct"/>
          </w:tcPr>
          <w:p w:rsidR="00E13088" w:rsidRPr="007660F5" w:rsidRDefault="00E13088" w:rsidP="007660F5">
            <w:pPr>
              <w:pStyle w:val="31"/>
              <w:spacing w:line="360" w:lineRule="auto"/>
              <w:rPr>
                <w:color w:val="000000"/>
                <w:szCs w:val="28"/>
              </w:rPr>
            </w:pPr>
            <w:r w:rsidRPr="007660F5">
              <w:rPr>
                <w:color w:val="000000"/>
                <w:szCs w:val="28"/>
                <w:lang w:val="en-US"/>
              </w:rPr>
              <w:t>V</w:t>
            </w:r>
            <w:r w:rsidRPr="007660F5">
              <w:rPr>
                <w:color w:val="000000"/>
                <w:szCs w:val="28"/>
                <w:vertAlign w:val="subscript"/>
                <w:lang w:val="en-US"/>
              </w:rPr>
              <w:t xml:space="preserve">4 </w:t>
            </w:r>
            <w:r w:rsidRPr="007660F5">
              <w:rPr>
                <w:color w:val="000000"/>
                <w:szCs w:val="28"/>
                <w:lang w:val="en-US"/>
              </w:rPr>
              <w:t>= 1</w:t>
            </w:r>
          </w:p>
        </w:tc>
        <w:tc>
          <w:tcPr>
            <w:tcW w:w="703" w:type="pct"/>
          </w:tcPr>
          <w:p w:rsidR="00E13088" w:rsidRPr="007660F5" w:rsidRDefault="00E13088" w:rsidP="007660F5">
            <w:pPr>
              <w:pStyle w:val="31"/>
              <w:spacing w:line="360" w:lineRule="auto"/>
              <w:rPr>
                <w:color w:val="000000"/>
                <w:szCs w:val="28"/>
              </w:rPr>
            </w:pPr>
          </w:p>
        </w:tc>
        <w:tc>
          <w:tcPr>
            <w:tcW w:w="1116" w:type="pct"/>
            <w:vMerge w:val="restart"/>
          </w:tcPr>
          <w:p w:rsidR="00E13088" w:rsidRPr="000D5680" w:rsidRDefault="00E13088" w:rsidP="007660F5">
            <w:pPr>
              <w:pStyle w:val="31"/>
              <w:spacing w:line="360" w:lineRule="auto"/>
              <w:rPr>
                <w:color w:val="000000"/>
                <w:szCs w:val="28"/>
                <w:lang w:val="de-DE"/>
              </w:rPr>
            </w:pPr>
            <w:r w:rsidRPr="000D5680">
              <w:rPr>
                <w:color w:val="000000"/>
                <w:szCs w:val="28"/>
                <w:lang w:val="de-DE"/>
              </w:rPr>
              <w:t>U</w:t>
            </w:r>
            <w:r w:rsidRPr="000D5680">
              <w:rPr>
                <w:color w:val="000000"/>
                <w:szCs w:val="28"/>
                <w:vertAlign w:val="subscript"/>
                <w:lang w:val="de-DE"/>
              </w:rPr>
              <w:t xml:space="preserve">1 </w:t>
            </w:r>
            <w:r w:rsidRPr="000D5680">
              <w:rPr>
                <w:color w:val="000000"/>
                <w:szCs w:val="28"/>
                <w:lang w:val="de-DE"/>
              </w:rPr>
              <w:t>+ V</w:t>
            </w:r>
            <w:r w:rsidRPr="000D5680">
              <w:rPr>
                <w:color w:val="000000"/>
                <w:szCs w:val="28"/>
                <w:vertAlign w:val="subscript"/>
                <w:lang w:val="de-DE"/>
              </w:rPr>
              <w:t xml:space="preserve">1 </w:t>
            </w:r>
            <w:r w:rsidRPr="000D5680">
              <w:rPr>
                <w:color w:val="000000"/>
                <w:szCs w:val="28"/>
                <w:lang w:val="de-DE"/>
              </w:rPr>
              <w:t>= 5,</w:t>
            </w:r>
          </w:p>
          <w:p w:rsidR="00E13088" w:rsidRPr="000D5680" w:rsidRDefault="00E13088" w:rsidP="007660F5">
            <w:pPr>
              <w:pStyle w:val="31"/>
              <w:spacing w:line="360" w:lineRule="auto"/>
              <w:rPr>
                <w:color w:val="000000"/>
                <w:szCs w:val="28"/>
                <w:lang w:val="de-DE"/>
              </w:rPr>
            </w:pPr>
            <w:r w:rsidRPr="000D5680">
              <w:rPr>
                <w:color w:val="000000"/>
                <w:szCs w:val="28"/>
                <w:lang w:val="de-DE"/>
              </w:rPr>
              <w:t>U</w:t>
            </w:r>
            <w:r w:rsidRPr="000D5680">
              <w:rPr>
                <w:color w:val="000000"/>
                <w:szCs w:val="28"/>
                <w:vertAlign w:val="subscript"/>
                <w:lang w:val="de-DE"/>
              </w:rPr>
              <w:t xml:space="preserve">1 </w:t>
            </w:r>
            <w:r w:rsidRPr="000D5680">
              <w:rPr>
                <w:color w:val="000000"/>
                <w:szCs w:val="28"/>
                <w:lang w:val="de-DE"/>
              </w:rPr>
              <w:t>+ V</w:t>
            </w:r>
            <w:r w:rsidRPr="000D5680">
              <w:rPr>
                <w:color w:val="000000"/>
                <w:szCs w:val="28"/>
                <w:vertAlign w:val="subscript"/>
                <w:lang w:val="de-DE"/>
              </w:rPr>
              <w:t xml:space="preserve">2 </w:t>
            </w:r>
            <w:r w:rsidRPr="000D5680">
              <w:rPr>
                <w:color w:val="000000"/>
                <w:szCs w:val="28"/>
                <w:lang w:val="de-DE"/>
              </w:rPr>
              <w:t>= 4,</w:t>
            </w:r>
          </w:p>
          <w:p w:rsidR="00E13088" w:rsidRPr="000D5680" w:rsidRDefault="00E13088" w:rsidP="007660F5">
            <w:pPr>
              <w:pStyle w:val="31"/>
              <w:spacing w:line="360" w:lineRule="auto"/>
              <w:rPr>
                <w:color w:val="000000"/>
                <w:szCs w:val="28"/>
                <w:lang w:val="de-DE"/>
              </w:rPr>
            </w:pPr>
            <w:r w:rsidRPr="000D5680">
              <w:rPr>
                <w:color w:val="000000"/>
                <w:szCs w:val="28"/>
                <w:lang w:val="de-DE"/>
              </w:rPr>
              <w:t>U</w:t>
            </w:r>
            <w:r w:rsidRPr="000D5680">
              <w:rPr>
                <w:color w:val="000000"/>
                <w:szCs w:val="28"/>
                <w:vertAlign w:val="subscript"/>
                <w:lang w:val="de-DE"/>
              </w:rPr>
              <w:t xml:space="preserve">2 </w:t>
            </w:r>
            <w:r w:rsidRPr="000D5680">
              <w:rPr>
                <w:color w:val="000000"/>
                <w:szCs w:val="28"/>
                <w:lang w:val="de-DE"/>
              </w:rPr>
              <w:t>+ V</w:t>
            </w:r>
            <w:r w:rsidRPr="000D5680">
              <w:rPr>
                <w:color w:val="000000"/>
                <w:szCs w:val="28"/>
                <w:vertAlign w:val="subscript"/>
                <w:lang w:val="de-DE"/>
              </w:rPr>
              <w:t xml:space="preserve">2 </w:t>
            </w:r>
            <w:r w:rsidRPr="000D5680">
              <w:rPr>
                <w:color w:val="000000"/>
                <w:szCs w:val="28"/>
                <w:lang w:val="de-DE"/>
              </w:rPr>
              <w:t>= 1,</w:t>
            </w:r>
          </w:p>
          <w:p w:rsidR="00E13088" w:rsidRPr="000D5680" w:rsidRDefault="00E13088" w:rsidP="007660F5">
            <w:pPr>
              <w:pStyle w:val="31"/>
              <w:spacing w:line="360" w:lineRule="auto"/>
              <w:rPr>
                <w:color w:val="000000"/>
                <w:szCs w:val="28"/>
                <w:lang w:val="de-DE"/>
              </w:rPr>
            </w:pPr>
            <w:r w:rsidRPr="000D5680">
              <w:rPr>
                <w:color w:val="000000"/>
                <w:szCs w:val="28"/>
                <w:lang w:val="de-DE"/>
              </w:rPr>
              <w:t>U</w:t>
            </w:r>
            <w:r w:rsidRPr="000D5680">
              <w:rPr>
                <w:color w:val="000000"/>
                <w:szCs w:val="28"/>
                <w:vertAlign w:val="subscript"/>
                <w:lang w:val="de-DE"/>
              </w:rPr>
              <w:t xml:space="preserve">3 </w:t>
            </w:r>
            <w:r w:rsidRPr="000D5680">
              <w:rPr>
                <w:color w:val="000000"/>
                <w:szCs w:val="28"/>
                <w:lang w:val="de-DE"/>
              </w:rPr>
              <w:t>+ V</w:t>
            </w:r>
            <w:r w:rsidRPr="000D5680">
              <w:rPr>
                <w:color w:val="000000"/>
                <w:szCs w:val="28"/>
                <w:vertAlign w:val="subscript"/>
                <w:lang w:val="de-DE"/>
              </w:rPr>
              <w:t xml:space="preserve">2 </w:t>
            </w:r>
            <w:r w:rsidRPr="000D5680">
              <w:rPr>
                <w:color w:val="000000"/>
                <w:szCs w:val="28"/>
                <w:lang w:val="de-DE"/>
              </w:rPr>
              <w:t>= 3,</w:t>
            </w:r>
          </w:p>
          <w:p w:rsidR="00E13088" w:rsidRPr="000D5680" w:rsidRDefault="00E13088" w:rsidP="007660F5">
            <w:pPr>
              <w:pStyle w:val="31"/>
              <w:spacing w:line="360" w:lineRule="auto"/>
              <w:rPr>
                <w:color w:val="000000"/>
                <w:szCs w:val="28"/>
                <w:lang w:val="de-DE"/>
              </w:rPr>
            </w:pPr>
            <w:r w:rsidRPr="000D5680">
              <w:rPr>
                <w:color w:val="000000"/>
                <w:szCs w:val="28"/>
                <w:lang w:val="de-DE"/>
              </w:rPr>
              <w:t>U</w:t>
            </w:r>
            <w:r w:rsidRPr="000D5680">
              <w:rPr>
                <w:color w:val="000000"/>
                <w:szCs w:val="28"/>
                <w:vertAlign w:val="subscript"/>
                <w:lang w:val="de-DE"/>
              </w:rPr>
              <w:t xml:space="preserve">3 </w:t>
            </w:r>
            <w:r w:rsidRPr="000D5680">
              <w:rPr>
                <w:color w:val="000000"/>
                <w:szCs w:val="28"/>
                <w:lang w:val="de-DE"/>
              </w:rPr>
              <w:t>+ V</w:t>
            </w:r>
            <w:r w:rsidRPr="000D5680">
              <w:rPr>
                <w:color w:val="000000"/>
                <w:szCs w:val="28"/>
                <w:vertAlign w:val="subscript"/>
                <w:lang w:val="de-DE"/>
              </w:rPr>
              <w:t xml:space="preserve">3 </w:t>
            </w:r>
            <w:r w:rsidRPr="000D5680">
              <w:rPr>
                <w:color w:val="000000"/>
                <w:szCs w:val="28"/>
                <w:lang w:val="de-DE"/>
              </w:rPr>
              <w:t>= 1,</w:t>
            </w:r>
          </w:p>
          <w:p w:rsidR="00E13088" w:rsidRPr="007660F5" w:rsidRDefault="00E13088" w:rsidP="007660F5">
            <w:pPr>
              <w:pStyle w:val="31"/>
              <w:spacing w:line="360" w:lineRule="auto"/>
              <w:rPr>
                <w:color w:val="000000"/>
                <w:szCs w:val="28"/>
                <w:lang w:val="en-US"/>
              </w:rPr>
            </w:pPr>
            <w:r w:rsidRPr="007660F5">
              <w:rPr>
                <w:color w:val="000000"/>
                <w:szCs w:val="28"/>
                <w:lang w:val="en-US"/>
              </w:rPr>
              <w:t>U</w:t>
            </w:r>
            <w:r w:rsidRPr="007660F5">
              <w:rPr>
                <w:color w:val="000000"/>
                <w:szCs w:val="28"/>
                <w:vertAlign w:val="subscript"/>
                <w:lang w:val="en-US"/>
              </w:rPr>
              <w:t xml:space="preserve">4 </w:t>
            </w:r>
            <w:r w:rsidRPr="007660F5">
              <w:rPr>
                <w:color w:val="000000"/>
                <w:szCs w:val="28"/>
                <w:lang w:val="en-US"/>
              </w:rPr>
              <w:t>+ V</w:t>
            </w:r>
            <w:r w:rsidRPr="007660F5">
              <w:rPr>
                <w:color w:val="000000"/>
                <w:szCs w:val="28"/>
                <w:vertAlign w:val="subscript"/>
                <w:lang w:val="en-US"/>
              </w:rPr>
              <w:t xml:space="preserve">3 </w:t>
            </w:r>
            <w:r w:rsidRPr="007660F5">
              <w:rPr>
                <w:color w:val="000000"/>
                <w:szCs w:val="28"/>
                <w:lang w:val="en-US"/>
              </w:rPr>
              <w:t>= 2,</w:t>
            </w:r>
          </w:p>
          <w:p w:rsidR="00E13088" w:rsidRPr="007660F5" w:rsidRDefault="00E13088" w:rsidP="007660F5">
            <w:pPr>
              <w:pStyle w:val="31"/>
              <w:spacing w:line="360" w:lineRule="auto"/>
              <w:rPr>
                <w:color w:val="000000"/>
                <w:szCs w:val="28"/>
                <w:lang w:val="en-US"/>
              </w:rPr>
            </w:pPr>
            <w:r w:rsidRPr="007660F5">
              <w:rPr>
                <w:color w:val="000000"/>
                <w:szCs w:val="28"/>
                <w:lang w:val="en-US"/>
              </w:rPr>
              <w:t>U</w:t>
            </w:r>
            <w:r w:rsidRPr="007660F5">
              <w:rPr>
                <w:color w:val="000000"/>
                <w:szCs w:val="28"/>
                <w:vertAlign w:val="subscript"/>
                <w:lang w:val="en-US"/>
              </w:rPr>
              <w:t xml:space="preserve">4 </w:t>
            </w:r>
            <w:r w:rsidRPr="007660F5">
              <w:rPr>
                <w:color w:val="000000"/>
                <w:szCs w:val="28"/>
                <w:lang w:val="en-US"/>
              </w:rPr>
              <w:t>+ V</w:t>
            </w:r>
            <w:r w:rsidRPr="007660F5">
              <w:rPr>
                <w:color w:val="000000"/>
                <w:szCs w:val="28"/>
                <w:vertAlign w:val="subscript"/>
                <w:lang w:val="en-US"/>
              </w:rPr>
              <w:t xml:space="preserve">4 </w:t>
            </w:r>
            <w:r w:rsidRPr="007660F5">
              <w:rPr>
                <w:color w:val="000000"/>
                <w:szCs w:val="28"/>
                <w:lang w:val="en-US"/>
              </w:rPr>
              <w:t>= 1.</w:t>
            </w:r>
          </w:p>
        </w:tc>
      </w:tr>
      <w:tr w:rsidR="00E13088" w:rsidRPr="007660F5" w:rsidTr="007660F5">
        <w:trPr>
          <w:cantSplit/>
          <w:trHeight w:val="481"/>
          <w:jc w:val="center"/>
        </w:trPr>
        <w:tc>
          <w:tcPr>
            <w:tcW w:w="636" w:type="pct"/>
          </w:tcPr>
          <w:p w:rsidR="00E13088" w:rsidRPr="007660F5" w:rsidRDefault="00E13088" w:rsidP="007660F5">
            <w:pPr>
              <w:pStyle w:val="31"/>
              <w:spacing w:line="360" w:lineRule="auto"/>
              <w:rPr>
                <w:color w:val="000000"/>
                <w:szCs w:val="28"/>
                <w:lang w:val="en-US"/>
              </w:rPr>
            </w:pPr>
            <w:r w:rsidRPr="007660F5">
              <w:rPr>
                <w:color w:val="000000"/>
                <w:szCs w:val="28"/>
                <w:lang w:val="en-US"/>
              </w:rPr>
              <w:t>U</w:t>
            </w:r>
            <w:r w:rsidRPr="007660F5">
              <w:rPr>
                <w:color w:val="000000"/>
                <w:szCs w:val="28"/>
                <w:vertAlign w:val="subscript"/>
              </w:rPr>
              <w:t>1</w:t>
            </w:r>
            <w:r w:rsidRPr="007660F5">
              <w:rPr>
                <w:color w:val="000000"/>
                <w:szCs w:val="28"/>
                <w:vertAlign w:val="subscript"/>
                <w:lang w:val="en-US"/>
              </w:rPr>
              <w:t xml:space="preserve"> </w:t>
            </w:r>
            <w:r w:rsidRPr="007660F5">
              <w:rPr>
                <w:color w:val="000000"/>
                <w:szCs w:val="28"/>
                <w:lang w:val="en-US"/>
              </w:rPr>
              <w:t>= 0</w:t>
            </w:r>
          </w:p>
        </w:tc>
        <w:tc>
          <w:tcPr>
            <w:tcW w:w="636" w:type="pct"/>
          </w:tcPr>
          <w:p w:rsidR="00E13088" w:rsidRPr="007660F5" w:rsidRDefault="00E13088" w:rsidP="007660F5">
            <w:pPr>
              <w:pStyle w:val="31"/>
              <w:spacing w:line="360" w:lineRule="auto"/>
              <w:rPr>
                <w:color w:val="000000"/>
                <w:szCs w:val="28"/>
                <w:vertAlign w:val="superscript"/>
                <w:lang w:val="en-US"/>
              </w:rPr>
            </w:pPr>
            <w:r w:rsidRPr="007660F5">
              <w:rPr>
                <w:color w:val="000000"/>
                <w:szCs w:val="28"/>
              </w:rPr>
              <w:t>20</w:t>
            </w:r>
            <w:r w:rsidR="007660F5" w:rsidRPr="007660F5">
              <w:rPr>
                <w:color w:val="000000"/>
                <w:szCs w:val="28"/>
              </w:rPr>
              <w:t xml:space="preserve"> </w:t>
            </w:r>
            <w:r w:rsidRPr="007660F5">
              <w:rPr>
                <w:color w:val="000000"/>
                <w:szCs w:val="28"/>
                <w:vertAlign w:val="superscript"/>
                <w:lang w:val="en-US"/>
              </w:rPr>
              <w:t>5</w:t>
            </w:r>
          </w:p>
        </w:tc>
        <w:tc>
          <w:tcPr>
            <w:tcW w:w="636" w:type="pct"/>
          </w:tcPr>
          <w:p w:rsidR="00E13088" w:rsidRPr="007660F5" w:rsidRDefault="00E13088" w:rsidP="007660F5">
            <w:pPr>
              <w:pStyle w:val="31"/>
              <w:spacing w:line="360" w:lineRule="auto"/>
              <w:rPr>
                <w:color w:val="000000"/>
                <w:szCs w:val="28"/>
                <w:vertAlign w:val="superscript"/>
                <w:lang w:val="en-US"/>
              </w:rPr>
            </w:pPr>
            <w:r w:rsidRPr="007660F5">
              <w:rPr>
                <w:color w:val="000000"/>
                <w:szCs w:val="28"/>
                <w:lang w:val="en-US"/>
              </w:rPr>
              <w:t>1</w:t>
            </w:r>
            <w:r w:rsidRPr="007660F5">
              <w:rPr>
                <w:color w:val="000000"/>
                <w:szCs w:val="28"/>
              </w:rPr>
              <w:t>0</w:t>
            </w:r>
            <w:r w:rsidR="007660F5" w:rsidRPr="007660F5">
              <w:rPr>
                <w:color w:val="000000"/>
                <w:szCs w:val="28"/>
              </w:rPr>
              <w:t xml:space="preserve"> </w:t>
            </w:r>
            <w:r w:rsidRPr="007660F5">
              <w:rPr>
                <w:color w:val="000000"/>
                <w:szCs w:val="28"/>
                <w:vertAlign w:val="superscript"/>
                <w:lang w:val="en-US"/>
              </w:rPr>
              <w:t>4</w:t>
            </w:r>
          </w:p>
        </w:tc>
        <w:tc>
          <w:tcPr>
            <w:tcW w:w="636" w:type="pct"/>
          </w:tcPr>
          <w:p w:rsidR="00E13088" w:rsidRPr="007660F5" w:rsidRDefault="00E13088" w:rsidP="007660F5">
            <w:pPr>
              <w:pStyle w:val="31"/>
              <w:spacing w:line="360" w:lineRule="auto"/>
              <w:rPr>
                <w:color w:val="000000"/>
                <w:szCs w:val="28"/>
                <w:vertAlign w:val="superscript"/>
              </w:rPr>
            </w:pPr>
            <w:r w:rsidRPr="007660F5">
              <w:rPr>
                <w:color w:val="000000"/>
                <w:szCs w:val="28"/>
                <w:vertAlign w:val="superscript"/>
              </w:rPr>
              <w:t>2</w:t>
            </w:r>
          </w:p>
        </w:tc>
        <w:tc>
          <w:tcPr>
            <w:tcW w:w="636" w:type="pct"/>
          </w:tcPr>
          <w:p w:rsidR="00E13088" w:rsidRPr="007660F5" w:rsidRDefault="00E13088" w:rsidP="007660F5">
            <w:pPr>
              <w:pStyle w:val="31"/>
              <w:spacing w:line="360" w:lineRule="auto"/>
              <w:rPr>
                <w:color w:val="000000"/>
                <w:szCs w:val="28"/>
                <w:vertAlign w:val="superscript"/>
              </w:rPr>
            </w:pPr>
            <w:r w:rsidRPr="007660F5">
              <w:rPr>
                <w:color w:val="000000"/>
                <w:szCs w:val="28"/>
                <w:vertAlign w:val="superscript"/>
              </w:rPr>
              <w:t>5</w:t>
            </w:r>
          </w:p>
        </w:tc>
        <w:tc>
          <w:tcPr>
            <w:tcW w:w="703" w:type="pct"/>
          </w:tcPr>
          <w:p w:rsidR="00E13088" w:rsidRPr="007660F5" w:rsidRDefault="00E13088" w:rsidP="007660F5">
            <w:pPr>
              <w:pStyle w:val="31"/>
              <w:spacing w:line="360" w:lineRule="auto"/>
              <w:rPr>
                <w:color w:val="000000"/>
                <w:szCs w:val="28"/>
                <w:lang w:val="en-US"/>
              </w:rPr>
            </w:pPr>
            <w:r w:rsidRPr="007660F5">
              <w:rPr>
                <w:color w:val="000000"/>
                <w:szCs w:val="28"/>
                <w:lang w:val="en-US"/>
              </w:rPr>
              <w:t>30</w:t>
            </w:r>
          </w:p>
        </w:tc>
        <w:tc>
          <w:tcPr>
            <w:tcW w:w="1116" w:type="pct"/>
            <w:vMerge/>
          </w:tcPr>
          <w:p w:rsidR="00E13088" w:rsidRPr="007660F5" w:rsidRDefault="00E13088" w:rsidP="007660F5">
            <w:pPr>
              <w:pStyle w:val="31"/>
              <w:spacing w:line="360" w:lineRule="auto"/>
              <w:rPr>
                <w:color w:val="000000"/>
                <w:szCs w:val="28"/>
                <w:lang w:val="en-US"/>
              </w:rPr>
            </w:pPr>
          </w:p>
        </w:tc>
      </w:tr>
      <w:tr w:rsidR="00E13088" w:rsidRPr="007660F5" w:rsidTr="007660F5">
        <w:trPr>
          <w:cantSplit/>
          <w:trHeight w:val="415"/>
          <w:jc w:val="center"/>
        </w:trPr>
        <w:tc>
          <w:tcPr>
            <w:tcW w:w="636" w:type="pct"/>
          </w:tcPr>
          <w:p w:rsidR="00E13088" w:rsidRPr="007660F5" w:rsidRDefault="00E13088" w:rsidP="007660F5">
            <w:pPr>
              <w:pStyle w:val="31"/>
              <w:spacing w:line="360" w:lineRule="auto"/>
              <w:rPr>
                <w:color w:val="000000"/>
                <w:szCs w:val="28"/>
                <w:lang w:val="en-US"/>
              </w:rPr>
            </w:pPr>
            <w:r w:rsidRPr="007660F5">
              <w:rPr>
                <w:color w:val="000000"/>
                <w:szCs w:val="28"/>
                <w:lang w:val="en-US"/>
              </w:rPr>
              <w:t>U</w:t>
            </w:r>
            <w:r w:rsidRPr="007660F5">
              <w:rPr>
                <w:color w:val="000000"/>
                <w:szCs w:val="28"/>
                <w:vertAlign w:val="subscript"/>
                <w:lang w:val="en-US"/>
              </w:rPr>
              <w:t xml:space="preserve">2 </w:t>
            </w:r>
            <w:r w:rsidRPr="007660F5">
              <w:rPr>
                <w:color w:val="000000"/>
                <w:szCs w:val="28"/>
                <w:lang w:val="en-US"/>
              </w:rPr>
              <w:t>= -3</w:t>
            </w:r>
          </w:p>
        </w:tc>
        <w:tc>
          <w:tcPr>
            <w:tcW w:w="636" w:type="pct"/>
          </w:tcPr>
          <w:p w:rsidR="00E13088" w:rsidRPr="007660F5" w:rsidRDefault="00E13088" w:rsidP="007660F5">
            <w:pPr>
              <w:pStyle w:val="31"/>
              <w:spacing w:line="360" w:lineRule="auto"/>
              <w:rPr>
                <w:color w:val="000000"/>
                <w:szCs w:val="28"/>
                <w:vertAlign w:val="superscript"/>
              </w:rPr>
            </w:pPr>
            <w:r w:rsidRPr="007660F5">
              <w:rPr>
                <w:color w:val="000000"/>
                <w:szCs w:val="28"/>
                <w:vertAlign w:val="superscript"/>
              </w:rPr>
              <w:t>6</w:t>
            </w:r>
          </w:p>
        </w:tc>
        <w:tc>
          <w:tcPr>
            <w:tcW w:w="636" w:type="pct"/>
          </w:tcPr>
          <w:p w:rsidR="00E13088" w:rsidRPr="007660F5" w:rsidRDefault="00E13088" w:rsidP="007660F5">
            <w:pPr>
              <w:pStyle w:val="31"/>
              <w:spacing w:line="360" w:lineRule="auto"/>
              <w:rPr>
                <w:color w:val="000000"/>
                <w:szCs w:val="28"/>
                <w:vertAlign w:val="superscript"/>
                <w:lang w:val="en-US"/>
              </w:rPr>
            </w:pPr>
            <w:r w:rsidRPr="007660F5">
              <w:rPr>
                <w:color w:val="000000"/>
                <w:szCs w:val="28"/>
                <w:lang w:val="en-US"/>
              </w:rPr>
              <w:t>70</w:t>
            </w:r>
            <w:r w:rsidR="007660F5" w:rsidRPr="007660F5">
              <w:rPr>
                <w:color w:val="000000"/>
                <w:szCs w:val="28"/>
                <w:lang w:val="en-US"/>
              </w:rPr>
              <w:t xml:space="preserve"> </w:t>
            </w:r>
            <w:r w:rsidRPr="007660F5">
              <w:rPr>
                <w:color w:val="000000"/>
                <w:szCs w:val="28"/>
                <w:vertAlign w:val="superscript"/>
                <w:lang w:val="en-US"/>
              </w:rPr>
              <w:t>1</w:t>
            </w:r>
          </w:p>
        </w:tc>
        <w:tc>
          <w:tcPr>
            <w:tcW w:w="636" w:type="pct"/>
          </w:tcPr>
          <w:p w:rsidR="00E13088" w:rsidRPr="007660F5" w:rsidRDefault="00E13088" w:rsidP="007660F5">
            <w:pPr>
              <w:pStyle w:val="31"/>
              <w:spacing w:line="360" w:lineRule="auto"/>
              <w:rPr>
                <w:color w:val="000000"/>
                <w:szCs w:val="28"/>
                <w:vertAlign w:val="superscript"/>
                <w:lang w:val="en-US"/>
              </w:rPr>
            </w:pPr>
            <w:r w:rsidRPr="007660F5">
              <w:rPr>
                <w:color w:val="000000"/>
                <w:szCs w:val="28"/>
                <w:vertAlign w:val="superscript"/>
                <w:lang w:val="en-US"/>
              </w:rPr>
              <w:t>1</w:t>
            </w:r>
          </w:p>
        </w:tc>
        <w:tc>
          <w:tcPr>
            <w:tcW w:w="636" w:type="pct"/>
          </w:tcPr>
          <w:p w:rsidR="00E13088" w:rsidRPr="007660F5" w:rsidRDefault="00E13088" w:rsidP="007660F5">
            <w:pPr>
              <w:pStyle w:val="31"/>
              <w:spacing w:line="360" w:lineRule="auto"/>
              <w:rPr>
                <w:color w:val="000000"/>
                <w:szCs w:val="28"/>
                <w:vertAlign w:val="superscript"/>
              </w:rPr>
            </w:pPr>
            <w:r w:rsidRPr="007660F5">
              <w:rPr>
                <w:color w:val="000000"/>
                <w:szCs w:val="28"/>
                <w:vertAlign w:val="superscript"/>
              </w:rPr>
              <w:t>3</w:t>
            </w:r>
          </w:p>
        </w:tc>
        <w:tc>
          <w:tcPr>
            <w:tcW w:w="703" w:type="pct"/>
          </w:tcPr>
          <w:p w:rsidR="00E13088" w:rsidRPr="007660F5" w:rsidRDefault="00E13088" w:rsidP="007660F5">
            <w:pPr>
              <w:pStyle w:val="31"/>
              <w:spacing w:line="360" w:lineRule="auto"/>
              <w:rPr>
                <w:color w:val="000000"/>
                <w:szCs w:val="28"/>
                <w:lang w:val="en-US"/>
              </w:rPr>
            </w:pPr>
            <w:r w:rsidRPr="007660F5">
              <w:rPr>
                <w:color w:val="000000"/>
                <w:szCs w:val="28"/>
                <w:lang w:val="en-US"/>
              </w:rPr>
              <w:t>70</w:t>
            </w:r>
          </w:p>
        </w:tc>
        <w:tc>
          <w:tcPr>
            <w:tcW w:w="1116" w:type="pct"/>
            <w:vMerge/>
          </w:tcPr>
          <w:p w:rsidR="00E13088" w:rsidRPr="007660F5" w:rsidRDefault="00E13088" w:rsidP="007660F5">
            <w:pPr>
              <w:pStyle w:val="31"/>
              <w:spacing w:line="360" w:lineRule="auto"/>
              <w:rPr>
                <w:color w:val="000000"/>
                <w:szCs w:val="28"/>
                <w:lang w:val="en-US"/>
              </w:rPr>
            </w:pPr>
          </w:p>
        </w:tc>
      </w:tr>
      <w:tr w:rsidR="00E13088" w:rsidRPr="007660F5" w:rsidTr="007660F5">
        <w:trPr>
          <w:cantSplit/>
          <w:trHeight w:val="397"/>
          <w:jc w:val="center"/>
        </w:trPr>
        <w:tc>
          <w:tcPr>
            <w:tcW w:w="636" w:type="pct"/>
          </w:tcPr>
          <w:p w:rsidR="00E13088" w:rsidRPr="007660F5" w:rsidRDefault="00E13088" w:rsidP="007660F5">
            <w:pPr>
              <w:pStyle w:val="31"/>
              <w:spacing w:line="360" w:lineRule="auto"/>
              <w:rPr>
                <w:color w:val="000000"/>
                <w:szCs w:val="28"/>
                <w:lang w:val="en-US"/>
              </w:rPr>
            </w:pPr>
            <w:r w:rsidRPr="007660F5">
              <w:rPr>
                <w:color w:val="000000"/>
                <w:szCs w:val="28"/>
                <w:lang w:val="en-US"/>
              </w:rPr>
              <w:t>U</w:t>
            </w:r>
            <w:r w:rsidRPr="007660F5">
              <w:rPr>
                <w:color w:val="000000"/>
                <w:szCs w:val="28"/>
                <w:vertAlign w:val="subscript"/>
                <w:lang w:val="en-US"/>
              </w:rPr>
              <w:t xml:space="preserve">3 </w:t>
            </w:r>
            <w:r w:rsidRPr="007660F5">
              <w:rPr>
                <w:color w:val="000000"/>
                <w:szCs w:val="28"/>
                <w:lang w:val="en-US"/>
              </w:rPr>
              <w:t>= -1</w:t>
            </w:r>
          </w:p>
        </w:tc>
        <w:tc>
          <w:tcPr>
            <w:tcW w:w="636" w:type="pct"/>
          </w:tcPr>
          <w:p w:rsidR="00E13088" w:rsidRPr="007660F5" w:rsidRDefault="00E13088" w:rsidP="007660F5">
            <w:pPr>
              <w:pStyle w:val="31"/>
              <w:spacing w:line="360" w:lineRule="auto"/>
              <w:rPr>
                <w:color w:val="000000"/>
                <w:szCs w:val="28"/>
                <w:vertAlign w:val="superscript"/>
                <w:lang w:val="en-US"/>
              </w:rPr>
            </w:pPr>
            <w:r w:rsidRPr="007660F5">
              <w:rPr>
                <w:color w:val="000000"/>
                <w:szCs w:val="28"/>
                <w:vertAlign w:val="superscript"/>
                <w:lang w:val="en-US"/>
              </w:rPr>
              <w:t>2</w:t>
            </w:r>
          </w:p>
        </w:tc>
        <w:tc>
          <w:tcPr>
            <w:tcW w:w="636" w:type="pct"/>
          </w:tcPr>
          <w:p w:rsidR="00E13088" w:rsidRPr="007660F5" w:rsidRDefault="00E13088" w:rsidP="007660F5">
            <w:pPr>
              <w:pStyle w:val="31"/>
              <w:spacing w:line="360" w:lineRule="auto"/>
              <w:rPr>
                <w:color w:val="000000"/>
                <w:szCs w:val="28"/>
                <w:vertAlign w:val="superscript"/>
                <w:lang w:val="en-US"/>
              </w:rPr>
            </w:pPr>
            <w:r w:rsidRPr="007660F5">
              <w:rPr>
                <w:color w:val="000000"/>
                <w:szCs w:val="28"/>
              </w:rPr>
              <w:t>10</w:t>
            </w:r>
            <w:r w:rsidR="007660F5" w:rsidRPr="007660F5">
              <w:rPr>
                <w:color w:val="000000"/>
                <w:szCs w:val="28"/>
              </w:rPr>
              <w:t xml:space="preserve"> </w:t>
            </w:r>
            <w:r w:rsidRPr="007660F5">
              <w:rPr>
                <w:color w:val="000000"/>
                <w:szCs w:val="28"/>
                <w:vertAlign w:val="superscript"/>
                <w:lang w:val="en-US"/>
              </w:rPr>
              <w:t>3</w:t>
            </w:r>
          </w:p>
        </w:tc>
        <w:tc>
          <w:tcPr>
            <w:tcW w:w="636" w:type="pct"/>
          </w:tcPr>
          <w:p w:rsidR="00E13088" w:rsidRPr="007660F5" w:rsidRDefault="00E13088" w:rsidP="007660F5">
            <w:pPr>
              <w:pStyle w:val="31"/>
              <w:spacing w:line="360" w:lineRule="auto"/>
              <w:rPr>
                <w:color w:val="000000"/>
                <w:szCs w:val="28"/>
                <w:vertAlign w:val="superscript"/>
              </w:rPr>
            </w:pPr>
            <w:r w:rsidRPr="007660F5">
              <w:rPr>
                <w:color w:val="000000"/>
                <w:szCs w:val="28"/>
                <w:lang w:val="en-US"/>
              </w:rPr>
              <w:t>4</w:t>
            </w:r>
            <w:r w:rsidRPr="007660F5">
              <w:rPr>
                <w:color w:val="000000"/>
                <w:szCs w:val="28"/>
              </w:rPr>
              <w:t>0</w:t>
            </w:r>
            <w:r w:rsidR="007660F5" w:rsidRPr="007660F5">
              <w:rPr>
                <w:color w:val="000000"/>
                <w:szCs w:val="28"/>
              </w:rPr>
              <w:t xml:space="preserve"> </w:t>
            </w:r>
            <w:r w:rsidRPr="007660F5">
              <w:rPr>
                <w:color w:val="000000"/>
                <w:szCs w:val="28"/>
                <w:vertAlign w:val="superscript"/>
              </w:rPr>
              <w:t>1</w:t>
            </w:r>
          </w:p>
        </w:tc>
        <w:tc>
          <w:tcPr>
            <w:tcW w:w="636" w:type="pct"/>
          </w:tcPr>
          <w:p w:rsidR="00E13088" w:rsidRPr="007660F5" w:rsidRDefault="00E13088" w:rsidP="007660F5">
            <w:pPr>
              <w:pStyle w:val="31"/>
              <w:spacing w:line="360" w:lineRule="auto"/>
              <w:rPr>
                <w:color w:val="000000"/>
                <w:szCs w:val="28"/>
                <w:vertAlign w:val="superscript"/>
              </w:rPr>
            </w:pPr>
            <w:r w:rsidRPr="007660F5">
              <w:rPr>
                <w:color w:val="000000"/>
                <w:szCs w:val="28"/>
                <w:vertAlign w:val="superscript"/>
              </w:rPr>
              <w:t>8</w:t>
            </w:r>
          </w:p>
        </w:tc>
        <w:tc>
          <w:tcPr>
            <w:tcW w:w="703" w:type="pct"/>
          </w:tcPr>
          <w:p w:rsidR="00E13088" w:rsidRPr="007660F5" w:rsidRDefault="00E13088" w:rsidP="007660F5">
            <w:pPr>
              <w:pStyle w:val="31"/>
              <w:spacing w:line="360" w:lineRule="auto"/>
              <w:rPr>
                <w:color w:val="000000"/>
                <w:szCs w:val="28"/>
              </w:rPr>
            </w:pPr>
            <w:r w:rsidRPr="007660F5">
              <w:rPr>
                <w:color w:val="000000"/>
                <w:szCs w:val="28"/>
              </w:rPr>
              <w:t>50</w:t>
            </w:r>
          </w:p>
        </w:tc>
        <w:tc>
          <w:tcPr>
            <w:tcW w:w="1116" w:type="pct"/>
            <w:vMerge/>
          </w:tcPr>
          <w:p w:rsidR="00E13088" w:rsidRPr="007660F5" w:rsidRDefault="00E13088" w:rsidP="007660F5">
            <w:pPr>
              <w:pStyle w:val="31"/>
              <w:spacing w:line="360" w:lineRule="auto"/>
              <w:rPr>
                <w:color w:val="000000"/>
                <w:szCs w:val="28"/>
              </w:rPr>
            </w:pPr>
          </w:p>
        </w:tc>
      </w:tr>
      <w:tr w:rsidR="00E13088" w:rsidRPr="007660F5" w:rsidTr="007660F5">
        <w:trPr>
          <w:cantSplit/>
          <w:jc w:val="center"/>
        </w:trPr>
        <w:tc>
          <w:tcPr>
            <w:tcW w:w="636" w:type="pct"/>
          </w:tcPr>
          <w:p w:rsidR="00E13088" w:rsidRPr="007660F5" w:rsidRDefault="00E13088" w:rsidP="007660F5">
            <w:pPr>
              <w:pStyle w:val="31"/>
              <w:spacing w:line="360" w:lineRule="auto"/>
              <w:rPr>
                <w:color w:val="000000"/>
                <w:szCs w:val="28"/>
                <w:lang w:val="en-US"/>
              </w:rPr>
            </w:pPr>
            <w:r w:rsidRPr="007660F5">
              <w:rPr>
                <w:color w:val="000000"/>
                <w:szCs w:val="28"/>
                <w:lang w:val="en-US"/>
              </w:rPr>
              <w:t>U</w:t>
            </w:r>
            <w:r w:rsidRPr="007660F5">
              <w:rPr>
                <w:color w:val="000000"/>
                <w:szCs w:val="28"/>
                <w:vertAlign w:val="subscript"/>
                <w:lang w:val="en-US"/>
              </w:rPr>
              <w:t xml:space="preserve">4 </w:t>
            </w:r>
            <w:r w:rsidRPr="007660F5">
              <w:rPr>
                <w:color w:val="000000"/>
                <w:szCs w:val="28"/>
                <w:lang w:val="en-US"/>
              </w:rPr>
              <w:t>= 0</w:t>
            </w:r>
          </w:p>
        </w:tc>
        <w:tc>
          <w:tcPr>
            <w:tcW w:w="636" w:type="pct"/>
          </w:tcPr>
          <w:p w:rsidR="00E13088" w:rsidRPr="007660F5" w:rsidRDefault="00E13088" w:rsidP="007660F5">
            <w:pPr>
              <w:pStyle w:val="31"/>
              <w:spacing w:line="360" w:lineRule="auto"/>
              <w:rPr>
                <w:color w:val="000000"/>
                <w:szCs w:val="28"/>
                <w:vertAlign w:val="superscript"/>
              </w:rPr>
            </w:pPr>
            <w:r w:rsidRPr="007660F5">
              <w:rPr>
                <w:color w:val="000000"/>
                <w:szCs w:val="28"/>
                <w:vertAlign w:val="superscript"/>
              </w:rPr>
              <w:t>6</w:t>
            </w:r>
          </w:p>
        </w:tc>
        <w:tc>
          <w:tcPr>
            <w:tcW w:w="636" w:type="pct"/>
          </w:tcPr>
          <w:p w:rsidR="00E13088" w:rsidRPr="007660F5" w:rsidRDefault="00E13088" w:rsidP="007660F5">
            <w:pPr>
              <w:pStyle w:val="31"/>
              <w:spacing w:line="360" w:lineRule="auto"/>
              <w:rPr>
                <w:color w:val="000000"/>
                <w:szCs w:val="28"/>
                <w:vertAlign w:val="superscript"/>
              </w:rPr>
            </w:pPr>
            <w:r w:rsidRPr="007660F5">
              <w:rPr>
                <w:color w:val="000000"/>
                <w:szCs w:val="28"/>
                <w:vertAlign w:val="superscript"/>
              </w:rPr>
              <w:t>3</w:t>
            </w:r>
          </w:p>
        </w:tc>
        <w:tc>
          <w:tcPr>
            <w:tcW w:w="636" w:type="pct"/>
          </w:tcPr>
          <w:p w:rsidR="00E13088" w:rsidRPr="007660F5" w:rsidRDefault="00E13088" w:rsidP="007660F5">
            <w:pPr>
              <w:pStyle w:val="31"/>
              <w:spacing w:line="360" w:lineRule="auto"/>
              <w:rPr>
                <w:color w:val="000000"/>
                <w:szCs w:val="28"/>
                <w:vertAlign w:val="superscript"/>
              </w:rPr>
            </w:pPr>
            <w:r w:rsidRPr="007660F5">
              <w:rPr>
                <w:color w:val="000000"/>
                <w:szCs w:val="28"/>
                <w:lang w:val="en-US"/>
              </w:rPr>
              <w:t>3</w:t>
            </w:r>
            <w:r w:rsidRPr="007660F5">
              <w:rPr>
                <w:color w:val="000000"/>
                <w:szCs w:val="28"/>
              </w:rPr>
              <w:t>0</w:t>
            </w:r>
            <w:r w:rsidR="007660F5" w:rsidRPr="007660F5">
              <w:rPr>
                <w:color w:val="000000"/>
                <w:szCs w:val="28"/>
              </w:rPr>
              <w:t xml:space="preserve"> </w:t>
            </w:r>
            <w:r w:rsidRPr="007660F5">
              <w:rPr>
                <w:color w:val="000000"/>
                <w:szCs w:val="28"/>
                <w:vertAlign w:val="superscript"/>
              </w:rPr>
              <w:t>2</w:t>
            </w:r>
          </w:p>
        </w:tc>
        <w:tc>
          <w:tcPr>
            <w:tcW w:w="636" w:type="pct"/>
          </w:tcPr>
          <w:p w:rsidR="00E13088" w:rsidRPr="007660F5" w:rsidRDefault="00E13088" w:rsidP="007660F5">
            <w:pPr>
              <w:pStyle w:val="31"/>
              <w:spacing w:line="360" w:lineRule="auto"/>
              <w:rPr>
                <w:color w:val="000000"/>
                <w:szCs w:val="28"/>
                <w:vertAlign w:val="superscript"/>
              </w:rPr>
            </w:pPr>
            <w:r w:rsidRPr="007660F5">
              <w:rPr>
                <w:color w:val="000000"/>
                <w:szCs w:val="28"/>
              </w:rPr>
              <w:t>70</w:t>
            </w:r>
            <w:r w:rsidR="007660F5" w:rsidRPr="007660F5">
              <w:rPr>
                <w:color w:val="000000"/>
                <w:szCs w:val="28"/>
              </w:rPr>
              <w:t xml:space="preserve"> </w:t>
            </w:r>
            <w:r w:rsidRPr="007660F5">
              <w:rPr>
                <w:color w:val="000000"/>
                <w:szCs w:val="28"/>
                <w:vertAlign w:val="superscript"/>
                <w:lang w:val="en-US"/>
              </w:rPr>
              <w:t>1</w:t>
            </w:r>
          </w:p>
        </w:tc>
        <w:tc>
          <w:tcPr>
            <w:tcW w:w="703" w:type="pct"/>
          </w:tcPr>
          <w:p w:rsidR="00E13088" w:rsidRPr="007660F5" w:rsidRDefault="00E13088" w:rsidP="007660F5">
            <w:pPr>
              <w:pStyle w:val="31"/>
              <w:spacing w:line="360" w:lineRule="auto"/>
              <w:rPr>
                <w:color w:val="000000"/>
                <w:szCs w:val="28"/>
                <w:lang w:val="en-US"/>
              </w:rPr>
            </w:pPr>
            <w:r w:rsidRPr="007660F5">
              <w:rPr>
                <w:color w:val="000000"/>
                <w:szCs w:val="28"/>
                <w:lang w:val="en-US"/>
              </w:rPr>
              <w:t>100</w:t>
            </w:r>
          </w:p>
        </w:tc>
        <w:tc>
          <w:tcPr>
            <w:tcW w:w="1116" w:type="pct"/>
            <w:vMerge/>
          </w:tcPr>
          <w:p w:rsidR="00E13088" w:rsidRPr="007660F5" w:rsidRDefault="00E13088" w:rsidP="007660F5">
            <w:pPr>
              <w:pStyle w:val="31"/>
              <w:spacing w:line="360" w:lineRule="auto"/>
              <w:rPr>
                <w:color w:val="000000"/>
                <w:szCs w:val="28"/>
                <w:lang w:val="en-US"/>
              </w:rPr>
            </w:pPr>
          </w:p>
        </w:tc>
      </w:tr>
      <w:tr w:rsidR="00E13088" w:rsidRPr="007660F5" w:rsidTr="007660F5">
        <w:trPr>
          <w:cantSplit/>
          <w:trHeight w:val="217"/>
          <w:jc w:val="center"/>
        </w:trPr>
        <w:tc>
          <w:tcPr>
            <w:tcW w:w="636" w:type="pct"/>
          </w:tcPr>
          <w:p w:rsidR="00E13088" w:rsidRPr="007660F5" w:rsidRDefault="00E13088" w:rsidP="007660F5">
            <w:pPr>
              <w:pStyle w:val="31"/>
              <w:spacing w:line="360" w:lineRule="auto"/>
              <w:rPr>
                <w:color w:val="000000"/>
                <w:szCs w:val="28"/>
              </w:rPr>
            </w:pPr>
          </w:p>
        </w:tc>
        <w:tc>
          <w:tcPr>
            <w:tcW w:w="636" w:type="pct"/>
          </w:tcPr>
          <w:p w:rsidR="00E13088" w:rsidRPr="007660F5" w:rsidRDefault="00E13088" w:rsidP="007660F5">
            <w:pPr>
              <w:pStyle w:val="31"/>
              <w:spacing w:line="360" w:lineRule="auto"/>
              <w:rPr>
                <w:color w:val="000000"/>
                <w:szCs w:val="28"/>
              </w:rPr>
            </w:pPr>
            <w:r w:rsidRPr="007660F5">
              <w:rPr>
                <w:color w:val="000000"/>
                <w:szCs w:val="28"/>
              </w:rPr>
              <w:t>20</w:t>
            </w:r>
          </w:p>
        </w:tc>
        <w:tc>
          <w:tcPr>
            <w:tcW w:w="636" w:type="pct"/>
          </w:tcPr>
          <w:p w:rsidR="00E13088" w:rsidRPr="007660F5" w:rsidRDefault="00E13088" w:rsidP="007660F5">
            <w:pPr>
              <w:pStyle w:val="31"/>
              <w:spacing w:line="360" w:lineRule="auto"/>
              <w:rPr>
                <w:color w:val="000000"/>
                <w:szCs w:val="28"/>
                <w:lang w:val="en-US"/>
              </w:rPr>
            </w:pPr>
            <w:r w:rsidRPr="007660F5">
              <w:rPr>
                <w:color w:val="000000"/>
                <w:szCs w:val="28"/>
                <w:lang w:val="en-US"/>
              </w:rPr>
              <w:t>90</w:t>
            </w:r>
          </w:p>
        </w:tc>
        <w:tc>
          <w:tcPr>
            <w:tcW w:w="636" w:type="pct"/>
          </w:tcPr>
          <w:p w:rsidR="00E13088" w:rsidRPr="007660F5" w:rsidRDefault="00E13088" w:rsidP="007660F5">
            <w:pPr>
              <w:pStyle w:val="31"/>
              <w:spacing w:line="360" w:lineRule="auto"/>
              <w:rPr>
                <w:color w:val="000000"/>
                <w:szCs w:val="28"/>
                <w:lang w:val="en-US"/>
              </w:rPr>
            </w:pPr>
            <w:r w:rsidRPr="007660F5">
              <w:rPr>
                <w:color w:val="000000"/>
                <w:szCs w:val="28"/>
                <w:lang w:val="en-US"/>
              </w:rPr>
              <w:t>70</w:t>
            </w:r>
          </w:p>
        </w:tc>
        <w:tc>
          <w:tcPr>
            <w:tcW w:w="636" w:type="pct"/>
          </w:tcPr>
          <w:p w:rsidR="00E13088" w:rsidRPr="007660F5" w:rsidRDefault="00E13088" w:rsidP="007660F5">
            <w:pPr>
              <w:pStyle w:val="31"/>
              <w:spacing w:line="360" w:lineRule="auto"/>
              <w:rPr>
                <w:color w:val="000000"/>
                <w:szCs w:val="28"/>
                <w:lang w:val="en-US"/>
              </w:rPr>
            </w:pPr>
            <w:r w:rsidRPr="007660F5">
              <w:rPr>
                <w:color w:val="000000"/>
                <w:szCs w:val="28"/>
                <w:lang w:val="en-US"/>
              </w:rPr>
              <w:t>70</w:t>
            </w:r>
          </w:p>
        </w:tc>
        <w:tc>
          <w:tcPr>
            <w:tcW w:w="703" w:type="pct"/>
          </w:tcPr>
          <w:p w:rsidR="00E13088" w:rsidRPr="007660F5" w:rsidRDefault="00E13088" w:rsidP="007660F5">
            <w:pPr>
              <w:pStyle w:val="31"/>
              <w:spacing w:line="360" w:lineRule="auto"/>
              <w:rPr>
                <w:color w:val="000000"/>
                <w:szCs w:val="28"/>
                <w:lang w:val="en-US"/>
              </w:rPr>
            </w:pPr>
          </w:p>
        </w:tc>
        <w:tc>
          <w:tcPr>
            <w:tcW w:w="1116" w:type="pct"/>
            <w:vMerge/>
          </w:tcPr>
          <w:p w:rsidR="00E13088" w:rsidRPr="007660F5" w:rsidRDefault="00E13088" w:rsidP="007660F5">
            <w:pPr>
              <w:pStyle w:val="31"/>
              <w:spacing w:line="360" w:lineRule="auto"/>
              <w:rPr>
                <w:color w:val="000000"/>
                <w:szCs w:val="28"/>
                <w:lang w:val="en-US"/>
              </w:rPr>
            </w:pPr>
          </w:p>
        </w:tc>
      </w:tr>
    </w:tbl>
    <w:p w:rsidR="00E13088" w:rsidRPr="007660F5" w:rsidRDefault="00E13088" w:rsidP="007660F5">
      <w:pPr>
        <w:pStyle w:val="31"/>
        <w:spacing w:line="360" w:lineRule="auto"/>
        <w:ind w:firstLine="709"/>
        <w:rPr>
          <w:color w:val="000000"/>
          <w:sz w:val="28"/>
          <w:szCs w:val="28"/>
        </w:rPr>
      </w:pPr>
    </w:p>
    <w:p w:rsidR="00E13088" w:rsidRPr="007660F5" w:rsidRDefault="00E13088" w:rsidP="007660F5">
      <w:pPr>
        <w:pStyle w:val="31"/>
        <w:spacing w:line="360" w:lineRule="auto"/>
        <w:ind w:firstLine="709"/>
        <w:rPr>
          <w:color w:val="000000"/>
          <w:sz w:val="28"/>
          <w:szCs w:val="28"/>
        </w:rPr>
      </w:pPr>
      <w:r w:rsidRPr="007660F5">
        <w:rPr>
          <w:color w:val="000000"/>
          <w:sz w:val="28"/>
          <w:szCs w:val="28"/>
        </w:rPr>
        <w:t xml:space="preserve">Положим </w:t>
      </w:r>
      <w:r w:rsidRPr="007660F5">
        <w:rPr>
          <w:color w:val="000000"/>
          <w:sz w:val="28"/>
          <w:szCs w:val="28"/>
          <w:lang w:val="en-US"/>
        </w:rPr>
        <w:t>U</w:t>
      </w:r>
      <w:r w:rsidRPr="007660F5">
        <w:rPr>
          <w:color w:val="000000"/>
          <w:sz w:val="28"/>
          <w:szCs w:val="28"/>
          <w:vertAlign w:val="subscript"/>
        </w:rPr>
        <w:t xml:space="preserve">1 </w:t>
      </w:r>
      <w:r w:rsidRPr="007660F5">
        <w:rPr>
          <w:color w:val="000000"/>
          <w:sz w:val="28"/>
          <w:szCs w:val="28"/>
        </w:rPr>
        <w:t>= 0, тогда</w:t>
      </w:r>
    </w:p>
    <w:p w:rsidR="00E13088" w:rsidRPr="007660F5" w:rsidRDefault="00E13088" w:rsidP="007660F5">
      <w:pPr>
        <w:pStyle w:val="31"/>
        <w:spacing w:line="360" w:lineRule="auto"/>
        <w:ind w:firstLine="709"/>
        <w:rPr>
          <w:color w:val="000000"/>
          <w:sz w:val="28"/>
          <w:szCs w:val="28"/>
        </w:rPr>
      </w:pPr>
      <w:r w:rsidRPr="007660F5">
        <w:rPr>
          <w:color w:val="000000"/>
          <w:sz w:val="28"/>
          <w:szCs w:val="28"/>
          <w:lang w:val="en-US"/>
        </w:rPr>
        <w:t>V</w:t>
      </w:r>
      <w:r w:rsidRPr="007660F5">
        <w:rPr>
          <w:color w:val="000000"/>
          <w:sz w:val="28"/>
          <w:szCs w:val="28"/>
          <w:vertAlign w:val="subscript"/>
        </w:rPr>
        <w:t xml:space="preserve">1 </w:t>
      </w:r>
      <w:r w:rsidRPr="007660F5">
        <w:rPr>
          <w:color w:val="000000"/>
          <w:sz w:val="28"/>
          <w:szCs w:val="28"/>
        </w:rPr>
        <w:t xml:space="preserve">= 5, </w:t>
      </w:r>
      <w:r w:rsidRPr="007660F5">
        <w:rPr>
          <w:color w:val="000000"/>
          <w:sz w:val="28"/>
          <w:szCs w:val="28"/>
          <w:lang w:val="en-US"/>
        </w:rPr>
        <w:t>V</w:t>
      </w:r>
      <w:r w:rsidRPr="007660F5">
        <w:rPr>
          <w:color w:val="000000"/>
          <w:sz w:val="28"/>
          <w:szCs w:val="28"/>
          <w:vertAlign w:val="subscript"/>
        </w:rPr>
        <w:t xml:space="preserve">2 </w:t>
      </w:r>
      <w:r w:rsidRPr="007660F5">
        <w:rPr>
          <w:color w:val="000000"/>
          <w:sz w:val="28"/>
          <w:szCs w:val="28"/>
        </w:rPr>
        <w:t xml:space="preserve">= 4, </w:t>
      </w:r>
      <w:r w:rsidRPr="007660F5">
        <w:rPr>
          <w:color w:val="000000"/>
          <w:sz w:val="28"/>
          <w:szCs w:val="28"/>
          <w:lang w:val="en-US"/>
        </w:rPr>
        <w:t>U</w:t>
      </w:r>
      <w:r w:rsidRPr="007660F5">
        <w:rPr>
          <w:color w:val="000000"/>
          <w:sz w:val="28"/>
          <w:szCs w:val="28"/>
          <w:vertAlign w:val="subscript"/>
        </w:rPr>
        <w:t xml:space="preserve">2 </w:t>
      </w:r>
      <w:r w:rsidRPr="007660F5">
        <w:rPr>
          <w:color w:val="000000"/>
          <w:sz w:val="28"/>
          <w:szCs w:val="28"/>
        </w:rPr>
        <w:t xml:space="preserve">= -3, </w:t>
      </w:r>
      <w:r w:rsidRPr="007660F5">
        <w:rPr>
          <w:color w:val="000000"/>
          <w:sz w:val="28"/>
          <w:szCs w:val="28"/>
          <w:lang w:val="en-US"/>
        </w:rPr>
        <w:t>U</w:t>
      </w:r>
      <w:r w:rsidRPr="007660F5">
        <w:rPr>
          <w:color w:val="000000"/>
          <w:sz w:val="28"/>
          <w:szCs w:val="28"/>
          <w:vertAlign w:val="subscript"/>
        </w:rPr>
        <w:t xml:space="preserve">3 </w:t>
      </w:r>
      <w:r w:rsidRPr="007660F5">
        <w:rPr>
          <w:color w:val="000000"/>
          <w:sz w:val="28"/>
          <w:szCs w:val="28"/>
        </w:rPr>
        <w:t xml:space="preserve">= -1, </w:t>
      </w:r>
      <w:r w:rsidRPr="007660F5">
        <w:rPr>
          <w:color w:val="000000"/>
          <w:sz w:val="28"/>
          <w:szCs w:val="28"/>
          <w:lang w:val="en-US"/>
        </w:rPr>
        <w:t>V</w:t>
      </w:r>
      <w:r w:rsidRPr="007660F5">
        <w:rPr>
          <w:color w:val="000000"/>
          <w:sz w:val="28"/>
          <w:szCs w:val="28"/>
          <w:vertAlign w:val="subscript"/>
        </w:rPr>
        <w:t xml:space="preserve">3 </w:t>
      </w:r>
      <w:r w:rsidRPr="007660F5">
        <w:rPr>
          <w:color w:val="000000"/>
          <w:sz w:val="28"/>
          <w:szCs w:val="28"/>
        </w:rPr>
        <w:t xml:space="preserve">= 2, </w:t>
      </w:r>
      <w:r w:rsidRPr="007660F5">
        <w:rPr>
          <w:color w:val="000000"/>
          <w:sz w:val="28"/>
          <w:szCs w:val="28"/>
          <w:lang w:val="en-US"/>
        </w:rPr>
        <w:t>U</w:t>
      </w:r>
      <w:r w:rsidRPr="007660F5">
        <w:rPr>
          <w:color w:val="000000"/>
          <w:sz w:val="28"/>
          <w:szCs w:val="28"/>
          <w:vertAlign w:val="subscript"/>
        </w:rPr>
        <w:t xml:space="preserve">4 </w:t>
      </w:r>
      <w:r w:rsidRPr="007660F5">
        <w:rPr>
          <w:color w:val="000000"/>
          <w:sz w:val="28"/>
          <w:szCs w:val="28"/>
        </w:rPr>
        <w:t xml:space="preserve">= 0, </w:t>
      </w:r>
      <w:r w:rsidRPr="007660F5">
        <w:rPr>
          <w:color w:val="000000"/>
          <w:sz w:val="28"/>
          <w:szCs w:val="28"/>
          <w:lang w:val="en-US"/>
        </w:rPr>
        <w:t>V</w:t>
      </w:r>
      <w:r w:rsidRPr="007660F5">
        <w:rPr>
          <w:color w:val="000000"/>
          <w:sz w:val="28"/>
          <w:szCs w:val="28"/>
          <w:vertAlign w:val="subscript"/>
        </w:rPr>
        <w:t xml:space="preserve">4 </w:t>
      </w:r>
      <w:r w:rsidRPr="007660F5">
        <w:rPr>
          <w:color w:val="000000"/>
          <w:sz w:val="28"/>
          <w:szCs w:val="28"/>
        </w:rPr>
        <w:t>= 1.</w:t>
      </w:r>
    </w:p>
    <w:p w:rsidR="00E13088" w:rsidRPr="007660F5" w:rsidRDefault="00E13088" w:rsidP="007660F5">
      <w:pPr>
        <w:pStyle w:val="31"/>
        <w:spacing w:line="360" w:lineRule="auto"/>
        <w:ind w:firstLine="709"/>
        <w:rPr>
          <w:color w:val="000000"/>
          <w:sz w:val="28"/>
          <w:szCs w:val="28"/>
        </w:rPr>
      </w:pPr>
      <w:r w:rsidRPr="007660F5">
        <w:rPr>
          <w:color w:val="000000"/>
          <w:sz w:val="28"/>
          <w:szCs w:val="28"/>
        </w:rPr>
        <w:t xml:space="preserve">Подсчитаем </w:t>
      </w:r>
      <w:r w:rsidRPr="007660F5">
        <w:rPr>
          <w:color w:val="000000"/>
          <w:sz w:val="28"/>
          <w:szCs w:val="28"/>
          <w:lang w:val="en-US"/>
        </w:rPr>
        <w:sym w:font="Symbol" w:char="F044"/>
      </w:r>
      <w:r w:rsidRPr="007660F5">
        <w:rPr>
          <w:color w:val="000000"/>
          <w:sz w:val="28"/>
          <w:szCs w:val="28"/>
          <w:vertAlign w:val="subscript"/>
          <w:lang w:val="en-US"/>
        </w:rPr>
        <w:t>ij</w:t>
      </w:r>
      <w:r w:rsidRPr="007660F5">
        <w:rPr>
          <w:color w:val="000000"/>
          <w:sz w:val="28"/>
          <w:szCs w:val="28"/>
        </w:rPr>
        <w:t xml:space="preserve"> для свободных клеток:</w:t>
      </w:r>
    </w:p>
    <w:p w:rsidR="00E13088" w:rsidRPr="007660F5" w:rsidRDefault="00E13088" w:rsidP="007660F5">
      <w:pPr>
        <w:pStyle w:val="31"/>
        <w:spacing w:line="360" w:lineRule="auto"/>
        <w:ind w:firstLine="709"/>
        <w:rPr>
          <w:color w:val="000000"/>
          <w:sz w:val="28"/>
          <w:szCs w:val="28"/>
        </w:rPr>
      </w:pPr>
      <w:r w:rsidRPr="007660F5">
        <w:rPr>
          <w:color w:val="000000"/>
          <w:sz w:val="28"/>
          <w:szCs w:val="28"/>
          <w:lang w:val="en-US"/>
        </w:rPr>
        <w:sym w:font="Symbol" w:char="F044"/>
      </w:r>
      <w:r w:rsidRPr="007660F5">
        <w:rPr>
          <w:color w:val="000000"/>
          <w:sz w:val="28"/>
          <w:szCs w:val="28"/>
          <w:vertAlign w:val="subscript"/>
        </w:rPr>
        <w:t>13</w:t>
      </w:r>
      <w:r w:rsidRPr="007660F5">
        <w:rPr>
          <w:color w:val="000000"/>
          <w:sz w:val="28"/>
          <w:szCs w:val="28"/>
        </w:rPr>
        <w:t xml:space="preserve"> = 2 – (0 + 2) = 0,</w:t>
      </w:r>
      <w:r w:rsidRPr="007660F5">
        <w:rPr>
          <w:color w:val="000000"/>
          <w:sz w:val="28"/>
          <w:szCs w:val="28"/>
        </w:rPr>
        <w:tab/>
      </w:r>
      <w:r w:rsidRPr="007660F5">
        <w:rPr>
          <w:color w:val="000000"/>
          <w:sz w:val="28"/>
          <w:szCs w:val="28"/>
          <w:lang w:val="en-US"/>
        </w:rPr>
        <w:sym w:font="Symbol" w:char="F044"/>
      </w:r>
      <w:r w:rsidRPr="007660F5">
        <w:rPr>
          <w:color w:val="000000"/>
          <w:sz w:val="28"/>
          <w:szCs w:val="28"/>
          <w:vertAlign w:val="subscript"/>
        </w:rPr>
        <w:t>23</w:t>
      </w:r>
      <w:r w:rsidRPr="007660F5">
        <w:rPr>
          <w:color w:val="000000"/>
          <w:sz w:val="28"/>
          <w:szCs w:val="28"/>
        </w:rPr>
        <w:t xml:space="preserve"> = 1 – (-3 + 2) = 2, </w:t>
      </w:r>
      <w:r w:rsidRPr="007660F5">
        <w:rPr>
          <w:color w:val="000000"/>
          <w:sz w:val="28"/>
          <w:szCs w:val="28"/>
        </w:rPr>
        <w:tab/>
      </w:r>
      <w:r w:rsidRPr="007660F5">
        <w:rPr>
          <w:color w:val="000000"/>
          <w:sz w:val="28"/>
          <w:szCs w:val="28"/>
          <w:lang w:val="en-US"/>
        </w:rPr>
        <w:sym w:font="Symbol" w:char="F044"/>
      </w:r>
      <w:r w:rsidRPr="007660F5">
        <w:rPr>
          <w:color w:val="000000"/>
          <w:sz w:val="28"/>
          <w:szCs w:val="28"/>
          <w:vertAlign w:val="subscript"/>
        </w:rPr>
        <w:t>34</w:t>
      </w:r>
      <w:r w:rsidRPr="007660F5">
        <w:rPr>
          <w:color w:val="000000"/>
          <w:sz w:val="28"/>
          <w:szCs w:val="28"/>
        </w:rPr>
        <w:t xml:space="preserve"> = 8 – (-1 + 1) = 8,</w:t>
      </w:r>
    </w:p>
    <w:p w:rsidR="00E13088" w:rsidRPr="007660F5" w:rsidRDefault="00E13088" w:rsidP="007660F5">
      <w:pPr>
        <w:pStyle w:val="31"/>
        <w:spacing w:line="360" w:lineRule="auto"/>
        <w:ind w:firstLine="709"/>
        <w:rPr>
          <w:color w:val="000000"/>
          <w:sz w:val="28"/>
          <w:szCs w:val="28"/>
        </w:rPr>
      </w:pPr>
      <w:r w:rsidRPr="007660F5">
        <w:rPr>
          <w:color w:val="000000"/>
          <w:sz w:val="28"/>
          <w:szCs w:val="28"/>
          <w:lang w:val="en-US"/>
        </w:rPr>
        <w:sym w:font="Symbol" w:char="F044"/>
      </w:r>
      <w:r w:rsidRPr="007660F5">
        <w:rPr>
          <w:color w:val="000000"/>
          <w:sz w:val="28"/>
          <w:szCs w:val="28"/>
          <w:vertAlign w:val="subscript"/>
        </w:rPr>
        <w:t>14</w:t>
      </w:r>
      <w:r w:rsidRPr="007660F5">
        <w:rPr>
          <w:color w:val="000000"/>
          <w:sz w:val="28"/>
          <w:szCs w:val="28"/>
        </w:rPr>
        <w:t xml:space="preserve"> = 5 – (0 + 1) = 4,</w:t>
      </w:r>
      <w:r w:rsidRPr="007660F5">
        <w:rPr>
          <w:color w:val="000000"/>
          <w:sz w:val="28"/>
          <w:szCs w:val="28"/>
        </w:rPr>
        <w:tab/>
      </w:r>
      <w:r w:rsidRPr="007660F5">
        <w:rPr>
          <w:color w:val="000000"/>
          <w:sz w:val="28"/>
          <w:szCs w:val="28"/>
          <w:lang w:val="en-US"/>
        </w:rPr>
        <w:sym w:font="Symbol" w:char="F044"/>
      </w:r>
      <w:r w:rsidRPr="007660F5">
        <w:rPr>
          <w:color w:val="000000"/>
          <w:sz w:val="28"/>
          <w:szCs w:val="28"/>
          <w:vertAlign w:val="subscript"/>
        </w:rPr>
        <w:t>24</w:t>
      </w:r>
      <w:r w:rsidRPr="007660F5">
        <w:rPr>
          <w:color w:val="000000"/>
          <w:sz w:val="28"/>
          <w:szCs w:val="28"/>
        </w:rPr>
        <w:t xml:space="preserve"> = 3 – (-3 + 1) = 5, </w:t>
      </w:r>
      <w:r w:rsidRPr="007660F5">
        <w:rPr>
          <w:color w:val="000000"/>
          <w:sz w:val="28"/>
          <w:szCs w:val="28"/>
        </w:rPr>
        <w:tab/>
      </w:r>
      <w:r w:rsidRPr="007660F5">
        <w:rPr>
          <w:color w:val="000000"/>
          <w:sz w:val="28"/>
          <w:szCs w:val="28"/>
          <w:lang w:val="en-US"/>
        </w:rPr>
        <w:sym w:font="Symbol" w:char="F044"/>
      </w:r>
      <w:r w:rsidRPr="007660F5">
        <w:rPr>
          <w:color w:val="000000"/>
          <w:sz w:val="28"/>
          <w:szCs w:val="28"/>
          <w:vertAlign w:val="subscript"/>
        </w:rPr>
        <w:t>41</w:t>
      </w:r>
      <w:r w:rsidRPr="007660F5">
        <w:rPr>
          <w:color w:val="000000"/>
          <w:sz w:val="28"/>
          <w:szCs w:val="28"/>
        </w:rPr>
        <w:t xml:space="preserve"> = 6 – (0 + 5) = 1,</w:t>
      </w:r>
    </w:p>
    <w:p w:rsidR="00E13088" w:rsidRPr="007660F5" w:rsidRDefault="00E13088" w:rsidP="007660F5">
      <w:pPr>
        <w:pStyle w:val="31"/>
        <w:spacing w:line="360" w:lineRule="auto"/>
        <w:ind w:firstLine="709"/>
        <w:rPr>
          <w:color w:val="000000"/>
          <w:sz w:val="28"/>
          <w:szCs w:val="28"/>
        </w:rPr>
      </w:pPr>
      <w:r w:rsidRPr="007660F5">
        <w:rPr>
          <w:color w:val="000000"/>
          <w:sz w:val="28"/>
          <w:szCs w:val="28"/>
          <w:lang w:val="en-US"/>
        </w:rPr>
        <w:sym w:font="Symbol" w:char="F044"/>
      </w:r>
      <w:r w:rsidRPr="007660F5">
        <w:rPr>
          <w:color w:val="000000"/>
          <w:sz w:val="28"/>
          <w:vertAlign w:val="subscript"/>
        </w:rPr>
        <w:t>21</w:t>
      </w:r>
      <w:r w:rsidRPr="007660F5">
        <w:rPr>
          <w:color w:val="000000"/>
          <w:sz w:val="28"/>
        </w:rPr>
        <w:t xml:space="preserve"> = 6 – (5 </w:t>
      </w:r>
      <w:r w:rsidR="007660F5">
        <w:rPr>
          <w:color w:val="000000"/>
          <w:sz w:val="28"/>
        </w:rPr>
        <w:t>–</w:t>
      </w:r>
      <w:r w:rsidR="007660F5" w:rsidRPr="007660F5">
        <w:rPr>
          <w:color w:val="000000"/>
          <w:sz w:val="28"/>
        </w:rPr>
        <w:t xml:space="preserve"> </w:t>
      </w:r>
      <w:r w:rsidRPr="007660F5">
        <w:rPr>
          <w:color w:val="000000"/>
          <w:sz w:val="28"/>
        </w:rPr>
        <w:t>3) = 4,</w:t>
      </w:r>
      <w:r w:rsidRPr="007660F5">
        <w:rPr>
          <w:color w:val="000000"/>
          <w:sz w:val="28"/>
        </w:rPr>
        <w:tab/>
      </w:r>
      <w:r w:rsidRPr="007660F5">
        <w:rPr>
          <w:color w:val="000000"/>
          <w:sz w:val="28"/>
          <w:szCs w:val="28"/>
          <w:lang w:val="en-US"/>
        </w:rPr>
        <w:sym w:font="Symbol" w:char="F044"/>
      </w:r>
      <w:r w:rsidRPr="007660F5">
        <w:rPr>
          <w:color w:val="000000"/>
          <w:sz w:val="28"/>
          <w:vertAlign w:val="subscript"/>
        </w:rPr>
        <w:t>31</w:t>
      </w:r>
      <w:r w:rsidRPr="007660F5">
        <w:rPr>
          <w:color w:val="000000"/>
          <w:sz w:val="28"/>
        </w:rPr>
        <w:t xml:space="preserve"> = 2 – (-1 + 5) = -2, </w:t>
      </w:r>
      <w:r w:rsidRPr="007660F5">
        <w:rPr>
          <w:color w:val="000000"/>
          <w:sz w:val="28"/>
        </w:rPr>
        <w:tab/>
      </w:r>
      <w:r w:rsidRPr="007660F5">
        <w:rPr>
          <w:color w:val="000000"/>
          <w:sz w:val="28"/>
          <w:szCs w:val="28"/>
          <w:lang w:val="en-US"/>
        </w:rPr>
        <w:sym w:font="Symbol" w:char="F044"/>
      </w:r>
      <w:r w:rsidRPr="007660F5">
        <w:rPr>
          <w:color w:val="000000"/>
          <w:sz w:val="28"/>
          <w:vertAlign w:val="subscript"/>
        </w:rPr>
        <w:t>42</w:t>
      </w:r>
      <w:r w:rsidRPr="007660F5">
        <w:rPr>
          <w:color w:val="000000"/>
          <w:sz w:val="28"/>
        </w:rPr>
        <w:t xml:space="preserve"> = 3 – (0 + 4) = -1.</w:t>
      </w:r>
    </w:p>
    <w:p w:rsidR="007660F5" w:rsidRDefault="00E13088" w:rsidP="007660F5">
      <w:pPr>
        <w:spacing w:before="0" w:after="0" w:line="360" w:lineRule="auto"/>
        <w:ind w:firstLine="709"/>
        <w:jc w:val="both"/>
        <w:rPr>
          <w:color w:val="000000"/>
          <w:sz w:val="28"/>
          <w:szCs w:val="28"/>
        </w:rPr>
      </w:pPr>
      <w:r w:rsidRPr="007660F5">
        <w:rPr>
          <w:color w:val="000000"/>
          <w:sz w:val="28"/>
          <w:szCs w:val="28"/>
        </w:rPr>
        <w:t xml:space="preserve">Поскольку среди значений </w:t>
      </w:r>
      <w:r w:rsidRPr="007660F5">
        <w:rPr>
          <w:color w:val="000000"/>
          <w:sz w:val="28"/>
          <w:szCs w:val="28"/>
          <w:lang w:val="en-US"/>
        </w:rPr>
        <w:sym w:font="Symbol" w:char="F044"/>
      </w:r>
      <w:r w:rsidRPr="007660F5">
        <w:rPr>
          <w:color w:val="000000"/>
          <w:sz w:val="28"/>
          <w:szCs w:val="28"/>
          <w:vertAlign w:val="subscript"/>
          <w:lang w:val="en-US"/>
        </w:rPr>
        <w:t>ij</w:t>
      </w:r>
      <w:r w:rsidRPr="007660F5">
        <w:rPr>
          <w:color w:val="000000"/>
          <w:sz w:val="28"/>
          <w:szCs w:val="28"/>
        </w:rPr>
        <w:t xml:space="preserve"> есть отрицательные, то план перевозок неоптимален и необходимо, сделав сдвиг по циклу пересчета для клетки (3,1), перейти к новому плану</w:t>
      </w:r>
      <w:r w:rsidR="007660F5" w:rsidRPr="007660F5">
        <w:rPr>
          <w:color w:val="000000"/>
          <w:sz w:val="28"/>
          <w:szCs w:val="28"/>
        </w:rPr>
        <w:t>.</w:t>
      </w:r>
      <w:r w:rsidR="007660F5">
        <w:rPr>
          <w:color w:val="000000"/>
          <w:sz w:val="28"/>
          <w:szCs w:val="28"/>
        </w:rPr>
        <w:t xml:space="preserve"> </w:t>
      </w:r>
      <w:r w:rsidR="007660F5" w:rsidRPr="007660F5">
        <w:rPr>
          <w:color w:val="000000"/>
          <w:sz w:val="28"/>
          <w:szCs w:val="28"/>
        </w:rPr>
        <w:t>[1</w:t>
      </w:r>
      <w:r w:rsidRPr="007660F5">
        <w:rPr>
          <w:color w:val="000000"/>
          <w:sz w:val="28"/>
          <w:szCs w:val="28"/>
        </w:rPr>
        <w:t>9]</w:t>
      </w:r>
    </w:p>
    <w:p w:rsidR="007660F5" w:rsidRDefault="00E13088" w:rsidP="007660F5">
      <w:pPr>
        <w:spacing w:before="0" w:after="0" w:line="360" w:lineRule="auto"/>
        <w:ind w:firstLine="709"/>
        <w:jc w:val="both"/>
        <w:rPr>
          <w:color w:val="000000"/>
          <w:sz w:val="28"/>
          <w:szCs w:val="28"/>
        </w:rPr>
      </w:pPr>
      <w:r w:rsidRPr="007660F5">
        <w:rPr>
          <w:color w:val="000000"/>
          <w:sz w:val="28"/>
          <w:szCs w:val="28"/>
        </w:rPr>
        <w:t>Этапы метода потенциалов:</w:t>
      </w:r>
    </w:p>
    <w:p w:rsidR="00E13088" w:rsidRPr="007660F5" w:rsidRDefault="00E13088" w:rsidP="007660F5">
      <w:pPr>
        <w:spacing w:before="0" w:after="0" w:line="360" w:lineRule="auto"/>
        <w:ind w:firstLine="709"/>
        <w:jc w:val="both"/>
        <w:rPr>
          <w:color w:val="000000"/>
          <w:sz w:val="28"/>
          <w:szCs w:val="28"/>
        </w:rPr>
      </w:pPr>
      <w:r w:rsidRPr="007660F5">
        <w:rPr>
          <w:color w:val="000000"/>
          <w:sz w:val="28"/>
          <w:szCs w:val="28"/>
        </w:rPr>
        <w:t xml:space="preserve">1. Найти первоначальный опорный план. Число заполненных клеток равно </w:t>
      </w:r>
      <w:r w:rsidRPr="007660F5">
        <w:rPr>
          <w:color w:val="000000"/>
          <w:sz w:val="28"/>
          <w:szCs w:val="28"/>
          <w:lang w:val="en-US"/>
        </w:rPr>
        <w:t>m</w:t>
      </w:r>
      <w:r w:rsidRPr="007660F5">
        <w:rPr>
          <w:color w:val="000000"/>
          <w:sz w:val="28"/>
          <w:szCs w:val="28"/>
        </w:rPr>
        <w:t xml:space="preserve"> + </w:t>
      </w:r>
      <w:r w:rsidRPr="007660F5">
        <w:rPr>
          <w:color w:val="000000"/>
          <w:sz w:val="28"/>
          <w:szCs w:val="28"/>
          <w:lang w:val="en-US"/>
        </w:rPr>
        <w:t>n</w:t>
      </w:r>
      <w:r w:rsidRPr="007660F5">
        <w:rPr>
          <w:color w:val="000000"/>
          <w:sz w:val="28"/>
          <w:szCs w:val="28"/>
        </w:rPr>
        <w:t xml:space="preserve"> – 1.</w:t>
      </w:r>
    </w:p>
    <w:p w:rsidR="00E13088" w:rsidRPr="007660F5" w:rsidRDefault="00E13088" w:rsidP="007660F5">
      <w:pPr>
        <w:spacing w:before="0" w:after="0" w:line="360" w:lineRule="auto"/>
        <w:ind w:firstLine="709"/>
        <w:jc w:val="both"/>
        <w:rPr>
          <w:color w:val="000000"/>
          <w:sz w:val="28"/>
          <w:szCs w:val="28"/>
        </w:rPr>
      </w:pPr>
      <w:r w:rsidRPr="007660F5">
        <w:rPr>
          <w:color w:val="000000"/>
          <w:sz w:val="28"/>
          <w:szCs w:val="28"/>
        </w:rPr>
        <w:t xml:space="preserve">2. Найти потенциалы </w:t>
      </w:r>
      <w:r w:rsidRPr="007660F5">
        <w:rPr>
          <w:color w:val="000000"/>
          <w:sz w:val="28"/>
          <w:szCs w:val="28"/>
          <w:lang w:val="en-US"/>
        </w:rPr>
        <w:t>U</w:t>
      </w:r>
      <w:r w:rsidRPr="007660F5">
        <w:rPr>
          <w:color w:val="000000"/>
          <w:sz w:val="28"/>
          <w:szCs w:val="28"/>
          <w:vertAlign w:val="subscript"/>
          <w:lang w:val="en-US"/>
        </w:rPr>
        <w:t>i</w:t>
      </w:r>
      <w:r w:rsidRPr="007660F5">
        <w:rPr>
          <w:color w:val="000000"/>
          <w:sz w:val="28"/>
          <w:szCs w:val="28"/>
          <w:vertAlign w:val="subscript"/>
        </w:rPr>
        <w:t xml:space="preserve"> </w:t>
      </w:r>
      <w:r w:rsidRPr="007660F5">
        <w:rPr>
          <w:color w:val="000000"/>
          <w:sz w:val="28"/>
          <w:szCs w:val="28"/>
        </w:rPr>
        <w:t xml:space="preserve">и </w:t>
      </w:r>
      <w:r w:rsidRPr="007660F5">
        <w:rPr>
          <w:color w:val="000000"/>
          <w:sz w:val="28"/>
          <w:szCs w:val="28"/>
          <w:lang w:val="en-US"/>
        </w:rPr>
        <w:t>V</w:t>
      </w:r>
      <w:r w:rsidRPr="007660F5">
        <w:rPr>
          <w:color w:val="000000"/>
          <w:sz w:val="28"/>
          <w:szCs w:val="28"/>
          <w:vertAlign w:val="subscript"/>
          <w:lang w:val="en-US"/>
        </w:rPr>
        <w:t>j</w:t>
      </w:r>
      <w:r w:rsidRPr="007660F5">
        <w:rPr>
          <w:color w:val="000000"/>
          <w:sz w:val="28"/>
          <w:szCs w:val="28"/>
        </w:rPr>
        <w:t xml:space="preserve">. Составить для базисных клеток </w:t>
      </w:r>
      <w:r w:rsidRPr="007660F5">
        <w:rPr>
          <w:color w:val="000000"/>
          <w:sz w:val="28"/>
          <w:szCs w:val="28"/>
          <w:lang w:val="en-US"/>
        </w:rPr>
        <w:t>m</w:t>
      </w:r>
      <w:r w:rsidRPr="007660F5">
        <w:rPr>
          <w:color w:val="000000"/>
          <w:sz w:val="28"/>
          <w:szCs w:val="28"/>
        </w:rPr>
        <w:t xml:space="preserve"> + </w:t>
      </w:r>
      <w:r w:rsidRPr="007660F5">
        <w:rPr>
          <w:color w:val="000000"/>
          <w:sz w:val="28"/>
          <w:szCs w:val="28"/>
          <w:lang w:val="en-US"/>
        </w:rPr>
        <w:t>n</w:t>
      </w:r>
      <w:r w:rsidRPr="007660F5">
        <w:rPr>
          <w:color w:val="000000"/>
          <w:sz w:val="28"/>
          <w:szCs w:val="28"/>
        </w:rPr>
        <w:t xml:space="preserve"> – 1 уравнений с </w:t>
      </w:r>
      <w:r w:rsidRPr="007660F5">
        <w:rPr>
          <w:color w:val="000000"/>
          <w:sz w:val="28"/>
          <w:szCs w:val="28"/>
          <w:lang w:val="en-US"/>
        </w:rPr>
        <w:t>m</w:t>
      </w:r>
      <w:r w:rsidRPr="007660F5">
        <w:rPr>
          <w:color w:val="000000"/>
          <w:sz w:val="28"/>
          <w:szCs w:val="28"/>
        </w:rPr>
        <w:t xml:space="preserve"> + </w:t>
      </w:r>
      <w:r w:rsidRPr="007660F5">
        <w:rPr>
          <w:color w:val="000000"/>
          <w:sz w:val="28"/>
          <w:szCs w:val="28"/>
          <w:lang w:val="en-US"/>
        </w:rPr>
        <w:t>n</w:t>
      </w:r>
      <w:r w:rsidRPr="007660F5">
        <w:rPr>
          <w:color w:val="000000"/>
          <w:sz w:val="28"/>
          <w:szCs w:val="28"/>
        </w:rPr>
        <w:t xml:space="preserve"> неизвестными.</w:t>
      </w:r>
    </w:p>
    <w:p w:rsidR="00E13088" w:rsidRPr="007660F5" w:rsidRDefault="00E13088" w:rsidP="007660F5">
      <w:pPr>
        <w:spacing w:before="0" w:after="0" w:line="360" w:lineRule="auto"/>
        <w:ind w:firstLine="709"/>
        <w:jc w:val="both"/>
        <w:rPr>
          <w:color w:val="000000"/>
          <w:sz w:val="28"/>
          <w:szCs w:val="28"/>
        </w:rPr>
      </w:pPr>
      <w:r w:rsidRPr="007660F5">
        <w:rPr>
          <w:color w:val="000000"/>
          <w:sz w:val="28"/>
          <w:szCs w:val="28"/>
        </w:rPr>
        <w:t xml:space="preserve">3. Для каждой свободной клетки найти значения </w:t>
      </w:r>
      <w:r w:rsidRPr="007660F5">
        <w:rPr>
          <w:color w:val="000000"/>
          <w:sz w:val="28"/>
          <w:szCs w:val="28"/>
          <w:lang w:val="en-US"/>
        </w:rPr>
        <w:sym w:font="Symbol" w:char="F044"/>
      </w:r>
      <w:r w:rsidRPr="007660F5">
        <w:rPr>
          <w:color w:val="000000"/>
          <w:sz w:val="28"/>
          <w:szCs w:val="28"/>
          <w:vertAlign w:val="subscript"/>
          <w:lang w:val="en-US"/>
        </w:rPr>
        <w:t>ij</w:t>
      </w:r>
      <w:r w:rsidRPr="007660F5">
        <w:rPr>
          <w:color w:val="000000"/>
          <w:sz w:val="28"/>
          <w:szCs w:val="28"/>
        </w:rPr>
        <w:t xml:space="preserve"> = </w:t>
      </w:r>
      <w:r w:rsidRPr="007660F5">
        <w:rPr>
          <w:color w:val="000000"/>
          <w:sz w:val="28"/>
          <w:szCs w:val="28"/>
          <w:lang w:val="en-US"/>
        </w:rPr>
        <w:t>C</w:t>
      </w:r>
      <w:r w:rsidRPr="007660F5">
        <w:rPr>
          <w:color w:val="000000"/>
          <w:sz w:val="28"/>
          <w:szCs w:val="28"/>
          <w:vertAlign w:val="subscript"/>
          <w:lang w:val="en-US"/>
        </w:rPr>
        <w:t>ij</w:t>
      </w:r>
      <w:r w:rsidRPr="007660F5">
        <w:rPr>
          <w:color w:val="000000"/>
          <w:sz w:val="28"/>
          <w:szCs w:val="28"/>
          <w:vertAlign w:val="subscript"/>
        </w:rPr>
        <w:t xml:space="preserve"> </w:t>
      </w:r>
      <w:r w:rsidR="007660F5">
        <w:rPr>
          <w:color w:val="000000"/>
          <w:sz w:val="28"/>
          <w:szCs w:val="28"/>
        </w:rPr>
        <w:t xml:space="preserve">– </w:t>
      </w:r>
      <w:r w:rsidR="007660F5" w:rsidRPr="007660F5">
        <w:rPr>
          <w:color w:val="000000"/>
          <w:sz w:val="28"/>
          <w:szCs w:val="28"/>
        </w:rPr>
        <w:t>(</w:t>
      </w:r>
      <w:r w:rsidRPr="007660F5">
        <w:rPr>
          <w:color w:val="000000"/>
          <w:sz w:val="28"/>
          <w:szCs w:val="28"/>
          <w:lang w:val="en-US"/>
        </w:rPr>
        <w:t>U</w:t>
      </w:r>
      <w:r w:rsidRPr="007660F5">
        <w:rPr>
          <w:color w:val="000000"/>
          <w:sz w:val="28"/>
          <w:szCs w:val="28"/>
          <w:vertAlign w:val="subscript"/>
          <w:lang w:val="en-US"/>
        </w:rPr>
        <w:t>i</w:t>
      </w:r>
      <w:r w:rsidRPr="007660F5">
        <w:rPr>
          <w:color w:val="000000"/>
          <w:sz w:val="28"/>
          <w:szCs w:val="28"/>
        </w:rPr>
        <w:t xml:space="preserve"> + </w:t>
      </w:r>
      <w:r w:rsidRPr="007660F5">
        <w:rPr>
          <w:color w:val="000000"/>
          <w:sz w:val="28"/>
          <w:szCs w:val="28"/>
          <w:lang w:val="en-US"/>
        </w:rPr>
        <w:t>V</w:t>
      </w:r>
      <w:r w:rsidRPr="007660F5">
        <w:rPr>
          <w:color w:val="000000"/>
          <w:sz w:val="28"/>
          <w:szCs w:val="28"/>
          <w:vertAlign w:val="subscript"/>
          <w:lang w:val="en-US"/>
        </w:rPr>
        <w:t>j</w:t>
      </w:r>
      <w:r w:rsidRPr="007660F5">
        <w:rPr>
          <w:color w:val="000000"/>
          <w:sz w:val="28"/>
          <w:szCs w:val="28"/>
        </w:rPr>
        <w:t xml:space="preserve">). Если среди значений </w:t>
      </w:r>
      <w:r w:rsidRPr="007660F5">
        <w:rPr>
          <w:color w:val="000000"/>
          <w:sz w:val="28"/>
          <w:szCs w:val="28"/>
          <w:lang w:val="en-US"/>
        </w:rPr>
        <w:sym w:font="Symbol" w:char="F044"/>
      </w:r>
      <w:r w:rsidRPr="007660F5">
        <w:rPr>
          <w:color w:val="000000"/>
          <w:sz w:val="28"/>
          <w:szCs w:val="28"/>
          <w:vertAlign w:val="subscript"/>
          <w:lang w:val="en-US"/>
        </w:rPr>
        <w:t>ij</w:t>
      </w:r>
      <w:r w:rsidRPr="007660F5">
        <w:rPr>
          <w:color w:val="000000"/>
          <w:sz w:val="28"/>
          <w:szCs w:val="28"/>
        </w:rPr>
        <w:t xml:space="preserve"> нет отрицательных, то полученный план транспортной задачи оптимальный. Если же такие имеются, то перейти к новому опорному плану.</w:t>
      </w:r>
    </w:p>
    <w:p w:rsidR="00E13088" w:rsidRPr="007660F5" w:rsidRDefault="00E13088" w:rsidP="007660F5">
      <w:pPr>
        <w:spacing w:before="0" w:after="0" w:line="360" w:lineRule="auto"/>
        <w:ind w:firstLine="709"/>
        <w:jc w:val="both"/>
        <w:rPr>
          <w:color w:val="000000"/>
          <w:sz w:val="28"/>
          <w:szCs w:val="28"/>
        </w:rPr>
      </w:pPr>
      <w:r w:rsidRPr="007660F5">
        <w:rPr>
          <w:color w:val="000000"/>
          <w:sz w:val="28"/>
          <w:szCs w:val="28"/>
        </w:rPr>
        <w:t xml:space="preserve">4. Среди отрицательных </w:t>
      </w:r>
      <w:r w:rsidRPr="007660F5">
        <w:rPr>
          <w:color w:val="000000"/>
          <w:sz w:val="28"/>
          <w:szCs w:val="28"/>
          <w:lang w:val="en-US"/>
        </w:rPr>
        <w:sym w:font="Symbol" w:char="F044"/>
      </w:r>
      <w:r w:rsidRPr="007660F5">
        <w:rPr>
          <w:color w:val="000000"/>
          <w:sz w:val="28"/>
          <w:szCs w:val="28"/>
          <w:vertAlign w:val="subscript"/>
          <w:lang w:val="en-US"/>
        </w:rPr>
        <w:t>ij</w:t>
      </w:r>
      <w:r w:rsidRPr="007660F5">
        <w:rPr>
          <w:color w:val="000000"/>
          <w:sz w:val="28"/>
          <w:szCs w:val="28"/>
        </w:rPr>
        <w:t xml:space="preserve"> выбрать наибольшее по модулю отрицательное число </w:t>
      </w:r>
      <w:r w:rsidRPr="007660F5">
        <w:rPr>
          <w:color w:val="000000"/>
          <w:sz w:val="28"/>
          <w:szCs w:val="28"/>
          <w:lang w:val="en-US"/>
        </w:rPr>
        <w:sym w:font="Symbol" w:char="F044"/>
      </w:r>
      <w:r w:rsidRPr="007660F5">
        <w:rPr>
          <w:color w:val="000000"/>
          <w:sz w:val="28"/>
          <w:szCs w:val="28"/>
          <w:vertAlign w:val="subscript"/>
          <w:lang w:val="en-US"/>
        </w:rPr>
        <w:t>ij</w:t>
      </w:r>
      <w:r w:rsidRPr="007660F5">
        <w:rPr>
          <w:color w:val="000000"/>
          <w:sz w:val="28"/>
          <w:szCs w:val="28"/>
        </w:rPr>
        <w:t>. Построить для этой свободной клетки цикл пересчета и произвести сдвиг по циклу пересчета.</w:t>
      </w:r>
    </w:p>
    <w:p w:rsidR="00E13088" w:rsidRPr="007660F5" w:rsidRDefault="00E13088" w:rsidP="007660F5">
      <w:pPr>
        <w:spacing w:before="0" w:after="0" w:line="360" w:lineRule="auto"/>
        <w:ind w:firstLine="709"/>
        <w:jc w:val="both"/>
        <w:rPr>
          <w:color w:val="000000"/>
          <w:sz w:val="28"/>
          <w:szCs w:val="28"/>
        </w:rPr>
      </w:pPr>
      <w:r w:rsidRPr="007660F5">
        <w:rPr>
          <w:color w:val="000000"/>
          <w:sz w:val="28"/>
          <w:szCs w:val="28"/>
        </w:rPr>
        <w:t>5. Полученный опорный план проверить на оптимальность. Если он не</w:t>
      </w:r>
      <w:r w:rsidR="000D5680">
        <w:rPr>
          <w:color w:val="000000"/>
          <w:sz w:val="28"/>
          <w:szCs w:val="28"/>
        </w:rPr>
        <w:t xml:space="preserve"> </w:t>
      </w:r>
      <w:r w:rsidRPr="007660F5">
        <w:rPr>
          <w:color w:val="000000"/>
          <w:sz w:val="28"/>
          <w:szCs w:val="28"/>
        </w:rPr>
        <w:t>оптимален, то перейти к п.</w:t>
      </w:r>
      <w:r w:rsidR="007660F5">
        <w:rPr>
          <w:color w:val="000000"/>
          <w:sz w:val="28"/>
          <w:szCs w:val="28"/>
        </w:rPr>
        <w:t> </w:t>
      </w:r>
      <w:r w:rsidR="007660F5" w:rsidRPr="007660F5">
        <w:rPr>
          <w:color w:val="000000"/>
          <w:sz w:val="28"/>
          <w:szCs w:val="28"/>
        </w:rPr>
        <w:t>2</w:t>
      </w:r>
      <w:r w:rsidRPr="007660F5">
        <w:rPr>
          <w:color w:val="000000"/>
          <w:sz w:val="28"/>
          <w:szCs w:val="28"/>
        </w:rPr>
        <w:t>.</w:t>
      </w:r>
    </w:p>
    <w:p w:rsidR="00E4697F" w:rsidRPr="007660F5" w:rsidRDefault="00E4697F" w:rsidP="007660F5">
      <w:pPr>
        <w:pStyle w:val="a7"/>
        <w:tabs>
          <w:tab w:val="left" w:pos="0"/>
        </w:tabs>
        <w:spacing w:line="360" w:lineRule="auto"/>
        <w:ind w:firstLine="709"/>
        <w:jc w:val="both"/>
        <w:rPr>
          <w:color w:val="000000"/>
          <w:sz w:val="28"/>
          <w:szCs w:val="28"/>
        </w:rPr>
      </w:pPr>
    </w:p>
    <w:p w:rsidR="00E4697F" w:rsidRPr="000D5680" w:rsidRDefault="00E4697F" w:rsidP="007660F5">
      <w:pPr>
        <w:pStyle w:val="a7"/>
        <w:tabs>
          <w:tab w:val="left" w:pos="0"/>
        </w:tabs>
        <w:spacing w:line="360" w:lineRule="auto"/>
        <w:ind w:firstLine="709"/>
        <w:jc w:val="both"/>
        <w:rPr>
          <w:b/>
          <w:bCs/>
          <w:color w:val="000000"/>
          <w:sz w:val="28"/>
          <w:szCs w:val="28"/>
        </w:rPr>
      </w:pPr>
      <w:r w:rsidRPr="000D5680">
        <w:rPr>
          <w:b/>
          <w:color w:val="000000"/>
          <w:sz w:val="28"/>
          <w:szCs w:val="28"/>
        </w:rPr>
        <w:t>3.3 Применение ППП для автоматизации работы склада</w:t>
      </w:r>
    </w:p>
    <w:p w:rsidR="00E13088" w:rsidRPr="007660F5" w:rsidRDefault="00E13088" w:rsidP="007660F5">
      <w:pPr>
        <w:spacing w:before="0" w:after="0" w:line="360" w:lineRule="auto"/>
        <w:ind w:firstLine="709"/>
        <w:jc w:val="both"/>
        <w:rPr>
          <w:color w:val="000000"/>
          <w:sz w:val="28"/>
          <w:szCs w:val="28"/>
        </w:rPr>
      </w:pPr>
    </w:p>
    <w:p w:rsidR="007660F5" w:rsidRDefault="005C6E82" w:rsidP="007660F5">
      <w:pPr>
        <w:spacing w:before="0" w:after="0" w:line="360" w:lineRule="auto"/>
        <w:ind w:firstLine="709"/>
        <w:jc w:val="both"/>
        <w:rPr>
          <w:color w:val="000000"/>
          <w:sz w:val="28"/>
          <w:szCs w:val="28"/>
        </w:rPr>
      </w:pPr>
      <w:r w:rsidRPr="007660F5">
        <w:rPr>
          <w:color w:val="000000"/>
          <w:sz w:val="28"/>
          <w:szCs w:val="28"/>
        </w:rPr>
        <w:t>Учёт материалов на складе на ОАО</w:t>
      </w:r>
      <w:r w:rsidR="007660F5">
        <w:rPr>
          <w:color w:val="000000"/>
          <w:sz w:val="28"/>
          <w:szCs w:val="28"/>
        </w:rPr>
        <w:t> </w:t>
      </w:r>
      <w:r w:rsidR="007660F5" w:rsidRPr="007660F5">
        <w:rPr>
          <w:color w:val="000000"/>
          <w:sz w:val="28"/>
          <w:szCs w:val="28"/>
        </w:rPr>
        <w:t>«</w:t>
      </w:r>
      <w:r w:rsidRPr="007660F5">
        <w:rPr>
          <w:color w:val="000000"/>
          <w:sz w:val="28"/>
          <w:szCs w:val="28"/>
        </w:rPr>
        <w:t>ВАСО» ведётся с применением программы «1С</w:t>
      </w:r>
      <w:r w:rsidR="007660F5">
        <w:rPr>
          <w:color w:val="000000"/>
          <w:sz w:val="28"/>
          <w:szCs w:val="28"/>
        </w:rPr>
        <w:t>:</w:t>
      </w:r>
      <w:r w:rsidRPr="007660F5">
        <w:rPr>
          <w:color w:val="000000"/>
          <w:sz w:val="28"/>
          <w:szCs w:val="28"/>
        </w:rPr>
        <w:t xml:space="preserve"> Бухгалтерия». Работа ведётся на основании структурных данных и правил их обработки в конфигурации.</w:t>
      </w:r>
    </w:p>
    <w:p w:rsidR="005C6E82" w:rsidRPr="007660F5" w:rsidRDefault="005C6E82" w:rsidP="007660F5">
      <w:pPr>
        <w:spacing w:before="0" w:after="0" w:line="360" w:lineRule="auto"/>
        <w:ind w:firstLine="709"/>
        <w:jc w:val="both"/>
        <w:rPr>
          <w:color w:val="000000"/>
          <w:sz w:val="28"/>
          <w:szCs w:val="28"/>
        </w:rPr>
      </w:pPr>
      <w:r w:rsidRPr="007660F5">
        <w:rPr>
          <w:color w:val="000000"/>
          <w:sz w:val="28"/>
          <w:szCs w:val="28"/>
        </w:rPr>
        <w:t>Для обеспечения достоверности данных бухгалтерского учёта и бухгалтерской отчётности ОАО</w:t>
      </w:r>
      <w:r w:rsidR="007660F5">
        <w:rPr>
          <w:color w:val="000000"/>
          <w:sz w:val="28"/>
          <w:szCs w:val="28"/>
        </w:rPr>
        <w:t> </w:t>
      </w:r>
      <w:r w:rsidR="007660F5" w:rsidRPr="007660F5">
        <w:rPr>
          <w:color w:val="000000"/>
          <w:sz w:val="28"/>
          <w:szCs w:val="28"/>
        </w:rPr>
        <w:t>«</w:t>
      </w:r>
      <w:r w:rsidRPr="007660F5">
        <w:rPr>
          <w:color w:val="000000"/>
          <w:sz w:val="28"/>
          <w:szCs w:val="28"/>
        </w:rPr>
        <w:t>ВАСО» обязаны проводить инвентаризацию склада, в ходе которой проверяют и документально подтверждают наличие имущества и его состояние.</w:t>
      </w:r>
    </w:p>
    <w:p w:rsidR="007660F5" w:rsidRDefault="005C6E82" w:rsidP="007660F5">
      <w:pPr>
        <w:spacing w:before="0" w:after="0" w:line="360" w:lineRule="auto"/>
        <w:ind w:firstLine="709"/>
        <w:jc w:val="both"/>
        <w:rPr>
          <w:color w:val="000000"/>
          <w:sz w:val="28"/>
          <w:szCs w:val="28"/>
        </w:rPr>
      </w:pPr>
      <w:r w:rsidRPr="007660F5">
        <w:rPr>
          <w:color w:val="000000"/>
          <w:sz w:val="28"/>
          <w:szCs w:val="28"/>
        </w:rPr>
        <w:t>В типовой конфигурации 1С</w:t>
      </w:r>
      <w:r w:rsidR="007660F5">
        <w:rPr>
          <w:color w:val="000000"/>
          <w:sz w:val="28"/>
          <w:szCs w:val="28"/>
        </w:rPr>
        <w:t>:</w:t>
      </w:r>
      <w:r w:rsidRPr="007660F5">
        <w:rPr>
          <w:color w:val="000000"/>
          <w:sz w:val="28"/>
          <w:szCs w:val="28"/>
        </w:rPr>
        <w:t xml:space="preserve"> Бухгалтерии 7.7 уже содержится большое количество документов, разработанных специалистами фирмы «1С».</w:t>
      </w:r>
    </w:p>
    <w:p w:rsidR="005C6E82" w:rsidRPr="007660F5" w:rsidRDefault="000D5680" w:rsidP="000D5680">
      <w:pPr>
        <w:spacing w:before="0" w:after="0" w:line="360" w:lineRule="auto"/>
        <w:ind w:firstLine="709"/>
        <w:jc w:val="both"/>
        <w:rPr>
          <w:szCs w:val="24"/>
        </w:rPr>
      </w:pPr>
      <w:r>
        <w:rPr>
          <w:szCs w:val="24"/>
        </w:rPr>
        <w:br w:type="page"/>
      </w:r>
      <w:r w:rsidR="00783EFF">
        <w:rPr>
          <w:szCs w:val="24"/>
        </w:rPr>
        <w:pict>
          <v:shape id="_x0000_i1053" type="#_x0000_t75" style="width:390pt;height:292.5pt">
            <v:imagedata r:id="rId50" o:title=""/>
          </v:shape>
        </w:pict>
      </w:r>
    </w:p>
    <w:p w:rsidR="007660F5" w:rsidRDefault="005C6E82" w:rsidP="007660F5">
      <w:pPr>
        <w:pStyle w:val="a7"/>
        <w:tabs>
          <w:tab w:val="left" w:pos="0"/>
        </w:tabs>
        <w:spacing w:line="360" w:lineRule="auto"/>
        <w:ind w:firstLine="709"/>
        <w:jc w:val="both"/>
        <w:rPr>
          <w:color w:val="000000"/>
          <w:sz w:val="28"/>
          <w:szCs w:val="28"/>
        </w:rPr>
      </w:pPr>
      <w:r w:rsidRPr="007660F5">
        <w:rPr>
          <w:color w:val="000000"/>
          <w:sz w:val="28"/>
          <w:szCs w:val="28"/>
        </w:rPr>
        <w:t>Рисунок – 2 Инвентаризация по складу</w:t>
      </w:r>
    </w:p>
    <w:p w:rsidR="000D5680" w:rsidRDefault="000D5680" w:rsidP="007660F5">
      <w:pPr>
        <w:pStyle w:val="a7"/>
        <w:tabs>
          <w:tab w:val="left" w:pos="0"/>
        </w:tabs>
        <w:spacing w:line="360" w:lineRule="auto"/>
        <w:ind w:firstLine="709"/>
        <w:jc w:val="both"/>
        <w:rPr>
          <w:color w:val="000000"/>
          <w:sz w:val="28"/>
          <w:szCs w:val="28"/>
        </w:rPr>
      </w:pPr>
    </w:p>
    <w:p w:rsidR="005C6E82" w:rsidRPr="007660F5" w:rsidRDefault="005C6E82" w:rsidP="007660F5">
      <w:pPr>
        <w:pStyle w:val="a7"/>
        <w:tabs>
          <w:tab w:val="left" w:pos="0"/>
        </w:tabs>
        <w:spacing w:line="360" w:lineRule="auto"/>
        <w:ind w:firstLine="709"/>
        <w:jc w:val="both"/>
        <w:rPr>
          <w:color w:val="000000"/>
          <w:sz w:val="28"/>
          <w:szCs w:val="28"/>
        </w:rPr>
      </w:pPr>
      <w:r w:rsidRPr="007660F5">
        <w:rPr>
          <w:color w:val="000000"/>
          <w:sz w:val="28"/>
          <w:szCs w:val="28"/>
        </w:rPr>
        <w:t>Движение материалов, заготовок, готовых изделий отражается в ведомости рисунок 3. В ней указывается дата, документ, номер, комплект, склад и склад-получатель.</w:t>
      </w:r>
    </w:p>
    <w:p w:rsidR="005C6E82" w:rsidRPr="007660F5" w:rsidRDefault="005C6E82" w:rsidP="007660F5">
      <w:pPr>
        <w:pStyle w:val="a7"/>
        <w:tabs>
          <w:tab w:val="left" w:pos="0"/>
        </w:tabs>
        <w:spacing w:line="360" w:lineRule="auto"/>
        <w:ind w:firstLine="709"/>
        <w:jc w:val="both"/>
        <w:rPr>
          <w:color w:val="000000"/>
          <w:sz w:val="28"/>
          <w:szCs w:val="28"/>
        </w:rPr>
      </w:pPr>
    </w:p>
    <w:p w:rsidR="007660F5" w:rsidRDefault="00783EFF" w:rsidP="007660F5">
      <w:pPr>
        <w:pStyle w:val="a7"/>
        <w:tabs>
          <w:tab w:val="left" w:pos="0"/>
        </w:tabs>
        <w:spacing w:line="360" w:lineRule="auto"/>
        <w:ind w:firstLine="709"/>
        <w:jc w:val="both"/>
        <w:rPr>
          <w:color w:val="000000"/>
          <w:sz w:val="28"/>
          <w:szCs w:val="28"/>
        </w:rPr>
      </w:pPr>
      <w:r>
        <w:rPr>
          <w:color w:val="000000"/>
          <w:sz w:val="28"/>
          <w:szCs w:val="28"/>
        </w:rPr>
        <w:pict>
          <v:shape id="_x0000_i1054" type="#_x0000_t75" style="width:378pt;height:171pt">
            <v:imagedata r:id="rId51" o:title=""/>
          </v:shape>
        </w:pict>
      </w:r>
    </w:p>
    <w:p w:rsidR="007660F5" w:rsidRDefault="005C6E82" w:rsidP="007660F5">
      <w:pPr>
        <w:pStyle w:val="a7"/>
        <w:tabs>
          <w:tab w:val="left" w:pos="0"/>
        </w:tabs>
        <w:spacing w:line="360" w:lineRule="auto"/>
        <w:ind w:firstLine="709"/>
        <w:jc w:val="both"/>
        <w:rPr>
          <w:color w:val="000000"/>
          <w:sz w:val="28"/>
          <w:szCs w:val="28"/>
        </w:rPr>
      </w:pPr>
      <w:r w:rsidRPr="007660F5">
        <w:rPr>
          <w:color w:val="000000"/>
          <w:sz w:val="28"/>
          <w:szCs w:val="28"/>
        </w:rPr>
        <w:t>Рисунок – 3 Комплектация ТМЦ</w:t>
      </w:r>
    </w:p>
    <w:p w:rsidR="000D5680" w:rsidRDefault="000D5680" w:rsidP="007660F5">
      <w:pPr>
        <w:pStyle w:val="a7"/>
        <w:tabs>
          <w:tab w:val="left" w:pos="0"/>
        </w:tabs>
        <w:spacing w:line="360" w:lineRule="auto"/>
        <w:ind w:firstLine="709"/>
        <w:jc w:val="both"/>
        <w:rPr>
          <w:color w:val="000000"/>
          <w:sz w:val="28"/>
          <w:szCs w:val="28"/>
        </w:rPr>
      </w:pPr>
    </w:p>
    <w:p w:rsidR="000D5680" w:rsidRDefault="005C6E82" w:rsidP="007660F5">
      <w:pPr>
        <w:pStyle w:val="a7"/>
        <w:tabs>
          <w:tab w:val="left" w:pos="0"/>
        </w:tabs>
        <w:spacing w:line="360" w:lineRule="auto"/>
        <w:ind w:firstLine="709"/>
        <w:jc w:val="both"/>
        <w:rPr>
          <w:color w:val="000000"/>
          <w:sz w:val="28"/>
          <w:szCs w:val="28"/>
        </w:rPr>
      </w:pPr>
      <w:r w:rsidRPr="007660F5">
        <w:rPr>
          <w:color w:val="000000"/>
          <w:sz w:val="28"/>
          <w:szCs w:val="28"/>
        </w:rPr>
        <w:t>Учёт расходов ведётся по всем материалам, а также учитываются расходы на содержание складов рисунок 4.</w:t>
      </w:r>
    </w:p>
    <w:p w:rsidR="005C6E82" w:rsidRPr="007660F5" w:rsidRDefault="000D5680" w:rsidP="000D5680">
      <w:pPr>
        <w:pStyle w:val="a7"/>
        <w:tabs>
          <w:tab w:val="left" w:pos="0"/>
        </w:tabs>
        <w:spacing w:line="360" w:lineRule="auto"/>
        <w:ind w:firstLine="709"/>
        <w:jc w:val="both"/>
      </w:pPr>
      <w:r>
        <w:br w:type="page"/>
      </w:r>
      <w:r w:rsidR="00783EFF">
        <w:pict>
          <v:shape id="_x0000_i1055" type="#_x0000_t75" style="width:390pt;height:247.5pt">
            <v:imagedata r:id="rId52" o:title=""/>
          </v:shape>
        </w:pict>
      </w:r>
    </w:p>
    <w:p w:rsidR="007660F5" w:rsidRDefault="005C6E82" w:rsidP="007660F5">
      <w:pPr>
        <w:pStyle w:val="a7"/>
        <w:tabs>
          <w:tab w:val="left" w:pos="0"/>
        </w:tabs>
        <w:spacing w:line="360" w:lineRule="auto"/>
        <w:ind w:firstLine="709"/>
        <w:jc w:val="both"/>
        <w:rPr>
          <w:color w:val="000000"/>
          <w:sz w:val="28"/>
          <w:szCs w:val="28"/>
        </w:rPr>
      </w:pPr>
      <w:r w:rsidRPr="007660F5">
        <w:rPr>
          <w:color w:val="000000"/>
          <w:sz w:val="28"/>
          <w:szCs w:val="28"/>
        </w:rPr>
        <w:t>Рисунок – 4 Учёт рас</w:t>
      </w:r>
      <w:r w:rsidR="00DC65C8" w:rsidRPr="007660F5">
        <w:rPr>
          <w:color w:val="000000"/>
          <w:sz w:val="28"/>
          <w:szCs w:val="28"/>
        </w:rPr>
        <w:t>ходов</w:t>
      </w:r>
    </w:p>
    <w:p w:rsidR="00C064CF" w:rsidRPr="007660F5" w:rsidRDefault="00C064CF" w:rsidP="007660F5">
      <w:pPr>
        <w:pStyle w:val="a7"/>
        <w:spacing w:line="360" w:lineRule="auto"/>
        <w:ind w:firstLine="709"/>
        <w:jc w:val="both"/>
        <w:rPr>
          <w:color w:val="000000"/>
          <w:sz w:val="28"/>
        </w:rPr>
      </w:pPr>
    </w:p>
    <w:p w:rsidR="007660F5" w:rsidRDefault="007660F5" w:rsidP="007660F5">
      <w:pPr>
        <w:pStyle w:val="a7"/>
        <w:spacing w:line="360" w:lineRule="auto"/>
        <w:ind w:firstLine="709"/>
        <w:jc w:val="both"/>
        <w:rPr>
          <w:color w:val="000000"/>
          <w:sz w:val="28"/>
        </w:rPr>
      </w:pPr>
    </w:p>
    <w:p w:rsidR="0037329A" w:rsidRPr="000D5680" w:rsidRDefault="000D5680" w:rsidP="007660F5">
      <w:pPr>
        <w:pStyle w:val="a7"/>
        <w:spacing w:line="360" w:lineRule="auto"/>
        <w:ind w:firstLine="709"/>
        <w:jc w:val="both"/>
        <w:rPr>
          <w:b/>
          <w:color w:val="000000"/>
          <w:sz w:val="28"/>
        </w:rPr>
      </w:pPr>
      <w:r>
        <w:rPr>
          <w:color w:val="000000"/>
          <w:sz w:val="28"/>
        </w:rPr>
        <w:br w:type="page"/>
      </w:r>
      <w:r w:rsidR="0037329A" w:rsidRPr="000D5680">
        <w:rPr>
          <w:b/>
          <w:color w:val="000000"/>
          <w:sz w:val="28"/>
        </w:rPr>
        <w:t>4</w:t>
      </w:r>
      <w:r w:rsidRPr="000D5680">
        <w:rPr>
          <w:b/>
          <w:color w:val="000000"/>
          <w:sz w:val="28"/>
        </w:rPr>
        <w:t>.</w:t>
      </w:r>
      <w:r w:rsidR="0037329A" w:rsidRPr="000D5680">
        <w:rPr>
          <w:b/>
          <w:color w:val="000000"/>
          <w:sz w:val="28"/>
        </w:rPr>
        <w:t xml:space="preserve"> Определение размера и разработки планировки склада</w:t>
      </w:r>
    </w:p>
    <w:p w:rsidR="000513C4" w:rsidRPr="007660F5" w:rsidRDefault="000513C4" w:rsidP="007660F5">
      <w:pPr>
        <w:pStyle w:val="a7"/>
        <w:spacing w:line="360" w:lineRule="auto"/>
        <w:ind w:firstLine="709"/>
        <w:jc w:val="both"/>
        <w:rPr>
          <w:color w:val="000000"/>
          <w:sz w:val="28"/>
          <w:szCs w:val="28"/>
        </w:rPr>
      </w:pPr>
    </w:p>
    <w:p w:rsidR="0037329A" w:rsidRPr="007660F5" w:rsidRDefault="0037329A" w:rsidP="007660F5">
      <w:pPr>
        <w:pStyle w:val="a7"/>
        <w:spacing w:line="360" w:lineRule="auto"/>
        <w:ind w:firstLine="709"/>
        <w:jc w:val="both"/>
        <w:rPr>
          <w:color w:val="000000"/>
          <w:sz w:val="28"/>
          <w:szCs w:val="28"/>
        </w:rPr>
      </w:pPr>
      <w:r w:rsidRPr="007660F5">
        <w:rPr>
          <w:color w:val="000000"/>
          <w:sz w:val="28"/>
          <w:szCs w:val="28"/>
        </w:rPr>
        <w:t xml:space="preserve">Время нахождения груза на приемочной и отпускной площадке </w:t>
      </w:r>
      <w:r w:rsidR="007660F5">
        <w:rPr>
          <w:color w:val="000000"/>
          <w:sz w:val="28"/>
          <w:szCs w:val="28"/>
        </w:rPr>
        <w:t>–</w:t>
      </w:r>
      <w:r w:rsidR="007660F5" w:rsidRPr="007660F5">
        <w:rPr>
          <w:color w:val="000000"/>
          <w:sz w:val="28"/>
          <w:szCs w:val="28"/>
        </w:rPr>
        <w:t xml:space="preserve"> </w:t>
      </w:r>
      <w:r w:rsidRPr="007660F5">
        <w:rPr>
          <w:color w:val="000000"/>
          <w:sz w:val="28"/>
          <w:szCs w:val="28"/>
        </w:rPr>
        <w:t xml:space="preserve">2 дня, высота укладки груза </w:t>
      </w:r>
      <w:r w:rsidR="007660F5">
        <w:rPr>
          <w:color w:val="000000"/>
          <w:sz w:val="28"/>
          <w:szCs w:val="28"/>
        </w:rPr>
        <w:t>–</w:t>
      </w:r>
      <w:r w:rsidR="007660F5" w:rsidRPr="007660F5">
        <w:rPr>
          <w:color w:val="000000"/>
          <w:sz w:val="28"/>
          <w:szCs w:val="28"/>
        </w:rPr>
        <w:t xml:space="preserve"> </w:t>
      </w:r>
      <w:r w:rsidRPr="007660F5">
        <w:rPr>
          <w:color w:val="000000"/>
          <w:sz w:val="28"/>
          <w:szCs w:val="28"/>
        </w:rPr>
        <w:t>1,5</w:t>
      </w:r>
      <w:r w:rsidR="007660F5">
        <w:rPr>
          <w:color w:val="000000"/>
          <w:sz w:val="28"/>
          <w:szCs w:val="28"/>
        </w:rPr>
        <w:t> </w:t>
      </w:r>
      <w:r w:rsidR="007660F5" w:rsidRPr="007660F5">
        <w:rPr>
          <w:color w:val="000000"/>
          <w:sz w:val="28"/>
          <w:szCs w:val="28"/>
        </w:rPr>
        <w:t>м</w:t>
      </w:r>
      <w:r w:rsidRPr="007660F5">
        <w:rPr>
          <w:color w:val="000000"/>
          <w:sz w:val="28"/>
          <w:szCs w:val="28"/>
        </w:rPr>
        <w:t xml:space="preserve">, пролет мостового крана грузоподъемностью 10 т </w:t>
      </w:r>
      <w:r w:rsidR="007660F5">
        <w:rPr>
          <w:color w:val="000000"/>
          <w:sz w:val="28"/>
          <w:szCs w:val="28"/>
        </w:rPr>
        <w:t>–</w:t>
      </w:r>
      <w:r w:rsidR="007660F5" w:rsidRPr="007660F5">
        <w:rPr>
          <w:color w:val="000000"/>
          <w:sz w:val="28"/>
          <w:szCs w:val="28"/>
        </w:rPr>
        <w:t xml:space="preserve"> </w:t>
      </w:r>
      <w:r w:rsidRPr="007660F5">
        <w:rPr>
          <w:color w:val="000000"/>
          <w:sz w:val="28"/>
          <w:szCs w:val="28"/>
        </w:rPr>
        <w:t>от 15 до 32</w:t>
      </w:r>
      <w:r w:rsidR="007660F5">
        <w:rPr>
          <w:color w:val="000000"/>
          <w:sz w:val="28"/>
          <w:szCs w:val="28"/>
        </w:rPr>
        <w:t> </w:t>
      </w:r>
      <w:r w:rsidR="007660F5" w:rsidRPr="007660F5">
        <w:rPr>
          <w:color w:val="000000"/>
          <w:sz w:val="28"/>
          <w:szCs w:val="28"/>
        </w:rPr>
        <w:t>м</w:t>
      </w:r>
      <w:r w:rsidRPr="007660F5">
        <w:rPr>
          <w:color w:val="000000"/>
          <w:sz w:val="28"/>
          <w:szCs w:val="28"/>
        </w:rPr>
        <w:t xml:space="preserve">. Количество дней работы склада по поступлению груза </w:t>
      </w:r>
      <w:r w:rsidR="007660F5">
        <w:rPr>
          <w:color w:val="000000"/>
          <w:sz w:val="28"/>
          <w:szCs w:val="28"/>
        </w:rPr>
        <w:t>–</w:t>
      </w:r>
      <w:r w:rsidR="007660F5" w:rsidRPr="007660F5">
        <w:rPr>
          <w:color w:val="000000"/>
          <w:sz w:val="28"/>
          <w:szCs w:val="28"/>
        </w:rPr>
        <w:t xml:space="preserve"> </w:t>
      </w:r>
      <w:r w:rsidRPr="007660F5">
        <w:rPr>
          <w:color w:val="000000"/>
          <w:sz w:val="28"/>
          <w:szCs w:val="28"/>
        </w:rPr>
        <w:t xml:space="preserve">360 дней, по отпуску </w:t>
      </w:r>
      <w:r w:rsidR="007660F5">
        <w:rPr>
          <w:color w:val="000000"/>
          <w:sz w:val="28"/>
          <w:szCs w:val="28"/>
        </w:rPr>
        <w:t>–</w:t>
      </w:r>
      <w:r w:rsidR="007660F5" w:rsidRPr="007660F5">
        <w:rPr>
          <w:color w:val="000000"/>
          <w:sz w:val="28"/>
          <w:szCs w:val="28"/>
        </w:rPr>
        <w:t xml:space="preserve"> </w:t>
      </w:r>
      <w:r w:rsidRPr="007660F5">
        <w:rPr>
          <w:color w:val="000000"/>
          <w:sz w:val="28"/>
          <w:szCs w:val="28"/>
        </w:rPr>
        <w:t>253 дня.</w:t>
      </w:r>
    </w:p>
    <w:p w:rsidR="0037329A" w:rsidRPr="007660F5" w:rsidRDefault="0037329A" w:rsidP="007660F5">
      <w:pPr>
        <w:pStyle w:val="a7"/>
        <w:spacing w:line="360" w:lineRule="auto"/>
        <w:ind w:firstLine="709"/>
        <w:jc w:val="both"/>
        <w:rPr>
          <w:color w:val="000000"/>
          <w:sz w:val="28"/>
          <w:szCs w:val="28"/>
        </w:rPr>
      </w:pPr>
      <w:r w:rsidRPr="007660F5">
        <w:rPr>
          <w:color w:val="000000"/>
          <w:sz w:val="28"/>
          <w:szCs w:val="28"/>
        </w:rPr>
        <w:t>Задание:</w:t>
      </w:r>
    </w:p>
    <w:p w:rsidR="0037329A" w:rsidRPr="007660F5" w:rsidRDefault="0037329A" w:rsidP="007660F5">
      <w:pPr>
        <w:pStyle w:val="a7"/>
        <w:numPr>
          <w:ilvl w:val="0"/>
          <w:numId w:val="13"/>
        </w:numPr>
        <w:tabs>
          <w:tab w:val="num" w:pos="993"/>
        </w:tabs>
        <w:autoSpaceDE w:val="0"/>
        <w:autoSpaceDN w:val="0"/>
        <w:spacing w:line="360" w:lineRule="auto"/>
        <w:ind w:left="0" w:firstLine="709"/>
        <w:jc w:val="both"/>
        <w:rPr>
          <w:color w:val="000000"/>
          <w:sz w:val="28"/>
          <w:szCs w:val="28"/>
        </w:rPr>
      </w:pPr>
      <w:r w:rsidRPr="007660F5">
        <w:rPr>
          <w:color w:val="000000"/>
          <w:sz w:val="28"/>
          <w:szCs w:val="28"/>
        </w:rPr>
        <w:t>Определить полезную площадь склада;</w:t>
      </w:r>
    </w:p>
    <w:p w:rsidR="0037329A" w:rsidRPr="007660F5" w:rsidRDefault="0037329A" w:rsidP="007660F5">
      <w:pPr>
        <w:pStyle w:val="a7"/>
        <w:numPr>
          <w:ilvl w:val="0"/>
          <w:numId w:val="13"/>
        </w:numPr>
        <w:tabs>
          <w:tab w:val="num" w:pos="993"/>
        </w:tabs>
        <w:autoSpaceDE w:val="0"/>
        <w:autoSpaceDN w:val="0"/>
        <w:spacing w:line="360" w:lineRule="auto"/>
        <w:ind w:left="0" w:firstLine="709"/>
        <w:jc w:val="both"/>
        <w:rPr>
          <w:color w:val="000000"/>
          <w:sz w:val="28"/>
          <w:szCs w:val="28"/>
        </w:rPr>
      </w:pPr>
      <w:r w:rsidRPr="007660F5">
        <w:rPr>
          <w:color w:val="000000"/>
          <w:sz w:val="28"/>
          <w:szCs w:val="28"/>
        </w:rPr>
        <w:t>Рассчитать площади приемочных и отпускных экспедиций;</w:t>
      </w:r>
    </w:p>
    <w:p w:rsidR="0037329A" w:rsidRPr="007660F5" w:rsidRDefault="0037329A" w:rsidP="007660F5">
      <w:pPr>
        <w:pStyle w:val="a7"/>
        <w:numPr>
          <w:ilvl w:val="0"/>
          <w:numId w:val="13"/>
        </w:numPr>
        <w:tabs>
          <w:tab w:val="num" w:pos="993"/>
        </w:tabs>
        <w:autoSpaceDE w:val="0"/>
        <w:autoSpaceDN w:val="0"/>
        <w:spacing w:line="360" w:lineRule="auto"/>
        <w:ind w:left="0" w:firstLine="709"/>
        <w:jc w:val="both"/>
        <w:rPr>
          <w:color w:val="000000"/>
          <w:sz w:val="28"/>
          <w:szCs w:val="28"/>
        </w:rPr>
      </w:pPr>
      <w:r w:rsidRPr="007660F5">
        <w:rPr>
          <w:color w:val="000000"/>
          <w:sz w:val="28"/>
          <w:szCs w:val="28"/>
        </w:rPr>
        <w:t>Сделать схему планировки склада, установив необходимые проходы и проезды;</w:t>
      </w:r>
    </w:p>
    <w:p w:rsidR="0037329A" w:rsidRPr="007660F5" w:rsidRDefault="0037329A" w:rsidP="007660F5">
      <w:pPr>
        <w:pStyle w:val="a7"/>
        <w:numPr>
          <w:ilvl w:val="0"/>
          <w:numId w:val="13"/>
        </w:numPr>
        <w:tabs>
          <w:tab w:val="num" w:pos="993"/>
        </w:tabs>
        <w:autoSpaceDE w:val="0"/>
        <w:autoSpaceDN w:val="0"/>
        <w:spacing w:line="360" w:lineRule="auto"/>
        <w:ind w:left="0" w:firstLine="709"/>
        <w:jc w:val="both"/>
        <w:rPr>
          <w:color w:val="000000"/>
          <w:sz w:val="28"/>
          <w:szCs w:val="28"/>
        </w:rPr>
      </w:pPr>
      <w:r w:rsidRPr="007660F5">
        <w:rPr>
          <w:color w:val="000000"/>
          <w:sz w:val="28"/>
          <w:szCs w:val="28"/>
        </w:rPr>
        <w:t>Определить общую площадь и коэффициент использования склада.</w:t>
      </w:r>
    </w:p>
    <w:p w:rsidR="0037329A" w:rsidRPr="007660F5" w:rsidRDefault="0037329A" w:rsidP="007660F5">
      <w:pPr>
        <w:pStyle w:val="a7"/>
        <w:spacing w:line="360" w:lineRule="auto"/>
        <w:ind w:firstLine="709"/>
        <w:jc w:val="both"/>
        <w:rPr>
          <w:color w:val="000000"/>
          <w:sz w:val="28"/>
          <w:szCs w:val="28"/>
        </w:rPr>
      </w:pPr>
      <w:r w:rsidRPr="007660F5">
        <w:rPr>
          <w:color w:val="000000"/>
          <w:sz w:val="28"/>
          <w:szCs w:val="28"/>
        </w:rPr>
        <w:t>Полезная площадь склада определяется с помощью объемных измерителей по формуле</w:t>
      </w:r>
    </w:p>
    <w:p w:rsidR="000D5680" w:rsidRDefault="000D5680" w:rsidP="007660F5">
      <w:pPr>
        <w:pStyle w:val="a7"/>
        <w:spacing w:line="360" w:lineRule="auto"/>
        <w:ind w:firstLine="709"/>
        <w:jc w:val="both"/>
        <w:rPr>
          <w:color w:val="000000"/>
          <w:sz w:val="28"/>
          <w:szCs w:val="28"/>
        </w:rPr>
      </w:pPr>
    </w:p>
    <w:p w:rsidR="0037329A" w:rsidRPr="007660F5" w:rsidRDefault="0037329A" w:rsidP="007660F5">
      <w:pPr>
        <w:pStyle w:val="a7"/>
        <w:spacing w:line="360" w:lineRule="auto"/>
        <w:ind w:firstLine="709"/>
        <w:jc w:val="both"/>
        <w:rPr>
          <w:color w:val="000000"/>
          <w:sz w:val="28"/>
          <w:szCs w:val="28"/>
          <w:lang w:val="en-US"/>
        </w:rPr>
      </w:pPr>
      <w:r w:rsidRPr="007660F5">
        <w:rPr>
          <w:color w:val="000000"/>
          <w:sz w:val="28"/>
          <w:szCs w:val="28"/>
          <w:lang w:val="en-US"/>
        </w:rPr>
        <w:t>S</w:t>
      </w:r>
      <w:r w:rsidRPr="007660F5">
        <w:rPr>
          <w:color w:val="000000"/>
          <w:sz w:val="28"/>
          <w:szCs w:val="28"/>
          <w:vertAlign w:val="subscript"/>
          <w:lang w:val="en-US"/>
        </w:rPr>
        <w:t xml:space="preserve"> </w:t>
      </w:r>
      <w:r w:rsidRPr="007660F5">
        <w:rPr>
          <w:color w:val="000000"/>
          <w:sz w:val="28"/>
          <w:szCs w:val="28"/>
          <w:vertAlign w:val="subscript"/>
        </w:rPr>
        <w:t>пол</w:t>
      </w:r>
      <w:r w:rsidRPr="007660F5">
        <w:rPr>
          <w:color w:val="000000"/>
          <w:sz w:val="28"/>
          <w:szCs w:val="28"/>
          <w:lang w:val="en-US"/>
        </w:rPr>
        <w:t xml:space="preserve"> = n</w:t>
      </w:r>
      <w:r w:rsidRPr="007660F5">
        <w:rPr>
          <w:color w:val="000000"/>
          <w:sz w:val="28"/>
          <w:szCs w:val="28"/>
          <w:vertAlign w:val="subscript"/>
          <w:lang w:val="en-US"/>
        </w:rPr>
        <w:t xml:space="preserve"> </w:t>
      </w:r>
      <w:r w:rsidRPr="007660F5">
        <w:rPr>
          <w:color w:val="000000"/>
          <w:sz w:val="28"/>
          <w:szCs w:val="28"/>
          <w:vertAlign w:val="subscript"/>
        </w:rPr>
        <w:t>ст</w:t>
      </w:r>
      <w:r w:rsidRPr="007660F5">
        <w:rPr>
          <w:color w:val="000000"/>
          <w:sz w:val="28"/>
          <w:szCs w:val="28"/>
          <w:lang w:val="en-US"/>
        </w:rPr>
        <w:t xml:space="preserve"> </w:t>
      </w:r>
      <w:r w:rsidRPr="007660F5">
        <w:rPr>
          <w:color w:val="000000"/>
          <w:sz w:val="28"/>
          <w:szCs w:val="28"/>
        </w:rPr>
        <w:sym w:font="Symbol" w:char="F0D7"/>
      </w:r>
      <w:r w:rsidRPr="007660F5">
        <w:rPr>
          <w:color w:val="000000"/>
          <w:sz w:val="28"/>
          <w:szCs w:val="28"/>
          <w:lang w:val="en-US"/>
        </w:rPr>
        <w:t xml:space="preserve"> S</w:t>
      </w:r>
      <w:r w:rsidRPr="007660F5">
        <w:rPr>
          <w:color w:val="000000"/>
          <w:sz w:val="28"/>
          <w:szCs w:val="28"/>
          <w:vertAlign w:val="subscript"/>
          <w:lang w:val="en-US"/>
        </w:rPr>
        <w:t xml:space="preserve"> </w:t>
      </w:r>
      <w:r w:rsidRPr="007660F5">
        <w:rPr>
          <w:color w:val="000000"/>
          <w:sz w:val="28"/>
          <w:szCs w:val="28"/>
          <w:vertAlign w:val="subscript"/>
        </w:rPr>
        <w:t>ст</w:t>
      </w:r>
      <w:r w:rsidR="007660F5">
        <w:rPr>
          <w:color w:val="000000"/>
          <w:sz w:val="28"/>
          <w:szCs w:val="28"/>
          <w:lang w:val="en-US"/>
        </w:rPr>
        <w:t>,</w:t>
      </w:r>
      <w:r w:rsidRPr="007660F5">
        <w:rPr>
          <w:color w:val="000000"/>
          <w:sz w:val="28"/>
          <w:szCs w:val="28"/>
          <w:lang w:val="en-US"/>
        </w:rPr>
        <w:tab/>
      </w:r>
      <w:r w:rsidRPr="007660F5">
        <w:rPr>
          <w:color w:val="000000"/>
          <w:sz w:val="28"/>
          <w:szCs w:val="28"/>
          <w:lang w:val="en-US"/>
        </w:rPr>
        <w:tab/>
      </w:r>
      <w:r w:rsidRPr="007660F5">
        <w:rPr>
          <w:color w:val="000000"/>
          <w:sz w:val="28"/>
          <w:szCs w:val="28"/>
          <w:lang w:val="en-US"/>
        </w:rPr>
        <w:tab/>
      </w:r>
    </w:p>
    <w:p w:rsidR="000D5680" w:rsidRDefault="000D5680" w:rsidP="007660F5">
      <w:pPr>
        <w:pStyle w:val="a7"/>
        <w:spacing w:line="360" w:lineRule="auto"/>
        <w:ind w:firstLine="709"/>
        <w:jc w:val="both"/>
        <w:rPr>
          <w:color w:val="000000"/>
          <w:sz w:val="28"/>
          <w:szCs w:val="28"/>
        </w:rPr>
      </w:pPr>
    </w:p>
    <w:p w:rsidR="007660F5" w:rsidRDefault="0037329A" w:rsidP="007660F5">
      <w:pPr>
        <w:pStyle w:val="a7"/>
        <w:spacing w:line="360" w:lineRule="auto"/>
        <w:ind w:firstLine="709"/>
        <w:jc w:val="both"/>
        <w:rPr>
          <w:color w:val="000000"/>
          <w:sz w:val="28"/>
          <w:szCs w:val="28"/>
        </w:rPr>
      </w:pPr>
      <w:r w:rsidRPr="007660F5">
        <w:rPr>
          <w:color w:val="000000"/>
          <w:sz w:val="28"/>
          <w:szCs w:val="28"/>
        </w:rPr>
        <w:t>где n</w:t>
      </w:r>
      <w:r w:rsidRPr="007660F5">
        <w:rPr>
          <w:color w:val="000000"/>
          <w:sz w:val="28"/>
          <w:szCs w:val="28"/>
          <w:vertAlign w:val="subscript"/>
        </w:rPr>
        <w:t xml:space="preserve"> ст</w:t>
      </w:r>
      <w:r w:rsidRPr="007660F5">
        <w:rPr>
          <w:color w:val="000000"/>
          <w:sz w:val="28"/>
          <w:szCs w:val="28"/>
        </w:rPr>
        <w:t xml:space="preserve"> </w:t>
      </w:r>
      <w:r w:rsidR="007660F5">
        <w:rPr>
          <w:color w:val="000000"/>
          <w:sz w:val="28"/>
          <w:szCs w:val="28"/>
        </w:rPr>
        <w:t>–</w:t>
      </w:r>
      <w:r w:rsidR="007660F5" w:rsidRPr="007660F5">
        <w:rPr>
          <w:color w:val="000000"/>
          <w:sz w:val="28"/>
          <w:szCs w:val="28"/>
        </w:rPr>
        <w:t xml:space="preserve"> </w:t>
      </w:r>
      <w:r w:rsidRPr="007660F5">
        <w:rPr>
          <w:color w:val="000000"/>
          <w:sz w:val="28"/>
          <w:szCs w:val="28"/>
        </w:rPr>
        <w:t xml:space="preserve">количество стеллажей для хранения, </w:t>
      </w:r>
      <w:r w:rsidR="007660F5" w:rsidRPr="007660F5">
        <w:rPr>
          <w:color w:val="000000"/>
          <w:sz w:val="28"/>
          <w:szCs w:val="28"/>
        </w:rPr>
        <w:t>шт</w:t>
      </w:r>
      <w:r w:rsidR="007660F5">
        <w:rPr>
          <w:color w:val="000000"/>
          <w:sz w:val="28"/>
          <w:szCs w:val="28"/>
        </w:rPr>
        <w:t>.</w:t>
      </w:r>
      <w:r w:rsidR="007660F5" w:rsidRPr="007660F5">
        <w:rPr>
          <w:color w:val="000000"/>
          <w:sz w:val="28"/>
          <w:szCs w:val="28"/>
        </w:rPr>
        <w:t>;</w:t>
      </w:r>
    </w:p>
    <w:p w:rsidR="0037329A" w:rsidRPr="007660F5" w:rsidRDefault="0037329A" w:rsidP="007660F5">
      <w:pPr>
        <w:pStyle w:val="a7"/>
        <w:spacing w:line="360" w:lineRule="auto"/>
        <w:ind w:firstLine="709"/>
        <w:jc w:val="both"/>
        <w:rPr>
          <w:color w:val="000000"/>
          <w:sz w:val="28"/>
          <w:szCs w:val="28"/>
        </w:rPr>
      </w:pPr>
      <w:r w:rsidRPr="007660F5">
        <w:rPr>
          <w:color w:val="000000"/>
          <w:sz w:val="28"/>
          <w:szCs w:val="28"/>
        </w:rPr>
        <w:t>S</w:t>
      </w:r>
      <w:r w:rsidRPr="007660F5">
        <w:rPr>
          <w:color w:val="000000"/>
          <w:sz w:val="28"/>
          <w:szCs w:val="28"/>
          <w:vertAlign w:val="subscript"/>
        </w:rPr>
        <w:t xml:space="preserve"> ст</w:t>
      </w:r>
      <w:r w:rsidRPr="007660F5">
        <w:rPr>
          <w:color w:val="000000"/>
          <w:sz w:val="28"/>
          <w:szCs w:val="28"/>
        </w:rPr>
        <w:t xml:space="preserve"> </w:t>
      </w:r>
      <w:r w:rsidR="007660F5">
        <w:rPr>
          <w:color w:val="000000"/>
          <w:sz w:val="28"/>
          <w:szCs w:val="28"/>
        </w:rPr>
        <w:t>–</w:t>
      </w:r>
      <w:r w:rsidR="007660F5" w:rsidRPr="007660F5">
        <w:rPr>
          <w:color w:val="000000"/>
          <w:sz w:val="28"/>
          <w:szCs w:val="28"/>
        </w:rPr>
        <w:t xml:space="preserve"> </w:t>
      </w:r>
      <w:r w:rsidRPr="007660F5">
        <w:rPr>
          <w:color w:val="000000"/>
          <w:sz w:val="28"/>
          <w:szCs w:val="28"/>
        </w:rPr>
        <w:t>площадь, занимаемая одним стеллажом, м</w:t>
      </w:r>
      <w:r w:rsidRPr="007660F5">
        <w:rPr>
          <w:color w:val="000000"/>
          <w:sz w:val="28"/>
          <w:szCs w:val="28"/>
          <w:vertAlign w:val="superscript"/>
        </w:rPr>
        <w:t>2</w:t>
      </w:r>
      <w:r w:rsidRPr="007660F5">
        <w:rPr>
          <w:color w:val="000000"/>
          <w:sz w:val="28"/>
          <w:szCs w:val="28"/>
        </w:rPr>
        <w:t>.</w:t>
      </w:r>
    </w:p>
    <w:p w:rsidR="000D5680" w:rsidRDefault="000D5680" w:rsidP="007660F5">
      <w:pPr>
        <w:pStyle w:val="a7"/>
        <w:spacing w:line="360" w:lineRule="auto"/>
        <w:ind w:firstLine="709"/>
        <w:jc w:val="both"/>
        <w:rPr>
          <w:color w:val="000000"/>
          <w:sz w:val="28"/>
          <w:szCs w:val="28"/>
        </w:rPr>
      </w:pPr>
    </w:p>
    <w:p w:rsidR="0037329A" w:rsidRPr="007660F5" w:rsidRDefault="00085BA4" w:rsidP="007660F5">
      <w:pPr>
        <w:pStyle w:val="a7"/>
        <w:spacing w:line="360" w:lineRule="auto"/>
        <w:ind w:firstLine="709"/>
        <w:jc w:val="both"/>
        <w:rPr>
          <w:color w:val="000000"/>
          <w:sz w:val="28"/>
          <w:szCs w:val="28"/>
        </w:rPr>
      </w:pPr>
      <w:r w:rsidRPr="007660F5">
        <w:rPr>
          <w:color w:val="000000"/>
          <w:sz w:val="28"/>
          <w:szCs w:val="28"/>
        </w:rPr>
        <w:object w:dxaOrig="1800" w:dyaOrig="780">
          <v:shape id="_x0000_i1056" type="#_x0000_t75" style="width:90pt;height:39pt" o:ole="" fillcolor="window">
            <v:imagedata r:id="rId53" o:title=""/>
          </v:shape>
          <o:OLEObject Type="Embed" ProgID="Equation.3" ShapeID="_x0000_i1056" DrawAspect="Content" ObjectID="_1458411678" r:id="rId54"/>
        </w:object>
      </w:r>
      <w:r w:rsidR="0037329A" w:rsidRPr="007660F5">
        <w:rPr>
          <w:color w:val="000000"/>
          <w:sz w:val="28"/>
          <w:szCs w:val="28"/>
        </w:rPr>
        <w:t>,</w:t>
      </w:r>
      <w:r w:rsidR="00754395" w:rsidRPr="007660F5">
        <w:rPr>
          <w:color w:val="000000"/>
          <w:sz w:val="28"/>
          <w:szCs w:val="28"/>
        </w:rPr>
        <w:tab/>
      </w:r>
      <w:r w:rsidR="00754395" w:rsidRPr="007660F5">
        <w:rPr>
          <w:color w:val="000000"/>
          <w:sz w:val="28"/>
          <w:szCs w:val="28"/>
        </w:rPr>
        <w:tab/>
      </w:r>
      <w:r w:rsidR="00754395" w:rsidRPr="007660F5">
        <w:rPr>
          <w:color w:val="000000"/>
          <w:sz w:val="28"/>
          <w:szCs w:val="28"/>
        </w:rPr>
        <w:tab/>
      </w:r>
      <w:r w:rsidR="00754395" w:rsidRPr="007660F5">
        <w:rPr>
          <w:color w:val="000000"/>
          <w:sz w:val="28"/>
          <w:szCs w:val="28"/>
        </w:rPr>
        <w:tab/>
      </w:r>
      <w:r w:rsidR="00754395" w:rsidRPr="007660F5">
        <w:rPr>
          <w:color w:val="000000"/>
          <w:sz w:val="28"/>
          <w:szCs w:val="28"/>
        </w:rPr>
        <w:tab/>
        <w:t>(33)</w:t>
      </w:r>
    </w:p>
    <w:p w:rsidR="000D5680" w:rsidRDefault="000D5680" w:rsidP="007660F5">
      <w:pPr>
        <w:pStyle w:val="a7"/>
        <w:spacing w:line="360" w:lineRule="auto"/>
        <w:ind w:firstLine="709"/>
        <w:jc w:val="both"/>
        <w:rPr>
          <w:color w:val="000000"/>
          <w:sz w:val="28"/>
          <w:szCs w:val="28"/>
        </w:rPr>
      </w:pPr>
    </w:p>
    <w:p w:rsidR="007660F5" w:rsidRDefault="0037329A" w:rsidP="007660F5">
      <w:pPr>
        <w:pStyle w:val="a7"/>
        <w:spacing w:line="360" w:lineRule="auto"/>
        <w:ind w:firstLine="709"/>
        <w:jc w:val="both"/>
        <w:rPr>
          <w:color w:val="000000"/>
          <w:sz w:val="28"/>
          <w:szCs w:val="28"/>
        </w:rPr>
      </w:pPr>
      <w:r w:rsidRPr="007660F5">
        <w:rPr>
          <w:color w:val="000000"/>
          <w:sz w:val="28"/>
          <w:szCs w:val="28"/>
        </w:rPr>
        <w:t>где z</w:t>
      </w:r>
      <w:r w:rsidRPr="007660F5">
        <w:rPr>
          <w:color w:val="000000"/>
          <w:sz w:val="28"/>
          <w:szCs w:val="28"/>
          <w:vertAlign w:val="subscript"/>
        </w:rPr>
        <w:t>max</w:t>
      </w:r>
      <w:r w:rsidRPr="007660F5">
        <w:rPr>
          <w:color w:val="000000"/>
          <w:sz w:val="28"/>
          <w:szCs w:val="28"/>
        </w:rPr>
        <w:t xml:space="preserve"> </w:t>
      </w:r>
      <w:r w:rsidR="007660F5">
        <w:rPr>
          <w:color w:val="000000"/>
          <w:sz w:val="28"/>
          <w:szCs w:val="28"/>
        </w:rPr>
        <w:t>–</w:t>
      </w:r>
      <w:r w:rsidR="007660F5" w:rsidRPr="007660F5">
        <w:rPr>
          <w:color w:val="000000"/>
          <w:sz w:val="28"/>
          <w:szCs w:val="28"/>
        </w:rPr>
        <w:t xml:space="preserve"> </w:t>
      </w:r>
      <w:r w:rsidRPr="007660F5">
        <w:rPr>
          <w:color w:val="000000"/>
          <w:sz w:val="28"/>
          <w:szCs w:val="28"/>
        </w:rPr>
        <w:t>величина установленного запаса металла на складе;</w:t>
      </w:r>
    </w:p>
    <w:p w:rsidR="007660F5" w:rsidRDefault="0037329A" w:rsidP="007660F5">
      <w:pPr>
        <w:pStyle w:val="a7"/>
        <w:spacing w:line="360" w:lineRule="auto"/>
        <w:ind w:firstLine="709"/>
        <w:jc w:val="both"/>
        <w:rPr>
          <w:color w:val="000000"/>
          <w:sz w:val="28"/>
          <w:szCs w:val="28"/>
        </w:rPr>
      </w:pPr>
      <w:r w:rsidRPr="007660F5">
        <w:rPr>
          <w:color w:val="000000"/>
          <w:sz w:val="28"/>
          <w:szCs w:val="28"/>
        </w:rPr>
        <w:t>V</w:t>
      </w:r>
      <w:r w:rsidRPr="007660F5">
        <w:rPr>
          <w:color w:val="000000"/>
          <w:sz w:val="28"/>
          <w:szCs w:val="28"/>
          <w:vertAlign w:val="subscript"/>
        </w:rPr>
        <w:t>c</w:t>
      </w:r>
      <w:r w:rsidRPr="007660F5">
        <w:rPr>
          <w:color w:val="000000"/>
          <w:sz w:val="28"/>
          <w:szCs w:val="28"/>
        </w:rPr>
        <w:t xml:space="preserve"> </w:t>
      </w:r>
      <w:r w:rsidR="007660F5">
        <w:rPr>
          <w:color w:val="000000"/>
          <w:sz w:val="28"/>
          <w:szCs w:val="28"/>
        </w:rPr>
        <w:t>–</w:t>
      </w:r>
      <w:r w:rsidR="007660F5" w:rsidRPr="007660F5">
        <w:rPr>
          <w:color w:val="000000"/>
          <w:sz w:val="28"/>
          <w:szCs w:val="28"/>
        </w:rPr>
        <w:t xml:space="preserve"> </w:t>
      </w:r>
      <w:r w:rsidRPr="007660F5">
        <w:rPr>
          <w:color w:val="000000"/>
          <w:sz w:val="28"/>
          <w:szCs w:val="28"/>
        </w:rPr>
        <w:t>геометрический объем стеллажа, т/м</w:t>
      </w:r>
      <w:r w:rsidRPr="007660F5">
        <w:rPr>
          <w:color w:val="000000"/>
          <w:sz w:val="28"/>
          <w:szCs w:val="28"/>
          <w:vertAlign w:val="superscript"/>
        </w:rPr>
        <w:t>3</w:t>
      </w:r>
      <w:r w:rsidRPr="007660F5">
        <w:rPr>
          <w:color w:val="000000"/>
          <w:sz w:val="28"/>
          <w:szCs w:val="28"/>
        </w:rPr>
        <w:t>;</w:t>
      </w:r>
    </w:p>
    <w:p w:rsidR="0037329A" w:rsidRPr="007660F5" w:rsidRDefault="0037329A" w:rsidP="007660F5">
      <w:pPr>
        <w:pStyle w:val="a7"/>
        <w:spacing w:line="360" w:lineRule="auto"/>
        <w:ind w:firstLine="709"/>
        <w:jc w:val="both"/>
        <w:rPr>
          <w:color w:val="000000"/>
          <w:sz w:val="28"/>
          <w:szCs w:val="28"/>
        </w:rPr>
      </w:pPr>
      <w:r w:rsidRPr="007660F5">
        <w:rPr>
          <w:color w:val="000000"/>
          <w:sz w:val="28"/>
          <w:szCs w:val="28"/>
        </w:rPr>
        <w:t>k</w:t>
      </w:r>
      <w:r w:rsidRPr="007660F5">
        <w:rPr>
          <w:color w:val="000000"/>
          <w:sz w:val="28"/>
          <w:szCs w:val="28"/>
          <w:vertAlign w:val="subscript"/>
        </w:rPr>
        <w:t>0</w:t>
      </w:r>
      <w:r w:rsidRPr="007660F5">
        <w:rPr>
          <w:color w:val="000000"/>
          <w:sz w:val="28"/>
          <w:szCs w:val="28"/>
        </w:rPr>
        <w:t xml:space="preserve"> – коэффициент плотности укладки.</w:t>
      </w:r>
    </w:p>
    <w:p w:rsidR="0037329A" w:rsidRPr="007660F5" w:rsidRDefault="00085BA4" w:rsidP="007660F5">
      <w:pPr>
        <w:pStyle w:val="a7"/>
        <w:spacing w:line="360" w:lineRule="auto"/>
        <w:ind w:firstLine="709"/>
        <w:jc w:val="both"/>
        <w:rPr>
          <w:color w:val="000000"/>
          <w:sz w:val="28"/>
          <w:szCs w:val="28"/>
        </w:rPr>
      </w:pPr>
      <w:r w:rsidRPr="007660F5">
        <w:rPr>
          <w:color w:val="000000"/>
          <w:position w:val="-12"/>
          <w:sz w:val="28"/>
        </w:rPr>
        <w:object w:dxaOrig="2860" w:dyaOrig="360">
          <v:shape id="_x0000_i1057" type="#_x0000_t75" style="width:143.25pt;height:18pt" o:ole="">
            <v:imagedata r:id="rId55" o:title=""/>
          </v:shape>
          <o:OLEObject Type="Embed" ProgID="Equation.3" ShapeID="_x0000_i1057" DrawAspect="Content" ObjectID="_1458411679" r:id="rId56"/>
        </w:object>
      </w:r>
      <w:r w:rsidR="00895C70" w:rsidRPr="007660F5">
        <w:rPr>
          <w:color w:val="000000"/>
          <w:sz w:val="28"/>
        </w:rPr>
        <w:t xml:space="preserve"> </w:t>
      </w:r>
      <w:r w:rsidR="0037329A" w:rsidRPr="007660F5">
        <w:rPr>
          <w:color w:val="000000"/>
          <w:sz w:val="28"/>
          <w:szCs w:val="28"/>
        </w:rPr>
        <w:t>шт.</w:t>
      </w:r>
    </w:p>
    <w:p w:rsidR="0037329A" w:rsidRPr="007660F5" w:rsidRDefault="0037329A" w:rsidP="007660F5">
      <w:pPr>
        <w:pStyle w:val="a7"/>
        <w:spacing w:line="360" w:lineRule="auto"/>
        <w:ind w:firstLine="709"/>
        <w:jc w:val="both"/>
        <w:rPr>
          <w:color w:val="000000"/>
          <w:sz w:val="28"/>
          <w:szCs w:val="28"/>
        </w:rPr>
      </w:pPr>
      <w:r w:rsidRPr="007660F5">
        <w:rPr>
          <w:color w:val="000000"/>
          <w:sz w:val="28"/>
          <w:szCs w:val="28"/>
        </w:rPr>
        <w:t>Приме</w:t>
      </w:r>
      <w:r w:rsidR="00895C70" w:rsidRPr="007660F5">
        <w:rPr>
          <w:color w:val="000000"/>
          <w:sz w:val="28"/>
          <w:szCs w:val="28"/>
        </w:rPr>
        <w:t xml:space="preserve">м количество стеллажей, равное 5 </w:t>
      </w:r>
      <w:r w:rsidRPr="007660F5">
        <w:rPr>
          <w:color w:val="000000"/>
          <w:sz w:val="28"/>
          <w:szCs w:val="28"/>
        </w:rPr>
        <w:t>шт.</w:t>
      </w:r>
    </w:p>
    <w:p w:rsidR="0037329A" w:rsidRPr="007660F5" w:rsidRDefault="00085BA4" w:rsidP="007660F5">
      <w:pPr>
        <w:pStyle w:val="a7"/>
        <w:spacing w:line="360" w:lineRule="auto"/>
        <w:ind w:firstLine="709"/>
        <w:jc w:val="both"/>
        <w:rPr>
          <w:color w:val="000000"/>
          <w:sz w:val="28"/>
          <w:szCs w:val="28"/>
        </w:rPr>
      </w:pPr>
      <w:r w:rsidRPr="007660F5">
        <w:rPr>
          <w:color w:val="000000"/>
          <w:position w:val="-12"/>
          <w:sz w:val="28"/>
        </w:rPr>
        <w:object w:dxaOrig="1780" w:dyaOrig="360">
          <v:shape id="_x0000_i1058" type="#_x0000_t75" style="width:89.25pt;height:18pt" o:ole="">
            <v:imagedata r:id="rId57" o:title=""/>
          </v:shape>
          <o:OLEObject Type="Embed" ProgID="Equation.3" ShapeID="_x0000_i1058" DrawAspect="Content" ObjectID="_1458411680" r:id="rId58"/>
        </w:object>
      </w:r>
      <w:r w:rsidR="0037329A" w:rsidRPr="007660F5">
        <w:rPr>
          <w:color w:val="000000"/>
          <w:sz w:val="28"/>
          <w:szCs w:val="28"/>
        </w:rPr>
        <w:t>м</w:t>
      </w:r>
      <w:r w:rsidRPr="007660F5">
        <w:rPr>
          <w:color w:val="000000"/>
          <w:sz w:val="28"/>
          <w:szCs w:val="28"/>
        </w:rPr>
        <w:object w:dxaOrig="160" w:dyaOrig="300">
          <v:shape id="_x0000_i1059" type="#_x0000_t75" style="width:8.25pt;height:15pt" o:ole="">
            <v:imagedata r:id="rId59" o:title=""/>
          </v:shape>
          <o:OLEObject Type="Embed" ProgID="Equation.3" ShapeID="_x0000_i1059" DrawAspect="Content" ObjectID="_1458411681" r:id="rId60"/>
        </w:object>
      </w:r>
      <w:r w:rsidR="0037329A" w:rsidRPr="007660F5">
        <w:rPr>
          <w:color w:val="000000"/>
          <w:sz w:val="28"/>
          <w:szCs w:val="28"/>
        </w:rPr>
        <w:t>.</w:t>
      </w:r>
    </w:p>
    <w:p w:rsidR="0037329A" w:rsidRPr="007660F5" w:rsidRDefault="0037329A" w:rsidP="007660F5">
      <w:pPr>
        <w:pStyle w:val="a7"/>
        <w:spacing w:line="360" w:lineRule="auto"/>
        <w:ind w:firstLine="709"/>
        <w:jc w:val="both"/>
        <w:rPr>
          <w:color w:val="000000"/>
          <w:sz w:val="28"/>
          <w:szCs w:val="28"/>
        </w:rPr>
      </w:pPr>
      <w:r w:rsidRPr="007660F5">
        <w:rPr>
          <w:color w:val="000000"/>
          <w:sz w:val="28"/>
          <w:szCs w:val="28"/>
        </w:rPr>
        <w:t>Площадь приемочной и отпускной экспедиций рассчитывается на основе указанных размеров склада.</w:t>
      </w:r>
    </w:p>
    <w:p w:rsidR="0037329A" w:rsidRPr="007660F5" w:rsidRDefault="0037329A" w:rsidP="007660F5">
      <w:pPr>
        <w:pStyle w:val="a7"/>
        <w:spacing w:line="360" w:lineRule="auto"/>
        <w:ind w:firstLine="709"/>
        <w:jc w:val="both"/>
        <w:rPr>
          <w:color w:val="000000"/>
          <w:sz w:val="28"/>
          <w:szCs w:val="28"/>
        </w:rPr>
      </w:pPr>
      <w:r w:rsidRPr="007660F5">
        <w:rPr>
          <w:color w:val="000000"/>
          <w:sz w:val="28"/>
          <w:szCs w:val="28"/>
        </w:rPr>
        <w:t>Площадь приемочной экспедиции F</w:t>
      </w:r>
      <w:r w:rsidRPr="007660F5">
        <w:rPr>
          <w:color w:val="000000"/>
          <w:sz w:val="28"/>
          <w:szCs w:val="28"/>
          <w:vertAlign w:val="subscript"/>
        </w:rPr>
        <w:t>пр</w:t>
      </w:r>
      <w:r w:rsidRPr="007660F5">
        <w:rPr>
          <w:color w:val="000000"/>
          <w:sz w:val="28"/>
          <w:szCs w:val="28"/>
        </w:rPr>
        <w:t xml:space="preserve"> определяется по формуле</w:t>
      </w:r>
    </w:p>
    <w:p w:rsidR="0037329A" w:rsidRPr="007660F5" w:rsidRDefault="0037329A" w:rsidP="007660F5">
      <w:pPr>
        <w:pStyle w:val="a7"/>
        <w:spacing w:line="360" w:lineRule="auto"/>
        <w:ind w:firstLine="709"/>
        <w:jc w:val="both"/>
        <w:rPr>
          <w:color w:val="000000"/>
          <w:sz w:val="28"/>
          <w:szCs w:val="28"/>
        </w:rPr>
      </w:pPr>
    </w:p>
    <w:p w:rsidR="0037329A" w:rsidRPr="007660F5" w:rsidRDefault="00085BA4" w:rsidP="007660F5">
      <w:pPr>
        <w:pStyle w:val="a7"/>
        <w:spacing w:line="360" w:lineRule="auto"/>
        <w:ind w:firstLine="709"/>
        <w:jc w:val="both"/>
        <w:rPr>
          <w:color w:val="000000"/>
          <w:sz w:val="28"/>
          <w:szCs w:val="28"/>
        </w:rPr>
      </w:pPr>
      <w:r w:rsidRPr="007660F5">
        <w:rPr>
          <w:color w:val="000000"/>
          <w:sz w:val="28"/>
          <w:szCs w:val="28"/>
        </w:rPr>
        <w:object w:dxaOrig="1800" w:dyaOrig="780">
          <v:shape id="_x0000_i1060" type="#_x0000_t75" style="width:90pt;height:39pt" o:ole="" fillcolor="window">
            <v:imagedata r:id="rId61" o:title=""/>
          </v:shape>
          <o:OLEObject Type="Embed" ProgID="Equation.3" ShapeID="_x0000_i1060" DrawAspect="Content" ObjectID="_1458411682" r:id="rId62"/>
        </w:object>
      </w:r>
      <w:r w:rsidR="0037329A" w:rsidRPr="007660F5">
        <w:rPr>
          <w:color w:val="000000"/>
          <w:sz w:val="28"/>
          <w:szCs w:val="28"/>
        </w:rPr>
        <w:t>,</w:t>
      </w:r>
      <w:r w:rsidR="001327FA" w:rsidRPr="007660F5">
        <w:rPr>
          <w:color w:val="000000"/>
          <w:sz w:val="28"/>
          <w:szCs w:val="28"/>
        </w:rPr>
        <w:tab/>
      </w:r>
      <w:r w:rsidR="001327FA" w:rsidRPr="007660F5">
        <w:rPr>
          <w:color w:val="000000"/>
          <w:sz w:val="28"/>
          <w:szCs w:val="28"/>
        </w:rPr>
        <w:tab/>
      </w:r>
      <w:r w:rsidR="001327FA" w:rsidRPr="007660F5">
        <w:rPr>
          <w:color w:val="000000"/>
          <w:sz w:val="28"/>
          <w:szCs w:val="28"/>
        </w:rPr>
        <w:tab/>
      </w:r>
      <w:r w:rsidR="001327FA" w:rsidRPr="007660F5">
        <w:rPr>
          <w:color w:val="000000"/>
          <w:sz w:val="28"/>
          <w:szCs w:val="28"/>
        </w:rPr>
        <w:tab/>
      </w:r>
      <w:r w:rsidR="001327FA" w:rsidRPr="007660F5">
        <w:rPr>
          <w:color w:val="000000"/>
          <w:sz w:val="28"/>
          <w:szCs w:val="28"/>
        </w:rPr>
        <w:tab/>
        <w:t>(34)</w:t>
      </w:r>
    </w:p>
    <w:p w:rsidR="000D5680" w:rsidRDefault="000D5680" w:rsidP="007660F5">
      <w:pPr>
        <w:pStyle w:val="a7"/>
        <w:spacing w:line="360" w:lineRule="auto"/>
        <w:ind w:firstLine="709"/>
        <w:jc w:val="both"/>
        <w:rPr>
          <w:color w:val="000000"/>
          <w:sz w:val="28"/>
          <w:szCs w:val="28"/>
        </w:rPr>
      </w:pPr>
    </w:p>
    <w:p w:rsidR="0037329A" w:rsidRPr="007660F5" w:rsidRDefault="0037329A" w:rsidP="007660F5">
      <w:pPr>
        <w:pStyle w:val="a7"/>
        <w:spacing w:line="360" w:lineRule="auto"/>
        <w:ind w:firstLine="709"/>
        <w:jc w:val="both"/>
        <w:rPr>
          <w:color w:val="000000"/>
          <w:sz w:val="28"/>
          <w:szCs w:val="28"/>
        </w:rPr>
      </w:pPr>
      <w:r w:rsidRPr="007660F5">
        <w:rPr>
          <w:color w:val="000000"/>
          <w:sz w:val="28"/>
          <w:szCs w:val="28"/>
        </w:rPr>
        <w:t>где</w:t>
      </w:r>
      <w:r w:rsidR="007660F5">
        <w:rPr>
          <w:color w:val="000000"/>
          <w:sz w:val="28"/>
          <w:szCs w:val="28"/>
        </w:rPr>
        <w:t xml:space="preserve"> </w:t>
      </w:r>
      <w:r w:rsidRPr="007660F5">
        <w:rPr>
          <w:color w:val="000000"/>
          <w:sz w:val="28"/>
          <w:szCs w:val="28"/>
        </w:rPr>
        <w:t>Q</w:t>
      </w:r>
      <w:r w:rsidRPr="007660F5">
        <w:rPr>
          <w:color w:val="000000"/>
          <w:sz w:val="28"/>
          <w:szCs w:val="28"/>
          <w:vertAlign w:val="subscript"/>
        </w:rPr>
        <w:t>п</w:t>
      </w:r>
      <w:r w:rsidRPr="007660F5">
        <w:rPr>
          <w:color w:val="000000"/>
          <w:sz w:val="28"/>
          <w:szCs w:val="28"/>
        </w:rPr>
        <w:t xml:space="preserve"> </w:t>
      </w:r>
      <w:r w:rsidR="007660F5">
        <w:rPr>
          <w:color w:val="000000"/>
          <w:sz w:val="28"/>
          <w:szCs w:val="28"/>
        </w:rPr>
        <w:t>–</w:t>
      </w:r>
      <w:r w:rsidR="007660F5" w:rsidRPr="007660F5">
        <w:rPr>
          <w:color w:val="000000"/>
          <w:sz w:val="28"/>
          <w:szCs w:val="28"/>
        </w:rPr>
        <w:t xml:space="preserve"> </w:t>
      </w:r>
      <w:r w:rsidRPr="007660F5">
        <w:rPr>
          <w:color w:val="000000"/>
          <w:sz w:val="28"/>
          <w:szCs w:val="28"/>
        </w:rPr>
        <w:t>годовое поступление металла на склад, т;</w:t>
      </w:r>
    </w:p>
    <w:p w:rsidR="0037329A" w:rsidRPr="007660F5" w:rsidRDefault="0037329A" w:rsidP="007660F5">
      <w:pPr>
        <w:pStyle w:val="a7"/>
        <w:spacing w:line="360" w:lineRule="auto"/>
        <w:ind w:firstLine="709"/>
        <w:jc w:val="both"/>
        <w:rPr>
          <w:color w:val="000000"/>
          <w:sz w:val="28"/>
          <w:szCs w:val="28"/>
        </w:rPr>
      </w:pPr>
      <w:r w:rsidRPr="007660F5">
        <w:rPr>
          <w:color w:val="000000"/>
          <w:sz w:val="28"/>
          <w:szCs w:val="28"/>
        </w:rPr>
        <w:t>k</w:t>
      </w:r>
      <w:r w:rsidRPr="007660F5">
        <w:rPr>
          <w:color w:val="000000"/>
          <w:sz w:val="28"/>
          <w:szCs w:val="28"/>
          <w:vertAlign w:val="subscript"/>
        </w:rPr>
        <w:t>н</w:t>
      </w:r>
      <w:r w:rsidRPr="007660F5">
        <w:rPr>
          <w:color w:val="000000"/>
          <w:sz w:val="28"/>
          <w:szCs w:val="28"/>
        </w:rPr>
        <w:t xml:space="preserve"> </w:t>
      </w:r>
      <w:r w:rsidR="007660F5">
        <w:rPr>
          <w:color w:val="000000"/>
          <w:sz w:val="28"/>
          <w:szCs w:val="28"/>
        </w:rPr>
        <w:t>–</w:t>
      </w:r>
      <w:r w:rsidR="007660F5" w:rsidRPr="007660F5">
        <w:rPr>
          <w:color w:val="000000"/>
          <w:sz w:val="28"/>
          <w:szCs w:val="28"/>
        </w:rPr>
        <w:t xml:space="preserve"> </w:t>
      </w:r>
      <w:r w:rsidRPr="007660F5">
        <w:rPr>
          <w:color w:val="000000"/>
          <w:sz w:val="28"/>
          <w:szCs w:val="28"/>
        </w:rPr>
        <w:t>коэффициент неравномерности поступления груза;</w:t>
      </w:r>
    </w:p>
    <w:p w:rsidR="0037329A" w:rsidRPr="007660F5" w:rsidRDefault="0037329A" w:rsidP="007660F5">
      <w:pPr>
        <w:pStyle w:val="a7"/>
        <w:spacing w:line="360" w:lineRule="auto"/>
        <w:ind w:firstLine="709"/>
        <w:jc w:val="both"/>
        <w:rPr>
          <w:color w:val="000000"/>
          <w:sz w:val="28"/>
          <w:szCs w:val="28"/>
        </w:rPr>
      </w:pPr>
      <w:r w:rsidRPr="007660F5">
        <w:rPr>
          <w:color w:val="000000"/>
          <w:sz w:val="28"/>
          <w:szCs w:val="28"/>
        </w:rPr>
        <w:t xml:space="preserve">t </w:t>
      </w:r>
      <w:r w:rsidR="007660F5">
        <w:rPr>
          <w:color w:val="000000"/>
          <w:sz w:val="28"/>
          <w:szCs w:val="28"/>
        </w:rPr>
        <w:t>–</w:t>
      </w:r>
      <w:r w:rsidR="007660F5" w:rsidRPr="007660F5">
        <w:rPr>
          <w:color w:val="000000"/>
          <w:sz w:val="28"/>
          <w:szCs w:val="28"/>
        </w:rPr>
        <w:t xml:space="preserve"> </w:t>
      </w:r>
      <w:r w:rsidRPr="007660F5">
        <w:rPr>
          <w:color w:val="000000"/>
          <w:sz w:val="28"/>
          <w:szCs w:val="28"/>
        </w:rPr>
        <w:t>количество дней нахождения груза на приемочной площадке;</w:t>
      </w:r>
    </w:p>
    <w:p w:rsidR="0037329A" w:rsidRPr="007660F5" w:rsidRDefault="0037329A" w:rsidP="007660F5">
      <w:pPr>
        <w:pStyle w:val="a7"/>
        <w:spacing w:line="360" w:lineRule="auto"/>
        <w:ind w:firstLine="709"/>
        <w:jc w:val="both"/>
        <w:rPr>
          <w:color w:val="000000"/>
          <w:sz w:val="28"/>
          <w:szCs w:val="28"/>
        </w:rPr>
      </w:pPr>
      <w:r w:rsidRPr="007660F5">
        <w:rPr>
          <w:color w:val="000000"/>
          <w:sz w:val="28"/>
          <w:szCs w:val="28"/>
        </w:rPr>
        <w:sym w:font="Symbol" w:char="F074"/>
      </w:r>
      <w:r w:rsidRPr="007660F5">
        <w:rPr>
          <w:color w:val="000000"/>
          <w:sz w:val="28"/>
          <w:szCs w:val="28"/>
        </w:rPr>
        <w:t xml:space="preserve"> </w:t>
      </w:r>
      <w:r w:rsidR="007660F5">
        <w:rPr>
          <w:color w:val="000000"/>
          <w:sz w:val="28"/>
          <w:szCs w:val="28"/>
        </w:rPr>
        <w:t>–</w:t>
      </w:r>
      <w:r w:rsidR="007660F5" w:rsidRPr="007660F5">
        <w:rPr>
          <w:color w:val="000000"/>
          <w:sz w:val="28"/>
          <w:szCs w:val="28"/>
        </w:rPr>
        <w:t xml:space="preserve"> </w:t>
      </w:r>
      <w:r w:rsidRPr="007660F5">
        <w:rPr>
          <w:color w:val="000000"/>
          <w:sz w:val="28"/>
          <w:szCs w:val="28"/>
        </w:rPr>
        <w:t>нагрузка на 1</w:t>
      </w:r>
      <w:r w:rsidR="007660F5">
        <w:rPr>
          <w:color w:val="000000"/>
          <w:sz w:val="28"/>
          <w:szCs w:val="28"/>
        </w:rPr>
        <w:t> </w:t>
      </w:r>
      <w:r w:rsidRPr="007660F5">
        <w:rPr>
          <w:color w:val="000000"/>
          <w:sz w:val="28"/>
          <w:szCs w:val="28"/>
        </w:rPr>
        <w:t>м</w:t>
      </w:r>
      <w:r w:rsidRPr="007660F5">
        <w:rPr>
          <w:color w:val="000000"/>
          <w:sz w:val="28"/>
          <w:szCs w:val="28"/>
          <w:vertAlign w:val="superscript"/>
        </w:rPr>
        <w:t>2</w:t>
      </w:r>
      <w:r w:rsidRPr="007660F5">
        <w:rPr>
          <w:color w:val="000000"/>
          <w:sz w:val="28"/>
          <w:szCs w:val="28"/>
        </w:rPr>
        <w:t xml:space="preserve"> приемочной площадки (принимается равной 0,25 от средней нагрузки на 1</w:t>
      </w:r>
      <w:r w:rsidR="007660F5">
        <w:rPr>
          <w:color w:val="000000"/>
          <w:sz w:val="28"/>
          <w:szCs w:val="28"/>
        </w:rPr>
        <w:t> </w:t>
      </w:r>
      <w:r w:rsidRPr="007660F5">
        <w:rPr>
          <w:color w:val="000000"/>
          <w:sz w:val="28"/>
          <w:szCs w:val="28"/>
        </w:rPr>
        <w:t>м</w:t>
      </w:r>
      <w:r w:rsidRPr="007660F5">
        <w:rPr>
          <w:color w:val="000000"/>
          <w:sz w:val="28"/>
          <w:szCs w:val="28"/>
          <w:vertAlign w:val="superscript"/>
        </w:rPr>
        <w:t>2</w:t>
      </w:r>
      <w:r w:rsidRPr="007660F5">
        <w:rPr>
          <w:color w:val="000000"/>
          <w:sz w:val="28"/>
          <w:szCs w:val="28"/>
        </w:rPr>
        <w:t xml:space="preserve"> полезной площади склада), т/м</w:t>
      </w:r>
      <w:r w:rsidRPr="007660F5">
        <w:rPr>
          <w:color w:val="000000"/>
          <w:sz w:val="28"/>
          <w:szCs w:val="28"/>
          <w:vertAlign w:val="superscript"/>
        </w:rPr>
        <w:t>2</w:t>
      </w:r>
      <w:r w:rsidRPr="007660F5">
        <w:rPr>
          <w:color w:val="000000"/>
          <w:sz w:val="28"/>
          <w:szCs w:val="28"/>
        </w:rPr>
        <w:t>.</w:t>
      </w:r>
    </w:p>
    <w:p w:rsidR="0037329A" w:rsidRPr="007660F5" w:rsidRDefault="00085BA4" w:rsidP="007660F5">
      <w:pPr>
        <w:pStyle w:val="a7"/>
        <w:spacing w:line="360" w:lineRule="auto"/>
        <w:ind w:firstLine="709"/>
        <w:jc w:val="both"/>
        <w:rPr>
          <w:color w:val="000000"/>
          <w:sz w:val="28"/>
          <w:szCs w:val="28"/>
        </w:rPr>
      </w:pPr>
      <w:r w:rsidRPr="007660F5">
        <w:rPr>
          <w:color w:val="000000"/>
          <w:position w:val="-14"/>
          <w:sz w:val="28"/>
        </w:rPr>
        <w:object w:dxaOrig="3660" w:dyaOrig="380">
          <v:shape id="_x0000_i1061" type="#_x0000_t75" style="width:183pt;height:18.75pt" o:ole="">
            <v:imagedata r:id="rId63" o:title=""/>
          </v:shape>
          <o:OLEObject Type="Embed" ProgID="Equation.3" ShapeID="_x0000_i1061" DrawAspect="Content" ObjectID="_1458411683" r:id="rId64"/>
        </w:object>
      </w:r>
      <w:r w:rsidR="0037329A" w:rsidRPr="007660F5">
        <w:rPr>
          <w:color w:val="000000"/>
          <w:sz w:val="28"/>
          <w:szCs w:val="28"/>
        </w:rPr>
        <w:t>м</w:t>
      </w:r>
      <w:r w:rsidRPr="007660F5">
        <w:rPr>
          <w:color w:val="000000"/>
          <w:sz w:val="28"/>
          <w:szCs w:val="28"/>
        </w:rPr>
        <w:object w:dxaOrig="160" w:dyaOrig="300">
          <v:shape id="_x0000_i1062" type="#_x0000_t75" style="width:8.25pt;height:15pt" o:ole="">
            <v:imagedata r:id="rId59" o:title=""/>
          </v:shape>
          <o:OLEObject Type="Embed" ProgID="Equation.3" ShapeID="_x0000_i1062" DrawAspect="Content" ObjectID="_1458411684" r:id="rId65"/>
        </w:object>
      </w:r>
    </w:p>
    <w:p w:rsidR="0037329A" w:rsidRPr="007660F5" w:rsidRDefault="0037329A" w:rsidP="007660F5">
      <w:pPr>
        <w:pStyle w:val="a7"/>
        <w:spacing w:line="360" w:lineRule="auto"/>
        <w:ind w:firstLine="709"/>
        <w:jc w:val="both"/>
        <w:rPr>
          <w:color w:val="000000"/>
          <w:sz w:val="28"/>
          <w:szCs w:val="28"/>
        </w:rPr>
      </w:pPr>
      <w:r w:rsidRPr="007660F5">
        <w:rPr>
          <w:color w:val="000000"/>
          <w:sz w:val="28"/>
          <w:szCs w:val="28"/>
        </w:rPr>
        <w:t>Площадь отпускной экспедиции F</w:t>
      </w:r>
      <w:r w:rsidRPr="007660F5">
        <w:rPr>
          <w:color w:val="000000"/>
          <w:sz w:val="28"/>
          <w:szCs w:val="28"/>
          <w:vertAlign w:val="subscript"/>
        </w:rPr>
        <w:t>отп</w:t>
      </w:r>
      <w:r w:rsidRPr="007660F5">
        <w:rPr>
          <w:color w:val="000000"/>
          <w:sz w:val="28"/>
          <w:szCs w:val="28"/>
        </w:rPr>
        <w:t xml:space="preserve"> определяется по формуле</w:t>
      </w:r>
    </w:p>
    <w:p w:rsidR="000D5680" w:rsidRDefault="000D5680" w:rsidP="007660F5">
      <w:pPr>
        <w:pStyle w:val="a7"/>
        <w:spacing w:line="360" w:lineRule="auto"/>
        <w:ind w:firstLine="709"/>
        <w:jc w:val="both"/>
        <w:rPr>
          <w:color w:val="000000"/>
          <w:sz w:val="28"/>
          <w:szCs w:val="28"/>
        </w:rPr>
      </w:pPr>
    </w:p>
    <w:p w:rsidR="0037329A" w:rsidRPr="007660F5" w:rsidRDefault="00085BA4" w:rsidP="007660F5">
      <w:pPr>
        <w:pStyle w:val="a7"/>
        <w:spacing w:line="360" w:lineRule="auto"/>
        <w:ind w:firstLine="709"/>
        <w:jc w:val="both"/>
        <w:rPr>
          <w:color w:val="000000"/>
          <w:sz w:val="28"/>
          <w:szCs w:val="28"/>
        </w:rPr>
      </w:pPr>
      <w:r w:rsidRPr="007660F5">
        <w:rPr>
          <w:color w:val="000000"/>
          <w:sz w:val="28"/>
          <w:szCs w:val="28"/>
        </w:rPr>
        <w:object w:dxaOrig="1959" w:dyaOrig="780">
          <v:shape id="_x0000_i1063" type="#_x0000_t75" style="width:98.25pt;height:39pt" o:ole="" fillcolor="window">
            <v:imagedata r:id="rId66" o:title=""/>
          </v:shape>
          <o:OLEObject Type="Embed" ProgID="Equation.3" ShapeID="_x0000_i1063" DrawAspect="Content" ObjectID="_1458411685" r:id="rId67"/>
        </w:object>
      </w:r>
      <w:r w:rsidR="0037329A" w:rsidRPr="007660F5">
        <w:rPr>
          <w:color w:val="000000"/>
          <w:sz w:val="28"/>
          <w:szCs w:val="28"/>
        </w:rPr>
        <w:t>,</w:t>
      </w:r>
      <w:r w:rsidR="0037329A" w:rsidRPr="007660F5">
        <w:rPr>
          <w:color w:val="000000"/>
          <w:sz w:val="28"/>
          <w:szCs w:val="28"/>
        </w:rPr>
        <w:tab/>
      </w:r>
      <w:r w:rsidR="0037329A" w:rsidRPr="007660F5">
        <w:rPr>
          <w:color w:val="000000"/>
          <w:sz w:val="28"/>
          <w:szCs w:val="28"/>
        </w:rPr>
        <w:tab/>
      </w:r>
      <w:r w:rsidR="0037329A" w:rsidRPr="007660F5">
        <w:rPr>
          <w:color w:val="000000"/>
          <w:sz w:val="28"/>
          <w:szCs w:val="28"/>
        </w:rPr>
        <w:tab/>
      </w:r>
      <w:r w:rsidR="001327FA" w:rsidRPr="007660F5">
        <w:rPr>
          <w:color w:val="000000"/>
          <w:sz w:val="28"/>
          <w:szCs w:val="28"/>
        </w:rPr>
        <w:tab/>
      </w:r>
      <w:r w:rsidR="001327FA" w:rsidRPr="007660F5">
        <w:rPr>
          <w:color w:val="000000"/>
          <w:sz w:val="28"/>
          <w:szCs w:val="28"/>
        </w:rPr>
        <w:tab/>
        <w:t>(35)</w:t>
      </w:r>
    </w:p>
    <w:p w:rsidR="000D5680" w:rsidRDefault="000D5680" w:rsidP="007660F5">
      <w:pPr>
        <w:pStyle w:val="a7"/>
        <w:spacing w:line="360" w:lineRule="auto"/>
        <w:ind w:firstLine="709"/>
        <w:jc w:val="both"/>
        <w:rPr>
          <w:color w:val="000000"/>
          <w:sz w:val="28"/>
          <w:szCs w:val="28"/>
        </w:rPr>
      </w:pPr>
    </w:p>
    <w:p w:rsidR="007660F5" w:rsidRDefault="0037329A" w:rsidP="007660F5">
      <w:pPr>
        <w:pStyle w:val="a7"/>
        <w:spacing w:line="360" w:lineRule="auto"/>
        <w:ind w:firstLine="709"/>
        <w:jc w:val="both"/>
        <w:rPr>
          <w:color w:val="000000"/>
          <w:sz w:val="28"/>
          <w:szCs w:val="28"/>
        </w:rPr>
      </w:pPr>
      <w:r w:rsidRPr="007660F5">
        <w:rPr>
          <w:color w:val="000000"/>
          <w:sz w:val="28"/>
          <w:szCs w:val="28"/>
        </w:rPr>
        <w:t>где Q</w:t>
      </w:r>
      <w:r w:rsidRPr="007660F5">
        <w:rPr>
          <w:color w:val="000000"/>
          <w:sz w:val="28"/>
          <w:szCs w:val="28"/>
          <w:vertAlign w:val="subscript"/>
        </w:rPr>
        <w:t>п</w:t>
      </w:r>
      <w:r w:rsidRPr="007660F5">
        <w:rPr>
          <w:color w:val="000000"/>
          <w:sz w:val="28"/>
          <w:szCs w:val="28"/>
        </w:rPr>
        <w:t xml:space="preserve"> </w:t>
      </w:r>
      <w:r w:rsidR="007660F5">
        <w:rPr>
          <w:color w:val="000000"/>
          <w:sz w:val="28"/>
          <w:szCs w:val="28"/>
        </w:rPr>
        <w:t>–</w:t>
      </w:r>
      <w:r w:rsidR="007660F5" w:rsidRPr="007660F5">
        <w:rPr>
          <w:color w:val="000000"/>
          <w:sz w:val="28"/>
          <w:szCs w:val="28"/>
        </w:rPr>
        <w:t xml:space="preserve"> </w:t>
      </w:r>
      <w:r w:rsidRPr="007660F5">
        <w:rPr>
          <w:color w:val="000000"/>
          <w:sz w:val="28"/>
          <w:szCs w:val="28"/>
        </w:rPr>
        <w:t>годовой отпуск металла со склада, т;</w:t>
      </w:r>
    </w:p>
    <w:p w:rsidR="0037329A" w:rsidRPr="007660F5" w:rsidRDefault="0037329A" w:rsidP="007660F5">
      <w:pPr>
        <w:pStyle w:val="a7"/>
        <w:spacing w:line="360" w:lineRule="auto"/>
        <w:ind w:firstLine="709"/>
        <w:jc w:val="both"/>
        <w:rPr>
          <w:color w:val="000000"/>
          <w:sz w:val="28"/>
          <w:szCs w:val="28"/>
        </w:rPr>
      </w:pPr>
      <w:r w:rsidRPr="007660F5">
        <w:rPr>
          <w:color w:val="000000"/>
          <w:sz w:val="28"/>
          <w:szCs w:val="28"/>
        </w:rPr>
        <w:t xml:space="preserve">Д </w:t>
      </w:r>
      <w:r w:rsidR="007660F5">
        <w:rPr>
          <w:color w:val="000000"/>
          <w:sz w:val="28"/>
          <w:szCs w:val="28"/>
        </w:rPr>
        <w:t>–</w:t>
      </w:r>
      <w:r w:rsidR="007660F5" w:rsidRPr="007660F5">
        <w:rPr>
          <w:color w:val="000000"/>
          <w:sz w:val="28"/>
          <w:szCs w:val="28"/>
        </w:rPr>
        <w:t xml:space="preserve"> </w:t>
      </w:r>
      <w:r w:rsidRPr="007660F5">
        <w:rPr>
          <w:color w:val="000000"/>
          <w:sz w:val="28"/>
          <w:szCs w:val="28"/>
        </w:rPr>
        <w:t>количество дней работы склада по отпуску металла.</w:t>
      </w:r>
    </w:p>
    <w:p w:rsidR="0037329A" w:rsidRPr="007660F5" w:rsidRDefault="00085BA4" w:rsidP="007660F5">
      <w:pPr>
        <w:pStyle w:val="a7"/>
        <w:spacing w:line="360" w:lineRule="auto"/>
        <w:ind w:firstLine="709"/>
        <w:jc w:val="both"/>
        <w:rPr>
          <w:color w:val="000000"/>
          <w:sz w:val="28"/>
          <w:szCs w:val="28"/>
        </w:rPr>
      </w:pPr>
      <w:r w:rsidRPr="007660F5">
        <w:rPr>
          <w:color w:val="000000"/>
          <w:position w:val="-30"/>
          <w:sz w:val="28"/>
        </w:rPr>
        <w:object w:dxaOrig="3960" w:dyaOrig="720">
          <v:shape id="_x0000_i1064" type="#_x0000_t75" style="width:198pt;height:36pt" o:ole="">
            <v:imagedata r:id="rId68" o:title=""/>
          </v:shape>
          <o:OLEObject Type="Embed" ProgID="Equation.3" ShapeID="_x0000_i1064" DrawAspect="Content" ObjectID="_1458411686" r:id="rId69"/>
        </w:object>
      </w:r>
    </w:p>
    <w:p w:rsidR="0037329A" w:rsidRPr="007660F5" w:rsidRDefault="0037329A" w:rsidP="007660F5">
      <w:pPr>
        <w:pStyle w:val="a7"/>
        <w:spacing w:line="360" w:lineRule="auto"/>
        <w:ind w:firstLine="709"/>
        <w:jc w:val="both"/>
        <w:rPr>
          <w:color w:val="000000"/>
          <w:sz w:val="28"/>
          <w:szCs w:val="28"/>
        </w:rPr>
      </w:pPr>
      <w:r w:rsidRPr="007660F5">
        <w:rPr>
          <w:color w:val="000000"/>
          <w:sz w:val="28"/>
          <w:szCs w:val="28"/>
        </w:rPr>
        <w:t>Годовое поступление и отпуск материалов следует принять равными годовому потреблению предприятием проката черных металлов.</w:t>
      </w:r>
    </w:p>
    <w:p w:rsidR="0037329A" w:rsidRPr="007660F5" w:rsidRDefault="0037329A" w:rsidP="007660F5">
      <w:pPr>
        <w:pStyle w:val="a7"/>
        <w:spacing w:line="360" w:lineRule="auto"/>
        <w:ind w:firstLine="709"/>
        <w:jc w:val="both"/>
        <w:rPr>
          <w:color w:val="000000"/>
          <w:sz w:val="28"/>
          <w:szCs w:val="28"/>
        </w:rPr>
      </w:pPr>
      <w:r w:rsidRPr="007660F5">
        <w:rPr>
          <w:color w:val="000000"/>
          <w:sz w:val="28"/>
          <w:szCs w:val="28"/>
        </w:rPr>
        <w:t>Для определения площади проходов и проездов следует сделать схему планировки склада, разместив на ней рассчитанное количество стеллажей, приняв ширину проходов между стеллажами от 1,5 до 2</w:t>
      </w:r>
      <w:r w:rsidR="007660F5">
        <w:rPr>
          <w:color w:val="000000"/>
          <w:sz w:val="28"/>
          <w:szCs w:val="28"/>
        </w:rPr>
        <w:t> </w:t>
      </w:r>
      <w:r w:rsidR="007660F5" w:rsidRPr="007660F5">
        <w:rPr>
          <w:color w:val="000000"/>
          <w:sz w:val="28"/>
          <w:szCs w:val="28"/>
        </w:rPr>
        <w:t>м</w:t>
      </w:r>
      <w:r w:rsidRPr="007660F5">
        <w:rPr>
          <w:color w:val="000000"/>
          <w:sz w:val="28"/>
          <w:szCs w:val="28"/>
        </w:rPr>
        <w:t>.</w:t>
      </w:r>
    </w:p>
    <w:p w:rsidR="000D5680" w:rsidRDefault="000D5680" w:rsidP="007660F5">
      <w:pPr>
        <w:pStyle w:val="a7"/>
        <w:spacing w:line="360" w:lineRule="auto"/>
        <w:ind w:firstLine="709"/>
        <w:jc w:val="both"/>
        <w:rPr>
          <w:color w:val="000000"/>
          <w:sz w:val="28"/>
          <w:szCs w:val="28"/>
        </w:rPr>
      </w:pPr>
    </w:p>
    <w:p w:rsidR="006B6032" w:rsidRPr="000D5680" w:rsidRDefault="000D5680" w:rsidP="000D5680">
      <w:pPr>
        <w:pStyle w:val="a7"/>
        <w:spacing w:line="360" w:lineRule="auto"/>
        <w:ind w:firstLine="709"/>
        <w:jc w:val="both"/>
        <w:rPr>
          <w:b/>
          <w:sz w:val="28"/>
          <w:szCs w:val="28"/>
        </w:rPr>
      </w:pPr>
      <w:r>
        <w:br w:type="page"/>
      </w:r>
      <w:r w:rsidR="006B6032" w:rsidRPr="000D5680">
        <w:rPr>
          <w:b/>
          <w:sz w:val="28"/>
          <w:szCs w:val="28"/>
        </w:rPr>
        <w:t>Заключение</w:t>
      </w:r>
    </w:p>
    <w:p w:rsidR="006B6032" w:rsidRPr="007660F5" w:rsidRDefault="006B6032" w:rsidP="007660F5">
      <w:pPr>
        <w:shd w:val="clear" w:color="auto" w:fill="FFFFFF"/>
        <w:spacing w:before="0" w:after="0" w:line="360" w:lineRule="auto"/>
        <w:ind w:firstLine="709"/>
        <w:jc w:val="both"/>
        <w:rPr>
          <w:color w:val="000000"/>
          <w:sz w:val="28"/>
          <w:szCs w:val="28"/>
        </w:rPr>
      </w:pPr>
    </w:p>
    <w:p w:rsidR="006B6032" w:rsidRPr="007660F5" w:rsidRDefault="006B6032" w:rsidP="007660F5">
      <w:pPr>
        <w:pStyle w:val="a7"/>
        <w:spacing w:line="360" w:lineRule="auto"/>
        <w:ind w:firstLine="709"/>
        <w:jc w:val="both"/>
        <w:rPr>
          <w:color w:val="000000"/>
          <w:sz w:val="28"/>
          <w:szCs w:val="28"/>
        </w:rPr>
      </w:pPr>
      <w:r w:rsidRPr="007660F5">
        <w:rPr>
          <w:color w:val="000000"/>
          <w:sz w:val="28"/>
          <w:szCs w:val="28"/>
        </w:rPr>
        <w:t>В заключении хочется отметить, что все же основное назначение склада – это концентрация запасов, их хранение и обеспечение бесперебойного и ритмичного снабжения заказов потребителей.</w:t>
      </w:r>
    </w:p>
    <w:p w:rsidR="006B6032" w:rsidRPr="007660F5" w:rsidRDefault="006B6032" w:rsidP="007660F5">
      <w:pPr>
        <w:spacing w:before="0" w:after="0" w:line="360" w:lineRule="auto"/>
        <w:ind w:firstLine="709"/>
        <w:jc w:val="both"/>
        <w:rPr>
          <w:color w:val="000000"/>
          <w:sz w:val="28"/>
          <w:szCs w:val="28"/>
        </w:rPr>
      </w:pPr>
      <w:r w:rsidRPr="007660F5">
        <w:rPr>
          <w:color w:val="000000"/>
          <w:sz w:val="28"/>
          <w:szCs w:val="28"/>
        </w:rPr>
        <w:t>К основным функциям склада можно отнести следующие:</w:t>
      </w:r>
    </w:p>
    <w:p w:rsidR="006B6032" w:rsidRPr="007660F5" w:rsidRDefault="006B6032" w:rsidP="007660F5">
      <w:pPr>
        <w:spacing w:before="0" w:after="0" w:line="360" w:lineRule="auto"/>
        <w:ind w:firstLine="709"/>
        <w:jc w:val="both"/>
        <w:rPr>
          <w:color w:val="000000"/>
          <w:sz w:val="28"/>
          <w:szCs w:val="28"/>
        </w:rPr>
      </w:pPr>
      <w:r w:rsidRPr="007660F5">
        <w:rPr>
          <w:bCs/>
          <w:color w:val="000000"/>
          <w:sz w:val="28"/>
          <w:szCs w:val="28"/>
        </w:rPr>
        <w:t>1. Преобразование производственного ассортимента в потребительский в соответствии со спросом</w:t>
      </w:r>
      <w:r w:rsidRPr="007660F5">
        <w:rPr>
          <w:color w:val="000000"/>
          <w:sz w:val="28"/>
          <w:szCs w:val="28"/>
        </w:rPr>
        <w:t xml:space="preserve"> </w:t>
      </w:r>
      <w:r w:rsidR="007660F5">
        <w:rPr>
          <w:color w:val="000000"/>
          <w:sz w:val="28"/>
          <w:szCs w:val="28"/>
        </w:rPr>
        <w:t>–</w:t>
      </w:r>
      <w:r w:rsidR="007660F5" w:rsidRPr="007660F5">
        <w:rPr>
          <w:color w:val="000000"/>
          <w:sz w:val="28"/>
          <w:szCs w:val="28"/>
        </w:rPr>
        <w:t xml:space="preserve"> </w:t>
      </w:r>
      <w:r w:rsidRPr="007660F5">
        <w:rPr>
          <w:color w:val="000000"/>
          <w:sz w:val="28"/>
          <w:szCs w:val="28"/>
        </w:rPr>
        <w:t xml:space="preserve">создание необходимого ассортимента для выполнения заказов клиентов. Особое значение данная функция приобретает в распределительной логистике, где торговый ассортимент включает огромный перечень товаров различных производителей, отличающихся функционально, по конструктивности, </w:t>
      </w:r>
      <w:r w:rsidRPr="007660F5">
        <w:rPr>
          <w:bCs/>
          <w:color w:val="000000"/>
          <w:sz w:val="28"/>
          <w:szCs w:val="28"/>
        </w:rPr>
        <w:t>размеру</w:t>
      </w:r>
      <w:r w:rsidRPr="007660F5">
        <w:rPr>
          <w:b/>
          <w:bCs/>
          <w:color w:val="000000"/>
          <w:sz w:val="28"/>
          <w:szCs w:val="28"/>
        </w:rPr>
        <w:t>,</w:t>
      </w:r>
      <w:r w:rsidRPr="007660F5">
        <w:rPr>
          <w:color w:val="000000"/>
          <w:sz w:val="28"/>
          <w:szCs w:val="28"/>
        </w:rPr>
        <w:t xml:space="preserve"> форме, цвету </w:t>
      </w:r>
      <w:r w:rsidR="007660F5">
        <w:rPr>
          <w:color w:val="000000"/>
          <w:sz w:val="28"/>
          <w:szCs w:val="28"/>
        </w:rPr>
        <w:t>и т.д.</w:t>
      </w:r>
      <w:r w:rsidRPr="007660F5">
        <w:rPr>
          <w:color w:val="000000"/>
          <w:sz w:val="28"/>
          <w:szCs w:val="28"/>
        </w:rPr>
        <w:t xml:space="preserve"> Создание нужного ассортимента на складе содействует эффективному выполнению заказов потребителей и осуществлению более частых поставок и в том объеме, который требуется клиенту.</w:t>
      </w:r>
    </w:p>
    <w:p w:rsidR="006B6032" w:rsidRPr="007660F5" w:rsidRDefault="006B6032" w:rsidP="007660F5">
      <w:pPr>
        <w:spacing w:before="0" w:after="0" w:line="360" w:lineRule="auto"/>
        <w:ind w:firstLine="709"/>
        <w:jc w:val="both"/>
        <w:rPr>
          <w:color w:val="000000"/>
          <w:sz w:val="28"/>
          <w:szCs w:val="28"/>
        </w:rPr>
      </w:pPr>
      <w:r w:rsidRPr="007660F5">
        <w:rPr>
          <w:bCs/>
          <w:color w:val="000000"/>
          <w:sz w:val="28"/>
          <w:szCs w:val="28"/>
        </w:rPr>
        <w:t>2. Складирование и хранение</w:t>
      </w:r>
      <w:r w:rsidRPr="007660F5">
        <w:rPr>
          <w:color w:val="000000"/>
          <w:sz w:val="28"/>
          <w:szCs w:val="28"/>
        </w:rPr>
        <w:t xml:space="preserve"> позволяет выравнивать временную разницу между выпуском продукции и ее потреблением и дает возможность осуществлять непрерывное производство и снабжение на базе создаваемых товарных запасов. Хранение товаров в распределительной системе необходимо также и в связи с сезонным потреблением некоторых товаров.</w:t>
      </w:r>
    </w:p>
    <w:p w:rsidR="006B6032" w:rsidRPr="007660F5" w:rsidRDefault="006B6032" w:rsidP="007660F5">
      <w:pPr>
        <w:spacing w:before="0" w:after="0" w:line="360" w:lineRule="auto"/>
        <w:ind w:firstLine="709"/>
        <w:jc w:val="both"/>
        <w:rPr>
          <w:color w:val="000000"/>
          <w:sz w:val="28"/>
          <w:szCs w:val="28"/>
        </w:rPr>
      </w:pPr>
      <w:r w:rsidRPr="007660F5">
        <w:rPr>
          <w:bCs/>
          <w:color w:val="000000"/>
          <w:sz w:val="28"/>
          <w:szCs w:val="28"/>
        </w:rPr>
        <w:t>3. Унитизация и транспортировка грузов</w:t>
      </w:r>
      <w:r w:rsidRPr="007660F5">
        <w:rPr>
          <w:b/>
          <w:bCs/>
          <w:color w:val="000000"/>
          <w:sz w:val="28"/>
          <w:szCs w:val="28"/>
        </w:rPr>
        <w:t>.</w:t>
      </w:r>
      <w:r w:rsidRPr="007660F5">
        <w:rPr>
          <w:color w:val="000000"/>
          <w:sz w:val="28"/>
          <w:szCs w:val="28"/>
        </w:rPr>
        <w:t xml:space="preserve"> Многие потребители заказывают со складов партии «меньше </w:t>
      </w:r>
      <w:r w:rsidR="007660F5">
        <w:rPr>
          <w:color w:val="000000"/>
          <w:sz w:val="28"/>
          <w:szCs w:val="28"/>
        </w:rPr>
        <w:t>–</w:t>
      </w:r>
      <w:r w:rsidR="007660F5" w:rsidRPr="007660F5">
        <w:rPr>
          <w:color w:val="000000"/>
          <w:sz w:val="28"/>
          <w:szCs w:val="28"/>
        </w:rPr>
        <w:t xml:space="preserve"> </w:t>
      </w:r>
      <w:r w:rsidRPr="007660F5">
        <w:rPr>
          <w:color w:val="000000"/>
          <w:sz w:val="28"/>
          <w:szCs w:val="28"/>
        </w:rPr>
        <w:t xml:space="preserve">чем </w:t>
      </w:r>
      <w:r w:rsidR="007660F5">
        <w:rPr>
          <w:color w:val="000000"/>
          <w:sz w:val="28"/>
          <w:szCs w:val="28"/>
        </w:rPr>
        <w:t>–</w:t>
      </w:r>
      <w:r w:rsidR="007660F5" w:rsidRPr="007660F5">
        <w:rPr>
          <w:color w:val="000000"/>
          <w:sz w:val="28"/>
          <w:szCs w:val="28"/>
        </w:rPr>
        <w:t xml:space="preserve"> </w:t>
      </w:r>
      <w:r w:rsidRPr="007660F5">
        <w:rPr>
          <w:color w:val="000000"/>
          <w:sz w:val="28"/>
          <w:szCs w:val="28"/>
        </w:rPr>
        <w:t xml:space="preserve">вагон» или «меньше </w:t>
      </w:r>
      <w:r w:rsidR="007660F5">
        <w:rPr>
          <w:color w:val="000000"/>
          <w:sz w:val="28"/>
          <w:szCs w:val="28"/>
        </w:rPr>
        <w:t>–</w:t>
      </w:r>
      <w:r w:rsidR="007660F5" w:rsidRPr="007660F5">
        <w:rPr>
          <w:color w:val="000000"/>
          <w:sz w:val="28"/>
          <w:szCs w:val="28"/>
        </w:rPr>
        <w:t xml:space="preserve"> </w:t>
      </w:r>
      <w:r w:rsidRPr="007660F5">
        <w:rPr>
          <w:color w:val="000000"/>
          <w:sz w:val="28"/>
          <w:szCs w:val="28"/>
        </w:rPr>
        <w:t xml:space="preserve">чем </w:t>
      </w:r>
      <w:r w:rsidR="007660F5">
        <w:rPr>
          <w:color w:val="000000"/>
          <w:sz w:val="28"/>
          <w:szCs w:val="28"/>
        </w:rPr>
        <w:t>–</w:t>
      </w:r>
      <w:r w:rsidR="007660F5" w:rsidRPr="007660F5">
        <w:rPr>
          <w:color w:val="000000"/>
          <w:sz w:val="28"/>
          <w:szCs w:val="28"/>
        </w:rPr>
        <w:t xml:space="preserve"> </w:t>
      </w:r>
      <w:r w:rsidRPr="007660F5">
        <w:rPr>
          <w:color w:val="000000"/>
          <w:sz w:val="28"/>
          <w:szCs w:val="28"/>
        </w:rPr>
        <w:t>трейлер», что значительно увеличивает издержки, связанные с доставкой таких грузов. Для сокращения транспортных расходов склад может осуществлять функцию объединения (унитизацию) небольших партий грузов для нескольких клиентов, до полной загрузки транспортного средства.</w:t>
      </w:r>
    </w:p>
    <w:p w:rsidR="006B6032" w:rsidRPr="007660F5" w:rsidRDefault="006B6032" w:rsidP="007660F5">
      <w:pPr>
        <w:spacing w:before="0" w:after="0" w:line="360" w:lineRule="auto"/>
        <w:ind w:firstLine="709"/>
        <w:jc w:val="both"/>
        <w:rPr>
          <w:color w:val="000000"/>
          <w:sz w:val="28"/>
          <w:szCs w:val="28"/>
        </w:rPr>
      </w:pPr>
      <w:r w:rsidRPr="007660F5">
        <w:rPr>
          <w:bCs/>
          <w:color w:val="000000"/>
          <w:sz w:val="28"/>
          <w:szCs w:val="28"/>
        </w:rPr>
        <w:t>4. Предоставление</w:t>
      </w:r>
      <w:r w:rsidRPr="007660F5">
        <w:rPr>
          <w:color w:val="000000"/>
          <w:sz w:val="28"/>
          <w:szCs w:val="28"/>
        </w:rPr>
        <w:t xml:space="preserve"> услуг. Очевидным аспектом этой функции является оказание клиентам различных услуг, обеспечивающих фирме</w:t>
      </w:r>
      <w:r w:rsidR="007660F5">
        <w:rPr>
          <w:color w:val="000000"/>
          <w:sz w:val="28"/>
          <w:szCs w:val="28"/>
        </w:rPr>
        <w:t xml:space="preserve"> </w:t>
      </w:r>
      <w:r w:rsidRPr="007660F5">
        <w:rPr>
          <w:color w:val="000000"/>
          <w:sz w:val="28"/>
          <w:szCs w:val="28"/>
        </w:rPr>
        <w:t xml:space="preserve">высокий уровень обслуживания потребителей. Среди них: подготовка товаров для продажи (фасовка продукции, заполнение контейнеров, распаковка </w:t>
      </w:r>
      <w:r w:rsidR="007660F5">
        <w:rPr>
          <w:color w:val="000000"/>
          <w:sz w:val="28"/>
          <w:szCs w:val="28"/>
        </w:rPr>
        <w:t>и т.д.</w:t>
      </w:r>
      <w:r w:rsidRPr="007660F5">
        <w:rPr>
          <w:color w:val="000000"/>
          <w:sz w:val="28"/>
          <w:szCs w:val="28"/>
        </w:rPr>
        <w:t xml:space="preserve">); проверка функционирования приборов и оборудования, монтаж; придание продукции товарного вида, предварительная обработка (например, древесины); </w:t>
      </w:r>
      <w:r w:rsidR="000D5680">
        <w:rPr>
          <w:color w:val="000000"/>
          <w:sz w:val="28"/>
          <w:szCs w:val="28"/>
        </w:rPr>
        <w:t>трансп</w:t>
      </w:r>
      <w:r w:rsidRPr="007660F5">
        <w:rPr>
          <w:color w:val="000000"/>
          <w:sz w:val="28"/>
          <w:szCs w:val="28"/>
        </w:rPr>
        <w:t xml:space="preserve">ортно-экспедиционные услуги </w:t>
      </w:r>
      <w:r w:rsidR="007660F5">
        <w:rPr>
          <w:color w:val="000000"/>
          <w:sz w:val="28"/>
          <w:szCs w:val="28"/>
        </w:rPr>
        <w:t>и т.д.</w:t>
      </w:r>
    </w:p>
    <w:p w:rsidR="006B6032" w:rsidRPr="007660F5" w:rsidRDefault="006B6032" w:rsidP="007660F5">
      <w:pPr>
        <w:spacing w:before="0" w:after="0" w:line="360" w:lineRule="auto"/>
        <w:ind w:firstLine="709"/>
        <w:jc w:val="both"/>
        <w:rPr>
          <w:color w:val="000000"/>
          <w:sz w:val="28"/>
          <w:szCs w:val="28"/>
        </w:rPr>
      </w:pPr>
      <w:r w:rsidRPr="007660F5">
        <w:rPr>
          <w:color w:val="000000"/>
          <w:sz w:val="28"/>
          <w:szCs w:val="28"/>
        </w:rPr>
        <w:t>Во второй части данной курсовой работы мы провели анализ работы складского хозяйства на ОАО</w:t>
      </w:r>
      <w:r w:rsidR="007660F5">
        <w:rPr>
          <w:color w:val="000000"/>
          <w:sz w:val="28"/>
          <w:szCs w:val="28"/>
        </w:rPr>
        <w:t> </w:t>
      </w:r>
      <w:r w:rsidR="007660F5" w:rsidRPr="007660F5">
        <w:rPr>
          <w:color w:val="000000"/>
          <w:sz w:val="28"/>
          <w:szCs w:val="28"/>
        </w:rPr>
        <w:t>«</w:t>
      </w:r>
      <w:r w:rsidRPr="007660F5">
        <w:rPr>
          <w:color w:val="000000"/>
          <w:sz w:val="28"/>
          <w:szCs w:val="28"/>
        </w:rPr>
        <w:t>ВАСО», была дана общая характеристика предприятия, проведён анализ организация складских работ на ОАО</w:t>
      </w:r>
      <w:r w:rsidR="007660F5">
        <w:rPr>
          <w:color w:val="000000"/>
          <w:sz w:val="28"/>
          <w:szCs w:val="28"/>
        </w:rPr>
        <w:t> </w:t>
      </w:r>
      <w:r w:rsidR="007660F5" w:rsidRPr="007660F5">
        <w:rPr>
          <w:color w:val="000000"/>
          <w:sz w:val="28"/>
          <w:szCs w:val="28"/>
        </w:rPr>
        <w:t>«</w:t>
      </w:r>
      <w:r w:rsidRPr="007660F5">
        <w:rPr>
          <w:color w:val="000000"/>
          <w:sz w:val="28"/>
          <w:szCs w:val="28"/>
        </w:rPr>
        <w:t>ВАСО» и анализ обработки информации складского хозяйства на ОАО</w:t>
      </w:r>
      <w:r w:rsidR="007660F5">
        <w:rPr>
          <w:color w:val="000000"/>
          <w:sz w:val="28"/>
          <w:szCs w:val="28"/>
        </w:rPr>
        <w:t> «</w:t>
      </w:r>
      <w:r w:rsidR="007660F5" w:rsidRPr="007660F5">
        <w:rPr>
          <w:color w:val="000000"/>
          <w:sz w:val="28"/>
          <w:szCs w:val="28"/>
        </w:rPr>
        <w:t>В</w:t>
      </w:r>
      <w:r w:rsidRPr="007660F5">
        <w:rPr>
          <w:color w:val="000000"/>
          <w:sz w:val="28"/>
          <w:szCs w:val="28"/>
        </w:rPr>
        <w:t>АСО</w:t>
      </w:r>
      <w:r w:rsidR="007660F5">
        <w:rPr>
          <w:color w:val="000000"/>
          <w:sz w:val="28"/>
          <w:szCs w:val="28"/>
        </w:rPr>
        <w:t>»</w:t>
      </w:r>
      <w:r w:rsidR="003554E3" w:rsidRPr="007660F5">
        <w:rPr>
          <w:color w:val="000000"/>
          <w:sz w:val="28"/>
          <w:szCs w:val="28"/>
        </w:rPr>
        <w:t xml:space="preserve"> с применением программного продукта 1С</w:t>
      </w:r>
      <w:r w:rsidR="007660F5">
        <w:rPr>
          <w:color w:val="000000"/>
          <w:sz w:val="28"/>
          <w:szCs w:val="28"/>
        </w:rPr>
        <w:t>:</w:t>
      </w:r>
      <w:r w:rsidR="003554E3" w:rsidRPr="007660F5">
        <w:rPr>
          <w:color w:val="000000"/>
          <w:sz w:val="28"/>
          <w:szCs w:val="28"/>
        </w:rPr>
        <w:t xml:space="preserve"> Бухгалтерии 7.7.</w:t>
      </w:r>
    </w:p>
    <w:p w:rsidR="003554E3" w:rsidRPr="007660F5" w:rsidRDefault="006B6032" w:rsidP="007660F5">
      <w:pPr>
        <w:spacing w:before="0" w:after="0" w:line="360" w:lineRule="auto"/>
        <w:ind w:firstLine="709"/>
        <w:jc w:val="both"/>
        <w:rPr>
          <w:i/>
          <w:color w:val="000000"/>
          <w:sz w:val="28"/>
          <w:szCs w:val="28"/>
        </w:rPr>
      </w:pPr>
      <w:r w:rsidRPr="007660F5">
        <w:rPr>
          <w:color w:val="000000"/>
          <w:sz w:val="28"/>
          <w:szCs w:val="28"/>
        </w:rPr>
        <w:t xml:space="preserve">В третьей части мы предложили ряд мероприятий по повышению эффективности функционирования складского хозяйства: </w:t>
      </w:r>
      <w:r w:rsidR="003554E3" w:rsidRPr="007660F5">
        <w:rPr>
          <w:color w:val="000000"/>
          <w:sz w:val="28"/>
          <w:szCs w:val="28"/>
        </w:rPr>
        <w:t xml:space="preserve">внедрение автоматизированных систем для </w:t>
      </w:r>
      <w:r w:rsidR="003554E3" w:rsidRPr="007660F5">
        <w:rPr>
          <w:bCs/>
          <w:color w:val="000000"/>
          <w:sz w:val="28"/>
          <w:szCs w:val="28"/>
        </w:rPr>
        <w:t xml:space="preserve">обработки информации, </w:t>
      </w:r>
      <w:r w:rsidR="003554E3" w:rsidRPr="007660F5">
        <w:rPr>
          <w:color w:val="000000"/>
          <w:sz w:val="28"/>
          <w:szCs w:val="28"/>
        </w:rPr>
        <w:t>внедрение системы управления складом</w:t>
      </w:r>
      <w:r w:rsidR="003554E3" w:rsidRPr="007660F5">
        <w:rPr>
          <w:b/>
          <w:color w:val="000000"/>
          <w:sz w:val="28"/>
          <w:szCs w:val="28"/>
        </w:rPr>
        <w:t xml:space="preserve">, </w:t>
      </w:r>
      <w:r w:rsidR="003554E3" w:rsidRPr="007660F5">
        <w:rPr>
          <w:color w:val="000000"/>
          <w:sz w:val="28"/>
          <w:szCs w:val="28"/>
        </w:rPr>
        <w:t>представлена</w:t>
      </w:r>
      <w:r w:rsidR="003554E3" w:rsidRPr="007660F5">
        <w:rPr>
          <w:b/>
          <w:color w:val="000000"/>
          <w:sz w:val="28"/>
          <w:szCs w:val="28"/>
        </w:rPr>
        <w:t xml:space="preserve"> </w:t>
      </w:r>
      <w:r w:rsidR="003554E3" w:rsidRPr="007660F5">
        <w:rPr>
          <w:color w:val="000000"/>
          <w:sz w:val="28"/>
          <w:szCs w:val="28"/>
        </w:rPr>
        <w:t>модель управления запасами применяемая для совершенствования организации складского хозяйства</w:t>
      </w:r>
    </w:p>
    <w:p w:rsidR="006B6032" w:rsidRPr="007660F5" w:rsidRDefault="003554E3" w:rsidP="007660F5">
      <w:pPr>
        <w:spacing w:before="0" w:after="0" w:line="360" w:lineRule="auto"/>
        <w:ind w:firstLine="709"/>
        <w:jc w:val="both"/>
        <w:rPr>
          <w:color w:val="000000"/>
          <w:sz w:val="28"/>
          <w:szCs w:val="28"/>
        </w:rPr>
      </w:pPr>
      <w:r w:rsidRPr="007660F5">
        <w:rPr>
          <w:color w:val="000000"/>
          <w:sz w:val="28"/>
          <w:szCs w:val="28"/>
        </w:rPr>
        <w:t>В четвёртой части определи размер и разработали планировку склада</w:t>
      </w:r>
      <w:r w:rsidR="00C064CF" w:rsidRPr="007660F5">
        <w:rPr>
          <w:color w:val="000000"/>
          <w:sz w:val="28"/>
          <w:szCs w:val="28"/>
        </w:rPr>
        <w:t>.</w:t>
      </w:r>
    </w:p>
    <w:p w:rsidR="000D5680" w:rsidRDefault="000D5680" w:rsidP="007660F5">
      <w:pPr>
        <w:spacing w:before="0" w:after="0" w:line="360" w:lineRule="auto"/>
        <w:ind w:firstLine="709"/>
        <w:jc w:val="both"/>
        <w:rPr>
          <w:b/>
          <w:color w:val="000000"/>
          <w:sz w:val="28"/>
          <w:szCs w:val="24"/>
        </w:rPr>
      </w:pPr>
    </w:p>
    <w:p w:rsidR="000D5680" w:rsidRDefault="000D5680" w:rsidP="007660F5">
      <w:pPr>
        <w:spacing w:before="0" w:after="0" w:line="360" w:lineRule="auto"/>
        <w:ind w:firstLine="709"/>
        <w:jc w:val="both"/>
        <w:rPr>
          <w:b/>
          <w:color w:val="000000"/>
          <w:sz w:val="28"/>
          <w:szCs w:val="24"/>
        </w:rPr>
      </w:pPr>
    </w:p>
    <w:p w:rsidR="003554E3" w:rsidRPr="000D5680" w:rsidRDefault="006B6032" w:rsidP="007660F5">
      <w:pPr>
        <w:spacing w:before="0" w:after="0" w:line="360" w:lineRule="auto"/>
        <w:ind w:firstLine="709"/>
        <w:jc w:val="both"/>
        <w:rPr>
          <w:b/>
          <w:color w:val="000000"/>
          <w:sz w:val="28"/>
          <w:szCs w:val="28"/>
        </w:rPr>
      </w:pPr>
      <w:r w:rsidRPr="007660F5">
        <w:rPr>
          <w:b/>
          <w:color w:val="000000"/>
          <w:sz w:val="28"/>
          <w:szCs w:val="24"/>
        </w:rPr>
        <w:br w:type="page"/>
      </w:r>
      <w:r w:rsidR="003554E3" w:rsidRPr="000D5680">
        <w:rPr>
          <w:b/>
          <w:color w:val="000000"/>
          <w:sz w:val="28"/>
          <w:szCs w:val="28"/>
        </w:rPr>
        <w:t>Список литературы</w:t>
      </w:r>
    </w:p>
    <w:p w:rsidR="0037329A" w:rsidRPr="007660F5" w:rsidRDefault="0037329A" w:rsidP="007660F5">
      <w:pPr>
        <w:spacing w:before="0" w:after="0" w:line="360" w:lineRule="auto"/>
        <w:ind w:firstLine="709"/>
        <w:jc w:val="both"/>
        <w:rPr>
          <w:b/>
          <w:color w:val="000000"/>
          <w:sz w:val="28"/>
          <w:szCs w:val="24"/>
        </w:rPr>
      </w:pPr>
    </w:p>
    <w:p w:rsidR="00970AB0" w:rsidRPr="007660F5" w:rsidRDefault="003554E3" w:rsidP="000D5680">
      <w:pPr>
        <w:spacing w:before="0" w:after="0" w:line="360" w:lineRule="auto"/>
        <w:jc w:val="both"/>
        <w:rPr>
          <w:color w:val="000000"/>
          <w:sz w:val="28"/>
          <w:szCs w:val="28"/>
        </w:rPr>
      </w:pPr>
      <w:r w:rsidRPr="007660F5">
        <w:rPr>
          <w:color w:val="000000"/>
          <w:sz w:val="28"/>
          <w:szCs w:val="28"/>
        </w:rPr>
        <w:t xml:space="preserve">1. </w:t>
      </w:r>
      <w:r w:rsidR="007660F5" w:rsidRPr="007660F5">
        <w:rPr>
          <w:color w:val="000000"/>
          <w:sz w:val="28"/>
          <w:szCs w:val="28"/>
        </w:rPr>
        <w:t>Витрабов</w:t>
      </w:r>
      <w:r w:rsidR="007660F5">
        <w:rPr>
          <w:color w:val="000000"/>
          <w:sz w:val="28"/>
          <w:szCs w:val="28"/>
        </w:rPr>
        <w:t> </w:t>
      </w:r>
      <w:r w:rsidR="007660F5" w:rsidRPr="007660F5">
        <w:rPr>
          <w:color w:val="000000"/>
          <w:sz w:val="28"/>
          <w:szCs w:val="28"/>
        </w:rPr>
        <w:t>С.А.</w:t>
      </w:r>
      <w:r w:rsidR="007660F5">
        <w:rPr>
          <w:color w:val="000000"/>
          <w:sz w:val="28"/>
          <w:szCs w:val="28"/>
        </w:rPr>
        <w:t> </w:t>
      </w:r>
      <w:r w:rsidR="007660F5" w:rsidRPr="007660F5">
        <w:rPr>
          <w:color w:val="000000"/>
          <w:sz w:val="28"/>
          <w:szCs w:val="28"/>
        </w:rPr>
        <w:t>Складское</w:t>
      </w:r>
      <w:r w:rsidRPr="007660F5">
        <w:rPr>
          <w:color w:val="000000"/>
          <w:sz w:val="28"/>
          <w:szCs w:val="28"/>
        </w:rPr>
        <w:t xml:space="preserve"> и тарное хозяйство. Киев: Высш. Шк., 1989. 303</w:t>
      </w:r>
      <w:r w:rsidR="007660F5">
        <w:rPr>
          <w:color w:val="000000"/>
          <w:sz w:val="28"/>
          <w:szCs w:val="28"/>
        </w:rPr>
        <w:t> </w:t>
      </w:r>
      <w:r w:rsidR="007660F5" w:rsidRPr="007660F5">
        <w:rPr>
          <w:color w:val="000000"/>
          <w:sz w:val="28"/>
          <w:szCs w:val="28"/>
        </w:rPr>
        <w:t>с.</w:t>
      </w:r>
    </w:p>
    <w:p w:rsidR="00970AB0" w:rsidRPr="007660F5" w:rsidRDefault="003554E3" w:rsidP="000D5680">
      <w:pPr>
        <w:tabs>
          <w:tab w:val="left" w:pos="684"/>
          <w:tab w:val="left" w:pos="8820"/>
        </w:tabs>
        <w:spacing w:before="0" w:after="0" w:line="360" w:lineRule="auto"/>
        <w:jc w:val="both"/>
        <w:rPr>
          <w:color w:val="000000"/>
          <w:sz w:val="28"/>
          <w:szCs w:val="28"/>
        </w:rPr>
      </w:pPr>
      <w:r w:rsidRPr="007660F5">
        <w:rPr>
          <w:color w:val="000000"/>
          <w:sz w:val="28"/>
          <w:szCs w:val="28"/>
        </w:rPr>
        <w:t xml:space="preserve">2. </w:t>
      </w:r>
      <w:r w:rsidR="007660F5" w:rsidRPr="007660F5">
        <w:rPr>
          <w:color w:val="000000"/>
          <w:sz w:val="28"/>
          <w:szCs w:val="28"/>
        </w:rPr>
        <w:t>Гаджинский</w:t>
      </w:r>
      <w:r w:rsidR="007660F5">
        <w:rPr>
          <w:color w:val="000000"/>
          <w:sz w:val="28"/>
          <w:szCs w:val="28"/>
        </w:rPr>
        <w:t> </w:t>
      </w:r>
      <w:r w:rsidR="007660F5" w:rsidRPr="007660F5">
        <w:rPr>
          <w:color w:val="000000"/>
          <w:sz w:val="28"/>
          <w:szCs w:val="28"/>
        </w:rPr>
        <w:t>А.М.</w:t>
      </w:r>
      <w:r w:rsidR="007660F5">
        <w:rPr>
          <w:color w:val="000000"/>
          <w:sz w:val="28"/>
          <w:szCs w:val="28"/>
        </w:rPr>
        <w:t> </w:t>
      </w:r>
      <w:r w:rsidR="007660F5" w:rsidRPr="007660F5">
        <w:rPr>
          <w:color w:val="000000"/>
          <w:sz w:val="28"/>
          <w:szCs w:val="28"/>
        </w:rPr>
        <w:t>Логистика</w:t>
      </w:r>
      <w:r w:rsidR="00970AB0" w:rsidRPr="007660F5">
        <w:rPr>
          <w:color w:val="000000"/>
          <w:sz w:val="28"/>
          <w:szCs w:val="28"/>
        </w:rPr>
        <w:t>: Учебник. – М.: Маркетинг, 1998. – 228</w:t>
      </w:r>
      <w:r w:rsidR="007660F5">
        <w:rPr>
          <w:color w:val="000000"/>
          <w:sz w:val="28"/>
          <w:szCs w:val="28"/>
        </w:rPr>
        <w:t> </w:t>
      </w:r>
      <w:r w:rsidR="007660F5" w:rsidRPr="007660F5">
        <w:rPr>
          <w:color w:val="000000"/>
          <w:sz w:val="28"/>
          <w:szCs w:val="28"/>
        </w:rPr>
        <w:t>с.</w:t>
      </w:r>
    </w:p>
    <w:p w:rsidR="003554E3" w:rsidRPr="007660F5" w:rsidRDefault="003554E3" w:rsidP="000D5680">
      <w:pPr>
        <w:spacing w:before="0" w:after="0" w:line="360" w:lineRule="auto"/>
        <w:jc w:val="both"/>
        <w:rPr>
          <w:color w:val="000000"/>
          <w:sz w:val="28"/>
          <w:szCs w:val="28"/>
        </w:rPr>
      </w:pPr>
      <w:r w:rsidRPr="007660F5">
        <w:rPr>
          <w:color w:val="000000"/>
          <w:sz w:val="28"/>
          <w:szCs w:val="28"/>
        </w:rPr>
        <w:t xml:space="preserve">3. </w:t>
      </w:r>
      <w:r w:rsidR="007660F5" w:rsidRPr="007660F5">
        <w:rPr>
          <w:color w:val="000000"/>
          <w:sz w:val="28"/>
          <w:szCs w:val="28"/>
        </w:rPr>
        <w:t>Демичев</w:t>
      </w:r>
      <w:r w:rsidR="007660F5">
        <w:rPr>
          <w:color w:val="000000"/>
          <w:sz w:val="28"/>
          <w:szCs w:val="28"/>
        </w:rPr>
        <w:t> </w:t>
      </w:r>
      <w:r w:rsidR="007660F5" w:rsidRPr="007660F5">
        <w:rPr>
          <w:color w:val="000000"/>
          <w:sz w:val="28"/>
          <w:szCs w:val="28"/>
        </w:rPr>
        <w:t>Г.М.</w:t>
      </w:r>
      <w:r w:rsidRPr="007660F5">
        <w:rPr>
          <w:color w:val="000000"/>
          <w:sz w:val="28"/>
          <w:szCs w:val="28"/>
        </w:rPr>
        <w:t xml:space="preserve">, </w:t>
      </w:r>
      <w:r w:rsidR="007660F5" w:rsidRPr="007660F5">
        <w:rPr>
          <w:color w:val="000000"/>
          <w:sz w:val="28"/>
          <w:szCs w:val="28"/>
        </w:rPr>
        <w:t>Каменева</w:t>
      </w:r>
      <w:r w:rsidR="007660F5">
        <w:rPr>
          <w:color w:val="000000"/>
          <w:sz w:val="28"/>
          <w:szCs w:val="28"/>
        </w:rPr>
        <w:t> </w:t>
      </w:r>
      <w:r w:rsidR="007660F5" w:rsidRPr="007660F5">
        <w:rPr>
          <w:color w:val="000000"/>
          <w:sz w:val="28"/>
          <w:szCs w:val="28"/>
        </w:rPr>
        <w:t>Н.Г.</w:t>
      </w:r>
      <w:r w:rsidRPr="007660F5">
        <w:rPr>
          <w:color w:val="000000"/>
          <w:sz w:val="28"/>
          <w:szCs w:val="28"/>
        </w:rPr>
        <w:t xml:space="preserve"> складское и тарное хозяйство: Учебник. М.: Высш. Ш</w:t>
      </w:r>
      <w:r w:rsidR="007660F5" w:rsidRPr="007660F5">
        <w:rPr>
          <w:color w:val="000000"/>
          <w:sz w:val="28"/>
          <w:szCs w:val="28"/>
        </w:rPr>
        <w:t>к.,</w:t>
      </w:r>
      <w:r w:rsidRPr="007660F5">
        <w:rPr>
          <w:color w:val="000000"/>
          <w:sz w:val="28"/>
          <w:szCs w:val="28"/>
        </w:rPr>
        <w:t xml:space="preserve"> 1990.303</w:t>
      </w:r>
      <w:r w:rsidR="007660F5">
        <w:rPr>
          <w:color w:val="000000"/>
          <w:sz w:val="28"/>
          <w:szCs w:val="28"/>
        </w:rPr>
        <w:t> </w:t>
      </w:r>
      <w:r w:rsidR="007660F5" w:rsidRPr="007660F5">
        <w:rPr>
          <w:color w:val="000000"/>
          <w:sz w:val="28"/>
          <w:szCs w:val="28"/>
        </w:rPr>
        <w:t>с.</w:t>
      </w:r>
    </w:p>
    <w:p w:rsidR="003554E3" w:rsidRPr="007660F5" w:rsidRDefault="003554E3" w:rsidP="000D5680">
      <w:pPr>
        <w:spacing w:before="0" w:after="0" w:line="360" w:lineRule="auto"/>
        <w:jc w:val="both"/>
        <w:rPr>
          <w:color w:val="000000"/>
          <w:sz w:val="28"/>
          <w:szCs w:val="28"/>
        </w:rPr>
      </w:pPr>
      <w:r w:rsidRPr="007660F5">
        <w:rPr>
          <w:color w:val="000000"/>
          <w:sz w:val="28"/>
          <w:szCs w:val="28"/>
        </w:rPr>
        <w:t xml:space="preserve">4. </w:t>
      </w:r>
      <w:r w:rsidR="007660F5" w:rsidRPr="007660F5">
        <w:rPr>
          <w:color w:val="000000"/>
          <w:sz w:val="28"/>
          <w:szCs w:val="28"/>
        </w:rPr>
        <w:t>Демичев</w:t>
      </w:r>
      <w:r w:rsidR="007660F5">
        <w:rPr>
          <w:color w:val="000000"/>
          <w:sz w:val="28"/>
          <w:szCs w:val="28"/>
        </w:rPr>
        <w:t> </w:t>
      </w:r>
      <w:r w:rsidR="007660F5" w:rsidRPr="007660F5">
        <w:rPr>
          <w:color w:val="000000"/>
          <w:sz w:val="28"/>
          <w:szCs w:val="28"/>
        </w:rPr>
        <w:t>Г.М.</w:t>
      </w:r>
      <w:r w:rsidRPr="007660F5">
        <w:rPr>
          <w:color w:val="000000"/>
          <w:sz w:val="28"/>
          <w:szCs w:val="28"/>
        </w:rPr>
        <w:t xml:space="preserve">, </w:t>
      </w:r>
      <w:r w:rsidR="007660F5" w:rsidRPr="007660F5">
        <w:rPr>
          <w:color w:val="000000"/>
          <w:sz w:val="28"/>
          <w:szCs w:val="28"/>
        </w:rPr>
        <w:t>Абрамов</w:t>
      </w:r>
      <w:r w:rsidR="007660F5">
        <w:rPr>
          <w:color w:val="000000"/>
          <w:sz w:val="28"/>
          <w:szCs w:val="28"/>
        </w:rPr>
        <w:t> </w:t>
      </w:r>
      <w:r w:rsidR="007660F5" w:rsidRPr="007660F5">
        <w:rPr>
          <w:color w:val="000000"/>
          <w:sz w:val="28"/>
          <w:szCs w:val="28"/>
        </w:rPr>
        <w:t>С.Б.</w:t>
      </w:r>
      <w:r w:rsidRPr="007660F5">
        <w:rPr>
          <w:color w:val="000000"/>
          <w:sz w:val="28"/>
          <w:szCs w:val="28"/>
        </w:rPr>
        <w:t xml:space="preserve">, </w:t>
      </w:r>
      <w:r w:rsidR="007660F5" w:rsidRPr="007660F5">
        <w:rPr>
          <w:color w:val="000000"/>
          <w:sz w:val="28"/>
          <w:szCs w:val="28"/>
        </w:rPr>
        <w:t>Хмельницкий</w:t>
      </w:r>
      <w:r w:rsidR="007660F5">
        <w:rPr>
          <w:color w:val="000000"/>
          <w:sz w:val="28"/>
          <w:szCs w:val="28"/>
        </w:rPr>
        <w:t> </w:t>
      </w:r>
      <w:r w:rsidR="007660F5" w:rsidRPr="007660F5">
        <w:rPr>
          <w:color w:val="000000"/>
          <w:sz w:val="28"/>
          <w:szCs w:val="28"/>
        </w:rPr>
        <w:t>А.Д.</w:t>
      </w:r>
      <w:r w:rsidR="007660F5">
        <w:rPr>
          <w:color w:val="000000"/>
          <w:sz w:val="28"/>
          <w:szCs w:val="28"/>
        </w:rPr>
        <w:t> </w:t>
      </w:r>
      <w:r w:rsidR="007660F5" w:rsidRPr="007660F5">
        <w:rPr>
          <w:color w:val="000000"/>
          <w:sz w:val="28"/>
          <w:szCs w:val="28"/>
        </w:rPr>
        <w:t>Развитие</w:t>
      </w:r>
      <w:r w:rsidRPr="007660F5">
        <w:rPr>
          <w:color w:val="000000"/>
          <w:sz w:val="28"/>
          <w:szCs w:val="28"/>
        </w:rPr>
        <w:t xml:space="preserve"> складского хозяйства: Организация, управление, эффективность. М.: Экономика, 1982. 168</w:t>
      </w:r>
      <w:r w:rsidR="007660F5">
        <w:rPr>
          <w:color w:val="000000"/>
          <w:sz w:val="28"/>
          <w:szCs w:val="28"/>
        </w:rPr>
        <w:t> </w:t>
      </w:r>
      <w:r w:rsidR="007660F5" w:rsidRPr="007660F5">
        <w:rPr>
          <w:color w:val="000000"/>
          <w:sz w:val="28"/>
          <w:szCs w:val="28"/>
        </w:rPr>
        <w:t>с.</w:t>
      </w:r>
    </w:p>
    <w:p w:rsidR="003554E3" w:rsidRPr="007660F5" w:rsidRDefault="003554E3" w:rsidP="000D5680">
      <w:pPr>
        <w:spacing w:before="0" w:after="0" w:line="360" w:lineRule="auto"/>
        <w:jc w:val="both"/>
        <w:rPr>
          <w:color w:val="000000"/>
          <w:sz w:val="28"/>
          <w:szCs w:val="28"/>
        </w:rPr>
      </w:pPr>
      <w:r w:rsidRPr="007660F5">
        <w:rPr>
          <w:color w:val="000000"/>
          <w:sz w:val="28"/>
          <w:szCs w:val="28"/>
        </w:rPr>
        <w:t xml:space="preserve">5. Дыбская В. Складское </w:t>
      </w:r>
      <w:r w:rsidR="000D5680" w:rsidRPr="007660F5">
        <w:rPr>
          <w:color w:val="000000"/>
          <w:sz w:val="28"/>
          <w:szCs w:val="28"/>
        </w:rPr>
        <w:t>хозяйство</w:t>
      </w:r>
      <w:r w:rsidRPr="007660F5">
        <w:rPr>
          <w:color w:val="000000"/>
          <w:sz w:val="28"/>
          <w:szCs w:val="28"/>
        </w:rPr>
        <w:t>: место складов и особенности их функционирования в схемах логистического обслуживани</w:t>
      </w:r>
      <w:r w:rsidR="007660F5" w:rsidRPr="007660F5">
        <w:rPr>
          <w:color w:val="000000"/>
          <w:sz w:val="28"/>
          <w:szCs w:val="28"/>
        </w:rPr>
        <w:t>я</w:t>
      </w:r>
      <w:r w:rsidR="007660F5">
        <w:rPr>
          <w:color w:val="000000"/>
          <w:sz w:val="28"/>
          <w:szCs w:val="28"/>
        </w:rPr>
        <w:t> </w:t>
      </w:r>
      <w:r w:rsidR="007660F5" w:rsidRPr="007660F5">
        <w:rPr>
          <w:color w:val="000000"/>
          <w:sz w:val="28"/>
          <w:szCs w:val="28"/>
        </w:rPr>
        <w:t>//</w:t>
      </w:r>
      <w:r w:rsidR="007660F5">
        <w:rPr>
          <w:color w:val="000000"/>
          <w:sz w:val="28"/>
          <w:szCs w:val="28"/>
        </w:rPr>
        <w:t xml:space="preserve"> </w:t>
      </w:r>
      <w:r w:rsidR="007660F5" w:rsidRPr="007660F5">
        <w:rPr>
          <w:color w:val="000000"/>
          <w:sz w:val="28"/>
          <w:szCs w:val="28"/>
        </w:rPr>
        <w:t>Р</w:t>
      </w:r>
      <w:r w:rsidRPr="007660F5">
        <w:rPr>
          <w:color w:val="000000"/>
          <w:sz w:val="28"/>
          <w:szCs w:val="28"/>
        </w:rPr>
        <w:t>иск. 1998.</w:t>
      </w:r>
      <w:r w:rsidR="007660F5">
        <w:rPr>
          <w:color w:val="000000"/>
          <w:sz w:val="28"/>
          <w:szCs w:val="28"/>
        </w:rPr>
        <w:t>– №</w:t>
      </w:r>
      <w:r w:rsidR="007660F5" w:rsidRPr="007660F5">
        <w:rPr>
          <w:color w:val="000000"/>
          <w:sz w:val="28"/>
          <w:szCs w:val="28"/>
        </w:rPr>
        <w:t>2</w:t>
      </w:r>
      <w:r w:rsidR="007660F5">
        <w:rPr>
          <w:color w:val="000000"/>
          <w:sz w:val="28"/>
          <w:szCs w:val="28"/>
        </w:rPr>
        <w:t>–</w:t>
      </w:r>
      <w:r w:rsidR="007660F5" w:rsidRPr="007660F5">
        <w:rPr>
          <w:color w:val="000000"/>
          <w:sz w:val="28"/>
          <w:szCs w:val="28"/>
        </w:rPr>
        <w:t>3</w:t>
      </w:r>
      <w:r w:rsidRPr="007660F5">
        <w:rPr>
          <w:color w:val="000000"/>
          <w:sz w:val="28"/>
          <w:szCs w:val="28"/>
        </w:rPr>
        <w:t>.</w:t>
      </w:r>
      <w:r w:rsidR="007660F5" w:rsidRPr="007660F5">
        <w:rPr>
          <w:color w:val="000000"/>
          <w:sz w:val="28"/>
          <w:szCs w:val="28"/>
        </w:rPr>
        <w:t>с.</w:t>
      </w:r>
      <w:r w:rsidR="007660F5">
        <w:rPr>
          <w:color w:val="000000"/>
          <w:sz w:val="28"/>
          <w:szCs w:val="28"/>
        </w:rPr>
        <w:t> </w:t>
      </w:r>
      <w:r w:rsidR="007660F5" w:rsidRPr="007660F5">
        <w:rPr>
          <w:color w:val="000000"/>
          <w:sz w:val="28"/>
          <w:szCs w:val="28"/>
        </w:rPr>
        <w:t>8</w:t>
      </w:r>
      <w:r w:rsidRPr="007660F5">
        <w:rPr>
          <w:color w:val="000000"/>
          <w:sz w:val="28"/>
          <w:szCs w:val="28"/>
        </w:rPr>
        <w:t>3</w:t>
      </w:r>
      <w:r w:rsidR="007660F5">
        <w:rPr>
          <w:color w:val="000000"/>
          <w:sz w:val="28"/>
          <w:szCs w:val="28"/>
        </w:rPr>
        <w:t>–</w:t>
      </w:r>
      <w:r w:rsidR="007660F5" w:rsidRPr="007660F5">
        <w:rPr>
          <w:color w:val="000000"/>
          <w:sz w:val="28"/>
          <w:szCs w:val="28"/>
        </w:rPr>
        <w:t>8</w:t>
      </w:r>
      <w:r w:rsidRPr="007660F5">
        <w:rPr>
          <w:color w:val="000000"/>
          <w:sz w:val="28"/>
          <w:szCs w:val="28"/>
        </w:rPr>
        <w:t>8; 1998.</w:t>
      </w:r>
      <w:r w:rsidR="007660F5">
        <w:rPr>
          <w:color w:val="000000"/>
          <w:sz w:val="28"/>
          <w:szCs w:val="28"/>
        </w:rPr>
        <w:t>– №</w:t>
      </w:r>
      <w:r w:rsidR="007660F5" w:rsidRPr="007660F5">
        <w:rPr>
          <w:color w:val="000000"/>
          <w:sz w:val="28"/>
          <w:szCs w:val="28"/>
        </w:rPr>
        <w:t>4</w:t>
      </w:r>
      <w:r w:rsidRPr="007660F5">
        <w:rPr>
          <w:color w:val="000000"/>
          <w:sz w:val="28"/>
          <w:szCs w:val="28"/>
        </w:rPr>
        <w:t>.</w:t>
      </w:r>
      <w:r w:rsidR="007660F5" w:rsidRPr="007660F5">
        <w:rPr>
          <w:color w:val="000000"/>
          <w:sz w:val="28"/>
          <w:szCs w:val="28"/>
        </w:rPr>
        <w:t>с.</w:t>
      </w:r>
      <w:r w:rsidR="007660F5">
        <w:rPr>
          <w:color w:val="000000"/>
          <w:sz w:val="28"/>
          <w:szCs w:val="28"/>
        </w:rPr>
        <w:t> </w:t>
      </w:r>
      <w:r w:rsidR="007660F5" w:rsidRPr="007660F5">
        <w:rPr>
          <w:color w:val="000000"/>
          <w:sz w:val="28"/>
          <w:szCs w:val="28"/>
        </w:rPr>
        <w:t>4</w:t>
      </w:r>
      <w:r w:rsidRPr="007660F5">
        <w:rPr>
          <w:color w:val="000000"/>
          <w:sz w:val="28"/>
          <w:szCs w:val="28"/>
        </w:rPr>
        <w:t>0</w:t>
      </w:r>
      <w:r w:rsidR="007660F5">
        <w:rPr>
          <w:color w:val="000000"/>
          <w:sz w:val="28"/>
          <w:szCs w:val="28"/>
        </w:rPr>
        <w:t>–</w:t>
      </w:r>
      <w:r w:rsidR="007660F5" w:rsidRPr="007660F5">
        <w:rPr>
          <w:color w:val="000000"/>
          <w:sz w:val="28"/>
          <w:szCs w:val="28"/>
        </w:rPr>
        <w:t>4</w:t>
      </w:r>
      <w:r w:rsidRPr="007660F5">
        <w:rPr>
          <w:color w:val="000000"/>
          <w:sz w:val="28"/>
          <w:szCs w:val="28"/>
        </w:rPr>
        <w:t>4; 1998.</w:t>
      </w:r>
      <w:r w:rsidR="007660F5">
        <w:rPr>
          <w:color w:val="000000"/>
          <w:sz w:val="28"/>
          <w:szCs w:val="28"/>
        </w:rPr>
        <w:t xml:space="preserve"> – №</w:t>
      </w:r>
      <w:r w:rsidR="007660F5" w:rsidRPr="007660F5">
        <w:rPr>
          <w:color w:val="000000"/>
          <w:sz w:val="28"/>
          <w:szCs w:val="28"/>
        </w:rPr>
        <w:t>5</w:t>
      </w:r>
      <w:r w:rsidR="007660F5">
        <w:rPr>
          <w:color w:val="000000"/>
          <w:sz w:val="28"/>
          <w:szCs w:val="28"/>
        </w:rPr>
        <w:t>–</w:t>
      </w:r>
      <w:r w:rsidR="007660F5" w:rsidRPr="007660F5">
        <w:rPr>
          <w:color w:val="000000"/>
          <w:sz w:val="28"/>
          <w:szCs w:val="28"/>
        </w:rPr>
        <w:t>6</w:t>
      </w:r>
      <w:r w:rsidR="000D5680">
        <w:rPr>
          <w:color w:val="000000"/>
          <w:sz w:val="28"/>
          <w:szCs w:val="28"/>
        </w:rPr>
        <w:t xml:space="preserve"> </w:t>
      </w:r>
      <w:r w:rsidR="007660F5" w:rsidRPr="007660F5">
        <w:rPr>
          <w:color w:val="000000"/>
          <w:sz w:val="28"/>
          <w:szCs w:val="28"/>
        </w:rPr>
        <w:t>с.</w:t>
      </w:r>
      <w:r w:rsidR="007660F5">
        <w:rPr>
          <w:color w:val="000000"/>
          <w:sz w:val="28"/>
          <w:szCs w:val="28"/>
        </w:rPr>
        <w:t> </w:t>
      </w:r>
      <w:r w:rsidR="007660F5" w:rsidRPr="007660F5">
        <w:rPr>
          <w:color w:val="000000"/>
          <w:sz w:val="28"/>
          <w:szCs w:val="28"/>
        </w:rPr>
        <w:t>5</w:t>
      </w:r>
      <w:r w:rsidRPr="007660F5">
        <w:rPr>
          <w:color w:val="000000"/>
          <w:sz w:val="28"/>
          <w:szCs w:val="28"/>
        </w:rPr>
        <w:t>0</w:t>
      </w:r>
      <w:r w:rsidR="007660F5">
        <w:rPr>
          <w:color w:val="000000"/>
          <w:sz w:val="28"/>
          <w:szCs w:val="28"/>
        </w:rPr>
        <w:t>–</w:t>
      </w:r>
      <w:r w:rsidR="007660F5" w:rsidRPr="007660F5">
        <w:rPr>
          <w:color w:val="000000"/>
          <w:sz w:val="28"/>
          <w:szCs w:val="28"/>
        </w:rPr>
        <w:t>5</w:t>
      </w:r>
      <w:r w:rsidRPr="007660F5">
        <w:rPr>
          <w:color w:val="000000"/>
          <w:sz w:val="28"/>
          <w:szCs w:val="28"/>
        </w:rPr>
        <w:t>3</w:t>
      </w:r>
    </w:p>
    <w:p w:rsidR="00970AB0" w:rsidRPr="007660F5" w:rsidRDefault="001327FA" w:rsidP="000D5680">
      <w:pPr>
        <w:spacing w:before="0" w:after="0" w:line="360" w:lineRule="auto"/>
        <w:jc w:val="both"/>
        <w:rPr>
          <w:color w:val="000000"/>
          <w:sz w:val="28"/>
          <w:szCs w:val="28"/>
        </w:rPr>
      </w:pPr>
      <w:r w:rsidRPr="007660F5">
        <w:rPr>
          <w:color w:val="000000"/>
          <w:sz w:val="28"/>
          <w:szCs w:val="28"/>
        </w:rPr>
        <w:t xml:space="preserve">6. </w:t>
      </w:r>
      <w:r w:rsidR="007660F5" w:rsidRPr="007660F5">
        <w:rPr>
          <w:color w:val="000000"/>
          <w:sz w:val="28"/>
          <w:szCs w:val="28"/>
        </w:rPr>
        <w:t>Залманова</w:t>
      </w:r>
      <w:r w:rsidR="007660F5">
        <w:rPr>
          <w:color w:val="000000"/>
          <w:sz w:val="28"/>
          <w:szCs w:val="28"/>
        </w:rPr>
        <w:t> </w:t>
      </w:r>
      <w:r w:rsidR="007660F5" w:rsidRPr="007660F5">
        <w:rPr>
          <w:color w:val="000000"/>
          <w:sz w:val="28"/>
          <w:szCs w:val="28"/>
        </w:rPr>
        <w:t>М.</w:t>
      </w:r>
      <w:r w:rsidR="00970AB0" w:rsidRPr="007660F5">
        <w:rPr>
          <w:color w:val="000000"/>
          <w:sz w:val="28"/>
          <w:szCs w:val="28"/>
        </w:rPr>
        <w:t>Е</w:t>
      </w:r>
      <w:r w:rsidR="00970AB0" w:rsidRPr="007660F5">
        <w:rPr>
          <w:i/>
          <w:color w:val="000000"/>
          <w:sz w:val="28"/>
          <w:szCs w:val="28"/>
        </w:rPr>
        <w:t>.</w:t>
      </w:r>
      <w:r w:rsidR="00970AB0" w:rsidRPr="007660F5">
        <w:rPr>
          <w:color w:val="000000"/>
          <w:sz w:val="28"/>
          <w:szCs w:val="28"/>
        </w:rPr>
        <w:t xml:space="preserve"> Логистика: Учеб. пособие. – Саратов: СГТУ, 1995. – 166</w:t>
      </w:r>
      <w:r w:rsidR="007660F5">
        <w:rPr>
          <w:color w:val="000000"/>
          <w:sz w:val="28"/>
          <w:szCs w:val="28"/>
        </w:rPr>
        <w:t> </w:t>
      </w:r>
      <w:r w:rsidR="007660F5" w:rsidRPr="007660F5">
        <w:rPr>
          <w:color w:val="000000"/>
          <w:sz w:val="28"/>
          <w:szCs w:val="28"/>
        </w:rPr>
        <w:t>с.</w:t>
      </w:r>
    </w:p>
    <w:p w:rsidR="00970AB0" w:rsidRPr="007660F5" w:rsidRDefault="001327FA" w:rsidP="000D5680">
      <w:pPr>
        <w:spacing w:before="0" w:after="0" w:line="360" w:lineRule="auto"/>
        <w:jc w:val="both"/>
        <w:rPr>
          <w:color w:val="000000"/>
          <w:sz w:val="28"/>
          <w:szCs w:val="28"/>
        </w:rPr>
      </w:pPr>
      <w:r w:rsidRPr="007660F5">
        <w:rPr>
          <w:color w:val="000000"/>
          <w:sz w:val="28"/>
          <w:szCs w:val="28"/>
        </w:rPr>
        <w:t xml:space="preserve">7. </w:t>
      </w:r>
      <w:r w:rsidR="007660F5" w:rsidRPr="007660F5">
        <w:rPr>
          <w:color w:val="000000"/>
          <w:sz w:val="28"/>
          <w:szCs w:val="28"/>
        </w:rPr>
        <w:t>Колобов</w:t>
      </w:r>
      <w:r w:rsidR="007660F5">
        <w:rPr>
          <w:color w:val="000000"/>
          <w:sz w:val="28"/>
          <w:szCs w:val="28"/>
        </w:rPr>
        <w:t> </w:t>
      </w:r>
      <w:r w:rsidR="007660F5" w:rsidRPr="007660F5">
        <w:rPr>
          <w:color w:val="000000"/>
          <w:sz w:val="28"/>
          <w:szCs w:val="28"/>
        </w:rPr>
        <w:t>А.</w:t>
      </w:r>
      <w:r w:rsidR="00970AB0" w:rsidRPr="007660F5">
        <w:rPr>
          <w:color w:val="000000"/>
          <w:sz w:val="28"/>
          <w:szCs w:val="28"/>
        </w:rPr>
        <w:t>А</w:t>
      </w:r>
      <w:r w:rsidR="00970AB0" w:rsidRPr="007660F5">
        <w:rPr>
          <w:i/>
          <w:color w:val="000000"/>
          <w:sz w:val="28"/>
          <w:szCs w:val="28"/>
        </w:rPr>
        <w:t xml:space="preserve">., </w:t>
      </w:r>
      <w:r w:rsidR="007660F5" w:rsidRPr="007660F5">
        <w:rPr>
          <w:color w:val="000000"/>
          <w:sz w:val="28"/>
          <w:szCs w:val="28"/>
        </w:rPr>
        <w:t>Омельченко</w:t>
      </w:r>
      <w:r w:rsidR="007660F5">
        <w:rPr>
          <w:color w:val="000000"/>
          <w:sz w:val="28"/>
          <w:szCs w:val="28"/>
        </w:rPr>
        <w:t> </w:t>
      </w:r>
      <w:r w:rsidR="007660F5" w:rsidRPr="007660F5">
        <w:rPr>
          <w:color w:val="000000"/>
          <w:sz w:val="28"/>
          <w:szCs w:val="28"/>
        </w:rPr>
        <w:t>И.Н.</w:t>
      </w:r>
      <w:r w:rsidR="007660F5">
        <w:rPr>
          <w:color w:val="000000"/>
          <w:sz w:val="28"/>
          <w:szCs w:val="28"/>
        </w:rPr>
        <w:t> </w:t>
      </w:r>
      <w:r w:rsidR="007660F5" w:rsidRPr="007660F5">
        <w:rPr>
          <w:color w:val="000000"/>
          <w:sz w:val="28"/>
          <w:szCs w:val="28"/>
        </w:rPr>
        <w:t>Основы</w:t>
      </w:r>
      <w:r w:rsidR="00970AB0" w:rsidRPr="007660F5">
        <w:rPr>
          <w:color w:val="000000"/>
          <w:sz w:val="28"/>
          <w:szCs w:val="28"/>
        </w:rPr>
        <w:t xml:space="preserve"> промышленной логистики: Учеб. пособие. – М.: МГТУ, 1998. – 116</w:t>
      </w:r>
      <w:r w:rsidR="007660F5">
        <w:rPr>
          <w:color w:val="000000"/>
          <w:sz w:val="28"/>
          <w:szCs w:val="28"/>
        </w:rPr>
        <w:t> </w:t>
      </w:r>
      <w:r w:rsidR="007660F5" w:rsidRPr="007660F5">
        <w:rPr>
          <w:color w:val="000000"/>
          <w:sz w:val="28"/>
          <w:szCs w:val="28"/>
        </w:rPr>
        <w:t>с.</w:t>
      </w:r>
    </w:p>
    <w:p w:rsidR="00970AB0" w:rsidRPr="007660F5" w:rsidRDefault="001327FA" w:rsidP="000D5680">
      <w:pPr>
        <w:spacing w:before="0" w:after="0" w:line="360" w:lineRule="auto"/>
        <w:jc w:val="both"/>
        <w:rPr>
          <w:color w:val="000000"/>
          <w:sz w:val="28"/>
          <w:szCs w:val="28"/>
        </w:rPr>
      </w:pPr>
      <w:r w:rsidRPr="007660F5">
        <w:rPr>
          <w:color w:val="000000"/>
          <w:sz w:val="28"/>
          <w:szCs w:val="28"/>
        </w:rPr>
        <w:t xml:space="preserve">8. </w:t>
      </w:r>
      <w:r w:rsidR="007660F5" w:rsidRPr="007660F5">
        <w:rPr>
          <w:color w:val="000000"/>
          <w:sz w:val="28"/>
          <w:szCs w:val="28"/>
        </w:rPr>
        <w:t>Леншин</w:t>
      </w:r>
      <w:r w:rsidR="007660F5">
        <w:rPr>
          <w:color w:val="000000"/>
          <w:sz w:val="28"/>
          <w:szCs w:val="28"/>
        </w:rPr>
        <w:t> </w:t>
      </w:r>
      <w:r w:rsidR="007660F5" w:rsidRPr="007660F5">
        <w:rPr>
          <w:color w:val="000000"/>
          <w:sz w:val="28"/>
          <w:szCs w:val="28"/>
        </w:rPr>
        <w:t>И.А.</w:t>
      </w:r>
      <w:r w:rsidR="00970AB0" w:rsidRPr="007660F5">
        <w:rPr>
          <w:color w:val="000000"/>
          <w:sz w:val="28"/>
          <w:szCs w:val="28"/>
        </w:rPr>
        <w:t xml:space="preserve">, </w:t>
      </w:r>
      <w:r w:rsidR="007660F5" w:rsidRPr="007660F5">
        <w:rPr>
          <w:color w:val="000000"/>
          <w:sz w:val="28"/>
          <w:szCs w:val="28"/>
        </w:rPr>
        <w:t>Смоляков</w:t>
      </w:r>
      <w:r w:rsidR="007660F5">
        <w:rPr>
          <w:color w:val="000000"/>
          <w:sz w:val="28"/>
          <w:szCs w:val="28"/>
        </w:rPr>
        <w:t> </w:t>
      </w:r>
      <w:r w:rsidR="007660F5" w:rsidRPr="007660F5">
        <w:rPr>
          <w:color w:val="000000"/>
          <w:sz w:val="28"/>
          <w:szCs w:val="28"/>
        </w:rPr>
        <w:t>Ю.И.</w:t>
      </w:r>
      <w:r w:rsidR="007660F5">
        <w:rPr>
          <w:color w:val="000000"/>
          <w:sz w:val="28"/>
          <w:szCs w:val="28"/>
        </w:rPr>
        <w:t> </w:t>
      </w:r>
      <w:r w:rsidR="007660F5" w:rsidRPr="007660F5">
        <w:rPr>
          <w:color w:val="000000"/>
          <w:sz w:val="28"/>
          <w:szCs w:val="28"/>
        </w:rPr>
        <w:t>Логистика</w:t>
      </w:r>
      <w:r w:rsidR="00970AB0" w:rsidRPr="007660F5">
        <w:rPr>
          <w:color w:val="000000"/>
          <w:sz w:val="28"/>
          <w:szCs w:val="28"/>
        </w:rPr>
        <w:t>. Ч.</w:t>
      </w:r>
      <w:r w:rsidR="007660F5">
        <w:rPr>
          <w:color w:val="000000"/>
          <w:sz w:val="28"/>
          <w:szCs w:val="28"/>
        </w:rPr>
        <w:t> </w:t>
      </w:r>
      <w:r w:rsidR="007660F5" w:rsidRPr="007660F5">
        <w:rPr>
          <w:color w:val="000000"/>
          <w:sz w:val="28"/>
          <w:szCs w:val="28"/>
        </w:rPr>
        <w:t>1</w:t>
      </w:r>
      <w:r w:rsidR="00970AB0" w:rsidRPr="007660F5">
        <w:rPr>
          <w:color w:val="000000"/>
          <w:sz w:val="28"/>
          <w:szCs w:val="28"/>
        </w:rPr>
        <w:t xml:space="preserve"> – 2. – М.: Машиностроение, 1996.</w:t>
      </w:r>
    </w:p>
    <w:p w:rsidR="007660F5" w:rsidRDefault="001327FA" w:rsidP="000D5680">
      <w:pPr>
        <w:spacing w:before="0" w:after="0" w:line="360" w:lineRule="auto"/>
        <w:jc w:val="both"/>
        <w:rPr>
          <w:color w:val="000000"/>
          <w:sz w:val="28"/>
          <w:szCs w:val="28"/>
        </w:rPr>
      </w:pPr>
      <w:r w:rsidRPr="007660F5">
        <w:rPr>
          <w:color w:val="000000"/>
          <w:sz w:val="28"/>
          <w:szCs w:val="28"/>
        </w:rPr>
        <w:t xml:space="preserve">9. </w:t>
      </w:r>
      <w:r w:rsidR="00970AB0" w:rsidRPr="007660F5">
        <w:rPr>
          <w:color w:val="000000"/>
          <w:sz w:val="28"/>
          <w:szCs w:val="28"/>
        </w:rPr>
        <w:t>Логистика: Учеб. пособие</w:t>
      </w:r>
      <w:r w:rsidR="007660F5">
        <w:rPr>
          <w:color w:val="000000"/>
          <w:sz w:val="28"/>
          <w:szCs w:val="28"/>
        </w:rPr>
        <w:t xml:space="preserve"> / </w:t>
      </w:r>
      <w:r w:rsidR="007660F5" w:rsidRPr="007660F5">
        <w:rPr>
          <w:color w:val="000000"/>
          <w:sz w:val="28"/>
          <w:szCs w:val="28"/>
        </w:rPr>
        <w:t>Под</w:t>
      </w:r>
      <w:r w:rsidR="00970AB0" w:rsidRPr="007660F5">
        <w:rPr>
          <w:color w:val="000000"/>
          <w:sz w:val="28"/>
          <w:szCs w:val="28"/>
        </w:rPr>
        <w:t xml:space="preserve"> ред. </w:t>
      </w:r>
      <w:r w:rsidR="007660F5" w:rsidRPr="007660F5">
        <w:rPr>
          <w:color w:val="000000"/>
          <w:sz w:val="28"/>
          <w:szCs w:val="28"/>
        </w:rPr>
        <w:t>Б.А.</w:t>
      </w:r>
      <w:r w:rsidR="007660F5">
        <w:rPr>
          <w:color w:val="000000"/>
          <w:sz w:val="28"/>
          <w:szCs w:val="28"/>
        </w:rPr>
        <w:t> </w:t>
      </w:r>
      <w:r w:rsidR="007660F5" w:rsidRPr="007660F5">
        <w:rPr>
          <w:color w:val="000000"/>
          <w:sz w:val="28"/>
          <w:szCs w:val="28"/>
        </w:rPr>
        <w:t>Аникина</w:t>
      </w:r>
      <w:r w:rsidR="00970AB0" w:rsidRPr="007660F5">
        <w:rPr>
          <w:color w:val="000000"/>
          <w:sz w:val="28"/>
          <w:szCs w:val="28"/>
        </w:rPr>
        <w:t>. – М.: ИНФРА–М, 1997. – 327</w:t>
      </w:r>
      <w:r w:rsidR="007660F5">
        <w:rPr>
          <w:color w:val="000000"/>
          <w:sz w:val="28"/>
          <w:szCs w:val="28"/>
        </w:rPr>
        <w:t> </w:t>
      </w:r>
      <w:r w:rsidR="007660F5" w:rsidRPr="007660F5">
        <w:rPr>
          <w:color w:val="000000"/>
          <w:sz w:val="28"/>
          <w:szCs w:val="28"/>
        </w:rPr>
        <w:t>с.</w:t>
      </w:r>
    </w:p>
    <w:p w:rsidR="007660F5" w:rsidRDefault="001327FA" w:rsidP="000D5680">
      <w:pPr>
        <w:tabs>
          <w:tab w:val="left" w:pos="684"/>
          <w:tab w:val="left" w:pos="8820"/>
        </w:tabs>
        <w:spacing w:before="0" w:after="0" w:line="360" w:lineRule="auto"/>
        <w:jc w:val="both"/>
        <w:rPr>
          <w:color w:val="000000"/>
          <w:sz w:val="28"/>
          <w:szCs w:val="28"/>
        </w:rPr>
      </w:pPr>
      <w:r w:rsidRPr="007660F5">
        <w:rPr>
          <w:color w:val="000000"/>
          <w:sz w:val="28"/>
          <w:szCs w:val="28"/>
        </w:rPr>
        <w:t xml:space="preserve">10. </w:t>
      </w:r>
      <w:r w:rsidR="007660F5" w:rsidRPr="007660F5">
        <w:rPr>
          <w:color w:val="000000"/>
          <w:sz w:val="28"/>
          <w:szCs w:val="28"/>
        </w:rPr>
        <w:t>Неруш</w:t>
      </w:r>
      <w:r w:rsidR="007660F5">
        <w:rPr>
          <w:color w:val="000000"/>
          <w:sz w:val="28"/>
          <w:szCs w:val="28"/>
        </w:rPr>
        <w:t> </w:t>
      </w:r>
      <w:r w:rsidR="007660F5" w:rsidRPr="007660F5">
        <w:rPr>
          <w:color w:val="000000"/>
          <w:sz w:val="28"/>
          <w:szCs w:val="28"/>
        </w:rPr>
        <w:t>Ю.</w:t>
      </w:r>
      <w:r w:rsidR="00970AB0" w:rsidRPr="007660F5">
        <w:rPr>
          <w:color w:val="000000"/>
          <w:sz w:val="28"/>
          <w:szCs w:val="28"/>
        </w:rPr>
        <w:t>М</w:t>
      </w:r>
      <w:r w:rsidR="00970AB0" w:rsidRPr="007660F5">
        <w:rPr>
          <w:i/>
          <w:color w:val="000000"/>
          <w:sz w:val="28"/>
          <w:szCs w:val="28"/>
        </w:rPr>
        <w:t>.</w:t>
      </w:r>
      <w:r w:rsidR="00970AB0" w:rsidRPr="007660F5">
        <w:rPr>
          <w:color w:val="000000"/>
          <w:sz w:val="28"/>
          <w:szCs w:val="28"/>
        </w:rPr>
        <w:t xml:space="preserve"> Коммерческая логистика: Учебник. – М.: ЮНИТИ. – 271</w:t>
      </w:r>
      <w:r w:rsidR="007660F5">
        <w:rPr>
          <w:color w:val="000000"/>
          <w:sz w:val="28"/>
          <w:szCs w:val="28"/>
        </w:rPr>
        <w:t> </w:t>
      </w:r>
      <w:r w:rsidR="007660F5" w:rsidRPr="007660F5">
        <w:rPr>
          <w:color w:val="000000"/>
          <w:sz w:val="28"/>
          <w:szCs w:val="28"/>
        </w:rPr>
        <w:t>с.</w:t>
      </w:r>
    </w:p>
    <w:p w:rsidR="007660F5" w:rsidRDefault="001327FA" w:rsidP="000D5680">
      <w:pPr>
        <w:tabs>
          <w:tab w:val="left" w:pos="684"/>
          <w:tab w:val="left" w:pos="8820"/>
        </w:tabs>
        <w:spacing w:before="0" w:after="0" w:line="360" w:lineRule="auto"/>
        <w:jc w:val="both"/>
        <w:rPr>
          <w:color w:val="000000"/>
          <w:sz w:val="28"/>
          <w:szCs w:val="28"/>
        </w:rPr>
      </w:pPr>
      <w:r w:rsidRPr="007660F5">
        <w:rPr>
          <w:color w:val="000000"/>
          <w:sz w:val="28"/>
          <w:szCs w:val="28"/>
        </w:rPr>
        <w:t xml:space="preserve">11. </w:t>
      </w:r>
      <w:r w:rsidR="007660F5" w:rsidRPr="007660F5">
        <w:rPr>
          <w:color w:val="000000"/>
          <w:sz w:val="28"/>
          <w:szCs w:val="28"/>
        </w:rPr>
        <w:t>Новиков</w:t>
      </w:r>
      <w:r w:rsidR="007660F5">
        <w:rPr>
          <w:color w:val="000000"/>
          <w:sz w:val="28"/>
          <w:szCs w:val="28"/>
        </w:rPr>
        <w:t> </w:t>
      </w:r>
      <w:r w:rsidR="007660F5" w:rsidRPr="007660F5">
        <w:rPr>
          <w:color w:val="000000"/>
          <w:sz w:val="28"/>
          <w:szCs w:val="28"/>
        </w:rPr>
        <w:t>О.А.</w:t>
      </w:r>
      <w:r w:rsidR="00970AB0" w:rsidRPr="007660F5">
        <w:rPr>
          <w:color w:val="000000"/>
          <w:sz w:val="28"/>
          <w:szCs w:val="28"/>
        </w:rPr>
        <w:t xml:space="preserve">, </w:t>
      </w:r>
      <w:r w:rsidR="007660F5" w:rsidRPr="007660F5">
        <w:rPr>
          <w:color w:val="000000"/>
          <w:sz w:val="28"/>
          <w:szCs w:val="28"/>
        </w:rPr>
        <w:t>Нос</w:t>
      </w:r>
      <w:r w:rsidR="007660F5">
        <w:rPr>
          <w:color w:val="000000"/>
          <w:sz w:val="28"/>
          <w:szCs w:val="28"/>
        </w:rPr>
        <w:t> </w:t>
      </w:r>
      <w:r w:rsidR="007660F5" w:rsidRPr="007660F5">
        <w:rPr>
          <w:color w:val="000000"/>
          <w:sz w:val="28"/>
          <w:szCs w:val="28"/>
        </w:rPr>
        <w:t>В.А.</w:t>
      </w:r>
      <w:r w:rsidR="00970AB0" w:rsidRPr="007660F5">
        <w:rPr>
          <w:color w:val="000000"/>
          <w:sz w:val="28"/>
          <w:szCs w:val="28"/>
        </w:rPr>
        <w:t xml:space="preserve">, </w:t>
      </w:r>
      <w:r w:rsidR="007660F5" w:rsidRPr="007660F5">
        <w:rPr>
          <w:color w:val="000000"/>
          <w:sz w:val="28"/>
          <w:szCs w:val="28"/>
        </w:rPr>
        <w:t>Рейфе</w:t>
      </w:r>
      <w:r w:rsidR="007660F5">
        <w:rPr>
          <w:color w:val="000000"/>
          <w:sz w:val="28"/>
          <w:szCs w:val="28"/>
        </w:rPr>
        <w:t> </w:t>
      </w:r>
      <w:r w:rsidR="007660F5" w:rsidRPr="007660F5">
        <w:rPr>
          <w:color w:val="000000"/>
          <w:sz w:val="28"/>
          <w:szCs w:val="28"/>
        </w:rPr>
        <w:t>М.Е.</w:t>
      </w:r>
      <w:r w:rsidR="00970AB0" w:rsidRPr="007660F5">
        <w:rPr>
          <w:color w:val="000000"/>
          <w:sz w:val="28"/>
          <w:szCs w:val="28"/>
        </w:rPr>
        <w:t xml:space="preserve">, </w:t>
      </w:r>
      <w:r w:rsidR="007660F5" w:rsidRPr="007660F5">
        <w:rPr>
          <w:color w:val="000000"/>
          <w:sz w:val="28"/>
          <w:szCs w:val="28"/>
        </w:rPr>
        <w:t>Уваров</w:t>
      </w:r>
      <w:r w:rsidR="007660F5">
        <w:rPr>
          <w:color w:val="000000"/>
          <w:sz w:val="28"/>
          <w:szCs w:val="28"/>
        </w:rPr>
        <w:t> </w:t>
      </w:r>
      <w:r w:rsidR="007660F5" w:rsidRPr="007660F5">
        <w:rPr>
          <w:color w:val="000000"/>
          <w:sz w:val="28"/>
          <w:szCs w:val="28"/>
        </w:rPr>
        <w:t>С.</w:t>
      </w:r>
      <w:r w:rsidR="00970AB0" w:rsidRPr="007660F5">
        <w:rPr>
          <w:color w:val="000000"/>
          <w:sz w:val="28"/>
          <w:szCs w:val="28"/>
        </w:rPr>
        <w:t>А</w:t>
      </w:r>
      <w:r w:rsidR="00970AB0" w:rsidRPr="007660F5">
        <w:rPr>
          <w:i/>
          <w:color w:val="000000"/>
          <w:sz w:val="28"/>
          <w:szCs w:val="28"/>
        </w:rPr>
        <w:t>.</w:t>
      </w:r>
      <w:r w:rsidR="00970AB0" w:rsidRPr="007660F5">
        <w:rPr>
          <w:color w:val="000000"/>
          <w:sz w:val="28"/>
          <w:szCs w:val="28"/>
        </w:rPr>
        <w:t xml:space="preserve"> Логистика: Учеб. пособие. – СПб.: СЭПИ, 1996. – 112</w:t>
      </w:r>
      <w:r w:rsidR="007660F5">
        <w:rPr>
          <w:color w:val="000000"/>
          <w:sz w:val="28"/>
          <w:szCs w:val="28"/>
        </w:rPr>
        <w:t> </w:t>
      </w:r>
      <w:r w:rsidR="007660F5" w:rsidRPr="007660F5">
        <w:rPr>
          <w:color w:val="000000"/>
          <w:sz w:val="28"/>
          <w:szCs w:val="28"/>
        </w:rPr>
        <w:t>с.</w:t>
      </w:r>
    </w:p>
    <w:p w:rsidR="007660F5" w:rsidRDefault="001327FA" w:rsidP="000D5680">
      <w:pPr>
        <w:tabs>
          <w:tab w:val="left" w:pos="684"/>
          <w:tab w:val="left" w:pos="8820"/>
        </w:tabs>
        <w:spacing w:before="0" w:after="0" w:line="360" w:lineRule="auto"/>
        <w:jc w:val="both"/>
        <w:rPr>
          <w:color w:val="000000"/>
          <w:sz w:val="28"/>
          <w:szCs w:val="28"/>
        </w:rPr>
      </w:pPr>
      <w:r w:rsidRPr="007660F5">
        <w:rPr>
          <w:color w:val="000000"/>
          <w:sz w:val="28"/>
          <w:szCs w:val="28"/>
        </w:rPr>
        <w:t xml:space="preserve">12. </w:t>
      </w:r>
      <w:r w:rsidR="00970AB0" w:rsidRPr="007660F5">
        <w:rPr>
          <w:color w:val="000000"/>
          <w:sz w:val="28"/>
          <w:szCs w:val="28"/>
        </w:rPr>
        <w:t>Основы логистики: Учеб. пособие</w:t>
      </w:r>
      <w:r w:rsidR="007660F5">
        <w:rPr>
          <w:color w:val="000000"/>
          <w:sz w:val="28"/>
          <w:szCs w:val="28"/>
        </w:rPr>
        <w:t xml:space="preserve"> / </w:t>
      </w:r>
      <w:r w:rsidR="007660F5" w:rsidRPr="007660F5">
        <w:rPr>
          <w:color w:val="000000"/>
          <w:sz w:val="28"/>
          <w:szCs w:val="28"/>
        </w:rPr>
        <w:t>Под</w:t>
      </w:r>
      <w:r w:rsidR="00970AB0" w:rsidRPr="007660F5">
        <w:rPr>
          <w:color w:val="000000"/>
          <w:sz w:val="28"/>
          <w:szCs w:val="28"/>
        </w:rPr>
        <w:t xml:space="preserve"> ред. </w:t>
      </w:r>
      <w:r w:rsidR="007660F5" w:rsidRPr="007660F5">
        <w:rPr>
          <w:color w:val="000000"/>
          <w:sz w:val="28"/>
          <w:szCs w:val="28"/>
        </w:rPr>
        <w:t>Л.Б.</w:t>
      </w:r>
      <w:r w:rsidR="007660F5">
        <w:rPr>
          <w:color w:val="000000"/>
          <w:sz w:val="28"/>
          <w:szCs w:val="28"/>
        </w:rPr>
        <w:t> </w:t>
      </w:r>
      <w:r w:rsidR="007660F5" w:rsidRPr="007660F5">
        <w:rPr>
          <w:color w:val="000000"/>
          <w:sz w:val="28"/>
          <w:szCs w:val="28"/>
        </w:rPr>
        <w:t>Миротина</w:t>
      </w:r>
      <w:r w:rsidR="00970AB0" w:rsidRPr="007660F5">
        <w:rPr>
          <w:color w:val="000000"/>
          <w:sz w:val="28"/>
          <w:szCs w:val="28"/>
        </w:rPr>
        <w:t xml:space="preserve"> и </w:t>
      </w:r>
      <w:r w:rsidR="007660F5" w:rsidRPr="007660F5">
        <w:rPr>
          <w:color w:val="000000"/>
          <w:sz w:val="28"/>
          <w:szCs w:val="28"/>
        </w:rPr>
        <w:t>В.И.</w:t>
      </w:r>
      <w:r w:rsidR="007660F5">
        <w:rPr>
          <w:color w:val="000000"/>
          <w:sz w:val="28"/>
          <w:szCs w:val="28"/>
        </w:rPr>
        <w:t> </w:t>
      </w:r>
      <w:r w:rsidR="007660F5" w:rsidRPr="007660F5">
        <w:rPr>
          <w:color w:val="000000"/>
          <w:sz w:val="28"/>
          <w:szCs w:val="28"/>
        </w:rPr>
        <w:t>Сергеева</w:t>
      </w:r>
      <w:r w:rsidR="00970AB0" w:rsidRPr="007660F5">
        <w:rPr>
          <w:color w:val="000000"/>
          <w:sz w:val="28"/>
          <w:szCs w:val="28"/>
        </w:rPr>
        <w:t xml:space="preserve"> – М.: ИНФРА–М, 1999.</w:t>
      </w:r>
    </w:p>
    <w:p w:rsidR="007660F5" w:rsidRDefault="001327FA" w:rsidP="000D5680">
      <w:pPr>
        <w:tabs>
          <w:tab w:val="left" w:pos="684"/>
          <w:tab w:val="left" w:pos="8820"/>
        </w:tabs>
        <w:spacing w:before="0" w:after="0" w:line="360" w:lineRule="auto"/>
        <w:jc w:val="both"/>
        <w:rPr>
          <w:color w:val="000000"/>
          <w:sz w:val="28"/>
          <w:szCs w:val="28"/>
        </w:rPr>
      </w:pPr>
      <w:r w:rsidRPr="007660F5">
        <w:rPr>
          <w:color w:val="000000"/>
          <w:sz w:val="28"/>
          <w:szCs w:val="28"/>
        </w:rPr>
        <w:t xml:space="preserve">13. </w:t>
      </w:r>
      <w:r w:rsidR="00970AB0" w:rsidRPr="007660F5">
        <w:rPr>
          <w:color w:val="000000"/>
          <w:sz w:val="28"/>
          <w:szCs w:val="28"/>
        </w:rPr>
        <w:t>Промышленная логистика. – СП б.: Политехника, 1994. – 165</w:t>
      </w:r>
      <w:r w:rsidR="007660F5">
        <w:rPr>
          <w:color w:val="000000"/>
          <w:sz w:val="28"/>
          <w:szCs w:val="28"/>
        </w:rPr>
        <w:t> </w:t>
      </w:r>
      <w:r w:rsidR="007660F5" w:rsidRPr="007660F5">
        <w:rPr>
          <w:color w:val="000000"/>
          <w:sz w:val="28"/>
          <w:szCs w:val="28"/>
        </w:rPr>
        <w:t>с.</w:t>
      </w:r>
    </w:p>
    <w:p w:rsidR="007660F5" w:rsidRDefault="001327FA" w:rsidP="000D5680">
      <w:pPr>
        <w:tabs>
          <w:tab w:val="left" w:pos="684"/>
          <w:tab w:val="left" w:pos="8820"/>
        </w:tabs>
        <w:spacing w:before="0" w:after="0" w:line="360" w:lineRule="auto"/>
        <w:jc w:val="both"/>
        <w:rPr>
          <w:color w:val="000000"/>
          <w:sz w:val="28"/>
          <w:szCs w:val="28"/>
        </w:rPr>
      </w:pPr>
      <w:r w:rsidRPr="007660F5">
        <w:rPr>
          <w:color w:val="000000"/>
          <w:sz w:val="28"/>
          <w:szCs w:val="28"/>
        </w:rPr>
        <w:t xml:space="preserve">14. </w:t>
      </w:r>
      <w:r w:rsidR="00970AB0" w:rsidRPr="007660F5">
        <w:rPr>
          <w:color w:val="000000"/>
          <w:sz w:val="28"/>
          <w:szCs w:val="28"/>
        </w:rPr>
        <w:t>Логистика: Учеб. пособие</w:t>
      </w:r>
      <w:r w:rsidR="007660F5">
        <w:rPr>
          <w:color w:val="000000"/>
          <w:sz w:val="28"/>
          <w:szCs w:val="28"/>
        </w:rPr>
        <w:t xml:space="preserve"> / </w:t>
      </w:r>
      <w:r w:rsidR="007660F5" w:rsidRPr="007660F5">
        <w:rPr>
          <w:color w:val="000000"/>
          <w:sz w:val="28"/>
          <w:szCs w:val="28"/>
        </w:rPr>
        <w:t>Под</w:t>
      </w:r>
      <w:r w:rsidR="00970AB0" w:rsidRPr="007660F5">
        <w:rPr>
          <w:color w:val="000000"/>
          <w:sz w:val="28"/>
          <w:szCs w:val="28"/>
        </w:rPr>
        <w:t xml:space="preserve"> редакцией </w:t>
      </w:r>
      <w:r w:rsidR="007660F5" w:rsidRPr="007660F5">
        <w:rPr>
          <w:color w:val="000000"/>
          <w:sz w:val="28"/>
          <w:szCs w:val="28"/>
        </w:rPr>
        <w:t>Б.А.</w:t>
      </w:r>
      <w:r w:rsidR="007660F5">
        <w:rPr>
          <w:color w:val="000000"/>
          <w:sz w:val="28"/>
          <w:szCs w:val="28"/>
        </w:rPr>
        <w:t> </w:t>
      </w:r>
      <w:r w:rsidR="007660F5" w:rsidRPr="007660F5">
        <w:rPr>
          <w:color w:val="000000"/>
          <w:sz w:val="28"/>
          <w:szCs w:val="28"/>
        </w:rPr>
        <w:t>Аникина</w:t>
      </w:r>
      <w:r w:rsidR="00970AB0" w:rsidRPr="007660F5">
        <w:rPr>
          <w:color w:val="000000"/>
          <w:sz w:val="28"/>
          <w:szCs w:val="28"/>
        </w:rPr>
        <w:t>. – М.: ИНФРА–М, 2000. – 352</w:t>
      </w:r>
      <w:r w:rsidR="007660F5">
        <w:rPr>
          <w:color w:val="000000"/>
          <w:sz w:val="28"/>
          <w:szCs w:val="28"/>
        </w:rPr>
        <w:t> </w:t>
      </w:r>
      <w:r w:rsidR="007660F5" w:rsidRPr="007660F5">
        <w:rPr>
          <w:color w:val="000000"/>
          <w:sz w:val="28"/>
          <w:szCs w:val="28"/>
        </w:rPr>
        <w:t>с.</w:t>
      </w:r>
    </w:p>
    <w:p w:rsidR="007660F5" w:rsidRDefault="001327FA" w:rsidP="000D5680">
      <w:pPr>
        <w:pStyle w:val="af"/>
        <w:spacing w:before="0" w:after="0" w:line="360" w:lineRule="auto"/>
        <w:jc w:val="both"/>
        <w:rPr>
          <w:b w:val="0"/>
          <w:color w:val="000000"/>
          <w:sz w:val="28"/>
          <w:szCs w:val="28"/>
        </w:rPr>
      </w:pPr>
      <w:r w:rsidRPr="007660F5">
        <w:rPr>
          <w:b w:val="0"/>
          <w:color w:val="000000"/>
          <w:sz w:val="28"/>
          <w:szCs w:val="28"/>
        </w:rPr>
        <w:t xml:space="preserve">15. </w:t>
      </w:r>
      <w:r w:rsidR="007660F5" w:rsidRPr="007660F5">
        <w:rPr>
          <w:b w:val="0"/>
          <w:color w:val="000000"/>
          <w:sz w:val="28"/>
          <w:szCs w:val="28"/>
        </w:rPr>
        <w:t>Родионова</w:t>
      </w:r>
      <w:r w:rsidR="007660F5">
        <w:rPr>
          <w:b w:val="0"/>
          <w:color w:val="000000"/>
          <w:sz w:val="28"/>
          <w:szCs w:val="28"/>
        </w:rPr>
        <w:t> </w:t>
      </w:r>
      <w:r w:rsidR="007660F5" w:rsidRPr="007660F5">
        <w:rPr>
          <w:b w:val="0"/>
          <w:color w:val="000000"/>
          <w:sz w:val="28"/>
          <w:szCs w:val="28"/>
        </w:rPr>
        <w:t>В.Н.</w:t>
      </w:r>
      <w:r w:rsidR="00970AB0" w:rsidRPr="007660F5">
        <w:rPr>
          <w:b w:val="0"/>
          <w:color w:val="000000"/>
          <w:sz w:val="28"/>
          <w:szCs w:val="28"/>
        </w:rPr>
        <w:t xml:space="preserve">, </w:t>
      </w:r>
      <w:r w:rsidR="007660F5" w:rsidRPr="007660F5">
        <w:rPr>
          <w:b w:val="0"/>
          <w:color w:val="000000"/>
          <w:sz w:val="28"/>
          <w:szCs w:val="28"/>
        </w:rPr>
        <w:t>Федоркова</w:t>
      </w:r>
      <w:r w:rsidR="007660F5">
        <w:rPr>
          <w:b w:val="0"/>
          <w:color w:val="000000"/>
          <w:sz w:val="28"/>
          <w:szCs w:val="28"/>
        </w:rPr>
        <w:t> </w:t>
      </w:r>
      <w:r w:rsidR="007660F5" w:rsidRPr="007660F5">
        <w:rPr>
          <w:b w:val="0"/>
          <w:color w:val="000000"/>
          <w:sz w:val="28"/>
          <w:szCs w:val="28"/>
        </w:rPr>
        <w:t>Н.В.</w:t>
      </w:r>
      <w:r w:rsidR="007660F5">
        <w:rPr>
          <w:b w:val="0"/>
          <w:color w:val="000000"/>
          <w:sz w:val="28"/>
          <w:szCs w:val="28"/>
        </w:rPr>
        <w:t> </w:t>
      </w:r>
      <w:r w:rsidR="007660F5" w:rsidRPr="007660F5">
        <w:rPr>
          <w:b w:val="0"/>
          <w:color w:val="000000"/>
          <w:sz w:val="28"/>
          <w:szCs w:val="28"/>
        </w:rPr>
        <w:t>Управление</w:t>
      </w:r>
      <w:r w:rsidR="00970AB0" w:rsidRPr="007660F5">
        <w:rPr>
          <w:b w:val="0"/>
          <w:color w:val="000000"/>
          <w:sz w:val="28"/>
          <w:szCs w:val="28"/>
        </w:rPr>
        <w:t xml:space="preserve"> материальными потоками: Учеб. Пособие. Воронеж: Изд-во ВГТУ, 1998.</w:t>
      </w:r>
      <w:r w:rsidR="007660F5">
        <w:rPr>
          <w:b w:val="0"/>
          <w:color w:val="000000"/>
          <w:sz w:val="28"/>
          <w:szCs w:val="28"/>
        </w:rPr>
        <w:t> –</w:t>
      </w:r>
      <w:r w:rsidR="007660F5" w:rsidRPr="007660F5">
        <w:rPr>
          <w:b w:val="0"/>
          <w:color w:val="000000"/>
          <w:sz w:val="28"/>
          <w:szCs w:val="28"/>
        </w:rPr>
        <w:t xml:space="preserve"> 116</w:t>
      </w:r>
      <w:r w:rsidR="007660F5">
        <w:rPr>
          <w:b w:val="0"/>
          <w:color w:val="000000"/>
          <w:sz w:val="28"/>
          <w:szCs w:val="28"/>
        </w:rPr>
        <w:t> </w:t>
      </w:r>
      <w:r w:rsidR="007660F5" w:rsidRPr="007660F5">
        <w:rPr>
          <w:b w:val="0"/>
          <w:color w:val="000000"/>
          <w:sz w:val="28"/>
          <w:szCs w:val="28"/>
        </w:rPr>
        <w:t>с.</w:t>
      </w:r>
    </w:p>
    <w:p w:rsidR="007660F5" w:rsidRDefault="001327FA" w:rsidP="000D5680">
      <w:pPr>
        <w:pStyle w:val="af"/>
        <w:spacing w:before="0" w:after="0" w:line="360" w:lineRule="auto"/>
        <w:jc w:val="both"/>
        <w:rPr>
          <w:color w:val="000000"/>
          <w:sz w:val="28"/>
        </w:rPr>
      </w:pPr>
      <w:r w:rsidRPr="007660F5">
        <w:rPr>
          <w:b w:val="0"/>
          <w:color w:val="000000"/>
          <w:sz w:val="28"/>
          <w:szCs w:val="28"/>
        </w:rPr>
        <w:t xml:space="preserve">16. </w:t>
      </w:r>
      <w:r w:rsidR="007660F5" w:rsidRPr="007660F5">
        <w:rPr>
          <w:b w:val="0"/>
          <w:color w:val="000000"/>
          <w:sz w:val="28"/>
          <w:szCs w:val="28"/>
        </w:rPr>
        <w:t>Родионова</w:t>
      </w:r>
      <w:r w:rsidR="007660F5">
        <w:rPr>
          <w:b w:val="0"/>
          <w:color w:val="000000"/>
          <w:sz w:val="28"/>
          <w:szCs w:val="28"/>
        </w:rPr>
        <w:t> </w:t>
      </w:r>
      <w:r w:rsidR="007660F5" w:rsidRPr="007660F5">
        <w:rPr>
          <w:b w:val="0"/>
          <w:color w:val="000000"/>
          <w:sz w:val="28"/>
          <w:szCs w:val="28"/>
        </w:rPr>
        <w:t>В.Н.</w:t>
      </w:r>
      <w:r w:rsidR="00970AB0" w:rsidRPr="007660F5">
        <w:rPr>
          <w:b w:val="0"/>
          <w:color w:val="000000"/>
          <w:sz w:val="28"/>
          <w:szCs w:val="28"/>
        </w:rPr>
        <w:t xml:space="preserve">, </w:t>
      </w:r>
      <w:r w:rsidR="007660F5" w:rsidRPr="007660F5">
        <w:rPr>
          <w:b w:val="0"/>
          <w:color w:val="000000"/>
          <w:sz w:val="28"/>
          <w:szCs w:val="28"/>
        </w:rPr>
        <w:t>Федоркова</w:t>
      </w:r>
      <w:r w:rsidR="007660F5">
        <w:rPr>
          <w:b w:val="0"/>
          <w:color w:val="000000"/>
          <w:sz w:val="28"/>
          <w:szCs w:val="28"/>
        </w:rPr>
        <w:t> </w:t>
      </w:r>
      <w:r w:rsidR="007660F5" w:rsidRPr="007660F5">
        <w:rPr>
          <w:b w:val="0"/>
          <w:color w:val="000000"/>
          <w:sz w:val="28"/>
          <w:szCs w:val="28"/>
        </w:rPr>
        <w:t>Н.В.</w:t>
      </w:r>
      <w:r w:rsidR="007660F5">
        <w:rPr>
          <w:b w:val="0"/>
          <w:color w:val="000000"/>
          <w:sz w:val="28"/>
          <w:szCs w:val="28"/>
        </w:rPr>
        <w:t> </w:t>
      </w:r>
      <w:r w:rsidR="007660F5" w:rsidRPr="007660F5">
        <w:rPr>
          <w:b w:val="0"/>
          <w:color w:val="000000"/>
          <w:sz w:val="28"/>
          <w:szCs w:val="28"/>
        </w:rPr>
        <w:t>Оптимизация</w:t>
      </w:r>
      <w:r w:rsidR="00970AB0" w:rsidRPr="007660F5">
        <w:rPr>
          <w:b w:val="0"/>
          <w:color w:val="000000"/>
          <w:sz w:val="28"/>
          <w:szCs w:val="28"/>
        </w:rPr>
        <w:t xml:space="preserve"> материальных потоков в производственно-сбытовой системе. Воронеж. Изд-во ВГТУ.</w:t>
      </w:r>
      <w:r w:rsidR="007660F5">
        <w:rPr>
          <w:b w:val="0"/>
          <w:color w:val="000000"/>
          <w:sz w:val="28"/>
          <w:szCs w:val="28"/>
        </w:rPr>
        <w:t> –</w:t>
      </w:r>
      <w:r w:rsidR="007660F5" w:rsidRPr="007660F5">
        <w:rPr>
          <w:b w:val="0"/>
          <w:color w:val="000000"/>
          <w:sz w:val="28"/>
          <w:szCs w:val="28"/>
        </w:rPr>
        <w:t xml:space="preserve"> </w:t>
      </w:r>
      <w:r w:rsidR="00970AB0" w:rsidRPr="007660F5">
        <w:rPr>
          <w:b w:val="0"/>
          <w:color w:val="000000"/>
          <w:sz w:val="28"/>
          <w:szCs w:val="28"/>
        </w:rPr>
        <w:t>1999.</w:t>
      </w:r>
      <w:r w:rsidR="007660F5">
        <w:rPr>
          <w:b w:val="0"/>
          <w:color w:val="000000"/>
          <w:sz w:val="28"/>
          <w:szCs w:val="28"/>
        </w:rPr>
        <w:t> –</w:t>
      </w:r>
      <w:r w:rsidR="007660F5" w:rsidRPr="007660F5">
        <w:rPr>
          <w:b w:val="0"/>
          <w:color w:val="000000"/>
          <w:sz w:val="28"/>
          <w:szCs w:val="28"/>
        </w:rPr>
        <w:t xml:space="preserve"> </w:t>
      </w:r>
      <w:r w:rsidR="00970AB0" w:rsidRPr="007660F5">
        <w:rPr>
          <w:b w:val="0"/>
          <w:color w:val="000000"/>
          <w:sz w:val="28"/>
          <w:szCs w:val="28"/>
        </w:rPr>
        <w:t>169</w:t>
      </w:r>
      <w:r w:rsidR="007660F5">
        <w:rPr>
          <w:b w:val="0"/>
          <w:color w:val="000000"/>
          <w:sz w:val="28"/>
          <w:szCs w:val="28"/>
        </w:rPr>
        <w:t> </w:t>
      </w:r>
      <w:r w:rsidR="007660F5" w:rsidRPr="007660F5">
        <w:rPr>
          <w:b w:val="0"/>
          <w:color w:val="000000"/>
          <w:sz w:val="28"/>
          <w:szCs w:val="28"/>
        </w:rPr>
        <w:t>с.</w:t>
      </w:r>
    </w:p>
    <w:p w:rsidR="00970AB0" w:rsidRPr="007660F5" w:rsidRDefault="001327FA" w:rsidP="000D5680">
      <w:pPr>
        <w:pStyle w:val="af"/>
        <w:spacing w:before="0" w:after="0" w:line="360" w:lineRule="auto"/>
        <w:jc w:val="both"/>
        <w:rPr>
          <w:b w:val="0"/>
          <w:color w:val="000000"/>
          <w:sz w:val="28"/>
          <w:szCs w:val="28"/>
        </w:rPr>
      </w:pPr>
      <w:r w:rsidRPr="007660F5">
        <w:rPr>
          <w:b w:val="0"/>
          <w:color w:val="000000"/>
          <w:sz w:val="28"/>
          <w:szCs w:val="28"/>
        </w:rPr>
        <w:t>17.</w:t>
      </w:r>
      <w:r w:rsidRPr="007660F5">
        <w:rPr>
          <w:color w:val="000000"/>
          <w:sz w:val="28"/>
        </w:rPr>
        <w:t xml:space="preserve"> </w:t>
      </w:r>
      <w:r w:rsidR="007660F5" w:rsidRPr="007660F5">
        <w:rPr>
          <w:b w:val="0"/>
          <w:color w:val="000000"/>
          <w:sz w:val="28"/>
          <w:szCs w:val="28"/>
        </w:rPr>
        <w:t>Сергеев</w:t>
      </w:r>
      <w:r w:rsidR="007660F5">
        <w:rPr>
          <w:b w:val="0"/>
          <w:color w:val="000000"/>
          <w:sz w:val="28"/>
          <w:szCs w:val="28"/>
        </w:rPr>
        <w:t> </w:t>
      </w:r>
      <w:r w:rsidR="007660F5" w:rsidRPr="007660F5">
        <w:rPr>
          <w:b w:val="0"/>
          <w:color w:val="000000"/>
          <w:sz w:val="28"/>
          <w:szCs w:val="28"/>
        </w:rPr>
        <w:t>В.И.</w:t>
      </w:r>
      <w:r w:rsidR="007660F5">
        <w:rPr>
          <w:b w:val="0"/>
          <w:color w:val="000000"/>
          <w:sz w:val="28"/>
          <w:szCs w:val="28"/>
        </w:rPr>
        <w:t> </w:t>
      </w:r>
      <w:r w:rsidR="007660F5" w:rsidRPr="007660F5">
        <w:rPr>
          <w:b w:val="0"/>
          <w:color w:val="000000"/>
          <w:sz w:val="28"/>
          <w:szCs w:val="28"/>
        </w:rPr>
        <w:t>Менеджмент</w:t>
      </w:r>
      <w:r w:rsidR="00970AB0" w:rsidRPr="007660F5">
        <w:rPr>
          <w:b w:val="0"/>
          <w:color w:val="000000"/>
          <w:sz w:val="28"/>
          <w:szCs w:val="28"/>
        </w:rPr>
        <w:t xml:space="preserve"> в бизнес-логистике. М: 2</w:t>
      </w:r>
      <w:r w:rsidR="007660F5">
        <w:rPr>
          <w:b w:val="0"/>
          <w:color w:val="000000"/>
          <w:sz w:val="28"/>
          <w:szCs w:val="28"/>
        </w:rPr>
        <w:t>-</w:t>
      </w:r>
      <w:r w:rsidR="007660F5" w:rsidRPr="007660F5">
        <w:rPr>
          <w:b w:val="0"/>
          <w:color w:val="000000"/>
          <w:sz w:val="28"/>
          <w:szCs w:val="28"/>
        </w:rPr>
        <w:t>е</w:t>
      </w:r>
      <w:r w:rsidR="00970AB0" w:rsidRPr="007660F5">
        <w:rPr>
          <w:b w:val="0"/>
          <w:color w:val="000000"/>
          <w:sz w:val="28"/>
          <w:szCs w:val="28"/>
        </w:rPr>
        <w:t xml:space="preserve"> </w:t>
      </w:r>
      <w:r w:rsidR="007660F5" w:rsidRPr="007660F5">
        <w:rPr>
          <w:b w:val="0"/>
          <w:color w:val="000000"/>
          <w:sz w:val="28"/>
          <w:szCs w:val="28"/>
        </w:rPr>
        <w:t>изд.</w:t>
      </w:r>
      <w:r w:rsidR="007660F5">
        <w:rPr>
          <w:b w:val="0"/>
          <w:color w:val="000000"/>
          <w:sz w:val="28"/>
          <w:szCs w:val="28"/>
        </w:rPr>
        <w:t xml:space="preserve"> </w:t>
      </w:r>
      <w:r w:rsidR="007660F5" w:rsidRPr="007660F5">
        <w:rPr>
          <w:b w:val="0"/>
          <w:color w:val="000000"/>
          <w:sz w:val="28"/>
          <w:szCs w:val="28"/>
        </w:rPr>
        <w:t>2</w:t>
      </w:r>
      <w:r w:rsidR="00970AB0" w:rsidRPr="007660F5">
        <w:rPr>
          <w:b w:val="0"/>
          <w:color w:val="000000"/>
          <w:sz w:val="28"/>
          <w:szCs w:val="28"/>
        </w:rPr>
        <w:t>003.</w:t>
      </w:r>
      <w:r w:rsidR="007660F5">
        <w:rPr>
          <w:b w:val="0"/>
          <w:color w:val="000000"/>
          <w:sz w:val="28"/>
          <w:szCs w:val="28"/>
        </w:rPr>
        <w:t> –</w:t>
      </w:r>
      <w:r w:rsidR="007660F5" w:rsidRPr="007660F5">
        <w:rPr>
          <w:b w:val="0"/>
          <w:color w:val="000000"/>
          <w:sz w:val="28"/>
          <w:szCs w:val="28"/>
        </w:rPr>
        <w:t xml:space="preserve"> </w:t>
      </w:r>
      <w:r w:rsidR="00970AB0" w:rsidRPr="007660F5">
        <w:rPr>
          <w:b w:val="0"/>
          <w:color w:val="000000"/>
          <w:sz w:val="28"/>
          <w:szCs w:val="28"/>
        </w:rPr>
        <w:t>-79</w:t>
      </w:r>
      <w:r w:rsidR="007660F5">
        <w:rPr>
          <w:b w:val="0"/>
          <w:color w:val="000000"/>
          <w:sz w:val="28"/>
          <w:szCs w:val="28"/>
        </w:rPr>
        <w:t> </w:t>
      </w:r>
      <w:r w:rsidR="007660F5" w:rsidRPr="007660F5">
        <w:rPr>
          <w:b w:val="0"/>
          <w:color w:val="000000"/>
          <w:sz w:val="28"/>
          <w:szCs w:val="28"/>
        </w:rPr>
        <w:t>с.</w:t>
      </w:r>
    </w:p>
    <w:p w:rsidR="00970AB0" w:rsidRPr="007660F5" w:rsidRDefault="001327FA" w:rsidP="000D5680">
      <w:pPr>
        <w:spacing w:before="0" w:after="0" w:line="360" w:lineRule="auto"/>
        <w:jc w:val="both"/>
        <w:rPr>
          <w:color w:val="000000"/>
          <w:sz w:val="28"/>
          <w:szCs w:val="28"/>
        </w:rPr>
      </w:pPr>
      <w:r w:rsidRPr="007660F5">
        <w:rPr>
          <w:color w:val="000000"/>
          <w:sz w:val="28"/>
          <w:szCs w:val="28"/>
        </w:rPr>
        <w:t xml:space="preserve">18. </w:t>
      </w:r>
      <w:r w:rsidR="007660F5" w:rsidRPr="007660F5">
        <w:rPr>
          <w:color w:val="000000"/>
          <w:sz w:val="28"/>
          <w:szCs w:val="28"/>
        </w:rPr>
        <w:t>Родионова</w:t>
      </w:r>
      <w:r w:rsidR="007660F5">
        <w:rPr>
          <w:color w:val="000000"/>
          <w:sz w:val="28"/>
          <w:szCs w:val="28"/>
        </w:rPr>
        <w:t> </w:t>
      </w:r>
      <w:r w:rsidR="007660F5" w:rsidRPr="007660F5">
        <w:rPr>
          <w:color w:val="000000"/>
          <w:sz w:val="28"/>
          <w:szCs w:val="28"/>
        </w:rPr>
        <w:t>В.Н.</w:t>
      </w:r>
      <w:r w:rsidR="00970AB0" w:rsidRPr="007660F5">
        <w:rPr>
          <w:color w:val="000000"/>
          <w:sz w:val="28"/>
          <w:szCs w:val="28"/>
        </w:rPr>
        <w:t xml:space="preserve">, </w:t>
      </w:r>
      <w:r w:rsidR="007660F5" w:rsidRPr="007660F5">
        <w:rPr>
          <w:color w:val="000000"/>
          <w:sz w:val="28"/>
          <w:szCs w:val="28"/>
        </w:rPr>
        <w:t>Федоркова</w:t>
      </w:r>
      <w:r w:rsidR="007660F5">
        <w:rPr>
          <w:color w:val="000000"/>
          <w:sz w:val="28"/>
          <w:szCs w:val="28"/>
        </w:rPr>
        <w:t> </w:t>
      </w:r>
      <w:r w:rsidR="007660F5" w:rsidRPr="007660F5">
        <w:rPr>
          <w:color w:val="000000"/>
          <w:sz w:val="28"/>
          <w:szCs w:val="28"/>
        </w:rPr>
        <w:t>Н.В.</w:t>
      </w:r>
      <w:r w:rsidR="00970AB0" w:rsidRPr="007660F5">
        <w:rPr>
          <w:color w:val="000000"/>
          <w:sz w:val="28"/>
          <w:szCs w:val="28"/>
        </w:rPr>
        <w:t xml:space="preserve">, </w:t>
      </w:r>
      <w:r w:rsidR="007660F5" w:rsidRPr="007660F5">
        <w:rPr>
          <w:color w:val="000000"/>
          <w:sz w:val="28"/>
          <w:szCs w:val="28"/>
        </w:rPr>
        <w:t>Туровец</w:t>
      </w:r>
      <w:r w:rsidR="007660F5">
        <w:rPr>
          <w:color w:val="000000"/>
          <w:sz w:val="28"/>
          <w:szCs w:val="28"/>
        </w:rPr>
        <w:t> </w:t>
      </w:r>
      <w:r w:rsidR="007660F5" w:rsidRPr="007660F5">
        <w:rPr>
          <w:color w:val="000000"/>
          <w:sz w:val="28"/>
          <w:szCs w:val="28"/>
        </w:rPr>
        <w:t>О.Г.</w:t>
      </w:r>
      <w:r w:rsidR="007660F5">
        <w:rPr>
          <w:color w:val="000000"/>
          <w:sz w:val="28"/>
          <w:szCs w:val="28"/>
        </w:rPr>
        <w:t> </w:t>
      </w:r>
      <w:r w:rsidR="007660F5" w:rsidRPr="007660F5">
        <w:rPr>
          <w:color w:val="000000"/>
          <w:sz w:val="28"/>
          <w:szCs w:val="28"/>
        </w:rPr>
        <w:t>Логистика</w:t>
      </w:r>
      <w:r w:rsidR="00970AB0" w:rsidRPr="007660F5">
        <w:rPr>
          <w:color w:val="000000"/>
          <w:sz w:val="28"/>
          <w:szCs w:val="28"/>
        </w:rPr>
        <w:t xml:space="preserve"> Воронеж, 2000.</w:t>
      </w:r>
      <w:r w:rsidR="007660F5">
        <w:rPr>
          <w:color w:val="000000"/>
          <w:sz w:val="28"/>
          <w:szCs w:val="28"/>
        </w:rPr>
        <w:t> –</w:t>
      </w:r>
      <w:r w:rsidR="007660F5" w:rsidRPr="007660F5">
        <w:rPr>
          <w:color w:val="000000"/>
          <w:sz w:val="28"/>
          <w:szCs w:val="28"/>
        </w:rPr>
        <w:t xml:space="preserve"> 134</w:t>
      </w:r>
      <w:r w:rsidR="007660F5">
        <w:rPr>
          <w:color w:val="000000"/>
          <w:sz w:val="28"/>
          <w:szCs w:val="28"/>
        </w:rPr>
        <w:t> </w:t>
      </w:r>
      <w:r w:rsidR="007660F5" w:rsidRPr="007660F5">
        <w:rPr>
          <w:color w:val="000000"/>
          <w:sz w:val="28"/>
          <w:szCs w:val="28"/>
        </w:rPr>
        <w:t>с.</w:t>
      </w:r>
    </w:p>
    <w:p w:rsidR="00970AB0" w:rsidRPr="007660F5" w:rsidRDefault="001327FA" w:rsidP="000D5680">
      <w:pPr>
        <w:spacing w:before="0" w:after="0" w:line="360" w:lineRule="auto"/>
        <w:jc w:val="both"/>
        <w:rPr>
          <w:color w:val="000000"/>
          <w:sz w:val="28"/>
          <w:szCs w:val="28"/>
        </w:rPr>
      </w:pPr>
      <w:r w:rsidRPr="007660F5">
        <w:rPr>
          <w:color w:val="000000"/>
          <w:sz w:val="28"/>
          <w:szCs w:val="28"/>
        </w:rPr>
        <w:t xml:space="preserve">19. </w:t>
      </w:r>
      <w:r w:rsidR="00970AB0" w:rsidRPr="007660F5">
        <w:rPr>
          <w:color w:val="000000"/>
          <w:sz w:val="28"/>
          <w:szCs w:val="28"/>
        </w:rPr>
        <w:t xml:space="preserve">Ж. ЛогИнфо 2000 </w:t>
      </w:r>
      <w:r w:rsidR="007660F5">
        <w:rPr>
          <w:color w:val="000000"/>
          <w:sz w:val="28"/>
          <w:szCs w:val="28"/>
        </w:rPr>
        <w:t>№</w:t>
      </w:r>
      <w:r w:rsidR="007660F5" w:rsidRPr="007660F5">
        <w:rPr>
          <w:color w:val="000000"/>
          <w:sz w:val="28"/>
          <w:szCs w:val="28"/>
        </w:rPr>
        <w:t>1</w:t>
      </w:r>
      <w:r w:rsidR="007660F5">
        <w:rPr>
          <w:color w:val="000000"/>
          <w:sz w:val="28"/>
          <w:szCs w:val="28"/>
        </w:rPr>
        <w:t>–</w:t>
      </w:r>
      <w:r w:rsidR="007660F5" w:rsidRPr="007660F5">
        <w:rPr>
          <w:color w:val="000000"/>
          <w:sz w:val="28"/>
          <w:szCs w:val="28"/>
        </w:rPr>
        <w:t>1</w:t>
      </w:r>
      <w:r w:rsidR="00970AB0" w:rsidRPr="007660F5">
        <w:rPr>
          <w:color w:val="000000"/>
          <w:sz w:val="28"/>
          <w:szCs w:val="28"/>
        </w:rPr>
        <w:t>2.</w:t>
      </w:r>
    </w:p>
    <w:p w:rsidR="00970AB0" w:rsidRPr="007660F5" w:rsidRDefault="001327FA" w:rsidP="000D5680">
      <w:pPr>
        <w:spacing w:before="0" w:after="0" w:line="360" w:lineRule="auto"/>
        <w:jc w:val="both"/>
        <w:rPr>
          <w:color w:val="000000"/>
          <w:sz w:val="28"/>
          <w:szCs w:val="28"/>
        </w:rPr>
      </w:pPr>
      <w:r w:rsidRPr="007660F5">
        <w:rPr>
          <w:color w:val="000000"/>
          <w:sz w:val="28"/>
          <w:szCs w:val="28"/>
        </w:rPr>
        <w:t>20.</w:t>
      </w:r>
      <w:r w:rsidR="00970AB0" w:rsidRPr="007660F5">
        <w:rPr>
          <w:color w:val="000000"/>
          <w:sz w:val="28"/>
          <w:szCs w:val="28"/>
        </w:rPr>
        <w:t xml:space="preserve"> Ж. ЛогИнфо 2001</w:t>
      </w:r>
      <w:r w:rsidR="007660F5">
        <w:rPr>
          <w:color w:val="000000"/>
          <w:sz w:val="28"/>
          <w:szCs w:val="28"/>
        </w:rPr>
        <w:t xml:space="preserve"> №</w:t>
      </w:r>
      <w:r w:rsidR="007660F5" w:rsidRPr="007660F5">
        <w:rPr>
          <w:color w:val="000000"/>
          <w:sz w:val="28"/>
          <w:szCs w:val="28"/>
        </w:rPr>
        <w:t>1</w:t>
      </w:r>
      <w:r w:rsidR="007660F5">
        <w:rPr>
          <w:color w:val="000000"/>
          <w:sz w:val="28"/>
          <w:szCs w:val="28"/>
        </w:rPr>
        <w:t>–</w:t>
      </w:r>
      <w:r w:rsidR="007660F5" w:rsidRPr="007660F5">
        <w:rPr>
          <w:color w:val="000000"/>
          <w:sz w:val="28"/>
          <w:szCs w:val="28"/>
        </w:rPr>
        <w:t>1</w:t>
      </w:r>
      <w:r w:rsidR="00970AB0" w:rsidRPr="007660F5">
        <w:rPr>
          <w:color w:val="000000"/>
          <w:sz w:val="28"/>
          <w:szCs w:val="28"/>
        </w:rPr>
        <w:t>0.</w:t>
      </w:r>
    </w:p>
    <w:p w:rsidR="00970AB0" w:rsidRPr="007660F5" w:rsidRDefault="001327FA" w:rsidP="000D5680">
      <w:pPr>
        <w:spacing w:before="0" w:after="0" w:line="360" w:lineRule="auto"/>
        <w:jc w:val="both"/>
        <w:rPr>
          <w:color w:val="000000"/>
          <w:sz w:val="28"/>
          <w:szCs w:val="28"/>
        </w:rPr>
      </w:pPr>
      <w:r w:rsidRPr="007660F5">
        <w:rPr>
          <w:color w:val="000000"/>
          <w:sz w:val="28"/>
          <w:szCs w:val="28"/>
        </w:rPr>
        <w:t>21.</w:t>
      </w:r>
      <w:r w:rsidR="00970AB0" w:rsidRPr="007660F5">
        <w:rPr>
          <w:color w:val="000000"/>
          <w:sz w:val="28"/>
          <w:szCs w:val="28"/>
        </w:rPr>
        <w:t xml:space="preserve"> Ж. ЛогИнфо 2002</w:t>
      </w:r>
      <w:r w:rsidR="007660F5">
        <w:rPr>
          <w:color w:val="000000"/>
          <w:sz w:val="28"/>
          <w:szCs w:val="28"/>
        </w:rPr>
        <w:t xml:space="preserve"> №</w:t>
      </w:r>
      <w:r w:rsidR="007660F5" w:rsidRPr="007660F5">
        <w:rPr>
          <w:color w:val="000000"/>
          <w:sz w:val="28"/>
          <w:szCs w:val="28"/>
        </w:rPr>
        <w:t>1</w:t>
      </w:r>
      <w:r w:rsidR="007660F5">
        <w:rPr>
          <w:color w:val="000000"/>
          <w:sz w:val="28"/>
          <w:szCs w:val="28"/>
        </w:rPr>
        <w:t xml:space="preserve"> –</w:t>
      </w:r>
      <w:r w:rsidR="007660F5" w:rsidRPr="007660F5">
        <w:rPr>
          <w:color w:val="000000"/>
          <w:sz w:val="28"/>
          <w:szCs w:val="28"/>
        </w:rPr>
        <w:t xml:space="preserve"> 11</w:t>
      </w:r>
      <w:r w:rsidR="00970AB0" w:rsidRPr="007660F5">
        <w:rPr>
          <w:color w:val="000000"/>
          <w:sz w:val="28"/>
          <w:szCs w:val="28"/>
        </w:rPr>
        <w:t>.</w:t>
      </w:r>
    </w:p>
    <w:p w:rsidR="00970AB0" w:rsidRPr="007660F5" w:rsidRDefault="001327FA" w:rsidP="000D5680">
      <w:pPr>
        <w:spacing w:before="0" w:after="0" w:line="360" w:lineRule="auto"/>
        <w:jc w:val="both"/>
        <w:rPr>
          <w:color w:val="000000"/>
          <w:sz w:val="28"/>
          <w:szCs w:val="28"/>
        </w:rPr>
      </w:pPr>
      <w:r w:rsidRPr="007660F5">
        <w:rPr>
          <w:color w:val="000000"/>
          <w:sz w:val="28"/>
          <w:szCs w:val="28"/>
        </w:rPr>
        <w:t>22.</w:t>
      </w:r>
      <w:r w:rsidR="00970AB0" w:rsidRPr="007660F5">
        <w:rPr>
          <w:color w:val="000000"/>
          <w:sz w:val="28"/>
          <w:szCs w:val="28"/>
        </w:rPr>
        <w:t xml:space="preserve"> Ж. ЛогИнфо 2003 </w:t>
      </w:r>
      <w:r w:rsidR="007660F5">
        <w:rPr>
          <w:color w:val="000000"/>
          <w:sz w:val="28"/>
          <w:szCs w:val="28"/>
        </w:rPr>
        <w:t>№</w:t>
      </w:r>
      <w:r w:rsidR="007660F5" w:rsidRPr="007660F5">
        <w:rPr>
          <w:color w:val="000000"/>
          <w:sz w:val="28"/>
          <w:szCs w:val="28"/>
        </w:rPr>
        <w:t>1</w:t>
      </w:r>
      <w:r w:rsidR="007660F5">
        <w:rPr>
          <w:color w:val="000000"/>
          <w:sz w:val="28"/>
          <w:szCs w:val="28"/>
        </w:rPr>
        <w:t>–</w:t>
      </w:r>
      <w:r w:rsidR="007660F5" w:rsidRPr="007660F5">
        <w:rPr>
          <w:color w:val="000000"/>
          <w:sz w:val="28"/>
          <w:szCs w:val="28"/>
        </w:rPr>
        <w:t>1</w:t>
      </w:r>
      <w:r w:rsidR="00970AB0" w:rsidRPr="007660F5">
        <w:rPr>
          <w:color w:val="000000"/>
          <w:sz w:val="28"/>
          <w:szCs w:val="28"/>
        </w:rPr>
        <w:t>.</w:t>
      </w:r>
    </w:p>
    <w:p w:rsidR="00970AB0" w:rsidRPr="007660F5" w:rsidRDefault="001327FA" w:rsidP="000D5680">
      <w:pPr>
        <w:spacing w:before="0" w:after="0" w:line="360" w:lineRule="auto"/>
        <w:jc w:val="both"/>
        <w:rPr>
          <w:color w:val="000000"/>
          <w:sz w:val="28"/>
          <w:szCs w:val="28"/>
        </w:rPr>
      </w:pPr>
      <w:r w:rsidRPr="007660F5">
        <w:rPr>
          <w:color w:val="000000"/>
          <w:sz w:val="28"/>
          <w:szCs w:val="28"/>
        </w:rPr>
        <w:t>23.</w:t>
      </w:r>
      <w:r w:rsidR="00970AB0" w:rsidRPr="007660F5">
        <w:rPr>
          <w:color w:val="000000"/>
          <w:sz w:val="28"/>
          <w:szCs w:val="28"/>
        </w:rPr>
        <w:t xml:space="preserve"> </w:t>
      </w:r>
      <w:r w:rsidR="007660F5" w:rsidRPr="007660F5">
        <w:rPr>
          <w:color w:val="000000"/>
          <w:sz w:val="28"/>
          <w:szCs w:val="28"/>
        </w:rPr>
        <w:t>Амелин</w:t>
      </w:r>
      <w:r w:rsidR="007660F5">
        <w:rPr>
          <w:color w:val="000000"/>
          <w:sz w:val="28"/>
          <w:szCs w:val="28"/>
        </w:rPr>
        <w:t> </w:t>
      </w:r>
      <w:r w:rsidR="007660F5" w:rsidRPr="007660F5">
        <w:rPr>
          <w:color w:val="000000"/>
          <w:sz w:val="28"/>
          <w:szCs w:val="28"/>
        </w:rPr>
        <w:t>С.В.</w:t>
      </w:r>
      <w:r w:rsidR="007660F5">
        <w:rPr>
          <w:color w:val="000000"/>
          <w:sz w:val="28"/>
          <w:szCs w:val="28"/>
        </w:rPr>
        <w:t> </w:t>
      </w:r>
      <w:r w:rsidR="007660F5" w:rsidRPr="007660F5">
        <w:rPr>
          <w:color w:val="000000"/>
          <w:sz w:val="28"/>
          <w:szCs w:val="28"/>
        </w:rPr>
        <w:t>Методы</w:t>
      </w:r>
      <w:r w:rsidR="00970AB0" w:rsidRPr="007660F5">
        <w:rPr>
          <w:color w:val="000000"/>
          <w:sz w:val="28"/>
          <w:szCs w:val="28"/>
        </w:rPr>
        <w:t xml:space="preserve"> и модели в экономике</w:t>
      </w:r>
      <w:r w:rsidR="007660F5">
        <w:rPr>
          <w:color w:val="000000"/>
          <w:sz w:val="28"/>
          <w:szCs w:val="28"/>
        </w:rPr>
        <w:t>:</w:t>
      </w:r>
      <w:r w:rsidR="00970AB0" w:rsidRPr="007660F5">
        <w:rPr>
          <w:color w:val="000000"/>
          <w:sz w:val="28"/>
          <w:szCs w:val="28"/>
        </w:rPr>
        <w:t xml:space="preserve"> Учеб. Пособ. Воронеж: Изд-во ВГТУ, 2000</w:t>
      </w:r>
      <w:r w:rsidR="007660F5">
        <w:rPr>
          <w:color w:val="000000"/>
          <w:sz w:val="28"/>
          <w:szCs w:val="28"/>
        </w:rPr>
        <w:t>. –</w:t>
      </w:r>
      <w:r w:rsidR="007660F5" w:rsidRPr="007660F5">
        <w:rPr>
          <w:color w:val="000000"/>
          <w:sz w:val="28"/>
          <w:szCs w:val="28"/>
        </w:rPr>
        <w:t xml:space="preserve"> 95</w:t>
      </w:r>
      <w:r w:rsidR="007660F5">
        <w:rPr>
          <w:color w:val="000000"/>
          <w:sz w:val="28"/>
          <w:szCs w:val="28"/>
        </w:rPr>
        <w:t> </w:t>
      </w:r>
      <w:r w:rsidR="007660F5" w:rsidRPr="007660F5">
        <w:rPr>
          <w:color w:val="000000"/>
          <w:sz w:val="28"/>
          <w:szCs w:val="28"/>
        </w:rPr>
        <w:t>с.</w:t>
      </w:r>
      <w:bookmarkStart w:id="1" w:name="_GoBack"/>
      <w:bookmarkEnd w:id="1"/>
    </w:p>
    <w:sectPr w:rsidR="00970AB0" w:rsidRPr="007660F5" w:rsidSect="007660F5">
      <w:footerReference w:type="even" r:id="rId70"/>
      <w:footerReference w:type="default" r:id="rId71"/>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690" w:rsidRDefault="00F74690">
      <w:pPr>
        <w:spacing w:before="0" w:after="0"/>
        <w:rPr>
          <w:szCs w:val="24"/>
        </w:rPr>
      </w:pPr>
      <w:r>
        <w:rPr>
          <w:szCs w:val="24"/>
        </w:rPr>
        <w:separator/>
      </w:r>
    </w:p>
  </w:endnote>
  <w:endnote w:type="continuationSeparator" w:id="0">
    <w:p w:rsidR="00F74690" w:rsidRDefault="00F74690">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088" w:rsidRDefault="00E13088" w:rsidP="00AB070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E13088" w:rsidRDefault="00E1308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702" w:rsidRDefault="00AB0702" w:rsidP="00AB070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30DEC">
      <w:rPr>
        <w:rStyle w:val="ab"/>
        <w:noProof/>
      </w:rPr>
      <w:t>4</w:t>
    </w:r>
    <w:r>
      <w:rPr>
        <w:rStyle w:val="ab"/>
      </w:rPr>
      <w:fldChar w:fldCharType="end"/>
    </w:r>
  </w:p>
  <w:p w:rsidR="00AB0702" w:rsidRDefault="00AB070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690" w:rsidRDefault="00F74690">
      <w:pPr>
        <w:spacing w:before="0" w:after="0"/>
        <w:rPr>
          <w:szCs w:val="24"/>
        </w:rPr>
      </w:pPr>
      <w:r>
        <w:rPr>
          <w:szCs w:val="24"/>
        </w:rPr>
        <w:separator/>
      </w:r>
    </w:p>
  </w:footnote>
  <w:footnote w:type="continuationSeparator" w:id="0">
    <w:p w:rsidR="00F74690" w:rsidRDefault="00F74690">
      <w:pPr>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0E2C962"/>
    <w:lvl w:ilvl="0">
      <w:numFmt w:val="decimal"/>
      <w:lvlText w:val="*"/>
      <w:lvlJc w:val="left"/>
      <w:rPr>
        <w:rFonts w:cs="Times New Roman"/>
      </w:rPr>
    </w:lvl>
  </w:abstractNum>
  <w:abstractNum w:abstractNumId="1">
    <w:nsid w:val="06CC744F"/>
    <w:multiLevelType w:val="hybridMultilevel"/>
    <w:tmpl w:val="F2F2CB4A"/>
    <w:lvl w:ilvl="0" w:tplc="77D49664">
      <w:start w:val="1"/>
      <w:numFmt w:val="decimal"/>
      <w:lvlText w:val="%1)"/>
      <w:lvlJc w:val="left"/>
      <w:pPr>
        <w:tabs>
          <w:tab w:val="num" w:pos="1069"/>
        </w:tabs>
        <w:ind w:left="29" w:firstLine="680"/>
      </w:pPr>
      <w:rPr>
        <w:rFonts w:ascii="Times New Roman" w:eastAsia="Times New Roman" w:hAnsi="Times New Roman" w:cs="Times New Roman"/>
        <w:i w:val="0"/>
        <w:sz w:val="28"/>
        <w:szCs w:val="28"/>
        <w:effect w:val="none"/>
      </w:rPr>
    </w:lvl>
    <w:lvl w:ilvl="1" w:tplc="04190019" w:tentative="1">
      <w:start w:val="1"/>
      <w:numFmt w:val="lowerLetter"/>
      <w:lvlText w:val="%2."/>
      <w:lvlJc w:val="left"/>
      <w:pPr>
        <w:tabs>
          <w:tab w:val="num" w:pos="1469"/>
        </w:tabs>
        <w:ind w:left="1469" w:hanging="360"/>
      </w:pPr>
      <w:rPr>
        <w:rFonts w:cs="Times New Roman"/>
      </w:rPr>
    </w:lvl>
    <w:lvl w:ilvl="2" w:tplc="0419001B" w:tentative="1">
      <w:start w:val="1"/>
      <w:numFmt w:val="lowerRoman"/>
      <w:lvlText w:val="%3."/>
      <w:lvlJc w:val="right"/>
      <w:pPr>
        <w:tabs>
          <w:tab w:val="num" w:pos="2189"/>
        </w:tabs>
        <w:ind w:left="2189" w:hanging="180"/>
      </w:pPr>
      <w:rPr>
        <w:rFonts w:cs="Times New Roman"/>
      </w:rPr>
    </w:lvl>
    <w:lvl w:ilvl="3" w:tplc="0419000F" w:tentative="1">
      <w:start w:val="1"/>
      <w:numFmt w:val="decimal"/>
      <w:lvlText w:val="%4."/>
      <w:lvlJc w:val="left"/>
      <w:pPr>
        <w:tabs>
          <w:tab w:val="num" w:pos="2909"/>
        </w:tabs>
        <w:ind w:left="2909" w:hanging="360"/>
      </w:pPr>
      <w:rPr>
        <w:rFonts w:cs="Times New Roman"/>
      </w:rPr>
    </w:lvl>
    <w:lvl w:ilvl="4" w:tplc="04190019" w:tentative="1">
      <w:start w:val="1"/>
      <w:numFmt w:val="lowerLetter"/>
      <w:lvlText w:val="%5."/>
      <w:lvlJc w:val="left"/>
      <w:pPr>
        <w:tabs>
          <w:tab w:val="num" w:pos="3629"/>
        </w:tabs>
        <w:ind w:left="3629" w:hanging="360"/>
      </w:pPr>
      <w:rPr>
        <w:rFonts w:cs="Times New Roman"/>
      </w:rPr>
    </w:lvl>
    <w:lvl w:ilvl="5" w:tplc="0419001B" w:tentative="1">
      <w:start w:val="1"/>
      <w:numFmt w:val="lowerRoman"/>
      <w:lvlText w:val="%6."/>
      <w:lvlJc w:val="right"/>
      <w:pPr>
        <w:tabs>
          <w:tab w:val="num" w:pos="4349"/>
        </w:tabs>
        <w:ind w:left="4349" w:hanging="180"/>
      </w:pPr>
      <w:rPr>
        <w:rFonts w:cs="Times New Roman"/>
      </w:rPr>
    </w:lvl>
    <w:lvl w:ilvl="6" w:tplc="0419000F" w:tentative="1">
      <w:start w:val="1"/>
      <w:numFmt w:val="decimal"/>
      <w:lvlText w:val="%7."/>
      <w:lvlJc w:val="left"/>
      <w:pPr>
        <w:tabs>
          <w:tab w:val="num" w:pos="5069"/>
        </w:tabs>
        <w:ind w:left="5069" w:hanging="360"/>
      </w:pPr>
      <w:rPr>
        <w:rFonts w:cs="Times New Roman"/>
      </w:rPr>
    </w:lvl>
    <w:lvl w:ilvl="7" w:tplc="04190019" w:tentative="1">
      <w:start w:val="1"/>
      <w:numFmt w:val="lowerLetter"/>
      <w:lvlText w:val="%8."/>
      <w:lvlJc w:val="left"/>
      <w:pPr>
        <w:tabs>
          <w:tab w:val="num" w:pos="5789"/>
        </w:tabs>
        <w:ind w:left="5789" w:hanging="360"/>
      </w:pPr>
      <w:rPr>
        <w:rFonts w:cs="Times New Roman"/>
      </w:rPr>
    </w:lvl>
    <w:lvl w:ilvl="8" w:tplc="0419001B" w:tentative="1">
      <w:start w:val="1"/>
      <w:numFmt w:val="lowerRoman"/>
      <w:lvlText w:val="%9."/>
      <w:lvlJc w:val="right"/>
      <w:pPr>
        <w:tabs>
          <w:tab w:val="num" w:pos="6509"/>
        </w:tabs>
        <w:ind w:left="6509" w:hanging="180"/>
      </w:pPr>
      <w:rPr>
        <w:rFonts w:cs="Times New Roman"/>
      </w:rPr>
    </w:lvl>
  </w:abstractNum>
  <w:abstractNum w:abstractNumId="2">
    <w:nsid w:val="07A20137"/>
    <w:multiLevelType w:val="singleLevel"/>
    <w:tmpl w:val="3868549E"/>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
    <w:nsid w:val="0CB64F30"/>
    <w:multiLevelType w:val="multilevel"/>
    <w:tmpl w:val="597A1B32"/>
    <w:lvl w:ilvl="0">
      <w:start w:val="1"/>
      <w:numFmt w:val="bullet"/>
      <w:lvlText w:val="–"/>
      <w:lvlJc w:val="left"/>
      <w:pPr>
        <w:tabs>
          <w:tab w:val="num" w:pos="1040"/>
        </w:tabs>
        <w:ind w:firstLine="680"/>
      </w:pPr>
      <w:rPr>
        <w:rFonts w:hint="default"/>
        <w:sz w:val="24"/>
        <w:effect w:val="none"/>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E2711D0"/>
    <w:multiLevelType w:val="multilevel"/>
    <w:tmpl w:val="01E05A12"/>
    <w:lvl w:ilvl="0">
      <w:start w:val="1"/>
      <w:numFmt w:val="bullet"/>
      <w:lvlText w:val="–"/>
      <w:lvlJc w:val="left"/>
      <w:pPr>
        <w:tabs>
          <w:tab w:val="num" w:pos="1040"/>
        </w:tabs>
        <w:ind w:firstLine="680"/>
      </w:pPr>
      <w:rPr>
        <w:rFonts w:hint="default"/>
        <w:sz w:val="24"/>
        <w:effect w:val="none"/>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E352D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0F8876E1"/>
    <w:multiLevelType w:val="hybridMultilevel"/>
    <w:tmpl w:val="9CD63B46"/>
    <w:lvl w:ilvl="0" w:tplc="3EDCE9C0">
      <w:start w:val="1"/>
      <w:numFmt w:val="decimal"/>
      <w:lvlText w:val="%1)"/>
      <w:lvlJc w:val="left"/>
      <w:pPr>
        <w:tabs>
          <w:tab w:val="num" w:pos="1040"/>
        </w:tabs>
        <w:ind w:firstLine="680"/>
      </w:pPr>
      <w:rPr>
        <w:rFonts w:ascii="Times New Roman" w:eastAsia="Times New Roman" w:hAnsi="Times New Roman" w:cs="Times New Roman"/>
        <w:i w:val="0"/>
        <w:sz w:val="28"/>
        <w:szCs w:val="28"/>
        <w:effect w:val="none"/>
      </w:rPr>
    </w:lvl>
    <w:lvl w:ilvl="1" w:tplc="0419000F">
      <w:start w:val="1"/>
      <w:numFmt w:val="decimal"/>
      <w:lvlText w:val="%2."/>
      <w:lvlJc w:val="left"/>
      <w:pPr>
        <w:tabs>
          <w:tab w:val="num" w:pos="1440"/>
        </w:tabs>
        <w:ind w:left="1440" w:hanging="360"/>
      </w:pPr>
      <w:rPr>
        <w:rFonts w:cs="Times New Roman"/>
        <w:i w:val="0"/>
        <w:sz w:val="24"/>
        <w:effect w:val="none"/>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C474AB"/>
    <w:multiLevelType w:val="multilevel"/>
    <w:tmpl w:val="1BDAF8CE"/>
    <w:lvl w:ilvl="0">
      <w:start w:val="1"/>
      <w:numFmt w:val="decimal"/>
      <w:lvlText w:val="%1)"/>
      <w:lvlJc w:val="left"/>
      <w:pPr>
        <w:tabs>
          <w:tab w:val="num" w:pos="1040"/>
        </w:tabs>
        <w:ind w:firstLine="68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126028F4"/>
    <w:multiLevelType w:val="hybridMultilevel"/>
    <w:tmpl w:val="98B4D7B6"/>
    <w:lvl w:ilvl="0" w:tplc="1326F01C">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6CB2B7A"/>
    <w:multiLevelType w:val="hybridMultilevel"/>
    <w:tmpl w:val="2286CDAA"/>
    <w:lvl w:ilvl="0" w:tplc="8BC8EA60">
      <w:start w:val="1"/>
      <w:numFmt w:val="decimal"/>
      <w:lvlText w:val="%1)"/>
      <w:lvlJc w:val="left"/>
      <w:pPr>
        <w:tabs>
          <w:tab w:val="num" w:pos="1260"/>
        </w:tabs>
        <w:ind w:left="220" w:firstLine="680"/>
      </w:pPr>
      <w:rPr>
        <w:rFonts w:ascii="Times New Roman" w:eastAsia="Times New Roman" w:hAnsi="Times New Roman" w:cs="Times New Roman"/>
        <w:i w:val="0"/>
        <w:sz w:val="24"/>
        <w:effect w:val="none"/>
      </w:rPr>
    </w:lvl>
    <w:lvl w:ilvl="1" w:tplc="04190003">
      <w:start w:val="1"/>
      <w:numFmt w:val="bullet"/>
      <w:lvlText w:val="o"/>
      <w:lvlJc w:val="left"/>
      <w:pPr>
        <w:tabs>
          <w:tab w:val="num" w:pos="1660"/>
        </w:tabs>
        <w:ind w:left="1660" w:hanging="360"/>
      </w:pPr>
      <w:rPr>
        <w:rFonts w:ascii="Courier New" w:hAnsi="Courier New" w:hint="default"/>
      </w:rPr>
    </w:lvl>
    <w:lvl w:ilvl="2" w:tplc="44B2D63A">
      <w:start w:val="4"/>
      <w:numFmt w:val="decimal"/>
      <w:lvlText w:val="%3"/>
      <w:lvlJc w:val="left"/>
      <w:pPr>
        <w:tabs>
          <w:tab w:val="num" w:pos="2380"/>
        </w:tabs>
        <w:ind w:left="2380" w:hanging="360"/>
      </w:pPr>
      <w:rPr>
        <w:rFonts w:cs="Times New Roman" w:hint="default"/>
        <w:b/>
      </w:rPr>
    </w:lvl>
    <w:lvl w:ilvl="3" w:tplc="04190001">
      <w:start w:val="1"/>
      <w:numFmt w:val="bullet"/>
      <w:lvlText w:val=""/>
      <w:lvlJc w:val="left"/>
      <w:pPr>
        <w:tabs>
          <w:tab w:val="num" w:pos="3100"/>
        </w:tabs>
        <w:ind w:left="3100" w:hanging="360"/>
      </w:pPr>
      <w:rPr>
        <w:rFonts w:ascii="Symbol" w:hAnsi="Symbol" w:hint="default"/>
      </w:rPr>
    </w:lvl>
    <w:lvl w:ilvl="4" w:tplc="AD1A419A">
      <w:start w:val="4"/>
      <w:numFmt w:val="decimal"/>
      <w:lvlText w:val="%5."/>
      <w:lvlJc w:val="left"/>
      <w:pPr>
        <w:tabs>
          <w:tab w:val="num" w:pos="3820"/>
        </w:tabs>
        <w:ind w:left="3820" w:hanging="360"/>
      </w:pPr>
      <w:rPr>
        <w:rFonts w:cs="Times New Roman" w:hint="default"/>
        <w:b/>
      </w:rPr>
    </w:lvl>
    <w:lvl w:ilvl="5" w:tplc="04190005" w:tentative="1">
      <w:start w:val="1"/>
      <w:numFmt w:val="bullet"/>
      <w:lvlText w:val=""/>
      <w:lvlJc w:val="left"/>
      <w:pPr>
        <w:tabs>
          <w:tab w:val="num" w:pos="4540"/>
        </w:tabs>
        <w:ind w:left="4540" w:hanging="360"/>
      </w:pPr>
      <w:rPr>
        <w:rFonts w:ascii="Wingdings" w:hAnsi="Wingdings" w:hint="default"/>
      </w:rPr>
    </w:lvl>
    <w:lvl w:ilvl="6" w:tplc="04190001" w:tentative="1">
      <w:start w:val="1"/>
      <w:numFmt w:val="bullet"/>
      <w:lvlText w:val=""/>
      <w:lvlJc w:val="left"/>
      <w:pPr>
        <w:tabs>
          <w:tab w:val="num" w:pos="5260"/>
        </w:tabs>
        <w:ind w:left="5260" w:hanging="360"/>
      </w:pPr>
      <w:rPr>
        <w:rFonts w:ascii="Symbol" w:hAnsi="Symbol" w:hint="default"/>
      </w:rPr>
    </w:lvl>
    <w:lvl w:ilvl="7" w:tplc="04190003" w:tentative="1">
      <w:start w:val="1"/>
      <w:numFmt w:val="bullet"/>
      <w:lvlText w:val="o"/>
      <w:lvlJc w:val="left"/>
      <w:pPr>
        <w:tabs>
          <w:tab w:val="num" w:pos="5980"/>
        </w:tabs>
        <w:ind w:left="5980" w:hanging="360"/>
      </w:pPr>
      <w:rPr>
        <w:rFonts w:ascii="Courier New" w:hAnsi="Courier New" w:hint="default"/>
      </w:rPr>
    </w:lvl>
    <w:lvl w:ilvl="8" w:tplc="04190005" w:tentative="1">
      <w:start w:val="1"/>
      <w:numFmt w:val="bullet"/>
      <w:lvlText w:val=""/>
      <w:lvlJc w:val="left"/>
      <w:pPr>
        <w:tabs>
          <w:tab w:val="num" w:pos="6700"/>
        </w:tabs>
        <w:ind w:left="6700" w:hanging="360"/>
      </w:pPr>
      <w:rPr>
        <w:rFonts w:ascii="Wingdings" w:hAnsi="Wingdings" w:hint="default"/>
      </w:rPr>
    </w:lvl>
  </w:abstractNum>
  <w:abstractNum w:abstractNumId="10">
    <w:nsid w:val="18B93637"/>
    <w:multiLevelType w:val="multilevel"/>
    <w:tmpl w:val="17185B9E"/>
    <w:lvl w:ilvl="0">
      <w:start w:val="1"/>
      <w:numFmt w:val="decimal"/>
      <w:lvlText w:val="%1."/>
      <w:lvlJc w:val="left"/>
      <w:pPr>
        <w:tabs>
          <w:tab w:val="num" w:pos="1040"/>
        </w:tabs>
        <w:ind w:firstLine="680"/>
      </w:pPr>
      <w:rPr>
        <w:rFonts w:cs="Times New Roman" w:hint="default"/>
      </w:rPr>
    </w:lvl>
    <w:lvl w:ilvl="1">
      <w:start w:val="1"/>
      <w:numFmt w:val="bullet"/>
      <w:lvlText w:val="–"/>
      <w:lvlJc w:val="left"/>
      <w:pPr>
        <w:tabs>
          <w:tab w:val="num" w:pos="1040"/>
        </w:tabs>
        <w:ind w:firstLine="680"/>
      </w:pPr>
      <w:rPr>
        <w:rFonts w:hint="default"/>
        <w:sz w:val="24"/>
        <w:effect w:val="no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1931322B"/>
    <w:multiLevelType w:val="singleLevel"/>
    <w:tmpl w:val="979A77E4"/>
    <w:lvl w:ilvl="0">
      <w:start w:val="2"/>
      <w:numFmt w:val="bullet"/>
      <w:lvlText w:val="-"/>
      <w:lvlJc w:val="left"/>
      <w:pPr>
        <w:tabs>
          <w:tab w:val="num" w:pos="1080"/>
        </w:tabs>
        <w:ind w:left="1080" w:hanging="360"/>
      </w:pPr>
      <w:rPr>
        <w:rFonts w:hint="default"/>
      </w:rPr>
    </w:lvl>
  </w:abstractNum>
  <w:abstractNum w:abstractNumId="12">
    <w:nsid w:val="22E55B76"/>
    <w:multiLevelType w:val="singleLevel"/>
    <w:tmpl w:val="4EE059AA"/>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3">
    <w:nsid w:val="288E7E71"/>
    <w:multiLevelType w:val="multilevel"/>
    <w:tmpl w:val="F1446D84"/>
    <w:lvl w:ilvl="0">
      <w:start w:val="1"/>
      <w:numFmt w:val="decimal"/>
      <w:lvlText w:val="%1."/>
      <w:lvlJc w:val="left"/>
      <w:pPr>
        <w:tabs>
          <w:tab w:val="num" w:pos="1440"/>
        </w:tabs>
        <w:ind w:left="400" w:firstLine="680"/>
      </w:pPr>
      <w:rPr>
        <w:rFonts w:cs="Times New Roman" w:hint="default"/>
        <w:b w:val="0"/>
        <w:sz w:val="28"/>
        <w:szCs w:val="28"/>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30D50603"/>
    <w:multiLevelType w:val="multilevel"/>
    <w:tmpl w:val="53204DA0"/>
    <w:lvl w:ilvl="0">
      <w:numFmt w:val="bullet"/>
      <w:lvlText w:val="-"/>
      <w:lvlJc w:val="left"/>
      <w:pPr>
        <w:tabs>
          <w:tab w:val="num" w:pos="1040"/>
        </w:tabs>
        <w:ind w:firstLine="680"/>
      </w:pPr>
      <w:rPr>
        <w:rFonts w:hint="default"/>
      </w:rPr>
    </w:lvl>
    <w:lvl w:ilvl="1">
      <w:start w:val="1"/>
      <w:numFmt w:val="decimal"/>
      <w:lvlText w:val="%2)"/>
      <w:lvlJc w:val="left"/>
      <w:pPr>
        <w:tabs>
          <w:tab w:val="num" w:pos="1040"/>
        </w:tabs>
        <w:ind w:firstLine="680"/>
      </w:pPr>
      <w:rPr>
        <w:rFonts w:cs="Times New Roman" w:hint="default"/>
      </w:rPr>
    </w:lvl>
    <w:lvl w:ilvl="2">
      <w:start w:val="1"/>
      <w:numFmt w:val="bullet"/>
      <w:lvlText w:val=""/>
      <w:lvlJc w:val="left"/>
      <w:pPr>
        <w:tabs>
          <w:tab w:val="num" w:pos="2232"/>
        </w:tabs>
        <w:ind w:left="2232" w:hanging="360"/>
      </w:pPr>
      <w:rPr>
        <w:rFonts w:ascii="Wingdings" w:hAnsi="Wingdings" w:hint="default"/>
      </w:rPr>
    </w:lvl>
    <w:lvl w:ilvl="3">
      <w:start w:val="1"/>
      <w:numFmt w:val="bullet"/>
      <w:lvlText w:val=""/>
      <w:lvlJc w:val="left"/>
      <w:pPr>
        <w:tabs>
          <w:tab w:val="num" w:pos="2952"/>
        </w:tabs>
        <w:ind w:left="2952" w:hanging="360"/>
      </w:pPr>
      <w:rPr>
        <w:rFonts w:ascii="Symbol" w:hAnsi="Symbol" w:hint="default"/>
      </w:rPr>
    </w:lvl>
    <w:lvl w:ilvl="4">
      <w:start w:val="1"/>
      <w:numFmt w:val="bullet"/>
      <w:lvlText w:val="o"/>
      <w:lvlJc w:val="left"/>
      <w:pPr>
        <w:tabs>
          <w:tab w:val="num" w:pos="3672"/>
        </w:tabs>
        <w:ind w:left="3672" w:hanging="360"/>
      </w:pPr>
      <w:rPr>
        <w:rFonts w:ascii="Courier New" w:hAnsi="Courier New" w:hint="default"/>
      </w:rPr>
    </w:lvl>
    <w:lvl w:ilvl="5">
      <w:start w:val="1"/>
      <w:numFmt w:val="bullet"/>
      <w:lvlText w:val=""/>
      <w:lvlJc w:val="left"/>
      <w:pPr>
        <w:tabs>
          <w:tab w:val="num" w:pos="4392"/>
        </w:tabs>
        <w:ind w:left="4392" w:hanging="360"/>
      </w:pPr>
      <w:rPr>
        <w:rFonts w:ascii="Wingdings" w:hAnsi="Wingdings" w:hint="default"/>
      </w:rPr>
    </w:lvl>
    <w:lvl w:ilvl="6">
      <w:start w:val="1"/>
      <w:numFmt w:val="bullet"/>
      <w:lvlText w:val=""/>
      <w:lvlJc w:val="left"/>
      <w:pPr>
        <w:tabs>
          <w:tab w:val="num" w:pos="5112"/>
        </w:tabs>
        <w:ind w:left="5112" w:hanging="360"/>
      </w:pPr>
      <w:rPr>
        <w:rFonts w:ascii="Symbol" w:hAnsi="Symbol" w:hint="default"/>
      </w:rPr>
    </w:lvl>
    <w:lvl w:ilvl="7">
      <w:start w:val="1"/>
      <w:numFmt w:val="bullet"/>
      <w:lvlText w:val="o"/>
      <w:lvlJc w:val="left"/>
      <w:pPr>
        <w:tabs>
          <w:tab w:val="num" w:pos="5832"/>
        </w:tabs>
        <w:ind w:left="5832" w:hanging="360"/>
      </w:pPr>
      <w:rPr>
        <w:rFonts w:ascii="Courier New" w:hAnsi="Courier New" w:hint="default"/>
      </w:rPr>
    </w:lvl>
    <w:lvl w:ilvl="8">
      <w:start w:val="1"/>
      <w:numFmt w:val="bullet"/>
      <w:lvlText w:val=""/>
      <w:lvlJc w:val="left"/>
      <w:pPr>
        <w:tabs>
          <w:tab w:val="num" w:pos="6552"/>
        </w:tabs>
        <w:ind w:left="6552" w:hanging="360"/>
      </w:pPr>
      <w:rPr>
        <w:rFonts w:ascii="Wingdings" w:hAnsi="Wingdings" w:hint="default"/>
      </w:rPr>
    </w:lvl>
  </w:abstractNum>
  <w:abstractNum w:abstractNumId="15">
    <w:nsid w:val="312A4624"/>
    <w:multiLevelType w:val="multilevel"/>
    <w:tmpl w:val="4B22B186"/>
    <w:lvl w:ilvl="0">
      <w:start w:val="1"/>
      <w:numFmt w:val="bullet"/>
      <w:lvlText w:val="–"/>
      <w:lvlJc w:val="left"/>
      <w:pPr>
        <w:tabs>
          <w:tab w:val="num" w:pos="1040"/>
        </w:tabs>
        <w:ind w:firstLine="680"/>
      </w:pPr>
      <w:rPr>
        <w:rFonts w:hint="default"/>
        <w:sz w:val="24"/>
        <w:effect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4A56A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50A0D2B"/>
    <w:multiLevelType w:val="multilevel"/>
    <w:tmpl w:val="A1C2180A"/>
    <w:lvl w:ilvl="0">
      <w:start w:val="1"/>
      <w:numFmt w:val="bullet"/>
      <w:lvlText w:val="–"/>
      <w:lvlJc w:val="left"/>
      <w:pPr>
        <w:tabs>
          <w:tab w:val="num" w:pos="1040"/>
        </w:tabs>
        <w:ind w:firstLine="680"/>
      </w:pPr>
      <w:rPr>
        <w:rFonts w:hint="default"/>
        <w:sz w:val="24"/>
        <w:effect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8E322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9D25B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C3618E9"/>
    <w:multiLevelType w:val="multilevel"/>
    <w:tmpl w:val="7D3AAEDA"/>
    <w:lvl w:ilvl="0">
      <w:start w:val="1"/>
      <w:numFmt w:val="bullet"/>
      <w:lvlText w:val=""/>
      <w:lvlJc w:val="left"/>
      <w:pPr>
        <w:tabs>
          <w:tab w:val="num" w:pos="1040"/>
        </w:tabs>
        <w:ind w:firstLine="680"/>
      </w:pPr>
      <w:rPr>
        <w:rFonts w:ascii="Wingdings" w:hAnsi="Wingdings" w:hint="default"/>
      </w:rPr>
    </w:lvl>
    <w:lvl w:ilvl="1">
      <w:start w:val="1"/>
      <w:numFmt w:val="bullet"/>
      <w:lvlText w:val="–"/>
      <w:lvlJc w:val="left"/>
      <w:pPr>
        <w:tabs>
          <w:tab w:val="num" w:pos="1440"/>
        </w:tabs>
        <w:ind w:left="400" w:firstLine="680"/>
      </w:pPr>
      <w:rPr>
        <w:rFonts w:hint="default"/>
        <w:sz w:val="24"/>
        <w:effect w:val="no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3985D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50B01E4"/>
    <w:multiLevelType w:val="singleLevel"/>
    <w:tmpl w:val="591AA540"/>
    <w:lvl w:ilvl="0">
      <w:start w:val="1"/>
      <w:numFmt w:val="decimal"/>
      <w:lvlText w:val="%1)"/>
      <w:legacy w:legacy="1" w:legacySpace="0" w:legacyIndent="331"/>
      <w:lvlJc w:val="left"/>
      <w:rPr>
        <w:rFonts w:ascii="Times New Roman" w:hAnsi="Times New Roman" w:cs="Times New Roman" w:hint="default"/>
      </w:rPr>
    </w:lvl>
  </w:abstractNum>
  <w:abstractNum w:abstractNumId="23">
    <w:nsid w:val="4542301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4">
    <w:nsid w:val="47B359A2"/>
    <w:multiLevelType w:val="multilevel"/>
    <w:tmpl w:val="8660AAE6"/>
    <w:lvl w:ilvl="0">
      <w:start w:val="1"/>
      <w:numFmt w:val="decimal"/>
      <w:lvlText w:val="%1."/>
      <w:lvlJc w:val="left"/>
      <w:pPr>
        <w:tabs>
          <w:tab w:val="num" w:pos="1069"/>
        </w:tabs>
        <w:ind w:left="1069" w:hanging="360"/>
      </w:pPr>
      <w:rPr>
        <w:rFonts w:cs="Times New Roman"/>
        <w:b w:val="0"/>
        <w:sz w:val="28"/>
        <w:szCs w:val="28"/>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nsid w:val="4C2F58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61D713F"/>
    <w:multiLevelType w:val="multilevel"/>
    <w:tmpl w:val="66B497C4"/>
    <w:lvl w:ilvl="0">
      <w:start w:val="1"/>
      <w:numFmt w:val="bullet"/>
      <w:lvlText w:val=""/>
      <w:lvlJc w:val="left"/>
      <w:pPr>
        <w:tabs>
          <w:tab w:val="num" w:pos="1040"/>
        </w:tabs>
        <w:ind w:firstLine="680"/>
      </w:pPr>
      <w:rPr>
        <w:rFonts w:ascii="Wingdings" w:hAnsi="Wingdings" w:hint="default"/>
      </w:rPr>
    </w:lvl>
    <w:lvl w:ilvl="1">
      <w:start w:val="1"/>
      <w:numFmt w:val="bullet"/>
      <w:lvlText w:val="-"/>
      <w:lvlJc w:val="left"/>
      <w:pPr>
        <w:tabs>
          <w:tab w:val="num" w:pos="1440"/>
        </w:tabs>
        <w:ind w:left="400" w:firstLine="68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8847B5A"/>
    <w:multiLevelType w:val="multilevel"/>
    <w:tmpl w:val="E84E7970"/>
    <w:lvl w:ilvl="0">
      <w:start w:val="1"/>
      <w:numFmt w:val="bullet"/>
      <w:lvlText w:val="–"/>
      <w:lvlJc w:val="left"/>
      <w:pPr>
        <w:tabs>
          <w:tab w:val="num" w:pos="1040"/>
        </w:tabs>
        <w:ind w:firstLine="680"/>
      </w:pPr>
      <w:rPr>
        <w:rFonts w:hint="default"/>
        <w:sz w:val="24"/>
        <w:effect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EB91E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A3F2E4C"/>
    <w:multiLevelType w:val="multilevel"/>
    <w:tmpl w:val="66B497C4"/>
    <w:lvl w:ilvl="0">
      <w:start w:val="1"/>
      <w:numFmt w:val="bullet"/>
      <w:lvlText w:val=""/>
      <w:lvlJc w:val="left"/>
      <w:pPr>
        <w:tabs>
          <w:tab w:val="num" w:pos="1040"/>
        </w:tabs>
        <w:ind w:firstLine="680"/>
      </w:pPr>
      <w:rPr>
        <w:rFonts w:ascii="Wingdings" w:hAnsi="Wingdings" w:hint="default"/>
      </w:rPr>
    </w:lvl>
    <w:lvl w:ilvl="1">
      <w:start w:val="1"/>
      <w:numFmt w:val="bullet"/>
      <w:lvlText w:val="-"/>
      <w:lvlJc w:val="left"/>
      <w:pPr>
        <w:tabs>
          <w:tab w:val="num" w:pos="1440"/>
        </w:tabs>
        <w:ind w:left="400" w:firstLine="68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D7F7FCB"/>
    <w:multiLevelType w:val="multilevel"/>
    <w:tmpl w:val="D17283C6"/>
    <w:lvl w:ilvl="0">
      <w:start w:val="1"/>
      <w:numFmt w:val="bullet"/>
      <w:lvlText w:val="–"/>
      <w:lvlJc w:val="left"/>
      <w:pPr>
        <w:tabs>
          <w:tab w:val="num" w:pos="1040"/>
        </w:tabs>
        <w:ind w:firstLine="680"/>
      </w:pPr>
      <w:rPr>
        <w:rFonts w:hint="default"/>
        <w:sz w:val="24"/>
        <w:effect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DA46C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51A2C76"/>
    <w:multiLevelType w:val="multilevel"/>
    <w:tmpl w:val="D3D2C54A"/>
    <w:lvl w:ilvl="0">
      <w:start w:val="1"/>
      <w:numFmt w:val="bullet"/>
      <w:lvlText w:val="–"/>
      <w:lvlJc w:val="left"/>
      <w:pPr>
        <w:tabs>
          <w:tab w:val="num" w:pos="1040"/>
        </w:tabs>
        <w:ind w:firstLine="680"/>
      </w:pPr>
      <w:rPr>
        <w:rFonts w:hint="default"/>
        <w:sz w:val="24"/>
        <w:effect w:val="none"/>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5"/>
  </w:num>
  <w:num w:numId="3">
    <w:abstractNumId w:val="21"/>
  </w:num>
  <w:num w:numId="4">
    <w:abstractNumId w:val="19"/>
  </w:num>
  <w:num w:numId="5">
    <w:abstractNumId w:val="28"/>
  </w:num>
  <w:num w:numId="6">
    <w:abstractNumId w:val="18"/>
  </w:num>
  <w:num w:numId="7">
    <w:abstractNumId w:val="31"/>
  </w:num>
  <w:num w:numId="8">
    <w:abstractNumId w:val="11"/>
  </w:num>
  <w:num w:numId="9">
    <w:abstractNumId w:val="12"/>
  </w:num>
  <w:num w:numId="10">
    <w:abstractNumId w:val="2"/>
  </w:num>
  <w:num w:numId="11">
    <w:abstractNumId w:val="9"/>
  </w:num>
  <w:num w:numId="12">
    <w:abstractNumId w:val="6"/>
  </w:num>
  <w:num w:numId="13">
    <w:abstractNumId w:val="24"/>
    <w:lvlOverride w:ilvl="0">
      <w:startOverride w:val="1"/>
    </w:lvlOverride>
  </w:num>
  <w:num w:numId="14">
    <w:abstractNumId w:val="5"/>
  </w:num>
  <w:num w:numId="15">
    <w:abstractNumId w:val="22"/>
  </w:num>
  <w:num w:numId="16">
    <w:abstractNumId w:val="24"/>
  </w:num>
  <w:num w:numId="17">
    <w:abstractNumId w:val="23"/>
  </w:num>
  <w:num w:numId="18">
    <w:abstractNumId w:val="1"/>
  </w:num>
  <w:num w:numId="19">
    <w:abstractNumId w:val="10"/>
  </w:num>
  <w:num w:numId="20">
    <w:abstractNumId w:val="29"/>
  </w:num>
  <w:num w:numId="21">
    <w:abstractNumId w:val="26"/>
  </w:num>
  <w:num w:numId="22">
    <w:abstractNumId w:val="20"/>
  </w:num>
  <w:num w:numId="23">
    <w:abstractNumId w:val="14"/>
  </w:num>
  <w:num w:numId="24">
    <w:abstractNumId w:val="30"/>
  </w:num>
  <w:num w:numId="25">
    <w:abstractNumId w:val="17"/>
  </w:num>
  <w:num w:numId="26">
    <w:abstractNumId w:val="27"/>
  </w:num>
  <w:num w:numId="27">
    <w:abstractNumId w:val="15"/>
  </w:num>
  <w:num w:numId="28">
    <w:abstractNumId w:val="7"/>
  </w:num>
  <w:num w:numId="29">
    <w:abstractNumId w:val="4"/>
  </w:num>
  <w:num w:numId="30">
    <w:abstractNumId w:val="32"/>
  </w:num>
  <w:num w:numId="31">
    <w:abstractNumId w:val="3"/>
  </w:num>
  <w:num w:numId="32">
    <w:abstractNumId w:val="13"/>
  </w:num>
  <w:num w:numId="33">
    <w:abstractNumId w:val="0"/>
    <w:lvlOverride w:ilvl="0">
      <w:lvl w:ilvl="0">
        <w:numFmt w:val="bullet"/>
        <w:lvlText w:val="•"/>
        <w:legacy w:legacy="1" w:legacySpace="0" w:legacyIndent="154"/>
        <w:lvlJc w:val="left"/>
        <w:rPr>
          <w:rFonts w:ascii="Arial" w:hAnsi="Arial" w:hint="default"/>
        </w:rPr>
      </w:lvl>
    </w:lvlOverride>
  </w:num>
  <w:num w:numId="34">
    <w:abstractNumId w:val="0"/>
    <w:lvlOverride w:ilvl="0">
      <w:lvl w:ilvl="0">
        <w:numFmt w:val="bullet"/>
        <w:lvlText w:val="•"/>
        <w:legacy w:legacy="1" w:legacySpace="0" w:legacyIndent="158"/>
        <w:lvlJc w:val="left"/>
        <w:rPr>
          <w:rFonts w:ascii="Arial" w:hAnsi="Arial" w:hint="default"/>
        </w:rPr>
      </w:lvl>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6C9"/>
    <w:rsid w:val="00000600"/>
    <w:rsid w:val="00000E5A"/>
    <w:rsid w:val="00003CB3"/>
    <w:rsid w:val="00005C4A"/>
    <w:rsid w:val="00005CD7"/>
    <w:rsid w:val="00010EAA"/>
    <w:rsid w:val="00011D73"/>
    <w:rsid w:val="000149FB"/>
    <w:rsid w:val="00014A47"/>
    <w:rsid w:val="00015593"/>
    <w:rsid w:val="000168C7"/>
    <w:rsid w:val="000170FF"/>
    <w:rsid w:val="00023FD5"/>
    <w:rsid w:val="0004030E"/>
    <w:rsid w:val="000466DA"/>
    <w:rsid w:val="000513C4"/>
    <w:rsid w:val="0005209C"/>
    <w:rsid w:val="0005368C"/>
    <w:rsid w:val="000576D9"/>
    <w:rsid w:val="0006706C"/>
    <w:rsid w:val="000844B6"/>
    <w:rsid w:val="00084AE7"/>
    <w:rsid w:val="00085BA4"/>
    <w:rsid w:val="000866CA"/>
    <w:rsid w:val="00091DA4"/>
    <w:rsid w:val="0009611C"/>
    <w:rsid w:val="00097ED2"/>
    <w:rsid w:val="000A3383"/>
    <w:rsid w:val="000C1E78"/>
    <w:rsid w:val="000C2D7E"/>
    <w:rsid w:val="000C3D2B"/>
    <w:rsid w:val="000C46A6"/>
    <w:rsid w:val="000C5D53"/>
    <w:rsid w:val="000D5680"/>
    <w:rsid w:val="000D6DBA"/>
    <w:rsid w:val="000D73B0"/>
    <w:rsid w:val="000E007C"/>
    <w:rsid w:val="000E3C37"/>
    <w:rsid w:val="000F2058"/>
    <w:rsid w:val="000F3CFA"/>
    <w:rsid w:val="000F7DC5"/>
    <w:rsid w:val="00101F86"/>
    <w:rsid w:val="00104082"/>
    <w:rsid w:val="0010610D"/>
    <w:rsid w:val="00116845"/>
    <w:rsid w:val="001236AD"/>
    <w:rsid w:val="00123B4E"/>
    <w:rsid w:val="00123D86"/>
    <w:rsid w:val="001327FA"/>
    <w:rsid w:val="001376C0"/>
    <w:rsid w:val="00140B53"/>
    <w:rsid w:val="00141EC7"/>
    <w:rsid w:val="00142E1F"/>
    <w:rsid w:val="00146AA2"/>
    <w:rsid w:val="00146D21"/>
    <w:rsid w:val="0015136D"/>
    <w:rsid w:val="00157158"/>
    <w:rsid w:val="00161FC8"/>
    <w:rsid w:val="00164D2C"/>
    <w:rsid w:val="00167383"/>
    <w:rsid w:val="001724C9"/>
    <w:rsid w:val="00185370"/>
    <w:rsid w:val="00190C51"/>
    <w:rsid w:val="00190DE9"/>
    <w:rsid w:val="001A08F2"/>
    <w:rsid w:val="001A3820"/>
    <w:rsid w:val="001A397D"/>
    <w:rsid w:val="001B4604"/>
    <w:rsid w:val="001B55A6"/>
    <w:rsid w:val="001C44CA"/>
    <w:rsid w:val="001D2508"/>
    <w:rsid w:val="001E062C"/>
    <w:rsid w:val="001E2705"/>
    <w:rsid w:val="001E2CBB"/>
    <w:rsid w:val="001F493E"/>
    <w:rsid w:val="001F68B4"/>
    <w:rsid w:val="00207988"/>
    <w:rsid w:val="002114B2"/>
    <w:rsid w:val="0021651A"/>
    <w:rsid w:val="0022087F"/>
    <w:rsid w:val="00221041"/>
    <w:rsid w:val="002210AE"/>
    <w:rsid w:val="00223ECC"/>
    <w:rsid w:val="00226581"/>
    <w:rsid w:val="0023025D"/>
    <w:rsid w:val="00230856"/>
    <w:rsid w:val="00233540"/>
    <w:rsid w:val="00234368"/>
    <w:rsid w:val="00235367"/>
    <w:rsid w:val="002420FA"/>
    <w:rsid w:val="002458F5"/>
    <w:rsid w:val="00253C74"/>
    <w:rsid w:val="002542E5"/>
    <w:rsid w:val="00262357"/>
    <w:rsid w:val="0026595A"/>
    <w:rsid w:val="002712BF"/>
    <w:rsid w:val="00275E09"/>
    <w:rsid w:val="0027769A"/>
    <w:rsid w:val="00280BF5"/>
    <w:rsid w:val="00282AA8"/>
    <w:rsid w:val="00291089"/>
    <w:rsid w:val="00292CFC"/>
    <w:rsid w:val="002A2A18"/>
    <w:rsid w:val="002A383C"/>
    <w:rsid w:val="002A77B9"/>
    <w:rsid w:val="002A7BD4"/>
    <w:rsid w:val="002B7F22"/>
    <w:rsid w:val="002C0792"/>
    <w:rsid w:val="002C6B19"/>
    <w:rsid w:val="002E02C4"/>
    <w:rsid w:val="002E28F2"/>
    <w:rsid w:val="002E3C6F"/>
    <w:rsid w:val="002E74C1"/>
    <w:rsid w:val="002F27BE"/>
    <w:rsid w:val="002F4BAD"/>
    <w:rsid w:val="002F72F4"/>
    <w:rsid w:val="00301BBA"/>
    <w:rsid w:val="00303D7A"/>
    <w:rsid w:val="00305526"/>
    <w:rsid w:val="00305901"/>
    <w:rsid w:val="00312FA5"/>
    <w:rsid w:val="00326463"/>
    <w:rsid w:val="0033617F"/>
    <w:rsid w:val="00337D78"/>
    <w:rsid w:val="00341076"/>
    <w:rsid w:val="00346005"/>
    <w:rsid w:val="00354216"/>
    <w:rsid w:val="003554E3"/>
    <w:rsid w:val="00366C48"/>
    <w:rsid w:val="00367ECB"/>
    <w:rsid w:val="00372FD8"/>
    <w:rsid w:val="0037329A"/>
    <w:rsid w:val="003762D8"/>
    <w:rsid w:val="00382E18"/>
    <w:rsid w:val="00383ED5"/>
    <w:rsid w:val="003A19D1"/>
    <w:rsid w:val="003A248C"/>
    <w:rsid w:val="003A2DFE"/>
    <w:rsid w:val="003A4CFC"/>
    <w:rsid w:val="003A5210"/>
    <w:rsid w:val="003A7326"/>
    <w:rsid w:val="003B0D43"/>
    <w:rsid w:val="003B156B"/>
    <w:rsid w:val="003C2203"/>
    <w:rsid w:val="003C3277"/>
    <w:rsid w:val="003C55B3"/>
    <w:rsid w:val="003C61BD"/>
    <w:rsid w:val="003D1405"/>
    <w:rsid w:val="003D2882"/>
    <w:rsid w:val="003D3298"/>
    <w:rsid w:val="003E3589"/>
    <w:rsid w:val="003E3E2C"/>
    <w:rsid w:val="003E4423"/>
    <w:rsid w:val="003F3EBE"/>
    <w:rsid w:val="00402B3F"/>
    <w:rsid w:val="00403E80"/>
    <w:rsid w:val="00403F20"/>
    <w:rsid w:val="00406403"/>
    <w:rsid w:val="0040727D"/>
    <w:rsid w:val="00412458"/>
    <w:rsid w:val="00421914"/>
    <w:rsid w:val="00433114"/>
    <w:rsid w:val="004402DD"/>
    <w:rsid w:val="004407BB"/>
    <w:rsid w:val="00445BDE"/>
    <w:rsid w:val="004461C8"/>
    <w:rsid w:val="00447282"/>
    <w:rsid w:val="00447607"/>
    <w:rsid w:val="004551E4"/>
    <w:rsid w:val="00467BD6"/>
    <w:rsid w:val="00467D84"/>
    <w:rsid w:val="004703D0"/>
    <w:rsid w:val="00472312"/>
    <w:rsid w:val="00473FD9"/>
    <w:rsid w:val="004821E8"/>
    <w:rsid w:val="004839DA"/>
    <w:rsid w:val="0048459E"/>
    <w:rsid w:val="00487740"/>
    <w:rsid w:val="00491B94"/>
    <w:rsid w:val="004922CC"/>
    <w:rsid w:val="00494D9C"/>
    <w:rsid w:val="00494DB7"/>
    <w:rsid w:val="0049749E"/>
    <w:rsid w:val="004A44EA"/>
    <w:rsid w:val="004A47AE"/>
    <w:rsid w:val="004B6D77"/>
    <w:rsid w:val="004C6D06"/>
    <w:rsid w:val="004D3000"/>
    <w:rsid w:val="004D3481"/>
    <w:rsid w:val="004E190C"/>
    <w:rsid w:val="004E6DBF"/>
    <w:rsid w:val="004F2EFE"/>
    <w:rsid w:val="00500129"/>
    <w:rsid w:val="005003A9"/>
    <w:rsid w:val="00507C0D"/>
    <w:rsid w:val="005109A1"/>
    <w:rsid w:val="005112DE"/>
    <w:rsid w:val="00515B76"/>
    <w:rsid w:val="0052416B"/>
    <w:rsid w:val="005360A1"/>
    <w:rsid w:val="0054015B"/>
    <w:rsid w:val="0054419F"/>
    <w:rsid w:val="00556FBF"/>
    <w:rsid w:val="0055784B"/>
    <w:rsid w:val="00570BD7"/>
    <w:rsid w:val="00572B52"/>
    <w:rsid w:val="00580557"/>
    <w:rsid w:val="0058609B"/>
    <w:rsid w:val="00592F5F"/>
    <w:rsid w:val="00597799"/>
    <w:rsid w:val="005A2CB0"/>
    <w:rsid w:val="005A605E"/>
    <w:rsid w:val="005B1D31"/>
    <w:rsid w:val="005B52BC"/>
    <w:rsid w:val="005C1D9B"/>
    <w:rsid w:val="005C2A56"/>
    <w:rsid w:val="005C6E82"/>
    <w:rsid w:val="005D4B77"/>
    <w:rsid w:val="005D7B7F"/>
    <w:rsid w:val="005E07C8"/>
    <w:rsid w:val="005E16A0"/>
    <w:rsid w:val="005F4076"/>
    <w:rsid w:val="005F5284"/>
    <w:rsid w:val="005F62A1"/>
    <w:rsid w:val="006027E7"/>
    <w:rsid w:val="00611450"/>
    <w:rsid w:val="00614661"/>
    <w:rsid w:val="006166FC"/>
    <w:rsid w:val="00625066"/>
    <w:rsid w:val="0062511F"/>
    <w:rsid w:val="00630DEC"/>
    <w:rsid w:val="0064175E"/>
    <w:rsid w:val="0064662A"/>
    <w:rsid w:val="00650D3F"/>
    <w:rsid w:val="00650EC7"/>
    <w:rsid w:val="006511E8"/>
    <w:rsid w:val="00652624"/>
    <w:rsid w:val="00653D29"/>
    <w:rsid w:val="006540FF"/>
    <w:rsid w:val="0066047B"/>
    <w:rsid w:val="00663AA6"/>
    <w:rsid w:val="00666890"/>
    <w:rsid w:val="0067328F"/>
    <w:rsid w:val="00675428"/>
    <w:rsid w:val="0067606A"/>
    <w:rsid w:val="00676BA5"/>
    <w:rsid w:val="006832F7"/>
    <w:rsid w:val="006869F4"/>
    <w:rsid w:val="00690E17"/>
    <w:rsid w:val="0069404A"/>
    <w:rsid w:val="00694AB8"/>
    <w:rsid w:val="00695610"/>
    <w:rsid w:val="00695E84"/>
    <w:rsid w:val="006A1B65"/>
    <w:rsid w:val="006A1BE3"/>
    <w:rsid w:val="006A617A"/>
    <w:rsid w:val="006B036E"/>
    <w:rsid w:val="006B6032"/>
    <w:rsid w:val="006C5342"/>
    <w:rsid w:val="006D260D"/>
    <w:rsid w:val="006D2D20"/>
    <w:rsid w:val="006D356C"/>
    <w:rsid w:val="006D619A"/>
    <w:rsid w:val="006D6AE4"/>
    <w:rsid w:val="006E4A8D"/>
    <w:rsid w:val="006F1D42"/>
    <w:rsid w:val="006F3D46"/>
    <w:rsid w:val="006F622B"/>
    <w:rsid w:val="007140EF"/>
    <w:rsid w:val="0072007A"/>
    <w:rsid w:val="00723531"/>
    <w:rsid w:val="00723932"/>
    <w:rsid w:val="00725FF6"/>
    <w:rsid w:val="0074142C"/>
    <w:rsid w:val="00746C61"/>
    <w:rsid w:val="00746E84"/>
    <w:rsid w:val="00750825"/>
    <w:rsid w:val="007526B0"/>
    <w:rsid w:val="00754395"/>
    <w:rsid w:val="00754C38"/>
    <w:rsid w:val="00755EE1"/>
    <w:rsid w:val="00756854"/>
    <w:rsid w:val="0076543B"/>
    <w:rsid w:val="00765DD2"/>
    <w:rsid w:val="007660F5"/>
    <w:rsid w:val="00773544"/>
    <w:rsid w:val="00774D11"/>
    <w:rsid w:val="00775360"/>
    <w:rsid w:val="007823F9"/>
    <w:rsid w:val="00783484"/>
    <w:rsid w:val="00783EFF"/>
    <w:rsid w:val="007844E4"/>
    <w:rsid w:val="00791766"/>
    <w:rsid w:val="007933D9"/>
    <w:rsid w:val="0079611B"/>
    <w:rsid w:val="007A0755"/>
    <w:rsid w:val="007A3996"/>
    <w:rsid w:val="007A5548"/>
    <w:rsid w:val="007B1D3B"/>
    <w:rsid w:val="007B1E57"/>
    <w:rsid w:val="007B394E"/>
    <w:rsid w:val="007B54CE"/>
    <w:rsid w:val="007B6430"/>
    <w:rsid w:val="007C40AE"/>
    <w:rsid w:val="007C5644"/>
    <w:rsid w:val="007D0FFD"/>
    <w:rsid w:val="007D24C8"/>
    <w:rsid w:val="007D5721"/>
    <w:rsid w:val="007D7657"/>
    <w:rsid w:val="007E03CB"/>
    <w:rsid w:val="007E11CA"/>
    <w:rsid w:val="007E49D1"/>
    <w:rsid w:val="007E55F6"/>
    <w:rsid w:val="007E6B27"/>
    <w:rsid w:val="007F05F6"/>
    <w:rsid w:val="007F3BF6"/>
    <w:rsid w:val="007F3C9C"/>
    <w:rsid w:val="007F4E85"/>
    <w:rsid w:val="00803E35"/>
    <w:rsid w:val="00805213"/>
    <w:rsid w:val="008109AE"/>
    <w:rsid w:val="00812C84"/>
    <w:rsid w:val="008164D6"/>
    <w:rsid w:val="00827E38"/>
    <w:rsid w:val="0083514B"/>
    <w:rsid w:val="00835ACB"/>
    <w:rsid w:val="00835F49"/>
    <w:rsid w:val="0085455B"/>
    <w:rsid w:val="00855808"/>
    <w:rsid w:val="00864E17"/>
    <w:rsid w:val="008701D5"/>
    <w:rsid w:val="00873B9B"/>
    <w:rsid w:val="00877313"/>
    <w:rsid w:val="00882128"/>
    <w:rsid w:val="00883957"/>
    <w:rsid w:val="00884D66"/>
    <w:rsid w:val="008922A0"/>
    <w:rsid w:val="00895C70"/>
    <w:rsid w:val="008B03C1"/>
    <w:rsid w:val="008B09A6"/>
    <w:rsid w:val="008B33FC"/>
    <w:rsid w:val="008B55FB"/>
    <w:rsid w:val="008B6DD6"/>
    <w:rsid w:val="008C3179"/>
    <w:rsid w:val="008C5C77"/>
    <w:rsid w:val="008D3085"/>
    <w:rsid w:val="008D5ABF"/>
    <w:rsid w:val="008E3597"/>
    <w:rsid w:val="008E42FE"/>
    <w:rsid w:val="008E54A5"/>
    <w:rsid w:val="008F386B"/>
    <w:rsid w:val="008F6940"/>
    <w:rsid w:val="0091134D"/>
    <w:rsid w:val="00911425"/>
    <w:rsid w:val="00913234"/>
    <w:rsid w:val="009147DB"/>
    <w:rsid w:val="009247D5"/>
    <w:rsid w:val="00925065"/>
    <w:rsid w:val="00930418"/>
    <w:rsid w:val="00932E43"/>
    <w:rsid w:val="0093448A"/>
    <w:rsid w:val="009349CA"/>
    <w:rsid w:val="00937A93"/>
    <w:rsid w:val="009502D1"/>
    <w:rsid w:val="009512EB"/>
    <w:rsid w:val="0095145A"/>
    <w:rsid w:val="0095421F"/>
    <w:rsid w:val="009543BE"/>
    <w:rsid w:val="00961A49"/>
    <w:rsid w:val="009667C4"/>
    <w:rsid w:val="00970AB0"/>
    <w:rsid w:val="00971B4E"/>
    <w:rsid w:val="009749BE"/>
    <w:rsid w:val="009774D0"/>
    <w:rsid w:val="00994615"/>
    <w:rsid w:val="009A0316"/>
    <w:rsid w:val="009A57CB"/>
    <w:rsid w:val="009B59CF"/>
    <w:rsid w:val="009C1D1F"/>
    <w:rsid w:val="009D3068"/>
    <w:rsid w:val="009D61F1"/>
    <w:rsid w:val="009E0511"/>
    <w:rsid w:val="009F181A"/>
    <w:rsid w:val="009F558A"/>
    <w:rsid w:val="009F6438"/>
    <w:rsid w:val="00A15BA0"/>
    <w:rsid w:val="00A1734C"/>
    <w:rsid w:val="00A17EB1"/>
    <w:rsid w:val="00A21AB5"/>
    <w:rsid w:val="00A245CB"/>
    <w:rsid w:val="00A30B42"/>
    <w:rsid w:val="00A36AD2"/>
    <w:rsid w:val="00A36FE8"/>
    <w:rsid w:val="00A50FAA"/>
    <w:rsid w:val="00A66819"/>
    <w:rsid w:val="00A6771E"/>
    <w:rsid w:val="00A71257"/>
    <w:rsid w:val="00A71FA2"/>
    <w:rsid w:val="00A72A49"/>
    <w:rsid w:val="00A73492"/>
    <w:rsid w:val="00A747B7"/>
    <w:rsid w:val="00A81E81"/>
    <w:rsid w:val="00A82C38"/>
    <w:rsid w:val="00A87846"/>
    <w:rsid w:val="00A90DFB"/>
    <w:rsid w:val="00A92492"/>
    <w:rsid w:val="00A9350E"/>
    <w:rsid w:val="00A94260"/>
    <w:rsid w:val="00A95550"/>
    <w:rsid w:val="00A96EA1"/>
    <w:rsid w:val="00A974C9"/>
    <w:rsid w:val="00AA045D"/>
    <w:rsid w:val="00AA598E"/>
    <w:rsid w:val="00AA6614"/>
    <w:rsid w:val="00AB0702"/>
    <w:rsid w:val="00AB5704"/>
    <w:rsid w:val="00AC2A61"/>
    <w:rsid w:val="00AC3923"/>
    <w:rsid w:val="00AD021A"/>
    <w:rsid w:val="00AD16C9"/>
    <w:rsid w:val="00AD51C1"/>
    <w:rsid w:val="00AD7224"/>
    <w:rsid w:val="00AE1970"/>
    <w:rsid w:val="00AE2DD3"/>
    <w:rsid w:val="00AF51FC"/>
    <w:rsid w:val="00B05532"/>
    <w:rsid w:val="00B1002E"/>
    <w:rsid w:val="00B12A34"/>
    <w:rsid w:val="00B12E26"/>
    <w:rsid w:val="00B16886"/>
    <w:rsid w:val="00B2419D"/>
    <w:rsid w:val="00B24683"/>
    <w:rsid w:val="00B2475A"/>
    <w:rsid w:val="00B31C5C"/>
    <w:rsid w:val="00B368D9"/>
    <w:rsid w:val="00B427EB"/>
    <w:rsid w:val="00B43A44"/>
    <w:rsid w:val="00B65524"/>
    <w:rsid w:val="00B70C93"/>
    <w:rsid w:val="00B712C5"/>
    <w:rsid w:val="00B74864"/>
    <w:rsid w:val="00B7742C"/>
    <w:rsid w:val="00B821B0"/>
    <w:rsid w:val="00B913F7"/>
    <w:rsid w:val="00B920FC"/>
    <w:rsid w:val="00B94F76"/>
    <w:rsid w:val="00B968B3"/>
    <w:rsid w:val="00B96AB7"/>
    <w:rsid w:val="00BA0683"/>
    <w:rsid w:val="00BA1321"/>
    <w:rsid w:val="00BA4880"/>
    <w:rsid w:val="00BA656D"/>
    <w:rsid w:val="00BA7473"/>
    <w:rsid w:val="00BC2F44"/>
    <w:rsid w:val="00BC3550"/>
    <w:rsid w:val="00BC7FC2"/>
    <w:rsid w:val="00BD5DB0"/>
    <w:rsid w:val="00BD6F83"/>
    <w:rsid w:val="00BE3749"/>
    <w:rsid w:val="00BE3EFD"/>
    <w:rsid w:val="00BF0D10"/>
    <w:rsid w:val="00BF29BC"/>
    <w:rsid w:val="00BF6E96"/>
    <w:rsid w:val="00C064CF"/>
    <w:rsid w:val="00C103D6"/>
    <w:rsid w:val="00C14629"/>
    <w:rsid w:val="00C14C54"/>
    <w:rsid w:val="00C24B58"/>
    <w:rsid w:val="00C3462C"/>
    <w:rsid w:val="00C35E68"/>
    <w:rsid w:val="00C367D4"/>
    <w:rsid w:val="00C36D3E"/>
    <w:rsid w:val="00C43DC9"/>
    <w:rsid w:val="00C53F66"/>
    <w:rsid w:val="00C61CDC"/>
    <w:rsid w:val="00C7050B"/>
    <w:rsid w:val="00C80FBD"/>
    <w:rsid w:val="00C87661"/>
    <w:rsid w:val="00C879FB"/>
    <w:rsid w:val="00C96193"/>
    <w:rsid w:val="00CB22AE"/>
    <w:rsid w:val="00CB4C16"/>
    <w:rsid w:val="00CB73E9"/>
    <w:rsid w:val="00CC1C1A"/>
    <w:rsid w:val="00CD01EB"/>
    <w:rsid w:val="00CD22F9"/>
    <w:rsid w:val="00CD5C21"/>
    <w:rsid w:val="00CE0A8B"/>
    <w:rsid w:val="00CE121E"/>
    <w:rsid w:val="00CF19A5"/>
    <w:rsid w:val="00CF657E"/>
    <w:rsid w:val="00D04AF6"/>
    <w:rsid w:val="00D05BB9"/>
    <w:rsid w:val="00D05EAF"/>
    <w:rsid w:val="00D115DF"/>
    <w:rsid w:val="00D1646F"/>
    <w:rsid w:val="00D210DE"/>
    <w:rsid w:val="00D240B7"/>
    <w:rsid w:val="00D241E4"/>
    <w:rsid w:val="00D255F6"/>
    <w:rsid w:val="00D30B60"/>
    <w:rsid w:val="00D32387"/>
    <w:rsid w:val="00D3575E"/>
    <w:rsid w:val="00D43FFF"/>
    <w:rsid w:val="00D44D97"/>
    <w:rsid w:val="00D5125F"/>
    <w:rsid w:val="00D57649"/>
    <w:rsid w:val="00D61B2E"/>
    <w:rsid w:val="00D83D1F"/>
    <w:rsid w:val="00D84A32"/>
    <w:rsid w:val="00D874E6"/>
    <w:rsid w:val="00D9244D"/>
    <w:rsid w:val="00D9267F"/>
    <w:rsid w:val="00D928A1"/>
    <w:rsid w:val="00DA03E7"/>
    <w:rsid w:val="00DA152B"/>
    <w:rsid w:val="00DA5018"/>
    <w:rsid w:val="00DB1E34"/>
    <w:rsid w:val="00DB7704"/>
    <w:rsid w:val="00DC0E98"/>
    <w:rsid w:val="00DC157E"/>
    <w:rsid w:val="00DC25D1"/>
    <w:rsid w:val="00DC65C8"/>
    <w:rsid w:val="00DC6A6F"/>
    <w:rsid w:val="00DD0057"/>
    <w:rsid w:val="00DD60D5"/>
    <w:rsid w:val="00DD7EAB"/>
    <w:rsid w:val="00DF30E6"/>
    <w:rsid w:val="00DF3294"/>
    <w:rsid w:val="00DF499F"/>
    <w:rsid w:val="00DF737E"/>
    <w:rsid w:val="00DF7A4B"/>
    <w:rsid w:val="00E1302D"/>
    <w:rsid w:val="00E13088"/>
    <w:rsid w:val="00E14B29"/>
    <w:rsid w:val="00E27492"/>
    <w:rsid w:val="00E27C70"/>
    <w:rsid w:val="00E331C4"/>
    <w:rsid w:val="00E4665C"/>
    <w:rsid w:val="00E4697F"/>
    <w:rsid w:val="00E65AF2"/>
    <w:rsid w:val="00E65DE5"/>
    <w:rsid w:val="00E67CDF"/>
    <w:rsid w:val="00E734BD"/>
    <w:rsid w:val="00E736DF"/>
    <w:rsid w:val="00E771B3"/>
    <w:rsid w:val="00E77FEB"/>
    <w:rsid w:val="00E84A99"/>
    <w:rsid w:val="00E87205"/>
    <w:rsid w:val="00E957C6"/>
    <w:rsid w:val="00E97437"/>
    <w:rsid w:val="00EA0D47"/>
    <w:rsid w:val="00EA151A"/>
    <w:rsid w:val="00EA2541"/>
    <w:rsid w:val="00EA622E"/>
    <w:rsid w:val="00EB106C"/>
    <w:rsid w:val="00EB3A86"/>
    <w:rsid w:val="00EC6E3E"/>
    <w:rsid w:val="00ED2CC1"/>
    <w:rsid w:val="00ED3102"/>
    <w:rsid w:val="00ED71CA"/>
    <w:rsid w:val="00ED72E1"/>
    <w:rsid w:val="00EF0107"/>
    <w:rsid w:val="00EF40C5"/>
    <w:rsid w:val="00EF42B5"/>
    <w:rsid w:val="00EF638C"/>
    <w:rsid w:val="00F035BD"/>
    <w:rsid w:val="00F07AE2"/>
    <w:rsid w:val="00F10FAB"/>
    <w:rsid w:val="00F14DD6"/>
    <w:rsid w:val="00F162D0"/>
    <w:rsid w:val="00F17B24"/>
    <w:rsid w:val="00F23A7F"/>
    <w:rsid w:val="00F41151"/>
    <w:rsid w:val="00F4398A"/>
    <w:rsid w:val="00F501BB"/>
    <w:rsid w:val="00F52060"/>
    <w:rsid w:val="00F543D5"/>
    <w:rsid w:val="00F57C4E"/>
    <w:rsid w:val="00F62174"/>
    <w:rsid w:val="00F6396C"/>
    <w:rsid w:val="00F66668"/>
    <w:rsid w:val="00F7237A"/>
    <w:rsid w:val="00F74690"/>
    <w:rsid w:val="00F813ED"/>
    <w:rsid w:val="00F815D8"/>
    <w:rsid w:val="00F82306"/>
    <w:rsid w:val="00F87865"/>
    <w:rsid w:val="00F87B3A"/>
    <w:rsid w:val="00F91006"/>
    <w:rsid w:val="00F963F7"/>
    <w:rsid w:val="00FA5723"/>
    <w:rsid w:val="00FA6B73"/>
    <w:rsid w:val="00FB1000"/>
    <w:rsid w:val="00FB3949"/>
    <w:rsid w:val="00FC09E0"/>
    <w:rsid w:val="00FC0AEA"/>
    <w:rsid w:val="00FC0CF9"/>
    <w:rsid w:val="00FC3E3E"/>
    <w:rsid w:val="00FD1261"/>
    <w:rsid w:val="00FD3377"/>
    <w:rsid w:val="00FD65EF"/>
    <w:rsid w:val="00FE0B54"/>
    <w:rsid w:val="00FE0FE2"/>
    <w:rsid w:val="00FE1827"/>
    <w:rsid w:val="00FE2A1F"/>
    <w:rsid w:val="00FE653D"/>
    <w:rsid w:val="00FF3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rules v:ext="edit">
        <o:r id="V:Rule4" type="connector" idref="#_s1030">
          <o:proxy start="" idref="#_s1032" connectloc="0"/>
          <o:proxy end="" idref="#_s1031" connectloc="2"/>
        </o:r>
        <o:r id="V:Rule5" type="connector" idref="#_s1028">
          <o:proxy start="" idref="#_s1034" connectloc="0"/>
          <o:proxy end="" idref="#_s1031" connectloc="2"/>
        </o:r>
        <o:r id="V:Rule6" type="connector" idref="#_s1029">
          <o:proxy start="" idref="#_s1033" connectloc="0"/>
          <o:proxy end="" idref="#_s1031" connectloc="2"/>
        </o:r>
      </o:rules>
    </o:shapelayout>
  </w:shapeDefaults>
  <w:decimalSymbol w:val=","/>
  <w:listSeparator w:val=";"/>
  <w14:defaultImageDpi w14:val="0"/>
  <w15:docId w15:val="{4C30B4CA-59C7-4788-8E32-AFB44B41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0"/>
    <w:qFormat/>
    <w:rsid w:val="00970AB0"/>
    <w:pPr>
      <w:spacing w:before="100" w:after="100" w:line="240" w:lineRule="auto"/>
    </w:pPr>
    <w:rPr>
      <w:sz w:val="24"/>
      <w:szCs w:val="20"/>
    </w:rPr>
  </w:style>
  <w:style w:type="paragraph" w:styleId="1">
    <w:name w:val="heading 1"/>
    <w:basedOn w:val="a"/>
    <w:next w:val="a"/>
    <w:link w:val="10"/>
    <w:uiPriority w:val="99"/>
    <w:qFormat/>
    <w:rsid w:val="00ED72E1"/>
    <w:pPr>
      <w:keepNext/>
      <w:spacing w:before="0" w:after="0"/>
      <w:jc w:val="both"/>
      <w:outlineLvl w:val="0"/>
    </w:pPr>
    <w:rPr>
      <w:b/>
      <w:sz w:val="28"/>
    </w:rPr>
  </w:style>
  <w:style w:type="paragraph" w:styleId="2">
    <w:name w:val="heading 2"/>
    <w:basedOn w:val="a"/>
    <w:next w:val="a"/>
    <w:link w:val="20"/>
    <w:uiPriority w:val="99"/>
    <w:qFormat/>
    <w:rsid w:val="00ED72E1"/>
    <w:pPr>
      <w:keepNext/>
      <w:spacing w:before="0" w:after="0"/>
      <w:jc w:val="both"/>
      <w:outlineLvl w:val="1"/>
    </w:pPr>
    <w:rPr>
      <w:b/>
      <w:sz w:val="36"/>
    </w:rPr>
  </w:style>
  <w:style w:type="paragraph" w:styleId="3">
    <w:name w:val="heading 3"/>
    <w:basedOn w:val="a"/>
    <w:next w:val="a"/>
    <w:link w:val="30"/>
    <w:uiPriority w:val="99"/>
    <w:qFormat/>
    <w:rsid w:val="0043311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table" w:styleId="a3">
    <w:name w:val="Table Grid"/>
    <w:basedOn w:val="a1"/>
    <w:uiPriority w:val="99"/>
    <w:rsid w:val="008922A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5D7B7F"/>
    <w:pPr>
      <w:spacing w:beforeAutospacing="1" w:afterAutospacing="1"/>
    </w:pPr>
    <w:rPr>
      <w:szCs w:val="24"/>
    </w:rPr>
  </w:style>
  <w:style w:type="paragraph" w:styleId="a5">
    <w:name w:val="Body Text"/>
    <w:basedOn w:val="a"/>
    <w:link w:val="a6"/>
    <w:uiPriority w:val="99"/>
    <w:rsid w:val="00ED72E1"/>
    <w:pPr>
      <w:spacing w:before="0" w:after="0"/>
      <w:jc w:val="center"/>
    </w:pPr>
    <w:rPr>
      <w:sz w:val="28"/>
    </w:rPr>
  </w:style>
  <w:style w:type="character" w:customStyle="1" w:styleId="a6">
    <w:name w:val="Основной текст Знак"/>
    <w:basedOn w:val="a0"/>
    <w:link w:val="a5"/>
    <w:uiPriority w:val="99"/>
    <w:semiHidden/>
    <w:locked/>
    <w:rPr>
      <w:rFonts w:cs="Times New Roman"/>
      <w:sz w:val="24"/>
      <w:szCs w:val="24"/>
    </w:rPr>
  </w:style>
  <w:style w:type="paragraph" w:styleId="a7">
    <w:name w:val="Body Text Indent"/>
    <w:basedOn w:val="a"/>
    <w:link w:val="a8"/>
    <w:uiPriority w:val="99"/>
    <w:rsid w:val="00ED72E1"/>
    <w:pPr>
      <w:spacing w:before="0" w:after="0"/>
    </w:pPr>
    <w:rPr>
      <w:sz w:val="20"/>
    </w:rPr>
  </w:style>
  <w:style w:type="character" w:customStyle="1" w:styleId="a8">
    <w:name w:val="Основной текст с отступом Знак"/>
    <w:basedOn w:val="a0"/>
    <w:link w:val="a7"/>
    <w:uiPriority w:val="99"/>
    <w:semiHidden/>
    <w:locked/>
    <w:rPr>
      <w:rFonts w:cs="Times New Roman"/>
      <w:sz w:val="24"/>
      <w:szCs w:val="24"/>
    </w:rPr>
  </w:style>
  <w:style w:type="paragraph" w:styleId="31">
    <w:name w:val="Body Text 3"/>
    <w:basedOn w:val="a"/>
    <w:link w:val="32"/>
    <w:uiPriority w:val="99"/>
    <w:rsid w:val="00ED72E1"/>
    <w:pPr>
      <w:spacing w:before="0" w:after="0"/>
      <w:jc w:val="both"/>
    </w:pPr>
    <w:rPr>
      <w:sz w:val="20"/>
    </w:rPr>
  </w:style>
  <w:style w:type="character" w:customStyle="1" w:styleId="32">
    <w:name w:val="Основной текст 3 Знак"/>
    <w:basedOn w:val="a0"/>
    <w:link w:val="31"/>
    <w:uiPriority w:val="99"/>
    <w:semiHidden/>
    <w:locked/>
    <w:rPr>
      <w:rFonts w:cs="Times New Roman"/>
      <w:sz w:val="16"/>
      <w:szCs w:val="16"/>
    </w:rPr>
  </w:style>
  <w:style w:type="paragraph" w:styleId="a9">
    <w:name w:val="footer"/>
    <w:basedOn w:val="a"/>
    <w:link w:val="aa"/>
    <w:uiPriority w:val="99"/>
    <w:rsid w:val="00433114"/>
    <w:pPr>
      <w:tabs>
        <w:tab w:val="center" w:pos="4153"/>
        <w:tab w:val="right" w:pos="8306"/>
      </w:tabs>
      <w:spacing w:before="0" w:after="0"/>
    </w:pPr>
    <w:rPr>
      <w:sz w:val="20"/>
    </w:rPr>
  </w:style>
  <w:style w:type="character" w:customStyle="1" w:styleId="aa">
    <w:name w:val="Нижний колонтитул Знак"/>
    <w:basedOn w:val="a0"/>
    <w:link w:val="a9"/>
    <w:uiPriority w:val="99"/>
    <w:semiHidden/>
    <w:locked/>
    <w:rPr>
      <w:rFonts w:cs="Times New Roman"/>
      <w:sz w:val="24"/>
      <w:szCs w:val="24"/>
    </w:rPr>
  </w:style>
  <w:style w:type="character" w:styleId="ab">
    <w:name w:val="page number"/>
    <w:basedOn w:val="a0"/>
    <w:uiPriority w:val="99"/>
    <w:rsid w:val="00433114"/>
    <w:rPr>
      <w:rFonts w:cs="Times New Roman"/>
    </w:rPr>
  </w:style>
  <w:style w:type="paragraph" w:styleId="ac">
    <w:name w:val="header"/>
    <w:basedOn w:val="a"/>
    <w:link w:val="ad"/>
    <w:uiPriority w:val="99"/>
    <w:rsid w:val="00433114"/>
    <w:pPr>
      <w:tabs>
        <w:tab w:val="center" w:pos="4677"/>
        <w:tab w:val="right" w:pos="9355"/>
      </w:tabs>
      <w:spacing w:before="0" w:after="0"/>
    </w:pPr>
    <w:rPr>
      <w:szCs w:val="24"/>
    </w:rPr>
  </w:style>
  <w:style w:type="character" w:customStyle="1" w:styleId="ad">
    <w:name w:val="Верхний колонтитул Знак"/>
    <w:basedOn w:val="a0"/>
    <w:link w:val="ac"/>
    <w:uiPriority w:val="99"/>
    <w:semiHidden/>
    <w:locked/>
    <w:rPr>
      <w:rFonts w:cs="Times New Roman"/>
      <w:sz w:val="24"/>
      <w:szCs w:val="24"/>
    </w:rPr>
  </w:style>
  <w:style w:type="character" w:customStyle="1" w:styleId="SUBST">
    <w:name w:val="__SUBST"/>
    <w:uiPriority w:val="99"/>
    <w:rsid w:val="002F4BAD"/>
    <w:rPr>
      <w:b/>
      <w:i/>
      <w:sz w:val="22"/>
    </w:rPr>
  </w:style>
  <w:style w:type="paragraph" w:customStyle="1" w:styleId="ae">
    <w:name w:val="Îáû÷íûé"/>
    <w:uiPriority w:val="99"/>
    <w:rsid w:val="002F4BAD"/>
    <w:pPr>
      <w:overflowPunct w:val="0"/>
      <w:autoSpaceDE w:val="0"/>
      <w:autoSpaceDN w:val="0"/>
      <w:adjustRightInd w:val="0"/>
      <w:spacing w:after="0" w:line="240" w:lineRule="auto"/>
      <w:textAlignment w:val="baseline"/>
    </w:pPr>
    <w:rPr>
      <w:rFonts w:ascii="Times New Roman CYR" w:hAnsi="Times New Roman CYR"/>
      <w:sz w:val="28"/>
      <w:szCs w:val="20"/>
    </w:rPr>
  </w:style>
  <w:style w:type="paragraph" w:styleId="33">
    <w:name w:val="Body Text Indent 3"/>
    <w:basedOn w:val="a"/>
    <w:link w:val="34"/>
    <w:uiPriority w:val="99"/>
    <w:rsid w:val="006D619A"/>
    <w:pPr>
      <w:spacing w:before="0" w:after="120"/>
      <w:ind w:left="283"/>
    </w:pPr>
    <w:rPr>
      <w:sz w:val="16"/>
      <w:szCs w:val="16"/>
    </w:rPr>
  </w:style>
  <w:style w:type="character" w:customStyle="1" w:styleId="34">
    <w:name w:val="Основной текст с отступом 3 Знак"/>
    <w:basedOn w:val="a0"/>
    <w:link w:val="33"/>
    <w:uiPriority w:val="99"/>
    <w:semiHidden/>
    <w:locked/>
    <w:rPr>
      <w:rFonts w:cs="Times New Roman"/>
      <w:sz w:val="16"/>
      <w:szCs w:val="16"/>
    </w:rPr>
  </w:style>
  <w:style w:type="paragraph" w:styleId="21">
    <w:name w:val="Body Text Indent 2"/>
    <w:basedOn w:val="a"/>
    <w:link w:val="22"/>
    <w:uiPriority w:val="99"/>
    <w:rsid w:val="00970AB0"/>
    <w:pPr>
      <w:spacing w:before="0" w:after="0"/>
      <w:ind w:firstLine="748"/>
      <w:jc w:val="center"/>
    </w:pPr>
    <w:rPr>
      <w:b/>
      <w:caps/>
      <w:sz w:val="28"/>
    </w:r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af">
    <w:name w:val="caption"/>
    <w:basedOn w:val="a"/>
    <w:next w:val="a"/>
    <w:uiPriority w:val="99"/>
    <w:qFormat/>
    <w:rsid w:val="00970AB0"/>
    <w:pPr>
      <w:spacing w:before="120" w:after="120"/>
    </w:pPr>
    <w:rPr>
      <w:b/>
      <w:sz w:val="20"/>
    </w:rPr>
  </w:style>
  <w:style w:type="paragraph" w:styleId="af0">
    <w:name w:val="footnote text"/>
    <w:basedOn w:val="a"/>
    <w:link w:val="af1"/>
    <w:uiPriority w:val="99"/>
    <w:semiHidden/>
    <w:rsid w:val="00970AB0"/>
    <w:pPr>
      <w:spacing w:before="0" w:after="0"/>
    </w:pPr>
    <w:rPr>
      <w:sz w:val="20"/>
    </w:rPr>
  </w:style>
  <w:style w:type="character" w:customStyle="1" w:styleId="af1">
    <w:name w:val="Текст сноски Знак"/>
    <w:basedOn w:val="a0"/>
    <w:link w:val="af0"/>
    <w:uiPriority w:val="99"/>
    <w:semiHidden/>
    <w:locked/>
    <w:rPr>
      <w:rFonts w:cs="Times New Roman"/>
      <w:sz w:val="20"/>
      <w:szCs w:val="20"/>
    </w:rPr>
  </w:style>
  <w:style w:type="paragraph" w:customStyle="1" w:styleId="H2">
    <w:name w:val="H2"/>
    <w:basedOn w:val="a"/>
    <w:next w:val="a"/>
    <w:uiPriority w:val="99"/>
    <w:rsid w:val="00970AB0"/>
    <w:pPr>
      <w:keepNext/>
      <w:outlineLvl w:val="2"/>
    </w:pPr>
    <w:rPr>
      <w:b/>
      <w:sz w:val="36"/>
    </w:rPr>
  </w:style>
  <w:style w:type="paragraph" w:customStyle="1" w:styleId="af2">
    <w:name w:val="Цитаты"/>
    <w:basedOn w:val="a"/>
    <w:uiPriority w:val="99"/>
    <w:rsid w:val="00970AB0"/>
    <w:pPr>
      <w:ind w:left="360" w:right="360"/>
    </w:pPr>
  </w:style>
  <w:style w:type="table" w:styleId="-7">
    <w:name w:val="Table List 7"/>
    <w:basedOn w:val="a1"/>
    <w:uiPriority w:val="99"/>
    <w:rsid w:val="00970AB0"/>
    <w:pPr>
      <w:spacing w:after="0" w:line="240"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paragraph" w:styleId="af3">
    <w:name w:val="Title"/>
    <w:basedOn w:val="a"/>
    <w:link w:val="af4"/>
    <w:uiPriority w:val="99"/>
    <w:qFormat/>
    <w:rsid w:val="00970AB0"/>
    <w:pPr>
      <w:spacing w:before="0" w:after="0"/>
      <w:jc w:val="center"/>
    </w:pPr>
    <w:rPr>
      <w:sz w:val="28"/>
    </w:rPr>
  </w:style>
  <w:style w:type="character" w:customStyle="1" w:styleId="af4">
    <w:name w:val="Название Знак"/>
    <w:basedOn w:val="a0"/>
    <w:link w:val="af3"/>
    <w:uiPriority w:val="10"/>
    <w:locked/>
    <w:rPr>
      <w:rFonts w:asciiTheme="majorHAnsi" w:eastAsiaTheme="majorEastAsia" w:hAnsiTheme="majorHAnsi" w:cs="Times New Roman"/>
      <w:b/>
      <w:bCs/>
      <w:kern w:val="28"/>
      <w:sz w:val="32"/>
      <w:szCs w:val="32"/>
    </w:rPr>
  </w:style>
  <w:style w:type="paragraph" w:customStyle="1" w:styleId="l">
    <w:name w:val="l"/>
    <w:basedOn w:val="a"/>
    <w:uiPriority w:val="99"/>
    <w:rsid w:val="00FB3949"/>
    <w:pPr>
      <w:spacing w:before="30" w:after="30"/>
      <w:ind w:firstLine="400"/>
      <w:jc w:val="both"/>
    </w:pPr>
    <w:rPr>
      <w:color w:val="001020"/>
      <w:szCs w:val="24"/>
    </w:rPr>
  </w:style>
  <w:style w:type="table" w:styleId="11">
    <w:name w:val="Table Grid 1"/>
    <w:basedOn w:val="a1"/>
    <w:uiPriority w:val="99"/>
    <w:rsid w:val="007660F5"/>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313313">
      <w:marLeft w:val="0"/>
      <w:marRight w:val="0"/>
      <w:marTop w:val="0"/>
      <w:marBottom w:val="0"/>
      <w:divBdr>
        <w:top w:val="none" w:sz="0" w:space="0" w:color="auto"/>
        <w:left w:val="none" w:sz="0" w:space="0" w:color="auto"/>
        <w:bottom w:val="none" w:sz="0" w:space="0" w:color="auto"/>
        <w:right w:val="none" w:sz="0" w:space="0" w:color="auto"/>
      </w:divBdr>
    </w:div>
    <w:div w:id="554313314">
      <w:marLeft w:val="0"/>
      <w:marRight w:val="0"/>
      <w:marTop w:val="0"/>
      <w:marBottom w:val="0"/>
      <w:divBdr>
        <w:top w:val="none" w:sz="0" w:space="0" w:color="auto"/>
        <w:left w:val="none" w:sz="0" w:space="0" w:color="auto"/>
        <w:bottom w:val="none" w:sz="0" w:space="0" w:color="auto"/>
        <w:right w:val="none" w:sz="0" w:space="0" w:color="auto"/>
      </w:divBdr>
    </w:div>
    <w:div w:id="554313315">
      <w:marLeft w:val="0"/>
      <w:marRight w:val="0"/>
      <w:marTop w:val="0"/>
      <w:marBottom w:val="0"/>
      <w:divBdr>
        <w:top w:val="none" w:sz="0" w:space="0" w:color="auto"/>
        <w:left w:val="none" w:sz="0" w:space="0" w:color="auto"/>
        <w:bottom w:val="none" w:sz="0" w:space="0" w:color="auto"/>
        <w:right w:val="none" w:sz="0" w:space="0" w:color="auto"/>
      </w:divBdr>
    </w:div>
    <w:div w:id="554313316">
      <w:marLeft w:val="0"/>
      <w:marRight w:val="0"/>
      <w:marTop w:val="0"/>
      <w:marBottom w:val="0"/>
      <w:divBdr>
        <w:top w:val="none" w:sz="0" w:space="0" w:color="auto"/>
        <w:left w:val="none" w:sz="0" w:space="0" w:color="auto"/>
        <w:bottom w:val="none" w:sz="0" w:space="0" w:color="auto"/>
        <w:right w:val="none" w:sz="0" w:space="0" w:color="auto"/>
      </w:divBdr>
    </w:div>
    <w:div w:id="554313317">
      <w:marLeft w:val="0"/>
      <w:marRight w:val="0"/>
      <w:marTop w:val="0"/>
      <w:marBottom w:val="0"/>
      <w:divBdr>
        <w:top w:val="none" w:sz="0" w:space="0" w:color="auto"/>
        <w:left w:val="none" w:sz="0" w:space="0" w:color="auto"/>
        <w:bottom w:val="none" w:sz="0" w:space="0" w:color="auto"/>
        <w:right w:val="none" w:sz="0" w:space="0" w:color="auto"/>
      </w:divBdr>
    </w:div>
    <w:div w:id="554313318">
      <w:marLeft w:val="0"/>
      <w:marRight w:val="0"/>
      <w:marTop w:val="0"/>
      <w:marBottom w:val="0"/>
      <w:divBdr>
        <w:top w:val="none" w:sz="0" w:space="0" w:color="auto"/>
        <w:left w:val="none" w:sz="0" w:space="0" w:color="auto"/>
        <w:bottom w:val="none" w:sz="0" w:space="0" w:color="auto"/>
        <w:right w:val="none" w:sz="0" w:space="0" w:color="auto"/>
      </w:divBdr>
    </w:div>
    <w:div w:id="554313319">
      <w:marLeft w:val="0"/>
      <w:marRight w:val="0"/>
      <w:marTop w:val="0"/>
      <w:marBottom w:val="0"/>
      <w:divBdr>
        <w:top w:val="none" w:sz="0" w:space="0" w:color="auto"/>
        <w:left w:val="none" w:sz="0" w:space="0" w:color="auto"/>
        <w:bottom w:val="none" w:sz="0" w:space="0" w:color="auto"/>
        <w:right w:val="none" w:sz="0" w:space="0" w:color="auto"/>
      </w:divBdr>
    </w:div>
    <w:div w:id="554313320">
      <w:marLeft w:val="0"/>
      <w:marRight w:val="0"/>
      <w:marTop w:val="0"/>
      <w:marBottom w:val="0"/>
      <w:divBdr>
        <w:top w:val="none" w:sz="0" w:space="0" w:color="auto"/>
        <w:left w:val="none" w:sz="0" w:space="0" w:color="auto"/>
        <w:bottom w:val="none" w:sz="0" w:space="0" w:color="auto"/>
        <w:right w:val="none" w:sz="0" w:space="0" w:color="auto"/>
      </w:divBdr>
    </w:div>
    <w:div w:id="554313321">
      <w:marLeft w:val="0"/>
      <w:marRight w:val="0"/>
      <w:marTop w:val="0"/>
      <w:marBottom w:val="0"/>
      <w:divBdr>
        <w:top w:val="none" w:sz="0" w:space="0" w:color="auto"/>
        <w:left w:val="none" w:sz="0" w:space="0" w:color="auto"/>
        <w:bottom w:val="none" w:sz="0" w:space="0" w:color="auto"/>
        <w:right w:val="none" w:sz="0" w:space="0" w:color="auto"/>
      </w:divBdr>
    </w:div>
    <w:div w:id="554313322">
      <w:marLeft w:val="0"/>
      <w:marRight w:val="0"/>
      <w:marTop w:val="0"/>
      <w:marBottom w:val="0"/>
      <w:divBdr>
        <w:top w:val="none" w:sz="0" w:space="0" w:color="auto"/>
        <w:left w:val="none" w:sz="0" w:space="0" w:color="auto"/>
        <w:bottom w:val="none" w:sz="0" w:space="0" w:color="auto"/>
        <w:right w:val="none" w:sz="0" w:space="0" w:color="auto"/>
      </w:divBdr>
    </w:div>
    <w:div w:id="5543133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oleObject" Target="embeddings/oleObject20.bin"/><Relationship Id="rId21" Type="http://schemas.openxmlformats.org/officeDocument/2006/relationships/image" Target="media/image8.wmf"/><Relationship Id="rId34" Type="http://schemas.openxmlformats.org/officeDocument/2006/relationships/image" Target="media/image12.wmf"/><Relationship Id="rId42" Type="http://schemas.openxmlformats.org/officeDocument/2006/relationships/oleObject" Target="embeddings/oleObject22.bin"/><Relationship Id="rId47" Type="http://schemas.openxmlformats.org/officeDocument/2006/relationships/image" Target="media/image16.wmf"/><Relationship Id="rId50" Type="http://schemas.openxmlformats.org/officeDocument/2006/relationships/image" Target="media/image17.png"/><Relationship Id="rId55" Type="http://schemas.openxmlformats.org/officeDocument/2006/relationships/image" Target="media/image21.wmf"/><Relationship Id="rId63" Type="http://schemas.openxmlformats.org/officeDocument/2006/relationships/image" Target="media/image25.wmf"/><Relationship Id="rId68" Type="http://schemas.openxmlformats.org/officeDocument/2006/relationships/image" Target="media/image27.wmf"/><Relationship Id="rId7" Type="http://schemas.openxmlformats.org/officeDocument/2006/relationships/image" Target="media/image1.wmf"/><Relationship Id="rId71"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3.bin"/><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image" Target="media/image13.wmf"/><Relationship Id="rId40" Type="http://schemas.openxmlformats.org/officeDocument/2006/relationships/oleObject" Target="embeddings/oleObject21.bin"/><Relationship Id="rId45" Type="http://schemas.openxmlformats.org/officeDocument/2006/relationships/image" Target="media/image15.wmf"/><Relationship Id="rId53" Type="http://schemas.openxmlformats.org/officeDocument/2006/relationships/image" Target="media/image20.wmf"/><Relationship Id="rId58" Type="http://schemas.openxmlformats.org/officeDocument/2006/relationships/oleObject" Target="embeddings/oleObject30.bin"/><Relationship Id="rId66" Type="http://schemas.openxmlformats.org/officeDocument/2006/relationships/image" Target="media/image26.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oleObject" Target="embeddings/oleObject27.bin"/><Relationship Id="rId57" Type="http://schemas.openxmlformats.org/officeDocument/2006/relationships/image" Target="media/image22.wmf"/><Relationship Id="rId61" Type="http://schemas.openxmlformats.org/officeDocument/2006/relationships/image" Target="media/image24.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1.wmf"/><Relationship Id="rId44" Type="http://schemas.openxmlformats.org/officeDocument/2006/relationships/oleObject" Target="embeddings/oleObject24.bin"/><Relationship Id="rId52" Type="http://schemas.openxmlformats.org/officeDocument/2006/relationships/image" Target="media/image19.png"/><Relationship Id="rId60" Type="http://schemas.openxmlformats.org/officeDocument/2006/relationships/oleObject" Target="embeddings/oleObject31.bin"/><Relationship Id="rId65" Type="http://schemas.openxmlformats.org/officeDocument/2006/relationships/oleObject" Target="embeddings/oleObject34.bin"/><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3.bin"/><Relationship Id="rId48" Type="http://schemas.openxmlformats.org/officeDocument/2006/relationships/oleObject" Target="embeddings/oleObject26.bin"/><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oleObject" Target="embeddings/oleObject36.bin"/><Relationship Id="rId8" Type="http://schemas.openxmlformats.org/officeDocument/2006/relationships/oleObject" Target="embeddings/oleObject1.bin"/><Relationship Id="rId51" Type="http://schemas.openxmlformats.org/officeDocument/2006/relationships/image" Target="media/image18.png"/><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5.bin"/><Relationship Id="rId59" Type="http://schemas.openxmlformats.org/officeDocument/2006/relationships/image" Target="media/image23.wmf"/><Relationship Id="rId67" Type="http://schemas.openxmlformats.org/officeDocument/2006/relationships/oleObject" Target="embeddings/oleObject35.bin"/><Relationship Id="rId20" Type="http://schemas.openxmlformats.org/officeDocument/2006/relationships/oleObject" Target="embeddings/oleObject7.bin"/><Relationship Id="rId41" Type="http://schemas.openxmlformats.org/officeDocument/2006/relationships/image" Target="media/image14.wmf"/><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11792</Words>
  <Characters>67219</Characters>
  <Application>Microsoft Office Word</Application>
  <DocSecurity>0</DocSecurity>
  <Lines>560</Lines>
  <Paragraphs>157</Paragraphs>
  <ScaleCrop>false</ScaleCrop>
  <Company>Home</Company>
  <LinksUpToDate>false</LinksUpToDate>
  <CharactersWithSpaces>78854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2005-05-05T08:18:00Z</cp:lastPrinted>
  <dcterms:created xsi:type="dcterms:W3CDTF">2014-04-07T18:33:00Z</dcterms:created>
  <dcterms:modified xsi:type="dcterms:W3CDTF">2014-04-07T18:33:00Z</dcterms:modified>
</cp:coreProperties>
</file>