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78" w:rsidRPr="00305C78" w:rsidRDefault="00305C78" w:rsidP="00305C78">
      <w:pPr>
        <w:pStyle w:val="a3"/>
        <w:spacing w:line="360" w:lineRule="auto"/>
        <w:ind w:firstLine="720"/>
        <w:rPr>
          <w:szCs w:val="28"/>
        </w:rPr>
      </w:pPr>
      <w:r w:rsidRPr="00305C78">
        <w:rPr>
          <w:szCs w:val="28"/>
        </w:rPr>
        <w:t>МИНИСТЕРСТВО  ОБРАЗОВАНИЯ  РОССИЙСКОЙ  ФЕДЕРАЦИИ</w:t>
      </w:r>
    </w:p>
    <w:p w:rsidR="00305C78" w:rsidRPr="00305C78" w:rsidRDefault="00305C78" w:rsidP="00305C78">
      <w:pPr>
        <w:pStyle w:val="a3"/>
        <w:spacing w:line="360" w:lineRule="auto"/>
        <w:ind w:firstLine="720"/>
        <w:rPr>
          <w:szCs w:val="28"/>
        </w:rPr>
      </w:pPr>
    </w:p>
    <w:p w:rsidR="00305C78" w:rsidRPr="00305C78" w:rsidRDefault="00305C78" w:rsidP="00305C78">
      <w:pPr>
        <w:pStyle w:val="a3"/>
        <w:spacing w:line="360" w:lineRule="auto"/>
        <w:ind w:firstLine="720"/>
        <w:rPr>
          <w:szCs w:val="28"/>
        </w:rPr>
      </w:pPr>
      <w:r w:rsidRPr="00305C78">
        <w:rPr>
          <w:szCs w:val="28"/>
        </w:rPr>
        <w:t>МОСКОВСКИЙ  ГОСУДАРСТВЕННЫЙ  СТРОИТЕЛЬНЫЙ УНИВЕРСИТЕТ</w:t>
      </w:r>
    </w:p>
    <w:p w:rsidR="00305C78" w:rsidRPr="00305C78" w:rsidRDefault="00305C78" w:rsidP="00305C7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05C78" w:rsidRPr="00305C78" w:rsidRDefault="00305C78" w:rsidP="00305C78">
      <w:pPr>
        <w:pStyle w:val="1"/>
        <w:spacing w:line="360" w:lineRule="auto"/>
        <w:ind w:firstLine="720"/>
        <w:rPr>
          <w:szCs w:val="28"/>
        </w:rPr>
      </w:pPr>
      <w:r w:rsidRPr="00305C78">
        <w:rPr>
          <w:szCs w:val="28"/>
        </w:rPr>
        <w:t xml:space="preserve">Кафедра   </w:t>
      </w:r>
      <w:r w:rsidRPr="00305C78">
        <w:rPr>
          <w:caps/>
          <w:szCs w:val="28"/>
        </w:rPr>
        <w:t>Организации строительства и управления                            недвижимостью</w:t>
      </w: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</w:rPr>
      </w:pPr>
      <w:r w:rsidRPr="00305C78">
        <w:rPr>
          <w:sz w:val="28"/>
          <w:szCs w:val="28"/>
        </w:rPr>
        <w:t>Курсовой проект на тему:</w:t>
      </w: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05C78">
        <w:rPr>
          <w:b/>
          <w:sz w:val="28"/>
          <w:szCs w:val="28"/>
        </w:rPr>
        <w:t>“Организация строительства крупно-панельного 24-этажного здания гостиницы”</w:t>
      </w:r>
    </w:p>
    <w:p w:rsidR="00305C78" w:rsidRPr="00305C78" w:rsidRDefault="00305C78" w:rsidP="00305C7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right"/>
        <w:rPr>
          <w:sz w:val="28"/>
          <w:szCs w:val="28"/>
        </w:rPr>
      </w:pPr>
      <w:r w:rsidRPr="00305C78">
        <w:rPr>
          <w:sz w:val="28"/>
          <w:szCs w:val="28"/>
        </w:rPr>
        <w:t xml:space="preserve">    </w:t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  <w:t xml:space="preserve">                  Выполнила: Новикова Е.В.</w:t>
      </w:r>
    </w:p>
    <w:p w:rsidR="00305C78" w:rsidRPr="00305C78" w:rsidRDefault="00305C78" w:rsidP="00305C78">
      <w:pPr>
        <w:spacing w:line="360" w:lineRule="auto"/>
        <w:ind w:firstLine="720"/>
        <w:jc w:val="right"/>
        <w:rPr>
          <w:sz w:val="28"/>
          <w:szCs w:val="28"/>
        </w:rPr>
      </w:pPr>
      <w:r w:rsidRPr="00305C78">
        <w:rPr>
          <w:sz w:val="28"/>
          <w:szCs w:val="28"/>
        </w:rPr>
        <w:t xml:space="preserve">  </w:t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  <w:t xml:space="preserve">             Факультет:   ПГС</w:t>
      </w:r>
    </w:p>
    <w:p w:rsidR="00305C78" w:rsidRPr="00305C78" w:rsidRDefault="00305C78" w:rsidP="00305C78">
      <w:pPr>
        <w:spacing w:line="360" w:lineRule="auto"/>
        <w:ind w:firstLine="720"/>
        <w:jc w:val="right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</w:t>
      </w:r>
      <w:r w:rsidRPr="00305C78">
        <w:rPr>
          <w:sz w:val="28"/>
          <w:szCs w:val="28"/>
        </w:rPr>
        <w:tab/>
        <w:t xml:space="preserve">                     Курс:            </w:t>
      </w:r>
      <w:r w:rsidRPr="00305C78">
        <w:rPr>
          <w:sz w:val="28"/>
          <w:szCs w:val="28"/>
          <w:lang w:val="en-US"/>
        </w:rPr>
        <w:t>V</w:t>
      </w:r>
    </w:p>
    <w:p w:rsidR="00305C78" w:rsidRPr="00305C78" w:rsidRDefault="00305C78" w:rsidP="00305C78">
      <w:pPr>
        <w:spacing w:line="360" w:lineRule="auto"/>
        <w:ind w:firstLine="720"/>
        <w:jc w:val="right"/>
        <w:rPr>
          <w:sz w:val="28"/>
          <w:szCs w:val="28"/>
        </w:rPr>
      </w:pPr>
      <w:r w:rsidRPr="00305C78">
        <w:rPr>
          <w:sz w:val="28"/>
          <w:szCs w:val="28"/>
        </w:rPr>
        <w:t xml:space="preserve"> </w:t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  <w:t xml:space="preserve">                  Группа:        1</w:t>
      </w:r>
    </w:p>
    <w:p w:rsidR="00305C78" w:rsidRPr="00305C78" w:rsidRDefault="00305C78" w:rsidP="00305C78">
      <w:pPr>
        <w:spacing w:line="360" w:lineRule="auto"/>
        <w:ind w:firstLine="720"/>
        <w:jc w:val="right"/>
        <w:rPr>
          <w:sz w:val="28"/>
          <w:szCs w:val="28"/>
        </w:rPr>
      </w:pPr>
      <w:r w:rsidRPr="00305C78">
        <w:rPr>
          <w:sz w:val="28"/>
          <w:szCs w:val="28"/>
        </w:rPr>
        <w:t xml:space="preserve">   Руководитель проекта: Колесникова Е.Б.   </w:t>
      </w:r>
    </w:p>
    <w:p w:rsidR="00305C78" w:rsidRPr="00305C78" w:rsidRDefault="00305C78" w:rsidP="00305C78">
      <w:pPr>
        <w:spacing w:line="360" w:lineRule="auto"/>
        <w:ind w:firstLine="720"/>
        <w:jc w:val="right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</w:rPr>
      </w:pPr>
    </w:p>
    <w:p w:rsidR="00305C78" w:rsidRPr="00305C78" w:rsidRDefault="00305C78" w:rsidP="00305C78">
      <w:pPr>
        <w:pStyle w:val="2"/>
        <w:spacing w:line="360" w:lineRule="auto"/>
        <w:ind w:firstLine="720"/>
        <w:jc w:val="center"/>
        <w:rPr>
          <w:szCs w:val="28"/>
        </w:rPr>
      </w:pPr>
      <w:r w:rsidRPr="00305C78">
        <w:rPr>
          <w:szCs w:val="28"/>
        </w:rPr>
        <w:t>МОСКВА 2002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  <w:u w:val="single"/>
        </w:rPr>
        <w:sectPr w:rsidR="00305C78" w:rsidRPr="00305C78" w:rsidSect="00305C78">
          <w:footerReference w:type="even" r:id="rId7"/>
          <w:footerReference w:type="default" r:id="rId8"/>
          <w:pgSz w:w="11907" w:h="16840" w:code="9"/>
          <w:pgMar w:top="1134" w:right="851" w:bottom="1134" w:left="1701" w:header="851" w:footer="720" w:gutter="0"/>
          <w:cols w:space="720"/>
          <w:titlePg/>
        </w:sect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305C78">
        <w:rPr>
          <w:sz w:val="28"/>
          <w:szCs w:val="28"/>
          <w:u w:val="single"/>
        </w:rPr>
        <w:lastRenderedPageBreak/>
        <w:t>Содержание:</w:t>
      </w: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>1.Введение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1.1.Исходные данные………………………………………………………..4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1.2.Определение  продолжительности  строительства, объёмов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 и  трудоёмкости работ…………………………………………………..4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>2.Календарное планирование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2.1 Построение календарного графика производства работ………..……..5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2.2. Сетевой график…………………………………………………………..8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2.3 Построение графиков потребностей в ресурсах………………………..8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>3.Проектирование  СГП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3.1. Подбор кранов, их привязка, определение зон действия……………..10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3.2. Расчет площадей складов……………………………………………….10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3.3. Проектирование временных дорог……………………………………..11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3.4. Расчет временных зданий……………………………………………….11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3.5. Расчет потребности в электроэнергии, освещении……………………13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 xml:space="preserve">   3.6. Расчет потребности в воде………………………………………………14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>4.Расчет  и  анализ  технико-экономических показателей……………….…..15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>5. Заключение……………………………………………………………………16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>6.Литература……………………………………………………………….…….17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  <w:r w:rsidRPr="00305C78">
        <w:rPr>
          <w:sz w:val="28"/>
          <w:szCs w:val="28"/>
        </w:rPr>
        <w:t>7. Приложения…………………………………………………………………..18</w:t>
      </w:r>
    </w:p>
    <w:p w:rsidR="00305C78" w:rsidRPr="00305C78" w:rsidRDefault="00305C78" w:rsidP="00305C78">
      <w:pPr>
        <w:spacing w:line="360" w:lineRule="auto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305C78">
        <w:rPr>
          <w:sz w:val="28"/>
          <w:szCs w:val="28"/>
        </w:rPr>
        <w:br w:type="page"/>
        <w:t>1.</w:t>
      </w:r>
      <w:r w:rsidRPr="00305C78">
        <w:rPr>
          <w:sz w:val="28"/>
          <w:szCs w:val="28"/>
          <w:u w:val="single"/>
        </w:rPr>
        <w:t>Введение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В  данном  курсовом  проекте  выполняется  проект производства работ (ППР) при строительстве общественного крупнопанельного здания. Здание предназначено для   гостиницы.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По конструктивному решению здание представляет собой 24-х этажное крупнопанельное здание.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Длина здания  43 м , ширина 25 м.   Строительство производится в городе Москва.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Район строительства имеет следующие климатические  характеристики: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-снеговой район  </w:t>
      </w:r>
      <w:r w:rsidRPr="00305C78">
        <w:rPr>
          <w:sz w:val="28"/>
          <w:szCs w:val="28"/>
          <w:lang w:val="en-US"/>
        </w:rPr>
        <w:t>III</w:t>
      </w:r>
      <w:r w:rsidRPr="00305C78">
        <w:rPr>
          <w:sz w:val="28"/>
          <w:szCs w:val="28"/>
        </w:rPr>
        <w:t>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-ветровой район   </w:t>
      </w:r>
      <w:r w:rsidRPr="00305C78">
        <w:rPr>
          <w:sz w:val="28"/>
          <w:szCs w:val="28"/>
          <w:lang w:val="en-US"/>
        </w:rPr>
        <w:t>I</w:t>
      </w:r>
      <w:r w:rsidRPr="00305C78">
        <w:rPr>
          <w:sz w:val="28"/>
          <w:szCs w:val="28"/>
        </w:rPr>
        <w:t>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-грунтовые условия: грунт основания строительной площадки – супесчаный.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Прямые затраты на выполнение проекта  составят 1697555 руб. ( в ценах 1984 года).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</w:t>
      </w: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305C78">
        <w:rPr>
          <w:sz w:val="28"/>
          <w:szCs w:val="28"/>
        </w:rPr>
        <w:br w:type="page"/>
      </w:r>
      <w:r w:rsidRPr="00305C78">
        <w:rPr>
          <w:sz w:val="28"/>
          <w:szCs w:val="28"/>
          <w:u w:val="single"/>
        </w:rPr>
        <w:t>1.1.Исходные  данные.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  <w:u w:val="single"/>
        </w:rPr>
      </w:pP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В данном курсовом  проекте  необходимо  выполнить  ППР  по  строительству  общественного здания гостиницы  по  следующим  исходным  данным: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Прямые  затраты  :             1697555 руб.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Площадь  застройки :        1075 м</w:t>
      </w:r>
      <w:r w:rsidRPr="00305C78">
        <w:rPr>
          <w:sz w:val="28"/>
          <w:szCs w:val="28"/>
          <w:vertAlign w:val="superscript"/>
        </w:rPr>
        <w:t>2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Строительный  объём :     92450 м</w:t>
      </w:r>
      <w:r w:rsidRPr="00305C78">
        <w:rPr>
          <w:sz w:val="28"/>
          <w:szCs w:val="28"/>
          <w:vertAlign w:val="superscript"/>
        </w:rPr>
        <w:t>3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Норма  продолжительности  строительства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общая:                        24 мес.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подгот. период           3  мес.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Накладные  расходы  принимаем  в  объёме  17 %  от  прямых  затрат.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Плановые  накопления  принимаем  равными  8 % от  себестоимости.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Также  в  исходные  данные  входит  план  здания и  поперечный  разрез  с указанием  высотных  отметок  и  размеров   в плане.</w:t>
      </w: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</w:rPr>
      </w:pPr>
      <w:r w:rsidRPr="00305C78">
        <w:rPr>
          <w:sz w:val="28"/>
          <w:szCs w:val="28"/>
        </w:rPr>
        <w:t>Ведомость  сборных  элементов: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1.Фундаментные  блоки  под  стены…………....…вес-2,55т.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                                                        размер-1,18м.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2.Фундаментные блоки под колонны……………..вес-6,68т.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</w:r>
      <w:r w:rsidRPr="00305C78">
        <w:rPr>
          <w:sz w:val="28"/>
          <w:szCs w:val="28"/>
        </w:rPr>
        <w:tab/>
        <w:t xml:space="preserve"> размер-2,7м.</w:t>
      </w:r>
      <w:r w:rsidRPr="00305C78">
        <w:rPr>
          <w:sz w:val="28"/>
          <w:szCs w:val="28"/>
        </w:rPr>
        <w:tab/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3.Блоки стен подвала………………………………вес-2,1т.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                                                        размер-2,38м.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4.Наружные стеновые панели…………………..…вес-6,6т.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                                                        размер-5,9м.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5.Внутренние стеновые панели…………………   вес-5,33т.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                                                        размер-6.06м.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6.Лестничные марши и площадки ………………..вес-1,84т.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                                                        размер-2,53м.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7.Плиты перекрытия……………………………….вес-6,9т.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                                                        размер-6,06м.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8.Плиты покрытия………………………………….вес-5,7т.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                                                        размер-6,0м. 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9.Крупнопанельные перегородки.……………..….вес-1,04т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                                                        размер-2,53м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10.Вентиляционные блоки…………………………вес-3,18т.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                                                        размер-2,68м.                                                                                    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11.Элементы входа……….………………….……  вес-2.3т.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                                                        размер-3,0м.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</w:p>
    <w:p w:rsidR="00305C78" w:rsidRPr="00305C78" w:rsidRDefault="00305C78" w:rsidP="00305C78">
      <w:pPr>
        <w:pStyle w:val="31"/>
        <w:spacing w:line="360" w:lineRule="auto"/>
        <w:ind w:firstLine="720"/>
        <w:jc w:val="center"/>
        <w:rPr>
          <w:szCs w:val="28"/>
          <w:lang w:val="ru-RU"/>
        </w:rPr>
      </w:pPr>
      <w:r w:rsidRPr="00305C78">
        <w:rPr>
          <w:szCs w:val="28"/>
          <w:lang w:val="ru-RU"/>
        </w:rPr>
        <w:t>1.2.Определение  продолжительности  строительства, объёмов и трудоёмкости  работ.</w:t>
      </w: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Нормативную  продолжительность  строительства  в  общем  случае  определяют  по СНиП 1.04.03.85 "Нормы  продолжительности  строительства  и  задела  в  строительстве  предприятий  и  сооружений''. В данном  курсовом  проекте  продолжительность  строительства  задана  в  размере  24 мес., 3  из  которых  занимает  период  подготовительных  работ.</w:t>
      </w:r>
    </w:p>
    <w:p w:rsidR="00305C78" w:rsidRPr="00305C78" w:rsidRDefault="00305C78" w:rsidP="00305C78">
      <w:pPr>
        <w:pStyle w:val="a5"/>
        <w:spacing w:line="360" w:lineRule="auto"/>
        <w:ind w:firstLine="720"/>
        <w:rPr>
          <w:szCs w:val="28"/>
        </w:rPr>
      </w:pPr>
      <w:r w:rsidRPr="00305C78">
        <w:rPr>
          <w:szCs w:val="28"/>
        </w:rPr>
        <w:t xml:space="preserve"> Состав  работ  по  строительству  объекта  в  общем  случае  определяют  по  архитектурно планировочному  решению  здания, описанию  производимых  работ,  приведенных  в  задании  на проектирование. В данном  курсовом  проекте  состав  работ  и  их  объёмы  заданы  , но  в  дальнейшем  уточняются  расчетом: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Затраты  на  неучтенные  работы  принимаются  в  размере  15% от  суммы  трудоемкости  основных  работ.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На  основе  известных  данных  разрабатываем  ''Ведомость  объемов, трудоёмкости  и  потребности  в  машино-сменах (табл. 1).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Необходимо  вычислить  себестоимость  СМР,  размер  накладных  расходов НР и  плановых  накоплений  ПН.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Все расчеты ведутся в ценах 1984 года.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ПЗ=1697555 руб.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НР=0.17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ПЗ=0.17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1697555=288584,35 руб.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СС=ПЗ+НР=1697555+288584,35=1986139,35 руб.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ПН=0.08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СС=0.08*1986139,35=158891,148 руб.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СМР=ПЗ+НР+ПН=1697555+288584,35+158891,148=2 145030,498 руб.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Объём неучтенных работ:</w:t>
      </w:r>
    </w:p>
    <w:p w:rsidR="00305C78" w:rsidRPr="00305C78" w:rsidRDefault="00305C78" w:rsidP="00305C78">
      <w:pPr>
        <w:tabs>
          <w:tab w:val="left" w:pos="196"/>
        </w:tabs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0.15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Q=0,15*13665=2412 чел.-дн.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Pr="00305C78">
        <w:rPr>
          <w:sz w:val="28"/>
          <w:szCs w:val="28"/>
          <w:u w:val="single"/>
        </w:rPr>
        <w:t>2.Организация работ и календарное планирование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  <w:u w:val="single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305C78">
        <w:rPr>
          <w:b/>
          <w:sz w:val="28"/>
          <w:szCs w:val="28"/>
          <w:u w:val="single"/>
        </w:rPr>
        <w:t>2.1</w:t>
      </w:r>
      <w:r w:rsidRPr="00305C78">
        <w:rPr>
          <w:sz w:val="28"/>
          <w:szCs w:val="28"/>
          <w:u w:val="single"/>
        </w:rPr>
        <w:t xml:space="preserve"> Построение календарного графика производства работ</w:t>
      </w:r>
    </w:p>
    <w:p w:rsidR="00305C78" w:rsidRDefault="00305C78" w:rsidP="00305C7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05C78">
        <w:rPr>
          <w:b/>
          <w:sz w:val="28"/>
          <w:szCs w:val="28"/>
        </w:rPr>
        <w:t>Календарный план производства работ по возведению объекта.</w:t>
      </w:r>
    </w:p>
    <w:p w:rsidR="00305C78" w:rsidRPr="00305C78" w:rsidRDefault="00305C78" w:rsidP="00305C78">
      <w:pPr>
        <w:pStyle w:val="8"/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Таб.1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779"/>
        <w:gridCol w:w="780"/>
        <w:gridCol w:w="916"/>
        <w:gridCol w:w="1275"/>
        <w:gridCol w:w="9"/>
        <w:gridCol w:w="700"/>
        <w:gridCol w:w="803"/>
        <w:gridCol w:w="803"/>
        <w:gridCol w:w="946"/>
        <w:gridCol w:w="1701"/>
      </w:tblGrid>
      <w:tr w:rsidR="00305C78" w:rsidRPr="00305C78">
        <w:trPr>
          <w:cantSplit/>
          <w:jc w:val="center"/>
        </w:trPr>
        <w:tc>
          <w:tcPr>
            <w:tcW w:w="1714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Наименование работ</w:t>
            </w:r>
          </w:p>
        </w:tc>
        <w:tc>
          <w:tcPr>
            <w:tcW w:w="1559" w:type="dxa"/>
            <w:gridSpan w:val="2"/>
          </w:tcPr>
          <w:p w:rsidR="00305C78" w:rsidRPr="00305C78" w:rsidRDefault="00305C78" w:rsidP="00305C78">
            <w:pPr>
              <w:pStyle w:val="a3"/>
              <w:spacing w:line="360" w:lineRule="auto"/>
              <w:rPr>
                <w:sz w:val="20"/>
              </w:rPr>
            </w:pPr>
            <w:r w:rsidRPr="00305C78">
              <w:rPr>
                <w:sz w:val="20"/>
              </w:rPr>
              <w:t>Объем работ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rPr>
                <w:lang w:val="en-US"/>
              </w:rPr>
              <w:t>V</w:t>
            </w:r>
          </w:p>
        </w:tc>
        <w:tc>
          <w:tcPr>
            <w:tcW w:w="916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Затраты труда, чел-дн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rPr>
                <w:lang w:val="en-US"/>
              </w:rPr>
              <w:t>Q</w:t>
            </w:r>
          </w:p>
        </w:tc>
        <w:tc>
          <w:tcPr>
            <w:tcW w:w="1984" w:type="dxa"/>
            <w:gridSpan w:val="3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Требуемые машины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Продолжительность, дн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rPr>
                <w:lang w:val="en-US"/>
              </w:rPr>
              <w:t>t</w:t>
            </w:r>
          </w:p>
        </w:tc>
        <w:tc>
          <w:tcPr>
            <w:tcW w:w="803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Число смен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к</w:t>
            </w:r>
          </w:p>
        </w:tc>
        <w:tc>
          <w:tcPr>
            <w:tcW w:w="946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 xml:space="preserve">Численность рабочих в смену, чел </w:t>
            </w:r>
            <w:r w:rsidRPr="00305C78">
              <w:rPr>
                <w:lang w:val="en-US"/>
              </w:rPr>
              <w:t>n</w:t>
            </w:r>
            <w:r w:rsidRPr="00305C78">
              <w:t>*</w:t>
            </w:r>
            <w:r w:rsidRPr="00305C78">
              <w:rPr>
                <w:lang w:val="en-US"/>
              </w:rPr>
              <w:t>N</w:t>
            </w:r>
          </w:p>
        </w:tc>
        <w:tc>
          <w:tcPr>
            <w:tcW w:w="1701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rPr>
                <w:lang w:val="en-US"/>
              </w:rPr>
              <w:t>C</w:t>
            </w:r>
            <w:r w:rsidRPr="00305C78">
              <w:t>остав бригады (звена)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</w:tc>
      </w:tr>
      <w:tr w:rsidR="00305C78" w:rsidRPr="00305C78">
        <w:trPr>
          <w:cantSplit/>
          <w:jc w:val="center"/>
        </w:trPr>
        <w:tc>
          <w:tcPr>
            <w:tcW w:w="1714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ед. изм.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кол-во</w:t>
            </w:r>
          </w:p>
        </w:tc>
        <w:tc>
          <w:tcPr>
            <w:tcW w:w="91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наименование</w:t>
            </w: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число маш-см</w:t>
            </w: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4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701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</w:tr>
      <w:tr w:rsidR="00305C78" w:rsidRPr="00305C78">
        <w:trPr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4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5</w:t>
            </w: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7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8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9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</w:t>
            </w:r>
          </w:p>
        </w:tc>
      </w:tr>
      <w:tr w:rsidR="00305C78" w:rsidRPr="00305C78">
        <w:trPr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1. Подготовка территории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тыс. руб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61470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1366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Бульдозер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гусеничный</w:t>
            </w: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272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68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4*5=10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Звено из 5 чел</w:t>
            </w:r>
          </w:p>
        </w:tc>
      </w:tr>
      <w:tr w:rsidR="00305C78" w:rsidRPr="00305C78">
        <w:trPr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2. Механизированные земляные работы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100м</w:t>
            </w:r>
            <w:r w:rsidRPr="00305C78">
              <w:softHyphen/>
              <w:t>3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52,30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25</w:t>
            </w:r>
          </w:p>
        </w:tc>
        <w:tc>
          <w:tcPr>
            <w:tcW w:w="1284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Бульдозер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экскаватор</w:t>
            </w:r>
          </w:p>
        </w:tc>
        <w:tc>
          <w:tcPr>
            <w:tcW w:w="70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12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1*2=2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Машинист 6 раз, машинист 5 раз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3. Добор грунта вручную</w:t>
            </w:r>
          </w:p>
          <w:p w:rsidR="00305C78" w:rsidRPr="00305C78" w:rsidRDefault="00305C78" w:rsidP="00305C78">
            <w:pPr>
              <w:spacing w:line="360" w:lineRule="auto"/>
            </w:pP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 м3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121,5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39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5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2*2=4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Землекоп 2 раз., 1 раз</w:t>
            </w:r>
          </w:p>
        </w:tc>
      </w:tr>
      <w:tr w:rsidR="00305C78" w:rsidRPr="00305C78">
        <w:trPr>
          <w:cantSplit/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4. Монтаж фундаментных блоков под стены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-под колонны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</w:tc>
        <w:tc>
          <w:tcPr>
            <w:tcW w:w="780" w:type="dxa"/>
            <w:tcBorders>
              <w:bottom w:val="nil"/>
            </w:tcBorders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35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40</w:t>
            </w:r>
          </w:p>
        </w:tc>
        <w:tc>
          <w:tcPr>
            <w:tcW w:w="916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242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bottom w:val="nil"/>
            </w:tcBorders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Кран башенный типа КБ-674</w:t>
            </w:r>
          </w:p>
        </w:tc>
        <w:tc>
          <w:tcPr>
            <w:tcW w:w="709" w:type="dxa"/>
            <w:gridSpan w:val="2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 xml:space="preserve">        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60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30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1*4=4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 xml:space="preserve">Монтажники 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4 раз, 3 раз., 2 раз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Машинист 5 раз</w:t>
            </w:r>
          </w:p>
        </w:tc>
      </w:tr>
      <w:tr w:rsidR="00305C78" w:rsidRPr="00305C78">
        <w:trPr>
          <w:cantSplit/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5. Монтаж блоков стен подвала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2240</w:t>
            </w:r>
          </w:p>
        </w:tc>
        <w:tc>
          <w:tcPr>
            <w:tcW w:w="91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Кран башенный типа КБ-674</w:t>
            </w:r>
          </w:p>
        </w:tc>
        <w:tc>
          <w:tcPr>
            <w:tcW w:w="709" w:type="dxa"/>
            <w:gridSpan w:val="2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1*4=4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 xml:space="preserve">Монтажники 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4 раз, 3 раз., 2 раз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Машинист 5 раз</w:t>
            </w:r>
          </w:p>
        </w:tc>
      </w:tr>
      <w:tr w:rsidR="00305C78" w:rsidRPr="00305C78">
        <w:trPr>
          <w:cantSplit/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6.Монаж  ЖБК в подвале: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-лестн.марши и площадки;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-плиты перекрытия;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-блоки лифтовых шахт.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4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109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5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19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>5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1*4=4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1*4=4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1*4=4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Монтажники 4 раз.(2чел.),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Монтажники 3 раз.,2раз.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Машинист 5 разр.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 xml:space="preserve">7. Устройство кирпичной кладки в подвале : 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-несущ.к-й в 2 кирпича;</w:t>
            </w:r>
          </w:p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-перерегородок в Ѕ кирпича.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м3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>м3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78.8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>26.971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62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 xml:space="preserve">     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3*2=6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 xml:space="preserve">  3*2=6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>Каменщик 3 раз. (2 чел)</w:t>
            </w:r>
          </w:p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>Каменщик 3 раз. (2 чел)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8. Гидроизоляция подземной части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 м2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15,882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2*2=4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Гидроизолировщик 3 раз., 2 раз.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9. Устройство бетонной подготовки под полы в подвале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м2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10,75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11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2*3=6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Бетонщик 3 раз., 2 раз.</w:t>
            </w:r>
          </w:p>
        </w:tc>
      </w:tr>
      <w:tr w:rsidR="00305C78" w:rsidRPr="00305C78">
        <w:trPr>
          <w:cantSplit/>
          <w:trHeight w:val="586"/>
          <w:jc w:val="center"/>
        </w:trPr>
        <w:tc>
          <w:tcPr>
            <w:tcW w:w="1714" w:type="dxa"/>
            <w:vMerge w:val="restart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10. Устройство полов в подвале</w:t>
            </w:r>
          </w:p>
          <w:p w:rsidR="00305C78" w:rsidRPr="00305C78" w:rsidRDefault="00305C78" w:rsidP="00305C78">
            <w:pPr>
              <w:numPr>
                <w:ilvl w:val="0"/>
                <w:numId w:val="18"/>
              </w:numPr>
              <w:spacing w:line="360" w:lineRule="auto"/>
              <w:ind w:left="0" w:firstLine="0"/>
            </w:pPr>
            <w:r w:rsidRPr="00305C78">
              <w:t>цементных</w:t>
            </w:r>
          </w:p>
          <w:p w:rsidR="00305C78" w:rsidRPr="00305C78" w:rsidRDefault="00305C78" w:rsidP="00305C78">
            <w:pPr>
              <w:numPr>
                <w:ilvl w:val="0"/>
                <w:numId w:val="18"/>
              </w:numPr>
              <w:spacing w:line="360" w:lineRule="auto"/>
              <w:ind w:left="0" w:firstLine="0"/>
            </w:pPr>
            <w:r w:rsidRPr="00305C78">
              <w:t>плиточных</w:t>
            </w:r>
          </w:p>
        </w:tc>
        <w:tc>
          <w:tcPr>
            <w:tcW w:w="779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100м2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м2</w:t>
            </w:r>
          </w:p>
        </w:tc>
        <w:tc>
          <w:tcPr>
            <w:tcW w:w="780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7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300,75</w:t>
            </w:r>
          </w:p>
        </w:tc>
        <w:tc>
          <w:tcPr>
            <w:tcW w:w="916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27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28</w:t>
            </w:r>
          </w:p>
        </w:tc>
        <w:tc>
          <w:tcPr>
            <w:tcW w:w="1275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5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4</w:t>
            </w:r>
          </w:p>
        </w:tc>
        <w:tc>
          <w:tcPr>
            <w:tcW w:w="803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2*3=6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4*2=8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>Бетонщики 4 раз., 3 раз., 2 раз.</w:t>
            </w:r>
          </w:p>
        </w:tc>
      </w:tr>
      <w:tr w:rsidR="00305C78" w:rsidRPr="00305C78">
        <w:trPr>
          <w:cantSplit/>
          <w:trHeight w:val="218"/>
          <w:jc w:val="center"/>
        </w:trPr>
        <w:tc>
          <w:tcPr>
            <w:tcW w:w="1714" w:type="dxa"/>
            <w:vMerge/>
          </w:tcPr>
          <w:p w:rsidR="00305C78" w:rsidRPr="00305C78" w:rsidRDefault="00305C78" w:rsidP="00305C78">
            <w:pPr>
              <w:spacing w:line="360" w:lineRule="auto"/>
            </w:pPr>
          </w:p>
        </w:tc>
        <w:tc>
          <w:tcPr>
            <w:tcW w:w="779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80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1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4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Облицовщики 4 раз., 3 раз.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11.Монтаж ж.б.к.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надз.части: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-колонн;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-ригелей и балок;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-наруж.панелей;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-внутр.панелей;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 крупнопанельных перегородок;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-плит перекр-й;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-лестн.маршей;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-блоков лифтовых шахт;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-вент.блоков;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-труб мусоропровода;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-плит покрытия;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-монтажные работы по устройству входов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880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704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462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672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210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2180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96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130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528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78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119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1605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Кран башенный типа КБ-674</w:t>
            </w: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134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1*4=4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Монтажники 4 раз (2 чел)., 3 раз., 2 раз.,</w:t>
            </w:r>
          </w:p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>Машинист 5 раз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12. Отделка подвала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 М2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23,93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844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121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1*7=7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Бетонщики 4 раз, 3 раз, 2 раз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Маляры 5 раз., 4 раз., 3 раз., 2 раз.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13. Устройство кирп.кладки в надз.части: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-несущ.констр-й в 2 кирпича;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 xml:space="preserve"> -перегородок  в Ѕ кирпича. 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М3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2048,5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465,1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1434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120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3*2=6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3*2=6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Каменщик 3 раз. (2 чел)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14. Устройство кровли ( пароизоляция, утепление, стяжка и т. д.)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 м2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10,75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57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7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1*8=8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Кровельщики 5 раз., 4 раз., 3 раз., 2 раз.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Гидроизолировщик 3 раз., 2 раз.</w:t>
            </w:r>
          </w:p>
          <w:p w:rsidR="00305C78" w:rsidRPr="00305C78" w:rsidRDefault="00305C78" w:rsidP="00305C78">
            <w:pPr>
              <w:spacing w:line="360" w:lineRule="auto"/>
            </w:pPr>
            <w:r w:rsidRPr="00305C78">
              <w:t>Бетонщик 3 раз., 2 раз.</w:t>
            </w:r>
          </w:p>
        </w:tc>
      </w:tr>
      <w:tr w:rsidR="00305C78" w:rsidRPr="00305C78">
        <w:trPr>
          <w:cantSplit/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15. Звукоизоляция полов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М2</w:t>
            </w:r>
          </w:p>
        </w:tc>
        <w:tc>
          <w:tcPr>
            <w:tcW w:w="780" w:type="dxa"/>
            <w:tcBorders>
              <w:bottom w:val="nil"/>
            </w:tcBorders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190</w:t>
            </w:r>
          </w:p>
        </w:tc>
        <w:tc>
          <w:tcPr>
            <w:tcW w:w="916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 xml:space="preserve">      242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61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2*2=4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Изолировщик 4 раз., 2 раз (2 чел)</w:t>
            </w:r>
          </w:p>
        </w:tc>
      </w:tr>
      <w:tr w:rsidR="00305C78" w:rsidRPr="00305C78">
        <w:trPr>
          <w:cantSplit/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16. Гидроизоляция полов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м2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18</w:t>
            </w:r>
          </w:p>
        </w:tc>
        <w:tc>
          <w:tcPr>
            <w:tcW w:w="91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2*2=4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Гидроизолировщик 3 раз., 2 раз.</w:t>
            </w:r>
          </w:p>
        </w:tc>
      </w:tr>
      <w:tr w:rsidR="00305C78" w:rsidRPr="00305C78">
        <w:trPr>
          <w:cantSplit/>
          <w:trHeight w:val="502"/>
          <w:jc w:val="center"/>
        </w:trPr>
        <w:tc>
          <w:tcPr>
            <w:tcW w:w="1714" w:type="dxa"/>
            <w:vMerge w:val="restart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17. Устройство</w:t>
            </w:r>
          </w:p>
          <w:p w:rsidR="00305C78" w:rsidRPr="00305C78" w:rsidRDefault="00305C78" w:rsidP="00305C78">
            <w:pPr>
              <w:numPr>
                <w:ilvl w:val="0"/>
                <w:numId w:val="18"/>
              </w:numPr>
              <w:spacing w:line="360" w:lineRule="auto"/>
              <w:ind w:left="0" w:firstLine="0"/>
            </w:pPr>
            <w:r w:rsidRPr="00305C78">
              <w:t>цементной стяжки</w:t>
            </w:r>
          </w:p>
          <w:p w:rsidR="00305C78" w:rsidRPr="00305C78" w:rsidRDefault="00305C78" w:rsidP="00305C78">
            <w:pPr>
              <w:spacing w:line="360" w:lineRule="auto"/>
            </w:pPr>
          </w:p>
          <w:p w:rsidR="00305C78" w:rsidRPr="00305C78" w:rsidRDefault="00305C78" w:rsidP="00305C78">
            <w:pPr>
              <w:numPr>
                <w:ilvl w:val="0"/>
                <w:numId w:val="18"/>
              </w:numPr>
              <w:spacing w:line="360" w:lineRule="auto"/>
              <w:ind w:left="0" w:firstLine="0"/>
            </w:pPr>
            <w:r w:rsidRPr="00305C78">
              <w:t>плиточных полов</w:t>
            </w:r>
          </w:p>
          <w:p w:rsidR="00305C78" w:rsidRPr="00305C78" w:rsidRDefault="00305C78" w:rsidP="00305C78">
            <w:pPr>
              <w:numPr>
                <w:ilvl w:val="0"/>
                <w:numId w:val="18"/>
              </w:numPr>
              <w:spacing w:line="360" w:lineRule="auto"/>
              <w:ind w:left="0" w:firstLine="0"/>
            </w:pPr>
            <w:r w:rsidRPr="00305C78">
              <w:t>паркетных полов</w:t>
            </w:r>
          </w:p>
          <w:p w:rsidR="00305C78" w:rsidRPr="00305C78" w:rsidRDefault="00305C78" w:rsidP="00305C78">
            <w:pPr>
              <w:numPr>
                <w:ilvl w:val="0"/>
                <w:numId w:val="18"/>
              </w:numPr>
              <w:spacing w:line="360" w:lineRule="auto"/>
              <w:ind w:left="0" w:firstLine="0"/>
            </w:pPr>
            <w:r w:rsidRPr="00305C78">
              <w:t>линолеумных полов</w:t>
            </w:r>
          </w:p>
          <w:p w:rsidR="00305C78" w:rsidRPr="00305C78" w:rsidRDefault="00305C78" w:rsidP="00305C78">
            <w:pPr>
              <w:numPr>
                <w:ilvl w:val="0"/>
                <w:numId w:val="18"/>
              </w:numPr>
              <w:spacing w:line="360" w:lineRule="auto"/>
              <w:ind w:left="0" w:firstLine="0"/>
            </w:pPr>
            <w:r w:rsidRPr="00305C78">
              <w:t>антресолей и встроенных шкафов</w:t>
            </w:r>
          </w:p>
        </w:tc>
        <w:tc>
          <w:tcPr>
            <w:tcW w:w="779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М2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М2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М2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М2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М2</w:t>
            </w:r>
          </w:p>
        </w:tc>
        <w:tc>
          <w:tcPr>
            <w:tcW w:w="780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182,21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1077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3226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13918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563</w:t>
            </w:r>
          </w:p>
        </w:tc>
        <w:tc>
          <w:tcPr>
            <w:tcW w:w="916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524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135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585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539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34</w:t>
            </w:r>
          </w:p>
        </w:tc>
        <w:tc>
          <w:tcPr>
            <w:tcW w:w="1275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87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68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98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90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2*3=6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1*2=2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3*2=6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3*2=6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2*3=6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Бетонщик 3 раз.( 2 чел),2 раз (2 чел)</w:t>
            </w:r>
          </w:p>
        </w:tc>
      </w:tr>
      <w:tr w:rsidR="00305C78" w:rsidRPr="00305C78">
        <w:trPr>
          <w:cantSplit/>
          <w:trHeight w:val="435"/>
          <w:jc w:val="center"/>
        </w:trPr>
        <w:tc>
          <w:tcPr>
            <w:tcW w:w="1714" w:type="dxa"/>
            <w:vMerge/>
          </w:tcPr>
          <w:p w:rsidR="00305C78" w:rsidRPr="00305C78" w:rsidRDefault="00305C78" w:rsidP="00305C78">
            <w:pPr>
              <w:spacing w:line="360" w:lineRule="auto"/>
            </w:pPr>
          </w:p>
        </w:tc>
        <w:tc>
          <w:tcPr>
            <w:tcW w:w="779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80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1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4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Облицовщики 4 раз., 3 раз., 4 раз., 3 раз.</w:t>
            </w:r>
          </w:p>
        </w:tc>
      </w:tr>
      <w:tr w:rsidR="00305C78" w:rsidRPr="00305C78">
        <w:trPr>
          <w:cantSplit/>
          <w:trHeight w:val="418"/>
          <w:jc w:val="center"/>
        </w:trPr>
        <w:tc>
          <w:tcPr>
            <w:tcW w:w="1714" w:type="dxa"/>
            <w:vMerge/>
          </w:tcPr>
          <w:p w:rsidR="00305C78" w:rsidRPr="00305C78" w:rsidRDefault="00305C78" w:rsidP="00305C78">
            <w:pPr>
              <w:spacing w:line="360" w:lineRule="auto"/>
            </w:pPr>
          </w:p>
        </w:tc>
        <w:tc>
          <w:tcPr>
            <w:tcW w:w="779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80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1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4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Паркетчик 5 раз., 3 раз.</w:t>
            </w:r>
          </w:p>
        </w:tc>
      </w:tr>
      <w:tr w:rsidR="00305C78" w:rsidRPr="00305C78">
        <w:trPr>
          <w:cantSplit/>
          <w:trHeight w:val="452"/>
          <w:jc w:val="center"/>
        </w:trPr>
        <w:tc>
          <w:tcPr>
            <w:tcW w:w="1714" w:type="dxa"/>
            <w:vMerge/>
          </w:tcPr>
          <w:p w:rsidR="00305C78" w:rsidRPr="00305C78" w:rsidRDefault="00305C78" w:rsidP="00305C78">
            <w:pPr>
              <w:spacing w:line="360" w:lineRule="auto"/>
            </w:pPr>
          </w:p>
        </w:tc>
        <w:tc>
          <w:tcPr>
            <w:tcW w:w="779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80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1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4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Облицовщики 4 раз., 3 раз.</w:t>
            </w:r>
          </w:p>
        </w:tc>
      </w:tr>
      <w:tr w:rsidR="00305C78" w:rsidRPr="00305C78">
        <w:trPr>
          <w:cantSplit/>
          <w:trHeight w:val="620"/>
          <w:jc w:val="center"/>
        </w:trPr>
        <w:tc>
          <w:tcPr>
            <w:tcW w:w="1714" w:type="dxa"/>
            <w:vMerge/>
          </w:tcPr>
          <w:p w:rsidR="00305C78" w:rsidRPr="00305C78" w:rsidRDefault="00305C78" w:rsidP="00305C78">
            <w:pPr>
              <w:spacing w:line="360" w:lineRule="auto"/>
            </w:pPr>
          </w:p>
        </w:tc>
        <w:tc>
          <w:tcPr>
            <w:tcW w:w="779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80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1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4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Столяры 4 раз.,3 раз., 2 раз.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18. Мокрая штукатурка стен и потолков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М2</w:t>
            </w:r>
          </w:p>
          <w:p w:rsidR="00305C78" w:rsidRPr="00305C78" w:rsidRDefault="00305C78" w:rsidP="00305C78">
            <w:pPr>
              <w:spacing w:line="360" w:lineRule="auto"/>
            </w:pP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139,4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1046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105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2*5=10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Штукатуры 6 раз., 5 раз., 4 раз., 3 раз., 2 раз.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19. Заполнение проемов</w:t>
            </w:r>
          </w:p>
          <w:p w:rsidR="00305C78" w:rsidRPr="00305C78" w:rsidRDefault="00305C78" w:rsidP="00305C78">
            <w:pPr>
              <w:numPr>
                <w:ilvl w:val="0"/>
                <w:numId w:val="18"/>
              </w:numPr>
              <w:spacing w:line="360" w:lineRule="auto"/>
              <w:ind w:left="0" w:firstLine="0"/>
            </w:pPr>
            <w:r w:rsidRPr="00305C78">
              <w:t>оконных</w:t>
            </w:r>
          </w:p>
          <w:p w:rsidR="00305C78" w:rsidRPr="00305C78" w:rsidRDefault="00305C78" w:rsidP="00305C78">
            <w:pPr>
              <w:numPr>
                <w:ilvl w:val="0"/>
                <w:numId w:val="18"/>
              </w:numPr>
              <w:spacing w:line="360" w:lineRule="auto"/>
              <w:ind w:left="0" w:firstLine="0"/>
            </w:pPr>
            <w:r w:rsidRPr="00305C78">
              <w:t>дверных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Шт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735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1228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165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385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</w:pPr>
            <w:r w:rsidRPr="00305C78">
              <w:t xml:space="preserve">  138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2*2=4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Плотники 4 раз., 2 раз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20. Остекление окон и витражей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 М2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235,56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200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22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3*3=9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Стекольщики 5 раз., 4 раз., 3 раз</w:t>
            </w:r>
          </w:p>
        </w:tc>
      </w:tr>
      <w:tr w:rsidR="00305C78" w:rsidRPr="00305C78">
        <w:trPr>
          <w:cantSplit/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21. Масляная окраска стен по штукатурке и бетону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 М2</w:t>
            </w:r>
          </w:p>
        </w:tc>
        <w:tc>
          <w:tcPr>
            <w:tcW w:w="780" w:type="dxa"/>
            <w:tcBorders>
              <w:bottom w:val="nil"/>
            </w:tcBorders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47,84</w:t>
            </w:r>
          </w:p>
        </w:tc>
        <w:tc>
          <w:tcPr>
            <w:tcW w:w="916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813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 w:val="restart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</w:p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68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3*4=12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Маляры 5 раз., 4 раз., 3 раз., 2 раз.</w:t>
            </w:r>
          </w:p>
        </w:tc>
      </w:tr>
      <w:tr w:rsidR="00305C78" w:rsidRPr="00305C78">
        <w:trPr>
          <w:cantSplit/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22. Оклейка стен обоями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 М2</w:t>
            </w:r>
          </w:p>
        </w:tc>
        <w:tc>
          <w:tcPr>
            <w:tcW w:w="780" w:type="dxa"/>
            <w:tcBorders>
              <w:bottom w:val="nil"/>
            </w:tcBorders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103,19</w:t>
            </w:r>
          </w:p>
        </w:tc>
        <w:tc>
          <w:tcPr>
            <w:tcW w:w="91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3*4=12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Маляры 5 раз., 4 раз., 3 раз., 2 раз.</w:t>
            </w:r>
          </w:p>
        </w:tc>
      </w:tr>
      <w:tr w:rsidR="00305C78" w:rsidRPr="00305C78">
        <w:trPr>
          <w:cantSplit/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23. Клеевая окраска стен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 М2</w:t>
            </w:r>
          </w:p>
        </w:tc>
        <w:tc>
          <w:tcPr>
            <w:tcW w:w="780" w:type="dxa"/>
            <w:tcBorders>
              <w:bottom w:val="nil"/>
            </w:tcBorders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98,07</w:t>
            </w:r>
          </w:p>
        </w:tc>
        <w:tc>
          <w:tcPr>
            <w:tcW w:w="91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3*4=12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Маляры  4 раз., 3 раз., 2 раз.</w:t>
            </w:r>
          </w:p>
        </w:tc>
      </w:tr>
      <w:tr w:rsidR="00305C78" w:rsidRPr="00305C78">
        <w:trPr>
          <w:cantSplit/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24. Побелка потолков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 М2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182,21</w:t>
            </w:r>
          </w:p>
        </w:tc>
        <w:tc>
          <w:tcPr>
            <w:tcW w:w="916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  <w:vMerge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3*4=12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Маляры  4 раз., 2 раз. ( 2 чел)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25. Облицовка стен керамической плиткой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 xml:space="preserve"> 100 М2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18,21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353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29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2*6=12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Облицовщики  5 раз., 4 раз., 3 раз. (2 чел), 2  раз. (2 чел)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26. Отделочные работы по входу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100 М2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1,8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71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18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1*4=4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Маляры 5 раз., 4 раз., 3 раз., 2 раз.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27. Работы по монтажу оборудования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Тыс. руб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30,6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255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26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2*5=10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Звено из 5 чел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28. Пусконаладочные работы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Тыс. руб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9,2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77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19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1*4=4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Звено из 4 чел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29. Электромонтажные работы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Тыс. руб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101,9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2038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85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3*8=24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Звено из 8 чел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30. Сантехнические работы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Тыс. руб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135,8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2716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113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3*8=24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Звено из 8 чел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31. Ввод коммуникаций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Тыс. руб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17,0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378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54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1*7=7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Звено из 7 чел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32. Обратная засыпка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  <w:rPr>
                <w:vertAlign w:val="subscript"/>
              </w:rPr>
            </w:pPr>
            <w:r w:rsidRPr="00305C78">
              <w:t>100 м3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11,35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Бульдозер</w:t>
            </w: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1*1=1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Машинист 4 раз.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33. Благоустройство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Тыс. руб</w:t>
            </w: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42,2</w:t>
            </w: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1055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106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2*5=10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Звено из 5 чел</w:t>
            </w:r>
          </w:p>
        </w:tc>
      </w:tr>
      <w:tr w:rsidR="00305C78" w:rsidRPr="00305C78">
        <w:trPr>
          <w:trHeight w:val="290"/>
          <w:jc w:val="center"/>
        </w:trPr>
        <w:tc>
          <w:tcPr>
            <w:tcW w:w="1714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34. Неучтенные работы</w:t>
            </w:r>
          </w:p>
        </w:tc>
        <w:tc>
          <w:tcPr>
            <w:tcW w:w="779" w:type="dxa"/>
          </w:tcPr>
          <w:p w:rsidR="00305C78" w:rsidRPr="00305C78" w:rsidRDefault="00305C78" w:rsidP="00305C78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780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91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2412</w:t>
            </w:r>
          </w:p>
        </w:tc>
        <w:tc>
          <w:tcPr>
            <w:tcW w:w="1275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</w:tcPr>
          <w:p w:rsidR="00305C78" w:rsidRPr="00305C78" w:rsidRDefault="00305C78" w:rsidP="00305C78">
            <w:pPr>
              <w:spacing w:line="360" w:lineRule="auto"/>
              <w:jc w:val="center"/>
            </w:pP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241</w:t>
            </w:r>
          </w:p>
        </w:tc>
        <w:tc>
          <w:tcPr>
            <w:tcW w:w="803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1</w:t>
            </w:r>
          </w:p>
        </w:tc>
        <w:tc>
          <w:tcPr>
            <w:tcW w:w="946" w:type="dxa"/>
          </w:tcPr>
          <w:p w:rsidR="00305C78" w:rsidRPr="00305C78" w:rsidRDefault="00305C78" w:rsidP="00305C78">
            <w:pPr>
              <w:spacing w:line="360" w:lineRule="auto"/>
              <w:jc w:val="center"/>
            </w:pPr>
            <w:r w:rsidRPr="00305C78">
              <w:t>2*5=10</w:t>
            </w:r>
          </w:p>
        </w:tc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</w:pPr>
            <w:r w:rsidRPr="00305C78">
              <w:t>Звено из 5 чел</w:t>
            </w:r>
          </w:p>
        </w:tc>
      </w:tr>
    </w:tbl>
    <w:p w:rsidR="00305C78" w:rsidRPr="00305C78" w:rsidRDefault="00305C78" w:rsidP="00305C78">
      <w:pPr>
        <w:spacing w:line="360" w:lineRule="auto"/>
        <w:jc w:val="center"/>
      </w:pP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 xml:space="preserve">  Продолжительность выполнения работ определяется следующим образом: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</w:rPr>
      </w:pPr>
      <w:r w:rsidRPr="00305C78">
        <w:rPr>
          <w:sz w:val="28"/>
          <w:szCs w:val="28"/>
        </w:rPr>
        <w:t>-продолжительность выполнения работы для полностью механизированных работ (МЗР)</w:t>
      </w:r>
    </w:p>
    <w:p w:rsidR="00305C78" w:rsidRPr="00305C78" w:rsidRDefault="00305C78" w:rsidP="00305C78">
      <w:pPr>
        <w:spacing w:line="360" w:lineRule="auto"/>
        <w:ind w:firstLine="720"/>
        <w:rPr>
          <w:sz w:val="28"/>
          <w:szCs w:val="28"/>
          <w:lang w:val="en-US"/>
        </w:rPr>
      </w:pPr>
      <w:r w:rsidRPr="00305C78">
        <w:rPr>
          <w:sz w:val="28"/>
          <w:szCs w:val="28"/>
        </w:rPr>
        <w:t xml:space="preserve">  </w:t>
      </w:r>
      <w:r w:rsidRPr="00305C78">
        <w:rPr>
          <w:sz w:val="28"/>
          <w:szCs w:val="28"/>
          <w:lang w:val="en-US"/>
        </w:rPr>
        <w:t>tim=</w:t>
      </w:r>
      <w:r w:rsidRPr="00305C78">
        <w:rPr>
          <w:sz w:val="28"/>
          <w:szCs w:val="28"/>
        </w:rPr>
        <w:t>Зм</w:t>
      </w:r>
      <w:r w:rsidRPr="00305C78">
        <w:rPr>
          <w:sz w:val="28"/>
          <w:szCs w:val="28"/>
          <w:lang w:val="en-US"/>
        </w:rPr>
        <w:t>/n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  <w:lang w:val="en-US"/>
        </w:rPr>
        <w:t>A,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где    Зм - общие затраты машинного времени на производство работ,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маш.-см.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n-число машин, участвующих в выполнении работ в смену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А - сменность работы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-продолжительность  выполнения работы для частично механизированных  или немеханизированных работ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ti=Тр/N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А,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где   Тр - трудоёмкость работы в чел.-дн.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N - принятое количество рабочих в смену</w:t>
      </w:r>
    </w:p>
    <w:p w:rsidR="00305C78" w:rsidRPr="00305C78" w:rsidRDefault="00305C78" w:rsidP="00305C78">
      <w:pPr>
        <w:pStyle w:val="3"/>
        <w:spacing w:line="360" w:lineRule="auto"/>
        <w:ind w:left="0" w:firstLine="720"/>
        <w:jc w:val="both"/>
        <w:rPr>
          <w:szCs w:val="28"/>
        </w:rPr>
      </w:pPr>
      <w:r w:rsidRPr="00305C78">
        <w:rPr>
          <w:szCs w:val="28"/>
        </w:rPr>
        <w:t xml:space="preserve">         А - сменность работы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Планируемую продолжительность округляют с точностью до  смены  в  меньшую   сторону, планируя  увеличение производительности  труда  на  3-5 %.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Полученные продолжительности  откладываем на  линейном календарном  графике, совмещая  процессы  во  времени 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По этим же принципам  разрабатываем сетевую  модель производства работ. Затем,  используя  данные, строим сетевой график.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05C78">
        <w:rPr>
          <w:sz w:val="28"/>
          <w:szCs w:val="28"/>
          <w:u w:val="single"/>
        </w:rPr>
        <w:t>2.2.Сетевой график.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05C78">
        <w:rPr>
          <w:sz w:val="28"/>
          <w:szCs w:val="28"/>
          <w:u w:val="single"/>
        </w:rPr>
        <w:t>Выбор рационального  способа  ведения  работ.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Подготовка территории  производится с  использованием  бульдозера  в срок не менее  3  месяца  (по заданию). Затем на уже подготовленных участках территории начинается выполнение механизированных  земляных работ.</w:t>
      </w:r>
    </w:p>
    <w:p w:rsidR="00305C78" w:rsidRPr="00305C78" w:rsidRDefault="00305C78" w:rsidP="00305C78">
      <w:pPr>
        <w:pStyle w:val="a5"/>
        <w:spacing w:line="360" w:lineRule="auto"/>
        <w:ind w:firstLine="720"/>
        <w:jc w:val="both"/>
        <w:rPr>
          <w:szCs w:val="28"/>
        </w:rPr>
      </w:pPr>
      <w:r w:rsidRPr="00305C78">
        <w:rPr>
          <w:szCs w:val="28"/>
        </w:rPr>
        <w:t xml:space="preserve">Механизированные  земляные  работы выполняются  экскаватором и бульдозером. На захватки не разбивается. 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После окончания МЗР производим ручной добор грунта.В момент начала механизированных земляных работ начинаем неучтенные работы, которые распределяем таким образом, что бы на графике потребности в ресурсах не было так называемых “колодцев”.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В то время как начались МЗР, начинается ввод коммуникаций.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После добора грунта осуществляем монтаж фундаментных блоков и блоков стен подвала. После его окончания производится гидроизоляция подземной части ф-та . Монтажные работы производим башенным краном.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Монтажные работы надземной части включают в себя: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монтаж внутренних и наружных стеновых панелей, лестничных маршей, плит покрытия,  плит перекрытия,  вентиляционных блоков..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Устройство кровли выполняется после окончания монтажа конструкций. Сантехнические работы начинаем после того,как смонтировали 2-й ярус ЖБК.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Когда завершается монтаж ЖБК, начинается заполнение дверных проемов. Остекление и  электромонтаж разбит на ярусы по 3 этажа. Электромонтаж на седьмом ярусе производят после окончания устройства кровли и остекления на 7 ярусе. По завершению электромонтажа, сантехники, заполнения дверных проемов производят мокрую штукатурку стен, цементная стяжка и прочие отделочные работы. Монтаж оборудования производится после устройства линолеумных и плиточных полов  на 7 ярусе. После монтажа оборудования  начинается пуско-наладка.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Окраска и оклейка стен, а также устройство линолеумных и плиточных полов разбиты на 7 ярусов. Данные по работам, их количеству, продолжительности приведены в таблице 1.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05C78">
        <w:rPr>
          <w:b/>
          <w:sz w:val="28"/>
          <w:szCs w:val="28"/>
          <w:u w:val="single"/>
        </w:rPr>
        <w:t>2.3.</w:t>
      </w:r>
      <w:r w:rsidRPr="00305C78">
        <w:rPr>
          <w:sz w:val="28"/>
          <w:szCs w:val="28"/>
          <w:u w:val="single"/>
        </w:rPr>
        <w:t xml:space="preserve"> Построение графиков потребности в ресурсах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Необходимо построить следующие графики потребностей: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-график потребности в рабочих кадрах на объекте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-график электрических нагрузок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График потребности в рабочих кадрах строится после построения календарного графика, с учетом совмещения работ во времени.</w:t>
      </w:r>
    </w:p>
    <w:p w:rsidR="00305C78" w:rsidRPr="00305C78" w:rsidRDefault="00305C78" w:rsidP="00305C78">
      <w:pPr>
        <w:pStyle w:val="a5"/>
        <w:spacing w:line="360" w:lineRule="auto"/>
        <w:ind w:firstLine="720"/>
        <w:jc w:val="both"/>
        <w:rPr>
          <w:szCs w:val="28"/>
        </w:rPr>
      </w:pPr>
      <w:r w:rsidRPr="00305C78">
        <w:rPr>
          <w:szCs w:val="28"/>
        </w:rPr>
        <w:t xml:space="preserve">  После его построения вычисляется коэффициент неравномерности использования ресурсов  по следующей формуле: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К=N</w:t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>/(T/t),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где  N</w:t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 xml:space="preserve">=52 чел.- максимальное число рабочих </w:t>
      </w:r>
    </w:p>
    <w:p w:rsidR="00305C78" w:rsidRPr="00305C78" w:rsidRDefault="00305C78" w:rsidP="00305C78">
      <w:pPr>
        <w:pStyle w:val="4"/>
        <w:spacing w:line="360" w:lineRule="auto"/>
        <w:ind w:left="0"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Т=21630 чел.-дн.- общая трудоемкость строительства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t= 693 дн.- продолжительность строительства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К=52/(21630/693)=1.68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Коэффициент К должен лежать в пределах  1.5 – 1.7. Это  условие выполняется.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График потребности в основных строительных машинах: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-Экскаватор одноковшовый ЭО-4121А, объёмом ковша Vк=0.65 м</w:t>
      </w:r>
      <w:r w:rsidRPr="00305C78">
        <w:rPr>
          <w:sz w:val="28"/>
          <w:szCs w:val="28"/>
          <w:vertAlign w:val="superscript"/>
        </w:rPr>
        <w:t>3</w:t>
      </w:r>
      <w:r w:rsidRPr="00305C78">
        <w:rPr>
          <w:sz w:val="28"/>
          <w:szCs w:val="28"/>
        </w:rPr>
        <w:t>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-Бульдозер гусеничный с поворотным отвалом ДЗ-43.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-Кран башенный КБ-674.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-Бетононасос СБ-9/с.296А Р=16,8кВт (2 шт)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-Поверхностный вибратор ИВ-106 Р=0,75кВт (2 шт)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-Растворонасос СО-49Б Р=4кВт (4 шт)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-Компрессорная установка СО7А Р=4кВт (3 шт)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-Машина для подогрева, перемешивания и подачи мастик на кровлю СО-100А Р=60 кВт (1 шт)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-Сварочный аппарат СТШ-500 Р=32 кВт (4 шт)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-Штукатурный агрегат СО-57А Р=5,25 кВт (1 шт)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-Окрасочный агрегат СО-75;Р=4кВт (1 шт)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-Паркетно-шлифовочная машина СО-155 Р=2,2 кВт (3 шт)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Pr="00305C78">
        <w:rPr>
          <w:szCs w:val="28"/>
          <w:lang w:val="ru-RU"/>
        </w:rPr>
        <w:t xml:space="preserve"> Поступление на объект строительных материалов, конструкций, изделий: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u w:val="none"/>
          <w:lang w:val="ru-RU"/>
        </w:rPr>
      </w:pPr>
      <w:r w:rsidRPr="00305C78">
        <w:rPr>
          <w:szCs w:val="28"/>
          <w:lang w:val="ru-RU"/>
        </w:rPr>
        <w:t>Таб.2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268"/>
        <w:gridCol w:w="1269"/>
      </w:tblGrid>
      <w:tr w:rsidR="00305C78" w:rsidRPr="00305C78" w:rsidTr="00305C78">
        <w:tc>
          <w:tcPr>
            <w:tcW w:w="5637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Наименование стр. конструкций, изделий, материалов.</w:t>
            </w:r>
          </w:p>
        </w:tc>
        <w:tc>
          <w:tcPr>
            <w:tcW w:w="2268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Единицы измерения</w:t>
            </w:r>
          </w:p>
        </w:tc>
        <w:tc>
          <w:tcPr>
            <w:tcW w:w="1269" w:type="dxa"/>
          </w:tcPr>
          <w:p w:rsidR="00305C78" w:rsidRPr="00305C78" w:rsidRDefault="00305C78" w:rsidP="00305C78">
            <w:pPr>
              <w:pStyle w:val="2"/>
              <w:spacing w:line="360" w:lineRule="auto"/>
              <w:jc w:val="both"/>
              <w:rPr>
                <w:sz w:val="20"/>
              </w:rPr>
            </w:pPr>
            <w:r w:rsidRPr="00305C78">
              <w:rPr>
                <w:sz w:val="20"/>
              </w:rPr>
              <w:t>Количество</w:t>
            </w:r>
          </w:p>
        </w:tc>
      </w:tr>
      <w:tr w:rsidR="00305C78" w:rsidRPr="00305C78" w:rsidTr="00305C78">
        <w:tc>
          <w:tcPr>
            <w:tcW w:w="5637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1. Фундаментные блоки под стены</w:t>
            </w:r>
          </w:p>
        </w:tc>
        <w:tc>
          <w:tcPr>
            <w:tcW w:w="2268" w:type="dxa"/>
          </w:tcPr>
          <w:p w:rsidR="00305C78" w:rsidRPr="00305C78" w:rsidRDefault="00305C78" w:rsidP="00305C78">
            <w:pPr>
              <w:pStyle w:val="7"/>
              <w:spacing w:line="360" w:lineRule="auto"/>
              <w:jc w:val="both"/>
              <w:rPr>
                <w:sz w:val="20"/>
              </w:rPr>
            </w:pPr>
            <w:r w:rsidRPr="00305C78">
              <w:rPr>
                <w:sz w:val="20"/>
              </w:rPr>
              <w:t>М3</w:t>
            </w:r>
          </w:p>
        </w:tc>
        <w:tc>
          <w:tcPr>
            <w:tcW w:w="1269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77</w:t>
            </w:r>
          </w:p>
        </w:tc>
      </w:tr>
      <w:tr w:rsidR="00305C78" w:rsidRPr="00305C78" w:rsidTr="00305C78">
        <w:tc>
          <w:tcPr>
            <w:tcW w:w="5637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2. Блоки стен подвала</w:t>
            </w:r>
          </w:p>
        </w:tc>
        <w:tc>
          <w:tcPr>
            <w:tcW w:w="2268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М3</w:t>
            </w:r>
          </w:p>
        </w:tc>
        <w:tc>
          <w:tcPr>
            <w:tcW w:w="1269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436</w:t>
            </w:r>
          </w:p>
        </w:tc>
      </w:tr>
      <w:tr w:rsidR="00305C78" w:rsidRPr="00305C78" w:rsidTr="00305C78">
        <w:tc>
          <w:tcPr>
            <w:tcW w:w="5637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3. Кирпич</w:t>
            </w:r>
          </w:p>
        </w:tc>
        <w:tc>
          <w:tcPr>
            <w:tcW w:w="2268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1000Шт</w:t>
            </w:r>
          </w:p>
        </w:tc>
        <w:tc>
          <w:tcPr>
            <w:tcW w:w="1269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8,449</w:t>
            </w:r>
          </w:p>
        </w:tc>
      </w:tr>
      <w:tr w:rsidR="00305C78" w:rsidRPr="00305C78" w:rsidTr="00305C78">
        <w:tc>
          <w:tcPr>
            <w:tcW w:w="5637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4. Лестничные марши и площадки</w:t>
            </w:r>
          </w:p>
        </w:tc>
        <w:tc>
          <w:tcPr>
            <w:tcW w:w="2268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М3</w:t>
            </w:r>
          </w:p>
        </w:tc>
        <w:tc>
          <w:tcPr>
            <w:tcW w:w="1269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73,6</w:t>
            </w:r>
          </w:p>
        </w:tc>
      </w:tr>
      <w:tr w:rsidR="00305C78" w:rsidRPr="00305C78" w:rsidTr="00305C78">
        <w:tc>
          <w:tcPr>
            <w:tcW w:w="5637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5. Панели наружные</w:t>
            </w:r>
          </w:p>
        </w:tc>
        <w:tc>
          <w:tcPr>
            <w:tcW w:w="2268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М3</w:t>
            </w:r>
          </w:p>
        </w:tc>
        <w:tc>
          <w:tcPr>
            <w:tcW w:w="1269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2494,8</w:t>
            </w:r>
          </w:p>
        </w:tc>
      </w:tr>
      <w:tr w:rsidR="00305C78" w:rsidRPr="00305C78" w:rsidTr="00305C78">
        <w:tc>
          <w:tcPr>
            <w:tcW w:w="5637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6. Панели внутренние</w:t>
            </w:r>
          </w:p>
        </w:tc>
        <w:tc>
          <w:tcPr>
            <w:tcW w:w="2268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М3</w:t>
            </w:r>
          </w:p>
        </w:tc>
        <w:tc>
          <w:tcPr>
            <w:tcW w:w="1269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2700,81</w:t>
            </w:r>
          </w:p>
        </w:tc>
      </w:tr>
      <w:tr w:rsidR="00305C78" w:rsidRPr="00305C78" w:rsidTr="00305C78">
        <w:tc>
          <w:tcPr>
            <w:tcW w:w="5637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7. Крупнопанельные перегородки</w:t>
            </w:r>
          </w:p>
        </w:tc>
        <w:tc>
          <w:tcPr>
            <w:tcW w:w="2268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М3</w:t>
            </w:r>
          </w:p>
        </w:tc>
        <w:tc>
          <w:tcPr>
            <w:tcW w:w="1269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350,28</w:t>
            </w:r>
          </w:p>
        </w:tc>
      </w:tr>
      <w:tr w:rsidR="00305C78" w:rsidRPr="00305C78" w:rsidTr="00305C78">
        <w:tc>
          <w:tcPr>
            <w:tcW w:w="5637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8. Плиты перекрытия</w:t>
            </w:r>
          </w:p>
        </w:tc>
        <w:tc>
          <w:tcPr>
            <w:tcW w:w="2268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М3</w:t>
            </w:r>
          </w:p>
        </w:tc>
        <w:tc>
          <w:tcPr>
            <w:tcW w:w="1269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4316,4</w:t>
            </w:r>
          </w:p>
        </w:tc>
      </w:tr>
      <w:tr w:rsidR="00305C78" w:rsidRPr="00305C78" w:rsidTr="00305C78">
        <w:tc>
          <w:tcPr>
            <w:tcW w:w="5637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9. Вентиляционные блоки</w:t>
            </w:r>
          </w:p>
        </w:tc>
        <w:tc>
          <w:tcPr>
            <w:tcW w:w="2268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М3</w:t>
            </w:r>
          </w:p>
        </w:tc>
        <w:tc>
          <w:tcPr>
            <w:tcW w:w="1269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t>380,16</w:t>
            </w:r>
          </w:p>
        </w:tc>
      </w:tr>
    </w:tbl>
    <w:p w:rsid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Pr="00305C78">
        <w:rPr>
          <w:sz w:val="28"/>
          <w:szCs w:val="28"/>
          <w:u w:val="single"/>
        </w:rPr>
        <w:t>3. Проектирование стройгенплана.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Стройгенплан - чертёж, который показывает образец обустройства строительной площадки.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В данной курсовой работе разрабатывается стройгенплан на период монтажных работ.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Стройгенплан выполнен в масштабе 1:500.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lang w:val="ru-RU"/>
        </w:rPr>
      </w:pPr>
      <w:r w:rsidRPr="00305C78">
        <w:rPr>
          <w:szCs w:val="28"/>
          <w:lang w:val="ru-RU"/>
        </w:rPr>
        <w:t>3.1.Подбор крана, его привязка, определение зоны действия.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05C78">
        <w:rPr>
          <w:sz w:val="28"/>
          <w:szCs w:val="28"/>
          <w:u w:val="single"/>
        </w:rPr>
        <w:t xml:space="preserve">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Для осуществления монтажных работ производим  выбор подъёмных механизмов.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1.Тип крана –рельсовый башенный.</w:t>
      </w:r>
    </w:p>
    <w:p w:rsidR="00305C78" w:rsidRPr="00305C78" w:rsidRDefault="00305C78" w:rsidP="00305C78">
      <w:pPr>
        <w:pStyle w:val="a3"/>
        <w:spacing w:line="360" w:lineRule="auto"/>
        <w:ind w:firstLine="720"/>
        <w:jc w:val="both"/>
        <w:rPr>
          <w:szCs w:val="28"/>
        </w:rPr>
      </w:pPr>
      <w:r w:rsidRPr="00305C78">
        <w:rPr>
          <w:szCs w:val="28"/>
        </w:rPr>
        <w:t>Высота подъема стрелы.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 w:rsidRPr="00305C78">
        <w:rPr>
          <w:sz w:val="28"/>
          <w:szCs w:val="28"/>
        </w:rPr>
        <w:t>Нк</w:t>
      </w:r>
      <w:r w:rsidRPr="00305C78">
        <w:rPr>
          <w:sz w:val="28"/>
          <w:szCs w:val="28"/>
          <w:lang w:val="en-US"/>
        </w:rPr>
        <w:t>=h</w:t>
      </w:r>
      <w:r w:rsidRPr="00305C78">
        <w:rPr>
          <w:sz w:val="28"/>
          <w:szCs w:val="28"/>
          <w:vertAlign w:val="subscript"/>
          <w:lang w:val="en-US"/>
        </w:rPr>
        <w:t>1</w:t>
      </w:r>
      <w:r w:rsidRPr="00305C78">
        <w:rPr>
          <w:sz w:val="28"/>
          <w:szCs w:val="28"/>
          <w:lang w:val="en-US"/>
        </w:rPr>
        <w:t>+h</w:t>
      </w:r>
      <w:r w:rsidRPr="00305C78">
        <w:rPr>
          <w:sz w:val="28"/>
          <w:szCs w:val="28"/>
          <w:vertAlign w:val="subscript"/>
          <w:lang w:val="en-US"/>
        </w:rPr>
        <w:t>2</w:t>
      </w:r>
      <w:r w:rsidRPr="00305C78">
        <w:rPr>
          <w:sz w:val="28"/>
          <w:szCs w:val="28"/>
          <w:lang w:val="en-US"/>
        </w:rPr>
        <w:t>+h</w:t>
      </w:r>
      <w:r w:rsidRPr="00305C78">
        <w:rPr>
          <w:sz w:val="28"/>
          <w:szCs w:val="28"/>
          <w:vertAlign w:val="subscript"/>
          <w:lang w:val="en-US"/>
        </w:rPr>
        <w:t>3</w:t>
      </w:r>
      <w:r w:rsidRPr="00305C78">
        <w:rPr>
          <w:sz w:val="28"/>
          <w:szCs w:val="28"/>
          <w:lang w:val="en-US"/>
        </w:rPr>
        <w:t>+h</w:t>
      </w:r>
      <w:r w:rsidRPr="00305C78">
        <w:rPr>
          <w:sz w:val="28"/>
          <w:szCs w:val="28"/>
          <w:vertAlign w:val="subscript"/>
          <w:lang w:val="en-US"/>
        </w:rPr>
        <w:t>4</w:t>
      </w:r>
      <w:r w:rsidRPr="00305C78">
        <w:rPr>
          <w:sz w:val="28"/>
          <w:szCs w:val="28"/>
          <w:lang w:val="en-US"/>
        </w:rPr>
        <w:t>=82+1+3=86</w:t>
      </w:r>
      <w:r w:rsidRPr="00305C78">
        <w:rPr>
          <w:sz w:val="28"/>
          <w:szCs w:val="28"/>
        </w:rPr>
        <w:t>м</w:t>
      </w:r>
      <w:r w:rsidRPr="00305C78">
        <w:rPr>
          <w:sz w:val="28"/>
          <w:szCs w:val="28"/>
          <w:lang w:val="en-US"/>
        </w:rPr>
        <w:t>.</w:t>
      </w:r>
      <w:r w:rsidRPr="00305C78">
        <w:rPr>
          <w:sz w:val="28"/>
          <w:szCs w:val="28"/>
          <w:vertAlign w:val="subscript"/>
          <w:lang w:val="en-US"/>
        </w:rPr>
        <w:t xml:space="preserve">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  <w:lang w:val="en-US"/>
        </w:rPr>
        <w:t>h</w:t>
      </w:r>
      <w:r w:rsidRPr="00305C78">
        <w:rPr>
          <w:sz w:val="28"/>
          <w:szCs w:val="28"/>
          <w:vertAlign w:val="subscript"/>
        </w:rPr>
        <w:t>1</w:t>
      </w:r>
      <w:r w:rsidRPr="00305C78">
        <w:rPr>
          <w:sz w:val="28"/>
          <w:szCs w:val="28"/>
        </w:rPr>
        <w:t>=-высота самого высокого монтажного уровня.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  <w:lang w:val="en-US"/>
        </w:rPr>
        <w:t>h</w:t>
      </w:r>
      <w:r w:rsidRPr="00305C78">
        <w:rPr>
          <w:sz w:val="28"/>
          <w:szCs w:val="28"/>
          <w:vertAlign w:val="subscript"/>
        </w:rPr>
        <w:t>2</w:t>
      </w:r>
      <w:r w:rsidRPr="00305C78">
        <w:rPr>
          <w:sz w:val="28"/>
          <w:szCs w:val="28"/>
        </w:rPr>
        <w:t>=-высота элемента, монтируемого на этот уровень.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  <w:lang w:val="en-US"/>
        </w:rPr>
        <w:t>h</w:t>
      </w:r>
      <w:r w:rsidRPr="00305C78">
        <w:rPr>
          <w:sz w:val="28"/>
          <w:szCs w:val="28"/>
          <w:vertAlign w:val="subscript"/>
        </w:rPr>
        <w:t>3</w:t>
      </w:r>
      <w:r w:rsidRPr="00305C78">
        <w:rPr>
          <w:sz w:val="28"/>
          <w:szCs w:val="28"/>
        </w:rPr>
        <w:t xml:space="preserve">=1м-зазор. 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  <w:lang w:val="en-US"/>
        </w:rPr>
        <w:t>h</w:t>
      </w:r>
      <w:r w:rsidRPr="00305C78">
        <w:rPr>
          <w:sz w:val="28"/>
          <w:szCs w:val="28"/>
          <w:vertAlign w:val="subscript"/>
        </w:rPr>
        <w:t>4</w:t>
      </w:r>
      <w:r w:rsidRPr="00305C78">
        <w:rPr>
          <w:sz w:val="28"/>
          <w:szCs w:val="28"/>
        </w:rPr>
        <w:t>=3м-высота грузозахватных устройств.</w:t>
      </w:r>
    </w:p>
    <w:p w:rsidR="00305C78" w:rsidRPr="00305C78" w:rsidRDefault="00305C78" w:rsidP="00305C78">
      <w:pPr>
        <w:pStyle w:val="a3"/>
        <w:spacing w:line="360" w:lineRule="auto"/>
        <w:ind w:firstLine="720"/>
        <w:jc w:val="both"/>
        <w:rPr>
          <w:szCs w:val="28"/>
        </w:rPr>
      </w:pPr>
      <w:r w:rsidRPr="00305C78">
        <w:rPr>
          <w:szCs w:val="28"/>
        </w:rPr>
        <w:t>Грузоподъемность.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05C78">
        <w:rPr>
          <w:sz w:val="28"/>
          <w:szCs w:val="28"/>
          <w:lang w:val="en-US"/>
        </w:rPr>
        <w:t>Q</w:t>
      </w:r>
      <w:r w:rsidRPr="00305C78">
        <w:rPr>
          <w:sz w:val="28"/>
          <w:szCs w:val="28"/>
        </w:rPr>
        <w:t>к</w:t>
      </w:r>
      <w:r w:rsidRPr="00305C78">
        <w:rPr>
          <w:sz w:val="28"/>
          <w:szCs w:val="28"/>
          <w:lang w:val="en-US"/>
        </w:rPr>
        <w:t>=k*q</w:t>
      </w:r>
      <w:r w:rsidRPr="00305C78">
        <w:rPr>
          <w:sz w:val="28"/>
          <w:szCs w:val="28"/>
          <w:vertAlign w:val="subscript"/>
          <w:lang w:val="en-US"/>
        </w:rPr>
        <w:t>max</w:t>
      </w:r>
      <w:r w:rsidRPr="00305C78">
        <w:rPr>
          <w:sz w:val="28"/>
          <w:szCs w:val="28"/>
          <w:lang w:val="en-US"/>
        </w:rPr>
        <w:t xml:space="preserve">=1.1*6.9=7.59 </w:t>
      </w:r>
      <w:r w:rsidRPr="00305C78">
        <w:rPr>
          <w:sz w:val="28"/>
          <w:szCs w:val="28"/>
        </w:rPr>
        <w:t>т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  <w:lang w:val="en-US"/>
        </w:rPr>
        <w:t>q</w:t>
      </w:r>
      <w:r w:rsidRPr="00305C78">
        <w:rPr>
          <w:sz w:val="28"/>
          <w:szCs w:val="28"/>
          <w:vertAlign w:val="subscript"/>
          <w:lang w:val="en-US"/>
        </w:rPr>
        <w:t>max</w:t>
      </w:r>
      <w:r w:rsidRPr="00305C78">
        <w:rPr>
          <w:sz w:val="28"/>
          <w:szCs w:val="28"/>
        </w:rPr>
        <w:t>=6,9 т.-масса плиты перекрытия.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Принимаем кран рельсовый башенный типа КБ-674. Кран имеет следующие технические характеристики: грузоподъемность  </w:t>
      </w:r>
      <w:r w:rsidRPr="00305C78">
        <w:rPr>
          <w:sz w:val="28"/>
          <w:szCs w:val="28"/>
          <w:lang w:val="en-US"/>
        </w:rPr>
        <w:t>Q</w:t>
      </w:r>
      <w:r w:rsidRPr="00305C78">
        <w:rPr>
          <w:sz w:val="28"/>
          <w:szCs w:val="28"/>
          <w:vertAlign w:val="subscript"/>
          <w:lang w:val="en-US"/>
        </w:rPr>
        <w:t>k</w:t>
      </w:r>
      <w:r w:rsidRPr="00305C78">
        <w:rPr>
          <w:sz w:val="28"/>
          <w:szCs w:val="28"/>
        </w:rPr>
        <w:t>=5…..25 т, вылет стрелы 3,5…..35 м, высота подъема крюка</w:t>
      </w:r>
      <w:r w:rsidRPr="00305C78">
        <w:rPr>
          <w:sz w:val="28"/>
          <w:szCs w:val="28"/>
          <w:lang w:val="en-US"/>
        </w:rPr>
        <w:t>H</w:t>
      </w:r>
      <w:r w:rsidRPr="00305C78">
        <w:rPr>
          <w:sz w:val="28"/>
          <w:szCs w:val="28"/>
          <w:vertAlign w:val="subscript"/>
        </w:rPr>
        <w:t>к</w:t>
      </w:r>
      <w:r w:rsidRPr="00305C78">
        <w:rPr>
          <w:sz w:val="28"/>
          <w:szCs w:val="28"/>
        </w:rPr>
        <w:t>=88м.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lang w:val="ru-RU"/>
        </w:rPr>
      </w:pPr>
      <w:r w:rsidRPr="00305C78">
        <w:rPr>
          <w:szCs w:val="28"/>
          <w:lang w:val="ru-RU"/>
        </w:rPr>
        <w:t>Расположение на плане монтажных механизмов.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i/>
          <w:iCs/>
          <w:szCs w:val="28"/>
          <w:u w:val="none"/>
          <w:lang w:val="ru-RU"/>
        </w:rPr>
      </w:pPr>
      <w:r w:rsidRPr="00305C78">
        <w:rPr>
          <w:i/>
          <w:iCs/>
          <w:szCs w:val="28"/>
          <w:u w:val="none"/>
          <w:lang w:val="ru-RU"/>
        </w:rPr>
        <w:t>Продольная привязка крана.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u w:val="none"/>
          <w:lang w:val="ru-RU"/>
        </w:rPr>
      </w:pPr>
      <w:r w:rsidRPr="00305C78">
        <w:rPr>
          <w:position w:val="-14"/>
          <w:szCs w:val="28"/>
          <w:u w:val="none"/>
          <w:lang w:val="ru-RU"/>
        </w:rPr>
        <w:object w:dxaOrig="58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18.75pt" o:ole="">
            <v:imagedata r:id="rId9" o:title=""/>
          </v:shape>
          <o:OLEObject Type="Embed" ProgID="Equation.3" ShapeID="_x0000_i1025" DrawAspect="Content" ObjectID="_1469443685" r:id="rId10"/>
        </w:object>
      </w:r>
      <w:r w:rsidRPr="00305C78">
        <w:rPr>
          <w:szCs w:val="28"/>
          <w:u w:val="none"/>
          <w:lang w:val="ru-RU"/>
        </w:rPr>
        <w:t>,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u w:val="none"/>
          <w:lang w:val="ru-RU"/>
        </w:rPr>
      </w:pPr>
      <w:r w:rsidRPr="00305C78">
        <w:rPr>
          <w:szCs w:val="28"/>
          <w:u w:val="none"/>
          <w:lang w:val="ru-RU"/>
        </w:rPr>
        <w:t xml:space="preserve">где </w:t>
      </w:r>
      <w:r w:rsidRPr="00305C78">
        <w:rPr>
          <w:position w:val="-12"/>
          <w:szCs w:val="28"/>
          <w:u w:val="none"/>
          <w:lang w:val="ru-RU"/>
        </w:rPr>
        <w:object w:dxaOrig="560" w:dyaOrig="360">
          <v:shape id="_x0000_i1026" type="#_x0000_t75" style="width:27.75pt;height:18pt" o:ole="">
            <v:imagedata r:id="rId11" o:title=""/>
          </v:shape>
          <o:OLEObject Type="Embed" ProgID="Equation.3" ShapeID="_x0000_i1026" DrawAspect="Content" ObjectID="_1469443686" r:id="rId12"/>
        </w:object>
      </w:r>
      <w:r w:rsidRPr="00305C78">
        <w:rPr>
          <w:szCs w:val="28"/>
          <w:u w:val="none"/>
          <w:lang w:val="ru-RU"/>
        </w:rPr>
        <w:t xml:space="preserve">длина подкрановых путей, </w:t>
      </w:r>
      <w:r w:rsidRPr="00305C78">
        <w:rPr>
          <w:position w:val="-12"/>
          <w:szCs w:val="28"/>
          <w:u w:val="none"/>
          <w:lang w:val="ru-RU"/>
        </w:rPr>
        <w:object w:dxaOrig="480" w:dyaOrig="360">
          <v:shape id="_x0000_i1027" type="#_x0000_t75" style="width:24pt;height:18pt" o:ole="">
            <v:imagedata r:id="rId13" o:title=""/>
          </v:shape>
          <o:OLEObject Type="Embed" ProgID="Equation.3" ShapeID="_x0000_i1027" DrawAspect="Content" ObjectID="_1469443687" r:id="rId14"/>
        </w:object>
      </w:r>
      <w:r w:rsidRPr="00305C78">
        <w:rPr>
          <w:szCs w:val="28"/>
          <w:u w:val="none"/>
          <w:lang w:val="ru-RU"/>
        </w:rPr>
        <w:t xml:space="preserve">расстояние между крайними стоянками крана, </w:t>
      </w:r>
      <w:r w:rsidRPr="00305C78">
        <w:rPr>
          <w:position w:val="-14"/>
          <w:szCs w:val="28"/>
          <w:u w:val="none"/>
          <w:lang w:val="ru-RU"/>
        </w:rPr>
        <w:object w:dxaOrig="680" w:dyaOrig="380">
          <v:shape id="_x0000_i1028" type="#_x0000_t75" style="width:33.75pt;height:18.75pt" o:ole="">
            <v:imagedata r:id="rId15" o:title=""/>
          </v:shape>
          <o:OLEObject Type="Embed" ProgID="Equation.3" ShapeID="_x0000_i1028" DrawAspect="Content" ObjectID="_1469443688" r:id="rId16"/>
        </w:object>
      </w:r>
      <w:r w:rsidRPr="00305C78">
        <w:rPr>
          <w:szCs w:val="28"/>
          <w:u w:val="none"/>
          <w:lang w:val="ru-RU"/>
        </w:rPr>
        <w:t xml:space="preserve">длина тормозного пути, </w:t>
      </w:r>
      <w:r w:rsidRPr="00305C78">
        <w:rPr>
          <w:position w:val="-14"/>
          <w:szCs w:val="28"/>
          <w:u w:val="none"/>
          <w:lang w:val="ru-RU"/>
        </w:rPr>
        <w:object w:dxaOrig="580" w:dyaOrig="380">
          <v:shape id="_x0000_i1029" type="#_x0000_t75" style="width:29.25pt;height:18.75pt" o:ole="">
            <v:imagedata r:id="rId17" o:title=""/>
          </v:shape>
          <o:OLEObject Type="Embed" ProgID="Equation.3" ShapeID="_x0000_i1029" DrawAspect="Content" ObjectID="_1469443689" r:id="rId18"/>
        </w:object>
      </w:r>
      <w:r w:rsidRPr="00305C78">
        <w:rPr>
          <w:szCs w:val="28"/>
          <w:u w:val="none"/>
          <w:lang w:val="ru-RU"/>
        </w:rPr>
        <w:t>тупиковое расстояние.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i/>
          <w:iCs/>
          <w:szCs w:val="28"/>
          <w:u w:val="none"/>
          <w:lang w:val="ru-RU"/>
        </w:rPr>
      </w:pPr>
      <w:r w:rsidRPr="00305C78">
        <w:rPr>
          <w:i/>
          <w:iCs/>
          <w:szCs w:val="28"/>
          <w:u w:val="none"/>
          <w:lang w:val="ru-RU"/>
        </w:rPr>
        <w:t>Поперечная привязка крана.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u w:val="none"/>
          <w:lang w:val="ru-RU"/>
        </w:rPr>
      </w:pPr>
      <w:r w:rsidRPr="00305C78">
        <w:rPr>
          <w:szCs w:val="28"/>
          <w:u w:val="none"/>
          <w:lang w:val="ru-RU"/>
        </w:rPr>
        <w:t>У котлована: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u w:val="none"/>
          <w:lang w:val="ru-RU"/>
        </w:rPr>
      </w:pPr>
      <w:r w:rsidRPr="00305C78">
        <w:rPr>
          <w:position w:val="-12"/>
          <w:szCs w:val="28"/>
          <w:u w:val="none"/>
          <w:lang w:val="ru-RU"/>
        </w:rPr>
        <w:object w:dxaOrig="4000" w:dyaOrig="360">
          <v:shape id="_x0000_i1030" type="#_x0000_t75" style="width:200.25pt;height:18pt" o:ole="">
            <v:imagedata r:id="rId19" o:title=""/>
          </v:shape>
          <o:OLEObject Type="Embed" ProgID="Equation.3" ShapeID="_x0000_i1030" DrawAspect="Content" ObjectID="_1469443690" r:id="rId20"/>
        </w:object>
      </w:r>
      <w:r w:rsidRPr="00305C78">
        <w:rPr>
          <w:szCs w:val="28"/>
          <w:u w:val="none"/>
          <w:lang w:val="ru-RU"/>
        </w:rPr>
        <w:t>;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u w:val="none"/>
          <w:lang w:val="ru-RU"/>
        </w:rPr>
      </w:pPr>
      <w:r w:rsidRPr="00305C78">
        <w:rPr>
          <w:position w:val="-12"/>
          <w:szCs w:val="28"/>
          <w:u w:val="none"/>
          <w:lang w:val="ru-RU"/>
        </w:rPr>
        <w:object w:dxaOrig="7800" w:dyaOrig="360">
          <v:shape id="_x0000_i1031" type="#_x0000_t75" style="width:390pt;height:18pt" o:ole="">
            <v:imagedata r:id="rId21" o:title=""/>
          </v:shape>
          <o:OLEObject Type="Embed" ProgID="Equation.3" ShapeID="_x0000_i1031" DrawAspect="Content" ObjectID="_1469443691" r:id="rId22"/>
        </w:object>
      </w:r>
      <w:r w:rsidRPr="00305C78">
        <w:rPr>
          <w:szCs w:val="28"/>
          <w:u w:val="none"/>
          <w:lang w:val="ru-RU"/>
        </w:rPr>
        <w:t>;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u w:val="none"/>
          <w:lang w:val="ru-RU"/>
        </w:rPr>
      </w:pPr>
      <w:r w:rsidRPr="00305C78">
        <w:rPr>
          <w:position w:val="-12"/>
          <w:szCs w:val="28"/>
          <w:u w:val="none"/>
          <w:lang w:val="ru-RU"/>
        </w:rPr>
        <w:object w:dxaOrig="1440" w:dyaOrig="360">
          <v:shape id="_x0000_i1032" type="#_x0000_t75" style="width:1in;height:18pt" o:ole="">
            <v:imagedata r:id="rId23" o:title=""/>
          </v:shape>
          <o:OLEObject Type="Embed" ProgID="Equation.3" ShapeID="_x0000_i1032" DrawAspect="Content" ObjectID="_1469443692" r:id="rId24"/>
        </w:object>
      </w:r>
      <w:r w:rsidRPr="00305C78">
        <w:rPr>
          <w:szCs w:val="28"/>
          <w:u w:val="none"/>
          <w:lang w:val="ru-RU"/>
        </w:rPr>
        <w:t>.</w:t>
      </w: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u w:val="none"/>
          <w:lang w:val="ru-RU"/>
        </w:rPr>
      </w:pPr>
      <w:r w:rsidRPr="00305C78">
        <w:rPr>
          <w:position w:val="-12"/>
          <w:szCs w:val="28"/>
          <w:u w:val="none"/>
          <w:lang w:val="ru-RU"/>
        </w:rPr>
        <w:object w:dxaOrig="800" w:dyaOrig="360">
          <v:shape id="_x0000_i1033" type="#_x0000_t75" style="width:39.75pt;height:18pt" o:ole="">
            <v:imagedata r:id="rId25" o:title=""/>
          </v:shape>
          <o:OLEObject Type="Embed" ProgID="Equation.3" ShapeID="_x0000_i1033" DrawAspect="Content" ObjectID="_1469443693" r:id="rId26"/>
        </w:object>
      </w:r>
      <w:r w:rsidRPr="00305C78">
        <w:rPr>
          <w:szCs w:val="28"/>
          <w:u w:val="none"/>
          <w:lang w:val="ru-RU"/>
        </w:rPr>
        <w:t xml:space="preserve"> расстояние по горизонтали от основания выемки до ближайшей опоры машины.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На СГП показываются  рабочая и опасная зоны  крана: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Радиус рабочей зоны крана  равен максимальному вылету стрелы крана: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05C78">
        <w:rPr>
          <w:sz w:val="28"/>
          <w:szCs w:val="28"/>
          <w:lang w:val="en-US"/>
        </w:rPr>
        <w:t>R</w:t>
      </w:r>
      <w:r w:rsidRPr="00305C78">
        <w:rPr>
          <w:sz w:val="28"/>
          <w:szCs w:val="28"/>
          <w:vertAlign w:val="subscript"/>
        </w:rPr>
        <w:t>рз</w:t>
      </w:r>
      <w:r w:rsidRPr="00305C78">
        <w:rPr>
          <w:sz w:val="28"/>
          <w:szCs w:val="28"/>
          <w:lang w:val="en-US"/>
        </w:rPr>
        <w:t>=R</w:t>
      </w:r>
      <w:r w:rsidRPr="00305C78">
        <w:rPr>
          <w:sz w:val="28"/>
          <w:szCs w:val="28"/>
          <w:vertAlign w:val="subscript"/>
          <w:lang w:val="en-US"/>
        </w:rPr>
        <w:t>max</w:t>
      </w:r>
      <w:r w:rsidRPr="00305C78">
        <w:rPr>
          <w:sz w:val="28"/>
          <w:szCs w:val="28"/>
          <w:lang w:val="en-US"/>
        </w:rPr>
        <w:t xml:space="preserve">=35 </w:t>
      </w:r>
      <w:r w:rsidRPr="00305C78">
        <w:rPr>
          <w:sz w:val="28"/>
          <w:szCs w:val="28"/>
        </w:rPr>
        <w:t>м</w:t>
      </w:r>
      <w:r w:rsidRPr="00305C78">
        <w:rPr>
          <w:sz w:val="28"/>
          <w:szCs w:val="28"/>
          <w:lang w:val="en-US"/>
        </w:rPr>
        <w:t>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Радиус опасной зоны крана определяется по следующей формуле: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R</w:t>
      </w:r>
      <w:r w:rsidRPr="00305C78">
        <w:rPr>
          <w:sz w:val="28"/>
          <w:szCs w:val="28"/>
          <w:vertAlign w:val="subscript"/>
        </w:rPr>
        <w:t>оз</w:t>
      </w:r>
      <w:r w:rsidRPr="00305C78">
        <w:rPr>
          <w:sz w:val="28"/>
          <w:szCs w:val="28"/>
        </w:rPr>
        <w:t>=R</w:t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>+1.5</w:t>
      </w:r>
      <w:r w:rsidRPr="00305C78">
        <w:rPr>
          <w:sz w:val="28"/>
          <w:szCs w:val="28"/>
        </w:rPr>
        <w:sym w:font="MT Extra" w:char="F06C"/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>+</w:t>
      </w:r>
      <w:r w:rsidRPr="00305C78">
        <w:rPr>
          <w:sz w:val="28"/>
          <w:szCs w:val="28"/>
        </w:rPr>
        <w:sym w:font="MT Extra" w:char="F06C"/>
      </w:r>
      <w:r w:rsidRPr="00305C78">
        <w:rPr>
          <w:sz w:val="28"/>
          <w:szCs w:val="28"/>
          <w:vertAlign w:val="subscript"/>
        </w:rPr>
        <w:t>без</w:t>
      </w:r>
      <w:r w:rsidRPr="00305C78">
        <w:rPr>
          <w:sz w:val="28"/>
          <w:szCs w:val="28"/>
        </w:rPr>
        <w:t>,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где R</w:t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>=35 м.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</w:t>
      </w:r>
      <w:r w:rsidRPr="00305C78">
        <w:rPr>
          <w:sz w:val="28"/>
          <w:szCs w:val="28"/>
        </w:rPr>
        <w:sym w:font="MT Extra" w:char="F06C"/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>=6,06 м. - максимальная длина монтируемого элемента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</w:t>
      </w:r>
      <w:r w:rsidRPr="00305C78">
        <w:rPr>
          <w:sz w:val="28"/>
          <w:szCs w:val="28"/>
        </w:rPr>
        <w:sym w:font="MT Extra" w:char="F06C"/>
      </w:r>
      <w:r w:rsidRPr="00305C78">
        <w:rPr>
          <w:sz w:val="28"/>
          <w:szCs w:val="28"/>
          <w:vertAlign w:val="subscript"/>
        </w:rPr>
        <w:t>без</w:t>
      </w:r>
      <w:r w:rsidRPr="00305C78">
        <w:rPr>
          <w:sz w:val="28"/>
          <w:szCs w:val="28"/>
        </w:rPr>
        <w:t>=15м (см.справочник).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R</w:t>
      </w:r>
      <w:r w:rsidRPr="00305C78">
        <w:rPr>
          <w:sz w:val="28"/>
          <w:szCs w:val="28"/>
          <w:vertAlign w:val="subscript"/>
        </w:rPr>
        <w:t>оз</w:t>
      </w:r>
      <w:r w:rsidRPr="00305C78">
        <w:rPr>
          <w:sz w:val="28"/>
          <w:szCs w:val="28"/>
        </w:rPr>
        <w:t>=44,09+15=59,09 м.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Зона перемещения груза: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  <w:lang w:val="en-US"/>
        </w:rPr>
        <w:t>R</w:t>
      </w:r>
      <w:r w:rsidRPr="00305C78">
        <w:rPr>
          <w:sz w:val="28"/>
          <w:szCs w:val="28"/>
          <w:vertAlign w:val="subscript"/>
        </w:rPr>
        <w:t>пг</w:t>
      </w:r>
      <w:r w:rsidRPr="00305C78">
        <w:rPr>
          <w:sz w:val="28"/>
          <w:szCs w:val="28"/>
        </w:rPr>
        <w:t>= R</w:t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>+1.5</w:t>
      </w:r>
      <w:r w:rsidRPr="00305C78">
        <w:rPr>
          <w:sz w:val="28"/>
          <w:szCs w:val="28"/>
        </w:rPr>
        <w:sym w:font="MT Extra" w:char="F06C"/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 xml:space="preserve"> =35+1,5х6,06=44,09 м.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pStyle w:val="31"/>
        <w:spacing w:line="360" w:lineRule="auto"/>
        <w:ind w:firstLine="720"/>
        <w:jc w:val="both"/>
        <w:rPr>
          <w:szCs w:val="28"/>
          <w:lang w:val="ru-RU"/>
        </w:rPr>
      </w:pPr>
      <w:r w:rsidRPr="00305C78">
        <w:rPr>
          <w:szCs w:val="28"/>
          <w:lang w:val="ru-RU"/>
        </w:rPr>
        <w:t>3.2  Проектирование складов.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В данном курсовом проекте предусматривается устройство открытых складских площадок.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Расчет, необходимый для складирования строительных материалов и изделий приведен в таблице </w:t>
      </w:r>
    </w:p>
    <w:p w:rsidR="00305C78" w:rsidRPr="00305C78" w:rsidRDefault="00305C78" w:rsidP="00305C78">
      <w:pPr>
        <w:pStyle w:val="8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05C78">
        <w:rPr>
          <w:sz w:val="28"/>
          <w:szCs w:val="28"/>
        </w:rPr>
        <w:t>Таб.3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944"/>
        <w:gridCol w:w="736"/>
        <w:gridCol w:w="848"/>
        <w:gridCol w:w="1024"/>
        <w:gridCol w:w="688"/>
        <w:gridCol w:w="800"/>
        <w:gridCol w:w="1024"/>
        <w:gridCol w:w="736"/>
        <w:gridCol w:w="1024"/>
        <w:gridCol w:w="944"/>
        <w:gridCol w:w="870"/>
      </w:tblGrid>
      <w:tr w:rsidR="00305C78" w:rsidRPr="00305C78">
        <w:trPr>
          <w:trHeight w:val="284"/>
        </w:trPr>
        <w:tc>
          <w:tcPr>
            <w:tcW w:w="1024" w:type="dxa"/>
          </w:tcPr>
          <w:p w:rsidR="00305C78" w:rsidRPr="00305C78" w:rsidRDefault="00305C78" w:rsidP="00305C78">
            <w:pPr>
              <w:spacing w:line="360" w:lineRule="auto"/>
              <w:ind w:firstLine="72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305C78" w:rsidRPr="00305C78" w:rsidRDefault="00305C78" w:rsidP="00305C78">
            <w:pPr>
              <w:spacing w:line="360" w:lineRule="auto"/>
              <w:ind w:firstLine="72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856" w:type="dxa"/>
            <w:gridSpan w:val="7"/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305C78">
              <w:rPr>
                <w:snapToGrid w:val="0"/>
                <w:color w:val="000000"/>
                <w:sz w:val="28"/>
                <w:szCs w:val="28"/>
              </w:rPr>
              <w:t>Таблица  расчета  площадей  складов  открытого  типа</w:t>
            </w:r>
          </w:p>
        </w:tc>
        <w:tc>
          <w:tcPr>
            <w:tcW w:w="1024" w:type="dxa"/>
          </w:tcPr>
          <w:p w:rsidR="00305C78" w:rsidRPr="00305C78" w:rsidRDefault="00305C78" w:rsidP="00305C78">
            <w:pPr>
              <w:spacing w:line="360" w:lineRule="auto"/>
              <w:ind w:firstLine="72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305C78" w:rsidRPr="00305C78" w:rsidRDefault="00305C78" w:rsidP="00305C78">
            <w:pPr>
              <w:spacing w:line="360" w:lineRule="auto"/>
              <w:ind w:firstLine="72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</w:tcPr>
          <w:p w:rsidR="00305C78" w:rsidRPr="00305C78" w:rsidRDefault="00305C78" w:rsidP="00305C78">
            <w:pPr>
              <w:spacing w:line="360" w:lineRule="auto"/>
              <w:ind w:firstLine="72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Материал.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Продолж.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Потребность в ресурсах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Коэф-т неравном.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Запас материал.дн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Расч.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Площадь склада м2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Фак.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и изделия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потребл.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Суточ.</w:t>
            </w:r>
          </w:p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Р</w:t>
            </w:r>
            <w:r w:rsidRPr="00305C78">
              <w:rPr>
                <w:b/>
                <w:snapToGrid w:val="0"/>
                <w:color w:val="000000"/>
                <w:vertAlign w:val="subscript"/>
              </w:rPr>
              <w:t>сут</w:t>
            </w:r>
            <w:r w:rsidRPr="00305C78">
              <w:rPr>
                <w:b/>
                <w:snapToGrid w:val="0"/>
                <w:color w:val="000000"/>
              </w:rPr>
              <w:t>=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Общ 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к1=1,1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к2=1,3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нормат.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расчет.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 xml:space="preserve">запас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Нормат.на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Расчет.на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площ.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дн.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Pобщ/T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расчетн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Тн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Тр=Тн*к1*к2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матер.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ед.склад.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ед.склад.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Sф=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период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Рскл=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ресурса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ресурса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Sр *к</w:t>
            </w:r>
            <w:r w:rsidRPr="00305C78">
              <w:rPr>
                <w:b/>
                <w:snapToGrid w:val="0"/>
                <w:color w:val="000000"/>
                <w:vertAlign w:val="subscript"/>
              </w:rPr>
              <w:t>пр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9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8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РсутТр, м3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pStyle w:val="5"/>
              <w:spacing w:line="360" w:lineRule="auto"/>
              <w:jc w:val="both"/>
              <w:rPr>
                <w:rFonts w:ascii="Times New Roman" w:hAnsi="Times New Roman"/>
              </w:rPr>
            </w:pPr>
            <w:r w:rsidRPr="00305C78">
              <w:rPr>
                <w:rFonts w:ascii="Times New Roman" w:hAnsi="Times New Roman"/>
              </w:rPr>
              <w:t>Sк</w:t>
            </w:r>
          </w:p>
        </w:tc>
        <w:tc>
          <w:tcPr>
            <w:tcW w:w="9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Sр</w:t>
            </w: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к</w:t>
            </w:r>
            <w:r w:rsidRPr="00305C78">
              <w:rPr>
                <w:b/>
                <w:snapToGrid w:val="0"/>
                <w:color w:val="000000"/>
                <w:vertAlign w:val="subscript"/>
              </w:rPr>
              <w:t>пр</w:t>
            </w:r>
            <w:r w:rsidRPr="00305C78">
              <w:rPr>
                <w:b/>
                <w:snapToGrid w:val="0"/>
                <w:color w:val="000000"/>
              </w:rPr>
              <w:t>=1.25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7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10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11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12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left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Кирпич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119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8449 шт.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100544</w:t>
            </w:r>
            <w:r w:rsidRPr="00305C78">
              <w:rPr>
                <w:snapToGrid w:val="0"/>
                <w:color w:val="000000"/>
                <w:lang w:val="en-US"/>
              </w:rPr>
              <w:t>0</w:t>
            </w:r>
            <w:r w:rsidRPr="00305C78">
              <w:rPr>
                <w:snapToGrid w:val="0"/>
                <w:color w:val="000000"/>
              </w:rPr>
              <w:t xml:space="preserve"> шт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7,15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  <w:lang w:val="en-US"/>
              </w:rPr>
            </w:pPr>
            <w:r w:rsidRPr="00305C78">
              <w:rPr>
                <w:snapToGrid w:val="0"/>
                <w:color w:val="000000"/>
              </w:rPr>
              <w:t>60410.35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2,5 м2/тыс шт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  <w:lang w:val="en-US"/>
              </w:rPr>
            </w:pPr>
            <w:r w:rsidRPr="00305C78">
              <w:rPr>
                <w:snapToGrid w:val="0"/>
                <w:color w:val="000000"/>
              </w:rPr>
              <w:t>151.026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  <w:lang w:val="en-US"/>
              </w:rPr>
            </w:pPr>
            <w:r w:rsidRPr="00305C78">
              <w:rPr>
                <w:snapToGrid w:val="0"/>
                <w:color w:val="000000"/>
              </w:rPr>
              <w:t>188.78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left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Колонны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134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3,15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422,4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7,15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22,5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45,045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58,56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Лестничные марши и площадки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73,6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3,93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7,85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10,21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Панели наружные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18,62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2494,8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133,13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166,42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208,02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Панели внутренние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20,16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2700,81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144,11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180,14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225,17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Крупнопанельные перегородки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350,28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18,69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23,36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29,20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Плиты перекрытий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32,2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4316,4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230,23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230,23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287,79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Вент. Блоки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380,16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20,28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40,57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52,74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Мусоропровод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0,073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9,8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0,52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1,73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2,07</w:t>
            </w:r>
          </w:p>
        </w:tc>
      </w:tr>
      <w:tr w:rsidR="00305C78" w:rsidRPr="00305C78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Лифтовые шахты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18,16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2433,6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129,85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129,85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155,82</w:t>
            </w:r>
          </w:p>
        </w:tc>
      </w:tr>
    </w:tbl>
    <w:p w:rsidR="00305C78" w:rsidRPr="00305C78" w:rsidRDefault="00305C78" w:rsidP="00305C78">
      <w:pPr>
        <w:spacing w:line="360" w:lineRule="auto"/>
        <w:jc w:val="both"/>
        <w:rPr>
          <w:u w:val="single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Общая фактическая площадь склада равна </w:t>
      </w:r>
      <w:r w:rsidRPr="00305C78">
        <w:rPr>
          <w:sz w:val="28"/>
          <w:szCs w:val="28"/>
          <w:lang w:val="en-US"/>
        </w:rPr>
        <w:t>S</w:t>
      </w:r>
      <w:r w:rsidRPr="00305C78">
        <w:rPr>
          <w:sz w:val="28"/>
          <w:szCs w:val="28"/>
          <w:vertAlign w:val="subscript"/>
        </w:rPr>
        <w:t>ф</w:t>
      </w:r>
      <w:r w:rsidRPr="00305C78">
        <w:rPr>
          <w:sz w:val="28"/>
          <w:szCs w:val="28"/>
        </w:rPr>
        <w:t>=1218,36 м2.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05C78">
        <w:rPr>
          <w:sz w:val="28"/>
          <w:szCs w:val="28"/>
          <w:u w:val="single"/>
        </w:rPr>
        <w:t>3.3.Проектирование временных дорог.</w:t>
      </w:r>
    </w:p>
    <w:p w:rsid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Доставка на стройку грузов осуществляется автомобильным транспортом, поэтому производим устройство временных дорог. Эти дороги прокладываются из сборных ж/б плит, укладываемых на песчаной подушке. Временные дороги необходимы для бесперебойного подвода материалов, конструкций, машин в течение всего строительства в любое время года. Дороги не размещаются над подземными коммуникациями. При поперечном пересечении дорог и подземных коммуникаций, траншеи засыпаются на всю глубину песком. В курсовом проекте устроены временные дороги с двусторонним движением и шириной 6 м. Радиус закругления временных дорог должен быть не менее 12 м. Радиус закругления временных дорог диктуется возможностями маневрирования отдельных машин и автопоездов, т.е. их поворотоспособность без применения заднего хода. Затраты на устройство, ремонт и содержание таких дорог обычно окупаются за 1,5-2 года. Сборно-разборные плиты являются собственностью строительной организации и предполагают их многократное использование.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05C78">
        <w:rPr>
          <w:sz w:val="28"/>
          <w:szCs w:val="28"/>
          <w:u w:val="single"/>
        </w:rPr>
        <w:t>3.4 Расчет временных зданий и сооружений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Потребность во временных зданиях и сооружениях определяется по действующим нормам на расчётное  количество рабочих и ИТР.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600"/>
      </w:tblGrid>
      <w:tr w:rsidR="00305C78" w:rsidRPr="00305C78"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305C78">
              <w:rPr>
                <w:lang w:val="en-US"/>
              </w:rPr>
              <w:t>N</w:t>
            </w:r>
            <w:r w:rsidRPr="00305C78">
              <w:rPr>
                <w:vertAlign w:val="subscript"/>
                <w:lang w:val="en-US"/>
              </w:rPr>
              <w:t>max</w:t>
            </w:r>
            <w:r w:rsidRPr="00305C78">
              <w:rPr>
                <w:lang w:val="en-US"/>
              </w:rPr>
              <w:t>;N</w:t>
            </w:r>
            <w:r w:rsidRPr="00305C78">
              <w:rPr>
                <w:vertAlign w:val="subscript"/>
                <w:lang w:val="en-US"/>
              </w:rPr>
              <w:t>max(</w:t>
            </w:r>
            <w:r w:rsidRPr="00305C78">
              <w:rPr>
                <w:vertAlign w:val="subscript"/>
              </w:rPr>
              <w:t>см</w:t>
            </w:r>
            <w:r w:rsidRPr="00305C78">
              <w:rPr>
                <w:vertAlign w:val="subscript"/>
                <w:lang w:val="en-US"/>
              </w:rPr>
              <w:t>)</w:t>
            </w:r>
          </w:p>
        </w:tc>
        <w:tc>
          <w:tcPr>
            <w:tcW w:w="1418" w:type="dxa"/>
          </w:tcPr>
          <w:p w:rsidR="00305C78" w:rsidRPr="00305C78" w:rsidRDefault="00305C78" w:rsidP="00305C78">
            <w:pPr>
              <w:spacing w:line="360" w:lineRule="auto"/>
              <w:jc w:val="both"/>
              <w:rPr>
                <w:lang w:val="en-US"/>
              </w:rPr>
            </w:pPr>
            <w:r w:rsidRPr="00305C78">
              <w:rPr>
                <w:lang w:val="en-US"/>
              </w:rPr>
              <w:t>N=52;38</w:t>
            </w:r>
          </w:p>
        </w:tc>
        <w:tc>
          <w:tcPr>
            <w:tcW w:w="1559" w:type="dxa"/>
          </w:tcPr>
          <w:p w:rsidR="00305C78" w:rsidRPr="00305C78" w:rsidRDefault="00305C78" w:rsidP="00305C78">
            <w:pPr>
              <w:spacing w:line="360" w:lineRule="auto"/>
              <w:jc w:val="both"/>
              <w:rPr>
                <w:lang w:val="en-US"/>
              </w:rPr>
            </w:pPr>
            <w:r w:rsidRPr="00305C78">
              <w:rPr>
                <w:lang w:val="en-US"/>
              </w:rPr>
              <w:t>N</w:t>
            </w:r>
            <w:r w:rsidRPr="00305C78">
              <w:rPr>
                <w:vertAlign w:val="subscript"/>
              </w:rPr>
              <w:t>м</w:t>
            </w:r>
            <w:r w:rsidRPr="00305C78">
              <w:rPr>
                <w:lang w:val="en-US"/>
              </w:rPr>
              <w:t>=36;27</w:t>
            </w:r>
          </w:p>
        </w:tc>
        <w:tc>
          <w:tcPr>
            <w:tcW w:w="1600" w:type="dxa"/>
          </w:tcPr>
          <w:p w:rsidR="00305C78" w:rsidRPr="00305C78" w:rsidRDefault="00305C78" w:rsidP="00305C78">
            <w:pPr>
              <w:spacing w:line="360" w:lineRule="auto"/>
              <w:jc w:val="both"/>
              <w:rPr>
                <w:lang w:val="en-US"/>
              </w:rPr>
            </w:pPr>
            <w:r w:rsidRPr="00305C78">
              <w:rPr>
                <w:lang w:val="en-US"/>
              </w:rPr>
              <w:t>N</w:t>
            </w:r>
            <w:r w:rsidRPr="00305C78">
              <w:rPr>
                <w:vertAlign w:val="subscript"/>
              </w:rPr>
              <w:t>ж</w:t>
            </w:r>
            <w:r w:rsidRPr="00305C78">
              <w:rPr>
                <w:lang w:val="en-US"/>
              </w:rPr>
              <w:t>=16;11</w:t>
            </w:r>
          </w:p>
        </w:tc>
      </w:tr>
      <w:tr w:rsidR="00305C78" w:rsidRPr="00305C78">
        <w:tc>
          <w:tcPr>
            <w:tcW w:w="1701" w:type="dxa"/>
          </w:tcPr>
          <w:p w:rsidR="00305C78" w:rsidRPr="00305C78" w:rsidRDefault="00305C78" w:rsidP="00305C78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305C78">
              <w:rPr>
                <w:lang w:val="en-US"/>
              </w:rPr>
              <w:t>N</w:t>
            </w:r>
            <w:r w:rsidRPr="00305C78">
              <w:rPr>
                <w:vertAlign w:val="subscript"/>
              </w:rPr>
              <w:t>ИТР</w:t>
            </w:r>
          </w:p>
        </w:tc>
        <w:tc>
          <w:tcPr>
            <w:tcW w:w="1418" w:type="dxa"/>
          </w:tcPr>
          <w:p w:rsidR="00305C78" w:rsidRPr="00305C78" w:rsidRDefault="00305C78" w:rsidP="00305C78">
            <w:pPr>
              <w:spacing w:line="360" w:lineRule="auto"/>
              <w:jc w:val="both"/>
              <w:rPr>
                <w:lang w:val="en-US"/>
              </w:rPr>
            </w:pPr>
            <w:r w:rsidRPr="00305C78">
              <w:rPr>
                <w:lang w:val="en-US"/>
              </w:rPr>
              <w:t>N=6</w:t>
            </w:r>
          </w:p>
        </w:tc>
        <w:tc>
          <w:tcPr>
            <w:tcW w:w="1559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rPr>
                <w:lang w:val="en-US"/>
              </w:rPr>
              <w:t>N</w:t>
            </w:r>
            <w:r w:rsidRPr="00305C78">
              <w:rPr>
                <w:vertAlign w:val="subscript"/>
              </w:rPr>
              <w:t>м</w:t>
            </w:r>
            <w:r w:rsidRPr="00305C78">
              <w:rPr>
                <w:lang w:val="en-US"/>
              </w:rPr>
              <w:t>=4</w:t>
            </w:r>
          </w:p>
        </w:tc>
        <w:tc>
          <w:tcPr>
            <w:tcW w:w="1600" w:type="dxa"/>
          </w:tcPr>
          <w:p w:rsidR="00305C78" w:rsidRPr="00305C78" w:rsidRDefault="00305C78" w:rsidP="00305C78">
            <w:pPr>
              <w:spacing w:line="360" w:lineRule="auto"/>
              <w:jc w:val="both"/>
            </w:pPr>
            <w:r w:rsidRPr="00305C78">
              <w:rPr>
                <w:lang w:val="en-US"/>
              </w:rPr>
              <w:t>N</w:t>
            </w:r>
            <w:r w:rsidRPr="00305C78">
              <w:rPr>
                <w:vertAlign w:val="subscript"/>
              </w:rPr>
              <w:t>ж</w:t>
            </w:r>
            <w:r w:rsidRPr="00305C78">
              <w:t>=2</w:t>
            </w:r>
          </w:p>
        </w:tc>
      </w:tr>
    </w:tbl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                                               Таб.4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В таблице 4 приведено максимальное количество рабочих Nmax и количество рабочих в максимально загруженную смену N</w:t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 xml:space="preserve"> см.,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количество женщин (0.3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N</w:t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>) и мужчин (0.7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N</w:t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>), количество ИТР (0.16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N</w:t>
      </w:r>
      <w:r w:rsidRPr="00305C78">
        <w:rPr>
          <w:sz w:val="28"/>
          <w:szCs w:val="28"/>
          <w:vertAlign w:val="subscript"/>
        </w:rPr>
        <w:t>max</w:t>
      </w:r>
      <w:r w:rsidRPr="00305C78">
        <w:rPr>
          <w:sz w:val="28"/>
          <w:szCs w:val="28"/>
        </w:rPr>
        <w:t>).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Максимальное количество рабочих принимаем по графику потребности в трудовых ресурсах.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Результаты расчёта площадей временных зданий и сооружений сводятся в таблицу.</w:t>
      </w:r>
    </w:p>
    <w:p w:rsidR="00305C78" w:rsidRPr="00305C78" w:rsidRDefault="00305C78" w:rsidP="00305C78">
      <w:pPr>
        <w:pStyle w:val="8"/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Таб.5</w:t>
      </w:r>
    </w:p>
    <w:tbl>
      <w:tblPr>
        <w:tblW w:w="105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8"/>
        <w:gridCol w:w="1184"/>
        <w:gridCol w:w="1184"/>
        <w:gridCol w:w="1232"/>
        <w:gridCol w:w="1168"/>
        <w:gridCol w:w="1232"/>
        <w:gridCol w:w="600"/>
        <w:gridCol w:w="600"/>
        <w:gridCol w:w="1024"/>
      </w:tblGrid>
      <w:tr w:rsidR="00305C78" w:rsidRPr="00305C78">
        <w:trPr>
          <w:trHeight w:val="400"/>
        </w:trPr>
        <w:tc>
          <w:tcPr>
            <w:tcW w:w="2288" w:type="dxa"/>
          </w:tcPr>
          <w:p w:rsidR="00305C78" w:rsidRPr="00305C78" w:rsidRDefault="00305C78" w:rsidP="00305C78">
            <w:pPr>
              <w:spacing w:line="360" w:lineRule="auto"/>
              <w:ind w:firstLine="72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5"/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305C78">
              <w:rPr>
                <w:snapToGrid w:val="0"/>
                <w:color w:val="000000"/>
                <w:sz w:val="28"/>
                <w:szCs w:val="28"/>
              </w:rPr>
              <w:t>Таблица расчета временных зданий для стройгенплана</w:t>
            </w:r>
          </w:p>
        </w:tc>
        <w:tc>
          <w:tcPr>
            <w:tcW w:w="1200" w:type="dxa"/>
            <w:gridSpan w:val="2"/>
          </w:tcPr>
          <w:p w:rsidR="00305C78" w:rsidRPr="00305C78" w:rsidRDefault="00305C78" w:rsidP="00305C78">
            <w:pPr>
              <w:spacing w:line="360" w:lineRule="auto"/>
              <w:ind w:firstLine="72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</w:tcPr>
          <w:p w:rsidR="00305C78" w:rsidRPr="00305C78" w:rsidRDefault="00305C78" w:rsidP="00305C78">
            <w:pPr>
              <w:spacing w:line="360" w:lineRule="auto"/>
              <w:ind w:firstLine="72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05C78" w:rsidRPr="00305C78">
        <w:trPr>
          <w:trHeight w:val="40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Наименование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Числен.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Норма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Расчетн.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Приним.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Размер в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Кол-во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Исп.тип.</w:t>
            </w:r>
          </w:p>
        </w:tc>
      </w:tr>
      <w:tr w:rsidR="00305C78" w:rsidRPr="00305C78">
        <w:trPr>
          <w:trHeight w:val="400"/>
        </w:trPr>
        <w:tc>
          <w:tcPr>
            <w:tcW w:w="2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зданий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персон., чел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м2/чел.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 xml:space="preserve">площ. </w:t>
            </w:r>
            <w:r w:rsidRPr="00305C78">
              <w:rPr>
                <w:b/>
                <w:snapToGrid w:val="0"/>
                <w:color w:val="000000"/>
                <w:lang w:val="en-US"/>
              </w:rPr>
              <w:t>S</w:t>
            </w:r>
            <w:r w:rsidRPr="00305C78">
              <w:rPr>
                <w:b/>
                <w:snapToGrid w:val="0"/>
                <w:color w:val="000000"/>
                <w:vertAlign w:val="subscript"/>
                <w:lang w:val="en-US"/>
              </w:rPr>
              <w:t>p</w:t>
            </w:r>
            <w:r w:rsidRPr="00305C78">
              <w:rPr>
                <w:b/>
                <w:snapToGrid w:val="0"/>
                <w:color w:val="000000"/>
              </w:rPr>
              <w:t>, м2</w:t>
            </w: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площ.,</w:t>
            </w:r>
            <w:r w:rsidRPr="00305C78">
              <w:rPr>
                <w:b/>
                <w:snapToGrid w:val="0"/>
                <w:color w:val="000000"/>
                <w:lang w:val="en-US"/>
              </w:rPr>
              <w:t>S</w:t>
            </w:r>
            <w:r w:rsidRPr="00305C78">
              <w:rPr>
                <w:b/>
                <w:snapToGrid w:val="0"/>
                <w:color w:val="000000"/>
              </w:rPr>
              <w:t>фм2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плане мхм</w:t>
            </w:r>
          </w:p>
        </w:tc>
        <w:tc>
          <w:tcPr>
            <w:tcW w:w="12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зданий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проект</w:t>
            </w:r>
          </w:p>
        </w:tc>
      </w:tr>
      <w:tr w:rsidR="00305C78" w:rsidRPr="00305C78">
        <w:trPr>
          <w:trHeight w:val="28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 w:rsidRPr="00305C78">
              <w:rPr>
                <w:b/>
                <w:snapToGrid w:val="0"/>
                <w:color w:val="000000"/>
              </w:rPr>
              <w:t>8</w:t>
            </w:r>
          </w:p>
        </w:tc>
      </w:tr>
      <w:tr w:rsidR="00305C78" w:rsidRPr="00305C78">
        <w:trPr>
          <w:cantSplit/>
          <w:trHeight w:val="280"/>
        </w:trPr>
        <w:tc>
          <w:tcPr>
            <w:tcW w:w="10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Административные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1.Контора начальника участка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на 3 чел.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24,3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2,7x9</w:t>
            </w:r>
          </w:p>
        </w:tc>
        <w:tc>
          <w:tcPr>
            <w:tcW w:w="1200" w:type="dxa"/>
            <w:gridSpan w:val="2"/>
            <w:tcBorders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2.Контора мастера</w:t>
            </w:r>
          </w:p>
        </w:tc>
        <w:tc>
          <w:tcPr>
            <w:tcW w:w="1184" w:type="dxa"/>
            <w:tcBorders>
              <w:top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с помещ.для обогр.</w:t>
            </w:r>
          </w:p>
        </w:tc>
        <w:tc>
          <w:tcPr>
            <w:tcW w:w="1184" w:type="dxa"/>
            <w:tcBorders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на 8 чел.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41,4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6x6.9</w:t>
            </w:r>
          </w:p>
        </w:tc>
        <w:tc>
          <w:tcPr>
            <w:tcW w:w="1200" w:type="dxa"/>
            <w:gridSpan w:val="2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и кладовой</w:t>
            </w:r>
          </w:p>
        </w:tc>
        <w:tc>
          <w:tcPr>
            <w:tcW w:w="1184" w:type="dxa"/>
            <w:tcBorders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3.Диспетчерская в проходной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на 2 чел.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14</w:t>
            </w: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16,2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2,7x6</w:t>
            </w:r>
          </w:p>
        </w:tc>
        <w:tc>
          <w:tcPr>
            <w:tcW w:w="1200" w:type="dxa"/>
            <w:gridSpan w:val="2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4.Кабинет по техн.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24,3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2,7x9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безопасности, помещение для собраний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5.Сторожевая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на 2 чел.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2x1,5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Неинв.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  <w:bottom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будка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cantSplit/>
          <w:trHeight w:val="280"/>
        </w:trPr>
        <w:tc>
          <w:tcPr>
            <w:tcW w:w="10512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Санитарнобытовые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6.Гардеробная 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М=36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Ж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Душевой</w:t>
            </w:r>
          </w:p>
        </w:tc>
        <w:tc>
          <w:tcPr>
            <w:tcW w:w="1184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4х16,2=64,8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2,7X6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 xml:space="preserve">3 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Ж=16</w:t>
            </w:r>
          </w:p>
        </w:tc>
        <w:tc>
          <w:tcPr>
            <w:tcW w:w="1184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1х72,9=72,9</w:t>
            </w:r>
          </w:p>
        </w:tc>
        <w:tc>
          <w:tcPr>
            <w:tcW w:w="1232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2,7х27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 xml:space="preserve">1         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7.Туалет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М=27+4=31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2,7X6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4" w:space="0" w:color="auto"/>
              <w:bottom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Ж=11+2=13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8,1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2,7X3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8.Умывальная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38+6=44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0,05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2,2</w:t>
            </w: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8,1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2,7X3</w:t>
            </w:r>
          </w:p>
        </w:tc>
        <w:tc>
          <w:tcPr>
            <w:tcW w:w="1200" w:type="dxa"/>
            <w:gridSpan w:val="2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 xml:space="preserve">9.Помещение для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отдыха , приема пи-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38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38</w:t>
            </w: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41,4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6х6,9</w:t>
            </w:r>
          </w:p>
        </w:tc>
        <w:tc>
          <w:tcPr>
            <w:tcW w:w="12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щи и обогрева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10.Помещение для сушки одежды и обуви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0,2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14,2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16,2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2,7x6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38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0,1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11.Столовая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38+6=44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1,2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52,8</w:t>
            </w: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82,8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6,9x12</w:t>
            </w:r>
          </w:p>
        </w:tc>
        <w:tc>
          <w:tcPr>
            <w:tcW w:w="1200" w:type="dxa"/>
            <w:gridSpan w:val="2"/>
            <w:tcBorders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12.Мед.пункт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16,2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2,7x6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trHeight w:val="28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Произв. здания.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13.Кладовая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2х41,4=82,8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6x6,9</w:t>
            </w:r>
          </w:p>
        </w:tc>
        <w:tc>
          <w:tcPr>
            <w:tcW w:w="12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14.Временные рем.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2х24,3=48,6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2,7x9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к</w:t>
            </w:r>
          </w:p>
        </w:tc>
      </w:tr>
      <w:tr w:rsidR="00305C78" w:rsidRPr="00305C78">
        <w:trPr>
          <w:trHeight w:val="320"/>
        </w:trPr>
        <w:tc>
          <w:tcPr>
            <w:tcW w:w="2288" w:type="dxa"/>
            <w:tcBorders>
              <w:left w:val="single" w:sz="6" w:space="0" w:color="auto"/>
              <w:bottom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305C78">
              <w:rPr>
                <w:snapToGrid w:val="0"/>
                <w:color w:val="000000"/>
              </w:rPr>
              <w:t>мастерские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8" w:rsidRPr="00305C78" w:rsidRDefault="00305C78" w:rsidP="00305C78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</w:tbl>
    <w:p w:rsidR="00305C78" w:rsidRPr="00305C78" w:rsidRDefault="00305C78" w:rsidP="00305C78">
      <w:pPr>
        <w:spacing w:line="360" w:lineRule="auto"/>
        <w:jc w:val="both"/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Из вышеописанных зданий  формируем бытовой городок. Располагаем его на стройгенплане таким образом, чтобы наиболее удалённая точка возводимого объекта располагалась на расстоянии не более, чем 150 м.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Городок огораживают, подводят к нему временные коммуникации.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05C78">
        <w:rPr>
          <w:sz w:val="28"/>
          <w:szCs w:val="28"/>
          <w:u w:val="single"/>
        </w:rPr>
        <w:t>3.5. Расчёт нагрузок и подбор электроустановок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3.5.1 </w:t>
      </w:r>
      <w:r w:rsidRPr="00305C78">
        <w:rPr>
          <w:i/>
          <w:iCs/>
          <w:sz w:val="28"/>
          <w:szCs w:val="28"/>
        </w:rPr>
        <w:t>Определение мощности  по видам потребителей</w:t>
      </w:r>
      <w:r w:rsidRPr="00305C78">
        <w:rPr>
          <w:sz w:val="28"/>
          <w:szCs w:val="28"/>
        </w:rPr>
        <w:t>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1.Мощность силовых потребителей:</w:t>
      </w:r>
    </w:p>
    <w:p w:rsidR="00305C78" w:rsidRPr="00305C78" w:rsidRDefault="00305C78" w:rsidP="00305C78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Растворонасос СО-495, 3шт. Рс=12 кВт;     </w:t>
      </w:r>
    </w:p>
    <w:p w:rsidR="00305C78" w:rsidRPr="00305C78" w:rsidRDefault="00305C78" w:rsidP="00305C78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Компрессорная установка СО 7А, 3 шт. Рс=12 кВт;</w:t>
      </w:r>
    </w:p>
    <w:p w:rsidR="00305C78" w:rsidRPr="00305C78" w:rsidRDefault="00305C78" w:rsidP="00305C78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КБ-674А-6. Рс=97 кВт;    </w:t>
      </w:r>
    </w:p>
    <w:p w:rsidR="00305C78" w:rsidRPr="00305C78" w:rsidRDefault="00305C78" w:rsidP="00305C78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Сварочный аппарат СТШ 500, 5шт. Рс=160 кВт; </w:t>
      </w:r>
    </w:p>
    <w:p w:rsidR="00305C78" w:rsidRPr="00305C78" w:rsidRDefault="00305C78" w:rsidP="00305C78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Мелкие механизмы  и  инструменты  Р=5.5 кВт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Суммарная  мощность силовых потребителей   Р</w:t>
      </w:r>
      <w:r w:rsidRPr="00305C78">
        <w:rPr>
          <w:sz w:val="28"/>
          <w:szCs w:val="28"/>
          <w:vertAlign w:val="subscript"/>
        </w:rPr>
        <w:t>c</w:t>
      </w:r>
      <w:r w:rsidRPr="00305C78">
        <w:rPr>
          <w:sz w:val="28"/>
          <w:szCs w:val="28"/>
        </w:rPr>
        <w:t>=286,5 кВт.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2.Мощность, необходимая для внутреннего освещения:</w:t>
      </w:r>
    </w:p>
    <w:p w:rsidR="00305C78" w:rsidRPr="00305C78" w:rsidRDefault="00305C78" w:rsidP="00305C78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закрытые склады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S=82,8м</w:t>
      </w:r>
      <w:r w:rsidRPr="00305C78">
        <w:rPr>
          <w:sz w:val="28"/>
          <w:szCs w:val="28"/>
          <w:vertAlign w:val="superscript"/>
        </w:rPr>
        <w:t>2</w:t>
      </w:r>
      <w:r w:rsidRPr="00305C78">
        <w:rPr>
          <w:sz w:val="28"/>
          <w:szCs w:val="28"/>
        </w:rPr>
        <w:t>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Удельная мощность на 1 м</w:t>
      </w:r>
      <w:r w:rsidRPr="00305C78">
        <w:rPr>
          <w:sz w:val="28"/>
          <w:szCs w:val="28"/>
          <w:vertAlign w:val="superscript"/>
        </w:rPr>
        <w:t>2</w:t>
      </w:r>
      <w:r w:rsidRPr="00305C78">
        <w:rPr>
          <w:sz w:val="28"/>
          <w:szCs w:val="28"/>
        </w:rPr>
        <w:t xml:space="preserve">   2 Вт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P=82,8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2=0,2 кВт.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-    конторы, мастерские, служебные помещения и т.д.                                             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S=487,5 м</w:t>
      </w:r>
      <w:r w:rsidRPr="00305C78">
        <w:rPr>
          <w:sz w:val="28"/>
          <w:szCs w:val="28"/>
          <w:vertAlign w:val="superscript"/>
        </w:rPr>
        <w:t xml:space="preserve">2 </w:t>
      </w:r>
      <w:r w:rsidRPr="00305C78">
        <w:rPr>
          <w:sz w:val="28"/>
          <w:szCs w:val="28"/>
        </w:rPr>
        <w:t>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Удельная мощность на 1м</w:t>
      </w:r>
      <w:r w:rsidRPr="00305C78">
        <w:rPr>
          <w:sz w:val="28"/>
          <w:szCs w:val="28"/>
          <w:vertAlign w:val="superscript"/>
        </w:rPr>
        <w:t>2</w:t>
      </w:r>
      <w:r w:rsidRPr="00305C78">
        <w:rPr>
          <w:sz w:val="28"/>
          <w:szCs w:val="28"/>
        </w:rPr>
        <w:t xml:space="preserve"> площади  15 Вт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Р=487,5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15=7,3 кВт.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Суммарная мощность, необходимая для внутреннего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освещения  Р</w:t>
      </w:r>
      <w:r w:rsidRPr="00305C78">
        <w:rPr>
          <w:sz w:val="28"/>
          <w:szCs w:val="28"/>
          <w:vertAlign w:val="subscript"/>
        </w:rPr>
        <w:t>ов</w:t>
      </w:r>
      <w:r w:rsidRPr="00305C78">
        <w:rPr>
          <w:sz w:val="28"/>
          <w:szCs w:val="28"/>
        </w:rPr>
        <w:t>= 7,5 кВт.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3.Мощность, необходимая для наружного  освещения: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-    освещение территории стройплощадки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Р=(164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 xml:space="preserve">285) 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 xml:space="preserve">0,4=18,7 кВт.                         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-   открытые склады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S=1218,36 м</w:t>
      </w:r>
      <w:r w:rsidRPr="00305C78">
        <w:rPr>
          <w:sz w:val="28"/>
          <w:szCs w:val="28"/>
          <w:vertAlign w:val="superscript"/>
        </w:rPr>
        <w:t>2</w:t>
      </w:r>
      <w:r w:rsidRPr="00305C78">
        <w:rPr>
          <w:sz w:val="28"/>
          <w:szCs w:val="28"/>
        </w:rPr>
        <w:t>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Удельная мощность на 1 м</w:t>
      </w:r>
      <w:r w:rsidRPr="00305C78">
        <w:rPr>
          <w:sz w:val="28"/>
          <w:szCs w:val="28"/>
          <w:vertAlign w:val="superscript"/>
        </w:rPr>
        <w:t>2</w:t>
      </w:r>
      <w:r w:rsidRPr="00305C78">
        <w:rPr>
          <w:sz w:val="28"/>
          <w:szCs w:val="28"/>
        </w:rPr>
        <w:t xml:space="preserve"> площади 2 Вт 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Р=1218,36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2=2,4 кВт.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-   освещение монтажа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S=1075 м</w:t>
      </w:r>
      <w:r w:rsidRPr="00305C78">
        <w:rPr>
          <w:sz w:val="28"/>
          <w:szCs w:val="28"/>
          <w:vertAlign w:val="superscript"/>
        </w:rPr>
        <w:t>2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Удельная мощность на 1 м</w:t>
      </w:r>
      <w:r w:rsidRPr="00305C78">
        <w:rPr>
          <w:sz w:val="28"/>
          <w:szCs w:val="28"/>
          <w:vertAlign w:val="superscript"/>
        </w:rPr>
        <w:t>2</w:t>
      </w:r>
      <w:r w:rsidRPr="00305C78">
        <w:rPr>
          <w:sz w:val="28"/>
          <w:szCs w:val="28"/>
        </w:rPr>
        <w:t xml:space="preserve"> площади   3 Вт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Р=1075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3=3,2 кВт.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Суммарная мощность, необходимая для наружного освещения:                  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           Р= 24,3 кВт.                  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 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3.5.2. Сумма потребляемых мощностей: </w:t>
      </w:r>
    </w:p>
    <w:p w:rsidR="00305C78" w:rsidRPr="00305C78" w:rsidRDefault="00766DA7" w:rsidP="00305C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65.7pt;margin-top:.9pt;width:339pt;height:37pt;z-index:251657216" o:allowincell="f">
            <v:imagedata r:id="rId27" o:title=""/>
          </v:shape>
          <o:OLEObject Type="Embed" ProgID="Equation.3" ShapeID="_x0000_s1026" DrawAspect="Content" ObjectID="_1469443699" r:id="rId28"/>
        </w:object>
      </w:r>
      <w:r w:rsidR="00305C78" w:rsidRPr="00305C78">
        <w:rPr>
          <w:sz w:val="28"/>
          <w:szCs w:val="28"/>
        </w:rPr>
        <w:t xml:space="preserve">    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</w:t>
      </w:r>
      <w:r w:rsidRPr="00305C78">
        <w:rPr>
          <w:position w:val="-28"/>
          <w:sz w:val="28"/>
          <w:szCs w:val="28"/>
        </w:rPr>
        <w:object w:dxaOrig="6420" w:dyaOrig="660">
          <v:shape id="_x0000_i1035" type="#_x0000_t75" style="width:321pt;height:33pt" o:ole="" fillcolor="window">
            <v:imagedata r:id="rId29" o:title=""/>
          </v:shape>
          <o:OLEObject Type="Embed" ProgID="Equation.3" ShapeID="_x0000_i1035" DrawAspect="Content" ObjectID="_1469443694" r:id="rId30"/>
        </w:object>
      </w:r>
      <w:r w:rsidRPr="00305C78">
        <w:rPr>
          <w:sz w:val="28"/>
          <w:szCs w:val="28"/>
        </w:rPr>
        <w:t>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5C78">
        <w:rPr>
          <w:color w:val="FF0000"/>
          <w:sz w:val="28"/>
          <w:szCs w:val="28"/>
        </w:rPr>
        <w:t xml:space="preserve"> </w:t>
      </w:r>
      <w:r w:rsidRPr="00305C78">
        <w:rPr>
          <w:color w:val="000000"/>
          <w:sz w:val="28"/>
          <w:szCs w:val="28"/>
        </w:rPr>
        <w:t>Подбираем 1 трансформаторную подстанцию мощностью 320 кВ</w:t>
      </w:r>
      <w:r w:rsidRPr="00305C78">
        <w:rPr>
          <w:color w:val="000000"/>
          <w:sz w:val="28"/>
          <w:szCs w:val="28"/>
        </w:rPr>
        <w:sym w:font="Symbol" w:char="F0D7"/>
      </w:r>
      <w:r w:rsidRPr="00305C78">
        <w:rPr>
          <w:color w:val="000000"/>
          <w:sz w:val="28"/>
          <w:szCs w:val="28"/>
        </w:rPr>
        <w:t>А марки  КТП СКБ Мосстроя.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5C78">
        <w:rPr>
          <w:color w:val="000000"/>
          <w:sz w:val="28"/>
          <w:szCs w:val="28"/>
        </w:rPr>
        <w:t>Размеры в плане: КТП СКБ Мосстроя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5C78">
        <w:rPr>
          <w:color w:val="000000"/>
          <w:sz w:val="28"/>
          <w:szCs w:val="28"/>
        </w:rPr>
        <w:t xml:space="preserve">                              Длина- 3,33 м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5C78">
        <w:rPr>
          <w:color w:val="000000"/>
          <w:sz w:val="28"/>
          <w:szCs w:val="28"/>
        </w:rPr>
        <w:t xml:space="preserve">                              Ширина- 2,22 м</w:t>
      </w:r>
    </w:p>
    <w:p w:rsidR="00305C78" w:rsidRPr="00305C78" w:rsidRDefault="00305C78" w:rsidP="00305C78">
      <w:pPr>
        <w:pStyle w:val="6"/>
        <w:spacing w:line="360" w:lineRule="auto"/>
        <w:ind w:firstLine="720"/>
        <w:rPr>
          <w:sz w:val="28"/>
          <w:szCs w:val="28"/>
          <w:lang w:val="ru-RU"/>
        </w:rPr>
      </w:pPr>
      <w:r w:rsidRPr="00305C78">
        <w:rPr>
          <w:sz w:val="28"/>
          <w:szCs w:val="28"/>
          <w:lang w:val="ru-RU"/>
        </w:rPr>
        <w:t>Суммарная мощность  1</w:t>
      </w:r>
      <w:r w:rsidRPr="00305C78">
        <w:rPr>
          <w:sz w:val="28"/>
          <w:szCs w:val="28"/>
          <w:lang w:val="ru-RU"/>
        </w:rPr>
        <w:sym w:font="Symbol" w:char="F0D7"/>
      </w:r>
      <w:r w:rsidRPr="00305C78">
        <w:rPr>
          <w:sz w:val="28"/>
          <w:szCs w:val="28"/>
          <w:lang w:val="ru-RU"/>
        </w:rPr>
        <w:t>320=320 кВ</w:t>
      </w:r>
      <w:r w:rsidRPr="00305C78">
        <w:rPr>
          <w:sz w:val="28"/>
          <w:szCs w:val="28"/>
          <w:lang w:val="ru-RU"/>
        </w:rPr>
        <w:sym w:font="Symbol" w:char="F0D7"/>
      </w:r>
      <w:r w:rsidRPr="00305C78">
        <w:rPr>
          <w:sz w:val="28"/>
          <w:szCs w:val="28"/>
          <w:lang w:val="ru-RU"/>
        </w:rPr>
        <w:t>А &gt;Ртр =286,2 кВ</w:t>
      </w:r>
      <w:r w:rsidRPr="00305C78">
        <w:rPr>
          <w:sz w:val="28"/>
          <w:szCs w:val="28"/>
          <w:lang w:val="ru-RU"/>
        </w:rPr>
        <w:sym w:font="Symbol" w:char="F0D7"/>
      </w:r>
      <w:r w:rsidRPr="00305C78">
        <w:rPr>
          <w:sz w:val="28"/>
          <w:szCs w:val="28"/>
          <w:lang w:val="ru-RU"/>
        </w:rPr>
        <w:t>А.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pStyle w:val="21"/>
        <w:spacing w:line="360" w:lineRule="auto"/>
        <w:ind w:firstLine="720"/>
        <w:jc w:val="both"/>
        <w:rPr>
          <w:szCs w:val="28"/>
        </w:rPr>
      </w:pPr>
      <w:r w:rsidRPr="00305C78">
        <w:rPr>
          <w:szCs w:val="28"/>
        </w:rPr>
        <w:t xml:space="preserve">3.5.3.Расчитываем количество осветительных приборов необходимых для освещения рабочей </w:t>
      </w:r>
      <w:r>
        <w:rPr>
          <w:szCs w:val="28"/>
        </w:rPr>
        <w:t xml:space="preserve"> </w:t>
      </w:r>
      <w:r w:rsidRPr="00305C78">
        <w:rPr>
          <w:szCs w:val="28"/>
        </w:rPr>
        <w:t>площадки: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5C78">
        <w:rPr>
          <w:color w:val="000000"/>
          <w:sz w:val="28"/>
          <w:szCs w:val="28"/>
        </w:rPr>
        <w:t>Находим площадь строительной площадки: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05C78">
        <w:rPr>
          <w:color w:val="000000"/>
          <w:sz w:val="28"/>
          <w:szCs w:val="28"/>
        </w:rPr>
        <w:t xml:space="preserve">     </w:t>
      </w:r>
      <w:r w:rsidRPr="00305C78">
        <w:rPr>
          <w:color w:val="000000"/>
          <w:sz w:val="28"/>
          <w:szCs w:val="28"/>
          <w:lang w:val="en-US"/>
        </w:rPr>
        <w:t>S=164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  <w:lang w:val="en-US"/>
        </w:rPr>
        <w:t>285</w:t>
      </w:r>
      <w:r w:rsidRPr="00305C78">
        <w:rPr>
          <w:color w:val="000000"/>
          <w:sz w:val="28"/>
          <w:szCs w:val="28"/>
          <w:lang w:val="en-US"/>
        </w:rPr>
        <w:t xml:space="preserve">=46740 </w:t>
      </w:r>
      <w:r w:rsidRPr="00305C78">
        <w:rPr>
          <w:color w:val="000000"/>
          <w:sz w:val="28"/>
          <w:szCs w:val="28"/>
        </w:rPr>
        <w:t>м</w:t>
      </w:r>
      <w:r w:rsidRPr="00305C78">
        <w:rPr>
          <w:sz w:val="28"/>
          <w:szCs w:val="28"/>
          <w:vertAlign w:val="superscript"/>
          <w:lang w:val="en-US"/>
        </w:rPr>
        <w:t>2</w:t>
      </w:r>
      <w:r w:rsidRPr="00305C78">
        <w:rPr>
          <w:sz w:val="28"/>
          <w:szCs w:val="28"/>
          <w:lang w:val="en-US"/>
        </w:rPr>
        <w:t xml:space="preserve">=4,674 </w:t>
      </w:r>
      <w:r w:rsidRPr="00305C78">
        <w:rPr>
          <w:sz w:val="28"/>
          <w:szCs w:val="28"/>
        </w:rPr>
        <w:t>Га</w:t>
      </w:r>
      <w:r w:rsidRPr="00305C78">
        <w:rPr>
          <w:sz w:val="28"/>
          <w:szCs w:val="28"/>
          <w:lang w:val="en-US"/>
        </w:rPr>
        <w:t>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5C78">
        <w:rPr>
          <w:color w:val="000000"/>
          <w:sz w:val="28"/>
          <w:szCs w:val="28"/>
        </w:rPr>
        <w:t>Выбираем лампы накаливания мощностью 1,5 кВт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Количество ламп: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05C78">
        <w:rPr>
          <w:sz w:val="28"/>
          <w:szCs w:val="28"/>
        </w:rPr>
        <w:t xml:space="preserve">  </w:t>
      </w:r>
      <w:r w:rsidRPr="00305C78">
        <w:rPr>
          <w:sz w:val="28"/>
          <w:szCs w:val="28"/>
          <w:lang w:val="en-US"/>
        </w:rPr>
        <w:t>n= p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  <w:lang w:val="en-US"/>
        </w:rPr>
        <w:t>E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  <w:lang w:val="en-US"/>
        </w:rPr>
        <w:t>S/p</w:t>
      </w:r>
      <w:r w:rsidRPr="00305C78">
        <w:rPr>
          <w:sz w:val="28"/>
          <w:szCs w:val="28"/>
          <w:vertAlign w:val="subscript"/>
        </w:rPr>
        <w:t>л</w:t>
      </w:r>
      <w:r w:rsidRPr="00305C78">
        <w:rPr>
          <w:sz w:val="28"/>
          <w:szCs w:val="28"/>
          <w:lang w:val="en-US"/>
        </w:rPr>
        <w:t xml:space="preserve">, </w:t>
      </w:r>
      <w:r w:rsidRPr="00305C78">
        <w:rPr>
          <w:sz w:val="28"/>
          <w:szCs w:val="28"/>
        </w:rPr>
        <w:t>где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р-удельная мощность р=0,3 Вт/м2*лк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Е-освещенность (лк) определяется по справочной литературе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р</w:t>
      </w:r>
      <w:r w:rsidRPr="00305C78">
        <w:rPr>
          <w:sz w:val="28"/>
          <w:szCs w:val="28"/>
          <w:vertAlign w:val="subscript"/>
        </w:rPr>
        <w:t>л</w:t>
      </w:r>
      <w:r w:rsidRPr="00305C78">
        <w:rPr>
          <w:sz w:val="28"/>
          <w:szCs w:val="28"/>
        </w:rPr>
        <w:t>-мощность лампы (р</w:t>
      </w:r>
      <w:r w:rsidRPr="00305C78">
        <w:rPr>
          <w:sz w:val="28"/>
          <w:szCs w:val="28"/>
          <w:vertAlign w:val="subscript"/>
        </w:rPr>
        <w:t>л</w:t>
      </w:r>
      <w:r w:rsidRPr="00305C78">
        <w:rPr>
          <w:sz w:val="28"/>
          <w:szCs w:val="28"/>
        </w:rPr>
        <w:t xml:space="preserve">=1,0 кВт)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</w:t>
      </w:r>
      <w:r w:rsidRPr="00305C78">
        <w:rPr>
          <w:sz w:val="28"/>
          <w:szCs w:val="28"/>
          <w:lang w:val="en-US"/>
        </w:rPr>
        <w:t>n</w:t>
      </w:r>
      <w:r w:rsidRPr="00305C78">
        <w:rPr>
          <w:sz w:val="28"/>
          <w:szCs w:val="28"/>
        </w:rPr>
        <w:t>=0,3*2*46740/1000=28 шт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Возьмем 3 лампы на опору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Количество опор: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N= 9шт по 3 лампы,1шт с одной лампой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Высота опор  25 м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b/>
          <w:sz w:val="28"/>
          <w:szCs w:val="28"/>
        </w:rPr>
        <w:t xml:space="preserve">         </w:t>
      </w:r>
      <w:r w:rsidRPr="00305C78">
        <w:rPr>
          <w:sz w:val="28"/>
          <w:szCs w:val="28"/>
        </w:rPr>
        <w:t>5.3.4.Освещение места производства работ: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Площадь, которую необходимо освещать: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S= 1075 м</w:t>
      </w:r>
      <w:r w:rsidRPr="00305C78">
        <w:rPr>
          <w:sz w:val="28"/>
          <w:szCs w:val="28"/>
          <w:vertAlign w:val="superscript"/>
        </w:rPr>
        <w:t>2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Количество ламп 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n=0,3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20*1075/1000=7 шт.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Количество опор: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05C78">
        <w:rPr>
          <w:sz w:val="28"/>
          <w:szCs w:val="28"/>
          <w:lang w:val="en-US"/>
        </w:rPr>
        <w:t xml:space="preserve">N=n/2=10/2=5 </w:t>
      </w:r>
      <w:r w:rsidRPr="00305C78">
        <w:rPr>
          <w:sz w:val="28"/>
          <w:szCs w:val="28"/>
        </w:rPr>
        <w:t>шт</w:t>
      </w:r>
      <w:r w:rsidRPr="00305C78">
        <w:rPr>
          <w:sz w:val="28"/>
          <w:szCs w:val="28"/>
          <w:lang w:val="en-US"/>
        </w:rPr>
        <w:t>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05C78">
        <w:rPr>
          <w:sz w:val="28"/>
          <w:szCs w:val="28"/>
          <w:u w:val="single"/>
        </w:rPr>
        <w:t>Проектирование сети электроснабжения.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Размещаем источник питания на расстоянии, не превышающем 200 м от центра электрических нагрузок — чтобы потери в сети были минимальны. При подборе сечения провода учитываем условие 1мм2 сечения провода на 1 кВт мощности потребителя для алюминиевых жил.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05C78">
        <w:rPr>
          <w:sz w:val="28"/>
          <w:szCs w:val="28"/>
          <w:u w:val="single"/>
        </w:rPr>
        <w:t>3.6. Расчет потребности в воде и диаметра труб временного водопровода.</w:t>
      </w:r>
    </w:p>
    <w:p w:rsidR="00305C78" w:rsidRPr="00305C78" w:rsidRDefault="00766DA7" w:rsidP="00305C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10.35pt;margin-top:10.5pt;width:404.8pt;height:189.05pt;z-index:251658240" fillcolor="window">
            <v:imagedata r:id="rId31" o:title=""/>
          </v:shape>
          <o:OLEObject Type="Embed" ProgID="Excel.Sheet.8" ShapeID="_x0000_s1027" DrawAspect="Content" ObjectID="_1469443700" r:id="rId32"/>
        </w:objec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05C78">
        <w:rPr>
          <w:sz w:val="28"/>
          <w:szCs w:val="28"/>
        </w:rPr>
        <w:t>Q</w:t>
      </w:r>
      <w:r w:rsidRPr="00305C78">
        <w:rPr>
          <w:sz w:val="28"/>
          <w:szCs w:val="28"/>
          <w:vertAlign w:val="subscript"/>
        </w:rPr>
        <w:t>общ</w:t>
      </w:r>
      <w:r w:rsidRPr="00305C78">
        <w:rPr>
          <w:sz w:val="28"/>
          <w:szCs w:val="28"/>
        </w:rPr>
        <w:t>=Q</w:t>
      </w:r>
      <w:r w:rsidRPr="00305C78">
        <w:rPr>
          <w:sz w:val="28"/>
          <w:szCs w:val="28"/>
          <w:vertAlign w:val="subscript"/>
        </w:rPr>
        <w:t>пр</w:t>
      </w:r>
      <w:r w:rsidRPr="00305C78">
        <w:rPr>
          <w:sz w:val="28"/>
          <w:szCs w:val="28"/>
        </w:rPr>
        <w:t>+Q</w:t>
      </w:r>
      <w:r w:rsidRPr="00305C78">
        <w:rPr>
          <w:sz w:val="28"/>
          <w:szCs w:val="28"/>
          <w:vertAlign w:val="subscript"/>
        </w:rPr>
        <w:t>х</w:t>
      </w:r>
      <w:r w:rsidRPr="00305C78">
        <w:rPr>
          <w:sz w:val="28"/>
          <w:szCs w:val="28"/>
        </w:rPr>
        <w:t>+Q</w:t>
      </w:r>
      <w:r w:rsidRPr="00305C78">
        <w:rPr>
          <w:sz w:val="28"/>
          <w:szCs w:val="28"/>
          <w:vertAlign w:val="subscript"/>
        </w:rPr>
        <w:t>пож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Q</w:t>
      </w:r>
      <w:r w:rsidRPr="00305C78">
        <w:rPr>
          <w:sz w:val="28"/>
          <w:szCs w:val="28"/>
          <w:vertAlign w:val="subscript"/>
        </w:rPr>
        <w:t>пр</w:t>
      </w:r>
      <w:r w:rsidRPr="00305C78">
        <w:rPr>
          <w:sz w:val="28"/>
          <w:szCs w:val="28"/>
        </w:rPr>
        <w:t>=k</w:t>
      </w:r>
      <w:r w:rsidRPr="00305C78">
        <w:rPr>
          <w:sz w:val="28"/>
          <w:szCs w:val="28"/>
          <w:vertAlign w:val="subscript"/>
        </w:rPr>
        <w:t>пр</w:t>
      </w:r>
      <w:r w:rsidRPr="00305C78">
        <w:rPr>
          <w:sz w:val="28"/>
          <w:szCs w:val="28"/>
        </w:rPr>
        <w:t>*q</w:t>
      </w:r>
      <w:r w:rsidRPr="00305C78">
        <w:rPr>
          <w:sz w:val="28"/>
          <w:szCs w:val="28"/>
          <w:vertAlign w:val="subscript"/>
        </w:rPr>
        <w:t>п</w:t>
      </w:r>
      <w:r w:rsidRPr="00305C78">
        <w:rPr>
          <w:sz w:val="28"/>
          <w:szCs w:val="28"/>
        </w:rPr>
        <w:t>*n</w:t>
      </w:r>
      <w:r w:rsidRPr="00305C78">
        <w:rPr>
          <w:sz w:val="28"/>
          <w:szCs w:val="28"/>
          <w:vertAlign w:val="subscript"/>
        </w:rPr>
        <w:t>п</w:t>
      </w:r>
      <w:r w:rsidRPr="00305C78">
        <w:rPr>
          <w:sz w:val="28"/>
          <w:szCs w:val="28"/>
        </w:rPr>
        <w:t>*k</w:t>
      </w:r>
      <w:r w:rsidRPr="00305C78">
        <w:rPr>
          <w:sz w:val="28"/>
          <w:szCs w:val="28"/>
          <w:vertAlign w:val="subscript"/>
        </w:rPr>
        <w:t>r</w:t>
      </w:r>
      <w:r w:rsidRPr="00305C78">
        <w:rPr>
          <w:sz w:val="28"/>
          <w:szCs w:val="28"/>
        </w:rPr>
        <w:t>/3600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t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05C78">
        <w:rPr>
          <w:sz w:val="28"/>
          <w:szCs w:val="28"/>
          <w:lang w:val="en-US"/>
        </w:rPr>
        <w:t>Q</w:t>
      </w:r>
      <w:r w:rsidRPr="00305C78">
        <w:rPr>
          <w:sz w:val="28"/>
          <w:szCs w:val="28"/>
          <w:vertAlign w:val="subscript"/>
        </w:rPr>
        <w:t>х</w:t>
      </w:r>
      <w:r w:rsidRPr="00305C78">
        <w:rPr>
          <w:sz w:val="28"/>
          <w:szCs w:val="28"/>
          <w:lang w:val="en-US"/>
        </w:rPr>
        <w:t>=q</w:t>
      </w:r>
      <w:r w:rsidRPr="00305C78">
        <w:rPr>
          <w:sz w:val="28"/>
          <w:szCs w:val="28"/>
          <w:vertAlign w:val="subscript"/>
          <w:lang w:val="en-US"/>
        </w:rPr>
        <w:t>x</w:t>
      </w:r>
      <w:r w:rsidRPr="00305C78">
        <w:rPr>
          <w:sz w:val="28"/>
          <w:szCs w:val="28"/>
          <w:lang w:val="en-US"/>
        </w:rPr>
        <w:t>*n</w:t>
      </w:r>
      <w:r w:rsidRPr="00305C78">
        <w:rPr>
          <w:sz w:val="28"/>
          <w:szCs w:val="28"/>
          <w:vertAlign w:val="subscript"/>
          <w:lang w:val="en-US"/>
        </w:rPr>
        <w:t>p</w:t>
      </w:r>
      <w:r w:rsidRPr="00305C78">
        <w:rPr>
          <w:sz w:val="28"/>
          <w:szCs w:val="28"/>
          <w:lang w:val="en-US"/>
        </w:rPr>
        <w:t>*k</w:t>
      </w:r>
      <w:r w:rsidRPr="00305C78">
        <w:rPr>
          <w:sz w:val="28"/>
          <w:szCs w:val="28"/>
          <w:vertAlign w:val="subscript"/>
          <w:lang w:val="en-US"/>
        </w:rPr>
        <w:t>r</w:t>
      </w:r>
      <w:r w:rsidRPr="00305C78">
        <w:rPr>
          <w:sz w:val="28"/>
          <w:szCs w:val="28"/>
          <w:lang w:val="en-US"/>
        </w:rPr>
        <w:t>/3600*t+q</w:t>
      </w:r>
      <w:r w:rsidRPr="00305C78">
        <w:rPr>
          <w:sz w:val="28"/>
          <w:szCs w:val="28"/>
          <w:vertAlign w:val="subscript"/>
          <w:lang w:val="en-US"/>
        </w:rPr>
        <w:t>g</w:t>
      </w:r>
      <w:r w:rsidRPr="00305C78">
        <w:rPr>
          <w:sz w:val="28"/>
          <w:szCs w:val="28"/>
          <w:lang w:val="en-US"/>
        </w:rPr>
        <w:t>*n</w:t>
      </w:r>
      <w:r w:rsidRPr="00305C78">
        <w:rPr>
          <w:sz w:val="28"/>
          <w:szCs w:val="28"/>
          <w:vertAlign w:val="subscript"/>
          <w:lang w:val="en-US"/>
        </w:rPr>
        <w:t>g</w:t>
      </w:r>
      <w:r w:rsidRPr="00305C78">
        <w:rPr>
          <w:sz w:val="28"/>
          <w:szCs w:val="28"/>
          <w:lang w:val="en-US"/>
        </w:rPr>
        <w:t>/60*t</w:t>
      </w:r>
      <w:r w:rsidRPr="00305C78">
        <w:rPr>
          <w:sz w:val="28"/>
          <w:szCs w:val="28"/>
          <w:vertAlign w:val="subscript"/>
          <w:lang w:val="en-US"/>
        </w:rPr>
        <w:t>1.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Q</w:t>
      </w:r>
      <w:r w:rsidRPr="00305C78">
        <w:rPr>
          <w:sz w:val="28"/>
          <w:szCs w:val="28"/>
          <w:vertAlign w:val="subscript"/>
        </w:rPr>
        <w:t>пр</w:t>
      </w:r>
      <w:r w:rsidRPr="00305C78">
        <w:rPr>
          <w:sz w:val="28"/>
          <w:szCs w:val="28"/>
        </w:rPr>
        <w:t>=1,2*((2687,5*1,5+2100*1,1+1,5*(150+1152+1750+300))/3600*8)=0,47 л/с.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Q</w:t>
      </w:r>
      <w:r w:rsidRPr="00305C78">
        <w:rPr>
          <w:sz w:val="28"/>
          <w:szCs w:val="28"/>
          <w:vertAlign w:val="subscript"/>
        </w:rPr>
        <w:t>х</w:t>
      </w:r>
      <w:r w:rsidRPr="00305C78">
        <w:rPr>
          <w:sz w:val="28"/>
          <w:szCs w:val="28"/>
        </w:rPr>
        <w:t>=20*38*2/3600*8+30*0,8*38*1/60*45=0,391 л/с.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Q</w:t>
      </w:r>
      <w:r w:rsidRPr="00305C78">
        <w:rPr>
          <w:sz w:val="28"/>
          <w:szCs w:val="28"/>
          <w:vertAlign w:val="subscript"/>
        </w:rPr>
        <w:t>пож</w:t>
      </w:r>
      <w:r w:rsidRPr="00305C78">
        <w:rPr>
          <w:sz w:val="28"/>
          <w:szCs w:val="28"/>
        </w:rPr>
        <w:t>=10 л/с , т.к. S</w:t>
      </w:r>
      <w:r w:rsidRPr="00305C78">
        <w:rPr>
          <w:sz w:val="28"/>
          <w:szCs w:val="28"/>
          <w:vertAlign w:val="subscript"/>
        </w:rPr>
        <w:t>сп</w:t>
      </w:r>
      <w:r w:rsidRPr="00305C78">
        <w:rPr>
          <w:sz w:val="28"/>
          <w:szCs w:val="28"/>
        </w:rPr>
        <w:t>=4,674 Га.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Q</w:t>
      </w:r>
      <w:r w:rsidRPr="00305C78">
        <w:rPr>
          <w:sz w:val="28"/>
          <w:szCs w:val="28"/>
          <w:vertAlign w:val="subscript"/>
        </w:rPr>
        <w:t>общ</w:t>
      </w:r>
      <w:r w:rsidRPr="00305C78">
        <w:rPr>
          <w:sz w:val="28"/>
          <w:szCs w:val="28"/>
        </w:rPr>
        <w:t>=0,47+0,391+10=10,861 л/с.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Определение диаметра труб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position w:val="-30"/>
          <w:sz w:val="28"/>
          <w:szCs w:val="28"/>
          <w:lang w:val="en-US"/>
        </w:rPr>
        <w:object w:dxaOrig="4220" w:dyaOrig="760">
          <v:shape id="_x0000_i1037" type="#_x0000_t75" style="width:210.75pt;height:38.25pt" o:ole="" fillcolor="window">
            <v:imagedata r:id="rId33" o:title=""/>
          </v:shape>
          <o:OLEObject Type="Embed" ProgID="Equation.3" ShapeID="_x0000_i1037" DrawAspect="Content" ObjectID="_1469443695" r:id="rId34"/>
        </w:object>
      </w:r>
      <w:r w:rsidRPr="00305C78">
        <w:rPr>
          <w:sz w:val="28"/>
          <w:szCs w:val="28"/>
        </w:rPr>
        <w:t>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Принимаем диаметр 101,3 мм.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Большие диаметры V=1.5-2м/c.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Pr="00305C78">
        <w:rPr>
          <w:sz w:val="28"/>
          <w:szCs w:val="28"/>
          <w:u w:val="single"/>
        </w:rPr>
        <w:t>4. Технико-экономические показатели и их сравнительный анализ.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1) Объем выпущенной продукции     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  <w:lang w:val="en-US"/>
        </w:rPr>
        <w:t>V</w:t>
      </w:r>
      <w:r w:rsidRPr="00305C78">
        <w:rPr>
          <w:sz w:val="28"/>
          <w:szCs w:val="28"/>
        </w:rPr>
        <w:t>=92450 м</w:t>
      </w:r>
      <w:r w:rsidRPr="00305C78">
        <w:rPr>
          <w:sz w:val="28"/>
          <w:szCs w:val="28"/>
          <w:vertAlign w:val="superscript"/>
        </w:rPr>
        <w:t>3</w:t>
      </w:r>
      <w:r w:rsidRPr="00305C78">
        <w:rPr>
          <w:sz w:val="28"/>
          <w:szCs w:val="28"/>
        </w:rPr>
        <w:t xml:space="preserve">  - строительный объем.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1075 м</w:t>
      </w:r>
      <w:r w:rsidRPr="00305C78">
        <w:rPr>
          <w:sz w:val="28"/>
          <w:szCs w:val="28"/>
          <w:vertAlign w:val="superscript"/>
        </w:rPr>
        <w:t>2</w:t>
      </w:r>
      <w:r w:rsidRPr="00305C78">
        <w:rPr>
          <w:sz w:val="28"/>
          <w:szCs w:val="28"/>
        </w:rPr>
        <w:t xml:space="preserve"> – общая площадь застройки.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2) Общая сметная стоимость: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2.1.Необходимо  вычислить  себестоимость  СМР,  размер  накладных  расходов НР и  плановых  накоплений  ПН.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Все расчеты ведутся в ценах 1984 года.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ПЗ=1697555 руб.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НР=0.17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ПЗ=0.17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1697555=288584,35 руб.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СС=ПЗ+НР=1697555+288587,35=1986139,35 руб.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ПН=0.08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СС=0.08*1986139,35=158891,148руб.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СМР=ПЗ+НР+ПН=1697555+288584,35+158891,148=2145030,5 руб.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Объём неучтенных работ: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0.15</w:t>
      </w:r>
      <w:r w:rsidRPr="00305C78">
        <w:rPr>
          <w:sz w:val="28"/>
          <w:szCs w:val="28"/>
        </w:rPr>
        <w:sym w:font="Symbol" w:char="F0D7"/>
      </w:r>
      <w:r w:rsidRPr="00305C78">
        <w:rPr>
          <w:sz w:val="28"/>
          <w:szCs w:val="28"/>
        </w:rPr>
        <w:t>Q=0,15*13665=241.-дн.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2.2. С</w:t>
      </w:r>
      <w:r w:rsidRPr="00305C78">
        <w:rPr>
          <w:sz w:val="28"/>
          <w:szCs w:val="28"/>
          <w:vertAlign w:val="subscript"/>
        </w:rPr>
        <w:t>об</w:t>
      </w:r>
      <w:r w:rsidRPr="00305C78">
        <w:rPr>
          <w:sz w:val="28"/>
          <w:szCs w:val="28"/>
        </w:rPr>
        <w:t>=С</w:t>
      </w:r>
      <w:r w:rsidRPr="00305C78">
        <w:rPr>
          <w:sz w:val="28"/>
          <w:szCs w:val="28"/>
          <w:vertAlign w:val="subscript"/>
        </w:rPr>
        <w:t>смр</w:t>
      </w:r>
      <w:r w:rsidRPr="00305C78">
        <w:rPr>
          <w:sz w:val="28"/>
          <w:szCs w:val="28"/>
        </w:rPr>
        <w:t>+С</w:t>
      </w:r>
      <w:r w:rsidRPr="00305C78">
        <w:rPr>
          <w:sz w:val="28"/>
          <w:szCs w:val="28"/>
          <w:vertAlign w:val="subscript"/>
        </w:rPr>
        <w:t>обор</w:t>
      </w:r>
      <w:r w:rsidRPr="00305C78">
        <w:rPr>
          <w:sz w:val="28"/>
          <w:szCs w:val="28"/>
        </w:rPr>
        <w:t>+С</w:t>
      </w:r>
      <w:r w:rsidRPr="00305C78">
        <w:rPr>
          <w:sz w:val="28"/>
          <w:szCs w:val="28"/>
          <w:vertAlign w:val="subscript"/>
        </w:rPr>
        <w:t>м-жа обор</w:t>
      </w:r>
      <w:r w:rsidRPr="00305C78">
        <w:rPr>
          <w:sz w:val="28"/>
          <w:szCs w:val="28"/>
        </w:rPr>
        <w:t>=2145030,5+19861,4+30600=2195492 руб - сметная стоимость строительно-монтажных работ с объекта.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3) Стоимость СМР на единицу конечной продукции равна С</w:t>
      </w:r>
      <w:r w:rsidRPr="00305C78">
        <w:rPr>
          <w:sz w:val="28"/>
          <w:szCs w:val="28"/>
          <w:vertAlign w:val="subscript"/>
        </w:rPr>
        <w:t>об</w:t>
      </w:r>
      <w:r w:rsidRPr="00305C78">
        <w:rPr>
          <w:sz w:val="28"/>
          <w:szCs w:val="28"/>
        </w:rPr>
        <w:t>/</w:t>
      </w:r>
      <w:r w:rsidRPr="00305C78">
        <w:rPr>
          <w:sz w:val="28"/>
          <w:szCs w:val="28"/>
          <w:lang w:val="en-US"/>
        </w:rPr>
        <w:t>V</w:t>
      </w:r>
      <w:r w:rsidRPr="00305C78">
        <w:rPr>
          <w:sz w:val="28"/>
          <w:szCs w:val="28"/>
        </w:rPr>
        <w:t>=2195492/92450=23,75 руб/м3</w:t>
      </w:r>
    </w:p>
    <w:p w:rsidR="00305C78" w:rsidRPr="00305C78" w:rsidRDefault="00305C78" w:rsidP="00305C78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Общие трудозатраты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</w:t>
      </w:r>
      <w:r w:rsidRPr="00305C78">
        <w:rPr>
          <w:position w:val="-14"/>
          <w:sz w:val="28"/>
          <w:szCs w:val="28"/>
        </w:rPr>
        <w:object w:dxaOrig="2040" w:dyaOrig="400">
          <v:shape id="_x0000_i1038" type="#_x0000_t75" style="width:102pt;height:20.25pt" o:ole="" fillcolor="window">
            <v:imagedata r:id="rId35" o:title=""/>
          </v:shape>
          <o:OLEObject Type="Embed" ProgID="Equation.3" ShapeID="_x0000_i1038" DrawAspect="Content" ObjectID="_1469443696" r:id="rId36"/>
        </w:object>
      </w:r>
      <w:r w:rsidRPr="00305C78">
        <w:rPr>
          <w:sz w:val="28"/>
          <w:szCs w:val="28"/>
        </w:rPr>
        <w:t xml:space="preserve">.     </w:t>
      </w:r>
    </w:p>
    <w:p w:rsidR="00305C78" w:rsidRPr="00305C78" w:rsidRDefault="00305C78" w:rsidP="00305C78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Затраты труда на единицу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position w:val="-24"/>
          <w:sz w:val="28"/>
          <w:szCs w:val="28"/>
        </w:rPr>
        <w:object w:dxaOrig="2079" w:dyaOrig="680">
          <v:shape id="_x0000_i1039" type="#_x0000_t75" style="width:104.25pt;height:33.75pt" o:ole="" fillcolor="window">
            <v:imagedata r:id="rId37" o:title=""/>
          </v:shape>
          <o:OLEObject Type="Embed" ProgID="Equation.3" ShapeID="_x0000_i1039" DrawAspect="Content" ObjectID="_1469443697" r:id="rId38"/>
        </w:object>
      </w:r>
      <w:r w:rsidRPr="00305C78">
        <w:rPr>
          <w:sz w:val="28"/>
          <w:szCs w:val="28"/>
        </w:rPr>
        <w:t xml:space="preserve"> чел.дн./м</w:t>
      </w:r>
      <w:r w:rsidRPr="00305C78">
        <w:rPr>
          <w:sz w:val="28"/>
          <w:szCs w:val="28"/>
          <w:vertAlign w:val="superscript"/>
        </w:rPr>
        <w:t>3</w:t>
      </w:r>
      <w:r w:rsidRPr="00305C78">
        <w:rPr>
          <w:sz w:val="28"/>
          <w:szCs w:val="28"/>
        </w:rPr>
        <w:t xml:space="preserve"> .</w:t>
      </w:r>
    </w:p>
    <w:p w:rsidR="00305C78" w:rsidRPr="00305C78" w:rsidRDefault="00305C78" w:rsidP="00305C78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Средняя выработка на одного человека в день: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</w:t>
      </w:r>
      <w:r w:rsidRPr="00305C78">
        <w:rPr>
          <w:position w:val="-32"/>
          <w:sz w:val="28"/>
          <w:szCs w:val="28"/>
          <w:lang w:val="en-US"/>
        </w:rPr>
        <w:object w:dxaOrig="3739" w:dyaOrig="720">
          <v:shape id="_x0000_i1040" type="#_x0000_t75" style="width:186.75pt;height:36pt" o:ole="" fillcolor="window">
            <v:imagedata r:id="rId39" o:title=""/>
          </v:shape>
          <o:OLEObject Type="Embed" ProgID="Equation.3" ShapeID="_x0000_i1040" DrawAspect="Content" ObjectID="_1469443698" r:id="rId40"/>
        </w:objec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7) Т</w:t>
      </w:r>
      <w:r w:rsidRPr="00305C78">
        <w:rPr>
          <w:sz w:val="28"/>
          <w:szCs w:val="28"/>
          <w:vertAlign w:val="subscript"/>
        </w:rPr>
        <w:t>н</w:t>
      </w:r>
      <w:r w:rsidRPr="00305C78">
        <w:rPr>
          <w:sz w:val="28"/>
          <w:szCs w:val="28"/>
        </w:rPr>
        <w:t>= 32 мес. - нормативная или расчетная продолжительность строительства.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31,5 мес. - планируемая в курсовом проекте продолжительность строительства.</w:t>
      </w:r>
    </w:p>
    <w:p w:rsidR="00305C78" w:rsidRPr="00305C78" w:rsidRDefault="00305C78" w:rsidP="00305C78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Коэффициент неравномерности трудовых ресурсов.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            К=52/(21630/693)=1.68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05C78">
        <w:rPr>
          <w:sz w:val="28"/>
          <w:szCs w:val="28"/>
        </w:rPr>
        <w:t>Коэффициент К должен лежать в пределах  1.5 – 1.7. Это  условие выполняется.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Pr="00305C78">
        <w:rPr>
          <w:sz w:val="28"/>
          <w:szCs w:val="28"/>
          <w:u w:val="single"/>
        </w:rPr>
        <w:t>5. Заключение.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В результате применения поточного метода работ мы получили: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- использование минимального количества машин : 25 основных строительных машин, машины и механизмы малой механизации,  машин “тяжелой” механизации 3 шт.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- проведение работ в 1-3 смены;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- практически равномерное потребление ресурсов;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- отсутствие простоев;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- ритмичность выпуска готовой продукции;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- благоприятные условия для смежников, которые загружены равномерно;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 xml:space="preserve">    -коэффициент равномерности потока равный ~ 1.68 (в пределах 1.5</w:t>
      </w:r>
      <w:r w:rsidRPr="00305C78">
        <w:rPr>
          <w:sz w:val="28"/>
          <w:szCs w:val="28"/>
        </w:rPr>
        <w:sym w:font="Symbol" w:char="F0B8"/>
      </w:r>
      <w:r w:rsidRPr="00305C78">
        <w:rPr>
          <w:sz w:val="28"/>
          <w:szCs w:val="28"/>
        </w:rPr>
        <w:t xml:space="preserve">1.7 коэффициент равномерности потока считается оптимальным). 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r w:rsidRPr="00305C78">
        <w:rPr>
          <w:sz w:val="28"/>
          <w:szCs w:val="28"/>
        </w:rPr>
        <w:t>В результате строгого соблюдения указаний СНиП, широкого применения в процессе строительства эффективных устройств для автоматического регулирования машин и средств малой механизации, использования прогрессивных методов контроля качества с использованием изотопов, ультразвука и т.п., мы получили строительную продукцию высокого качества.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05C78">
        <w:rPr>
          <w:sz w:val="28"/>
          <w:szCs w:val="28"/>
        </w:rPr>
        <w:br w:type="page"/>
      </w:r>
      <w:r w:rsidRPr="00305C78">
        <w:rPr>
          <w:sz w:val="28"/>
          <w:szCs w:val="28"/>
          <w:u w:val="single"/>
        </w:rPr>
        <w:t>6. ЛИТЕРАТУРА: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</w:p>
    <w:p w:rsidR="00305C78" w:rsidRPr="00305C78" w:rsidRDefault="00305C78" w:rsidP="00305C78">
      <w:pPr>
        <w:spacing w:line="360" w:lineRule="auto"/>
        <w:jc w:val="both"/>
        <w:rPr>
          <w:sz w:val="28"/>
          <w:szCs w:val="28"/>
        </w:rPr>
      </w:pPr>
      <w:r w:rsidRPr="00305C78">
        <w:rPr>
          <w:b/>
          <w:sz w:val="28"/>
          <w:szCs w:val="28"/>
        </w:rPr>
        <w:t>1</w:t>
      </w:r>
      <w:r w:rsidRPr="00305C78">
        <w:rPr>
          <w:sz w:val="28"/>
          <w:szCs w:val="28"/>
        </w:rPr>
        <w:t>.СНиП  3.01.01-85 "Организация  строительного  производства"</w:t>
      </w:r>
    </w:p>
    <w:p w:rsidR="00305C78" w:rsidRPr="00305C78" w:rsidRDefault="00305C78" w:rsidP="00305C78">
      <w:pPr>
        <w:spacing w:line="360" w:lineRule="auto"/>
        <w:jc w:val="both"/>
        <w:rPr>
          <w:sz w:val="28"/>
          <w:szCs w:val="28"/>
        </w:rPr>
      </w:pPr>
      <w:r w:rsidRPr="00305C78">
        <w:rPr>
          <w:b/>
          <w:sz w:val="28"/>
          <w:szCs w:val="28"/>
        </w:rPr>
        <w:t>2</w:t>
      </w:r>
      <w:r w:rsidRPr="00305C78">
        <w:rPr>
          <w:sz w:val="28"/>
          <w:szCs w:val="28"/>
        </w:rPr>
        <w:t>. СНиП  3.05.06.-85 "Правила проектирования электроустановок"</w:t>
      </w:r>
    </w:p>
    <w:p w:rsidR="00305C78" w:rsidRPr="00305C78" w:rsidRDefault="00305C78" w:rsidP="00305C78">
      <w:pPr>
        <w:spacing w:line="360" w:lineRule="auto"/>
        <w:jc w:val="both"/>
        <w:rPr>
          <w:sz w:val="28"/>
          <w:szCs w:val="28"/>
        </w:rPr>
      </w:pPr>
      <w:r w:rsidRPr="00305C78">
        <w:rPr>
          <w:b/>
          <w:sz w:val="28"/>
          <w:szCs w:val="28"/>
        </w:rPr>
        <w:t>3</w:t>
      </w:r>
      <w:r w:rsidRPr="00305C78">
        <w:rPr>
          <w:sz w:val="28"/>
          <w:szCs w:val="28"/>
        </w:rPr>
        <w:t>.Исходные  материалы  для  задания  на  выполнение  курсового проекта по курсу "Организация  строительного производства"</w:t>
      </w:r>
    </w:p>
    <w:p w:rsidR="00305C78" w:rsidRPr="00305C78" w:rsidRDefault="00305C78" w:rsidP="00305C78">
      <w:pPr>
        <w:spacing w:line="360" w:lineRule="auto"/>
        <w:jc w:val="both"/>
        <w:rPr>
          <w:sz w:val="28"/>
          <w:szCs w:val="28"/>
        </w:rPr>
      </w:pPr>
      <w:r w:rsidRPr="00305C78">
        <w:rPr>
          <w:b/>
          <w:sz w:val="28"/>
          <w:szCs w:val="28"/>
        </w:rPr>
        <w:t>4</w:t>
      </w:r>
      <w:r w:rsidRPr="00305C78">
        <w:rPr>
          <w:sz w:val="28"/>
          <w:szCs w:val="28"/>
        </w:rPr>
        <w:t>. Дикман Л.Г. "Организация и планирование  строительного  производства"</w:t>
      </w:r>
    </w:p>
    <w:p w:rsidR="00305C78" w:rsidRPr="00305C78" w:rsidRDefault="00305C78" w:rsidP="00305C78">
      <w:pPr>
        <w:spacing w:line="360" w:lineRule="auto"/>
        <w:jc w:val="both"/>
        <w:rPr>
          <w:sz w:val="28"/>
          <w:szCs w:val="28"/>
        </w:rPr>
      </w:pPr>
      <w:r w:rsidRPr="00305C78">
        <w:rPr>
          <w:b/>
          <w:sz w:val="28"/>
          <w:szCs w:val="28"/>
        </w:rPr>
        <w:t>5</w:t>
      </w:r>
      <w:r w:rsidRPr="00305C78">
        <w:rPr>
          <w:sz w:val="28"/>
          <w:szCs w:val="28"/>
        </w:rPr>
        <w:t xml:space="preserve">. Кузин Э.Н. Справочник "Строительные машины '' том 1  </w:t>
      </w:r>
    </w:p>
    <w:p w:rsidR="00305C78" w:rsidRPr="00305C78" w:rsidRDefault="00305C78" w:rsidP="00305C78">
      <w:pPr>
        <w:spacing w:line="360" w:lineRule="auto"/>
        <w:jc w:val="both"/>
        <w:rPr>
          <w:b/>
          <w:sz w:val="28"/>
          <w:szCs w:val="28"/>
        </w:rPr>
      </w:pPr>
      <w:r w:rsidRPr="00305C78">
        <w:rPr>
          <w:b/>
          <w:sz w:val="28"/>
          <w:szCs w:val="28"/>
        </w:rPr>
        <w:t>6</w:t>
      </w:r>
      <w:r w:rsidRPr="00305C78">
        <w:rPr>
          <w:bCs/>
          <w:sz w:val="28"/>
          <w:szCs w:val="28"/>
        </w:rPr>
        <w:t>. Станевский и др. “'Строительные краны”</w:t>
      </w:r>
    </w:p>
    <w:p w:rsidR="00305C78" w:rsidRPr="00305C78" w:rsidRDefault="00305C78" w:rsidP="00305C78">
      <w:pPr>
        <w:spacing w:line="360" w:lineRule="auto"/>
        <w:jc w:val="both"/>
        <w:rPr>
          <w:sz w:val="28"/>
          <w:szCs w:val="28"/>
        </w:rPr>
      </w:pPr>
      <w:r w:rsidRPr="00305C78">
        <w:rPr>
          <w:b/>
          <w:sz w:val="28"/>
          <w:szCs w:val="28"/>
        </w:rPr>
        <w:t>7</w:t>
      </w:r>
      <w:r w:rsidRPr="00305C78">
        <w:rPr>
          <w:sz w:val="28"/>
          <w:szCs w:val="28"/>
        </w:rPr>
        <w:t>. Цай Т.Н., Грабовый В.А. "Организация строительного производства"; учебник для вузов. — М.: Изд-во АСВ, 1999.</w:t>
      </w:r>
    </w:p>
    <w:p w:rsidR="00305C78" w:rsidRPr="00305C78" w:rsidRDefault="00305C78" w:rsidP="00305C78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305C78" w:rsidRPr="00305C78" w:rsidSect="00305C78">
      <w:footerReference w:type="even" r:id="rId41"/>
      <w:footerReference w:type="default" r:id="rId42"/>
      <w:pgSz w:w="11907" w:h="16840" w:code="9"/>
      <w:pgMar w:top="1134" w:right="851" w:bottom="1134" w:left="170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46" w:rsidRDefault="00CE6646">
      <w:r>
        <w:separator/>
      </w:r>
    </w:p>
  </w:endnote>
  <w:endnote w:type="continuationSeparator" w:id="0">
    <w:p w:rsidR="00CE6646" w:rsidRDefault="00C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78" w:rsidRDefault="00305C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5C78" w:rsidRDefault="00305C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78" w:rsidRDefault="00305C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305C78" w:rsidRDefault="00305C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78" w:rsidRDefault="00305C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5C78" w:rsidRDefault="00305C7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78" w:rsidRDefault="00305C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27</w:t>
    </w:r>
    <w:r>
      <w:rPr>
        <w:rStyle w:val="a9"/>
      </w:rPr>
      <w:fldChar w:fldCharType="end"/>
    </w:r>
  </w:p>
  <w:p w:rsidR="00305C78" w:rsidRDefault="00305C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46" w:rsidRDefault="00CE6646">
      <w:r>
        <w:separator/>
      </w:r>
    </w:p>
  </w:footnote>
  <w:footnote w:type="continuationSeparator" w:id="0">
    <w:p w:rsidR="00CE6646" w:rsidRDefault="00CE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34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5E5B97"/>
    <w:multiLevelType w:val="singleLevel"/>
    <w:tmpl w:val="D3CCD046"/>
    <w:lvl w:ilvl="0">
      <w:start w:val="13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">
    <w:nsid w:val="13D44F5F"/>
    <w:multiLevelType w:val="singleLevel"/>
    <w:tmpl w:val="6A3637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F83314"/>
    <w:multiLevelType w:val="singleLevel"/>
    <w:tmpl w:val="A4864F72"/>
    <w:lvl w:ilvl="0">
      <w:start w:val="6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hint="default"/>
      </w:rPr>
    </w:lvl>
  </w:abstractNum>
  <w:abstractNum w:abstractNumId="4">
    <w:nsid w:val="26DD2217"/>
    <w:multiLevelType w:val="singleLevel"/>
    <w:tmpl w:val="14A6735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928122F"/>
    <w:multiLevelType w:val="singleLevel"/>
    <w:tmpl w:val="7C681F9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2A472E21"/>
    <w:multiLevelType w:val="singleLevel"/>
    <w:tmpl w:val="C15A2B24"/>
    <w:lvl w:ilvl="0">
      <w:start w:val="3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7">
    <w:nsid w:val="2E843BD7"/>
    <w:multiLevelType w:val="singleLevel"/>
    <w:tmpl w:val="B0BEE70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2DE3CF2"/>
    <w:multiLevelType w:val="singleLevel"/>
    <w:tmpl w:val="AD2E627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DB79EB"/>
    <w:multiLevelType w:val="singleLevel"/>
    <w:tmpl w:val="FA0A11E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3A7B3396"/>
    <w:multiLevelType w:val="singleLevel"/>
    <w:tmpl w:val="634CD2C0"/>
    <w:lvl w:ilvl="0">
      <w:start w:val="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3DC168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0D271C1"/>
    <w:multiLevelType w:val="singleLevel"/>
    <w:tmpl w:val="B396F18E"/>
    <w:lvl w:ilvl="0">
      <w:start w:val="4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3">
    <w:nsid w:val="428D6552"/>
    <w:multiLevelType w:val="singleLevel"/>
    <w:tmpl w:val="6BF8848C"/>
    <w:lvl w:ilvl="0">
      <w:start w:val="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4">
    <w:nsid w:val="4869201E"/>
    <w:multiLevelType w:val="singleLevel"/>
    <w:tmpl w:val="041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A0C022F"/>
    <w:multiLevelType w:val="hybridMultilevel"/>
    <w:tmpl w:val="FC562D26"/>
    <w:lvl w:ilvl="0" w:tplc="AD2E627A">
      <w:start w:val="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6">
    <w:nsid w:val="54EC2D99"/>
    <w:multiLevelType w:val="singleLevel"/>
    <w:tmpl w:val="0C8E0402"/>
    <w:lvl w:ilvl="0">
      <w:start w:val="6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hint="default"/>
      </w:rPr>
    </w:lvl>
  </w:abstractNum>
  <w:abstractNum w:abstractNumId="17">
    <w:nsid w:val="70D912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2881685"/>
    <w:multiLevelType w:val="singleLevel"/>
    <w:tmpl w:val="21646302"/>
    <w:lvl w:ilvl="0">
      <w:start w:val="2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9">
    <w:nsid w:val="7CC55989"/>
    <w:multiLevelType w:val="singleLevel"/>
    <w:tmpl w:val="33C6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7"/>
  </w:num>
  <w:num w:numId="5">
    <w:abstractNumId w:val="16"/>
  </w:num>
  <w:num w:numId="6">
    <w:abstractNumId w:val="3"/>
  </w:num>
  <w:num w:numId="7">
    <w:abstractNumId w:val="7"/>
  </w:num>
  <w:num w:numId="8">
    <w:abstractNumId w:val="0"/>
  </w:num>
  <w:num w:numId="9">
    <w:abstractNumId w:val="19"/>
  </w:num>
  <w:num w:numId="10">
    <w:abstractNumId w:val="6"/>
  </w:num>
  <w:num w:numId="11">
    <w:abstractNumId w:val="12"/>
  </w:num>
  <w:num w:numId="12">
    <w:abstractNumId w:val="18"/>
  </w:num>
  <w:num w:numId="13">
    <w:abstractNumId w:val="2"/>
  </w:num>
  <w:num w:numId="14">
    <w:abstractNumId w:val="4"/>
  </w:num>
  <w:num w:numId="15">
    <w:abstractNumId w:val="5"/>
  </w:num>
  <w:num w:numId="16">
    <w:abstractNumId w:val="10"/>
  </w:num>
  <w:num w:numId="17">
    <w:abstractNumId w:val="13"/>
  </w:num>
  <w:num w:numId="18">
    <w:abstractNumId w:val="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C78"/>
    <w:rsid w:val="00305C78"/>
    <w:rsid w:val="00766DA7"/>
    <w:rsid w:val="0082577C"/>
    <w:rsid w:val="00CE6646"/>
    <w:rsid w:val="00D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B8A3A1A4-F211-410D-9A92-75864FDE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360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rFonts w:ascii="Arial" w:hAnsi="Arial"/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both"/>
      <w:outlineLvl w:val="5"/>
    </w:pPr>
    <w:rPr>
      <w:color w:val="000000"/>
      <w:sz w:val="24"/>
      <w:lang w:val="en-US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pPr>
      <w:jc w:val="center"/>
    </w:pPr>
    <w:rPr>
      <w:sz w:val="28"/>
    </w:rPr>
  </w:style>
  <w:style w:type="character" w:customStyle="1" w:styleId="a4">
    <w:name w:val="Основни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semiHidden/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</w:style>
  <w:style w:type="paragraph" w:styleId="31">
    <w:name w:val="Body Text 3"/>
    <w:basedOn w:val="a"/>
    <w:link w:val="32"/>
    <w:uiPriority w:val="99"/>
    <w:semiHidden/>
    <w:rPr>
      <w:sz w:val="28"/>
      <w:u w:val="single"/>
      <w:lang w:val="en-US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color w:val="000000"/>
      <w:sz w:val="28"/>
    </w:rPr>
  </w:style>
  <w:style w:type="character" w:customStyle="1" w:styleId="22">
    <w:name w:val="Основний текст 2 Знак"/>
    <w:link w:val="21"/>
    <w:uiPriority w:val="99"/>
    <w:semiHidden/>
  </w:style>
  <w:style w:type="paragraph" w:styleId="a7">
    <w:name w:val="foot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link w:val="a7"/>
    <w:uiPriority w:val="99"/>
    <w:semiHidden/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header"/>
    <w:basedOn w:val="a"/>
    <w:link w:val="ab"/>
    <w:uiPriority w:val="99"/>
    <w:semiHidden/>
    <w:pPr>
      <w:tabs>
        <w:tab w:val="center" w:pos="4153"/>
        <w:tab w:val="right" w:pos="8306"/>
      </w:tabs>
    </w:pPr>
  </w:style>
  <w:style w:type="character" w:customStyle="1" w:styleId="ab">
    <w:name w:val="Верхній колонтитул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footer" Target="footer4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______Microsoft_Excel_97-20031.xls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ntTable" Target="fontTable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 И  ПРОФЕССИОНАЛЬНОГО  ОБРАЗОВАНИЯ</vt:lpstr>
    </vt:vector>
  </TitlesOfParts>
  <Company>ДОМ</Company>
  <LinksUpToDate>false</LinksUpToDate>
  <CharactersWithSpaces>28088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 И  ПРОФЕССИОНАЛЬНОГО  ОБРАЗОВАНИЯ</dc:title>
  <dc:subject/>
  <dc:creator>Королев А.Л.</dc:creator>
  <cp:keywords/>
  <dc:description/>
  <cp:lastModifiedBy>Irina</cp:lastModifiedBy>
  <cp:revision>2</cp:revision>
  <cp:lastPrinted>2002-11-30T10:26:00Z</cp:lastPrinted>
  <dcterms:created xsi:type="dcterms:W3CDTF">2014-08-13T11:01:00Z</dcterms:created>
  <dcterms:modified xsi:type="dcterms:W3CDTF">2014-08-13T11:01:00Z</dcterms:modified>
</cp:coreProperties>
</file>