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97" w:rsidRPr="005913BA" w:rsidRDefault="00607997" w:rsidP="005913B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13BA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607997" w:rsidRPr="005913BA" w:rsidRDefault="00607997" w:rsidP="005913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7997" w:rsidRPr="005913BA" w:rsidRDefault="00607997" w:rsidP="00AE4A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13BA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607997" w:rsidRPr="005913BA" w:rsidRDefault="00AE4A1B" w:rsidP="00AE4A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607997" w:rsidRPr="005913BA">
        <w:rPr>
          <w:rFonts w:ascii="Times New Roman" w:hAnsi="Times New Roman"/>
          <w:color w:val="000000"/>
          <w:sz w:val="28"/>
          <w:szCs w:val="28"/>
        </w:rPr>
        <w:t xml:space="preserve">. Сущность </w:t>
      </w:r>
      <w:r w:rsidR="007C16C7" w:rsidRPr="005913BA">
        <w:rPr>
          <w:rFonts w:ascii="Times New Roman" w:hAnsi="Times New Roman"/>
          <w:color w:val="000000"/>
          <w:sz w:val="28"/>
          <w:szCs w:val="28"/>
        </w:rPr>
        <w:t>свободного времени</w:t>
      </w:r>
    </w:p>
    <w:p w:rsidR="00607997" w:rsidRPr="005913BA" w:rsidRDefault="00607997" w:rsidP="00AE4A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13BA">
        <w:rPr>
          <w:rFonts w:ascii="Times New Roman" w:hAnsi="Times New Roman"/>
          <w:color w:val="000000"/>
          <w:sz w:val="28"/>
          <w:szCs w:val="28"/>
        </w:rPr>
        <w:t xml:space="preserve">1.1 </w:t>
      </w:r>
      <w:r w:rsidR="007C16C7" w:rsidRPr="005913BA">
        <w:rPr>
          <w:rFonts w:ascii="Times New Roman" w:hAnsi="Times New Roman"/>
          <w:color w:val="000000"/>
          <w:sz w:val="28"/>
          <w:szCs w:val="28"/>
        </w:rPr>
        <w:t>Свободное время: определение, функции, подходы</w:t>
      </w:r>
    </w:p>
    <w:p w:rsidR="00607997" w:rsidRPr="005913BA" w:rsidRDefault="00AE4A1B" w:rsidP="00AE4A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</w:t>
      </w:r>
      <w:r w:rsidR="00607997" w:rsidRPr="005913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EB6" w:rsidRPr="005913BA">
        <w:rPr>
          <w:rFonts w:ascii="Times New Roman" w:hAnsi="Times New Roman"/>
          <w:color w:val="000000"/>
          <w:sz w:val="28"/>
          <w:szCs w:val="28"/>
        </w:rPr>
        <w:t xml:space="preserve">Типы </w:t>
      </w:r>
      <w:r w:rsidR="007C16C7" w:rsidRPr="005913BA">
        <w:rPr>
          <w:rFonts w:ascii="Times New Roman" w:hAnsi="Times New Roman"/>
          <w:color w:val="000000"/>
          <w:sz w:val="28"/>
          <w:szCs w:val="28"/>
        </w:rPr>
        <w:t>использования свободного времени</w:t>
      </w:r>
    </w:p>
    <w:p w:rsidR="007C16C7" w:rsidRPr="005913BA" w:rsidRDefault="00AE4A1B" w:rsidP="00AE4A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</w:t>
      </w:r>
      <w:r w:rsidR="007C16C7" w:rsidRPr="005913BA">
        <w:rPr>
          <w:rFonts w:ascii="Times New Roman" w:hAnsi="Times New Roman"/>
          <w:color w:val="000000"/>
          <w:sz w:val="28"/>
          <w:szCs w:val="28"/>
        </w:rPr>
        <w:t xml:space="preserve"> Свободное вре</w:t>
      </w:r>
      <w:r w:rsidR="00913625" w:rsidRPr="005913BA">
        <w:rPr>
          <w:rFonts w:ascii="Times New Roman" w:hAnsi="Times New Roman"/>
          <w:color w:val="000000"/>
          <w:sz w:val="28"/>
          <w:szCs w:val="28"/>
        </w:rPr>
        <w:t>мя в жизни общества</w:t>
      </w:r>
    </w:p>
    <w:p w:rsidR="00607997" w:rsidRPr="005913BA" w:rsidRDefault="00AE4A1B" w:rsidP="00AE4A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607997" w:rsidRPr="005913B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C16C7" w:rsidRPr="005913BA">
        <w:rPr>
          <w:rFonts w:ascii="Times New Roman" w:hAnsi="Times New Roman"/>
          <w:color w:val="000000"/>
          <w:sz w:val="28"/>
          <w:szCs w:val="28"/>
        </w:rPr>
        <w:t xml:space="preserve">Роль организации свободного времени в развитии </w:t>
      </w:r>
      <w:r w:rsidR="005913BA" w:rsidRPr="005913BA">
        <w:rPr>
          <w:rFonts w:ascii="Times New Roman" w:hAnsi="Times New Roman"/>
          <w:color w:val="000000"/>
          <w:sz w:val="28"/>
          <w:szCs w:val="28"/>
        </w:rPr>
        <w:t>персонала</w:t>
      </w:r>
    </w:p>
    <w:p w:rsidR="00607997" w:rsidRPr="005913BA" w:rsidRDefault="00AE4A1B" w:rsidP="00AE4A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</w:t>
      </w:r>
      <w:r w:rsidR="00607997" w:rsidRPr="005913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16C7" w:rsidRPr="005913BA">
        <w:rPr>
          <w:rFonts w:ascii="Times New Roman" w:hAnsi="Times New Roman"/>
          <w:color w:val="000000"/>
          <w:sz w:val="28"/>
          <w:szCs w:val="28"/>
        </w:rPr>
        <w:t>Социальная трудовая среда</w:t>
      </w:r>
    </w:p>
    <w:p w:rsidR="00607997" w:rsidRPr="005913BA" w:rsidRDefault="00203CB4" w:rsidP="00AE4A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13BA">
        <w:rPr>
          <w:rFonts w:ascii="Times New Roman" w:hAnsi="Times New Roman"/>
          <w:color w:val="000000"/>
          <w:sz w:val="28"/>
          <w:szCs w:val="28"/>
        </w:rPr>
        <w:t>2.2</w:t>
      </w:r>
      <w:r w:rsidR="006B3F32" w:rsidRPr="005913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13BA">
        <w:rPr>
          <w:rFonts w:ascii="Times New Roman" w:hAnsi="Times New Roman"/>
          <w:color w:val="000000"/>
          <w:sz w:val="28"/>
          <w:szCs w:val="28"/>
        </w:rPr>
        <w:t>Корпоративный досуг: цели и способы организации</w:t>
      </w:r>
    </w:p>
    <w:p w:rsidR="006B3F32" w:rsidRPr="005913BA" w:rsidRDefault="006B3F32" w:rsidP="00AE4A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13BA">
        <w:rPr>
          <w:rFonts w:ascii="Times New Roman" w:hAnsi="Times New Roman"/>
          <w:color w:val="000000"/>
          <w:sz w:val="28"/>
          <w:szCs w:val="28"/>
        </w:rPr>
        <w:t>Зак</w:t>
      </w:r>
      <w:r w:rsidR="00913625" w:rsidRPr="005913BA">
        <w:rPr>
          <w:rFonts w:ascii="Times New Roman" w:hAnsi="Times New Roman"/>
          <w:color w:val="000000"/>
          <w:sz w:val="28"/>
          <w:szCs w:val="28"/>
        </w:rPr>
        <w:t>лючение</w:t>
      </w:r>
    </w:p>
    <w:p w:rsidR="00607997" w:rsidRPr="005913BA" w:rsidRDefault="00607997" w:rsidP="00AE4A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13BA">
        <w:rPr>
          <w:rFonts w:ascii="Times New Roman" w:hAnsi="Times New Roman"/>
          <w:color w:val="000000"/>
          <w:sz w:val="28"/>
          <w:szCs w:val="28"/>
        </w:rPr>
        <w:t>Библиографиче</w:t>
      </w:r>
      <w:r w:rsidR="00913625" w:rsidRPr="005913BA">
        <w:rPr>
          <w:rFonts w:ascii="Times New Roman" w:hAnsi="Times New Roman"/>
          <w:color w:val="000000"/>
          <w:sz w:val="28"/>
          <w:szCs w:val="28"/>
        </w:rPr>
        <w:t>ский список</w:t>
      </w:r>
    </w:p>
    <w:p w:rsidR="00607997" w:rsidRPr="005913BA" w:rsidRDefault="00607997" w:rsidP="005913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7997" w:rsidRPr="005913BA" w:rsidRDefault="00607997" w:rsidP="005913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7997" w:rsidRPr="005913BA" w:rsidRDefault="00AE4A1B" w:rsidP="005913B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E2275B" w:rsidRPr="005913BA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AE4A1B" w:rsidRDefault="00AE4A1B" w:rsidP="005913BA">
      <w:pPr>
        <w:pStyle w:val="Style17"/>
        <w:widowControl/>
        <w:spacing w:line="360" w:lineRule="auto"/>
        <w:ind w:firstLine="709"/>
        <w:rPr>
          <w:rStyle w:val="FontStyle55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</w:p>
    <w:p w:rsidR="00203CB4" w:rsidRPr="005913BA" w:rsidRDefault="00203CB4" w:rsidP="005913BA">
      <w:pPr>
        <w:pStyle w:val="Style17"/>
        <w:widowControl/>
        <w:spacing w:line="360" w:lineRule="auto"/>
        <w:ind w:firstLine="709"/>
        <w:rPr>
          <w:rStyle w:val="FontStyle5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913BA">
        <w:rPr>
          <w:rStyle w:val="FontStyle55"/>
          <w:rFonts w:ascii="Times New Roman" w:hAnsi="Times New Roman" w:cs="Times New Roman"/>
          <w:b w:val="0"/>
          <w:color w:val="000000"/>
          <w:sz w:val="28"/>
          <w:szCs w:val="28"/>
        </w:rPr>
        <w:t>Свободное время как важнейшая сторона общественной и личной жизни впервые была рассмотрена мыслителями в XVI</w:t>
      </w:r>
      <w:r w:rsidR="005913BA">
        <w:rPr>
          <w:rStyle w:val="FontStyle55"/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="005913BA" w:rsidRPr="005913BA">
        <w:rPr>
          <w:rStyle w:val="FontStyle55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5913BA">
        <w:rPr>
          <w:rStyle w:val="FontStyle55"/>
          <w:rFonts w:ascii="Times New Roman" w:hAnsi="Times New Roman" w:cs="Times New Roman"/>
          <w:b w:val="0"/>
          <w:color w:val="000000"/>
          <w:sz w:val="28"/>
          <w:szCs w:val="28"/>
        </w:rPr>
        <w:t>. Томас Мор в работе «Утопия» определил оптимальность трудового дня человека шестью часами. Тем самым, не вводя понятия «свободное время», он отчетливо его обозначил. По его мнению,</w:t>
      </w:r>
      <w:r w:rsidR="000E6E27" w:rsidRPr="005913BA">
        <w:rPr>
          <w:rStyle w:val="FontStyle5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913BA">
        <w:rPr>
          <w:rStyle w:val="FontStyle55"/>
          <w:rFonts w:ascii="Times New Roman" w:hAnsi="Times New Roman" w:cs="Times New Roman"/>
          <w:b w:val="0"/>
          <w:color w:val="000000"/>
          <w:sz w:val="28"/>
          <w:szCs w:val="28"/>
        </w:rPr>
        <w:t>все время, остающееся между часами работы, сна и принятия пищи, предоставляется личному усмотрению каждого, но не для того, чтобы злоупотреблять им в излишествах и лености, а чтобы на свободе от своего ремесла, по лучшему уразумению, удачно применить эти часы на какое-либо другое занятие</w:t>
      </w:r>
      <w:r w:rsidR="000E6E27" w:rsidRPr="005913BA">
        <w:rPr>
          <w:rStyle w:val="FontStyle55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203CB4" w:rsidRPr="005913BA" w:rsidRDefault="00203CB4" w:rsidP="005913BA">
      <w:pPr>
        <w:pStyle w:val="Style17"/>
        <w:widowControl/>
        <w:spacing w:line="360" w:lineRule="auto"/>
        <w:ind w:firstLine="709"/>
        <w:rPr>
          <w:rStyle w:val="FontStyle5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913BA">
        <w:rPr>
          <w:rStyle w:val="FontStyle55"/>
          <w:rFonts w:ascii="Times New Roman" w:hAnsi="Times New Roman" w:cs="Times New Roman"/>
          <w:b w:val="0"/>
          <w:color w:val="000000"/>
          <w:sz w:val="28"/>
          <w:szCs w:val="28"/>
        </w:rPr>
        <w:t xml:space="preserve">По сути говоря, содержание свободного времени, как общественного явления, было указано </w:t>
      </w:r>
      <w:r w:rsidR="005913BA" w:rsidRPr="005913BA">
        <w:rPr>
          <w:rStyle w:val="FontStyle55"/>
          <w:rFonts w:ascii="Times New Roman" w:hAnsi="Times New Roman" w:cs="Times New Roman"/>
          <w:b w:val="0"/>
          <w:color w:val="000000"/>
          <w:sz w:val="28"/>
          <w:szCs w:val="28"/>
        </w:rPr>
        <w:t>Т.</w:t>
      </w:r>
      <w:r w:rsidR="005913BA">
        <w:rPr>
          <w:rStyle w:val="FontStyle55"/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="005913BA" w:rsidRPr="005913BA">
        <w:rPr>
          <w:rStyle w:val="FontStyle55"/>
          <w:rFonts w:ascii="Times New Roman" w:hAnsi="Times New Roman" w:cs="Times New Roman"/>
          <w:b w:val="0"/>
          <w:color w:val="000000"/>
          <w:sz w:val="28"/>
          <w:szCs w:val="28"/>
        </w:rPr>
        <w:t>Мором</w:t>
      </w:r>
      <w:r w:rsidRPr="005913BA">
        <w:rPr>
          <w:rStyle w:val="FontStyle55"/>
          <w:rFonts w:ascii="Times New Roman" w:hAnsi="Times New Roman" w:cs="Times New Roman"/>
          <w:b w:val="0"/>
          <w:color w:val="000000"/>
          <w:sz w:val="28"/>
          <w:szCs w:val="28"/>
        </w:rPr>
        <w:t xml:space="preserve"> столь четко, что все последующие философы и социологи ничего принципиально нового в него не внесли.</w:t>
      </w:r>
    </w:p>
    <w:p w:rsidR="00203CB4" w:rsidRPr="005913BA" w:rsidRDefault="00203CB4" w:rsidP="005913BA">
      <w:pPr>
        <w:pStyle w:val="a5"/>
        <w:spacing w:after="0" w:line="360" w:lineRule="auto"/>
        <w:ind w:firstLine="709"/>
        <w:jc w:val="both"/>
        <w:rPr>
          <w:rStyle w:val="FontStyle55"/>
          <w:rFonts w:ascii="Times New Roman" w:hAnsi="Times New Roman" w:cs="Times New Roman"/>
          <w:b w:val="0"/>
          <w:sz w:val="28"/>
          <w:szCs w:val="28"/>
        </w:rPr>
      </w:pPr>
      <w:r w:rsidRPr="005913BA">
        <w:rPr>
          <w:rStyle w:val="FontStyle55"/>
          <w:rFonts w:ascii="Times New Roman" w:hAnsi="Times New Roman" w:cs="Times New Roman"/>
          <w:b w:val="0"/>
          <w:sz w:val="28"/>
          <w:szCs w:val="28"/>
        </w:rPr>
        <w:t xml:space="preserve">Томмазо Кампанелла в «Городе Солнца», Френсис Бэкон в «Новой Атлантиде» и многие другие мыслители в понимании свободного времени, его роли в общественной и личной жизни были единодушны с Томасом Мором и интерпретировали его примерно так же, как в последствии </w:t>
      </w:r>
      <w:r w:rsidR="005913BA" w:rsidRPr="005913BA">
        <w:rPr>
          <w:rStyle w:val="FontStyle55"/>
          <w:rFonts w:ascii="Times New Roman" w:hAnsi="Times New Roman" w:cs="Times New Roman"/>
          <w:b w:val="0"/>
          <w:sz w:val="28"/>
          <w:szCs w:val="28"/>
        </w:rPr>
        <w:t>К.</w:t>
      </w:r>
      <w:r w:rsidR="005913BA">
        <w:rPr>
          <w:rStyle w:val="FontStyle55"/>
          <w:rFonts w:ascii="Times New Roman" w:hAnsi="Times New Roman" w:cs="Times New Roman"/>
          <w:b w:val="0"/>
          <w:sz w:val="28"/>
          <w:szCs w:val="28"/>
        </w:rPr>
        <w:t> </w:t>
      </w:r>
      <w:r w:rsidR="005913BA" w:rsidRPr="005913BA">
        <w:rPr>
          <w:rStyle w:val="FontStyle55"/>
          <w:rFonts w:ascii="Times New Roman" w:hAnsi="Times New Roman" w:cs="Times New Roman"/>
          <w:b w:val="0"/>
          <w:sz w:val="28"/>
          <w:szCs w:val="28"/>
        </w:rPr>
        <w:t>Маркс</w:t>
      </w:r>
      <w:r w:rsidRPr="005913BA">
        <w:rPr>
          <w:rStyle w:val="FontStyle5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913BA">
        <w:rPr>
          <w:rStyle w:val="FontStyle55"/>
          <w:rFonts w:ascii="Times New Roman" w:hAnsi="Times New Roman" w:cs="Times New Roman"/>
          <w:b w:val="0"/>
          <w:sz w:val="28"/>
          <w:szCs w:val="28"/>
        </w:rPr>
        <w:t>т.е.</w:t>
      </w:r>
      <w:r w:rsidRPr="005913BA">
        <w:rPr>
          <w:rStyle w:val="FontStyle55"/>
          <w:rFonts w:ascii="Times New Roman" w:hAnsi="Times New Roman" w:cs="Times New Roman"/>
          <w:b w:val="0"/>
          <w:sz w:val="28"/>
          <w:szCs w:val="28"/>
        </w:rPr>
        <w:t xml:space="preserve"> «как досуг и время для более возвышенной деятельности</w:t>
      </w:r>
      <w:r w:rsidR="000E6E27" w:rsidRPr="005913BA">
        <w:rPr>
          <w:rStyle w:val="FontStyle55"/>
          <w:rFonts w:ascii="Times New Roman" w:hAnsi="Times New Roman" w:cs="Times New Roman"/>
          <w:b w:val="0"/>
          <w:sz w:val="28"/>
          <w:szCs w:val="28"/>
        </w:rPr>
        <w:t>»</w:t>
      </w:r>
    </w:p>
    <w:p w:rsidR="000E6E27" w:rsidRPr="005913BA" w:rsidRDefault="000E6E27" w:rsidP="005913BA">
      <w:pPr>
        <w:pStyle w:val="a5"/>
        <w:spacing w:after="0" w:line="360" w:lineRule="auto"/>
        <w:ind w:firstLine="709"/>
        <w:jc w:val="both"/>
        <w:rPr>
          <w:rStyle w:val="FontStyle55"/>
          <w:rFonts w:ascii="Times New Roman" w:hAnsi="Times New Roman" w:cs="Times New Roman"/>
          <w:b w:val="0"/>
          <w:sz w:val="28"/>
          <w:szCs w:val="28"/>
        </w:rPr>
      </w:pPr>
      <w:r w:rsidRPr="005913BA">
        <w:rPr>
          <w:rStyle w:val="FontStyle51"/>
          <w:sz w:val="28"/>
          <w:szCs w:val="28"/>
        </w:rPr>
        <w:t>Повышению качественного состояния свободного времени в огромной степени будет способствовать рост материального состояния трудящегося населения нашей страны, развитие и организация социальной инфраструктуры, воспитание активного ценностного отношения людей к образцам высокой духовной культуры, ее всестороннее усвоение.</w:t>
      </w:r>
    </w:p>
    <w:p w:rsidR="00E640A2" w:rsidRPr="005913BA" w:rsidRDefault="00E640A2" w:rsidP="005913BA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3BA">
        <w:rPr>
          <w:rFonts w:ascii="Times New Roman" w:hAnsi="Times New Roman"/>
          <w:b/>
          <w:sz w:val="28"/>
          <w:szCs w:val="28"/>
        </w:rPr>
        <w:t xml:space="preserve">Цель </w:t>
      </w:r>
      <w:r w:rsidRPr="005913BA">
        <w:rPr>
          <w:rFonts w:ascii="Times New Roman" w:hAnsi="Times New Roman"/>
          <w:sz w:val="28"/>
          <w:szCs w:val="28"/>
        </w:rPr>
        <w:t xml:space="preserve">данной работы – </w:t>
      </w:r>
      <w:r w:rsidR="00BF08DA" w:rsidRPr="005913BA">
        <w:rPr>
          <w:rFonts w:ascii="Times New Roman" w:hAnsi="Times New Roman"/>
          <w:sz w:val="28"/>
          <w:szCs w:val="28"/>
        </w:rPr>
        <w:t>раскрыть сущность свободного времени и показать ее роль в развитии персонала предприятия.</w:t>
      </w:r>
    </w:p>
    <w:p w:rsidR="00E640A2" w:rsidRPr="005913BA" w:rsidRDefault="00E640A2" w:rsidP="005913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6F93" w:rsidRPr="005913BA" w:rsidRDefault="00E96F93" w:rsidP="005913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13BA" w:rsidRDefault="00AE4A1B" w:rsidP="005913B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AE4A1B">
        <w:rPr>
          <w:rFonts w:ascii="Times New Roman" w:hAnsi="Times New Roman"/>
          <w:b/>
          <w:color w:val="000000"/>
          <w:sz w:val="28"/>
          <w:szCs w:val="28"/>
          <w:lang w:val="uk-UA"/>
        </w:rPr>
        <w:t>1</w:t>
      </w:r>
      <w:r w:rsidR="00735B16" w:rsidRPr="00AE4A1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35B16" w:rsidRPr="005913BA">
        <w:rPr>
          <w:rFonts w:ascii="Times New Roman" w:hAnsi="Times New Roman"/>
          <w:b/>
          <w:color w:val="000000"/>
          <w:sz w:val="28"/>
          <w:szCs w:val="28"/>
        </w:rPr>
        <w:t xml:space="preserve"> Сущность </w:t>
      </w:r>
      <w:r w:rsidR="008837E9" w:rsidRPr="005913BA">
        <w:rPr>
          <w:rFonts w:ascii="Times New Roman" w:hAnsi="Times New Roman"/>
          <w:b/>
          <w:color w:val="000000"/>
          <w:sz w:val="28"/>
          <w:szCs w:val="28"/>
        </w:rPr>
        <w:t>свободного времени</w:t>
      </w:r>
    </w:p>
    <w:p w:rsidR="00AE4A1B" w:rsidRPr="00AE4A1B" w:rsidRDefault="00AE4A1B" w:rsidP="005913B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1405D" w:rsidRPr="005913BA" w:rsidRDefault="00AE4A1B" w:rsidP="00AE4A1B">
      <w:pPr>
        <w:pStyle w:val="a6"/>
        <w:spacing w:after="0" w:line="360" w:lineRule="auto"/>
        <w:ind w:left="0" w:firstLine="77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1.1 </w:t>
      </w:r>
      <w:r w:rsidR="008837E9" w:rsidRPr="005913BA">
        <w:rPr>
          <w:rFonts w:ascii="Times New Roman" w:hAnsi="Times New Roman"/>
          <w:b/>
          <w:color w:val="000000"/>
          <w:sz w:val="28"/>
          <w:szCs w:val="28"/>
        </w:rPr>
        <w:t>Свободное время: определение, функции, подходы</w:t>
      </w:r>
    </w:p>
    <w:p w:rsidR="00AE4A1B" w:rsidRDefault="00AE4A1B" w:rsidP="005913BA">
      <w:pPr>
        <w:pStyle w:val="Style2"/>
        <w:widowControl/>
        <w:spacing w:line="360" w:lineRule="auto"/>
        <w:ind w:firstLine="709"/>
        <w:rPr>
          <w:rStyle w:val="FontStyle50"/>
          <w:i w:val="0"/>
          <w:color w:val="000000"/>
          <w:sz w:val="28"/>
          <w:lang w:val="uk-UA"/>
        </w:rPr>
      </w:pP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0"/>
          <w:i w:val="0"/>
          <w:color w:val="000000"/>
          <w:sz w:val="28"/>
        </w:rPr>
        <w:t xml:space="preserve">Внерабочее время и связанное с ним устройство домашнего быта работников </w:t>
      </w:r>
      <w:r w:rsidRPr="005913BA">
        <w:rPr>
          <w:rStyle w:val="FontStyle51"/>
          <w:color w:val="000000"/>
          <w:sz w:val="28"/>
        </w:rPr>
        <w:t xml:space="preserve">является немаловажным фактором внешней социальной среды организации. Это понятно, поскольку люди проводят на работе, учитывая выходные и праздничные дни, а также ежегодные отпуска, менее </w:t>
      </w:r>
      <w:r w:rsidRPr="005913BA">
        <w:rPr>
          <w:rStyle w:val="FontStyle77"/>
          <w:rFonts w:ascii="Times New Roman" w:hAnsi="Times New Roman" w:cs="Times New Roman"/>
          <w:b w:val="0"/>
          <w:color w:val="000000"/>
          <w:sz w:val="28"/>
        </w:rPr>
        <w:t xml:space="preserve">'/4 </w:t>
      </w:r>
      <w:r w:rsidRPr="005913BA">
        <w:rPr>
          <w:rStyle w:val="FontStyle51"/>
          <w:color w:val="000000"/>
          <w:sz w:val="28"/>
        </w:rPr>
        <w:t>имеющегося в их распоряжении времени. Остальное время работник так или иначе посвящает дому, семейным и общественным обязанностям, отдыху. При этом различаются образ жизни городского и сельского населения, крупных предпринимателей и лиц наемного труда, а также людей, занимающихся преимущественно умственной или физической работой.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Временной ресурс работающего человека в будний день распадается на рабочее и внерабочее время в соотношении примерно 1</w:t>
      </w:r>
      <w:r w:rsidR="005913BA">
        <w:rPr>
          <w:rStyle w:val="FontStyle51"/>
          <w:color w:val="000000"/>
          <w:sz w:val="28"/>
        </w:rPr>
        <w:t>:</w:t>
      </w:r>
      <w:r w:rsidRPr="005913BA">
        <w:rPr>
          <w:rStyle w:val="FontStyle51"/>
          <w:color w:val="000000"/>
          <w:sz w:val="28"/>
        </w:rPr>
        <w:t xml:space="preserve"> 2. В свою очередь, время, прямо не связанное с трудовой деятельностью, включает затрату 9</w:t>
      </w:r>
      <w:r w:rsidR="005913BA">
        <w:rPr>
          <w:rStyle w:val="FontStyle51"/>
          <w:color w:val="000000"/>
          <w:sz w:val="28"/>
        </w:rPr>
        <w:t>–</w:t>
      </w:r>
      <w:r w:rsidRPr="005913BA">
        <w:rPr>
          <w:rStyle w:val="FontStyle51"/>
          <w:color w:val="000000"/>
          <w:sz w:val="28"/>
        </w:rPr>
        <w:t>9,5</w:t>
      </w:r>
      <w:r w:rsidR="005913BA">
        <w:rPr>
          <w:rStyle w:val="FontStyle51"/>
          <w:color w:val="000000"/>
          <w:sz w:val="28"/>
        </w:rPr>
        <w:t> </w:t>
      </w:r>
      <w:r w:rsidR="005913BA" w:rsidRPr="005913BA">
        <w:rPr>
          <w:rStyle w:val="FontStyle51"/>
          <w:color w:val="000000"/>
          <w:sz w:val="28"/>
        </w:rPr>
        <w:t>ч</w:t>
      </w:r>
      <w:r w:rsidRPr="005913BA">
        <w:rPr>
          <w:rStyle w:val="FontStyle51"/>
          <w:color w:val="000000"/>
          <w:sz w:val="28"/>
        </w:rPr>
        <w:t xml:space="preserve"> на восстановление 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</w:rPr>
        <w:t xml:space="preserve">I </w:t>
      </w:r>
      <w:r w:rsidRPr="005913BA">
        <w:rPr>
          <w:rStyle w:val="FontStyle51"/>
          <w:color w:val="000000"/>
          <w:sz w:val="28"/>
        </w:rPr>
        <w:t xml:space="preserve">сил и удовлетворение естественных физиологических потребностей человека </w:t>
      </w:r>
      <w:r w:rsidR="005913BA">
        <w:rPr>
          <w:rStyle w:val="FontStyle51"/>
          <w:color w:val="000000"/>
          <w:sz w:val="28"/>
        </w:rPr>
        <w:t>–</w:t>
      </w:r>
      <w:r w:rsidR="005913BA" w:rsidRPr="005913BA">
        <w:rPr>
          <w:rStyle w:val="FontStyle51"/>
          <w:color w:val="000000"/>
          <w:sz w:val="28"/>
        </w:rPr>
        <w:t xml:space="preserve"> </w:t>
      </w:r>
      <w:r w:rsidRPr="005913BA">
        <w:rPr>
          <w:rStyle w:val="FontStyle51"/>
          <w:color w:val="000000"/>
          <w:sz w:val="28"/>
        </w:rPr>
        <w:t xml:space="preserve">сон, личную гигиену, прием пищи </w:t>
      </w:r>
      <w:r w:rsidR="005913BA">
        <w:rPr>
          <w:rStyle w:val="FontStyle51"/>
          <w:color w:val="000000"/>
          <w:sz w:val="28"/>
        </w:rPr>
        <w:t>и т.п.</w:t>
      </w:r>
      <w:r w:rsidRPr="005913BA">
        <w:rPr>
          <w:rStyle w:val="FontStyle51"/>
          <w:color w:val="000000"/>
          <w:sz w:val="28"/>
        </w:rPr>
        <w:t>, а оставшееся время занимают передвижение на работу и обратно, ведение домашнего и подсобного хозяйства, уход за детьми и занятия с ними, досуг. Понятно, что изменение продолжительности любого из названных временных отрезков автоматически приводит к удлинению или сокращению других.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 xml:space="preserve">Затраты времени на передвижение на работу и обратно определяются типом населенного пункта (город, поселок, село), удаленностью жилья от места работы, состоянием дорожной сети, видами транспорта </w:t>
      </w:r>
      <w:r w:rsidR="005913BA">
        <w:rPr>
          <w:rStyle w:val="FontStyle51"/>
          <w:color w:val="000000"/>
          <w:sz w:val="28"/>
        </w:rPr>
        <w:t>и т.п.</w:t>
      </w:r>
      <w:r w:rsidRPr="005913BA">
        <w:rPr>
          <w:rStyle w:val="FontStyle51"/>
          <w:color w:val="000000"/>
          <w:sz w:val="28"/>
        </w:rPr>
        <w:t xml:space="preserve"> Социальные исследования показывают, что в условиях крупного города передвижение на работу и обратно занимает у человека в среднем 1 </w:t>
      </w:r>
      <w:r w:rsidR="005913BA">
        <w:rPr>
          <w:rStyle w:val="FontStyle51"/>
          <w:color w:val="000000"/>
          <w:sz w:val="28"/>
        </w:rPr>
        <w:t>–</w:t>
      </w:r>
      <w:r w:rsidR="005913BA" w:rsidRPr="005913BA">
        <w:rPr>
          <w:rStyle w:val="FontStyle51"/>
          <w:color w:val="000000"/>
          <w:sz w:val="28"/>
        </w:rPr>
        <w:t xml:space="preserve"> </w:t>
      </w:r>
      <w:r w:rsidRPr="005913BA">
        <w:rPr>
          <w:rStyle w:val="FontStyle51"/>
          <w:color w:val="000000"/>
          <w:sz w:val="28"/>
        </w:rPr>
        <w:t>1,5</w:t>
      </w:r>
      <w:r w:rsidR="005913BA">
        <w:rPr>
          <w:rStyle w:val="FontStyle51"/>
          <w:color w:val="000000"/>
          <w:sz w:val="28"/>
        </w:rPr>
        <w:t> </w:t>
      </w:r>
      <w:r w:rsidR="005913BA" w:rsidRPr="005913BA">
        <w:rPr>
          <w:rStyle w:val="FontStyle51"/>
          <w:color w:val="000000"/>
          <w:sz w:val="28"/>
        </w:rPr>
        <w:t>ч</w:t>
      </w:r>
      <w:r w:rsidRPr="005913BA">
        <w:rPr>
          <w:rStyle w:val="FontStyle51"/>
          <w:color w:val="000000"/>
          <w:sz w:val="28"/>
        </w:rPr>
        <w:t xml:space="preserve"> ежедневно.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По данным тех же исследований, у работающего человека не менее 2,5</w:t>
      </w:r>
      <w:r w:rsidR="005913BA">
        <w:rPr>
          <w:rStyle w:val="FontStyle51"/>
          <w:color w:val="000000"/>
          <w:sz w:val="28"/>
        </w:rPr>
        <w:t>–</w:t>
      </w:r>
      <w:r w:rsidRPr="005913BA">
        <w:rPr>
          <w:rStyle w:val="FontStyle51"/>
          <w:color w:val="000000"/>
          <w:sz w:val="28"/>
        </w:rPr>
        <w:t>3</w:t>
      </w:r>
      <w:r w:rsidR="005913BA">
        <w:rPr>
          <w:rStyle w:val="FontStyle51"/>
          <w:color w:val="000000"/>
          <w:sz w:val="28"/>
        </w:rPr>
        <w:t> </w:t>
      </w:r>
      <w:r w:rsidR="005913BA" w:rsidRPr="005913BA">
        <w:rPr>
          <w:rStyle w:val="FontStyle51"/>
          <w:color w:val="000000"/>
          <w:sz w:val="28"/>
        </w:rPr>
        <w:t>ч</w:t>
      </w:r>
      <w:r w:rsidRPr="005913BA">
        <w:rPr>
          <w:rStyle w:val="FontStyle51"/>
          <w:color w:val="000000"/>
          <w:sz w:val="28"/>
        </w:rPr>
        <w:t xml:space="preserve"> в день уходит на домашние дела, в частности на приготовление пищи, покупки товаров </w:t>
      </w:r>
      <w:r w:rsidR="005913BA">
        <w:rPr>
          <w:rStyle w:val="FontStyle51"/>
          <w:color w:val="000000"/>
          <w:sz w:val="28"/>
        </w:rPr>
        <w:t>и т.п.</w:t>
      </w:r>
      <w:r w:rsidRPr="005913BA">
        <w:rPr>
          <w:rStyle w:val="FontStyle51"/>
          <w:color w:val="000000"/>
          <w:sz w:val="28"/>
        </w:rPr>
        <w:t xml:space="preserve"> Затраты времени на эти цели непосредственно зависят как от места жительства (городской район, пригород или удаленный поселок), так и от развитости социальной инфраструктуры, доступности объектов социальной сферы, благоустроенности быта, </w:t>
      </w:r>
      <w:r w:rsidR="005913BA">
        <w:rPr>
          <w:rStyle w:val="FontStyle51"/>
          <w:color w:val="000000"/>
          <w:sz w:val="28"/>
        </w:rPr>
        <w:t>–</w:t>
      </w:r>
      <w:r w:rsidR="005913BA" w:rsidRPr="005913BA">
        <w:rPr>
          <w:rStyle w:val="FontStyle51"/>
          <w:color w:val="000000"/>
          <w:sz w:val="28"/>
        </w:rPr>
        <w:t xml:space="preserve"> </w:t>
      </w:r>
      <w:r w:rsidRPr="005913BA">
        <w:rPr>
          <w:rStyle w:val="FontStyle51"/>
          <w:color w:val="000000"/>
          <w:sz w:val="28"/>
        </w:rPr>
        <w:t>а все это по-прежнему остается в России слабым звеном социальной сферы.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По этим показателям наша страна уступает государствам Западной Европы, США, Австралии, Японии и другим странам, имея при этом огромный, но не задействованный полностью социальный резерв. Поэтому так злободневны для россиян проблемы строительства жилья, улучшения жилищно-коммунального обслуживания, повышения уровня технической оснащенности домашнего хозяйства за счет более широкого использования электробытовых приборов и машин, упорядочения работы пассажирского транспорта, торговых предприятий и различных служб, оказывающих услуги населению.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Возвращаясь к слагаемым внерабочего времени, нужно констатировать, что если из оставшихся после восстановления сил и удовлетворения естественных физиологических потребностей 6,5</w:t>
      </w:r>
      <w:r w:rsidR="005913BA">
        <w:rPr>
          <w:rStyle w:val="FontStyle51"/>
          <w:color w:val="000000"/>
          <w:sz w:val="28"/>
        </w:rPr>
        <w:t>–</w:t>
      </w:r>
      <w:r w:rsidRPr="005913BA">
        <w:rPr>
          <w:rStyle w:val="FontStyle51"/>
          <w:color w:val="000000"/>
          <w:sz w:val="28"/>
        </w:rPr>
        <w:t>7</w:t>
      </w:r>
      <w:r w:rsidR="005913BA">
        <w:rPr>
          <w:rStyle w:val="FontStyle51"/>
          <w:color w:val="000000"/>
          <w:sz w:val="28"/>
        </w:rPr>
        <w:t> </w:t>
      </w:r>
      <w:r w:rsidR="005913BA" w:rsidRPr="005913BA">
        <w:rPr>
          <w:rStyle w:val="FontStyle51"/>
          <w:color w:val="000000"/>
          <w:sz w:val="28"/>
        </w:rPr>
        <w:t>ч</w:t>
      </w:r>
      <w:r w:rsidRPr="005913BA">
        <w:rPr>
          <w:rStyle w:val="FontStyle51"/>
          <w:color w:val="000000"/>
          <w:sz w:val="28"/>
        </w:rPr>
        <w:t xml:space="preserve"> отнять время передвижения на работу и обратно (1 </w:t>
      </w:r>
      <w:r w:rsidR="005913BA">
        <w:rPr>
          <w:rStyle w:val="FontStyle51"/>
          <w:color w:val="000000"/>
          <w:sz w:val="28"/>
        </w:rPr>
        <w:t>–</w:t>
      </w:r>
      <w:r w:rsidR="005913BA" w:rsidRPr="005913BA">
        <w:rPr>
          <w:rStyle w:val="FontStyle51"/>
          <w:color w:val="000000"/>
          <w:sz w:val="28"/>
        </w:rPr>
        <w:t xml:space="preserve"> </w:t>
      </w:r>
      <w:r w:rsidRPr="005913BA">
        <w:rPr>
          <w:rStyle w:val="FontStyle51"/>
          <w:color w:val="000000"/>
          <w:sz w:val="28"/>
        </w:rPr>
        <w:t>1,5</w:t>
      </w:r>
      <w:r w:rsidR="005913BA">
        <w:rPr>
          <w:rStyle w:val="FontStyle51"/>
          <w:color w:val="000000"/>
          <w:sz w:val="28"/>
        </w:rPr>
        <w:t> </w:t>
      </w:r>
      <w:r w:rsidR="005913BA" w:rsidRPr="005913BA">
        <w:rPr>
          <w:rStyle w:val="FontStyle51"/>
          <w:color w:val="000000"/>
          <w:sz w:val="28"/>
        </w:rPr>
        <w:t>ч</w:t>
      </w:r>
      <w:r w:rsidRPr="005913BA">
        <w:rPr>
          <w:rStyle w:val="FontStyle51"/>
          <w:color w:val="000000"/>
          <w:sz w:val="28"/>
        </w:rPr>
        <w:t>), а также время, затрачиваемое на домашние дела (2,5</w:t>
      </w:r>
      <w:r w:rsidR="005913BA">
        <w:rPr>
          <w:rStyle w:val="FontStyle51"/>
          <w:color w:val="000000"/>
          <w:sz w:val="28"/>
        </w:rPr>
        <w:t>–</w:t>
      </w:r>
      <w:r w:rsidRPr="005913BA">
        <w:rPr>
          <w:rStyle w:val="FontStyle51"/>
          <w:color w:val="000000"/>
          <w:sz w:val="28"/>
        </w:rPr>
        <w:t>3</w:t>
      </w:r>
      <w:r w:rsidR="005913BA">
        <w:rPr>
          <w:rStyle w:val="FontStyle51"/>
          <w:color w:val="000000"/>
          <w:sz w:val="28"/>
        </w:rPr>
        <w:t> </w:t>
      </w:r>
      <w:r w:rsidR="005913BA" w:rsidRPr="005913BA">
        <w:rPr>
          <w:rStyle w:val="FontStyle51"/>
          <w:color w:val="000000"/>
          <w:sz w:val="28"/>
        </w:rPr>
        <w:t>ч</w:t>
      </w:r>
      <w:r w:rsidRPr="005913BA">
        <w:rPr>
          <w:rStyle w:val="FontStyle51"/>
          <w:color w:val="000000"/>
          <w:sz w:val="28"/>
        </w:rPr>
        <w:t>), то останется чуть более 2</w:t>
      </w:r>
      <w:r w:rsidR="005913BA">
        <w:rPr>
          <w:rStyle w:val="FontStyle51"/>
          <w:color w:val="000000"/>
          <w:sz w:val="28"/>
        </w:rPr>
        <w:t> </w:t>
      </w:r>
      <w:r w:rsidR="005913BA" w:rsidRPr="005913BA">
        <w:rPr>
          <w:rStyle w:val="FontStyle51"/>
          <w:color w:val="000000"/>
          <w:sz w:val="28"/>
        </w:rPr>
        <w:t>ч</w:t>
      </w:r>
      <w:r w:rsidRPr="005913BA">
        <w:rPr>
          <w:rStyle w:val="FontStyle51"/>
          <w:color w:val="000000"/>
          <w:sz w:val="28"/>
        </w:rPr>
        <w:t>. По иронии судьбы это в будний день (по субботам, воскресеньям и праздникам расклад внерабочего времени может быть иным) и есть свободное время работающего россиянина, которое он должен использовать и для отдыха после работы, и для выполнения домашних обязанностей, и для физического и духовного развития, обогащения личности. [1, 142]</w:t>
      </w:r>
    </w:p>
    <w:p w:rsidR="002B6D3E" w:rsidRPr="005913BA" w:rsidRDefault="00150F14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  <w:szCs w:val="28"/>
        </w:rPr>
      </w:pPr>
      <w:r w:rsidRPr="005913BA">
        <w:rPr>
          <w:rStyle w:val="FontStyle70"/>
          <w:color w:val="000000"/>
          <w:sz w:val="28"/>
          <w:szCs w:val="28"/>
        </w:rPr>
        <w:t xml:space="preserve">Свободное время выполняет следующие основные функции: </w:t>
      </w:r>
      <w:r w:rsidRPr="005913BA">
        <w:rPr>
          <w:rStyle w:val="FontStyle51"/>
          <w:color w:val="000000"/>
          <w:sz w:val="28"/>
          <w:szCs w:val="28"/>
        </w:rPr>
        <w:t xml:space="preserve">1) </w:t>
      </w:r>
      <w:r w:rsidRPr="005913BA">
        <w:rPr>
          <w:rStyle w:val="FontStyle70"/>
          <w:color w:val="000000"/>
          <w:sz w:val="28"/>
          <w:szCs w:val="28"/>
        </w:rPr>
        <w:t xml:space="preserve">отдыха и восстановления израсходованных физических и умственных сил; 2) развития физических и умственных сил и способностей; </w:t>
      </w:r>
      <w:r w:rsidRPr="005913BA">
        <w:rPr>
          <w:rStyle w:val="FontStyle51"/>
          <w:color w:val="000000"/>
          <w:sz w:val="28"/>
          <w:szCs w:val="28"/>
        </w:rPr>
        <w:t xml:space="preserve">3) </w:t>
      </w:r>
      <w:r w:rsidRPr="005913BA">
        <w:rPr>
          <w:rStyle w:val="FontStyle70"/>
          <w:color w:val="000000"/>
          <w:sz w:val="28"/>
          <w:szCs w:val="28"/>
        </w:rPr>
        <w:t>развлечения и общения. Эти функции реализуются в различных видах деятельности в свободное время</w:t>
      </w:r>
      <w:r w:rsidR="005913BA" w:rsidRPr="005913BA">
        <w:rPr>
          <w:rStyle w:val="FontStyle70"/>
          <w:color w:val="000000"/>
          <w:sz w:val="28"/>
          <w:szCs w:val="28"/>
        </w:rPr>
        <w:t>.</w:t>
      </w:r>
      <w:r w:rsidR="005913BA">
        <w:rPr>
          <w:rStyle w:val="FontStyle70"/>
          <w:color w:val="000000"/>
          <w:sz w:val="28"/>
          <w:szCs w:val="28"/>
        </w:rPr>
        <w:t xml:space="preserve"> </w:t>
      </w:r>
      <w:r w:rsidR="005913BA" w:rsidRPr="005913BA">
        <w:rPr>
          <w:rStyle w:val="FontStyle70"/>
          <w:color w:val="000000"/>
          <w:sz w:val="28"/>
          <w:szCs w:val="28"/>
        </w:rPr>
        <w:t>[6</w:t>
      </w:r>
      <w:r w:rsidR="003D4D73" w:rsidRPr="005913BA">
        <w:rPr>
          <w:rStyle w:val="FontStyle70"/>
          <w:color w:val="000000"/>
          <w:sz w:val="28"/>
          <w:szCs w:val="28"/>
        </w:rPr>
        <w:t>,178]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 xml:space="preserve">Поскольку историческое развитие общества неизбежностью приводило к изменению содержания его жизни и жизни индивидов, то, естественно, что менялась и содержательная сторона свободного времени, которая была наиболее полно исследована уже в </w:t>
      </w:r>
      <w:r w:rsidRPr="005913BA">
        <w:rPr>
          <w:rStyle w:val="FontStyle55"/>
          <w:rFonts w:ascii="Times New Roman" w:hAnsi="Times New Roman" w:cs="Times New Roman"/>
          <w:b w:val="0"/>
          <w:color w:val="000000"/>
          <w:sz w:val="28"/>
        </w:rPr>
        <w:t>XX</w:t>
      </w:r>
      <w:r w:rsidR="005913BA">
        <w:rPr>
          <w:rStyle w:val="FontStyle55"/>
          <w:rFonts w:ascii="Times New Roman" w:hAnsi="Times New Roman" w:cs="Times New Roman"/>
          <w:b w:val="0"/>
          <w:color w:val="000000"/>
          <w:sz w:val="28"/>
        </w:rPr>
        <w:t> </w:t>
      </w:r>
      <w:r w:rsidR="005913BA" w:rsidRPr="005913BA">
        <w:rPr>
          <w:rStyle w:val="FontStyle51"/>
          <w:color w:val="000000"/>
          <w:sz w:val="28"/>
        </w:rPr>
        <w:t>в</w:t>
      </w:r>
      <w:r w:rsidRPr="005913BA">
        <w:rPr>
          <w:rStyle w:val="FontStyle51"/>
          <w:color w:val="000000"/>
          <w:sz w:val="28"/>
        </w:rPr>
        <w:t xml:space="preserve">. как в зарубежной, так и отечественной социологии. При этом главное внимание было уделено методологической стороне изучения проблемы В частности, исследовались сущность, основные функции, соответствующее специфике </w:t>
      </w:r>
      <w:r w:rsidRPr="005913BA">
        <w:rPr>
          <w:rStyle w:val="FontStyle55"/>
          <w:rFonts w:ascii="Times New Roman" w:hAnsi="Times New Roman" w:cs="Times New Roman"/>
          <w:b w:val="0"/>
          <w:color w:val="000000"/>
          <w:sz w:val="28"/>
        </w:rPr>
        <w:t>XX</w:t>
      </w:r>
      <w:r w:rsidR="005913BA">
        <w:rPr>
          <w:rStyle w:val="FontStyle55"/>
          <w:rFonts w:ascii="Times New Roman" w:hAnsi="Times New Roman" w:cs="Times New Roman"/>
          <w:b w:val="0"/>
          <w:color w:val="000000"/>
          <w:sz w:val="28"/>
        </w:rPr>
        <w:t> </w:t>
      </w:r>
      <w:r w:rsidR="005913BA" w:rsidRPr="005913BA">
        <w:rPr>
          <w:rStyle w:val="FontStyle51"/>
          <w:color w:val="000000"/>
          <w:sz w:val="28"/>
        </w:rPr>
        <w:t>в</w:t>
      </w:r>
      <w:r w:rsidRPr="005913BA">
        <w:rPr>
          <w:rStyle w:val="FontStyle51"/>
          <w:color w:val="000000"/>
          <w:sz w:val="28"/>
        </w:rPr>
        <w:t>. содержание свободного времени и его социально-индивидуальная значимость.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 xml:space="preserve">Обобщая существующие определения свободного времени как общественно-исторического явления, можно сказать, что </w:t>
      </w:r>
      <w:r w:rsidRPr="005913BA">
        <w:rPr>
          <w:rStyle w:val="FontStyle50"/>
          <w:i w:val="0"/>
          <w:color w:val="000000"/>
          <w:sz w:val="28"/>
        </w:rPr>
        <w:t xml:space="preserve">свободное время </w:t>
      </w:r>
      <w:r w:rsidR="005913BA">
        <w:rPr>
          <w:rStyle w:val="FontStyle51"/>
          <w:color w:val="000000"/>
          <w:sz w:val="28"/>
        </w:rPr>
        <w:t>–</w:t>
      </w:r>
      <w:r w:rsidR="005913BA" w:rsidRPr="005913BA">
        <w:rPr>
          <w:rStyle w:val="FontStyle51"/>
          <w:color w:val="000000"/>
          <w:sz w:val="28"/>
        </w:rPr>
        <w:t xml:space="preserve"> </w:t>
      </w:r>
      <w:r w:rsidRPr="005913BA">
        <w:rPr>
          <w:rStyle w:val="FontStyle51"/>
          <w:color w:val="000000"/>
          <w:sz w:val="28"/>
        </w:rPr>
        <w:t>это часть социального времени, не занятая делами производственной или жизненной необходимости, находящаяся в распоряжении индивида и употребляемая им по его личному усмотрению для отдыха или развития его личности.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 xml:space="preserve">Есть основания полагать, что трудность в выявлении сущности свободного времени, вероятнее всего, была обусловлена тем, что как всякое объективно существующее явление оно обладает сущностями различного порядка, каждая из которых раскрывает одну из его социально значимых граней. В частности, сущностью первого порядка </w:t>
      </w:r>
      <w:r w:rsidR="005913BA">
        <w:rPr>
          <w:rStyle w:val="FontStyle51"/>
          <w:color w:val="000000"/>
          <w:sz w:val="28"/>
        </w:rPr>
        <w:t>–</w:t>
      </w:r>
      <w:r w:rsidR="005913BA" w:rsidRPr="005913BA">
        <w:rPr>
          <w:rStyle w:val="FontStyle51"/>
          <w:color w:val="000000"/>
          <w:sz w:val="28"/>
        </w:rPr>
        <w:t xml:space="preserve"> </w:t>
      </w:r>
      <w:r w:rsidRPr="005913BA">
        <w:rPr>
          <w:rStyle w:val="FontStyle51"/>
          <w:color w:val="000000"/>
          <w:sz w:val="28"/>
        </w:rPr>
        <w:t>онтологической сущностью (</w:t>
      </w:r>
      <w:r w:rsidR="005913BA">
        <w:rPr>
          <w:rStyle w:val="FontStyle51"/>
          <w:color w:val="000000"/>
          <w:sz w:val="28"/>
        </w:rPr>
        <w:t>т.е.</w:t>
      </w:r>
      <w:r w:rsidRPr="005913BA">
        <w:rPr>
          <w:rStyle w:val="FontStyle51"/>
          <w:color w:val="000000"/>
          <w:sz w:val="28"/>
        </w:rPr>
        <w:t xml:space="preserve"> определяющей его существование как самостоятельного феномена) является то, что свободное время есть </w:t>
      </w:r>
      <w:r w:rsidRPr="005913BA">
        <w:rPr>
          <w:rStyle w:val="FontStyle50"/>
          <w:i w:val="0"/>
          <w:color w:val="000000"/>
          <w:sz w:val="28"/>
        </w:rPr>
        <w:t xml:space="preserve">время, не занятое </w:t>
      </w:r>
      <w:r w:rsidRPr="005913BA">
        <w:rPr>
          <w:rStyle w:val="FontStyle51"/>
          <w:color w:val="000000"/>
          <w:sz w:val="28"/>
        </w:rPr>
        <w:t>делами производственной или жизненной необходимости.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Однако выделение в свободном времени только этого аспекта рассматривалось в социологии как недостаточное, занижающее его социальную ценность.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Сторонники такого подхода видели сущность свободного времени в духовно насыщенной деятельности, а также в нравственно и эстетически приемлемых формах досуга, как видах восстановительной деятельности, которым предается индивид после труда.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В то же время важное значение свободного времени заключается в том, что оно является существенным условием свободного и гармоничного развития личности. То есть свободное время может быть использовано как средство физического и духовного совершенствования индивида.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Обобщая сказанное, можно сделать вывод, что общество и конкретная личность определяют для себя способы использования свободного времени сообразно своим потребностям, интересам и целям.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Выявление сущности свободного времени не представляет собой чисто теоретическую задачу, а имеет целью установить его общественное и индивидуальное предназначение, а через это и его социальную ценность.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Исследование свободного времени продемонстрировало общественный интерес к нему и показало практическую значимость этого социального феномена в важнейших сферах жизни общества и на различных этапах его развития.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 xml:space="preserve">В литературе, посвященной рассматриваемой проблеме, достаточно единодушно выделяются </w:t>
      </w:r>
      <w:r w:rsidRPr="005913BA">
        <w:rPr>
          <w:rStyle w:val="FontStyle50"/>
          <w:i w:val="0"/>
          <w:color w:val="000000"/>
          <w:sz w:val="28"/>
        </w:rPr>
        <w:t xml:space="preserve">два основных </w:t>
      </w:r>
      <w:r w:rsidRPr="005913BA">
        <w:rPr>
          <w:rStyle w:val="FontStyle51"/>
          <w:color w:val="000000"/>
          <w:sz w:val="28"/>
        </w:rPr>
        <w:t>подхода к ее изучению: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0"/>
          <w:i w:val="0"/>
          <w:color w:val="000000"/>
          <w:sz w:val="28"/>
        </w:rPr>
        <w:t xml:space="preserve">Экономический, </w:t>
      </w:r>
      <w:r w:rsidRPr="005913BA">
        <w:rPr>
          <w:rStyle w:val="FontStyle51"/>
          <w:color w:val="000000"/>
          <w:sz w:val="28"/>
        </w:rPr>
        <w:t>в рамках которого свободное время рассматривается как часть внерабочего времени, используемого для расширенного воспроизводства рабочей силы, а также для подготовки более квалифицированных работников, отвечающих требованиям эпохи научно технического прогресса.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Данный подход рассматривает свободное время как средство, способствующее превращению индивида в более развитую личность, в качестве каковой он опять вступает в процесс производства и положительным образом себя в нем проявляет.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0"/>
          <w:i w:val="0"/>
          <w:color w:val="000000"/>
          <w:sz w:val="28"/>
        </w:rPr>
        <w:t xml:space="preserve">Социологический </w:t>
      </w:r>
      <w:r w:rsidRPr="005913BA">
        <w:rPr>
          <w:rStyle w:val="FontStyle51"/>
          <w:color w:val="000000"/>
          <w:sz w:val="28"/>
        </w:rPr>
        <w:t xml:space="preserve">подход отличается наиболее глубоким изучением проблемы. Для него характерны всестороннее исследование феномена социального времени, выявления его природы, соотношения рабочего и внерабочего времени, роли свободного времени для жизнедеятельности различных групп населения </w:t>
      </w:r>
      <w:r w:rsidR="005913BA">
        <w:rPr>
          <w:rStyle w:val="FontStyle51"/>
          <w:color w:val="000000"/>
          <w:sz w:val="28"/>
        </w:rPr>
        <w:t>и т.д.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Можно сказать, что социологический подход наиболее содержательно и полно исследует проблему свободного времени, выявляет все составляющие этого социального явления. В частности, в рамках этого подхода исследуется зависимость содержания свободного времени от различных социально-исторических и индивидуальных причин, а также от объективных и субъективных факторов</w:t>
      </w:r>
      <w:r w:rsidR="005913BA" w:rsidRPr="005913BA">
        <w:rPr>
          <w:rStyle w:val="FontStyle51"/>
          <w:color w:val="000000"/>
          <w:sz w:val="28"/>
        </w:rPr>
        <w:t>.</w:t>
      </w:r>
      <w:r w:rsidR="005913BA">
        <w:rPr>
          <w:rStyle w:val="FontStyle51"/>
          <w:color w:val="000000"/>
          <w:sz w:val="28"/>
        </w:rPr>
        <w:t xml:space="preserve"> </w:t>
      </w:r>
      <w:r w:rsidR="005913BA" w:rsidRPr="005913BA">
        <w:rPr>
          <w:rStyle w:val="FontStyle51"/>
          <w:color w:val="000000"/>
          <w:sz w:val="28"/>
        </w:rPr>
        <w:t>[7</w:t>
      </w:r>
      <w:r w:rsidR="003D4D73" w:rsidRPr="005913BA">
        <w:rPr>
          <w:rStyle w:val="FontStyle51"/>
          <w:color w:val="000000"/>
          <w:sz w:val="28"/>
        </w:rPr>
        <w:t>,292]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Важную роль для социолога в исследовании свободного времени играет выявление основных типов времяпровождения людей, а также</w:t>
      </w:r>
      <w:r w:rsidRPr="005913BA">
        <w:rPr>
          <w:color w:val="000000"/>
          <w:sz w:val="28"/>
        </w:rPr>
        <w:t xml:space="preserve"> </w:t>
      </w:r>
      <w:r w:rsidRPr="005913BA">
        <w:rPr>
          <w:rStyle w:val="FontStyle51"/>
          <w:color w:val="000000"/>
          <w:sz w:val="28"/>
        </w:rPr>
        <w:t>анализ и разработка механизмов регулирования как величин свободного времени, присущих различным слоям населения, так и его содержания.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Вопрос содержания свободного времени особенно деликатен, так как в сфере его разрешения сталкиваются общественные и личные интересы. Так, например, общество стремится направить личность к нравственно и эстетически значимым видам деятельности, а личность может иметь девиантные интересы, то есть отклоняющиеся от общественных. Возникающая коллизия должна быть решена законными средствами и в приемлемых формах, без посягательства на личные права и свободы граждан.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Рассматривая существующие подходы в изучении свободного времени, нельзя не отметить еще два.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0"/>
          <w:i w:val="0"/>
          <w:color w:val="000000"/>
          <w:sz w:val="28"/>
        </w:rPr>
        <w:t xml:space="preserve">Социально-психологический, </w:t>
      </w:r>
      <w:r w:rsidRPr="005913BA">
        <w:rPr>
          <w:rStyle w:val="FontStyle51"/>
          <w:color w:val="000000"/>
          <w:sz w:val="28"/>
        </w:rPr>
        <w:t>исследующий, например, отношение индивидов к свободной деятельности, и произвольные изменения свободного времени в сторону его увеличения за счет сокращения рабочего или учебного времени.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При этом с точки зрения этих индивидов существуют два типа деятельности: (1) представляющая сама по себе непосредственную ценность для индивида, подкрепленная его положительными психическими состояниями или приводящая к ним, и (2) имеющая значение лишь во внешних результатах, подчас чуждых системе индивидуальных ценностей.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Содержательной стороной этого подхода является анализ субъективных отношений к массе возможных видов деятельности и выявление причин предпочтения ее конкретных видов.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Наибольшее внимание исследователи этого направления уделяют изучению содержания свободного времени подростков и молодежи.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 xml:space="preserve">Близок социально-психологическому подход с ярко выраженным </w:t>
      </w:r>
      <w:r w:rsidRPr="005913BA">
        <w:rPr>
          <w:rStyle w:val="FontStyle50"/>
          <w:i w:val="0"/>
          <w:color w:val="000000"/>
          <w:sz w:val="28"/>
        </w:rPr>
        <w:t xml:space="preserve">педагогическим </w:t>
      </w:r>
      <w:r w:rsidRPr="005913BA">
        <w:rPr>
          <w:rStyle w:val="FontStyle51"/>
          <w:color w:val="000000"/>
          <w:sz w:val="28"/>
        </w:rPr>
        <w:t xml:space="preserve">уклоном. Его основной ориентацией является исследование методов, форм и средств воспитательного воздействия на формирующуюся личность в сфере свободного времени. Сторонники этого подхода всем содержанием своей исследовательской деятельности подчеркивают, что свободное время </w:t>
      </w:r>
      <w:r w:rsidR="005913BA">
        <w:rPr>
          <w:rStyle w:val="FontStyle51"/>
          <w:color w:val="000000"/>
          <w:sz w:val="28"/>
        </w:rPr>
        <w:t>–</w:t>
      </w:r>
      <w:r w:rsidR="005913BA" w:rsidRPr="005913BA">
        <w:rPr>
          <w:rStyle w:val="FontStyle51"/>
          <w:color w:val="000000"/>
          <w:sz w:val="28"/>
        </w:rPr>
        <w:t xml:space="preserve"> </w:t>
      </w:r>
      <w:r w:rsidRPr="005913BA">
        <w:rPr>
          <w:rStyle w:val="FontStyle51"/>
          <w:color w:val="000000"/>
          <w:sz w:val="28"/>
        </w:rPr>
        <w:t xml:space="preserve">это не зона абсолютной независимости индивида от общества. Реализуя свое свободное время, человек остается социальным субъектом и на него распространяется вся совокупность норм регулятивного характера, так как в сфере свободного времени осуществляются не только его индивидуальная жизнь, но его социальное бытие, его взаимодействия </w:t>
      </w:r>
      <w:r w:rsidRPr="005913BA">
        <w:rPr>
          <w:rStyle w:val="FontStyle55"/>
          <w:rFonts w:ascii="Times New Roman" w:hAnsi="Times New Roman" w:cs="Times New Roman"/>
          <w:b w:val="0"/>
          <w:color w:val="000000"/>
          <w:sz w:val="28"/>
        </w:rPr>
        <w:t xml:space="preserve">с </w:t>
      </w:r>
      <w:r w:rsidRPr="005913BA">
        <w:rPr>
          <w:rStyle w:val="FontStyle51"/>
          <w:color w:val="000000"/>
          <w:sz w:val="28"/>
        </w:rPr>
        <w:t>другими людьми</w:t>
      </w:r>
      <w:r w:rsidR="005913BA" w:rsidRPr="005913BA">
        <w:rPr>
          <w:rStyle w:val="FontStyle51"/>
          <w:color w:val="000000"/>
          <w:sz w:val="28"/>
        </w:rPr>
        <w:t>.</w:t>
      </w:r>
      <w:r w:rsidR="005913BA">
        <w:rPr>
          <w:rStyle w:val="FontStyle51"/>
          <w:color w:val="000000"/>
          <w:sz w:val="28"/>
        </w:rPr>
        <w:t xml:space="preserve"> </w:t>
      </w:r>
      <w:r w:rsidR="005913BA" w:rsidRPr="005913BA">
        <w:rPr>
          <w:rStyle w:val="FontStyle51"/>
          <w:color w:val="000000"/>
          <w:sz w:val="28"/>
        </w:rPr>
        <w:t>[7</w:t>
      </w:r>
      <w:r w:rsidR="003D4D73" w:rsidRPr="005913BA">
        <w:rPr>
          <w:rStyle w:val="FontStyle51"/>
          <w:color w:val="000000"/>
          <w:sz w:val="28"/>
        </w:rPr>
        <w:t>,293]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 xml:space="preserve">В социологической литературе можно выделить еще один, с нашей точки зрения, наименее популярный и менее продуктивный подход, сводящий свободное время ко всему объему </w:t>
      </w:r>
      <w:r w:rsidRPr="005913BA">
        <w:rPr>
          <w:rStyle w:val="FontStyle50"/>
          <w:i w:val="0"/>
          <w:color w:val="000000"/>
          <w:sz w:val="28"/>
        </w:rPr>
        <w:t xml:space="preserve">внерабочего </w:t>
      </w:r>
      <w:r w:rsidRPr="005913BA">
        <w:rPr>
          <w:rStyle w:val="FontStyle51"/>
          <w:color w:val="000000"/>
          <w:sz w:val="28"/>
        </w:rPr>
        <w:t>времени. По сути представители этой точки зрения делят весь бюджет времени человека на две части: на рабочую и нерабочую, пренебрегая тем самым признаком собственно свободного времени как периода, не обремененного рутинной необходимостью.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Следует особо подчеркнуть, что выделенные подходы к изучению свободного времени находятся между собой в творческом взаимодействии и диалектической взаимосвязи, определяющей целостность процесса исследования феномена свободного времени.</w:t>
      </w:r>
    </w:p>
    <w:p w:rsidR="00273601" w:rsidRPr="005913BA" w:rsidRDefault="00273601" w:rsidP="005913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13BA" w:rsidRDefault="00AE4A1B" w:rsidP="00AE4A1B">
      <w:pPr>
        <w:pStyle w:val="a6"/>
        <w:spacing w:after="0" w:line="360" w:lineRule="auto"/>
        <w:ind w:left="0" w:firstLine="77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1.2 </w:t>
      </w:r>
      <w:r w:rsidR="002A2363" w:rsidRPr="005913BA">
        <w:rPr>
          <w:rFonts w:ascii="Times New Roman" w:hAnsi="Times New Roman"/>
          <w:b/>
          <w:color w:val="000000"/>
          <w:sz w:val="28"/>
          <w:szCs w:val="28"/>
        </w:rPr>
        <w:t xml:space="preserve">Типы </w:t>
      </w:r>
      <w:r w:rsidR="008837E9" w:rsidRPr="005913BA">
        <w:rPr>
          <w:rFonts w:ascii="Times New Roman" w:hAnsi="Times New Roman"/>
          <w:b/>
          <w:color w:val="000000"/>
          <w:sz w:val="28"/>
          <w:szCs w:val="28"/>
        </w:rPr>
        <w:t>использования свободного времени</w:t>
      </w:r>
    </w:p>
    <w:p w:rsidR="00AE4A1B" w:rsidRDefault="00AE4A1B" w:rsidP="005913BA">
      <w:pPr>
        <w:pStyle w:val="Style15"/>
        <w:widowControl/>
        <w:spacing w:line="360" w:lineRule="auto"/>
        <w:ind w:firstLine="709"/>
        <w:jc w:val="both"/>
        <w:rPr>
          <w:rStyle w:val="FontStyle51"/>
          <w:color w:val="000000"/>
          <w:sz w:val="28"/>
          <w:lang w:val="uk-UA"/>
        </w:rPr>
      </w:pPr>
    </w:p>
    <w:p w:rsidR="002B6D3E" w:rsidRPr="00AE4A1B" w:rsidRDefault="002B6D3E" w:rsidP="005913BA">
      <w:pPr>
        <w:pStyle w:val="Style15"/>
        <w:widowControl/>
        <w:spacing w:line="360" w:lineRule="auto"/>
        <w:ind w:firstLine="709"/>
        <w:jc w:val="both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При всем многообразии личных интересов и</w:t>
      </w:r>
      <w:r w:rsidR="005913BA">
        <w:rPr>
          <w:rStyle w:val="FontStyle51"/>
          <w:color w:val="000000"/>
          <w:sz w:val="28"/>
        </w:rPr>
        <w:t xml:space="preserve"> </w:t>
      </w:r>
      <w:r w:rsidRPr="005913BA">
        <w:rPr>
          <w:rStyle w:val="FontStyle51"/>
          <w:color w:val="000000"/>
          <w:sz w:val="28"/>
        </w:rPr>
        <w:t>общественных</w:t>
      </w:r>
      <w:r w:rsidR="005913BA">
        <w:rPr>
          <w:rStyle w:val="FontStyle51"/>
          <w:color w:val="000000"/>
          <w:sz w:val="28"/>
        </w:rPr>
        <w:t xml:space="preserve"> </w:t>
      </w:r>
      <w:r w:rsidRPr="005913BA">
        <w:rPr>
          <w:rStyle w:val="FontStyle51"/>
          <w:color w:val="000000"/>
          <w:sz w:val="28"/>
        </w:rPr>
        <w:t>возможностей,</w:t>
      </w:r>
      <w:r w:rsidR="005913BA">
        <w:rPr>
          <w:rStyle w:val="FontStyle51"/>
          <w:color w:val="000000"/>
          <w:sz w:val="28"/>
        </w:rPr>
        <w:t xml:space="preserve"> </w:t>
      </w:r>
      <w:r w:rsidRPr="005913BA">
        <w:rPr>
          <w:rStyle w:val="FontStyle51"/>
          <w:color w:val="000000"/>
          <w:sz w:val="28"/>
        </w:rPr>
        <w:t>определяющих формы использования свободного времени, оно может быть классифицировано по типам, на основании преобладания в нем конкретных социально значимых видов индивидуальной деятельности. При этом исследователи, расходясь в деталях, единодушны в главном: они выделяют следующие основные типы использования свободного времени.</w:t>
      </w:r>
      <w:r w:rsidR="003D4D73" w:rsidRPr="005913BA">
        <w:rPr>
          <w:rStyle w:val="FontStyle51"/>
          <w:color w:val="000000"/>
          <w:sz w:val="28"/>
        </w:rPr>
        <w:t xml:space="preserve"> </w:t>
      </w:r>
      <w:r w:rsidR="003D4D73" w:rsidRPr="00AE4A1B">
        <w:rPr>
          <w:rStyle w:val="FontStyle51"/>
          <w:color w:val="000000"/>
          <w:sz w:val="28"/>
        </w:rPr>
        <w:t>[7,294]</w:t>
      </w:r>
    </w:p>
    <w:p w:rsidR="002B6D3E" w:rsidRPr="005913BA" w:rsidRDefault="002B6D3E" w:rsidP="005913BA">
      <w:pPr>
        <w:pStyle w:val="a6"/>
        <w:spacing w:after="0" w:line="360" w:lineRule="auto"/>
        <w:ind w:left="0" w:firstLine="709"/>
        <w:contextualSpacing w:val="0"/>
        <w:jc w:val="both"/>
        <w:rPr>
          <w:rStyle w:val="FontStyle51"/>
          <w:color w:val="000000"/>
          <w:sz w:val="28"/>
          <w:szCs w:val="28"/>
        </w:rPr>
      </w:pPr>
      <w:r w:rsidRPr="00AE4A1B">
        <w:rPr>
          <w:rStyle w:val="FontStyle50"/>
          <w:i w:val="0"/>
          <w:color w:val="000000"/>
          <w:sz w:val="28"/>
        </w:rPr>
        <w:t>1</w:t>
      </w:r>
      <w:r w:rsidR="005913BA" w:rsidRPr="00AE4A1B">
        <w:rPr>
          <w:rStyle w:val="FontStyle50"/>
          <w:i w:val="0"/>
          <w:color w:val="000000"/>
          <w:sz w:val="28"/>
        </w:rPr>
        <w:t xml:space="preserve">. </w:t>
      </w:r>
      <w:r w:rsidR="005913BA" w:rsidRPr="005913BA">
        <w:rPr>
          <w:rStyle w:val="FontStyle50"/>
          <w:i w:val="0"/>
          <w:color w:val="000000"/>
          <w:sz w:val="28"/>
        </w:rPr>
        <w:t>Тв</w:t>
      </w:r>
      <w:r w:rsidRPr="005913BA">
        <w:rPr>
          <w:rStyle w:val="FontStyle50"/>
          <w:i w:val="0"/>
          <w:color w:val="000000"/>
          <w:sz w:val="28"/>
        </w:rPr>
        <w:t xml:space="preserve">орческий тип. </w:t>
      </w:r>
      <w:r w:rsidRPr="005913BA">
        <w:rPr>
          <w:rStyle w:val="FontStyle51"/>
          <w:color w:val="000000"/>
          <w:sz w:val="28"/>
        </w:rPr>
        <w:t xml:space="preserve">Само название свидетельствует о том, что из всех видов деятельности, характерных для индивида, наибольшей значимостью и притягательностью для него обладают те, в рамках которых он реализует свои творческие замыслы. При этом совершенно не важно, каков конечный продукт этого творчества, духовный или материальный, находится ли он в сфере быта, техники или искусства. Творческая деятельность личности может быть направлена как на создание оригинального продукта, так и на осуществление репродуктивной деятельности, </w:t>
      </w:r>
      <w:r w:rsidR="005913BA">
        <w:rPr>
          <w:rStyle w:val="FontStyle51"/>
          <w:color w:val="000000"/>
          <w:sz w:val="28"/>
        </w:rPr>
        <w:t>т.е.</w:t>
      </w:r>
      <w:r w:rsidRPr="005913BA">
        <w:rPr>
          <w:rStyle w:val="FontStyle51"/>
          <w:color w:val="000000"/>
          <w:sz w:val="28"/>
        </w:rPr>
        <w:t xml:space="preserve"> воспроизводящей нечто уже существующее, например, копирование понравившейся картины. Главным для данного типа реализации свободного времени является то, что индивид из всех доступных ему в свободный период видов деятельности выбирает такую, которая направлена на его самовыражение и самоутверждение в том или ином творческом акте.</w:t>
      </w:r>
    </w:p>
    <w:p w:rsidR="002B6D3E" w:rsidRPr="005913BA" w:rsidRDefault="002B6D3E" w:rsidP="005913BA">
      <w:pPr>
        <w:pStyle w:val="Style34"/>
        <w:widowControl/>
        <w:tabs>
          <w:tab w:val="left" w:pos="605"/>
        </w:tabs>
        <w:spacing w:line="360" w:lineRule="auto"/>
        <w:ind w:firstLine="709"/>
        <w:rPr>
          <w:rStyle w:val="FontStyle51"/>
          <w:color w:val="000000"/>
          <w:sz w:val="28"/>
        </w:rPr>
      </w:pPr>
      <w:r w:rsidRPr="00AE4A1B">
        <w:rPr>
          <w:rStyle w:val="FontStyle50"/>
          <w:i w:val="0"/>
          <w:color w:val="000000"/>
          <w:sz w:val="28"/>
        </w:rPr>
        <w:t>2</w:t>
      </w:r>
      <w:r w:rsidR="005913BA" w:rsidRPr="00AE4A1B">
        <w:rPr>
          <w:rStyle w:val="FontStyle50"/>
          <w:i w:val="0"/>
          <w:color w:val="000000"/>
          <w:sz w:val="28"/>
        </w:rPr>
        <w:t xml:space="preserve">. </w:t>
      </w:r>
      <w:r w:rsidR="005913BA" w:rsidRPr="005913BA">
        <w:rPr>
          <w:rStyle w:val="FontStyle50"/>
          <w:i w:val="0"/>
          <w:color w:val="000000"/>
          <w:sz w:val="28"/>
        </w:rPr>
        <w:t>Ку</w:t>
      </w:r>
      <w:r w:rsidRPr="005913BA">
        <w:rPr>
          <w:rStyle w:val="FontStyle50"/>
          <w:i w:val="0"/>
          <w:color w:val="000000"/>
          <w:sz w:val="28"/>
        </w:rPr>
        <w:t xml:space="preserve">льтурно-потребительский тип. </w:t>
      </w:r>
      <w:r w:rsidRPr="005913BA">
        <w:rPr>
          <w:rStyle w:val="FontStyle51"/>
          <w:color w:val="000000"/>
          <w:sz w:val="28"/>
        </w:rPr>
        <w:t>Его примечательная особенность состоит в том, что индивид расходует свое свободное время на общение с духовными ценностями и повышает свою духовную культуру. Это посещение музеев, выставок, театров и кинотеатров, а также чтение художественной литературы и разнообразной продукции периодической печати, прослушивание радиопередач и аудиозаписей, просмотр телевизионных программ и видеозаписей. Учитывая то обстоятельство, что за последние годы наш отечественный печатный и музыкальный мир, равно как и фонд видеопродукции, пополнились далеко не лучшими образцами отечественной и особенно зарубежной культуры, надо отметить, что потребление такой «духовной» продукции культуры индивида не повышает.</w:t>
      </w:r>
    </w:p>
    <w:p w:rsidR="002B6D3E" w:rsidRPr="005913BA" w:rsidRDefault="002B6D3E" w:rsidP="005913BA">
      <w:pPr>
        <w:pStyle w:val="Style34"/>
        <w:widowControl/>
        <w:tabs>
          <w:tab w:val="left" w:pos="605"/>
        </w:tabs>
        <w:spacing w:line="360" w:lineRule="auto"/>
        <w:ind w:firstLine="709"/>
        <w:rPr>
          <w:rStyle w:val="FontStyle51"/>
          <w:color w:val="000000"/>
          <w:sz w:val="28"/>
        </w:rPr>
      </w:pPr>
      <w:r w:rsidRPr="00AE4A1B">
        <w:rPr>
          <w:rStyle w:val="FontStyle50"/>
          <w:i w:val="0"/>
          <w:color w:val="000000"/>
          <w:sz w:val="28"/>
        </w:rPr>
        <w:t>3</w:t>
      </w:r>
      <w:r w:rsidR="005913BA" w:rsidRPr="00AE4A1B">
        <w:rPr>
          <w:rStyle w:val="FontStyle50"/>
          <w:i w:val="0"/>
          <w:color w:val="000000"/>
          <w:sz w:val="28"/>
        </w:rPr>
        <w:t xml:space="preserve">. </w:t>
      </w:r>
      <w:r w:rsidR="005913BA" w:rsidRPr="005913BA">
        <w:rPr>
          <w:rStyle w:val="FontStyle50"/>
          <w:i w:val="0"/>
          <w:color w:val="000000"/>
          <w:sz w:val="28"/>
        </w:rPr>
        <w:t>Ре</w:t>
      </w:r>
      <w:r w:rsidRPr="005913BA">
        <w:rPr>
          <w:rStyle w:val="FontStyle50"/>
          <w:i w:val="0"/>
          <w:color w:val="000000"/>
          <w:sz w:val="28"/>
        </w:rPr>
        <w:t xml:space="preserve">креативный тип. </w:t>
      </w:r>
      <w:r w:rsidRPr="005913BA">
        <w:rPr>
          <w:rStyle w:val="FontStyle51"/>
          <w:color w:val="000000"/>
          <w:sz w:val="28"/>
        </w:rPr>
        <w:t xml:space="preserve">К нему относятся все виды отдыха и развлекательной деятельности, в частности, такие, как спорт, занятие рыбной ловлей, туризм, посещение ресторанов, кафе, танцевальных вечеров, устройство дружеских вечеринок, общение с родственниками </w:t>
      </w:r>
      <w:r w:rsidR="005913BA">
        <w:rPr>
          <w:rStyle w:val="FontStyle51"/>
          <w:color w:val="000000"/>
          <w:sz w:val="28"/>
        </w:rPr>
        <w:t>и т.д.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Совершенно ясно, что первый и второй тип времяпровождения более содержательны и возвышены, чем третий, однако из этого не следует, что он должен быть исключен из общественной и личной жизни, тем более, что в реальной жизни большинства людей эти типы проведения свободного времени часто чередуются.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Социологические исследования показывают, что типы проведения свободного времени определяются множеством социальных факторов. К числу наиболее значимых относятся возраст индивида, место его жительства, уровень образования и культуры, материальные доходы и др.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 xml:space="preserve">Установлено также, что чем выше социальный статус личности, тем, как правило, выше тип проведения свободного времени, и наоборот. Данные социологических опросов убедительно свидетельствуют </w:t>
      </w:r>
      <w:r w:rsidRPr="005913BA">
        <w:rPr>
          <w:rStyle w:val="FontStyle55"/>
          <w:rFonts w:ascii="Times New Roman" w:hAnsi="Times New Roman" w:cs="Times New Roman"/>
          <w:b w:val="0"/>
          <w:color w:val="000000"/>
          <w:sz w:val="28"/>
        </w:rPr>
        <w:t xml:space="preserve">о </w:t>
      </w:r>
      <w:r w:rsidRPr="005913BA">
        <w:rPr>
          <w:rStyle w:val="FontStyle51"/>
          <w:color w:val="000000"/>
          <w:sz w:val="28"/>
        </w:rPr>
        <w:t xml:space="preserve">том, что </w:t>
      </w:r>
      <w:r w:rsidRPr="005913BA">
        <w:rPr>
          <w:rStyle w:val="FontStyle55"/>
          <w:rFonts w:ascii="Times New Roman" w:hAnsi="Times New Roman" w:cs="Times New Roman"/>
          <w:b w:val="0"/>
          <w:color w:val="000000"/>
          <w:sz w:val="28"/>
        </w:rPr>
        <w:t xml:space="preserve">с </w:t>
      </w:r>
      <w:r w:rsidRPr="005913BA">
        <w:rPr>
          <w:rStyle w:val="FontStyle51"/>
          <w:color w:val="000000"/>
          <w:sz w:val="28"/>
        </w:rPr>
        <w:t>ростом образовательного уровня граждан возрастает и их ориентация на первые два типа проведения свободного времени.</w:t>
      </w:r>
    </w:p>
    <w:p w:rsidR="008837E9" w:rsidRPr="005913BA" w:rsidRDefault="008837E9" w:rsidP="005913BA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37E9" w:rsidRPr="005913BA" w:rsidRDefault="00AE4A1B" w:rsidP="00AE4A1B">
      <w:pPr>
        <w:pStyle w:val="a6"/>
        <w:spacing w:after="0" w:line="360" w:lineRule="auto"/>
        <w:ind w:left="0" w:firstLine="77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1.3 </w:t>
      </w:r>
      <w:r w:rsidR="008837E9" w:rsidRPr="005913BA">
        <w:rPr>
          <w:rFonts w:ascii="Times New Roman" w:hAnsi="Times New Roman"/>
          <w:b/>
          <w:color w:val="000000"/>
          <w:sz w:val="28"/>
          <w:szCs w:val="28"/>
        </w:rPr>
        <w:t>Свободное время в жизни общества</w:t>
      </w:r>
    </w:p>
    <w:p w:rsidR="00AE4A1B" w:rsidRDefault="00AE4A1B" w:rsidP="005913BA">
      <w:pPr>
        <w:pStyle w:val="a6"/>
        <w:spacing w:after="0" w:line="360" w:lineRule="auto"/>
        <w:ind w:left="0" w:firstLine="709"/>
        <w:contextualSpacing w:val="0"/>
        <w:jc w:val="both"/>
        <w:rPr>
          <w:rStyle w:val="FontStyle51"/>
          <w:color w:val="000000"/>
          <w:sz w:val="28"/>
          <w:lang w:val="uk-UA"/>
        </w:rPr>
      </w:pPr>
    </w:p>
    <w:p w:rsidR="008837E9" w:rsidRPr="005913BA" w:rsidRDefault="002B6D3E" w:rsidP="005913BA">
      <w:pPr>
        <w:pStyle w:val="a6"/>
        <w:spacing w:after="0" w:line="360" w:lineRule="auto"/>
        <w:ind w:left="0" w:firstLine="709"/>
        <w:contextualSpacing w:val="0"/>
        <w:jc w:val="both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Складывающиеся в обществе экономические, политические, правовые и прочие общественные отношения, а также уровень технической оснащенности общественного производства, определяют величину и в значительной мере структуру и содержание свободного времени индивида. Для их выявления в социологии исследуется распределение общего бюджета времени с выделением основных его частей: рабочего и внерабочего времени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Их соотношение за истекшее столетие заметно изменилось в лучшую сторону благодаря бурному развитию науки и техники и связанным с ними повышением производительности труда.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 xml:space="preserve">В настоящий период в России продолжительность чистого рабочего времени у рабочих и инженерно-технических работников (ИТР) на основном месте работы в неспециализированных областях производства равна 8 часам. Было бы ошибкой полагать, что остальные 16 часов суточного времени, не занятые на работе, </w:t>
      </w:r>
      <w:r w:rsidR="005913BA">
        <w:rPr>
          <w:rStyle w:val="FontStyle51"/>
          <w:color w:val="000000"/>
          <w:sz w:val="28"/>
        </w:rPr>
        <w:t>–</w:t>
      </w:r>
      <w:r w:rsidR="005913BA" w:rsidRPr="005913BA">
        <w:rPr>
          <w:rStyle w:val="FontStyle51"/>
          <w:color w:val="000000"/>
          <w:sz w:val="28"/>
        </w:rPr>
        <w:t xml:space="preserve"> </w:t>
      </w:r>
      <w:r w:rsidRPr="005913BA">
        <w:rPr>
          <w:rStyle w:val="FontStyle51"/>
          <w:color w:val="000000"/>
          <w:sz w:val="28"/>
        </w:rPr>
        <w:t xml:space="preserve">это свободное время. Они составляют </w:t>
      </w:r>
      <w:r w:rsidRPr="005913BA">
        <w:rPr>
          <w:rStyle w:val="FontStyle50"/>
          <w:i w:val="0"/>
          <w:color w:val="000000"/>
          <w:sz w:val="28"/>
        </w:rPr>
        <w:t xml:space="preserve">внерабочее время, </w:t>
      </w:r>
      <w:r w:rsidRPr="005913BA">
        <w:rPr>
          <w:rStyle w:val="FontStyle51"/>
          <w:color w:val="000000"/>
          <w:sz w:val="28"/>
        </w:rPr>
        <w:t xml:space="preserve">которое имеет довольно сложную и динамичную структуру, </w:t>
      </w:r>
      <w:r w:rsidR="005913BA">
        <w:rPr>
          <w:rStyle w:val="FontStyle51"/>
          <w:color w:val="000000"/>
          <w:sz w:val="28"/>
        </w:rPr>
        <w:t>т.е.</w:t>
      </w:r>
      <w:r w:rsidRPr="005913BA">
        <w:rPr>
          <w:rStyle w:val="FontStyle51"/>
          <w:color w:val="000000"/>
          <w:sz w:val="28"/>
        </w:rPr>
        <w:t xml:space="preserve"> определенную форму взаимосвязи составляющих его элементов</w:t>
      </w:r>
      <w:r w:rsidR="005913BA" w:rsidRPr="005913BA">
        <w:rPr>
          <w:rStyle w:val="FontStyle51"/>
          <w:color w:val="000000"/>
          <w:sz w:val="28"/>
        </w:rPr>
        <w:t>.</w:t>
      </w:r>
      <w:r w:rsidR="005913BA">
        <w:rPr>
          <w:rStyle w:val="FontStyle51"/>
          <w:color w:val="000000"/>
          <w:sz w:val="28"/>
        </w:rPr>
        <w:t xml:space="preserve"> </w:t>
      </w:r>
      <w:r w:rsidR="005913BA" w:rsidRPr="005913BA">
        <w:rPr>
          <w:rStyle w:val="FontStyle51"/>
          <w:color w:val="000000"/>
          <w:sz w:val="28"/>
        </w:rPr>
        <w:t>[7</w:t>
      </w:r>
      <w:r w:rsidR="003D4D73" w:rsidRPr="005913BA">
        <w:rPr>
          <w:rStyle w:val="FontStyle51"/>
          <w:color w:val="000000"/>
          <w:sz w:val="28"/>
        </w:rPr>
        <w:t>,296]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Элементы этой структуры и связи между ними меняются в зависимости от ряда социально-политических, экономических, возрастных, географических и прочих условий. Так, социологические исследования, проводимые в стране в 80</w:t>
      </w:r>
      <w:r w:rsidR="005913BA">
        <w:rPr>
          <w:rStyle w:val="FontStyle51"/>
          <w:color w:val="000000"/>
          <w:sz w:val="28"/>
        </w:rPr>
        <w:t>-</w:t>
      </w:r>
      <w:r w:rsidR="005913BA" w:rsidRPr="005913BA">
        <w:rPr>
          <w:rStyle w:val="FontStyle51"/>
          <w:color w:val="000000"/>
          <w:sz w:val="28"/>
        </w:rPr>
        <w:t>е</w:t>
      </w:r>
      <w:r w:rsidRPr="005913BA">
        <w:rPr>
          <w:rStyle w:val="FontStyle51"/>
          <w:color w:val="000000"/>
          <w:sz w:val="28"/>
        </w:rPr>
        <w:t xml:space="preserve"> </w:t>
      </w:r>
      <w:r w:rsidR="005913BA">
        <w:rPr>
          <w:rStyle w:val="FontStyle51"/>
          <w:color w:val="000000"/>
          <w:sz w:val="28"/>
        </w:rPr>
        <w:t>–</w:t>
      </w:r>
      <w:r w:rsidR="005913BA" w:rsidRPr="005913BA">
        <w:rPr>
          <w:rStyle w:val="FontStyle51"/>
          <w:color w:val="000000"/>
          <w:sz w:val="28"/>
        </w:rPr>
        <w:t xml:space="preserve"> </w:t>
      </w:r>
      <w:r w:rsidRPr="005913BA">
        <w:rPr>
          <w:rStyle w:val="FontStyle51"/>
          <w:color w:val="000000"/>
          <w:sz w:val="28"/>
        </w:rPr>
        <w:t>90</w:t>
      </w:r>
      <w:r w:rsidR="005913BA">
        <w:rPr>
          <w:rStyle w:val="FontStyle51"/>
          <w:color w:val="000000"/>
          <w:sz w:val="28"/>
        </w:rPr>
        <w:t>-</w:t>
      </w:r>
      <w:r w:rsidR="005913BA" w:rsidRPr="005913BA">
        <w:rPr>
          <w:rStyle w:val="FontStyle51"/>
          <w:color w:val="000000"/>
          <w:sz w:val="28"/>
        </w:rPr>
        <w:t>е</w:t>
      </w:r>
      <w:r w:rsidRPr="005913BA">
        <w:rPr>
          <w:rStyle w:val="FontStyle51"/>
          <w:color w:val="000000"/>
          <w:sz w:val="28"/>
        </w:rPr>
        <w:t xml:space="preserve"> годы, убедительно показали, что общий недельный бюджет времени в этот период распределялся следующим образом.</w:t>
      </w:r>
    </w:p>
    <w:p w:rsidR="002B6D3E" w:rsidRPr="005913BA" w:rsidRDefault="002B6D3E" w:rsidP="005913BA">
      <w:pPr>
        <w:pStyle w:val="Style1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 xml:space="preserve">Рабочее время: 52 часа у мужчин и 38,3, </w:t>
      </w:r>
      <w:r w:rsidR="005913BA">
        <w:rPr>
          <w:rStyle w:val="FontStyle51"/>
          <w:color w:val="000000"/>
          <w:sz w:val="28"/>
        </w:rPr>
        <w:t>–</w:t>
      </w:r>
      <w:r w:rsidR="005913BA" w:rsidRPr="005913BA">
        <w:rPr>
          <w:rStyle w:val="FontStyle51"/>
          <w:color w:val="000000"/>
          <w:sz w:val="28"/>
        </w:rPr>
        <w:t xml:space="preserve"> </w:t>
      </w:r>
      <w:r w:rsidRPr="005913BA">
        <w:rPr>
          <w:rStyle w:val="FontStyle51"/>
          <w:color w:val="000000"/>
          <w:sz w:val="28"/>
        </w:rPr>
        <w:t>у женщин. Внерабочее время:</w:t>
      </w:r>
    </w:p>
    <w:p w:rsidR="002B6D3E" w:rsidRPr="005913BA" w:rsidRDefault="002B6D3E" w:rsidP="005913BA">
      <w:pPr>
        <w:pStyle w:val="Style48"/>
        <w:widowControl/>
        <w:numPr>
          <w:ilvl w:val="0"/>
          <w:numId w:val="9"/>
        </w:numPr>
        <w:tabs>
          <w:tab w:val="left" w:pos="581"/>
        </w:tabs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 xml:space="preserve">время, расходуемое на домашнее хозяйство и бытовые потребности, </w:t>
      </w:r>
      <w:r w:rsidR="005913BA">
        <w:rPr>
          <w:rStyle w:val="FontStyle51"/>
          <w:color w:val="000000"/>
          <w:sz w:val="28"/>
        </w:rPr>
        <w:t>–</w:t>
      </w:r>
      <w:r w:rsidR="005913BA" w:rsidRPr="005913BA">
        <w:rPr>
          <w:rStyle w:val="FontStyle51"/>
          <w:color w:val="000000"/>
          <w:sz w:val="28"/>
        </w:rPr>
        <w:t xml:space="preserve"> </w:t>
      </w:r>
      <w:r w:rsidRPr="005913BA">
        <w:rPr>
          <w:rStyle w:val="FontStyle51"/>
          <w:color w:val="000000"/>
          <w:sz w:val="28"/>
        </w:rPr>
        <w:t xml:space="preserve">16,2 часа у мужчин и 26,9 часа </w:t>
      </w:r>
      <w:r w:rsidR="005913BA">
        <w:rPr>
          <w:rStyle w:val="FontStyle51"/>
          <w:color w:val="000000"/>
          <w:sz w:val="28"/>
        </w:rPr>
        <w:t>–</w:t>
      </w:r>
      <w:r w:rsidR="005913BA" w:rsidRPr="005913BA">
        <w:rPr>
          <w:rStyle w:val="FontStyle51"/>
          <w:color w:val="000000"/>
          <w:sz w:val="28"/>
        </w:rPr>
        <w:t xml:space="preserve"> </w:t>
      </w:r>
      <w:r w:rsidRPr="005913BA">
        <w:rPr>
          <w:rStyle w:val="FontStyle51"/>
          <w:color w:val="000000"/>
          <w:sz w:val="28"/>
        </w:rPr>
        <w:t>у женщин;</w:t>
      </w:r>
    </w:p>
    <w:p w:rsidR="002B6D3E" w:rsidRPr="005913BA" w:rsidRDefault="002B6D3E" w:rsidP="005913BA">
      <w:pPr>
        <w:pStyle w:val="Style48"/>
        <w:widowControl/>
        <w:numPr>
          <w:ilvl w:val="0"/>
          <w:numId w:val="9"/>
        </w:numPr>
        <w:tabs>
          <w:tab w:val="left" w:pos="581"/>
        </w:tabs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 xml:space="preserve">время, потраченное на физиологические потребности, </w:t>
      </w:r>
      <w:r w:rsidR="005913BA">
        <w:rPr>
          <w:rStyle w:val="FontStyle51"/>
          <w:color w:val="000000"/>
          <w:sz w:val="28"/>
        </w:rPr>
        <w:t>–</w:t>
      </w:r>
      <w:r w:rsidR="005913BA" w:rsidRPr="005913BA">
        <w:rPr>
          <w:rStyle w:val="FontStyle51"/>
          <w:color w:val="000000"/>
          <w:sz w:val="28"/>
        </w:rPr>
        <w:t xml:space="preserve"> </w:t>
      </w:r>
      <w:r w:rsidRPr="005913BA">
        <w:rPr>
          <w:rStyle w:val="FontStyle51"/>
          <w:color w:val="000000"/>
          <w:sz w:val="28"/>
        </w:rPr>
        <w:t xml:space="preserve">68,4 часа у мужчин и 73,6 часа </w:t>
      </w:r>
      <w:r w:rsidR="005913BA">
        <w:rPr>
          <w:rStyle w:val="FontStyle51"/>
          <w:color w:val="000000"/>
          <w:sz w:val="28"/>
        </w:rPr>
        <w:t>–</w:t>
      </w:r>
      <w:r w:rsidR="005913BA" w:rsidRPr="005913BA">
        <w:rPr>
          <w:rStyle w:val="FontStyle51"/>
          <w:color w:val="000000"/>
          <w:sz w:val="28"/>
        </w:rPr>
        <w:t xml:space="preserve"> </w:t>
      </w:r>
      <w:r w:rsidRPr="005913BA">
        <w:rPr>
          <w:rStyle w:val="FontStyle51"/>
          <w:color w:val="000000"/>
          <w:sz w:val="28"/>
        </w:rPr>
        <w:t>у женщин.</w:t>
      </w:r>
    </w:p>
    <w:p w:rsidR="002B6D3E" w:rsidRPr="005913BA" w:rsidRDefault="002B6D3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0"/>
          <w:i w:val="0"/>
          <w:color w:val="000000"/>
          <w:sz w:val="28"/>
        </w:rPr>
        <w:t xml:space="preserve">Общая трудовая нагрузка, </w:t>
      </w:r>
      <w:r w:rsidR="005913BA">
        <w:rPr>
          <w:rStyle w:val="FontStyle51"/>
          <w:color w:val="000000"/>
          <w:sz w:val="28"/>
        </w:rPr>
        <w:t>т.е.</w:t>
      </w:r>
      <w:r w:rsidRPr="005913BA">
        <w:rPr>
          <w:rStyle w:val="FontStyle51"/>
          <w:color w:val="000000"/>
          <w:sz w:val="28"/>
        </w:rPr>
        <w:t xml:space="preserve"> рабочее время и время, расходуемое на домашнее хозяйство и бытовые потребности, составляло 68,2 часа в неделю у мужчин и 65,2 часа у женщин.</w:t>
      </w:r>
    </w:p>
    <w:p w:rsidR="00C3234E" w:rsidRPr="005913BA" w:rsidRDefault="00C3234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 xml:space="preserve">Свободное время составляло 31,1 часа у мужчин и 29,0 часа </w:t>
      </w:r>
      <w:r w:rsidR="005913BA">
        <w:rPr>
          <w:rStyle w:val="FontStyle51"/>
          <w:color w:val="000000"/>
          <w:sz w:val="28"/>
        </w:rPr>
        <w:t>–</w:t>
      </w:r>
      <w:r w:rsidR="005913BA" w:rsidRPr="005913BA">
        <w:rPr>
          <w:rStyle w:val="FontStyle51"/>
          <w:color w:val="000000"/>
          <w:sz w:val="28"/>
        </w:rPr>
        <w:t xml:space="preserve"> </w:t>
      </w:r>
      <w:r w:rsidRPr="005913BA">
        <w:rPr>
          <w:rStyle w:val="FontStyle51"/>
          <w:color w:val="000000"/>
          <w:sz w:val="28"/>
        </w:rPr>
        <w:t>у женщин.</w:t>
      </w:r>
    </w:p>
    <w:p w:rsidR="00C3234E" w:rsidRPr="005913BA" w:rsidRDefault="00C3234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В следующее десятилетие реформенного периода (1990</w:t>
      </w:r>
      <w:r w:rsidR="005913BA">
        <w:rPr>
          <w:rStyle w:val="FontStyle51"/>
          <w:color w:val="000000"/>
          <w:sz w:val="28"/>
        </w:rPr>
        <w:t>–</w:t>
      </w:r>
      <w:r w:rsidRPr="005913BA">
        <w:rPr>
          <w:rStyle w:val="FontStyle51"/>
          <w:color w:val="000000"/>
          <w:sz w:val="28"/>
        </w:rPr>
        <w:t>2000</w:t>
      </w:r>
      <w:r w:rsidR="005913BA">
        <w:rPr>
          <w:rStyle w:val="FontStyle51"/>
          <w:color w:val="000000"/>
          <w:sz w:val="28"/>
        </w:rPr>
        <w:t> </w:t>
      </w:r>
      <w:r w:rsidR="005913BA" w:rsidRPr="005913BA">
        <w:rPr>
          <w:rStyle w:val="FontStyle51"/>
          <w:color w:val="000000"/>
          <w:sz w:val="28"/>
        </w:rPr>
        <w:t>гг</w:t>
      </w:r>
      <w:r w:rsidRPr="005913BA">
        <w:rPr>
          <w:rStyle w:val="FontStyle51"/>
          <w:color w:val="000000"/>
          <w:sz w:val="28"/>
        </w:rPr>
        <w:t xml:space="preserve">.) у очень значительной части работающего населения свободное время не только существенно сократилось, но и ухудшило свои качественные показатели. Одной из важнейших причин этого явилось резкое снижение уровня материальной жизни, изменившее содержание свободного времени, </w:t>
      </w:r>
      <w:r w:rsidR="005913BA">
        <w:rPr>
          <w:rStyle w:val="FontStyle51"/>
          <w:color w:val="000000"/>
          <w:sz w:val="28"/>
        </w:rPr>
        <w:t>т.е.</w:t>
      </w:r>
      <w:r w:rsidRPr="005913BA">
        <w:rPr>
          <w:rStyle w:val="FontStyle51"/>
          <w:color w:val="000000"/>
          <w:sz w:val="28"/>
        </w:rPr>
        <w:t xml:space="preserve"> совокупность видов деятельности и занятий, заполнявших это время.</w:t>
      </w:r>
    </w:p>
    <w:p w:rsidR="00C3234E" w:rsidRPr="005913BA" w:rsidRDefault="00C3234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 xml:space="preserve">Из свободного времени преобладающей части трудящегося населения исчезли или существенно сократили свои пропорции те формы его проведения, которые очень сильно зависели от семейного бюджета, в частности, посещение театров, кинотеатров, кафе, ресторанов, поездки в санатории и дома отдыха </w:t>
      </w:r>
      <w:r w:rsidR="005913BA">
        <w:rPr>
          <w:rStyle w:val="FontStyle51"/>
          <w:color w:val="000000"/>
          <w:sz w:val="28"/>
        </w:rPr>
        <w:t>и т.д.</w:t>
      </w:r>
    </w:p>
    <w:p w:rsidR="00C3234E" w:rsidRPr="005913BA" w:rsidRDefault="00C3234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Опросы, проведенные среди российских женщин в 2002</w:t>
      </w:r>
      <w:r w:rsidR="005913BA">
        <w:rPr>
          <w:rStyle w:val="FontStyle51"/>
          <w:color w:val="000000"/>
          <w:sz w:val="28"/>
        </w:rPr>
        <w:t> </w:t>
      </w:r>
      <w:r w:rsidR="005913BA" w:rsidRPr="005913BA">
        <w:rPr>
          <w:rStyle w:val="FontStyle51"/>
          <w:color w:val="000000"/>
          <w:sz w:val="28"/>
        </w:rPr>
        <w:t>г</w:t>
      </w:r>
      <w:r w:rsidRPr="005913BA">
        <w:rPr>
          <w:rStyle w:val="FontStyle51"/>
          <w:color w:val="000000"/>
          <w:sz w:val="28"/>
        </w:rPr>
        <w:t>., показали, что возможности проведения досуга оценивали как «хорошо» лишь 13,</w:t>
      </w:r>
      <w:r w:rsidR="005913BA" w:rsidRPr="005913BA">
        <w:rPr>
          <w:rStyle w:val="FontStyle51"/>
          <w:color w:val="000000"/>
          <w:sz w:val="28"/>
        </w:rPr>
        <w:t>8</w:t>
      </w:r>
      <w:r w:rsidR="005913BA">
        <w:rPr>
          <w:rStyle w:val="FontStyle51"/>
          <w:color w:val="000000"/>
          <w:sz w:val="28"/>
        </w:rPr>
        <w:t>%</w:t>
      </w:r>
      <w:r w:rsidRPr="005913BA">
        <w:rPr>
          <w:rStyle w:val="FontStyle51"/>
          <w:color w:val="000000"/>
          <w:sz w:val="28"/>
        </w:rPr>
        <w:t xml:space="preserve"> респондентов, «удовлетворительно» </w:t>
      </w:r>
      <w:r w:rsidR="005913BA">
        <w:rPr>
          <w:rStyle w:val="FontStyle51"/>
          <w:color w:val="000000"/>
          <w:sz w:val="28"/>
        </w:rPr>
        <w:t>–</w:t>
      </w:r>
      <w:r w:rsidR="005913BA" w:rsidRPr="005913BA">
        <w:rPr>
          <w:rStyle w:val="FontStyle51"/>
          <w:color w:val="000000"/>
          <w:sz w:val="28"/>
        </w:rPr>
        <w:t xml:space="preserve"> </w:t>
      </w:r>
      <w:r w:rsidRPr="005913BA">
        <w:rPr>
          <w:rStyle w:val="FontStyle51"/>
          <w:color w:val="000000"/>
          <w:sz w:val="28"/>
        </w:rPr>
        <w:t>44,</w:t>
      </w:r>
      <w:r w:rsidR="005913BA" w:rsidRPr="005913BA">
        <w:rPr>
          <w:rStyle w:val="FontStyle51"/>
          <w:color w:val="000000"/>
          <w:sz w:val="28"/>
        </w:rPr>
        <w:t>1</w:t>
      </w:r>
      <w:r w:rsidR="005913BA">
        <w:rPr>
          <w:rStyle w:val="FontStyle51"/>
          <w:color w:val="000000"/>
          <w:sz w:val="28"/>
        </w:rPr>
        <w:t>%</w:t>
      </w:r>
      <w:r w:rsidRPr="005913BA">
        <w:rPr>
          <w:rStyle w:val="FontStyle51"/>
          <w:color w:val="000000"/>
          <w:sz w:val="28"/>
        </w:rPr>
        <w:t xml:space="preserve">, «плохо» </w:t>
      </w:r>
      <w:r w:rsidR="005913BA">
        <w:rPr>
          <w:rStyle w:val="FontStyle51"/>
          <w:color w:val="000000"/>
          <w:sz w:val="28"/>
        </w:rPr>
        <w:t>–</w:t>
      </w:r>
      <w:r w:rsidR="005913BA" w:rsidRPr="005913BA">
        <w:rPr>
          <w:rStyle w:val="FontStyle51"/>
          <w:color w:val="000000"/>
          <w:sz w:val="28"/>
        </w:rPr>
        <w:t xml:space="preserve"> </w:t>
      </w:r>
      <w:r w:rsidRPr="005913BA">
        <w:rPr>
          <w:rStyle w:val="FontStyle51"/>
          <w:color w:val="000000"/>
          <w:sz w:val="28"/>
        </w:rPr>
        <w:t>42,</w:t>
      </w:r>
      <w:r w:rsidR="005913BA" w:rsidRPr="005913BA">
        <w:rPr>
          <w:rStyle w:val="FontStyle51"/>
          <w:color w:val="000000"/>
          <w:sz w:val="28"/>
        </w:rPr>
        <w:t>0</w:t>
      </w:r>
      <w:r w:rsidR="005913BA">
        <w:rPr>
          <w:rStyle w:val="FontStyle51"/>
          <w:color w:val="000000"/>
          <w:sz w:val="28"/>
        </w:rPr>
        <w:t>%</w:t>
      </w:r>
      <w:r w:rsidR="005913BA" w:rsidRPr="005913BA">
        <w:rPr>
          <w:rStyle w:val="FontStyle51"/>
          <w:color w:val="000000"/>
          <w:sz w:val="28"/>
        </w:rPr>
        <w:t>.</w:t>
      </w:r>
      <w:r w:rsidR="005913BA">
        <w:rPr>
          <w:rStyle w:val="FontStyle51"/>
          <w:color w:val="000000"/>
          <w:sz w:val="28"/>
        </w:rPr>
        <w:t xml:space="preserve"> </w:t>
      </w:r>
      <w:r w:rsidR="005913BA" w:rsidRPr="005913BA">
        <w:rPr>
          <w:rStyle w:val="FontStyle51"/>
          <w:color w:val="000000"/>
          <w:sz w:val="28"/>
        </w:rPr>
        <w:t>[7</w:t>
      </w:r>
      <w:r w:rsidR="003D4D73" w:rsidRPr="005913BA">
        <w:rPr>
          <w:rStyle w:val="FontStyle51"/>
          <w:color w:val="000000"/>
          <w:sz w:val="28"/>
        </w:rPr>
        <w:t>,297]</w:t>
      </w:r>
    </w:p>
    <w:p w:rsidR="00C3234E" w:rsidRPr="005913BA" w:rsidRDefault="00C3234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Возможности отдыха во время отпуска были оценены как хорошие 9,</w:t>
      </w:r>
      <w:r w:rsidR="005913BA" w:rsidRPr="005913BA">
        <w:rPr>
          <w:rStyle w:val="FontStyle51"/>
          <w:color w:val="000000"/>
          <w:sz w:val="28"/>
        </w:rPr>
        <w:t>9</w:t>
      </w:r>
      <w:r w:rsidR="005913BA">
        <w:rPr>
          <w:rStyle w:val="FontStyle51"/>
          <w:color w:val="000000"/>
          <w:sz w:val="28"/>
        </w:rPr>
        <w:t>%</w:t>
      </w:r>
      <w:r w:rsidRPr="005913BA">
        <w:rPr>
          <w:rStyle w:val="FontStyle51"/>
          <w:color w:val="000000"/>
          <w:sz w:val="28"/>
        </w:rPr>
        <w:t xml:space="preserve"> опрошенных женщин, как удовлетворительные </w:t>
      </w:r>
      <w:r w:rsidR="005913BA">
        <w:rPr>
          <w:rStyle w:val="FontStyle51"/>
          <w:color w:val="000000"/>
          <w:sz w:val="28"/>
        </w:rPr>
        <w:t>–</w:t>
      </w:r>
      <w:r w:rsidR="005913BA" w:rsidRPr="005913BA">
        <w:rPr>
          <w:rStyle w:val="FontStyle51"/>
          <w:color w:val="000000"/>
          <w:sz w:val="28"/>
        </w:rPr>
        <w:t xml:space="preserve"> </w:t>
      </w:r>
      <w:r w:rsidRPr="005913BA">
        <w:rPr>
          <w:rStyle w:val="FontStyle51"/>
          <w:color w:val="000000"/>
          <w:sz w:val="28"/>
        </w:rPr>
        <w:t>30,</w:t>
      </w:r>
      <w:r w:rsidR="005913BA" w:rsidRPr="005913BA">
        <w:rPr>
          <w:rStyle w:val="FontStyle51"/>
          <w:color w:val="000000"/>
          <w:sz w:val="28"/>
        </w:rPr>
        <w:t>6</w:t>
      </w:r>
      <w:r w:rsidR="005913BA">
        <w:rPr>
          <w:rStyle w:val="FontStyle51"/>
          <w:color w:val="000000"/>
          <w:sz w:val="28"/>
        </w:rPr>
        <w:t>%</w:t>
      </w:r>
      <w:r w:rsidRPr="005913BA">
        <w:rPr>
          <w:rStyle w:val="FontStyle51"/>
          <w:color w:val="000000"/>
          <w:sz w:val="28"/>
        </w:rPr>
        <w:t xml:space="preserve"> и как плохие </w:t>
      </w:r>
      <w:r w:rsidR="005913BA">
        <w:rPr>
          <w:rStyle w:val="FontStyle51"/>
          <w:color w:val="000000"/>
          <w:sz w:val="28"/>
        </w:rPr>
        <w:t>–</w:t>
      </w:r>
      <w:r w:rsidR="005913BA" w:rsidRPr="005913BA">
        <w:rPr>
          <w:rStyle w:val="FontStyle51"/>
          <w:color w:val="000000"/>
          <w:sz w:val="28"/>
        </w:rPr>
        <w:t xml:space="preserve"> </w:t>
      </w:r>
      <w:r w:rsidRPr="005913BA">
        <w:rPr>
          <w:rStyle w:val="FontStyle51"/>
          <w:color w:val="000000"/>
          <w:sz w:val="28"/>
        </w:rPr>
        <w:t>59,</w:t>
      </w:r>
      <w:r w:rsidR="005913BA" w:rsidRPr="005913BA">
        <w:rPr>
          <w:rStyle w:val="FontStyle51"/>
          <w:color w:val="000000"/>
          <w:sz w:val="28"/>
        </w:rPr>
        <w:t>5</w:t>
      </w:r>
      <w:r w:rsidR="005913BA">
        <w:rPr>
          <w:rStyle w:val="FontStyle51"/>
          <w:color w:val="000000"/>
          <w:sz w:val="28"/>
        </w:rPr>
        <w:t>%</w:t>
      </w:r>
      <w:r w:rsidRPr="005913BA">
        <w:rPr>
          <w:rStyle w:val="FontStyle51"/>
          <w:color w:val="000000"/>
          <w:sz w:val="28"/>
        </w:rPr>
        <w:t>.</w:t>
      </w:r>
    </w:p>
    <w:p w:rsidR="002B6D3E" w:rsidRPr="005913BA" w:rsidRDefault="00C3234E" w:rsidP="005913BA">
      <w:pPr>
        <w:pStyle w:val="a6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13BA">
        <w:rPr>
          <w:rStyle w:val="FontStyle51"/>
          <w:color w:val="000000"/>
          <w:sz w:val="28"/>
        </w:rPr>
        <w:t>Очень близки к указанным оценки возможностей в получении</w:t>
      </w:r>
      <w:r w:rsidRPr="005913BA">
        <w:rPr>
          <w:rStyle w:val="FontStyle51"/>
          <w:color w:val="000000"/>
          <w:sz w:val="28"/>
        </w:rPr>
        <w:br/>
        <w:t>необходимых знаний и образования</w:t>
      </w:r>
    </w:p>
    <w:p w:rsidR="00C3234E" w:rsidRPr="005913BA" w:rsidRDefault="00C3234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 xml:space="preserve">Сокращение объема или ухудшение качества проведения свободного времени </w:t>
      </w:r>
      <w:r w:rsidR="005913BA">
        <w:rPr>
          <w:rStyle w:val="FontStyle51"/>
          <w:color w:val="000000"/>
          <w:sz w:val="28"/>
        </w:rPr>
        <w:t>–</w:t>
      </w:r>
      <w:r w:rsidR="005913BA" w:rsidRPr="005913BA">
        <w:rPr>
          <w:rStyle w:val="FontStyle51"/>
          <w:color w:val="000000"/>
          <w:sz w:val="28"/>
        </w:rPr>
        <w:t xml:space="preserve"> </w:t>
      </w:r>
      <w:r w:rsidRPr="005913BA">
        <w:rPr>
          <w:rStyle w:val="FontStyle51"/>
          <w:color w:val="000000"/>
          <w:sz w:val="28"/>
        </w:rPr>
        <w:t xml:space="preserve">это очень важный показатель </w:t>
      </w:r>
      <w:r w:rsidRPr="005913BA">
        <w:rPr>
          <w:rStyle w:val="FontStyle50"/>
          <w:i w:val="0"/>
          <w:color w:val="000000"/>
          <w:sz w:val="28"/>
        </w:rPr>
        <w:t xml:space="preserve">общественной дестабилизации. </w:t>
      </w:r>
      <w:r w:rsidRPr="005913BA">
        <w:rPr>
          <w:rStyle w:val="FontStyle51"/>
          <w:color w:val="000000"/>
          <w:sz w:val="28"/>
        </w:rPr>
        <w:t>Можно сказать, что свободное время как социальное явление представляет собой одну из немногих сторон общественной жизни, в которой как в зеркале отражается специфика протекающих в обществе процессов, их положительное или отрицательное для индивидов значение.</w:t>
      </w:r>
    </w:p>
    <w:p w:rsidR="00C3234E" w:rsidRPr="005913BA" w:rsidRDefault="00C3234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Примечательной особенностью свободного времени является то, что при всей его социальной ценности его неограниченный рост не всегда является показателем оптимизации общественной и личной жизни, так как его увеличение может быть результатом растущей невостребованности трудоспособного населения, как это произошло в нашей стране в 90</w:t>
      </w:r>
      <w:r w:rsidR="005913BA">
        <w:rPr>
          <w:rStyle w:val="FontStyle51"/>
          <w:color w:val="000000"/>
          <w:sz w:val="28"/>
        </w:rPr>
        <w:t>-</w:t>
      </w:r>
      <w:r w:rsidR="005913BA" w:rsidRPr="005913BA">
        <w:rPr>
          <w:rStyle w:val="FontStyle51"/>
          <w:color w:val="000000"/>
          <w:sz w:val="28"/>
        </w:rPr>
        <w:t>е</w:t>
      </w:r>
      <w:r w:rsidRPr="005913BA">
        <w:rPr>
          <w:rStyle w:val="FontStyle51"/>
          <w:color w:val="000000"/>
          <w:sz w:val="28"/>
        </w:rPr>
        <w:t xml:space="preserve"> годы, в период массового снижения темпов промышленного производства и развала большого количества предприятий.</w:t>
      </w:r>
    </w:p>
    <w:p w:rsidR="00C3234E" w:rsidRPr="005913BA" w:rsidRDefault="00C3234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 xml:space="preserve">В такие периоды индивидуальное восприятие свободного времени как ценности резко снижается и возрастает </w:t>
      </w:r>
      <w:r w:rsidRPr="005913BA">
        <w:rPr>
          <w:rStyle w:val="FontStyle50"/>
          <w:i w:val="0"/>
          <w:color w:val="000000"/>
          <w:sz w:val="28"/>
        </w:rPr>
        <w:t xml:space="preserve">ценность рабочего времени. </w:t>
      </w:r>
      <w:r w:rsidRPr="005913BA">
        <w:rPr>
          <w:rStyle w:val="FontStyle51"/>
          <w:color w:val="000000"/>
          <w:sz w:val="28"/>
        </w:rPr>
        <w:t>Именно эти процессы были отмечены в социологических исследованиях в 1999</w:t>
      </w:r>
      <w:r w:rsidR="005913BA">
        <w:rPr>
          <w:rStyle w:val="FontStyle51"/>
          <w:color w:val="000000"/>
          <w:sz w:val="28"/>
        </w:rPr>
        <w:t>–</w:t>
      </w:r>
      <w:r w:rsidRPr="005913BA">
        <w:rPr>
          <w:rStyle w:val="FontStyle51"/>
          <w:color w:val="000000"/>
          <w:sz w:val="28"/>
        </w:rPr>
        <w:t>2000 годах, свидетельствуя о растущем ухудшении жизни рабочего населения.</w:t>
      </w:r>
    </w:p>
    <w:p w:rsidR="00C3234E" w:rsidRPr="005913BA" w:rsidRDefault="00C3234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Таким образом, можно заключить, что свободное время, его объем и качество его заполнения являются чутким индикатором материального и духовного уровня общественной и личной жизни. Резкое сокращение или увеличение его объема для многих социальных групп свидетельствует о столь же резких изменениях в обществе.</w:t>
      </w:r>
    </w:p>
    <w:p w:rsidR="00C3234E" w:rsidRPr="005913BA" w:rsidRDefault="00C3234E" w:rsidP="005913BA">
      <w:pPr>
        <w:pStyle w:val="Style15"/>
        <w:widowControl/>
        <w:tabs>
          <w:tab w:val="left" w:pos="2184"/>
        </w:tabs>
        <w:spacing w:line="360" w:lineRule="auto"/>
        <w:ind w:firstLine="709"/>
        <w:jc w:val="both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Признавая влияние значительных изменений в обществе на качество и содержание свободного времени, уместно рассмотреть и роль научно-технического прогресса в досуговой жизни людей.</w:t>
      </w:r>
    </w:p>
    <w:p w:rsidR="00C3234E" w:rsidRPr="005913BA" w:rsidRDefault="00C3234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Социологические наблюдения показывают, что развитие науки и техники в XX столетии решительным образом изменили содержание и качество свободного времени. Причем это изменение не может быть оценено однозначным образом.</w:t>
      </w:r>
    </w:p>
    <w:p w:rsidR="00C3234E" w:rsidRPr="005913BA" w:rsidRDefault="00C3234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Так, возросший уровень технической оснащенности производства активно способствовал высвобождению человека из непосредственного процесса труда, превращая человека во многих отраслях производства в квалифицированного «наблюдателя» за ходом производственного процесса вместо непосредственного исполнителя. Совершенно ясно, что это прямо способствовало увеличению свободного времени работников без отрицательных последствий для уровня их материальной жизни.</w:t>
      </w:r>
    </w:p>
    <w:p w:rsidR="00C3234E" w:rsidRPr="005913BA" w:rsidRDefault="00C3234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 xml:space="preserve">Наряду с этим развитие науки и техники приводило к возрастанию технической оснащенности быта, что также способствовало росту свободного времени. Однако его содержание не всегда становилось положительно насыщенным. Яркой иллюстрацией этого факта являются результаты социологического исследования, проведенного в Ульяновске в среде интеллигенции. В исследовании проводилась сопоставительная характеристика досуговой деятельности интеллигенции Ульяновска (Симбирска) в конце XIX </w:t>
      </w:r>
      <w:r w:rsidR="005913BA">
        <w:rPr>
          <w:rStyle w:val="FontStyle51"/>
          <w:color w:val="000000"/>
          <w:sz w:val="28"/>
        </w:rPr>
        <w:t>–</w:t>
      </w:r>
      <w:r w:rsidR="005913BA" w:rsidRPr="005913BA">
        <w:rPr>
          <w:rStyle w:val="FontStyle51"/>
          <w:color w:val="000000"/>
          <w:sz w:val="28"/>
        </w:rPr>
        <w:t xml:space="preserve"> </w:t>
      </w:r>
      <w:r w:rsidRPr="005913BA">
        <w:rPr>
          <w:rStyle w:val="FontStyle51"/>
          <w:color w:val="000000"/>
          <w:sz w:val="28"/>
        </w:rPr>
        <w:t>начале XX</w:t>
      </w:r>
      <w:r w:rsidR="005913BA">
        <w:rPr>
          <w:rStyle w:val="FontStyle51"/>
          <w:color w:val="000000"/>
          <w:sz w:val="28"/>
        </w:rPr>
        <w:t> </w:t>
      </w:r>
      <w:r w:rsidR="005913BA" w:rsidRPr="005913BA">
        <w:rPr>
          <w:rStyle w:val="FontStyle51"/>
          <w:color w:val="000000"/>
          <w:sz w:val="28"/>
        </w:rPr>
        <w:t>в</w:t>
      </w:r>
      <w:r w:rsidRPr="005913BA">
        <w:rPr>
          <w:rStyle w:val="FontStyle51"/>
          <w:color w:val="000000"/>
          <w:sz w:val="28"/>
        </w:rPr>
        <w:t>. и в 2000</w:t>
      </w:r>
      <w:r w:rsidR="005913BA">
        <w:rPr>
          <w:rStyle w:val="FontStyle51"/>
          <w:color w:val="000000"/>
          <w:sz w:val="28"/>
        </w:rPr>
        <w:t> </w:t>
      </w:r>
      <w:r w:rsidR="005913BA" w:rsidRPr="005913BA">
        <w:rPr>
          <w:rStyle w:val="FontStyle51"/>
          <w:color w:val="000000"/>
          <w:sz w:val="28"/>
        </w:rPr>
        <w:t>г</w:t>
      </w:r>
      <w:r w:rsidRPr="005913BA">
        <w:rPr>
          <w:rStyle w:val="FontStyle51"/>
          <w:color w:val="000000"/>
          <w:sz w:val="28"/>
        </w:rPr>
        <w:t>.</w:t>
      </w:r>
    </w:p>
    <w:p w:rsidR="00C3234E" w:rsidRPr="005913BA" w:rsidRDefault="00C3234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 xml:space="preserve">Было установлено, что для интеллигенции Симбирска были характерны такие формы проведения досуга, как интеллектуальные игры (карты, шахматы); постоянное посещение театра; встреча Нового года в драматическом театре; эстетическое воспитание детей; пешие прогулки по городу; зимой </w:t>
      </w:r>
      <w:r w:rsidR="005913BA">
        <w:rPr>
          <w:rStyle w:val="FontStyle51"/>
          <w:color w:val="000000"/>
          <w:sz w:val="28"/>
        </w:rPr>
        <w:t>–</w:t>
      </w:r>
      <w:r w:rsidR="005913BA" w:rsidRPr="005913BA">
        <w:rPr>
          <w:rStyle w:val="FontStyle51"/>
          <w:color w:val="000000"/>
          <w:sz w:val="28"/>
        </w:rPr>
        <w:t xml:space="preserve"> </w:t>
      </w:r>
      <w:r w:rsidRPr="005913BA">
        <w:rPr>
          <w:rStyle w:val="FontStyle51"/>
          <w:color w:val="000000"/>
          <w:sz w:val="28"/>
        </w:rPr>
        <w:t>катание на коньках, на лыжах; любительские концерты, посещение выставок и музеев; домашний театр, музицирование. У мужчин к этому добавлялись охота, рыбалка, чтение.</w:t>
      </w:r>
    </w:p>
    <w:p w:rsidR="00C3234E" w:rsidRPr="005913BA" w:rsidRDefault="00C3234E" w:rsidP="005913BA">
      <w:pPr>
        <w:pStyle w:val="a6"/>
        <w:spacing w:after="0" w:line="360" w:lineRule="auto"/>
        <w:ind w:left="0" w:firstLine="709"/>
        <w:contextualSpacing w:val="0"/>
        <w:jc w:val="both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Данные 2000</w:t>
      </w:r>
      <w:r w:rsidR="005913BA">
        <w:rPr>
          <w:rStyle w:val="FontStyle51"/>
          <w:color w:val="000000"/>
          <w:sz w:val="28"/>
        </w:rPr>
        <w:t> </w:t>
      </w:r>
      <w:r w:rsidR="005913BA" w:rsidRPr="005913BA">
        <w:rPr>
          <w:rStyle w:val="FontStyle51"/>
          <w:color w:val="000000"/>
          <w:sz w:val="28"/>
        </w:rPr>
        <w:t>г</w:t>
      </w:r>
      <w:r w:rsidRPr="005913BA">
        <w:rPr>
          <w:rStyle w:val="FontStyle51"/>
          <w:color w:val="000000"/>
          <w:sz w:val="28"/>
        </w:rPr>
        <w:t>. показывали, что «современная интеллигенция начала утрачивать привычку к активному творческому досугу или даже утратила ее». Вместо перечисленных форм отдыха и интеллектуальных занятий в свободное время господствующее место занял просмотр</w:t>
      </w:r>
      <w:r w:rsidR="003D4D73" w:rsidRPr="005913BA">
        <w:rPr>
          <w:rStyle w:val="FontStyle51"/>
          <w:color w:val="000000"/>
          <w:sz w:val="28"/>
        </w:rPr>
        <w:t xml:space="preserve"> </w:t>
      </w:r>
      <w:r w:rsidRPr="005913BA">
        <w:rPr>
          <w:rStyle w:val="FontStyle51"/>
          <w:color w:val="000000"/>
          <w:sz w:val="28"/>
        </w:rPr>
        <w:t>телепередач и фильмов по видео, составлявший от 13 до 14 часов в неделю</w:t>
      </w:r>
      <w:r w:rsidR="005913BA" w:rsidRPr="005913BA">
        <w:rPr>
          <w:rStyle w:val="FontStyle51"/>
          <w:color w:val="000000"/>
          <w:sz w:val="28"/>
        </w:rPr>
        <w:t>.</w:t>
      </w:r>
      <w:r w:rsidR="005913BA">
        <w:rPr>
          <w:rStyle w:val="FontStyle51"/>
          <w:color w:val="000000"/>
          <w:sz w:val="28"/>
        </w:rPr>
        <w:t xml:space="preserve"> </w:t>
      </w:r>
      <w:r w:rsidR="005913BA" w:rsidRPr="005913BA">
        <w:rPr>
          <w:rStyle w:val="FontStyle51"/>
          <w:color w:val="000000"/>
          <w:sz w:val="28"/>
        </w:rPr>
        <w:t>[7</w:t>
      </w:r>
      <w:r w:rsidR="003D4D73" w:rsidRPr="005913BA">
        <w:rPr>
          <w:rStyle w:val="FontStyle51"/>
          <w:color w:val="000000"/>
          <w:sz w:val="28"/>
        </w:rPr>
        <w:t>,299]</w:t>
      </w:r>
    </w:p>
    <w:p w:rsidR="00C3234E" w:rsidRPr="005913BA" w:rsidRDefault="00C3234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Одним словом, при возрастании технических возможностей, способных расширить культурные горизонты в использовании свободного времени и способствовать духовному развитию личности, происходит вялое потребление низкосортной видеопродукции типа (боевиков, триллеров, эротики и пр.), разрушающим образом действующей на духовную культуру индивида.</w:t>
      </w:r>
    </w:p>
    <w:p w:rsidR="00C3234E" w:rsidRPr="005913BA" w:rsidRDefault="00C3234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Такое положение дел в сфере свободного времени остро ставит вопрос о необходимости его регулирования и должного наполнения соответствующим этическими, эстетическими и общекулыурными ценностями.</w:t>
      </w:r>
    </w:p>
    <w:p w:rsidR="00C3234E" w:rsidRPr="005913BA" w:rsidRDefault="00C3234E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</w:rPr>
      </w:pPr>
      <w:r w:rsidRPr="005913BA">
        <w:rPr>
          <w:rStyle w:val="FontStyle51"/>
          <w:color w:val="000000"/>
          <w:sz w:val="28"/>
        </w:rPr>
        <w:t>Разумеется, это не может быть сделано диктаторскими средствами, но закон, защищающий целостность и духовное здоровье общества и индивида, должен быть на высоте.</w:t>
      </w:r>
    </w:p>
    <w:p w:rsidR="00FD5F81" w:rsidRPr="005913BA" w:rsidRDefault="00C3234E" w:rsidP="005913BA">
      <w:pPr>
        <w:pStyle w:val="a6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913BA">
        <w:rPr>
          <w:rStyle w:val="FontStyle51"/>
          <w:color w:val="000000"/>
          <w:sz w:val="28"/>
        </w:rPr>
        <w:t>Повышению качественного состояния свободного времени в огромной степени будет способствовать рост материального состояния трудящегося населения нашей страны, развитие и организация социальной инфраструктуры, воспитание активного ценностного отношения людей к образцам высокой духовной культуры, ее всестороннее усвоение.</w:t>
      </w:r>
    </w:p>
    <w:p w:rsidR="008C1410" w:rsidRPr="005913BA" w:rsidRDefault="008C1410" w:rsidP="005913BA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234E" w:rsidRPr="00AE4A1B" w:rsidRDefault="00C3234E" w:rsidP="005913BA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5B16" w:rsidRPr="00AE4A1B" w:rsidRDefault="00AE4A1B" w:rsidP="00AE4A1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AE4A1B">
        <w:rPr>
          <w:rFonts w:ascii="Times New Roman" w:hAnsi="Times New Roman"/>
          <w:b/>
          <w:sz w:val="28"/>
          <w:szCs w:val="28"/>
          <w:lang w:val="uk-UA"/>
        </w:rPr>
        <w:t>2</w:t>
      </w:r>
      <w:r w:rsidR="005D3582" w:rsidRPr="00AE4A1B">
        <w:rPr>
          <w:rFonts w:ascii="Times New Roman" w:hAnsi="Times New Roman"/>
          <w:b/>
          <w:sz w:val="28"/>
          <w:szCs w:val="28"/>
        </w:rPr>
        <w:t>.</w:t>
      </w:r>
      <w:r w:rsidR="005913BA" w:rsidRPr="00AE4A1B">
        <w:rPr>
          <w:rFonts w:ascii="Times New Roman" w:hAnsi="Times New Roman"/>
          <w:b/>
          <w:sz w:val="28"/>
          <w:szCs w:val="28"/>
        </w:rPr>
        <w:t xml:space="preserve"> </w:t>
      </w:r>
      <w:r w:rsidR="008837E9" w:rsidRPr="00AE4A1B">
        <w:rPr>
          <w:rFonts w:ascii="Times New Roman" w:hAnsi="Times New Roman"/>
          <w:b/>
          <w:sz w:val="28"/>
          <w:szCs w:val="28"/>
        </w:rPr>
        <w:t>Роль организации свободного времени в развитии персонала</w:t>
      </w:r>
    </w:p>
    <w:p w:rsidR="008837E9" w:rsidRPr="005913BA" w:rsidRDefault="008837E9" w:rsidP="005913B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D3582" w:rsidRPr="005913BA" w:rsidRDefault="00AE4A1B" w:rsidP="005913B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</w:t>
      </w:r>
      <w:r w:rsidR="005D3582" w:rsidRPr="005913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837E9" w:rsidRPr="005913BA">
        <w:rPr>
          <w:rFonts w:ascii="Times New Roman" w:hAnsi="Times New Roman"/>
          <w:b/>
          <w:color w:val="000000"/>
          <w:sz w:val="28"/>
          <w:szCs w:val="28"/>
        </w:rPr>
        <w:t>Социальная трудовая среда</w:t>
      </w:r>
    </w:p>
    <w:p w:rsidR="00AE4A1B" w:rsidRDefault="00AE4A1B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  <w:szCs w:val="28"/>
          <w:lang w:val="uk-UA"/>
        </w:rPr>
      </w:pPr>
    </w:p>
    <w:p w:rsidR="00EF204C" w:rsidRPr="005913BA" w:rsidRDefault="00EF204C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  <w:szCs w:val="28"/>
        </w:rPr>
      </w:pPr>
      <w:r w:rsidRPr="005913BA">
        <w:rPr>
          <w:rStyle w:val="FontStyle51"/>
          <w:color w:val="000000"/>
          <w:sz w:val="28"/>
          <w:szCs w:val="28"/>
        </w:rPr>
        <w:t xml:space="preserve">Человеческий труд, с социологической точки зрения определяемый как целенаправленная человеческая деятельность, в процессе которой он создает материальные и духовные ценности для удовлетворения существенных человеческих потребностей, совершается всегда в определенном пространстве и времени, определенными средствами труда в рамках. конкретных общественных отношений, возникающих между людьми в процессе их трудовой деятельности. Человеческая трудовая деятельность осуществляется в трудовой среде. Под </w:t>
      </w:r>
      <w:r w:rsidRPr="005913BA">
        <w:rPr>
          <w:rStyle w:val="FontStyle50"/>
          <w:color w:val="000000"/>
          <w:sz w:val="28"/>
          <w:szCs w:val="28"/>
        </w:rPr>
        <w:t xml:space="preserve">трудовой средой </w:t>
      </w:r>
      <w:r w:rsidRPr="005913BA">
        <w:rPr>
          <w:rStyle w:val="FontStyle51"/>
          <w:color w:val="000000"/>
          <w:sz w:val="28"/>
          <w:szCs w:val="28"/>
        </w:rPr>
        <w:t xml:space="preserve">понимаются средства, условия труда и взаимоотношения индивидов, участвующих в трудовом процессе. Трудовая среда включает </w:t>
      </w:r>
      <w:r w:rsidRPr="005913BA">
        <w:rPr>
          <w:rStyle w:val="FontStyle50"/>
          <w:color w:val="000000"/>
          <w:sz w:val="28"/>
          <w:szCs w:val="28"/>
        </w:rPr>
        <w:t xml:space="preserve">физические факторы </w:t>
      </w:r>
      <w:r w:rsidR="005913BA">
        <w:rPr>
          <w:rStyle w:val="FontStyle50"/>
          <w:color w:val="000000"/>
          <w:sz w:val="28"/>
          <w:szCs w:val="28"/>
        </w:rPr>
        <w:t>–</w:t>
      </w:r>
      <w:r w:rsidR="005913BA" w:rsidRPr="005913BA">
        <w:rPr>
          <w:rStyle w:val="FontStyle50"/>
          <w:color w:val="000000"/>
          <w:sz w:val="28"/>
          <w:szCs w:val="28"/>
        </w:rPr>
        <w:t xml:space="preserve"> </w:t>
      </w:r>
      <w:r w:rsidRPr="005913BA">
        <w:rPr>
          <w:rStyle w:val="FontStyle51"/>
          <w:color w:val="000000"/>
          <w:sz w:val="28"/>
          <w:szCs w:val="28"/>
        </w:rPr>
        <w:t xml:space="preserve">это воздух, температура, влажность, освещение, цветовое оформление, уровень шума </w:t>
      </w:r>
      <w:r w:rsidR="005913BA">
        <w:rPr>
          <w:rStyle w:val="FontStyle51"/>
          <w:color w:val="000000"/>
          <w:sz w:val="28"/>
          <w:szCs w:val="28"/>
        </w:rPr>
        <w:t>и т.д.</w:t>
      </w:r>
      <w:r w:rsidRPr="005913BA">
        <w:rPr>
          <w:rStyle w:val="FontStyle51"/>
          <w:color w:val="000000"/>
          <w:sz w:val="28"/>
          <w:szCs w:val="28"/>
        </w:rPr>
        <w:t xml:space="preserve"> и </w:t>
      </w:r>
      <w:r w:rsidRPr="005913BA">
        <w:rPr>
          <w:rStyle w:val="FontStyle50"/>
          <w:color w:val="000000"/>
          <w:sz w:val="28"/>
          <w:szCs w:val="28"/>
        </w:rPr>
        <w:t xml:space="preserve">технико-технологические факторы </w:t>
      </w:r>
      <w:r w:rsidR="005913BA">
        <w:rPr>
          <w:rStyle w:val="FontStyle51"/>
          <w:color w:val="000000"/>
          <w:sz w:val="28"/>
          <w:szCs w:val="28"/>
        </w:rPr>
        <w:t>–</w:t>
      </w:r>
      <w:r w:rsidR="005913BA" w:rsidRPr="005913BA">
        <w:rPr>
          <w:rStyle w:val="FontStyle51"/>
          <w:color w:val="000000"/>
          <w:sz w:val="28"/>
          <w:szCs w:val="28"/>
        </w:rPr>
        <w:t xml:space="preserve"> </w:t>
      </w:r>
      <w:r w:rsidRPr="005913BA">
        <w:rPr>
          <w:rStyle w:val="FontStyle51"/>
          <w:color w:val="000000"/>
          <w:sz w:val="28"/>
          <w:szCs w:val="28"/>
        </w:rPr>
        <w:t>это средства труда, предметы труда и технологический процесс</w:t>
      </w:r>
      <w:r w:rsidR="005913BA" w:rsidRPr="005913BA">
        <w:rPr>
          <w:rStyle w:val="FontStyle51"/>
          <w:color w:val="000000"/>
          <w:sz w:val="28"/>
          <w:szCs w:val="28"/>
        </w:rPr>
        <w:t>.</w:t>
      </w:r>
      <w:r w:rsidR="005913BA">
        <w:rPr>
          <w:rStyle w:val="FontStyle51"/>
          <w:color w:val="000000"/>
          <w:sz w:val="28"/>
          <w:szCs w:val="28"/>
        </w:rPr>
        <w:t xml:space="preserve"> </w:t>
      </w:r>
      <w:r w:rsidR="005913BA" w:rsidRPr="005913BA">
        <w:rPr>
          <w:rStyle w:val="FontStyle51"/>
          <w:color w:val="000000"/>
          <w:sz w:val="28"/>
          <w:szCs w:val="28"/>
        </w:rPr>
        <w:t>[4</w:t>
      </w:r>
      <w:r w:rsidRPr="005913BA">
        <w:rPr>
          <w:rStyle w:val="FontStyle51"/>
          <w:color w:val="000000"/>
          <w:sz w:val="28"/>
          <w:szCs w:val="28"/>
        </w:rPr>
        <w:t>,365]</w:t>
      </w:r>
    </w:p>
    <w:p w:rsidR="00EF204C" w:rsidRPr="005913BA" w:rsidRDefault="00EF204C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  <w:szCs w:val="28"/>
        </w:rPr>
      </w:pPr>
      <w:r w:rsidRPr="005913BA">
        <w:rPr>
          <w:rStyle w:val="FontStyle51"/>
          <w:color w:val="000000"/>
          <w:sz w:val="28"/>
          <w:szCs w:val="28"/>
        </w:rPr>
        <w:t xml:space="preserve">Отношения, в которые вступают люди в процессе трудовой деятельности, образуют </w:t>
      </w:r>
      <w:r w:rsidRPr="005913BA">
        <w:rPr>
          <w:rStyle w:val="FontStyle50"/>
          <w:color w:val="000000"/>
          <w:sz w:val="28"/>
          <w:szCs w:val="28"/>
        </w:rPr>
        <w:t xml:space="preserve">социальную трудовую среду. </w:t>
      </w:r>
      <w:r w:rsidRPr="005913BA">
        <w:rPr>
          <w:rStyle w:val="FontStyle51"/>
          <w:color w:val="000000"/>
          <w:sz w:val="28"/>
          <w:szCs w:val="28"/>
        </w:rPr>
        <w:t xml:space="preserve">С социологической точки зрения труд в первую очередь представляет собой отношения, возникающие между конкретными людьми </w:t>
      </w:r>
      <w:r w:rsidR="005913BA">
        <w:rPr>
          <w:rStyle w:val="FontStyle51"/>
          <w:color w:val="000000"/>
          <w:sz w:val="28"/>
          <w:szCs w:val="28"/>
        </w:rPr>
        <w:t>–</w:t>
      </w:r>
      <w:r w:rsidR="005913BA" w:rsidRPr="005913BA">
        <w:rPr>
          <w:rStyle w:val="FontStyle51"/>
          <w:color w:val="000000"/>
          <w:sz w:val="28"/>
          <w:szCs w:val="28"/>
        </w:rPr>
        <w:t xml:space="preserve"> </w:t>
      </w:r>
      <w:r w:rsidRPr="005913BA">
        <w:rPr>
          <w:rStyle w:val="FontStyle51"/>
          <w:color w:val="000000"/>
          <w:sz w:val="28"/>
          <w:szCs w:val="28"/>
        </w:rPr>
        <w:t>участниками процесса труда. В ходе трудовой деятельности люди вступают в общественные отношения, и в рамках этих общественных отношений формируются межличностные отношения, взаимное поведение индивидов. Характер межличностных отношений в трудовой среде определяется социальным статусом и ролью индивида в трудовом коллективе и оказывает существенное влияние на поведение человека в трудовой среде и достижение эффекта трудовой деятельности. Вступая в трудовой коллектив, личность включается в новую систему социальных отношений, принимает особую ответственность перед коллективом и обществом. Происходит адаптация индивида к коллективным требованиям, принципам и нормам. Новичок вынужден принять те «правила игры», что сложились в коллективе, как говорится, вписаться в него. В противном случае система (коллектив) чаще всего просто отторгает его.</w:t>
      </w:r>
    </w:p>
    <w:p w:rsidR="005913BA" w:rsidRDefault="00EF204C" w:rsidP="005913BA">
      <w:pPr>
        <w:pStyle w:val="Style1"/>
        <w:widowControl/>
        <w:spacing w:line="360" w:lineRule="auto"/>
        <w:ind w:firstLine="709"/>
        <w:rPr>
          <w:rStyle w:val="FontStyle51"/>
          <w:color w:val="000000"/>
          <w:sz w:val="28"/>
          <w:szCs w:val="28"/>
        </w:rPr>
      </w:pPr>
      <w:r w:rsidRPr="005913BA">
        <w:rPr>
          <w:rStyle w:val="FontStyle51"/>
          <w:color w:val="000000"/>
          <w:sz w:val="28"/>
          <w:szCs w:val="28"/>
        </w:rPr>
        <w:t>На поведение работников и эффективность трудовой деятельности оказывают влияние также такие факторы, как формы организации и оплаты труда, производственно-бытовые условия, жизненное окружение работников, внепроизводственная деятельность</w:t>
      </w:r>
    </w:p>
    <w:p w:rsidR="00EF204C" w:rsidRPr="005913BA" w:rsidRDefault="00EF204C" w:rsidP="005913BA">
      <w:pPr>
        <w:pStyle w:val="Style1"/>
        <w:widowControl/>
        <w:spacing w:line="360" w:lineRule="auto"/>
        <w:ind w:firstLine="709"/>
        <w:rPr>
          <w:rStyle w:val="FontStyle51"/>
          <w:color w:val="000000"/>
          <w:sz w:val="28"/>
          <w:szCs w:val="28"/>
        </w:rPr>
      </w:pPr>
      <w:r w:rsidRPr="005913BA">
        <w:rPr>
          <w:rStyle w:val="FontStyle51"/>
          <w:color w:val="000000"/>
          <w:sz w:val="28"/>
          <w:szCs w:val="28"/>
        </w:rPr>
        <w:t xml:space="preserve">Социальная организация в широком смысле слова </w:t>
      </w:r>
      <w:r w:rsidR="005913BA">
        <w:rPr>
          <w:rStyle w:val="FontStyle51"/>
          <w:color w:val="000000"/>
          <w:sz w:val="28"/>
          <w:szCs w:val="28"/>
        </w:rPr>
        <w:t>–</w:t>
      </w:r>
      <w:r w:rsidR="005913BA" w:rsidRPr="005913BA">
        <w:rPr>
          <w:rStyle w:val="FontStyle51"/>
          <w:color w:val="000000"/>
          <w:sz w:val="28"/>
          <w:szCs w:val="28"/>
        </w:rPr>
        <w:t xml:space="preserve"> </w:t>
      </w:r>
      <w:r w:rsidRPr="005913BA">
        <w:rPr>
          <w:rStyle w:val="FontStyle51"/>
          <w:color w:val="000000"/>
          <w:sz w:val="28"/>
          <w:szCs w:val="28"/>
        </w:rPr>
        <w:t xml:space="preserve">любая организация в обществе; в узком смысле </w:t>
      </w:r>
      <w:r w:rsidR="005913BA">
        <w:rPr>
          <w:rStyle w:val="FontStyle51"/>
          <w:color w:val="000000"/>
          <w:sz w:val="28"/>
          <w:szCs w:val="28"/>
        </w:rPr>
        <w:t>–</w:t>
      </w:r>
      <w:r w:rsidR="005913BA" w:rsidRPr="005913BA">
        <w:rPr>
          <w:rStyle w:val="FontStyle51"/>
          <w:color w:val="000000"/>
          <w:sz w:val="28"/>
          <w:szCs w:val="28"/>
        </w:rPr>
        <w:t xml:space="preserve"> </w:t>
      </w:r>
      <w:r w:rsidRPr="005913BA">
        <w:rPr>
          <w:rStyle w:val="FontStyle51"/>
          <w:color w:val="000000"/>
          <w:sz w:val="28"/>
          <w:szCs w:val="28"/>
        </w:rPr>
        <w:t>организация социальная</w:t>
      </w:r>
      <w:r w:rsidR="005913BA">
        <w:rPr>
          <w:rStyle w:val="FontStyle51"/>
          <w:color w:val="000000"/>
          <w:sz w:val="28"/>
          <w:szCs w:val="28"/>
        </w:rPr>
        <w:t xml:space="preserve"> </w:t>
      </w:r>
      <w:r w:rsidRPr="005913BA">
        <w:rPr>
          <w:rStyle w:val="FontStyle51"/>
          <w:color w:val="000000"/>
          <w:sz w:val="28"/>
          <w:szCs w:val="28"/>
        </w:rPr>
        <w:t>подсистема.</w:t>
      </w:r>
      <w:r w:rsidR="005913BA">
        <w:rPr>
          <w:rStyle w:val="FontStyle51"/>
          <w:color w:val="000000"/>
          <w:sz w:val="28"/>
          <w:szCs w:val="28"/>
        </w:rPr>
        <w:t xml:space="preserve"> </w:t>
      </w:r>
      <w:r w:rsidRPr="005913BA">
        <w:rPr>
          <w:rStyle w:val="FontStyle50"/>
          <w:color w:val="000000"/>
          <w:sz w:val="28"/>
          <w:szCs w:val="28"/>
        </w:rPr>
        <w:t>Социальная</w:t>
      </w:r>
      <w:r w:rsidR="005913BA">
        <w:rPr>
          <w:rStyle w:val="FontStyle50"/>
          <w:color w:val="000000"/>
          <w:sz w:val="28"/>
          <w:szCs w:val="28"/>
        </w:rPr>
        <w:t xml:space="preserve"> </w:t>
      </w:r>
      <w:r w:rsidRPr="005913BA">
        <w:rPr>
          <w:rStyle w:val="FontStyle50"/>
          <w:color w:val="000000"/>
          <w:sz w:val="28"/>
          <w:szCs w:val="28"/>
        </w:rPr>
        <w:t xml:space="preserve">организация </w:t>
      </w:r>
      <w:r w:rsidRPr="005913BA">
        <w:rPr>
          <w:rStyle w:val="FontStyle51"/>
          <w:color w:val="000000"/>
          <w:sz w:val="28"/>
          <w:szCs w:val="28"/>
        </w:rPr>
        <w:t>представляет собой систему социальных групп и отношений между ними. В ней взаимодействуют различные социальные группы, члены которых</w:t>
      </w:r>
      <w:r w:rsidRPr="005913BA">
        <w:rPr>
          <w:color w:val="000000"/>
          <w:sz w:val="28"/>
          <w:szCs w:val="28"/>
        </w:rPr>
        <w:t xml:space="preserve"> </w:t>
      </w:r>
      <w:r w:rsidRPr="005913BA">
        <w:rPr>
          <w:rStyle w:val="FontStyle51"/>
          <w:color w:val="000000"/>
          <w:sz w:val="28"/>
          <w:szCs w:val="28"/>
        </w:rPr>
        <w:t xml:space="preserve">интегрированы интересами, целями, ценностями, нормами, базирующимися на основе совместной деятельности. Социальная организация промышленного предприятия </w:t>
      </w:r>
      <w:r w:rsidR="005913BA">
        <w:rPr>
          <w:rStyle w:val="FontStyle51"/>
          <w:color w:val="000000"/>
          <w:sz w:val="28"/>
          <w:szCs w:val="28"/>
        </w:rPr>
        <w:t>–</w:t>
      </w:r>
      <w:r w:rsidR="005913BA" w:rsidRPr="005913BA">
        <w:rPr>
          <w:rStyle w:val="FontStyle51"/>
          <w:color w:val="000000"/>
          <w:sz w:val="28"/>
          <w:szCs w:val="28"/>
        </w:rPr>
        <w:t xml:space="preserve"> </w:t>
      </w:r>
      <w:r w:rsidRPr="005913BA">
        <w:rPr>
          <w:rStyle w:val="FontStyle51"/>
          <w:color w:val="000000"/>
          <w:sz w:val="28"/>
          <w:szCs w:val="28"/>
        </w:rPr>
        <w:t>это система социальных групп, выполняющих определенные производственные функции, которые способствуют достижению общей цели. Это обычно работники (организационно оформленная общность людей), объединяющиеся для создания производства определенной продукции с помощью материальных средств и предметов труда.</w:t>
      </w:r>
    </w:p>
    <w:p w:rsidR="00EF204C" w:rsidRPr="005913BA" w:rsidRDefault="00EF204C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  <w:szCs w:val="28"/>
        </w:rPr>
      </w:pPr>
      <w:r w:rsidRPr="005913BA">
        <w:rPr>
          <w:rStyle w:val="FontStyle51"/>
          <w:color w:val="000000"/>
          <w:sz w:val="28"/>
          <w:szCs w:val="28"/>
        </w:rPr>
        <w:t>Перед трудовой социальной организацией, как правило, ставятся две задачи:</w:t>
      </w:r>
    </w:p>
    <w:p w:rsidR="00EF204C" w:rsidRPr="005913BA" w:rsidRDefault="00EF204C" w:rsidP="005913BA">
      <w:pPr>
        <w:pStyle w:val="Style34"/>
        <w:widowControl/>
        <w:tabs>
          <w:tab w:val="left" w:pos="634"/>
        </w:tabs>
        <w:spacing w:line="360" w:lineRule="auto"/>
        <w:ind w:firstLine="709"/>
        <w:rPr>
          <w:rStyle w:val="FontStyle51"/>
          <w:color w:val="000000"/>
          <w:sz w:val="28"/>
          <w:szCs w:val="28"/>
        </w:rPr>
      </w:pPr>
      <w:r w:rsidRPr="005913BA">
        <w:rPr>
          <w:rStyle w:val="FontStyle51"/>
          <w:color w:val="000000"/>
          <w:sz w:val="28"/>
          <w:szCs w:val="28"/>
        </w:rPr>
        <w:t>1)</w:t>
      </w:r>
      <w:r w:rsidRPr="005913BA">
        <w:rPr>
          <w:rStyle w:val="FontStyle51"/>
          <w:color w:val="000000"/>
          <w:sz w:val="28"/>
          <w:szCs w:val="28"/>
        </w:rPr>
        <w:tab/>
        <w:t>повышение экономической эффе</w:t>
      </w:r>
      <w:r w:rsidR="00AE4A1B">
        <w:rPr>
          <w:rStyle w:val="FontStyle51"/>
          <w:color w:val="000000"/>
          <w:sz w:val="28"/>
          <w:szCs w:val="28"/>
        </w:rPr>
        <w:t>ктивности производства и</w:t>
      </w:r>
      <w:r w:rsidR="00AE4A1B">
        <w:rPr>
          <w:rStyle w:val="FontStyle51"/>
          <w:color w:val="000000"/>
          <w:sz w:val="28"/>
          <w:szCs w:val="28"/>
          <w:lang w:val="uk-UA"/>
        </w:rPr>
        <w:t xml:space="preserve"> </w:t>
      </w:r>
      <w:r w:rsidRPr="005913BA">
        <w:rPr>
          <w:rStyle w:val="FontStyle51"/>
          <w:color w:val="000000"/>
          <w:sz w:val="28"/>
          <w:szCs w:val="28"/>
        </w:rPr>
        <w:t>качества выпускаемой продукции и труда;</w:t>
      </w:r>
    </w:p>
    <w:p w:rsidR="00AE4A1B" w:rsidRDefault="00EF204C" w:rsidP="005913BA">
      <w:pPr>
        <w:pStyle w:val="Style34"/>
        <w:widowControl/>
        <w:tabs>
          <w:tab w:val="left" w:pos="557"/>
        </w:tabs>
        <w:spacing w:line="360" w:lineRule="auto"/>
        <w:ind w:firstLine="709"/>
        <w:rPr>
          <w:rStyle w:val="FontStyle51"/>
          <w:color w:val="000000"/>
          <w:sz w:val="28"/>
          <w:szCs w:val="28"/>
          <w:lang w:val="uk-UA"/>
        </w:rPr>
      </w:pPr>
      <w:r w:rsidRPr="005913BA">
        <w:rPr>
          <w:rStyle w:val="FontStyle51"/>
          <w:color w:val="000000"/>
          <w:sz w:val="28"/>
          <w:szCs w:val="28"/>
        </w:rPr>
        <w:t>2)</w:t>
      </w:r>
      <w:r w:rsidRPr="005913BA">
        <w:rPr>
          <w:rStyle w:val="FontStyle51"/>
          <w:color w:val="000000"/>
          <w:sz w:val="28"/>
          <w:szCs w:val="28"/>
        </w:rPr>
        <w:tab/>
        <w:t>социальное развитие коллект</w:t>
      </w:r>
      <w:r w:rsidR="00AE4A1B">
        <w:rPr>
          <w:rStyle w:val="FontStyle51"/>
          <w:color w:val="000000"/>
          <w:sz w:val="28"/>
          <w:szCs w:val="28"/>
        </w:rPr>
        <w:t>ива или работника как личности.</w:t>
      </w:r>
    </w:p>
    <w:p w:rsidR="00EF204C" w:rsidRPr="005913BA" w:rsidRDefault="00EF204C" w:rsidP="005913BA">
      <w:pPr>
        <w:pStyle w:val="Style34"/>
        <w:widowControl/>
        <w:tabs>
          <w:tab w:val="left" w:pos="557"/>
        </w:tabs>
        <w:spacing w:line="360" w:lineRule="auto"/>
        <w:ind w:firstLine="709"/>
        <w:rPr>
          <w:rStyle w:val="FontStyle51"/>
          <w:color w:val="000000"/>
          <w:sz w:val="28"/>
          <w:szCs w:val="28"/>
        </w:rPr>
      </w:pPr>
      <w:r w:rsidRPr="005913BA">
        <w:rPr>
          <w:rStyle w:val="FontStyle51"/>
          <w:color w:val="000000"/>
          <w:sz w:val="28"/>
          <w:szCs w:val="28"/>
        </w:rPr>
        <w:t>Эти задачи определяют два типа</w:t>
      </w:r>
      <w:r w:rsidR="00AE4A1B">
        <w:rPr>
          <w:rStyle w:val="FontStyle51"/>
          <w:color w:val="000000"/>
          <w:sz w:val="28"/>
          <w:szCs w:val="28"/>
        </w:rPr>
        <w:t xml:space="preserve"> структуры социальной организа</w:t>
      </w:r>
      <w:r w:rsidRPr="005913BA">
        <w:rPr>
          <w:rStyle w:val="FontStyle51"/>
          <w:color w:val="000000"/>
          <w:sz w:val="28"/>
          <w:szCs w:val="28"/>
        </w:rPr>
        <w:t>ции: производственную и непроизводственную.</w:t>
      </w:r>
    </w:p>
    <w:p w:rsidR="00EF204C" w:rsidRPr="00AE4A1B" w:rsidRDefault="00EF204C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  <w:szCs w:val="28"/>
        </w:rPr>
      </w:pPr>
      <w:r w:rsidRPr="005913BA">
        <w:rPr>
          <w:rStyle w:val="FontStyle51"/>
          <w:color w:val="000000"/>
          <w:sz w:val="28"/>
          <w:szCs w:val="28"/>
        </w:rPr>
        <w:t xml:space="preserve">Общая структура социальной организации промышленного предприятия возникает и развивается как в рабочее время (в ходе производственного процесса, в процессе труда), так и в свободное от работы время. Эти социальные организации взаимосвязаны между собой и дополняют друг друга. </w:t>
      </w:r>
      <w:r w:rsidRPr="00AE4A1B">
        <w:rPr>
          <w:rStyle w:val="FontStyle51"/>
          <w:color w:val="000000"/>
          <w:sz w:val="28"/>
          <w:szCs w:val="28"/>
        </w:rPr>
        <w:t>[4, 366]</w:t>
      </w:r>
    </w:p>
    <w:p w:rsidR="0061600B" w:rsidRPr="00AE4A1B" w:rsidRDefault="00CE2E6D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  <w:szCs w:val="28"/>
        </w:rPr>
      </w:pPr>
      <w:r w:rsidRPr="005913BA">
        <w:rPr>
          <w:rStyle w:val="FontStyle50"/>
          <w:color w:val="000000"/>
          <w:sz w:val="28"/>
          <w:szCs w:val="28"/>
        </w:rPr>
        <w:t xml:space="preserve">Условия досуга </w:t>
      </w:r>
      <w:r w:rsidR="0061600B" w:rsidRPr="005913BA">
        <w:rPr>
          <w:rStyle w:val="FontStyle51"/>
          <w:color w:val="000000"/>
          <w:sz w:val="28"/>
          <w:szCs w:val="28"/>
        </w:rPr>
        <w:t>весьм</w:t>
      </w:r>
      <w:r w:rsidRPr="005913BA">
        <w:rPr>
          <w:rStyle w:val="FontStyle51"/>
          <w:color w:val="000000"/>
          <w:sz w:val="28"/>
          <w:szCs w:val="28"/>
        </w:rPr>
        <w:t xml:space="preserve">а важны для свободного и разностороннего развития работающего человека. Право на отдых наряду с разумным </w:t>
      </w:r>
      <w:r w:rsidR="0061600B" w:rsidRPr="005913BA">
        <w:rPr>
          <w:rStyle w:val="FontStyle51"/>
          <w:color w:val="000000"/>
          <w:sz w:val="28"/>
          <w:szCs w:val="28"/>
        </w:rPr>
        <w:t>ограничением рабочего дня и правом на оплачиваемый периодический отпуск является неотъемлемым правом каждого, провозглашенным во Всеобщей декларации прав человека и закрепленным в законах многих государств. В соответствии с Конституцией Российской Федерации каждый имеет право на отдых; 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 [</w:t>
      </w:r>
      <w:r w:rsidR="0061600B" w:rsidRPr="00AE4A1B">
        <w:rPr>
          <w:rStyle w:val="FontStyle51"/>
          <w:color w:val="000000"/>
          <w:sz w:val="28"/>
          <w:szCs w:val="28"/>
        </w:rPr>
        <w:t>1,143]</w:t>
      </w:r>
    </w:p>
    <w:p w:rsidR="0061600B" w:rsidRPr="005913BA" w:rsidRDefault="0061600B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  <w:szCs w:val="28"/>
        </w:rPr>
      </w:pPr>
      <w:r w:rsidRPr="005913BA">
        <w:rPr>
          <w:rStyle w:val="FontStyle51"/>
          <w:color w:val="000000"/>
          <w:sz w:val="28"/>
          <w:szCs w:val="28"/>
        </w:rPr>
        <w:t>Досуг способствует восстановлению физических и интеллектуальных сил работников, теснейшим образом связан с удовлетворением их социально-культурных потребностей, вызываемых, в частности, ускорением научно-технического и социального прогресса. Величина, структура, содержание и формы использования досуга существенно влияют на гуманистическую наполненность образа жизни и мировосприятие людей, выбор ими нравственных ориентиров и гражданской позиции.</w:t>
      </w:r>
    </w:p>
    <w:p w:rsidR="0061600B" w:rsidRPr="005913BA" w:rsidRDefault="0061600B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  <w:szCs w:val="28"/>
        </w:rPr>
      </w:pPr>
      <w:r w:rsidRPr="005913BA">
        <w:rPr>
          <w:rStyle w:val="FontStyle50"/>
          <w:color w:val="000000"/>
          <w:sz w:val="28"/>
          <w:szCs w:val="28"/>
        </w:rPr>
        <w:t xml:space="preserve">Величина </w:t>
      </w:r>
      <w:r w:rsidRPr="005913BA">
        <w:rPr>
          <w:rStyle w:val="FontStyle51"/>
          <w:color w:val="000000"/>
          <w:sz w:val="28"/>
          <w:szCs w:val="28"/>
        </w:rPr>
        <w:t>досуга непосредственно зависит от продолжительности рабочего времени и соотношения частей внерабочего времени в пределах суток, недели, месяца, года. В будние (рабочие) дни время досуга ограничено: это дефицит удается сократить в выходные и установленные государством праздничные дни, а также в дни трудового отпуска.</w:t>
      </w:r>
    </w:p>
    <w:p w:rsidR="0061600B" w:rsidRPr="005913BA" w:rsidRDefault="0061600B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  <w:szCs w:val="28"/>
        </w:rPr>
      </w:pPr>
      <w:r w:rsidRPr="005913BA">
        <w:rPr>
          <w:rStyle w:val="FontStyle50"/>
          <w:color w:val="000000"/>
          <w:sz w:val="28"/>
          <w:szCs w:val="28"/>
        </w:rPr>
        <w:t xml:space="preserve">Структура </w:t>
      </w:r>
      <w:r w:rsidRPr="005913BA">
        <w:rPr>
          <w:rStyle w:val="FontStyle51"/>
          <w:color w:val="000000"/>
          <w:sz w:val="28"/>
          <w:szCs w:val="28"/>
        </w:rPr>
        <w:t>досуга подразумевает различные занятия: творческая активность, в том числе общественная деятельность, участие в добровольных объединениях по интересам; учеба, занятия с целью самообразования и пополнения знаний; удовлетворение духовно-эстетических запросов посредством обращения к очагам культуры, видам искусства, художественной литературе, средствам массовой информации; занятия физической культурой и с</w:t>
      </w:r>
      <w:r w:rsidRPr="005913BA">
        <w:rPr>
          <w:rStyle w:val="FontStyle51"/>
          <w:color w:val="000000"/>
          <w:sz w:val="28"/>
          <w:szCs w:val="28"/>
          <w:lang w:val="en-US"/>
        </w:rPr>
        <w:t>g</w:t>
      </w:r>
      <w:r w:rsidRPr="005913BA">
        <w:rPr>
          <w:rStyle w:val="FontStyle51"/>
          <w:color w:val="000000"/>
          <w:sz w:val="28"/>
          <w:szCs w:val="28"/>
        </w:rPr>
        <w:t>ортом, включая туризм; разного рода развлечения, в том числе и игры с детьми; встречи с друзьями в семейном кругу, разнообразные формы товарищеского общения.</w:t>
      </w:r>
    </w:p>
    <w:p w:rsidR="0061600B" w:rsidRPr="005913BA" w:rsidRDefault="0061600B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  <w:szCs w:val="28"/>
        </w:rPr>
      </w:pPr>
      <w:r w:rsidRPr="005913BA">
        <w:rPr>
          <w:rStyle w:val="FontStyle50"/>
          <w:color w:val="000000"/>
          <w:sz w:val="28"/>
          <w:szCs w:val="28"/>
        </w:rPr>
        <w:t xml:space="preserve">Содержание </w:t>
      </w:r>
      <w:r w:rsidRPr="005913BA">
        <w:rPr>
          <w:rStyle w:val="FontStyle51"/>
          <w:color w:val="000000"/>
          <w:sz w:val="28"/>
          <w:szCs w:val="28"/>
        </w:rPr>
        <w:t>досуга определяется тем, каким из перечисленных занятий человек отдает предпочтение.</w:t>
      </w:r>
    </w:p>
    <w:p w:rsidR="0061600B" w:rsidRPr="005913BA" w:rsidRDefault="0061600B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  <w:szCs w:val="28"/>
        </w:rPr>
      </w:pPr>
      <w:r w:rsidRPr="005913BA">
        <w:rPr>
          <w:rStyle w:val="FontStyle51"/>
          <w:color w:val="000000"/>
          <w:sz w:val="28"/>
          <w:szCs w:val="28"/>
        </w:rPr>
        <w:t xml:space="preserve">Конечно, отдых как досуг может быть пассивным (состояние полного покоя) или активным </w:t>
      </w:r>
      <w:r w:rsidR="005913BA">
        <w:rPr>
          <w:rStyle w:val="FontStyle51"/>
          <w:color w:val="000000"/>
          <w:sz w:val="28"/>
          <w:szCs w:val="28"/>
        </w:rPr>
        <w:t>–</w:t>
      </w:r>
      <w:r w:rsidR="005913BA" w:rsidRPr="005913BA">
        <w:rPr>
          <w:rStyle w:val="FontStyle51"/>
          <w:color w:val="000000"/>
          <w:sz w:val="28"/>
          <w:szCs w:val="28"/>
        </w:rPr>
        <w:t xml:space="preserve"> </w:t>
      </w:r>
      <w:r w:rsidRPr="005913BA">
        <w:rPr>
          <w:rStyle w:val="FontStyle51"/>
          <w:color w:val="000000"/>
          <w:sz w:val="28"/>
          <w:szCs w:val="28"/>
        </w:rPr>
        <w:t xml:space="preserve">к примеру, гимнастические упражнения, увлечение каким-то видом спорта, самодельными поделками </w:t>
      </w:r>
      <w:r w:rsidR="005913BA">
        <w:rPr>
          <w:rStyle w:val="FontStyle51"/>
          <w:color w:val="000000"/>
          <w:sz w:val="28"/>
          <w:szCs w:val="28"/>
        </w:rPr>
        <w:t>и т.п.</w:t>
      </w:r>
      <w:r w:rsidRPr="005913BA">
        <w:rPr>
          <w:rStyle w:val="FontStyle51"/>
          <w:color w:val="000000"/>
          <w:sz w:val="28"/>
          <w:szCs w:val="28"/>
        </w:rPr>
        <w:t xml:space="preserve"> Выбор зависит от человека, общих условий досуга, возраста и других обстоятельств.</w:t>
      </w:r>
    </w:p>
    <w:p w:rsidR="0061600B" w:rsidRPr="005913BA" w:rsidRDefault="0061600B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  <w:szCs w:val="28"/>
        </w:rPr>
      </w:pPr>
      <w:r w:rsidRPr="005913BA">
        <w:rPr>
          <w:rStyle w:val="FontStyle51"/>
          <w:color w:val="000000"/>
          <w:sz w:val="28"/>
          <w:szCs w:val="28"/>
        </w:rPr>
        <w:t>Различают ежедневный (короткие перерывы в течение рабочего дня, а также завершающий сутки полноценный сон), еженедельный (выходные дни, которые дают возможность больше пребывать на свежем воздухе, заниматься спортом и разнообразными увлечениями, прибегать к услугам баз массового отдыха) и ежегодный (предоставление работнику оплачиваемого отпуска, что позволяет ему на определенный срок сменить обычные занятия, воспользоваться возможностью побывать в оздоровительном учреждении, совершить туристический поход, уделить больше внимания обустройству дома) виды отдыха</w:t>
      </w:r>
      <w:r w:rsidR="005913BA" w:rsidRPr="005913BA">
        <w:rPr>
          <w:rStyle w:val="FontStyle51"/>
          <w:color w:val="000000"/>
          <w:sz w:val="28"/>
          <w:szCs w:val="28"/>
        </w:rPr>
        <w:t>.</w:t>
      </w:r>
      <w:r w:rsidR="005913BA">
        <w:rPr>
          <w:rStyle w:val="FontStyle51"/>
          <w:color w:val="000000"/>
          <w:sz w:val="28"/>
          <w:szCs w:val="28"/>
        </w:rPr>
        <w:t xml:space="preserve"> </w:t>
      </w:r>
      <w:r w:rsidR="005913BA" w:rsidRPr="005913BA">
        <w:rPr>
          <w:rStyle w:val="FontStyle51"/>
          <w:color w:val="000000"/>
          <w:sz w:val="28"/>
          <w:szCs w:val="28"/>
        </w:rPr>
        <w:t>[1</w:t>
      </w:r>
      <w:r w:rsidRPr="005913BA">
        <w:rPr>
          <w:rStyle w:val="FontStyle51"/>
          <w:color w:val="000000"/>
          <w:sz w:val="28"/>
          <w:szCs w:val="28"/>
        </w:rPr>
        <w:t>,144]</w:t>
      </w:r>
    </w:p>
    <w:p w:rsidR="0061600B" w:rsidRPr="005913BA" w:rsidRDefault="0061600B" w:rsidP="005913BA">
      <w:pPr>
        <w:pStyle w:val="Style2"/>
        <w:widowControl/>
        <w:spacing w:line="360" w:lineRule="auto"/>
        <w:ind w:firstLine="709"/>
        <w:rPr>
          <w:rStyle w:val="FontStyle51"/>
          <w:color w:val="000000"/>
          <w:sz w:val="28"/>
          <w:szCs w:val="28"/>
        </w:rPr>
      </w:pPr>
      <w:r w:rsidRPr="005913BA">
        <w:rPr>
          <w:rStyle w:val="FontStyle51"/>
          <w:color w:val="000000"/>
          <w:sz w:val="28"/>
          <w:szCs w:val="28"/>
        </w:rPr>
        <w:t>Формы проведения свободного времени зависят как от содержания и комфортности досуга, так и от самого человека, присущих ему устремлений. В этом отношении досуг является для человека обширной зоной приобретений и потерь.</w:t>
      </w:r>
    </w:p>
    <w:p w:rsidR="00D54A61" w:rsidRPr="005913BA" w:rsidRDefault="00D54A61" w:rsidP="005913B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37E9" w:rsidRPr="005913BA" w:rsidRDefault="00AE4A1B" w:rsidP="005913B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2.2</w:t>
      </w:r>
      <w:r w:rsidR="00D54A61" w:rsidRPr="005913BA">
        <w:rPr>
          <w:rFonts w:ascii="Times New Roman" w:hAnsi="Times New Roman"/>
          <w:b/>
          <w:color w:val="000000"/>
          <w:sz w:val="28"/>
          <w:szCs w:val="28"/>
        </w:rPr>
        <w:t xml:space="preserve"> Корпоративный досуг: цели и способы организации</w:t>
      </w:r>
    </w:p>
    <w:p w:rsidR="00AE4A1B" w:rsidRDefault="00AE4A1B" w:rsidP="005913BA">
      <w:pPr>
        <w:pStyle w:val="Style25"/>
        <w:widowControl/>
        <w:tabs>
          <w:tab w:val="left" w:pos="7513"/>
        </w:tabs>
        <w:spacing w:line="360" w:lineRule="auto"/>
        <w:ind w:firstLine="709"/>
        <w:rPr>
          <w:rStyle w:val="FontStyle64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54A61" w:rsidRPr="00AE4A1B" w:rsidRDefault="00D54A61" w:rsidP="005913BA">
      <w:pPr>
        <w:pStyle w:val="Style25"/>
        <w:widowControl/>
        <w:tabs>
          <w:tab w:val="left" w:pos="7513"/>
        </w:tabs>
        <w:spacing w:line="360" w:lineRule="auto"/>
        <w:ind w:firstLine="709"/>
        <w:rPr>
          <w:rStyle w:val="FontStyle64"/>
          <w:rFonts w:ascii="Times New Roman" w:hAnsi="Times New Roman" w:cs="Times New Roman"/>
          <w:color w:val="000000"/>
          <w:sz w:val="28"/>
          <w:szCs w:val="28"/>
        </w:rPr>
      </w:pP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Многие российские компании все чаще включают в перечень запланированных кадровых мероприятий проведение корпоративных праздников, организацию коллективного отдыха. Одни работодатели подходят к подготовке корпоративного досуга с большой ответственностью; другие проводят праздники, не заботясь ни о содержании их сценариев, ни о качестве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«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р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азвлекателей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»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(результат соответствующий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–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сотрудники сетуют: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«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Л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учше бы выплатили премию, чем тратить деньги на такие развлечения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»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)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. Нужны ли вообще эти дорогостоящие мероприятия? Какие цели они преследуют? Как грамотно подходить к организации корпоративного досуга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?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13BA" w:rsidRPr="00AE4A1B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[5</w:t>
      </w:r>
      <w:r w:rsidR="00203CB4" w:rsidRPr="00AE4A1B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,69]</w:t>
      </w:r>
    </w:p>
    <w:p w:rsidR="00D54A61" w:rsidRPr="005913BA" w:rsidRDefault="00D54A61" w:rsidP="005913BA">
      <w:pPr>
        <w:pStyle w:val="Style26"/>
        <w:widowControl/>
        <w:tabs>
          <w:tab w:val="left" w:pos="7513"/>
        </w:tabs>
        <w:spacing w:line="360" w:lineRule="auto"/>
        <w:ind w:firstLine="709"/>
        <w:rPr>
          <w:rStyle w:val="FontStyle64"/>
          <w:rFonts w:ascii="Times New Roman" w:hAnsi="Times New Roman" w:cs="Times New Roman"/>
          <w:color w:val="000000"/>
          <w:sz w:val="28"/>
          <w:szCs w:val="28"/>
        </w:rPr>
      </w:pP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Традиция проведения корпоративных праздников возникла на рубеже 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–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 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вв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. в Европе и Америке. В западной системе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«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с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оциальных координат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»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,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где сильны индивидуализм и умение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«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д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ержать дистанцию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»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,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подобные события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–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важный инструмент сближения членов команды. Участие в совместном праздновании или отдыхе позволяет сотрудникам лучше узнать друг друга, наладить отношения, преодолеть возможную отчужденность. В русской культуре межличностное общение часто преобладает над профессиональным: сотрудники отечественных компаний общаются постоянно и с удовольствием, причем нередко и в рабочее время (для нас гораздо актуальнее вопрос о повышении мотивации персонала к выполнению непосредственных трудовых обязанностей). Тем не менее значимость праздничных корпоративных мероприятий в арсенале российских топ-менеджеров возрастает.</w:t>
      </w:r>
    </w:p>
    <w:p w:rsidR="00D54A61" w:rsidRPr="005913BA" w:rsidRDefault="00D54A61" w:rsidP="005913BA">
      <w:pPr>
        <w:pStyle w:val="Style26"/>
        <w:widowControl/>
        <w:tabs>
          <w:tab w:val="left" w:pos="7513"/>
        </w:tabs>
        <w:spacing w:line="360" w:lineRule="auto"/>
        <w:ind w:firstLine="709"/>
        <w:rPr>
          <w:rStyle w:val="FontStyle64"/>
          <w:rFonts w:ascii="Times New Roman" w:hAnsi="Times New Roman" w:cs="Times New Roman"/>
          <w:color w:val="000000"/>
          <w:sz w:val="28"/>
          <w:szCs w:val="28"/>
        </w:rPr>
      </w:pP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В советские времена похожие праздники на производстве проводились достаточно часто. Традиционная их модель включала обязательную официальную часть идеологически-воспитательного содержания, чествование передовиков, выступление участников художественной самодеятельности. В трудные переломные годы подобные праздники на производстве перестали практиковаться, но с середины 90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-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х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они стали возрождаться в новом качестве.</w:t>
      </w:r>
    </w:p>
    <w:p w:rsidR="00D54A61" w:rsidRPr="005913BA" w:rsidRDefault="00D54A61" w:rsidP="005913BA">
      <w:pPr>
        <w:pStyle w:val="Style25"/>
        <w:widowControl/>
        <w:tabs>
          <w:tab w:val="left" w:pos="7513"/>
        </w:tabs>
        <w:spacing w:line="360" w:lineRule="auto"/>
        <w:ind w:firstLine="709"/>
        <w:rPr>
          <w:rStyle w:val="FontStyle64"/>
          <w:rFonts w:ascii="Times New Roman" w:hAnsi="Times New Roman" w:cs="Times New Roman"/>
          <w:color w:val="000000"/>
          <w:sz w:val="28"/>
          <w:szCs w:val="28"/>
        </w:rPr>
      </w:pP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Сегодня корпоративные мероприятия, выступающие в качестве механизма сплочения коллектива, проводника базовых ценностей компании,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–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важный элемент жизни компаний, неотъемлемый компонент их организационной культуры. Пока не существует общепринятого точного определения корпоративного праздника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–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диапазон трактовок этого понятия крайне широк. При всем многообразии исследований и публикаций по тематике организационной культуры относительно мало работ, посвященных феномену корпоративного праздника (досуга), оценке его значимости. Попытаюсь предложить собственное определение корпоративного праздника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–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это специальное мероприятие, инициированное и финансируемое компанией, организованное для персонала, партнеров, клиентов или иной целевой аудитории, посвященное знаменательному событию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–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корпоративному либо общественному, которое является средством поддержания внутренней организационной культуры, достижения коммерческих целей организации или того и другого одновременно.</w:t>
      </w:r>
    </w:p>
    <w:p w:rsidR="00D54A61" w:rsidRPr="005913BA" w:rsidRDefault="00D54A61" w:rsidP="005913BA">
      <w:pPr>
        <w:pStyle w:val="Style25"/>
        <w:widowControl/>
        <w:tabs>
          <w:tab w:val="left" w:pos="7513"/>
        </w:tabs>
        <w:spacing w:line="360" w:lineRule="auto"/>
        <w:ind w:firstLine="709"/>
        <w:rPr>
          <w:rStyle w:val="FontStyle64"/>
          <w:rFonts w:ascii="Times New Roman" w:hAnsi="Times New Roman" w:cs="Times New Roman"/>
          <w:color w:val="000000"/>
          <w:sz w:val="28"/>
          <w:szCs w:val="28"/>
        </w:rPr>
      </w:pP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Корпоративные праздники работодатели рассматривают как возможность осуществить перенос положительных эмоций, которые возникают у человека во время проведения досуга, на сферу труда. Нередко эти мероприятия сочетаются с презентациями, рекламными акциями, переговорами с деловыми партнерами, а корпоративный досуг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–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с тренингами развития персонала. Так, тренинги командопостроения (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  <w:lang w:val="en-US"/>
        </w:rPr>
        <w:t>team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  <w:lang w:val="en-US"/>
        </w:rPr>
        <w:t>building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), как правило, проводятся в неформальной обстановке, в свободное от работы время, где-нибудь на природе. Это не похоже ни на традиционное обучение, ни на традиционный праздник. Иногда вообще сложно провести четкую грань, где заканчивается корпоративное мероприятие со значимыми деловыми целями и начинается праздник. Недаром бизнесмены нередко ведут переговоры с партнерами по бизнесу не в строгих офисных помещениях, а в ресторанах и даже банях-саунах.</w:t>
      </w:r>
    </w:p>
    <w:p w:rsidR="00D54A61" w:rsidRPr="005913BA" w:rsidRDefault="00427DB5" w:rsidP="005913BA">
      <w:pPr>
        <w:pStyle w:val="Style25"/>
        <w:widowControl/>
        <w:tabs>
          <w:tab w:val="left" w:pos="7513"/>
        </w:tabs>
        <w:spacing w:line="360" w:lineRule="auto"/>
        <w:ind w:firstLine="709"/>
        <w:rPr>
          <w:rStyle w:val="FontStyle64"/>
          <w:rFonts w:ascii="Times New Roman" w:hAnsi="Times New Roman" w:cs="Times New Roman"/>
          <w:color w:val="000000"/>
          <w:sz w:val="28"/>
          <w:szCs w:val="28"/>
        </w:rPr>
      </w:pP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П</w:t>
      </w:r>
      <w:r w:rsidR="00D54A61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о мнению многих </w:t>
      </w:r>
      <w:r w:rsidR="00D54A61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  <w:lang w:val="en-US"/>
        </w:rPr>
        <w:t>PR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-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с</w:t>
      </w:r>
      <w:r w:rsidR="00D54A61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пециалистов, корпоративный праздник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–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4A61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эффективный инструмент работы с персоналом при условии системного подхода к его подготовке. Имеется в виду гармоничное сочетание целей праздничного мероприятия с выбором форм и способов его проведения. Последние, в свою очередь, должны соответствовать особенностям корпоративной культуры. Единой логике должно быть подчинено все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–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4A61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начиная с общей креативной идеи праздника и вариантов вовлечения сотрудников, заканчивая четкой организацией мероприятия, насыщенностью праздничной программы, оформлением помещения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4A61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(или пространства). Наиболее распространенной практикой сегодня является отдых в ресторане или клубе, когда накрыты столы и предусмотрена развлекательная программа. Но специалисты прогнозируют, что в ближайшее время повысится спрос на нетрадиционные сценарии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.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[5</w:t>
      </w:r>
      <w:r w:rsidR="00203CB4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,70]</w:t>
      </w:r>
    </w:p>
    <w:p w:rsidR="00D54A61" w:rsidRPr="005913BA" w:rsidRDefault="00D54A61" w:rsidP="005913BA">
      <w:pPr>
        <w:pStyle w:val="Style26"/>
        <w:widowControl/>
        <w:tabs>
          <w:tab w:val="left" w:pos="7513"/>
        </w:tabs>
        <w:spacing w:line="360" w:lineRule="auto"/>
        <w:ind w:firstLine="709"/>
        <w:rPr>
          <w:rStyle w:val="FontStyle64"/>
          <w:rFonts w:ascii="Times New Roman" w:hAnsi="Times New Roman" w:cs="Times New Roman"/>
          <w:color w:val="000000"/>
          <w:sz w:val="28"/>
          <w:szCs w:val="28"/>
        </w:rPr>
      </w:pP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От того, какие 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  <w:lang w:val="en-US"/>
        </w:rPr>
        <w:t>PR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-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ц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ели праздник преследует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–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внешние или внутренние, зависит и форма его проведения. Для организации праздничной вечеринки (будь то Новый год, День рождения компании, вывод на рынок нового продукта или изменение стратегии) нужен отдельный проект с собственными задачами. Нельзя, скажем, отмечать юбилей компании, когда в празднике одновременно участвуют партнеры, клиенты и сотрудники. Такой проект, когда совмещаются внешние и внутренние 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  <w:lang w:val="en-US"/>
        </w:rPr>
        <w:t>PR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-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ц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ели, по всей вероятности, даст больше отрицательных, нежели положительных эффектов.</w:t>
      </w:r>
    </w:p>
    <w:p w:rsidR="00D54A61" w:rsidRPr="005913BA" w:rsidRDefault="00D54A61" w:rsidP="005913BA">
      <w:pPr>
        <w:pStyle w:val="Style26"/>
        <w:widowControl/>
        <w:tabs>
          <w:tab w:val="left" w:pos="7513"/>
        </w:tabs>
        <w:spacing w:line="360" w:lineRule="auto"/>
        <w:ind w:firstLine="709"/>
        <w:rPr>
          <w:rStyle w:val="FontStyle64"/>
          <w:rFonts w:ascii="Times New Roman" w:hAnsi="Times New Roman" w:cs="Times New Roman"/>
          <w:color w:val="000000"/>
          <w:sz w:val="28"/>
          <w:szCs w:val="28"/>
        </w:rPr>
      </w:pP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Грамотная организация корпоративного торжества позволяет одновременно решить несколько внутренних задач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–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например, мотивировать сотрудников, поддержать их корпоративный дух, обеспечить положительное отношение к новым инициативам менеджмента. Вечеринка с богатой культурной программой и подарками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–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эффективный мотивационный инструмент, укрепляющий корпоративный дух в обстановке</w:t>
      </w:r>
      <w:r w:rsidR="00427DB5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общего веселья. После таких ме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роприятий сотрудники начинают больше ценить свою компанию, активнее участвовать в начинаниях руководства, проявлять инициативу.</w:t>
      </w:r>
    </w:p>
    <w:p w:rsidR="00D54A61" w:rsidRPr="005913BA" w:rsidRDefault="00D54A61" w:rsidP="005913BA">
      <w:pPr>
        <w:pStyle w:val="Style26"/>
        <w:widowControl/>
        <w:tabs>
          <w:tab w:val="left" w:pos="7513"/>
        </w:tabs>
        <w:spacing w:line="360" w:lineRule="auto"/>
        <w:ind w:firstLine="709"/>
        <w:rPr>
          <w:rStyle w:val="FontStyle64"/>
          <w:rFonts w:ascii="Times New Roman" w:hAnsi="Times New Roman" w:cs="Times New Roman"/>
          <w:color w:val="000000"/>
          <w:sz w:val="28"/>
          <w:szCs w:val="28"/>
        </w:rPr>
      </w:pP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Умело организованный корпоративный праздник выполняет функцию объединения сотрудников. Обычно общение на рабочем месте происходит в рамках заданной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«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р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оли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»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,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по принципу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«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н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ачальник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–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подчиненный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»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«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к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оллега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–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коллега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»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.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В неформальной же обстановке люди раскрываются по-новому. У руководства появляется дополнительная возможность разглядеть, что собой представляют их подчиненные, понять, какими скрытыми способностями они обладают; общение с топ-менеджерами облегчает работникам дальнейшие деловые контакты.</w:t>
      </w:r>
    </w:p>
    <w:p w:rsidR="00D54A61" w:rsidRPr="005913BA" w:rsidRDefault="00D54A61" w:rsidP="005913BA">
      <w:pPr>
        <w:pStyle w:val="Style9"/>
        <w:widowControl/>
        <w:tabs>
          <w:tab w:val="left" w:pos="7513"/>
        </w:tabs>
        <w:spacing w:line="360" w:lineRule="auto"/>
        <w:ind w:firstLine="709"/>
        <w:rPr>
          <w:rStyle w:val="FontStyle64"/>
          <w:rFonts w:ascii="Times New Roman" w:hAnsi="Times New Roman" w:cs="Times New Roman"/>
          <w:color w:val="000000"/>
          <w:sz w:val="28"/>
          <w:szCs w:val="28"/>
        </w:rPr>
      </w:pP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Правда, риск свести все усилия на нет или даже получить отрицательный результат существует. Это происходит тогда, когда персонал замечает и осознает, что праздник устроен руководством с целью незаметно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«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п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одсмотреть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»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за сотрудниками, пользуясь тем, что в новой обстановке уровень их самоконтроля снижается. Снять эту опасность в какой-то мере позволяет привлечение к организации праздника самих сотрудников компании, реализация их творческих способностей и выдумки. Вовлекая в подготовительный процесс людей, которым предпраздничные хлопоты доставляют радость, можно повысить уровень их доверия и заинтересованности в том, чтобы все участники получили удовольствие. Чем больше сотрудники сделают для организации мероприятия сами, тем с большим интересом и пользой оно будет проведено. Это подтверждается практикой крупных российских организаций, где прижились такие формы проведения досуга, как капустники, конкурсы, состязания и самодеятельные концерты, в которых участвуют и топ-менеджеры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.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[5</w:t>
      </w:r>
      <w:r w:rsidR="00203CB4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,71]</w:t>
      </w:r>
    </w:p>
    <w:p w:rsidR="00D54A61" w:rsidRPr="005913BA" w:rsidRDefault="00D54A61" w:rsidP="005913BA">
      <w:pPr>
        <w:pStyle w:val="Style26"/>
        <w:widowControl/>
        <w:tabs>
          <w:tab w:val="left" w:pos="7513"/>
        </w:tabs>
        <w:spacing w:line="360" w:lineRule="auto"/>
        <w:ind w:firstLine="709"/>
        <w:rPr>
          <w:rStyle w:val="FontStyle64"/>
          <w:rFonts w:ascii="Times New Roman" w:hAnsi="Times New Roman" w:cs="Times New Roman"/>
          <w:color w:val="000000"/>
          <w:sz w:val="28"/>
          <w:szCs w:val="28"/>
        </w:rPr>
      </w:pP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Особого внимания заслуживает опыт тех компаний, где совмещают приятное с полезным, комбинируя празднество с элементами корпоративного тренинга, когда новые идеи доносятся до персонала не через распорядительные документы, а в более легкой и даже увлекательной форме. Такая форма продвижения инноваций, будучи психологически мотивированной, весьма эффективна.</w:t>
      </w:r>
    </w:p>
    <w:p w:rsidR="00D54A61" w:rsidRPr="005913BA" w:rsidRDefault="00D54A61" w:rsidP="005913BA">
      <w:pPr>
        <w:pStyle w:val="Style26"/>
        <w:widowControl/>
        <w:tabs>
          <w:tab w:val="left" w:pos="7513"/>
        </w:tabs>
        <w:spacing w:line="360" w:lineRule="auto"/>
        <w:ind w:firstLine="709"/>
        <w:rPr>
          <w:rStyle w:val="FontStyle64"/>
          <w:rFonts w:ascii="Times New Roman" w:hAnsi="Times New Roman" w:cs="Times New Roman"/>
          <w:color w:val="000000"/>
          <w:sz w:val="28"/>
          <w:szCs w:val="28"/>
        </w:rPr>
      </w:pP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Абсолютно губительными оказываются попытки руководства силой заставить сотрудников посещать праздничные мероприятия, какими бы дорогостоящими и полезными с точки зрения организаторов они ни были. Это касается вообще любой кадровой инициативы, будь то корпоративное обучение или совместный отдых на природе. Если есть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«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о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бязаловка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»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,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то у сотрудников происходит подсознательное отторжение и неприятие любого мероприятия, каким бы ценным оно ни представлялось руководству. Досуг и праздник ассоциируется со свободой выбора; когда же его нет, смысл задуманного теряется.</w:t>
      </w:r>
    </w:p>
    <w:p w:rsidR="00D54A61" w:rsidRPr="005913BA" w:rsidRDefault="00D54A61" w:rsidP="005913BA">
      <w:pPr>
        <w:pStyle w:val="Style26"/>
        <w:widowControl/>
        <w:tabs>
          <w:tab w:val="left" w:pos="7513"/>
        </w:tabs>
        <w:spacing w:line="360" w:lineRule="auto"/>
        <w:ind w:firstLine="709"/>
        <w:rPr>
          <w:rStyle w:val="FontStyle64"/>
          <w:rFonts w:ascii="Times New Roman" w:hAnsi="Times New Roman" w:cs="Times New Roman"/>
          <w:color w:val="000000"/>
          <w:sz w:val="28"/>
          <w:szCs w:val="28"/>
        </w:rPr>
      </w:pP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Любое торжество должно вписываться в корпоративную культуру. И если компания поощряет командную работу, то в программу праздника следует включать групповые состязания, командные конкурсы. Если же фирма делает ставку на индивидуальные достижения и творческий подход, то лучше организовать соревнование на уникальную идею и прямо на празднике наградить победителей. В любом случае тематика и концепция праздничного мероприятия должны отвечать составу участников, учитывать их интересы.</w:t>
      </w:r>
    </w:p>
    <w:p w:rsidR="00D54A61" w:rsidRPr="005913BA" w:rsidRDefault="00D54A61" w:rsidP="005913BA">
      <w:pPr>
        <w:pStyle w:val="Style9"/>
        <w:widowControl/>
        <w:tabs>
          <w:tab w:val="left" w:pos="7513"/>
        </w:tabs>
        <w:spacing w:line="360" w:lineRule="auto"/>
        <w:ind w:firstLine="709"/>
        <w:rPr>
          <w:rStyle w:val="FontStyle64"/>
          <w:rFonts w:ascii="Times New Roman" w:hAnsi="Times New Roman" w:cs="Times New Roman"/>
          <w:color w:val="000000"/>
          <w:sz w:val="28"/>
          <w:szCs w:val="28"/>
        </w:rPr>
      </w:pP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Спрос на корпоративные праздники рождает и предложение. Принимая решение о проведении праздничных мероприятий, организация решает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–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справится ли она с этим проектом своими силами или доверит его проведение профессионалам. Пока что российский рынок услуг по организации корпоративных праздников находится в стадии становления. Тем не менее можно выделить несколько групп провайдеров этих </w:t>
      </w:r>
      <w:r w:rsidR="00427DB5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услуг. К первой относятся продю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серские центры, которые готовят только развлекательную программу. В этих случаях проблемой часто становится отсутствие общего сценария праздника, несогласованность официальной и неофициальной его частей. Вторая группа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–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специализированные агентства, которые выполняют как корпоративные, так и частные заказы, связанные со свадьбами, днями рождения и другими подобными событиями. Третья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–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  <w:lang w:val="en-US"/>
        </w:rPr>
        <w:t>PR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-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а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гентства широкого профиля, ориентированные на корпоративных клиентов, которые, помимо прочего, занимаются и организацией корпоративных праздников. Среди них можно выделить тренинговые агентства, специализирующиеся на предост</w:t>
      </w:r>
      <w:r w:rsidR="00427DB5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авлении услуг в области обучени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й развития персонала и организации корпоративного отдыха с элементами командопостроения.</w:t>
      </w:r>
    </w:p>
    <w:p w:rsidR="00D54A61" w:rsidRPr="005913BA" w:rsidRDefault="00D54A61" w:rsidP="005913B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3CAB" w:rsidRPr="005913BA" w:rsidRDefault="008B3CAB" w:rsidP="005913B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56D2" w:rsidRPr="005913BA" w:rsidRDefault="00AE4A1B" w:rsidP="00AE4A1B">
      <w:pPr>
        <w:spacing w:after="0" w:line="360" w:lineRule="auto"/>
        <w:ind w:firstLine="709"/>
        <w:jc w:val="both"/>
      </w:pPr>
      <w:r>
        <w:rPr>
          <w:b/>
        </w:rPr>
        <w:br w:type="page"/>
      </w:r>
      <w:bookmarkStart w:id="0" w:name="_Toc226263999"/>
      <w:bookmarkStart w:id="1" w:name="_Toc226279193"/>
      <w:r w:rsidR="00EF204C" w:rsidRPr="00AE4A1B">
        <w:rPr>
          <w:rFonts w:ascii="Times New Roman" w:hAnsi="Times New Roman"/>
          <w:b/>
          <w:sz w:val="28"/>
          <w:szCs w:val="28"/>
        </w:rPr>
        <w:t>Заключение</w:t>
      </w:r>
    </w:p>
    <w:p w:rsidR="000956D2" w:rsidRPr="005913BA" w:rsidRDefault="000956D2" w:rsidP="005913BA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2976" w:rsidRPr="005913BA" w:rsidRDefault="00F72976" w:rsidP="005913BA">
      <w:pPr>
        <w:pStyle w:val="Style26"/>
        <w:widowControl/>
        <w:tabs>
          <w:tab w:val="left" w:pos="7513"/>
        </w:tabs>
        <w:spacing w:line="360" w:lineRule="auto"/>
        <w:ind w:firstLine="709"/>
        <w:rPr>
          <w:rStyle w:val="FontStyle64"/>
          <w:rFonts w:ascii="Times New Roman" w:hAnsi="Times New Roman" w:cs="Times New Roman"/>
          <w:color w:val="000000"/>
          <w:sz w:val="28"/>
          <w:szCs w:val="28"/>
        </w:rPr>
      </w:pP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Грамотная организация корпоративного торжества позволяет одновременно решить несколько внутренних задач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–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например, мотивировать сотрудников, поддержать их корпоративный дух, обеспечить положительное отношение к новым инициативам менеджмента. Вечеринка с богатой культурной программой и подарками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–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эффективный мотивационный инструмент, укрепляющий корпоративный дух в обстановке общего веселья. После таких мероприятий сотрудники начинают больше ценить свою компанию, активнее участвовать в начинаниях руководства, проявлять инициативу.</w:t>
      </w:r>
    </w:p>
    <w:p w:rsidR="00F72976" w:rsidRPr="005913BA" w:rsidRDefault="00F72976" w:rsidP="005913BA">
      <w:pPr>
        <w:pStyle w:val="Style26"/>
        <w:widowControl/>
        <w:tabs>
          <w:tab w:val="left" w:pos="7513"/>
        </w:tabs>
        <w:spacing w:line="360" w:lineRule="auto"/>
        <w:ind w:firstLine="709"/>
        <w:rPr>
          <w:rStyle w:val="FontStyle64"/>
          <w:rFonts w:ascii="Times New Roman" w:hAnsi="Times New Roman" w:cs="Times New Roman"/>
          <w:color w:val="000000"/>
          <w:sz w:val="28"/>
          <w:szCs w:val="28"/>
        </w:rPr>
      </w:pP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Умело организованный корпоративный праздник выполняет функцию объединения сотрудников. Обычно общение на рабочем месте происходит в рамках заданной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«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р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оли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»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,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по принципу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«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н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ачальник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–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подчиненный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»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«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к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оллега 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–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коллега</w:t>
      </w:r>
      <w:r w:rsid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»</w:t>
      </w:r>
      <w:r w:rsidR="005913BA"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>.</w:t>
      </w:r>
      <w:r w:rsidRPr="005913BA">
        <w:rPr>
          <w:rStyle w:val="FontStyle64"/>
          <w:rFonts w:ascii="Times New Roman" w:hAnsi="Times New Roman" w:cs="Times New Roman"/>
          <w:color w:val="000000"/>
          <w:sz w:val="28"/>
          <w:szCs w:val="28"/>
        </w:rPr>
        <w:t xml:space="preserve"> В неформальной же обстановке люди раскрываются по-новому. У руководства появляется дополнительная возможность разглядеть, что собой представляют их подчиненные, понять, какими скрытыми способностями они обладают; общение с топ-менеджерами облегчает работникам дальнейшие деловые контакты.</w:t>
      </w:r>
    </w:p>
    <w:p w:rsidR="000956D2" w:rsidRPr="00AE4A1B" w:rsidRDefault="000956D2" w:rsidP="005913BA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2976" w:rsidRPr="00AE4A1B" w:rsidRDefault="00F72976" w:rsidP="005913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913BA" w:rsidRPr="00AE4A1B" w:rsidRDefault="00AE4A1B" w:rsidP="00AE4A1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br w:type="page"/>
      </w:r>
      <w:bookmarkEnd w:id="0"/>
      <w:bookmarkEnd w:id="1"/>
      <w:r w:rsidR="004578A5" w:rsidRPr="00AE4A1B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572AD6" w:rsidRPr="005913BA" w:rsidRDefault="00572AD6" w:rsidP="005913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54AE" w:rsidRPr="005913BA" w:rsidRDefault="005913BA" w:rsidP="00AE4A1B">
      <w:pPr>
        <w:numPr>
          <w:ilvl w:val="0"/>
          <w:numId w:val="10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913BA">
        <w:rPr>
          <w:rFonts w:ascii="Times New Roman" w:hAnsi="Times New Roman"/>
          <w:color w:val="000000"/>
          <w:sz w:val="28"/>
          <w:szCs w:val="28"/>
        </w:rPr>
        <w:t>Ворожейкин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13BA">
        <w:rPr>
          <w:rFonts w:ascii="Times New Roman" w:hAnsi="Times New Roman"/>
          <w:color w:val="000000"/>
          <w:sz w:val="28"/>
          <w:szCs w:val="28"/>
        </w:rPr>
        <w:t>И.Е.</w:t>
      </w:r>
      <w:r w:rsidR="003B54AE" w:rsidRPr="005913BA">
        <w:rPr>
          <w:rFonts w:ascii="Times New Roman" w:hAnsi="Times New Roman"/>
          <w:color w:val="000000"/>
          <w:sz w:val="28"/>
          <w:szCs w:val="28"/>
        </w:rPr>
        <w:t xml:space="preserve"> управление социальным развитием организации: учебник. – М.: ИНФРА – М, 2001. – 176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13BA">
        <w:rPr>
          <w:rFonts w:ascii="Times New Roman" w:hAnsi="Times New Roman"/>
          <w:color w:val="000000"/>
          <w:sz w:val="28"/>
          <w:szCs w:val="28"/>
        </w:rPr>
        <w:t>с.</w:t>
      </w:r>
    </w:p>
    <w:p w:rsidR="00150F14" w:rsidRPr="005913BA" w:rsidRDefault="005913BA" w:rsidP="00AE4A1B">
      <w:pPr>
        <w:numPr>
          <w:ilvl w:val="0"/>
          <w:numId w:val="10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913BA">
        <w:rPr>
          <w:rFonts w:ascii="Times New Roman" w:hAnsi="Times New Roman"/>
          <w:color w:val="000000"/>
          <w:sz w:val="28"/>
          <w:szCs w:val="28"/>
        </w:rPr>
        <w:t>Зборовский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13BA">
        <w:rPr>
          <w:rFonts w:ascii="Times New Roman" w:hAnsi="Times New Roman"/>
          <w:color w:val="000000"/>
          <w:sz w:val="28"/>
          <w:szCs w:val="28"/>
        </w:rPr>
        <w:t>Г.Е.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13BA">
        <w:rPr>
          <w:rFonts w:ascii="Times New Roman" w:hAnsi="Times New Roman"/>
          <w:color w:val="000000"/>
          <w:sz w:val="28"/>
          <w:szCs w:val="28"/>
        </w:rPr>
        <w:t>Социология</w:t>
      </w:r>
      <w:r w:rsidR="00150F14" w:rsidRPr="005913BA">
        <w:rPr>
          <w:rFonts w:ascii="Times New Roman" w:hAnsi="Times New Roman"/>
          <w:color w:val="000000"/>
          <w:sz w:val="28"/>
          <w:szCs w:val="28"/>
        </w:rPr>
        <w:t xml:space="preserve"> досуга и социология культуры: поиск взаимосвязи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13BA">
        <w:rPr>
          <w:rFonts w:ascii="Times New Roman" w:hAnsi="Times New Roman"/>
          <w:color w:val="000000"/>
          <w:sz w:val="28"/>
          <w:szCs w:val="28"/>
        </w:rPr>
        <w:t>//</w:t>
      </w:r>
      <w:r w:rsidR="00150F14" w:rsidRPr="005913BA">
        <w:rPr>
          <w:rFonts w:ascii="Times New Roman" w:hAnsi="Times New Roman"/>
          <w:color w:val="000000"/>
          <w:sz w:val="28"/>
          <w:szCs w:val="28"/>
        </w:rPr>
        <w:t xml:space="preserve"> Социологические исследования. 2006. –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5913BA">
        <w:rPr>
          <w:rFonts w:ascii="Times New Roman" w:hAnsi="Times New Roman"/>
          <w:color w:val="000000"/>
          <w:sz w:val="28"/>
          <w:szCs w:val="28"/>
        </w:rPr>
        <w:t>1</w:t>
      </w:r>
      <w:r w:rsidR="00150F14" w:rsidRPr="005913BA">
        <w:rPr>
          <w:rFonts w:ascii="Times New Roman" w:hAnsi="Times New Roman"/>
          <w:color w:val="000000"/>
          <w:sz w:val="28"/>
          <w:szCs w:val="28"/>
        </w:rPr>
        <w:t>2, 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13BA">
        <w:rPr>
          <w:rFonts w:ascii="Times New Roman" w:hAnsi="Times New Roman"/>
          <w:color w:val="000000"/>
          <w:sz w:val="28"/>
          <w:szCs w:val="28"/>
        </w:rPr>
        <w:t>56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5913BA">
        <w:rPr>
          <w:rFonts w:ascii="Times New Roman" w:hAnsi="Times New Roman"/>
          <w:color w:val="000000"/>
          <w:sz w:val="28"/>
          <w:szCs w:val="28"/>
        </w:rPr>
        <w:t>6</w:t>
      </w:r>
      <w:r w:rsidR="00150F14" w:rsidRPr="005913BA">
        <w:rPr>
          <w:rFonts w:ascii="Times New Roman" w:hAnsi="Times New Roman"/>
          <w:color w:val="000000"/>
          <w:sz w:val="28"/>
          <w:szCs w:val="28"/>
        </w:rPr>
        <w:t>3</w:t>
      </w:r>
    </w:p>
    <w:p w:rsidR="00150F14" w:rsidRPr="005913BA" w:rsidRDefault="00150F14" w:rsidP="00AE4A1B">
      <w:pPr>
        <w:numPr>
          <w:ilvl w:val="0"/>
          <w:numId w:val="10"/>
        </w:numPr>
        <w:tabs>
          <w:tab w:val="left" w:pos="330"/>
        </w:tabs>
        <w:spacing w:after="0" w:line="360" w:lineRule="auto"/>
        <w:ind w:left="0" w:firstLine="0"/>
        <w:jc w:val="both"/>
        <w:rPr>
          <w:rStyle w:val="FontStyle129"/>
          <w:color w:val="000000"/>
          <w:sz w:val="28"/>
          <w:szCs w:val="28"/>
        </w:rPr>
      </w:pPr>
      <w:r w:rsidRPr="005913BA">
        <w:rPr>
          <w:rStyle w:val="FontStyle129"/>
          <w:color w:val="000000"/>
          <w:sz w:val="28"/>
          <w:szCs w:val="28"/>
        </w:rPr>
        <w:t xml:space="preserve">Культура досуга / В.М. пича, </w:t>
      </w:r>
      <w:r w:rsidR="005913BA" w:rsidRPr="005913BA">
        <w:rPr>
          <w:rStyle w:val="FontStyle129"/>
          <w:color w:val="000000"/>
          <w:sz w:val="28"/>
          <w:szCs w:val="28"/>
        </w:rPr>
        <w:t>И.В.</w:t>
      </w:r>
      <w:r w:rsidR="005913BA">
        <w:rPr>
          <w:rStyle w:val="FontStyle129"/>
          <w:color w:val="000000"/>
          <w:sz w:val="28"/>
          <w:szCs w:val="28"/>
        </w:rPr>
        <w:t> </w:t>
      </w:r>
      <w:r w:rsidR="005913BA" w:rsidRPr="005913BA">
        <w:rPr>
          <w:rStyle w:val="FontStyle129"/>
          <w:color w:val="000000"/>
          <w:sz w:val="28"/>
          <w:szCs w:val="28"/>
        </w:rPr>
        <w:t>Бестужев</w:t>
      </w:r>
      <w:r w:rsidRPr="005913BA">
        <w:rPr>
          <w:rStyle w:val="FontStyle129"/>
          <w:color w:val="000000"/>
          <w:sz w:val="28"/>
          <w:szCs w:val="28"/>
        </w:rPr>
        <w:t xml:space="preserve"> – Лада, </w:t>
      </w:r>
      <w:r w:rsidR="005913BA" w:rsidRPr="005913BA">
        <w:rPr>
          <w:rStyle w:val="FontStyle129"/>
          <w:color w:val="000000"/>
          <w:sz w:val="28"/>
          <w:szCs w:val="28"/>
        </w:rPr>
        <w:t>В.М.</w:t>
      </w:r>
      <w:r w:rsidR="005913BA">
        <w:rPr>
          <w:rStyle w:val="FontStyle129"/>
          <w:color w:val="000000"/>
          <w:sz w:val="28"/>
          <w:szCs w:val="28"/>
        </w:rPr>
        <w:t> </w:t>
      </w:r>
      <w:r w:rsidR="005913BA" w:rsidRPr="005913BA">
        <w:rPr>
          <w:rStyle w:val="FontStyle129"/>
          <w:color w:val="000000"/>
          <w:sz w:val="28"/>
          <w:szCs w:val="28"/>
        </w:rPr>
        <w:t>Димов</w:t>
      </w:r>
      <w:r w:rsidRPr="005913BA">
        <w:rPr>
          <w:rStyle w:val="FontStyle129"/>
          <w:color w:val="000000"/>
          <w:sz w:val="28"/>
          <w:szCs w:val="28"/>
        </w:rPr>
        <w:t xml:space="preserve"> и др. – К.: Изд-во при Киев. Ун-те, 1990. – 240</w:t>
      </w:r>
      <w:r w:rsidR="005913BA">
        <w:rPr>
          <w:rStyle w:val="FontStyle129"/>
          <w:color w:val="000000"/>
          <w:sz w:val="28"/>
          <w:szCs w:val="28"/>
        </w:rPr>
        <w:t> </w:t>
      </w:r>
      <w:r w:rsidR="005913BA" w:rsidRPr="005913BA">
        <w:rPr>
          <w:rStyle w:val="FontStyle129"/>
          <w:color w:val="000000"/>
          <w:sz w:val="28"/>
          <w:szCs w:val="28"/>
        </w:rPr>
        <w:t>с.</w:t>
      </w:r>
    </w:p>
    <w:p w:rsidR="00150F14" w:rsidRPr="005913BA" w:rsidRDefault="00150F14" w:rsidP="00AE4A1B">
      <w:pPr>
        <w:numPr>
          <w:ilvl w:val="0"/>
          <w:numId w:val="10"/>
        </w:numPr>
        <w:tabs>
          <w:tab w:val="left" w:pos="330"/>
        </w:tabs>
        <w:spacing w:after="0" w:line="360" w:lineRule="auto"/>
        <w:ind w:left="0" w:firstLine="0"/>
        <w:jc w:val="both"/>
        <w:rPr>
          <w:rStyle w:val="FontStyle129"/>
          <w:color w:val="000000"/>
          <w:sz w:val="28"/>
          <w:szCs w:val="28"/>
        </w:rPr>
      </w:pPr>
      <w:r w:rsidRPr="005913BA">
        <w:rPr>
          <w:rStyle w:val="FontStyle129"/>
          <w:color w:val="000000"/>
          <w:sz w:val="28"/>
          <w:szCs w:val="28"/>
        </w:rPr>
        <w:t xml:space="preserve">Нартов, </w:t>
      </w:r>
      <w:r w:rsidR="005913BA" w:rsidRPr="005913BA">
        <w:rPr>
          <w:rStyle w:val="FontStyle129"/>
          <w:color w:val="000000"/>
          <w:sz w:val="28"/>
          <w:szCs w:val="28"/>
        </w:rPr>
        <w:t>Н.А.</w:t>
      </w:r>
      <w:r w:rsidR="005913BA">
        <w:rPr>
          <w:rStyle w:val="FontStyle129"/>
          <w:color w:val="000000"/>
          <w:sz w:val="28"/>
          <w:szCs w:val="28"/>
        </w:rPr>
        <w:t> </w:t>
      </w:r>
      <w:r w:rsidR="005913BA" w:rsidRPr="005913BA">
        <w:rPr>
          <w:rStyle w:val="FontStyle129"/>
          <w:color w:val="000000"/>
          <w:sz w:val="28"/>
          <w:szCs w:val="28"/>
        </w:rPr>
        <w:t>Социология</w:t>
      </w:r>
      <w:r w:rsidRPr="005913BA">
        <w:rPr>
          <w:rStyle w:val="FontStyle129"/>
          <w:color w:val="000000"/>
          <w:sz w:val="28"/>
          <w:szCs w:val="28"/>
        </w:rPr>
        <w:t xml:space="preserve">: учеб. Для Вузов / Под ред. Проф. </w:t>
      </w:r>
      <w:r w:rsidR="005913BA" w:rsidRPr="005913BA">
        <w:rPr>
          <w:rStyle w:val="FontStyle129"/>
          <w:color w:val="000000"/>
          <w:sz w:val="28"/>
          <w:szCs w:val="28"/>
        </w:rPr>
        <w:t>В.И.</w:t>
      </w:r>
      <w:r w:rsidR="005913BA">
        <w:rPr>
          <w:rStyle w:val="FontStyle129"/>
          <w:color w:val="000000"/>
          <w:sz w:val="28"/>
          <w:szCs w:val="28"/>
        </w:rPr>
        <w:t> </w:t>
      </w:r>
      <w:r w:rsidR="005913BA" w:rsidRPr="005913BA">
        <w:rPr>
          <w:rStyle w:val="FontStyle129"/>
          <w:color w:val="000000"/>
          <w:sz w:val="28"/>
          <w:szCs w:val="28"/>
        </w:rPr>
        <w:t>Староверова</w:t>
      </w:r>
      <w:r w:rsidRPr="005913BA">
        <w:rPr>
          <w:rStyle w:val="FontStyle129"/>
          <w:color w:val="000000"/>
          <w:sz w:val="28"/>
          <w:szCs w:val="28"/>
        </w:rPr>
        <w:t>. – М.: ЮНИТИ – ДАНА, 2005. – 511</w:t>
      </w:r>
      <w:r w:rsidR="005913BA">
        <w:rPr>
          <w:rStyle w:val="FontStyle129"/>
          <w:color w:val="000000"/>
          <w:sz w:val="28"/>
          <w:szCs w:val="28"/>
        </w:rPr>
        <w:t> </w:t>
      </w:r>
      <w:r w:rsidR="005913BA" w:rsidRPr="005913BA">
        <w:rPr>
          <w:rStyle w:val="FontStyle129"/>
          <w:color w:val="000000"/>
          <w:sz w:val="28"/>
          <w:szCs w:val="28"/>
        </w:rPr>
        <w:t>с.</w:t>
      </w:r>
    </w:p>
    <w:p w:rsidR="00150F14" w:rsidRPr="005913BA" w:rsidRDefault="00150F14" w:rsidP="00AE4A1B">
      <w:pPr>
        <w:numPr>
          <w:ilvl w:val="0"/>
          <w:numId w:val="10"/>
        </w:numPr>
        <w:tabs>
          <w:tab w:val="left" w:pos="330"/>
        </w:tabs>
        <w:spacing w:after="0" w:line="360" w:lineRule="auto"/>
        <w:ind w:left="0" w:firstLine="0"/>
        <w:jc w:val="both"/>
        <w:rPr>
          <w:rStyle w:val="FontStyle129"/>
          <w:color w:val="000000"/>
          <w:sz w:val="28"/>
          <w:szCs w:val="28"/>
        </w:rPr>
      </w:pPr>
      <w:r w:rsidRPr="005913BA">
        <w:rPr>
          <w:rStyle w:val="FontStyle129"/>
          <w:color w:val="000000"/>
          <w:sz w:val="28"/>
          <w:szCs w:val="28"/>
        </w:rPr>
        <w:t xml:space="preserve">Понукалина, </w:t>
      </w:r>
      <w:r w:rsidR="005913BA" w:rsidRPr="005913BA">
        <w:rPr>
          <w:rStyle w:val="FontStyle129"/>
          <w:color w:val="000000"/>
          <w:sz w:val="28"/>
          <w:szCs w:val="28"/>
        </w:rPr>
        <w:t>О.</w:t>
      </w:r>
      <w:r w:rsidR="005913BA">
        <w:rPr>
          <w:rStyle w:val="FontStyle129"/>
          <w:color w:val="000000"/>
          <w:sz w:val="28"/>
          <w:szCs w:val="28"/>
        </w:rPr>
        <w:t> </w:t>
      </w:r>
      <w:r w:rsidR="005913BA" w:rsidRPr="005913BA">
        <w:rPr>
          <w:rStyle w:val="FontStyle129"/>
          <w:color w:val="000000"/>
          <w:sz w:val="28"/>
          <w:szCs w:val="28"/>
        </w:rPr>
        <w:t>Корпоративный</w:t>
      </w:r>
      <w:r w:rsidRPr="005913BA">
        <w:rPr>
          <w:rStyle w:val="FontStyle129"/>
          <w:color w:val="000000"/>
          <w:sz w:val="28"/>
          <w:szCs w:val="28"/>
        </w:rPr>
        <w:t xml:space="preserve"> досуг: цели и способы организации</w:t>
      </w:r>
      <w:r w:rsidR="005913BA">
        <w:rPr>
          <w:rStyle w:val="FontStyle129"/>
          <w:color w:val="000000"/>
          <w:sz w:val="28"/>
          <w:szCs w:val="28"/>
        </w:rPr>
        <w:t> </w:t>
      </w:r>
      <w:r w:rsidR="005913BA" w:rsidRPr="005913BA">
        <w:rPr>
          <w:rStyle w:val="FontStyle129"/>
          <w:color w:val="000000"/>
          <w:sz w:val="28"/>
          <w:szCs w:val="28"/>
        </w:rPr>
        <w:t>//</w:t>
      </w:r>
      <w:r w:rsidRPr="005913BA">
        <w:rPr>
          <w:rStyle w:val="FontStyle129"/>
          <w:color w:val="000000"/>
          <w:sz w:val="28"/>
          <w:szCs w:val="28"/>
        </w:rPr>
        <w:t xml:space="preserve"> человек и труд. 2008. </w:t>
      </w:r>
      <w:r w:rsidR="005913BA">
        <w:rPr>
          <w:rStyle w:val="FontStyle129"/>
          <w:color w:val="000000"/>
          <w:sz w:val="28"/>
          <w:szCs w:val="28"/>
        </w:rPr>
        <w:t>–</w:t>
      </w:r>
      <w:r w:rsidR="005913BA" w:rsidRPr="005913BA">
        <w:rPr>
          <w:rStyle w:val="FontStyle129"/>
          <w:color w:val="000000"/>
          <w:sz w:val="28"/>
          <w:szCs w:val="28"/>
        </w:rPr>
        <w:t xml:space="preserve"> </w:t>
      </w:r>
      <w:r w:rsidR="005913BA">
        <w:rPr>
          <w:rStyle w:val="FontStyle129"/>
          <w:color w:val="000000"/>
          <w:sz w:val="28"/>
          <w:szCs w:val="28"/>
        </w:rPr>
        <w:t>№</w:t>
      </w:r>
      <w:r w:rsidR="005913BA" w:rsidRPr="005913BA">
        <w:rPr>
          <w:rStyle w:val="FontStyle129"/>
          <w:color w:val="000000"/>
          <w:sz w:val="28"/>
          <w:szCs w:val="28"/>
        </w:rPr>
        <w:t>1</w:t>
      </w:r>
      <w:r w:rsidRPr="005913BA">
        <w:rPr>
          <w:rStyle w:val="FontStyle129"/>
          <w:color w:val="000000"/>
          <w:sz w:val="28"/>
          <w:szCs w:val="28"/>
        </w:rPr>
        <w:t xml:space="preserve">1, </w:t>
      </w:r>
      <w:r w:rsidR="005913BA" w:rsidRPr="005913BA">
        <w:rPr>
          <w:rStyle w:val="FontStyle129"/>
          <w:color w:val="000000"/>
          <w:sz w:val="28"/>
          <w:szCs w:val="28"/>
        </w:rPr>
        <w:t>С.</w:t>
      </w:r>
      <w:r w:rsidR="005913BA">
        <w:rPr>
          <w:rStyle w:val="FontStyle129"/>
          <w:color w:val="000000"/>
          <w:sz w:val="28"/>
          <w:szCs w:val="28"/>
        </w:rPr>
        <w:t> </w:t>
      </w:r>
      <w:r w:rsidR="005913BA" w:rsidRPr="005913BA">
        <w:rPr>
          <w:rStyle w:val="FontStyle129"/>
          <w:color w:val="000000"/>
          <w:sz w:val="28"/>
          <w:szCs w:val="28"/>
        </w:rPr>
        <w:t>69</w:t>
      </w:r>
      <w:r w:rsidR="005913BA">
        <w:rPr>
          <w:rStyle w:val="FontStyle129"/>
          <w:color w:val="000000"/>
          <w:sz w:val="28"/>
          <w:szCs w:val="28"/>
        </w:rPr>
        <w:t>–</w:t>
      </w:r>
      <w:r w:rsidR="005913BA" w:rsidRPr="005913BA">
        <w:rPr>
          <w:rStyle w:val="FontStyle129"/>
          <w:color w:val="000000"/>
          <w:sz w:val="28"/>
          <w:szCs w:val="28"/>
        </w:rPr>
        <w:t>7</w:t>
      </w:r>
      <w:r w:rsidRPr="005913BA">
        <w:rPr>
          <w:rStyle w:val="FontStyle129"/>
          <w:color w:val="000000"/>
          <w:sz w:val="28"/>
          <w:szCs w:val="28"/>
        </w:rPr>
        <w:t>2.</w:t>
      </w:r>
    </w:p>
    <w:p w:rsidR="00DE66EA" w:rsidRPr="005913BA" w:rsidRDefault="00DE66EA" w:rsidP="00AE4A1B">
      <w:pPr>
        <w:numPr>
          <w:ilvl w:val="0"/>
          <w:numId w:val="10"/>
        </w:numPr>
        <w:tabs>
          <w:tab w:val="left" w:pos="330"/>
        </w:tabs>
        <w:spacing w:after="0" w:line="360" w:lineRule="auto"/>
        <w:ind w:left="0" w:firstLine="0"/>
        <w:jc w:val="both"/>
        <w:rPr>
          <w:rStyle w:val="FontStyle129"/>
          <w:color w:val="000000"/>
          <w:sz w:val="28"/>
          <w:szCs w:val="28"/>
        </w:rPr>
      </w:pPr>
      <w:r w:rsidRPr="005913BA">
        <w:rPr>
          <w:rStyle w:val="FontStyle129"/>
          <w:color w:val="000000"/>
          <w:sz w:val="28"/>
          <w:szCs w:val="28"/>
        </w:rPr>
        <w:t>Социологическая энциклопедия: В 2</w:t>
      </w:r>
      <w:r w:rsidR="00AE4A1B">
        <w:rPr>
          <w:rStyle w:val="FontStyle129"/>
          <w:color w:val="000000"/>
          <w:sz w:val="28"/>
          <w:szCs w:val="28"/>
          <w:lang w:val="uk-UA"/>
        </w:rPr>
        <w:t xml:space="preserve"> </w:t>
      </w:r>
      <w:r w:rsidRPr="005913BA">
        <w:rPr>
          <w:rStyle w:val="FontStyle129"/>
          <w:color w:val="000000"/>
          <w:sz w:val="28"/>
          <w:szCs w:val="28"/>
        </w:rPr>
        <w:t>т. Т</w:t>
      </w:r>
      <w:r w:rsidR="00AE4A1B">
        <w:rPr>
          <w:rStyle w:val="FontStyle129"/>
          <w:color w:val="000000"/>
          <w:sz w:val="28"/>
          <w:szCs w:val="28"/>
          <w:lang w:val="uk-UA"/>
        </w:rPr>
        <w:t xml:space="preserve">. </w:t>
      </w:r>
      <w:r w:rsidRPr="005913BA">
        <w:rPr>
          <w:rStyle w:val="FontStyle129"/>
          <w:color w:val="000000"/>
          <w:sz w:val="28"/>
          <w:szCs w:val="28"/>
        </w:rPr>
        <w:t xml:space="preserve">1/ Национальный общественно – научный фонд/ Руководитель научного проекта </w:t>
      </w:r>
      <w:r w:rsidR="005913BA" w:rsidRPr="005913BA">
        <w:rPr>
          <w:rStyle w:val="FontStyle129"/>
          <w:color w:val="000000"/>
          <w:sz w:val="28"/>
          <w:szCs w:val="28"/>
        </w:rPr>
        <w:t>Г.Ю.</w:t>
      </w:r>
      <w:r w:rsidR="005913BA">
        <w:rPr>
          <w:rStyle w:val="FontStyle129"/>
          <w:color w:val="000000"/>
          <w:sz w:val="28"/>
          <w:szCs w:val="28"/>
        </w:rPr>
        <w:t> </w:t>
      </w:r>
      <w:r w:rsidR="005913BA" w:rsidRPr="005913BA">
        <w:rPr>
          <w:rStyle w:val="FontStyle129"/>
          <w:color w:val="000000"/>
          <w:sz w:val="28"/>
          <w:szCs w:val="28"/>
        </w:rPr>
        <w:t>Семигин</w:t>
      </w:r>
      <w:r w:rsidRPr="005913BA">
        <w:rPr>
          <w:rStyle w:val="FontStyle129"/>
          <w:color w:val="000000"/>
          <w:sz w:val="28"/>
          <w:szCs w:val="28"/>
        </w:rPr>
        <w:t xml:space="preserve">; главный редактор </w:t>
      </w:r>
      <w:r w:rsidR="005913BA" w:rsidRPr="005913BA">
        <w:rPr>
          <w:rStyle w:val="FontStyle129"/>
          <w:color w:val="000000"/>
          <w:sz w:val="28"/>
          <w:szCs w:val="28"/>
        </w:rPr>
        <w:t>В.Н.</w:t>
      </w:r>
      <w:r w:rsidR="005913BA">
        <w:rPr>
          <w:rStyle w:val="FontStyle129"/>
          <w:color w:val="000000"/>
          <w:sz w:val="28"/>
          <w:szCs w:val="28"/>
        </w:rPr>
        <w:t> </w:t>
      </w:r>
      <w:r w:rsidR="005913BA" w:rsidRPr="005913BA">
        <w:rPr>
          <w:rStyle w:val="FontStyle129"/>
          <w:color w:val="000000"/>
          <w:sz w:val="28"/>
          <w:szCs w:val="28"/>
        </w:rPr>
        <w:t>Иванов</w:t>
      </w:r>
      <w:r w:rsidRPr="005913BA">
        <w:rPr>
          <w:rStyle w:val="FontStyle129"/>
          <w:color w:val="000000"/>
          <w:sz w:val="28"/>
          <w:szCs w:val="28"/>
        </w:rPr>
        <w:t>. – М.: Мысль, 2003. – 694</w:t>
      </w:r>
      <w:r w:rsidR="005913BA">
        <w:rPr>
          <w:rStyle w:val="FontStyle129"/>
          <w:color w:val="000000"/>
          <w:sz w:val="28"/>
          <w:szCs w:val="28"/>
        </w:rPr>
        <w:t> </w:t>
      </w:r>
      <w:r w:rsidR="005913BA" w:rsidRPr="005913BA">
        <w:rPr>
          <w:rStyle w:val="FontStyle129"/>
          <w:color w:val="000000"/>
          <w:sz w:val="28"/>
          <w:szCs w:val="28"/>
        </w:rPr>
        <w:t>с.</w:t>
      </w:r>
    </w:p>
    <w:p w:rsidR="00DE66EA" w:rsidRPr="005913BA" w:rsidRDefault="00DE66EA" w:rsidP="00AE4A1B">
      <w:pPr>
        <w:numPr>
          <w:ilvl w:val="0"/>
          <w:numId w:val="10"/>
        </w:numPr>
        <w:tabs>
          <w:tab w:val="left" w:pos="330"/>
        </w:tabs>
        <w:spacing w:after="0" w:line="360" w:lineRule="auto"/>
        <w:ind w:left="0" w:firstLine="0"/>
        <w:jc w:val="both"/>
        <w:rPr>
          <w:rStyle w:val="FontStyle129"/>
          <w:color w:val="000000"/>
          <w:sz w:val="28"/>
          <w:szCs w:val="28"/>
        </w:rPr>
      </w:pPr>
      <w:r w:rsidRPr="005913BA">
        <w:rPr>
          <w:rStyle w:val="FontStyle129"/>
          <w:color w:val="000000"/>
          <w:sz w:val="28"/>
          <w:szCs w:val="28"/>
        </w:rPr>
        <w:t xml:space="preserve">Социология: учебник для вузов / Под. ред. проф. </w:t>
      </w:r>
      <w:r w:rsidR="005913BA" w:rsidRPr="005913BA">
        <w:rPr>
          <w:rStyle w:val="FontStyle129"/>
          <w:color w:val="000000"/>
          <w:sz w:val="28"/>
          <w:szCs w:val="28"/>
        </w:rPr>
        <w:t>В.Н.</w:t>
      </w:r>
      <w:r w:rsidR="005913BA">
        <w:rPr>
          <w:rStyle w:val="FontStyle129"/>
          <w:color w:val="000000"/>
          <w:sz w:val="28"/>
          <w:szCs w:val="28"/>
        </w:rPr>
        <w:t> </w:t>
      </w:r>
      <w:r w:rsidR="005913BA" w:rsidRPr="005913BA">
        <w:rPr>
          <w:rStyle w:val="FontStyle129"/>
          <w:color w:val="000000"/>
          <w:sz w:val="28"/>
          <w:szCs w:val="28"/>
        </w:rPr>
        <w:t>Лавриенко</w:t>
      </w:r>
      <w:r w:rsidRPr="005913BA">
        <w:rPr>
          <w:rStyle w:val="FontStyle129"/>
          <w:color w:val="000000"/>
          <w:sz w:val="28"/>
          <w:szCs w:val="28"/>
        </w:rPr>
        <w:t>. – 3- е изд., перераб. И доп. – М.: ЮНИТИ – ДАНА, 2005. – 448</w:t>
      </w:r>
      <w:r w:rsidR="005913BA">
        <w:rPr>
          <w:rStyle w:val="FontStyle129"/>
          <w:color w:val="000000"/>
          <w:sz w:val="28"/>
          <w:szCs w:val="28"/>
        </w:rPr>
        <w:t> </w:t>
      </w:r>
      <w:r w:rsidR="005913BA" w:rsidRPr="005913BA">
        <w:rPr>
          <w:rStyle w:val="FontStyle129"/>
          <w:color w:val="000000"/>
          <w:sz w:val="28"/>
          <w:szCs w:val="28"/>
        </w:rPr>
        <w:t>с.</w:t>
      </w:r>
    </w:p>
    <w:p w:rsidR="00DE66EA" w:rsidRPr="005913BA" w:rsidRDefault="005913BA" w:rsidP="00AE4A1B">
      <w:pPr>
        <w:numPr>
          <w:ilvl w:val="0"/>
          <w:numId w:val="10"/>
        </w:numPr>
        <w:tabs>
          <w:tab w:val="left" w:pos="330"/>
        </w:tabs>
        <w:spacing w:after="0" w:line="360" w:lineRule="auto"/>
        <w:ind w:left="0" w:firstLine="0"/>
        <w:jc w:val="both"/>
        <w:rPr>
          <w:rStyle w:val="FontStyle129"/>
          <w:color w:val="000000"/>
          <w:sz w:val="28"/>
          <w:szCs w:val="28"/>
        </w:rPr>
      </w:pPr>
      <w:r w:rsidRPr="005913BA">
        <w:rPr>
          <w:rStyle w:val="FontStyle129"/>
          <w:color w:val="000000"/>
          <w:sz w:val="28"/>
          <w:szCs w:val="28"/>
        </w:rPr>
        <w:t>Спивак</w:t>
      </w:r>
      <w:r>
        <w:rPr>
          <w:rStyle w:val="FontStyle129"/>
          <w:color w:val="000000"/>
          <w:sz w:val="28"/>
          <w:szCs w:val="28"/>
        </w:rPr>
        <w:t> </w:t>
      </w:r>
      <w:r w:rsidRPr="005913BA">
        <w:rPr>
          <w:rStyle w:val="FontStyle129"/>
          <w:color w:val="000000"/>
          <w:sz w:val="28"/>
          <w:szCs w:val="28"/>
        </w:rPr>
        <w:t>В.А.</w:t>
      </w:r>
      <w:r>
        <w:rPr>
          <w:rStyle w:val="FontStyle129"/>
          <w:color w:val="000000"/>
          <w:sz w:val="28"/>
          <w:szCs w:val="28"/>
        </w:rPr>
        <w:t> </w:t>
      </w:r>
      <w:r w:rsidRPr="005913BA">
        <w:rPr>
          <w:rStyle w:val="FontStyle129"/>
          <w:color w:val="000000"/>
          <w:sz w:val="28"/>
          <w:szCs w:val="28"/>
        </w:rPr>
        <w:t>Управление</w:t>
      </w:r>
      <w:r w:rsidR="00DE66EA" w:rsidRPr="005913BA">
        <w:rPr>
          <w:rStyle w:val="FontStyle129"/>
          <w:color w:val="000000"/>
          <w:sz w:val="28"/>
          <w:szCs w:val="28"/>
        </w:rPr>
        <w:t xml:space="preserve"> персоналом для менеджеров: учебное пособие / </w:t>
      </w:r>
      <w:r w:rsidRPr="005913BA">
        <w:rPr>
          <w:rStyle w:val="FontStyle129"/>
          <w:color w:val="000000"/>
          <w:sz w:val="28"/>
          <w:szCs w:val="28"/>
        </w:rPr>
        <w:t>В.А.</w:t>
      </w:r>
      <w:r>
        <w:rPr>
          <w:rStyle w:val="FontStyle129"/>
          <w:color w:val="000000"/>
          <w:sz w:val="28"/>
          <w:szCs w:val="28"/>
        </w:rPr>
        <w:t> </w:t>
      </w:r>
      <w:r w:rsidRPr="005913BA">
        <w:rPr>
          <w:rStyle w:val="FontStyle129"/>
          <w:color w:val="000000"/>
          <w:sz w:val="28"/>
          <w:szCs w:val="28"/>
        </w:rPr>
        <w:t>Спивак</w:t>
      </w:r>
      <w:r w:rsidR="00DE66EA" w:rsidRPr="005913BA">
        <w:rPr>
          <w:rStyle w:val="FontStyle129"/>
          <w:color w:val="000000"/>
          <w:sz w:val="28"/>
          <w:szCs w:val="28"/>
        </w:rPr>
        <w:t>. – М.: Эксмо, 2008. – 624</w:t>
      </w:r>
      <w:r>
        <w:rPr>
          <w:rStyle w:val="FontStyle129"/>
          <w:color w:val="000000"/>
          <w:sz w:val="28"/>
          <w:szCs w:val="28"/>
        </w:rPr>
        <w:t> </w:t>
      </w:r>
      <w:r w:rsidRPr="005913BA">
        <w:rPr>
          <w:rStyle w:val="FontStyle129"/>
          <w:color w:val="000000"/>
          <w:sz w:val="28"/>
          <w:szCs w:val="28"/>
        </w:rPr>
        <w:t>с.</w:t>
      </w:r>
    </w:p>
    <w:p w:rsidR="00DF311C" w:rsidRPr="005913BA" w:rsidRDefault="00AA2A0A" w:rsidP="00AE4A1B">
      <w:pPr>
        <w:numPr>
          <w:ilvl w:val="0"/>
          <w:numId w:val="10"/>
        </w:numPr>
        <w:tabs>
          <w:tab w:val="left" w:pos="330"/>
        </w:tabs>
        <w:spacing w:after="0" w:line="360" w:lineRule="auto"/>
        <w:ind w:left="0" w:firstLine="0"/>
        <w:jc w:val="both"/>
        <w:rPr>
          <w:rStyle w:val="FontStyle133"/>
          <w:i w:val="0"/>
          <w:iCs w:val="0"/>
          <w:color w:val="000000"/>
          <w:sz w:val="28"/>
          <w:szCs w:val="28"/>
        </w:rPr>
      </w:pPr>
      <w:r w:rsidRPr="005913BA">
        <w:rPr>
          <w:rStyle w:val="FontStyle133"/>
          <w:i w:val="0"/>
          <w:iCs w:val="0"/>
          <w:color w:val="000000"/>
          <w:sz w:val="28"/>
          <w:szCs w:val="28"/>
        </w:rPr>
        <w:t>Управление персоналом организации: уч</w:t>
      </w:r>
      <w:r w:rsidR="00DE66EA" w:rsidRPr="005913BA">
        <w:rPr>
          <w:rStyle w:val="FontStyle133"/>
          <w:i w:val="0"/>
          <w:iCs w:val="0"/>
          <w:color w:val="000000"/>
          <w:sz w:val="28"/>
          <w:szCs w:val="28"/>
        </w:rPr>
        <w:t xml:space="preserve">ебник / Под ред. </w:t>
      </w:r>
      <w:r w:rsidR="005913BA" w:rsidRPr="005913BA">
        <w:rPr>
          <w:rStyle w:val="FontStyle133"/>
          <w:i w:val="0"/>
          <w:iCs w:val="0"/>
          <w:color w:val="000000"/>
          <w:sz w:val="28"/>
          <w:szCs w:val="28"/>
        </w:rPr>
        <w:t>А.Я.</w:t>
      </w:r>
      <w:r w:rsidR="005913BA">
        <w:rPr>
          <w:rStyle w:val="FontStyle133"/>
          <w:i w:val="0"/>
          <w:iCs w:val="0"/>
          <w:color w:val="000000"/>
          <w:sz w:val="28"/>
          <w:szCs w:val="28"/>
        </w:rPr>
        <w:t> </w:t>
      </w:r>
      <w:r w:rsidR="005913BA" w:rsidRPr="005913BA">
        <w:rPr>
          <w:rStyle w:val="FontStyle133"/>
          <w:i w:val="0"/>
          <w:iCs w:val="0"/>
          <w:color w:val="000000"/>
          <w:sz w:val="28"/>
          <w:szCs w:val="28"/>
        </w:rPr>
        <w:t>Кибанова</w:t>
      </w:r>
      <w:r w:rsidR="00DE66EA" w:rsidRPr="005913BA">
        <w:rPr>
          <w:rStyle w:val="FontStyle133"/>
          <w:i w:val="0"/>
          <w:iCs w:val="0"/>
          <w:color w:val="000000"/>
          <w:sz w:val="28"/>
          <w:szCs w:val="28"/>
        </w:rPr>
        <w:t>.</w:t>
      </w:r>
      <w:r w:rsidR="005913BA">
        <w:rPr>
          <w:rStyle w:val="FontStyle133"/>
          <w:i w:val="0"/>
          <w:iCs w:val="0"/>
          <w:color w:val="000000"/>
          <w:sz w:val="28"/>
          <w:szCs w:val="28"/>
        </w:rPr>
        <w:t> –</w:t>
      </w:r>
      <w:r w:rsidR="005913BA" w:rsidRPr="005913BA">
        <w:rPr>
          <w:rStyle w:val="FontStyle133"/>
          <w:i w:val="0"/>
          <w:iCs w:val="0"/>
          <w:color w:val="000000"/>
          <w:sz w:val="28"/>
          <w:szCs w:val="28"/>
        </w:rPr>
        <w:t xml:space="preserve"> </w:t>
      </w:r>
      <w:r w:rsidRPr="005913BA">
        <w:rPr>
          <w:rStyle w:val="FontStyle133"/>
          <w:i w:val="0"/>
          <w:iCs w:val="0"/>
          <w:color w:val="000000"/>
          <w:sz w:val="28"/>
          <w:szCs w:val="28"/>
        </w:rPr>
        <w:t>2</w:t>
      </w:r>
      <w:r w:rsidR="005913BA">
        <w:rPr>
          <w:rStyle w:val="FontStyle133"/>
          <w:i w:val="0"/>
          <w:iCs w:val="0"/>
          <w:color w:val="000000"/>
          <w:sz w:val="28"/>
          <w:szCs w:val="28"/>
        </w:rPr>
        <w:t>-</w:t>
      </w:r>
      <w:r w:rsidR="005913BA" w:rsidRPr="005913BA">
        <w:rPr>
          <w:rStyle w:val="FontStyle133"/>
          <w:i w:val="0"/>
          <w:iCs w:val="0"/>
          <w:color w:val="000000"/>
          <w:sz w:val="28"/>
          <w:szCs w:val="28"/>
        </w:rPr>
        <w:t>е</w:t>
      </w:r>
      <w:r w:rsidRPr="005913BA">
        <w:rPr>
          <w:rStyle w:val="FontStyle133"/>
          <w:i w:val="0"/>
          <w:iCs w:val="0"/>
          <w:color w:val="000000"/>
          <w:sz w:val="28"/>
          <w:szCs w:val="28"/>
        </w:rPr>
        <w:t xml:space="preserve"> изд., доп. и перераб. – М.:</w:t>
      </w:r>
      <w:r w:rsidR="005913BA">
        <w:rPr>
          <w:rStyle w:val="FontStyle133"/>
          <w:i w:val="0"/>
          <w:iCs w:val="0"/>
          <w:color w:val="000000"/>
          <w:sz w:val="28"/>
          <w:szCs w:val="28"/>
        </w:rPr>
        <w:t xml:space="preserve"> </w:t>
      </w:r>
      <w:r w:rsidRPr="005913BA">
        <w:rPr>
          <w:rStyle w:val="FontStyle133"/>
          <w:i w:val="0"/>
          <w:iCs w:val="0"/>
          <w:color w:val="000000"/>
          <w:sz w:val="28"/>
          <w:szCs w:val="28"/>
        </w:rPr>
        <w:t>ИНФРА</w:t>
      </w:r>
      <w:r w:rsidR="005913BA">
        <w:rPr>
          <w:rStyle w:val="FontStyle133"/>
          <w:i w:val="0"/>
          <w:iCs w:val="0"/>
          <w:color w:val="000000"/>
          <w:sz w:val="28"/>
          <w:szCs w:val="28"/>
        </w:rPr>
        <w:t>-</w:t>
      </w:r>
      <w:r w:rsidR="005913BA" w:rsidRPr="005913BA">
        <w:rPr>
          <w:rStyle w:val="FontStyle133"/>
          <w:i w:val="0"/>
          <w:iCs w:val="0"/>
          <w:color w:val="000000"/>
          <w:sz w:val="28"/>
          <w:szCs w:val="28"/>
        </w:rPr>
        <w:t>М,</w:t>
      </w:r>
      <w:r w:rsidRPr="005913BA">
        <w:rPr>
          <w:rStyle w:val="FontStyle133"/>
          <w:i w:val="0"/>
          <w:iCs w:val="0"/>
          <w:color w:val="000000"/>
          <w:sz w:val="28"/>
          <w:szCs w:val="28"/>
        </w:rPr>
        <w:t xml:space="preserve"> 2004. – 638</w:t>
      </w:r>
      <w:r w:rsidR="005913BA">
        <w:rPr>
          <w:rStyle w:val="FontStyle133"/>
          <w:i w:val="0"/>
          <w:iCs w:val="0"/>
          <w:color w:val="000000"/>
          <w:sz w:val="28"/>
          <w:szCs w:val="28"/>
        </w:rPr>
        <w:t> </w:t>
      </w:r>
      <w:r w:rsidR="005913BA" w:rsidRPr="005913BA">
        <w:rPr>
          <w:rStyle w:val="FontStyle133"/>
          <w:i w:val="0"/>
          <w:iCs w:val="0"/>
          <w:color w:val="000000"/>
          <w:sz w:val="28"/>
          <w:szCs w:val="28"/>
        </w:rPr>
        <w:t>с.</w:t>
      </w:r>
      <w:bookmarkStart w:id="2" w:name="_GoBack"/>
      <w:bookmarkEnd w:id="2"/>
    </w:p>
    <w:sectPr w:rsidR="00DF311C" w:rsidRPr="005913BA" w:rsidSect="005913BA">
      <w:foot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293" w:rsidRDefault="00DC3293" w:rsidP="00621193">
      <w:pPr>
        <w:spacing w:after="0" w:line="240" w:lineRule="auto"/>
      </w:pPr>
      <w:r>
        <w:separator/>
      </w:r>
    </w:p>
  </w:endnote>
  <w:endnote w:type="continuationSeparator" w:id="0">
    <w:p w:rsidR="00DC3293" w:rsidRDefault="00DC3293" w:rsidP="0062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4D0" w:rsidRDefault="00B12D02">
    <w:pPr>
      <w:pStyle w:val="ac"/>
      <w:jc w:val="center"/>
    </w:pPr>
    <w:r>
      <w:rPr>
        <w:noProof/>
      </w:rPr>
      <w:t>2</w:t>
    </w:r>
  </w:p>
  <w:p w:rsidR="009364D0" w:rsidRDefault="009364D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293" w:rsidRDefault="00DC3293" w:rsidP="00621193">
      <w:pPr>
        <w:spacing w:after="0" w:line="240" w:lineRule="auto"/>
      </w:pPr>
      <w:r>
        <w:separator/>
      </w:r>
    </w:p>
  </w:footnote>
  <w:footnote w:type="continuationSeparator" w:id="0">
    <w:p w:rsidR="00DC3293" w:rsidRDefault="00DC3293" w:rsidP="0062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EAC0278"/>
    <w:lvl w:ilvl="0">
      <w:numFmt w:val="bullet"/>
      <w:lvlText w:val="*"/>
      <w:lvlJc w:val="left"/>
    </w:lvl>
  </w:abstractNum>
  <w:abstractNum w:abstractNumId="1">
    <w:nsid w:val="01BB086F"/>
    <w:multiLevelType w:val="singleLevel"/>
    <w:tmpl w:val="574A380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3D244ED8"/>
    <w:multiLevelType w:val="singleLevel"/>
    <w:tmpl w:val="0E18F85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42AA361E"/>
    <w:multiLevelType w:val="hybridMultilevel"/>
    <w:tmpl w:val="3E966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A916A8"/>
    <w:multiLevelType w:val="singleLevel"/>
    <w:tmpl w:val="AFD63570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54A20C11"/>
    <w:multiLevelType w:val="singleLevel"/>
    <w:tmpl w:val="4F98FC82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6E2316FD"/>
    <w:multiLevelType w:val="multilevel"/>
    <w:tmpl w:val="18CC89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70357D5E"/>
    <w:multiLevelType w:val="hybridMultilevel"/>
    <w:tmpl w:val="F840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C27D6F"/>
    <w:multiLevelType w:val="hybridMultilevel"/>
    <w:tmpl w:val="B302E708"/>
    <w:lvl w:ilvl="0" w:tplc="819A8ED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CD2A9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1F68E5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900A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5444BF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18C97B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57A3B5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232813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B2C44A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997"/>
    <w:rsid w:val="000956D2"/>
    <w:rsid w:val="000E6E27"/>
    <w:rsid w:val="000F6C93"/>
    <w:rsid w:val="0010593C"/>
    <w:rsid w:val="00150F14"/>
    <w:rsid w:val="0017051F"/>
    <w:rsid w:val="001D291C"/>
    <w:rsid w:val="00203CB4"/>
    <w:rsid w:val="00270F97"/>
    <w:rsid w:val="00273601"/>
    <w:rsid w:val="00291639"/>
    <w:rsid w:val="002A2363"/>
    <w:rsid w:val="002B6D3E"/>
    <w:rsid w:val="00312A8B"/>
    <w:rsid w:val="0037315C"/>
    <w:rsid w:val="00382492"/>
    <w:rsid w:val="00384474"/>
    <w:rsid w:val="003B54AE"/>
    <w:rsid w:val="003D4D73"/>
    <w:rsid w:val="003F29D7"/>
    <w:rsid w:val="00427DB5"/>
    <w:rsid w:val="004578A5"/>
    <w:rsid w:val="004E6E29"/>
    <w:rsid w:val="00535D11"/>
    <w:rsid w:val="00557DC6"/>
    <w:rsid w:val="00572AD6"/>
    <w:rsid w:val="005913BA"/>
    <w:rsid w:val="005D3582"/>
    <w:rsid w:val="00607997"/>
    <w:rsid w:val="0061405D"/>
    <w:rsid w:val="0061600B"/>
    <w:rsid w:val="00621193"/>
    <w:rsid w:val="00630A42"/>
    <w:rsid w:val="0064641C"/>
    <w:rsid w:val="00662C0F"/>
    <w:rsid w:val="006B3F32"/>
    <w:rsid w:val="00712139"/>
    <w:rsid w:val="00735B16"/>
    <w:rsid w:val="00765B5E"/>
    <w:rsid w:val="007C16C7"/>
    <w:rsid w:val="00820AAA"/>
    <w:rsid w:val="00872C44"/>
    <w:rsid w:val="008837E9"/>
    <w:rsid w:val="008B3CAB"/>
    <w:rsid w:val="008C1410"/>
    <w:rsid w:val="008F4304"/>
    <w:rsid w:val="00913625"/>
    <w:rsid w:val="009364D0"/>
    <w:rsid w:val="00994A6A"/>
    <w:rsid w:val="009C724A"/>
    <w:rsid w:val="00A01202"/>
    <w:rsid w:val="00A366B6"/>
    <w:rsid w:val="00A83AEA"/>
    <w:rsid w:val="00A877BB"/>
    <w:rsid w:val="00AA2A0A"/>
    <w:rsid w:val="00AB419A"/>
    <w:rsid w:val="00AE4A1B"/>
    <w:rsid w:val="00B12D02"/>
    <w:rsid w:val="00B37DFA"/>
    <w:rsid w:val="00B90C8B"/>
    <w:rsid w:val="00BA5725"/>
    <w:rsid w:val="00BF08DA"/>
    <w:rsid w:val="00C3234E"/>
    <w:rsid w:val="00C94D62"/>
    <w:rsid w:val="00CE2E6D"/>
    <w:rsid w:val="00CE7A7D"/>
    <w:rsid w:val="00CF1893"/>
    <w:rsid w:val="00D54A61"/>
    <w:rsid w:val="00D75EAD"/>
    <w:rsid w:val="00D8523F"/>
    <w:rsid w:val="00DC3293"/>
    <w:rsid w:val="00DD09CE"/>
    <w:rsid w:val="00DE66EA"/>
    <w:rsid w:val="00DF24D1"/>
    <w:rsid w:val="00DF311C"/>
    <w:rsid w:val="00E2275B"/>
    <w:rsid w:val="00E640A2"/>
    <w:rsid w:val="00E90C6E"/>
    <w:rsid w:val="00E96F93"/>
    <w:rsid w:val="00EE3715"/>
    <w:rsid w:val="00EF204C"/>
    <w:rsid w:val="00F72976"/>
    <w:rsid w:val="00FD5F81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4D9F56-9E83-4905-8F24-BDD75A07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23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F31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F31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F31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29">
    <w:name w:val="Font Style129"/>
    <w:uiPriority w:val="99"/>
    <w:rsid w:val="00DF311C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rsid w:val="00735B1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4641C"/>
    <w:pPr>
      <w:spacing w:after="150" w:line="240" w:lineRule="auto"/>
    </w:pPr>
    <w:rPr>
      <w:rFonts w:ascii="Verdana" w:hAnsi="Verdana"/>
      <w:color w:val="000000"/>
      <w:sz w:val="17"/>
      <w:szCs w:val="17"/>
    </w:rPr>
  </w:style>
  <w:style w:type="character" w:customStyle="1" w:styleId="a4">
    <w:name w:val="Текст выноски Знак"/>
    <w:link w:val="a3"/>
    <w:uiPriority w:val="99"/>
    <w:semiHidden/>
    <w:locked/>
    <w:rsid w:val="00735B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12139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DF31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2">
    <w:name w:val="Font Style132"/>
    <w:uiPriority w:val="99"/>
    <w:rsid w:val="00DF311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DF311C"/>
    <w:pPr>
      <w:widowControl w:val="0"/>
      <w:autoSpaceDE w:val="0"/>
      <w:autoSpaceDN w:val="0"/>
      <w:adjustRightInd w:val="0"/>
      <w:spacing w:after="0" w:line="248" w:lineRule="exact"/>
      <w:ind w:firstLine="576"/>
      <w:jc w:val="both"/>
    </w:pPr>
    <w:rPr>
      <w:rFonts w:ascii="Times New Roman" w:hAnsi="Times New Roman"/>
      <w:sz w:val="24"/>
      <w:szCs w:val="24"/>
    </w:rPr>
  </w:style>
  <w:style w:type="character" w:customStyle="1" w:styleId="FontStyle133">
    <w:name w:val="Font Style133"/>
    <w:uiPriority w:val="99"/>
    <w:rsid w:val="00DF311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4">
    <w:name w:val="Font Style134"/>
    <w:uiPriority w:val="99"/>
    <w:rsid w:val="00DF311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0">
    <w:name w:val="Style70"/>
    <w:basedOn w:val="a"/>
    <w:uiPriority w:val="99"/>
    <w:rsid w:val="00DF311C"/>
    <w:pPr>
      <w:widowControl w:val="0"/>
      <w:autoSpaceDE w:val="0"/>
      <w:autoSpaceDN w:val="0"/>
      <w:adjustRightInd w:val="0"/>
      <w:spacing w:after="0" w:line="250" w:lineRule="exact"/>
      <w:ind w:firstLine="566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DF311C"/>
    <w:pPr>
      <w:widowControl w:val="0"/>
      <w:autoSpaceDE w:val="0"/>
      <w:autoSpaceDN w:val="0"/>
      <w:adjustRightInd w:val="0"/>
      <w:spacing w:after="0" w:line="250" w:lineRule="exact"/>
      <w:ind w:firstLine="571"/>
      <w:jc w:val="both"/>
    </w:pPr>
    <w:rPr>
      <w:rFonts w:ascii="Times New Roman" w:hAnsi="Times New Roman"/>
      <w:sz w:val="24"/>
      <w:szCs w:val="24"/>
    </w:rPr>
  </w:style>
  <w:style w:type="paragraph" w:customStyle="1" w:styleId="Style46">
    <w:name w:val="Style46"/>
    <w:basedOn w:val="a"/>
    <w:uiPriority w:val="99"/>
    <w:rsid w:val="00DF311C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/>
      <w:sz w:val="24"/>
      <w:szCs w:val="24"/>
    </w:rPr>
  </w:style>
  <w:style w:type="paragraph" w:customStyle="1" w:styleId="Style114">
    <w:name w:val="Style114"/>
    <w:basedOn w:val="a"/>
    <w:uiPriority w:val="99"/>
    <w:rsid w:val="00DF31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0">
    <w:name w:val="Font Style140"/>
    <w:uiPriority w:val="99"/>
    <w:rsid w:val="00DF311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5">
    <w:name w:val="Font Style145"/>
    <w:uiPriority w:val="99"/>
    <w:rsid w:val="00DF311C"/>
    <w:rPr>
      <w:rFonts w:ascii="Times New Roman" w:hAnsi="Times New Roman" w:cs="Times New Roman"/>
      <w:sz w:val="8"/>
      <w:szCs w:val="8"/>
    </w:rPr>
  </w:style>
  <w:style w:type="paragraph" w:customStyle="1" w:styleId="Style38">
    <w:name w:val="Style38"/>
    <w:basedOn w:val="a"/>
    <w:uiPriority w:val="99"/>
    <w:rsid w:val="00DF311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uiPriority w:val="99"/>
    <w:rsid w:val="00DF311C"/>
    <w:pPr>
      <w:widowControl w:val="0"/>
      <w:autoSpaceDE w:val="0"/>
      <w:autoSpaceDN w:val="0"/>
      <w:adjustRightInd w:val="0"/>
      <w:spacing w:after="0" w:line="247" w:lineRule="exact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DF311C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hAnsi="Times New Roman"/>
      <w:sz w:val="24"/>
      <w:szCs w:val="24"/>
    </w:rPr>
  </w:style>
  <w:style w:type="character" w:styleId="a7">
    <w:name w:val="Strong"/>
    <w:uiPriority w:val="99"/>
    <w:qFormat/>
    <w:rsid w:val="00DF311C"/>
    <w:rPr>
      <w:rFonts w:cs="Times New Roman"/>
      <w:b/>
      <w:bCs/>
    </w:rPr>
  </w:style>
  <w:style w:type="paragraph" w:styleId="a8">
    <w:name w:val="TOC Heading"/>
    <w:basedOn w:val="1"/>
    <w:next w:val="a"/>
    <w:uiPriority w:val="99"/>
    <w:qFormat/>
    <w:rsid w:val="00DF311C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99"/>
    <w:rsid w:val="00DF311C"/>
  </w:style>
  <w:style w:type="paragraph" w:styleId="21">
    <w:name w:val="toc 2"/>
    <w:basedOn w:val="a"/>
    <w:next w:val="a"/>
    <w:autoRedefine/>
    <w:uiPriority w:val="99"/>
    <w:rsid w:val="00DF311C"/>
    <w:pPr>
      <w:tabs>
        <w:tab w:val="right" w:leader="dot" w:pos="9628"/>
      </w:tabs>
      <w:ind w:left="220"/>
    </w:pPr>
    <w:rPr>
      <w:rFonts w:ascii="Times New Roman" w:hAnsi="Times New Roman"/>
      <w:b/>
      <w:bCs/>
      <w:i/>
      <w:noProof/>
    </w:rPr>
  </w:style>
  <w:style w:type="character" w:styleId="a9">
    <w:name w:val="Hyperlink"/>
    <w:uiPriority w:val="99"/>
    <w:rsid w:val="00DF311C"/>
    <w:rPr>
      <w:rFonts w:cs="Times New Roman"/>
      <w:color w:val="0000FF"/>
      <w:u w:val="single"/>
    </w:rPr>
  </w:style>
  <w:style w:type="character" w:customStyle="1" w:styleId="FontStyle194">
    <w:name w:val="Font Style194"/>
    <w:uiPriority w:val="99"/>
    <w:rsid w:val="00DF311C"/>
    <w:rPr>
      <w:rFonts w:ascii="Times New Roman" w:hAnsi="Times New Roman" w:cs="Times New Roman"/>
      <w:b/>
      <w:bCs/>
      <w:sz w:val="18"/>
      <w:szCs w:val="18"/>
    </w:rPr>
  </w:style>
  <w:style w:type="character" w:styleId="HTML">
    <w:name w:val="HTML Cite"/>
    <w:uiPriority w:val="99"/>
    <w:semiHidden/>
    <w:rsid w:val="000F6C93"/>
    <w:rPr>
      <w:rFonts w:cs="Times New Roman"/>
      <w:color w:val="008000"/>
    </w:rPr>
  </w:style>
  <w:style w:type="paragraph" w:styleId="aa">
    <w:name w:val="header"/>
    <w:basedOn w:val="a"/>
    <w:link w:val="ab"/>
    <w:uiPriority w:val="99"/>
    <w:semiHidden/>
    <w:rsid w:val="0062119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rsid w:val="0062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621193"/>
    <w:rPr>
      <w:rFonts w:cs="Times New Roman"/>
    </w:rPr>
  </w:style>
  <w:style w:type="paragraph" w:styleId="ae">
    <w:name w:val="caption"/>
    <w:basedOn w:val="a"/>
    <w:next w:val="a"/>
    <w:uiPriority w:val="99"/>
    <w:qFormat/>
    <w:rsid w:val="00A366B6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  <w:locked/>
    <w:rsid w:val="00621193"/>
    <w:rPr>
      <w:rFonts w:cs="Times New Roman"/>
    </w:rPr>
  </w:style>
  <w:style w:type="character" w:customStyle="1" w:styleId="FontStyle50">
    <w:name w:val="Font Style50"/>
    <w:uiPriority w:val="99"/>
    <w:rsid w:val="002B6D3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1">
    <w:name w:val="Font Style51"/>
    <w:uiPriority w:val="99"/>
    <w:rsid w:val="002B6D3E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uiPriority w:val="99"/>
    <w:rsid w:val="002B6D3E"/>
    <w:rPr>
      <w:rFonts w:ascii="Lucida Sans Unicode" w:hAnsi="Lucida Sans Unicode" w:cs="Lucida Sans Unicode"/>
      <w:sz w:val="14"/>
      <w:szCs w:val="14"/>
    </w:rPr>
  </w:style>
  <w:style w:type="character" w:customStyle="1" w:styleId="FontStyle77">
    <w:name w:val="Font Style77"/>
    <w:uiPriority w:val="99"/>
    <w:rsid w:val="002B6D3E"/>
    <w:rPr>
      <w:rFonts w:ascii="Constantia" w:hAnsi="Constantia" w:cs="Constantia"/>
      <w:b/>
      <w:bCs/>
      <w:sz w:val="12"/>
      <w:szCs w:val="12"/>
    </w:rPr>
  </w:style>
  <w:style w:type="character" w:customStyle="1" w:styleId="FontStyle55">
    <w:name w:val="Font Style55"/>
    <w:uiPriority w:val="99"/>
    <w:rsid w:val="002B6D3E"/>
    <w:rPr>
      <w:rFonts w:ascii="Lucida Sans Unicode" w:hAnsi="Lucida Sans Unicode" w:cs="Lucida Sans Unicode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2B6D3E"/>
    <w:pPr>
      <w:widowControl w:val="0"/>
      <w:autoSpaceDE w:val="0"/>
      <w:autoSpaceDN w:val="0"/>
      <w:adjustRightInd w:val="0"/>
      <w:spacing w:after="0" w:line="23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2B6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2B6D3E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2B6D3E"/>
    <w:pPr>
      <w:widowControl w:val="0"/>
      <w:autoSpaceDE w:val="0"/>
      <w:autoSpaceDN w:val="0"/>
      <w:adjustRightInd w:val="0"/>
      <w:spacing w:after="0" w:line="243" w:lineRule="exact"/>
      <w:ind w:firstLine="360"/>
      <w:jc w:val="both"/>
    </w:pPr>
    <w:rPr>
      <w:rFonts w:ascii="Times New Roman" w:hAnsi="Times New Roman"/>
      <w:sz w:val="24"/>
      <w:szCs w:val="24"/>
    </w:rPr>
  </w:style>
  <w:style w:type="paragraph" w:customStyle="1" w:styleId="Style48">
    <w:name w:val="Style48"/>
    <w:basedOn w:val="a"/>
    <w:uiPriority w:val="99"/>
    <w:rsid w:val="002B6D3E"/>
    <w:pPr>
      <w:widowControl w:val="0"/>
      <w:autoSpaceDE w:val="0"/>
      <w:autoSpaceDN w:val="0"/>
      <w:adjustRightInd w:val="0"/>
      <w:spacing w:after="0" w:line="230" w:lineRule="exact"/>
      <w:ind w:hanging="216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C3234E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C3234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uiPriority w:val="99"/>
    <w:rsid w:val="00C3234E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5">
    <w:name w:val="Style25"/>
    <w:basedOn w:val="a"/>
    <w:uiPriority w:val="99"/>
    <w:rsid w:val="00D54A61"/>
    <w:pPr>
      <w:widowControl w:val="0"/>
      <w:autoSpaceDE w:val="0"/>
      <w:autoSpaceDN w:val="0"/>
      <w:adjustRightInd w:val="0"/>
      <w:spacing w:after="0" w:line="31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D54A61"/>
    <w:pPr>
      <w:widowControl w:val="0"/>
      <w:autoSpaceDE w:val="0"/>
      <w:autoSpaceDN w:val="0"/>
      <w:adjustRightInd w:val="0"/>
      <w:spacing w:after="0" w:line="308" w:lineRule="exact"/>
      <w:ind w:firstLine="269"/>
      <w:jc w:val="both"/>
    </w:pPr>
    <w:rPr>
      <w:rFonts w:ascii="Times New Roman" w:hAnsi="Times New Roman"/>
      <w:sz w:val="24"/>
      <w:szCs w:val="24"/>
    </w:rPr>
  </w:style>
  <w:style w:type="character" w:customStyle="1" w:styleId="FontStyle70">
    <w:name w:val="Font Style70"/>
    <w:uiPriority w:val="99"/>
    <w:rsid w:val="00150F14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203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203CB4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uiPriority w:val="99"/>
    <w:rsid w:val="00203CB4"/>
    <w:rPr>
      <w:rFonts w:ascii="Lucida Sans Unicode" w:hAnsi="Lucida Sans Unicode" w:cs="Lucida Sans Unicode"/>
      <w:i/>
      <w:iCs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6263</Words>
  <Characters>35705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999</Company>
  <LinksUpToDate>false</LinksUpToDate>
  <CharactersWithSpaces>41885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MEGA KOMP</dc:creator>
  <cp:keywords/>
  <dc:description/>
  <cp:lastModifiedBy>admin</cp:lastModifiedBy>
  <cp:revision>2</cp:revision>
  <cp:lastPrinted>2009-05-18T15:38:00Z</cp:lastPrinted>
  <dcterms:created xsi:type="dcterms:W3CDTF">2014-02-28T15:26:00Z</dcterms:created>
  <dcterms:modified xsi:type="dcterms:W3CDTF">2014-02-28T15:26:00Z</dcterms:modified>
</cp:coreProperties>
</file>