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FEE" w:rsidRPr="007D1193" w:rsidRDefault="007D1193" w:rsidP="007D1193">
      <w:pPr>
        <w:spacing w:after="0" w:line="360" w:lineRule="auto"/>
        <w:ind w:firstLine="709"/>
        <w:jc w:val="both"/>
        <w:rPr>
          <w:rFonts w:ascii="Times New Roman" w:hAnsi="Times New Roman"/>
          <w:bCs/>
          <w:caps/>
          <w:kern w:val="36"/>
          <w:sz w:val="28"/>
          <w:szCs w:val="28"/>
        </w:rPr>
      </w:pPr>
      <w:r w:rsidRPr="007D1193">
        <w:rPr>
          <w:rFonts w:ascii="Times New Roman" w:hAnsi="Times New Roman"/>
          <w:bCs/>
          <w:caps/>
          <w:kern w:val="36"/>
          <w:sz w:val="28"/>
          <w:szCs w:val="28"/>
        </w:rPr>
        <w:t>Содержание</w:t>
      </w:r>
    </w:p>
    <w:p w:rsidR="007D1193" w:rsidRPr="007D1193" w:rsidRDefault="007D1193" w:rsidP="007D1193">
      <w:pPr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:rsidR="00AC2FEE" w:rsidRPr="007D1193" w:rsidRDefault="00AC2FEE" w:rsidP="007D1193">
      <w:pPr>
        <w:pStyle w:val="a8"/>
        <w:spacing w:after="0" w:line="360" w:lineRule="auto"/>
        <w:ind w:left="0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7D1193">
        <w:rPr>
          <w:rFonts w:ascii="Times New Roman" w:hAnsi="Times New Roman"/>
          <w:bCs/>
          <w:kern w:val="36"/>
          <w:sz w:val="28"/>
          <w:szCs w:val="28"/>
        </w:rPr>
        <w:t>В</w:t>
      </w:r>
      <w:r w:rsidR="00E82B48" w:rsidRPr="007D1193">
        <w:rPr>
          <w:rFonts w:ascii="Times New Roman" w:hAnsi="Times New Roman"/>
          <w:bCs/>
          <w:kern w:val="36"/>
          <w:sz w:val="28"/>
          <w:szCs w:val="28"/>
        </w:rPr>
        <w:t>ведение</w:t>
      </w:r>
    </w:p>
    <w:p w:rsidR="00BF37D8" w:rsidRPr="007D1193" w:rsidRDefault="00AC2FEE" w:rsidP="007D1193">
      <w:pPr>
        <w:pStyle w:val="a8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7D1193">
        <w:rPr>
          <w:rFonts w:ascii="Times New Roman" w:hAnsi="Times New Roman"/>
          <w:bCs/>
          <w:sz w:val="28"/>
          <w:szCs w:val="28"/>
        </w:rPr>
        <w:t>Системный подход к развит</w:t>
      </w:r>
      <w:r w:rsidR="00E82B48" w:rsidRPr="007D1193">
        <w:rPr>
          <w:rFonts w:ascii="Times New Roman" w:hAnsi="Times New Roman"/>
          <w:bCs/>
          <w:sz w:val="28"/>
          <w:szCs w:val="28"/>
        </w:rPr>
        <w:t>ию персонала в соц</w:t>
      </w:r>
      <w:r w:rsidR="00D2185A" w:rsidRPr="007D1193">
        <w:rPr>
          <w:rFonts w:ascii="Times New Roman" w:hAnsi="Times New Roman"/>
          <w:bCs/>
          <w:sz w:val="28"/>
          <w:szCs w:val="28"/>
        </w:rPr>
        <w:t>иальной сфере</w:t>
      </w:r>
    </w:p>
    <w:p w:rsidR="00BF37D8" w:rsidRPr="007D1193" w:rsidRDefault="00D2185A" w:rsidP="007D1193">
      <w:pPr>
        <w:pStyle w:val="a8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Анализ деятельности социально реабилитационного центра для несовершеннолетних</w:t>
      </w:r>
    </w:p>
    <w:p w:rsidR="00BF37D8" w:rsidRPr="007D1193" w:rsidRDefault="00BF37D8" w:rsidP="007D1193">
      <w:pPr>
        <w:pStyle w:val="a8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Системный подход к развитию персонала в СРЦ</w:t>
      </w:r>
    </w:p>
    <w:p w:rsidR="007D1193" w:rsidRDefault="00E82B48" w:rsidP="007D1193">
      <w:pPr>
        <w:pStyle w:val="a8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D1193">
        <w:rPr>
          <w:rFonts w:ascii="Times New Roman" w:hAnsi="Times New Roman"/>
          <w:bCs/>
          <w:sz w:val="28"/>
          <w:szCs w:val="28"/>
        </w:rPr>
        <w:t>Заключение</w:t>
      </w:r>
      <w:r w:rsidR="007D1193">
        <w:rPr>
          <w:rFonts w:ascii="Times New Roman" w:hAnsi="Times New Roman"/>
          <w:bCs/>
          <w:sz w:val="28"/>
          <w:szCs w:val="28"/>
        </w:rPr>
        <w:t xml:space="preserve"> </w:t>
      </w:r>
    </w:p>
    <w:p w:rsidR="00AC2FEE" w:rsidRPr="007D1193" w:rsidRDefault="00AC2FEE" w:rsidP="007D1193">
      <w:pPr>
        <w:pStyle w:val="a8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D1193">
        <w:rPr>
          <w:rFonts w:ascii="Times New Roman" w:hAnsi="Times New Roman"/>
          <w:bCs/>
          <w:sz w:val="28"/>
          <w:szCs w:val="28"/>
        </w:rPr>
        <w:t>С</w:t>
      </w:r>
      <w:r w:rsidR="00E82B48" w:rsidRPr="007D1193">
        <w:rPr>
          <w:rFonts w:ascii="Times New Roman" w:hAnsi="Times New Roman"/>
          <w:bCs/>
          <w:sz w:val="28"/>
          <w:szCs w:val="28"/>
        </w:rPr>
        <w:t>писок использованных источников</w:t>
      </w:r>
    </w:p>
    <w:p w:rsidR="007D1193" w:rsidRPr="007D1193" w:rsidRDefault="001825E0" w:rsidP="007D1193">
      <w:pPr>
        <w:pStyle w:val="a8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D1193">
        <w:rPr>
          <w:rFonts w:ascii="Times New Roman" w:hAnsi="Times New Roman"/>
          <w:bCs/>
          <w:sz w:val="28"/>
          <w:szCs w:val="28"/>
        </w:rPr>
        <w:t>Приложение</w:t>
      </w:r>
    </w:p>
    <w:p w:rsidR="00AC2FEE" w:rsidRPr="007D1193" w:rsidRDefault="00AC2FEE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2FEE" w:rsidRPr="007D1193" w:rsidRDefault="007D1193" w:rsidP="007D1193">
      <w:pPr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2185A" w:rsidRPr="007D1193">
        <w:rPr>
          <w:rFonts w:ascii="Times New Roman" w:hAnsi="Times New Roman"/>
          <w:bCs/>
          <w:kern w:val="36"/>
          <w:sz w:val="28"/>
          <w:szCs w:val="28"/>
        </w:rPr>
        <w:t>ВВЕДЕНИЕ</w:t>
      </w:r>
    </w:p>
    <w:p w:rsidR="007D1193" w:rsidRDefault="007D1193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2FEE" w:rsidRPr="007D1193" w:rsidRDefault="00AC2FEE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Социальная работа как важнейший раздел деятельности в области обслуживания пожилых людей и инвалидов в последние годы приобретает все большую актуальность. Хотя социальная забота государства и общества по отношению к инвалидам и старым больным людям в России проявлялась всегда, никогда ранее не обсуждался и не решался вопрос о специалистах, которые осуществляли бы эту деятельность. Социальная работа (в широком смысле этого слова) с такими категориями лиц, как инвалиды и пожилые люди, проводилась систематически в органах и учреждениях социального обеспечения (социальной защиты). В числе осуществляющих эту деятельность были работники домов-интернатов, Центров социального обслуживания, муниципальных и территориальных органов управления. Социальным работникам со времени введения этих должностей отводится специфическая роль, которая определяется и типом учреждения, и характером оказываемых услуг, и целями (задачами), и ожидаемыми результатами. Место деятельности социального работника в связи с указанными обстоятельствами как бы перемещается, оно динамично.</w:t>
      </w:r>
    </w:p>
    <w:p w:rsidR="00AC2FEE" w:rsidRPr="007D1193" w:rsidRDefault="00AC2FEE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Вместе с тем, по мере внедрения в систему социальной защиты работников данной категории расширяются их функции. Деятельность социальных работников распространяется на все категории инвалидов и пожилых людей. При этом особенно вырисовывается специфика деятельности социальных работников. В одних случаях она носит характер организации помощи различных служб (медицинской помощи, юридических консультаций и т.д.), в других она приобретает морально-психологический аспект, в третьих - характер коррекционно-педагогической деятельности и т.д. Необходимо подчеркнуть, что помимо непосредственных "потребителей" (инвалидов, пожилых людей) сфера деятельности социальных работников распространяется и на обслуживающий персонал, например, в домах-интернатах, с которым социальным работникам приходится взаимодействовать. В этой связи приобретает особую значимость уровень образования социальных работников, их профессионализм, знание психологических особенностей инвалидов и пожилых людей. В связи с широкими и разнообразными функциями социальных работников в обслуживании пожилых людей, возникает потребность в этих специалистах с различным уровнем образования.</w:t>
      </w:r>
    </w:p>
    <w:p w:rsidR="004A20F7" w:rsidRPr="007D1193" w:rsidRDefault="00AC2FEE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Для той категории инвалидов и пожилых людей, которые состоят на социальном обслуживании, диапазон деятельности социальных работников охватывает большой круг задач, начиная от оказания социально-бытовой помощи и кончая психолого-педагогической коррекцией и морально-психологической поддержкой. Для инвалидов и пожилых людей, находящихся в стационарных учреждениях, деятельность социальных работников также имеет широкий диапазон, начиная от социально-бытовой адаптации в домах-интернатах и кончая интеграцией инвалидов в общество. Поэтому в настоящее время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>требования к профессиональной подготовке кадров для социальной работы возрастают по мере расширения сети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>учреждений, оказывающих социальные и медико-социальные услуги нуждающимся категориям населения.</w:t>
      </w:r>
    </w:p>
    <w:p w:rsidR="004A20F7" w:rsidRPr="007D1193" w:rsidRDefault="004A20F7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2FEE" w:rsidRPr="007D1193" w:rsidRDefault="007D1193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 xml:space="preserve">1. </w:t>
      </w:r>
      <w:r w:rsidR="004A20F7" w:rsidRPr="007D1193">
        <w:rPr>
          <w:rFonts w:ascii="Times New Roman" w:hAnsi="Times New Roman"/>
          <w:bCs/>
          <w:sz w:val="28"/>
          <w:szCs w:val="28"/>
        </w:rPr>
        <w:t>СИСТЕМНЫЙ ПОДХОД К РАЗВИТИЮ ПЕРСОНАЛА В СОЦИАЛЬНОЙ СФЕРЕ</w:t>
      </w:r>
    </w:p>
    <w:p w:rsidR="007D1193" w:rsidRDefault="007D1193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2FEE" w:rsidRPr="007D1193" w:rsidRDefault="00AC2FEE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В настоящее время общепризнанной и доминирующей концепцией развития персонала является так называемая «знающе-умеющая». В которой основной упор делается на обновление, пополнение и совершенствование знаний, навыков и умений работающего.</w:t>
      </w:r>
    </w:p>
    <w:p w:rsidR="00AC2FEE" w:rsidRPr="007D1193" w:rsidRDefault="00AC2FEE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Существуют и в той или иной мере совершенствуются следующие системы:</w:t>
      </w:r>
    </w:p>
    <w:p w:rsidR="00AC2FEE" w:rsidRPr="007D1193" w:rsidRDefault="00AC2FEE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1.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>Система развития знаний, навыков и умений.</w:t>
      </w:r>
    </w:p>
    <w:p w:rsidR="00AC2FEE" w:rsidRPr="007D1193" w:rsidRDefault="00AC2FEE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2.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>Система улучшения условий труда и отдыха.</w:t>
      </w:r>
    </w:p>
    <w:p w:rsidR="00AC2FEE" w:rsidRPr="007D1193" w:rsidRDefault="00AC2FEE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3.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>Система развития содержания труда.</w:t>
      </w:r>
    </w:p>
    <w:p w:rsidR="00AC2FEE" w:rsidRPr="007D1193" w:rsidRDefault="00AC2FEE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4.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>Система развития средств труда.</w:t>
      </w:r>
    </w:p>
    <w:p w:rsidR="00BF37D8" w:rsidRPr="007D1193" w:rsidRDefault="00AC2FEE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5.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>Система развития мотивации.</w:t>
      </w:r>
    </w:p>
    <w:p w:rsidR="00AC2FEE" w:rsidRPr="007D1193" w:rsidRDefault="007A7726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В настоящее время актуально в отношении управления коллективом остается определение мотивации труда. Это стремление работника удовлетворить свои потребности, получить определенные блага путем трудовой деятельности. Поэтому для выявления мотивации в трудовом СРЦ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 xml:space="preserve">коллективе психолог вместе с заведующей проводят направленное исследование с целью выявления психологических особенностей мотивации трудового коллектива педагогов СРЦ. </w:t>
      </w:r>
      <w:r w:rsidR="0014376F" w:rsidRPr="007D1193">
        <w:rPr>
          <w:rFonts w:ascii="Times New Roman" w:hAnsi="Times New Roman"/>
          <w:sz w:val="28"/>
          <w:szCs w:val="28"/>
        </w:rPr>
        <w:t>Задачами исследования</w:t>
      </w:r>
      <w:r w:rsidR="009A646C" w:rsidRPr="007D1193">
        <w:rPr>
          <w:rFonts w:ascii="Times New Roman" w:hAnsi="Times New Roman"/>
          <w:sz w:val="28"/>
          <w:szCs w:val="28"/>
        </w:rPr>
        <w:t xml:space="preserve"> являются: подобрать и опробиро</w:t>
      </w:r>
      <w:r w:rsidR="0014376F" w:rsidRPr="007D1193">
        <w:rPr>
          <w:rFonts w:ascii="Times New Roman" w:hAnsi="Times New Roman"/>
          <w:sz w:val="28"/>
          <w:szCs w:val="28"/>
        </w:rPr>
        <w:t>вать диагностический матер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 xml:space="preserve">Для этого используется методика разработанная Стефансоном в 1958 году, </w:t>
      </w:r>
      <w:r w:rsidR="0014376F" w:rsidRPr="007D1193">
        <w:rPr>
          <w:rFonts w:ascii="Times New Roman" w:hAnsi="Times New Roman"/>
          <w:sz w:val="28"/>
          <w:szCs w:val="28"/>
        </w:rPr>
        <w:t>предназначенная для изучения представления о себе. Сотрудникам предлагается набор карточек, содержащих утверждение или названия свойств личности.</w:t>
      </w:r>
    </w:p>
    <w:p w:rsidR="00AC2FEE" w:rsidRPr="007D1193" w:rsidRDefault="00AC2FEE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6.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>Система изменения оплаты труда.</w:t>
      </w:r>
    </w:p>
    <w:p w:rsidR="00AC2FEE" w:rsidRPr="007D1193" w:rsidRDefault="00AC2FEE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7.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>Система социальной защиты самих «защищающих».</w:t>
      </w:r>
    </w:p>
    <w:p w:rsidR="00AC2FEE" w:rsidRPr="007D1193" w:rsidRDefault="00AC2FEE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8.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>Система психологической разгрузки, снятия напряжения после рабочего дня.</w:t>
      </w:r>
    </w:p>
    <w:p w:rsidR="00AC2FEE" w:rsidRPr="007D1193" w:rsidRDefault="00AC2FEE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9.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>Система улучшения психологического климата в коллективе.</w:t>
      </w:r>
    </w:p>
    <w:p w:rsidR="00AC2FEE" w:rsidRPr="007D1193" w:rsidRDefault="00AC2FEE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Перечень этих систем показывает, что развитие персонала связано со всеми составляющими процесса труда, а именно: сам «человек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>работающий», условия, выполняемая работа, средства труда, мотивация (включая оплату), соцзащита, возможность психологического восстановления, климат в группе. Коллективе.</w:t>
      </w:r>
    </w:p>
    <w:p w:rsidR="00AC2FEE" w:rsidRPr="007D1193" w:rsidRDefault="00AC2FEE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Выборочные опросы специалистов и руководителей подразделений учреждений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>социальной защиты населения позволили определить «уровень развития» каждой из систем в общей системе управления персоналом.</w:t>
      </w:r>
    </w:p>
    <w:p w:rsidR="00AC2FEE" w:rsidRPr="007D1193" w:rsidRDefault="00AC2FEE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27E1" w:rsidRPr="007D1193" w:rsidRDefault="004F256E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group id="_x0000_s1026" style="position:absolute;left:0;text-align:left;margin-left:38.7pt;margin-top:1.25pt;width:296.25pt;height:138.75pt;z-index:251657728" coordorigin="3045,13892" coordsize="3082,188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3045;top:15780;width:3082;height:1" o:connectortype="straight">
              <v:stroke endarrow="block"/>
            </v:shape>
            <v:shape id="_x0000_s1028" type="#_x0000_t32" style="position:absolute;left:3045;top:13892;width:0;height:1888;flip:y" o:connectortype="straight">
              <v:stroke endarrow="block"/>
            </v:shape>
            <v:group id="_x0000_s1029" style="position:absolute;left:3313;top:14830;width:71;height:951" coordorigin="3576,14124" coordsize="71,1368">
              <v:group id="_x0000_s1030" style="position:absolute;left:3576;top:14847;width:71;height:645" coordorigin="3576,14490" coordsize="0,1002">
                <v:group id="_x0000_s1031" style="position:absolute;left:3576;top:15075;width:0;height:417" coordorigin="3576,15075" coordsize="0,417">
                  <v:shape id="_x0000_s1032" type="#_x0000_t32" style="position:absolute;left:3576;top:15363;width:0;height:129;flip:y" o:connectortype="straight"/>
                  <v:shape id="_x0000_s1033" type="#_x0000_t32" style="position:absolute;left:3576;top:15075;width:0;height:129;flip:y" o:connectortype="straight"/>
                </v:group>
                <v:group id="_x0000_s1034" style="position:absolute;left:3576;top:14490;width:0;height:417" coordorigin="3576,15075" coordsize="0,417">
                  <v:shape id="_x0000_s1035" type="#_x0000_t32" style="position:absolute;left:3576;top:15363;width:0;height:129;flip:y" o:connectortype="straight"/>
                  <v:shape id="_x0000_s1036" type="#_x0000_t32" style="position:absolute;left:3576;top:15075;width:0;height:129;flip:y" o:connectortype="straight"/>
                </v:group>
              </v:group>
              <v:group id="_x0000_s1037" style="position:absolute;left:3576;top:14124;width:71;height:645" coordorigin="3576,14490" coordsize="0,1002">
                <v:group id="_x0000_s1038" style="position:absolute;left:3576;top:15075;width:0;height:417" coordorigin="3576,15075" coordsize="0,417">
                  <v:shape id="_x0000_s1039" type="#_x0000_t32" style="position:absolute;left:3576;top:15363;width:0;height:129;flip:y" o:connectortype="straight"/>
                  <v:shape id="_x0000_s1040" type="#_x0000_t32" style="position:absolute;left:3576;top:15075;width:0;height:129;flip:y" o:connectortype="straight"/>
                </v:group>
                <v:group id="_x0000_s1041" style="position:absolute;left:3576;top:14490;width:0;height:417" coordorigin="3576,15075" coordsize="0,417">
                  <v:shape id="_x0000_s1042" type="#_x0000_t32" style="position:absolute;left:3576;top:15363;width:0;height:129;flip:y" o:connectortype="straight"/>
                  <v:shape id="_x0000_s1043" type="#_x0000_t32" style="position:absolute;left:3576;top:15075;width:0;height:129;flip:y" o:connectortype="straight"/>
                </v:group>
              </v:group>
            </v:group>
            <v:group id="_x0000_s1044" style="position:absolute;left:3313;top:14307;width:71;height:448" coordorigin="3576,14490" coordsize="0,1002">
              <v:group id="_x0000_s1045" style="position:absolute;left:3576;top:15075;width:0;height:417" coordorigin="3576,15075" coordsize="0,417">
                <v:shape id="_x0000_s1046" type="#_x0000_t32" style="position:absolute;left:3576;top:15363;width:0;height:129;flip:y" o:connectortype="straight"/>
                <v:shape id="_x0000_s1047" type="#_x0000_t32" style="position:absolute;left:3576;top:15075;width:0;height:129;flip:y" o:connectortype="straight"/>
              </v:group>
              <v:group id="_x0000_s1048" style="position:absolute;left:3576;top:14490;width:0;height:417" coordorigin="3576,15075" coordsize="0,417">
                <v:shape id="_x0000_s1049" type="#_x0000_t32" style="position:absolute;left:3576;top:15363;width:0;height:129;flip:y" o:connectortype="straight"/>
                <v:shape id="_x0000_s1050" type="#_x0000_t32" style="position:absolute;left:3576;top:15075;width:0;height:129;flip:y" o:connectortype="straight"/>
              </v:group>
            </v:group>
            <v:group id="_x0000_s1051" style="position:absolute;left:3843;top:14829;width:71;height:951" coordorigin="3576,14124" coordsize="71,1368">
              <v:group id="_x0000_s1052" style="position:absolute;left:3576;top:14847;width:71;height:645" coordorigin="3576,14490" coordsize="0,1002">
                <v:group id="_x0000_s1053" style="position:absolute;left:3576;top:15075;width:0;height:417" coordorigin="3576,15075" coordsize="0,417">
                  <v:shape id="_x0000_s1054" type="#_x0000_t32" style="position:absolute;left:3576;top:15363;width:0;height:129;flip:y" o:connectortype="straight"/>
                  <v:shape id="_x0000_s1055" type="#_x0000_t32" style="position:absolute;left:3576;top:15075;width:0;height:129;flip:y" o:connectortype="straight"/>
                </v:group>
                <v:group id="_x0000_s1056" style="position:absolute;left:3576;top:14490;width:0;height:417" coordorigin="3576,15075" coordsize="0,417">
                  <v:shape id="_x0000_s1057" type="#_x0000_t32" style="position:absolute;left:3576;top:15363;width:0;height:129;flip:y" o:connectortype="straight"/>
                  <v:shape id="_x0000_s1058" type="#_x0000_t32" style="position:absolute;left:3576;top:15075;width:0;height:129;flip:y" o:connectortype="straight"/>
                </v:group>
              </v:group>
              <v:group id="_x0000_s1059" style="position:absolute;left:3576;top:14124;width:71;height:645" coordorigin="3576,14490" coordsize="0,1002">
                <v:group id="_x0000_s1060" style="position:absolute;left:3576;top:15075;width:0;height:417" coordorigin="3576,15075" coordsize="0,417">
                  <v:shape id="_x0000_s1061" type="#_x0000_t32" style="position:absolute;left:3576;top:15363;width:0;height:129;flip:y" o:connectortype="straight"/>
                  <v:shape id="_x0000_s1062" type="#_x0000_t32" style="position:absolute;left:3576;top:15075;width:0;height:129;flip:y" o:connectortype="straight"/>
                </v:group>
                <v:group id="_x0000_s1063" style="position:absolute;left:3576;top:14490;width:0;height:417" coordorigin="3576,15075" coordsize="0,417">
                  <v:shape id="_x0000_s1064" type="#_x0000_t32" style="position:absolute;left:3576;top:15363;width:0;height:129;flip:y" o:connectortype="straight"/>
                  <v:shape id="_x0000_s1065" type="#_x0000_t32" style="position:absolute;left:3576;top:15075;width:0;height:129;flip:y" o:connectortype="straight"/>
                </v:group>
              </v:group>
            </v:group>
            <v:group id="_x0000_s1066" style="position:absolute;left:5439;top:14829;width:71;height:951" coordorigin="3576,14124" coordsize="71,1368">
              <v:group id="_x0000_s1067" style="position:absolute;left:3576;top:14847;width:71;height:645" coordorigin="3576,14490" coordsize="0,1002">
                <v:group id="_x0000_s1068" style="position:absolute;left:3576;top:15075;width:0;height:417" coordorigin="3576,15075" coordsize="0,417">
                  <v:shape id="_x0000_s1069" type="#_x0000_t32" style="position:absolute;left:3576;top:15363;width:0;height:129;flip:y" o:connectortype="straight"/>
                  <v:shape id="_x0000_s1070" type="#_x0000_t32" style="position:absolute;left:3576;top:15075;width:0;height:129;flip:y" o:connectortype="straight"/>
                </v:group>
                <v:group id="_x0000_s1071" style="position:absolute;left:3576;top:14490;width:0;height:417" coordorigin="3576,15075" coordsize="0,417">
                  <v:shape id="_x0000_s1072" type="#_x0000_t32" style="position:absolute;left:3576;top:15363;width:0;height:129;flip:y" o:connectortype="straight"/>
                  <v:shape id="_x0000_s1073" type="#_x0000_t32" style="position:absolute;left:3576;top:15075;width:0;height:129;flip:y" o:connectortype="straight"/>
                </v:group>
              </v:group>
              <v:group id="_x0000_s1074" style="position:absolute;left:3576;top:14124;width:71;height:645" coordorigin="3576,14490" coordsize="0,1002">
                <v:group id="_x0000_s1075" style="position:absolute;left:3576;top:15075;width:0;height:417" coordorigin="3576,15075" coordsize="0,417">
                  <v:shape id="_x0000_s1076" type="#_x0000_t32" style="position:absolute;left:3576;top:15363;width:0;height:129;flip:y" o:connectortype="straight"/>
                  <v:shape id="_x0000_s1077" type="#_x0000_t32" style="position:absolute;left:3576;top:15075;width:0;height:129;flip:y" o:connectortype="straight"/>
                </v:group>
                <v:group id="_x0000_s1078" style="position:absolute;left:3576;top:14490;width:0;height:417" coordorigin="3576,15075" coordsize="0,417">
                  <v:shape id="_x0000_s1079" type="#_x0000_t32" style="position:absolute;left:3576;top:15363;width:0;height:129;flip:y" o:connectortype="straight"/>
                  <v:shape id="_x0000_s1080" type="#_x0000_t32" style="position:absolute;left:3576;top:15075;width:0;height:129;flip:y" o:connectortype="straight"/>
                </v:group>
              </v:group>
            </v:group>
            <v:group id="_x0000_s1081" style="position:absolute;left:3843;top:14306;width:71;height:448" coordorigin="3576,14490" coordsize="0,1002">
              <v:group id="_x0000_s1082" style="position:absolute;left:3576;top:15075;width:0;height:417" coordorigin="3576,15075" coordsize="0,417">
                <v:shape id="_x0000_s1083" type="#_x0000_t32" style="position:absolute;left:3576;top:15363;width:0;height:129;flip:y" o:connectortype="straight"/>
                <v:shape id="_x0000_s1084" type="#_x0000_t32" style="position:absolute;left:3576;top:15075;width:0;height:129;flip:y" o:connectortype="straight"/>
              </v:group>
              <v:group id="_x0000_s1085" style="position:absolute;left:3576;top:14490;width:0;height:417" coordorigin="3576,15075" coordsize="0,417">
                <v:shape id="_x0000_s1086" type="#_x0000_t32" style="position:absolute;left:3576;top:15363;width:0;height:129;flip:y" o:connectortype="straight"/>
                <v:shape id="_x0000_s1087" type="#_x0000_t32" style="position:absolute;left:3576;top:15075;width:0;height:129;flip:y" o:connectortype="straight"/>
              </v:group>
            </v:group>
            <v:group id="_x0000_s1088" style="position:absolute;left:5439;top:14306;width:71;height:448" coordorigin="3576,14490" coordsize="0,1002">
              <v:group id="_x0000_s1089" style="position:absolute;left:3576;top:15075;width:0;height:417" coordorigin="3576,15075" coordsize="0,417">
                <v:shape id="_x0000_s1090" type="#_x0000_t32" style="position:absolute;left:3576;top:15363;width:0;height:129;flip:y" o:connectortype="straight"/>
                <v:shape id="_x0000_s1091" type="#_x0000_t32" style="position:absolute;left:3576;top:15075;width:0;height:129;flip:y" o:connectortype="straight"/>
              </v:group>
              <v:group id="_x0000_s1092" style="position:absolute;left:3576;top:14490;width:0;height:417" coordorigin="3576,15075" coordsize="0,417">
                <v:shape id="_x0000_s1093" type="#_x0000_t32" style="position:absolute;left:3576;top:15363;width:0;height:129;flip:y" o:connectortype="straight"/>
                <v:shape id="_x0000_s1094" type="#_x0000_t32" style="position:absolute;left:3576;top:15075;width:0;height:129;flip:y" o:connectortype="straight"/>
              </v:group>
            </v:group>
            <v:group id="_x0000_s1095" style="position:absolute;left:3573;top:15595;width:0;height:186" coordorigin="3576,15075" coordsize="0,417">
              <v:shape id="_x0000_s1096" type="#_x0000_t32" style="position:absolute;left:3576;top:15363;width:0;height:129;flip:y" o:connectortype="straight"/>
              <v:shape id="_x0000_s1097" type="#_x0000_t32" style="position:absolute;left:3576;top:15075;width:0;height:129;flip:y" o:connectortype="straight"/>
            </v:group>
            <v:shape id="_x0000_s1098" type="#_x0000_t32" style="position:absolute;left:3573;top:15461;width:0;height:58;flip:y" o:connectortype="straight"/>
            <v:group id="_x0000_s1099" style="position:absolute;left:4107;top:15332;width:71;height:448" coordorigin="3576,14490" coordsize="0,1002">
              <v:group id="_x0000_s1100" style="position:absolute;left:3576;top:15075;width:0;height:417" coordorigin="3576,15075" coordsize="0,417">
                <v:shape id="_x0000_s1101" type="#_x0000_t32" style="position:absolute;left:3576;top:15363;width:0;height:129;flip:y" o:connectortype="straight"/>
                <v:shape id="_x0000_s1102" type="#_x0000_t32" style="position:absolute;left:3576;top:15075;width:0;height:129;flip:y" o:connectortype="straight"/>
              </v:group>
              <v:group id="_x0000_s1103" style="position:absolute;left:3576;top:14490;width:0;height:417" coordorigin="3576,15075" coordsize="0,417">
                <v:shape id="_x0000_s1104" type="#_x0000_t32" style="position:absolute;left:3576;top:15363;width:0;height:129;flip:y" o:connectortype="straight"/>
                <v:shape id="_x0000_s1105" type="#_x0000_t32" style="position:absolute;left:3576;top:15075;width:0;height:129;flip:y" o:connectortype="straight"/>
              </v:group>
            </v:group>
            <v:group id="_x0000_s1106" style="position:absolute;left:4107;top:15091;width:0;height:186" coordorigin="3576,15075" coordsize="0,417">
              <v:shape id="_x0000_s1107" type="#_x0000_t32" style="position:absolute;left:3576;top:15363;width:0;height:129;flip:y" o:connectortype="straight"/>
              <v:shape id="_x0000_s1108" type="#_x0000_t32" style="position:absolute;left:3576;top:15075;width:0;height:129;flip:y" o:connectortype="straight"/>
            </v:group>
            <v:shape id="_x0000_s1109" type="#_x0000_t32" style="position:absolute;left:4107;top:14957;width:0;height:58;flip:y" o:connectortype="straight"/>
            <v:group id="_x0000_s1110" style="position:absolute;left:4377;top:15594;width:0;height:186" coordorigin="3576,15075" coordsize="0,417">
              <v:shape id="_x0000_s1111" type="#_x0000_t32" style="position:absolute;left:3576;top:15363;width:0;height:129;flip:y" o:connectortype="straight"/>
              <v:shape id="_x0000_s1112" type="#_x0000_t32" style="position:absolute;left:3576;top:15075;width:0;height:129;flip:y" o:connectortype="straight"/>
            </v:group>
            <v:group id="_x0000_s1113" style="position:absolute;left:4377;top:15332;width:0;height:186" coordorigin="3576,15075" coordsize="0,417">
              <v:shape id="_x0000_s1114" type="#_x0000_t32" style="position:absolute;left:3576;top:15363;width:0;height:129;flip:y" o:connectortype="straight"/>
              <v:shape id="_x0000_s1115" type="#_x0000_t32" style="position:absolute;left:3576;top:15075;width:0;height:129;flip:y" o:connectortype="straight"/>
            </v:group>
            <v:shape id="_x0000_s1116" type="#_x0000_t32" style="position:absolute;left:4377;top:15219;width:0;height:58;flip:y" o:connectortype="straight"/>
            <v:shape id="_x0000_s1117" type="#_x0000_t32" style="position:absolute;left:4377;top:15091;width:0;height:58;flip:y" o:connectortype="straight"/>
            <v:shape id="_x0000_s1118" type="#_x0000_t32" style="position:absolute;left:4377;top:14957;width:0;height:58;flip:y" o:connectortype="straight"/>
            <v:group id="_x0000_s1119" style="position:absolute;left:5175;top:15594;width:0;height:186" coordorigin="3576,15075" coordsize="0,417">
              <v:shape id="_x0000_s1120" type="#_x0000_t32" style="position:absolute;left:3576;top:15363;width:0;height:129;flip:y" o:connectortype="straight"/>
              <v:shape id="_x0000_s1121" type="#_x0000_t32" style="position:absolute;left:3576;top:15075;width:0;height:129;flip:y" o:connectortype="straight"/>
            </v:group>
            <v:shape id="_x0000_s1122" type="#_x0000_t32" style="position:absolute;left:4920;top:15722;width:0;height:58;flip:y" o:connectortype="straight"/>
            <v:shape id="_x0000_s1123" type="#_x0000_t32" style="position:absolute;left:4920;top:15594;width:0;height:58;flip:y" o:connectortype="straight"/>
            <v:group id="_x0000_s1124" style="position:absolute;left:4650;top:15595;width:0;height:186" coordorigin="3576,15075" coordsize="0,417">
              <v:shape id="_x0000_s1125" type="#_x0000_t32" style="position:absolute;left:3576;top:15363;width:0;height:129;flip:y" o:connectortype="straight"/>
              <v:shape id="_x0000_s1126" type="#_x0000_t32" style="position:absolute;left:3576;top:15075;width:0;height:129;flip:y" o:connectortype="straight"/>
            </v:group>
            <v:shape id="_x0000_s1127" type="#_x0000_t32" style="position:absolute;left:3313;top:14306;width:260;height:1155" o:connectortype="straight"/>
            <v:shape id="_x0000_s1128" type="#_x0000_t32" style="position:absolute;left:3573;top:14307;width:270;height:1154;flip:y" o:connectortype="straight"/>
            <v:shape id="_x0000_s1129" type="#_x0000_t32" style="position:absolute;left:3843;top:14307;width:264;height:650" o:connectortype="straight"/>
            <v:shape id="_x0000_s1130" type="#_x0000_t32" style="position:absolute;left:4107;top:14957;width:270;height:0" o:connectortype="straight"/>
            <v:shape id="_x0000_s1131" type="#_x0000_t32" style="position:absolute;left:4377;top:14957;width:273;height:638" o:connectortype="straight"/>
            <v:shape id="_x0000_s1132" type="#_x0000_t32" style="position:absolute;left:4650;top:15594;width:525;height:0" o:connectortype="straight"/>
            <v:shape id="_x0000_s1133" type="#_x0000_t32" style="position:absolute;left:5175;top:14306;width:264;height:1289;flip:y" o:connectortype="straight"/>
          </v:group>
        </w:pict>
      </w:r>
    </w:p>
    <w:p w:rsidR="001027E1" w:rsidRPr="007D1193" w:rsidRDefault="001027E1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27E1" w:rsidRPr="007D1193" w:rsidRDefault="001027E1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7A6A" w:rsidRPr="007D1193" w:rsidRDefault="00687A6A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2FEE" w:rsidRPr="007D1193" w:rsidRDefault="00AC2FEE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20F7" w:rsidRPr="007D1193" w:rsidRDefault="004A20F7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20F7" w:rsidRPr="007D1193" w:rsidRDefault="005201ED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0</w:t>
      </w:r>
      <w:r w:rsidR="007D1193">
        <w:rPr>
          <w:rFonts w:ascii="Times New Roman" w:hAnsi="Times New Roman"/>
          <w:sz w:val="28"/>
          <w:szCs w:val="28"/>
        </w:rPr>
        <w:t xml:space="preserve">     </w:t>
      </w:r>
      <w:r w:rsidRPr="007D1193">
        <w:rPr>
          <w:rFonts w:ascii="Times New Roman" w:hAnsi="Times New Roman"/>
          <w:sz w:val="28"/>
          <w:szCs w:val="28"/>
        </w:rPr>
        <w:t>1</w:t>
      </w:r>
      <w:r w:rsidR="007D1193">
        <w:rPr>
          <w:rFonts w:ascii="Times New Roman" w:hAnsi="Times New Roman"/>
          <w:sz w:val="28"/>
          <w:szCs w:val="28"/>
        </w:rPr>
        <w:t xml:space="preserve">     </w:t>
      </w:r>
      <w:r w:rsidRPr="007D1193">
        <w:rPr>
          <w:rFonts w:ascii="Times New Roman" w:hAnsi="Times New Roman"/>
          <w:sz w:val="28"/>
          <w:szCs w:val="28"/>
        </w:rPr>
        <w:t>2</w:t>
      </w:r>
      <w:r w:rsidR="007D1193">
        <w:rPr>
          <w:rFonts w:ascii="Times New Roman" w:hAnsi="Times New Roman"/>
          <w:sz w:val="28"/>
          <w:szCs w:val="28"/>
        </w:rPr>
        <w:t xml:space="preserve">    </w:t>
      </w:r>
      <w:r w:rsidRPr="007D1193">
        <w:rPr>
          <w:rFonts w:ascii="Times New Roman" w:hAnsi="Times New Roman"/>
          <w:sz w:val="28"/>
          <w:szCs w:val="28"/>
        </w:rPr>
        <w:t>3</w:t>
      </w:r>
      <w:r w:rsidR="007D1193">
        <w:rPr>
          <w:rFonts w:ascii="Times New Roman" w:hAnsi="Times New Roman"/>
          <w:sz w:val="28"/>
          <w:szCs w:val="28"/>
        </w:rPr>
        <w:t xml:space="preserve">     </w:t>
      </w:r>
      <w:r w:rsidRPr="007D1193">
        <w:rPr>
          <w:rFonts w:ascii="Times New Roman" w:hAnsi="Times New Roman"/>
          <w:sz w:val="28"/>
          <w:szCs w:val="28"/>
        </w:rPr>
        <w:t>4</w:t>
      </w:r>
      <w:r w:rsidR="007D1193">
        <w:rPr>
          <w:rFonts w:ascii="Times New Roman" w:hAnsi="Times New Roman"/>
          <w:sz w:val="28"/>
          <w:szCs w:val="28"/>
        </w:rPr>
        <w:t xml:space="preserve">     </w:t>
      </w:r>
      <w:r w:rsidRPr="007D1193">
        <w:rPr>
          <w:rFonts w:ascii="Times New Roman" w:hAnsi="Times New Roman"/>
          <w:sz w:val="28"/>
          <w:szCs w:val="28"/>
        </w:rPr>
        <w:t>5</w:t>
      </w:r>
      <w:r w:rsidR="007D1193">
        <w:rPr>
          <w:rFonts w:ascii="Times New Roman" w:hAnsi="Times New Roman"/>
          <w:sz w:val="28"/>
          <w:szCs w:val="28"/>
        </w:rPr>
        <w:t xml:space="preserve">     </w:t>
      </w:r>
      <w:r w:rsidRPr="007D1193">
        <w:rPr>
          <w:rFonts w:ascii="Times New Roman" w:hAnsi="Times New Roman"/>
          <w:sz w:val="28"/>
          <w:szCs w:val="28"/>
        </w:rPr>
        <w:t>6</w:t>
      </w:r>
      <w:r w:rsidR="007D1193">
        <w:rPr>
          <w:rFonts w:ascii="Times New Roman" w:hAnsi="Times New Roman"/>
          <w:sz w:val="28"/>
          <w:szCs w:val="28"/>
        </w:rPr>
        <w:t xml:space="preserve">     </w:t>
      </w:r>
      <w:r w:rsidRPr="007D1193">
        <w:rPr>
          <w:rFonts w:ascii="Times New Roman" w:hAnsi="Times New Roman"/>
          <w:sz w:val="28"/>
          <w:szCs w:val="28"/>
        </w:rPr>
        <w:t>7</w:t>
      </w:r>
      <w:r w:rsidR="007D1193">
        <w:rPr>
          <w:rFonts w:ascii="Times New Roman" w:hAnsi="Times New Roman"/>
          <w:sz w:val="28"/>
          <w:szCs w:val="28"/>
        </w:rPr>
        <w:t xml:space="preserve">     </w:t>
      </w:r>
      <w:r w:rsidRPr="007D1193">
        <w:rPr>
          <w:rFonts w:ascii="Times New Roman" w:hAnsi="Times New Roman"/>
          <w:sz w:val="28"/>
          <w:szCs w:val="28"/>
        </w:rPr>
        <w:t>8</w:t>
      </w:r>
      <w:r w:rsidR="007D1193">
        <w:rPr>
          <w:rFonts w:ascii="Times New Roman" w:hAnsi="Times New Roman"/>
          <w:sz w:val="28"/>
          <w:szCs w:val="28"/>
        </w:rPr>
        <w:t xml:space="preserve">     </w:t>
      </w:r>
      <w:r w:rsidRPr="007D1193">
        <w:rPr>
          <w:rFonts w:ascii="Times New Roman" w:hAnsi="Times New Roman"/>
          <w:sz w:val="28"/>
          <w:szCs w:val="28"/>
        </w:rPr>
        <w:t>9</w:t>
      </w:r>
    </w:p>
    <w:p w:rsidR="007D1193" w:rsidRDefault="007D1193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2FEE" w:rsidRPr="007D1193" w:rsidRDefault="00AC2FEE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Как видно из рисунка, все девять систем можно сгруппировать в три блока.</w:t>
      </w:r>
    </w:p>
    <w:p w:rsidR="00AC2FEE" w:rsidRPr="007D1193" w:rsidRDefault="00AC2FEE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Первый блок – благополучного уровня – развитие знаний. Навыков и умений персонала, содержание труда, улучшение психологического климата в группе, коллективе.</w:t>
      </w:r>
    </w:p>
    <w:p w:rsidR="00AC2FEE" w:rsidRPr="007D1193" w:rsidRDefault="00AC2FEE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Второй блок, или блок среднего и ниже среднего уровня.- развитие средств труда и мотивации персонала (исключая оплату труда), улучшение условий труда и отдыха.</w:t>
      </w:r>
    </w:p>
    <w:p w:rsidR="00AC2FEE" w:rsidRPr="007D1193" w:rsidRDefault="00AC2FEE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Третий блок, или блок неблагополучия и супернеблагополучия, - изменение оплаты труда, системы защиты самих «защищающих» и их психологической разгрузки, снятия напряжения после рабочего дня, рабочей недели.</w:t>
      </w:r>
    </w:p>
    <w:p w:rsidR="00AC2FEE" w:rsidRPr="007D1193" w:rsidRDefault="00AC2FEE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Отсчёт «уровня вниз» идёт от первого блока.</w:t>
      </w:r>
    </w:p>
    <w:p w:rsidR="00AC2FEE" w:rsidRPr="007D1193" w:rsidRDefault="00AC2FEE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Доминирующими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>системами развития персонала в структурах социальной защиты и помощи являются первая, третья и девятая. Это объясняется следующими обстоятельствами.</w:t>
      </w:r>
    </w:p>
    <w:p w:rsidR="00AC2FEE" w:rsidRPr="007D1193" w:rsidRDefault="00AC2FEE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Во-первых, в последнее время появились большие возможности для получения высшего образования (в том числе и второго), повышения квалификации. Хотя само по себе увеличение количества дипломов, сертификатов и свидетельств «об окончании» у работников только с формальной точки зрения говорит о развитии персонала.</w:t>
      </w:r>
    </w:p>
    <w:p w:rsidR="00AC2FEE" w:rsidRPr="007D1193" w:rsidRDefault="00AC2FEE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Во-вторых,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>содержание труда, выполняемого различными работниками системы соцзащиты, более или менее отстоялось в связи со становлением самой системы как сферы трудовой занятости. Однако наряду с этим общим процессом существуют типичные проблемы, которые требуют «развивающих решений»: более точное распределение должностных задач, обязанностей и прав; исключение дублирования при выполнении функций; усталость, наступающая от физических и психологических нагрузок, и др.</w:t>
      </w:r>
    </w:p>
    <w:p w:rsidR="00AC2FEE" w:rsidRPr="007D1193" w:rsidRDefault="00AC2FEE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В-третьих, посильной оказалась проблема улучшения психологического климата в коллективе. В значительной мере это происходит благодаря «навёртыванию» ситуации «Если не мы, то кто?» Постоянно работать в психологическом дискомфорте оказывается довольно тяжело и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>люди стремятся привести в действие неформальные рычаги влияния на отношения между собой, чтобы вывести их на более высокий или, по крайней мере, «компромиссный» уровень.</w:t>
      </w:r>
    </w:p>
    <w:p w:rsidR="00AC2FEE" w:rsidRPr="007D1193" w:rsidRDefault="00AC2FEE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Во втором блоке (среднего и ниже среднего уровня) системы развития персонала оказались системы условий работы и отдыха, средств труда и мотивации персонала (включая оплату труда).</w:t>
      </w:r>
    </w:p>
    <w:p w:rsidR="00AC2FEE" w:rsidRPr="007D1193" w:rsidRDefault="00AC2FEE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Мотивация – одно из «больных мест» в управлении персоналом. Важным теоретическим и практическим положением в области мотивации выступает диагностика мотивов и антимотивов, их динамика или «подвижка» во времени.</w:t>
      </w:r>
    </w:p>
    <w:p w:rsidR="00AC2FEE" w:rsidRPr="007D1193" w:rsidRDefault="00AC2FEE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Диагностика мотивации и антимотивации позволила установить следующее:</w:t>
      </w:r>
    </w:p>
    <w:p w:rsidR="00AC2FEE" w:rsidRPr="007D1193" w:rsidRDefault="00AC2FEE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1)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>в некоторых учреждениях социальной защиты антимотивы преобладают над мотивами. И тем не менее не наблюдается «критической» или «закритической» текучести кадров, что объясняется невозможностью трудоустройства в других местах. В случае подъёма промышленного производства возможен отток, и весьма значительный, из системы соцзащиты. Поэтому данную ситуацию можно назвать «социальным терпением» до определённого «если…»;</w:t>
      </w:r>
    </w:p>
    <w:p w:rsidR="00AC2FEE" w:rsidRPr="007D1193" w:rsidRDefault="00AC2FEE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2)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>проблема развития персонала даже в условиях доминирования антимотивации не теряет смысла. Этот кажущийся парадокс объясняется тем, что люди, продолжая свою жизнедеятельность, реагируют на попытки локальных улучшений, позитивных изменений, которые, набирая так называемую «критическую массу», приводят к уменьшению антимотивов и усилению позитивной мотивации.</w:t>
      </w:r>
    </w:p>
    <w:p w:rsidR="007D1193" w:rsidRDefault="00AC2FEE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И, наконец, самый неблагополучный блок в системе управления персоналом – оценка и оплата труда, социальная защита самих защищающих, психологическая разгрузка, снятие напряжения после рабочего дня, рабочей недели.</w:t>
      </w:r>
      <w:r w:rsidR="008C3B10" w:rsidRPr="007D1193">
        <w:rPr>
          <w:rFonts w:ascii="Times New Roman" w:hAnsi="Times New Roman"/>
          <w:sz w:val="28"/>
          <w:szCs w:val="28"/>
        </w:rPr>
        <w:t xml:space="preserve"> Следует отметить, что среди опрошенных нами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="008C3B10" w:rsidRPr="007D1193">
        <w:rPr>
          <w:rFonts w:ascii="Times New Roman" w:hAnsi="Times New Roman"/>
          <w:sz w:val="28"/>
          <w:szCs w:val="28"/>
        </w:rPr>
        <w:t>специалистов и руководителей большинство составляют женщины. Данное обстоятельство имеет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="008C3B10" w:rsidRPr="007D1193">
        <w:rPr>
          <w:rFonts w:ascii="Times New Roman" w:hAnsi="Times New Roman"/>
          <w:sz w:val="28"/>
          <w:szCs w:val="28"/>
        </w:rPr>
        <w:t>решающее значение в</w:t>
      </w:r>
      <w:r w:rsidR="0025752D" w:rsidRPr="007D1193">
        <w:rPr>
          <w:rFonts w:ascii="Times New Roman" w:hAnsi="Times New Roman"/>
          <w:sz w:val="28"/>
          <w:szCs w:val="28"/>
        </w:rPr>
        <w:t xml:space="preserve"> «организации» и «действии» так называемой «социальной разведки»- они обладают информацией относительно того, в каких сферах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="0025752D" w:rsidRPr="007D1193">
        <w:rPr>
          <w:rFonts w:ascii="Times New Roman" w:hAnsi="Times New Roman"/>
          <w:sz w:val="28"/>
          <w:szCs w:val="28"/>
        </w:rPr>
        <w:t>занятости и сколько получают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="0025752D" w:rsidRPr="007D1193">
        <w:rPr>
          <w:rFonts w:ascii="Times New Roman" w:hAnsi="Times New Roman"/>
          <w:sz w:val="28"/>
          <w:szCs w:val="28"/>
        </w:rPr>
        <w:t>работающие в них. Возможности «сопоставительного анализа», а также знание «по жизни» декларируемого и реального прожиточного минимума, покупательной способности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="0025752D" w:rsidRPr="007D1193">
        <w:rPr>
          <w:rFonts w:ascii="Times New Roman" w:hAnsi="Times New Roman"/>
          <w:sz w:val="28"/>
          <w:szCs w:val="28"/>
        </w:rPr>
        <w:t>получаемой заработной платы позволяют оценивать её как недостаточную. Нужно учесть, что каждая из</w:t>
      </w:r>
      <w:r w:rsidR="00701B39" w:rsidRPr="007D1193">
        <w:rPr>
          <w:rFonts w:ascii="Times New Roman" w:hAnsi="Times New Roman"/>
          <w:sz w:val="28"/>
          <w:szCs w:val="28"/>
        </w:rPr>
        <w:t xml:space="preserve"> </w:t>
      </w:r>
      <w:r w:rsidR="0025752D" w:rsidRPr="007D1193">
        <w:rPr>
          <w:rFonts w:ascii="Times New Roman" w:hAnsi="Times New Roman"/>
          <w:sz w:val="28"/>
          <w:szCs w:val="28"/>
        </w:rPr>
        <w:t xml:space="preserve">них </w:t>
      </w:r>
      <w:r w:rsidR="00107EE2" w:rsidRPr="007D1193">
        <w:rPr>
          <w:rFonts w:ascii="Times New Roman" w:hAnsi="Times New Roman"/>
          <w:sz w:val="28"/>
          <w:szCs w:val="28"/>
        </w:rPr>
        <w:t>выполняет в семье роль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="00107EE2" w:rsidRPr="007D1193">
        <w:rPr>
          <w:rFonts w:ascii="Times New Roman" w:hAnsi="Times New Roman"/>
          <w:sz w:val="28"/>
          <w:szCs w:val="28"/>
        </w:rPr>
        <w:t>«министра финансов», который прекрасно знает поступления в семейный бюджет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="00107EE2" w:rsidRPr="007D1193">
        <w:rPr>
          <w:rFonts w:ascii="Times New Roman" w:hAnsi="Times New Roman"/>
          <w:sz w:val="28"/>
          <w:szCs w:val="28"/>
        </w:rPr>
        <w:t>и расходы из него. То есть они не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="00107EE2" w:rsidRPr="007D1193">
        <w:rPr>
          <w:rFonts w:ascii="Times New Roman" w:hAnsi="Times New Roman"/>
          <w:sz w:val="28"/>
          <w:szCs w:val="28"/>
        </w:rPr>
        <w:t>из «классического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="00107EE2" w:rsidRPr="007D1193">
        <w:rPr>
          <w:rFonts w:ascii="Times New Roman" w:hAnsi="Times New Roman"/>
          <w:sz w:val="28"/>
          <w:szCs w:val="28"/>
        </w:rPr>
        <w:t>представления» о том, что «мало», а обосновывают это «мало» с помощью конкретных экономических выкладок и обоснований. В этой связи, по мнению многих опрошенных, на практике имеет место своеобразный</w:t>
      </w:r>
      <w:r w:rsidR="003779DD" w:rsidRPr="007D1193">
        <w:rPr>
          <w:rFonts w:ascii="Times New Roman" w:hAnsi="Times New Roman"/>
          <w:sz w:val="28"/>
          <w:szCs w:val="28"/>
        </w:rPr>
        <w:t xml:space="preserve"> « предел выполнения работы в соответствии с заработной платы». То есть работник « расходует себя» настолько, насколько его «оценили». Это не совсем прямая зависимость, так как в конкретных ситуациях срабатывают факторы морального порядка- сострадание, отзывчивость, участливость и др. В целом наше локальное исследование позволило сделать вывод: труд специалистов и руководителей как был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="003779DD" w:rsidRPr="007D1193">
        <w:rPr>
          <w:rFonts w:ascii="Times New Roman" w:hAnsi="Times New Roman"/>
          <w:sz w:val="28"/>
          <w:szCs w:val="28"/>
        </w:rPr>
        <w:t>обесцененным</w:t>
      </w:r>
      <w:r w:rsidR="008F10CE" w:rsidRPr="007D1193">
        <w:rPr>
          <w:rFonts w:ascii="Times New Roman" w:hAnsi="Times New Roman"/>
          <w:sz w:val="28"/>
          <w:szCs w:val="28"/>
        </w:rPr>
        <w:t>, так и продолжает быть таким. Он не имеет той стоимости, которая должна быть с учётом самых разнообразных факторов. На фоне других систем развития персонала оплата труда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="008F10CE" w:rsidRPr="007D1193">
        <w:rPr>
          <w:rFonts w:ascii="Times New Roman" w:hAnsi="Times New Roman"/>
          <w:sz w:val="28"/>
          <w:szCs w:val="28"/>
        </w:rPr>
        <w:t>расценивается как самая консервативная, негибкая, не приводящая в действие один из ведущих интересов «человека работающего» -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="008F10CE" w:rsidRPr="007D1193">
        <w:rPr>
          <w:rFonts w:ascii="Times New Roman" w:hAnsi="Times New Roman"/>
          <w:sz w:val="28"/>
          <w:szCs w:val="28"/>
        </w:rPr>
        <w:t>материальный. Поэтому подвижки в других системах расцениваются как своеобразные компенсации за недостаточную заработную плату. Для системы социальной защиты, помощи весьма значимой была названа проблема «защищать самих защищающих». Специалисты и руководители в качестве примеров приводили ситуации</w:t>
      </w:r>
      <w:r w:rsidR="00674F5C" w:rsidRPr="007D1193">
        <w:rPr>
          <w:rFonts w:ascii="Times New Roman" w:hAnsi="Times New Roman"/>
          <w:sz w:val="28"/>
          <w:szCs w:val="28"/>
        </w:rPr>
        <w:t>, в которых «полевые» социальные работники, специалисты по социальной работе и руководители подразделений оказывались « в зоне повышенного риска» из-за непредсказуемого поведения защищаемых. Это приводило не только к психологическим расстройствам и травмам защищающих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="00674F5C" w:rsidRPr="007D1193">
        <w:rPr>
          <w:rFonts w:ascii="Times New Roman" w:hAnsi="Times New Roman"/>
          <w:sz w:val="28"/>
          <w:szCs w:val="28"/>
        </w:rPr>
        <w:t xml:space="preserve">(они как бы и не в счёт), но представляло опасность для жизни. То есть необходимо прежде всего соответствующее законодательство, которое бы обеспечило правовую защиту работников системы социальной работы от различных посягательств. </w:t>
      </w:r>
    </w:p>
    <w:p w:rsidR="00F60FC4" w:rsidRPr="007D1193" w:rsidRDefault="00674F5C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Как весьма значимую и очень болевую расценили опрошенные проблему психологической разгрузки, снятия напряжения. На них так же как</w:t>
      </w:r>
      <w:r w:rsidR="005517E9" w:rsidRPr="007D1193">
        <w:rPr>
          <w:rFonts w:ascii="Times New Roman" w:hAnsi="Times New Roman"/>
          <w:sz w:val="28"/>
          <w:szCs w:val="28"/>
        </w:rPr>
        <w:t xml:space="preserve"> и на «полевых» социальных работников, ежедневно буквально обрушивается негативная, «чёрная информация» и фактура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="005517E9" w:rsidRPr="007D1193">
        <w:rPr>
          <w:rFonts w:ascii="Times New Roman" w:hAnsi="Times New Roman"/>
          <w:sz w:val="28"/>
          <w:szCs w:val="28"/>
        </w:rPr>
        <w:t>- неустроенность, бедность, недоедание, старческие причуды, инвалидность, злоба и др. Поскольку большинство работающих в системе социальной защиты, помощи женщины, то они волей неволей аккумулируют в себе всё происшедшее за рабочий день и приносят психологическое напряжение в семью, которая в данном отношении</w:t>
      </w:r>
      <w:r w:rsidR="00CA349C" w:rsidRPr="007D1193">
        <w:rPr>
          <w:rFonts w:ascii="Times New Roman" w:hAnsi="Times New Roman"/>
          <w:sz w:val="28"/>
          <w:szCs w:val="28"/>
        </w:rPr>
        <w:t xml:space="preserve"> выполняет роль «психоразрядки». В некоторых местах уже предприняты организационные и профессиональные усилия по решению этой весьма значимой проблемы, переведу её в одну из систем развития персонала. Но это только начало. И поэтому она остаётся в числе весьма неблагополучных.</w:t>
      </w:r>
    </w:p>
    <w:p w:rsidR="00CA349C" w:rsidRPr="007D1193" w:rsidRDefault="00CA349C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4CF3" w:rsidRPr="007D1193" w:rsidRDefault="00D2185A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 xml:space="preserve">2. </w:t>
      </w:r>
      <w:r w:rsidR="001825E0" w:rsidRPr="007D1193">
        <w:rPr>
          <w:rFonts w:ascii="Times New Roman" w:hAnsi="Times New Roman"/>
          <w:sz w:val="28"/>
          <w:szCs w:val="28"/>
        </w:rPr>
        <w:t>АНАЛИЗ ДЕЯТЕЛЬНОСТИ СОЦИАЛЬНО РЕАБИЛИТАЦИОННОГО ЦЕНТРА ДЛЯ НЕСОВЕРШЕННОЛЕТНИХ</w:t>
      </w:r>
    </w:p>
    <w:p w:rsidR="007D1193" w:rsidRDefault="007D1193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4CF3" w:rsidRPr="007D1193" w:rsidRDefault="00824CF3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Социально-реабилитационный центр для несовершеннолетних Ставропольского района (далее - СРЦ) был создан 26 мая 1995 года и вошел в структуру учреждений социального обслуживания семьи при Отделе по вопросам семьи, материнства и детства Администрации Ставропольского района.</w:t>
      </w:r>
    </w:p>
    <w:p w:rsidR="00824CF3" w:rsidRPr="007D1193" w:rsidRDefault="00824CF3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Цель работы СРЦ заключается в комплексной реабилитации детей и подростков, оставшихся без попечения родителей, проживающих в семьях, находящихся в социально-опасном положении, оказавшихся в трудной жизненной ситуации, в оказании им социально правовой, медицинской, психологической, педагогической помощи, в содействии возвращению ребенка в семью или лицам ее заменяющим, в том числе в приемную семью.</w:t>
      </w:r>
    </w:p>
    <w:p w:rsidR="00824CF3" w:rsidRPr="007D1193" w:rsidRDefault="00824CF3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В социально-реабилитационный центр поступают дети в возрасте от 3 до 18 лет оставшиеся без попечения родителей, оказавшиеся в социально-опасном положении или оказавшиеся в трудной жизненной ситуации.</w:t>
      </w:r>
    </w:p>
    <w:p w:rsidR="00824CF3" w:rsidRPr="007D1193" w:rsidRDefault="00824CF3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По данным Администрации Ставропольского района, на территории района более двухсот детей проживают в неблагополучных, педагогически несостоятельных семьях.</w:t>
      </w:r>
    </w:p>
    <w:p w:rsidR="00824CF3" w:rsidRPr="007D1193" w:rsidRDefault="00824CF3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СРЦ рассчитан на 25 детей. За 10 лет работы через Центр прошло более 600 несовершеннолетних. За последние 3 года туда было направлено 207 детей, причем более 90% это дети Ставропольского района.</w:t>
      </w:r>
    </w:p>
    <w:p w:rsidR="00824CF3" w:rsidRPr="007D1193" w:rsidRDefault="00824CF3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Направляются они в Центр Отделом семьи, материнства и детства Администрации Ставропольского района по заключению Центра "Семья", а также по ходатайству администраций школ района, администраций Волостей, по заявлению родителей.</w:t>
      </w:r>
    </w:p>
    <w:p w:rsidR="00824CF3" w:rsidRPr="007D1193" w:rsidRDefault="00824CF3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Дети-сироты и дети, оставшиеся без попечения родителей составили за последние три года соответственно 19,8%, 23,3% и 19,5% от общего количества воспитанников.</w:t>
      </w:r>
    </w:p>
    <w:p w:rsidR="00824CF3" w:rsidRPr="007D1193" w:rsidRDefault="00824CF3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Неблагоприятные условия, в которых проживали дети, сказываются как на их психическом состоянии, так и на физическом. Поэтому, можно выделить несколько основных проблем, с которыми дети поступают в СРЦ:</w:t>
      </w:r>
    </w:p>
    <w:p w:rsidR="00824CF3" w:rsidRPr="007D1193" w:rsidRDefault="00824CF3" w:rsidP="007D1193">
      <w:pPr>
        <w:numPr>
          <w:ilvl w:val="1"/>
          <w:numId w:val="4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психологические нарушения встречаются у 100% детей (повышенная тревожность, агрессия, неадекватная самооценка, эмоциональная неустойчивость, задержка психического развития, умственная отсталость, что во многих случаях создает значительные трудности в процессе реабилитации);</w:t>
      </w:r>
    </w:p>
    <w:p w:rsidR="00824CF3" w:rsidRPr="007D1193" w:rsidRDefault="00824CF3" w:rsidP="007D1193">
      <w:pPr>
        <w:numPr>
          <w:ilvl w:val="1"/>
          <w:numId w:val="4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школьная дезадаптация (низкая успеваемость, частые пропуски школьных занятий, несформированность учебной деятельности, также встречаются в различной степени у 100% детей школьного возраста);</w:t>
      </w:r>
    </w:p>
    <w:p w:rsidR="00824CF3" w:rsidRPr="007D1193" w:rsidRDefault="00824CF3" w:rsidP="007D1193">
      <w:pPr>
        <w:numPr>
          <w:ilvl w:val="1"/>
          <w:numId w:val="4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ограниченный круг интересов, узкий кругозор, скудный запас знаний;</w:t>
      </w:r>
    </w:p>
    <w:p w:rsidR="00824CF3" w:rsidRPr="007D1193" w:rsidRDefault="00824CF3" w:rsidP="007D1193">
      <w:pPr>
        <w:numPr>
          <w:ilvl w:val="1"/>
          <w:numId w:val="4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несформированность элементарных культурно-гигиенических навыков и навыков самообслуживания;</w:t>
      </w:r>
    </w:p>
    <w:p w:rsidR="00824CF3" w:rsidRPr="007D1193" w:rsidRDefault="00824CF3" w:rsidP="007D1193">
      <w:pPr>
        <w:numPr>
          <w:ilvl w:val="1"/>
          <w:numId w:val="4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несформированность навыков культурного поведения;</w:t>
      </w:r>
    </w:p>
    <w:p w:rsidR="00824CF3" w:rsidRPr="007D1193" w:rsidRDefault="00824CF3" w:rsidP="007D1193">
      <w:pPr>
        <w:numPr>
          <w:ilvl w:val="1"/>
          <w:numId w:val="4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несформированность коммуникативных навыков;</w:t>
      </w:r>
    </w:p>
    <w:p w:rsidR="00824CF3" w:rsidRPr="007D1193" w:rsidRDefault="00824CF3" w:rsidP="007D1193">
      <w:pPr>
        <w:numPr>
          <w:ilvl w:val="1"/>
          <w:numId w:val="4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ослабленное здоровье.</w:t>
      </w:r>
    </w:p>
    <w:p w:rsidR="00824CF3" w:rsidRPr="007D1193" w:rsidRDefault="00824CF3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Таким образом, дети имеют многочисленные сложные психологические, поведенческие и социальные проблемы, педагогически запущены, отстают в развитии. Многие проблемы решаемы полностью либо частично компенсируемы.</w:t>
      </w:r>
    </w:p>
    <w:p w:rsidR="00824CF3" w:rsidRPr="007D1193" w:rsidRDefault="00824CF3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Исходя из специфики учреждения, общей цели СРЦ, контингента воспитанников, их проблем перед коллективом центра ставятся следующие задачи:</w:t>
      </w:r>
    </w:p>
    <w:p w:rsidR="00824CF3" w:rsidRPr="007D1193" w:rsidRDefault="00824CF3" w:rsidP="007D1193">
      <w:pPr>
        <w:numPr>
          <w:ilvl w:val="1"/>
          <w:numId w:val="5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обеспечение кадровых, материально-бытовых условий (приближенных к домашним) для временного проживания несовершеннолетних на полном государственном обеспечении, укрепление материально-технической базы Центра;</w:t>
      </w:r>
    </w:p>
    <w:p w:rsidR="00824CF3" w:rsidRPr="007D1193" w:rsidRDefault="00824CF3" w:rsidP="007D1193">
      <w:pPr>
        <w:numPr>
          <w:ilvl w:val="1"/>
          <w:numId w:val="5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обеспечение доступности и своевременности квалифицированной социально-правовой, психологической, педагогической, медицинской помощи несовершеннолетним на основе индивидуальных программ реабилитации, программы "Помоги себе сам", включающих трудовой, социокультурный, физкультурно-оздоровительный и иные компоненты, передача опыта социального поведения;</w:t>
      </w:r>
    </w:p>
    <w:p w:rsidR="00824CF3" w:rsidRPr="007D1193" w:rsidRDefault="00824CF3" w:rsidP="007D1193">
      <w:pPr>
        <w:numPr>
          <w:ilvl w:val="1"/>
          <w:numId w:val="5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предоставление несовершеннолетним в период пребывания в Центре возможности посещать образовательные учреждения, обучаться по интегрированным программам, оказание содействия в профессиональном обучении;</w:t>
      </w:r>
    </w:p>
    <w:p w:rsidR="00824CF3" w:rsidRPr="007D1193" w:rsidRDefault="00824CF3" w:rsidP="007D1193">
      <w:pPr>
        <w:numPr>
          <w:ilvl w:val="1"/>
          <w:numId w:val="5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взаимодействие с районным отделом по вопросам семьи, материнства и детства, с Центром "Семья" по вопросам определения правового статуса несовершеннолетних, проблемам дальнейшего жизнеустройства.</w:t>
      </w:r>
    </w:p>
    <w:p w:rsidR="00824CF3" w:rsidRPr="007D1193" w:rsidRDefault="00824CF3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Социально-реабилитационный центр для несовершеннолетних призван выполнять следующие функции:</w:t>
      </w:r>
    </w:p>
    <w:p w:rsidR="00824CF3" w:rsidRPr="007D1193" w:rsidRDefault="00824CF3" w:rsidP="007D1193">
      <w:pPr>
        <w:numPr>
          <w:ilvl w:val="1"/>
          <w:numId w:val="5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обеспечение безопасности, защита ребенка от внешних угроз;</w:t>
      </w:r>
    </w:p>
    <w:p w:rsidR="00824CF3" w:rsidRPr="007D1193" w:rsidRDefault="00824CF3" w:rsidP="007D1193">
      <w:pPr>
        <w:numPr>
          <w:ilvl w:val="1"/>
          <w:numId w:val="5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защита законных прав и интересов ребенка;</w:t>
      </w:r>
    </w:p>
    <w:p w:rsidR="00824CF3" w:rsidRPr="007D1193" w:rsidRDefault="00824CF3" w:rsidP="007D1193">
      <w:pPr>
        <w:numPr>
          <w:ilvl w:val="1"/>
          <w:numId w:val="5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снятие у ребенка остроты психического напряжения или стрессового состояния;</w:t>
      </w:r>
    </w:p>
    <w:p w:rsidR="00824CF3" w:rsidRPr="007D1193" w:rsidRDefault="00824CF3" w:rsidP="007D1193">
      <w:pPr>
        <w:numPr>
          <w:ilvl w:val="1"/>
          <w:numId w:val="5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диагностика;</w:t>
      </w:r>
    </w:p>
    <w:p w:rsidR="00824CF3" w:rsidRPr="007D1193" w:rsidRDefault="00824CF3" w:rsidP="007D1193">
      <w:pPr>
        <w:numPr>
          <w:ilvl w:val="1"/>
          <w:numId w:val="5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адаптация ребенка к жизни в социально-здоровой среде;</w:t>
      </w:r>
    </w:p>
    <w:p w:rsidR="00824CF3" w:rsidRPr="007D1193" w:rsidRDefault="00824CF3" w:rsidP="007D1193">
      <w:pPr>
        <w:numPr>
          <w:ilvl w:val="1"/>
          <w:numId w:val="5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восстановление и развитие важнейших форм человеческой жизнедеятельности;</w:t>
      </w:r>
    </w:p>
    <w:p w:rsidR="00824CF3" w:rsidRPr="007D1193" w:rsidRDefault="00824CF3" w:rsidP="007D1193">
      <w:pPr>
        <w:numPr>
          <w:ilvl w:val="1"/>
          <w:numId w:val="5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восстановление или компенсация социальных связей.</w:t>
      </w:r>
    </w:p>
    <w:p w:rsidR="00824CF3" w:rsidRPr="007D1193" w:rsidRDefault="00824CF3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Наличие такого рода учреждения позволяет по выявлении несовершеннолетних, потерявших связь с родителями, поместить их в нормальные условия содержания, психологически подготовить к проживанию в другой семье или государственном воспитательном учреждении, провести мероприятия по психологической, педагогической коррекции, социальной реабилитации; более рационально решить проблемы жизнеустройства детей.</w:t>
      </w:r>
    </w:p>
    <w:p w:rsidR="00D2185A" w:rsidRPr="007D1193" w:rsidRDefault="00D2185A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4CF3" w:rsidRPr="007D1193" w:rsidRDefault="007D1193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2185A" w:rsidRPr="007D1193">
        <w:rPr>
          <w:rFonts w:ascii="Times New Roman" w:hAnsi="Times New Roman"/>
          <w:sz w:val="28"/>
          <w:szCs w:val="28"/>
        </w:rPr>
        <w:t xml:space="preserve"> СИСТЕМНЫЙ ПОДХОД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D2185A" w:rsidRPr="007D1193">
        <w:rPr>
          <w:rFonts w:ascii="Times New Roman" w:hAnsi="Times New Roman"/>
          <w:sz w:val="28"/>
          <w:szCs w:val="28"/>
        </w:rPr>
        <w:t>К РАЗВИТИЮ ПЕРСОНАЛА</w:t>
      </w:r>
    </w:p>
    <w:p w:rsidR="007D1193" w:rsidRDefault="007D1193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FDF" w:rsidRPr="007D1193" w:rsidRDefault="00C24FDF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 xml:space="preserve">Общеизвестно, что профессия социального работника как и профессия педагога—одна из наиболее энергоёмких, и наиболее низкооплачиваемых. </w:t>
      </w:r>
      <w:r w:rsidR="00300334" w:rsidRPr="007D1193">
        <w:rPr>
          <w:rFonts w:ascii="Times New Roman" w:hAnsi="Times New Roman"/>
          <w:sz w:val="28"/>
          <w:szCs w:val="28"/>
        </w:rPr>
        <w:t>Поэтому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="00300334" w:rsidRPr="007D1193">
        <w:rPr>
          <w:rFonts w:ascii="Times New Roman" w:hAnsi="Times New Roman"/>
          <w:sz w:val="28"/>
          <w:szCs w:val="28"/>
        </w:rPr>
        <w:t>руководству реабилитационного центра приходится прикладывать немало усилий, чтобы сохранить коллектив</w:t>
      </w:r>
      <w:r w:rsidR="00000720" w:rsidRPr="007D1193">
        <w:rPr>
          <w:rFonts w:ascii="Times New Roman" w:hAnsi="Times New Roman"/>
          <w:sz w:val="28"/>
          <w:szCs w:val="28"/>
        </w:rPr>
        <w:t>.</w:t>
      </w:r>
    </w:p>
    <w:p w:rsidR="000C6BDE" w:rsidRPr="007D1193" w:rsidRDefault="00000720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 xml:space="preserve">Выше </w:t>
      </w:r>
      <w:r w:rsidR="000C6BDE" w:rsidRPr="007D1193">
        <w:rPr>
          <w:rFonts w:ascii="Times New Roman" w:hAnsi="Times New Roman"/>
          <w:sz w:val="28"/>
          <w:szCs w:val="28"/>
        </w:rPr>
        <w:t>говорилось</w:t>
      </w:r>
      <w:r w:rsidRPr="007D1193">
        <w:rPr>
          <w:rFonts w:ascii="Times New Roman" w:hAnsi="Times New Roman"/>
          <w:sz w:val="28"/>
          <w:szCs w:val="28"/>
        </w:rPr>
        <w:t>, что существую</w:t>
      </w:r>
      <w:r w:rsidR="000C6BDE" w:rsidRPr="007D1193">
        <w:rPr>
          <w:rFonts w:ascii="Times New Roman" w:hAnsi="Times New Roman"/>
          <w:sz w:val="28"/>
          <w:szCs w:val="28"/>
        </w:rPr>
        <w:t>т</w:t>
      </w:r>
      <w:r w:rsidRPr="007D1193">
        <w:rPr>
          <w:rFonts w:ascii="Times New Roman" w:hAnsi="Times New Roman"/>
          <w:sz w:val="28"/>
          <w:szCs w:val="28"/>
        </w:rPr>
        <w:t xml:space="preserve"> и совершенствуются 9 систем развития персонала. </w:t>
      </w:r>
      <w:r w:rsidR="000C6BDE" w:rsidRPr="007D1193">
        <w:rPr>
          <w:rFonts w:ascii="Times New Roman" w:hAnsi="Times New Roman"/>
          <w:sz w:val="28"/>
          <w:szCs w:val="28"/>
        </w:rPr>
        <w:t>Теперь мы рассмотрим как они реализуются в СРЦ.</w:t>
      </w:r>
    </w:p>
    <w:p w:rsidR="000C6BDE" w:rsidRPr="007D1193" w:rsidRDefault="000C6BDE" w:rsidP="007D1193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Система развития знаний, навыков и умений.</w:t>
      </w:r>
    </w:p>
    <w:p w:rsidR="00B30568" w:rsidRPr="007D1193" w:rsidRDefault="00B30568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Для эффективной организации воспитательно-образовательного процесса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>в СРЦ необходимая высокая профессиональная компетентность социальных педагогов. Пройдя через разные формы методической работы, воспитатели не только повышают профессиональный уровень, для них становится потребностью узнать что-то новое, научиться делать то, что они еще не умеют.</w:t>
      </w:r>
    </w:p>
    <w:p w:rsidR="00A872E3" w:rsidRPr="007D1193" w:rsidRDefault="00B30568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 xml:space="preserve">Методическая работа – часть целостной системы непрерывного образования, направленных на углубление, актуализацию знаний, умений и навыков социальных педагогов, основанных на достижениях науки и передового педагогического опыта, способствующих повышению профессионального мастерства, на формирование коллектива единомышленников, развитие творческого потенциала, необходимого для качественной воспитательно-образовательной </w:t>
      </w:r>
      <w:r w:rsidR="00A872E3" w:rsidRPr="007D1193">
        <w:rPr>
          <w:rFonts w:ascii="Times New Roman" w:hAnsi="Times New Roman"/>
          <w:sz w:val="28"/>
          <w:szCs w:val="28"/>
        </w:rPr>
        <w:t>работы в СРЦ.</w:t>
      </w:r>
    </w:p>
    <w:p w:rsidR="00A872E3" w:rsidRPr="007D1193" w:rsidRDefault="00A872E3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 xml:space="preserve">Наиболее распространенной формой методической работы с активным включением педагогов в творческую деятельность, являются консультации. При планировании консультаций </w:t>
      </w:r>
      <w:r w:rsidR="00D2185A" w:rsidRPr="007D1193">
        <w:rPr>
          <w:rFonts w:ascii="Times New Roman" w:hAnsi="Times New Roman"/>
          <w:sz w:val="28"/>
          <w:szCs w:val="28"/>
        </w:rPr>
        <w:t xml:space="preserve">заместитель заведующего по </w:t>
      </w:r>
      <w:r w:rsidRPr="007D1193">
        <w:rPr>
          <w:rFonts w:ascii="Times New Roman" w:hAnsi="Times New Roman"/>
          <w:sz w:val="28"/>
          <w:szCs w:val="28"/>
        </w:rPr>
        <w:t>УВР ориентируется на возможности организации, уровень его работы, а также индивидуальные особенности социальных педагогов. Он отбирает темы для консультаций, которые помогают педагогам расширить и углубить свои знания. Содержание консультаций прежде всего зависит: от годовых задач; интересов педагогов; трудностей, который испытывают педагоги в работе.</w:t>
      </w:r>
    </w:p>
    <w:p w:rsidR="00A872E3" w:rsidRPr="007D1193" w:rsidRDefault="00A872E3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Учителя условно делятся на небольшие группы:</w:t>
      </w:r>
    </w:p>
    <w:p w:rsidR="00A872E3" w:rsidRPr="007D1193" w:rsidRDefault="00A872E3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- опытные воспитатели и молодые специалисты;</w:t>
      </w:r>
    </w:p>
    <w:p w:rsidR="00A872E3" w:rsidRPr="007D1193" w:rsidRDefault="00A872E3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- с высшим или средним специальным образованием;</w:t>
      </w:r>
    </w:p>
    <w:p w:rsidR="00A872E3" w:rsidRPr="007D1193" w:rsidRDefault="00A872E3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- без специального образования.</w:t>
      </w:r>
    </w:p>
    <w:p w:rsidR="00B30568" w:rsidRPr="007D1193" w:rsidRDefault="00A872E3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Для каждой группы определяются свои формы и методы. При проведении консультаций очень важно вести себя свободно, владеть грамотной речью, необходимы такие качества, как гибкий ум, твердая память, обширные интересы, остроумие, эмоциональность, общительность и контактность. Если педагоги нервничают или стесняются, непринужденность руководителя, который проводит консультацию, должна успокаивать их.</w:t>
      </w:r>
    </w:p>
    <w:p w:rsidR="00E11439" w:rsidRPr="007D1193" w:rsidRDefault="00E11439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Для консультации характерна монологическая форма преподнесения новой информации. Тем не менее необходимо предусмотреть элементы обратной связи, т.е. активно включать воспитателей в воспроизведение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>и закрепление материала. Чтобы определить, способствуют ли консультации повышению квалификации воспитателей,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>используют активные методы обратной связи, к которым относится экспресс-тестирования, или экспресс-опрос. Для его проведения предлагаются следующие задания.</w:t>
      </w:r>
    </w:p>
    <w:p w:rsidR="00F75B3E" w:rsidRPr="007D1193" w:rsidRDefault="00E11439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 xml:space="preserve">Работа с перфокартами или </w:t>
      </w:r>
      <w:r w:rsidR="00F75B3E" w:rsidRPr="007D1193">
        <w:rPr>
          <w:rFonts w:ascii="Times New Roman" w:hAnsi="Times New Roman"/>
          <w:sz w:val="28"/>
          <w:szCs w:val="28"/>
        </w:rPr>
        <w:t>тестовыми заданиями, что бы оперативно выявить, насколько педагоги понимают обсуждаемую проблему.</w:t>
      </w:r>
      <w:r w:rsidR="00ED6624" w:rsidRPr="007D1193">
        <w:rPr>
          <w:rFonts w:ascii="Times New Roman" w:hAnsi="Times New Roman"/>
          <w:sz w:val="28"/>
          <w:szCs w:val="28"/>
        </w:rPr>
        <w:t xml:space="preserve"> Такую же работу с перфокартами можно проводить на педсовете.</w:t>
      </w:r>
    </w:p>
    <w:p w:rsidR="00D45DE5" w:rsidRPr="007D1193" w:rsidRDefault="000C6BDE" w:rsidP="007D1193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Система улучшения условий труда и отдыха;</w:t>
      </w:r>
    </w:p>
    <w:p w:rsidR="00D45DE5" w:rsidRPr="007D1193" w:rsidRDefault="00D45DE5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Оценка удовлетворенности работой. Методика позволяет с достаточной степенью достоверности диагностировать уровень удовлетворенности сотрудника психологической комфортностью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>условиями труда внутри коллектива, содержанием деятельности, взаимоотношениями с руководством и коллегами,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>возможность профессионального роста.</w:t>
      </w:r>
    </w:p>
    <w:p w:rsidR="00D45DE5" w:rsidRDefault="00D045AA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Здесь требуется заполнить 14 утверждений и 5 вариантов ответов по шкале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>оценок от 1 до 5.</w:t>
      </w:r>
    </w:p>
    <w:p w:rsidR="007D1193" w:rsidRPr="007D1193" w:rsidRDefault="007D1193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478"/>
        <w:gridCol w:w="1418"/>
        <w:gridCol w:w="1275"/>
        <w:gridCol w:w="1276"/>
        <w:gridCol w:w="1160"/>
        <w:gridCol w:w="1182"/>
      </w:tblGrid>
      <w:tr w:rsidR="00D045AA" w:rsidRPr="007D1193" w:rsidTr="007D1193">
        <w:tc>
          <w:tcPr>
            <w:tcW w:w="567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478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Ваша удовлетворенность</w:t>
            </w:r>
          </w:p>
        </w:tc>
        <w:tc>
          <w:tcPr>
            <w:tcW w:w="1418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Вполне удовл-ен</w:t>
            </w:r>
          </w:p>
        </w:tc>
        <w:tc>
          <w:tcPr>
            <w:tcW w:w="1275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Удовл-ен</w:t>
            </w:r>
          </w:p>
        </w:tc>
        <w:tc>
          <w:tcPr>
            <w:tcW w:w="1276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Не вполне удовл-ен</w:t>
            </w:r>
          </w:p>
        </w:tc>
        <w:tc>
          <w:tcPr>
            <w:tcW w:w="1160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Не</w:t>
            </w:r>
          </w:p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удовл-ен</w:t>
            </w:r>
          </w:p>
        </w:tc>
        <w:tc>
          <w:tcPr>
            <w:tcW w:w="1182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Крайне не удовл-ен</w:t>
            </w:r>
          </w:p>
        </w:tc>
      </w:tr>
      <w:tr w:rsidR="00D045AA" w:rsidRPr="007D1193" w:rsidTr="007D1193">
        <w:tc>
          <w:tcPr>
            <w:tcW w:w="567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78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0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82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045AA" w:rsidRPr="007D1193" w:rsidTr="007D1193">
        <w:tc>
          <w:tcPr>
            <w:tcW w:w="567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78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Предприятием, где вы работаете</w:t>
            </w:r>
          </w:p>
        </w:tc>
        <w:tc>
          <w:tcPr>
            <w:tcW w:w="1418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2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045AA" w:rsidRPr="007D1193" w:rsidTr="007D1193">
        <w:tc>
          <w:tcPr>
            <w:tcW w:w="567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78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Физическими условиями</w:t>
            </w:r>
            <w:r w:rsidR="007D1193" w:rsidRPr="007D11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1193">
              <w:rPr>
                <w:rFonts w:ascii="Times New Roman" w:hAnsi="Times New Roman"/>
                <w:sz w:val="20"/>
                <w:szCs w:val="20"/>
              </w:rPr>
              <w:t>труда</w:t>
            </w:r>
          </w:p>
        </w:tc>
        <w:tc>
          <w:tcPr>
            <w:tcW w:w="1418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2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045AA" w:rsidRPr="007D1193" w:rsidTr="007D1193">
        <w:tc>
          <w:tcPr>
            <w:tcW w:w="567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78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Работой</w:t>
            </w:r>
          </w:p>
        </w:tc>
        <w:tc>
          <w:tcPr>
            <w:tcW w:w="1418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2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045AA" w:rsidRPr="007D1193" w:rsidTr="007D1193">
        <w:tc>
          <w:tcPr>
            <w:tcW w:w="567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78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Слаженностью действий работников</w:t>
            </w:r>
          </w:p>
        </w:tc>
        <w:tc>
          <w:tcPr>
            <w:tcW w:w="1418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2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045AA" w:rsidRPr="007D1193" w:rsidTr="007D1193">
        <w:tc>
          <w:tcPr>
            <w:tcW w:w="567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78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Стилем руководства вашего начальника</w:t>
            </w:r>
          </w:p>
        </w:tc>
        <w:tc>
          <w:tcPr>
            <w:tcW w:w="1418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2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045AA" w:rsidRPr="007D1193" w:rsidTr="007D1193">
        <w:tc>
          <w:tcPr>
            <w:tcW w:w="567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78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 xml:space="preserve">Профессиональной компетенцией вашего </w:t>
            </w:r>
            <w:r w:rsidR="0056550A" w:rsidRPr="007D1193">
              <w:rPr>
                <w:rFonts w:ascii="Times New Roman" w:hAnsi="Times New Roman"/>
                <w:sz w:val="20"/>
                <w:szCs w:val="20"/>
              </w:rPr>
              <w:t>начальника</w:t>
            </w:r>
          </w:p>
        </w:tc>
        <w:tc>
          <w:tcPr>
            <w:tcW w:w="1418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2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045AA" w:rsidRPr="007D1193" w:rsidTr="007D1193">
        <w:tc>
          <w:tcPr>
            <w:tcW w:w="567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78" w:type="dxa"/>
            <w:vAlign w:val="center"/>
          </w:tcPr>
          <w:p w:rsidR="00D045AA" w:rsidRPr="007D1193" w:rsidRDefault="0056550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Зарплатой (соответствие с трудозатратами)</w:t>
            </w:r>
          </w:p>
        </w:tc>
        <w:tc>
          <w:tcPr>
            <w:tcW w:w="1418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2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045AA" w:rsidRPr="007D1193" w:rsidTr="007D1193">
        <w:tc>
          <w:tcPr>
            <w:tcW w:w="567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78" w:type="dxa"/>
            <w:vAlign w:val="center"/>
          </w:tcPr>
          <w:p w:rsidR="00D045AA" w:rsidRPr="007D1193" w:rsidRDefault="0056550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Зарплатой ( в сравнении с тем, сколько за такую же работу платят на других предприятиях)</w:t>
            </w:r>
          </w:p>
        </w:tc>
        <w:tc>
          <w:tcPr>
            <w:tcW w:w="1418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2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045AA" w:rsidRPr="007D1193" w:rsidTr="007D1193">
        <w:tc>
          <w:tcPr>
            <w:tcW w:w="567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78" w:type="dxa"/>
            <w:vAlign w:val="center"/>
          </w:tcPr>
          <w:p w:rsidR="00D045AA" w:rsidRPr="007D1193" w:rsidRDefault="0056550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Служебным (профессиональным) продвижением</w:t>
            </w:r>
          </w:p>
        </w:tc>
        <w:tc>
          <w:tcPr>
            <w:tcW w:w="1418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2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045AA" w:rsidRPr="007D1193" w:rsidTr="007D1193">
        <w:tc>
          <w:tcPr>
            <w:tcW w:w="567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78" w:type="dxa"/>
            <w:vAlign w:val="center"/>
          </w:tcPr>
          <w:p w:rsidR="00D045AA" w:rsidRPr="007D1193" w:rsidRDefault="0056550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Возможности карьерного роста</w:t>
            </w:r>
          </w:p>
        </w:tc>
        <w:tc>
          <w:tcPr>
            <w:tcW w:w="1418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2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045AA" w:rsidRPr="007D1193" w:rsidTr="007D1193">
        <w:tc>
          <w:tcPr>
            <w:tcW w:w="567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78" w:type="dxa"/>
            <w:vAlign w:val="center"/>
          </w:tcPr>
          <w:p w:rsidR="00D045AA" w:rsidRPr="007D1193" w:rsidRDefault="0056550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Тем, как вы можете использовать свой опыт и способности</w:t>
            </w:r>
          </w:p>
        </w:tc>
        <w:tc>
          <w:tcPr>
            <w:tcW w:w="1418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2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045AA" w:rsidRPr="007D1193" w:rsidTr="007D1193">
        <w:tc>
          <w:tcPr>
            <w:tcW w:w="567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78" w:type="dxa"/>
            <w:vAlign w:val="center"/>
          </w:tcPr>
          <w:p w:rsidR="00D045AA" w:rsidRPr="007D1193" w:rsidRDefault="0056550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Требованиями к вашему интеллекту</w:t>
            </w:r>
          </w:p>
        </w:tc>
        <w:tc>
          <w:tcPr>
            <w:tcW w:w="1418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2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045AA" w:rsidRPr="007D1193" w:rsidTr="007D1193">
        <w:tc>
          <w:tcPr>
            <w:tcW w:w="567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478" w:type="dxa"/>
            <w:vAlign w:val="center"/>
          </w:tcPr>
          <w:p w:rsidR="00D045AA" w:rsidRPr="007D1193" w:rsidRDefault="0056550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Длительностью рабочего дня</w:t>
            </w:r>
          </w:p>
        </w:tc>
        <w:tc>
          <w:tcPr>
            <w:tcW w:w="1418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2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045AA" w:rsidRPr="007D1193" w:rsidTr="007D1193">
        <w:tc>
          <w:tcPr>
            <w:tcW w:w="567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478" w:type="dxa"/>
            <w:vAlign w:val="center"/>
          </w:tcPr>
          <w:p w:rsidR="00D045AA" w:rsidRPr="007D1193" w:rsidRDefault="0056550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В какой степени ваша удовлетворенность работой повлияла бы на ваше решение, если бы вы искали другую работу</w:t>
            </w:r>
          </w:p>
        </w:tc>
        <w:tc>
          <w:tcPr>
            <w:tcW w:w="1418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2" w:type="dxa"/>
            <w:vAlign w:val="center"/>
          </w:tcPr>
          <w:p w:rsidR="00D045AA" w:rsidRPr="007D1193" w:rsidRDefault="00D045AA" w:rsidP="007D1193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1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7D1193" w:rsidRDefault="007D1193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045AA" w:rsidRPr="007D1193" w:rsidRDefault="0056550A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Далее полученные баллы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>суммируются. По результатам анкеты можно набрать от14 до 70 балов.</w:t>
      </w:r>
    </w:p>
    <w:p w:rsidR="0056550A" w:rsidRPr="007D1193" w:rsidRDefault="0056550A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15-20 вполне удовлетворен работой</w:t>
      </w:r>
    </w:p>
    <w:p w:rsidR="0056550A" w:rsidRPr="007D1193" w:rsidRDefault="0056550A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21-32 удовлетворен</w:t>
      </w:r>
    </w:p>
    <w:p w:rsidR="0056550A" w:rsidRPr="007D1193" w:rsidRDefault="0056550A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33-44 не вполне удовлетворен</w:t>
      </w:r>
    </w:p>
    <w:p w:rsidR="0056550A" w:rsidRPr="007D1193" w:rsidRDefault="0056550A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45-60 крайне не удовлетворен</w:t>
      </w:r>
    </w:p>
    <w:p w:rsidR="000C6BDE" w:rsidRPr="007D1193" w:rsidRDefault="000C6BDE" w:rsidP="007D1193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Система развития содержания труда;</w:t>
      </w:r>
    </w:p>
    <w:p w:rsidR="007E26AC" w:rsidRPr="007D1193" w:rsidRDefault="007E26AC" w:rsidP="007D1193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Система развития мотивации.</w:t>
      </w:r>
    </w:p>
    <w:p w:rsidR="00000720" w:rsidRPr="007D1193" w:rsidRDefault="007E26AC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Для любой организации актуальным в отношении управления коллективом является определение блага путем трудовой деятельности. Поэтому для выявления мотивации сотрудников СРЦ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>педагог-психолог проводит направленное исследование с целью выявления психологических особенностей мотивации трудового коллектива.</w:t>
      </w:r>
    </w:p>
    <w:p w:rsidR="007E26AC" w:rsidRPr="007D1193" w:rsidRDefault="007E26AC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Задачами исследования ставятся:</w:t>
      </w:r>
    </w:p>
    <w:p w:rsidR="007E26AC" w:rsidRPr="007D1193" w:rsidRDefault="007E26AC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- подобрать и апробировать диагностический материал,</w:t>
      </w:r>
    </w:p>
    <w:p w:rsidR="007E26AC" w:rsidRPr="007D1193" w:rsidRDefault="007E26AC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- выявить особенности мотивации сотрудников СРЦ</w:t>
      </w:r>
    </w:p>
    <w:p w:rsidR="007E26AC" w:rsidRPr="007D1193" w:rsidRDefault="007E26AC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-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>проанализировать полученные результаты.</w:t>
      </w:r>
    </w:p>
    <w:p w:rsidR="007E26AC" w:rsidRPr="007D1193" w:rsidRDefault="007E26AC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 xml:space="preserve">Для решения задач </w:t>
      </w:r>
      <w:r w:rsidR="00C81B0E" w:rsidRPr="007D1193">
        <w:rPr>
          <w:rFonts w:ascii="Times New Roman" w:hAnsi="Times New Roman"/>
          <w:sz w:val="28"/>
          <w:szCs w:val="28"/>
        </w:rPr>
        <w:t>используются следующие методики:</w:t>
      </w:r>
    </w:p>
    <w:p w:rsidR="00C81B0E" w:rsidRPr="007D1193" w:rsidRDefault="00C81B0E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- методика «</w:t>
      </w:r>
      <w:r w:rsidRPr="007D1193">
        <w:rPr>
          <w:rFonts w:ascii="Times New Roman" w:hAnsi="Times New Roman"/>
          <w:sz w:val="28"/>
          <w:szCs w:val="28"/>
          <w:lang w:val="en-US"/>
        </w:rPr>
        <w:t>Q</w:t>
      </w:r>
      <w:r w:rsidRPr="007D1193">
        <w:rPr>
          <w:rFonts w:ascii="Times New Roman" w:hAnsi="Times New Roman"/>
          <w:sz w:val="28"/>
          <w:szCs w:val="28"/>
        </w:rPr>
        <w:t>-сортировка»</w:t>
      </w:r>
    </w:p>
    <w:p w:rsidR="00C81B0E" w:rsidRPr="007D1193" w:rsidRDefault="00C81B0E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- оценка характеристик коллектива</w:t>
      </w:r>
    </w:p>
    <w:p w:rsidR="00C81B0E" w:rsidRPr="007D1193" w:rsidRDefault="00C81B0E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- оценка удовлетворенности работой</w:t>
      </w:r>
    </w:p>
    <w:p w:rsidR="00C81B0E" w:rsidRPr="007D1193" w:rsidRDefault="00C81B0E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- диагностика мотивационной структуры личности.</w:t>
      </w:r>
    </w:p>
    <w:p w:rsidR="00C81B0E" w:rsidRPr="007D1193" w:rsidRDefault="00C81B0E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Методика «</w:t>
      </w:r>
      <w:r w:rsidRPr="007D1193">
        <w:rPr>
          <w:rFonts w:ascii="Times New Roman" w:hAnsi="Times New Roman"/>
          <w:sz w:val="28"/>
          <w:szCs w:val="28"/>
          <w:lang w:val="en-US"/>
        </w:rPr>
        <w:t>Q</w:t>
      </w:r>
      <w:r w:rsidRPr="007D1193">
        <w:rPr>
          <w:rFonts w:ascii="Times New Roman" w:hAnsi="Times New Roman"/>
          <w:sz w:val="28"/>
          <w:szCs w:val="28"/>
        </w:rPr>
        <w:t>-сортировка»: испытуемому предлагается набор карточек, содержащих утверждения ил названия свойств личности. Их необходимо распределить по группам от «наиболее характерных» до «менее характерных» для него. Также вместо карточек иногда предается тест-опросник с высказываниями.</w:t>
      </w:r>
    </w:p>
    <w:p w:rsidR="00C81B0E" w:rsidRPr="007D1193" w:rsidRDefault="00C81B0E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Достоинством этой методики является то, что при работе с ней испытуемый проявляет свою индивидуальность, т.е. реальное «я», а не «соответствие - несоответствие» статистическим нормам и результатам других людей.</w:t>
      </w:r>
    </w:p>
    <w:p w:rsidR="00C81B0E" w:rsidRPr="007D1193" w:rsidRDefault="00C81B0E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Методика позволяет определить шесть основных тенденций поведения человека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>в реальной группе: зависимость, независимость, общительность, необщительность, принятие «борьбы» и избегание «борьбы».</w:t>
      </w:r>
    </w:p>
    <w:p w:rsidR="00C81B0E" w:rsidRPr="007D1193" w:rsidRDefault="00C81B0E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 xml:space="preserve">Так, тенденция к зависимости проявляется </w:t>
      </w:r>
      <w:r w:rsidR="000769BD" w:rsidRPr="007D1193">
        <w:rPr>
          <w:rFonts w:ascii="Times New Roman" w:hAnsi="Times New Roman"/>
          <w:sz w:val="28"/>
          <w:szCs w:val="28"/>
        </w:rPr>
        <w:t>во внутреннем стремлении индивида к принятию групповых стандартов и ценностей (социальных и морально-этических)</w:t>
      </w:r>
      <w:r w:rsidR="003D3EE6" w:rsidRPr="007D1193">
        <w:rPr>
          <w:rFonts w:ascii="Times New Roman" w:hAnsi="Times New Roman"/>
          <w:sz w:val="28"/>
          <w:szCs w:val="28"/>
        </w:rPr>
        <w:t>. Тенденция к общительности свидетельствует о контактности, стремления к эмоциональным проявлениям в общении как в группе, так и за ее пределами. Тенденция принятия «борьбы» - это активное стремление личности участвовать в групповой жизни, добиваться более глубокого статуса в системе межличностных взаимоотношений. В противоположность этой тенденции, избегание «борьбы» показывает стремление уйти от взаимодействия, сохранить нейтралитет в групповых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="003D3EE6" w:rsidRPr="007D1193">
        <w:rPr>
          <w:rFonts w:ascii="Times New Roman" w:hAnsi="Times New Roman"/>
          <w:sz w:val="28"/>
          <w:szCs w:val="28"/>
        </w:rPr>
        <w:t>спорах и конфликтах, склонность к компромиссным решениям. Каждая из этих тенденций имеет внутреннюю и внешнюю характеристики, т.е. может внутренне присущей индивиду, а может быть внутренне присущей индивиду, а может быть внешней, своеобразной «маской», скрывающей истинное лицо человека.</w:t>
      </w:r>
    </w:p>
    <w:p w:rsidR="00C81B0E" w:rsidRPr="007D1193" w:rsidRDefault="001C5490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Оценка характеристик коллектива. В данной методике также предлагается оценить по 10-бальной шкале соответствие предложенных ниже утверждений. Максимальное количество баллов говорит об идеально м уровне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>развития коллектива. И чем ниже полученный показатель, тем больше коллектив отличается от «идеала».</w:t>
      </w:r>
    </w:p>
    <w:p w:rsidR="001C5490" w:rsidRPr="007D1193" w:rsidRDefault="001C5490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Но этот показатель не дает конкретных данных</w:t>
      </w:r>
      <w:r w:rsidR="00D45DE5" w:rsidRPr="007D1193">
        <w:rPr>
          <w:rFonts w:ascii="Times New Roman" w:hAnsi="Times New Roman"/>
          <w:sz w:val="28"/>
          <w:szCs w:val="28"/>
        </w:rPr>
        <w:t xml:space="preserve"> того, чего не хватает сотрудникам. Общий уровень развития коллектива зависит от уровня развития его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="00D45DE5" w:rsidRPr="007D1193">
        <w:rPr>
          <w:rFonts w:ascii="Times New Roman" w:hAnsi="Times New Roman"/>
          <w:sz w:val="28"/>
          <w:szCs w:val="28"/>
        </w:rPr>
        <w:t>интегральных и первичных характеристик. Поэтому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="00D45DE5" w:rsidRPr="007D1193">
        <w:rPr>
          <w:rFonts w:ascii="Times New Roman" w:hAnsi="Times New Roman"/>
          <w:sz w:val="28"/>
          <w:szCs w:val="28"/>
        </w:rPr>
        <w:t>для анализа факторов, определяющих общую оценку, полученные данные заносятся в таблицу. В которой распределяются по группам. После этого можно наглядно увидеть как сильные, так и слабые стороны коллектива.</w:t>
      </w:r>
    </w:p>
    <w:p w:rsidR="00D45DE5" w:rsidRPr="007D1193" w:rsidRDefault="00D45DE5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Оценка удовлетворенности работой. Методика позволяет с достаточной степенью достоверности диагностировать уровень удовлетворенности сотрудника психологической комфортностью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>условиями труда внутри коллектива, содержанием деятельности, взаимоотношениями с руководством и коллегами ,возможность профессионального роста.</w:t>
      </w:r>
    </w:p>
    <w:p w:rsidR="008D519F" w:rsidRPr="007D1193" w:rsidRDefault="008D519F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Диагностика мотивационной структуры личности. Здесь наиболее важным является выявить некоторые устойчивые тенденции личности: общую и творческую активность, стремление к общении, обеспечению комфорта, социального статуса и пр. на основе всех ответов составляется суждение о рабочей (производственной мотивации) и общежитейской направленности личности (потребности мотивации).</w:t>
      </w:r>
    </w:p>
    <w:p w:rsidR="001C5490" w:rsidRPr="007D1193" w:rsidRDefault="008D519F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Тест опросника состоит и</w:t>
      </w:r>
      <w:r w:rsidR="009024E2" w:rsidRPr="007D1193">
        <w:rPr>
          <w:rFonts w:ascii="Times New Roman" w:hAnsi="Times New Roman"/>
          <w:sz w:val="28"/>
          <w:szCs w:val="28"/>
        </w:rPr>
        <w:t>з 14 утверждений (см. Приложение 1).</w:t>
      </w:r>
    </w:p>
    <w:p w:rsidR="009024E2" w:rsidRPr="007D1193" w:rsidRDefault="009024E2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После обработки результатов исследования модель мотивации, разрабатывается модель мотивации которая может включать в себя (в зависимости от результатов): материальное стимулирование (оплата по труду, премиальные системы); моральное поощрение, в котором проявляется объективный характер личных моральных интересов отдельного индивида, признание его значимости; социально-натуральное поощрение; поощрение социально-должностной карьеры; дополнительное поощрение за достижения в труде; социальное.</w:t>
      </w:r>
    </w:p>
    <w:p w:rsidR="009024E2" w:rsidRPr="007D1193" w:rsidRDefault="009024E2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Материальные мотивы.</w:t>
      </w:r>
    </w:p>
    <w:p w:rsidR="009024E2" w:rsidRPr="007D1193" w:rsidRDefault="009024E2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1. Повышение должностного оклада: за рост квалификации; за совмещение должностей, выполнение объема работ с меньшей численностью работников.</w:t>
      </w:r>
    </w:p>
    <w:p w:rsidR="009024E2" w:rsidRPr="007D1193" w:rsidRDefault="009024E2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2. Премирование: за внедрение новых разработок и новой техники: за повышение качества воспитания; по итогам работы за год.</w:t>
      </w:r>
    </w:p>
    <w:p w:rsidR="009024E2" w:rsidRPr="007D1193" w:rsidRDefault="009024E2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Моральные стимулы:</w:t>
      </w:r>
    </w:p>
    <w:p w:rsidR="009024E2" w:rsidRPr="007D1193" w:rsidRDefault="009024E2" w:rsidP="007D1193">
      <w:pPr>
        <w:pStyle w:val="a8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корпоративные;</w:t>
      </w:r>
    </w:p>
    <w:p w:rsidR="009024E2" w:rsidRPr="007D1193" w:rsidRDefault="009024E2" w:rsidP="007D1193">
      <w:pPr>
        <w:pStyle w:val="a8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муниципального, городского, регионального значения;</w:t>
      </w:r>
    </w:p>
    <w:p w:rsidR="009024E2" w:rsidRPr="007D1193" w:rsidRDefault="009024E2" w:rsidP="007D1193">
      <w:pPr>
        <w:pStyle w:val="a8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республиканского значения;</w:t>
      </w:r>
    </w:p>
    <w:p w:rsidR="009024E2" w:rsidRPr="007D1193" w:rsidRDefault="009024E2" w:rsidP="007D1193">
      <w:pPr>
        <w:pStyle w:val="a8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государственного значения;</w:t>
      </w:r>
    </w:p>
    <w:p w:rsidR="009024E2" w:rsidRPr="007D1193" w:rsidRDefault="009024E2" w:rsidP="007D1193">
      <w:pPr>
        <w:pStyle w:val="a8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межгосударственного значения;</w:t>
      </w:r>
    </w:p>
    <w:p w:rsidR="009024E2" w:rsidRPr="007D1193" w:rsidRDefault="009024E2" w:rsidP="007D1193">
      <w:pPr>
        <w:pStyle w:val="a8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международные моральные стимулы.</w:t>
      </w:r>
    </w:p>
    <w:p w:rsidR="009024E2" w:rsidRPr="007D1193" w:rsidRDefault="009024E2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Мотивы социальной карьеры:</w:t>
      </w:r>
    </w:p>
    <w:p w:rsidR="009024E2" w:rsidRPr="007D1193" w:rsidRDefault="009024E2" w:rsidP="007D1193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Стремление быть признанным в своем коллективе.</w:t>
      </w:r>
    </w:p>
    <w:p w:rsidR="009024E2" w:rsidRPr="007D1193" w:rsidRDefault="009024E2" w:rsidP="007D1193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Неуклонное повышение своих знаний после окончания университета, колледжа.</w:t>
      </w:r>
    </w:p>
    <w:p w:rsidR="009024E2" w:rsidRPr="007D1193" w:rsidRDefault="009024E2" w:rsidP="007D1193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Долгосрочное обеспечение денежного дохода.</w:t>
      </w:r>
    </w:p>
    <w:p w:rsidR="009024E2" w:rsidRPr="007D1193" w:rsidRDefault="009024E2" w:rsidP="007D1193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Полная реализация своего творческого потенциала.</w:t>
      </w:r>
    </w:p>
    <w:p w:rsidR="009024E2" w:rsidRPr="007D1193" w:rsidRDefault="009024E2" w:rsidP="007D1193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Неуклонное продвижение по службе.</w:t>
      </w:r>
    </w:p>
    <w:p w:rsidR="009024E2" w:rsidRPr="007D1193" w:rsidRDefault="009024E2" w:rsidP="007D1193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Избрание в руководящие органы управления (технические, экономические, социальные, управленческие, правовые).</w:t>
      </w:r>
    </w:p>
    <w:p w:rsidR="009024E2" w:rsidRPr="007D1193" w:rsidRDefault="009024E2" w:rsidP="007D1193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Избрание в руководящие органы управления (всей иерархии снизу доверху).</w:t>
      </w:r>
    </w:p>
    <w:p w:rsidR="009024E2" w:rsidRPr="007D1193" w:rsidRDefault="009024E2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Дополнительные стимулы:</w:t>
      </w:r>
    </w:p>
    <w:p w:rsidR="009024E2" w:rsidRPr="007D1193" w:rsidRDefault="009024E2" w:rsidP="007D1193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Стимулирование УР за участие, разработку и внедрение рационализаторских предложений.</w:t>
      </w:r>
    </w:p>
    <w:p w:rsidR="009024E2" w:rsidRPr="007D1193" w:rsidRDefault="009024E2" w:rsidP="007D1193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Разовые выплаты по итогам года.</w:t>
      </w:r>
    </w:p>
    <w:p w:rsidR="009024E2" w:rsidRPr="007D1193" w:rsidRDefault="009024E2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Социальные:</w:t>
      </w:r>
    </w:p>
    <w:p w:rsidR="009024E2" w:rsidRPr="007D1193" w:rsidRDefault="009024E2" w:rsidP="007D1193">
      <w:pPr>
        <w:pStyle w:val="a8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Бесплатное пользование дошкольными учреждениями.</w:t>
      </w:r>
    </w:p>
    <w:p w:rsidR="009024E2" w:rsidRPr="007D1193" w:rsidRDefault="009024E2" w:rsidP="007D1193">
      <w:pPr>
        <w:pStyle w:val="a8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Бесплатное питание на работе.</w:t>
      </w:r>
    </w:p>
    <w:p w:rsidR="009024E2" w:rsidRPr="007D1193" w:rsidRDefault="009024E2" w:rsidP="007D1193">
      <w:pPr>
        <w:pStyle w:val="a8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Бесплатное медицинское обслуживание.</w:t>
      </w:r>
    </w:p>
    <w:p w:rsidR="009024E2" w:rsidRPr="007D1193" w:rsidRDefault="009024E2" w:rsidP="007D1193">
      <w:pPr>
        <w:pStyle w:val="a8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Кредитование бесплатного получения образования.</w:t>
      </w:r>
    </w:p>
    <w:p w:rsidR="009024E2" w:rsidRPr="007D1193" w:rsidRDefault="009024E2" w:rsidP="007D1193">
      <w:pPr>
        <w:pStyle w:val="a8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Оплата транспортных расходов.</w:t>
      </w:r>
    </w:p>
    <w:p w:rsidR="009024E2" w:rsidRPr="007D1193" w:rsidRDefault="009024E2" w:rsidP="007D1193">
      <w:pPr>
        <w:pStyle w:val="a8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Бесплатное пользование спортивными сооружениями.</w:t>
      </w:r>
    </w:p>
    <w:p w:rsidR="009024E2" w:rsidRPr="007D1193" w:rsidRDefault="009024E2" w:rsidP="007D1193">
      <w:pPr>
        <w:pStyle w:val="a8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Досрочный выход на пенсию за счет предприятия.</w:t>
      </w:r>
    </w:p>
    <w:p w:rsidR="009024E2" w:rsidRPr="007D1193" w:rsidRDefault="009024E2" w:rsidP="007D1193">
      <w:pPr>
        <w:pStyle w:val="a8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Повышение квалификации за счет предприятия.</w:t>
      </w:r>
    </w:p>
    <w:p w:rsidR="009024E2" w:rsidRPr="007D1193" w:rsidRDefault="009024E2" w:rsidP="007D1193">
      <w:pPr>
        <w:pStyle w:val="a8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Материальные гарантии по безработице.</w:t>
      </w:r>
    </w:p>
    <w:p w:rsidR="000C6BDE" w:rsidRPr="007D1193" w:rsidRDefault="000C6BDE" w:rsidP="007D1193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Система изменений оплаты труда;</w:t>
      </w:r>
    </w:p>
    <w:p w:rsidR="000C6BDE" w:rsidRPr="007D1193" w:rsidRDefault="000C6BDE" w:rsidP="007D1193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Система социальной за</w:t>
      </w:r>
      <w:r w:rsidR="001969B7" w:rsidRPr="007D1193">
        <w:rPr>
          <w:rFonts w:ascii="Times New Roman" w:hAnsi="Times New Roman"/>
          <w:sz w:val="28"/>
          <w:szCs w:val="28"/>
        </w:rPr>
        <w:t>щ</w:t>
      </w:r>
      <w:r w:rsidRPr="007D1193">
        <w:rPr>
          <w:rFonts w:ascii="Times New Roman" w:hAnsi="Times New Roman"/>
          <w:sz w:val="28"/>
          <w:szCs w:val="28"/>
        </w:rPr>
        <w:t>иты самих «защищающих»;</w:t>
      </w:r>
    </w:p>
    <w:p w:rsidR="000C6BDE" w:rsidRPr="007D1193" w:rsidRDefault="000C6BDE" w:rsidP="007D1193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Система психологический разгрузки, снятия напряжения после рабочего дня;</w:t>
      </w:r>
    </w:p>
    <w:p w:rsidR="001969B7" w:rsidRPr="007D1193" w:rsidRDefault="001969B7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 xml:space="preserve">На данном предприятии для этого используются услуги психолога. Он призван сделать все возможное, что бы обеспечить реальную гуманизацию взаимоотношение детей и педагогов, заменить привычную ориентацию персонала на выполнение программ желанием и стремлением идти от ребенка, его нужд и интересов. </w:t>
      </w:r>
      <w:r w:rsidR="00C95810" w:rsidRPr="007D1193">
        <w:rPr>
          <w:rFonts w:ascii="Times New Roman" w:hAnsi="Times New Roman"/>
          <w:sz w:val="28"/>
          <w:szCs w:val="28"/>
        </w:rPr>
        <w:t>А это означает прежде всего отказ от дисциплинарной модели воспитания и переход к личностно ориентированной. Такой переход сложен. По мере возможности психолог и</w:t>
      </w:r>
      <w:r w:rsidR="000817E1" w:rsidRPr="007D1193">
        <w:rPr>
          <w:rFonts w:ascii="Times New Roman" w:hAnsi="Times New Roman"/>
          <w:sz w:val="28"/>
          <w:szCs w:val="28"/>
        </w:rPr>
        <w:t>щет</w:t>
      </w:r>
      <w:r w:rsidR="00C95810" w:rsidRPr="007D1193">
        <w:rPr>
          <w:rFonts w:ascii="Times New Roman" w:hAnsi="Times New Roman"/>
          <w:sz w:val="28"/>
          <w:szCs w:val="28"/>
        </w:rPr>
        <w:t xml:space="preserve"> и подсказыва</w:t>
      </w:r>
      <w:r w:rsidR="000817E1" w:rsidRPr="007D1193">
        <w:rPr>
          <w:rFonts w:ascii="Times New Roman" w:hAnsi="Times New Roman"/>
          <w:sz w:val="28"/>
          <w:szCs w:val="28"/>
        </w:rPr>
        <w:t xml:space="preserve">ет </w:t>
      </w:r>
      <w:r w:rsidR="00C95810" w:rsidRPr="007D1193">
        <w:rPr>
          <w:rFonts w:ascii="Times New Roman" w:hAnsi="Times New Roman"/>
          <w:sz w:val="28"/>
          <w:szCs w:val="28"/>
        </w:rPr>
        <w:t>руководству СРЦ пути изменения организации жизни детей в группах, деление их на подгруппы по различным критериям (успешность на занятиях, привлекательность той или иной деятельности, личная приязнь т.д.).</w:t>
      </w:r>
    </w:p>
    <w:p w:rsidR="00C95810" w:rsidRPr="007D1193" w:rsidRDefault="00C95810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Психолог помогает воспитателям осуществить индивидуальный подход в общении с детьми. Исследование детских групп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 xml:space="preserve">и отдельных детей дают </w:t>
      </w:r>
      <w:r w:rsidR="00204905" w:rsidRPr="007D1193">
        <w:rPr>
          <w:rFonts w:ascii="Times New Roman" w:hAnsi="Times New Roman"/>
          <w:sz w:val="28"/>
          <w:szCs w:val="28"/>
        </w:rPr>
        <w:t>богатейший материал для понимания проблем интеллектуального и эмоционального развития, требующих огромного внимания взрослого.</w:t>
      </w:r>
      <w:r w:rsidR="000817E1" w:rsidRPr="007D1193">
        <w:rPr>
          <w:rFonts w:ascii="Times New Roman" w:hAnsi="Times New Roman"/>
          <w:sz w:val="28"/>
          <w:szCs w:val="28"/>
        </w:rPr>
        <w:t xml:space="preserve"> Конечно, воспитатели прежде всего обращаются к психологу по поводу детей, затрудняющих работу с группой: агрессивных, недисциплинированных и т.п. Однако он также обращает внимание на таких воспитанников, которые не являются помехой, отличаются личностным неблагополучием, - застенчивых, робких, неуспешных, одиноких. Невозможно предусмотреть и описать особенности подхода к тому или иному ребенку,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="000817E1" w:rsidRPr="007D1193">
        <w:rPr>
          <w:rFonts w:ascii="Times New Roman" w:hAnsi="Times New Roman"/>
          <w:sz w:val="28"/>
          <w:szCs w:val="28"/>
        </w:rPr>
        <w:t>меры, которые следует предпринимать для повышения его эмоционального благополучия. Такие меры воспитатель и психолог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="000817E1" w:rsidRPr="007D1193">
        <w:rPr>
          <w:rFonts w:ascii="Times New Roman" w:hAnsi="Times New Roman"/>
          <w:sz w:val="28"/>
          <w:szCs w:val="28"/>
        </w:rPr>
        <w:t>вырабатывают совместно в каждом конкретном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="000817E1" w:rsidRPr="007D1193">
        <w:rPr>
          <w:rFonts w:ascii="Times New Roman" w:hAnsi="Times New Roman"/>
          <w:sz w:val="28"/>
          <w:szCs w:val="28"/>
        </w:rPr>
        <w:t xml:space="preserve">случае. </w:t>
      </w:r>
      <w:r w:rsidR="000E6309" w:rsidRPr="007D1193">
        <w:rPr>
          <w:rFonts w:ascii="Times New Roman" w:hAnsi="Times New Roman"/>
          <w:sz w:val="28"/>
          <w:szCs w:val="28"/>
        </w:rPr>
        <w:t>Нередко одной из основных причин неблагополучия ребенка является неверное отношение к нему самого воспитателя.</w:t>
      </w:r>
    </w:p>
    <w:p w:rsidR="00594685" w:rsidRPr="007D1193" w:rsidRDefault="00594685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Также психолог проводит различные виды работ с коллективом СРЦ, которые способствуют улучшению собственного эмоционального состояния педагогов снятию напряжения, усиления внимания к психологическим аспектам работы с детьми. В помещении СРЦ выделено отдельное помещение для отдыха персонала, где обсуждаются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>с коллективом возникшие сложные ситуации в группах детей и совместно намечаются пути их разрешения. Психолог выявляет наиболее сильные стороны каждого воспитателя и помогает ему так скорректировать работу с детьми, что бы эти стороны выдвинулись на первый план. Это прин</w:t>
      </w:r>
      <w:r w:rsidR="00FC30CB" w:rsidRPr="007D1193">
        <w:rPr>
          <w:rFonts w:ascii="Times New Roman" w:hAnsi="Times New Roman"/>
          <w:sz w:val="28"/>
          <w:szCs w:val="28"/>
        </w:rPr>
        <w:t xml:space="preserve">осит </w:t>
      </w:r>
      <w:r w:rsidRPr="007D1193">
        <w:rPr>
          <w:rFonts w:ascii="Times New Roman" w:hAnsi="Times New Roman"/>
          <w:sz w:val="28"/>
          <w:szCs w:val="28"/>
        </w:rPr>
        <w:t>несомненную пользу</w:t>
      </w:r>
      <w:r w:rsidR="00FC30CB" w:rsidRPr="007D1193">
        <w:rPr>
          <w:rFonts w:ascii="Times New Roman" w:hAnsi="Times New Roman"/>
          <w:sz w:val="28"/>
          <w:szCs w:val="28"/>
        </w:rPr>
        <w:t xml:space="preserve"> как самому воспитателю, повысив его самооценку и создав возможность раскрытия собственного творческого потенциала, так и детям.</w:t>
      </w:r>
    </w:p>
    <w:p w:rsidR="00FC30CB" w:rsidRPr="007D1193" w:rsidRDefault="00FC30CB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Темы лекций, бесед, консультаций, проводимых психологом варьируются в зависимости от конкретных условий.</w:t>
      </w:r>
    </w:p>
    <w:p w:rsidR="002562C7" w:rsidRPr="007D1193" w:rsidRDefault="000C6BDE" w:rsidP="007D1193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Система улучшения психол</w:t>
      </w:r>
      <w:r w:rsidR="002562C7" w:rsidRPr="007D1193">
        <w:rPr>
          <w:rFonts w:ascii="Times New Roman" w:hAnsi="Times New Roman"/>
          <w:sz w:val="28"/>
          <w:szCs w:val="28"/>
        </w:rPr>
        <w:t>огического климата в коллективе. Для сокращения количества конфликтов между сотрудниками СРЦ психолог проводит беседы на темы «Сущность и методы преодоления конфликтов». Здесь рассматриваются такие вопросы как:</w:t>
      </w:r>
    </w:p>
    <w:p w:rsidR="002562C7" w:rsidRPr="007D1193" w:rsidRDefault="002562C7" w:rsidP="007D1193">
      <w:pPr>
        <w:pStyle w:val="a8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Определение конфликтов</w:t>
      </w:r>
    </w:p>
    <w:p w:rsidR="002562C7" w:rsidRPr="007D1193" w:rsidRDefault="002562C7" w:rsidP="007D1193">
      <w:pPr>
        <w:pStyle w:val="a8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Типы конфликтов</w:t>
      </w:r>
    </w:p>
    <w:p w:rsidR="002562C7" w:rsidRPr="007D1193" w:rsidRDefault="002562C7" w:rsidP="007D1193">
      <w:pPr>
        <w:pStyle w:val="a8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Причины конфликтов</w:t>
      </w:r>
    </w:p>
    <w:p w:rsidR="002562C7" w:rsidRPr="007D1193" w:rsidRDefault="002562C7" w:rsidP="007D1193">
      <w:pPr>
        <w:pStyle w:val="a8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Последствия конфликтов</w:t>
      </w:r>
    </w:p>
    <w:p w:rsidR="002562C7" w:rsidRPr="007D1193" w:rsidRDefault="002562C7" w:rsidP="007D1193">
      <w:pPr>
        <w:pStyle w:val="a8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Методы управления конфликтами</w:t>
      </w:r>
    </w:p>
    <w:p w:rsidR="002562C7" w:rsidRPr="007D1193" w:rsidRDefault="002562C7" w:rsidP="007D1193">
      <w:pPr>
        <w:pStyle w:val="a8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Стили управления конфликтами</w:t>
      </w:r>
    </w:p>
    <w:p w:rsidR="002562C7" w:rsidRPr="007D1193" w:rsidRDefault="002562C7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 xml:space="preserve">Также при возникновении конфликта </w:t>
      </w:r>
      <w:r w:rsidR="00EA4EA8" w:rsidRPr="007D1193">
        <w:rPr>
          <w:rFonts w:ascii="Times New Roman" w:hAnsi="Times New Roman"/>
          <w:sz w:val="28"/>
          <w:szCs w:val="28"/>
        </w:rPr>
        <w:t>педагоги</w:t>
      </w:r>
      <w:r w:rsidRPr="007D1193">
        <w:rPr>
          <w:rFonts w:ascii="Times New Roman" w:hAnsi="Times New Roman"/>
          <w:sz w:val="28"/>
          <w:szCs w:val="28"/>
        </w:rPr>
        <w:t xml:space="preserve"> могут обращаться за советом к психологу.</w:t>
      </w:r>
    </w:p>
    <w:p w:rsidR="00EA4EA8" w:rsidRPr="007D1193" w:rsidRDefault="00EA4EA8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Для улучшения психологической обстановки, психологической разгрузки работников устраиваются различные корпоративные мероприятия и выезды. На них сотрудники СРЦ имеют возможность лучше узнать друг друга, наладить отношения и просто отдохнуть от работы.</w:t>
      </w:r>
    </w:p>
    <w:p w:rsidR="000C6BDE" w:rsidRPr="007D1193" w:rsidRDefault="000C6BDE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349C" w:rsidRPr="007D1193" w:rsidRDefault="007D1193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000720" w:rsidRPr="007D1193">
        <w:rPr>
          <w:rFonts w:ascii="Times New Roman" w:hAnsi="Times New Roman"/>
          <w:sz w:val="28"/>
          <w:szCs w:val="28"/>
        </w:rPr>
        <w:t>З</w:t>
      </w:r>
      <w:r w:rsidR="00CA349C" w:rsidRPr="007D1193">
        <w:rPr>
          <w:rFonts w:ascii="Times New Roman" w:hAnsi="Times New Roman"/>
          <w:sz w:val="28"/>
          <w:szCs w:val="28"/>
        </w:rPr>
        <w:t>АКЛЮЧЕНИЕ</w:t>
      </w:r>
    </w:p>
    <w:p w:rsidR="007D1193" w:rsidRDefault="007D1193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349C" w:rsidRPr="007D1193" w:rsidRDefault="00CA349C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Таким образом, системный подход к развитию персонала позволяет сделать следующее выводы. В каждой данной, конкретной системе целесообразно выявлять, систематизировать и определять приоритетные проблемы, практическое решение которых</w:t>
      </w:r>
      <w:r w:rsidR="006C55E0" w:rsidRPr="007D1193">
        <w:rPr>
          <w:rFonts w:ascii="Times New Roman" w:hAnsi="Times New Roman"/>
          <w:sz w:val="28"/>
          <w:szCs w:val="28"/>
        </w:rPr>
        <w:t xml:space="preserve"> обеспечивает получение необходимых результатов по развитию персонала.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="006C55E0" w:rsidRPr="007D1193">
        <w:rPr>
          <w:rFonts w:ascii="Times New Roman" w:hAnsi="Times New Roman"/>
          <w:sz w:val="28"/>
          <w:szCs w:val="28"/>
        </w:rPr>
        <w:t>Состояние каждой из этих проблем может быть описано и оценено. Далее, с учётом имеющихся ресурсов, определяются те параметры, практическое достижение которых необходимо и возможно через определённый период времени. То есть развитие персонала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="006C55E0" w:rsidRPr="007D1193">
        <w:rPr>
          <w:rFonts w:ascii="Times New Roman" w:hAnsi="Times New Roman"/>
          <w:sz w:val="28"/>
          <w:szCs w:val="28"/>
        </w:rPr>
        <w:t>- это не стихийный, а управляемый процесс, имеющий целевую направленность.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="006C55E0" w:rsidRPr="007D1193">
        <w:rPr>
          <w:rFonts w:ascii="Times New Roman" w:hAnsi="Times New Roman"/>
          <w:sz w:val="28"/>
          <w:szCs w:val="28"/>
        </w:rPr>
        <w:t>От уровня «развивающего управления» зависит, прежде всего, качество результатов в деятельности конкретной системы. Управление, стремящееся развивать других и забывающее о своих, обладает неполной эффективностью. Эти выводы могут</w:t>
      </w:r>
      <w:r w:rsidR="001027E1" w:rsidRPr="007D1193">
        <w:rPr>
          <w:rFonts w:ascii="Times New Roman" w:hAnsi="Times New Roman"/>
          <w:sz w:val="28"/>
          <w:szCs w:val="28"/>
        </w:rPr>
        <w:t xml:space="preserve"> показаться известными и даже ба</w:t>
      </w:r>
      <w:r w:rsidR="006C55E0" w:rsidRPr="007D1193">
        <w:rPr>
          <w:rFonts w:ascii="Times New Roman" w:hAnsi="Times New Roman"/>
          <w:sz w:val="28"/>
          <w:szCs w:val="28"/>
        </w:rPr>
        <w:t xml:space="preserve">нальными. Но все искусство управления </w:t>
      </w:r>
      <w:r w:rsidR="001027E1" w:rsidRPr="007D1193">
        <w:rPr>
          <w:rFonts w:ascii="Times New Roman" w:hAnsi="Times New Roman"/>
          <w:sz w:val="28"/>
          <w:szCs w:val="28"/>
        </w:rPr>
        <w:t>заключается в том, чтобы известности и банальности превращать в нужные «человеческие результаты».</w:t>
      </w:r>
    </w:p>
    <w:p w:rsidR="005517E9" w:rsidRPr="007D1193" w:rsidRDefault="005517E9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1ED" w:rsidRDefault="007D1193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201ED" w:rsidRPr="007D1193">
        <w:rPr>
          <w:rFonts w:ascii="Times New Roman" w:hAnsi="Times New Roman"/>
          <w:sz w:val="28"/>
          <w:szCs w:val="28"/>
        </w:rPr>
        <w:t>ИСПОЛЬЗУЕМАЯ ЛИТЕРАТУРА</w:t>
      </w:r>
    </w:p>
    <w:p w:rsidR="007D1193" w:rsidRPr="007D1193" w:rsidRDefault="007D1193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4506" w:rsidRPr="007D1193" w:rsidRDefault="00B44506" w:rsidP="007D1193">
      <w:pPr>
        <w:pStyle w:val="a8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А.Я. Кибанова. Управление персоналом и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>организации. М. 1997г.</w:t>
      </w:r>
    </w:p>
    <w:p w:rsidR="00B44506" w:rsidRPr="007D1193" w:rsidRDefault="00B44506" w:rsidP="007D1193">
      <w:pPr>
        <w:pStyle w:val="a8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Б.М. Генкина. Основы управления персоналом. М. 1996г.</w:t>
      </w:r>
    </w:p>
    <w:p w:rsidR="00B44506" w:rsidRPr="007D1193" w:rsidRDefault="00B44506" w:rsidP="007D1193">
      <w:pPr>
        <w:pStyle w:val="5"/>
        <w:keepNext w:val="0"/>
        <w:keepLines w:val="0"/>
        <w:numPr>
          <w:ilvl w:val="0"/>
          <w:numId w:val="19"/>
        </w:numPr>
        <w:spacing w:before="0" w:line="360" w:lineRule="auto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7D1193">
        <w:rPr>
          <w:rFonts w:ascii="Times New Roman" w:hAnsi="Times New Roman"/>
          <w:color w:val="auto"/>
          <w:sz w:val="28"/>
          <w:szCs w:val="28"/>
        </w:rPr>
        <w:t>Буланова В.С.. Волгин Н.А. Рынок труда, М., Высшая школа, 2003</w:t>
      </w:r>
    </w:p>
    <w:p w:rsidR="00B44506" w:rsidRPr="007D1193" w:rsidRDefault="00B44506" w:rsidP="007D1193">
      <w:pPr>
        <w:pStyle w:val="a8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В.В. Травин, В.А. Дятлов. Основы кадрового менеджмента. М.1997г.</w:t>
      </w:r>
    </w:p>
    <w:p w:rsidR="00B44506" w:rsidRPr="007D1193" w:rsidRDefault="00B44506" w:rsidP="007D1193">
      <w:pPr>
        <w:pStyle w:val="5"/>
        <w:keepNext w:val="0"/>
        <w:keepLines w:val="0"/>
        <w:numPr>
          <w:ilvl w:val="0"/>
          <w:numId w:val="19"/>
        </w:numPr>
        <w:spacing w:before="0" w:line="360" w:lineRule="auto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7D1193">
        <w:rPr>
          <w:rFonts w:ascii="Times New Roman" w:hAnsi="Times New Roman"/>
          <w:color w:val="auto"/>
          <w:sz w:val="28"/>
          <w:szCs w:val="28"/>
        </w:rPr>
        <w:t>Дикарева А.А., Мирская М.И Социология труда, М., Высшая школа, 2005</w:t>
      </w:r>
    </w:p>
    <w:p w:rsidR="00B44506" w:rsidRPr="007D1193" w:rsidRDefault="00B44506" w:rsidP="007D1193">
      <w:pPr>
        <w:pStyle w:val="a8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Е.И. Комаров, А.И. Войтенко.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>Менеджмент социальной работы. М. «Гуманитарный издательский центр ВЛАДОС» .1999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>г.</w:t>
      </w:r>
    </w:p>
    <w:p w:rsidR="00B44506" w:rsidRPr="007D1193" w:rsidRDefault="00B44506" w:rsidP="007D1193">
      <w:pPr>
        <w:pStyle w:val="a8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Журнал «Кадровая служба и Управление персоналом», №11, 2003</w:t>
      </w:r>
    </w:p>
    <w:p w:rsidR="00B44506" w:rsidRPr="007D1193" w:rsidRDefault="00B44506" w:rsidP="007D1193">
      <w:pPr>
        <w:pStyle w:val="a8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Одегов Ю.Г., Журавлев П.В. Управление персоналом.- М.: Финстатинформ, 2001</w:t>
      </w:r>
    </w:p>
    <w:p w:rsidR="00B44506" w:rsidRPr="007D1193" w:rsidRDefault="00B44506" w:rsidP="007D1193">
      <w:pPr>
        <w:pStyle w:val="5"/>
        <w:keepNext w:val="0"/>
        <w:keepLines w:val="0"/>
        <w:numPr>
          <w:ilvl w:val="0"/>
          <w:numId w:val="19"/>
        </w:numPr>
        <w:spacing w:before="0" w:line="360" w:lineRule="auto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7D1193">
        <w:rPr>
          <w:rFonts w:ascii="Times New Roman" w:hAnsi="Times New Roman"/>
          <w:color w:val="auto"/>
          <w:sz w:val="28"/>
          <w:szCs w:val="28"/>
        </w:rPr>
        <w:t>Руденко Г.Г., Муртозаев Б.Ч. Формирование рынков труда, М., «Экзамен», 2004</w:t>
      </w:r>
    </w:p>
    <w:p w:rsidR="00B44506" w:rsidRPr="007D1193" w:rsidRDefault="00B44506" w:rsidP="007D1193">
      <w:pPr>
        <w:pStyle w:val="5"/>
        <w:keepNext w:val="0"/>
        <w:keepLines w:val="0"/>
        <w:numPr>
          <w:ilvl w:val="0"/>
          <w:numId w:val="19"/>
        </w:numPr>
        <w:spacing w:before="0" w:line="360" w:lineRule="auto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7D1193">
        <w:rPr>
          <w:rFonts w:ascii="Times New Roman" w:hAnsi="Times New Roman"/>
          <w:color w:val="auto"/>
          <w:sz w:val="28"/>
          <w:szCs w:val="28"/>
        </w:rPr>
        <w:t>Саакян А. Экономика и социология труда, М., Высшая школа, 2005</w:t>
      </w:r>
    </w:p>
    <w:p w:rsidR="00B44506" w:rsidRPr="007D1193" w:rsidRDefault="00B44506" w:rsidP="007D1193">
      <w:pPr>
        <w:pStyle w:val="a8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Социальная педагогика: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>курс лекций \ Под общей редакцией М.А. Галагузовой. – М. : Гуманит. Изд. Центр ВЛАДОС , 2000</w:t>
      </w:r>
    </w:p>
    <w:p w:rsidR="00B44506" w:rsidRPr="007D1193" w:rsidRDefault="00B44506" w:rsidP="007D1193">
      <w:pPr>
        <w:pStyle w:val="5"/>
        <w:keepNext w:val="0"/>
        <w:keepLines w:val="0"/>
        <w:numPr>
          <w:ilvl w:val="0"/>
          <w:numId w:val="19"/>
        </w:numPr>
        <w:spacing w:before="0" w:line="360" w:lineRule="auto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7D1193">
        <w:rPr>
          <w:rFonts w:ascii="Times New Roman" w:hAnsi="Times New Roman"/>
          <w:color w:val="auto"/>
          <w:sz w:val="28"/>
          <w:szCs w:val="28"/>
        </w:rPr>
        <w:t>Трудовой кодекс РФ.</w:t>
      </w:r>
    </w:p>
    <w:p w:rsidR="00B44506" w:rsidRPr="007D1193" w:rsidRDefault="00B44506" w:rsidP="007D1193">
      <w:pPr>
        <w:pStyle w:val="a8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Фирсов М.В. , Шапиро Б. Ю. Психология социальной работы: М. «Академия» 2002</w:t>
      </w:r>
    </w:p>
    <w:p w:rsidR="00B44506" w:rsidRPr="007D1193" w:rsidRDefault="00B44506" w:rsidP="007D1193">
      <w:pPr>
        <w:pStyle w:val="a8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Шмелев Н.Б. Формирование и развитие личности социального работника как профессионала: Учебное пособие. –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>М. «Дашков и К» 2005</w:t>
      </w:r>
    </w:p>
    <w:p w:rsidR="003710B4" w:rsidRPr="007D1193" w:rsidRDefault="003710B4" w:rsidP="007D1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519F" w:rsidRDefault="007D1193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ПРИЛОЖЕНИЕ</w:t>
      </w:r>
    </w:p>
    <w:p w:rsidR="007D1193" w:rsidRPr="007D1193" w:rsidRDefault="007D1193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19F" w:rsidRPr="007D1193" w:rsidRDefault="009A646C" w:rsidP="007D1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Тест-</w:t>
      </w:r>
      <w:r w:rsidR="00EA4EA8" w:rsidRPr="007D1193">
        <w:rPr>
          <w:rFonts w:ascii="Times New Roman" w:hAnsi="Times New Roman"/>
          <w:sz w:val="28"/>
          <w:szCs w:val="28"/>
        </w:rPr>
        <w:t>опросник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="008D519F" w:rsidRPr="007D1193">
        <w:rPr>
          <w:rFonts w:ascii="Times New Roman" w:hAnsi="Times New Roman"/>
          <w:sz w:val="28"/>
          <w:szCs w:val="28"/>
        </w:rPr>
        <w:t>(диагностика мотивационной структуры личности)</w:t>
      </w:r>
      <w:r w:rsidR="00EA4EA8" w:rsidRPr="007D1193">
        <w:rPr>
          <w:rFonts w:ascii="Times New Roman" w:hAnsi="Times New Roman"/>
          <w:sz w:val="28"/>
          <w:szCs w:val="28"/>
        </w:rPr>
        <w:t>.</w:t>
      </w:r>
    </w:p>
    <w:p w:rsidR="008D519F" w:rsidRPr="007D1193" w:rsidRDefault="008D519F" w:rsidP="007D1193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В своем поведении нужно придерживаться следующих принципов:</w:t>
      </w:r>
    </w:p>
    <w:p w:rsidR="008D519F" w:rsidRPr="007D1193" w:rsidRDefault="008D519F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 xml:space="preserve">«время - деньги», нужно стремиться </w:t>
      </w:r>
      <w:r w:rsidR="00E843C8" w:rsidRPr="007D1193">
        <w:rPr>
          <w:rFonts w:ascii="Times New Roman" w:hAnsi="Times New Roman"/>
          <w:sz w:val="28"/>
          <w:szCs w:val="28"/>
        </w:rPr>
        <w:t>их больше заработать.</w:t>
      </w:r>
    </w:p>
    <w:p w:rsidR="00E843C8" w:rsidRPr="007D1193" w:rsidRDefault="00E843C8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«главное здоровье», нужно беречь себя и свои нервы.</w:t>
      </w:r>
    </w:p>
    <w:p w:rsidR="00E843C8" w:rsidRPr="007D1193" w:rsidRDefault="00E843C8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Свободное время нужно проводить с друзьями.</w:t>
      </w:r>
    </w:p>
    <w:p w:rsidR="00E843C8" w:rsidRPr="007D1193" w:rsidRDefault="00E843C8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Свободное время нужно отдавать семье.</w:t>
      </w:r>
    </w:p>
    <w:p w:rsidR="00E843C8" w:rsidRPr="007D1193" w:rsidRDefault="00E843C8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Нужно делать добро, даже если это дорого обходится.</w:t>
      </w:r>
    </w:p>
    <w:p w:rsidR="00E843C8" w:rsidRPr="007D1193" w:rsidRDefault="00E843C8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Нужно делать все возможное, что бы завоевать свое место под солнцем и превосходить других.</w:t>
      </w:r>
    </w:p>
    <w:p w:rsidR="00E843C8" w:rsidRPr="007D1193" w:rsidRDefault="00E843C8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Нужно приобретать больше знаний, разбираться в искусстве, что бы понять причины и сущность того, что происходит вокруг.</w:t>
      </w:r>
    </w:p>
    <w:p w:rsidR="00E843C8" w:rsidRPr="007D1193" w:rsidRDefault="00E843C8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Нужно стремится открыть что то новое, создать, приобрести, добиться успехов в искусстве.</w:t>
      </w:r>
    </w:p>
    <w:p w:rsidR="00E843C8" w:rsidRPr="007D1193" w:rsidRDefault="00E843C8" w:rsidP="007D1193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В своем поведении на работе нужно следовать таким принципам:</w:t>
      </w:r>
    </w:p>
    <w:p w:rsidR="00E843C8" w:rsidRPr="007D1193" w:rsidRDefault="00E843C8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Работа – вынужденная жизненная необходимость.</w:t>
      </w:r>
    </w:p>
    <w:p w:rsidR="00E843C8" w:rsidRPr="007D1193" w:rsidRDefault="00E843C8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Главное – не допускать конфликтов.</w:t>
      </w:r>
    </w:p>
    <w:p w:rsidR="00E843C8" w:rsidRPr="007D1193" w:rsidRDefault="00E843C8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Нужно стремиться обеспечить себя спокойными и удобными условиями.</w:t>
      </w:r>
    </w:p>
    <w:p w:rsidR="00E843C8" w:rsidRPr="007D1193" w:rsidRDefault="00E843C8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Нужно активно стремиться к продвижению по службе.</w:t>
      </w:r>
    </w:p>
    <w:p w:rsidR="00E843C8" w:rsidRPr="007D1193" w:rsidRDefault="00E843C8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Главное – завоевать авторитет и признание.</w:t>
      </w:r>
    </w:p>
    <w:p w:rsidR="00E843C8" w:rsidRPr="007D1193" w:rsidRDefault="00E843C8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Нужно постоянно совершенствоваться в своем деле, независимо от требования работы.</w:t>
      </w:r>
    </w:p>
    <w:p w:rsidR="00E843C8" w:rsidRPr="007D1193" w:rsidRDefault="00E843C8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В своей работе всегда можно найти интересное, то, что увлекает.</w:t>
      </w:r>
    </w:p>
    <w:p w:rsidR="00E843C8" w:rsidRPr="007D1193" w:rsidRDefault="00E843C8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Нужно не только увлечься самому, но и увлечь работой других.</w:t>
      </w:r>
    </w:p>
    <w:p w:rsidR="00E843C8" w:rsidRPr="007D1193" w:rsidRDefault="00E843C8" w:rsidP="007D1193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Среди моих дел, в свободное от работы время большое место зани</w:t>
      </w:r>
      <w:r w:rsidR="00083A8E" w:rsidRPr="007D1193">
        <w:rPr>
          <w:rFonts w:ascii="Times New Roman" w:hAnsi="Times New Roman"/>
          <w:sz w:val="28"/>
          <w:szCs w:val="28"/>
        </w:rPr>
        <w:t>мают следующие:</w:t>
      </w:r>
    </w:p>
    <w:p w:rsidR="00083A8E" w:rsidRPr="007D1193" w:rsidRDefault="00083A8E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Текущие, домашние.</w:t>
      </w:r>
    </w:p>
    <w:p w:rsidR="00083A8E" w:rsidRPr="007D1193" w:rsidRDefault="00083A8E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Отдых, развлечений.</w:t>
      </w:r>
    </w:p>
    <w:p w:rsidR="00083A8E" w:rsidRPr="007D1193" w:rsidRDefault="00083A8E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Встречи с друзьями.</w:t>
      </w:r>
    </w:p>
    <w:p w:rsidR="00083A8E" w:rsidRPr="007D1193" w:rsidRDefault="00083A8E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Общественные дела.</w:t>
      </w:r>
    </w:p>
    <w:p w:rsidR="00083A8E" w:rsidRPr="007D1193" w:rsidRDefault="00083A8E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Занятия с детьми.</w:t>
      </w:r>
    </w:p>
    <w:p w:rsidR="00083A8E" w:rsidRPr="007D1193" w:rsidRDefault="00083A8E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Учеба, чтение необходимой литературы.</w:t>
      </w:r>
    </w:p>
    <w:p w:rsidR="00083A8E" w:rsidRPr="007D1193" w:rsidRDefault="00083A8E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Хобби</w:t>
      </w:r>
    </w:p>
    <w:p w:rsidR="00083A8E" w:rsidRPr="007D1193" w:rsidRDefault="00083A8E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Подработка.</w:t>
      </w:r>
    </w:p>
    <w:p w:rsidR="00083A8E" w:rsidRPr="007D1193" w:rsidRDefault="00083A8E" w:rsidP="007D1193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Среди моих рабочих дел много места занимают следующие:</w:t>
      </w:r>
    </w:p>
    <w:p w:rsidR="00083A8E" w:rsidRPr="007D1193" w:rsidRDefault="00083A8E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Деловое общение (переговоры, выступлении и т.д.)</w:t>
      </w:r>
    </w:p>
    <w:p w:rsidR="00083A8E" w:rsidRPr="007D1193" w:rsidRDefault="00083A8E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Личное общение (на темы, не связанные с работой)</w:t>
      </w:r>
    </w:p>
    <w:p w:rsidR="00083A8E" w:rsidRPr="007D1193" w:rsidRDefault="00083A8E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Общественная работа</w:t>
      </w:r>
    </w:p>
    <w:p w:rsidR="00083A8E" w:rsidRPr="007D1193" w:rsidRDefault="00083A8E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Учеба, повышение квалификации, получение новой информации</w:t>
      </w:r>
    </w:p>
    <w:p w:rsidR="00083A8E" w:rsidRPr="007D1193" w:rsidRDefault="00083A8E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Работа творческого характера</w:t>
      </w:r>
    </w:p>
    <w:p w:rsidR="00083A8E" w:rsidRPr="007D1193" w:rsidRDefault="00083A8E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Работа, непосредственно влияющая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>на заработок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>(сдельная, дополнительная)</w:t>
      </w:r>
    </w:p>
    <w:p w:rsidR="00083A8E" w:rsidRPr="007D1193" w:rsidRDefault="00083A8E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Работа, связанная с ответственностью перед другими</w:t>
      </w:r>
    </w:p>
    <w:p w:rsidR="00083A8E" w:rsidRPr="007D1193" w:rsidRDefault="00083A8E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Свободное время ,отдых</w:t>
      </w:r>
    </w:p>
    <w:p w:rsidR="00083A8E" w:rsidRPr="007D1193" w:rsidRDefault="00083A8E" w:rsidP="007D1193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Если бы мне дали дополнительный выходной день, я скорее всего потратил бы его на то, чтобы:</w:t>
      </w:r>
    </w:p>
    <w:p w:rsidR="00083A8E" w:rsidRPr="007D1193" w:rsidRDefault="00083A8E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Заниматься текущими домашними делами</w:t>
      </w:r>
    </w:p>
    <w:p w:rsidR="00083A8E" w:rsidRPr="007D1193" w:rsidRDefault="00083A8E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Отдыхать</w:t>
      </w:r>
    </w:p>
    <w:p w:rsidR="00083A8E" w:rsidRPr="007D1193" w:rsidRDefault="00083A8E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Развлекаться</w:t>
      </w:r>
    </w:p>
    <w:p w:rsidR="00083A8E" w:rsidRPr="007D1193" w:rsidRDefault="00083A8E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Заниматься общественной работой</w:t>
      </w:r>
    </w:p>
    <w:p w:rsidR="00083A8E" w:rsidRPr="007D1193" w:rsidRDefault="00083A8E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Заниматься учебой, получать знания</w:t>
      </w:r>
    </w:p>
    <w:p w:rsidR="00083A8E" w:rsidRPr="007D1193" w:rsidRDefault="00083A8E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Делать дело, в котором чувствую ответственность перед другими</w:t>
      </w:r>
    </w:p>
    <w:p w:rsidR="00083A8E" w:rsidRPr="007D1193" w:rsidRDefault="00083A8E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Делать дело, дающее возможность заработать</w:t>
      </w:r>
    </w:p>
    <w:p w:rsidR="00083A8E" w:rsidRPr="007D1193" w:rsidRDefault="00083A8E" w:rsidP="007D1193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Если бы у меня возможность по-своему</w:t>
      </w:r>
      <w:r w:rsidR="00BB5BDC" w:rsidRPr="007D1193">
        <w:rPr>
          <w:rFonts w:ascii="Times New Roman" w:hAnsi="Times New Roman"/>
          <w:sz w:val="28"/>
          <w:szCs w:val="28"/>
        </w:rPr>
        <w:t xml:space="preserve"> планировать рабочий день ,я бы стал, скорее всего, заниматься:</w:t>
      </w:r>
    </w:p>
    <w:p w:rsidR="00BB5BDC" w:rsidRPr="007D1193" w:rsidRDefault="00BB5BDC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Тем, что составляет мои основные обязанности</w:t>
      </w:r>
    </w:p>
    <w:p w:rsidR="00BB5BDC" w:rsidRPr="007D1193" w:rsidRDefault="00BB5BDC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Общение с людьми по делам (переговоры, обсуждения)</w:t>
      </w:r>
    </w:p>
    <w:p w:rsidR="00BB5BDC" w:rsidRPr="007D1193" w:rsidRDefault="00BB5BDC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Личное общение</w:t>
      </w:r>
    </w:p>
    <w:p w:rsidR="00BB5BDC" w:rsidRPr="007D1193" w:rsidRDefault="00BB5BDC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Общественной работой</w:t>
      </w:r>
    </w:p>
    <w:p w:rsidR="00BB5BDC" w:rsidRPr="007D1193" w:rsidRDefault="00BB5BDC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Учебой, получением новых знаний, повышением квалификации</w:t>
      </w:r>
    </w:p>
    <w:p w:rsidR="00BB5BDC" w:rsidRPr="007D1193" w:rsidRDefault="00BB5BDC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Творческой работой</w:t>
      </w:r>
    </w:p>
    <w:p w:rsidR="00BB5BDC" w:rsidRPr="007D1193" w:rsidRDefault="00BB5BDC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Работой, выполняя которую чувствуешь ответственность и пользу</w:t>
      </w:r>
    </w:p>
    <w:p w:rsidR="00BB5BDC" w:rsidRPr="007D1193" w:rsidRDefault="00BB5BDC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Работой, за которую можно получить больше денег.</w:t>
      </w:r>
    </w:p>
    <w:p w:rsidR="001A4E8A" w:rsidRPr="007D1193" w:rsidRDefault="001A4E8A" w:rsidP="007D1193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Я часто разговариваю с друзьями и знакомыми на темы:</w:t>
      </w:r>
    </w:p>
    <w:p w:rsidR="001A4E8A" w:rsidRPr="007D1193" w:rsidRDefault="001A4E8A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Где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>что можно купить, как хорошо провести время.</w:t>
      </w:r>
    </w:p>
    <w:p w:rsidR="001A4E8A" w:rsidRPr="007D1193" w:rsidRDefault="001A4E8A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Об общих знакомых.</w:t>
      </w:r>
    </w:p>
    <w:p w:rsidR="001A4E8A" w:rsidRPr="007D1193" w:rsidRDefault="001A4E8A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О том, что я вижу и слышу вокруг</w:t>
      </w:r>
      <w:r w:rsidR="008A40AD" w:rsidRPr="007D1193">
        <w:rPr>
          <w:rFonts w:ascii="Times New Roman" w:hAnsi="Times New Roman"/>
          <w:sz w:val="28"/>
          <w:szCs w:val="28"/>
        </w:rPr>
        <w:t>.</w:t>
      </w:r>
    </w:p>
    <w:p w:rsidR="008A40AD" w:rsidRPr="007D1193" w:rsidRDefault="008A40AD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Как добиться успеха в жизни.</w:t>
      </w:r>
    </w:p>
    <w:p w:rsidR="008A40AD" w:rsidRPr="007D1193" w:rsidRDefault="008A40AD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О работе.</w:t>
      </w:r>
    </w:p>
    <w:p w:rsidR="008A40AD" w:rsidRPr="007D1193" w:rsidRDefault="008A40AD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О своих увлечениях.</w:t>
      </w:r>
    </w:p>
    <w:p w:rsidR="008A40AD" w:rsidRPr="007D1193" w:rsidRDefault="008A40AD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О своих успехах и планах.</w:t>
      </w:r>
    </w:p>
    <w:p w:rsidR="008A40AD" w:rsidRPr="007D1193" w:rsidRDefault="008A40AD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О жизни, книгах и кинофильмах, политике.</w:t>
      </w:r>
    </w:p>
    <w:p w:rsidR="008A40AD" w:rsidRPr="007D1193" w:rsidRDefault="008A40AD" w:rsidP="007D1193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Моя работа даёт мне прежде всего:</w:t>
      </w:r>
    </w:p>
    <w:p w:rsidR="008A40AD" w:rsidRPr="007D1193" w:rsidRDefault="008A40AD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Достаточные материальные средства для жизни.</w:t>
      </w:r>
    </w:p>
    <w:p w:rsidR="008A40AD" w:rsidRPr="007D1193" w:rsidRDefault="00FA562F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Общение с людьми, дружеские отношения.</w:t>
      </w:r>
    </w:p>
    <w:p w:rsidR="00FA562F" w:rsidRPr="007D1193" w:rsidRDefault="00FA562F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Авторитет и уважение окружающих.</w:t>
      </w:r>
    </w:p>
    <w:p w:rsidR="00FA562F" w:rsidRPr="007D1193" w:rsidRDefault="00FA562F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Интересные встречи и беседы.</w:t>
      </w:r>
    </w:p>
    <w:p w:rsidR="00FA562F" w:rsidRPr="007D1193" w:rsidRDefault="00FA562F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Удовлетворение от самой работы.</w:t>
      </w:r>
    </w:p>
    <w:p w:rsidR="00FA562F" w:rsidRPr="007D1193" w:rsidRDefault="00FA562F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Чувство своей полезности.</w:t>
      </w:r>
    </w:p>
    <w:p w:rsidR="00FA562F" w:rsidRPr="007D1193" w:rsidRDefault="00FA562F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Возможность повышать свой профессиональный уровень.</w:t>
      </w:r>
    </w:p>
    <w:p w:rsidR="00FA562F" w:rsidRPr="007D1193" w:rsidRDefault="00FA562F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Возможность продвижения по службе.</w:t>
      </w:r>
    </w:p>
    <w:p w:rsidR="00FA562F" w:rsidRPr="007D1193" w:rsidRDefault="00FA562F" w:rsidP="007D1193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Больше всего мне хочется бывать в таком обществе, где</w:t>
      </w:r>
    </w:p>
    <w:p w:rsidR="00FA562F" w:rsidRPr="007D1193" w:rsidRDefault="00FA562F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Уютно, хорошие развлечения.</w:t>
      </w:r>
    </w:p>
    <w:p w:rsidR="00FA562F" w:rsidRPr="007D1193" w:rsidRDefault="00FA562F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Можно обсудить волнующие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>тебя вопросы.</w:t>
      </w:r>
    </w:p>
    <w:p w:rsidR="00FA562F" w:rsidRPr="007D1193" w:rsidRDefault="00FA562F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Тебя уважают</w:t>
      </w:r>
      <w:r w:rsidR="00C81292" w:rsidRPr="007D1193">
        <w:rPr>
          <w:rFonts w:ascii="Times New Roman" w:hAnsi="Times New Roman"/>
          <w:sz w:val="28"/>
          <w:szCs w:val="28"/>
        </w:rPr>
        <w:t>,</w:t>
      </w:r>
      <w:r w:rsidRPr="007D1193">
        <w:rPr>
          <w:rFonts w:ascii="Times New Roman" w:hAnsi="Times New Roman"/>
          <w:sz w:val="28"/>
          <w:szCs w:val="28"/>
        </w:rPr>
        <w:t xml:space="preserve"> считают авторитетом.</w:t>
      </w:r>
    </w:p>
    <w:p w:rsidR="00FA562F" w:rsidRPr="007D1193" w:rsidRDefault="00C81292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Можно встретиться с нужными людьми, завязать полезные знакомства.</w:t>
      </w:r>
    </w:p>
    <w:p w:rsidR="00C81292" w:rsidRPr="007D1193" w:rsidRDefault="00C81292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Все связаны общим делом.</w:t>
      </w:r>
    </w:p>
    <w:p w:rsidR="00C81292" w:rsidRPr="007D1193" w:rsidRDefault="00C81292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Можно приобрести новых друзей.</w:t>
      </w:r>
    </w:p>
    <w:p w:rsidR="00C81292" w:rsidRPr="007D1193" w:rsidRDefault="00C81292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Бывают известные заслуженные люди.</w:t>
      </w:r>
    </w:p>
    <w:p w:rsidR="00C81292" w:rsidRPr="007D1193" w:rsidRDefault="00C81292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Можно проявить и развить свои способности.</w:t>
      </w:r>
    </w:p>
    <w:p w:rsidR="00C81292" w:rsidRPr="007D1193" w:rsidRDefault="00C81292" w:rsidP="007D1193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Я хотел бы на работе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>быть рядом с людьми</w:t>
      </w:r>
    </w:p>
    <w:p w:rsidR="00C81292" w:rsidRPr="007D1193" w:rsidRDefault="00C81292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С которыми можно поговорить на разные темы.</w:t>
      </w:r>
    </w:p>
    <w:p w:rsidR="00C81292" w:rsidRPr="007D1193" w:rsidRDefault="00C81292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Которым я мог бы передать знания и опыт.</w:t>
      </w:r>
    </w:p>
    <w:p w:rsidR="00C81292" w:rsidRPr="007D1193" w:rsidRDefault="00C81292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С которыми можно заработать.</w:t>
      </w:r>
    </w:p>
    <w:p w:rsidR="00C81292" w:rsidRPr="007D1193" w:rsidRDefault="00C81292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Которые имеют авторитет и вес на работе.</w:t>
      </w:r>
    </w:p>
    <w:p w:rsidR="00C81292" w:rsidRPr="007D1193" w:rsidRDefault="00C81292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Могут научит тебя чему-нибудь полезному.</w:t>
      </w:r>
    </w:p>
    <w:p w:rsidR="00C81292" w:rsidRPr="007D1193" w:rsidRDefault="00C81292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Заставляют тебя становиться активнее на работе</w:t>
      </w:r>
      <w:r w:rsidR="00A87BDC" w:rsidRPr="007D1193">
        <w:rPr>
          <w:rFonts w:ascii="Times New Roman" w:hAnsi="Times New Roman"/>
          <w:sz w:val="28"/>
          <w:szCs w:val="28"/>
        </w:rPr>
        <w:t>.</w:t>
      </w:r>
    </w:p>
    <w:p w:rsidR="00A87BDC" w:rsidRPr="007D1193" w:rsidRDefault="00A87BDC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Имеют много знаний и интересных идей.</w:t>
      </w:r>
    </w:p>
    <w:p w:rsidR="00A87BDC" w:rsidRPr="007D1193" w:rsidRDefault="00A87BDC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Готовы поддержать тебя в разных ситуациях.</w:t>
      </w:r>
    </w:p>
    <w:p w:rsidR="00A87BDC" w:rsidRPr="007D1193" w:rsidRDefault="00A87BDC" w:rsidP="007D1193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К настоящему времени я имею в своей жизни в достаточной степени</w:t>
      </w:r>
    </w:p>
    <w:p w:rsidR="00A87BDC" w:rsidRPr="007D1193" w:rsidRDefault="00A87BDC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Материальное благополучие.</w:t>
      </w:r>
    </w:p>
    <w:p w:rsidR="00A87BDC" w:rsidRPr="007D1193" w:rsidRDefault="00A87BDC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Возможность интересно развлекаться.</w:t>
      </w:r>
    </w:p>
    <w:p w:rsidR="00A87BDC" w:rsidRPr="007D1193" w:rsidRDefault="00A87BDC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Хорошие условия жизни.</w:t>
      </w:r>
    </w:p>
    <w:p w:rsidR="00A87BDC" w:rsidRPr="007D1193" w:rsidRDefault="00A87BDC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Хорошую семью.</w:t>
      </w:r>
    </w:p>
    <w:p w:rsidR="00A87BDC" w:rsidRPr="007D1193" w:rsidRDefault="00A87BDC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Возможность интересно проводить время в обществе.</w:t>
      </w:r>
    </w:p>
    <w:p w:rsidR="00A87BDC" w:rsidRPr="007D1193" w:rsidRDefault="00A87BDC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Уважение, признание и благодарность других.</w:t>
      </w:r>
    </w:p>
    <w:p w:rsidR="00A87BDC" w:rsidRPr="007D1193" w:rsidRDefault="00A87BDC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Чувство полезности для других.</w:t>
      </w:r>
    </w:p>
    <w:p w:rsidR="00A87BDC" w:rsidRPr="007D1193" w:rsidRDefault="00A87BDC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Осознание, что полезен людям.</w:t>
      </w:r>
    </w:p>
    <w:p w:rsidR="00A87BDC" w:rsidRPr="007D1193" w:rsidRDefault="00A87BDC" w:rsidP="007D1193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 xml:space="preserve">Я думаю, что, </w:t>
      </w:r>
      <w:r w:rsidR="00DB1643" w:rsidRPr="007D1193">
        <w:rPr>
          <w:rFonts w:ascii="Times New Roman" w:hAnsi="Times New Roman"/>
          <w:sz w:val="28"/>
          <w:szCs w:val="28"/>
        </w:rPr>
        <w:t>занимаясь своей работой, имею в достаточной степени</w:t>
      </w:r>
    </w:p>
    <w:p w:rsidR="00DB1643" w:rsidRPr="007D1193" w:rsidRDefault="00DB1643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Неплохую зарплату.</w:t>
      </w:r>
    </w:p>
    <w:p w:rsidR="00DB1643" w:rsidRPr="007D1193" w:rsidRDefault="00DB1643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Достойные условия труда.</w:t>
      </w:r>
    </w:p>
    <w:p w:rsidR="00DB1643" w:rsidRPr="007D1193" w:rsidRDefault="00DB1643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Хороший коллектив, дружеские взаимоотношения.</w:t>
      </w:r>
    </w:p>
    <w:p w:rsidR="00DB1643" w:rsidRPr="007D1193" w:rsidRDefault="00DB1643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Определённые творческие достижения.</w:t>
      </w:r>
    </w:p>
    <w:p w:rsidR="00DB1643" w:rsidRPr="007D1193" w:rsidRDefault="00DB1643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Хорошую должность.</w:t>
      </w:r>
    </w:p>
    <w:p w:rsidR="00DB1643" w:rsidRPr="007D1193" w:rsidRDefault="00DB1643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Самостоятельность и независимость.</w:t>
      </w:r>
    </w:p>
    <w:p w:rsidR="00DB1643" w:rsidRPr="007D1193" w:rsidRDefault="00DB1643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Авторитет и независимость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>коллег.</w:t>
      </w:r>
    </w:p>
    <w:p w:rsidR="00DB1643" w:rsidRPr="007D1193" w:rsidRDefault="00DB1643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Высокий профессиональный уровень.</w:t>
      </w:r>
    </w:p>
    <w:p w:rsidR="00DB1643" w:rsidRPr="007D1193" w:rsidRDefault="00DB1643" w:rsidP="007D1193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Больше всего мне нравится, когда</w:t>
      </w:r>
    </w:p>
    <w:p w:rsidR="00DB1643" w:rsidRPr="007D1193" w:rsidRDefault="00DB1643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Нет насущных проблем.</w:t>
      </w:r>
    </w:p>
    <w:p w:rsidR="00DB1643" w:rsidRPr="007D1193" w:rsidRDefault="00DB1643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Кругом комфортное, приятное окружение.</w:t>
      </w:r>
    </w:p>
    <w:p w:rsidR="00DB1643" w:rsidRPr="007D1193" w:rsidRDefault="00DB1643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Кругом оживление, весёлая суета.</w:t>
      </w:r>
    </w:p>
    <w:p w:rsidR="00DB1643" w:rsidRPr="007D1193" w:rsidRDefault="00DB1643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Предстоит провести время в приятном обществе.</w:t>
      </w:r>
    </w:p>
    <w:p w:rsidR="00DB1643" w:rsidRPr="007D1193" w:rsidRDefault="00DB1643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Испытываю чувство соревнования, риска.</w:t>
      </w:r>
    </w:p>
    <w:p w:rsidR="00DB1643" w:rsidRPr="007D1193" w:rsidRDefault="00DB1643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Испытываю чувство активного напряжения</w:t>
      </w:r>
      <w:r w:rsidR="00CF1F15" w:rsidRPr="007D1193">
        <w:rPr>
          <w:rFonts w:ascii="Times New Roman" w:hAnsi="Times New Roman"/>
          <w:sz w:val="28"/>
          <w:szCs w:val="28"/>
        </w:rPr>
        <w:t xml:space="preserve"> и ответственности.</w:t>
      </w:r>
    </w:p>
    <w:p w:rsidR="00CF1F15" w:rsidRPr="007D1193" w:rsidRDefault="00CF1F15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Погружен в свою работу.</w:t>
      </w:r>
    </w:p>
    <w:p w:rsidR="00CF1F15" w:rsidRPr="007D1193" w:rsidRDefault="00CF1F15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Включён в совместную работу с другими.</w:t>
      </w:r>
    </w:p>
    <w:p w:rsidR="00CF1F15" w:rsidRPr="007D1193" w:rsidRDefault="00CF1F15" w:rsidP="007D1193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Когда меня постигает неудача, не получается то, что я хочу</w:t>
      </w:r>
    </w:p>
    <w:p w:rsidR="00CF1F15" w:rsidRPr="007D1193" w:rsidRDefault="00CF1F15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Я расстраиваюсь и долго переживаю.</w:t>
      </w:r>
    </w:p>
    <w:p w:rsidR="00CF1F15" w:rsidRPr="007D1193" w:rsidRDefault="00CF1F15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Стараюсь переключиться на что-нибудь другое, приятное.</w:t>
      </w:r>
    </w:p>
    <w:p w:rsidR="00CF1F15" w:rsidRPr="007D1193" w:rsidRDefault="00CF1F15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Теряюсь, злюсь на себя.</w:t>
      </w:r>
    </w:p>
    <w:p w:rsidR="00CF1F15" w:rsidRPr="007D1193" w:rsidRDefault="00CF1F15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Злюсь на то, что мне помешало.</w:t>
      </w:r>
    </w:p>
    <w:p w:rsidR="00CF1F15" w:rsidRPr="007D1193" w:rsidRDefault="00CF1F15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Стараюсь оставаться спокойной.</w:t>
      </w:r>
    </w:p>
    <w:p w:rsidR="00CF1F15" w:rsidRPr="007D1193" w:rsidRDefault="00CF1F15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Пережидаю, когда пройдёт первая реакция, и спокойно анализирую то, что произошло.</w:t>
      </w:r>
    </w:p>
    <w:p w:rsidR="00CF1F15" w:rsidRPr="007D1193" w:rsidRDefault="00CF1F15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Стараюсь понять в чём я был виноват.</w:t>
      </w:r>
    </w:p>
    <w:p w:rsidR="00CF1F15" w:rsidRPr="007D1193" w:rsidRDefault="00CF1F15" w:rsidP="007D1193">
      <w:pPr>
        <w:pStyle w:val="a8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Стараюсь понять причины неудачи и исправить положение.</w:t>
      </w:r>
    </w:p>
    <w:p w:rsidR="00CF1F15" w:rsidRPr="007D1193" w:rsidRDefault="00CF1F15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ОБРАБОТКА РЕЗУЛЬТАТОВ</w:t>
      </w:r>
    </w:p>
    <w:p w:rsidR="00CF1F15" w:rsidRPr="007D1193" w:rsidRDefault="00CF1F15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Ответы испытуемого переводятся в баллы:</w:t>
      </w:r>
    </w:p>
    <w:p w:rsidR="00CF1F15" w:rsidRPr="007D1193" w:rsidRDefault="00CF1F15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«+»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>-2 балла</w:t>
      </w:r>
    </w:p>
    <w:p w:rsidR="00F212A6" w:rsidRPr="007D1193" w:rsidRDefault="00F212A6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«=» --1 балл</w:t>
      </w:r>
    </w:p>
    <w:p w:rsidR="00F212A6" w:rsidRPr="007D1193" w:rsidRDefault="00F212A6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«--«,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>«?»--0 баллов.</w:t>
      </w:r>
    </w:p>
    <w:p w:rsidR="00F212A6" w:rsidRPr="007D1193" w:rsidRDefault="00F212A6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Балы суммируются по следующим шкалам:</w:t>
      </w:r>
    </w:p>
    <w:p w:rsidR="00F212A6" w:rsidRPr="007D1193" w:rsidRDefault="00F212A6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-«жизнеобеспечение» (ж)- 1а,б, 2а,3а, 4е, 5а, 6з, 8а, 11д, 12а;</w:t>
      </w:r>
    </w:p>
    <w:p w:rsidR="00F212A6" w:rsidRPr="007D1193" w:rsidRDefault="00F212A6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-«комфорт» (к)—2в,4з, 5б, в, 7а, 9а, 11б, 12в;</w:t>
      </w:r>
    </w:p>
    <w:p w:rsidR="00F212A6" w:rsidRPr="007D1193" w:rsidRDefault="00F212A6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-«социальный статус» (с)—1е,</w:t>
      </w:r>
      <w:r w:rsidR="0061166D" w:rsidRPr="007D1193">
        <w:rPr>
          <w:rFonts w:ascii="Times New Roman" w:hAnsi="Times New Roman"/>
          <w:sz w:val="28"/>
          <w:szCs w:val="28"/>
        </w:rPr>
        <w:t xml:space="preserve"> 2г, 7в, г, 8в, 9в, г, е, 10г, 11д, 12д;</w:t>
      </w:r>
    </w:p>
    <w:p w:rsidR="0061166D" w:rsidRPr="007D1193" w:rsidRDefault="0061166D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-«общение» (о) – 1в,2д, 3в, 4б,7б, з, 8г, 9д, з, 10а, 11г, 12в;</w:t>
      </w:r>
    </w:p>
    <w:p w:rsidR="0061166D" w:rsidRPr="007D1193" w:rsidRDefault="0061166D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-«общая активность»(д) -1г, з, 4а, г, 5з, 6а, б, г, 7д, 9б, 10в, 12з;</w:t>
      </w:r>
    </w:p>
    <w:p w:rsidR="0061166D" w:rsidRPr="007D1193" w:rsidRDefault="0061166D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-«творческая активность» (др) – 1ж, з, 2е, ж, 3ж, 4д, 5д, е, 6е, 7е, ж, 8д;</w:t>
      </w:r>
    </w:p>
    <w:p w:rsidR="00A87BDC" w:rsidRPr="007D1193" w:rsidRDefault="0061166D" w:rsidP="007D1193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193">
        <w:rPr>
          <w:rFonts w:ascii="Times New Roman" w:hAnsi="Times New Roman"/>
          <w:sz w:val="28"/>
          <w:szCs w:val="28"/>
        </w:rPr>
        <w:t>-«социальная полезность»</w:t>
      </w:r>
      <w:r w:rsidR="007D1193">
        <w:rPr>
          <w:rFonts w:ascii="Times New Roman" w:hAnsi="Times New Roman"/>
          <w:sz w:val="28"/>
          <w:szCs w:val="28"/>
        </w:rPr>
        <w:t xml:space="preserve"> </w:t>
      </w:r>
      <w:r w:rsidRPr="007D1193">
        <w:rPr>
          <w:rFonts w:ascii="Times New Roman" w:hAnsi="Times New Roman"/>
          <w:sz w:val="28"/>
          <w:szCs w:val="28"/>
        </w:rPr>
        <w:t>(од) – 1д, 2з, 3г, д, 4в, ж, 6ж, 8е, 9ж, 10б, е, 11е, ж, 12ж.</w:t>
      </w:r>
      <w:bookmarkStart w:id="0" w:name="_GoBack"/>
      <w:bookmarkEnd w:id="0"/>
    </w:p>
    <w:sectPr w:rsidR="00A87BDC" w:rsidRPr="007D1193" w:rsidSect="007D1193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F2A" w:rsidRDefault="00174F2A" w:rsidP="00E82B48">
      <w:pPr>
        <w:spacing w:after="0" w:line="240" w:lineRule="auto"/>
      </w:pPr>
      <w:r>
        <w:separator/>
      </w:r>
    </w:p>
  </w:endnote>
  <w:endnote w:type="continuationSeparator" w:id="0">
    <w:p w:rsidR="00174F2A" w:rsidRDefault="00174F2A" w:rsidP="00E82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F2A" w:rsidRDefault="00174F2A" w:rsidP="00E82B48">
      <w:pPr>
        <w:spacing w:after="0" w:line="240" w:lineRule="auto"/>
      </w:pPr>
      <w:r>
        <w:separator/>
      </w:r>
    </w:p>
  </w:footnote>
  <w:footnote w:type="continuationSeparator" w:id="0">
    <w:p w:rsidR="00174F2A" w:rsidRDefault="00174F2A" w:rsidP="00E82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E6030"/>
    <w:multiLevelType w:val="hybridMultilevel"/>
    <w:tmpl w:val="51F8F70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02A06F57"/>
    <w:multiLevelType w:val="hybridMultilevel"/>
    <w:tmpl w:val="A3EE62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F96287"/>
    <w:multiLevelType w:val="hybridMultilevel"/>
    <w:tmpl w:val="55DC3F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235AE6"/>
    <w:multiLevelType w:val="hybridMultilevel"/>
    <w:tmpl w:val="03FE89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C77BA6"/>
    <w:multiLevelType w:val="hybridMultilevel"/>
    <w:tmpl w:val="9F365E00"/>
    <w:lvl w:ilvl="0" w:tplc="BCFE02BE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5">
    <w:nsid w:val="23733861"/>
    <w:multiLevelType w:val="hybridMultilevel"/>
    <w:tmpl w:val="5BF8A794"/>
    <w:lvl w:ilvl="0" w:tplc="511CEECA">
      <w:start w:val="1"/>
      <w:numFmt w:val="decimal"/>
      <w:lvlText w:val="%1."/>
      <w:lvlJc w:val="left"/>
      <w:pPr>
        <w:ind w:left="265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6">
    <w:nsid w:val="2D1A779A"/>
    <w:multiLevelType w:val="hybridMultilevel"/>
    <w:tmpl w:val="E2404B4A"/>
    <w:lvl w:ilvl="0" w:tplc="886AE500">
      <w:start w:val="1"/>
      <w:numFmt w:val="decimal"/>
      <w:lvlText w:val="%1.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7">
    <w:nsid w:val="34751A6D"/>
    <w:multiLevelType w:val="hybridMultilevel"/>
    <w:tmpl w:val="EF0C656A"/>
    <w:lvl w:ilvl="0" w:tplc="84589B50">
      <w:start w:val="1"/>
      <w:numFmt w:val="decimal"/>
      <w:lvlText w:val="%1."/>
      <w:lvlJc w:val="left"/>
      <w:pPr>
        <w:ind w:left="2816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8">
    <w:nsid w:val="3F6F55B0"/>
    <w:multiLevelType w:val="hybridMultilevel"/>
    <w:tmpl w:val="EE6898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2B5597E"/>
    <w:multiLevelType w:val="hybridMultilevel"/>
    <w:tmpl w:val="8E26C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2763C8"/>
    <w:multiLevelType w:val="hybridMultilevel"/>
    <w:tmpl w:val="54FCDD46"/>
    <w:lvl w:ilvl="0" w:tplc="BCFE02BE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1">
    <w:nsid w:val="4FEE31CC"/>
    <w:multiLevelType w:val="hybridMultilevel"/>
    <w:tmpl w:val="713EC4AA"/>
    <w:lvl w:ilvl="0" w:tplc="99EC7250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99EC7250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0481492"/>
    <w:multiLevelType w:val="hybridMultilevel"/>
    <w:tmpl w:val="AB4C224E"/>
    <w:lvl w:ilvl="0" w:tplc="99EC7250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99EC7250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E02942"/>
    <w:multiLevelType w:val="hybridMultilevel"/>
    <w:tmpl w:val="F3FEFC1C"/>
    <w:lvl w:ilvl="0" w:tplc="A948C7D6">
      <w:start w:val="1"/>
      <w:numFmt w:val="decimal"/>
      <w:lvlText w:val="%1.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14">
    <w:nsid w:val="5F463C2F"/>
    <w:multiLevelType w:val="hybridMultilevel"/>
    <w:tmpl w:val="AC4668C6"/>
    <w:lvl w:ilvl="0" w:tplc="58BCB1D4">
      <w:start w:val="1"/>
      <w:numFmt w:val="decimal"/>
      <w:lvlText w:val="%1.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15">
    <w:nsid w:val="644B5554"/>
    <w:multiLevelType w:val="hybridMultilevel"/>
    <w:tmpl w:val="927042E6"/>
    <w:lvl w:ilvl="0" w:tplc="BCFE02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CFD6FC1"/>
    <w:multiLevelType w:val="hybridMultilevel"/>
    <w:tmpl w:val="353A6C78"/>
    <w:lvl w:ilvl="0" w:tplc="BCFE02BE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7">
    <w:nsid w:val="6F7C484D"/>
    <w:multiLevelType w:val="hybridMultilevel"/>
    <w:tmpl w:val="0F6C1114"/>
    <w:lvl w:ilvl="0" w:tplc="BCFE02BE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8">
    <w:nsid w:val="702467BA"/>
    <w:multiLevelType w:val="hybridMultilevel"/>
    <w:tmpl w:val="448C0CBE"/>
    <w:lvl w:ilvl="0" w:tplc="511CEE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2"/>
  </w:num>
  <w:num w:numId="5">
    <w:abstractNumId w:val="11"/>
  </w:num>
  <w:num w:numId="6">
    <w:abstractNumId w:val="18"/>
  </w:num>
  <w:num w:numId="7">
    <w:abstractNumId w:val="2"/>
  </w:num>
  <w:num w:numId="8">
    <w:abstractNumId w:val="5"/>
  </w:num>
  <w:num w:numId="9">
    <w:abstractNumId w:val="6"/>
  </w:num>
  <w:num w:numId="10">
    <w:abstractNumId w:val="16"/>
  </w:num>
  <w:num w:numId="11">
    <w:abstractNumId w:val="10"/>
  </w:num>
  <w:num w:numId="12">
    <w:abstractNumId w:val="7"/>
  </w:num>
  <w:num w:numId="13">
    <w:abstractNumId w:val="4"/>
  </w:num>
  <w:num w:numId="14">
    <w:abstractNumId w:val="14"/>
  </w:num>
  <w:num w:numId="15">
    <w:abstractNumId w:val="17"/>
  </w:num>
  <w:num w:numId="16">
    <w:abstractNumId w:val="13"/>
  </w:num>
  <w:num w:numId="17">
    <w:abstractNumId w:val="1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FEE"/>
    <w:rsid w:val="00000720"/>
    <w:rsid w:val="0000171D"/>
    <w:rsid w:val="000168CC"/>
    <w:rsid w:val="000769BD"/>
    <w:rsid w:val="000817E1"/>
    <w:rsid w:val="000823D7"/>
    <w:rsid w:val="00083A8E"/>
    <w:rsid w:val="000B05B7"/>
    <w:rsid w:val="000B704A"/>
    <w:rsid w:val="000C6BDE"/>
    <w:rsid w:val="000E6309"/>
    <w:rsid w:val="001027E1"/>
    <w:rsid w:val="00107EE2"/>
    <w:rsid w:val="0014376F"/>
    <w:rsid w:val="00174F2A"/>
    <w:rsid w:val="001825E0"/>
    <w:rsid w:val="001969B7"/>
    <w:rsid w:val="001A4E8A"/>
    <w:rsid w:val="001C0D30"/>
    <w:rsid w:val="001C3025"/>
    <w:rsid w:val="001C5490"/>
    <w:rsid w:val="001E1FB9"/>
    <w:rsid w:val="00204905"/>
    <w:rsid w:val="002065AA"/>
    <w:rsid w:val="0021481F"/>
    <w:rsid w:val="002546C0"/>
    <w:rsid w:val="002562C7"/>
    <w:rsid w:val="0025752D"/>
    <w:rsid w:val="002B177F"/>
    <w:rsid w:val="002D776B"/>
    <w:rsid w:val="002E0C17"/>
    <w:rsid w:val="002E11D8"/>
    <w:rsid w:val="00300334"/>
    <w:rsid w:val="003710B4"/>
    <w:rsid w:val="003779DD"/>
    <w:rsid w:val="003B22C1"/>
    <w:rsid w:val="003D3EE6"/>
    <w:rsid w:val="003D7BF3"/>
    <w:rsid w:val="00453864"/>
    <w:rsid w:val="004A20F7"/>
    <w:rsid w:val="004F256E"/>
    <w:rsid w:val="005201ED"/>
    <w:rsid w:val="005517E9"/>
    <w:rsid w:val="0056550A"/>
    <w:rsid w:val="0057444A"/>
    <w:rsid w:val="00584F43"/>
    <w:rsid w:val="00594685"/>
    <w:rsid w:val="005C5C4E"/>
    <w:rsid w:val="00601BC2"/>
    <w:rsid w:val="0061166D"/>
    <w:rsid w:val="00674F5C"/>
    <w:rsid w:val="00687A6A"/>
    <w:rsid w:val="006C55E0"/>
    <w:rsid w:val="006D7594"/>
    <w:rsid w:val="00701B39"/>
    <w:rsid w:val="00716BD6"/>
    <w:rsid w:val="00755A9A"/>
    <w:rsid w:val="00762D44"/>
    <w:rsid w:val="0076352D"/>
    <w:rsid w:val="0079044F"/>
    <w:rsid w:val="007A7726"/>
    <w:rsid w:val="007D1193"/>
    <w:rsid w:val="007D7AA6"/>
    <w:rsid w:val="007E26AC"/>
    <w:rsid w:val="008138A2"/>
    <w:rsid w:val="00824CF3"/>
    <w:rsid w:val="008A40AD"/>
    <w:rsid w:val="008C1240"/>
    <w:rsid w:val="008C3B10"/>
    <w:rsid w:val="008D519F"/>
    <w:rsid w:val="008F10CE"/>
    <w:rsid w:val="009024E2"/>
    <w:rsid w:val="0096246B"/>
    <w:rsid w:val="009654D5"/>
    <w:rsid w:val="00996ED4"/>
    <w:rsid w:val="009A646C"/>
    <w:rsid w:val="009B387A"/>
    <w:rsid w:val="009C7108"/>
    <w:rsid w:val="00A560F1"/>
    <w:rsid w:val="00A65AAF"/>
    <w:rsid w:val="00A872E3"/>
    <w:rsid w:val="00A87BDC"/>
    <w:rsid w:val="00AC091E"/>
    <w:rsid w:val="00AC2FEE"/>
    <w:rsid w:val="00AF1CEB"/>
    <w:rsid w:val="00B30568"/>
    <w:rsid w:val="00B44506"/>
    <w:rsid w:val="00B54916"/>
    <w:rsid w:val="00B66E7E"/>
    <w:rsid w:val="00B74E3F"/>
    <w:rsid w:val="00BB5BDC"/>
    <w:rsid w:val="00BF37D8"/>
    <w:rsid w:val="00C01B39"/>
    <w:rsid w:val="00C23C14"/>
    <w:rsid w:val="00C24FDF"/>
    <w:rsid w:val="00C672BF"/>
    <w:rsid w:val="00C81292"/>
    <w:rsid w:val="00C81B0E"/>
    <w:rsid w:val="00C95810"/>
    <w:rsid w:val="00CA349C"/>
    <w:rsid w:val="00CC04AC"/>
    <w:rsid w:val="00CF1F15"/>
    <w:rsid w:val="00D045AA"/>
    <w:rsid w:val="00D2185A"/>
    <w:rsid w:val="00D45DE5"/>
    <w:rsid w:val="00D52AC2"/>
    <w:rsid w:val="00D55C79"/>
    <w:rsid w:val="00D8235F"/>
    <w:rsid w:val="00D97198"/>
    <w:rsid w:val="00DB1643"/>
    <w:rsid w:val="00DE5FDD"/>
    <w:rsid w:val="00E11439"/>
    <w:rsid w:val="00E5560A"/>
    <w:rsid w:val="00E71606"/>
    <w:rsid w:val="00E77CE8"/>
    <w:rsid w:val="00E82B48"/>
    <w:rsid w:val="00E843C8"/>
    <w:rsid w:val="00EA460E"/>
    <w:rsid w:val="00EA4EA8"/>
    <w:rsid w:val="00EA522D"/>
    <w:rsid w:val="00ED0240"/>
    <w:rsid w:val="00ED6624"/>
    <w:rsid w:val="00EF6D30"/>
    <w:rsid w:val="00F212A6"/>
    <w:rsid w:val="00F60FC4"/>
    <w:rsid w:val="00F75B3E"/>
    <w:rsid w:val="00F86883"/>
    <w:rsid w:val="00FA562F"/>
    <w:rsid w:val="00FC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4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2"/>
        <o:r id="V:Rule4" type="connector" idref="#_x0000_s1033"/>
        <o:r id="V:Rule5" type="connector" idref="#_x0000_s1035"/>
        <o:r id="V:Rule6" type="connector" idref="#_x0000_s1036"/>
        <o:r id="V:Rule7" type="connector" idref="#_x0000_s1039"/>
        <o:r id="V:Rule8" type="connector" idref="#_x0000_s1040"/>
        <o:r id="V:Rule9" type="connector" idref="#_x0000_s1042"/>
        <o:r id="V:Rule10" type="connector" idref="#_x0000_s1043"/>
        <o:r id="V:Rule11" type="connector" idref="#_x0000_s1046"/>
        <o:r id="V:Rule12" type="connector" idref="#_x0000_s1047"/>
        <o:r id="V:Rule13" type="connector" idref="#_x0000_s1049"/>
        <o:r id="V:Rule14" type="connector" idref="#_x0000_s1050"/>
        <o:r id="V:Rule15" type="connector" idref="#_x0000_s1054"/>
        <o:r id="V:Rule16" type="connector" idref="#_x0000_s1055"/>
        <o:r id="V:Rule17" type="connector" idref="#_x0000_s1057"/>
        <o:r id="V:Rule18" type="connector" idref="#_x0000_s1058"/>
        <o:r id="V:Rule19" type="connector" idref="#_x0000_s1061"/>
        <o:r id="V:Rule20" type="connector" idref="#_x0000_s1062"/>
        <o:r id="V:Rule21" type="connector" idref="#_x0000_s1064"/>
        <o:r id="V:Rule22" type="connector" idref="#_x0000_s1065"/>
        <o:r id="V:Rule23" type="connector" idref="#_x0000_s1069"/>
        <o:r id="V:Rule24" type="connector" idref="#_x0000_s1070"/>
        <o:r id="V:Rule25" type="connector" idref="#_x0000_s1072"/>
        <o:r id="V:Rule26" type="connector" idref="#_x0000_s1073"/>
        <o:r id="V:Rule27" type="connector" idref="#_x0000_s1076"/>
        <o:r id="V:Rule28" type="connector" idref="#_x0000_s1077"/>
        <o:r id="V:Rule29" type="connector" idref="#_x0000_s1079"/>
        <o:r id="V:Rule30" type="connector" idref="#_x0000_s1080"/>
        <o:r id="V:Rule31" type="connector" idref="#_x0000_s1083"/>
        <o:r id="V:Rule32" type="connector" idref="#_x0000_s1084"/>
        <o:r id="V:Rule33" type="connector" idref="#_x0000_s1086"/>
        <o:r id="V:Rule34" type="connector" idref="#_x0000_s1087"/>
        <o:r id="V:Rule35" type="connector" idref="#_x0000_s1090"/>
        <o:r id="V:Rule36" type="connector" idref="#_x0000_s1091"/>
        <o:r id="V:Rule37" type="connector" idref="#_x0000_s1093"/>
        <o:r id="V:Rule38" type="connector" idref="#_x0000_s1094"/>
        <o:r id="V:Rule39" type="connector" idref="#_x0000_s1096"/>
        <o:r id="V:Rule40" type="connector" idref="#_x0000_s1097"/>
        <o:r id="V:Rule41" type="connector" idref="#_x0000_s1098"/>
        <o:r id="V:Rule42" type="connector" idref="#_x0000_s1101"/>
        <o:r id="V:Rule43" type="connector" idref="#_x0000_s1102"/>
        <o:r id="V:Rule44" type="connector" idref="#_x0000_s1104"/>
        <o:r id="V:Rule45" type="connector" idref="#_x0000_s1105"/>
        <o:r id="V:Rule46" type="connector" idref="#_x0000_s1107"/>
        <o:r id="V:Rule47" type="connector" idref="#_x0000_s1108"/>
        <o:r id="V:Rule48" type="connector" idref="#_x0000_s1109"/>
        <o:r id="V:Rule49" type="connector" idref="#_x0000_s1111"/>
        <o:r id="V:Rule50" type="connector" idref="#_x0000_s1112"/>
        <o:r id="V:Rule51" type="connector" idref="#_x0000_s1114"/>
        <o:r id="V:Rule52" type="connector" idref="#_x0000_s1115"/>
        <o:r id="V:Rule53" type="connector" idref="#_x0000_s1116"/>
        <o:r id="V:Rule54" type="connector" idref="#_x0000_s1117"/>
        <o:r id="V:Rule55" type="connector" idref="#_x0000_s1118"/>
        <o:r id="V:Rule56" type="connector" idref="#_x0000_s1120"/>
        <o:r id="V:Rule57" type="connector" idref="#_x0000_s1121"/>
        <o:r id="V:Rule58" type="connector" idref="#_x0000_s1122"/>
        <o:r id="V:Rule59" type="connector" idref="#_x0000_s1123"/>
        <o:r id="V:Rule60" type="connector" idref="#_x0000_s1125"/>
        <o:r id="V:Rule61" type="connector" idref="#_x0000_s1126"/>
        <o:r id="V:Rule62" type="connector" idref="#_x0000_s1127"/>
        <o:r id="V:Rule63" type="connector" idref="#_x0000_s1128"/>
        <o:r id="V:Rule64" type="connector" idref="#_x0000_s1129"/>
        <o:r id="V:Rule65" type="connector" idref="#_x0000_s1130"/>
        <o:r id="V:Rule66" type="connector" idref="#_x0000_s1131"/>
        <o:r id="V:Rule67" type="connector" idref="#_x0000_s1132"/>
        <o:r id="V:Rule68" type="connector" idref="#_x0000_s1133"/>
      </o:rules>
    </o:shapelayout>
  </w:shapeDefaults>
  <w:decimalSymbol w:val=","/>
  <w:listSeparator w:val=";"/>
  <w14:defaultImageDpi w14:val="0"/>
  <w15:chartTrackingRefBased/>
  <w15:docId w15:val="{A8A5DBB6-6EDE-4A89-B033-6162567C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1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AC2FEE"/>
    <w:pPr>
      <w:spacing w:after="0" w:line="240" w:lineRule="auto"/>
      <w:jc w:val="center"/>
      <w:outlineLvl w:val="0"/>
    </w:pPr>
    <w:rPr>
      <w:rFonts w:ascii="Times New Roman" w:hAnsi="Times New Roman"/>
      <w:b/>
      <w:bCs/>
      <w:kern w:val="36"/>
      <w:sz w:val="72"/>
      <w:szCs w:val="72"/>
    </w:rPr>
  </w:style>
  <w:style w:type="paragraph" w:styleId="2">
    <w:name w:val="heading 2"/>
    <w:basedOn w:val="a"/>
    <w:link w:val="20"/>
    <w:uiPriority w:val="9"/>
    <w:qFormat/>
    <w:rsid w:val="00AC2FEE"/>
    <w:pPr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AC2FEE"/>
    <w:p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AC2FEE"/>
    <w:p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710B4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C2FEE"/>
    <w:rPr>
      <w:rFonts w:ascii="Times New Roman" w:hAnsi="Times New Roman"/>
      <w:b/>
      <w:kern w:val="36"/>
      <w:sz w:val="72"/>
    </w:rPr>
  </w:style>
  <w:style w:type="character" w:customStyle="1" w:styleId="20">
    <w:name w:val="Заголовок 2 Знак"/>
    <w:link w:val="2"/>
    <w:uiPriority w:val="9"/>
    <w:locked/>
    <w:rsid w:val="00AC2FEE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uiPriority w:val="9"/>
    <w:locked/>
    <w:rsid w:val="00AC2FEE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"/>
    <w:locked/>
    <w:rsid w:val="00AC2FEE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uiPriority w:val="9"/>
    <w:locked/>
    <w:rsid w:val="003710B4"/>
    <w:rPr>
      <w:rFonts w:ascii="Cambria" w:hAnsi="Cambria"/>
      <w:color w:val="243F60"/>
    </w:rPr>
  </w:style>
  <w:style w:type="paragraph" w:styleId="a3">
    <w:name w:val="Body Text Indent"/>
    <w:basedOn w:val="a"/>
    <w:link w:val="a4"/>
    <w:uiPriority w:val="99"/>
    <w:semiHidden/>
    <w:unhideWhenUsed/>
    <w:rsid w:val="00AC2FEE"/>
    <w:pPr>
      <w:spacing w:after="0" w:line="240" w:lineRule="auto"/>
      <w:ind w:left="284"/>
      <w:jc w:val="center"/>
    </w:pPr>
    <w:rPr>
      <w:rFonts w:ascii="Times New Roman" w:hAnsi="Times New Roman"/>
      <w:sz w:val="52"/>
      <w:szCs w:val="52"/>
    </w:rPr>
  </w:style>
  <w:style w:type="character" w:customStyle="1" w:styleId="a4">
    <w:name w:val="Основний текст з відступом Знак"/>
    <w:link w:val="a3"/>
    <w:uiPriority w:val="99"/>
    <w:semiHidden/>
    <w:locked/>
    <w:rsid w:val="00AC2FEE"/>
    <w:rPr>
      <w:rFonts w:ascii="Times New Roman" w:hAnsi="Times New Roman"/>
      <w:sz w:val="52"/>
    </w:rPr>
  </w:style>
  <w:style w:type="paragraph" w:styleId="a5">
    <w:name w:val="Body Text"/>
    <w:basedOn w:val="a"/>
    <w:link w:val="a6"/>
    <w:uiPriority w:val="99"/>
    <w:semiHidden/>
    <w:unhideWhenUsed/>
    <w:rsid w:val="00AC2FEE"/>
    <w:pPr>
      <w:spacing w:after="0" w:line="240" w:lineRule="auto"/>
      <w:jc w:val="center"/>
    </w:pPr>
    <w:rPr>
      <w:rFonts w:ascii="Times New Roman" w:hAnsi="Times New Roman"/>
      <w:sz w:val="52"/>
      <w:szCs w:val="52"/>
    </w:rPr>
  </w:style>
  <w:style w:type="character" w:customStyle="1" w:styleId="a6">
    <w:name w:val="Основний текст Знак"/>
    <w:link w:val="a5"/>
    <w:uiPriority w:val="99"/>
    <w:semiHidden/>
    <w:locked/>
    <w:rsid w:val="00AC2FEE"/>
    <w:rPr>
      <w:rFonts w:ascii="Times New Roman" w:hAnsi="Times New Roman"/>
      <w:sz w:val="52"/>
    </w:rPr>
  </w:style>
  <w:style w:type="paragraph" w:styleId="21">
    <w:name w:val="Body Text 2"/>
    <w:basedOn w:val="a"/>
    <w:link w:val="22"/>
    <w:uiPriority w:val="99"/>
    <w:semiHidden/>
    <w:unhideWhenUsed/>
    <w:rsid w:val="00AC2FEE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ий текст 2 Знак"/>
    <w:link w:val="21"/>
    <w:uiPriority w:val="99"/>
    <w:semiHidden/>
    <w:locked/>
    <w:rsid w:val="00AC2FEE"/>
    <w:rPr>
      <w:rFonts w:ascii="Times New Roman" w:hAnsi="Times New Roman"/>
      <w:sz w:val="20"/>
    </w:rPr>
  </w:style>
  <w:style w:type="paragraph" w:styleId="23">
    <w:name w:val="Body Text Indent 2"/>
    <w:basedOn w:val="a"/>
    <w:link w:val="24"/>
    <w:uiPriority w:val="99"/>
    <w:semiHidden/>
    <w:unhideWhenUsed/>
    <w:rsid w:val="00AC2FEE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ий текст з відступом 2 Знак"/>
    <w:link w:val="23"/>
    <w:uiPriority w:val="99"/>
    <w:semiHidden/>
    <w:locked/>
    <w:rsid w:val="00AC2FEE"/>
    <w:rPr>
      <w:rFonts w:ascii="Times New Roman" w:hAnsi="Times New Roman"/>
      <w:sz w:val="20"/>
    </w:rPr>
  </w:style>
  <w:style w:type="paragraph" w:styleId="31">
    <w:name w:val="Body Text Indent 3"/>
    <w:basedOn w:val="a"/>
    <w:link w:val="32"/>
    <w:uiPriority w:val="99"/>
    <w:semiHidden/>
    <w:unhideWhenUsed/>
    <w:rsid w:val="00AC2FE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ий текст з відступом 3 Знак"/>
    <w:link w:val="31"/>
    <w:uiPriority w:val="99"/>
    <w:semiHidden/>
    <w:locked/>
    <w:rsid w:val="00AC2FEE"/>
    <w:rPr>
      <w:rFonts w:ascii="Times New Roman" w:hAnsi="Times New Roman"/>
      <w:sz w:val="16"/>
    </w:rPr>
  </w:style>
  <w:style w:type="paragraph" w:styleId="a7">
    <w:name w:val="Normal (Web)"/>
    <w:basedOn w:val="a"/>
    <w:uiPriority w:val="99"/>
    <w:semiHidden/>
    <w:unhideWhenUsed/>
    <w:rsid w:val="00AC2F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5201ED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82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link w:val="a9"/>
    <w:uiPriority w:val="99"/>
    <w:semiHidden/>
    <w:locked/>
    <w:rsid w:val="00E82B48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E82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link w:val="ab"/>
    <w:uiPriority w:val="99"/>
    <w:locked/>
    <w:rsid w:val="00E82B48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2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link w:val="ad"/>
    <w:uiPriority w:val="99"/>
    <w:semiHidden/>
    <w:locked/>
    <w:rsid w:val="00824CF3"/>
    <w:rPr>
      <w:rFonts w:ascii="Tahoma" w:hAnsi="Tahoma"/>
      <w:sz w:val="16"/>
    </w:rPr>
  </w:style>
  <w:style w:type="table" w:styleId="af">
    <w:name w:val="Table Grid"/>
    <w:basedOn w:val="a1"/>
    <w:uiPriority w:val="59"/>
    <w:rsid w:val="00D045AA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84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626BA-A3B0-4A43-B58F-236242EE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5737</Words>
  <Characters>32705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Ксюша corporation</Company>
  <LinksUpToDate>false</LinksUpToDate>
  <CharactersWithSpaces>38366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Irina</cp:lastModifiedBy>
  <cp:revision>2</cp:revision>
  <cp:lastPrinted>2008-11-14T11:51:00Z</cp:lastPrinted>
  <dcterms:created xsi:type="dcterms:W3CDTF">2014-08-11T18:22:00Z</dcterms:created>
  <dcterms:modified xsi:type="dcterms:W3CDTF">2014-08-11T18:22:00Z</dcterms:modified>
</cp:coreProperties>
</file>