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97F" w:rsidRPr="00BD5A45" w:rsidRDefault="00412002" w:rsidP="00BD5A45">
      <w:pPr>
        <w:pStyle w:val="a3"/>
        <w:widowControl w:val="0"/>
        <w:spacing w:line="360" w:lineRule="auto"/>
        <w:rPr>
          <w:szCs w:val="28"/>
        </w:rPr>
      </w:pPr>
      <w:r w:rsidRPr="00BD5A45">
        <w:rPr>
          <w:szCs w:val="28"/>
        </w:rPr>
        <w:t>ФЕДЕРАЛЬНОЕ АГЕНТСТВО ПО ОБРАЗОВАНИЮ</w:t>
      </w:r>
    </w:p>
    <w:p w:rsidR="007F797F" w:rsidRPr="00BD5A45" w:rsidRDefault="007F797F" w:rsidP="00BD5A45">
      <w:pPr>
        <w:pStyle w:val="a3"/>
        <w:widowControl w:val="0"/>
        <w:spacing w:line="360" w:lineRule="auto"/>
        <w:rPr>
          <w:szCs w:val="28"/>
        </w:rPr>
      </w:pPr>
      <w:r w:rsidRPr="00BD5A45">
        <w:rPr>
          <w:szCs w:val="28"/>
        </w:rPr>
        <w:t>Тольяттинский государственный университет</w:t>
      </w:r>
    </w:p>
    <w:p w:rsidR="007F797F" w:rsidRPr="00BD5A45" w:rsidRDefault="007F797F" w:rsidP="00BD5A45">
      <w:pPr>
        <w:pStyle w:val="a3"/>
        <w:widowControl w:val="0"/>
        <w:spacing w:line="360" w:lineRule="auto"/>
        <w:rPr>
          <w:szCs w:val="28"/>
        </w:rPr>
      </w:pPr>
      <w:r w:rsidRPr="00BD5A45">
        <w:rPr>
          <w:szCs w:val="28"/>
        </w:rPr>
        <w:t>Кафедра “</w:t>
      </w:r>
      <w:r w:rsidR="009C0039" w:rsidRPr="00BD5A45">
        <w:rPr>
          <w:szCs w:val="28"/>
        </w:rPr>
        <w:t>Экономика, организация и управление предприятием</w:t>
      </w:r>
      <w:r w:rsidRPr="00BD5A45">
        <w:rPr>
          <w:szCs w:val="28"/>
        </w:rPr>
        <w:t>”</w:t>
      </w:r>
    </w:p>
    <w:p w:rsidR="00412002" w:rsidRPr="00BD5A45" w:rsidRDefault="00412002" w:rsidP="00BD5A45">
      <w:pPr>
        <w:pStyle w:val="a3"/>
        <w:widowControl w:val="0"/>
        <w:spacing w:line="360" w:lineRule="auto"/>
        <w:rPr>
          <w:szCs w:val="28"/>
        </w:rPr>
      </w:pPr>
    </w:p>
    <w:p w:rsidR="007F797F" w:rsidRPr="00BD5A45" w:rsidRDefault="007F797F" w:rsidP="00BD5A45">
      <w:pPr>
        <w:pStyle w:val="a3"/>
        <w:widowControl w:val="0"/>
        <w:spacing w:line="360" w:lineRule="auto"/>
        <w:rPr>
          <w:szCs w:val="28"/>
        </w:rPr>
      </w:pPr>
    </w:p>
    <w:p w:rsidR="00B10C1F" w:rsidRPr="00BD5A45" w:rsidRDefault="00B10C1F" w:rsidP="00BD5A45">
      <w:pPr>
        <w:pStyle w:val="a3"/>
        <w:widowControl w:val="0"/>
        <w:spacing w:line="360" w:lineRule="auto"/>
        <w:rPr>
          <w:szCs w:val="28"/>
        </w:rPr>
      </w:pPr>
    </w:p>
    <w:p w:rsidR="00B10C1F" w:rsidRPr="00BD5A45" w:rsidRDefault="00B10C1F" w:rsidP="00BD5A45">
      <w:pPr>
        <w:pStyle w:val="a3"/>
        <w:widowControl w:val="0"/>
        <w:spacing w:line="360" w:lineRule="auto"/>
        <w:rPr>
          <w:szCs w:val="28"/>
        </w:rPr>
      </w:pPr>
    </w:p>
    <w:p w:rsidR="00B10C1F" w:rsidRDefault="00B10C1F" w:rsidP="00BD5A45">
      <w:pPr>
        <w:pStyle w:val="a3"/>
        <w:widowControl w:val="0"/>
        <w:spacing w:line="360" w:lineRule="auto"/>
        <w:rPr>
          <w:szCs w:val="28"/>
          <w:lang w:val="uk-UA"/>
        </w:rPr>
      </w:pPr>
    </w:p>
    <w:p w:rsidR="00BD5A45" w:rsidRPr="00BD5A45" w:rsidRDefault="00BD5A45" w:rsidP="00BD5A45">
      <w:pPr>
        <w:pStyle w:val="a3"/>
        <w:widowControl w:val="0"/>
        <w:spacing w:line="360" w:lineRule="auto"/>
        <w:rPr>
          <w:szCs w:val="28"/>
          <w:lang w:val="uk-UA"/>
        </w:rPr>
      </w:pPr>
    </w:p>
    <w:p w:rsidR="00B10C1F" w:rsidRPr="00BD5A45" w:rsidRDefault="00B10C1F" w:rsidP="00BD5A45">
      <w:pPr>
        <w:pStyle w:val="a3"/>
        <w:widowControl w:val="0"/>
        <w:spacing w:line="360" w:lineRule="auto"/>
        <w:rPr>
          <w:szCs w:val="28"/>
        </w:rPr>
      </w:pPr>
    </w:p>
    <w:p w:rsidR="00412002" w:rsidRPr="00BD5A45" w:rsidRDefault="007F797F" w:rsidP="00BD5A45">
      <w:pPr>
        <w:pStyle w:val="a3"/>
        <w:widowControl w:val="0"/>
        <w:spacing w:line="360" w:lineRule="auto"/>
        <w:rPr>
          <w:b/>
          <w:szCs w:val="28"/>
        </w:rPr>
      </w:pPr>
      <w:r w:rsidRPr="00BD5A45">
        <w:rPr>
          <w:b/>
          <w:szCs w:val="28"/>
        </w:rPr>
        <w:t>Курсовая работа</w:t>
      </w:r>
    </w:p>
    <w:p w:rsidR="007F797F" w:rsidRPr="00BD5A45" w:rsidRDefault="007F797F" w:rsidP="00BD5A45">
      <w:pPr>
        <w:pStyle w:val="a3"/>
        <w:widowControl w:val="0"/>
        <w:spacing w:line="360" w:lineRule="auto"/>
        <w:rPr>
          <w:b/>
          <w:szCs w:val="28"/>
        </w:rPr>
      </w:pPr>
      <w:r w:rsidRPr="00BD5A45">
        <w:rPr>
          <w:b/>
          <w:szCs w:val="28"/>
        </w:rPr>
        <w:t>по дисциплине</w:t>
      </w:r>
      <w:r w:rsidR="00BD5A45">
        <w:rPr>
          <w:b/>
          <w:szCs w:val="28"/>
        </w:rPr>
        <w:t xml:space="preserve"> </w:t>
      </w:r>
      <w:r w:rsidRPr="00BD5A45">
        <w:rPr>
          <w:b/>
          <w:szCs w:val="28"/>
        </w:rPr>
        <w:t>”</w:t>
      </w:r>
      <w:r w:rsidR="009C0039" w:rsidRPr="00BD5A45">
        <w:rPr>
          <w:b/>
          <w:szCs w:val="28"/>
        </w:rPr>
        <w:t>Менеджмент</w:t>
      </w:r>
      <w:r w:rsidRPr="00BD5A45">
        <w:rPr>
          <w:b/>
          <w:szCs w:val="28"/>
        </w:rPr>
        <w:t>”</w:t>
      </w:r>
    </w:p>
    <w:p w:rsidR="00412002" w:rsidRPr="00BD5A45" w:rsidRDefault="00412002" w:rsidP="00BD5A45">
      <w:pPr>
        <w:pStyle w:val="a3"/>
        <w:widowControl w:val="0"/>
        <w:spacing w:line="360" w:lineRule="auto"/>
        <w:rPr>
          <w:szCs w:val="28"/>
        </w:rPr>
      </w:pPr>
    </w:p>
    <w:p w:rsidR="007F797F" w:rsidRDefault="007F797F" w:rsidP="00BD5A45">
      <w:pPr>
        <w:pStyle w:val="a3"/>
        <w:widowControl w:val="0"/>
        <w:spacing w:line="360" w:lineRule="auto"/>
        <w:rPr>
          <w:szCs w:val="28"/>
          <w:lang w:val="uk-UA"/>
        </w:rPr>
      </w:pPr>
    </w:p>
    <w:p w:rsidR="00BD5A45" w:rsidRDefault="00BD5A45" w:rsidP="00BD5A45">
      <w:pPr>
        <w:pStyle w:val="a3"/>
        <w:widowControl w:val="0"/>
        <w:spacing w:line="360" w:lineRule="auto"/>
        <w:rPr>
          <w:szCs w:val="28"/>
          <w:lang w:val="uk-UA"/>
        </w:rPr>
      </w:pPr>
    </w:p>
    <w:p w:rsidR="00BD5A45" w:rsidRDefault="00BD5A45" w:rsidP="00BD5A45">
      <w:pPr>
        <w:pStyle w:val="a3"/>
        <w:widowControl w:val="0"/>
        <w:spacing w:line="360" w:lineRule="auto"/>
        <w:rPr>
          <w:szCs w:val="28"/>
          <w:lang w:val="uk-UA"/>
        </w:rPr>
      </w:pPr>
    </w:p>
    <w:p w:rsidR="00BD5A45" w:rsidRPr="00BD5A45" w:rsidRDefault="00BD5A45" w:rsidP="00BD5A45">
      <w:pPr>
        <w:pStyle w:val="a3"/>
        <w:widowControl w:val="0"/>
        <w:spacing w:line="360" w:lineRule="auto"/>
        <w:rPr>
          <w:szCs w:val="28"/>
          <w:lang w:val="uk-UA"/>
        </w:rPr>
      </w:pPr>
    </w:p>
    <w:p w:rsidR="007F797F" w:rsidRPr="00BD5A45" w:rsidRDefault="009C0039" w:rsidP="00BD5A45">
      <w:pPr>
        <w:pStyle w:val="a3"/>
        <w:widowControl w:val="0"/>
        <w:spacing w:line="360" w:lineRule="auto"/>
        <w:jc w:val="right"/>
        <w:rPr>
          <w:szCs w:val="28"/>
        </w:rPr>
      </w:pPr>
      <w:r w:rsidRPr="00BD5A45">
        <w:rPr>
          <w:szCs w:val="28"/>
        </w:rPr>
        <w:t>Вариант</w:t>
      </w:r>
      <w:r w:rsidRPr="00BD5A45">
        <w:rPr>
          <w:szCs w:val="28"/>
          <w:lang w:val="en-US"/>
        </w:rPr>
        <w:t>:</w:t>
      </w:r>
      <w:r w:rsidRPr="00BD5A45">
        <w:rPr>
          <w:szCs w:val="28"/>
        </w:rPr>
        <w:t xml:space="preserve"> №13</w:t>
      </w:r>
    </w:p>
    <w:p w:rsidR="007F797F" w:rsidRPr="00BD5A45" w:rsidRDefault="00412002" w:rsidP="00BD5A45">
      <w:pPr>
        <w:pStyle w:val="a3"/>
        <w:widowControl w:val="0"/>
        <w:spacing w:line="360" w:lineRule="auto"/>
        <w:jc w:val="right"/>
        <w:rPr>
          <w:szCs w:val="28"/>
        </w:rPr>
      </w:pPr>
      <w:r w:rsidRPr="00BD5A45">
        <w:rPr>
          <w:szCs w:val="28"/>
        </w:rPr>
        <w:t>Выполнил студент</w:t>
      </w:r>
      <w:r w:rsidR="007F797F" w:rsidRPr="00BD5A45">
        <w:rPr>
          <w:szCs w:val="28"/>
        </w:rPr>
        <w:t>:</w:t>
      </w:r>
    </w:p>
    <w:p w:rsidR="00B10C1F" w:rsidRPr="00BD5A45" w:rsidRDefault="007F797F" w:rsidP="00BD5A45">
      <w:pPr>
        <w:pStyle w:val="a3"/>
        <w:widowControl w:val="0"/>
        <w:spacing w:line="360" w:lineRule="auto"/>
        <w:jc w:val="right"/>
        <w:rPr>
          <w:szCs w:val="28"/>
        </w:rPr>
      </w:pPr>
      <w:r w:rsidRPr="00BD5A45">
        <w:rPr>
          <w:szCs w:val="28"/>
        </w:rPr>
        <w:t>Группа:</w:t>
      </w:r>
    </w:p>
    <w:p w:rsidR="00DE47AE" w:rsidRPr="00BD5A45" w:rsidRDefault="00412002" w:rsidP="00BD5A45">
      <w:pPr>
        <w:pStyle w:val="a3"/>
        <w:widowControl w:val="0"/>
        <w:spacing w:line="360" w:lineRule="auto"/>
        <w:jc w:val="right"/>
        <w:rPr>
          <w:szCs w:val="28"/>
        </w:rPr>
      </w:pPr>
      <w:r w:rsidRPr="00BD5A45">
        <w:rPr>
          <w:szCs w:val="28"/>
        </w:rPr>
        <w:t>П</w:t>
      </w:r>
      <w:r w:rsidR="009C0039" w:rsidRPr="00BD5A45">
        <w:rPr>
          <w:szCs w:val="28"/>
        </w:rPr>
        <w:t>роверил:</w:t>
      </w:r>
    </w:p>
    <w:p w:rsidR="00DE47AE" w:rsidRPr="00BD5A45" w:rsidRDefault="00DE47AE" w:rsidP="00BD5A45">
      <w:pPr>
        <w:pStyle w:val="a3"/>
        <w:widowControl w:val="0"/>
        <w:spacing w:line="360" w:lineRule="auto"/>
        <w:rPr>
          <w:szCs w:val="28"/>
        </w:rPr>
      </w:pPr>
    </w:p>
    <w:p w:rsidR="00DE47AE" w:rsidRPr="00BD5A45" w:rsidRDefault="00DE47AE" w:rsidP="00BD5A45">
      <w:pPr>
        <w:pStyle w:val="a3"/>
        <w:widowControl w:val="0"/>
        <w:spacing w:line="360" w:lineRule="auto"/>
        <w:rPr>
          <w:szCs w:val="28"/>
        </w:rPr>
      </w:pPr>
    </w:p>
    <w:p w:rsidR="009C0039" w:rsidRPr="00BD5A45" w:rsidRDefault="009C0039" w:rsidP="00BD5A45">
      <w:pPr>
        <w:pStyle w:val="a3"/>
        <w:widowControl w:val="0"/>
        <w:spacing w:line="360" w:lineRule="auto"/>
        <w:rPr>
          <w:szCs w:val="28"/>
        </w:rPr>
      </w:pPr>
    </w:p>
    <w:p w:rsidR="00B10C1F" w:rsidRPr="00BD5A45" w:rsidRDefault="00B10C1F" w:rsidP="00BD5A45">
      <w:pPr>
        <w:pStyle w:val="a3"/>
        <w:widowControl w:val="0"/>
        <w:spacing w:line="360" w:lineRule="auto"/>
        <w:rPr>
          <w:szCs w:val="28"/>
        </w:rPr>
      </w:pPr>
    </w:p>
    <w:p w:rsidR="00B10C1F" w:rsidRPr="00BD5A45" w:rsidRDefault="00B10C1F" w:rsidP="00BD5A45">
      <w:pPr>
        <w:pStyle w:val="a3"/>
        <w:widowControl w:val="0"/>
        <w:spacing w:line="360" w:lineRule="auto"/>
        <w:rPr>
          <w:szCs w:val="28"/>
        </w:rPr>
      </w:pPr>
    </w:p>
    <w:p w:rsidR="009C0039" w:rsidRPr="00BD5A45" w:rsidRDefault="009C0039" w:rsidP="00BD5A45">
      <w:pPr>
        <w:pStyle w:val="a3"/>
        <w:widowControl w:val="0"/>
        <w:spacing w:line="360" w:lineRule="auto"/>
        <w:rPr>
          <w:szCs w:val="28"/>
        </w:rPr>
      </w:pPr>
    </w:p>
    <w:p w:rsidR="00412002" w:rsidRPr="00BD5A45" w:rsidRDefault="00412002" w:rsidP="00BD5A45">
      <w:pPr>
        <w:pStyle w:val="a3"/>
        <w:widowControl w:val="0"/>
        <w:spacing w:line="360" w:lineRule="auto"/>
        <w:rPr>
          <w:szCs w:val="28"/>
        </w:rPr>
      </w:pPr>
    </w:p>
    <w:p w:rsidR="00DE47AE" w:rsidRPr="00BD5A45" w:rsidRDefault="00DE47AE" w:rsidP="00BD5A45">
      <w:pPr>
        <w:pStyle w:val="a3"/>
        <w:widowControl w:val="0"/>
        <w:spacing w:line="360" w:lineRule="auto"/>
        <w:rPr>
          <w:szCs w:val="28"/>
        </w:rPr>
      </w:pPr>
      <w:r w:rsidRPr="00BD5A45">
        <w:rPr>
          <w:szCs w:val="28"/>
        </w:rPr>
        <w:t>Тольятти 200</w:t>
      </w:r>
      <w:r w:rsidR="00B10C1F" w:rsidRPr="00BD5A45">
        <w:rPr>
          <w:szCs w:val="28"/>
        </w:rPr>
        <w:t>9</w:t>
      </w:r>
      <w:r w:rsidRPr="00BD5A45">
        <w:rPr>
          <w:szCs w:val="28"/>
        </w:rPr>
        <w:t xml:space="preserve"> г.</w:t>
      </w:r>
    </w:p>
    <w:p w:rsidR="00EA0141" w:rsidRPr="00BD5A45" w:rsidRDefault="00BD5A45" w:rsidP="00BD5A45">
      <w:pPr>
        <w:pStyle w:val="a3"/>
        <w:widowControl w:val="0"/>
        <w:spacing w:line="360" w:lineRule="auto"/>
        <w:jc w:val="left"/>
        <w:rPr>
          <w:b/>
          <w:szCs w:val="28"/>
        </w:rPr>
      </w:pPr>
      <w:r>
        <w:rPr>
          <w:b/>
          <w:szCs w:val="28"/>
        </w:rPr>
        <w:br w:type="page"/>
      </w:r>
      <w:r w:rsidR="00EA0141" w:rsidRPr="00BD5A45">
        <w:rPr>
          <w:b/>
          <w:szCs w:val="28"/>
        </w:rPr>
        <w:t>Содержание</w:t>
      </w:r>
    </w:p>
    <w:p w:rsidR="00BD5A45" w:rsidRDefault="00BD5A45" w:rsidP="00BD5A45">
      <w:pPr>
        <w:pStyle w:val="11"/>
        <w:widowControl w:val="0"/>
        <w:tabs>
          <w:tab w:val="right" w:leader="dot" w:pos="9061"/>
        </w:tabs>
        <w:spacing w:line="360" w:lineRule="auto"/>
        <w:rPr>
          <w:sz w:val="28"/>
          <w:szCs w:val="28"/>
          <w:lang w:val="uk-UA"/>
        </w:rPr>
      </w:pPr>
    </w:p>
    <w:p w:rsidR="00A25FB5" w:rsidRPr="00BD5A45" w:rsidRDefault="00A25FB5" w:rsidP="00BD5A45">
      <w:pPr>
        <w:pStyle w:val="11"/>
        <w:widowControl w:val="0"/>
        <w:tabs>
          <w:tab w:val="right" w:leader="dot" w:pos="9061"/>
        </w:tabs>
        <w:spacing w:line="360" w:lineRule="auto"/>
        <w:rPr>
          <w:noProof/>
          <w:sz w:val="28"/>
          <w:szCs w:val="28"/>
        </w:rPr>
      </w:pPr>
      <w:r w:rsidRPr="00521AB7">
        <w:rPr>
          <w:rStyle w:val="ad"/>
          <w:noProof/>
          <w:color w:val="auto"/>
          <w:sz w:val="28"/>
          <w:szCs w:val="28"/>
        </w:rPr>
        <w:t>Введение</w:t>
      </w:r>
      <w:r w:rsidRPr="00BD5A45">
        <w:rPr>
          <w:noProof/>
          <w:webHidden/>
          <w:sz w:val="28"/>
          <w:szCs w:val="28"/>
        </w:rPr>
        <w:tab/>
      </w:r>
      <w:r w:rsidR="00C77A7B">
        <w:rPr>
          <w:noProof/>
          <w:webHidden/>
          <w:sz w:val="28"/>
          <w:szCs w:val="28"/>
        </w:rPr>
        <w:t>3</w:t>
      </w:r>
    </w:p>
    <w:p w:rsidR="00A25FB5" w:rsidRPr="00BD5A45" w:rsidRDefault="00A25FB5" w:rsidP="00BD5A45">
      <w:pPr>
        <w:pStyle w:val="11"/>
        <w:widowControl w:val="0"/>
        <w:tabs>
          <w:tab w:val="right" w:leader="dot" w:pos="9061"/>
        </w:tabs>
        <w:spacing w:line="360" w:lineRule="auto"/>
        <w:rPr>
          <w:noProof/>
          <w:sz w:val="28"/>
          <w:szCs w:val="28"/>
        </w:rPr>
      </w:pPr>
      <w:r w:rsidRPr="00521AB7">
        <w:rPr>
          <w:rStyle w:val="ad"/>
          <w:noProof/>
          <w:color w:val="auto"/>
          <w:sz w:val="28"/>
          <w:szCs w:val="28"/>
        </w:rPr>
        <w:t>Глава 1 Теоретическая часть</w:t>
      </w:r>
      <w:r w:rsidRPr="00BD5A45">
        <w:rPr>
          <w:noProof/>
          <w:webHidden/>
          <w:sz w:val="28"/>
          <w:szCs w:val="28"/>
        </w:rPr>
        <w:tab/>
      </w:r>
      <w:r w:rsidR="00C77A7B">
        <w:rPr>
          <w:noProof/>
          <w:webHidden/>
          <w:sz w:val="28"/>
          <w:szCs w:val="28"/>
        </w:rPr>
        <w:t>4</w:t>
      </w:r>
    </w:p>
    <w:p w:rsidR="00A25FB5" w:rsidRPr="00BD5A45" w:rsidRDefault="00A25FB5" w:rsidP="00BD5A45">
      <w:pPr>
        <w:pStyle w:val="11"/>
        <w:widowControl w:val="0"/>
        <w:tabs>
          <w:tab w:val="right" w:leader="dot" w:pos="9061"/>
        </w:tabs>
        <w:spacing w:line="360" w:lineRule="auto"/>
        <w:rPr>
          <w:noProof/>
          <w:sz w:val="28"/>
          <w:szCs w:val="28"/>
        </w:rPr>
      </w:pPr>
      <w:r w:rsidRPr="00521AB7">
        <w:rPr>
          <w:rStyle w:val="ad"/>
          <w:bCs/>
          <w:noProof/>
          <w:color w:val="auto"/>
          <w:sz w:val="28"/>
          <w:szCs w:val="28"/>
        </w:rPr>
        <w:t>1.1 Должностная инструкция инженера по организации производства</w:t>
      </w:r>
      <w:r w:rsidRPr="00BD5A45">
        <w:rPr>
          <w:noProof/>
          <w:webHidden/>
          <w:sz w:val="28"/>
          <w:szCs w:val="28"/>
        </w:rPr>
        <w:tab/>
      </w:r>
      <w:r w:rsidR="00C77A7B">
        <w:rPr>
          <w:noProof/>
          <w:webHidden/>
          <w:sz w:val="28"/>
          <w:szCs w:val="28"/>
        </w:rPr>
        <w:t>4</w:t>
      </w:r>
    </w:p>
    <w:p w:rsidR="00A25FB5" w:rsidRPr="00BD5A45" w:rsidRDefault="00A25FB5" w:rsidP="00BD5A45">
      <w:pPr>
        <w:pStyle w:val="11"/>
        <w:widowControl w:val="0"/>
        <w:tabs>
          <w:tab w:val="right" w:leader="dot" w:pos="9061"/>
        </w:tabs>
        <w:spacing w:line="360" w:lineRule="auto"/>
        <w:rPr>
          <w:noProof/>
          <w:sz w:val="28"/>
          <w:szCs w:val="28"/>
        </w:rPr>
      </w:pPr>
      <w:r w:rsidRPr="00521AB7">
        <w:rPr>
          <w:rStyle w:val="ad"/>
          <w:bCs/>
          <w:noProof/>
          <w:color w:val="auto"/>
          <w:sz w:val="28"/>
          <w:szCs w:val="28"/>
        </w:rPr>
        <w:t>1.2 Четырех шаговый процесс, определяющий методологию ситуационного подхода</w:t>
      </w:r>
      <w:r w:rsidRPr="00BD5A45">
        <w:rPr>
          <w:noProof/>
          <w:webHidden/>
          <w:sz w:val="28"/>
          <w:szCs w:val="28"/>
        </w:rPr>
        <w:tab/>
      </w:r>
      <w:r w:rsidR="00C77A7B">
        <w:rPr>
          <w:noProof/>
          <w:webHidden/>
          <w:sz w:val="28"/>
          <w:szCs w:val="28"/>
        </w:rPr>
        <w:t>8</w:t>
      </w:r>
    </w:p>
    <w:p w:rsidR="00A25FB5" w:rsidRPr="00BD5A45" w:rsidRDefault="00A25FB5" w:rsidP="00BD5A45">
      <w:pPr>
        <w:pStyle w:val="11"/>
        <w:widowControl w:val="0"/>
        <w:tabs>
          <w:tab w:val="right" w:leader="dot" w:pos="9061"/>
        </w:tabs>
        <w:spacing w:line="360" w:lineRule="auto"/>
        <w:rPr>
          <w:noProof/>
          <w:sz w:val="28"/>
          <w:szCs w:val="28"/>
        </w:rPr>
      </w:pPr>
      <w:r w:rsidRPr="00521AB7">
        <w:rPr>
          <w:rStyle w:val="ad"/>
          <w:noProof/>
          <w:color w:val="auto"/>
          <w:sz w:val="28"/>
          <w:szCs w:val="28"/>
        </w:rPr>
        <w:t>Глава 2 Практическая часть</w:t>
      </w:r>
      <w:r w:rsidRPr="00BD5A45">
        <w:rPr>
          <w:noProof/>
          <w:webHidden/>
          <w:sz w:val="28"/>
          <w:szCs w:val="28"/>
        </w:rPr>
        <w:tab/>
      </w:r>
      <w:r w:rsidR="00C77A7B">
        <w:rPr>
          <w:noProof/>
          <w:webHidden/>
          <w:sz w:val="28"/>
          <w:szCs w:val="28"/>
        </w:rPr>
        <w:t>10</w:t>
      </w:r>
    </w:p>
    <w:p w:rsidR="00A25FB5" w:rsidRPr="00BD5A45" w:rsidRDefault="00A25FB5" w:rsidP="00BD5A45">
      <w:pPr>
        <w:pStyle w:val="11"/>
        <w:widowControl w:val="0"/>
        <w:tabs>
          <w:tab w:val="right" w:leader="dot" w:pos="9061"/>
        </w:tabs>
        <w:spacing w:line="360" w:lineRule="auto"/>
        <w:rPr>
          <w:noProof/>
          <w:sz w:val="28"/>
          <w:szCs w:val="28"/>
        </w:rPr>
      </w:pPr>
      <w:r w:rsidRPr="00521AB7">
        <w:rPr>
          <w:rStyle w:val="ad"/>
          <w:bCs/>
          <w:noProof/>
          <w:color w:val="auto"/>
          <w:sz w:val="28"/>
          <w:szCs w:val="28"/>
        </w:rPr>
        <w:t>Анализ, оценка и планирование мероприятий по улучшению условий труда и снижению текучести рабочей силы</w:t>
      </w:r>
      <w:r w:rsidRPr="00BD5A45">
        <w:rPr>
          <w:noProof/>
          <w:webHidden/>
          <w:sz w:val="28"/>
          <w:szCs w:val="28"/>
        </w:rPr>
        <w:tab/>
      </w:r>
      <w:r w:rsidR="00C77A7B">
        <w:rPr>
          <w:noProof/>
          <w:webHidden/>
          <w:sz w:val="28"/>
          <w:szCs w:val="28"/>
        </w:rPr>
        <w:t>10</w:t>
      </w:r>
    </w:p>
    <w:p w:rsidR="00A25FB5" w:rsidRPr="00BD5A45" w:rsidRDefault="00A25FB5" w:rsidP="00BD5A45">
      <w:pPr>
        <w:pStyle w:val="11"/>
        <w:widowControl w:val="0"/>
        <w:tabs>
          <w:tab w:val="right" w:leader="dot" w:pos="9061"/>
        </w:tabs>
        <w:spacing w:line="360" w:lineRule="auto"/>
        <w:rPr>
          <w:noProof/>
          <w:sz w:val="28"/>
          <w:szCs w:val="28"/>
        </w:rPr>
      </w:pPr>
      <w:r w:rsidRPr="00521AB7">
        <w:rPr>
          <w:rStyle w:val="ad"/>
          <w:bCs/>
          <w:noProof/>
          <w:color w:val="auto"/>
          <w:sz w:val="28"/>
          <w:szCs w:val="28"/>
        </w:rPr>
        <w:t>Заключение</w:t>
      </w:r>
      <w:r w:rsidRPr="00BD5A45">
        <w:rPr>
          <w:noProof/>
          <w:webHidden/>
          <w:sz w:val="28"/>
          <w:szCs w:val="28"/>
        </w:rPr>
        <w:tab/>
      </w:r>
      <w:r w:rsidR="00C77A7B">
        <w:rPr>
          <w:noProof/>
          <w:webHidden/>
          <w:sz w:val="28"/>
          <w:szCs w:val="28"/>
        </w:rPr>
        <w:t>22</w:t>
      </w:r>
    </w:p>
    <w:p w:rsidR="00A25FB5" w:rsidRPr="00BD5A45" w:rsidRDefault="00A25FB5" w:rsidP="00BD5A45">
      <w:pPr>
        <w:pStyle w:val="11"/>
        <w:widowControl w:val="0"/>
        <w:tabs>
          <w:tab w:val="right" w:leader="dot" w:pos="9061"/>
        </w:tabs>
        <w:spacing w:line="360" w:lineRule="auto"/>
        <w:rPr>
          <w:noProof/>
          <w:sz w:val="28"/>
          <w:szCs w:val="28"/>
        </w:rPr>
      </w:pPr>
      <w:r w:rsidRPr="00521AB7">
        <w:rPr>
          <w:rStyle w:val="ad"/>
          <w:bCs/>
          <w:noProof/>
          <w:color w:val="auto"/>
          <w:sz w:val="28"/>
          <w:szCs w:val="28"/>
        </w:rPr>
        <w:t>Список используемой литературы</w:t>
      </w:r>
      <w:r w:rsidRPr="00BD5A45">
        <w:rPr>
          <w:noProof/>
          <w:webHidden/>
          <w:sz w:val="28"/>
          <w:szCs w:val="28"/>
        </w:rPr>
        <w:tab/>
      </w:r>
      <w:r w:rsidR="00C77A7B">
        <w:rPr>
          <w:noProof/>
          <w:webHidden/>
          <w:sz w:val="28"/>
          <w:szCs w:val="28"/>
        </w:rPr>
        <w:t>23</w:t>
      </w:r>
    </w:p>
    <w:p w:rsidR="00EA0141" w:rsidRPr="00BD5A45" w:rsidRDefault="00EA0141" w:rsidP="00BD5A45">
      <w:pPr>
        <w:pStyle w:val="a3"/>
        <w:widowControl w:val="0"/>
        <w:spacing w:line="360" w:lineRule="auto"/>
        <w:jc w:val="left"/>
        <w:rPr>
          <w:szCs w:val="28"/>
        </w:rPr>
      </w:pPr>
    </w:p>
    <w:p w:rsidR="00EA0141" w:rsidRPr="00BD5A45" w:rsidRDefault="00BD5A45" w:rsidP="00BD5A45">
      <w:pPr>
        <w:pStyle w:val="1"/>
        <w:keepNext w:val="0"/>
        <w:widowControl w:val="0"/>
        <w:spacing w:line="360" w:lineRule="auto"/>
        <w:ind w:firstLine="709"/>
        <w:jc w:val="both"/>
        <w:rPr>
          <w:b/>
          <w:szCs w:val="28"/>
        </w:rPr>
      </w:pPr>
      <w:bookmarkStart w:id="0" w:name="_Toc155970217"/>
      <w:r>
        <w:rPr>
          <w:b/>
          <w:szCs w:val="28"/>
        </w:rPr>
        <w:br w:type="page"/>
      </w:r>
      <w:r w:rsidR="00EA0141" w:rsidRPr="00BD5A45">
        <w:rPr>
          <w:b/>
          <w:szCs w:val="28"/>
        </w:rPr>
        <w:t>Введение</w:t>
      </w:r>
      <w:bookmarkEnd w:id="0"/>
    </w:p>
    <w:p w:rsidR="00BD5A45" w:rsidRDefault="00BD5A45" w:rsidP="00BD5A45">
      <w:pPr>
        <w:widowControl w:val="0"/>
        <w:spacing w:line="360" w:lineRule="auto"/>
        <w:ind w:firstLine="709"/>
        <w:jc w:val="both"/>
        <w:rPr>
          <w:sz w:val="28"/>
          <w:szCs w:val="28"/>
          <w:lang w:val="uk-UA"/>
        </w:rPr>
      </w:pPr>
    </w:p>
    <w:p w:rsidR="00EA0141" w:rsidRPr="00BD5A45" w:rsidRDefault="00380BD0" w:rsidP="00BD5A45">
      <w:pPr>
        <w:widowControl w:val="0"/>
        <w:spacing w:line="360" w:lineRule="auto"/>
        <w:ind w:firstLine="709"/>
        <w:jc w:val="both"/>
        <w:rPr>
          <w:sz w:val="28"/>
          <w:szCs w:val="28"/>
        </w:rPr>
      </w:pPr>
      <w:r w:rsidRPr="00BD5A45">
        <w:rPr>
          <w:sz w:val="28"/>
          <w:szCs w:val="28"/>
        </w:rPr>
        <w:t>Менеджмент как современная система управления фирмой, предприятием, действующим в условиях рыночной экономики, предполагает создание условий, необходимых для их эффективного функционирования и развития производственно-хозяйственной деятельности. Особенность современного менеджмента состоит в его направленности на обеспечение рационального ведения хозяйства на уровне</w:t>
      </w:r>
      <w:r w:rsidR="00BD5A45">
        <w:rPr>
          <w:sz w:val="28"/>
          <w:szCs w:val="28"/>
        </w:rPr>
        <w:t xml:space="preserve"> </w:t>
      </w:r>
      <w:r w:rsidRPr="00BD5A45">
        <w:rPr>
          <w:sz w:val="28"/>
          <w:szCs w:val="28"/>
        </w:rPr>
        <w:t>фирмы в условиях</w:t>
      </w:r>
      <w:r w:rsidR="00BD5A45">
        <w:rPr>
          <w:sz w:val="28"/>
          <w:szCs w:val="28"/>
        </w:rPr>
        <w:t xml:space="preserve"> </w:t>
      </w:r>
      <w:r w:rsidRPr="00BD5A45">
        <w:rPr>
          <w:sz w:val="28"/>
          <w:szCs w:val="28"/>
        </w:rPr>
        <w:t>дефицитности ресурсов, необходимость достижения высоких конечных результатов с минимальными затратами, оптимальной адаптации фирмы к новым рыночным условиям. Система управления, отвечающая таким требованиям, логике и закономерностям социально-экономического развития, должна быть гибкой и эффективной.</w:t>
      </w:r>
    </w:p>
    <w:p w:rsidR="00706FAD" w:rsidRPr="00BD5A45" w:rsidRDefault="00706FAD" w:rsidP="00BD5A45">
      <w:pPr>
        <w:widowControl w:val="0"/>
        <w:spacing w:line="360" w:lineRule="auto"/>
        <w:ind w:firstLine="709"/>
        <w:jc w:val="both"/>
        <w:rPr>
          <w:sz w:val="28"/>
          <w:szCs w:val="28"/>
        </w:rPr>
      </w:pPr>
      <w:r w:rsidRPr="00BD5A45">
        <w:rPr>
          <w:sz w:val="28"/>
          <w:szCs w:val="28"/>
        </w:rPr>
        <w:t>Этим обусловлено постоянное совершенствование менеджмента в промышленных фирмах Запада в соответствии с объективными требованиями производства и реализации продукции, усложнением хозяйственных связей и обострением проблемы сбыта, повышением роли потребителя</w:t>
      </w:r>
      <w:r w:rsidR="00BD5A45">
        <w:rPr>
          <w:sz w:val="28"/>
          <w:szCs w:val="28"/>
        </w:rPr>
        <w:t xml:space="preserve"> </w:t>
      </w:r>
      <w:r w:rsidRPr="00BD5A45">
        <w:rPr>
          <w:sz w:val="28"/>
          <w:szCs w:val="28"/>
        </w:rPr>
        <w:t>в формировании технико-экономических и других параметров продукции ускоряющимся научно-техническим прогрессом. Изменение условий производственной деятельности, необходимость адекватного приспособления к ней системы управления воздействуют на организационную структуру фирмы и ведут к перераспределению функций управления по уровням ответственности, формам их взаимодействия и т.д.</w:t>
      </w:r>
    </w:p>
    <w:p w:rsidR="00EA0141" w:rsidRPr="00BD5A45" w:rsidRDefault="00EA0141" w:rsidP="00BD5A45">
      <w:pPr>
        <w:widowControl w:val="0"/>
        <w:spacing w:line="360" w:lineRule="auto"/>
        <w:ind w:firstLine="709"/>
        <w:jc w:val="both"/>
        <w:rPr>
          <w:sz w:val="28"/>
          <w:szCs w:val="28"/>
        </w:rPr>
      </w:pPr>
    </w:p>
    <w:p w:rsidR="00EA0141" w:rsidRPr="00BD5A45" w:rsidRDefault="00BD5A45" w:rsidP="00BD5A45">
      <w:pPr>
        <w:pStyle w:val="1"/>
        <w:keepNext w:val="0"/>
        <w:widowControl w:val="0"/>
        <w:spacing w:line="360" w:lineRule="auto"/>
        <w:ind w:left="709"/>
        <w:rPr>
          <w:b/>
          <w:szCs w:val="28"/>
        </w:rPr>
      </w:pPr>
      <w:bookmarkStart w:id="1" w:name="_Toc155970218"/>
      <w:r>
        <w:rPr>
          <w:b/>
          <w:szCs w:val="28"/>
        </w:rPr>
        <w:br w:type="page"/>
      </w:r>
      <w:r w:rsidR="000F3849" w:rsidRPr="00BD5A45">
        <w:rPr>
          <w:b/>
          <w:szCs w:val="28"/>
        </w:rPr>
        <w:t>Глава 1 Теоретическая часть</w:t>
      </w:r>
      <w:bookmarkEnd w:id="1"/>
    </w:p>
    <w:p w:rsidR="00BD5A45" w:rsidRDefault="00BD5A45" w:rsidP="00BD5A45">
      <w:pPr>
        <w:pStyle w:val="1"/>
        <w:keepNext w:val="0"/>
        <w:widowControl w:val="0"/>
        <w:spacing w:line="360" w:lineRule="auto"/>
        <w:ind w:left="709"/>
        <w:rPr>
          <w:b/>
          <w:bCs/>
          <w:szCs w:val="28"/>
          <w:lang w:val="uk-UA"/>
        </w:rPr>
      </w:pPr>
      <w:bookmarkStart w:id="2" w:name="_Toc155970219"/>
    </w:p>
    <w:p w:rsidR="000F3849" w:rsidRPr="00BD5A45" w:rsidRDefault="000F3849" w:rsidP="00BD5A45">
      <w:pPr>
        <w:pStyle w:val="1"/>
        <w:keepNext w:val="0"/>
        <w:widowControl w:val="0"/>
        <w:spacing w:line="360" w:lineRule="auto"/>
        <w:ind w:left="709"/>
        <w:rPr>
          <w:b/>
          <w:bCs/>
          <w:szCs w:val="28"/>
        </w:rPr>
      </w:pPr>
      <w:r w:rsidRPr="00BD5A45">
        <w:rPr>
          <w:b/>
          <w:bCs/>
          <w:szCs w:val="28"/>
        </w:rPr>
        <w:t xml:space="preserve">1.1 </w:t>
      </w:r>
      <w:r w:rsidR="0012565D" w:rsidRPr="00BD5A45">
        <w:rPr>
          <w:b/>
          <w:bCs/>
          <w:szCs w:val="28"/>
        </w:rPr>
        <w:t>Должностная инструкция инженера по организации производства</w:t>
      </w:r>
      <w:bookmarkEnd w:id="2"/>
    </w:p>
    <w:p w:rsidR="00BD5A45" w:rsidRDefault="00BD5A45" w:rsidP="00BD5A45">
      <w:pPr>
        <w:widowControl w:val="0"/>
        <w:spacing w:line="360" w:lineRule="auto"/>
        <w:ind w:firstLine="709"/>
        <w:jc w:val="both"/>
        <w:rPr>
          <w:sz w:val="28"/>
          <w:szCs w:val="28"/>
          <w:lang w:val="uk-UA"/>
        </w:rPr>
      </w:pPr>
    </w:p>
    <w:p w:rsidR="00165998" w:rsidRPr="00BD5A45" w:rsidRDefault="00165998" w:rsidP="00BD5A45">
      <w:pPr>
        <w:widowControl w:val="0"/>
        <w:spacing w:line="360" w:lineRule="auto"/>
        <w:ind w:firstLine="709"/>
        <w:jc w:val="both"/>
        <w:rPr>
          <w:sz w:val="28"/>
          <w:szCs w:val="28"/>
        </w:rPr>
      </w:pPr>
      <w:r w:rsidRPr="00BD5A45">
        <w:rPr>
          <w:sz w:val="28"/>
          <w:szCs w:val="28"/>
        </w:rPr>
        <w:t>1 Общие положения</w:t>
      </w:r>
    </w:p>
    <w:p w:rsidR="00165998" w:rsidRPr="00BD5A45" w:rsidRDefault="00165998" w:rsidP="00BD5A45">
      <w:pPr>
        <w:widowControl w:val="0"/>
        <w:spacing w:line="360" w:lineRule="auto"/>
        <w:ind w:firstLine="709"/>
        <w:jc w:val="both"/>
        <w:rPr>
          <w:sz w:val="28"/>
          <w:szCs w:val="28"/>
        </w:rPr>
      </w:pPr>
      <w:r w:rsidRPr="00BD5A45">
        <w:rPr>
          <w:sz w:val="28"/>
          <w:szCs w:val="28"/>
        </w:rPr>
        <w:t>1.1 Инженер по организации производства цеха основного производства относится к категории специалистов.</w:t>
      </w:r>
    </w:p>
    <w:p w:rsidR="00165998" w:rsidRPr="00BD5A45" w:rsidRDefault="00165998" w:rsidP="00BD5A45">
      <w:pPr>
        <w:widowControl w:val="0"/>
        <w:spacing w:line="360" w:lineRule="auto"/>
        <w:ind w:firstLine="709"/>
        <w:jc w:val="both"/>
        <w:rPr>
          <w:sz w:val="28"/>
          <w:szCs w:val="28"/>
        </w:rPr>
      </w:pPr>
      <w:r w:rsidRPr="00BD5A45">
        <w:rPr>
          <w:sz w:val="28"/>
          <w:szCs w:val="28"/>
        </w:rPr>
        <w:t>1.2 Инженер по организации производства подчиняется функционально начальнику ПДБ цеха, административно - начальнику цеха.</w:t>
      </w:r>
    </w:p>
    <w:p w:rsidR="00165998" w:rsidRPr="00BD5A45" w:rsidRDefault="00165998" w:rsidP="00BD5A45">
      <w:pPr>
        <w:widowControl w:val="0"/>
        <w:spacing w:line="360" w:lineRule="auto"/>
        <w:ind w:firstLine="709"/>
        <w:jc w:val="both"/>
        <w:rPr>
          <w:sz w:val="28"/>
          <w:szCs w:val="28"/>
        </w:rPr>
      </w:pPr>
      <w:r w:rsidRPr="00BD5A45">
        <w:rPr>
          <w:sz w:val="28"/>
          <w:szCs w:val="28"/>
        </w:rPr>
        <w:t>1.3 На должность</w:t>
      </w:r>
    </w:p>
    <w:p w:rsidR="00165998" w:rsidRPr="00BD5A45" w:rsidRDefault="00165998" w:rsidP="00BD5A45">
      <w:pPr>
        <w:widowControl w:val="0"/>
        <w:spacing w:line="360" w:lineRule="auto"/>
        <w:ind w:firstLine="709"/>
        <w:jc w:val="both"/>
        <w:rPr>
          <w:sz w:val="28"/>
          <w:szCs w:val="28"/>
        </w:rPr>
      </w:pPr>
      <w:r w:rsidRPr="00BD5A45">
        <w:rPr>
          <w:sz w:val="28"/>
          <w:szCs w:val="28"/>
        </w:rPr>
        <w:t>- инженера по организации производства назначается лицо, имеющее высшее профессиональное (техническое образование) без предъявления требований к стажу работы или среднее профессиональное (техническое образование) и стаж работы в должности техника по организации производства 1 категории не менее 3 лет;</w:t>
      </w:r>
    </w:p>
    <w:p w:rsidR="00165998" w:rsidRPr="00BD5A45" w:rsidRDefault="00165998" w:rsidP="00BD5A45">
      <w:pPr>
        <w:widowControl w:val="0"/>
        <w:spacing w:line="360" w:lineRule="auto"/>
        <w:ind w:firstLine="709"/>
        <w:jc w:val="both"/>
        <w:rPr>
          <w:sz w:val="28"/>
          <w:szCs w:val="28"/>
        </w:rPr>
      </w:pPr>
      <w:r w:rsidRPr="00BD5A45">
        <w:rPr>
          <w:sz w:val="28"/>
          <w:szCs w:val="28"/>
        </w:rPr>
        <w:t>- инженера по организации производства 3 категории назначается лицо, имеющее высшее профессиональное (техническое) образование и стаж на инженерно-технических должностях без квалификационных категорий не менее 3 лет или опыт работы по специальности, приобретенный в период обучения;</w:t>
      </w:r>
    </w:p>
    <w:p w:rsidR="00165998" w:rsidRPr="00BD5A45" w:rsidRDefault="00165998" w:rsidP="00BD5A45">
      <w:pPr>
        <w:widowControl w:val="0"/>
        <w:spacing w:line="360" w:lineRule="auto"/>
        <w:ind w:firstLine="709"/>
        <w:jc w:val="both"/>
        <w:rPr>
          <w:sz w:val="28"/>
          <w:szCs w:val="28"/>
        </w:rPr>
      </w:pPr>
      <w:r w:rsidRPr="00BD5A45">
        <w:rPr>
          <w:sz w:val="28"/>
          <w:szCs w:val="28"/>
        </w:rPr>
        <w:t>- инженера по организации производства 2 категории назначается лицо, имеющее высшее профессиональное (техническое) образование и стаж работы в должности инженера по организации производства 3 категории не менее 3 лет;</w:t>
      </w:r>
    </w:p>
    <w:p w:rsidR="00165998" w:rsidRPr="00BD5A45" w:rsidRDefault="00165998" w:rsidP="00BD5A45">
      <w:pPr>
        <w:widowControl w:val="0"/>
        <w:spacing w:line="360" w:lineRule="auto"/>
        <w:ind w:firstLine="709"/>
        <w:jc w:val="both"/>
        <w:rPr>
          <w:sz w:val="28"/>
          <w:szCs w:val="28"/>
        </w:rPr>
      </w:pPr>
      <w:r w:rsidRPr="00BD5A45">
        <w:rPr>
          <w:sz w:val="28"/>
          <w:szCs w:val="28"/>
        </w:rPr>
        <w:t>- инженера по организации производства 1 категории назначается лицо, имеющее высшее профессиональное (техническое) образование и стаж работы в должности инженера по организации производства 2 категории не менее 3 лет.</w:t>
      </w:r>
    </w:p>
    <w:p w:rsidR="00165998" w:rsidRPr="00BD5A45" w:rsidRDefault="00165998" w:rsidP="00BD5A45">
      <w:pPr>
        <w:widowControl w:val="0"/>
        <w:spacing w:line="360" w:lineRule="auto"/>
        <w:ind w:firstLine="709"/>
        <w:jc w:val="both"/>
        <w:rPr>
          <w:sz w:val="28"/>
          <w:szCs w:val="28"/>
        </w:rPr>
      </w:pPr>
      <w:r w:rsidRPr="00BD5A45">
        <w:rPr>
          <w:sz w:val="28"/>
          <w:szCs w:val="28"/>
        </w:rPr>
        <w:t>1.4 Назначение на должность инженера по организации производства и освобождение от нее производится приказом Генерального директора предприятия по представлению начальника цеха.</w:t>
      </w:r>
    </w:p>
    <w:p w:rsidR="00165998" w:rsidRPr="00BD5A45" w:rsidRDefault="00165998" w:rsidP="00BD5A45">
      <w:pPr>
        <w:widowControl w:val="0"/>
        <w:spacing w:line="360" w:lineRule="auto"/>
        <w:ind w:firstLine="709"/>
        <w:jc w:val="both"/>
        <w:rPr>
          <w:sz w:val="28"/>
          <w:szCs w:val="28"/>
        </w:rPr>
      </w:pPr>
      <w:r w:rsidRPr="00BD5A45">
        <w:rPr>
          <w:sz w:val="28"/>
          <w:szCs w:val="28"/>
        </w:rPr>
        <w:t>1.5 Инженер по организации производства должен знать:</w:t>
      </w:r>
    </w:p>
    <w:p w:rsidR="00165998" w:rsidRPr="00BD5A45" w:rsidRDefault="00165998" w:rsidP="00BD5A45">
      <w:pPr>
        <w:widowControl w:val="0"/>
        <w:spacing w:line="360" w:lineRule="auto"/>
        <w:ind w:firstLine="709"/>
        <w:jc w:val="both"/>
        <w:rPr>
          <w:sz w:val="28"/>
          <w:szCs w:val="28"/>
        </w:rPr>
      </w:pPr>
      <w:r w:rsidRPr="00BD5A45">
        <w:rPr>
          <w:sz w:val="28"/>
          <w:szCs w:val="28"/>
        </w:rPr>
        <w:t>1.5.1 Постановления, распоряжения, приказы, методические и нормативные материалы по вопросам производственного планирования на предприятии;</w:t>
      </w:r>
    </w:p>
    <w:p w:rsidR="00165998" w:rsidRPr="00BD5A45" w:rsidRDefault="00165998" w:rsidP="00BD5A45">
      <w:pPr>
        <w:widowControl w:val="0"/>
        <w:spacing w:line="360" w:lineRule="auto"/>
        <w:ind w:firstLine="709"/>
        <w:jc w:val="both"/>
        <w:rPr>
          <w:sz w:val="28"/>
          <w:szCs w:val="28"/>
        </w:rPr>
      </w:pPr>
      <w:r w:rsidRPr="00BD5A45">
        <w:rPr>
          <w:sz w:val="28"/>
          <w:szCs w:val="28"/>
        </w:rPr>
        <w:t>1.5.2 Порядок разработки производственных программ и с</w:t>
      </w:r>
      <w:r w:rsidRPr="00BD5A45">
        <w:rPr>
          <w:sz w:val="28"/>
          <w:szCs w:val="28"/>
          <w:lang w:val="en-US"/>
        </w:rPr>
        <w:t>y</w:t>
      </w:r>
      <w:r w:rsidRPr="00BD5A45">
        <w:rPr>
          <w:sz w:val="28"/>
          <w:szCs w:val="28"/>
        </w:rPr>
        <w:t>точных заданий;</w:t>
      </w:r>
    </w:p>
    <w:p w:rsidR="00165998" w:rsidRPr="00BD5A45" w:rsidRDefault="00165998" w:rsidP="00BD5A45">
      <w:pPr>
        <w:widowControl w:val="0"/>
        <w:spacing w:line="360" w:lineRule="auto"/>
        <w:ind w:firstLine="709"/>
        <w:jc w:val="both"/>
        <w:rPr>
          <w:sz w:val="28"/>
          <w:szCs w:val="28"/>
        </w:rPr>
      </w:pPr>
      <w:r w:rsidRPr="00BD5A45">
        <w:rPr>
          <w:sz w:val="28"/>
          <w:szCs w:val="28"/>
        </w:rPr>
        <w:t>1.5.3 Производственные мощности цеха, номенклатуру выпускаемой продукции, виды выполняемых работ;</w:t>
      </w:r>
    </w:p>
    <w:p w:rsidR="00165998" w:rsidRPr="00BD5A45" w:rsidRDefault="00165998" w:rsidP="00BD5A45">
      <w:pPr>
        <w:widowControl w:val="0"/>
        <w:spacing w:line="360" w:lineRule="auto"/>
        <w:ind w:firstLine="709"/>
        <w:jc w:val="both"/>
        <w:rPr>
          <w:sz w:val="28"/>
          <w:szCs w:val="28"/>
        </w:rPr>
      </w:pPr>
      <w:r w:rsidRPr="00BD5A45">
        <w:rPr>
          <w:sz w:val="28"/>
          <w:szCs w:val="28"/>
        </w:rPr>
        <w:t>1.5.4 Организацию производства;</w:t>
      </w:r>
    </w:p>
    <w:p w:rsidR="00165998" w:rsidRPr="00BD5A45" w:rsidRDefault="00165998" w:rsidP="00BD5A45">
      <w:pPr>
        <w:widowControl w:val="0"/>
        <w:spacing w:line="360" w:lineRule="auto"/>
        <w:ind w:firstLine="709"/>
        <w:jc w:val="both"/>
        <w:rPr>
          <w:sz w:val="28"/>
          <w:szCs w:val="28"/>
        </w:rPr>
      </w:pPr>
      <w:r w:rsidRPr="00BD5A45">
        <w:rPr>
          <w:sz w:val="28"/>
          <w:szCs w:val="28"/>
        </w:rPr>
        <w:t>1.5.5 Основы технологии производства продукции цеха;</w:t>
      </w:r>
    </w:p>
    <w:p w:rsidR="00165998" w:rsidRPr="00BD5A45" w:rsidRDefault="00165998" w:rsidP="00BD5A45">
      <w:pPr>
        <w:widowControl w:val="0"/>
        <w:spacing w:line="360" w:lineRule="auto"/>
        <w:ind w:firstLine="709"/>
        <w:jc w:val="both"/>
        <w:rPr>
          <w:sz w:val="28"/>
          <w:szCs w:val="28"/>
        </w:rPr>
      </w:pPr>
      <w:r w:rsidRPr="00BD5A45">
        <w:rPr>
          <w:sz w:val="28"/>
          <w:szCs w:val="28"/>
        </w:rPr>
        <w:t>1.5.6 Организацию учета хода производства;</w:t>
      </w:r>
    </w:p>
    <w:p w:rsidR="00165998" w:rsidRPr="00BD5A45" w:rsidRDefault="00165998" w:rsidP="00BD5A45">
      <w:pPr>
        <w:widowControl w:val="0"/>
        <w:spacing w:line="360" w:lineRule="auto"/>
        <w:ind w:firstLine="709"/>
        <w:jc w:val="both"/>
        <w:rPr>
          <w:sz w:val="28"/>
          <w:szCs w:val="28"/>
        </w:rPr>
      </w:pPr>
      <w:r w:rsidRPr="00BD5A45">
        <w:rPr>
          <w:sz w:val="28"/>
          <w:szCs w:val="28"/>
        </w:rPr>
        <w:t>1.5.7 Специализацию участков и производственные связи между ними;</w:t>
      </w:r>
    </w:p>
    <w:p w:rsidR="00165998" w:rsidRPr="00BD5A45" w:rsidRDefault="00165998" w:rsidP="00BD5A45">
      <w:pPr>
        <w:widowControl w:val="0"/>
        <w:spacing w:line="360" w:lineRule="auto"/>
        <w:ind w:firstLine="709"/>
        <w:jc w:val="both"/>
        <w:rPr>
          <w:sz w:val="28"/>
          <w:szCs w:val="28"/>
        </w:rPr>
      </w:pPr>
      <w:r w:rsidRPr="00BD5A45">
        <w:rPr>
          <w:sz w:val="28"/>
          <w:szCs w:val="28"/>
        </w:rPr>
        <w:t>1.5.8 Средства организации и механизации диспетчерской службы;</w:t>
      </w:r>
    </w:p>
    <w:p w:rsidR="00165998" w:rsidRPr="00BD5A45" w:rsidRDefault="00165998" w:rsidP="00BD5A45">
      <w:pPr>
        <w:widowControl w:val="0"/>
        <w:spacing w:line="360" w:lineRule="auto"/>
        <w:ind w:firstLine="709"/>
        <w:jc w:val="both"/>
        <w:rPr>
          <w:sz w:val="28"/>
          <w:szCs w:val="28"/>
        </w:rPr>
      </w:pPr>
      <w:r w:rsidRPr="00BD5A45">
        <w:rPr>
          <w:sz w:val="28"/>
          <w:szCs w:val="28"/>
        </w:rPr>
        <w:t>1.5.9 Основы экономики, организации труда, управления и трудового законодательства;</w:t>
      </w:r>
    </w:p>
    <w:p w:rsidR="00165998" w:rsidRPr="00BD5A45" w:rsidRDefault="00165998" w:rsidP="00BD5A45">
      <w:pPr>
        <w:widowControl w:val="0"/>
        <w:spacing w:line="360" w:lineRule="auto"/>
        <w:ind w:firstLine="709"/>
        <w:jc w:val="both"/>
        <w:rPr>
          <w:sz w:val="28"/>
          <w:szCs w:val="28"/>
        </w:rPr>
      </w:pPr>
      <w:r w:rsidRPr="00BD5A45">
        <w:rPr>
          <w:sz w:val="28"/>
          <w:szCs w:val="28"/>
        </w:rPr>
        <w:t>1.5.10 Правила и норы охраны труда;</w:t>
      </w:r>
    </w:p>
    <w:p w:rsidR="00165998" w:rsidRPr="00BD5A45" w:rsidRDefault="00165998" w:rsidP="00BD5A45">
      <w:pPr>
        <w:widowControl w:val="0"/>
        <w:spacing w:line="360" w:lineRule="auto"/>
        <w:ind w:firstLine="709"/>
        <w:jc w:val="both"/>
        <w:rPr>
          <w:sz w:val="28"/>
          <w:szCs w:val="28"/>
        </w:rPr>
      </w:pPr>
      <w:r w:rsidRPr="00BD5A45">
        <w:rPr>
          <w:sz w:val="28"/>
          <w:szCs w:val="28"/>
        </w:rPr>
        <w:t>1.5.11 Правила внутреннего трудового распорядка.</w:t>
      </w:r>
    </w:p>
    <w:p w:rsidR="00165998" w:rsidRPr="00BD5A45" w:rsidRDefault="00165998" w:rsidP="00BD5A45">
      <w:pPr>
        <w:widowControl w:val="0"/>
        <w:spacing w:line="360" w:lineRule="auto"/>
        <w:ind w:firstLine="709"/>
        <w:jc w:val="both"/>
        <w:rPr>
          <w:sz w:val="28"/>
          <w:szCs w:val="28"/>
        </w:rPr>
      </w:pPr>
      <w:r w:rsidRPr="00BD5A45">
        <w:rPr>
          <w:sz w:val="28"/>
          <w:szCs w:val="28"/>
        </w:rPr>
        <w:t xml:space="preserve">1.6 На время отсутствия инженера по организации производства (отпуск, болезнь, пр.) его обязанности исполняет лицо, назначенное в установленном законодательством порядке. </w:t>
      </w:r>
    </w:p>
    <w:p w:rsidR="00165998" w:rsidRPr="00BD5A45" w:rsidRDefault="00165998" w:rsidP="00BD5A45">
      <w:pPr>
        <w:widowControl w:val="0"/>
        <w:spacing w:line="360" w:lineRule="auto"/>
        <w:ind w:firstLine="709"/>
        <w:jc w:val="both"/>
        <w:rPr>
          <w:sz w:val="28"/>
          <w:szCs w:val="28"/>
        </w:rPr>
      </w:pPr>
      <w:r w:rsidRPr="00BD5A45">
        <w:rPr>
          <w:sz w:val="28"/>
          <w:szCs w:val="28"/>
        </w:rPr>
        <w:t>1.7 Должностная инструкция является типовой для цехов основного производства.</w:t>
      </w:r>
    </w:p>
    <w:p w:rsidR="00165998" w:rsidRPr="00BD5A45" w:rsidRDefault="00165998" w:rsidP="00BD5A45">
      <w:pPr>
        <w:widowControl w:val="0"/>
        <w:spacing w:line="360" w:lineRule="auto"/>
        <w:ind w:firstLine="709"/>
        <w:jc w:val="both"/>
        <w:rPr>
          <w:sz w:val="28"/>
          <w:szCs w:val="28"/>
        </w:rPr>
      </w:pPr>
      <w:r w:rsidRPr="00BD5A45">
        <w:rPr>
          <w:sz w:val="28"/>
          <w:szCs w:val="28"/>
        </w:rPr>
        <w:t xml:space="preserve">2 </w:t>
      </w:r>
      <w:r w:rsidR="00FF284B" w:rsidRPr="00BD5A45">
        <w:rPr>
          <w:sz w:val="28"/>
          <w:szCs w:val="28"/>
        </w:rPr>
        <w:t>Должностные обязанности</w:t>
      </w:r>
    </w:p>
    <w:p w:rsidR="00165998" w:rsidRPr="00BD5A45" w:rsidRDefault="00165998" w:rsidP="00BD5A45">
      <w:pPr>
        <w:widowControl w:val="0"/>
        <w:spacing w:line="360" w:lineRule="auto"/>
        <w:ind w:firstLine="709"/>
        <w:jc w:val="both"/>
        <w:rPr>
          <w:sz w:val="28"/>
          <w:szCs w:val="28"/>
        </w:rPr>
      </w:pPr>
      <w:r w:rsidRPr="00BD5A45">
        <w:rPr>
          <w:sz w:val="28"/>
          <w:szCs w:val="28"/>
        </w:rPr>
        <w:t>Инженер по организации</w:t>
      </w:r>
      <w:r w:rsidR="00FF284B" w:rsidRPr="00BD5A45">
        <w:rPr>
          <w:sz w:val="28"/>
          <w:szCs w:val="28"/>
        </w:rPr>
        <w:t xml:space="preserve"> производства обязан:</w:t>
      </w:r>
      <w:r w:rsidR="00FF284B" w:rsidRPr="00BD5A45">
        <w:rPr>
          <w:sz w:val="28"/>
          <w:szCs w:val="28"/>
        </w:rPr>
        <w:tab/>
      </w:r>
    </w:p>
    <w:p w:rsidR="00165998" w:rsidRPr="00BD5A45" w:rsidRDefault="00466C43" w:rsidP="00BD5A45">
      <w:pPr>
        <w:widowControl w:val="0"/>
        <w:spacing w:line="360" w:lineRule="auto"/>
        <w:ind w:firstLine="709"/>
        <w:jc w:val="both"/>
        <w:rPr>
          <w:sz w:val="28"/>
          <w:szCs w:val="28"/>
        </w:rPr>
      </w:pPr>
      <w:r w:rsidRPr="00BD5A45">
        <w:rPr>
          <w:sz w:val="28"/>
          <w:szCs w:val="28"/>
        </w:rPr>
        <w:t>2.1 осуществлять организацию</w:t>
      </w:r>
      <w:r w:rsidR="00165998" w:rsidRPr="00BD5A45">
        <w:rPr>
          <w:sz w:val="28"/>
          <w:szCs w:val="28"/>
        </w:rPr>
        <w:t xml:space="preserve"> производства, следить за своевременностью оформления всей необходимой технической документации.</w:t>
      </w:r>
    </w:p>
    <w:p w:rsidR="00165998" w:rsidRPr="00BD5A45" w:rsidRDefault="00165998" w:rsidP="00BD5A45">
      <w:pPr>
        <w:widowControl w:val="0"/>
        <w:spacing w:line="360" w:lineRule="auto"/>
        <w:ind w:firstLine="709"/>
        <w:jc w:val="both"/>
        <w:rPr>
          <w:sz w:val="28"/>
          <w:szCs w:val="28"/>
        </w:rPr>
      </w:pPr>
      <w:r w:rsidRPr="00BD5A45">
        <w:rPr>
          <w:sz w:val="28"/>
          <w:szCs w:val="28"/>
        </w:rPr>
        <w:t xml:space="preserve">2.2 Выдавать месячные производственные </w:t>
      </w:r>
      <w:r w:rsidR="00466C43" w:rsidRPr="00BD5A45">
        <w:rPr>
          <w:sz w:val="28"/>
          <w:szCs w:val="28"/>
        </w:rPr>
        <w:t>программы</w:t>
      </w:r>
      <w:r w:rsidRPr="00BD5A45">
        <w:rPr>
          <w:sz w:val="28"/>
          <w:szCs w:val="28"/>
        </w:rPr>
        <w:t xml:space="preserve"> на участки.</w:t>
      </w:r>
    </w:p>
    <w:p w:rsidR="00165998" w:rsidRPr="00BD5A45" w:rsidRDefault="00165998" w:rsidP="00BD5A45">
      <w:pPr>
        <w:widowControl w:val="0"/>
        <w:spacing w:line="360" w:lineRule="auto"/>
        <w:ind w:firstLine="709"/>
        <w:jc w:val="both"/>
        <w:rPr>
          <w:sz w:val="28"/>
          <w:szCs w:val="28"/>
        </w:rPr>
      </w:pPr>
      <w:r w:rsidRPr="00BD5A45">
        <w:rPr>
          <w:sz w:val="28"/>
          <w:szCs w:val="28"/>
        </w:rPr>
        <w:t>2.3 Контролировать комплектность незавершенного производства, соблюдение установленных норм заделов в работе производственных участков.</w:t>
      </w:r>
    </w:p>
    <w:p w:rsidR="00165998" w:rsidRPr="00BD5A45" w:rsidRDefault="00165998" w:rsidP="00BD5A45">
      <w:pPr>
        <w:widowControl w:val="0"/>
        <w:spacing w:line="360" w:lineRule="auto"/>
        <w:ind w:firstLine="709"/>
        <w:jc w:val="both"/>
        <w:rPr>
          <w:sz w:val="28"/>
          <w:szCs w:val="28"/>
        </w:rPr>
      </w:pPr>
      <w:r w:rsidRPr="00BD5A45">
        <w:rPr>
          <w:sz w:val="28"/>
          <w:szCs w:val="28"/>
        </w:rPr>
        <w:t>2.4 Анализировать работ</w:t>
      </w:r>
      <w:r w:rsidRPr="00BD5A45">
        <w:rPr>
          <w:sz w:val="28"/>
          <w:szCs w:val="28"/>
          <w:lang w:val="en-US"/>
        </w:rPr>
        <w:t>y</w:t>
      </w:r>
      <w:r w:rsidRPr="00BD5A45">
        <w:rPr>
          <w:sz w:val="28"/>
          <w:szCs w:val="28"/>
        </w:rPr>
        <w:t xml:space="preserve"> участков, выявлять производственные резервы.</w:t>
      </w:r>
    </w:p>
    <w:p w:rsidR="00165998" w:rsidRPr="00BD5A45" w:rsidRDefault="00165998" w:rsidP="00BD5A45">
      <w:pPr>
        <w:widowControl w:val="0"/>
        <w:spacing w:line="360" w:lineRule="auto"/>
        <w:ind w:firstLine="709"/>
        <w:jc w:val="both"/>
        <w:rPr>
          <w:sz w:val="28"/>
          <w:szCs w:val="28"/>
        </w:rPr>
      </w:pPr>
      <w:r w:rsidRPr="00BD5A45">
        <w:rPr>
          <w:sz w:val="28"/>
          <w:szCs w:val="28"/>
        </w:rPr>
        <w:t>2.5 Контролировать выполнение плана производства.</w:t>
      </w:r>
    </w:p>
    <w:p w:rsidR="00165998" w:rsidRPr="00BD5A45" w:rsidRDefault="00165998" w:rsidP="00BD5A45">
      <w:pPr>
        <w:widowControl w:val="0"/>
        <w:spacing w:line="360" w:lineRule="auto"/>
        <w:ind w:firstLine="709"/>
        <w:jc w:val="both"/>
        <w:rPr>
          <w:sz w:val="28"/>
          <w:szCs w:val="28"/>
        </w:rPr>
      </w:pPr>
      <w:r w:rsidRPr="00BD5A45">
        <w:rPr>
          <w:sz w:val="28"/>
          <w:szCs w:val="28"/>
        </w:rPr>
        <w:t>2.6 Вести установленную отчетность.</w:t>
      </w:r>
    </w:p>
    <w:p w:rsidR="00165998" w:rsidRPr="00BD5A45" w:rsidRDefault="00466C43" w:rsidP="00BD5A45">
      <w:pPr>
        <w:widowControl w:val="0"/>
        <w:spacing w:line="360" w:lineRule="auto"/>
        <w:ind w:firstLine="709"/>
        <w:jc w:val="both"/>
        <w:rPr>
          <w:sz w:val="28"/>
          <w:szCs w:val="28"/>
        </w:rPr>
      </w:pPr>
      <w:r w:rsidRPr="00BD5A45">
        <w:rPr>
          <w:sz w:val="28"/>
          <w:szCs w:val="28"/>
        </w:rPr>
        <w:t>2.7 Д</w:t>
      </w:r>
      <w:r w:rsidR="00165998" w:rsidRPr="00BD5A45">
        <w:rPr>
          <w:sz w:val="28"/>
          <w:szCs w:val="28"/>
        </w:rPr>
        <w:t>олжностные обязанности инженера по организации производства регламентируются в зависимости от квалификации работника и степени сложности выполняемых им работ.</w:t>
      </w:r>
    </w:p>
    <w:p w:rsidR="00165998" w:rsidRPr="00BD5A45" w:rsidRDefault="00165998" w:rsidP="00BD5A45">
      <w:pPr>
        <w:widowControl w:val="0"/>
        <w:spacing w:line="360" w:lineRule="auto"/>
        <w:ind w:firstLine="709"/>
        <w:jc w:val="both"/>
        <w:rPr>
          <w:sz w:val="28"/>
          <w:szCs w:val="28"/>
        </w:rPr>
      </w:pPr>
      <w:r w:rsidRPr="00BD5A45">
        <w:rPr>
          <w:sz w:val="28"/>
          <w:szCs w:val="28"/>
        </w:rPr>
        <w:t xml:space="preserve">З </w:t>
      </w:r>
      <w:r w:rsidR="002F2B6C" w:rsidRPr="00BD5A45">
        <w:rPr>
          <w:sz w:val="28"/>
          <w:szCs w:val="28"/>
        </w:rPr>
        <w:t>Права</w:t>
      </w:r>
    </w:p>
    <w:p w:rsidR="00165998" w:rsidRPr="00BD5A45" w:rsidRDefault="00165998" w:rsidP="00BD5A45">
      <w:pPr>
        <w:widowControl w:val="0"/>
        <w:spacing w:line="360" w:lineRule="auto"/>
        <w:ind w:firstLine="709"/>
        <w:jc w:val="both"/>
        <w:rPr>
          <w:sz w:val="28"/>
          <w:szCs w:val="28"/>
        </w:rPr>
      </w:pPr>
      <w:r w:rsidRPr="00BD5A45">
        <w:rPr>
          <w:sz w:val="28"/>
          <w:szCs w:val="28"/>
        </w:rPr>
        <w:t>Инженер по организации производства имеет право:</w:t>
      </w:r>
    </w:p>
    <w:p w:rsidR="00165998" w:rsidRPr="00BD5A45" w:rsidRDefault="00165998" w:rsidP="00BD5A45">
      <w:pPr>
        <w:widowControl w:val="0"/>
        <w:spacing w:line="360" w:lineRule="auto"/>
        <w:ind w:firstLine="709"/>
        <w:jc w:val="both"/>
        <w:rPr>
          <w:sz w:val="28"/>
          <w:szCs w:val="28"/>
        </w:rPr>
      </w:pPr>
      <w:r w:rsidRPr="00BD5A45">
        <w:rPr>
          <w:sz w:val="28"/>
          <w:szCs w:val="28"/>
        </w:rPr>
        <w:t xml:space="preserve">3.1 Знакомиться </w:t>
      </w:r>
      <w:r w:rsidRPr="00BD5A45">
        <w:rPr>
          <w:sz w:val="28"/>
          <w:szCs w:val="28"/>
          <w:lang w:val="en-US"/>
        </w:rPr>
        <w:t>c</w:t>
      </w:r>
      <w:r w:rsidRPr="00BD5A45">
        <w:rPr>
          <w:sz w:val="28"/>
          <w:szCs w:val="28"/>
        </w:rPr>
        <w:t xml:space="preserve"> проектами решений руководства цеха и предпри</w:t>
      </w:r>
      <w:r w:rsidR="002F2B6C" w:rsidRPr="00BD5A45">
        <w:rPr>
          <w:sz w:val="28"/>
          <w:szCs w:val="28"/>
        </w:rPr>
        <w:t>ятия, касающимися под</w:t>
      </w:r>
      <w:r w:rsidRPr="00BD5A45">
        <w:rPr>
          <w:sz w:val="28"/>
          <w:szCs w:val="28"/>
        </w:rPr>
        <w:t>готовки производства.</w:t>
      </w:r>
    </w:p>
    <w:p w:rsidR="00165998" w:rsidRPr="00BD5A45" w:rsidRDefault="00165998" w:rsidP="00BD5A45">
      <w:pPr>
        <w:widowControl w:val="0"/>
        <w:spacing w:line="360" w:lineRule="auto"/>
        <w:ind w:firstLine="709"/>
        <w:jc w:val="both"/>
        <w:rPr>
          <w:sz w:val="28"/>
          <w:szCs w:val="28"/>
        </w:rPr>
      </w:pPr>
      <w:r w:rsidRPr="00BD5A45">
        <w:rPr>
          <w:sz w:val="28"/>
          <w:szCs w:val="28"/>
        </w:rPr>
        <w:t xml:space="preserve">3.2 Вносить на рассмотрение руководства цеха предложения по совершенствованию работы, связанной </w:t>
      </w:r>
      <w:r w:rsidRPr="00BD5A45">
        <w:rPr>
          <w:sz w:val="28"/>
          <w:szCs w:val="28"/>
          <w:lang w:val="en-US"/>
        </w:rPr>
        <w:t>c</w:t>
      </w:r>
      <w:r w:rsidRPr="00BD5A45">
        <w:rPr>
          <w:sz w:val="28"/>
          <w:szCs w:val="28"/>
        </w:rPr>
        <w:t xml:space="preserve"> предусмотренными настоящей должностной инструкций обязанностями.</w:t>
      </w:r>
    </w:p>
    <w:p w:rsidR="00165998" w:rsidRPr="00BD5A45" w:rsidRDefault="00165998" w:rsidP="00BD5A45">
      <w:pPr>
        <w:widowControl w:val="0"/>
        <w:spacing w:line="360" w:lineRule="auto"/>
        <w:ind w:firstLine="709"/>
        <w:jc w:val="both"/>
        <w:rPr>
          <w:sz w:val="28"/>
          <w:szCs w:val="28"/>
        </w:rPr>
      </w:pPr>
      <w:r w:rsidRPr="00BD5A45">
        <w:rPr>
          <w:sz w:val="28"/>
          <w:szCs w:val="28"/>
        </w:rPr>
        <w:t xml:space="preserve">3.3, Сообщать начальнику ПДБ </w:t>
      </w:r>
      <w:r w:rsidRPr="00BD5A45">
        <w:rPr>
          <w:sz w:val="28"/>
          <w:szCs w:val="28"/>
          <w:lang w:val="en-US"/>
        </w:rPr>
        <w:t>o</w:t>
      </w:r>
      <w:r w:rsidRPr="00BD5A45">
        <w:rPr>
          <w:sz w:val="28"/>
          <w:szCs w:val="28"/>
        </w:rPr>
        <w:t xml:space="preserve"> всех выявленных в процессе исполнения своих должностных обязанностей недостатках в производственной деятельности цеха и вносить предложения по </w:t>
      </w:r>
      <w:r w:rsidR="002F2B6C" w:rsidRPr="00BD5A45">
        <w:rPr>
          <w:sz w:val="28"/>
          <w:szCs w:val="28"/>
        </w:rPr>
        <w:t>их</w:t>
      </w:r>
      <w:r w:rsidRPr="00BD5A45">
        <w:rPr>
          <w:sz w:val="28"/>
          <w:szCs w:val="28"/>
        </w:rPr>
        <w:t xml:space="preserve"> устранению.</w:t>
      </w:r>
    </w:p>
    <w:p w:rsidR="00165998" w:rsidRPr="00BD5A45" w:rsidRDefault="00165998" w:rsidP="00BD5A45">
      <w:pPr>
        <w:widowControl w:val="0"/>
        <w:spacing w:line="360" w:lineRule="auto"/>
        <w:ind w:firstLine="709"/>
        <w:jc w:val="both"/>
        <w:rPr>
          <w:sz w:val="28"/>
          <w:szCs w:val="28"/>
        </w:rPr>
      </w:pPr>
      <w:r w:rsidRPr="00BD5A45">
        <w:rPr>
          <w:sz w:val="28"/>
          <w:szCs w:val="28"/>
        </w:rPr>
        <w:t>3.4 Запрашивать лично или по поручению начальника ПДБ от руководителей подразделений предприятия и специалистов информацию и документы, необходимые для выполнения его должностных обязанностей.</w:t>
      </w:r>
    </w:p>
    <w:p w:rsidR="00165998" w:rsidRPr="00BD5A45" w:rsidRDefault="00165998" w:rsidP="00BD5A45">
      <w:pPr>
        <w:widowControl w:val="0"/>
        <w:spacing w:line="360" w:lineRule="auto"/>
        <w:ind w:firstLine="709"/>
        <w:jc w:val="both"/>
        <w:rPr>
          <w:sz w:val="28"/>
          <w:szCs w:val="28"/>
        </w:rPr>
      </w:pPr>
      <w:smartTag w:uri="urn:schemas-microsoft-com:office:smarttags" w:element="metricconverter">
        <w:smartTagPr>
          <w:attr w:name="ProductID" w:val="3.5 C"/>
        </w:smartTagPr>
        <w:r w:rsidRPr="00BD5A45">
          <w:rPr>
            <w:sz w:val="28"/>
            <w:szCs w:val="28"/>
          </w:rPr>
          <w:t xml:space="preserve">3.5 </w:t>
        </w:r>
        <w:r w:rsidRPr="00BD5A45">
          <w:rPr>
            <w:sz w:val="28"/>
            <w:szCs w:val="28"/>
            <w:lang w:val="en-US"/>
          </w:rPr>
          <w:t>C</w:t>
        </w:r>
      </w:smartTag>
      <w:r w:rsidRPr="00BD5A45">
        <w:rPr>
          <w:sz w:val="28"/>
          <w:szCs w:val="28"/>
        </w:rPr>
        <w:t xml:space="preserve"> разрешения начальника цеха привлекать специалистов всех структурных подразделений к решению задач, возложенных на него.</w:t>
      </w:r>
    </w:p>
    <w:p w:rsidR="00165998" w:rsidRPr="00BD5A45" w:rsidRDefault="00165998" w:rsidP="00BD5A45">
      <w:pPr>
        <w:widowControl w:val="0"/>
        <w:spacing w:line="360" w:lineRule="auto"/>
        <w:ind w:firstLine="709"/>
        <w:jc w:val="both"/>
        <w:rPr>
          <w:sz w:val="28"/>
          <w:szCs w:val="28"/>
        </w:rPr>
      </w:pPr>
      <w:r w:rsidRPr="00BD5A45">
        <w:rPr>
          <w:sz w:val="28"/>
          <w:szCs w:val="28"/>
        </w:rPr>
        <w:t>3.6, Требовать от руководства цеха оказания содействия в исполне</w:t>
      </w:r>
      <w:r w:rsidR="002F2B6C" w:rsidRPr="00BD5A45">
        <w:rPr>
          <w:sz w:val="28"/>
          <w:szCs w:val="28"/>
        </w:rPr>
        <w:t xml:space="preserve">нии им его должностных </w:t>
      </w:r>
      <w:r w:rsidRPr="00BD5A45">
        <w:rPr>
          <w:sz w:val="28"/>
          <w:szCs w:val="28"/>
        </w:rPr>
        <w:t>обязанностей и прав.</w:t>
      </w:r>
    </w:p>
    <w:p w:rsidR="00165998" w:rsidRPr="00BD5A45" w:rsidRDefault="00165998" w:rsidP="00BD5A45">
      <w:pPr>
        <w:widowControl w:val="0"/>
        <w:spacing w:line="360" w:lineRule="auto"/>
        <w:ind w:firstLine="709"/>
        <w:jc w:val="both"/>
        <w:rPr>
          <w:sz w:val="28"/>
          <w:szCs w:val="28"/>
        </w:rPr>
      </w:pPr>
      <w:r w:rsidRPr="00BD5A45">
        <w:rPr>
          <w:sz w:val="28"/>
          <w:szCs w:val="28"/>
        </w:rPr>
        <w:t xml:space="preserve">3.7 При ознакомлении </w:t>
      </w:r>
      <w:r w:rsidRPr="00BD5A45">
        <w:rPr>
          <w:sz w:val="28"/>
          <w:szCs w:val="28"/>
          <w:lang w:val="en-US"/>
        </w:rPr>
        <w:t>c</w:t>
      </w:r>
      <w:r w:rsidRPr="00BD5A45">
        <w:rPr>
          <w:sz w:val="28"/>
          <w:szCs w:val="28"/>
        </w:rPr>
        <w:t xml:space="preserve"> инструкцией письменно изложить свое несогласие </w:t>
      </w:r>
      <w:r w:rsidRPr="00BD5A45">
        <w:rPr>
          <w:sz w:val="28"/>
          <w:szCs w:val="28"/>
          <w:lang w:val="en-US"/>
        </w:rPr>
        <w:t>c</w:t>
      </w:r>
      <w:r w:rsidRPr="00BD5A45">
        <w:rPr>
          <w:sz w:val="28"/>
          <w:szCs w:val="28"/>
        </w:rPr>
        <w:t xml:space="preserve"> отдельными пунктами или дополнить содержание.</w:t>
      </w:r>
    </w:p>
    <w:p w:rsidR="00165998" w:rsidRPr="00BD5A45" w:rsidRDefault="00165998" w:rsidP="00BD5A45">
      <w:pPr>
        <w:widowControl w:val="0"/>
        <w:spacing w:line="360" w:lineRule="auto"/>
        <w:ind w:firstLine="709"/>
        <w:jc w:val="both"/>
        <w:rPr>
          <w:sz w:val="28"/>
          <w:szCs w:val="28"/>
        </w:rPr>
      </w:pPr>
      <w:r w:rsidRPr="00BD5A45">
        <w:rPr>
          <w:sz w:val="28"/>
          <w:szCs w:val="28"/>
        </w:rPr>
        <w:t xml:space="preserve">4 </w:t>
      </w:r>
      <w:r w:rsidR="002F2B6C" w:rsidRPr="00BD5A45">
        <w:rPr>
          <w:sz w:val="28"/>
          <w:szCs w:val="28"/>
        </w:rPr>
        <w:t>Ответственность</w:t>
      </w:r>
    </w:p>
    <w:p w:rsidR="00165998" w:rsidRPr="00BD5A45" w:rsidRDefault="00165998" w:rsidP="00BD5A45">
      <w:pPr>
        <w:widowControl w:val="0"/>
        <w:spacing w:line="360" w:lineRule="auto"/>
        <w:ind w:firstLine="709"/>
        <w:jc w:val="both"/>
        <w:rPr>
          <w:sz w:val="28"/>
          <w:szCs w:val="28"/>
        </w:rPr>
      </w:pPr>
      <w:r w:rsidRPr="00BD5A45">
        <w:rPr>
          <w:sz w:val="28"/>
          <w:szCs w:val="28"/>
        </w:rPr>
        <w:t>Инженер по организации производства несет ответственность за:</w:t>
      </w:r>
    </w:p>
    <w:p w:rsidR="00165998" w:rsidRPr="00BD5A45" w:rsidRDefault="00165998" w:rsidP="00BD5A45">
      <w:pPr>
        <w:widowControl w:val="0"/>
        <w:spacing w:line="360" w:lineRule="auto"/>
        <w:ind w:firstLine="709"/>
        <w:jc w:val="both"/>
        <w:rPr>
          <w:sz w:val="28"/>
          <w:szCs w:val="28"/>
        </w:rPr>
      </w:pPr>
      <w:r w:rsidRPr="00BD5A45">
        <w:rPr>
          <w:sz w:val="28"/>
          <w:szCs w:val="28"/>
        </w:rPr>
        <w:t xml:space="preserve">4.1 </w:t>
      </w:r>
      <w:r w:rsidR="002F2B6C" w:rsidRPr="00BD5A45">
        <w:rPr>
          <w:sz w:val="28"/>
          <w:szCs w:val="28"/>
        </w:rPr>
        <w:t>Ненадлежащее</w:t>
      </w:r>
      <w:r w:rsidRPr="00BD5A45">
        <w:rPr>
          <w:sz w:val="28"/>
          <w:szCs w:val="28"/>
        </w:rPr>
        <w:t xml:space="preserve"> исполнение или неисполнение своих должностных обязанностей, предусмотренных настоящей должностной инструкцией – в пределах, определенных действующим трудовым законодательством Российской Федерации.</w:t>
      </w:r>
    </w:p>
    <w:p w:rsidR="00165998" w:rsidRPr="00BD5A45" w:rsidRDefault="00165998" w:rsidP="00BD5A45">
      <w:pPr>
        <w:widowControl w:val="0"/>
        <w:spacing w:line="360" w:lineRule="auto"/>
        <w:ind w:firstLine="709"/>
        <w:jc w:val="both"/>
        <w:rPr>
          <w:sz w:val="28"/>
          <w:szCs w:val="28"/>
        </w:rPr>
      </w:pPr>
      <w:r w:rsidRPr="00BD5A45">
        <w:rPr>
          <w:sz w:val="28"/>
          <w:szCs w:val="28"/>
        </w:rPr>
        <w:t>4.2 Правонарушения, совершенные в процессе осуществления своей деятельности, - в пределах, определенных действующим административным, уголовным и гражданским законодательством Российской Федерации.</w:t>
      </w:r>
    </w:p>
    <w:p w:rsidR="00165998" w:rsidRPr="00BD5A45" w:rsidRDefault="00165998" w:rsidP="00BD5A45">
      <w:pPr>
        <w:widowControl w:val="0"/>
        <w:spacing w:line="360" w:lineRule="auto"/>
        <w:ind w:firstLine="709"/>
        <w:jc w:val="both"/>
        <w:rPr>
          <w:sz w:val="28"/>
          <w:szCs w:val="28"/>
        </w:rPr>
      </w:pPr>
      <w:r w:rsidRPr="00BD5A45">
        <w:rPr>
          <w:sz w:val="28"/>
          <w:szCs w:val="28"/>
        </w:rPr>
        <w:t>4.3 Причинение материального ущерба - в пределах, определенных действующим трудовым и гражданским законодательством Российской Федерац</w:t>
      </w:r>
      <w:r w:rsidR="002F2B6C" w:rsidRPr="00BD5A45">
        <w:rPr>
          <w:sz w:val="28"/>
          <w:szCs w:val="28"/>
        </w:rPr>
        <w:t xml:space="preserve">ии. </w:t>
      </w:r>
    </w:p>
    <w:p w:rsidR="00165998" w:rsidRPr="00BD5A45" w:rsidRDefault="00165998" w:rsidP="00BD5A45">
      <w:pPr>
        <w:widowControl w:val="0"/>
        <w:spacing w:line="360" w:lineRule="auto"/>
        <w:ind w:firstLine="709"/>
        <w:jc w:val="both"/>
        <w:rPr>
          <w:sz w:val="28"/>
          <w:szCs w:val="28"/>
        </w:rPr>
      </w:pPr>
      <w:r w:rsidRPr="00BD5A45">
        <w:rPr>
          <w:sz w:val="28"/>
          <w:szCs w:val="28"/>
        </w:rPr>
        <w:t>4.4 Правильность отдаваемых им распоряжений и указаний.</w:t>
      </w:r>
    </w:p>
    <w:p w:rsidR="00165998" w:rsidRPr="00BD5A45" w:rsidRDefault="00165998" w:rsidP="00BD5A45">
      <w:pPr>
        <w:widowControl w:val="0"/>
        <w:spacing w:line="360" w:lineRule="auto"/>
        <w:ind w:firstLine="709"/>
        <w:jc w:val="both"/>
        <w:rPr>
          <w:sz w:val="28"/>
          <w:szCs w:val="28"/>
        </w:rPr>
      </w:pPr>
      <w:r w:rsidRPr="00BD5A45">
        <w:rPr>
          <w:sz w:val="28"/>
          <w:szCs w:val="28"/>
        </w:rPr>
        <w:t xml:space="preserve">4.5 Не своевременное информирование руководства цеха </w:t>
      </w:r>
      <w:r w:rsidRPr="00BD5A45">
        <w:rPr>
          <w:sz w:val="28"/>
          <w:szCs w:val="28"/>
          <w:lang w:val="en-US"/>
        </w:rPr>
        <w:t>o</w:t>
      </w:r>
      <w:r w:rsidRPr="00BD5A45">
        <w:rPr>
          <w:sz w:val="28"/>
          <w:szCs w:val="28"/>
        </w:rPr>
        <w:t xml:space="preserve"> необходимости их вмешательства в регулирование хода производства предприятия.</w:t>
      </w:r>
    </w:p>
    <w:p w:rsidR="00165998" w:rsidRPr="00BD5A45" w:rsidRDefault="00165998" w:rsidP="00BD5A45">
      <w:pPr>
        <w:widowControl w:val="0"/>
        <w:spacing w:line="360" w:lineRule="auto"/>
        <w:ind w:firstLine="709"/>
        <w:jc w:val="both"/>
        <w:rPr>
          <w:sz w:val="28"/>
          <w:szCs w:val="28"/>
        </w:rPr>
      </w:pPr>
      <w:r w:rsidRPr="00BD5A45">
        <w:rPr>
          <w:sz w:val="28"/>
          <w:szCs w:val="28"/>
        </w:rPr>
        <w:t>4.6 Не использование предоставленных ему прав настоящей Должностной инструкцией.</w:t>
      </w:r>
    </w:p>
    <w:p w:rsidR="00165998" w:rsidRPr="00BD5A45" w:rsidRDefault="00165998" w:rsidP="00BD5A45">
      <w:pPr>
        <w:widowControl w:val="0"/>
        <w:spacing w:line="360" w:lineRule="auto"/>
        <w:ind w:firstLine="709"/>
        <w:jc w:val="both"/>
        <w:rPr>
          <w:sz w:val="28"/>
          <w:szCs w:val="28"/>
        </w:rPr>
      </w:pPr>
      <w:r w:rsidRPr="00BD5A45">
        <w:rPr>
          <w:sz w:val="28"/>
          <w:szCs w:val="28"/>
        </w:rPr>
        <w:t xml:space="preserve">5 </w:t>
      </w:r>
      <w:r w:rsidR="002F2B6C" w:rsidRPr="00BD5A45">
        <w:rPr>
          <w:sz w:val="28"/>
          <w:szCs w:val="28"/>
        </w:rPr>
        <w:t>Критерий и оценка качества труда</w:t>
      </w:r>
    </w:p>
    <w:p w:rsidR="00165998" w:rsidRPr="00BD5A45" w:rsidRDefault="00165998" w:rsidP="00BD5A45">
      <w:pPr>
        <w:widowControl w:val="0"/>
        <w:spacing w:line="360" w:lineRule="auto"/>
        <w:ind w:firstLine="709"/>
        <w:jc w:val="both"/>
        <w:rPr>
          <w:sz w:val="28"/>
          <w:szCs w:val="28"/>
        </w:rPr>
      </w:pPr>
      <w:r w:rsidRPr="00BD5A45">
        <w:rPr>
          <w:sz w:val="28"/>
          <w:szCs w:val="28"/>
        </w:rPr>
        <w:t>5.1 Выполнение обязанностей оценивается через коэффициент качества предусмотренным стандартом. Оценка качества выполняется по следующим направлениям и учитывает:</w:t>
      </w:r>
    </w:p>
    <w:p w:rsidR="002F2B6C" w:rsidRPr="00BD5A45" w:rsidRDefault="00165998" w:rsidP="00BD5A45">
      <w:pPr>
        <w:widowControl w:val="0"/>
        <w:spacing w:line="360" w:lineRule="auto"/>
        <w:ind w:firstLine="709"/>
        <w:jc w:val="both"/>
        <w:rPr>
          <w:sz w:val="28"/>
          <w:szCs w:val="28"/>
        </w:rPr>
      </w:pPr>
      <w:r w:rsidRPr="00BD5A45">
        <w:rPr>
          <w:sz w:val="28"/>
          <w:szCs w:val="28"/>
        </w:rPr>
        <w:t xml:space="preserve">- Невыполнение мероприятий по улучшению качества труда и качества продукции; </w:t>
      </w:r>
    </w:p>
    <w:p w:rsidR="00165998" w:rsidRPr="00BD5A45" w:rsidRDefault="00165998" w:rsidP="00BD5A45">
      <w:pPr>
        <w:widowControl w:val="0"/>
        <w:spacing w:line="360" w:lineRule="auto"/>
        <w:ind w:firstLine="709"/>
        <w:jc w:val="both"/>
        <w:rPr>
          <w:sz w:val="28"/>
          <w:szCs w:val="28"/>
        </w:rPr>
      </w:pPr>
      <w:r w:rsidRPr="00BD5A45">
        <w:rPr>
          <w:sz w:val="28"/>
          <w:szCs w:val="28"/>
        </w:rPr>
        <w:t>- Ошибки во всех видах отчетной и распорядительной до</w:t>
      </w:r>
      <w:r w:rsidR="002F2B6C" w:rsidRPr="00BD5A45">
        <w:rPr>
          <w:sz w:val="28"/>
          <w:szCs w:val="28"/>
        </w:rPr>
        <w:t>кументации и ее несвоевре</w:t>
      </w:r>
      <w:r w:rsidRPr="00BD5A45">
        <w:rPr>
          <w:sz w:val="28"/>
          <w:szCs w:val="28"/>
        </w:rPr>
        <w:t>менное предоставление;</w:t>
      </w:r>
    </w:p>
    <w:p w:rsidR="00165998" w:rsidRPr="00BD5A45" w:rsidRDefault="00165998" w:rsidP="00BD5A45">
      <w:pPr>
        <w:widowControl w:val="0"/>
        <w:spacing w:line="360" w:lineRule="auto"/>
        <w:ind w:firstLine="709"/>
        <w:jc w:val="both"/>
        <w:rPr>
          <w:sz w:val="28"/>
          <w:szCs w:val="28"/>
        </w:rPr>
      </w:pPr>
      <w:r w:rsidRPr="00BD5A45">
        <w:rPr>
          <w:sz w:val="28"/>
          <w:szCs w:val="28"/>
        </w:rPr>
        <w:t xml:space="preserve">- </w:t>
      </w:r>
      <w:r w:rsidR="002F2B6C" w:rsidRPr="00BD5A45">
        <w:rPr>
          <w:sz w:val="28"/>
          <w:szCs w:val="28"/>
        </w:rPr>
        <w:t>Неоперативность</w:t>
      </w:r>
      <w:r w:rsidRPr="00BD5A45">
        <w:rPr>
          <w:sz w:val="28"/>
          <w:szCs w:val="28"/>
        </w:rPr>
        <w:t xml:space="preserve"> в работе;</w:t>
      </w:r>
    </w:p>
    <w:p w:rsidR="00165998" w:rsidRPr="00BD5A45" w:rsidRDefault="002F2B6C" w:rsidP="00BD5A45">
      <w:pPr>
        <w:widowControl w:val="0"/>
        <w:spacing w:line="360" w:lineRule="auto"/>
        <w:ind w:firstLine="709"/>
        <w:jc w:val="both"/>
        <w:rPr>
          <w:sz w:val="28"/>
          <w:szCs w:val="28"/>
        </w:rPr>
      </w:pPr>
      <w:r w:rsidRPr="00BD5A45">
        <w:rPr>
          <w:sz w:val="28"/>
          <w:szCs w:val="28"/>
        </w:rPr>
        <w:t xml:space="preserve">- </w:t>
      </w:r>
      <w:r w:rsidR="00165998" w:rsidRPr="00BD5A45">
        <w:rPr>
          <w:sz w:val="28"/>
          <w:szCs w:val="28"/>
        </w:rPr>
        <w:t>Нарушение установленного порядка работ;</w:t>
      </w:r>
    </w:p>
    <w:p w:rsidR="00165998" w:rsidRPr="00BD5A45" w:rsidRDefault="002F2B6C" w:rsidP="00BD5A45">
      <w:pPr>
        <w:widowControl w:val="0"/>
        <w:spacing w:line="360" w:lineRule="auto"/>
        <w:ind w:firstLine="709"/>
        <w:jc w:val="both"/>
        <w:rPr>
          <w:sz w:val="28"/>
          <w:szCs w:val="28"/>
        </w:rPr>
      </w:pPr>
      <w:r w:rsidRPr="00BD5A45">
        <w:rPr>
          <w:sz w:val="28"/>
          <w:szCs w:val="28"/>
        </w:rPr>
        <w:t xml:space="preserve">- </w:t>
      </w:r>
      <w:r w:rsidR="00165998" w:rsidRPr="00BD5A45">
        <w:rPr>
          <w:sz w:val="28"/>
          <w:szCs w:val="28"/>
        </w:rPr>
        <w:t>Ложная информация.</w:t>
      </w:r>
    </w:p>
    <w:p w:rsidR="00165998" w:rsidRPr="00BD5A45" w:rsidRDefault="00165998" w:rsidP="00BD5A45">
      <w:pPr>
        <w:widowControl w:val="0"/>
        <w:spacing w:line="360" w:lineRule="auto"/>
        <w:ind w:firstLine="709"/>
        <w:jc w:val="both"/>
        <w:rPr>
          <w:sz w:val="28"/>
          <w:szCs w:val="28"/>
        </w:rPr>
      </w:pPr>
      <w:r w:rsidRPr="00BD5A45">
        <w:rPr>
          <w:sz w:val="28"/>
          <w:szCs w:val="28"/>
        </w:rPr>
        <w:t xml:space="preserve">5.2 Виды претензий, которые </w:t>
      </w:r>
      <w:r w:rsidR="002F2B6C" w:rsidRPr="00BD5A45">
        <w:rPr>
          <w:sz w:val="28"/>
          <w:szCs w:val="28"/>
        </w:rPr>
        <w:t>учитываются</w:t>
      </w:r>
      <w:r w:rsidRPr="00BD5A45">
        <w:rPr>
          <w:sz w:val="28"/>
          <w:szCs w:val="28"/>
        </w:rPr>
        <w:t xml:space="preserve"> при определении коэффициента качества труда, порядок их предъявления и мера ответственности отражена в </w:t>
      </w:r>
      <w:r w:rsidR="002F2B6C" w:rsidRPr="00BD5A45">
        <w:rPr>
          <w:sz w:val="28"/>
          <w:szCs w:val="28"/>
        </w:rPr>
        <w:t>стандарте</w:t>
      </w:r>
      <w:r w:rsidRPr="00BD5A45">
        <w:rPr>
          <w:sz w:val="28"/>
          <w:szCs w:val="28"/>
        </w:rPr>
        <w:t>.</w:t>
      </w:r>
    </w:p>
    <w:p w:rsidR="0017373C" w:rsidRPr="00BD5A45" w:rsidRDefault="0017373C" w:rsidP="00BD5A45">
      <w:pPr>
        <w:pStyle w:val="1"/>
        <w:keepNext w:val="0"/>
        <w:widowControl w:val="0"/>
        <w:spacing w:line="360" w:lineRule="auto"/>
        <w:ind w:right="-144" w:firstLine="709"/>
        <w:jc w:val="both"/>
        <w:rPr>
          <w:b/>
          <w:bCs/>
          <w:szCs w:val="28"/>
        </w:rPr>
      </w:pPr>
    </w:p>
    <w:p w:rsidR="000F3849" w:rsidRPr="00BD5A45" w:rsidRDefault="000F3849" w:rsidP="00BD5A45">
      <w:pPr>
        <w:pStyle w:val="1"/>
        <w:keepNext w:val="0"/>
        <w:widowControl w:val="0"/>
        <w:spacing w:line="360" w:lineRule="auto"/>
        <w:ind w:left="709" w:right="-144"/>
        <w:rPr>
          <w:b/>
          <w:bCs/>
          <w:szCs w:val="28"/>
        </w:rPr>
      </w:pPr>
      <w:bookmarkStart w:id="3" w:name="_Toc155970220"/>
      <w:r w:rsidRPr="00BD5A45">
        <w:rPr>
          <w:b/>
          <w:bCs/>
          <w:szCs w:val="28"/>
        </w:rPr>
        <w:t xml:space="preserve">1.2 </w:t>
      </w:r>
      <w:r w:rsidR="00AD1174" w:rsidRPr="00BD5A45">
        <w:rPr>
          <w:b/>
          <w:bCs/>
          <w:szCs w:val="28"/>
        </w:rPr>
        <w:t xml:space="preserve">Четырех шаговый процесс, определяющий методологию </w:t>
      </w:r>
      <w:r w:rsidR="00B653F7" w:rsidRPr="00BD5A45">
        <w:rPr>
          <w:b/>
          <w:bCs/>
          <w:szCs w:val="28"/>
        </w:rPr>
        <w:t>ситуационного</w:t>
      </w:r>
      <w:r w:rsidR="00AD1174" w:rsidRPr="00BD5A45">
        <w:rPr>
          <w:b/>
          <w:bCs/>
          <w:szCs w:val="28"/>
        </w:rPr>
        <w:t xml:space="preserve"> подхода</w:t>
      </w:r>
      <w:bookmarkEnd w:id="3"/>
    </w:p>
    <w:p w:rsidR="00BD5A45" w:rsidRDefault="00BD5A45" w:rsidP="00BD5A45">
      <w:pPr>
        <w:widowControl w:val="0"/>
        <w:spacing w:line="360" w:lineRule="auto"/>
        <w:ind w:firstLine="709"/>
        <w:jc w:val="both"/>
        <w:rPr>
          <w:sz w:val="28"/>
          <w:szCs w:val="28"/>
          <w:lang w:val="uk-UA"/>
        </w:rPr>
      </w:pPr>
    </w:p>
    <w:p w:rsidR="007D7963" w:rsidRPr="00BD5A45" w:rsidRDefault="007D7963" w:rsidP="00BD5A45">
      <w:pPr>
        <w:widowControl w:val="0"/>
        <w:spacing w:line="360" w:lineRule="auto"/>
        <w:ind w:firstLine="709"/>
        <w:jc w:val="both"/>
        <w:rPr>
          <w:sz w:val="28"/>
          <w:szCs w:val="28"/>
        </w:rPr>
      </w:pPr>
      <w:r w:rsidRPr="00BD5A45">
        <w:rPr>
          <w:sz w:val="28"/>
          <w:szCs w:val="28"/>
        </w:rPr>
        <w:t>Ситуационный подход концентрируется на том, что пригодность различных методов управления определяется ситуацией. Поскольку существует такое обилие факторов, как в самой организации, так и в окружающей среде, не существует единого “лучшего” способа управлять организацией. Самым эффективным методом в конкретной ситуации является метод, который более всего соответствует данной ситуации.</w:t>
      </w:r>
    </w:p>
    <w:p w:rsidR="00AC3D70" w:rsidRPr="00BD5A45" w:rsidRDefault="00AC3D70" w:rsidP="00BD5A45">
      <w:pPr>
        <w:widowControl w:val="0"/>
        <w:spacing w:line="360" w:lineRule="auto"/>
        <w:ind w:firstLine="709"/>
        <w:jc w:val="both"/>
        <w:rPr>
          <w:sz w:val="28"/>
          <w:szCs w:val="28"/>
        </w:rPr>
      </w:pPr>
      <w:r w:rsidRPr="00BD5A45">
        <w:rPr>
          <w:sz w:val="28"/>
          <w:szCs w:val="28"/>
        </w:rPr>
        <w:t>Ситуационный подход пытается увязать конкретные приемы и концепции с определенными конкретными ситуациями для того, чтобы достичь целей организации наиболее эффективно. Он концентрируется на ситуационных различиях между организациями и внутри самих организаций. Его задача - определить, каковы значимые переменные ситуации и как они влияют на эффективность работы организации.</w:t>
      </w:r>
    </w:p>
    <w:p w:rsidR="00B928F2" w:rsidRPr="00BD5A45" w:rsidRDefault="00B928F2" w:rsidP="00BD5A45">
      <w:pPr>
        <w:widowControl w:val="0"/>
        <w:spacing w:line="360" w:lineRule="auto"/>
        <w:ind w:firstLine="709"/>
        <w:jc w:val="both"/>
        <w:rPr>
          <w:sz w:val="28"/>
          <w:szCs w:val="28"/>
        </w:rPr>
      </w:pPr>
      <w:r w:rsidRPr="00BD5A45">
        <w:rPr>
          <w:sz w:val="28"/>
          <w:szCs w:val="28"/>
        </w:rPr>
        <w:t>Применение ситуационного подхода к управлению финансами крупной компании позволяет четко найти оптимальное решение в конкретной сложившейся ситуации, четко идентифицировать саму ситуацию по выбранным параметрам, учесть весь комплекс сложных взаимосвязей внутри фир</w:t>
      </w:r>
      <w:r w:rsidR="00810E00" w:rsidRPr="00BD5A45">
        <w:rPr>
          <w:sz w:val="28"/>
          <w:szCs w:val="28"/>
        </w:rPr>
        <w:t>м</w:t>
      </w:r>
      <w:r w:rsidRPr="00BD5A45">
        <w:rPr>
          <w:sz w:val="28"/>
          <w:szCs w:val="28"/>
        </w:rPr>
        <w:t xml:space="preserve">ы. </w:t>
      </w:r>
      <w:r w:rsidR="00810E00" w:rsidRPr="00BD5A45">
        <w:rPr>
          <w:sz w:val="28"/>
          <w:szCs w:val="28"/>
        </w:rPr>
        <w:t>Одновременно соблюдаются основные ограничения, наложенные на модель экономическими закономерностями функционирования компании, состоянием внешней среды, экспертом, а также выполняется оптимизация выбранного глобального показателя деятельности фирмы. При этом эффективность принимаемых управленческих решений значительно увеличивается, что позволяет использовать бюджет не только как источник управленческой информации для принятия решений, отображающий уже сложившуюся ситуацию, а как инструмент перспективного управления.</w:t>
      </w:r>
    </w:p>
    <w:p w:rsidR="00B653F7" w:rsidRPr="00BD5A45" w:rsidRDefault="00B653F7" w:rsidP="00BD5A45">
      <w:pPr>
        <w:widowControl w:val="0"/>
        <w:spacing w:line="360" w:lineRule="auto"/>
        <w:ind w:firstLine="709"/>
        <w:jc w:val="both"/>
        <w:rPr>
          <w:sz w:val="28"/>
          <w:szCs w:val="28"/>
        </w:rPr>
      </w:pPr>
      <w:r w:rsidRPr="00BD5A45">
        <w:rPr>
          <w:sz w:val="28"/>
          <w:szCs w:val="28"/>
        </w:rPr>
        <w:t>Методологию ситуационного подхода можно объяснить как четырех шаговый процесс, а именно:</w:t>
      </w:r>
    </w:p>
    <w:p w:rsidR="00B653F7" w:rsidRPr="00BD5A45" w:rsidRDefault="00B653F7" w:rsidP="00BD5A45">
      <w:pPr>
        <w:widowControl w:val="0"/>
        <w:spacing w:line="360" w:lineRule="auto"/>
        <w:ind w:firstLine="709"/>
        <w:jc w:val="both"/>
        <w:rPr>
          <w:sz w:val="28"/>
          <w:szCs w:val="28"/>
        </w:rPr>
      </w:pPr>
      <w:r w:rsidRPr="00BD5A45">
        <w:rPr>
          <w:sz w:val="28"/>
          <w:szCs w:val="28"/>
        </w:rPr>
        <w:t>1 Руководитель предприятия должен быть знаком со средствами профессионального управления, которые доказали свою эффективность. Это подразумевает понимание процесса управления, индивидуального и группового поведения, системного анализа, современных методов планирования и контроля, коллективных методов принятия решений, компьютерной техники и т.д.;</w:t>
      </w:r>
    </w:p>
    <w:p w:rsidR="00B653F7" w:rsidRPr="00BD5A45" w:rsidRDefault="00B653F7" w:rsidP="00BD5A45">
      <w:pPr>
        <w:widowControl w:val="0"/>
        <w:spacing w:line="360" w:lineRule="auto"/>
        <w:ind w:firstLine="709"/>
        <w:jc w:val="both"/>
        <w:rPr>
          <w:sz w:val="28"/>
          <w:szCs w:val="28"/>
        </w:rPr>
      </w:pPr>
      <w:r w:rsidRPr="00BD5A45">
        <w:rPr>
          <w:sz w:val="28"/>
          <w:szCs w:val="28"/>
        </w:rPr>
        <w:t>2 Каждая из управленческих концепций и методик должна отражать сильные и слабые стороны, или сравнительные характеристики в случае, когда они применяются к конкретной ситуации. Руководитель должен уметь предвидеть и оценить как положительные, так и отрицательные вероятные последствия от применения данной концепции и методики;</w:t>
      </w:r>
    </w:p>
    <w:p w:rsidR="00B653F7" w:rsidRPr="00BD5A45" w:rsidRDefault="00B653F7" w:rsidP="00BD5A45">
      <w:pPr>
        <w:widowControl w:val="0"/>
        <w:spacing w:line="360" w:lineRule="auto"/>
        <w:ind w:firstLine="709"/>
        <w:jc w:val="both"/>
        <w:rPr>
          <w:sz w:val="28"/>
          <w:szCs w:val="28"/>
        </w:rPr>
      </w:pPr>
      <w:r w:rsidRPr="00BD5A45">
        <w:rPr>
          <w:sz w:val="28"/>
          <w:szCs w:val="28"/>
        </w:rPr>
        <w:t>3 Руководитель должен уметь правильно интерпретировать ситуацию. Необходимо правильно определить, какие переменные факторы являются наиболее важными в данной ситуации и какой вероятный эффект может повлечь за собой изменение одной или нескольких переменных;</w:t>
      </w:r>
    </w:p>
    <w:p w:rsidR="00B653F7" w:rsidRPr="00BD5A45" w:rsidRDefault="00B653F7" w:rsidP="00BD5A45">
      <w:pPr>
        <w:widowControl w:val="0"/>
        <w:spacing w:line="360" w:lineRule="auto"/>
        <w:ind w:firstLine="709"/>
        <w:jc w:val="both"/>
        <w:rPr>
          <w:sz w:val="28"/>
          <w:szCs w:val="28"/>
        </w:rPr>
      </w:pPr>
      <w:r w:rsidRPr="00BD5A45">
        <w:rPr>
          <w:sz w:val="28"/>
          <w:szCs w:val="28"/>
        </w:rPr>
        <w:t>4 Руководитель должен уметь увязывать конкретные приемы, которые вызвали бы наименьший отрицательный эффект и таили бы меньше всего недостатков, с конкретными ситуациями, тем самым обеспечивая достижение целей организации самым эффективным путем в условиях существующих обстоятельств.</w:t>
      </w:r>
    </w:p>
    <w:p w:rsidR="00906B18" w:rsidRPr="00BD5A45" w:rsidRDefault="00906B18" w:rsidP="00BD5A45">
      <w:pPr>
        <w:pStyle w:val="1"/>
        <w:keepNext w:val="0"/>
        <w:widowControl w:val="0"/>
        <w:spacing w:line="360" w:lineRule="auto"/>
        <w:ind w:firstLine="709"/>
        <w:jc w:val="both"/>
        <w:rPr>
          <w:b/>
          <w:szCs w:val="28"/>
        </w:rPr>
      </w:pPr>
    </w:p>
    <w:p w:rsidR="00F629E6" w:rsidRPr="00BD5A45" w:rsidRDefault="00BD5A45" w:rsidP="00BD5A45">
      <w:pPr>
        <w:pStyle w:val="1"/>
        <w:keepNext w:val="0"/>
        <w:widowControl w:val="0"/>
        <w:spacing w:line="360" w:lineRule="auto"/>
        <w:ind w:left="709"/>
        <w:rPr>
          <w:b/>
          <w:szCs w:val="28"/>
        </w:rPr>
      </w:pPr>
      <w:bookmarkStart w:id="4" w:name="_Toc155970221"/>
      <w:r>
        <w:rPr>
          <w:b/>
          <w:szCs w:val="28"/>
        </w:rPr>
        <w:br w:type="page"/>
      </w:r>
      <w:r w:rsidR="00F629E6" w:rsidRPr="00BD5A45">
        <w:rPr>
          <w:b/>
          <w:szCs w:val="28"/>
        </w:rPr>
        <w:t>Глава 2 Практическая часть</w:t>
      </w:r>
      <w:bookmarkEnd w:id="4"/>
    </w:p>
    <w:p w:rsidR="00906B18" w:rsidRPr="00BD5A45" w:rsidRDefault="00906B18" w:rsidP="00BD5A45">
      <w:pPr>
        <w:pStyle w:val="1"/>
        <w:keepNext w:val="0"/>
        <w:widowControl w:val="0"/>
        <w:spacing w:line="360" w:lineRule="auto"/>
        <w:ind w:left="709"/>
        <w:rPr>
          <w:b/>
          <w:bCs/>
          <w:szCs w:val="28"/>
        </w:rPr>
      </w:pPr>
      <w:bookmarkStart w:id="5" w:name="_Toc155970222"/>
      <w:r w:rsidRPr="00BD5A45">
        <w:rPr>
          <w:b/>
          <w:bCs/>
          <w:szCs w:val="28"/>
        </w:rPr>
        <w:t>Анализ, оценка и планирование мероприятий по улучшению условий труда и снижению текучести рабочей силы</w:t>
      </w:r>
      <w:bookmarkEnd w:id="5"/>
    </w:p>
    <w:p w:rsidR="00906B18" w:rsidRPr="00BD5A45" w:rsidRDefault="00906B18" w:rsidP="00BD5A45">
      <w:pPr>
        <w:widowControl w:val="0"/>
        <w:spacing w:line="360" w:lineRule="auto"/>
        <w:ind w:firstLine="709"/>
        <w:jc w:val="both"/>
        <w:rPr>
          <w:sz w:val="28"/>
          <w:szCs w:val="28"/>
        </w:rPr>
      </w:pPr>
    </w:p>
    <w:p w:rsidR="00906B18" w:rsidRPr="00800CA6" w:rsidRDefault="00906B18" w:rsidP="00BD5A45">
      <w:pPr>
        <w:widowControl w:val="0"/>
        <w:spacing w:line="360" w:lineRule="auto"/>
        <w:ind w:firstLine="709"/>
        <w:jc w:val="both"/>
        <w:rPr>
          <w:b/>
          <w:sz w:val="28"/>
          <w:szCs w:val="28"/>
        </w:rPr>
      </w:pPr>
      <w:r w:rsidRPr="00800CA6">
        <w:rPr>
          <w:b/>
          <w:sz w:val="28"/>
          <w:szCs w:val="28"/>
        </w:rPr>
        <w:t>2.1 Описание ситуации</w:t>
      </w:r>
    </w:p>
    <w:p w:rsidR="00800CA6" w:rsidRDefault="00800CA6" w:rsidP="00BD5A45">
      <w:pPr>
        <w:widowControl w:val="0"/>
        <w:spacing w:line="360" w:lineRule="auto"/>
        <w:ind w:firstLine="709"/>
        <w:jc w:val="both"/>
        <w:rPr>
          <w:sz w:val="28"/>
          <w:szCs w:val="28"/>
          <w:lang w:val="uk-UA"/>
        </w:rPr>
      </w:pPr>
    </w:p>
    <w:p w:rsidR="00906B18" w:rsidRPr="00BD5A45" w:rsidRDefault="00906B18" w:rsidP="00BD5A45">
      <w:pPr>
        <w:widowControl w:val="0"/>
        <w:spacing w:line="360" w:lineRule="auto"/>
        <w:ind w:firstLine="709"/>
        <w:jc w:val="both"/>
        <w:rPr>
          <w:sz w:val="28"/>
          <w:szCs w:val="28"/>
        </w:rPr>
      </w:pPr>
      <w:r w:rsidRPr="00BD5A45">
        <w:rPr>
          <w:sz w:val="28"/>
          <w:szCs w:val="28"/>
        </w:rPr>
        <w:t>В механосборочном цехе за последний год резко увеличилась текучесть рабочих кадров. Основной причиной увольнения в карточке увольняющегося 80% уволившихся указали в качестве основных причин – низкий организационно-технический уровень производства, плохие санитарно-гигиенические и общие условия труда, вызывающие профессиональные заболевания и травматизм. Кроме того, в цехе наметилась явная тенденция к снижению уровня производительности труда.</w:t>
      </w:r>
    </w:p>
    <w:p w:rsidR="00906B18" w:rsidRPr="00BD5A45" w:rsidRDefault="00906B18" w:rsidP="00BD5A45">
      <w:pPr>
        <w:widowControl w:val="0"/>
        <w:spacing w:line="360" w:lineRule="auto"/>
        <w:ind w:firstLine="709"/>
        <w:jc w:val="both"/>
        <w:rPr>
          <w:sz w:val="28"/>
          <w:szCs w:val="28"/>
        </w:rPr>
      </w:pPr>
      <w:r w:rsidRPr="00BD5A45">
        <w:rPr>
          <w:sz w:val="28"/>
          <w:szCs w:val="28"/>
        </w:rPr>
        <w:t>На последнем собрании производственного коллектива рабочие пригрозили приостановкой работ, если в цехе не повысится уровень организации производства и условий труда.</w:t>
      </w:r>
    </w:p>
    <w:p w:rsidR="00906B18" w:rsidRPr="00BD5A45" w:rsidRDefault="00906B18" w:rsidP="00BD5A45">
      <w:pPr>
        <w:widowControl w:val="0"/>
        <w:spacing w:line="360" w:lineRule="auto"/>
        <w:ind w:firstLine="709"/>
        <w:jc w:val="both"/>
        <w:rPr>
          <w:sz w:val="28"/>
          <w:szCs w:val="28"/>
        </w:rPr>
      </w:pPr>
      <w:r w:rsidRPr="00BD5A45">
        <w:rPr>
          <w:sz w:val="28"/>
          <w:szCs w:val="28"/>
        </w:rPr>
        <w:t>Начальник цеха изучив данные отдела кадров о причинах текучести, дал указание экономической службе цеха провести комплексный анализ уровня организации производства, состояния санитарно-гигиенических и общих условий труда в цехе, дать их оценку, подготовить план организационно-технических мероприятий по снижению неблагоприятных воздействий производственной среды на здоровье и работоспособность рабочих и рассчитать экономический эффект от реализации мероприятий по снижению уровня текучести кадров и повышения производительности труда.</w:t>
      </w:r>
    </w:p>
    <w:p w:rsidR="00906B18" w:rsidRPr="00BD5A45" w:rsidRDefault="00906B18" w:rsidP="00BD5A45">
      <w:pPr>
        <w:widowControl w:val="0"/>
        <w:spacing w:line="360" w:lineRule="auto"/>
        <w:ind w:firstLine="709"/>
        <w:jc w:val="both"/>
        <w:rPr>
          <w:sz w:val="28"/>
          <w:szCs w:val="28"/>
        </w:rPr>
      </w:pPr>
      <w:r w:rsidRPr="00BD5A45">
        <w:rPr>
          <w:sz w:val="28"/>
          <w:szCs w:val="28"/>
        </w:rPr>
        <w:t>Получив задание начальника цеха инженеры по организации производства, организации и охране труда в качестве основного метода исследования уровня условий труда в цехе использовали факторный метод сравнения полученных в ходе исследования фактических данных отдельных показателей, отражающих санитарно-гигиенические и эстетические условия труда с государственными санитарными нормами и экспертными оценками.</w:t>
      </w:r>
    </w:p>
    <w:p w:rsidR="00906B18" w:rsidRPr="00800CA6" w:rsidRDefault="00800CA6" w:rsidP="00BD5A45">
      <w:pPr>
        <w:widowControl w:val="0"/>
        <w:spacing w:line="360" w:lineRule="auto"/>
        <w:ind w:firstLine="709"/>
        <w:jc w:val="both"/>
        <w:rPr>
          <w:b/>
          <w:sz w:val="28"/>
          <w:szCs w:val="28"/>
        </w:rPr>
      </w:pPr>
      <w:r>
        <w:rPr>
          <w:sz w:val="28"/>
          <w:szCs w:val="28"/>
        </w:rPr>
        <w:br w:type="page"/>
      </w:r>
      <w:r w:rsidR="00906B18" w:rsidRPr="00800CA6">
        <w:rPr>
          <w:b/>
          <w:sz w:val="28"/>
          <w:szCs w:val="28"/>
        </w:rPr>
        <w:t>2.2 Общее положение</w:t>
      </w:r>
    </w:p>
    <w:p w:rsidR="00800CA6" w:rsidRDefault="00800CA6" w:rsidP="00BD5A45">
      <w:pPr>
        <w:widowControl w:val="0"/>
        <w:spacing w:line="360" w:lineRule="auto"/>
        <w:ind w:firstLine="709"/>
        <w:jc w:val="both"/>
        <w:rPr>
          <w:sz w:val="28"/>
          <w:szCs w:val="28"/>
          <w:lang w:val="uk-UA"/>
        </w:rPr>
      </w:pPr>
    </w:p>
    <w:p w:rsidR="00834CC2" w:rsidRPr="00BD5A45" w:rsidRDefault="00834CC2" w:rsidP="00BD5A45">
      <w:pPr>
        <w:widowControl w:val="0"/>
        <w:spacing w:line="360" w:lineRule="auto"/>
        <w:ind w:firstLine="709"/>
        <w:jc w:val="both"/>
        <w:rPr>
          <w:sz w:val="28"/>
          <w:szCs w:val="28"/>
        </w:rPr>
      </w:pPr>
      <w:r w:rsidRPr="00BD5A45">
        <w:rPr>
          <w:sz w:val="28"/>
          <w:szCs w:val="28"/>
        </w:rPr>
        <w:t>По мере развития рыночных отношений и усиления роли социально-экономического планирования и роли человеческого фактора оценка уровня организации производства и условий труда приобретает исключительно важное практическое значение. Освоение специалистами по организации производства, организации и охране труда методов количественной оценки уровня организации производства условий труда, необходимо в силу того, что планирование всей работы по их улучшению возможно лишь на основе объективных критериев оценки фактического (достигнутого) и планируемого или нормативного уровня. Кроме того, это необходимо для достижения более эффективного достижения поставленных цехом (предприятием) целей и организации более справедливого материального и морального стимулирования коллектива за достигнутые успехи.</w:t>
      </w:r>
    </w:p>
    <w:p w:rsidR="00834CC2" w:rsidRPr="00BD5A45" w:rsidRDefault="00834CC2" w:rsidP="00BD5A45">
      <w:pPr>
        <w:widowControl w:val="0"/>
        <w:spacing w:line="360" w:lineRule="auto"/>
        <w:ind w:firstLine="709"/>
        <w:jc w:val="both"/>
        <w:rPr>
          <w:sz w:val="28"/>
          <w:szCs w:val="28"/>
        </w:rPr>
      </w:pPr>
      <w:r w:rsidRPr="00BD5A45">
        <w:rPr>
          <w:sz w:val="28"/>
          <w:szCs w:val="28"/>
        </w:rPr>
        <w:t>Исследование имеет цель</w:t>
      </w:r>
      <w:r w:rsidRPr="00BD5A45">
        <w:rPr>
          <w:sz w:val="28"/>
          <w:szCs w:val="28"/>
          <w:lang w:val="en-US"/>
        </w:rPr>
        <w:t>:</w:t>
      </w:r>
    </w:p>
    <w:p w:rsidR="00834CC2" w:rsidRPr="00BD5A45" w:rsidRDefault="00834CC2" w:rsidP="00BD5A45">
      <w:pPr>
        <w:widowControl w:val="0"/>
        <w:numPr>
          <w:ilvl w:val="0"/>
          <w:numId w:val="5"/>
        </w:numPr>
        <w:spacing w:line="360" w:lineRule="auto"/>
        <w:jc w:val="both"/>
        <w:rPr>
          <w:sz w:val="28"/>
          <w:szCs w:val="28"/>
        </w:rPr>
      </w:pPr>
      <w:r w:rsidRPr="00BD5A45">
        <w:rPr>
          <w:sz w:val="28"/>
          <w:szCs w:val="28"/>
        </w:rPr>
        <w:t>установить критерии количественной оценки показателей фактического (достигнутого) уровня организации производства и условий труда;</w:t>
      </w:r>
    </w:p>
    <w:p w:rsidR="00834CC2" w:rsidRPr="00BD5A45" w:rsidRDefault="00834CC2" w:rsidP="00BD5A45">
      <w:pPr>
        <w:widowControl w:val="0"/>
        <w:numPr>
          <w:ilvl w:val="0"/>
          <w:numId w:val="5"/>
        </w:numPr>
        <w:tabs>
          <w:tab w:val="num" w:pos="284"/>
        </w:tabs>
        <w:spacing w:line="360" w:lineRule="auto"/>
        <w:jc w:val="both"/>
        <w:rPr>
          <w:sz w:val="28"/>
          <w:szCs w:val="28"/>
        </w:rPr>
      </w:pPr>
      <w:r w:rsidRPr="00BD5A45">
        <w:rPr>
          <w:sz w:val="28"/>
          <w:szCs w:val="28"/>
        </w:rPr>
        <w:t xml:space="preserve">сравнить их с плановыми показателями и с утвержденными санитарными нормами (таблица 1) и выявить отклонения от них; </w:t>
      </w:r>
    </w:p>
    <w:p w:rsidR="00834CC2" w:rsidRPr="00BD5A45" w:rsidRDefault="00834CC2" w:rsidP="00BD5A45">
      <w:pPr>
        <w:widowControl w:val="0"/>
        <w:numPr>
          <w:ilvl w:val="0"/>
          <w:numId w:val="5"/>
        </w:numPr>
        <w:tabs>
          <w:tab w:val="num" w:pos="426"/>
        </w:tabs>
        <w:spacing w:line="360" w:lineRule="auto"/>
        <w:jc w:val="both"/>
        <w:rPr>
          <w:sz w:val="28"/>
          <w:szCs w:val="28"/>
        </w:rPr>
      </w:pPr>
      <w:r w:rsidRPr="00BD5A45">
        <w:rPr>
          <w:sz w:val="28"/>
          <w:szCs w:val="28"/>
        </w:rPr>
        <w:t>выявить причины отклонения и разработать мероприятия по ликвидации или снижению размера этих отклонений;</w:t>
      </w:r>
    </w:p>
    <w:p w:rsidR="00834CC2" w:rsidRPr="00BD5A45" w:rsidRDefault="00834CC2" w:rsidP="00BD5A45">
      <w:pPr>
        <w:widowControl w:val="0"/>
        <w:numPr>
          <w:ilvl w:val="0"/>
          <w:numId w:val="5"/>
        </w:numPr>
        <w:tabs>
          <w:tab w:val="num" w:pos="426"/>
        </w:tabs>
        <w:spacing w:line="360" w:lineRule="auto"/>
        <w:jc w:val="both"/>
        <w:rPr>
          <w:sz w:val="28"/>
          <w:szCs w:val="28"/>
        </w:rPr>
      </w:pPr>
      <w:r w:rsidRPr="00BD5A45">
        <w:rPr>
          <w:sz w:val="28"/>
          <w:szCs w:val="28"/>
        </w:rPr>
        <w:t>повысить производительность труда;</w:t>
      </w:r>
    </w:p>
    <w:p w:rsidR="00834CC2" w:rsidRPr="00BD5A45" w:rsidRDefault="00834CC2" w:rsidP="00BD5A45">
      <w:pPr>
        <w:widowControl w:val="0"/>
        <w:numPr>
          <w:ilvl w:val="0"/>
          <w:numId w:val="5"/>
        </w:numPr>
        <w:tabs>
          <w:tab w:val="num" w:pos="426"/>
        </w:tabs>
        <w:spacing w:line="360" w:lineRule="auto"/>
        <w:jc w:val="both"/>
        <w:rPr>
          <w:sz w:val="28"/>
          <w:szCs w:val="28"/>
        </w:rPr>
      </w:pPr>
      <w:r w:rsidRPr="00BD5A45">
        <w:rPr>
          <w:sz w:val="28"/>
          <w:szCs w:val="28"/>
        </w:rPr>
        <w:t>снизить уровень текучести рабочих кадров;</w:t>
      </w:r>
    </w:p>
    <w:p w:rsidR="00834CC2" w:rsidRPr="00BD5A45" w:rsidRDefault="00834CC2" w:rsidP="00BD5A45">
      <w:pPr>
        <w:widowControl w:val="0"/>
        <w:numPr>
          <w:ilvl w:val="0"/>
          <w:numId w:val="5"/>
        </w:numPr>
        <w:tabs>
          <w:tab w:val="num" w:pos="426"/>
        </w:tabs>
        <w:spacing w:line="360" w:lineRule="auto"/>
        <w:jc w:val="both"/>
        <w:rPr>
          <w:sz w:val="28"/>
          <w:szCs w:val="28"/>
        </w:rPr>
      </w:pPr>
      <w:r w:rsidRPr="00BD5A45">
        <w:rPr>
          <w:sz w:val="28"/>
          <w:szCs w:val="28"/>
        </w:rPr>
        <w:t>определить экономический эффект от реализации разработанных мероприятий.</w:t>
      </w:r>
    </w:p>
    <w:p w:rsidR="00834CC2" w:rsidRPr="00BD5A45" w:rsidRDefault="00834CC2" w:rsidP="00BD5A45">
      <w:pPr>
        <w:widowControl w:val="0"/>
        <w:spacing w:line="360" w:lineRule="auto"/>
        <w:ind w:firstLine="709"/>
        <w:jc w:val="both"/>
        <w:rPr>
          <w:sz w:val="28"/>
          <w:szCs w:val="28"/>
        </w:rPr>
      </w:pPr>
      <w:r w:rsidRPr="00BD5A45">
        <w:rPr>
          <w:sz w:val="28"/>
          <w:szCs w:val="28"/>
        </w:rPr>
        <w:t>Исследование включает в себя 6 этапов:</w:t>
      </w:r>
    </w:p>
    <w:p w:rsidR="00834CC2" w:rsidRPr="00BD5A45" w:rsidRDefault="00834CC2" w:rsidP="00BD5A45">
      <w:pPr>
        <w:widowControl w:val="0"/>
        <w:numPr>
          <w:ilvl w:val="0"/>
          <w:numId w:val="6"/>
        </w:numPr>
        <w:tabs>
          <w:tab w:val="num" w:pos="1249"/>
        </w:tabs>
        <w:spacing w:line="360" w:lineRule="auto"/>
        <w:jc w:val="both"/>
        <w:rPr>
          <w:sz w:val="28"/>
          <w:szCs w:val="28"/>
        </w:rPr>
      </w:pPr>
      <w:r w:rsidRPr="00BD5A45">
        <w:rPr>
          <w:sz w:val="28"/>
          <w:szCs w:val="28"/>
        </w:rPr>
        <w:t>Оценка фактического (достигнутого) уровня организации производства;</w:t>
      </w:r>
    </w:p>
    <w:p w:rsidR="00834CC2" w:rsidRPr="00BD5A45" w:rsidRDefault="00834CC2" w:rsidP="00BD5A45">
      <w:pPr>
        <w:widowControl w:val="0"/>
        <w:numPr>
          <w:ilvl w:val="0"/>
          <w:numId w:val="6"/>
        </w:numPr>
        <w:tabs>
          <w:tab w:val="num" w:pos="1249"/>
        </w:tabs>
        <w:spacing w:line="360" w:lineRule="auto"/>
        <w:jc w:val="both"/>
        <w:rPr>
          <w:sz w:val="28"/>
          <w:szCs w:val="28"/>
        </w:rPr>
      </w:pPr>
      <w:r w:rsidRPr="00BD5A45">
        <w:rPr>
          <w:sz w:val="28"/>
          <w:szCs w:val="28"/>
        </w:rPr>
        <w:t>Оценка фактического (достигнутого) уровня санитарно-гигиенических и эстетических условий труда;</w:t>
      </w:r>
    </w:p>
    <w:p w:rsidR="00834CC2" w:rsidRPr="00BD5A45" w:rsidRDefault="00834CC2" w:rsidP="00BD5A45">
      <w:pPr>
        <w:widowControl w:val="0"/>
        <w:numPr>
          <w:ilvl w:val="0"/>
          <w:numId w:val="6"/>
        </w:numPr>
        <w:tabs>
          <w:tab w:val="num" w:pos="1249"/>
        </w:tabs>
        <w:spacing w:line="360" w:lineRule="auto"/>
        <w:jc w:val="both"/>
        <w:rPr>
          <w:sz w:val="28"/>
          <w:szCs w:val="28"/>
        </w:rPr>
      </w:pPr>
      <w:r w:rsidRPr="00BD5A45">
        <w:rPr>
          <w:sz w:val="28"/>
          <w:szCs w:val="28"/>
        </w:rPr>
        <w:t>Оценка уровня интенсивности и монотонности труда рабочих и степени оснащенности рабочих мест, оснасткой, инструментом, приспособлениями и т.д.;</w:t>
      </w:r>
    </w:p>
    <w:p w:rsidR="00834CC2" w:rsidRPr="00BD5A45" w:rsidRDefault="00834CC2" w:rsidP="00BD5A45">
      <w:pPr>
        <w:widowControl w:val="0"/>
        <w:numPr>
          <w:ilvl w:val="0"/>
          <w:numId w:val="6"/>
        </w:numPr>
        <w:tabs>
          <w:tab w:val="num" w:pos="1249"/>
        </w:tabs>
        <w:spacing w:line="360" w:lineRule="auto"/>
        <w:jc w:val="both"/>
        <w:rPr>
          <w:sz w:val="28"/>
          <w:szCs w:val="28"/>
        </w:rPr>
      </w:pPr>
      <w:r w:rsidRPr="00BD5A45">
        <w:rPr>
          <w:sz w:val="28"/>
          <w:szCs w:val="28"/>
        </w:rPr>
        <w:t>Оценка состояния техники безопасности, производственного травматизма и уровня текучести рабочих кадров;</w:t>
      </w:r>
    </w:p>
    <w:p w:rsidR="00834CC2" w:rsidRPr="00BD5A45" w:rsidRDefault="00834CC2" w:rsidP="00BD5A45">
      <w:pPr>
        <w:widowControl w:val="0"/>
        <w:numPr>
          <w:ilvl w:val="0"/>
          <w:numId w:val="6"/>
        </w:numPr>
        <w:tabs>
          <w:tab w:val="num" w:pos="1249"/>
        </w:tabs>
        <w:spacing w:line="360" w:lineRule="auto"/>
        <w:jc w:val="both"/>
        <w:rPr>
          <w:sz w:val="28"/>
          <w:szCs w:val="28"/>
        </w:rPr>
      </w:pPr>
      <w:r w:rsidRPr="00BD5A45">
        <w:rPr>
          <w:sz w:val="28"/>
          <w:szCs w:val="28"/>
        </w:rPr>
        <w:t>Оценка общего уровня условий труда;</w:t>
      </w:r>
    </w:p>
    <w:p w:rsidR="00834CC2" w:rsidRPr="00BD5A45" w:rsidRDefault="00834CC2" w:rsidP="00BD5A45">
      <w:pPr>
        <w:widowControl w:val="0"/>
        <w:numPr>
          <w:ilvl w:val="0"/>
          <w:numId w:val="6"/>
        </w:numPr>
        <w:tabs>
          <w:tab w:val="num" w:pos="1249"/>
        </w:tabs>
        <w:spacing w:line="360" w:lineRule="auto"/>
        <w:jc w:val="both"/>
        <w:rPr>
          <w:sz w:val="28"/>
          <w:szCs w:val="28"/>
        </w:rPr>
      </w:pPr>
      <w:r w:rsidRPr="00BD5A45">
        <w:rPr>
          <w:sz w:val="28"/>
          <w:szCs w:val="28"/>
        </w:rPr>
        <w:t xml:space="preserve">Разработка плана мероприятий по улучшению условий труда в цехе и снижению текучести кадров; </w:t>
      </w:r>
    </w:p>
    <w:p w:rsidR="00906B18" w:rsidRPr="00BD5A45" w:rsidRDefault="00834CC2" w:rsidP="00BD5A45">
      <w:pPr>
        <w:widowControl w:val="0"/>
        <w:numPr>
          <w:ilvl w:val="0"/>
          <w:numId w:val="6"/>
        </w:numPr>
        <w:tabs>
          <w:tab w:val="num" w:pos="1249"/>
        </w:tabs>
        <w:spacing w:line="360" w:lineRule="auto"/>
        <w:jc w:val="both"/>
        <w:rPr>
          <w:sz w:val="28"/>
          <w:szCs w:val="28"/>
        </w:rPr>
      </w:pPr>
      <w:r w:rsidRPr="00BD5A45">
        <w:rPr>
          <w:sz w:val="28"/>
          <w:szCs w:val="28"/>
        </w:rPr>
        <w:t>Определение экономической эффективности мероприятий по повышению организации производства и уровня по снижению текучести кадров по причине неудовлетворенности условиями труда.</w:t>
      </w:r>
    </w:p>
    <w:p w:rsidR="00800CA6" w:rsidRDefault="00800CA6" w:rsidP="00BD5A45">
      <w:pPr>
        <w:widowControl w:val="0"/>
        <w:spacing w:line="360" w:lineRule="auto"/>
        <w:ind w:firstLine="709"/>
        <w:jc w:val="both"/>
        <w:rPr>
          <w:sz w:val="28"/>
          <w:szCs w:val="28"/>
          <w:lang w:val="uk-UA"/>
        </w:rPr>
      </w:pPr>
    </w:p>
    <w:p w:rsidR="00906B18" w:rsidRPr="00BD5A45" w:rsidRDefault="005C2CF8" w:rsidP="00BD5A45">
      <w:pPr>
        <w:widowControl w:val="0"/>
        <w:spacing w:line="360" w:lineRule="auto"/>
        <w:ind w:firstLine="709"/>
        <w:jc w:val="both"/>
        <w:rPr>
          <w:sz w:val="28"/>
          <w:szCs w:val="28"/>
        </w:rPr>
      </w:pPr>
      <w:r w:rsidRPr="00BD5A45">
        <w:rPr>
          <w:sz w:val="28"/>
          <w:szCs w:val="28"/>
        </w:rPr>
        <w:t xml:space="preserve">Таблица 1 - </w:t>
      </w:r>
      <w:r w:rsidR="00906B18" w:rsidRPr="00BD5A45">
        <w:rPr>
          <w:sz w:val="28"/>
          <w:szCs w:val="28"/>
        </w:rPr>
        <w:t xml:space="preserve">Государственные санитарные нормы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
        <w:gridCol w:w="3512"/>
        <w:gridCol w:w="1464"/>
        <w:gridCol w:w="1776"/>
        <w:gridCol w:w="2322"/>
      </w:tblGrid>
      <w:tr w:rsidR="00CC21D1" w:rsidRPr="00BD5A45" w:rsidTr="00800CA6">
        <w:trPr>
          <w:cantSplit/>
          <w:trHeight w:val="1160"/>
        </w:trPr>
        <w:tc>
          <w:tcPr>
            <w:tcW w:w="259" w:type="pct"/>
            <w:vAlign w:val="center"/>
          </w:tcPr>
          <w:p w:rsidR="005C2CF8" w:rsidRPr="00800CA6" w:rsidRDefault="005C2CF8" w:rsidP="00800CA6">
            <w:pPr>
              <w:widowControl w:val="0"/>
              <w:spacing w:line="360" w:lineRule="auto"/>
            </w:pPr>
            <w:r w:rsidRPr="00800CA6">
              <w:t>№</w:t>
            </w:r>
          </w:p>
        </w:tc>
        <w:tc>
          <w:tcPr>
            <w:tcW w:w="1834" w:type="pct"/>
            <w:vAlign w:val="center"/>
          </w:tcPr>
          <w:p w:rsidR="005C2CF8" w:rsidRPr="00800CA6" w:rsidRDefault="005C2CF8" w:rsidP="00800CA6">
            <w:pPr>
              <w:widowControl w:val="0"/>
              <w:spacing w:line="360" w:lineRule="auto"/>
              <w:ind w:right="-108"/>
            </w:pPr>
            <w:r w:rsidRPr="00800CA6">
              <w:t>Наименование показателей</w:t>
            </w:r>
          </w:p>
        </w:tc>
        <w:tc>
          <w:tcPr>
            <w:tcW w:w="765" w:type="pct"/>
            <w:vAlign w:val="center"/>
          </w:tcPr>
          <w:p w:rsidR="005C2CF8" w:rsidRPr="00800CA6" w:rsidRDefault="005C2CF8" w:rsidP="00800CA6">
            <w:pPr>
              <w:widowControl w:val="0"/>
              <w:spacing w:line="360" w:lineRule="auto"/>
              <w:ind w:right="-108"/>
            </w:pPr>
            <w:r w:rsidRPr="00800CA6">
              <w:t xml:space="preserve">Индекс </w:t>
            </w:r>
            <w:r w:rsidR="00CC21D1" w:rsidRPr="00800CA6">
              <w:t>показателя</w:t>
            </w:r>
          </w:p>
        </w:tc>
        <w:tc>
          <w:tcPr>
            <w:tcW w:w="928" w:type="pct"/>
            <w:vAlign w:val="center"/>
          </w:tcPr>
          <w:p w:rsidR="005C2CF8" w:rsidRPr="00800CA6" w:rsidRDefault="005C2CF8" w:rsidP="00800CA6">
            <w:pPr>
              <w:widowControl w:val="0"/>
              <w:spacing w:line="360" w:lineRule="auto"/>
              <w:ind w:right="-108"/>
            </w:pPr>
            <w:r w:rsidRPr="00800CA6">
              <w:t xml:space="preserve">Единица </w:t>
            </w:r>
            <w:r w:rsidR="00CC21D1" w:rsidRPr="00800CA6">
              <w:t>измерения</w:t>
            </w:r>
          </w:p>
        </w:tc>
        <w:tc>
          <w:tcPr>
            <w:tcW w:w="1213" w:type="pct"/>
          </w:tcPr>
          <w:p w:rsidR="005C2CF8" w:rsidRPr="00800CA6" w:rsidRDefault="00CC21D1" w:rsidP="00800CA6">
            <w:pPr>
              <w:widowControl w:val="0"/>
              <w:spacing w:line="360" w:lineRule="auto"/>
              <w:ind w:right="-175"/>
            </w:pPr>
            <w:r w:rsidRPr="00800CA6">
              <w:t>Номенклатурная</w:t>
            </w:r>
            <w:r w:rsidR="005C2CF8" w:rsidRPr="00800CA6">
              <w:t xml:space="preserve"> (</w:t>
            </w:r>
            <w:r w:rsidRPr="00800CA6">
              <w:t>оптимальная</w:t>
            </w:r>
            <w:r w:rsidR="005C2CF8" w:rsidRPr="00800CA6">
              <w:t xml:space="preserve"> зона)</w:t>
            </w:r>
          </w:p>
        </w:tc>
      </w:tr>
      <w:tr w:rsidR="005C2CF8" w:rsidRPr="00BD5A45" w:rsidTr="00800CA6">
        <w:tc>
          <w:tcPr>
            <w:tcW w:w="259" w:type="pct"/>
            <w:vAlign w:val="center"/>
          </w:tcPr>
          <w:p w:rsidR="005C2CF8" w:rsidRPr="00800CA6" w:rsidRDefault="005C2CF8" w:rsidP="00800CA6">
            <w:pPr>
              <w:widowControl w:val="0"/>
              <w:spacing w:line="360" w:lineRule="auto"/>
            </w:pPr>
            <w:r w:rsidRPr="00800CA6">
              <w:t>1</w:t>
            </w:r>
          </w:p>
        </w:tc>
        <w:tc>
          <w:tcPr>
            <w:tcW w:w="1834" w:type="pct"/>
            <w:vAlign w:val="center"/>
          </w:tcPr>
          <w:p w:rsidR="005C2CF8" w:rsidRPr="00800CA6" w:rsidRDefault="005C2CF8" w:rsidP="00800CA6">
            <w:pPr>
              <w:widowControl w:val="0"/>
              <w:spacing w:line="360" w:lineRule="auto"/>
              <w:ind w:right="-108"/>
            </w:pPr>
            <w:r w:rsidRPr="00800CA6">
              <w:t>Температура воздуха в зимний период</w:t>
            </w:r>
          </w:p>
        </w:tc>
        <w:tc>
          <w:tcPr>
            <w:tcW w:w="765" w:type="pct"/>
            <w:vAlign w:val="center"/>
          </w:tcPr>
          <w:p w:rsidR="005C2CF8" w:rsidRPr="00800CA6" w:rsidRDefault="005C2CF8" w:rsidP="00800CA6">
            <w:pPr>
              <w:widowControl w:val="0"/>
              <w:spacing w:line="360" w:lineRule="auto"/>
              <w:ind w:right="-108"/>
            </w:pPr>
            <w:r w:rsidRPr="00800CA6">
              <w:t>А</w:t>
            </w:r>
          </w:p>
        </w:tc>
        <w:tc>
          <w:tcPr>
            <w:tcW w:w="928" w:type="pct"/>
            <w:vAlign w:val="center"/>
          </w:tcPr>
          <w:p w:rsidR="005C2CF8" w:rsidRPr="00800CA6" w:rsidRDefault="005C2CF8" w:rsidP="00800CA6">
            <w:pPr>
              <w:widowControl w:val="0"/>
              <w:spacing w:line="360" w:lineRule="auto"/>
              <w:ind w:right="-108"/>
            </w:pPr>
            <w:r w:rsidRPr="00800CA6">
              <w:t>С</w:t>
            </w:r>
            <w:r w:rsidRPr="00800CA6">
              <w:rPr>
                <w:vertAlign w:val="superscript"/>
              </w:rPr>
              <w:t>0</w:t>
            </w:r>
          </w:p>
        </w:tc>
        <w:tc>
          <w:tcPr>
            <w:tcW w:w="1213" w:type="pct"/>
            <w:vAlign w:val="center"/>
          </w:tcPr>
          <w:p w:rsidR="005C2CF8" w:rsidRPr="00800CA6" w:rsidRDefault="005C2CF8" w:rsidP="00800CA6">
            <w:pPr>
              <w:widowControl w:val="0"/>
              <w:spacing w:line="360" w:lineRule="auto"/>
              <w:ind w:right="-108"/>
            </w:pPr>
            <w:r w:rsidRPr="00800CA6">
              <w:t>17-19 (18)</w:t>
            </w:r>
          </w:p>
        </w:tc>
      </w:tr>
      <w:tr w:rsidR="005C2CF8" w:rsidRPr="00BD5A45" w:rsidTr="00800CA6">
        <w:tc>
          <w:tcPr>
            <w:tcW w:w="259" w:type="pct"/>
            <w:vAlign w:val="center"/>
          </w:tcPr>
          <w:p w:rsidR="005C2CF8" w:rsidRPr="00800CA6" w:rsidRDefault="005C2CF8" w:rsidP="00800CA6">
            <w:pPr>
              <w:widowControl w:val="0"/>
              <w:spacing w:line="360" w:lineRule="auto"/>
            </w:pPr>
            <w:r w:rsidRPr="00800CA6">
              <w:t>2</w:t>
            </w:r>
          </w:p>
        </w:tc>
        <w:tc>
          <w:tcPr>
            <w:tcW w:w="1834" w:type="pct"/>
            <w:vAlign w:val="center"/>
          </w:tcPr>
          <w:p w:rsidR="005C2CF8" w:rsidRPr="00800CA6" w:rsidRDefault="005C2CF8" w:rsidP="00800CA6">
            <w:pPr>
              <w:widowControl w:val="0"/>
              <w:spacing w:line="360" w:lineRule="auto"/>
              <w:ind w:right="-108"/>
            </w:pPr>
            <w:r w:rsidRPr="00800CA6">
              <w:t>Скорость движения воздуха</w:t>
            </w:r>
          </w:p>
        </w:tc>
        <w:tc>
          <w:tcPr>
            <w:tcW w:w="765" w:type="pct"/>
            <w:vAlign w:val="center"/>
          </w:tcPr>
          <w:p w:rsidR="005C2CF8" w:rsidRPr="00800CA6" w:rsidRDefault="005C2CF8" w:rsidP="00800CA6">
            <w:pPr>
              <w:widowControl w:val="0"/>
              <w:spacing w:line="360" w:lineRule="auto"/>
              <w:ind w:right="-108"/>
            </w:pPr>
            <w:r w:rsidRPr="00800CA6">
              <w:t>Б</w:t>
            </w:r>
          </w:p>
        </w:tc>
        <w:tc>
          <w:tcPr>
            <w:tcW w:w="928" w:type="pct"/>
            <w:vAlign w:val="center"/>
          </w:tcPr>
          <w:p w:rsidR="005C2CF8" w:rsidRPr="00800CA6" w:rsidRDefault="00CC21D1" w:rsidP="00800CA6">
            <w:pPr>
              <w:widowControl w:val="0"/>
              <w:spacing w:line="360" w:lineRule="auto"/>
              <w:ind w:right="-108"/>
              <w:rPr>
                <w:vertAlign w:val="subscript"/>
              </w:rPr>
            </w:pPr>
            <w:r w:rsidRPr="00800CA6">
              <w:rPr>
                <w:vertAlign w:val="superscript"/>
              </w:rPr>
              <w:t>м</w:t>
            </w:r>
            <w:r w:rsidR="005C2CF8" w:rsidRPr="00800CA6">
              <w:t>/</w:t>
            </w:r>
            <w:r w:rsidRPr="00800CA6">
              <w:rPr>
                <w:vertAlign w:val="subscript"/>
              </w:rPr>
              <w:t>сек</w:t>
            </w:r>
            <w:r w:rsidR="005C2CF8" w:rsidRPr="00800CA6">
              <w:rPr>
                <w:vertAlign w:val="subscript"/>
              </w:rPr>
              <w:t>.</w:t>
            </w:r>
          </w:p>
        </w:tc>
        <w:tc>
          <w:tcPr>
            <w:tcW w:w="1213" w:type="pct"/>
            <w:vAlign w:val="center"/>
          </w:tcPr>
          <w:p w:rsidR="005C2CF8" w:rsidRPr="00800CA6" w:rsidRDefault="005C2CF8" w:rsidP="00800CA6">
            <w:pPr>
              <w:widowControl w:val="0"/>
              <w:spacing w:line="360" w:lineRule="auto"/>
              <w:ind w:right="-108"/>
            </w:pPr>
            <w:r w:rsidRPr="00800CA6">
              <w:t>Не более 0,3</w:t>
            </w:r>
          </w:p>
        </w:tc>
      </w:tr>
      <w:tr w:rsidR="005C2CF8" w:rsidRPr="00BD5A45" w:rsidTr="00800CA6">
        <w:tc>
          <w:tcPr>
            <w:tcW w:w="259" w:type="pct"/>
            <w:vAlign w:val="center"/>
          </w:tcPr>
          <w:p w:rsidR="005C2CF8" w:rsidRPr="00800CA6" w:rsidRDefault="005C2CF8" w:rsidP="00800CA6">
            <w:pPr>
              <w:widowControl w:val="0"/>
              <w:spacing w:line="360" w:lineRule="auto"/>
            </w:pPr>
            <w:r w:rsidRPr="00800CA6">
              <w:t>3</w:t>
            </w:r>
          </w:p>
        </w:tc>
        <w:tc>
          <w:tcPr>
            <w:tcW w:w="1834" w:type="pct"/>
            <w:vAlign w:val="center"/>
          </w:tcPr>
          <w:p w:rsidR="005C2CF8" w:rsidRPr="00800CA6" w:rsidRDefault="005C2CF8" w:rsidP="00800CA6">
            <w:pPr>
              <w:widowControl w:val="0"/>
              <w:spacing w:line="360" w:lineRule="auto"/>
              <w:ind w:right="-108"/>
            </w:pPr>
            <w:r w:rsidRPr="00800CA6">
              <w:t>Уровень освещенности</w:t>
            </w:r>
          </w:p>
        </w:tc>
        <w:tc>
          <w:tcPr>
            <w:tcW w:w="765" w:type="pct"/>
            <w:vAlign w:val="center"/>
          </w:tcPr>
          <w:p w:rsidR="005C2CF8" w:rsidRPr="00800CA6" w:rsidRDefault="005C2CF8" w:rsidP="00800CA6">
            <w:pPr>
              <w:widowControl w:val="0"/>
              <w:spacing w:line="360" w:lineRule="auto"/>
              <w:ind w:right="-108"/>
            </w:pPr>
            <w:r w:rsidRPr="00800CA6">
              <w:t>В</w:t>
            </w:r>
          </w:p>
        </w:tc>
        <w:tc>
          <w:tcPr>
            <w:tcW w:w="928" w:type="pct"/>
            <w:vAlign w:val="center"/>
          </w:tcPr>
          <w:p w:rsidR="005C2CF8" w:rsidRPr="00800CA6" w:rsidRDefault="005C2CF8" w:rsidP="00800CA6">
            <w:pPr>
              <w:widowControl w:val="0"/>
              <w:spacing w:line="360" w:lineRule="auto"/>
              <w:ind w:right="-108"/>
            </w:pPr>
            <w:r w:rsidRPr="00800CA6">
              <w:t>Люкс</w:t>
            </w:r>
          </w:p>
        </w:tc>
        <w:tc>
          <w:tcPr>
            <w:tcW w:w="1213" w:type="pct"/>
            <w:vAlign w:val="center"/>
          </w:tcPr>
          <w:p w:rsidR="005C2CF8" w:rsidRPr="00800CA6" w:rsidRDefault="005C2CF8" w:rsidP="00800CA6">
            <w:pPr>
              <w:widowControl w:val="0"/>
              <w:spacing w:line="360" w:lineRule="auto"/>
              <w:ind w:right="-108"/>
            </w:pPr>
            <w:r w:rsidRPr="00800CA6">
              <w:t>80</w:t>
            </w:r>
          </w:p>
        </w:tc>
      </w:tr>
      <w:tr w:rsidR="005C2CF8" w:rsidRPr="00BD5A45" w:rsidTr="00800CA6">
        <w:tc>
          <w:tcPr>
            <w:tcW w:w="259" w:type="pct"/>
            <w:vAlign w:val="center"/>
          </w:tcPr>
          <w:p w:rsidR="005C2CF8" w:rsidRPr="00800CA6" w:rsidRDefault="005C2CF8" w:rsidP="00800CA6">
            <w:pPr>
              <w:widowControl w:val="0"/>
              <w:spacing w:line="360" w:lineRule="auto"/>
            </w:pPr>
            <w:r w:rsidRPr="00800CA6">
              <w:t>4</w:t>
            </w:r>
          </w:p>
        </w:tc>
        <w:tc>
          <w:tcPr>
            <w:tcW w:w="1834" w:type="pct"/>
            <w:vAlign w:val="center"/>
          </w:tcPr>
          <w:p w:rsidR="005C2CF8" w:rsidRPr="00800CA6" w:rsidRDefault="005C2CF8" w:rsidP="00800CA6">
            <w:pPr>
              <w:widowControl w:val="0"/>
              <w:spacing w:line="360" w:lineRule="auto"/>
              <w:ind w:right="-108"/>
            </w:pPr>
            <w:r w:rsidRPr="00800CA6">
              <w:t>Уровень шума</w:t>
            </w:r>
          </w:p>
        </w:tc>
        <w:tc>
          <w:tcPr>
            <w:tcW w:w="765" w:type="pct"/>
            <w:vAlign w:val="center"/>
          </w:tcPr>
          <w:p w:rsidR="005C2CF8" w:rsidRPr="00800CA6" w:rsidRDefault="005C2CF8" w:rsidP="00800CA6">
            <w:pPr>
              <w:widowControl w:val="0"/>
              <w:spacing w:line="360" w:lineRule="auto"/>
              <w:ind w:right="-108"/>
            </w:pPr>
            <w:r w:rsidRPr="00800CA6">
              <w:t>Г</w:t>
            </w:r>
          </w:p>
        </w:tc>
        <w:tc>
          <w:tcPr>
            <w:tcW w:w="928" w:type="pct"/>
            <w:vAlign w:val="center"/>
          </w:tcPr>
          <w:p w:rsidR="005C2CF8" w:rsidRPr="00800CA6" w:rsidRDefault="005C2CF8" w:rsidP="00800CA6">
            <w:pPr>
              <w:widowControl w:val="0"/>
              <w:spacing w:line="360" w:lineRule="auto"/>
              <w:ind w:right="-108"/>
            </w:pPr>
            <w:r w:rsidRPr="00800CA6">
              <w:t>Децибел</w:t>
            </w:r>
          </w:p>
        </w:tc>
        <w:tc>
          <w:tcPr>
            <w:tcW w:w="1213" w:type="pct"/>
            <w:vAlign w:val="center"/>
          </w:tcPr>
          <w:p w:rsidR="005C2CF8" w:rsidRPr="00800CA6" w:rsidRDefault="005C2CF8" w:rsidP="00800CA6">
            <w:pPr>
              <w:widowControl w:val="0"/>
              <w:spacing w:line="360" w:lineRule="auto"/>
              <w:ind w:right="-108"/>
            </w:pPr>
            <w:r w:rsidRPr="00800CA6">
              <w:t xml:space="preserve">85 </w:t>
            </w:r>
          </w:p>
        </w:tc>
      </w:tr>
      <w:tr w:rsidR="005C2CF8" w:rsidRPr="00BD5A45" w:rsidTr="00800CA6">
        <w:tc>
          <w:tcPr>
            <w:tcW w:w="259" w:type="pct"/>
            <w:vAlign w:val="center"/>
          </w:tcPr>
          <w:p w:rsidR="005C2CF8" w:rsidRPr="00800CA6" w:rsidRDefault="005C2CF8" w:rsidP="00800CA6">
            <w:pPr>
              <w:widowControl w:val="0"/>
              <w:spacing w:line="360" w:lineRule="auto"/>
            </w:pPr>
            <w:r w:rsidRPr="00800CA6">
              <w:t>5</w:t>
            </w:r>
          </w:p>
        </w:tc>
        <w:tc>
          <w:tcPr>
            <w:tcW w:w="1834" w:type="pct"/>
            <w:vAlign w:val="center"/>
          </w:tcPr>
          <w:p w:rsidR="005C2CF8" w:rsidRPr="00800CA6" w:rsidRDefault="005C2CF8" w:rsidP="00800CA6">
            <w:pPr>
              <w:widowControl w:val="0"/>
              <w:spacing w:line="360" w:lineRule="auto"/>
              <w:ind w:right="-108"/>
            </w:pPr>
            <w:r w:rsidRPr="00800CA6">
              <w:t>Уровень загазованности</w:t>
            </w:r>
          </w:p>
        </w:tc>
        <w:tc>
          <w:tcPr>
            <w:tcW w:w="765" w:type="pct"/>
            <w:vAlign w:val="center"/>
          </w:tcPr>
          <w:p w:rsidR="005C2CF8" w:rsidRPr="00800CA6" w:rsidRDefault="005C2CF8" w:rsidP="00800CA6">
            <w:pPr>
              <w:widowControl w:val="0"/>
              <w:spacing w:line="360" w:lineRule="auto"/>
              <w:ind w:right="-108"/>
            </w:pPr>
            <w:r w:rsidRPr="00800CA6">
              <w:t>Д</w:t>
            </w:r>
          </w:p>
        </w:tc>
        <w:tc>
          <w:tcPr>
            <w:tcW w:w="928" w:type="pct"/>
            <w:vAlign w:val="center"/>
          </w:tcPr>
          <w:p w:rsidR="005C2CF8" w:rsidRPr="00800CA6" w:rsidRDefault="00CC21D1" w:rsidP="00800CA6">
            <w:pPr>
              <w:widowControl w:val="0"/>
              <w:spacing w:line="360" w:lineRule="auto"/>
              <w:ind w:right="-108"/>
            </w:pPr>
            <w:r w:rsidRPr="00800CA6">
              <w:rPr>
                <w:vertAlign w:val="superscript"/>
              </w:rPr>
              <w:t>мг</w:t>
            </w:r>
            <w:r w:rsidR="005C2CF8" w:rsidRPr="00800CA6">
              <w:t>/</w:t>
            </w:r>
            <w:r w:rsidRPr="00800CA6">
              <w:rPr>
                <w:vertAlign w:val="subscript"/>
              </w:rPr>
              <w:t>м</w:t>
            </w:r>
            <w:r w:rsidRPr="00800CA6">
              <w:rPr>
                <w:vertAlign w:val="superscript"/>
              </w:rPr>
              <w:t>3</w:t>
            </w:r>
          </w:p>
          <w:p w:rsidR="005C2CF8" w:rsidRPr="00800CA6" w:rsidRDefault="005C2CF8" w:rsidP="00800CA6">
            <w:pPr>
              <w:widowControl w:val="0"/>
              <w:spacing w:line="360" w:lineRule="auto"/>
              <w:ind w:right="-108"/>
            </w:pPr>
            <w:r w:rsidRPr="00800CA6">
              <w:rPr>
                <w:vertAlign w:val="superscript"/>
              </w:rPr>
              <w:t>(Оценка комиссии)</w:t>
            </w:r>
          </w:p>
        </w:tc>
        <w:tc>
          <w:tcPr>
            <w:tcW w:w="1213" w:type="pct"/>
            <w:vAlign w:val="center"/>
          </w:tcPr>
          <w:p w:rsidR="005C2CF8" w:rsidRPr="00800CA6" w:rsidRDefault="005C2CF8" w:rsidP="00800CA6">
            <w:pPr>
              <w:widowControl w:val="0"/>
              <w:spacing w:line="360" w:lineRule="auto"/>
              <w:ind w:right="-108"/>
            </w:pPr>
            <w:r w:rsidRPr="00800CA6">
              <w:t>средний 0,5</w:t>
            </w:r>
          </w:p>
        </w:tc>
      </w:tr>
      <w:tr w:rsidR="005C2CF8" w:rsidRPr="00BD5A45" w:rsidTr="00800CA6">
        <w:tc>
          <w:tcPr>
            <w:tcW w:w="259" w:type="pct"/>
            <w:vAlign w:val="center"/>
          </w:tcPr>
          <w:p w:rsidR="005C2CF8" w:rsidRPr="00800CA6" w:rsidRDefault="005C2CF8" w:rsidP="00800CA6">
            <w:pPr>
              <w:widowControl w:val="0"/>
              <w:spacing w:line="360" w:lineRule="auto"/>
            </w:pPr>
            <w:r w:rsidRPr="00800CA6">
              <w:t>6</w:t>
            </w:r>
          </w:p>
        </w:tc>
        <w:tc>
          <w:tcPr>
            <w:tcW w:w="1834" w:type="pct"/>
            <w:vAlign w:val="center"/>
          </w:tcPr>
          <w:p w:rsidR="005C2CF8" w:rsidRPr="00800CA6" w:rsidRDefault="005C2CF8" w:rsidP="00800CA6">
            <w:pPr>
              <w:widowControl w:val="0"/>
              <w:spacing w:line="360" w:lineRule="auto"/>
              <w:ind w:right="-108"/>
            </w:pPr>
            <w:r w:rsidRPr="00800CA6">
              <w:t>Относительная влажность воздуха</w:t>
            </w:r>
          </w:p>
        </w:tc>
        <w:tc>
          <w:tcPr>
            <w:tcW w:w="765" w:type="pct"/>
            <w:vAlign w:val="center"/>
          </w:tcPr>
          <w:p w:rsidR="005C2CF8" w:rsidRPr="00800CA6" w:rsidRDefault="005C2CF8" w:rsidP="00800CA6">
            <w:pPr>
              <w:widowControl w:val="0"/>
              <w:spacing w:line="360" w:lineRule="auto"/>
              <w:ind w:right="-108"/>
            </w:pPr>
            <w:r w:rsidRPr="00800CA6">
              <w:t>Е</w:t>
            </w:r>
          </w:p>
        </w:tc>
        <w:tc>
          <w:tcPr>
            <w:tcW w:w="928" w:type="pct"/>
            <w:vAlign w:val="center"/>
          </w:tcPr>
          <w:p w:rsidR="005C2CF8" w:rsidRPr="00800CA6" w:rsidRDefault="005C2CF8" w:rsidP="00800CA6">
            <w:pPr>
              <w:widowControl w:val="0"/>
              <w:spacing w:line="360" w:lineRule="auto"/>
              <w:ind w:right="-108"/>
            </w:pPr>
            <w:r w:rsidRPr="00800CA6">
              <w:t>%</w:t>
            </w:r>
          </w:p>
        </w:tc>
        <w:tc>
          <w:tcPr>
            <w:tcW w:w="1213" w:type="pct"/>
            <w:vAlign w:val="center"/>
          </w:tcPr>
          <w:p w:rsidR="005C2CF8" w:rsidRPr="00800CA6" w:rsidRDefault="005C2CF8" w:rsidP="00800CA6">
            <w:pPr>
              <w:widowControl w:val="0"/>
              <w:spacing w:line="360" w:lineRule="auto"/>
              <w:ind w:right="-108"/>
            </w:pPr>
            <w:r w:rsidRPr="00800CA6">
              <w:t>50</w:t>
            </w:r>
          </w:p>
        </w:tc>
      </w:tr>
      <w:tr w:rsidR="005C2CF8" w:rsidRPr="00BD5A45" w:rsidTr="00800CA6">
        <w:tc>
          <w:tcPr>
            <w:tcW w:w="259" w:type="pct"/>
            <w:vAlign w:val="center"/>
          </w:tcPr>
          <w:p w:rsidR="005C2CF8" w:rsidRPr="00800CA6" w:rsidRDefault="005C2CF8" w:rsidP="00800CA6">
            <w:pPr>
              <w:widowControl w:val="0"/>
              <w:spacing w:line="360" w:lineRule="auto"/>
            </w:pPr>
            <w:r w:rsidRPr="00800CA6">
              <w:t>7</w:t>
            </w:r>
          </w:p>
        </w:tc>
        <w:tc>
          <w:tcPr>
            <w:tcW w:w="1834" w:type="pct"/>
            <w:vAlign w:val="center"/>
          </w:tcPr>
          <w:p w:rsidR="005C2CF8" w:rsidRPr="00800CA6" w:rsidRDefault="005C2CF8" w:rsidP="00800CA6">
            <w:pPr>
              <w:widowControl w:val="0"/>
              <w:spacing w:line="360" w:lineRule="auto"/>
              <w:ind w:right="-108"/>
            </w:pPr>
            <w:r w:rsidRPr="00800CA6">
              <w:t>Цвет стен и потолков</w:t>
            </w:r>
          </w:p>
        </w:tc>
        <w:tc>
          <w:tcPr>
            <w:tcW w:w="765" w:type="pct"/>
            <w:vAlign w:val="center"/>
          </w:tcPr>
          <w:p w:rsidR="005C2CF8" w:rsidRPr="00800CA6" w:rsidRDefault="005C2CF8" w:rsidP="00800CA6">
            <w:pPr>
              <w:widowControl w:val="0"/>
              <w:spacing w:line="360" w:lineRule="auto"/>
              <w:ind w:right="-108"/>
            </w:pPr>
            <w:r w:rsidRPr="00800CA6">
              <w:t>Ж</w:t>
            </w:r>
          </w:p>
        </w:tc>
        <w:tc>
          <w:tcPr>
            <w:tcW w:w="928" w:type="pct"/>
            <w:vAlign w:val="center"/>
          </w:tcPr>
          <w:p w:rsidR="005C2CF8" w:rsidRPr="00800CA6" w:rsidRDefault="005C2CF8" w:rsidP="00800CA6">
            <w:pPr>
              <w:widowControl w:val="0"/>
              <w:spacing w:line="360" w:lineRule="auto"/>
              <w:ind w:right="-108"/>
            </w:pPr>
            <w:r w:rsidRPr="00800CA6">
              <w:t>Оценка комиссии</w:t>
            </w:r>
          </w:p>
        </w:tc>
        <w:tc>
          <w:tcPr>
            <w:tcW w:w="1213" w:type="pct"/>
            <w:vAlign w:val="center"/>
          </w:tcPr>
          <w:p w:rsidR="005C2CF8" w:rsidRPr="00800CA6" w:rsidRDefault="005C2CF8" w:rsidP="00800CA6">
            <w:pPr>
              <w:widowControl w:val="0"/>
              <w:spacing w:line="360" w:lineRule="auto"/>
              <w:ind w:right="-108"/>
            </w:pPr>
            <w:r w:rsidRPr="00800CA6">
              <w:t>Серые загрязненные тона 0,5</w:t>
            </w:r>
          </w:p>
        </w:tc>
      </w:tr>
      <w:tr w:rsidR="005C2CF8" w:rsidRPr="00BD5A45" w:rsidTr="00800CA6">
        <w:tc>
          <w:tcPr>
            <w:tcW w:w="259" w:type="pct"/>
            <w:vAlign w:val="center"/>
          </w:tcPr>
          <w:p w:rsidR="005C2CF8" w:rsidRPr="00800CA6" w:rsidRDefault="005C2CF8" w:rsidP="00800CA6">
            <w:pPr>
              <w:widowControl w:val="0"/>
              <w:spacing w:line="360" w:lineRule="auto"/>
            </w:pPr>
            <w:r w:rsidRPr="00800CA6">
              <w:t>8</w:t>
            </w:r>
          </w:p>
        </w:tc>
        <w:tc>
          <w:tcPr>
            <w:tcW w:w="1834" w:type="pct"/>
            <w:vAlign w:val="center"/>
          </w:tcPr>
          <w:p w:rsidR="005C2CF8" w:rsidRPr="00800CA6" w:rsidRDefault="005C2CF8" w:rsidP="00800CA6">
            <w:pPr>
              <w:widowControl w:val="0"/>
              <w:spacing w:line="360" w:lineRule="auto"/>
              <w:ind w:right="-108"/>
            </w:pPr>
            <w:r w:rsidRPr="00800CA6">
              <w:t>Состояние остекления</w:t>
            </w:r>
          </w:p>
        </w:tc>
        <w:tc>
          <w:tcPr>
            <w:tcW w:w="765" w:type="pct"/>
            <w:vAlign w:val="center"/>
          </w:tcPr>
          <w:p w:rsidR="005C2CF8" w:rsidRPr="00800CA6" w:rsidRDefault="005C2CF8" w:rsidP="00800CA6">
            <w:pPr>
              <w:widowControl w:val="0"/>
              <w:spacing w:line="360" w:lineRule="auto"/>
              <w:ind w:right="-108"/>
            </w:pPr>
            <w:r w:rsidRPr="00800CA6">
              <w:t>З</w:t>
            </w:r>
          </w:p>
        </w:tc>
        <w:tc>
          <w:tcPr>
            <w:tcW w:w="928" w:type="pct"/>
            <w:vAlign w:val="center"/>
          </w:tcPr>
          <w:p w:rsidR="005C2CF8" w:rsidRPr="00800CA6" w:rsidRDefault="005C2CF8" w:rsidP="00800CA6">
            <w:pPr>
              <w:widowControl w:val="0"/>
              <w:spacing w:line="360" w:lineRule="auto"/>
              <w:ind w:right="-108"/>
            </w:pPr>
            <w:r w:rsidRPr="00800CA6">
              <w:t>Оценка комиссии</w:t>
            </w:r>
          </w:p>
        </w:tc>
        <w:tc>
          <w:tcPr>
            <w:tcW w:w="1213" w:type="pct"/>
            <w:vAlign w:val="center"/>
          </w:tcPr>
          <w:p w:rsidR="005C2CF8" w:rsidRPr="00800CA6" w:rsidRDefault="005C2CF8" w:rsidP="00800CA6">
            <w:pPr>
              <w:widowControl w:val="0"/>
              <w:spacing w:line="360" w:lineRule="auto"/>
              <w:ind w:right="-108"/>
            </w:pPr>
            <w:r w:rsidRPr="00800CA6">
              <w:t>Грязно 0,5</w:t>
            </w:r>
          </w:p>
        </w:tc>
      </w:tr>
      <w:tr w:rsidR="005C2CF8" w:rsidRPr="00BD5A45" w:rsidTr="00800CA6">
        <w:tc>
          <w:tcPr>
            <w:tcW w:w="259" w:type="pct"/>
            <w:vAlign w:val="center"/>
          </w:tcPr>
          <w:p w:rsidR="005C2CF8" w:rsidRPr="00800CA6" w:rsidRDefault="005C2CF8" w:rsidP="00800CA6">
            <w:pPr>
              <w:widowControl w:val="0"/>
              <w:spacing w:line="360" w:lineRule="auto"/>
            </w:pPr>
            <w:r w:rsidRPr="00800CA6">
              <w:t>9</w:t>
            </w:r>
          </w:p>
        </w:tc>
        <w:tc>
          <w:tcPr>
            <w:tcW w:w="1834" w:type="pct"/>
            <w:vAlign w:val="center"/>
          </w:tcPr>
          <w:p w:rsidR="005C2CF8" w:rsidRPr="00800CA6" w:rsidRDefault="005C2CF8" w:rsidP="00800CA6">
            <w:pPr>
              <w:widowControl w:val="0"/>
              <w:spacing w:line="360" w:lineRule="auto"/>
              <w:ind w:right="-108"/>
            </w:pPr>
            <w:r w:rsidRPr="00800CA6">
              <w:t>Санитарное состояние помещения цеха</w:t>
            </w:r>
          </w:p>
        </w:tc>
        <w:tc>
          <w:tcPr>
            <w:tcW w:w="765" w:type="pct"/>
            <w:vAlign w:val="center"/>
          </w:tcPr>
          <w:p w:rsidR="005C2CF8" w:rsidRPr="00800CA6" w:rsidRDefault="005C2CF8" w:rsidP="00800CA6">
            <w:pPr>
              <w:widowControl w:val="0"/>
              <w:spacing w:line="360" w:lineRule="auto"/>
              <w:ind w:right="-108"/>
            </w:pPr>
            <w:r w:rsidRPr="00800CA6">
              <w:t>И</w:t>
            </w:r>
          </w:p>
        </w:tc>
        <w:tc>
          <w:tcPr>
            <w:tcW w:w="928" w:type="pct"/>
            <w:vAlign w:val="center"/>
          </w:tcPr>
          <w:p w:rsidR="005C2CF8" w:rsidRPr="00800CA6" w:rsidRDefault="005C2CF8" w:rsidP="00800CA6">
            <w:pPr>
              <w:widowControl w:val="0"/>
              <w:spacing w:line="360" w:lineRule="auto"/>
              <w:ind w:right="-108"/>
            </w:pPr>
            <w:r w:rsidRPr="00800CA6">
              <w:t>Оценка комиссии</w:t>
            </w:r>
          </w:p>
        </w:tc>
        <w:tc>
          <w:tcPr>
            <w:tcW w:w="1213" w:type="pct"/>
            <w:vAlign w:val="center"/>
          </w:tcPr>
          <w:p w:rsidR="005C2CF8" w:rsidRPr="00800CA6" w:rsidRDefault="005C2CF8" w:rsidP="00800CA6">
            <w:pPr>
              <w:widowControl w:val="0"/>
              <w:spacing w:line="360" w:lineRule="auto"/>
              <w:ind w:right="-108"/>
            </w:pPr>
            <w:r w:rsidRPr="00800CA6">
              <w:t xml:space="preserve">Хорошо 0,3 </w:t>
            </w:r>
          </w:p>
        </w:tc>
      </w:tr>
      <w:tr w:rsidR="005C2CF8" w:rsidRPr="00BD5A45" w:rsidTr="00800CA6">
        <w:tc>
          <w:tcPr>
            <w:tcW w:w="259" w:type="pct"/>
            <w:vAlign w:val="center"/>
          </w:tcPr>
          <w:p w:rsidR="005C2CF8" w:rsidRPr="00800CA6" w:rsidRDefault="005C2CF8" w:rsidP="00800CA6">
            <w:pPr>
              <w:widowControl w:val="0"/>
              <w:spacing w:line="360" w:lineRule="auto"/>
            </w:pPr>
            <w:r w:rsidRPr="00800CA6">
              <w:t>10</w:t>
            </w:r>
          </w:p>
        </w:tc>
        <w:tc>
          <w:tcPr>
            <w:tcW w:w="1834" w:type="pct"/>
            <w:vAlign w:val="center"/>
          </w:tcPr>
          <w:p w:rsidR="005C2CF8" w:rsidRPr="00800CA6" w:rsidRDefault="005C2CF8" w:rsidP="00800CA6">
            <w:pPr>
              <w:widowControl w:val="0"/>
              <w:spacing w:line="360" w:lineRule="auto"/>
              <w:ind w:right="-108"/>
            </w:pPr>
            <w:r w:rsidRPr="00800CA6">
              <w:t>Загроможденность рабочих мест и проходов</w:t>
            </w:r>
          </w:p>
        </w:tc>
        <w:tc>
          <w:tcPr>
            <w:tcW w:w="765" w:type="pct"/>
            <w:vAlign w:val="center"/>
          </w:tcPr>
          <w:p w:rsidR="005C2CF8" w:rsidRPr="00800CA6" w:rsidRDefault="005C2CF8" w:rsidP="00800CA6">
            <w:pPr>
              <w:widowControl w:val="0"/>
              <w:spacing w:line="360" w:lineRule="auto"/>
              <w:ind w:right="-108"/>
            </w:pPr>
            <w:r w:rsidRPr="00800CA6">
              <w:t>К</w:t>
            </w:r>
          </w:p>
        </w:tc>
        <w:tc>
          <w:tcPr>
            <w:tcW w:w="928" w:type="pct"/>
            <w:vAlign w:val="center"/>
          </w:tcPr>
          <w:p w:rsidR="005C2CF8" w:rsidRPr="00800CA6" w:rsidRDefault="005C2CF8" w:rsidP="00800CA6">
            <w:pPr>
              <w:widowControl w:val="0"/>
              <w:spacing w:line="360" w:lineRule="auto"/>
              <w:ind w:right="-108"/>
            </w:pPr>
            <w:r w:rsidRPr="00800CA6">
              <w:t>Оценка комиссии</w:t>
            </w:r>
          </w:p>
        </w:tc>
        <w:tc>
          <w:tcPr>
            <w:tcW w:w="1213" w:type="pct"/>
            <w:vAlign w:val="center"/>
          </w:tcPr>
          <w:p w:rsidR="005C2CF8" w:rsidRPr="00800CA6" w:rsidRDefault="00CC21D1" w:rsidP="00800CA6">
            <w:pPr>
              <w:widowControl w:val="0"/>
              <w:spacing w:line="360" w:lineRule="auto"/>
              <w:ind w:right="-108"/>
            </w:pPr>
            <w:r w:rsidRPr="00800CA6">
              <w:t>Незначительная</w:t>
            </w:r>
            <w:r w:rsidR="005C2CF8" w:rsidRPr="00800CA6">
              <w:t xml:space="preserve"> 0,5</w:t>
            </w:r>
          </w:p>
        </w:tc>
      </w:tr>
    </w:tbl>
    <w:p w:rsidR="00906B18" w:rsidRPr="00BD5A45" w:rsidRDefault="00906B18" w:rsidP="00BD5A45">
      <w:pPr>
        <w:widowControl w:val="0"/>
        <w:spacing w:line="360" w:lineRule="auto"/>
        <w:ind w:firstLine="709"/>
        <w:jc w:val="both"/>
        <w:rPr>
          <w:sz w:val="28"/>
          <w:szCs w:val="28"/>
        </w:rPr>
      </w:pPr>
      <w:r w:rsidRPr="00BD5A45">
        <w:rPr>
          <w:sz w:val="28"/>
          <w:szCs w:val="28"/>
        </w:rPr>
        <w:t>Примечание: Показатели Ж,З,И,К определяются и оцениваются специальной заводской комиссией по технике безопасности</w:t>
      </w:r>
    </w:p>
    <w:p w:rsidR="00906B18" w:rsidRPr="00BD5A45" w:rsidRDefault="00906B18" w:rsidP="00BD5A45">
      <w:pPr>
        <w:widowControl w:val="0"/>
        <w:spacing w:line="360" w:lineRule="auto"/>
        <w:ind w:firstLine="709"/>
        <w:jc w:val="both"/>
        <w:rPr>
          <w:sz w:val="28"/>
          <w:szCs w:val="28"/>
        </w:rPr>
      </w:pPr>
    </w:p>
    <w:p w:rsidR="00906B18" w:rsidRPr="00800CA6" w:rsidRDefault="00800CA6" w:rsidP="00800CA6">
      <w:pPr>
        <w:widowControl w:val="0"/>
        <w:spacing w:line="360" w:lineRule="auto"/>
        <w:ind w:left="709"/>
        <w:rPr>
          <w:b/>
          <w:sz w:val="28"/>
          <w:szCs w:val="28"/>
        </w:rPr>
      </w:pPr>
      <w:r>
        <w:rPr>
          <w:sz w:val="28"/>
          <w:szCs w:val="28"/>
        </w:rPr>
        <w:br w:type="page"/>
      </w:r>
      <w:r w:rsidR="00FF3B64" w:rsidRPr="00800CA6">
        <w:rPr>
          <w:b/>
          <w:sz w:val="28"/>
          <w:szCs w:val="28"/>
        </w:rPr>
        <w:t>2.3</w:t>
      </w:r>
      <w:r w:rsidR="00906B18" w:rsidRPr="00800CA6">
        <w:rPr>
          <w:b/>
          <w:sz w:val="28"/>
          <w:szCs w:val="28"/>
        </w:rPr>
        <w:t xml:space="preserve"> Оценка фактического (достигнутого) уровня организации производства</w:t>
      </w:r>
    </w:p>
    <w:p w:rsidR="00800CA6" w:rsidRDefault="00800CA6" w:rsidP="00BD5A45">
      <w:pPr>
        <w:pStyle w:val="5"/>
        <w:widowControl w:val="0"/>
        <w:spacing w:before="0" w:after="0" w:line="360" w:lineRule="auto"/>
        <w:ind w:firstLine="709"/>
        <w:jc w:val="both"/>
        <w:rPr>
          <w:b w:val="0"/>
          <w:i w:val="0"/>
          <w:sz w:val="28"/>
          <w:szCs w:val="28"/>
          <w:lang w:val="uk-UA"/>
        </w:rPr>
      </w:pPr>
    </w:p>
    <w:p w:rsidR="00906B18" w:rsidRPr="00BD5A45" w:rsidRDefault="00FF3B64" w:rsidP="00BD5A45">
      <w:pPr>
        <w:pStyle w:val="5"/>
        <w:widowControl w:val="0"/>
        <w:spacing w:before="0" w:after="0" w:line="360" w:lineRule="auto"/>
        <w:ind w:firstLine="709"/>
        <w:jc w:val="both"/>
        <w:rPr>
          <w:b w:val="0"/>
          <w:i w:val="0"/>
          <w:sz w:val="28"/>
          <w:szCs w:val="28"/>
        </w:rPr>
      </w:pPr>
      <w:r w:rsidRPr="00BD5A45">
        <w:rPr>
          <w:b w:val="0"/>
          <w:i w:val="0"/>
          <w:sz w:val="28"/>
          <w:szCs w:val="28"/>
        </w:rPr>
        <w:t xml:space="preserve">Таблица 2- </w:t>
      </w:r>
      <w:r w:rsidR="00906B18" w:rsidRPr="00BD5A45">
        <w:rPr>
          <w:b w:val="0"/>
          <w:i w:val="0"/>
          <w:snapToGrid w:val="0"/>
          <w:sz w:val="28"/>
          <w:szCs w:val="28"/>
        </w:rPr>
        <w:t>Расчет показателей оценки организационно-технического состояния производства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29"/>
        <w:gridCol w:w="3517"/>
        <w:gridCol w:w="2932"/>
        <w:gridCol w:w="732"/>
        <w:gridCol w:w="879"/>
        <w:gridCol w:w="1026"/>
      </w:tblGrid>
      <w:tr w:rsidR="003A0989" w:rsidRPr="00BD5A45" w:rsidTr="00800CA6">
        <w:trPr>
          <w:cantSplit/>
          <w:trHeight w:val="250"/>
        </w:trPr>
        <w:tc>
          <w:tcPr>
            <w:tcW w:w="174" w:type="pct"/>
            <w:vMerge w:val="restart"/>
            <w:vAlign w:val="center"/>
          </w:tcPr>
          <w:p w:rsidR="003A0989" w:rsidRPr="00800CA6" w:rsidRDefault="003A0989" w:rsidP="00800CA6">
            <w:pPr>
              <w:widowControl w:val="0"/>
              <w:spacing w:line="360" w:lineRule="auto"/>
              <w:rPr>
                <w:snapToGrid w:val="0"/>
              </w:rPr>
            </w:pPr>
            <w:r w:rsidRPr="00800CA6">
              <w:rPr>
                <w:snapToGrid w:val="0"/>
              </w:rPr>
              <w:t>№</w:t>
            </w:r>
          </w:p>
        </w:tc>
        <w:tc>
          <w:tcPr>
            <w:tcW w:w="1867" w:type="pct"/>
            <w:vMerge w:val="restart"/>
            <w:vAlign w:val="center"/>
          </w:tcPr>
          <w:p w:rsidR="003A0989" w:rsidRPr="00800CA6" w:rsidRDefault="003A0989" w:rsidP="00800CA6">
            <w:pPr>
              <w:pStyle w:val="3"/>
              <w:keepNext w:val="0"/>
              <w:widowControl w:val="0"/>
              <w:spacing w:before="0" w:after="0" w:line="360" w:lineRule="auto"/>
              <w:rPr>
                <w:rFonts w:ascii="Times New Roman" w:hAnsi="Times New Roman" w:cs="Times New Roman"/>
                <w:b w:val="0"/>
                <w:sz w:val="20"/>
                <w:szCs w:val="20"/>
              </w:rPr>
            </w:pPr>
            <w:bookmarkStart w:id="6" w:name="_Toc155970223"/>
            <w:r w:rsidRPr="00800CA6">
              <w:rPr>
                <w:rFonts w:ascii="Times New Roman" w:hAnsi="Times New Roman" w:cs="Times New Roman"/>
                <w:b w:val="0"/>
                <w:sz w:val="20"/>
                <w:szCs w:val="20"/>
              </w:rPr>
              <w:t>Показатель</w:t>
            </w:r>
            <w:bookmarkEnd w:id="6"/>
          </w:p>
        </w:tc>
        <w:tc>
          <w:tcPr>
            <w:tcW w:w="1557" w:type="pct"/>
            <w:vMerge w:val="restart"/>
            <w:vAlign w:val="center"/>
          </w:tcPr>
          <w:p w:rsidR="003A0989" w:rsidRPr="00800CA6" w:rsidRDefault="003A0989" w:rsidP="00800CA6">
            <w:pPr>
              <w:widowControl w:val="0"/>
              <w:spacing w:line="360" w:lineRule="auto"/>
              <w:rPr>
                <w:snapToGrid w:val="0"/>
              </w:rPr>
            </w:pPr>
            <w:r w:rsidRPr="00800CA6">
              <w:rPr>
                <w:snapToGrid w:val="0"/>
              </w:rPr>
              <w:t>Алгоритм расчета и расчет</w:t>
            </w:r>
          </w:p>
        </w:tc>
        <w:tc>
          <w:tcPr>
            <w:tcW w:w="856" w:type="pct"/>
            <w:gridSpan w:val="2"/>
          </w:tcPr>
          <w:p w:rsidR="003A0989" w:rsidRPr="00800CA6" w:rsidRDefault="003A0989" w:rsidP="00800CA6">
            <w:pPr>
              <w:widowControl w:val="0"/>
              <w:spacing w:line="360" w:lineRule="auto"/>
              <w:rPr>
                <w:snapToGrid w:val="0"/>
              </w:rPr>
            </w:pPr>
            <w:r w:rsidRPr="00800CA6">
              <w:rPr>
                <w:snapToGrid w:val="0"/>
              </w:rPr>
              <w:t>Значение</w:t>
            </w:r>
          </w:p>
        </w:tc>
        <w:tc>
          <w:tcPr>
            <w:tcW w:w="545" w:type="pct"/>
            <w:vMerge w:val="restart"/>
          </w:tcPr>
          <w:p w:rsidR="003A0989" w:rsidRPr="00800CA6" w:rsidRDefault="003A0989" w:rsidP="00800CA6">
            <w:pPr>
              <w:widowControl w:val="0"/>
              <w:spacing w:line="360" w:lineRule="auto"/>
              <w:rPr>
                <w:snapToGrid w:val="0"/>
              </w:rPr>
            </w:pPr>
            <w:r w:rsidRPr="00800CA6">
              <w:rPr>
                <w:snapToGrid w:val="0"/>
              </w:rPr>
              <w:t>Изменение</w:t>
            </w:r>
          </w:p>
        </w:tc>
      </w:tr>
      <w:tr w:rsidR="003A0989" w:rsidRPr="00BD5A45" w:rsidTr="00800CA6">
        <w:trPr>
          <w:cantSplit/>
          <w:trHeight w:val="264"/>
        </w:trPr>
        <w:tc>
          <w:tcPr>
            <w:tcW w:w="174" w:type="pct"/>
            <w:vMerge/>
          </w:tcPr>
          <w:p w:rsidR="003A0989" w:rsidRPr="00800CA6" w:rsidRDefault="003A0989" w:rsidP="00800CA6">
            <w:pPr>
              <w:widowControl w:val="0"/>
              <w:spacing w:line="360" w:lineRule="auto"/>
              <w:rPr>
                <w:snapToGrid w:val="0"/>
              </w:rPr>
            </w:pPr>
          </w:p>
        </w:tc>
        <w:tc>
          <w:tcPr>
            <w:tcW w:w="1867" w:type="pct"/>
            <w:vMerge/>
          </w:tcPr>
          <w:p w:rsidR="003A0989" w:rsidRPr="00800CA6" w:rsidRDefault="003A0989" w:rsidP="00800CA6">
            <w:pPr>
              <w:widowControl w:val="0"/>
              <w:spacing w:line="360" w:lineRule="auto"/>
              <w:rPr>
                <w:snapToGrid w:val="0"/>
              </w:rPr>
            </w:pPr>
          </w:p>
        </w:tc>
        <w:tc>
          <w:tcPr>
            <w:tcW w:w="1557" w:type="pct"/>
            <w:vMerge/>
          </w:tcPr>
          <w:p w:rsidR="003A0989" w:rsidRPr="00800CA6" w:rsidRDefault="003A0989" w:rsidP="00800CA6">
            <w:pPr>
              <w:widowControl w:val="0"/>
              <w:spacing w:line="360" w:lineRule="auto"/>
              <w:rPr>
                <w:snapToGrid w:val="0"/>
              </w:rPr>
            </w:pPr>
          </w:p>
        </w:tc>
        <w:tc>
          <w:tcPr>
            <w:tcW w:w="389" w:type="pct"/>
          </w:tcPr>
          <w:p w:rsidR="003A0989" w:rsidRPr="00800CA6" w:rsidRDefault="003A0989" w:rsidP="00800CA6">
            <w:pPr>
              <w:widowControl w:val="0"/>
              <w:spacing w:line="360" w:lineRule="auto"/>
              <w:rPr>
                <w:snapToGrid w:val="0"/>
              </w:rPr>
            </w:pPr>
            <w:r w:rsidRPr="00800CA6">
              <w:rPr>
                <w:snapToGrid w:val="0"/>
              </w:rPr>
              <w:t>план</w:t>
            </w:r>
          </w:p>
        </w:tc>
        <w:tc>
          <w:tcPr>
            <w:tcW w:w="467" w:type="pct"/>
          </w:tcPr>
          <w:p w:rsidR="003A0989" w:rsidRPr="00800CA6" w:rsidRDefault="003A0989" w:rsidP="00800CA6">
            <w:pPr>
              <w:widowControl w:val="0"/>
              <w:spacing w:line="360" w:lineRule="auto"/>
              <w:rPr>
                <w:snapToGrid w:val="0"/>
              </w:rPr>
            </w:pPr>
            <w:r w:rsidRPr="00800CA6">
              <w:rPr>
                <w:snapToGrid w:val="0"/>
              </w:rPr>
              <w:t>тек</w:t>
            </w:r>
          </w:p>
        </w:tc>
        <w:tc>
          <w:tcPr>
            <w:tcW w:w="545" w:type="pct"/>
            <w:vMerge/>
          </w:tcPr>
          <w:p w:rsidR="003A0989" w:rsidRPr="00800CA6" w:rsidRDefault="003A0989" w:rsidP="00800CA6">
            <w:pPr>
              <w:widowControl w:val="0"/>
              <w:spacing w:line="360" w:lineRule="auto"/>
              <w:rPr>
                <w:snapToGrid w:val="0"/>
              </w:rPr>
            </w:pPr>
          </w:p>
        </w:tc>
      </w:tr>
      <w:tr w:rsidR="003A0989" w:rsidRPr="00BD5A45" w:rsidTr="00800CA6">
        <w:trPr>
          <w:trHeight w:val="485"/>
        </w:trPr>
        <w:tc>
          <w:tcPr>
            <w:tcW w:w="174" w:type="pct"/>
          </w:tcPr>
          <w:p w:rsidR="003A0989" w:rsidRPr="00800CA6" w:rsidRDefault="003A0989" w:rsidP="00800CA6">
            <w:pPr>
              <w:widowControl w:val="0"/>
              <w:spacing w:line="360" w:lineRule="auto"/>
              <w:rPr>
                <w:snapToGrid w:val="0"/>
              </w:rPr>
            </w:pPr>
            <w:r w:rsidRPr="00800CA6">
              <w:rPr>
                <w:snapToGrid w:val="0"/>
              </w:rPr>
              <w:t>1</w:t>
            </w:r>
          </w:p>
        </w:tc>
        <w:tc>
          <w:tcPr>
            <w:tcW w:w="1867" w:type="pct"/>
          </w:tcPr>
          <w:p w:rsidR="003A0989" w:rsidRPr="00800CA6" w:rsidRDefault="003A0989" w:rsidP="00800CA6">
            <w:pPr>
              <w:widowControl w:val="0"/>
              <w:spacing w:line="360" w:lineRule="auto"/>
              <w:rPr>
                <w:snapToGrid w:val="0"/>
              </w:rPr>
            </w:pPr>
            <w:r w:rsidRPr="00800CA6">
              <w:rPr>
                <w:snapToGrid w:val="0"/>
              </w:rPr>
              <w:t xml:space="preserve">Коэффициент комплексности подготовки производства </w:t>
            </w:r>
          </w:p>
        </w:tc>
        <w:tc>
          <w:tcPr>
            <w:tcW w:w="1557" w:type="pct"/>
          </w:tcPr>
          <w:p w:rsidR="003A0989" w:rsidRPr="00800CA6" w:rsidRDefault="003A0989" w:rsidP="00800CA6">
            <w:pPr>
              <w:pStyle w:val="1"/>
              <w:keepNext w:val="0"/>
              <w:widowControl w:val="0"/>
              <w:spacing w:line="360" w:lineRule="auto"/>
              <w:rPr>
                <w:sz w:val="20"/>
              </w:rPr>
            </w:pPr>
            <w:bookmarkStart w:id="7" w:name="_Toc155970224"/>
            <w:r w:rsidRPr="00800CA6">
              <w:rPr>
                <w:sz w:val="20"/>
              </w:rPr>
              <w:t>Kкп = Kраб/Кд</w:t>
            </w:r>
            <w:bookmarkEnd w:id="7"/>
            <w:r w:rsidRPr="00800CA6">
              <w:rPr>
                <w:sz w:val="20"/>
              </w:rPr>
              <w:t xml:space="preserve"> </w:t>
            </w:r>
          </w:p>
        </w:tc>
        <w:tc>
          <w:tcPr>
            <w:tcW w:w="389" w:type="pct"/>
            <w:vAlign w:val="center"/>
          </w:tcPr>
          <w:p w:rsidR="003A0989" w:rsidRPr="00800CA6" w:rsidRDefault="00504322" w:rsidP="00800CA6">
            <w:pPr>
              <w:widowControl w:val="0"/>
              <w:spacing w:line="360" w:lineRule="auto"/>
              <w:rPr>
                <w:snapToGrid w:val="0"/>
                <w:lang w:val="en-US"/>
              </w:rPr>
            </w:pPr>
            <w:r w:rsidRPr="00800CA6">
              <w:rPr>
                <w:snapToGrid w:val="0"/>
              </w:rPr>
              <w:t>0</w:t>
            </w:r>
            <w:r w:rsidRPr="00800CA6">
              <w:rPr>
                <w:snapToGrid w:val="0"/>
                <w:lang w:val="en-US"/>
              </w:rPr>
              <w:t>,77</w:t>
            </w:r>
          </w:p>
        </w:tc>
        <w:tc>
          <w:tcPr>
            <w:tcW w:w="467" w:type="pct"/>
            <w:vAlign w:val="center"/>
          </w:tcPr>
          <w:p w:rsidR="003A0989" w:rsidRPr="00800CA6" w:rsidRDefault="00504322" w:rsidP="00800CA6">
            <w:pPr>
              <w:widowControl w:val="0"/>
              <w:spacing w:line="360" w:lineRule="auto"/>
              <w:rPr>
                <w:snapToGrid w:val="0"/>
                <w:lang w:val="en-US"/>
              </w:rPr>
            </w:pPr>
            <w:r w:rsidRPr="00800CA6">
              <w:rPr>
                <w:snapToGrid w:val="0"/>
                <w:lang w:val="en-US"/>
              </w:rPr>
              <w:t>0,63</w:t>
            </w:r>
          </w:p>
        </w:tc>
        <w:tc>
          <w:tcPr>
            <w:tcW w:w="545" w:type="pct"/>
            <w:vAlign w:val="center"/>
          </w:tcPr>
          <w:p w:rsidR="003A0989" w:rsidRPr="00800CA6" w:rsidRDefault="00504322" w:rsidP="00800CA6">
            <w:pPr>
              <w:widowControl w:val="0"/>
              <w:spacing w:line="360" w:lineRule="auto"/>
              <w:rPr>
                <w:snapToGrid w:val="0"/>
                <w:lang w:val="en-US"/>
              </w:rPr>
            </w:pPr>
            <w:r w:rsidRPr="00800CA6">
              <w:rPr>
                <w:snapToGrid w:val="0"/>
                <w:lang w:val="en-US"/>
              </w:rPr>
              <w:t>-0,14</w:t>
            </w:r>
          </w:p>
        </w:tc>
      </w:tr>
      <w:tr w:rsidR="003A0989" w:rsidRPr="00BD5A45" w:rsidTr="00800CA6">
        <w:trPr>
          <w:trHeight w:val="643"/>
        </w:trPr>
        <w:tc>
          <w:tcPr>
            <w:tcW w:w="174" w:type="pct"/>
          </w:tcPr>
          <w:p w:rsidR="003A0989" w:rsidRPr="00800CA6" w:rsidRDefault="003A0989" w:rsidP="00800CA6">
            <w:pPr>
              <w:widowControl w:val="0"/>
              <w:spacing w:line="360" w:lineRule="auto"/>
              <w:rPr>
                <w:snapToGrid w:val="0"/>
              </w:rPr>
            </w:pPr>
            <w:r w:rsidRPr="00800CA6">
              <w:rPr>
                <w:snapToGrid w:val="0"/>
              </w:rPr>
              <w:t>2</w:t>
            </w:r>
          </w:p>
        </w:tc>
        <w:tc>
          <w:tcPr>
            <w:tcW w:w="1867" w:type="pct"/>
          </w:tcPr>
          <w:p w:rsidR="003A0989" w:rsidRPr="00800CA6" w:rsidRDefault="003A0989" w:rsidP="00800CA6">
            <w:pPr>
              <w:widowControl w:val="0"/>
              <w:spacing w:line="360" w:lineRule="auto"/>
              <w:rPr>
                <w:snapToGrid w:val="0"/>
              </w:rPr>
            </w:pPr>
            <w:r w:rsidRPr="00800CA6">
              <w:rPr>
                <w:snapToGrid w:val="0"/>
              </w:rPr>
              <w:t xml:space="preserve">Коэффициент совмещения процессов подготовки производства </w:t>
            </w:r>
          </w:p>
        </w:tc>
        <w:tc>
          <w:tcPr>
            <w:tcW w:w="1557" w:type="pct"/>
          </w:tcPr>
          <w:p w:rsidR="003A0989" w:rsidRPr="00800CA6" w:rsidRDefault="003A0989" w:rsidP="00800CA6">
            <w:pPr>
              <w:widowControl w:val="0"/>
              <w:spacing w:line="360" w:lineRule="auto"/>
              <w:rPr>
                <w:snapToGrid w:val="0"/>
              </w:rPr>
            </w:pPr>
            <w:r w:rsidRPr="00800CA6">
              <w:rPr>
                <w:snapToGrid w:val="0"/>
              </w:rPr>
              <w:t>Ксп = Тцп/Тцпф</w:t>
            </w:r>
          </w:p>
        </w:tc>
        <w:tc>
          <w:tcPr>
            <w:tcW w:w="389" w:type="pct"/>
            <w:vAlign w:val="center"/>
          </w:tcPr>
          <w:p w:rsidR="003A0989" w:rsidRPr="00800CA6" w:rsidRDefault="00504322" w:rsidP="00800CA6">
            <w:pPr>
              <w:widowControl w:val="0"/>
              <w:spacing w:line="360" w:lineRule="auto"/>
              <w:rPr>
                <w:snapToGrid w:val="0"/>
                <w:lang w:val="en-US"/>
              </w:rPr>
            </w:pPr>
            <w:r w:rsidRPr="00800CA6">
              <w:rPr>
                <w:snapToGrid w:val="0"/>
                <w:lang w:val="en-US"/>
              </w:rPr>
              <w:t>0,95</w:t>
            </w:r>
          </w:p>
        </w:tc>
        <w:tc>
          <w:tcPr>
            <w:tcW w:w="467" w:type="pct"/>
            <w:vAlign w:val="center"/>
          </w:tcPr>
          <w:p w:rsidR="003A0989" w:rsidRPr="00800CA6" w:rsidRDefault="00504322" w:rsidP="00800CA6">
            <w:pPr>
              <w:widowControl w:val="0"/>
              <w:spacing w:line="360" w:lineRule="auto"/>
              <w:rPr>
                <w:snapToGrid w:val="0"/>
                <w:lang w:val="en-US"/>
              </w:rPr>
            </w:pPr>
            <w:r w:rsidRPr="00800CA6">
              <w:rPr>
                <w:snapToGrid w:val="0"/>
                <w:lang w:val="en-US"/>
              </w:rPr>
              <w:t>0,91</w:t>
            </w:r>
          </w:p>
        </w:tc>
        <w:tc>
          <w:tcPr>
            <w:tcW w:w="545" w:type="pct"/>
            <w:vAlign w:val="center"/>
          </w:tcPr>
          <w:p w:rsidR="003A0989" w:rsidRPr="00800CA6" w:rsidRDefault="00504322" w:rsidP="00800CA6">
            <w:pPr>
              <w:widowControl w:val="0"/>
              <w:spacing w:line="360" w:lineRule="auto"/>
              <w:rPr>
                <w:snapToGrid w:val="0"/>
                <w:lang w:val="en-US"/>
              </w:rPr>
            </w:pPr>
            <w:r w:rsidRPr="00800CA6">
              <w:rPr>
                <w:snapToGrid w:val="0"/>
                <w:lang w:val="en-US"/>
              </w:rPr>
              <w:t>-0,04</w:t>
            </w:r>
          </w:p>
        </w:tc>
      </w:tr>
      <w:tr w:rsidR="003A0989" w:rsidRPr="00BD5A45" w:rsidTr="00800CA6">
        <w:trPr>
          <w:trHeight w:val="451"/>
        </w:trPr>
        <w:tc>
          <w:tcPr>
            <w:tcW w:w="174" w:type="pct"/>
          </w:tcPr>
          <w:p w:rsidR="003A0989" w:rsidRPr="00800CA6" w:rsidRDefault="003A0989" w:rsidP="00800CA6">
            <w:pPr>
              <w:widowControl w:val="0"/>
              <w:spacing w:line="360" w:lineRule="auto"/>
              <w:rPr>
                <w:snapToGrid w:val="0"/>
              </w:rPr>
            </w:pPr>
            <w:r w:rsidRPr="00800CA6">
              <w:rPr>
                <w:snapToGrid w:val="0"/>
              </w:rPr>
              <w:t>3</w:t>
            </w:r>
          </w:p>
        </w:tc>
        <w:tc>
          <w:tcPr>
            <w:tcW w:w="1867" w:type="pct"/>
          </w:tcPr>
          <w:p w:rsidR="003A0989" w:rsidRPr="00800CA6" w:rsidRDefault="003A0989" w:rsidP="00800CA6">
            <w:pPr>
              <w:widowControl w:val="0"/>
              <w:spacing w:line="360" w:lineRule="auto"/>
              <w:rPr>
                <w:snapToGrid w:val="0"/>
              </w:rPr>
            </w:pPr>
            <w:r w:rsidRPr="00800CA6">
              <w:rPr>
                <w:snapToGrid w:val="0"/>
              </w:rPr>
              <w:t>Коэффициент стабильности номенклатуры</w:t>
            </w:r>
          </w:p>
        </w:tc>
        <w:tc>
          <w:tcPr>
            <w:tcW w:w="1557" w:type="pct"/>
          </w:tcPr>
          <w:p w:rsidR="003A0989" w:rsidRPr="00800CA6" w:rsidRDefault="003A0989" w:rsidP="00800CA6">
            <w:pPr>
              <w:widowControl w:val="0"/>
              <w:spacing w:line="360" w:lineRule="auto"/>
              <w:rPr>
                <w:snapToGrid w:val="0"/>
              </w:rPr>
            </w:pPr>
            <w:r w:rsidRPr="00800CA6">
              <w:rPr>
                <w:snapToGrid w:val="0"/>
              </w:rPr>
              <w:t>Ксн</w:t>
            </w:r>
            <w:r w:rsidR="00BD5A45" w:rsidRPr="00800CA6">
              <w:rPr>
                <w:snapToGrid w:val="0"/>
              </w:rPr>
              <w:t xml:space="preserve"> </w:t>
            </w:r>
            <w:r w:rsidRPr="00800CA6">
              <w:rPr>
                <w:snapToGrid w:val="0"/>
              </w:rPr>
              <w:t xml:space="preserve">= Кпов/Коп </w:t>
            </w:r>
          </w:p>
        </w:tc>
        <w:tc>
          <w:tcPr>
            <w:tcW w:w="389" w:type="pct"/>
            <w:vAlign w:val="center"/>
          </w:tcPr>
          <w:p w:rsidR="003A0989" w:rsidRPr="00800CA6" w:rsidRDefault="00504322" w:rsidP="00800CA6">
            <w:pPr>
              <w:widowControl w:val="0"/>
              <w:spacing w:line="360" w:lineRule="auto"/>
              <w:rPr>
                <w:snapToGrid w:val="0"/>
                <w:lang w:val="en-US"/>
              </w:rPr>
            </w:pPr>
            <w:r w:rsidRPr="00800CA6">
              <w:rPr>
                <w:snapToGrid w:val="0"/>
                <w:lang w:val="en-US"/>
              </w:rPr>
              <w:t>0,38</w:t>
            </w:r>
          </w:p>
        </w:tc>
        <w:tc>
          <w:tcPr>
            <w:tcW w:w="467" w:type="pct"/>
            <w:vAlign w:val="center"/>
          </w:tcPr>
          <w:p w:rsidR="003A0989" w:rsidRPr="00800CA6" w:rsidRDefault="00504322" w:rsidP="00800CA6">
            <w:pPr>
              <w:widowControl w:val="0"/>
              <w:spacing w:line="360" w:lineRule="auto"/>
              <w:rPr>
                <w:snapToGrid w:val="0"/>
                <w:lang w:val="en-US"/>
              </w:rPr>
            </w:pPr>
            <w:r w:rsidRPr="00800CA6">
              <w:rPr>
                <w:snapToGrid w:val="0"/>
                <w:lang w:val="en-US"/>
              </w:rPr>
              <w:t>0,63</w:t>
            </w:r>
          </w:p>
        </w:tc>
        <w:tc>
          <w:tcPr>
            <w:tcW w:w="545" w:type="pct"/>
            <w:vAlign w:val="center"/>
          </w:tcPr>
          <w:p w:rsidR="003A0989" w:rsidRPr="00800CA6" w:rsidRDefault="00504322" w:rsidP="00800CA6">
            <w:pPr>
              <w:widowControl w:val="0"/>
              <w:spacing w:line="360" w:lineRule="auto"/>
              <w:rPr>
                <w:snapToGrid w:val="0"/>
                <w:lang w:val="en-US"/>
              </w:rPr>
            </w:pPr>
            <w:r w:rsidRPr="00800CA6">
              <w:rPr>
                <w:snapToGrid w:val="0"/>
                <w:lang w:val="en-US"/>
              </w:rPr>
              <w:t>0,25</w:t>
            </w:r>
          </w:p>
        </w:tc>
      </w:tr>
      <w:tr w:rsidR="003A0989" w:rsidRPr="00BD5A45" w:rsidTr="00800CA6">
        <w:trPr>
          <w:trHeight w:val="643"/>
        </w:trPr>
        <w:tc>
          <w:tcPr>
            <w:tcW w:w="174" w:type="pct"/>
          </w:tcPr>
          <w:p w:rsidR="003A0989" w:rsidRPr="00800CA6" w:rsidRDefault="003A0989" w:rsidP="00800CA6">
            <w:pPr>
              <w:widowControl w:val="0"/>
              <w:spacing w:line="360" w:lineRule="auto"/>
              <w:rPr>
                <w:snapToGrid w:val="0"/>
              </w:rPr>
            </w:pPr>
            <w:r w:rsidRPr="00800CA6">
              <w:rPr>
                <w:snapToGrid w:val="0"/>
              </w:rPr>
              <w:t>4</w:t>
            </w:r>
          </w:p>
        </w:tc>
        <w:tc>
          <w:tcPr>
            <w:tcW w:w="1867" w:type="pct"/>
          </w:tcPr>
          <w:p w:rsidR="003A0989" w:rsidRPr="00800CA6" w:rsidRDefault="003A0989" w:rsidP="00800CA6">
            <w:pPr>
              <w:widowControl w:val="0"/>
              <w:spacing w:line="360" w:lineRule="auto"/>
              <w:rPr>
                <w:snapToGrid w:val="0"/>
              </w:rPr>
            </w:pPr>
            <w:r w:rsidRPr="00800CA6">
              <w:rPr>
                <w:snapToGrid w:val="0"/>
              </w:rPr>
              <w:t>Коэффициент применения передовых форм организации производства</w:t>
            </w:r>
          </w:p>
        </w:tc>
        <w:tc>
          <w:tcPr>
            <w:tcW w:w="1557" w:type="pct"/>
          </w:tcPr>
          <w:p w:rsidR="003A0989" w:rsidRPr="00800CA6" w:rsidRDefault="003A0989" w:rsidP="00800CA6">
            <w:pPr>
              <w:widowControl w:val="0"/>
              <w:spacing w:line="360" w:lineRule="auto"/>
              <w:rPr>
                <w:snapToGrid w:val="0"/>
              </w:rPr>
            </w:pPr>
            <w:r w:rsidRPr="00800CA6">
              <w:rPr>
                <w:snapToGrid w:val="0"/>
              </w:rPr>
              <w:t>Кпф = Кп/Коф</w:t>
            </w:r>
          </w:p>
        </w:tc>
        <w:tc>
          <w:tcPr>
            <w:tcW w:w="389" w:type="pct"/>
            <w:vAlign w:val="center"/>
          </w:tcPr>
          <w:p w:rsidR="003A0989" w:rsidRPr="00800CA6" w:rsidRDefault="00504322" w:rsidP="00800CA6">
            <w:pPr>
              <w:widowControl w:val="0"/>
              <w:spacing w:line="360" w:lineRule="auto"/>
              <w:rPr>
                <w:snapToGrid w:val="0"/>
                <w:lang w:val="en-US"/>
              </w:rPr>
            </w:pPr>
            <w:r w:rsidRPr="00800CA6">
              <w:rPr>
                <w:snapToGrid w:val="0"/>
                <w:lang w:val="en-US"/>
              </w:rPr>
              <w:t>0,83</w:t>
            </w:r>
          </w:p>
        </w:tc>
        <w:tc>
          <w:tcPr>
            <w:tcW w:w="467" w:type="pct"/>
            <w:vAlign w:val="center"/>
          </w:tcPr>
          <w:p w:rsidR="003A0989" w:rsidRPr="00800CA6" w:rsidRDefault="00504322" w:rsidP="00800CA6">
            <w:pPr>
              <w:widowControl w:val="0"/>
              <w:spacing w:line="360" w:lineRule="auto"/>
              <w:rPr>
                <w:snapToGrid w:val="0"/>
                <w:lang w:val="en-US"/>
              </w:rPr>
            </w:pPr>
            <w:r w:rsidRPr="00800CA6">
              <w:rPr>
                <w:snapToGrid w:val="0"/>
                <w:lang w:val="en-US"/>
              </w:rPr>
              <w:t>0,67</w:t>
            </w:r>
          </w:p>
        </w:tc>
        <w:tc>
          <w:tcPr>
            <w:tcW w:w="545" w:type="pct"/>
            <w:vAlign w:val="center"/>
          </w:tcPr>
          <w:p w:rsidR="003A0989" w:rsidRPr="00800CA6" w:rsidRDefault="00504322" w:rsidP="00800CA6">
            <w:pPr>
              <w:widowControl w:val="0"/>
              <w:spacing w:line="360" w:lineRule="auto"/>
              <w:rPr>
                <w:snapToGrid w:val="0"/>
                <w:lang w:val="en-US"/>
              </w:rPr>
            </w:pPr>
            <w:r w:rsidRPr="00800CA6">
              <w:rPr>
                <w:snapToGrid w:val="0"/>
                <w:lang w:val="en-US"/>
              </w:rPr>
              <w:t>-0,16</w:t>
            </w:r>
          </w:p>
        </w:tc>
      </w:tr>
      <w:tr w:rsidR="003A0989" w:rsidRPr="00BD5A45" w:rsidTr="00800CA6">
        <w:trPr>
          <w:trHeight w:val="470"/>
        </w:trPr>
        <w:tc>
          <w:tcPr>
            <w:tcW w:w="174" w:type="pct"/>
          </w:tcPr>
          <w:p w:rsidR="003A0989" w:rsidRPr="00800CA6" w:rsidRDefault="003A0989" w:rsidP="00800CA6">
            <w:pPr>
              <w:widowControl w:val="0"/>
              <w:spacing w:line="360" w:lineRule="auto"/>
              <w:rPr>
                <w:snapToGrid w:val="0"/>
              </w:rPr>
            </w:pPr>
            <w:r w:rsidRPr="00800CA6">
              <w:rPr>
                <w:snapToGrid w:val="0"/>
              </w:rPr>
              <w:t>5</w:t>
            </w:r>
          </w:p>
        </w:tc>
        <w:tc>
          <w:tcPr>
            <w:tcW w:w="1867" w:type="pct"/>
          </w:tcPr>
          <w:p w:rsidR="003A0989" w:rsidRPr="00800CA6" w:rsidRDefault="003A0989" w:rsidP="00800CA6">
            <w:pPr>
              <w:widowControl w:val="0"/>
              <w:spacing w:line="360" w:lineRule="auto"/>
              <w:rPr>
                <w:snapToGrid w:val="0"/>
              </w:rPr>
            </w:pPr>
            <w:r w:rsidRPr="00800CA6">
              <w:rPr>
                <w:snapToGrid w:val="0"/>
              </w:rPr>
              <w:t>Коэффициент рациональности перемещения предметов труда</w:t>
            </w:r>
          </w:p>
        </w:tc>
        <w:tc>
          <w:tcPr>
            <w:tcW w:w="1557" w:type="pct"/>
          </w:tcPr>
          <w:p w:rsidR="003A0989" w:rsidRPr="00800CA6" w:rsidRDefault="003A0989" w:rsidP="00800CA6">
            <w:pPr>
              <w:widowControl w:val="0"/>
              <w:spacing w:line="360" w:lineRule="auto"/>
              <w:rPr>
                <w:snapToGrid w:val="0"/>
              </w:rPr>
            </w:pPr>
            <w:r w:rsidRPr="00800CA6">
              <w:rPr>
                <w:snapToGrid w:val="0"/>
              </w:rPr>
              <w:t>Kпп = (Aкр*tmin)/(Аф*tф)</w:t>
            </w:r>
          </w:p>
        </w:tc>
        <w:tc>
          <w:tcPr>
            <w:tcW w:w="389" w:type="pct"/>
            <w:vAlign w:val="center"/>
          </w:tcPr>
          <w:p w:rsidR="003A0989" w:rsidRPr="00800CA6" w:rsidRDefault="00504322" w:rsidP="00800CA6">
            <w:pPr>
              <w:widowControl w:val="0"/>
              <w:spacing w:line="360" w:lineRule="auto"/>
              <w:rPr>
                <w:snapToGrid w:val="0"/>
                <w:lang w:val="en-US"/>
              </w:rPr>
            </w:pPr>
            <w:r w:rsidRPr="00800CA6">
              <w:rPr>
                <w:snapToGrid w:val="0"/>
                <w:lang w:val="en-US"/>
              </w:rPr>
              <w:t>0,8</w:t>
            </w:r>
          </w:p>
        </w:tc>
        <w:tc>
          <w:tcPr>
            <w:tcW w:w="467" w:type="pct"/>
            <w:vAlign w:val="center"/>
          </w:tcPr>
          <w:p w:rsidR="003A0989" w:rsidRPr="00800CA6" w:rsidRDefault="00504322" w:rsidP="00800CA6">
            <w:pPr>
              <w:widowControl w:val="0"/>
              <w:spacing w:line="360" w:lineRule="auto"/>
              <w:rPr>
                <w:snapToGrid w:val="0"/>
                <w:lang w:val="en-US"/>
              </w:rPr>
            </w:pPr>
            <w:r w:rsidRPr="00800CA6">
              <w:rPr>
                <w:snapToGrid w:val="0"/>
                <w:lang w:val="en-US"/>
              </w:rPr>
              <w:t>0,41</w:t>
            </w:r>
          </w:p>
        </w:tc>
        <w:tc>
          <w:tcPr>
            <w:tcW w:w="545" w:type="pct"/>
            <w:vAlign w:val="center"/>
          </w:tcPr>
          <w:p w:rsidR="003A0989" w:rsidRPr="00800CA6" w:rsidRDefault="00504322" w:rsidP="00800CA6">
            <w:pPr>
              <w:widowControl w:val="0"/>
              <w:spacing w:line="360" w:lineRule="auto"/>
              <w:rPr>
                <w:snapToGrid w:val="0"/>
                <w:lang w:val="en-US"/>
              </w:rPr>
            </w:pPr>
            <w:r w:rsidRPr="00800CA6">
              <w:rPr>
                <w:snapToGrid w:val="0"/>
                <w:lang w:val="en-US"/>
              </w:rPr>
              <w:t>-0,39</w:t>
            </w:r>
          </w:p>
        </w:tc>
      </w:tr>
      <w:tr w:rsidR="003A0989" w:rsidRPr="00BD5A45" w:rsidTr="00800CA6">
        <w:trPr>
          <w:trHeight w:val="437"/>
        </w:trPr>
        <w:tc>
          <w:tcPr>
            <w:tcW w:w="174" w:type="pct"/>
          </w:tcPr>
          <w:p w:rsidR="003A0989" w:rsidRPr="00800CA6" w:rsidRDefault="003A0989" w:rsidP="00800CA6">
            <w:pPr>
              <w:widowControl w:val="0"/>
              <w:spacing w:line="360" w:lineRule="auto"/>
              <w:rPr>
                <w:snapToGrid w:val="0"/>
              </w:rPr>
            </w:pPr>
            <w:r w:rsidRPr="00800CA6">
              <w:rPr>
                <w:snapToGrid w:val="0"/>
              </w:rPr>
              <w:t>6</w:t>
            </w:r>
          </w:p>
        </w:tc>
        <w:tc>
          <w:tcPr>
            <w:tcW w:w="1867" w:type="pct"/>
          </w:tcPr>
          <w:p w:rsidR="003A0989" w:rsidRPr="00800CA6" w:rsidRDefault="003A0989" w:rsidP="00800CA6">
            <w:pPr>
              <w:widowControl w:val="0"/>
              <w:spacing w:line="360" w:lineRule="auto"/>
              <w:rPr>
                <w:snapToGrid w:val="0"/>
              </w:rPr>
            </w:pPr>
            <w:r w:rsidRPr="00800CA6">
              <w:rPr>
                <w:snapToGrid w:val="0"/>
              </w:rPr>
              <w:t>Коэффициент централизации вспомогательных работ</w:t>
            </w:r>
          </w:p>
        </w:tc>
        <w:tc>
          <w:tcPr>
            <w:tcW w:w="1557" w:type="pct"/>
          </w:tcPr>
          <w:p w:rsidR="003A0989" w:rsidRPr="00800CA6" w:rsidRDefault="003A0989" w:rsidP="00800CA6">
            <w:pPr>
              <w:widowControl w:val="0"/>
              <w:spacing w:line="360" w:lineRule="auto"/>
              <w:rPr>
                <w:snapToGrid w:val="0"/>
              </w:rPr>
            </w:pPr>
            <w:r w:rsidRPr="00800CA6">
              <w:rPr>
                <w:snapToGrid w:val="0"/>
              </w:rPr>
              <w:t>Кцв = Чсп / Чо</w:t>
            </w:r>
          </w:p>
        </w:tc>
        <w:tc>
          <w:tcPr>
            <w:tcW w:w="389" w:type="pct"/>
            <w:vAlign w:val="center"/>
          </w:tcPr>
          <w:p w:rsidR="003A0989" w:rsidRPr="00800CA6" w:rsidRDefault="00504322" w:rsidP="00800CA6">
            <w:pPr>
              <w:widowControl w:val="0"/>
              <w:spacing w:line="360" w:lineRule="auto"/>
              <w:rPr>
                <w:snapToGrid w:val="0"/>
                <w:lang w:val="en-US"/>
              </w:rPr>
            </w:pPr>
            <w:r w:rsidRPr="00800CA6">
              <w:rPr>
                <w:snapToGrid w:val="0"/>
                <w:lang w:val="en-US"/>
              </w:rPr>
              <w:t>0,52</w:t>
            </w:r>
          </w:p>
        </w:tc>
        <w:tc>
          <w:tcPr>
            <w:tcW w:w="467" w:type="pct"/>
            <w:vAlign w:val="center"/>
          </w:tcPr>
          <w:p w:rsidR="003A0989" w:rsidRPr="00800CA6" w:rsidRDefault="00504322" w:rsidP="00800CA6">
            <w:pPr>
              <w:widowControl w:val="0"/>
              <w:spacing w:line="360" w:lineRule="auto"/>
              <w:rPr>
                <w:snapToGrid w:val="0"/>
                <w:lang w:val="en-US"/>
              </w:rPr>
            </w:pPr>
            <w:r w:rsidRPr="00800CA6">
              <w:rPr>
                <w:snapToGrid w:val="0"/>
                <w:lang w:val="en-US"/>
              </w:rPr>
              <w:t>0,56</w:t>
            </w:r>
          </w:p>
        </w:tc>
        <w:tc>
          <w:tcPr>
            <w:tcW w:w="545" w:type="pct"/>
            <w:vAlign w:val="center"/>
          </w:tcPr>
          <w:p w:rsidR="003A0989" w:rsidRPr="00800CA6" w:rsidRDefault="00504322" w:rsidP="00800CA6">
            <w:pPr>
              <w:widowControl w:val="0"/>
              <w:spacing w:line="360" w:lineRule="auto"/>
              <w:rPr>
                <w:snapToGrid w:val="0"/>
                <w:lang w:val="en-US"/>
              </w:rPr>
            </w:pPr>
            <w:r w:rsidRPr="00800CA6">
              <w:rPr>
                <w:snapToGrid w:val="0"/>
                <w:lang w:val="en-US"/>
              </w:rPr>
              <w:t>0,04</w:t>
            </w:r>
          </w:p>
        </w:tc>
      </w:tr>
      <w:tr w:rsidR="003A0989" w:rsidRPr="00BD5A45" w:rsidTr="00800CA6">
        <w:trPr>
          <w:trHeight w:val="408"/>
        </w:trPr>
        <w:tc>
          <w:tcPr>
            <w:tcW w:w="174" w:type="pct"/>
          </w:tcPr>
          <w:p w:rsidR="003A0989" w:rsidRPr="00800CA6" w:rsidRDefault="003A0989" w:rsidP="00800CA6">
            <w:pPr>
              <w:widowControl w:val="0"/>
              <w:spacing w:line="360" w:lineRule="auto"/>
              <w:rPr>
                <w:snapToGrid w:val="0"/>
              </w:rPr>
            </w:pPr>
            <w:r w:rsidRPr="00800CA6">
              <w:rPr>
                <w:snapToGrid w:val="0"/>
              </w:rPr>
              <w:t>7</w:t>
            </w:r>
          </w:p>
        </w:tc>
        <w:tc>
          <w:tcPr>
            <w:tcW w:w="1867" w:type="pct"/>
          </w:tcPr>
          <w:p w:rsidR="003A0989" w:rsidRPr="00800CA6" w:rsidRDefault="003A0989" w:rsidP="00800CA6">
            <w:pPr>
              <w:widowControl w:val="0"/>
              <w:spacing w:line="360" w:lineRule="auto"/>
              <w:rPr>
                <w:snapToGrid w:val="0"/>
              </w:rPr>
            </w:pPr>
            <w:r w:rsidRPr="00800CA6">
              <w:rPr>
                <w:snapToGrid w:val="0"/>
              </w:rPr>
              <w:t>Коэффициент регламентированного обслуживания</w:t>
            </w:r>
          </w:p>
        </w:tc>
        <w:tc>
          <w:tcPr>
            <w:tcW w:w="1557" w:type="pct"/>
          </w:tcPr>
          <w:p w:rsidR="003A0989" w:rsidRPr="00800CA6" w:rsidRDefault="003A0989" w:rsidP="00800CA6">
            <w:pPr>
              <w:widowControl w:val="0"/>
              <w:spacing w:line="360" w:lineRule="auto"/>
              <w:rPr>
                <w:snapToGrid w:val="0"/>
              </w:rPr>
            </w:pPr>
            <w:r w:rsidRPr="00800CA6">
              <w:rPr>
                <w:snapToGrid w:val="0"/>
              </w:rPr>
              <w:t xml:space="preserve"> Кро = Чро / Чо </w:t>
            </w:r>
          </w:p>
        </w:tc>
        <w:tc>
          <w:tcPr>
            <w:tcW w:w="389" w:type="pct"/>
            <w:vAlign w:val="center"/>
          </w:tcPr>
          <w:p w:rsidR="003A0989" w:rsidRPr="00800CA6" w:rsidRDefault="00504322" w:rsidP="00800CA6">
            <w:pPr>
              <w:widowControl w:val="0"/>
              <w:spacing w:line="360" w:lineRule="auto"/>
              <w:rPr>
                <w:snapToGrid w:val="0"/>
                <w:lang w:val="en-US"/>
              </w:rPr>
            </w:pPr>
            <w:r w:rsidRPr="00800CA6">
              <w:rPr>
                <w:snapToGrid w:val="0"/>
                <w:lang w:val="en-US"/>
              </w:rPr>
              <w:t>0,48</w:t>
            </w:r>
          </w:p>
        </w:tc>
        <w:tc>
          <w:tcPr>
            <w:tcW w:w="467" w:type="pct"/>
            <w:vAlign w:val="center"/>
          </w:tcPr>
          <w:p w:rsidR="003A0989" w:rsidRPr="00800CA6" w:rsidRDefault="00504322" w:rsidP="00800CA6">
            <w:pPr>
              <w:widowControl w:val="0"/>
              <w:spacing w:line="360" w:lineRule="auto"/>
              <w:rPr>
                <w:snapToGrid w:val="0"/>
                <w:lang w:val="en-US"/>
              </w:rPr>
            </w:pPr>
            <w:r w:rsidRPr="00800CA6">
              <w:rPr>
                <w:snapToGrid w:val="0"/>
                <w:lang w:val="en-US"/>
              </w:rPr>
              <w:t>0,44</w:t>
            </w:r>
          </w:p>
        </w:tc>
        <w:tc>
          <w:tcPr>
            <w:tcW w:w="545" w:type="pct"/>
            <w:vAlign w:val="center"/>
          </w:tcPr>
          <w:p w:rsidR="003A0989" w:rsidRPr="00800CA6" w:rsidRDefault="00504322" w:rsidP="00800CA6">
            <w:pPr>
              <w:widowControl w:val="0"/>
              <w:spacing w:line="360" w:lineRule="auto"/>
              <w:rPr>
                <w:snapToGrid w:val="0"/>
                <w:lang w:val="en-US"/>
              </w:rPr>
            </w:pPr>
            <w:r w:rsidRPr="00800CA6">
              <w:rPr>
                <w:snapToGrid w:val="0"/>
                <w:lang w:val="en-US"/>
              </w:rPr>
              <w:t>-0,04</w:t>
            </w:r>
          </w:p>
        </w:tc>
      </w:tr>
      <w:tr w:rsidR="003A0989" w:rsidRPr="00BD5A45" w:rsidTr="00800CA6">
        <w:trPr>
          <w:trHeight w:val="470"/>
        </w:trPr>
        <w:tc>
          <w:tcPr>
            <w:tcW w:w="174" w:type="pct"/>
          </w:tcPr>
          <w:p w:rsidR="003A0989" w:rsidRPr="00800CA6" w:rsidRDefault="003A0989" w:rsidP="00800CA6">
            <w:pPr>
              <w:widowControl w:val="0"/>
              <w:spacing w:line="360" w:lineRule="auto"/>
              <w:rPr>
                <w:snapToGrid w:val="0"/>
              </w:rPr>
            </w:pPr>
            <w:r w:rsidRPr="00800CA6">
              <w:rPr>
                <w:snapToGrid w:val="0"/>
              </w:rPr>
              <w:t>8</w:t>
            </w:r>
          </w:p>
        </w:tc>
        <w:tc>
          <w:tcPr>
            <w:tcW w:w="1867" w:type="pct"/>
          </w:tcPr>
          <w:p w:rsidR="003A0989" w:rsidRPr="00800CA6" w:rsidRDefault="003A0989" w:rsidP="00800CA6">
            <w:pPr>
              <w:widowControl w:val="0"/>
              <w:spacing w:line="360" w:lineRule="auto"/>
              <w:rPr>
                <w:snapToGrid w:val="0"/>
              </w:rPr>
            </w:pPr>
            <w:r w:rsidRPr="00800CA6">
              <w:rPr>
                <w:snapToGrid w:val="0"/>
              </w:rPr>
              <w:t>Коэффициент применения прогрессивных методов контроля</w:t>
            </w:r>
          </w:p>
        </w:tc>
        <w:tc>
          <w:tcPr>
            <w:tcW w:w="1557" w:type="pct"/>
          </w:tcPr>
          <w:p w:rsidR="003A0989" w:rsidRPr="00800CA6" w:rsidRDefault="003A0989" w:rsidP="00800CA6">
            <w:pPr>
              <w:widowControl w:val="0"/>
              <w:spacing w:line="360" w:lineRule="auto"/>
              <w:rPr>
                <w:snapToGrid w:val="0"/>
              </w:rPr>
            </w:pPr>
            <w:r w:rsidRPr="00800CA6">
              <w:rPr>
                <w:snapToGrid w:val="0"/>
              </w:rPr>
              <w:t>Кпмк = Окпр / Око</w:t>
            </w:r>
          </w:p>
        </w:tc>
        <w:tc>
          <w:tcPr>
            <w:tcW w:w="389" w:type="pct"/>
            <w:vAlign w:val="center"/>
          </w:tcPr>
          <w:p w:rsidR="003A0989" w:rsidRPr="00800CA6" w:rsidRDefault="00504322" w:rsidP="00800CA6">
            <w:pPr>
              <w:widowControl w:val="0"/>
              <w:spacing w:line="360" w:lineRule="auto"/>
              <w:rPr>
                <w:snapToGrid w:val="0"/>
                <w:lang w:val="en-US"/>
              </w:rPr>
            </w:pPr>
            <w:r w:rsidRPr="00800CA6">
              <w:rPr>
                <w:snapToGrid w:val="0"/>
                <w:lang w:val="en-US"/>
              </w:rPr>
              <w:t>0,61</w:t>
            </w:r>
          </w:p>
        </w:tc>
        <w:tc>
          <w:tcPr>
            <w:tcW w:w="467" w:type="pct"/>
            <w:vAlign w:val="center"/>
          </w:tcPr>
          <w:p w:rsidR="003A0989" w:rsidRPr="00800CA6" w:rsidRDefault="00504322" w:rsidP="00800CA6">
            <w:pPr>
              <w:widowControl w:val="0"/>
              <w:spacing w:line="360" w:lineRule="auto"/>
              <w:rPr>
                <w:snapToGrid w:val="0"/>
                <w:lang w:val="en-US"/>
              </w:rPr>
            </w:pPr>
            <w:r w:rsidRPr="00800CA6">
              <w:rPr>
                <w:snapToGrid w:val="0"/>
                <w:lang w:val="en-US"/>
              </w:rPr>
              <w:t>0,44</w:t>
            </w:r>
          </w:p>
        </w:tc>
        <w:tc>
          <w:tcPr>
            <w:tcW w:w="545" w:type="pct"/>
            <w:vAlign w:val="center"/>
          </w:tcPr>
          <w:p w:rsidR="003A0989" w:rsidRPr="00800CA6" w:rsidRDefault="00504322" w:rsidP="00800CA6">
            <w:pPr>
              <w:widowControl w:val="0"/>
              <w:spacing w:line="360" w:lineRule="auto"/>
              <w:rPr>
                <w:snapToGrid w:val="0"/>
                <w:lang w:val="en-US"/>
              </w:rPr>
            </w:pPr>
            <w:r w:rsidRPr="00800CA6">
              <w:rPr>
                <w:snapToGrid w:val="0"/>
                <w:lang w:val="en-US"/>
              </w:rPr>
              <w:t>-0,17</w:t>
            </w:r>
          </w:p>
        </w:tc>
      </w:tr>
      <w:tr w:rsidR="003A0989" w:rsidRPr="00BD5A45" w:rsidTr="00800CA6">
        <w:trPr>
          <w:trHeight w:val="451"/>
        </w:trPr>
        <w:tc>
          <w:tcPr>
            <w:tcW w:w="174" w:type="pct"/>
          </w:tcPr>
          <w:p w:rsidR="003A0989" w:rsidRPr="00800CA6" w:rsidRDefault="003A0989" w:rsidP="00800CA6">
            <w:pPr>
              <w:widowControl w:val="0"/>
              <w:spacing w:line="360" w:lineRule="auto"/>
              <w:rPr>
                <w:snapToGrid w:val="0"/>
              </w:rPr>
            </w:pPr>
            <w:r w:rsidRPr="00800CA6">
              <w:rPr>
                <w:snapToGrid w:val="0"/>
              </w:rPr>
              <w:t>9</w:t>
            </w:r>
          </w:p>
        </w:tc>
        <w:tc>
          <w:tcPr>
            <w:tcW w:w="1867" w:type="pct"/>
          </w:tcPr>
          <w:p w:rsidR="003A0989" w:rsidRPr="00800CA6" w:rsidRDefault="003A0989" w:rsidP="00800CA6">
            <w:pPr>
              <w:widowControl w:val="0"/>
              <w:spacing w:line="360" w:lineRule="auto"/>
              <w:rPr>
                <w:snapToGrid w:val="0"/>
              </w:rPr>
            </w:pPr>
            <w:r w:rsidRPr="00800CA6">
              <w:rPr>
                <w:snapToGrid w:val="0"/>
              </w:rPr>
              <w:t>Коэффициент охвата системой бездефектного труда</w:t>
            </w:r>
          </w:p>
        </w:tc>
        <w:tc>
          <w:tcPr>
            <w:tcW w:w="1557" w:type="pct"/>
          </w:tcPr>
          <w:p w:rsidR="003A0989" w:rsidRPr="00800CA6" w:rsidRDefault="003A0989" w:rsidP="00800CA6">
            <w:pPr>
              <w:widowControl w:val="0"/>
              <w:spacing w:line="360" w:lineRule="auto"/>
              <w:rPr>
                <w:snapToGrid w:val="0"/>
              </w:rPr>
            </w:pPr>
            <w:r w:rsidRPr="00800CA6">
              <w:rPr>
                <w:snapToGrid w:val="0"/>
              </w:rPr>
              <w:t>Кбт = Пбт / По</w:t>
            </w:r>
          </w:p>
        </w:tc>
        <w:tc>
          <w:tcPr>
            <w:tcW w:w="389" w:type="pct"/>
            <w:vAlign w:val="center"/>
          </w:tcPr>
          <w:p w:rsidR="003A0989" w:rsidRPr="00800CA6" w:rsidRDefault="00504322" w:rsidP="00800CA6">
            <w:pPr>
              <w:widowControl w:val="0"/>
              <w:spacing w:line="360" w:lineRule="auto"/>
              <w:rPr>
                <w:snapToGrid w:val="0"/>
                <w:lang w:val="en-US"/>
              </w:rPr>
            </w:pPr>
            <w:r w:rsidRPr="00800CA6">
              <w:rPr>
                <w:snapToGrid w:val="0"/>
                <w:lang w:val="en-US"/>
              </w:rPr>
              <w:t>0,67</w:t>
            </w:r>
          </w:p>
        </w:tc>
        <w:tc>
          <w:tcPr>
            <w:tcW w:w="467" w:type="pct"/>
            <w:vAlign w:val="center"/>
          </w:tcPr>
          <w:p w:rsidR="003A0989" w:rsidRPr="00800CA6" w:rsidRDefault="00504322" w:rsidP="00800CA6">
            <w:pPr>
              <w:widowControl w:val="0"/>
              <w:spacing w:line="360" w:lineRule="auto"/>
              <w:rPr>
                <w:snapToGrid w:val="0"/>
                <w:lang w:val="en-US"/>
              </w:rPr>
            </w:pPr>
            <w:r w:rsidRPr="00800CA6">
              <w:rPr>
                <w:snapToGrid w:val="0"/>
                <w:lang w:val="en-US"/>
              </w:rPr>
              <w:t>0,67</w:t>
            </w:r>
          </w:p>
        </w:tc>
        <w:tc>
          <w:tcPr>
            <w:tcW w:w="545" w:type="pct"/>
            <w:vAlign w:val="center"/>
          </w:tcPr>
          <w:p w:rsidR="003A0989" w:rsidRPr="00800CA6" w:rsidRDefault="00504322" w:rsidP="00800CA6">
            <w:pPr>
              <w:widowControl w:val="0"/>
              <w:spacing w:line="360" w:lineRule="auto"/>
              <w:rPr>
                <w:snapToGrid w:val="0"/>
                <w:lang w:val="en-US"/>
              </w:rPr>
            </w:pPr>
            <w:r w:rsidRPr="00800CA6">
              <w:rPr>
                <w:snapToGrid w:val="0"/>
                <w:lang w:val="en-US"/>
              </w:rPr>
              <w:t>0</w:t>
            </w:r>
          </w:p>
        </w:tc>
      </w:tr>
      <w:tr w:rsidR="003A0989" w:rsidRPr="00BD5A45" w:rsidTr="00800CA6">
        <w:trPr>
          <w:trHeight w:val="451"/>
        </w:trPr>
        <w:tc>
          <w:tcPr>
            <w:tcW w:w="174" w:type="pct"/>
          </w:tcPr>
          <w:p w:rsidR="003A0989" w:rsidRPr="00800CA6" w:rsidRDefault="003A0989" w:rsidP="00800CA6">
            <w:pPr>
              <w:widowControl w:val="0"/>
              <w:spacing w:line="360" w:lineRule="auto"/>
              <w:rPr>
                <w:snapToGrid w:val="0"/>
              </w:rPr>
            </w:pPr>
            <w:r w:rsidRPr="00800CA6">
              <w:rPr>
                <w:snapToGrid w:val="0"/>
              </w:rPr>
              <w:t>10</w:t>
            </w:r>
          </w:p>
        </w:tc>
        <w:tc>
          <w:tcPr>
            <w:tcW w:w="1867" w:type="pct"/>
          </w:tcPr>
          <w:p w:rsidR="003A0989" w:rsidRPr="00800CA6" w:rsidRDefault="003A0989" w:rsidP="00800CA6">
            <w:pPr>
              <w:widowControl w:val="0"/>
              <w:spacing w:line="360" w:lineRule="auto"/>
              <w:rPr>
                <w:snapToGrid w:val="0"/>
              </w:rPr>
            </w:pPr>
            <w:r w:rsidRPr="00800CA6">
              <w:rPr>
                <w:snapToGrid w:val="0"/>
              </w:rPr>
              <w:t>Коэффициент обеспечения производства материалами</w:t>
            </w:r>
          </w:p>
        </w:tc>
        <w:tc>
          <w:tcPr>
            <w:tcW w:w="1557" w:type="pct"/>
          </w:tcPr>
          <w:p w:rsidR="003A0989" w:rsidRPr="00800CA6" w:rsidRDefault="003A0989" w:rsidP="00800CA6">
            <w:pPr>
              <w:widowControl w:val="0"/>
              <w:spacing w:line="360" w:lineRule="auto"/>
              <w:rPr>
                <w:snapToGrid w:val="0"/>
              </w:rPr>
            </w:pPr>
            <w:r w:rsidRPr="00800CA6">
              <w:rPr>
                <w:snapToGrid w:val="0"/>
              </w:rPr>
              <w:t xml:space="preserve">Ком = Мф / Мп </w:t>
            </w:r>
          </w:p>
        </w:tc>
        <w:tc>
          <w:tcPr>
            <w:tcW w:w="389" w:type="pct"/>
            <w:vAlign w:val="center"/>
          </w:tcPr>
          <w:p w:rsidR="003A0989" w:rsidRPr="00800CA6" w:rsidRDefault="00504322" w:rsidP="00800CA6">
            <w:pPr>
              <w:widowControl w:val="0"/>
              <w:spacing w:line="360" w:lineRule="auto"/>
              <w:rPr>
                <w:snapToGrid w:val="0"/>
                <w:lang w:val="en-US"/>
              </w:rPr>
            </w:pPr>
            <w:r w:rsidRPr="00800CA6">
              <w:rPr>
                <w:snapToGrid w:val="0"/>
                <w:lang w:val="en-US"/>
              </w:rPr>
              <w:t>0,9</w:t>
            </w:r>
          </w:p>
        </w:tc>
        <w:tc>
          <w:tcPr>
            <w:tcW w:w="467" w:type="pct"/>
            <w:vAlign w:val="center"/>
          </w:tcPr>
          <w:p w:rsidR="003A0989" w:rsidRPr="00800CA6" w:rsidRDefault="00504322" w:rsidP="00800CA6">
            <w:pPr>
              <w:widowControl w:val="0"/>
              <w:spacing w:line="360" w:lineRule="auto"/>
              <w:rPr>
                <w:snapToGrid w:val="0"/>
                <w:lang w:val="en-US"/>
              </w:rPr>
            </w:pPr>
            <w:r w:rsidRPr="00800CA6">
              <w:rPr>
                <w:snapToGrid w:val="0"/>
                <w:lang w:val="en-US"/>
              </w:rPr>
              <w:t>0,9</w:t>
            </w:r>
          </w:p>
        </w:tc>
        <w:tc>
          <w:tcPr>
            <w:tcW w:w="545" w:type="pct"/>
            <w:vAlign w:val="center"/>
          </w:tcPr>
          <w:p w:rsidR="003A0989" w:rsidRPr="00800CA6" w:rsidRDefault="00504322" w:rsidP="00800CA6">
            <w:pPr>
              <w:widowControl w:val="0"/>
              <w:spacing w:line="360" w:lineRule="auto"/>
              <w:rPr>
                <w:snapToGrid w:val="0"/>
                <w:lang w:val="en-US"/>
              </w:rPr>
            </w:pPr>
            <w:r w:rsidRPr="00800CA6">
              <w:rPr>
                <w:snapToGrid w:val="0"/>
                <w:lang w:val="en-US"/>
              </w:rPr>
              <w:t>0</w:t>
            </w:r>
          </w:p>
        </w:tc>
      </w:tr>
      <w:tr w:rsidR="003A0989" w:rsidRPr="00BD5A45" w:rsidTr="00800CA6">
        <w:trPr>
          <w:trHeight w:val="485"/>
        </w:trPr>
        <w:tc>
          <w:tcPr>
            <w:tcW w:w="174" w:type="pct"/>
          </w:tcPr>
          <w:p w:rsidR="003A0989" w:rsidRPr="00800CA6" w:rsidRDefault="003A0989" w:rsidP="00800CA6">
            <w:pPr>
              <w:widowControl w:val="0"/>
              <w:spacing w:line="360" w:lineRule="auto"/>
              <w:rPr>
                <w:snapToGrid w:val="0"/>
              </w:rPr>
            </w:pPr>
            <w:r w:rsidRPr="00800CA6">
              <w:rPr>
                <w:snapToGrid w:val="0"/>
              </w:rPr>
              <w:t>11</w:t>
            </w:r>
          </w:p>
        </w:tc>
        <w:tc>
          <w:tcPr>
            <w:tcW w:w="1867" w:type="pct"/>
          </w:tcPr>
          <w:p w:rsidR="003A0989" w:rsidRPr="00800CA6" w:rsidRDefault="003A0989" w:rsidP="00800CA6">
            <w:pPr>
              <w:widowControl w:val="0"/>
              <w:spacing w:line="360" w:lineRule="auto"/>
              <w:rPr>
                <w:snapToGrid w:val="0"/>
              </w:rPr>
            </w:pPr>
            <w:r w:rsidRPr="00800CA6">
              <w:rPr>
                <w:snapToGrid w:val="0"/>
              </w:rPr>
              <w:t>Коэффициент плановости обеспечения материалами</w:t>
            </w:r>
          </w:p>
        </w:tc>
        <w:tc>
          <w:tcPr>
            <w:tcW w:w="1557" w:type="pct"/>
          </w:tcPr>
          <w:p w:rsidR="003A0989" w:rsidRPr="00800CA6" w:rsidRDefault="003A0989" w:rsidP="00800CA6">
            <w:pPr>
              <w:widowControl w:val="0"/>
              <w:spacing w:line="360" w:lineRule="auto"/>
              <w:rPr>
                <w:snapToGrid w:val="0"/>
              </w:rPr>
            </w:pPr>
            <w:r w:rsidRPr="00800CA6">
              <w:rPr>
                <w:snapToGrid w:val="0"/>
              </w:rPr>
              <w:t>Кпоб =1-Мнс / Мпл</w:t>
            </w:r>
          </w:p>
        </w:tc>
        <w:tc>
          <w:tcPr>
            <w:tcW w:w="389" w:type="pct"/>
            <w:vAlign w:val="center"/>
          </w:tcPr>
          <w:p w:rsidR="003A0989" w:rsidRPr="00800CA6" w:rsidRDefault="00504322" w:rsidP="00800CA6">
            <w:pPr>
              <w:widowControl w:val="0"/>
              <w:spacing w:line="360" w:lineRule="auto"/>
              <w:rPr>
                <w:snapToGrid w:val="0"/>
                <w:lang w:val="en-US"/>
              </w:rPr>
            </w:pPr>
            <w:r w:rsidRPr="00800CA6">
              <w:rPr>
                <w:snapToGrid w:val="0"/>
                <w:lang w:val="en-US"/>
              </w:rPr>
              <w:t>0,9</w:t>
            </w:r>
          </w:p>
        </w:tc>
        <w:tc>
          <w:tcPr>
            <w:tcW w:w="467" w:type="pct"/>
            <w:vAlign w:val="center"/>
          </w:tcPr>
          <w:p w:rsidR="003A0989" w:rsidRPr="00800CA6" w:rsidRDefault="00504322" w:rsidP="00800CA6">
            <w:pPr>
              <w:widowControl w:val="0"/>
              <w:spacing w:line="360" w:lineRule="auto"/>
              <w:rPr>
                <w:snapToGrid w:val="0"/>
                <w:lang w:val="en-US"/>
              </w:rPr>
            </w:pPr>
            <w:r w:rsidRPr="00800CA6">
              <w:rPr>
                <w:snapToGrid w:val="0"/>
                <w:lang w:val="en-US"/>
              </w:rPr>
              <w:t>0,9</w:t>
            </w:r>
          </w:p>
        </w:tc>
        <w:tc>
          <w:tcPr>
            <w:tcW w:w="545" w:type="pct"/>
            <w:vAlign w:val="center"/>
          </w:tcPr>
          <w:p w:rsidR="003A0989" w:rsidRPr="00800CA6" w:rsidRDefault="00504322" w:rsidP="00800CA6">
            <w:pPr>
              <w:widowControl w:val="0"/>
              <w:spacing w:line="360" w:lineRule="auto"/>
              <w:rPr>
                <w:snapToGrid w:val="0"/>
                <w:lang w:val="en-US"/>
              </w:rPr>
            </w:pPr>
            <w:r w:rsidRPr="00800CA6">
              <w:rPr>
                <w:snapToGrid w:val="0"/>
                <w:lang w:val="en-US"/>
              </w:rPr>
              <w:t>0</w:t>
            </w:r>
          </w:p>
        </w:tc>
      </w:tr>
      <w:tr w:rsidR="003A0989" w:rsidRPr="00BD5A45" w:rsidTr="00800CA6">
        <w:trPr>
          <w:trHeight w:val="437"/>
        </w:trPr>
        <w:tc>
          <w:tcPr>
            <w:tcW w:w="174" w:type="pct"/>
          </w:tcPr>
          <w:p w:rsidR="003A0989" w:rsidRPr="00800CA6" w:rsidRDefault="003A0989" w:rsidP="00800CA6">
            <w:pPr>
              <w:widowControl w:val="0"/>
              <w:spacing w:line="360" w:lineRule="auto"/>
              <w:rPr>
                <w:snapToGrid w:val="0"/>
              </w:rPr>
            </w:pPr>
            <w:r w:rsidRPr="00800CA6">
              <w:rPr>
                <w:snapToGrid w:val="0"/>
              </w:rPr>
              <w:t>12</w:t>
            </w:r>
          </w:p>
        </w:tc>
        <w:tc>
          <w:tcPr>
            <w:tcW w:w="1867" w:type="pct"/>
          </w:tcPr>
          <w:p w:rsidR="003A0989" w:rsidRPr="00800CA6" w:rsidRDefault="003A0989" w:rsidP="00800CA6">
            <w:pPr>
              <w:widowControl w:val="0"/>
              <w:spacing w:line="360" w:lineRule="auto"/>
              <w:rPr>
                <w:snapToGrid w:val="0"/>
              </w:rPr>
            </w:pPr>
            <w:r w:rsidRPr="00800CA6">
              <w:rPr>
                <w:snapToGrid w:val="0"/>
              </w:rPr>
              <w:t>Коэффициент организации рабочих мест</w:t>
            </w:r>
          </w:p>
        </w:tc>
        <w:tc>
          <w:tcPr>
            <w:tcW w:w="1557" w:type="pct"/>
          </w:tcPr>
          <w:p w:rsidR="003A0989" w:rsidRPr="00800CA6" w:rsidRDefault="003A0989" w:rsidP="00800CA6">
            <w:pPr>
              <w:widowControl w:val="0"/>
              <w:spacing w:line="360" w:lineRule="auto"/>
              <w:rPr>
                <w:snapToGrid w:val="0"/>
              </w:rPr>
            </w:pPr>
            <w:r w:rsidRPr="00800CA6">
              <w:rPr>
                <w:snapToGrid w:val="0"/>
              </w:rPr>
              <w:t xml:space="preserve">Крм = Нм / Н </w:t>
            </w:r>
          </w:p>
        </w:tc>
        <w:tc>
          <w:tcPr>
            <w:tcW w:w="389" w:type="pct"/>
            <w:vAlign w:val="center"/>
          </w:tcPr>
          <w:p w:rsidR="003A0989" w:rsidRPr="00800CA6" w:rsidRDefault="00504322" w:rsidP="00800CA6">
            <w:pPr>
              <w:widowControl w:val="0"/>
              <w:spacing w:line="360" w:lineRule="auto"/>
              <w:rPr>
                <w:snapToGrid w:val="0"/>
                <w:lang w:val="en-US"/>
              </w:rPr>
            </w:pPr>
            <w:r w:rsidRPr="00800CA6">
              <w:rPr>
                <w:snapToGrid w:val="0"/>
                <w:lang w:val="en-US"/>
              </w:rPr>
              <w:t>0,34</w:t>
            </w:r>
          </w:p>
        </w:tc>
        <w:tc>
          <w:tcPr>
            <w:tcW w:w="467" w:type="pct"/>
            <w:vAlign w:val="center"/>
          </w:tcPr>
          <w:p w:rsidR="003A0989" w:rsidRPr="00800CA6" w:rsidRDefault="00504322" w:rsidP="00800CA6">
            <w:pPr>
              <w:widowControl w:val="0"/>
              <w:spacing w:line="360" w:lineRule="auto"/>
              <w:rPr>
                <w:snapToGrid w:val="0"/>
                <w:lang w:val="en-US"/>
              </w:rPr>
            </w:pPr>
            <w:r w:rsidRPr="00800CA6">
              <w:rPr>
                <w:snapToGrid w:val="0"/>
                <w:lang w:val="en-US"/>
              </w:rPr>
              <w:t>0,26</w:t>
            </w:r>
          </w:p>
        </w:tc>
        <w:tc>
          <w:tcPr>
            <w:tcW w:w="545" w:type="pct"/>
            <w:vAlign w:val="center"/>
          </w:tcPr>
          <w:p w:rsidR="003A0989" w:rsidRPr="00800CA6" w:rsidRDefault="00504322" w:rsidP="00800CA6">
            <w:pPr>
              <w:widowControl w:val="0"/>
              <w:spacing w:line="360" w:lineRule="auto"/>
              <w:rPr>
                <w:snapToGrid w:val="0"/>
                <w:lang w:val="en-US"/>
              </w:rPr>
            </w:pPr>
            <w:r w:rsidRPr="00800CA6">
              <w:rPr>
                <w:snapToGrid w:val="0"/>
                <w:lang w:val="en-US"/>
              </w:rPr>
              <w:t>-0,08</w:t>
            </w:r>
          </w:p>
        </w:tc>
      </w:tr>
      <w:tr w:rsidR="003A0989" w:rsidRPr="00BD5A45" w:rsidTr="00800CA6">
        <w:trPr>
          <w:trHeight w:val="470"/>
        </w:trPr>
        <w:tc>
          <w:tcPr>
            <w:tcW w:w="174" w:type="pct"/>
          </w:tcPr>
          <w:p w:rsidR="003A0989" w:rsidRPr="00800CA6" w:rsidRDefault="003A0989" w:rsidP="00800CA6">
            <w:pPr>
              <w:widowControl w:val="0"/>
              <w:spacing w:line="360" w:lineRule="auto"/>
              <w:rPr>
                <w:snapToGrid w:val="0"/>
              </w:rPr>
            </w:pPr>
            <w:r w:rsidRPr="00800CA6">
              <w:rPr>
                <w:snapToGrid w:val="0"/>
              </w:rPr>
              <w:t>13</w:t>
            </w:r>
          </w:p>
        </w:tc>
        <w:tc>
          <w:tcPr>
            <w:tcW w:w="1867" w:type="pct"/>
          </w:tcPr>
          <w:p w:rsidR="003A0989" w:rsidRPr="00800CA6" w:rsidRDefault="003A0989" w:rsidP="00800CA6">
            <w:pPr>
              <w:widowControl w:val="0"/>
              <w:spacing w:line="360" w:lineRule="auto"/>
              <w:rPr>
                <w:snapToGrid w:val="0"/>
              </w:rPr>
            </w:pPr>
            <w:r w:rsidRPr="00800CA6">
              <w:rPr>
                <w:snapToGrid w:val="0"/>
              </w:rPr>
              <w:t xml:space="preserve">Коэффициент прогрессивных методов организации труда </w:t>
            </w:r>
          </w:p>
        </w:tc>
        <w:tc>
          <w:tcPr>
            <w:tcW w:w="1557" w:type="pct"/>
          </w:tcPr>
          <w:p w:rsidR="003A0989" w:rsidRPr="00800CA6" w:rsidRDefault="003A0989" w:rsidP="00800CA6">
            <w:pPr>
              <w:widowControl w:val="0"/>
              <w:spacing w:line="360" w:lineRule="auto"/>
              <w:rPr>
                <w:snapToGrid w:val="0"/>
              </w:rPr>
            </w:pPr>
            <w:r w:rsidRPr="00800CA6">
              <w:rPr>
                <w:snapToGrid w:val="0"/>
              </w:rPr>
              <w:t xml:space="preserve">Kпм = Pпм / P </w:t>
            </w:r>
          </w:p>
        </w:tc>
        <w:tc>
          <w:tcPr>
            <w:tcW w:w="389" w:type="pct"/>
            <w:vAlign w:val="center"/>
          </w:tcPr>
          <w:p w:rsidR="003A0989" w:rsidRPr="00800CA6" w:rsidRDefault="00504322" w:rsidP="00800CA6">
            <w:pPr>
              <w:widowControl w:val="0"/>
              <w:spacing w:line="360" w:lineRule="auto"/>
              <w:rPr>
                <w:snapToGrid w:val="0"/>
                <w:lang w:val="en-US"/>
              </w:rPr>
            </w:pPr>
            <w:r w:rsidRPr="00800CA6">
              <w:rPr>
                <w:snapToGrid w:val="0"/>
                <w:lang w:val="en-US"/>
              </w:rPr>
              <w:t>0,12</w:t>
            </w:r>
          </w:p>
        </w:tc>
        <w:tc>
          <w:tcPr>
            <w:tcW w:w="467" w:type="pct"/>
            <w:vAlign w:val="center"/>
          </w:tcPr>
          <w:p w:rsidR="003A0989" w:rsidRPr="00800CA6" w:rsidRDefault="00504322" w:rsidP="00800CA6">
            <w:pPr>
              <w:widowControl w:val="0"/>
              <w:spacing w:line="360" w:lineRule="auto"/>
              <w:rPr>
                <w:snapToGrid w:val="0"/>
                <w:lang w:val="en-US"/>
              </w:rPr>
            </w:pPr>
            <w:r w:rsidRPr="00800CA6">
              <w:rPr>
                <w:snapToGrid w:val="0"/>
                <w:lang w:val="en-US"/>
              </w:rPr>
              <w:t>0,11</w:t>
            </w:r>
          </w:p>
        </w:tc>
        <w:tc>
          <w:tcPr>
            <w:tcW w:w="545" w:type="pct"/>
            <w:vAlign w:val="center"/>
          </w:tcPr>
          <w:p w:rsidR="003A0989" w:rsidRPr="00800CA6" w:rsidRDefault="00504322" w:rsidP="00800CA6">
            <w:pPr>
              <w:widowControl w:val="0"/>
              <w:spacing w:line="360" w:lineRule="auto"/>
              <w:rPr>
                <w:snapToGrid w:val="0"/>
                <w:lang w:val="en-US"/>
              </w:rPr>
            </w:pPr>
            <w:r w:rsidRPr="00800CA6">
              <w:rPr>
                <w:snapToGrid w:val="0"/>
                <w:lang w:val="en-US"/>
              </w:rPr>
              <w:t>-0,01</w:t>
            </w:r>
          </w:p>
        </w:tc>
      </w:tr>
      <w:tr w:rsidR="003A0989" w:rsidRPr="00BD5A45" w:rsidTr="00800CA6">
        <w:trPr>
          <w:trHeight w:val="451"/>
        </w:trPr>
        <w:tc>
          <w:tcPr>
            <w:tcW w:w="174" w:type="pct"/>
          </w:tcPr>
          <w:p w:rsidR="003A0989" w:rsidRPr="00800CA6" w:rsidRDefault="003A0989" w:rsidP="00800CA6">
            <w:pPr>
              <w:widowControl w:val="0"/>
              <w:spacing w:line="360" w:lineRule="auto"/>
              <w:rPr>
                <w:snapToGrid w:val="0"/>
              </w:rPr>
            </w:pPr>
            <w:r w:rsidRPr="00800CA6">
              <w:rPr>
                <w:snapToGrid w:val="0"/>
              </w:rPr>
              <w:t>14</w:t>
            </w:r>
          </w:p>
        </w:tc>
        <w:tc>
          <w:tcPr>
            <w:tcW w:w="1867" w:type="pct"/>
          </w:tcPr>
          <w:p w:rsidR="003A0989" w:rsidRPr="00800CA6" w:rsidRDefault="003A0989" w:rsidP="00800CA6">
            <w:pPr>
              <w:widowControl w:val="0"/>
              <w:spacing w:line="360" w:lineRule="auto"/>
              <w:rPr>
                <w:snapToGrid w:val="0"/>
              </w:rPr>
            </w:pPr>
            <w:r w:rsidRPr="00800CA6">
              <w:rPr>
                <w:snapToGrid w:val="0"/>
              </w:rPr>
              <w:t>Коэффициент использования рабочих по квалификации</w:t>
            </w:r>
          </w:p>
        </w:tc>
        <w:tc>
          <w:tcPr>
            <w:tcW w:w="1557" w:type="pct"/>
          </w:tcPr>
          <w:p w:rsidR="003A0989" w:rsidRPr="00800CA6" w:rsidRDefault="003A0989" w:rsidP="00800CA6">
            <w:pPr>
              <w:widowControl w:val="0"/>
              <w:spacing w:line="360" w:lineRule="auto"/>
              <w:rPr>
                <w:snapToGrid w:val="0"/>
              </w:rPr>
            </w:pPr>
            <w:r w:rsidRPr="00800CA6">
              <w:rPr>
                <w:snapToGrid w:val="0"/>
              </w:rPr>
              <w:t xml:space="preserve">Kкв = q / qс </w:t>
            </w:r>
          </w:p>
        </w:tc>
        <w:tc>
          <w:tcPr>
            <w:tcW w:w="389" w:type="pct"/>
            <w:vAlign w:val="center"/>
          </w:tcPr>
          <w:p w:rsidR="003A0989" w:rsidRPr="00800CA6" w:rsidRDefault="00504322" w:rsidP="00800CA6">
            <w:pPr>
              <w:widowControl w:val="0"/>
              <w:spacing w:line="360" w:lineRule="auto"/>
              <w:rPr>
                <w:snapToGrid w:val="0"/>
                <w:lang w:val="en-US"/>
              </w:rPr>
            </w:pPr>
            <w:r w:rsidRPr="00800CA6">
              <w:rPr>
                <w:snapToGrid w:val="0"/>
                <w:lang w:val="en-US"/>
              </w:rPr>
              <w:t>0,85</w:t>
            </w:r>
          </w:p>
        </w:tc>
        <w:tc>
          <w:tcPr>
            <w:tcW w:w="467" w:type="pct"/>
            <w:vAlign w:val="center"/>
          </w:tcPr>
          <w:p w:rsidR="003A0989" w:rsidRPr="00800CA6" w:rsidRDefault="00504322" w:rsidP="00800CA6">
            <w:pPr>
              <w:widowControl w:val="0"/>
              <w:spacing w:line="360" w:lineRule="auto"/>
              <w:rPr>
                <w:snapToGrid w:val="0"/>
                <w:lang w:val="en-US"/>
              </w:rPr>
            </w:pPr>
            <w:r w:rsidRPr="00800CA6">
              <w:rPr>
                <w:snapToGrid w:val="0"/>
                <w:lang w:val="en-US"/>
              </w:rPr>
              <w:t>0,8</w:t>
            </w:r>
          </w:p>
        </w:tc>
        <w:tc>
          <w:tcPr>
            <w:tcW w:w="545" w:type="pct"/>
            <w:vAlign w:val="center"/>
          </w:tcPr>
          <w:p w:rsidR="003A0989" w:rsidRPr="00800CA6" w:rsidRDefault="00504322" w:rsidP="00800CA6">
            <w:pPr>
              <w:widowControl w:val="0"/>
              <w:spacing w:line="360" w:lineRule="auto"/>
              <w:rPr>
                <w:snapToGrid w:val="0"/>
                <w:lang w:val="en-US"/>
              </w:rPr>
            </w:pPr>
            <w:r w:rsidRPr="00800CA6">
              <w:rPr>
                <w:snapToGrid w:val="0"/>
                <w:lang w:val="en-US"/>
              </w:rPr>
              <w:t>-0,05</w:t>
            </w:r>
          </w:p>
        </w:tc>
      </w:tr>
      <w:tr w:rsidR="003A0989" w:rsidRPr="00BD5A45" w:rsidTr="00800CA6">
        <w:trPr>
          <w:trHeight w:val="485"/>
        </w:trPr>
        <w:tc>
          <w:tcPr>
            <w:tcW w:w="174" w:type="pct"/>
          </w:tcPr>
          <w:p w:rsidR="003A0989" w:rsidRPr="00800CA6" w:rsidRDefault="003A0989" w:rsidP="00800CA6">
            <w:pPr>
              <w:widowControl w:val="0"/>
              <w:spacing w:line="360" w:lineRule="auto"/>
              <w:rPr>
                <w:snapToGrid w:val="0"/>
              </w:rPr>
            </w:pPr>
            <w:r w:rsidRPr="00800CA6">
              <w:rPr>
                <w:snapToGrid w:val="0"/>
              </w:rPr>
              <w:t>15</w:t>
            </w:r>
          </w:p>
        </w:tc>
        <w:tc>
          <w:tcPr>
            <w:tcW w:w="1867" w:type="pct"/>
          </w:tcPr>
          <w:p w:rsidR="003A0989" w:rsidRPr="00800CA6" w:rsidRDefault="003A0989" w:rsidP="00800CA6">
            <w:pPr>
              <w:widowControl w:val="0"/>
              <w:spacing w:line="360" w:lineRule="auto"/>
              <w:rPr>
                <w:snapToGrid w:val="0"/>
              </w:rPr>
            </w:pPr>
            <w:r w:rsidRPr="00800CA6">
              <w:rPr>
                <w:snapToGrid w:val="0"/>
              </w:rPr>
              <w:t>Коэффициент внутрисменного использования оборудования</w:t>
            </w:r>
          </w:p>
        </w:tc>
        <w:tc>
          <w:tcPr>
            <w:tcW w:w="1557" w:type="pct"/>
          </w:tcPr>
          <w:p w:rsidR="003A0989" w:rsidRPr="00800CA6" w:rsidRDefault="003A0989" w:rsidP="00800CA6">
            <w:pPr>
              <w:widowControl w:val="0"/>
              <w:spacing w:line="360" w:lineRule="auto"/>
              <w:rPr>
                <w:snapToGrid w:val="0"/>
              </w:rPr>
            </w:pPr>
            <w:r w:rsidRPr="00800CA6">
              <w:rPr>
                <w:snapToGrid w:val="0"/>
              </w:rPr>
              <w:t>Kво = (tс–tп)/tс</w:t>
            </w:r>
            <w:r w:rsidR="00BD5A45" w:rsidRPr="00800CA6">
              <w:rPr>
                <w:snapToGrid w:val="0"/>
              </w:rPr>
              <w:t xml:space="preserve"> </w:t>
            </w:r>
          </w:p>
        </w:tc>
        <w:tc>
          <w:tcPr>
            <w:tcW w:w="389" w:type="pct"/>
            <w:vAlign w:val="center"/>
          </w:tcPr>
          <w:p w:rsidR="003A0989" w:rsidRPr="00800CA6" w:rsidRDefault="00504322" w:rsidP="00800CA6">
            <w:pPr>
              <w:widowControl w:val="0"/>
              <w:spacing w:line="360" w:lineRule="auto"/>
              <w:rPr>
                <w:snapToGrid w:val="0"/>
                <w:lang w:val="en-US"/>
              </w:rPr>
            </w:pPr>
            <w:r w:rsidRPr="00800CA6">
              <w:rPr>
                <w:snapToGrid w:val="0"/>
                <w:lang w:val="en-US"/>
              </w:rPr>
              <w:t>0,94</w:t>
            </w:r>
          </w:p>
        </w:tc>
        <w:tc>
          <w:tcPr>
            <w:tcW w:w="467" w:type="pct"/>
            <w:vAlign w:val="center"/>
          </w:tcPr>
          <w:p w:rsidR="003A0989" w:rsidRPr="00800CA6" w:rsidRDefault="00504322" w:rsidP="00800CA6">
            <w:pPr>
              <w:widowControl w:val="0"/>
              <w:spacing w:line="360" w:lineRule="auto"/>
              <w:rPr>
                <w:snapToGrid w:val="0"/>
                <w:lang w:val="en-US"/>
              </w:rPr>
            </w:pPr>
            <w:r w:rsidRPr="00800CA6">
              <w:rPr>
                <w:snapToGrid w:val="0"/>
                <w:lang w:val="en-US"/>
              </w:rPr>
              <w:t>0,9</w:t>
            </w:r>
          </w:p>
        </w:tc>
        <w:tc>
          <w:tcPr>
            <w:tcW w:w="545" w:type="pct"/>
            <w:vAlign w:val="center"/>
          </w:tcPr>
          <w:p w:rsidR="003A0989" w:rsidRPr="00800CA6" w:rsidRDefault="00504322" w:rsidP="00800CA6">
            <w:pPr>
              <w:widowControl w:val="0"/>
              <w:spacing w:line="360" w:lineRule="auto"/>
              <w:rPr>
                <w:snapToGrid w:val="0"/>
                <w:lang w:val="en-US"/>
              </w:rPr>
            </w:pPr>
            <w:r w:rsidRPr="00800CA6">
              <w:rPr>
                <w:snapToGrid w:val="0"/>
                <w:lang w:val="en-US"/>
              </w:rPr>
              <w:t>-0,04</w:t>
            </w:r>
          </w:p>
        </w:tc>
      </w:tr>
      <w:tr w:rsidR="003A0989" w:rsidRPr="00BD5A45" w:rsidTr="00800CA6">
        <w:trPr>
          <w:trHeight w:val="422"/>
        </w:trPr>
        <w:tc>
          <w:tcPr>
            <w:tcW w:w="174" w:type="pct"/>
          </w:tcPr>
          <w:p w:rsidR="003A0989" w:rsidRPr="00800CA6" w:rsidRDefault="003A0989" w:rsidP="00800CA6">
            <w:pPr>
              <w:widowControl w:val="0"/>
              <w:spacing w:line="360" w:lineRule="auto"/>
              <w:rPr>
                <w:snapToGrid w:val="0"/>
              </w:rPr>
            </w:pPr>
            <w:r w:rsidRPr="00800CA6">
              <w:rPr>
                <w:snapToGrid w:val="0"/>
              </w:rPr>
              <w:t>16</w:t>
            </w:r>
          </w:p>
        </w:tc>
        <w:tc>
          <w:tcPr>
            <w:tcW w:w="1867" w:type="pct"/>
          </w:tcPr>
          <w:p w:rsidR="003A0989" w:rsidRPr="00800CA6" w:rsidRDefault="003A0989" w:rsidP="00800CA6">
            <w:pPr>
              <w:widowControl w:val="0"/>
              <w:spacing w:line="360" w:lineRule="auto"/>
              <w:rPr>
                <w:snapToGrid w:val="0"/>
              </w:rPr>
            </w:pPr>
            <w:r w:rsidRPr="00800CA6">
              <w:rPr>
                <w:snapToGrid w:val="0"/>
              </w:rPr>
              <w:t>Технический коэффициент использования оборудования</w:t>
            </w:r>
          </w:p>
        </w:tc>
        <w:tc>
          <w:tcPr>
            <w:tcW w:w="1557" w:type="pct"/>
          </w:tcPr>
          <w:p w:rsidR="003A0989" w:rsidRPr="00800CA6" w:rsidRDefault="003A0989" w:rsidP="00800CA6">
            <w:pPr>
              <w:widowControl w:val="0"/>
              <w:spacing w:line="360" w:lineRule="auto"/>
              <w:rPr>
                <w:snapToGrid w:val="0"/>
              </w:rPr>
            </w:pPr>
            <w:r w:rsidRPr="00800CA6">
              <w:rPr>
                <w:snapToGrid w:val="0"/>
              </w:rPr>
              <w:t xml:space="preserve"> Км</w:t>
            </w:r>
            <w:r w:rsidR="00BD5A45" w:rsidRPr="00800CA6">
              <w:rPr>
                <w:snapToGrid w:val="0"/>
              </w:rPr>
              <w:t xml:space="preserve"> </w:t>
            </w:r>
            <w:r w:rsidRPr="00800CA6">
              <w:rPr>
                <w:snapToGrid w:val="0"/>
              </w:rPr>
              <w:t>= tм / tшт</w:t>
            </w:r>
            <w:r w:rsidR="00BD5A45" w:rsidRPr="00800CA6">
              <w:rPr>
                <w:snapToGrid w:val="0"/>
              </w:rPr>
              <w:t xml:space="preserve"> </w:t>
            </w:r>
          </w:p>
        </w:tc>
        <w:tc>
          <w:tcPr>
            <w:tcW w:w="389" w:type="pct"/>
            <w:vAlign w:val="center"/>
          </w:tcPr>
          <w:p w:rsidR="003A0989" w:rsidRPr="00800CA6" w:rsidRDefault="00504322" w:rsidP="00800CA6">
            <w:pPr>
              <w:widowControl w:val="0"/>
              <w:spacing w:line="360" w:lineRule="auto"/>
              <w:rPr>
                <w:snapToGrid w:val="0"/>
                <w:lang w:val="en-US"/>
              </w:rPr>
            </w:pPr>
            <w:r w:rsidRPr="00800CA6">
              <w:rPr>
                <w:snapToGrid w:val="0"/>
                <w:lang w:val="en-US"/>
              </w:rPr>
              <w:t>0,77</w:t>
            </w:r>
          </w:p>
        </w:tc>
        <w:tc>
          <w:tcPr>
            <w:tcW w:w="467" w:type="pct"/>
            <w:vAlign w:val="center"/>
          </w:tcPr>
          <w:p w:rsidR="003A0989" w:rsidRPr="00800CA6" w:rsidRDefault="00504322" w:rsidP="00800CA6">
            <w:pPr>
              <w:widowControl w:val="0"/>
              <w:spacing w:line="360" w:lineRule="auto"/>
              <w:rPr>
                <w:snapToGrid w:val="0"/>
                <w:lang w:val="en-US"/>
              </w:rPr>
            </w:pPr>
            <w:r w:rsidRPr="00800CA6">
              <w:rPr>
                <w:snapToGrid w:val="0"/>
                <w:lang w:val="en-US"/>
              </w:rPr>
              <w:t>0,71</w:t>
            </w:r>
          </w:p>
        </w:tc>
        <w:tc>
          <w:tcPr>
            <w:tcW w:w="545" w:type="pct"/>
            <w:vAlign w:val="center"/>
          </w:tcPr>
          <w:p w:rsidR="003A0989" w:rsidRPr="00800CA6" w:rsidRDefault="00504322" w:rsidP="00800CA6">
            <w:pPr>
              <w:widowControl w:val="0"/>
              <w:spacing w:line="360" w:lineRule="auto"/>
              <w:rPr>
                <w:snapToGrid w:val="0"/>
                <w:lang w:val="en-US"/>
              </w:rPr>
            </w:pPr>
            <w:r w:rsidRPr="00800CA6">
              <w:rPr>
                <w:snapToGrid w:val="0"/>
                <w:lang w:val="en-US"/>
              </w:rPr>
              <w:t>-0,06</w:t>
            </w:r>
          </w:p>
        </w:tc>
      </w:tr>
      <w:tr w:rsidR="003A0989" w:rsidRPr="00BD5A45" w:rsidTr="00800CA6">
        <w:trPr>
          <w:trHeight w:val="451"/>
        </w:trPr>
        <w:tc>
          <w:tcPr>
            <w:tcW w:w="174" w:type="pct"/>
          </w:tcPr>
          <w:p w:rsidR="003A0989" w:rsidRPr="00800CA6" w:rsidRDefault="003A0989" w:rsidP="00800CA6">
            <w:pPr>
              <w:widowControl w:val="0"/>
              <w:spacing w:line="360" w:lineRule="auto"/>
              <w:rPr>
                <w:snapToGrid w:val="0"/>
              </w:rPr>
            </w:pPr>
            <w:r w:rsidRPr="00800CA6">
              <w:rPr>
                <w:snapToGrid w:val="0"/>
              </w:rPr>
              <w:t>17</w:t>
            </w:r>
          </w:p>
        </w:tc>
        <w:tc>
          <w:tcPr>
            <w:tcW w:w="1867" w:type="pct"/>
          </w:tcPr>
          <w:p w:rsidR="003A0989" w:rsidRPr="00800CA6" w:rsidRDefault="003A0989" w:rsidP="00800CA6">
            <w:pPr>
              <w:widowControl w:val="0"/>
              <w:spacing w:line="360" w:lineRule="auto"/>
              <w:rPr>
                <w:snapToGrid w:val="0"/>
              </w:rPr>
            </w:pPr>
            <w:r w:rsidRPr="00800CA6">
              <w:rPr>
                <w:snapToGrid w:val="0"/>
              </w:rPr>
              <w:t>Коэффициент использования производственной мощности</w:t>
            </w:r>
          </w:p>
        </w:tc>
        <w:tc>
          <w:tcPr>
            <w:tcW w:w="1557" w:type="pct"/>
          </w:tcPr>
          <w:p w:rsidR="003A0989" w:rsidRPr="00800CA6" w:rsidRDefault="003A0989" w:rsidP="00800CA6">
            <w:pPr>
              <w:widowControl w:val="0"/>
              <w:spacing w:line="360" w:lineRule="auto"/>
              <w:rPr>
                <w:snapToGrid w:val="0"/>
              </w:rPr>
            </w:pPr>
            <w:r w:rsidRPr="00800CA6">
              <w:rPr>
                <w:snapToGrid w:val="0"/>
              </w:rPr>
              <w:t xml:space="preserve">Км= Вф / М </w:t>
            </w:r>
          </w:p>
        </w:tc>
        <w:tc>
          <w:tcPr>
            <w:tcW w:w="389" w:type="pct"/>
            <w:vAlign w:val="center"/>
          </w:tcPr>
          <w:p w:rsidR="003A0989" w:rsidRPr="00800CA6" w:rsidRDefault="00504322" w:rsidP="00800CA6">
            <w:pPr>
              <w:widowControl w:val="0"/>
              <w:spacing w:line="360" w:lineRule="auto"/>
              <w:rPr>
                <w:snapToGrid w:val="0"/>
                <w:lang w:val="en-US"/>
              </w:rPr>
            </w:pPr>
            <w:r w:rsidRPr="00800CA6">
              <w:rPr>
                <w:snapToGrid w:val="0"/>
                <w:lang w:val="en-US"/>
              </w:rPr>
              <w:t>0,58</w:t>
            </w:r>
          </w:p>
        </w:tc>
        <w:tc>
          <w:tcPr>
            <w:tcW w:w="467" w:type="pct"/>
            <w:vAlign w:val="center"/>
          </w:tcPr>
          <w:p w:rsidR="003A0989" w:rsidRPr="00800CA6" w:rsidRDefault="00504322" w:rsidP="00800CA6">
            <w:pPr>
              <w:widowControl w:val="0"/>
              <w:spacing w:line="360" w:lineRule="auto"/>
              <w:rPr>
                <w:snapToGrid w:val="0"/>
                <w:lang w:val="en-US"/>
              </w:rPr>
            </w:pPr>
            <w:r w:rsidRPr="00800CA6">
              <w:rPr>
                <w:snapToGrid w:val="0"/>
                <w:lang w:val="en-US"/>
              </w:rPr>
              <w:t>0,52</w:t>
            </w:r>
          </w:p>
        </w:tc>
        <w:tc>
          <w:tcPr>
            <w:tcW w:w="545" w:type="pct"/>
            <w:vAlign w:val="center"/>
          </w:tcPr>
          <w:p w:rsidR="003A0989" w:rsidRPr="00800CA6" w:rsidRDefault="00504322" w:rsidP="00800CA6">
            <w:pPr>
              <w:widowControl w:val="0"/>
              <w:spacing w:line="360" w:lineRule="auto"/>
              <w:rPr>
                <w:snapToGrid w:val="0"/>
                <w:lang w:val="en-US"/>
              </w:rPr>
            </w:pPr>
            <w:r w:rsidRPr="00800CA6">
              <w:rPr>
                <w:snapToGrid w:val="0"/>
                <w:lang w:val="en-US"/>
              </w:rPr>
              <w:t>-0,06</w:t>
            </w:r>
          </w:p>
        </w:tc>
      </w:tr>
      <w:tr w:rsidR="003A0989" w:rsidRPr="00BD5A45" w:rsidTr="00800CA6">
        <w:trPr>
          <w:trHeight w:val="528"/>
        </w:trPr>
        <w:tc>
          <w:tcPr>
            <w:tcW w:w="174" w:type="pct"/>
          </w:tcPr>
          <w:p w:rsidR="003A0989" w:rsidRPr="00800CA6" w:rsidRDefault="003A0989" w:rsidP="00800CA6">
            <w:pPr>
              <w:widowControl w:val="0"/>
              <w:spacing w:line="360" w:lineRule="auto"/>
              <w:rPr>
                <w:snapToGrid w:val="0"/>
              </w:rPr>
            </w:pPr>
            <w:r w:rsidRPr="00800CA6">
              <w:rPr>
                <w:snapToGrid w:val="0"/>
              </w:rPr>
              <w:t>18</w:t>
            </w:r>
          </w:p>
        </w:tc>
        <w:tc>
          <w:tcPr>
            <w:tcW w:w="1867" w:type="pct"/>
          </w:tcPr>
          <w:p w:rsidR="003A0989" w:rsidRPr="00800CA6" w:rsidRDefault="003A0989" w:rsidP="00800CA6">
            <w:pPr>
              <w:widowControl w:val="0"/>
              <w:spacing w:line="360" w:lineRule="auto"/>
              <w:rPr>
                <w:snapToGrid w:val="0"/>
              </w:rPr>
            </w:pPr>
            <w:r w:rsidRPr="00800CA6">
              <w:rPr>
                <w:snapToGrid w:val="0"/>
              </w:rPr>
              <w:t>Коэффициент комплектности запасов материалов на складе</w:t>
            </w:r>
          </w:p>
        </w:tc>
        <w:tc>
          <w:tcPr>
            <w:tcW w:w="1557" w:type="pct"/>
          </w:tcPr>
          <w:p w:rsidR="003A0989" w:rsidRPr="00800CA6" w:rsidRDefault="003A0989" w:rsidP="00800CA6">
            <w:pPr>
              <w:widowControl w:val="0"/>
              <w:spacing w:line="360" w:lineRule="auto"/>
              <w:rPr>
                <w:snapToGrid w:val="0"/>
              </w:rPr>
            </w:pPr>
            <w:r w:rsidRPr="00800CA6">
              <w:rPr>
                <w:snapToGrid w:val="0"/>
              </w:rPr>
              <w:t>Кзм = Мк / Мо</w:t>
            </w:r>
          </w:p>
        </w:tc>
        <w:tc>
          <w:tcPr>
            <w:tcW w:w="389" w:type="pct"/>
            <w:vAlign w:val="center"/>
          </w:tcPr>
          <w:p w:rsidR="003A0989" w:rsidRPr="00800CA6" w:rsidRDefault="00504322" w:rsidP="00800CA6">
            <w:pPr>
              <w:widowControl w:val="0"/>
              <w:spacing w:line="360" w:lineRule="auto"/>
              <w:rPr>
                <w:snapToGrid w:val="0"/>
                <w:lang w:val="en-US"/>
              </w:rPr>
            </w:pPr>
            <w:r w:rsidRPr="00800CA6">
              <w:rPr>
                <w:snapToGrid w:val="0"/>
                <w:lang w:val="en-US"/>
              </w:rPr>
              <w:t>0,92</w:t>
            </w:r>
          </w:p>
        </w:tc>
        <w:tc>
          <w:tcPr>
            <w:tcW w:w="467" w:type="pct"/>
            <w:vAlign w:val="center"/>
          </w:tcPr>
          <w:p w:rsidR="003A0989" w:rsidRPr="00800CA6" w:rsidRDefault="00504322" w:rsidP="00800CA6">
            <w:pPr>
              <w:widowControl w:val="0"/>
              <w:spacing w:line="360" w:lineRule="auto"/>
              <w:rPr>
                <w:snapToGrid w:val="0"/>
                <w:lang w:val="en-US"/>
              </w:rPr>
            </w:pPr>
            <w:r w:rsidRPr="00800CA6">
              <w:rPr>
                <w:snapToGrid w:val="0"/>
                <w:lang w:val="en-US"/>
              </w:rPr>
              <w:t>0,79</w:t>
            </w:r>
          </w:p>
        </w:tc>
        <w:tc>
          <w:tcPr>
            <w:tcW w:w="545" w:type="pct"/>
            <w:vAlign w:val="center"/>
          </w:tcPr>
          <w:p w:rsidR="003A0989" w:rsidRPr="00800CA6" w:rsidRDefault="00504322" w:rsidP="00800CA6">
            <w:pPr>
              <w:widowControl w:val="0"/>
              <w:spacing w:line="360" w:lineRule="auto"/>
              <w:rPr>
                <w:snapToGrid w:val="0"/>
                <w:lang w:val="en-US"/>
              </w:rPr>
            </w:pPr>
            <w:r w:rsidRPr="00800CA6">
              <w:rPr>
                <w:snapToGrid w:val="0"/>
                <w:lang w:val="en-US"/>
              </w:rPr>
              <w:t>-0,13</w:t>
            </w:r>
          </w:p>
        </w:tc>
      </w:tr>
      <w:tr w:rsidR="003A0989" w:rsidRPr="00BD5A45" w:rsidTr="00800CA6">
        <w:trPr>
          <w:trHeight w:val="528"/>
        </w:trPr>
        <w:tc>
          <w:tcPr>
            <w:tcW w:w="174" w:type="pct"/>
          </w:tcPr>
          <w:p w:rsidR="003A0989" w:rsidRPr="00800CA6" w:rsidRDefault="003A0989" w:rsidP="00800CA6">
            <w:pPr>
              <w:widowControl w:val="0"/>
              <w:spacing w:line="360" w:lineRule="auto"/>
              <w:rPr>
                <w:snapToGrid w:val="0"/>
              </w:rPr>
            </w:pPr>
          </w:p>
        </w:tc>
        <w:tc>
          <w:tcPr>
            <w:tcW w:w="1867" w:type="pct"/>
          </w:tcPr>
          <w:p w:rsidR="003A0989" w:rsidRPr="00800CA6" w:rsidRDefault="003A0989" w:rsidP="00800CA6">
            <w:pPr>
              <w:widowControl w:val="0"/>
              <w:spacing w:line="360" w:lineRule="auto"/>
              <w:rPr>
                <w:snapToGrid w:val="0"/>
              </w:rPr>
            </w:pPr>
            <w:r w:rsidRPr="00800CA6">
              <w:rPr>
                <w:snapToGrid w:val="0"/>
              </w:rPr>
              <w:t>Уровень организации производства</w:t>
            </w:r>
          </w:p>
        </w:tc>
        <w:tc>
          <w:tcPr>
            <w:tcW w:w="1557" w:type="pct"/>
          </w:tcPr>
          <w:p w:rsidR="003A0989" w:rsidRPr="00800CA6" w:rsidRDefault="003A0989" w:rsidP="00800CA6">
            <w:pPr>
              <w:widowControl w:val="0"/>
              <w:spacing w:line="360" w:lineRule="auto"/>
              <w:rPr>
                <w:snapToGrid w:val="0"/>
                <w:lang w:val="en-US"/>
              </w:rPr>
            </w:pPr>
            <w:r w:rsidRPr="00800CA6">
              <w:rPr>
                <w:snapToGrid w:val="0"/>
              </w:rPr>
              <w:t xml:space="preserve">Куоп= </w:t>
            </w:r>
            <w:r w:rsidRPr="00800CA6">
              <w:rPr>
                <w:snapToGrid w:val="0"/>
              </w:rPr>
              <w:sym w:font="Symbol" w:char="F053"/>
            </w:r>
            <w:r w:rsidRPr="00800CA6">
              <w:rPr>
                <w:snapToGrid w:val="0"/>
              </w:rPr>
              <w:t>К</w:t>
            </w:r>
            <w:r w:rsidRPr="00800CA6">
              <w:rPr>
                <w:snapToGrid w:val="0"/>
                <w:vertAlign w:val="subscript"/>
                <w:lang w:val="en-US"/>
              </w:rPr>
              <w:t>i</w:t>
            </w:r>
            <w:r w:rsidRPr="00800CA6">
              <w:rPr>
                <w:snapToGrid w:val="0"/>
                <w:lang w:val="en-US"/>
              </w:rPr>
              <w:t xml:space="preserve"> / i</w:t>
            </w:r>
          </w:p>
        </w:tc>
        <w:tc>
          <w:tcPr>
            <w:tcW w:w="389" w:type="pct"/>
            <w:vAlign w:val="center"/>
          </w:tcPr>
          <w:p w:rsidR="003A0989" w:rsidRPr="00800CA6" w:rsidRDefault="00504322" w:rsidP="00800CA6">
            <w:pPr>
              <w:widowControl w:val="0"/>
              <w:spacing w:line="360" w:lineRule="auto"/>
              <w:rPr>
                <w:snapToGrid w:val="0"/>
                <w:lang w:val="en-US"/>
              </w:rPr>
            </w:pPr>
            <w:r w:rsidRPr="00800CA6">
              <w:rPr>
                <w:snapToGrid w:val="0"/>
                <w:lang w:val="en-US"/>
              </w:rPr>
              <w:t>0,69</w:t>
            </w:r>
          </w:p>
        </w:tc>
        <w:tc>
          <w:tcPr>
            <w:tcW w:w="467" w:type="pct"/>
            <w:vAlign w:val="center"/>
          </w:tcPr>
          <w:p w:rsidR="003A0989" w:rsidRPr="00800CA6" w:rsidRDefault="00504322" w:rsidP="00800CA6">
            <w:pPr>
              <w:widowControl w:val="0"/>
              <w:spacing w:line="360" w:lineRule="auto"/>
              <w:rPr>
                <w:snapToGrid w:val="0"/>
                <w:lang w:val="en-US"/>
              </w:rPr>
            </w:pPr>
            <w:r w:rsidRPr="00800CA6">
              <w:rPr>
                <w:snapToGrid w:val="0"/>
                <w:lang w:val="en-US"/>
              </w:rPr>
              <w:t>0,63</w:t>
            </w:r>
          </w:p>
        </w:tc>
        <w:tc>
          <w:tcPr>
            <w:tcW w:w="545" w:type="pct"/>
            <w:vAlign w:val="center"/>
          </w:tcPr>
          <w:p w:rsidR="003A0989" w:rsidRPr="00800CA6" w:rsidRDefault="00504322" w:rsidP="00800CA6">
            <w:pPr>
              <w:widowControl w:val="0"/>
              <w:spacing w:line="360" w:lineRule="auto"/>
              <w:rPr>
                <w:snapToGrid w:val="0"/>
                <w:lang w:val="en-US"/>
              </w:rPr>
            </w:pPr>
            <w:r w:rsidRPr="00800CA6">
              <w:rPr>
                <w:snapToGrid w:val="0"/>
                <w:lang w:val="en-US"/>
              </w:rPr>
              <w:t>-0.06</w:t>
            </w:r>
          </w:p>
        </w:tc>
      </w:tr>
    </w:tbl>
    <w:p w:rsidR="003A0989" w:rsidRPr="00BD5A45" w:rsidRDefault="003A0989" w:rsidP="00BD5A45">
      <w:pPr>
        <w:pStyle w:val="21"/>
        <w:widowControl w:val="0"/>
        <w:spacing w:after="0" w:line="360" w:lineRule="auto"/>
        <w:ind w:left="0" w:firstLine="709"/>
        <w:jc w:val="both"/>
        <w:rPr>
          <w:sz w:val="28"/>
          <w:szCs w:val="28"/>
        </w:rPr>
      </w:pPr>
    </w:p>
    <w:p w:rsidR="00906B18" w:rsidRPr="00800CA6" w:rsidRDefault="00694117" w:rsidP="00800CA6">
      <w:pPr>
        <w:pStyle w:val="21"/>
        <w:widowControl w:val="0"/>
        <w:spacing w:after="0" w:line="360" w:lineRule="auto"/>
        <w:ind w:left="709"/>
        <w:rPr>
          <w:b/>
          <w:sz w:val="28"/>
          <w:szCs w:val="28"/>
        </w:rPr>
      </w:pPr>
      <w:r w:rsidRPr="00800CA6">
        <w:rPr>
          <w:b/>
          <w:sz w:val="28"/>
          <w:szCs w:val="28"/>
        </w:rPr>
        <w:t>2.4</w:t>
      </w:r>
      <w:r w:rsidR="00906B18" w:rsidRPr="00800CA6">
        <w:rPr>
          <w:b/>
          <w:sz w:val="28"/>
          <w:szCs w:val="28"/>
        </w:rPr>
        <w:t xml:space="preserve"> Оценка фактического (достигнутого) уровня санитарно-гигиенических и эстетических условий труда</w:t>
      </w:r>
    </w:p>
    <w:p w:rsidR="00800CA6" w:rsidRDefault="00800CA6" w:rsidP="00BD5A45">
      <w:pPr>
        <w:widowControl w:val="0"/>
        <w:spacing w:line="360" w:lineRule="auto"/>
        <w:ind w:firstLine="709"/>
        <w:jc w:val="both"/>
        <w:rPr>
          <w:sz w:val="28"/>
          <w:szCs w:val="28"/>
          <w:lang w:val="uk-UA"/>
        </w:rPr>
      </w:pPr>
    </w:p>
    <w:p w:rsidR="00906B18" w:rsidRPr="00BD5A45" w:rsidRDefault="00906B18" w:rsidP="00BD5A45">
      <w:pPr>
        <w:widowControl w:val="0"/>
        <w:spacing w:line="360" w:lineRule="auto"/>
        <w:ind w:firstLine="709"/>
        <w:jc w:val="both"/>
        <w:rPr>
          <w:sz w:val="28"/>
          <w:szCs w:val="28"/>
        </w:rPr>
      </w:pPr>
      <w:r w:rsidRPr="00BD5A45">
        <w:rPr>
          <w:sz w:val="28"/>
          <w:szCs w:val="28"/>
        </w:rPr>
        <w:t>Уровень санитарно-гигиенических и эстетических условий труда в показательном отношении можно рассматривать как среднюю арифметическую величину из суммы следующих тринадцати коэффициентов-показателей, обеспечивающих нормальные условия труда и прямо влияющих на снижение текучести кадров, рост производительности труда и сохранения здоровья работающих.</w:t>
      </w:r>
    </w:p>
    <w:p w:rsidR="00800CA6" w:rsidRDefault="00800CA6" w:rsidP="00BD5A45">
      <w:pPr>
        <w:widowControl w:val="0"/>
        <w:tabs>
          <w:tab w:val="right" w:pos="9071"/>
        </w:tabs>
        <w:spacing w:line="360" w:lineRule="auto"/>
        <w:ind w:firstLine="709"/>
        <w:jc w:val="both"/>
        <w:rPr>
          <w:sz w:val="28"/>
          <w:szCs w:val="28"/>
          <w:lang w:val="uk-UA"/>
        </w:rPr>
      </w:pPr>
    </w:p>
    <w:p w:rsidR="00906B18" w:rsidRPr="00BD5A45" w:rsidRDefault="00C87901" w:rsidP="00BD5A45">
      <w:pPr>
        <w:widowControl w:val="0"/>
        <w:tabs>
          <w:tab w:val="right" w:pos="9071"/>
        </w:tabs>
        <w:spacing w:line="360" w:lineRule="auto"/>
        <w:ind w:firstLine="709"/>
        <w:jc w:val="both"/>
        <w:rPr>
          <w:sz w:val="28"/>
          <w:szCs w:val="28"/>
        </w:rPr>
      </w:pPr>
      <w:r>
        <w:rPr>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5pt;height:39.75pt" fillcolor="window">
            <v:imagedata r:id="rId7" o:title=""/>
          </v:shape>
        </w:pict>
      </w:r>
      <w:r w:rsidR="00694117" w:rsidRPr="00BD5A45">
        <w:rPr>
          <w:sz w:val="28"/>
          <w:szCs w:val="28"/>
        </w:rPr>
        <w:t>,</w:t>
      </w:r>
      <w:r w:rsidR="00694117" w:rsidRPr="00BD5A45">
        <w:rPr>
          <w:sz w:val="28"/>
          <w:szCs w:val="28"/>
        </w:rPr>
        <w:tab/>
        <w:t>(1)</w:t>
      </w:r>
    </w:p>
    <w:p w:rsidR="00800CA6" w:rsidRDefault="00800CA6" w:rsidP="00BD5A45">
      <w:pPr>
        <w:widowControl w:val="0"/>
        <w:spacing w:line="360" w:lineRule="auto"/>
        <w:ind w:firstLine="709"/>
        <w:jc w:val="both"/>
        <w:rPr>
          <w:sz w:val="28"/>
          <w:szCs w:val="28"/>
          <w:lang w:val="uk-UA"/>
        </w:rPr>
      </w:pPr>
    </w:p>
    <w:p w:rsidR="00906B18" w:rsidRPr="00BD5A45" w:rsidRDefault="00906B18" w:rsidP="00BD5A45">
      <w:pPr>
        <w:widowControl w:val="0"/>
        <w:spacing w:line="360" w:lineRule="auto"/>
        <w:ind w:firstLine="709"/>
        <w:jc w:val="both"/>
        <w:rPr>
          <w:sz w:val="28"/>
          <w:szCs w:val="28"/>
        </w:rPr>
      </w:pPr>
      <w:r w:rsidRPr="00BD5A45">
        <w:rPr>
          <w:sz w:val="28"/>
          <w:szCs w:val="28"/>
        </w:rPr>
        <w:t xml:space="preserve">где </w:t>
      </w:r>
      <w:r w:rsidRPr="00BD5A45">
        <w:rPr>
          <w:b/>
          <w:sz w:val="28"/>
          <w:szCs w:val="28"/>
        </w:rPr>
        <w:t>А</w:t>
      </w:r>
      <w:r w:rsidRPr="00BD5A45">
        <w:rPr>
          <w:sz w:val="28"/>
          <w:szCs w:val="28"/>
        </w:rPr>
        <w:t xml:space="preserve"> - температура воздуха, С</w:t>
      </w:r>
      <w:r w:rsidRPr="00BD5A45">
        <w:rPr>
          <w:sz w:val="28"/>
          <w:szCs w:val="28"/>
          <w:vertAlign w:val="superscript"/>
        </w:rPr>
        <w:t>о</w:t>
      </w:r>
      <w:r w:rsidRPr="00BD5A45">
        <w:rPr>
          <w:sz w:val="28"/>
          <w:szCs w:val="28"/>
        </w:rPr>
        <w:t xml:space="preserve">; </w:t>
      </w:r>
      <w:r w:rsidRPr="00BD5A45">
        <w:rPr>
          <w:b/>
          <w:sz w:val="28"/>
          <w:szCs w:val="28"/>
        </w:rPr>
        <w:t>Б</w:t>
      </w:r>
      <w:r w:rsidRPr="00BD5A45">
        <w:rPr>
          <w:sz w:val="28"/>
          <w:szCs w:val="28"/>
        </w:rPr>
        <w:t xml:space="preserve"> - скорость движения воздуха, </w:t>
      </w:r>
      <w:r w:rsidR="00694117" w:rsidRPr="00BD5A45">
        <w:rPr>
          <w:sz w:val="28"/>
          <w:szCs w:val="28"/>
          <w:vertAlign w:val="superscript"/>
        </w:rPr>
        <w:t>м</w:t>
      </w:r>
      <w:r w:rsidR="00694117" w:rsidRPr="00BD5A45">
        <w:rPr>
          <w:sz w:val="28"/>
          <w:szCs w:val="28"/>
        </w:rPr>
        <w:t>/</w:t>
      </w:r>
      <w:r w:rsidR="00694117" w:rsidRPr="00BD5A45">
        <w:rPr>
          <w:sz w:val="28"/>
          <w:szCs w:val="28"/>
          <w:vertAlign w:val="subscript"/>
        </w:rPr>
        <w:t>сек</w:t>
      </w:r>
      <w:r w:rsidRPr="00BD5A45">
        <w:rPr>
          <w:sz w:val="28"/>
          <w:szCs w:val="28"/>
          <w:vertAlign w:val="subscript"/>
        </w:rPr>
        <w:t>.</w:t>
      </w:r>
      <w:r w:rsidRPr="00BD5A45">
        <w:rPr>
          <w:sz w:val="28"/>
          <w:szCs w:val="28"/>
        </w:rPr>
        <w:t>;</w:t>
      </w:r>
      <w:r w:rsidR="00BD5A45">
        <w:rPr>
          <w:sz w:val="28"/>
          <w:szCs w:val="28"/>
        </w:rPr>
        <w:t xml:space="preserve"> </w:t>
      </w:r>
      <w:r w:rsidRPr="00BD5A45">
        <w:rPr>
          <w:b/>
          <w:sz w:val="28"/>
          <w:szCs w:val="28"/>
        </w:rPr>
        <w:t>В</w:t>
      </w:r>
      <w:r w:rsidRPr="00BD5A45">
        <w:rPr>
          <w:sz w:val="28"/>
          <w:szCs w:val="28"/>
        </w:rPr>
        <w:t xml:space="preserve"> - уровень освещенности, люкс; </w:t>
      </w:r>
      <w:r w:rsidRPr="00BD5A45">
        <w:rPr>
          <w:b/>
          <w:sz w:val="28"/>
          <w:szCs w:val="28"/>
        </w:rPr>
        <w:t>Г</w:t>
      </w:r>
      <w:r w:rsidRPr="00BD5A45">
        <w:rPr>
          <w:sz w:val="28"/>
          <w:szCs w:val="28"/>
        </w:rPr>
        <w:t xml:space="preserve"> - уровень шума, дб.; </w:t>
      </w:r>
      <w:r w:rsidRPr="00BD5A45">
        <w:rPr>
          <w:b/>
          <w:sz w:val="28"/>
          <w:szCs w:val="28"/>
        </w:rPr>
        <w:t>Д</w:t>
      </w:r>
      <w:r w:rsidRPr="00BD5A45">
        <w:rPr>
          <w:sz w:val="28"/>
          <w:szCs w:val="28"/>
        </w:rPr>
        <w:t xml:space="preserve"> - уровень загазованности, </w:t>
      </w:r>
      <w:r w:rsidR="00694117" w:rsidRPr="00BD5A45">
        <w:rPr>
          <w:sz w:val="28"/>
          <w:szCs w:val="28"/>
          <w:vertAlign w:val="superscript"/>
        </w:rPr>
        <w:t>мг</w:t>
      </w:r>
      <w:r w:rsidR="00694117" w:rsidRPr="00BD5A45">
        <w:rPr>
          <w:sz w:val="28"/>
          <w:szCs w:val="28"/>
        </w:rPr>
        <w:t>/</w:t>
      </w:r>
      <w:r w:rsidR="00694117" w:rsidRPr="00BD5A45">
        <w:rPr>
          <w:sz w:val="28"/>
          <w:szCs w:val="28"/>
          <w:vertAlign w:val="subscript"/>
        </w:rPr>
        <w:t>м</w:t>
      </w:r>
      <w:r w:rsidR="00694117" w:rsidRPr="00BD5A45">
        <w:rPr>
          <w:sz w:val="28"/>
          <w:szCs w:val="28"/>
          <w:vertAlign w:val="superscript"/>
        </w:rPr>
        <w:t>3</w:t>
      </w:r>
      <w:r w:rsidR="00694117" w:rsidRPr="00BD5A45">
        <w:rPr>
          <w:sz w:val="28"/>
          <w:szCs w:val="28"/>
        </w:rPr>
        <w:t xml:space="preserve"> </w:t>
      </w:r>
      <w:r w:rsidRPr="00BD5A45">
        <w:rPr>
          <w:sz w:val="28"/>
          <w:szCs w:val="28"/>
        </w:rPr>
        <w:t xml:space="preserve">; </w:t>
      </w:r>
      <w:r w:rsidRPr="00BD5A45">
        <w:rPr>
          <w:b/>
          <w:sz w:val="28"/>
          <w:szCs w:val="28"/>
        </w:rPr>
        <w:t>Е</w:t>
      </w:r>
      <w:r w:rsidRPr="00BD5A45">
        <w:rPr>
          <w:sz w:val="28"/>
          <w:szCs w:val="28"/>
        </w:rPr>
        <w:t xml:space="preserve"> - относительная влажность воздуха, % ; </w:t>
      </w:r>
      <w:r w:rsidRPr="00BD5A45">
        <w:rPr>
          <w:b/>
          <w:sz w:val="28"/>
          <w:szCs w:val="28"/>
        </w:rPr>
        <w:t>Ж</w:t>
      </w:r>
      <w:r w:rsidRPr="00BD5A45">
        <w:rPr>
          <w:sz w:val="28"/>
          <w:szCs w:val="28"/>
        </w:rPr>
        <w:t xml:space="preserve"> - цвет стен и потолков; </w:t>
      </w:r>
      <w:r w:rsidRPr="00BD5A45">
        <w:rPr>
          <w:b/>
          <w:sz w:val="28"/>
          <w:szCs w:val="28"/>
        </w:rPr>
        <w:t>З</w:t>
      </w:r>
      <w:r w:rsidRPr="00BD5A45">
        <w:rPr>
          <w:sz w:val="28"/>
          <w:szCs w:val="28"/>
        </w:rPr>
        <w:t xml:space="preserve"> - состояние остекления; </w:t>
      </w:r>
      <w:r w:rsidRPr="00BD5A45">
        <w:rPr>
          <w:b/>
          <w:sz w:val="28"/>
          <w:szCs w:val="28"/>
        </w:rPr>
        <w:t>И</w:t>
      </w:r>
      <w:r w:rsidRPr="00BD5A45">
        <w:rPr>
          <w:sz w:val="28"/>
          <w:szCs w:val="28"/>
        </w:rPr>
        <w:t xml:space="preserve"> - санитарное состояние помещения цеха; </w:t>
      </w:r>
      <w:r w:rsidRPr="00BD5A45">
        <w:rPr>
          <w:b/>
          <w:sz w:val="28"/>
          <w:szCs w:val="28"/>
        </w:rPr>
        <w:t>К</w:t>
      </w:r>
      <w:r w:rsidRPr="00BD5A45">
        <w:rPr>
          <w:sz w:val="28"/>
          <w:szCs w:val="28"/>
        </w:rPr>
        <w:t xml:space="preserve"> - загроможденность рабочих мест и проходов; </w:t>
      </w:r>
      <w:r w:rsidRPr="00BD5A45">
        <w:rPr>
          <w:b/>
          <w:sz w:val="28"/>
          <w:szCs w:val="28"/>
        </w:rPr>
        <w:t>К</w:t>
      </w:r>
      <w:r w:rsidRPr="00BD5A45">
        <w:rPr>
          <w:b/>
          <w:sz w:val="28"/>
          <w:szCs w:val="28"/>
          <w:vertAlign w:val="subscript"/>
        </w:rPr>
        <w:t>и</w:t>
      </w:r>
      <w:r w:rsidRPr="00BD5A45">
        <w:rPr>
          <w:sz w:val="28"/>
          <w:szCs w:val="28"/>
        </w:rPr>
        <w:t xml:space="preserve"> - коэффициент интенсивности труда; </w:t>
      </w:r>
      <w:r w:rsidRPr="00BD5A45">
        <w:rPr>
          <w:b/>
          <w:sz w:val="28"/>
          <w:szCs w:val="28"/>
        </w:rPr>
        <w:t>К</w:t>
      </w:r>
      <w:r w:rsidRPr="00BD5A45">
        <w:rPr>
          <w:b/>
          <w:sz w:val="28"/>
          <w:szCs w:val="28"/>
          <w:vertAlign w:val="subscript"/>
        </w:rPr>
        <w:t>м</w:t>
      </w:r>
      <w:r w:rsidRPr="00BD5A45">
        <w:rPr>
          <w:sz w:val="28"/>
          <w:szCs w:val="28"/>
        </w:rPr>
        <w:t xml:space="preserve"> - коэффициент монотонности труда; </w:t>
      </w:r>
      <w:r w:rsidRPr="00BD5A45">
        <w:rPr>
          <w:b/>
          <w:sz w:val="28"/>
          <w:szCs w:val="28"/>
        </w:rPr>
        <w:t>К</w:t>
      </w:r>
      <w:r w:rsidRPr="00BD5A45">
        <w:rPr>
          <w:b/>
          <w:sz w:val="28"/>
          <w:szCs w:val="28"/>
          <w:vertAlign w:val="subscript"/>
        </w:rPr>
        <w:t>осн</w:t>
      </w:r>
      <w:r w:rsidRPr="00BD5A45">
        <w:rPr>
          <w:sz w:val="28"/>
          <w:szCs w:val="28"/>
        </w:rPr>
        <w:t xml:space="preserve"> коэффициент оснащенности рабочих мест оснасткой, инструментом приспособлениями. </w:t>
      </w:r>
    </w:p>
    <w:p w:rsidR="00906B18" w:rsidRPr="00BD5A45" w:rsidRDefault="00800CA6" w:rsidP="00BD5A45">
      <w:pPr>
        <w:widowControl w:val="0"/>
        <w:spacing w:line="360" w:lineRule="auto"/>
        <w:ind w:firstLine="709"/>
        <w:jc w:val="both"/>
        <w:rPr>
          <w:sz w:val="28"/>
          <w:szCs w:val="28"/>
        </w:rPr>
      </w:pPr>
      <w:r>
        <w:rPr>
          <w:sz w:val="28"/>
          <w:szCs w:val="28"/>
        </w:rPr>
        <w:br w:type="page"/>
      </w:r>
      <w:r w:rsidR="00906B18" w:rsidRPr="00BD5A45">
        <w:rPr>
          <w:sz w:val="28"/>
          <w:szCs w:val="28"/>
        </w:rPr>
        <w:t>Табли</w:t>
      </w:r>
      <w:r w:rsidR="00694117" w:rsidRPr="00BD5A45">
        <w:rPr>
          <w:sz w:val="28"/>
          <w:szCs w:val="28"/>
        </w:rPr>
        <w:t xml:space="preserve">ца 3 - </w:t>
      </w:r>
      <w:r w:rsidR="00906B18" w:rsidRPr="00BD5A45">
        <w:rPr>
          <w:sz w:val="28"/>
          <w:szCs w:val="28"/>
        </w:rPr>
        <w:t>Расчет показателей и оценка уровня санитарно-гигиенического и эстетического уровня условий труда</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14"/>
        <w:gridCol w:w="9"/>
        <w:gridCol w:w="4254"/>
        <w:gridCol w:w="1973"/>
        <w:gridCol w:w="813"/>
        <w:gridCol w:w="38"/>
        <w:gridCol w:w="995"/>
        <w:gridCol w:w="991"/>
      </w:tblGrid>
      <w:tr w:rsidR="00694117" w:rsidRPr="00BD5A45" w:rsidTr="00800CA6">
        <w:trPr>
          <w:cantSplit/>
          <w:trHeight w:val="269"/>
        </w:trPr>
        <w:tc>
          <w:tcPr>
            <w:tcW w:w="172" w:type="pct"/>
            <w:gridSpan w:val="2"/>
            <w:vMerge w:val="restart"/>
          </w:tcPr>
          <w:p w:rsidR="00694117" w:rsidRPr="00800CA6" w:rsidRDefault="00694117" w:rsidP="00800CA6">
            <w:pPr>
              <w:widowControl w:val="0"/>
              <w:spacing w:line="360" w:lineRule="auto"/>
              <w:rPr>
                <w:i/>
                <w:snapToGrid w:val="0"/>
              </w:rPr>
            </w:pPr>
            <w:r w:rsidRPr="00800CA6">
              <w:rPr>
                <w:i/>
                <w:snapToGrid w:val="0"/>
              </w:rPr>
              <w:t>№</w:t>
            </w:r>
          </w:p>
        </w:tc>
        <w:tc>
          <w:tcPr>
            <w:tcW w:w="2266" w:type="pct"/>
            <w:vMerge w:val="restart"/>
          </w:tcPr>
          <w:p w:rsidR="00694117" w:rsidRPr="00800CA6" w:rsidRDefault="00694117" w:rsidP="00800CA6">
            <w:pPr>
              <w:widowControl w:val="0"/>
              <w:spacing w:line="360" w:lineRule="auto"/>
              <w:rPr>
                <w:snapToGrid w:val="0"/>
              </w:rPr>
            </w:pPr>
            <w:r w:rsidRPr="00800CA6">
              <w:rPr>
                <w:snapToGrid w:val="0"/>
              </w:rPr>
              <w:t>Показатель</w:t>
            </w:r>
          </w:p>
        </w:tc>
        <w:tc>
          <w:tcPr>
            <w:tcW w:w="1051" w:type="pct"/>
            <w:vMerge w:val="restart"/>
          </w:tcPr>
          <w:p w:rsidR="00694117" w:rsidRPr="00800CA6" w:rsidRDefault="00694117" w:rsidP="00800CA6">
            <w:pPr>
              <w:widowControl w:val="0"/>
              <w:spacing w:line="360" w:lineRule="auto"/>
              <w:rPr>
                <w:snapToGrid w:val="0"/>
              </w:rPr>
            </w:pPr>
            <w:r w:rsidRPr="00800CA6">
              <w:rPr>
                <w:snapToGrid w:val="0"/>
              </w:rPr>
              <w:t>Алгоритм расчета и расчет</w:t>
            </w:r>
          </w:p>
        </w:tc>
        <w:tc>
          <w:tcPr>
            <w:tcW w:w="983" w:type="pct"/>
            <w:gridSpan w:val="3"/>
            <w:vAlign w:val="center"/>
          </w:tcPr>
          <w:p w:rsidR="00694117" w:rsidRPr="00800CA6" w:rsidRDefault="00694117" w:rsidP="00800CA6">
            <w:pPr>
              <w:pStyle w:val="2"/>
              <w:keepNext w:val="0"/>
              <w:widowControl w:val="0"/>
              <w:spacing w:before="0" w:after="0" w:line="360" w:lineRule="auto"/>
              <w:rPr>
                <w:rFonts w:ascii="Times New Roman" w:hAnsi="Times New Roman" w:cs="Times New Roman"/>
                <w:b w:val="0"/>
                <w:i w:val="0"/>
                <w:snapToGrid w:val="0"/>
                <w:sz w:val="20"/>
                <w:szCs w:val="20"/>
              </w:rPr>
            </w:pPr>
            <w:bookmarkStart w:id="8" w:name="_Toc155970225"/>
            <w:r w:rsidRPr="00800CA6">
              <w:rPr>
                <w:rFonts w:ascii="Times New Roman" w:hAnsi="Times New Roman" w:cs="Times New Roman"/>
                <w:b w:val="0"/>
                <w:i w:val="0"/>
                <w:sz w:val="20"/>
                <w:szCs w:val="20"/>
              </w:rPr>
              <w:t>Значение</w:t>
            </w:r>
            <w:bookmarkEnd w:id="8"/>
          </w:p>
        </w:tc>
        <w:tc>
          <w:tcPr>
            <w:tcW w:w="529" w:type="pct"/>
            <w:vMerge w:val="restart"/>
          </w:tcPr>
          <w:p w:rsidR="00694117" w:rsidRPr="00800CA6" w:rsidRDefault="00694117" w:rsidP="00800CA6">
            <w:pPr>
              <w:widowControl w:val="0"/>
              <w:spacing w:line="360" w:lineRule="auto"/>
              <w:rPr>
                <w:snapToGrid w:val="0"/>
              </w:rPr>
            </w:pPr>
            <w:r w:rsidRPr="00800CA6">
              <w:rPr>
                <w:snapToGrid w:val="0"/>
              </w:rPr>
              <w:t>Изменение</w:t>
            </w:r>
          </w:p>
        </w:tc>
      </w:tr>
      <w:tr w:rsidR="00694117" w:rsidRPr="00BD5A45" w:rsidTr="00800CA6">
        <w:trPr>
          <w:cantSplit/>
          <w:trHeight w:val="235"/>
        </w:trPr>
        <w:tc>
          <w:tcPr>
            <w:tcW w:w="172" w:type="pct"/>
            <w:gridSpan w:val="2"/>
            <w:vMerge/>
          </w:tcPr>
          <w:p w:rsidR="00694117" w:rsidRPr="00800CA6" w:rsidRDefault="00694117" w:rsidP="00800CA6">
            <w:pPr>
              <w:widowControl w:val="0"/>
              <w:spacing w:line="360" w:lineRule="auto"/>
              <w:rPr>
                <w:i/>
                <w:snapToGrid w:val="0"/>
              </w:rPr>
            </w:pPr>
          </w:p>
        </w:tc>
        <w:tc>
          <w:tcPr>
            <w:tcW w:w="2266" w:type="pct"/>
            <w:vMerge/>
          </w:tcPr>
          <w:p w:rsidR="00694117" w:rsidRPr="00800CA6" w:rsidRDefault="00694117" w:rsidP="00800CA6">
            <w:pPr>
              <w:widowControl w:val="0"/>
              <w:spacing w:line="360" w:lineRule="auto"/>
              <w:rPr>
                <w:snapToGrid w:val="0"/>
              </w:rPr>
            </w:pPr>
          </w:p>
        </w:tc>
        <w:tc>
          <w:tcPr>
            <w:tcW w:w="1051" w:type="pct"/>
            <w:vMerge/>
          </w:tcPr>
          <w:p w:rsidR="00694117" w:rsidRPr="00800CA6" w:rsidRDefault="00694117" w:rsidP="00800CA6">
            <w:pPr>
              <w:widowControl w:val="0"/>
              <w:spacing w:line="360" w:lineRule="auto"/>
              <w:rPr>
                <w:snapToGrid w:val="0"/>
              </w:rPr>
            </w:pPr>
          </w:p>
        </w:tc>
        <w:tc>
          <w:tcPr>
            <w:tcW w:w="433" w:type="pct"/>
          </w:tcPr>
          <w:p w:rsidR="00694117" w:rsidRPr="00800CA6" w:rsidRDefault="00694117" w:rsidP="00800CA6">
            <w:pPr>
              <w:widowControl w:val="0"/>
              <w:spacing w:line="360" w:lineRule="auto"/>
            </w:pPr>
            <w:r w:rsidRPr="00800CA6">
              <w:t>Фактич.</w:t>
            </w:r>
          </w:p>
        </w:tc>
        <w:tc>
          <w:tcPr>
            <w:tcW w:w="550" w:type="pct"/>
            <w:gridSpan w:val="2"/>
          </w:tcPr>
          <w:p w:rsidR="00694117" w:rsidRPr="00800CA6" w:rsidRDefault="00694117" w:rsidP="00800CA6">
            <w:pPr>
              <w:widowControl w:val="0"/>
              <w:spacing w:line="360" w:lineRule="auto"/>
            </w:pPr>
            <w:r w:rsidRPr="00800CA6">
              <w:t>По норме</w:t>
            </w:r>
          </w:p>
        </w:tc>
        <w:tc>
          <w:tcPr>
            <w:tcW w:w="529" w:type="pct"/>
            <w:vMerge/>
          </w:tcPr>
          <w:p w:rsidR="00694117" w:rsidRPr="00800CA6" w:rsidRDefault="00694117" w:rsidP="00800CA6">
            <w:pPr>
              <w:widowControl w:val="0"/>
              <w:spacing w:line="360" w:lineRule="auto"/>
              <w:rPr>
                <w:snapToGrid w:val="0"/>
              </w:rPr>
            </w:pPr>
          </w:p>
        </w:tc>
      </w:tr>
      <w:tr w:rsidR="00694117" w:rsidRPr="00BD5A45" w:rsidTr="00800CA6">
        <w:trPr>
          <w:trHeight w:val="176"/>
        </w:trPr>
        <w:tc>
          <w:tcPr>
            <w:tcW w:w="172" w:type="pct"/>
            <w:gridSpan w:val="2"/>
          </w:tcPr>
          <w:p w:rsidR="00694117" w:rsidRPr="00800CA6" w:rsidRDefault="00694117" w:rsidP="00800CA6">
            <w:pPr>
              <w:widowControl w:val="0"/>
              <w:spacing w:line="360" w:lineRule="auto"/>
              <w:rPr>
                <w:snapToGrid w:val="0"/>
              </w:rPr>
            </w:pPr>
            <w:r w:rsidRPr="00800CA6">
              <w:rPr>
                <w:snapToGrid w:val="0"/>
              </w:rPr>
              <w:t>1</w:t>
            </w:r>
          </w:p>
        </w:tc>
        <w:tc>
          <w:tcPr>
            <w:tcW w:w="2266" w:type="pct"/>
          </w:tcPr>
          <w:p w:rsidR="00694117" w:rsidRPr="00800CA6" w:rsidRDefault="00694117" w:rsidP="00800CA6">
            <w:pPr>
              <w:widowControl w:val="0"/>
              <w:spacing w:line="360" w:lineRule="auto"/>
              <w:rPr>
                <w:snapToGrid w:val="0"/>
              </w:rPr>
            </w:pPr>
            <w:r w:rsidRPr="00800CA6">
              <w:rPr>
                <w:snapToGrid w:val="0"/>
              </w:rPr>
              <w:t xml:space="preserve">Уровень температуры воздуха </w:t>
            </w:r>
          </w:p>
        </w:tc>
        <w:tc>
          <w:tcPr>
            <w:tcW w:w="1051" w:type="pct"/>
          </w:tcPr>
          <w:p w:rsidR="00694117" w:rsidRPr="00800CA6" w:rsidRDefault="00694117" w:rsidP="00800CA6">
            <w:pPr>
              <w:widowControl w:val="0"/>
              <w:spacing w:line="360" w:lineRule="auto"/>
              <w:rPr>
                <w:snapToGrid w:val="0"/>
                <w:lang w:val="en-US"/>
              </w:rPr>
            </w:pPr>
            <w:r w:rsidRPr="00800CA6">
              <w:rPr>
                <w:snapToGrid w:val="0"/>
              </w:rPr>
              <w:t>А=Аф/Ан</w:t>
            </w:r>
          </w:p>
          <w:p w:rsidR="00A50ECA" w:rsidRPr="00800CA6" w:rsidRDefault="00A50ECA" w:rsidP="00800CA6">
            <w:pPr>
              <w:widowControl w:val="0"/>
              <w:spacing w:line="360" w:lineRule="auto"/>
              <w:rPr>
                <w:snapToGrid w:val="0"/>
              </w:rPr>
            </w:pPr>
            <w:r w:rsidRPr="00800CA6">
              <w:rPr>
                <w:snapToGrid w:val="0"/>
              </w:rPr>
              <w:t>А=15/19</w:t>
            </w:r>
          </w:p>
        </w:tc>
        <w:tc>
          <w:tcPr>
            <w:tcW w:w="433" w:type="pct"/>
            <w:vAlign w:val="center"/>
          </w:tcPr>
          <w:p w:rsidR="00694117" w:rsidRPr="00800CA6" w:rsidRDefault="008418A3" w:rsidP="00800CA6">
            <w:pPr>
              <w:widowControl w:val="0"/>
              <w:spacing w:line="360" w:lineRule="auto"/>
              <w:rPr>
                <w:snapToGrid w:val="0"/>
                <w:lang w:val="en-US"/>
              </w:rPr>
            </w:pPr>
            <w:r w:rsidRPr="00800CA6">
              <w:rPr>
                <w:snapToGrid w:val="0"/>
                <w:lang w:val="en-US"/>
              </w:rPr>
              <w:t>0,79</w:t>
            </w:r>
          </w:p>
        </w:tc>
        <w:tc>
          <w:tcPr>
            <w:tcW w:w="550" w:type="pct"/>
            <w:gridSpan w:val="2"/>
            <w:vAlign w:val="center"/>
          </w:tcPr>
          <w:p w:rsidR="00694117" w:rsidRPr="00800CA6" w:rsidRDefault="008418A3" w:rsidP="00800CA6">
            <w:pPr>
              <w:widowControl w:val="0"/>
              <w:spacing w:line="360" w:lineRule="auto"/>
              <w:rPr>
                <w:snapToGrid w:val="0"/>
                <w:lang w:val="en-US"/>
              </w:rPr>
            </w:pPr>
            <w:r w:rsidRPr="00800CA6">
              <w:rPr>
                <w:snapToGrid w:val="0"/>
                <w:lang w:val="en-US"/>
              </w:rPr>
              <w:t>1</w:t>
            </w:r>
          </w:p>
        </w:tc>
        <w:tc>
          <w:tcPr>
            <w:tcW w:w="529" w:type="pct"/>
            <w:vAlign w:val="center"/>
          </w:tcPr>
          <w:p w:rsidR="00694117" w:rsidRPr="00800CA6" w:rsidRDefault="008418A3" w:rsidP="00800CA6">
            <w:pPr>
              <w:widowControl w:val="0"/>
              <w:spacing w:line="360" w:lineRule="auto"/>
              <w:rPr>
                <w:snapToGrid w:val="0"/>
                <w:lang w:val="en-US"/>
              </w:rPr>
            </w:pPr>
            <w:r w:rsidRPr="00800CA6">
              <w:rPr>
                <w:snapToGrid w:val="0"/>
                <w:lang w:val="en-US"/>
              </w:rPr>
              <w:t>-0,21</w:t>
            </w:r>
          </w:p>
        </w:tc>
      </w:tr>
      <w:tr w:rsidR="00694117" w:rsidRPr="00BD5A45" w:rsidTr="00800CA6">
        <w:trPr>
          <w:trHeight w:val="251"/>
        </w:trPr>
        <w:tc>
          <w:tcPr>
            <w:tcW w:w="172" w:type="pct"/>
            <w:gridSpan w:val="2"/>
          </w:tcPr>
          <w:p w:rsidR="00694117" w:rsidRPr="00800CA6" w:rsidRDefault="00694117" w:rsidP="00800CA6">
            <w:pPr>
              <w:widowControl w:val="0"/>
              <w:spacing w:line="360" w:lineRule="auto"/>
              <w:rPr>
                <w:snapToGrid w:val="0"/>
              </w:rPr>
            </w:pPr>
            <w:r w:rsidRPr="00800CA6">
              <w:rPr>
                <w:snapToGrid w:val="0"/>
              </w:rPr>
              <w:t>2</w:t>
            </w:r>
          </w:p>
        </w:tc>
        <w:tc>
          <w:tcPr>
            <w:tcW w:w="2266" w:type="pct"/>
          </w:tcPr>
          <w:p w:rsidR="00694117" w:rsidRPr="00800CA6" w:rsidRDefault="00694117" w:rsidP="00800CA6">
            <w:pPr>
              <w:widowControl w:val="0"/>
              <w:spacing w:line="360" w:lineRule="auto"/>
              <w:rPr>
                <w:snapToGrid w:val="0"/>
              </w:rPr>
            </w:pPr>
            <w:r w:rsidRPr="00800CA6">
              <w:rPr>
                <w:snapToGrid w:val="0"/>
              </w:rPr>
              <w:t xml:space="preserve">Уровень скорости движения воздуха </w:t>
            </w:r>
          </w:p>
        </w:tc>
        <w:tc>
          <w:tcPr>
            <w:tcW w:w="1051" w:type="pct"/>
          </w:tcPr>
          <w:p w:rsidR="00694117" w:rsidRPr="00800CA6" w:rsidRDefault="00694117" w:rsidP="00800CA6">
            <w:pPr>
              <w:widowControl w:val="0"/>
              <w:spacing w:line="360" w:lineRule="auto"/>
              <w:rPr>
                <w:snapToGrid w:val="0"/>
              </w:rPr>
            </w:pPr>
            <w:r w:rsidRPr="00800CA6">
              <w:rPr>
                <w:snapToGrid w:val="0"/>
              </w:rPr>
              <w:t>Б = 1-Бф/Бн</w:t>
            </w:r>
          </w:p>
          <w:p w:rsidR="00A50ECA" w:rsidRPr="00800CA6" w:rsidRDefault="00A50ECA" w:rsidP="00800CA6">
            <w:pPr>
              <w:widowControl w:val="0"/>
              <w:spacing w:line="360" w:lineRule="auto"/>
              <w:rPr>
                <w:snapToGrid w:val="0"/>
              </w:rPr>
            </w:pPr>
            <w:r w:rsidRPr="00800CA6">
              <w:rPr>
                <w:snapToGrid w:val="0"/>
              </w:rPr>
              <w:t>Б=1-0,6/0,3</w:t>
            </w:r>
          </w:p>
        </w:tc>
        <w:tc>
          <w:tcPr>
            <w:tcW w:w="433" w:type="pct"/>
            <w:vAlign w:val="center"/>
          </w:tcPr>
          <w:p w:rsidR="00694117" w:rsidRPr="00800CA6" w:rsidRDefault="008418A3" w:rsidP="00800CA6">
            <w:pPr>
              <w:widowControl w:val="0"/>
              <w:spacing w:line="360" w:lineRule="auto"/>
              <w:rPr>
                <w:snapToGrid w:val="0"/>
                <w:lang w:val="en-US"/>
              </w:rPr>
            </w:pPr>
            <w:r w:rsidRPr="00800CA6">
              <w:rPr>
                <w:snapToGrid w:val="0"/>
                <w:lang w:val="en-US"/>
              </w:rPr>
              <w:t>-1</w:t>
            </w:r>
          </w:p>
        </w:tc>
        <w:tc>
          <w:tcPr>
            <w:tcW w:w="550" w:type="pct"/>
            <w:gridSpan w:val="2"/>
            <w:vAlign w:val="center"/>
          </w:tcPr>
          <w:p w:rsidR="00694117" w:rsidRPr="00800CA6" w:rsidRDefault="008418A3" w:rsidP="00800CA6">
            <w:pPr>
              <w:widowControl w:val="0"/>
              <w:spacing w:line="360" w:lineRule="auto"/>
              <w:rPr>
                <w:snapToGrid w:val="0"/>
                <w:lang w:val="en-US"/>
              </w:rPr>
            </w:pPr>
            <w:r w:rsidRPr="00800CA6">
              <w:rPr>
                <w:snapToGrid w:val="0"/>
                <w:lang w:val="en-US"/>
              </w:rPr>
              <w:t>1</w:t>
            </w:r>
          </w:p>
        </w:tc>
        <w:tc>
          <w:tcPr>
            <w:tcW w:w="529" w:type="pct"/>
            <w:vAlign w:val="center"/>
          </w:tcPr>
          <w:p w:rsidR="00694117" w:rsidRPr="00800CA6" w:rsidRDefault="008418A3" w:rsidP="00800CA6">
            <w:pPr>
              <w:widowControl w:val="0"/>
              <w:spacing w:line="360" w:lineRule="auto"/>
              <w:rPr>
                <w:snapToGrid w:val="0"/>
                <w:lang w:val="en-US"/>
              </w:rPr>
            </w:pPr>
            <w:r w:rsidRPr="00800CA6">
              <w:rPr>
                <w:snapToGrid w:val="0"/>
                <w:lang w:val="en-US"/>
              </w:rPr>
              <w:t>-2</w:t>
            </w:r>
          </w:p>
        </w:tc>
      </w:tr>
      <w:tr w:rsidR="00694117" w:rsidRPr="00BD5A45" w:rsidTr="00800CA6">
        <w:trPr>
          <w:trHeight w:val="268"/>
        </w:trPr>
        <w:tc>
          <w:tcPr>
            <w:tcW w:w="172" w:type="pct"/>
            <w:gridSpan w:val="2"/>
          </w:tcPr>
          <w:p w:rsidR="00694117" w:rsidRPr="00800CA6" w:rsidRDefault="00694117" w:rsidP="00800CA6">
            <w:pPr>
              <w:widowControl w:val="0"/>
              <w:spacing w:line="360" w:lineRule="auto"/>
              <w:rPr>
                <w:snapToGrid w:val="0"/>
              </w:rPr>
            </w:pPr>
            <w:r w:rsidRPr="00800CA6">
              <w:rPr>
                <w:snapToGrid w:val="0"/>
              </w:rPr>
              <w:t>3</w:t>
            </w:r>
          </w:p>
        </w:tc>
        <w:tc>
          <w:tcPr>
            <w:tcW w:w="2266" w:type="pct"/>
          </w:tcPr>
          <w:p w:rsidR="00694117" w:rsidRPr="00800CA6" w:rsidRDefault="00694117" w:rsidP="00800CA6">
            <w:pPr>
              <w:pStyle w:val="1"/>
              <w:keepNext w:val="0"/>
              <w:widowControl w:val="0"/>
              <w:spacing w:line="360" w:lineRule="auto"/>
              <w:rPr>
                <w:sz w:val="20"/>
              </w:rPr>
            </w:pPr>
            <w:bookmarkStart w:id="9" w:name="_Toc155970226"/>
            <w:r w:rsidRPr="00800CA6">
              <w:rPr>
                <w:sz w:val="20"/>
              </w:rPr>
              <w:t>Уровень освещенности</w:t>
            </w:r>
            <w:bookmarkEnd w:id="9"/>
          </w:p>
        </w:tc>
        <w:tc>
          <w:tcPr>
            <w:tcW w:w="1051" w:type="pct"/>
          </w:tcPr>
          <w:p w:rsidR="00694117" w:rsidRPr="00800CA6" w:rsidRDefault="00694117" w:rsidP="00800CA6">
            <w:pPr>
              <w:widowControl w:val="0"/>
              <w:spacing w:line="360" w:lineRule="auto"/>
              <w:rPr>
                <w:snapToGrid w:val="0"/>
              </w:rPr>
            </w:pPr>
            <w:r w:rsidRPr="00800CA6">
              <w:rPr>
                <w:snapToGrid w:val="0"/>
              </w:rPr>
              <w:t>В = Вф/Вн</w:t>
            </w:r>
          </w:p>
          <w:p w:rsidR="00A50ECA" w:rsidRPr="00800CA6" w:rsidRDefault="00A50ECA" w:rsidP="00800CA6">
            <w:pPr>
              <w:widowControl w:val="0"/>
              <w:spacing w:line="360" w:lineRule="auto"/>
              <w:rPr>
                <w:snapToGrid w:val="0"/>
              </w:rPr>
            </w:pPr>
            <w:r w:rsidRPr="00800CA6">
              <w:rPr>
                <w:snapToGrid w:val="0"/>
              </w:rPr>
              <w:t>В=50/80</w:t>
            </w:r>
          </w:p>
        </w:tc>
        <w:tc>
          <w:tcPr>
            <w:tcW w:w="433" w:type="pct"/>
            <w:vAlign w:val="center"/>
          </w:tcPr>
          <w:p w:rsidR="00694117" w:rsidRPr="00800CA6" w:rsidRDefault="008418A3" w:rsidP="00800CA6">
            <w:pPr>
              <w:widowControl w:val="0"/>
              <w:spacing w:line="360" w:lineRule="auto"/>
              <w:rPr>
                <w:snapToGrid w:val="0"/>
                <w:lang w:val="en-US"/>
              </w:rPr>
            </w:pPr>
            <w:r w:rsidRPr="00800CA6">
              <w:rPr>
                <w:snapToGrid w:val="0"/>
                <w:lang w:val="en-US"/>
              </w:rPr>
              <w:t>0,63</w:t>
            </w:r>
          </w:p>
        </w:tc>
        <w:tc>
          <w:tcPr>
            <w:tcW w:w="550" w:type="pct"/>
            <w:gridSpan w:val="2"/>
            <w:vAlign w:val="center"/>
          </w:tcPr>
          <w:p w:rsidR="00694117" w:rsidRPr="00800CA6" w:rsidRDefault="008418A3" w:rsidP="00800CA6">
            <w:pPr>
              <w:widowControl w:val="0"/>
              <w:spacing w:line="360" w:lineRule="auto"/>
              <w:rPr>
                <w:snapToGrid w:val="0"/>
                <w:lang w:val="en-US"/>
              </w:rPr>
            </w:pPr>
            <w:r w:rsidRPr="00800CA6">
              <w:rPr>
                <w:snapToGrid w:val="0"/>
                <w:lang w:val="en-US"/>
              </w:rPr>
              <w:t>1</w:t>
            </w:r>
          </w:p>
        </w:tc>
        <w:tc>
          <w:tcPr>
            <w:tcW w:w="529" w:type="pct"/>
            <w:vAlign w:val="center"/>
          </w:tcPr>
          <w:p w:rsidR="00694117" w:rsidRPr="00800CA6" w:rsidRDefault="008418A3" w:rsidP="00800CA6">
            <w:pPr>
              <w:widowControl w:val="0"/>
              <w:spacing w:line="360" w:lineRule="auto"/>
              <w:rPr>
                <w:snapToGrid w:val="0"/>
                <w:lang w:val="en-US"/>
              </w:rPr>
            </w:pPr>
            <w:r w:rsidRPr="00800CA6">
              <w:rPr>
                <w:snapToGrid w:val="0"/>
                <w:lang w:val="en-US"/>
              </w:rPr>
              <w:t>-0,37</w:t>
            </w:r>
          </w:p>
        </w:tc>
      </w:tr>
      <w:tr w:rsidR="00694117" w:rsidRPr="00BD5A45" w:rsidTr="00800CA6">
        <w:trPr>
          <w:trHeight w:val="221"/>
        </w:trPr>
        <w:tc>
          <w:tcPr>
            <w:tcW w:w="172" w:type="pct"/>
            <w:gridSpan w:val="2"/>
          </w:tcPr>
          <w:p w:rsidR="00694117" w:rsidRPr="00800CA6" w:rsidRDefault="00694117" w:rsidP="00800CA6">
            <w:pPr>
              <w:widowControl w:val="0"/>
              <w:spacing w:line="360" w:lineRule="auto"/>
              <w:rPr>
                <w:snapToGrid w:val="0"/>
              </w:rPr>
            </w:pPr>
            <w:r w:rsidRPr="00800CA6">
              <w:rPr>
                <w:snapToGrid w:val="0"/>
              </w:rPr>
              <w:t>4</w:t>
            </w:r>
          </w:p>
        </w:tc>
        <w:tc>
          <w:tcPr>
            <w:tcW w:w="2266" w:type="pct"/>
          </w:tcPr>
          <w:p w:rsidR="00694117" w:rsidRPr="00800CA6" w:rsidRDefault="00694117" w:rsidP="00800CA6">
            <w:pPr>
              <w:widowControl w:val="0"/>
              <w:spacing w:line="360" w:lineRule="auto"/>
              <w:rPr>
                <w:snapToGrid w:val="0"/>
              </w:rPr>
            </w:pPr>
            <w:r w:rsidRPr="00800CA6">
              <w:rPr>
                <w:snapToGrid w:val="0"/>
              </w:rPr>
              <w:t xml:space="preserve">Уровень шума </w:t>
            </w:r>
          </w:p>
        </w:tc>
        <w:tc>
          <w:tcPr>
            <w:tcW w:w="1051" w:type="pct"/>
          </w:tcPr>
          <w:p w:rsidR="00694117" w:rsidRPr="00800CA6" w:rsidRDefault="00694117" w:rsidP="00800CA6">
            <w:pPr>
              <w:widowControl w:val="0"/>
              <w:spacing w:line="360" w:lineRule="auto"/>
              <w:rPr>
                <w:snapToGrid w:val="0"/>
              </w:rPr>
            </w:pPr>
            <w:r w:rsidRPr="00800CA6">
              <w:rPr>
                <w:snapToGrid w:val="0"/>
              </w:rPr>
              <w:t>Г = 1-Гф/Гн</w:t>
            </w:r>
          </w:p>
          <w:p w:rsidR="00A50ECA" w:rsidRPr="00800CA6" w:rsidRDefault="00A50ECA" w:rsidP="00800CA6">
            <w:pPr>
              <w:widowControl w:val="0"/>
              <w:spacing w:line="360" w:lineRule="auto"/>
              <w:rPr>
                <w:snapToGrid w:val="0"/>
              </w:rPr>
            </w:pPr>
            <w:r w:rsidRPr="00800CA6">
              <w:rPr>
                <w:snapToGrid w:val="0"/>
              </w:rPr>
              <w:t>Г=1-110/85</w:t>
            </w:r>
          </w:p>
        </w:tc>
        <w:tc>
          <w:tcPr>
            <w:tcW w:w="433" w:type="pct"/>
            <w:vAlign w:val="center"/>
          </w:tcPr>
          <w:p w:rsidR="00694117" w:rsidRPr="00800CA6" w:rsidRDefault="008418A3" w:rsidP="00800CA6">
            <w:pPr>
              <w:widowControl w:val="0"/>
              <w:spacing w:line="360" w:lineRule="auto"/>
              <w:rPr>
                <w:snapToGrid w:val="0"/>
                <w:lang w:val="en-US"/>
              </w:rPr>
            </w:pPr>
            <w:r w:rsidRPr="00800CA6">
              <w:rPr>
                <w:snapToGrid w:val="0"/>
                <w:lang w:val="en-US"/>
              </w:rPr>
              <w:t>-0,29</w:t>
            </w:r>
          </w:p>
        </w:tc>
        <w:tc>
          <w:tcPr>
            <w:tcW w:w="550" w:type="pct"/>
            <w:gridSpan w:val="2"/>
            <w:vAlign w:val="center"/>
          </w:tcPr>
          <w:p w:rsidR="00694117" w:rsidRPr="00800CA6" w:rsidRDefault="008418A3" w:rsidP="00800CA6">
            <w:pPr>
              <w:widowControl w:val="0"/>
              <w:spacing w:line="360" w:lineRule="auto"/>
              <w:rPr>
                <w:snapToGrid w:val="0"/>
                <w:lang w:val="en-US"/>
              </w:rPr>
            </w:pPr>
            <w:r w:rsidRPr="00800CA6">
              <w:rPr>
                <w:snapToGrid w:val="0"/>
                <w:lang w:val="en-US"/>
              </w:rPr>
              <w:t>1</w:t>
            </w:r>
          </w:p>
        </w:tc>
        <w:tc>
          <w:tcPr>
            <w:tcW w:w="529" w:type="pct"/>
            <w:vAlign w:val="center"/>
          </w:tcPr>
          <w:p w:rsidR="00694117" w:rsidRPr="00800CA6" w:rsidRDefault="008418A3" w:rsidP="00800CA6">
            <w:pPr>
              <w:widowControl w:val="0"/>
              <w:spacing w:line="360" w:lineRule="auto"/>
              <w:rPr>
                <w:snapToGrid w:val="0"/>
                <w:lang w:val="en-US"/>
              </w:rPr>
            </w:pPr>
            <w:r w:rsidRPr="00800CA6">
              <w:rPr>
                <w:snapToGrid w:val="0"/>
                <w:lang w:val="en-US"/>
              </w:rPr>
              <w:t>-1,29</w:t>
            </w:r>
          </w:p>
        </w:tc>
      </w:tr>
      <w:tr w:rsidR="00694117" w:rsidRPr="00BD5A45" w:rsidTr="00800CA6">
        <w:trPr>
          <w:trHeight w:val="176"/>
        </w:trPr>
        <w:tc>
          <w:tcPr>
            <w:tcW w:w="172" w:type="pct"/>
            <w:gridSpan w:val="2"/>
          </w:tcPr>
          <w:p w:rsidR="00694117" w:rsidRPr="00800CA6" w:rsidRDefault="00694117" w:rsidP="00800CA6">
            <w:pPr>
              <w:widowControl w:val="0"/>
              <w:spacing w:line="360" w:lineRule="auto"/>
              <w:rPr>
                <w:snapToGrid w:val="0"/>
              </w:rPr>
            </w:pPr>
            <w:r w:rsidRPr="00800CA6">
              <w:rPr>
                <w:snapToGrid w:val="0"/>
              </w:rPr>
              <w:t>5</w:t>
            </w:r>
          </w:p>
        </w:tc>
        <w:tc>
          <w:tcPr>
            <w:tcW w:w="2266" w:type="pct"/>
          </w:tcPr>
          <w:p w:rsidR="00694117" w:rsidRPr="00800CA6" w:rsidRDefault="00694117" w:rsidP="00800CA6">
            <w:pPr>
              <w:widowControl w:val="0"/>
              <w:spacing w:line="360" w:lineRule="auto"/>
              <w:rPr>
                <w:snapToGrid w:val="0"/>
              </w:rPr>
            </w:pPr>
            <w:r w:rsidRPr="00800CA6">
              <w:rPr>
                <w:snapToGrid w:val="0"/>
              </w:rPr>
              <w:t>Уровень загазованности</w:t>
            </w:r>
          </w:p>
        </w:tc>
        <w:tc>
          <w:tcPr>
            <w:tcW w:w="1051" w:type="pct"/>
          </w:tcPr>
          <w:p w:rsidR="00694117" w:rsidRPr="00800CA6" w:rsidRDefault="00694117" w:rsidP="00800CA6">
            <w:pPr>
              <w:widowControl w:val="0"/>
              <w:spacing w:line="360" w:lineRule="auto"/>
              <w:rPr>
                <w:snapToGrid w:val="0"/>
              </w:rPr>
            </w:pPr>
            <w:r w:rsidRPr="00800CA6">
              <w:rPr>
                <w:snapToGrid w:val="0"/>
              </w:rPr>
              <w:t>Д=Дф/Дн</w:t>
            </w:r>
          </w:p>
          <w:p w:rsidR="00A50ECA" w:rsidRPr="00800CA6" w:rsidRDefault="00A50ECA" w:rsidP="00800CA6">
            <w:pPr>
              <w:widowControl w:val="0"/>
              <w:spacing w:line="360" w:lineRule="auto"/>
              <w:rPr>
                <w:snapToGrid w:val="0"/>
              </w:rPr>
            </w:pPr>
            <w:r w:rsidRPr="00800CA6">
              <w:rPr>
                <w:snapToGrid w:val="0"/>
              </w:rPr>
              <w:t>Д=0,4/0,5</w:t>
            </w:r>
          </w:p>
        </w:tc>
        <w:tc>
          <w:tcPr>
            <w:tcW w:w="433" w:type="pct"/>
            <w:vAlign w:val="center"/>
          </w:tcPr>
          <w:p w:rsidR="00694117" w:rsidRPr="00800CA6" w:rsidRDefault="008418A3" w:rsidP="00800CA6">
            <w:pPr>
              <w:widowControl w:val="0"/>
              <w:spacing w:line="360" w:lineRule="auto"/>
              <w:rPr>
                <w:snapToGrid w:val="0"/>
                <w:lang w:val="en-US"/>
              </w:rPr>
            </w:pPr>
            <w:r w:rsidRPr="00800CA6">
              <w:rPr>
                <w:snapToGrid w:val="0"/>
                <w:lang w:val="en-US"/>
              </w:rPr>
              <w:t>0,8</w:t>
            </w:r>
          </w:p>
        </w:tc>
        <w:tc>
          <w:tcPr>
            <w:tcW w:w="550" w:type="pct"/>
            <w:gridSpan w:val="2"/>
            <w:vAlign w:val="center"/>
          </w:tcPr>
          <w:p w:rsidR="00694117" w:rsidRPr="00800CA6" w:rsidRDefault="008418A3" w:rsidP="00800CA6">
            <w:pPr>
              <w:widowControl w:val="0"/>
              <w:spacing w:line="360" w:lineRule="auto"/>
              <w:rPr>
                <w:snapToGrid w:val="0"/>
                <w:lang w:val="en-US"/>
              </w:rPr>
            </w:pPr>
            <w:r w:rsidRPr="00800CA6">
              <w:rPr>
                <w:snapToGrid w:val="0"/>
                <w:lang w:val="en-US"/>
              </w:rPr>
              <w:t>1</w:t>
            </w:r>
          </w:p>
        </w:tc>
        <w:tc>
          <w:tcPr>
            <w:tcW w:w="529" w:type="pct"/>
            <w:vAlign w:val="center"/>
          </w:tcPr>
          <w:p w:rsidR="00694117" w:rsidRPr="00800CA6" w:rsidRDefault="008418A3" w:rsidP="00800CA6">
            <w:pPr>
              <w:widowControl w:val="0"/>
              <w:spacing w:line="360" w:lineRule="auto"/>
              <w:rPr>
                <w:snapToGrid w:val="0"/>
                <w:lang w:val="en-US"/>
              </w:rPr>
            </w:pPr>
            <w:r w:rsidRPr="00800CA6">
              <w:rPr>
                <w:snapToGrid w:val="0"/>
                <w:lang w:val="en-US"/>
              </w:rPr>
              <w:t>-0,2</w:t>
            </w:r>
          </w:p>
        </w:tc>
      </w:tr>
      <w:tr w:rsidR="00694117" w:rsidRPr="00BD5A45" w:rsidTr="00800CA6">
        <w:trPr>
          <w:trHeight w:val="265"/>
        </w:trPr>
        <w:tc>
          <w:tcPr>
            <w:tcW w:w="172" w:type="pct"/>
            <w:gridSpan w:val="2"/>
          </w:tcPr>
          <w:p w:rsidR="00694117" w:rsidRPr="00800CA6" w:rsidRDefault="00694117" w:rsidP="00800CA6">
            <w:pPr>
              <w:widowControl w:val="0"/>
              <w:spacing w:line="360" w:lineRule="auto"/>
              <w:rPr>
                <w:snapToGrid w:val="0"/>
              </w:rPr>
            </w:pPr>
            <w:r w:rsidRPr="00800CA6">
              <w:rPr>
                <w:snapToGrid w:val="0"/>
              </w:rPr>
              <w:t>6</w:t>
            </w:r>
          </w:p>
        </w:tc>
        <w:tc>
          <w:tcPr>
            <w:tcW w:w="2266" w:type="pct"/>
          </w:tcPr>
          <w:p w:rsidR="00694117" w:rsidRPr="00800CA6" w:rsidRDefault="00694117" w:rsidP="00800CA6">
            <w:pPr>
              <w:widowControl w:val="0"/>
              <w:spacing w:line="360" w:lineRule="auto"/>
              <w:rPr>
                <w:snapToGrid w:val="0"/>
              </w:rPr>
            </w:pPr>
            <w:r w:rsidRPr="00800CA6">
              <w:rPr>
                <w:snapToGrid w:val="0"/>
              </w:rPr>
              <w:t>Относительная влажность воздуха</w:t>
            </w:r>
          </w:p>
        </w:tc>
        <w:tc>
          <w:tcPr>
            <w:tcW w:w="1051" w:type="pct"/>
          </w:tcPr>
          <w:p w:rsidR="00694117" w:rsidRPr="00800CA6" w:rsidRDefault="00694117" w:rsidP="00800CA6">
            <w:pPr>
              <w:widowControl w:val="0"/>
              <w:spacing w:line="360" w:lineRule="auto"/>
              <w:rPr>
                <w:snapToGrid w:val="0"/>
              </w:rPr>
            </w:pPr>
            <w:r w:rsidRPr="00800CA6">
              <w:rPr>
                <w:snapToGrid w:val="0"/>
              </w:rPr>
              <w:t>Е = 1-Еф/Ен</w:t>
            </w:r>
          </w:p>
          <w:p w:rsidR="00A50ECA" w:rsidRPr="00800CA6" w:rsidRDefault="00A50ECA" w:rsidP="00800CA6">
            <w:pPr>
              <w:widowControl w:val="0"/>
              <w:spacing w:line="360" w:lineRule="auto"/>
              <w:rPr>
                <w:snapToGrid w:val="0"/>
              </w:rPr>
            </w:pPr>
            <w:r w:rsidRPr="00800CA6">
              <w:rPr>
                <w:snapToGrid w:val="0"/>
              </w:rPr>
              <w:t>Е=1-75/50</w:t>
            </w:r>
          </w:p>
        </w:tc>
        <w:tc>
          <w:tcPr>
            <w:tcW w:w="433" w:type="pct"/>
            <w:vAlign w:val="center"/>
          </w:tcPr>
          <w:p w:rsidR="00694117" w:rsidRPr="00800CA6" w:rsidRDefault="008418A3" w:rsidP="00800CA6">
            <w:pPr>
              <w:widowControl w:val="0"/>
              <w:spacing w:line="360" w:lineRule="auto"/>
              <w:rPr>
                <w:snapToGrid w:val="0"/>
                <w:lang w:val="en-US"/>
              </w:rPr>
            </w:pPr>
            <w:r w:rsidRPr="00800CA6">
              <w:rPr>
                <w:snapToGrid w:val="0"/>
                <w:lang w:val="en-US"/>
              </w:rPr>
              <w:t>-0,5</w:t>
            </w:r>
          </w:p>
        </w:tc>
        <w:tc>
          <w:tcPr>
            <w:tcW w:w="550" w:type="pct"/>
            <w:gridSpan w:val="2"/>
            <w:vAlign w:val="center"/>
          </w:tcPr>
          <w:p w:rsidR="00694117" w:rsidRPr="00800CA6" w:rsidRDefault="008418A3" w:rsidP="00800CA6">
            <w:pPr>
              <w:widowControl w:val="0"/>
              <w:spacing w:line="360" w:lineRule="auto"/>
              <w:rPr>
                <w:snapToGrid w:val="0"/>
                <w:lang w:val="en-US"/>
              </w:rPr>
            </w:pPr>
            <w:r w:rsidRPr="00800CA6">
              <w:rPr>
                <w:snapToGrid w:val="0"/>
                <w:lang w:val="en-US"/>
              </w:rPr>
              <w:t>1</w:t>
            </w:r>
          </w:p>
        </w:tc>
        <w:tc>
          <w:tcPr>
            <w:tcW w:w="529" w:type="pct"/>
            <w:vAlign w:val="center"/>
          </w:tcPr>
          <w:p w:rsidR="00694117" w:rsidRPr="00800CA6" w:rsidRDefault="008418A3" w:rsidP="00800CA6">
            <w:pPr>
              <w:widowControl w:val="0"/>
              <w:spacing w:line="360" w:lineRule="auto"/>
              <w:rPr>
                <w:snapToGrid w:val="0"/>
                <w:lang w:val="en-US"/>
              </w:rPr>
            </w:pPr>
            <w:r w:rsidRPr="00800CA6">
              <w:rPr>
                <w:snapToGrid w:val="0"/>
                <w:lang w:val="en-US"/>
              </w:rPr>
              <w:t>-1,5</w:t>
            </w:r>
          </w:p>
        </w:tc>
      </w:tr>
      <w:tr w:rsidR="00694117" w:rsidRPr="00BD5A45" w:rsidTr="00800CA6">
        <w:trPr>
          <w:trHeight w:val="268"/>
        </w:trPr>
        <w:tc>
          <w:tcPr>
            <w:tcW w:w="172" w:type="pct"/>
            <w:gridSpan w:val="2"/>
          </w:tcPr>
          <w:p w:rsidR="00694117" w:rsidRPr="00800CA6" w:rsidRDefault="00694117" w:rsidP="00800CA6">
            <w:pPr>
              <w:widowControl w:val="0"/>
              <w:spacing w:line="360" w:lineRule="auto"/>
              <w:rPr>
                <w:snapToGrid w:val="0"/>
              </w:rPr>
            </w:pPr>
            <w:r w:rsidRPr="00800CA6">
              <w:rPr>
                <w:snapToGrid w:val="0"/>
              </w:rPr>
              <w:t>7</w:t>
            </w:r>
          </w:p>
        </w:tc>
        <w:tc>
          <w:tcPr>
            <w:tcW w:w="2266" w:type="pct"/>
          </w:tcPr>
          <w:p w:rsidR="00694117" w:rsidRPr="00800CA6" w:rsidRDefault="00694117" w:rsidP="00800CA6">
            <w:pPr>
              <w:widowControl w:val="0"/>
              <w:spacing w:line="360" w:lineRule="auto"/>
              <w:rPr>
                <w:snapToGrid w:val="0"/>
              </w:rPr>
            </w:pPr>
            <w:r w:rsidRPr="00800CA6">
              <w:rPr>
                <w:snapToGrid w:val="0"/>
              </w:rPr>
              <w:t>Коэффициент интенсивности труда рабочих</w:t>
            </w:r>
          </w:p>
        </w:tc>
        <w:tc>
          <w:tcPr>
            <w:tcW w:w="1051" w:type="pct"/>
          </w:tcPr>
          <w:p w:rsidR="00694117" w:rsidRPr="00800CA6" w:rsidRDefault="00694117" w:rsidP="00800CA6">
            <w:pPr>
              <w:widowControl w:val="0"/>
              <w:spacing w:line="360" w:lineRule="auto"/>
              <w:rPr>
                <w:snapToGrid w:val="0"/>
              </w:rPr>
            </w:pPr>
            <w:r w:rsidRPr="00800CA6">
              <w:rPr>
                <w:snapToGrid w:val="0"/>
              </w:rPr>
              <w:t>Ки = ∑tз/ (Тсм*Робсл)</w:t>
            </w:r>
          </w:p>
          <w:p w:rsidR="00A50ECA" w:rsidRPr="00800CA6" w:rsidRDefault="00A50ECA" w:rsidP="00800CA6">
            <w:pPr>
              <w:widowControl w:val="0"/>
              <w:spacing w:line="360" w:lineRule="auto"/>
              <w:rPr>
                <w:snapToGrid w:val="0"/>
              </w:rPr>
            </w:pPr>
            <w:r w:rsidRPr="00800CA6">
              <w:rPr>
                <w:snapToGrid w:val="0"/>
              </w:rPr>
              <w:t>Ки=750/(8*100)</w:t>
            </w:r>
          </w:p>
        </w:tc>
        <w:tc>
          <w:tcPr>
            <w:tcW w:w="433" w:type="pct"/>
            <w:vAlign w:val="center"/>
          </w:tcPr>
          <w:p w:rsidR="00694117" w:rsidRPr="00800CA6" w:rsidRDefault="008418A3" w:rsidP="00800CA6">
            <w:pPr>
              <w:widowControl w:val="0"/>
              <w:spacing w:line="360" w:lineRule="auto"/>
              <w:rPr>
                <w:snapToGrid w:val="0"/>
                <w:lang w:val="en-US"/>
              </w:rPr>
            </w:pPr>
            <w:r w:rsidRPr="00800CA6">
              <w:rPr>
                <w:snapToGrid w:val="0"/>
                <w:lang w:val="en-US"/>
              </w:rPr>
              <w:t>0,94</w:t>
            </w:r>
          </w:p>
        </w:tc>
        <w:tc>
          <w:tcPr>
            <w:tcW w:w="550" w:type="pct"/>
            <w:gridSpan w:val="2"/>
            <w:vAlign w:val="center"/>
          </w:tcPr>
          <w:p w:rsidR="00694117" w:rsidRPr="00800CA6" w:rsidRDefault="008418A3" w:rsidP="00800CA6">
            <w:pPr>
              <w:widowControl w:val="0"/>
              <w:spacing w:line="360" w:lineRule="auto"/>
              <w:rPr>
                <w:snapToGrid w:val="0"/>
                <w:lang w:val="en-US"/>
              </w:rPr>
            </w:pPr>
            <w:r w:rsidRPr="00800CA6">
              <w:rPr>
                <w:snapToGrid w:val="0"/>
                <w:lang w:val="en-US"/>
              </w:rPr>
              <w:t>0,6</w:t>
            </w:r>
          </w:p>
        </w:tc>
        <w:tc>
          <w:tcPr>
            <w:tcW w:w="529" w:type="pct"/>
            <w:vAlign w:val="center"/>
          </w:tcPr>
          <w:p w:rsidR="00694117" w:rsidRPr="00800CA6" w:rsidRDefault="008418A3" w:rsidP="00800CA6">
            <w:pPr>
              <w:widowControl w:val="0"/>
              <w:spacing w:line="360" w:lineRule="auto"/>
              <w:rPr>
                <w:snapToGrid w:val="0"/>
                <w:lang w:val="en-US"/>
              </w:rPr>
            </w:pPr>
            <w:r w:rsidRPr="00800CA6">
              <w:rPr>
                <w:snapToGrid w:val="0"/>
                <w:lang w:val="en-US"/>
              </w:rPr>
              <w:t>0,34</w:t>
            </w:r>
          </w:p>
        </w:tc>
      </w:tr>
      <w:tr w:rsidR="00800CA6" w:rsidRPr="00BD5A45" w:rsidTr="00800CA6">
        <w:trPr>
          <w:trHeight w:val="273"/>
        </w:trPr>
        <w:tc>
          <w:tcPr>
            <w:tcW w:w="167" w:type="pct"/>
          </w:tcPr>
          <w:p w:rsidR="00694117" w:rsidRPr="00800CA6" w:rsidRDefault="00694117" w:rsidP="00800CA6">
            <w:pPr>
              <w:widowControl w:val="0"/>
              <w:spacing w:line="360" w:lineRule="auto"/>
              <w:jc w:val="both"/>
              <w:rPr>
                <w:snapToGrid w:val="0"/>
              </w:rPr>
            </w:pPr>
            <w:r w:rsidRPr="00800CA6">
              <w:rPr>
                <w:snapToGrid w:val="0"/>
              </w:rPr>
              <w:t>8</w:t>
            </w:r>
          </w:p>
        </w:tc>
        <w:tc>
          <w:tcPr>
            <w:tcW w:w="2271" w:type="pct"/>
            <w:gridSpan w:val="2"/>
          </w:tcPr>
          <w:p w:rsidR="00694117" w:rsidRPr="00800CA6" w:rsidRDefault="00694117" w:rsidP="00800CA6">
            <w:pPr>
              <w:widowControl w:val="0"/>
              <w:spacing w:line="360" w:lineRule="auto"/>
              <w:jc w:val="both"/>
              <w:rPr>
                <w:snapToGrid w:val="0"/>
              </w:rPr>
            </w:pPr>
            <w:r w:rsidRPr="00800CA6">
              <w:rPr>
                <w:snapToGrid w:val="0"/>
              </w:rPr>
              <w:t xml:space="preserve">Коэффициент монотонности труда </w:t>
            </w:r>
          </w:p>
        </w:tc>
        <w:tc>
          <w:tcPr>
            <w:tcW w:w="1051" w:type="pct"/>
          </w:tcPr>
          <w:p w:rsidR="00694117" w:rsidRPr="00800CA6" w:rsidRDefault="00694117" w:rsidP="00800CA6">
            <w:pPr>
              <w:widowControl w:val="0"/>
              <w:spacing w:line="360" w:lineRule="auto"/>
              <w:jc w:val="both"/>
              <w:rPr>
                <w:snapToGrid w:val="0"/>
              </w:rPr>
            </w:pPr>
            <w:r w:rsidRPr="00800CA6">
              <w:rPr>
                <w:snapToGrid w:val="0"/>
              </w:rPr>
              <w:t>Км = Т1/Т0</w:t>
            </w:r>
          </w:p>
          <w:p w:rsidR="00A50ECA" w:rsidRPr="00800CA6" w:rsidRDefault="00A50ECA" w:rsidP="00800CA6">
            <w:pPr>
              <w:widowControl w:val="0"/>
              <w:spacing w:line="360" w:lineRule="auto"/>
              <w:jc w:val="both"/>
              <w:rPr>
                <w:snapToGrid w:val="0"/>
              </w:rPr>
            </w:pPr>
            <w:r w:rsidRPr="00800CA6">
              <w:rPr>
                <w:snapToGrid w:val="0"/>
              </w:rPr>
              <w:t>Км=500/800</w:t>
            </w:r>
          </w:p>
        </w:tc>
        <w:tc>
          <w:tcPr>
            <w:tcW w:w="453" w:type="pct"/>
            <w:gridSpan w:val="2"/>
            <w:vAlign w:val="center"/>
          </w:tcPr>
          <w:p w:rsidR="00694117" w:rsidRPr="00800CA6" w:rsidRDefault="008418A3" w:rsidP="00800CA6">
            <w:pPr>
              <w:widowControl w:val="0"/>
              <w:spacing w:line="360" w:lineRule="auto"/>
              <w:jc w:val="both"/>
              <w:rPr>
                <w:snapToGrid w:val="0"/>
                <w:lang w:val="en-US"/>
              </w:rPr>
            </w:pPr>
            <w:r w:rsidRPr="00800CA6">
              <w:rPr>
                <w:snapToGrid w:val="0"/>
                <w:lang w:val="en-US"/>
              </w:rPr>
              <w:t>0,63</w:t>
            </w:r>
          </w:p>
        </w:tc>
        <w:tc>
          <w:tcPr>
            <w:tcW w:w="530" w:type="pct"/>
            <w:vAlign w:val="center"/>
          </w:tcPr>
          <w:p w:rsidR="00694117" w:rsidRPr="00800CA6" w:rsidRDefault="008418A3" w:rsidP="00800CA6">
            <w:pPr>
              <w:widowControl w:val="0"/>
              <w:spacing w:line="360" w:lineRule="auto"/>
              <w:jc w:val="both"/>
              <w:rPr>
                <w:snapToGrid w:val="0"/>
                <w:lang w:val="en-US"/>
              </w:rPr>
            </w:pPr>
            <w:r w:rsidRPr="00800CA6">
              <w:rPr>
                <w:snapToGrid w:val="0"/>
                <w:lang w:val="en-US"/>
              </w:rPr>
              <w:t>0,6</w:t>
            </w:r>
          </w:p>
        </w:tc>
        <w:tc>
          <w:tcPr>
            <w:tcW w:w="528" w:type="pct"/>
            <w:vAlign w:val="center"/>
          </w:tcPr>
          <w:p w:rsidR="00694117" w:rsidRPr="00800CA6" w:rsidRDefault="008418A3" w:rsidP="00800CA6">
            <w:pPr>
              <w:widowControl w:val="0"/>
              <w:spacing w:line="360" w:lineRule="auto"/>
              <w:jc w:val="both"/>
              <w:rPr>
                <w:snapToGrid w:val="0"/>
                <w:lang w:val="en-US"/>
              </w:rPr>
            </w:pPr>
            <w:r w:rsidRPr="00800CA6">
              <w:rPr>
                <w:snapToGrid w:val="0"/>
                <w:lang w:val="en-US"/>
              </w:rPr>
              <w:t>0,03</w:t>
            </w:r>
          </w:p>
        </w:tc>
      </w:tr>
      <w:tr w:rsidR="00800CA6" w:rsidRPr="00BD5A45" w:rsidTr="00800CA6">
        <w:trPr>
          <w:trHeight w:val="276"/>
        </w:trPr>
        <w:tc>
          <w:tcPr>
            <w:tcW w:w="167" w:type="pct"/>
          </w:tcPr>
          <w:p w:rsidR="00694117" w:rsidRPr="00800CA6" w:rsidRDefault="00694117" w:rsidP="00800CA6">
            <w:pPr>
              <w:widowControl w:val="0"/>
              <w:spacing w:line="360" w:lineRule="auto"/>
              <w:jc w:val="both"/>
              <w:rPr>
                <w:snapToGrid w:val="0"/>
              </w:rPr>
            </w:pPr>
            <w:r w:rsidRPr="00800CA6">
              <w:rPr>
                <w:snapToGrid w:val="0"/>
              </w:rPr>
              <w:t>9</w:t>
            </w:r>
          </w:p>
        </w:tc>
        <w:tc>
          <w:tcPr>
            <w:tcW w:w="2271" w:type="pct"/>
            <w:gridSpan w:val="2"/>
          </w:tcPr>
          <w:p w:rsidR="00694117" w:rsidRPr="00800CA6" w:rsidRDefault="00694117" w:rsidP="00800CA6">
            <w:pPr>
              <w:widowControl w:val="0"/>
              <w:spacing w:line="360" w:lineRule="auto"/>
              <w:jc w:val="both"/>
              <w:rPr>
                <w:snapToGrid w:val="0"/>
              </w:rPr>
            </w:pPr>
            <w:r w:rsidRPr="00800CA6">
              <w:rPr>
                <w:snapToGrid w:val="0"/>
              </w:rPr>
              <w:t xml:space="preserve">Коэффициент оснащенности рабочих мест </w:t>
            </w:r>
          </w:p>
        </w:tc>
        <w:tc>
          <w:tcPr>
            <w:tcW w:w="1051" w:type="pct"/>
          </w:tcPr>
          <w:p w:rsidR="00694117" w:rsidRPr="00800CA6" w:rsidRDefault="00694117" w:rsidP="00800CA6">
            <w:pPr>
              <w:widowControl w:val="0"/>
              <w:spacing w:line="360" w:lineRule="auto"/>
              <w:jc w:val="both"/>
              <w:rPr>
                <w:snapToGrid w:val="0"/>
              </w:rPr>
            </w:pPr>
            <w:r w:rsidRPr="00800CA6">
              <w:rPr>
                <w:snapToGrid w:val="0"/>
              </w:rPr>
              <w:t>Косн = Оф/Он</w:t>
            </w:r>
          </w:p>
          <w:p w:rsidR="00A50ECA" w:rsidRPr="00800CA6" w:rsidRDefault="00A50ECA" w:rsidP="00800CA6">
            <w:pPr>
              <w:widowControl w:val="0"/>
              <w:spacing w:line="360" w:lineRule="auto"/>
              <w:jc w:val="both"/>
              <w:rPr>
                <w:snapToGrid w:val="0"/>
              </w:rPr>
            </w:pPr>
            <w:r w:rsidRPr="00800CA6">
              <w:rPr>
                <w:snapToGrid w:val="0"/>
              </w:rPr>
              <w:t>Косн=3/5</w:t>
            </w:r>
          </w:p>
        </w:tc>
        <w:tc>
          <w:tcPr>
            <w:tcW w:w="453" w:type="pct"/>
            <w:gridSpan w:val="2"/>
            <w:vAlign w:val="center"/>
          </w:tcPr>
          <w:p w:rsidR="00694117" w:rsidRPr="00800CA6" w:rsidRDefault="008418A3" w:rsidP="00800CA6">
            <w:pPr>
              <w:widowControl w:val="0"/>
              <w:spacing w:line="360" w:lineRule="auto"/>
              <w:jc w:val="both"/>
              <w:rPr>
                <w:snapToGrid w:val="0"/>
                <w:lang w:val="en-US"/>
              </w:rPr>
            </w:pPr>
            <w:r w:rsidRPr="00800CA6">
              <w:rPr>
                <w:snapToGrid w:val="0"/>
                <w:lang w:val="en-US"/>
              </w:rPr>
              <w:t>0,6</w:t>
            </w:r>
          </w:p>
        </w:tc>
        <w:tc>
          <w:tcPr>
            <w:tcW w:w="530" w:type="pct"/>
            <w:vAlign w:val="center"/>
          </w:tcPr>
          <w:p w:rsidR="00694117" w:rsidRPr="00800CA6" w:rsidRDefault="008418A3" w:rsidP="00800CA6">
            <w:pPr>
              <w:widowControl w:val="0"/>
              <w:spacing w:line="360" w:lineRule="auto"/>
              <w:jc w:val="both"/>
              <w:rPr>
                <w:snapToGrid w:val="0"/>
                <w:lang w:val="en-US"/>
              </w:rPr>
            </w:pPr>
            <w:r w:rsidRPr="00800CA6">
              <w:rPr>
                <w:snapToGrid w:val="0"/>
                <w:lang w:val="en-US"/>
              </w:rPr>
              <w:t>1</w:t>
            </w:r>
          </w:p>
        </w:tc>
        <w:tc>
          <w:tcPr>
            <w:tcW w:w="528" w:type="pct"/>
            <w:vAlign w:val="center"/>
          </w:tcPr>
          <w:p w:rsidR="00694117" w:rsidRPr="00800CA6" w:rsidRDefault="008418A3" w:rsidP="00800CA6">
            <w:pPr>
              <w:widowControl w:val="0"/>
              <w:spacing w:line="360" w:lineRule="auto"/>
              <w:jc w:val="both"/>
              <w:rPr>
                <w:snapToGrid w:val="0"/>
                <w:lang w:val="en-US"/>
              </w:rPr>
            </w:pPr>
            <w:r w:rsidRPr="00800CA6">
              <w:rPr>
                <w:snapToGrid w:val="0"/>
                <w:lang w:val="en-US"/>
              </w:rPr>
              <w:t>-0,4</w:t>
            </w:r>
          </w:p>
        </w:tc>
      </w:tr>
      <w:tr w:rsidR="00800CA6" w:rsidRPr="00BD5A45" w:rsidTr="00800CA6">
        <w:trPr>
          <w:trHeight w:val="395"/>
        </w:trPr>
        <w:tc>
          <w:tcPr>
            <w:tcW w:w="167" w:type="pct"/>
          </w:tcPr>
          <w:p w:rsidR="00694117" w:rsidRPr="00800CA6" w:rsidRDefault="00694117" w:rsidP="00800CA6">
            <w:pPr>
              <w:widowControl w:val="0"/>
              <w:spacing w:line="360" w:lineRule="auto"/>
              <w:jc w:val="both"/>
              <w:rPr>
                <w:snapToGrid w:val="0"/>
              </w:rPr>
            </w:pPr>
            <w:r w:rsidRPr="00800CA6">
              <w:rPr>
                <w:snapToGrid w:val="0"/>
              </w:rPr>
              <w:t>10</w:t>
            </w:r>
          </w:p>
        </w:tc>
        <w:tc>
          <w:tcPr>
            <w:tcW w:w="2271" w:type="pct"/>
            <w:gridSpan w:val="2"/>
          </w:tcPr>
          <w:p w:rsidR="00694117" w:rsidRPr="00800CA6" w:rsidRDefault="00694117" w:rsidP="00800CA6">
            <w:pPr>
              <w:widowControl w:val="0"/>
              <w:spacing w:line="360" w:lineRule="auto"/>
              <w:jc w:val="both"/>
              <w:rPr>
                <w:snapToGrid w:val="0"/>
              </w:rPr>
            </w:pPr>
            <w:r w:rsidRPr="00800CA6">
              <w:rPr>
                <w:snapToGrid w:val="0"/>
              </w:rPr>
              <w:t>Уровень санитарно-гигиенических и эстетических условий труда</w:t>
            </w:r>
          </w:p>
        </w:tc>
        <w:tc>
          <w:tcPr>
            <w:tcW w:w="1051" w:type="pct"/>
          </w:tcPr>
          <w:p w:rsidR="00694117" w:rsidRPr="00800CA6" w:rsidRDefault="00694117" w:rsidP="00800CA6">
            <w:pPr>
              <w:widowControl w:val="0"/>
              <w:spacing w:line="360" w:lineRule="auto"/>
              <w:jc w:val="both"/>
              <w:rPr>
                <w:snapToGrid w:val="0"/>
              </w:rPr>
            </w:pPr>
            <w:r w:rsidRPr="00800CA6">
              <w:rPr>
                <w:snapToGrid w:val="0"/>
              </w:rPr>
              <w:t>Кс.г.з.</w:t>
            </w:r>
          </w:p>
        </w:tc>
        <w:tc>
          <w:tcPr>
            <w:tcW w:w="453" w:type="pct"/>
            <w:gridSpan w:val="2"/>
            <w:vAlign w:val="center"/>
          </w:tcPr>
          <w:p w:rsidR="00694117" w:rsidRPr="00800CA6" w:rsidRDefault="008418A3" w:rsidP="00800CA6">
            <w:pPr>
              <w:widowControl w:val="0"/>
              <w:spacing w:line="360" w:lineRule="auto"/>
              <w:jc w:val="both"/>
              <w:rPr>
                <w:snapToGrid w:val="0"/>
                <w:lang w:val="en-US"/>
              </w:rPr>
            </w:pPr>
            <w:r w:rsidRPr="00800CA6">
              <w:rPr>
                <w:snapToGrid w:val="0"/>
                <w:lang w:val="en-US"/>
              </w:rPr>
              <w:t>0,28</w:t>
            </w:r>
          </w:p>
        </w:tc>
        <w:tc>
          <w:tcPr>
            <w:tcW w:w="530" w:type="pct"/>
            <w:vAlign w:val="center"/>
          </w:tcPr>
          <w:p w:rsidR="00694117" w:rsidRPr="00800CA6" w:rsidRDefault="008418A3" w:rsidP="00800CA6">
            <w:pPr>
              <w:widowControl w:val="0"/>
              <w:spacing w:line="360" w:lineRule="auto"/>
              <w:jc w:val="both"/>
              <w:rPr>
                <w:snapToGrid w:val="0"/>
                <w:lang w:val="en-US"/>
              </w:rPr>
            </w:pPr>
            <w:r w:rsidRPr="00800CA6">
              <w:rPr>
                <w:snapToGrid w:val="0"/>
                <w:lang w:val="en-US"/>
              </w:rPr>
              <w:t>0,63</w:t>
            </w:r>
          </w:p>
        </w:tc>
        <w:tc>
          <w:tcPr>
            <w:tcW w:w="528" w:type="pct"/>
            <w:vAlign w:val="center"/>
          </w:tcPr>
          <w:p w:rsidR="00694117" w:rsidRPr="00800CA6" w:rsidRDefault="008418A3" w:rsidP="00800CA6">
            <w:pPr>
              <w:widowControl w:val="0"/>
              <w:spacing w:line="360" w:lineRule="auto"/>
              <w:jc w:val="both"/>
              <w:rPr>
                <w:snapToGrid w:val="0"/>
                <w:lang w:val="en-US"/>
              </w:rPr>
            </w:pPr>
            <w:r w:rsidRPr="00800CA6">
              <w:rPr>
                <w:snapToGrid w:val="0"/>
                <w:lang w:val="en-US"/>
              </w:rPr>
              <w:t>-0,35</w:t>
            </w:r>
          </w:p>
        </w:tc>
      </w:tr>
      <w:tr w:rsidR="008418A3" w:rsidRPr="00BD5A45" w:rsidTr="00800CA6">
        <w:trPr>
          <w:trHeight w:val="286"/>
        </w:trPr>
        <w:tc>
          <w:tcPr>
            <w:tcW w:w="167" w:type="pct"/>
          </w:tcPr>
          <w:p w:rsidR="008418A3" w:rsidRPr="00800CA6" w:rsidRDefault="008418A3" w:rsidP="00800CA6">
            <w:pPr>
              <w:widowControl w:val="0"/>
              <w:spacing w:line="360" w:lineRule="auto"/>
              <w:jc w:val="both"/>
              <w:rPr>
                <w:snapToGrid w:val="0"/>
              </w:rPr>
            </w:pPr>
            <w:r w:rsidRPr="00800CA6">
              <w:rPr>
                <w:snapToGrid w:val="0"/>
              </w:rPr>
              <w:t>11</w:t>
            </w:r>
          </w:p>
        </w:tc>
        <w:tc>
          <w:tcPr>
            <w:tcW w:w="2271" w:type="pct"/>
            <w:gridSpan w:val="2"/>
          </w:tcPr>
          <w:p w:rsidR="008418A3" w:rsidRPr="00800CA6" w:rsidRDefault="008418A3" w:rsidP="00800CA6">
            <w:pPr>
              <w:widowControl w:val="0"/>
              <w:spacing w:line="360" w:lineRule="auto"/>
              <w:jc w:val="both"/>
              <w:rPr>
                <w:snapToGrid w:val="0"/>
              </w:rPr>
            </w:pPr>
            <w:r w:rsidRPr="00800CA6">
              <w:rPr>
                <w:snapToGrid w:val="0"/>
              </w:rPr>
              <w:t>Оценка нормативных уровней</w:t>
            </w:r>
          </w:p>
        </w:tc>
        <w:tc>
          <w:tcPr>
            <w:tcW w:w="1051" w:type="pct"/>
          </w:tcPr>
          <w:p w:rsidR="008418A3" w:rsidRPr="00800CA6" w:rsidRDefault="008418A3" w:rsidP="00800CA6">
            <w:pPr>
              <w:widowControl w:val="0"/>
              <w:spacing w:line="360" w:lineRule="auto"/>
              <w:jc w:val="both"/>
              <w:rPr>
                <w:snapToGrid w:val="0"/>
              </w:rPr>
            </w:pPr>
            <w:r w:rsidRPr="00800CA6">
              <w:rPr>
                <w:snapToGrid w:val="0"/>
              </w:rPr>
              <w:sym w:font="Symbol" w:char="F044"/>
            </w:r>
            <w:r w:rsidRPr="00800CA6">
              <w:rPr>
                <w:snapToGrid w:val="0"/>
              </w:rPr>
              <w:t>Кс.г.з.= Кс.г.з.ф/ Кс.г.з.н</w:t>
            </w:r>
          </w:p>
        </w:tc>
        <w:tc>
          <w:tcPr>
            <w:tcW w:w="983" w:type="pct"/>
            <w:gridSpan w:val="3"/>
            <w:vAlign w:val="center"/>
          </w:tcPr>
          <w:p w:rsidR="008418A3" w:rsidRPr="00800CA6" w:rsidRDefault="008418A3" w:rsidP="00800CA6">
            <w:pPr>
              <w:widowControl w:val="0"/>
              <w:spacing w:line="360" w:lineRule="auto"/>
              <w:jc w:val="both"/>
              <w:rPr>
                <w:snapToGrid w:val="0"/>
                <w:lang w:val="en-US"/>
              </w:rPr>
            </w:pPr>
            <w:r w:rsidRPr="00800CA6">
              <w:rPr>
                <w:snapToGrid w:val="0"/>
                <w:lang w:val="en-US"/>
              </w:rPr>
              <w:t>0,44</w:t>
            </w:r>
          </w:p>
        </w:tc>
        <w:tc>
          <w:tcPr>
            <w:tcW w:w="528" w:type="pct"/>
            <w:vAlign w:val="center"/>
          </w:tcPr>
          <w:p w:rsidR="008418A3" w:rsidRPr="00800CA6" w:rsidRDefault="008418A3" w:rsidP="00800CA6">
            <w:pPr>
              <w:widowControl w:val="0"/>
              <w:spacing w:line="360" w:lineRule="auto"/>
              <w:jc w:val="both"/>
              <w:rPr>
                <w:snapToGrid w:val="0"/>
              </w:rPr>
            </w:pPr>
          </w:p>
        </w:tc>
      </w:tr>
    </w:tbl>
    <w:p w:rsidR="009D0EDA" w:rsidRPr="00BD5A45" w:rsidRDefault="009D0EDA" w:rsidP="00BD5A45">
      <w:pPr>
        <w:widowControl w:val="0"/>
        <w:spacing w:line="360" w:lineRule="auto"/>
        <w:ind w:firstLine="709"/>
        <w:jc w:val="both"/>
        <w:rPr>
          <w:sz w:val="28"/>
          <w:szCs w:val="28"/>
        </w:rPr>
      </w:pPr>
    </w:p>
    <w:p w:rsidR="00A50ECA" w:rsidRPr="00BD5A45" w:rsidRDefault="00C87901" w:rsidP="00BD5A45">
      <w:pPr>
        <w:widowControl w:val="0"/>
        <w:spacing w:line="360" w:lineRule="auto"/>
        <w:ind w:firstLine="709"/>
        <w:jc w:val="both"/>
        <w:rPr>
          <w:sz w:val="28"/>
          <w:szCs w:val="28"/>
        </w:rPr>
      </w:pPr>
      <w:r>
        <w:rPr>
          <w:position w:val="-24"/>
          <w:sz w:val="28"/>
          <w:szCs w:val="28"/>
        </w:rPr>
        <w:pict>
          <v:shape id="_x0000_i1026" type="#_x0000_t75" style="width:427.5pt;height:39pt" fillcolor="window">
            <v:imagedata r:id="rId8" o:title=""/>
          </v:shape>
        </w:pict>
      </w:r>
      <w:r>
        <w:rPr>
          <w:position w:val="-24"/>
          <w:sz w:val="28"/>
          <w:szCs w:val="28"/>
        </w:rPr>
        <w:pict>
          <v:shape id="_x0000_i1027" type="#_x0000_t75" style="width:126pt;height:30.75pt">
            <v:imagedata r:id="rId9" o:title=""/>
          </v:shape>
        </w:pict>
      </w:r>
    </w:p>
    <w:p w:rsidR="009D0EDA" w:rsidRPr="00BD5A45" w:rsidRDefault="00C87901" w:rsidP="00BD5A45">
      <w:pPr>
        <w:widowControl w:val="0"/>
        <w:spacing w:line="360" w:lineRule="auto"/>
        <w:ind w:firstLine="709"/>
        <w:jc w:val="both"/>
        <w:rPr>
          <w:sz w:val="28"/>
          <w:szCs w:val="28"/>
        </w:rPr>
      </w:pPr>
      <w:r>
        <w:rPr>
          <w:position w:val="-24"/>
          <w:sz w:val="28"/>
          <w:szCs w:val="28"/>
        </w:rPr>
        <w:pict>
          <v:shape id="_x0000_i1028" type="#_x0000_t75" style="width:427.5pt;height:39pt" fillcolor="window">
            <v:imagedata r:id="rId10" o:title=""/>
          </v:shape>
        </w:pict>
      </w:r>
    </w:p>
    <w:p w:rsidR="00800CA6" w:rsidRDefault="00800CA6" w:rsidP="00BD5A45">
      <w:pPr>
        <w:widowControl w:val="0"/>
        <w:spacing w:line="360" w:lineRule="auto"/>
        <w:ind w:firstLine="709"/>
        <w:jc w:val="both"/>
        <w:rPr>
          <w:sz w:val="28"/>
          <w:szCs w:val="28"/>
          <w:lang w:val="uk-UA"/>
        </w:rPr>
      </w:pPr>
    </w:p>
    <w:p w:rsidR="00906B18" w:rsidRPr="00BD5A45" w:rsidRDefault="004A6DF3" w:rsidP="00BD5A45">
      <w:pPr>
        <w:widowControl w:val="0"/>
        <w:spacing w:line="360" w:lineRule="auto"/>
        <w:ind w:firstLine="709"/>
        <w:jc w:val="both"/>
        <w:rPr>
          <w:sz w:val="28"/>
          <w:szCs w:val="28"/>
        </w:rPr>
      </w:pPr>
      <w:r w:rsidRPr="00BD5A45">
        <w:rPr>
          <w:sz w:val="28"/>
          <w:szCs w:val="28"/>
        </w:rPr>
        <w:t xml:space="preserve">Вывод: </w:t>
      </w:r>
      <w:r w:rsidR="0053246D" w:rsidRPr="00BD5A45">
        <w:rPr>
          <w:sz w:val="28"/>
          <w:szCs w:val="28"/>
        </w:rPr>
        <w:t>Из расчета видно, что уровень санитарно-гигиенических и эстетических условий труда низок. Показатели санитарно-гигиенических и эстетических условий труда, интенсивности и монотонности труда рабочих, оснащенности рабочих мест оснасткой, инструментом приспособлениями не удовлетворяют государственным санитарным нормам и экспертным оценкам.</w:t>
      </w:r>
    </w:p>
    <w:p w:rsidR="00800CA6" w:rsidRDefault="00800CA6" w:rsidP="00BD5A45">
      <w:pPr>
        <w:widowControl w:val="0"/>
        <w:spacing w:line="360" w:lineRule="auto"/>
        <w:ind w:firstLine="709"/>
        <w:jc w:val="both"/>
        <w:rPr>
          <w:sz w:val="28"/>
          <w:szCs w:val="28"/>
          <w:lang w:val="uk-UA"/>
        </w:rPr>
      </w:pPr>
    </w:p>
    <w:p w:rsidR="00906B18" w:rsidRPr="00800CA6" w:rsidRDefault="00755527" w:rsidP="00800CA6">
      <w:pPr>
        <w:widowControl w:val="0"/>
        <w:spacing w:line="360" w:lineRule="auto"/>
        <w:ind w:left="709"/>
        <w:rPr>
          <w:b/>
          <w:sz w:val="28"/>
          <w:szCs w:val="28"/>
        </w:rPr>
      </w:pPr>
      <w:r w:rsidRPr="00800CA6">
        <w:rPr>
          <w:b/>
          <w:sz w:val="28"/>
          <w:szCs w:val="28"/>
        </w:rPr>
        <w:t xml:space="preserve">2.5 </w:t>
      </w:r>
      <w:r w:rsidR="00906B18" w:rsidRPr="00800CA6">
        <w:rPr>
          <w:b/>
          <w:sz w:val="28"/>
          <w:szCs w:val="28"/>
        </w:rPr>
        <w:t>Оценка состояния техники безопасности и уровня текучести рабочих кадров</w:t>
      </w:r>
    </w:p>
    <w:p w:rsidR="00800CA6" w:rsidRDefault="00800CA6" w:rsidP="00BD5A45">
      <w:pPr>
        <w:pStyle w:val="4"/>
        <w:keepNext w:val="0"/>
        <w:widowControl w:val="0"/>
        <w:spacing w:before="0" w:after="0" w:line="360" w:lineRule="auto"/>
        <w:ind w:firstLine="709"/>
        <w:jc w:val="both"/>
        <w:rPr>
          <w:b w:val="0"/>
          <w:lang w:val="uk-UA"/>
        </w:rPr>
      </w:pPr>
    </w:p>
    <w:p w:rsidR="00906B18" w:rsidRPr="00BD5A45" w:rsidRDefault="0002098F" w:rsidP="00BD5A45">
      <w:pPr>
        <w:pStyle w:val="4"/>
        <w:keepNext w:val="0"/>
        <w:widowControl w:val="0"/>
        <w:spacing w:before="0" w:after="0" w:line="360" w:lineRule="auto"/>
        <w:ind w:firstLine="709"/>
        <w:jc w:val="both"/>
        <w:rPr>
          <w:b w:val="0"/>
        </w:rPr>
      </w:pPr>
      <w:r w:rsidRPr="00BD5A45">
        <w:rPr>
          <w:b w:val="0"/>
        </w:rPr>
        <w:t xml:space="preserve">Таблица 4 - </w:t>
      </w:r>
      <w:r w:rsidR="00906B18" w:rsidRPr="00BD5A45">
        <w:rPr>
          <w:b w:val="0"/>
        </w:rPr>
        <w:t>Расчет показателей и оценка состояния техники безопасности и уровня текучести рабочих кадров</w:t>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17"/>
        <w:gridCol w:w="2974"/>
        <w:gridCol w:w="2976"/>
        <w:gridCol w:w="851"/>
        <w:gridCol w:w="992"/>
        <w:gridCol w:w="1134"/>
      </w:tblGrid>
      <w:tr w:rsidR="0002098F" w:rsidRPr="00BD5A45">
        <w:trPr>
          <w:cantSplit/>
          <w:trHeight w:val="388"/>
        </w:trPr>
        <w:tc>
          <w:tcPr>
            <w:tcW w:w="317" w:type="dxa"/>
            <w:vMerge w:val="restart"/>
            <w:vAlign w:val="center"/>
          </w:tcPr>
          <w:p w:rsidR="0002098F" w:rsidRPr="00800CA6" w:rsidRDefault="0002098F" w:rsidP="00800CA6">
            <w:pPr>
              <w:widowControl w:val="0"/>
              <w:spacing w:line="360" w:lineRule="auto"/>
              <w:rPr>
                <w:snapToGrid w:val="0"/>
              </w:rPr>
            </w:pPr>
            <w:r w:rsidRPr="00800CA6">
              <w:rPr>
                <w:snapToGrid w:val="0"/>
              </w:rPr>
              <w:t>№</w:t>
            </w:r>
          </w:p>
        </w:tc>
        <w:tc>
          <w:tcPr>
            <w:tcW w:w="2974" w:type="dxa"/>
            <w:vMerge w:val="restart"/>
            <w:vAlign w:val="center"/>
          </w:tcPr>
          <w:p w:rsidR="0002098F" w:rsidRPr="00800CA6" w:rsidRDefault="0002098F" w:rsidP="00800CA6">
            <w:pPr>
              <w:widowControl w:val="0"/>
              <w:spacing w:line="360" w:lineRule="auto"/>
              <w:rPr>
                <w:snapToGrid w:val="0"/>
              </w:rPr>
            </w:pPr>
            <w:r w:rsidRPr="00800CA6">
              <w:rPr>
                <w:snapToGrid w:val="0"/>
              </w:rPr>
              <w:t>Наименование показателей</w:t>
            </w:r>
          </w:p>
        </w:tc>
        <w:tc>
          <w:tcPr>
            <w:tcW w:w="2976" w:type="dxa"/>
            <w:vMerge w:val="restart"/>
            <w:vAlign w:val="center"/>
          </w:tcPr>
          <w:p w:rsidR="0002098F" w:rsidRPr="00800CA6" w:rsidRDefault="0002098F" w:rsidP="00800CA6">
            <w:pPr>
              <w:widowControl w:val="0"/>
              <w:spacing w:line="360" w:lineRule="auto"/>
              <w:rPr>
                <w:snapToGrid w:val="0"/>
              </w:rPr>
            </w:pPr>
            <w:r w:rsidRPr="00800CA6">
              <w:rPr>
                <w:snapToGrid w:val="0"/>
              </w:rPr>
              <w:t>Алгоритм расчета и расчет</w:t>
            </w:r>
          </w:p>
        </w:tc>
        <w:tc>
          <w:tcPr>
            <w:tcW w:w="1843" w:type="dxa"/>
            <w:gridSpan w:val="2"/>
            <w:vAlign w:val="center"/>
          </w:tcPr>
          <w:p w:rsidR="0002098F" w:rsidRPr="00800CA6" w:rsidRDefault="0002098F" w:rsidP="00800CA6">
            <w:pPr>
              <w:pStyle w:val="2"/>
              <w:keepNext w:val="0"/>
              <w:widowControl w:val="0"/>
              <w:spacing w:before="0" w:after="0" w:line="360" w:lineRule="auto"/>
              <w:rPr>
                <w:rFonts w:ascii="Times New Roman" w:hAnsi="Times New Roman" w:cs="Times New Roman"/>
                <w:b w:val="0"/>
                <w:i w:val="0"/>
                <w:snapToGrid w:val="0"/>
                <w:sz w:val="20"/>
                <w:szCs w:val="20"/>
              </w:rPr>
            </w:pPr>
            <w:bookmarkStart w:id="10" w:name="_Toc155970227"/>
            <w:r w:rsidRPr="00800CA6">
              <w:rPr>
                <w:rFonts w:ascii="Times New Roman" w:hAnsi="Times New Roman" w:cs="Times New Roman"/>
                <w:b w:val="0"/>
                <w:i w:val="0"/>
                <w:sz w:val="20"/>
                <w:szCs w:val="20"/>
              </w:rPr>
              <w:t>Значение</w:t>
            </w:r>
            <w:bookmarkEnd w:id="10"/>
          </w:p>
        </w:tc>
        <w:tc>
          <w:tcPr>
            <w:tcW w:w="1134" w:type="dxa"/>
            <w:vMerge w:val="restart"/>
            <w:vAlign w:val="center"/>
          </w:tcPr>
          <w:p w:rsidR="0002098F" w:rsidRPr="00800CA6" w:rsidRDefault="0002098F" w:rsidP="00800CA6">
            <w:pPr>
              <w:widowControl w:val="0"/>
              <w:spacing w:line="360" w:lineRule="auto"/>
              <w:rPr>
                <w:snapToGrid w:val="0"/>
              </w:rPr>
            </w:pPr>
            <w:r w:rsidRPr="00800CA6">
              <w:rPr>
                <w:snapToGrid w:val="0"/>
              </w:rPr>
              <w:t>Изменение</w:t>
            </w:r>
          </w:p>
        </w:tc>
      </w:tr>
      <w:tr w:rsidR="0002098F" w:rsidRPr="00BD5A45">
        <w:trPr>
          <w:cantSplit/>
          <w:trHeight w:val="254"/>
        </w:trPr>
        <w:tc>
          <w:tcPr>
            <w:tcW w:w="317" w:type="dxa"/>
            <w:vMerge/>
          </w:tcPr>
          <w:p w:rsidR="0002098F" w:rsidRPr="00800CA6" w:rsidRDefault="0002098F" w:rsidP="00800CA6">
            <w:pPr>
              <w:widowControl w:val="0"/>
              <w:spacing w:line="360" w:lineRule="auto"/>
              <w:rPr>
                <w:snapToGrid w:val="0"/>
              </w:rPr>
            </w:pPr>
          </w:p>
        </w:tc>
        <w:tc>
          <w:tcPr>
            <w:tcW w:w="2974" w:type="dxa"/>
            <w:vMerge/>
          </w:tcPr>
          <w:p w:rsidR="0002098F" w:rsidRPr="00800CA6" w:rsidRDefault="0002098F" w:rsidP="00800CA6">
            <w:pPr>
              <w:widowControl w:val="0"/>
              <w:spacing w:line="360" w:lineRule="auto"/>
              <w:rPr>
                <w:snapToGrid w:val="0"/>
              </w:rPr>
            </w:pPr>
          </w:p>
        </w:tc>
        <w:tc>
          <w:tcPr>
            <w:tcW w:w="2976" w:type="dxa"/>
            <w:vMerge/>
          </w:tcPr>
          <w:p w:rsidR="0002098F" w:rsidRPr="00800CA6" w:rsidRDefault="0002098F" w:rsidP="00800CA6">
            <w:pPr>
              <w:widowControl w:val="0"/>
              <w:spacing w:line="360" w:lineRule="auto"/>
              <w:rPr>
                <w:snapToGrid w:val="0"/>
              </w:rPr>
            </w:pPr>
          </w:p>
        </w:tc>
        <w:tc>
          <w:tcPr>
            <w:tcW w:w="851" w:type="dxa"/>
          </w:tcPr>
          <w:p w:rsidR="0002098F" w:rsidRPr="00800CA6" w:rsidRDefault="0002098F" w:rsidP="00800CA6">
            <w:pPr>
              <w:widowControl w:val="0"/>
              <w:spacing w:line="360" w:lineRule="auto"/>
            </w:pPr>
            <w:r w:rsidRPr="00800CA6">
              <w:t>Фактич.</w:t>
            </w:r>
          </w:p>
        </w:tc>
        <w:tc>
          <w:tcPr>
            <w:tcW w:w="992" w:type="dxa"/>
          </w:tcPr>
          <w:p w:rsidR="0002098F" w:rsidRPr="00800CA6" w:rsidRDefault="0002098F" w:rsidP="00800CA6">
            <w:pPr>
              <w:widowControl w:val="0"/>
              <w:spacing w:line="360" w:lineRule="auto"/>
            </w:pPr>
            <w:r w:rsidRPr="00800CA6">
              <w:t>По норме</w:t>
            </w:r>
          </w:p>
        </w:tc>
        <w:tc>
          <w:tcPr>
            <w:tcW w:w="1134" w:type="dxa"/>
            <w:vMerge/>
          </w:tcPr>
          <w:p w:rsidR="0002098F" w:rsidRPr="00800CA6" w:rsidRDefault="0002098F" w:rsidP="00800CA6">
            <w:pPr>
              <w:widowControl w:val="0"/>
              <w:spacing w:line="360" w:lineRule="auto"/>
              <w:rPr>
                <w:snapToGrid w:val="0"/>
              </w:rPr>
            </w:pPr>
          </w:p>
        </w:tc>
      </w:tr>
      <w:tr w:rsidR="0002098F" w:rsidRPr="00BD5A45">
        <w:trPr>
          <w:trHeight w:val="437"/>
        </w:trPr>
        <w:tc>
          <w:tcPr>
            <w:tcW w:w="317" w:type="dxa"/>
          </w:tcPr>
          <w:p w:rsidR="0002098F" w:rsidRPr="00800CA6" w:rsidRDefault="0002098F" w:rsidP="00800CA6">
            <w:pPr>
              <w:widowControl w:val="0"/>
              <w:spacing w:line="360" w:lineRule="auto"/>
              <w:rPr>
                <w:snapToGrid w:val="0"/>
              </w:rPr>
            </w:pPr>
            <w:r w:rsidRPr="00800CA6">
              <w:rPr>
                <w:snapToGrid w:val="0"/>
              </w:rPr>
              <w:t>1</w:t>
            </w:r>
          </w:p>
        </w:tc>
        <w:tc>
          <w:tcPr>
            <w:tcW w:w="2974" w:type="dxa"/>
          </w:tcPr>
          <w:p w:rsidR="0002098F" w:rsidRPr="00800CA6" w:rsidRDefault="0002098F" w:rsidP="00800CA6">
            <w:pPr>
              <w:widowControl w:val="0"/>
              <w:spacing w:line="360" w:lineRule="auto"/>
              <w:rPr>
                <w:snapToGrid w:val="0"/>
              </w:rPr>
            </w:pPr>
            <w:r w:rsidRPr="00800CA6">
              <w:rPr>
                <w:snapToGrid w:val="0"/>
              </w:rPr>
              <w:t>Коэффициент безопасности труда</w:t>
            </w:r>
          </w:p>
        </w:tc>
        <w:tc>
          <w:tcPr>
            <w:tcW w:w="2976" w:type="dxa"/>
          </w:tcPr>
          <w:p w:rsidR="0002098F" w:rsidRPr="00800CA6" w:rsidRDefault="0002098F" w:rsidP="00800CA6">
            <w:pPr>
              <w:widowControl w:val="0"/>
              <w:spacing w:line="360" w:lineRule="auto"/>
              <w:rPr>
                <w:snapToGrid w:val="0"/>
                <w:lang w:val="en-US"/>
              </w:rPr>
            </w:pPr>
            <w:r w:rsidRPr="00800CA6">
              <w:rPr>
                <w:snapToGrid w:val="0"/>
              </w:rPr>
              <w:t>Кбт = 1-(Кч*Кт /1000)</w:t>
            </w:r>
          </w:p>
          <w:p w:rsidR="0002098F" w:rsidRPr="00800CA6" w:rsidRDefault="0002098F" w:rsidP="00800CA6">
            <w:pPr>
              <w:widowControl w:val="0"/>
              <w:spacing w:line="360" w:lineRule="auto"/>
              <w:rPr>
                <w:snapToGrid w:val="0"/>
                <w:lang w:val="en-US"/>
              </w:rPr>
            </w:pPr>
            <w:r w:rsidRPr="00800CA6">
              <w:rPr>
                <w:snapToGrid w:val="0"/>
              </w:rPr>
              <w:t>Кбт =</w:t>
            </w:r>
            <w:r w:rsidRPr="00800CA6">
              <w:rPr>
                <w:snapToGrid w:val="0"/>
                <w:lang w:val="en-US"/>
              </w:rPr>
              <w:t xml:space="preserve"> 1-(20*7/1000)</w:t>
            </w:r>
          </w:p>
        </w:tc>
        <w:tc>
          <w:tcPr>
            <w:tcW w:w="851" w:type="dxa"/>
          </w:tcPr>
          <w:p w:rsidR="0002098F" w:rsidRPr="00800CA6" w:rsidRDefault="0002098F" w:rsidP="00800CA6">
            <w:pPr>
              <w:widowControl w:val="0"/>
              <w:spacing w:line="360" w:lineRule="auto"/>
              <w:rPr>
                <w:snapToGrid w:val="0"/>
                <w:lang w:val="en-US"/>
              </w:rPr>
            </w:pPr>
            <w:r w:rsidRPr="00800CA6">
              <w:rPr>
                <w:snapToGrid w:val="0"/>
                <w:lang w:val="en-US"/>
              </w:rPr>
              <w:t>0,86</w:t>
            </w:r>
          </w:p>
        </w:tc>
        <w:tc>
          <w:tcPr>
            <w:tcW w:w="992" w:type="dxa"/>
          </w:tcPr>
          <w:p w:rsidR="0002098F" w:rsidRPr="00800CA6" w:rsidRDefault="0002098F" w:rsidP="00800CA6">
            <w:pPr>
              <w:widowControl w:val="0"/>
              <w:spacing w:line="360" w:lineRule="auto"/>
              <w:rPr>
                <w:snapToGrid w:val="0"/>
                <w:lang w:val="en-US"/>
              </w:rPr>
            </w:pPr>
            <w:r w:rsidRPr="00800CA6">
              <w:rPr>
                <w:snapToGrid w:val="0"/>
                <w:lang w:val="en-US"/>
              </w:rPr>
              <w:t>1</w:t>
            </w:r>
          </w:p>
        </w:tc>
        <w:tc>
          <w:tcPr>
            <w:tcW w:w="1134" w:type="dxa"/>
          </w:tcPr>
          <w:p w:rsidR="0002098F" w:rsidRPr="00800CA6" w:rsidRDefault="0002098F" w:rsidP="00800CA6">
            <w:pPr>
              <w:widowControl w:val="0"/>
              <w:spacing w:line="360" w:lineRule="auto"/>
              <w:rPr>
                <w:snapToGrid w:val="0"/>
                <w:lang w:val="en-US"/>
              </w:rPr>
            </w:pPr>
            <w:r w:rsidRPr="00800CA6">
              <w:rPr>
                <w:snapToGrid w:val="0"/>
                <w:lang w:val="en-US"/>
              </w:rPr>
              <w:t>-0,14</w:t>
            </w:r>
          </w:p>
        </w:tc>
      </w:tr>
      <w:tr w:rsidR="0002098F" w:rsidRPr="00BD5A45">
        <w:trPr>
          <w:trHeight w:val="672"/>
        </w:trPr>
        <w:tc>
          <w:tcPr>
            <w:tcW w:w="317" w:type="dxa"/>
          </w:tcPr>
          <w:p w:rsidR="0002098F" w:rsidRPr="00800CA6" w:rsidRDefault="0002098F" w:rsidP="00800CA6">
            <w:pPr>
              <w:widowControl w:val="0"/>
              <w:spacing w:line="360" w:lineRule="auto"/>
              <w:rPr>
                <w:snapToGrid w:val="0"/>
              </w:rPr>
            </w:pPr>
            <w:r w:rsidRPr="00800CA6">
              <w:rPr>
                <w:snapToGrid w:val="0"/>
              </w:rPr>
              <w:t>2</w:t>
            </w:r>
          </w:p>
        </w:tc>
        <w:tc>
          <w:tcPr>
            <w:tcW w:w="2974" w:type="dxa"/>
          </w:tcPr>
          <w:p w:rsidR="0002098F" w:rsidRPr="00800CA6" w:rsidRDefault="0002098F" w:rsidP="00800CA6">
            <w:pPr>
              <w:widowControl w:val="0"/>
              <w:spacing w:line="360" w:lineRule="auto"/>
              <w:rPr>
                <w:snapToGrid w:val="0"/>
              </w:rPr>
            </w:pPr>
            <w:r w:rsidRPr="00800CA6">
              <w:rPr>
                <w:snapToGrid w:val="0"/>
              </w:rPr>
              <w:t xml:space="preserve">Коэффициент потерь рабочего времени в связи с травматизмом </w:t>
            </w:r>
          </w:p>
        </w:tc>
        <w:tc>
          <w:tcPr>
            <w:tcW w:w="2976" w:type="dxa"/>
          </w:tcPr>
          <w:p w:rsidR="0002098F" w:rsidRPr="00800CA6" w:rsidRDefault="0002098F" w:rsidP="00800CA6">
            <w:pPr>
              <w:widowControl w:val="0"/>
              <w:spacing w:line="360" w:lineRule="auto"/>
              <w:rPr>
                <w:snapToGrid w:val="0"/>
                <w:lang w:val="en-US"/>
              </w:rPr>
            </w:pPr>
            <w:r w:rsidRPr="00800CA6">
              <w:rPr>
                <w:snapToGrid w:val="0"/>
              </w:rPr>
              <w:t>Кпот = 1- (Дпот/Рспис*Фд)</w:t>
            </w:r>
          </w:p>
          <w:p w:rsidR="0002098F" w:rsidRPr="00800CA6" w:rsidRDefault="0002098F" w:rsidP="00800CA6">
            <w:pPr>
              <w:widowControl w:val="0"/>
              <w:spacing w:line="360" w:lineRule="auto"/>
              <w:rPr>
                <w:snapToGrid w:val="0"/>
                <w:lang w:val="en-US"/>
              </w:rPr>
            </w:pPr>
            <w:r w:rsidRPr="00800CA6">
              <w:rPr>
                <w:snapToGrid w:val="0"/>
              </w:rPr>
              <w:t>Кпот =</w:t>
            </w:r>
            <w:r w:rsidRPr="00800CA6">
              <w:rPr>
                <w:snapToGrid w:val="0"/>
                <w:lang w:val="en-US"/>
              </w:rPr>
              <w:t xml:space="preserve"> 1-(28980/360*230)</w:t>
            </w:r>
          </w:p>
        </w:tc>
        <w:tc>
          <w:tcPr>
            <w:tcW w:w="851" w:type="dxa"/>
          </w:tcPr>
          <w:p w:rsidR="0002098F" w:rsidRPr="00800CA6" w:rsidRDefault="0002098F" w:rsidP="00800CA6">
            <w:pPr>
              <w:widowControl w:val="0"/>
              <w:spacing w:line="360" w:lineRule="auto"/>
              <w:rPr>
                <w:snapToGrid w:val="0"/>
                <w:lang w:val="en-US"/>
              </w:rPr>
            </w:pPr>
            <w:r w:rsidRPr="00800CA6">
              <w:rPr>
                <w:snapToGrid w:val="0"/>
                <w:lang w:val="en-US"/>
              </w:rPr>
              <w:t>0,65</w:t>
            </w:r>
          </w:p>
        </w:tc>
        <w:tc>
          <w:tcPr>
            <w:tcW w:w="992" w:type="dxa"/>
          </w:tcPr>
          <w:p w:rsidR="0002098F" w:rsidRPr="00800CA6" w:rsidRDefault="0002098F" w:rsidP="00800CA6">
            <w:pPr>
              <w:widowControl w:val="0"/>
              <w:spacing w:line="360" w:lineRule="auto"/>
              <w:rPr>
                <w:snapToGrid w:val="0"/>
                <w:lang w:val="en-US"/>
              </w:rPr>
            </w:pPr>
            <w:r w:rsidRPr="00800CA6">
              <w:rPr>
                <w:snapToGrid w:val="0"/>
                <w:lang w:val="en-US"/>
              </w:rPr>
              <w:t>1</w:t>
            </w:r>
          </w:p>
        </w:tc>
        <w:tc>
          <w:tcPr>
            <w:tcW w:w="1134" w:type="dxa"/>
          </w:tcPr>
          <w:p w:rsidR="0002098F" w:rsidRPr="00800CA6" w:rsidRDefault="0002098F" w:rsidP="00800CA6">
            <w:pPr>
              <w:widowControl w:val="0"/>
              <w:spacing w:line="360" w:lineRule="auto"/>
              <w:rPr>
                <w:snapToGrid w:val="0"/>
                <w:lang w:val="en-US"/>
              </w:rPr>
            </w:pPr>
            <w:r w:rsidRPr="00800CA6">
              <w:rPr>
                <w:snapToGrid w:val="0"/>
                <w:lang w:val="en-US"/>
              </w:rPr>
              <w:t>-0,35</w:t>
            </w:r>
          </w:p>
        </w:tc>
      </w:tr>
      <w:tr w:rsidR="0002098F" w:rsidRPr="00BD5A45">
        <w:trPr>
          <w:trHeight w:val="1056"/>
        </w:trPr>
        <w:tc>
          <w:tcPr>
            <w:tcW w:w="317" w:type="dxa"/>
          </w:tcPr>
          <w:p w:rsidR="0002098F" w:rsidRPr="00800CA6" w:rsidRDefault="0002098F" w:rsidP="00800CA6">
            <w:pPr>
              <w:widowControl w:val="0"/>
              <w:spacing w:line="360" w:lineRule="auto"/>
              <w:rPr>
                <w:snapToGrid w:val="0"/>
              </w:rPr>
            </w:pPr>
            <w:r w:rsidRPr="00800CA6">
              <w:rPr>
                <w:snapToGrid w:val="0"/>
              </w:rPr>
              <w:t>3</w:t>
            </w:r>
          </w:p>
        </w:tc>
        <w:tc>
          <w:tcPr>
            <w:tcW w:w="2974" w:type="dxa"/>
          </w:tcPr>
          <w:p w:rsidR="0002098F" w:rsidRPr="00800CA6" w:rsidRDefault="0002098F" w:rsidP="00800CA6">
            <w:pPr>
              <w:widowControl w:val="0"/>
              <w:spacing w:line="360" w:lineRule="auto"/>
              <w:rPr>
                <w:snapToGrid w:val="0"/>
              </w:rPr>
            </w:pPr>
            <w:r w:rsidRPr="00800CA6">
              <w:rPr>
                <w:snapToGrid w:val="0"/>
              </w:rPr>
              <w:t xml:space="preserve">Коэффициент удельного веса рабочих, страдающих профессиональной болезнью </w:t>
            </w:r>
          </w:p>
        </w:tc>
        <w:tc>
          <w:tcPr>
            <w:tcW w:w="2976" w:type="dxa"/>
          </w:tcPr>
          <w:p w:rsidR="0002098F" w:rsidRPr="00800CA6" w:rsidRDefault="0002098F" w:rsidP="00800CA6">
            <w:pPr>
              <w:widowControl w:val="0"/>
              <w:spacing w:line="360" w:lineRule="auto"/>
              <w:rPr>
                <w:snapToGrid w:val="0"/>
                <w:lang w:val="en-US"/>
              </w:rPr>
            </w:pPr>
            <w:r w:rsidRPr="00800CA6">
              <w:rPr>
                <w:snapToGrid w:val="0"/>
              </w:rPr>
              <w:t>Кпб = 1-Рпб/Рсоп</w:t>
            </w:r>
          </w:p>
          <w:p w:rsidR="0002098F" w:rsidRPr="00800CA6" w:rsidRDefault="0002098F" w:rsidP="00800CA6">
            <w:pPr>
              <w:widowControl w:val="0"/>
              <w:spacing w:line="360" w:lineRule="auto"/>
              <w:rPr>
                <w:snapToGrid w:val="0"/>
                <w:lang w:val="en-US"/>
              </w:rPr>
            </w:pPr>
            <w:r w:rsidRPr="00800CA6">
              <w:rPr>
                <w:snapToGrid w:val="0"/>
              </w:rPr>
              <w:t>Кпб =</w:t>
            </w:r>
            <w:r w:rsidRPr="00800CA6">
              <w:rPr>
                <w:snapToGrid w:val="0"/>
                <w:lang w:val="en-US"/>
              </w:rPr>
              <w:t>1-40/120</w:t>
            </w:r>
          </w:p>
        </w:tc>
        <w:tc>
          <w:tcPr>
            <w:tcW w:w="851" w:type="dxa"/>
          </w:tcPr>
          <w:p w:rsidR="0002098F" w:rsidRPr="00800CA6" w:rsidRDefault="0002098F" w:rsidP="00800CA6">
            <w:pPr>
              <w:widowControl w:val="0"/>
              <w:spacing w:line="360" w:lineRule="auto"/>
              <w:rPr>
                <w:snapToGrid w:val="0"/>
                <w:lang w:val="en-US"/>
              </w:rPr>
            </w:pPr>
            <w:r w:rsidRPr="00800CA6">
              <w:rPr>
                <w:snapToGrid w:val="0"/>
                <w:lang w:val="en-US"/>
              </w:rPr>
              <w:t>0,67</w:t>
            </w:r>
          </w:p>
        </w:tc>
        <w:tc>
          <w:tcPr>
            <w:tcW w:w="992" w:type="dxa"/>
          </w:tcPr>
          <w:p w:rsidR="0002098F" w:rsidRPr="00800CA6" w:rsidRDefault="0002098F" w:rsidP="00800CA6">
            <w:pPr>
              <w:widowControl w:val="0"/>
              <w:spacing w:line="360" w:lineRule="auto"/>
              <w:rPr>
                <w:snapToGrid w:val="0"/>
                <w:lang w:val="en-US"/>
              </w:rPr>
            </w:pPr>
            <w:r w:rsidRPr="00800CA6">
              <w:rPr>
                <w:snapToGrid w:val="0"/>
                <w:lang w:val="en-US"/>
              </w:rPr>
              <w:t>1</w:t>
            </w:r>
          </w:p>
        </w:tc>
        <w:tc>
          <w:tcPr>
            <w:tcW w:w="1134" w:type="dxa"/>
          </w:tcPr>
          <w:p w:rsidR="0002098F" w:rsidRPr="00800CA6" w:rsidRDefault="0002098F" w:rsidP="00800CA6">
            <w:pPr>
              <w:widowControl w:val="0"/>
              <w:spacing w:line="360" w:lineRule="auto"/>
              <w:rPr>
                <w:snapToGrid w:val="0"/>
                <w:lang w:val="en-US"/>
              </w:rPr>
            </w:pPr>
            <w:r w:rsidRPr="00800CA6">
              <w:rPr>
                <w:snapToGrid w:val="0"/>
                <w:lang w:val="en-US"/>
              </w:rPr>
              <w:t>-0,33</w:t>
            </w:r>
          </w:p>
        </w:tc>
      </w:tr>
      <w:tr w:rsidR="0002098F" w:rsidRPr="00BD5A45">
        <w:trPr>
          <w:trHeight w:val="1099"/>
        </w:trPr>
        <w:tc>
          <w:tcPr>
            <w:tcW w:w="317" w:type="dxa"/>
          </w:tcPr>
          <w:p w:rsidR="0002098F" w:rsidRPr="00800CA6" w:rsidRDefault="0002098F" w:rsidP="00800CA6">
            <w:pPr>
              <w:widowControl w:val="0"/>
              <w:spacing w:line="360" w:lineRule="auto"/>
              <w:rPr>
                <w:snapToGrid w:val="0"/>
              </w:rPr>
            </w:pPr>
            <w:r w:rsidRPr="00800CA6">
              <w:rPr>
                <w:snapToGrid w:val="0"/>
              </w:rPr>
              <w:t>4</w:t>
            </w:r>
          </w:p>
        </w:tc>
        <w:tc>
          <w:tcPr>
            <w:tcW w:w="2974" w:type="dxa"/>
          </w:tcPr>
          <w:p w:rsidR="0002098F" w:rsidRPr="00800CA6" w:rsidRDefault="0002098F" w:rsidP="00800CA6">
            <w:pPr>
              <w:widowControl w:val="0"/>
              <w:spacing w:line="360" w:lineRule="auto"/>
              <w:rPr>
                <w:snapToGrid w:val="0"/>
              </w:rPr>
            </w:pPr>
            <w:r w:rsidRPr="00800CA6">
              <w:rPr>
                <w:snapToGrid w:val="0"/>
              </w:rPr>
              <w:t xml:space="preserve">Коэффициент текучести рабочих кадров по причине неудовлетворенности условиями труда </w:t>
            </w:r>
          </w:p>
        </w:tc>
        <w:tc>
          <w:tcPr>
            <w:tcW w:w="2976" w:type="dxa"/>
          </w:tcPr>
          <w:p w:rsidR="0002098F" w:rsidRPr="00800CA6" w:rsidRDefault="0002098F" w:rsidP="00800CA6">
            <w:pPr>
              <w:widowControl w:val="0"/>
              <w:spacing w:line="360" w:lineRule="auto"/>
              <w:rPr>
                <w:snapToGrid w:val="0"/>
                <w:lang w:val="en-US"/>
              </w:rPr>
            </w:pPr>
            <w:r w:rsidRPr="00800CA6">
              <w:rPr>
                <w:snapToGrid w:val="0"/>
              </w:rPr>
              <w:t>Ктк = 1- Рур/Рспис</w:t>
            </w:r>
          </w:p>
          <w:p w:rsidR="0002098F" w:rsidRPr="00800CA6" w:rsidRDefault="0002098F" w:rsidP="00800CA6">
            <w:pPr>
              <w:widowControl w:val="0"/>
              <w:spacing w:line="360" w:lineRule="auto"/>
              <w:rPr>
                <w:snapToGrid w:val="0"/>
                <w:lang w:val="en-US"/>
              </w:rPr>
            </w:pPr>
            <w:r w:rsidRPr="00800CA6">
              <w:rPr>
                <w:snapToGrid w:val="0"/>
              </w:rPr>
              <w:t>Ктк =</w:t>
            </w:r>
            <w:r w:rsidRPr="00800CA6">
              <w:rPr>
                <w:snapToGrid w:val="0"/>
                <w:lang w:val="en-US"/>
              </w:rPr>
              <w:t xml:space="preserve"> 1-100/360</w:t>
            </w:r>
          </w:p>
        </w:tc>
        <w:tc>
          <w:tcPr>
            <w:tcW w:w="851" w:type="dxa"/>
          </w:tcPr>
          <w:p w:rsidR="0002098F" w:rsidRPr="00800CA6" w:rsidRDefault="0002098F" w:rsidP="00800CA6">
            <w:pPr>
              <w:widowControl w:val="0"/>
              <w:spacing w:line="360" w:lineRule="auto"/>
              <w:rPr>
                <w:snapToGrid w:val="0"/>
                <w:lang w:val="en-US"/>
              </w:rPr>
            </w:pPr>
            <w:r w:rsidRPr="00800CA6">
              <w:rPr>
                <w:snapToGrid w:val="0"/>
                <w:lang w:val="en-US"/>
              </w:rPr>
              <w:t>0,72</w:t>
            </w:r>
          </w:p>
        </w:tc>
        <w:tc>
          <w:tcPr>
            <w:tcW w:w="992" w:type="dxa"/>
          </w:tcPr>
          <w:p w:rsidR="0002098F" w:rsidRPr="00800CA6" w:rsidRDefault="0002098F" w:rsidP="00800CA6">
            <w:pPr>
              <w:widowControl w:val="0"/>
              <w:spacing w:line="360" w:lineRule="auto"/>
              <w:rPr>
                <w:snapToGrid w:val="0"/>
                <w:lang w:val="en-US"/>
              </w:rPr>
            </w:pPr>
            <w:r w:rsidRPr="00800CA6">
              <w:rPr>
                <w:snapToGrid w:val="0"/>
                <w:lang w:val="en-US"/>
              </w:rPr>
              <w:t>1</w:t>
            </w:r>
          </w:p>
        </w:tc>
        <w:tc>
          <w:tcPr>
            <w:tcW w:w="1134" w:type="dxa"/>
          </w:tcPr>
          <w:p w:rsidR="0002098F" w:rsidRPr="00800CA6" w:rsidRDefault="0002098F" w:rsidP="00800CA6">
            <w:pPr>
              <w:widowControl w:val="0"/>
              <w:spacing w:line="360" w:lineRule="auto"/>
              <w:rPr>
                <w:snapToGrid w:val="0"/>
                <w:lang w:val="en-US"/>
              </w:rPr>
            </w:pPr>
            <w:r w:rsidRPr="00800CA6">
              <w:rPr>
                <w:snapToGrid w:val="0"/>
                <w:lang w:val="en-US"/>
              </w:rPr>
              <w:t>-0,28</w:t>
            </w:r>
          </w:p>
        </w:tc>
      </w:tr>
    </w:tbl>
    <w:p w:rsidR="00906B18" w:rsidRPr="00BD5A45" w:rsidRDefault="00906B18" w:rsidP="00BD5A45">
      <w:pPr>
        <w:widowControl w:val="0"/>
        <w:spacing w:line="360" w:lineRule="auto"/>
        <w:ind w:firstLine="709"/>
        <w:jc w:val="both"/>
        <w:rPr>
          <w:sz w:val="28"/>
          <w:szCs w:val="28"/>
        </w:rPr>
      </w:pPr>
    </w:p>
    <w:p w:rsidR="00906B18" w:rsidRPr="00BD5A45" w:rsidRDefault="008D5FEB" w:rsidP="00BD5A45">
      <w:pPr>
        <w:widowControl w:val="0"/>
        <w:spacing w:line="360" w:lineRule="auto"/>
        <w:ind w:firstLine="709"/>
        <w:jc w:val="both"/>
        <w:rPr>
          <w:b/>
          <w:sz w:val="28"/>
          <w:szCs w:val="28"/>
        </w:rPr>
      </w:pPr>
      <w:r w:rsidRPr="00BD5A45">
        <w:rPr>
          <w:b/>
          <w:sz w:val="28"/>
          <w:szCs w:val="28"/>
        </w:rPr>
        <w:t xml:space="preserve">2.6 </w:t>
      </w:r>
      <w:r w:rsidR="00906B18" w:rsidRPr="00BD5A45">
        <w:rPr>
          <w:b/>
          <w:sz w:val="28"/>
          <w:szCs w:val="28"/>
        </w:rPr>
        <w:t>Оценка общего уровня условий труда</w:t>
      </w:r>
    </w:p>
    <w:p w:rsidR="00800CA6" w:rsidRDefault="00800CA6" w:rsidP="00BD5A45">
      <w:pPr>
        <w:widowControl w:val="0"/>
        <w:spacing w:line="360" w:lineRule="auto"/>
        <w:ind w:firstLine="709"/>
        <w:jc w:val="both"/>
        <w:rPr>
          <w:sz w:val="28"/>
          <w:szCs w:val="28"/>
          <w:lang w:val="uk-UA"/>
        </w:rPr>
      </w:pPr>
    </w:p>
    <w:p w:rsidR="00906B18" w:rsidRPr="00BD5A45" w:rsidRDefault="00906B18" w:rsidP="00BD5A45">
      <w:pPr>
        <w:widowControl w:val="0"/>
        <w:spacing w:line="360" w:lineRule="auto"/>
        <w:ind w:firstLine="709"/>
        <w:jc w:val="both"/>
        <w:rPr>
          <w:sz w:val="28"/>
          <w:szCs w:val="28"/>
        </w:rPr>
      </w:pPr>
      <w:r w:rsidRPr="00BD5A45">
        <w:rPr>
          <w:sz w:val="28"/>
          <w:szCs w:val="28"/>
        </w:rPr>
        <w:t>Для оценки общего уровня организационно-технического состояния производства и уровня условия труда, его охраны и укрепления здоровья трудящихся применяется показатель, определяемый как средняя арифметическая величина из вышеназванных 6 показателей:</w:t>
      </w:r>
    </w:p>
    <w:p w:rsidR="00800CA6" w:rsidRDefault="00800CA6" w:rsidP="00BD5A45">
      <w:pPr>
        <w:widowControl w:val="0"/>
        <w:spacing w:line="360" w:lineRule="auto"/>
        <w:ind w:firstLine="709"/>
        <w:jc w:val="both"/>
        <w:rPr>
          <w:sz w:val="28"/>
          <w:szCs w:val="28"/>
          <w:lang w:val="uk-UA"/>
        </w:rPr>
      </w:pPr>
    </w:p>
    <w:p w:rsidR="00906B18" w:rsidRPr="00BD5A45" w:rsidRDefault="00C87901" w:rsidP="00BD5A45">
      <w:pPr>
        <w:widowControl w:val="0"/>
        <w:spacing w:line="360" w:lineRule="auto"/>
        <w:ind w:firstLine="709"/>
        <w:jc w:val="both"/>
        <w:rPr>
          <w:sz w:val="28"/>
          <w:szCs w:val="28"/>
        </w:rPr>
      </w:pPr>
      <w:r>
        <w:rPr>
          <w:position w:val="-24"/>
          <w:sz w:val="28"/>
          <w:szCs w:val="28"/>
        </w:rPr>
        <w:pict>
          <v:shape id="_x0000_i1029" type="#_x0000_t75" style="width:334.5pt;height:39pt" fillcolor="window">
            <v:imagedata r:id="rId11" o:title=""/>
          </v:shape>
        </w:pict>
      </w:r>
      <w:r w:rsidR="00BD5A45">
        <w:rPr>
          <w:sz w:val="28"/>
          <w:szCs w:val="28"/>
        </w:rPr>
        <w:t xml:space="preserve"> </w:t>
      </w:r>
      <w:r w:rsidR="00906B18" w:rsidRPr="00BD5A45">
        <w:rPr>
          <w:sz w:val="28"/>
          <w:szCs w:val="28"/>
        </w:rPr>
        <w:t>(2)</w:t>
      </w:r>
    </w:p>
    <w:p w:rsidR="00906B18" w:rsidRPr="00BD5A45" w:rsidRDefault="00C87901" w:rsidP="00BD5A45">
      <w:pPr>
        <w:widowControl w:val="0"/>
        <w:spacing w:line="360" w:lineRule="auto"/>
        <w:ind w:firstLine="709"/>
        <w:jc w:val="both"/>
        <w:rPr>
          <w:sz w:val="28"/>
          <w:szCs w:val="28"/>
        </w:rPr>
      </w:pPr>
      <w:r>
        <w:rPr>
          <w:position w:val="-24"/>
          <w:sz w:val="28"/>
          <w:szCs w:val="28"/>
        </w:rPr>
        <w:pict>
          <v:shape id="_x0000_i1030" type="#_x0000_t75" style="width:333.75pt;height:39pt" fillcolor="window">
            <v:imagedata r:id="rId12" o:title=""/>
          </v:shape>
        </w:pict>
      </w:r>
      <w:r w:rsidR="00BD5A45">
        <w:rPr>
          <w:sz w:val="28"/>
          <w:szCs w:val="28"/>
        </w:rPr>
        <w:t xml:space="preserve"> </w:t>
      </w:r>
      <w:r w:rsidR="00906B18" w:rsidRPr="00BD5A45">
        <w:rPr>
          <w:sz w:val="28"/>
          <w:szCs w:val="28"/>
        </w:rPr>
        <w:t>(3)</w:t>
      </w:r>
    </w:p>
    <w:p w:rsidR="005E5D6F" w:rsidRPr="00BD5A45" w:rsidRDefault="00800CA6" w:rsidP="00BD5A45">
      <w:pPr>
        <w:widowControl w:val="0"/>
        <w:spacing w:line="360" w:lineRule="auto"/>
        <w:ind w:firstLine="709"/>
        <w:jc w:val="both"/>
        <w:rPr>
          <w:sz w:val="28"/>
          <w:szCs w:val="28"/>
          <w:lang w:val="en-US"/>
        </w:rPr>
      </w:pPr>
      <w:r>
        <w:rPr>
          <w:sz w:val="28"/>
          <w:szCs w:val="28"/>
        </w:rPr>
        <w:br w:type="page"/>
      </w:r>
      <w:r w:rsidR="00C87901">
        <w:rPr>
          <w:position w:val="-24"/>
          <w:sz w:val="28"/>
          <w:szCs w:val="28"/>
        </w:rPr>
        <w:pict>
          <v:shape id="_x0000_i1031" type="#_x0000_t75" style="width:309.75pt;height:36.75pt" fillcolor="window">
            <v:imagedata r:id="rId13" o:title=""/>
          </v:shape>
        </w:pict>
      </w:r>
    </w:p>
    <w:p w:rsidR="005E5D6F" w:rsidRPr="00BD5A45" w:rsidRDefault="00C87901" w:rsidP="00BD5A45">
      <w:pPr>
        <w:widowControl w:val="0"/>
        <w:spacing w:line="360" w:lineRule="auto"/>
        <w:ind w:firstLine="709"/>
        <w:jc w:val="both"/>
        <w:rPr>
          <w:sz w:val="28"/>
          <w:szCs w:val="28"/>
          <w:lang w:val="en-US"/>
        </w:rPr>
      </w:pPr>
      <w:r>
        <w:rPr>
          <w:position w:val="-24"/>
          <w:sz w:val="28"/>
          <w:szCs w:val="28"/>
        </w:rPr>
        <w:pict>
          <v:shape id="_x0000_i1032" type="#_x0000_t75" style="width:235.5pt;height:36.75pt" fillcolor="window">
            <v:imagedata r:id="rId14" o:title=""/>
          </v:shape>
        </w:pict>
      </w:r>
    </w:p>
    <w:p w:rsidR="00800CA6" w:rsidRDefault="00800CA6" w:rsidP="00BD5A45">
      <w:pPr>
        <w:widowControl w:val="0"/>
        <w:spacing w:line="360" w:lineRule="auto"/>
        <w:ind w:firstLine="709"/>
        <w:jc w:val="both"/>
        <w:rPr>
          <w:sz w:val="28"/>
          <w:szCs w:val="28"/>
          <w:lang w:val="uk-UA"/>
        </w:rPr>
      </w:pPr>
    </w:p>
    <w:p w:rsidR="00906B18" w:rsidRDefault="00906B18" w:rsidP="00BD5A45">
      <w:pPr>
        <w:widowControl w:val="0"/>
        <w:spacing w:line="360" w:lineRule="auto"/>
        <w:ind w:firstLine="709"/>
        <w:jc w:val="both"/>
        <w:rPr>
          <w:sz w:val="28"/>
          <w:szCs w:val="28"/>
          <w:lang w:val="uk-UA"/>
        </w:rPr>
      </w:pPr>
      <w:r w:rsidRPr="00BD5A45">
        <w:rPr>
          <w:sz w:val="28"/>
          <w:szCs w:val="28"/>
        </w:rPr>
        <w:t xml:space="preserve">Производится сравнение фактического уровня условий труда с нормативным по формуле </w:t>
      </w:r>
    </w:p>
    <w:p w:rsidR="00800CA6" w:rsidRPr="00800CA6" w:rsidRDefault="00800CA6" w:rsidP="00BD5A45">
      <w:pPr>
        <w:widowControl w:val="0"/>
        <w:spacing w:line="360" w:lineRule="auto"/>
        <w:ind w:firstLine="709"/>
        <w:jc w:val="both"/>
        <w:rPr>
          <w:sz w:val="28"/>
          <w:szCs w:val="28"/>
          <w:lang w:val="uk-UA"/>
        </w:rPr>
      </w:pPr>
    </w:p>
    <w:p w:rsidR="00906B18" w:rsidRPr="00BD5A45" w:rsidRDefault="00C87901" w:rsidP="00BD5A45">
      <w:pPr>
        <w:widowControl w:val="0"/>
        <w:spacing w:line="360" w:lineRule="auto"/>
        <w:ind w:firstLine="709"/>
        <w:jc w:val="both"/>
        <w:rPr>
          <w:sz w:val="28"/>
          <w:szCs w:val="28"/>
          <w:lang w:val="en-US"/>
        </w:rPr>
      </w:pPr>
      <w:r>
        <w:rPr>
          <w:position w:val="-32"/>
          <w:sz w:val="28"/>
          <w:szCs w:val="28"/>
        </w:rPr>
        <w:pict>
          <v:shape id="_x0000_i1033" type="#_x0000_t75" style="width:147.75pt;height:44.25pt" fillcolor="window">
            <v:imagedata r:id="rId15" o:title=""/>
          </v:shape>
        </w:pict>
      </w:r>
      <w:r w:rsidR="00906B18" w:rsidRPr="00BD5A45">
        <w:rPr>
          <w:sz w:val="28"/>
          <w:szCs w:val="28"/>
        </w:rPr>
        <w:tab/>
      </w:r>
      <w:r>
        <w:rPr>
          <w:position w:val="-10"/>
          <w:sz w:val="28"/>
          <w:szCs w:val="28"/>
        </w:rPr>
        <w:pict>
          <v:shape id="_x0000_i1034" type="#_x0000_t75" style="width:9pt;height:17.25pt" fillcolor="window">
            <v:imagedata r:id="rId16" o:title=""/>
          </v:shape>
        </w:pict>
      </w:r>
      <w:r w:rsidR="00906B18" w:rsidRPr="00BD5A45">
        <w:rPr>
          <w:sz w:val="28"/>
          <w:szCs w:val="28"/>
        </w:rPr>
        <w:tab/>
      </w:r>
      <w:r w:rsidR="00906B18" w:rsidRPr="00BD5A45">
        <w:rPr>
          <w:sz w:val="28"/>
          <w:szCs w:val="28"/>
        </w:rPr>
        <w:tab/>
      </w:r>
      <w:r w:rsidR="00906B18" w:rsidRPr="00BD5A45">
        <w:rPr>
          <w:sz w:val="28"/>
          <w:szCs w:val="28"/>
        </w:rPr>
        <w:tab/>
      </w:r>
      <w:r w:rsidR="00906B18" w:rsidRPr="00BD5A45">
        <w:rPr>
          <w:sz w:val="28"/>
          <w:szCs w:val="28"/>
        </w:rPr>
        <w:tab/>
        <w:t>(4)</w:t>
      </w:r>
    </w:p>
    <w:p w:rsidR="005E5D6F" w:rsidRPr="00BD5A45" w:rsidRDefault="00C87901" w:rsidP="00BD5A45">
      <w:pPr>
        <w:widowControl w:val="0"/>
        <w:spacing w:line="360" w:lineRule="auto"/>
        <w:ind w:firstLine="709"/>
        <w:jc w:val="both"/>
        <w:rPr>
          <w:sz w:val="28"/>
          <w:szCs w:val="28"/>
          <w:lang w:val="en-US"/>
        </w:rPr>
      </w:pPr>
      <w:r>
        <w:rPr>
          <w:position w:val="-28"/>
          <w:sz w:val="28"/>
          <w:szCs w:val="28"/>
        </w:rPr>
        <w:pict>
          <v:shape id="_x0000_i1035" type="#_x0000_t75" style="width:118.5pt;height:39.75pt" fillcolor="window">
            <v:imagedata r:id="rId17" o:title=""/>
          </v:shape>
        </w:pict>
      </w:r>
    </w:p>
    <w:p w:rsidR="00800CA6" w:rsidRDefault="00800CA6" w:rsidP="00BD5A45">
      <w:pPr>
        <w:widowControl w:val="0"/>
        <w:spacing w:line="360" w:lineRule="auto"/>
        <w:ind w:firstLine="709"/>
        <w:jc w:val="both"/>
        <w:rPr>
          <w:sz w:val="28"/>
          <w:szCs w:val="28"/>
          <w:lang w:val="uk-UA"/>
        </w:rPr>
      </w:pPr>
    </w:p>
    <w:p w:rsidR="00595397" w:rsidRPr="00BD5A45" w:rsidRDefault="00D92B8E" w:rsidP="00BD5A45">
      <w:pPr>
        <w:widowControl w:val="0"/>
        <w:spacing w:line="360" w:lineRule="auto"/>
        <w:ind w:firstLine="709"/>
        <w:jc w:val="both"/>
        <w:rPr>
          <w:sz w:val="28"/>
          <w:szCs w:val="28"/>
        </w:rPr>
      </w:pPr>
      <w:r w:rsidRPr="00BD5A45">
        <w:rPr>
          <w:sz w:val="28"/>
          <w:szCs w:val="28"/>
        </w:rPr>
        <w:t>Вывод:</w:t>
      </w:r>
      <w:r w:rsidR="008D5FEB" w:rsidRPr="00BD5A45">
        <w:rPr>
          <w:sz w:val="28"/>
          <w:szCs w:val="28"/>
        </w:rPr>
        <w:t xml:space="preserve"> Сравнение показателей</w:t>
      </w:r>
      <w:r w:rsidR="005B414F" w:rsidRPr="00BD5A45">
        <w:rPr>
          <w:sz w:val="28"/>
          <w:szCs w:val="28"/>
        </w:rPr>
        <w:t xml:space="preserve"> оценки фактического уровня условий труда </w:t>
      </w:r>
      <w:r w:rsidR="008D5FEB" w:rsidRPr="00BD5A45">
        <w:rPr>
          <w:sz w:val="28"/>
          <w:szCs w:val="28"/>
        </w:rPr>
        <w:t>с нормативным</w:t>
      </w:r>
      <w:r w:rsidR="005B414F" w:rsidRPr="00BD5A45">
        <w:rPr>
          <w:sz w:val="28"/>
          <w:szCs w:val="28"/>
        </w:rPr>
        <w:t xml:space="preserve"> </w:t>
      </w:r>
      <w:r w:rsidR="008D5FEB" w:rsidRPr="00BD5A45">
        <w:rPr>
          <w:sz w:val="28"/>
          <w:szCs w:val="28"/>
        </w:rPr>
        <w:t>показало,</w:t>
      </w:r>
      <w:r w:rsidR="005B414F" w:rsidRPr="00BD5A45">
        <w:rPr>
          <w:sz w:val="28"/>
          <w:szCs w:val="28"/>
        </w:rPr>
        <w:t xml:space="preserve"> </w:t>
      </w:r>
      <w:r w:rsidR="008D5FEB" w:rsidRPr="00BD5A45">
        <w:rPr>
          <w:sz w:val="28"/>
          <w:szCs w:val="28"/>
        </w:rPr>
        <w:t xml:space="preserve">что </w:t>
      </w:r>
      <w:r w:rsidR="005B414F" w:rsidRPr="00BD5A45">
        <w:rPr>
          <w:sz w:val="28"/>
          <w:szCs w:val="28"/>
        </w:rPr>
        <w:t xml:space="preserve">фактический уровень условий труда значительно ниже нормативного. </w:t>
      </w:r>
      <w:r w:rsidR="008D5FEB" w:rsidRPr="00BD5A45">
        <w:rPr>
          <w:sz w:val="28"/>
          <w:szCs w:val="28"/>
        </w:rPr>
        <w:t>Необходимо провести мероприятия по улучшению уровня организации производства и уровня условий труда, что в свою очередь снизит текучесть рабочих кадров.</w:t>
      </w:r>
      <w:r w:rsidR="00BD5A45">
        <w:rPr>
          <w:sz w:val="28"/>
          <w:szCs w:val="28"/>
        </w:rPr>
        <w:t xml:space="preserve"> </w:t>
      </w:r>
    </w:p>
    <w:p w:rsidR="00800CA6" w:rsidRDefault="00800CA6" w:rsidP="00BD5A45">
      <w:pPr>
        <w:widowControl w:val="0"/>
        <w:spacing w:line="360" w:lineRule="auto"/>
        <w:ind w:firstLine="709"/>
        <w:jc w:val="both"/>
        <w:rPr>
          <w:b/>
          <w:sz w:val="28"/>
          <w:szCs w:val="28"/>
          <w:lang w:val="uk-UA"/>
        </w:rPr>
      </w:pPr>
    </w:p>
    <w:p w:rsidR="00906B18" w:rsidRPr="00BD5A45" w:rsidRDefault="008D5FEB" w:rsidP="00800CA6">
      <w:pPr>
        <w:widowControl w:val="0"/>
        <w:spacing w:line="360" w:lineRule="auto"/>
        <w:ind w:left="709"/>
        <w:rPr>
          <w:b/>
          <w:sz w:val="28"/>
          <w:szCs w:val="28"/>
        </w:rPr>
      </w:pPr>
      <w:r w:rsidRPr="00BD5A45">
        <w:rPr>
          <w:b/>
          <w:sz w:val="28"/>
          <w:szCs w:val="28"/>
        </w:rPr>
        <w:t xml:space="preserve">2.7 </w:t>
      </w:r>
      <w:r w:rsidR="00906B18" w:rsidRPr="00BD5A45">
        <w:rPr>
          <w:b/>
          <w:sz w:val="28"/>
          <w:szCs w:val="28"/>
        </w:rPr>
        <w:t>Разработка плана организационно-технических мероприятий по улучшению уровня организации производства и уровня условий труда и снижению текучести рабочих кад</w:t>
      </w:r>
      <w:r w:rsidRPr="00BD5A45">
        <w:rPr>
          <w:b/>
          <w:sz w:val="28"/>
          <w:szCs w:val="28"/>
        </w:rPr>
        <w:t>ров</w:t>
      </w:r>
    </w:p>
    <w:p w:rsidR="00800CA6" w:rsidRDefault="00800CA6" w:rsidP="00BD5A45">
      <w:pPr>
        <w:widowControl w:val="0"/>
        <w:spacing w:line="360" w:lineRule="auto"/>
        <w:ind w:firstLine="709"/>
        <w:jc w:val="both"/>
        <w:rPr>
          <w:snapToGrid w:val="0"/>
          <w:sz w:val="28"/>
          <w:szCs w:val="28"/>
          <w:lang w:val="uk-UA"/>
        </w:rPr>
      </w:pPr>
    </w:p>
    <w:p w:rsidR="00800CA6" w:rsidRPr="00BD5A45" w:rsidRDefault="00800CA6" w:rsidP="00BD5A45">
      <w:pPr>
        <w:widowControl w:val="0"/>
        <w:spacing w:line="360" w:lineRule="auto"/>
        <w:ind w:firstLine="709"/>
        <w:jc w:val="both"/>
        <w:rPr>
          <w:snapToGrid w:val="0"/>
          <w:sz w:val="28"/>
          <w:szCs w:val="28"/>
        </w:rPr>
      </w:pPr>
      <w:r w:rsidRPr="00BD5A45">
        <w:rPr>
          <w:snapToGrid w:val="0"/>
          <w:sz w:val="28"/>
          <w:szCs w:val="28"/>
        </w:rPr>
        <w:t>Таблица 5 - Источники экономического эффекта от частных мероприятий по совершенствованию организации производства</w:t>
      </w:r>
    </w:p>
    <w:tbl>
      <w:tblPr>
        <w:tblW w:w="0" w:type="auto"/>
        <w:tblInd w:w="40" w:type="dxa"/>
        <w:tblLayout w:type="fixed"/>
        <w:tblCellMar>
          <w:left w:w="40" w:type="dxa"/>
          <w:right w:w="40" w:type="dxa"/>
        </w:tblCellMar>
        <w:tblLook w:val="0000" w:firstRow="0" w:lastRow="0" w:firstColumn="0" w:lastColumn="0" w:noHBand="0" w:noVBand="0"/>
      </w:tblPr>
      <w:tblGrid>
        <w:gridCol w:w="2268"/>
        <w:gridCol w:w="2410"/>
        <w:gridCol w:w="2410"/>
        <w:gridCol w:w="2268"/>
      </w:tblGrid>
      <w:tr w:rsidR="0067411C" w:rsidRPr="00BD5A45">
        <w:trPr>
          <w:trHeight w:val="20"/>
        </w:trPr>
        <w:tc>
          <w:tcPr>
            <w:tcW w:w="2268" w:type="dxa"/>
            <w:tcBorders>
              <w:top w:val="single" w:sz="4" w:space="0" w:color="auto"/>
              <w:left w:val="single" w:sz="6" w:space="0" w:color="auto"/>
              <w:bottom w:val="single" w:sz="6" w:space="0" w:color="auto"/>
              <w:right w:val="single" w:sz="6" w:space="0" w:color="auto"/>
            </w:tcBorders>
          </w:tcPr>
          <w:p w:rsidR="0067411C" w:rsidRPr="00800CA6" w:rsidRDefault="0067411C" w:rsidP="00800CA6">
            <w:pPr>
              <w:widowControl w:val="0"/>
              <w:spacing w:line="360" w:lineRule="auto"/>
              <w:rPr>
                <w:snapToGrid w:val="0"/>
              </w:rPr>
            </w:pPr>
            <w:r w:rsidRPr="00800CA6">
              <w:rPr>
                <w:snapToGrid w:val="0"/>
              </w:rPr>
              <w:t>Улучшение использования трудовых ресурсов</w:t>
            </w:r>
          </w:p>
        </w:tc>
        <w:tc>
          <w:tcPr>
            <w:tcW w:w="2410" w:type="dxa"/>
            <w:tcBorders>
              <w:top w:val="single" w:sz="4" w:space="0" w:color="auto"/>
              <w:left w:val="single" w:sz="6" w:space="0" w:color="auto"/>
              <w:bottom w:val="single" w:sz="6" w:space="0" w:color="auto"/>
              <w:right w:val="single" w:sz="6" w:space="0" w:color="auto"/>
            </w:tcBorders>
          </w:tcPr>
          <w:p w:rsidR="0067411C" w:rsidRPr="00800CA6" w:rsidRDefault="0067411C" w:rsidP="00800CA6">
            <w:pPr>
              <w:widowControl w:val="0"/>
              <w:spacing w:line="360" w:lineRule="auto"/>
              <w:rPr>
                <w:snapToGrid w:val="0"/>
              </w:rPr>
            </w:pPr>
            <w:r w:rsidRPr="00800CA6">
              <w:rPr>
                <w:snapToGrid w:val="0"/>
              </w:rPr>
              <w:t>Улучшение использования орудий труда</w:t>
            </w:r>
          </w:p>
        </w:tc>
        <w:tc>
          <w:tcPr>
            <w:tcW w:w="2410" w:type="dxa"/>
            <w:tcBorders>
              <w:top w:val="single" w:sz="4" w:space="0" w:color="auto"/>
              <w:left w:val="single" w:sz="6" w:space="0" w:color="auto"/>
              <w:bottom w:val="single" w:sz="6" w:space="0" w:color="auto"/>
            </w:tcBorders>
          </w:tcPr>
          <w:p w:rsidR="0067411C" w:rsidRPr="00800CA6" w:rsidRDefault="0067411C" w:rsidP="00800CA6">
            <w:pPr>
              <w:widowControl w:val="0"/>
              <w:spacing w:line="360" w:lineRule="auto"/>
              <w:rPr>
                <w:snapToGrid w:val="0"/>
              </w:rPr>
            </w:pPr>
            <w:r w:rsidRPr="00800CA6">
              <w:rPr>
                <w:snapToGrid w:val="0"/>
              </w:rPr>
              <w:t>Улучшение использования предметов труда</w:t>
            </w:r>
          </w:p>
        </w:tc>
        <w:tc>
          <w:tcPr>
            <w:tcW w:w="2268" w:type="dxa"/>
            <w:tcBorders>
              <w:top w:val="single" w:sz="4" w:space="0" w:color="auto"/>
              <w:left w:val="single" w:sz="4" w:space="0" w:color="auto"/>
              <w:bottom w:val="single" w:sz="4" w:space="0" w:color="auto"/>
              <w:right w:val="single" w:sz="4" w:space="0" w:color="auto"/>
            </w:tcBorders>
          </w:tcPr>
          <w:p w:rsidR="0067411C" w:rsidRPr="00800CA6" w:rsidRDefault="0067411C" w:rsidP="00800CA6">
            <w:pPr>
              <w:widowControl w:val="0"/>
              <w:spacing w:line="360" w:lineRule="auto"/>
              <w:rPr>
                <w:snapToGrid w:val="0"/>
              </w:rPr>
            </w:pPr>
            <w:r w:rsidRPr="00800CA6">
              <w:rPr>
                <w:snapToGrid w:val="0"/>
              </w:rPr>
              <w:t>Повышение качества продукции</w:t>
            </w:r>
          </w:p>
        </w:tc>
      </w:tr>
      <w:tr w:rsidR="0067411C" w:rsidRPr="00BD5A45">
        <w:trPr>
          <w:trHeight w:val="20"/>
        </w:trPr>
        <w:tc>
          <w:tcPr>
            <w:tcW w:w="2268" w:type="dxa"/>
            <w:tcBorders>
              <w:left w:val="single" w:sz="6" w:space="0" w:color="auto"/>
              <w:right w:val="single" w:sz="6" w:space="0" w:color="auto"/>
            </w:tcBorders>
          </w:tcPr>
          <w:p w:rsidR="0067411C" w:rsidRPr="00800CA6" w:rsidRDefault="0067411C" w:rsidP="00800CA6">
            <w:pPr>
              <w:widowControl w:val="0"/>
              <w:spacing w:line="360" w:lineRule="auto"/>
              <w:rPr>
                <w:snapToGrid w:val="0"/>
              </w:rPr>
            </w:pPr>
            <w:r w:rsidRPr="00800CA6">
              <w:rPr>
                <w:snapToGrid w:val="0"/>
              </w:rPr>
              <w:t>Сокращение потерь рабочего времени</w:t>
            </w:r>
          </w:p>
        </w:tc>
        <w:tc>
          <w:tcPr>
            <w:tcW w:w="2410" w:type="dxa"/>
            <w:tcBorders>
              <w:left w:val="single" w:sz="6" w:space="0" w:color="auto"/>
              <w:right w:val="single" w:sz="6" w:space="0" w:color="auto"/>
            </w:tcBorders>
          </w:tcPr>
          <w:p w:rsidR="0067411C" w:rsidRPr="00800CA6" w:rsidRDefault="0067411C" w:rsidP="00800CA6">
            <w:pPr>
              <w:widowControl w:val="0"/>
              <w:spacing w:line="360" w:lineRule="auto"/>
              <w:rPr>
                <w:snapToGrid w:val="0"/>
              </w:rPr>
            </w:pPr>
            <w:r w:rsidRPr="00800CA6">
              <w:rPr>
                <w:snapToGrid w:val="0"/>
              </w:rPr>
              <w:t>Более полная загрузка оборудования</w:t>
            </w:r>
          </w:p>
        </w:tc>
        <w:tc>
          <w:tcPr>
            <w:tcW w:w="2410" w:type="dxa"/>
            <w:tcBorders>
              <w:left w:val="single" w:sz="6" w:space="0" w:color="auto"/>
              <w:right w:val="single" w:sz="6" w:space="0" w:color="auto"/>
            </w:tcBorders>
          </w:tcPr>
          <w:p w:rsidR="0067411C" w:rsidRPr="00800CA6" w:rsidRDefault="0067411C" w:rsidP="00800CA6">
            <w:pPr>
              <w:widowControl w:val="0"/>
              <w:spacing w:line="360" w:lineRule="auto"/>
              <w:rPr>
                <w:snapToGrid w:val="0"/>
              </w:rPr>
            </w:pPr>
            <w:r w:rsidRPr="00800CA6">
              <w:rPr>
                <w:snapToGrid w:val="0"/>
              </w:rPr>
              <w:t>Сокращение длительности производственного цикла</w:t>
            </w:r>
          </w:p>
        </w:tc>
        <w:tc>
          <w:tcPr>
            <w:tcW w:w="2268" w:type="dxa"/>
            <w:tcBorders>
              <w:left w:val="single" w:sz="6" w:space="0" w:color="auto"/>
              <w:right w:val="single" w:sz="6" w:space="0" w:color="auto"/>
            </w:tcBorders>
          </w:tcPr>
          <w:p w:rsidR="0067411C" w:rsidRPr="00800CA6" w:rsidRDefault="0067411C" w:rsidP="00800CA6">
            <w:pPr>
              <w:widowControl w:val="0"/>
              <w:spacing w:line="360" w:lineRule="auto"/>
              <w:rPr>
                <w:snapToGrid w:val="0"/>
              </w:rPr>
            </w:pPr>
            <w:r w:rsidRPr="00800CA6">
              <w:rPr>
                <w:snapToGrid w:val="0"/>
              </w:rPr>
              <w:t>Сокращение потерь от внутрипроизводственного брака и дефектов</w:t>
            </w:r>
          </w:p>
        </w:tc>
      </w:tr>
      <w:tr w:rsidR="0067411C" w:rsidRPr="00BD5A45">
        <w:trPr>
          <w:trHeight w:val="20"/>
        </w:trPr>
        <w:tc>
          <w:tcPr>
            <w:tcW w:w="2268" w:type="dxa"/>
            <w:tcBorders>
              <w:top w:val="single" w:sz="4" w:space="0" w:color="auto"/>
              <w:left w:val="single" w:sz="4" w:space="0" w:color="auto"/>
              <w:bottom w:val="single" w:sz="4" w:space="0" w:color="auto"/>
              <w:right w:val="single" w:sz="6" w:space="0" w:color="auto"/>
            </w:tcBorders>
          </w:tcPr>
          <w:p w:rsidR="0067411C" w:rsidRPr="00800CA6" w:rsidRDefault="0067411C" w:rsidP="00800CA6">
            <w:pPr>
              <w:widowControl w:val="0"/>
              <w:spacing w:line="360" w:lineRule="auto"/>
              <w:rPr>
                <w:snapToGrid w:val="0"/>
              </w:rPr>
            </w:pPr>
            <w:r w:rsidRPr="00800CA6">
              <w:rPr>
                <w:snapToGrid w:val="0"/>
              </w:rPr>
              <w:t>Более полное использование квалификации работа</w:t>
            </w:r>
            <w:r w:rsidR="00AA6AB5" w:rsidRPr="00800CA6">
              <w:rPr>
                <w:snapToGrid w:val="0"/>
              </w:rPr>
              <w:t>ю</w:t>
            </w:r>
            <w:r w:rsidRPr="00800CA6">
              <w:rPr>
                <w:snapToGrid w:val="0"/>
              </w:rPr>
              <w:t>щих</w:t>
            </w:r>
          </w:p>
        </w:tc>
        <w:tc>
          <w:tcPr>
            <w:tcW w:w="2410" w:type="dxa"/>
            <w:tcBorders>
              <w:top w:val="single" w:sz="4" w:space="0" w:color="auto"/>
              <w:left w:val="single" w:sz="6" w:space="0" w:color="auto"/>
              <w:bottom w:val="single" w:sz="4" w:space="0" w:color="auto"/>
              <w:right w:val="single" w:sz="6" w:space="0" w:color="auto"/>
            </w:tcBorders>
          </w:tcPr>
          <w:p w:rsidR="0067411C" w:rsidRPr="00800CA6" w:rsidRDefault="0067411C" w:rsidP="00800CA6">
            <w:pPr>
              <w:widowControl w:val="0"/>
              <w:spacing w:line="360" w:lineRule="auto"/>
              <w:rPr>
                <w:snapToGrid w:val="0"/>
              </w:rPr>
            </w:pPr>
            <w:r w:rsidRPr="00800CA6">
              <w:rPr>
                <w:snapToGrid w:val="0"/>
              </w:rPr>
              <w:t>Сокращение времени пребывания оборудования в ремонте</w:t>
            </w:r>
          </w:p>
        </w:tc>
        <w:tc>
          <w:tcPr>
            <w:tcW w:w="2410" w:type="dxa"/>
            <w:tcBorders>
              <w:top w:val="single" w:sz="4" w:space="0" w:color="auto"/>
              <w:left w:val="single" w:sz="6" w:space="0" w:color="auto"/>
              <w:bottom w:val="single" w:sz="4" w:space="0" w:color="auto"/>
              <w:right w:val="single" w:sz="6" w:space="0" w:color="auto"/>
            </w:tcBorders>
          </w:tcPr>
          <w:p w:rsidR="0067411C" w:rsidRPr="00800CA6" w:rsidRDefault="0067411C" w:rsidP="00800CA6">
            <w:pPr>
              <w:widowControl w:val="0"/>
              <w:spacing w:line="360" w:lineRule="auto"/>
              <w:rPr>
                <w:snapToGrid w:val="0"/>
              </w:rPr>
            </w:pPr>
            <w:r w:rsidRPr="00800CA6">
              <w:rPr>
                <w:snapToGrid w:val="0"/>
              </w:rPr>
              <w:t>Сокращение времени освоения производства новой продукции</w:t>
            </w:r>
          </w:p>
        </w:tc>
        <w:tc>
          <w:tcPr>
            <w:tcW w:w="2268" w:type="dxa"/>
            <w:tcBorders>
              <w:top w:val="single" w:sz="4" w:space="0" w:color="auto"/>
              <w:left w:val="single" w:sz="6" w:space="0" w:color="auto"/>
              <w:bottom w:val="single" w:sz="4" w:space="0" w:color="auto"/>
              <w:right w:val="single" w:sz="4" w:space="0" w:color="auto"/>
            </w:tcBorders>
          </w:tcPr>
          <w:p w:rsidR="0067411C" w:rsidRPr="00800CA6" w:rsidRDefault="0067411C" w:rsidP="00800CA6">
            <w:pPr>
              <w:widowControl w:val="0"/>
              <w:spacing w:line="360" w:lineRule="auto"/>
              <w:rPr>
                <w:snapToGrid w:val="0"/>
              </w:rPr>
            </w:pPr>
            <w:r w:rsidRPr="00800CA6">
              <w:rPr>
                <w:snapToGrid w:val="0"/>
              </w:rPr>
              <w:t>Уменьшение затрат на контроль качества</w:t>
            </w:r>
          </w:p>
        </w:tc>
      </w:tr>
      <w:tr w:rsidR="0067411C" w:rsidRPr="00BD5A45">
        <w:trPr>
          <w:trHeight w:val="20"/>
        </w:trPr>
        <w:tc>
          <w:tcPr>
            <w:tcW w:w="2268" w:type="dxa"/>
            <w:tcBorders>
              <w:left w:val="single" w:sz="6" w:space="0" w:color="auto"/>
              <w:right w:val="single" w:sz="6" w:space="0" w:color="auto"/>
            </w:tcBorders>
          </w:tcPr>
          <w:p w:rsidR="0067411C" w:rsidRPr="00800CA6" w:rsidRDefault="0067411C" w:rsidP="00800CA6">
            <w:pPr>
              <w:widowControl w:val="0"/>
              <w:spacing w:line="360" w:lineRule="auto"/>
              <w:rPr>
                <w:snapToGrid w:val="0"/>
              </w:rPr>
            </w:pPr>
            <w:r w:rsidRPr="00800CA6">
              <w:rPr>
                <w:snapToGrid w:val="0"/>
              </w:rPr>
              <w:t>Совершенствование структуры кадров</w:t>
            </w:r>
          </w:p>
        </w:tc>
        <w:tc>
          <w:tcPr>
            <w:tcW w:w="2410" w:type="dxa"/>
            <w:tcBorders>
              <w:left w:val="single" w:sz="6" w:space="0" w:color="auto"/>
              <w:right w:val="single" w:sz="6" w:space="0" w:color="auto"/>
            </w:tcBorders>
          </w:tcPr>
          <w:p w:rsidR="0067411C" w:rsidRPr="00800CA6" w:rsidRDefault="0067411C" w:rsidP="00800CA6">
            <w:pPr>
              <w:widowControl w:val="0"/>
              <w:spacing w:line="360" w:lineRule="auto"/>
              <w:rPr>
                <w:snapToGrid w:val="0"/>
              </w:rPr>
            </w:pPr>
            <w:r w:rsidRPr="00800CA6">
              <w:rPr>
                <w:snapToGrid w:val="0"/>
              </w:rPr>
              <w:t>Сокращение простоев оборудования по орг- тех. причинам</w:t>
            </w:r>
          </w:p>
        </w:tc>
        <w:tc>
          <w:tcPr>
            <w:tcW w:w="2410" w:type="dxa"/>
            <w:tcBorders>
              <w:left w:val="single" w:sz="6" w:space="0" w:color="auto"/>
              <w:right w:val="single" w:sz="6" w:space="0" w:color="auto"/>
            </w:tcBorders>
          </w:tcPr>
          <w:p w:rsidR="0067411C" w:rsidRPr="00800CA6" w:rsidRDefault="0067411C" w:rsidP="00800CA6">
            <w:pPr>
              <w:widowControl w:val="0"/>
              <w:spacing w:line="360" w:lineRule="auto"/>
              <w:rPr>
                <w:snapToGrid w:val="0"/>
              </w:rPr>
            </w:pPr>
            <w:r w:rsidRPr="00800CA6">
              <w:rPr>
                <w:snapToGrid w:val="0"/>
              </w:rPr>
              <w:t>Сокращение времени пролеживания деталей, изделий</w:t>
            </w:r>
          </w:p>
        </w:tc>
        <w:tc>
          <w:tcPr>
            <w:tcW w:w="2268" w:type="dxa"/>
            <w:tcBorders>
              <w:left w:val="single" w:sz="6" w:space="0" w:color="auto"/>
              <w:right w:val="single" w:sz="6" w:space="0" w:color="auto"/>
            </w:tcBorders>
          </w:tcPr>
          <w:p w:rsidR="0067411C" w:rsidRPr="00800CA6" w:rsidRDefault="0067411C" w:rsidP="00800CA6">
            <w:pPr>
              <w:widowControl w:val="0"/>
              <w:spacing w:line="360" w:lineRule="auto"/>
              <w:rPr>
                <w:snapToGrid w:val="0"/>
              </w:rPr>
            </w:pPr>
            <w:r w:rsidRPr="00800CA6">
              <w:rPr>
                <w:snapToGrid w:val="0"/>
              </w:rPr>
              <w:t>Сокращение потерь от рекламаций</w:t>
            </w:r>
          </w:p>
        </w:tc>
      </w:tr>
      <w:tr w:rsidR="0067411C" w:rsidRPr="00BD5A45">
        <w:trPr>
          <w:trHeight w:val="20"/>
        </w:trPr>
        <w:tc>
          <w:tcPr>
            <w:tcW w:w="2268" w:type="dxa"/>
            <w:tcBorders>
              <w:top w:val="single" w:sz="4" w:space="0" w:color="auto"/>
              <w:left w:val="single" w:sz="4" w:space="0" w:color="auto"/>
              <w:bottom w:val="single" w:sz="4" w:space="0" w:color="auto"/>
              <w:right w:val="single" w:sz="6" w:space="0" w:color="auto"/>
            </w:tcBorders>
          </w:tcPr>
          <w:p w:rsidR="0067411C" w:rsidRPr="00800CA6" w:rsidRDefault="0067411C" w:rsidP="00800CA6">
            <w:pPr>
              <w:widowControl w:val="0"/>
              <w:spacing w:line="360" w:lineRule="auto"/>
              <w:rPr>
                <w:snapToGrid w:val="0"/>
              </w:rPr>
            </w:pPr>
            <w:r w:rsidRPr="00800CA6">
              <w:rPr>
                <w:snapToGrid w:val="0"/>
              </w:rPr>
              <w:t>Сокращение времени выполнения технологических операций</w:t>
            </w:r>
          </w:p>
        </w:tc>
        <w:tc>
          <w:tcPr>
            <w:tcW w:w="2410" w:type="dxa"/>
            <w:tcBorders>
              <w:top w:val="single" w:sz="4" w:space="0" w:color="auto"/>
              <w:left w:val="single" w:sz="6" w:space="0" w:color="auto"/>
              <w:bottom w:val="single" w:sz="4" w:space="0" w:color="auto"/>
              <w:right w:val="single" w:sz="6" w:space="0" w:color="auto"/>
            </w:tcBorders>
          </w:tcPr>
          <w:p w:rsidR="0067411C" w:rsidRPr="00800CA6" w:rsidRDefault="0067411C" w:rsidP="00800CA6">
            <w:pPr>
              <w:widowControl w:val="0"/>
              <w:spacing w:line="360" w:lineRule="auto"/>
              <w:rPr>
                <w:snapToGrid w:val="0"/>
              </w:rPr>
            </w:pPr>
            <w:r w:rsidRPr="00800CA6">
              <w:rPr>
                <w:snapToGrid w:val="0"/>
              </w:rPr>
              <w:t>Более полное использование технических возможностей оборудования</w:t>
            </w:r>
          </w:p>
        </w:tc>
        <w:tc>
          <w:tcPr>
            <w:tcW w:w="2410" w:type="dxa"/>
            <w:tcBorders>
              <w:top w:val="single" w:sz="4" w:space="0" w:color="auto"/>
              <w:left w:val="single" w:sz="6" w:space="0" w:color="auto"/>
              <w:bottom w:val="single" w:sz="4" w:space="0" w:color="auto"/>
              <w:right w:val="single" w:sz="6" w:space="0" w:color="auto"/>
            </w:tcBorders>
          </w:tcPr>
          <w:p w:rsidR="0067411C" w:rsidRPr="00800CA6" w:rsidRDefault="0067411C" w:rsidP="00800CA6">
            <w:pPr>
              <w:widowControl w:val="0"/>
              <w:spacing w:line="360" w:lineRule="auto"/>
              <w:rPr>
                <w:snapToGrid w:val="0"/>
              </w:rPr>
            </w:pPr>
            <w:r w:rsidRPr="00800CA6">
              <w:rPr>
                <w:snapToGrid w:val="0"/>
              </w:rPr>
              <w:t>Сокращение размеров производственных запасов и заделов</w:t>
            </w:r>
          </w:p>
        </w:tc>
        <w:tc>
          <w:tcPr>
            <w:tcW w:w="2268" w:type="dxa"/>
            <w:tcBorders>
              <w:top w:val="single" w:sz="4" w:space="0" w:color="auto"/>
              <w:left w:val="single" w:sz="6" w:space="0" w:color="auto"/>
              <w:bottom w:val="single" w:sz="4" w:space="0" w:color="auto"/>
              <w:right w:val="single" w:sz="4" w:space="0" w:color="auto"/>
            </w:tcBorders>
          </w:tcPr>
          <w:p w:rsidR="0067411C" w:rsidRPr="00800CA6" w:rsidRDefault="0067411C" w:rsidP="00800CA6">
            <w:pPr>
              <w:widowControl w:val="0"/>
              <w:spacing w:line="360" w:lineRule="auto"/>
              <w:rPr>
                <w:snapToGrid w:val="0"/>
              </w:rPr>
            </w:pPr>
            <w:r w:rsidRPr="00800CA6">
              <w:rPr>
                <w:snapToGrid w:val="0"/>
              </w:rPr>
              <w:t>Сокращение затрат на предупреждение, профилактику брака и обеспечение высокого качества</w:t>
            </w:r>
          </w:p>
        </w:tc>
      </w:tr>
      <w:tr w:rsidR="0067411C" w:rsidRPr="00BD5A45">
        <w:trPr>
          <w:trHeight w:val="20"/>
        </w:trPr>
        <w:tc>
          <w:tcPr>
            <w:tcW w:w="2268" w:type="dxa"/>
            <w:tcBorders>
              <w:left w:val="single" w:sz="6" w:space="0" w:color="auto"/>
              <w:right w:val="single" w:sz="6" w:space="0" w:color="auto"/>
            </w:tcBorders>
          </w:tcPr>
          <w:p w:rsidR="0067411C" w:rsidRPr="00800CA6" w:rsidRDefault="0067411C" w:rsidP="00800CA6">
            <w:pPr>
              <w:widowControl w:val="0"/>
              <w:spacing w:line="360" w:lineRule="auto"/>
              <w:rPr>
                <w:snapToGrid w:val="0"/>
              </w:rPr>
            </w:pPr>
            <w:r w:rsidRPr="00800CA6">
              <w:rPr>
                <w:snapToGrid w:val="0"/>
              </w:rPr>
              <w:t>Уменьшение текучести кадров</w:t>
            </w:r>
          </w:p>
        </w:tc>
        <w:tc>
          <w:tcPr>
            <w:tcW w:w="2410" w:type="dxa"/>
            <w:tcBorders>
              <w:left w:val="single" w:sz="6" w:space="0" w:color="auto"/>
              <w:right w:val="single" w:sz="6" w:space="0" w:color="auto"/>
            </w:tcBorders>
          </w:tcPr>
          <w:p w:rsidR="0067411C" w:rsidRPr="00800CA6" w:rsidRDefault="0067411C" w:rsidP="00800CA6">
            <w:pPr>
              <w:widowControl w:val="0"/>
              <w:spacing w:line="360" w:lineRule="auto"/>
              <w:rPr>
                <w:snapToGrid w:val="0"/>
              </w:rPr>
            </w:pPr>
            <w:r w:rsidRPr="00800CA6">
              <w:rPr>
                <w:snapToGrid w:val="0"/>
              </w:rPr>
              <w:t>Сокращение времени наладки и переналадки оборудования</w:t>
            </w:r>
          </w:p>
        </w:tc>
        <w:tc>
          <w:tcPr>
            <w:tcW w:w="2410" w:type="dxa"/>
            <w:tcBorders>
              <w:left w:val="single" w:sz="6" w:space="0" w:color="auto"/>
              <w:right w:val="single" w:sz="6" w:space="0" w:color="auto"/>
            </w:tcBorders>
          </w:tcPr>
          <w:p w:rsidR="0067411C" w:rsidRPr="00800CA6" w:rsidRDefault="0067411C" w:rsidP="00800CA6">
            <w:pPr>
              <w:widowControl w:val="0"/>
              <w:spacing w:line="360" w:lineRule="auto"/>
              <w:rPr>
                <w:snapToGrid w:val="0"/>
              </w:rPr>
            </w:pPr>
            <w:r w:rsidRPr="00800CA6">
              <w:rPr>
                <w:snapToGrid w:val="0"/>
              </w:rPr>
              <w:t>Сокращение времени и затрат на транспортировку предметов труда</w:t>
            </w:r>
          </w:p>
        </w:tc>
        <w:tc>
          <w:tcPr>
            <w:tcW w:w="2268" w:type="dxa"/>
            <w:tcBorders>
              <w:left w:val="single" w:sz="6" w:space="0" w:color="auto"/>
              <w:right w:val="single" w:sz="6" w:space="0" w:color="auto"/>
            </w:tcBorders>
          </w:tcPr>
          <w:p w:rsidR="0067411C" w:rsidRPr="00800CA6" w:rsidRDefault="0067411C" w:rsidP="00800CA6">
            <w:pPr>
              <w:widowControl w:val="0"/>
              <w:spacing w:line="360" w:lineRule="auto"/>
              <w:rPr>
                <w:snapToGrid w:val="0"/>
              </w:rPr>
            </w:pPr>
          </w:p>
        </w:tc>
      </w:tr>
      <w:tr w:rsidR="0067411C" w:rsidRPr="00BD5A45">
        <w:trPr>
          <w:trHeight w:val="20"/>
        </w:trPr>
        <w:tc>
          <w:tcPr>
            <w:tcW w:w="2268" w:type="dxa"/>
            <w:tcBorders>
              <w:left w:val="single" w:sz="6" w:space="0" w:color="auto"/>
              <w:bottom w:val="single" w:sz="4" w:space="0" w:color="auto"/>
              <w:right w:val="single" w:sz="6" w:space="0" w:color="auto"/>
            </w:tcBorders>
          </w:tcPr>
          <w:p w:rsidR="0067411C" w:rsidRPr="00800CA6" w:rsidRDefault="0067411C" w:rsidP="00800CA6">
            <w:pPr>
              <w:widowControl w:val="0"/>
              <w:spacing w:line="360" w:lineRule="auto"/>
              <w:rPr>
                <w:snapToGrid w:val="0"/>
              </w:rPr>
            </w:pPr>
          </w:p>
        </w:tc>
        <w:tc>
          <w:tcPr>
            <w:tcW w:w="2410" w:type="dxa"/>
            <w:tcBorders>
              <w:left w:val="single" w:sz="6" w:space="0" w:color="auto"/>
              <w:bottom w:val="single" w:sz="4" w:space="0" w:color="auto"/>
              <w:right w:val="single" w:sz="6" w:space="0" w:color="auto"/>
            </w:tcBorders>
          </w:tcPr>
          <w:p w:rsidR="0067411C" w:rsidRPr="00800CA6" w:rsidRDefault="0067411C" w:rsidP="00800CA6">
            <w:pPr>
              <w:widowControl w:val="0"/>
              <w:spacing w:line="360" w:lineRule="auto"/>
              <w:rPr>
                <w:snapToGrid w:val="0"/>
              </w:rPr>
            </w:pPr>
            <w:r w:rsidRPr="00800CA6">
              <w:rPr>
                <w:snapToGrid w:val="0"/>
              </w:rPr>
              <w:t>Высвобождение оборудования и производственных площадей</w:t>
            </w:r>
          </w:p>
        </w:tc>
        <w:tc>
          <w:tcPr>
            <w:tcW w:w="2410" w:type="dxa"/>
            <w:tcBorders>
              <w:left w:val="single" w:sz="6" w:space="0" w:color="auto"/>
              <w:bottom w:val="single" w:sz="4" w:space="0" w:color="auto"/>
              <w:right w:val="single" w:sz="6" w:space="0" w:color="auto"/>
            </w:tcBorders>
          </w:tcPr>
          <w:p w:rsidR="0067411C" w:rsidRPr="00800CA6" w:rsidRDefault="0067411C" w:rsidP="00800CA6">
            <w:pPr>
              <w:widowControl w:val="0"/>
              <w:spacing w:line="360" w:lineRule="auto"/>
              <w:rPr>
                <w:snapToGrid w:val="0"/>
              </w:rPr>
            </w:pPr>
          </w:p>
        </w:tc>
        <w:tc>
          <w:tcPr>
            <w:tcW w:w="2268" w:type="dxa"/>
            <w:tcBorders>
              <w:left w:val="single" w:sz="6" w:space="0" w:color="auto"/>
              <w:bottom w:val="single" w:sz="4" w:space="0" w:color="auto"/>
              <w:right w:val="single" w:sz="6" w:space="0" w:color="auto"/>
            </w:tcBorders>
          </w:tcPr>
          <w:p w:rsidR="0067411C" w:rsidRPr="00800CA6" w:rsidRDefault="0067411C" w:rsidP="00800CA6">
            <w:pPr>
              <w:widowControl w:val="0"/>
              <w:spacing w:line="360" w:lineRule="auto"/>
              <w:rPr>
                <w:snapToGrid w:val="0"/>
              </w:rPr>
            </w:pPr>
          </w:p>
        </w:tc>
      </w:tr>
    </w:tbl>
    <w:p w:rsidR="003D089B" w:rsidRPr="00BD5A45" w:rsidRDefault="003D089B" w:rsidP="00BD5A45">
      <w:pPr>
        <w:widowControl w:val="0"/>
        <w:spacing w:line="360" w:lineRule="auto"/>
        <w:ind w:firstLine="709"/>
        <w:jc w:val="both"/>
        <w:rPr>
          <w:sz w:val="28"/>
          <w:szCs w:val="28"/>
        </w:rPr>
      </w:pPr>
    </w:p>
    <w:p w:rsidR="00906B18" w:rsidRPr="00BD5A45" w:rsidRDefault="0067411C" w:rsidP="00BD5A45">
      <w:pPr>
        <w:widowControl w:val="0"/>
        <w:spacing w:line="360" w:lineRule="auto"/>
        <w:ind w:firstLine="709"/>
        <w:jc w:val="both"/>
        <w:rPr>
          <w:sz w:val="28"/>
          <w:szCs w:val="28"/>
        </w:rPr>
      </w:pPr>
      <w:r w:rsidRPr="00BD5A45">
        <w:rPr>
          <w:sz w:val="28"/>
          <w:szCs w:val="28"/>
        </w:rPr>
        <w:t xml:space="preserve">Таблица 6 - </w:t>
      </w:r>
      <w:r w:rsidR="00906B18" w:rsidRPr="00BD5A45">
        <w:rPr>
          <w:sz w:val="28"/>
          <w:szCs w:val="28"/>
        </w:rPr>
        <w:t>План предлагаемых организационно-технических мероприятий по повышению организационно-технического уровня производства по улучшению общих условий труда в цехе и снижению уровня текучести кад</w:t>
      </w:r>
      <w:r w:rsidRPr="00BD5A45">
        <w:rPr>
          <w:sz w:val="28"/>
          <w:szCs w:val="28"/>
        </w:rPr>
        <w:t>ров</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8"/>
        <w:gridCol w:w="1133"/>
        <w:gridCol w:w="996"/>
        <w:gridCol w:w="421"/>
        <w:gridCol w:w="88"/>
        <w:gridCol w:w="908"/>
        <w:gridCol w:w="138"/>
        <w:gridCol w:w="782"/>
        <w:gridCol w:w="353"/>
        <w:gridCol w:w="850"/>
      </w:tblGrid>
      <w:tr w:rsidR="00800CA6" w:rsidRPr="00BD5A45" w:rsidTr="00C77A7B">
        <w:trPr>
          <w:cantSplit/>
        </w:trPr>
        <w:tc>
          <w:tcPr>
            <w:tcW w:w="2092" w:type="pct"/>
            <w:vMerge w:val="restart"/>
          </w:tcPr>
          <w:p w:rsidR="0067411C" w:rsidRPr="00800CA6" w:rsidRDefault="0067411C" w:rsidP="00800CA6">
            <w:pPr>
              <w:widowControl w:val="0"/>
              <w:spacing w:line="360" w:lineRule="auto"/>
              <w:ind w:right="-88"/>
            </w:pPr>
            <w:r w:rsidRPr="00800CA6">
              <w:t>Наименование предлагаемых мероприятий</w:t>
            </w:r>
          </w:p>
        </w:tc>
        <w:tc>
          <w:tcPr>
            <w:tcW w:w="581" w:type="pct"/>
            <w:vMerge w:val="restart"/>
          </w:tcPr>
          <w:p w:rsidR="0067411C" w:rsidRPr="00800CA6" w:rsidRDefault="0067411C" w:rsidP="00800CA6">
            <w:pPr>
              <w:widowControl w:val="0"/>
              <w:spacing w:line="360" w:lineRule="auto"/>
              <w:ind w:right="-101"/>
            </w:pPr>
            <w:r w:rsidRPr="00800CA6">
              <w:t>Норматив</w:t>
            </w:r>
          </w:p>
        </w:tc>
        <w:tc>
          <w:tcPr>
            <w:tcW w:w="1309" w:type="pct"/>
            <w:gridSpan w:val="5"/>
          </w:tcPr>
          <w:p w:rsidR="0067411C" w:rsidRPr="00800CA6" w:rsidRDefault="0067411C" w:rsidP="00800CA6">
            <w:pPr>
              <w:widowControl w:val="0"/>
              <w:spacing w:line="360" w:lineRule="auto"/>
              <w:ind w:right="-128"/>
            </w:pPr>
            <w:r w:rsidRPr="00800CA6">
              <w:t>Значение показателя</w:t>
            </w:r>
          </w:p>
        </w:tc>
        <w:tc>
          <w:tcPr>
            <w:tcW w:w="1018" w:type="pct"/>
            <w:gridSpan w:val="3"/>
          </w:tcPr>
          <w:p w:rsidR="0067411C" w:rsidRPr="00800CA6" w:rsidRDefault="0067411C" w:rsidP="00800CA6">
            <w:pPr>
              <w:widowControl w:val="0"/>
              <w:spacing w:line="360" w:lineRule="auto"/>
              <w:ind w:right="-12"/>
            </w:pPr>
            <w:r w:rsidRPr="00800CA6">
              <w:t>Отклонение от норматива %</w:t>
            </w:r>
          </w:p>
        </w:tc>
      </w:tr>
      <w:tr w:rsidR="00800CA6" w:rsidRPr="00BD5A45" w:rsidTr="00C77A7B">
        <w:trPr>
          <w:cantSplit/>
        </w:trPr>
        <w:tc>
          <w:tcPr>
            <w:tcW w:w="2092" w:type="pct"/>
            <w:vMerge/>
          </w:tcPr>
          <w:p w:rsidR="0067411C" w:rsidRPr="00800CA6" w:rsidRDefault="0067411C" w:rsidP="00800CA6">
            <w:pPr>
              <w:widowControl w:val="0"/>
              <w:spacing w:line="360" w:lineRule="auto"/>
              <w:ind w:right="-8"/>
            </w:pPr>
          </w:p>
        </w:tc>
        <w:tc>
          <w:tcPr>
            <w:tcW w:w="581" w:type="pct"/>
            <w:vMerge/>
          </w:tcPr>
          <w:p w:rsidR="0067411C" w:rsidRPr="00800CA6" w:rsidRDefault="0067411C" w:rsidP="00800CA6">
            <w:pPr>
              <w:widowControl w:val="0"/>
              <w:spacing w:line="360" w:lineRule="auto"/>
              <w:ind w:right="-8"/>
            </w:pPr>
          </w:p>
        </w:tc>
        <w:tc>
          <w:tcPr>
            <w:tcW w:w="727" w:type="pct"/>
            <w:gridSpan w:val="2"/>
          </w:tcPr>
          <w:p w:rsidR="0067411C" w:rsidRPr="00800CA6" w:rsidRDefault="0067411C" w:rsidP="00800CA6">
            <w:pPr>
              <w:widowControl w:val="0"/>
              <w:spacing w:line="360" w:lineRule="auto"/>
              <w:ind w:right="-108"/>
            </w:pPr>
            <w:r w:rsidRPr="00800CA6">
              <w:t>До внедрения мероприятия</w:t>
            </w:r>
          </w:p>
        </w:tc>
        <w:tc>
          <w:tcPr>
            <w:tcW w:w="582" w:type="pct"/>
            <w:gridSpan w:val="3"/>
          </w:tcPr>
          <w:p w:rsidR="0067411C" w:rsidRPr="00800CA6" w:rsidRDefault="0067411C" w:rsidP="00800CA6">
            <w:pPr>
              <w:widowControl w:val="0"/>
              <w:spacing w:line="360" w:lineRule="auto"/>
              <w:ind w:right="-108"/>
            </w:pPr>
            <w:r w:rsidRPr="00800CA6">
              <w:t>После внедрения</w:t>
            </w:r>
          </w:p>
        </w:tc>
        <w:tc>
          <w:tcPr>
            <w:tcW w:w="582" w:type="pct"/>
            <w:gridSpan w:val="2"/>
          </w:tcPr>
          <w:p w:rsidR="0067411C" w:rsidRPr="00800CA6" w:rsidRDefault="0067411C" w:rsidP="00800CA6">
            <w:pPr>
              <w:widowControl w:val="0"/>
              <w:spacing w:line="360" w:lineRule="auto"/>
              <w:ind w:right="-108"/>
            </w:pPr>
            <w:r w:rsidRPr="00800CA6">
              <w:t>До внедрения мероприятия</w:t>
            </w:r>
          </w:p>
        </w:tc>
        <w:tc>
          <w:tcPr>
            <w:tcW w:w="436" w:type="pct"/>
          </w:tcPr>
          <w:p w:rsidR="0067411C" w:rsidRPr="00800CA6" w:rsidRDefault="0067411C" w:rsidP="00800CA6">
            <w:pPr>
              <w:widowControl w:val="0"/>
              <w:spacing w:line="360" w:lineRule="auto"/>
              <w:ind w:right="-154"/>
            </w:pPr>
            <w:r w:rsidRPr="00800CA6">
              <w:t>После внедрения</w:t>
            </w:r>
          </w:p>
        </w:tc>
      </w:tr>
      <w:tr w:rsidR="00800CA6" w:rsidRPr="00BD5A45" w:rsidTr="00C77A7B">
        <w:trPr>
          <w:trHeight w:val="855"/>
        </w:trPr>
        <w:tc>
          <w:tcPr>
            <w:tcW w:w="2092" w:type="pct"/>
            <w:vMerge w:val="restart"/>
          </w:tcPr>
          <w:p w:rsidR="00C413F9" w:rsidRPr="00800CA6" w:rsidRDefault="000D6225" w:rsidP="00800CA6">
            <w:pPr>
              <w:widowControl w:val="0"/>
              <w:spacing w:line="360" w:lineRule="auto"/>
              <w:ind w:right="-8"/>
            </w:pPr>
            <w:r w:rsidRPr="00800CA6">
              <w:t>Раздел 1</w:t>
            </w:r>
            <w:r w:rsidR="00C413F9" w:rsidRPr="00800CA6">
              <w:t xml:space="preserve"> Мероприятия по улучшению уровня санитарно-гигиенических и эстетических условий труда</w:t>
            </w:r>
          </w:p>
          <w:p w:rsidR="00C413F9" w:rsidRPr="00800CA6" w:rsidRDefault="00C413F9" w:rsidP="00800CA6">
            <w:pPr>
              <w:widowControl w:val="0"/>
              <w:spacing w:line="360" w:lineRule="auto"/>
              <w:ind w:right="-8"/>
            </w:pPr>
            <w:r w:rsidRPr="00800CA6">
              <w:t>1.1</w:t>
            </w:r>
            <w:r w:rsidR="000D6225" w:rsidRPr="00800CA6">
              <w:t xml:space="preserve"> Установка дополнительных тепловых вентиляторов;</w:t>
            </w:r>
          </w:p>
          <w:p w:rsidR="00C413F9" w:rsidRPr="00800CA6" w:rsidRDefault="000D6225" w:rsidP="00800CA6">
            <w:pPr>
              <w:widowControl w:val="0"/>
              <w:spacing w:line="360" w:lineRule="auto"/>
              <w:ind w:right="-8"/>
            </w:pPr>
            <w:r w:rsidRPr="00800CA6">
              <w:t>1.2 Замена окон;</w:t>
            </w:r>
          </w:p>
          <w:p w:rsidR="00C413F9" w:rsidRPr="00800CA6" w:rsidRDefault="000D6225" w:rsidP="00800CA6">
            <w:pPr>
              <w:widowControl w:val="0"/>
              <w:spacing w:line="360" w:lineRule="auto"/>
              <w:ind w:right="-8"/>
            </w:pPr>
            <w:r w:rsidRPr="00800CA6">
              <w:t>1.3 Мытье стен и потолков</w:t>
            </w:r>
            <w:r w:rsidRPr="00800CA6">
              <w:rPr>
                <w:lang w:val="en-US"/>
              </w:rPr>
              <w:t>;</w:t>
            </w:r>
          </w:p>
          <w:p w:rsidR="000D6225" w:rsidRPr="00800CA6" w:rsidRDefault="000D6225" w:rsidP="00800CA6">
            <w:pPr>
              <w:widowControl w:val="0"/>
              <w:spacing w:line="360" w:lineRule="auto"/>
              <w:ind w:right="-8"/>
            </w:pPr>
            <w:r w:rsidRPr="00800CA6">
              <w:t>1.4 Установка дополнительных светильников</w:t>
            </w:r>
            <w:r w:rsidRPr="00800CA6">
              <w:rPr>
                <w:lang w:val="en-US"/>
              </w:rPr>
              <w:t>;</w:t>
            </w:r>
          </w:p>
          <w:p w:rsidR="000D6225" w:rsidRPr="00800CA6" w:rsidRDefault="000D6225" w:rsidP="00800CA6">
            <w:pPr>
              <w:widowControl w:val="0"/>
              <w:spacing w:line="360" w:lineRule="auto"/>
              <w:ind w:right="-8"/>
            </w:pPr>
            <w:r w:rsidRPr="00800CA6">
              <w:t>1.5 Провести мероприятия по снижению шума (применение средств индивидуальной защиты (вкладыши, наушники, шлемы), установка мягких прокладок в местах сбрасывания деталей со станков, смазывание трущихся поверхностей в сочленениях);</w:t>
            </w:r>
          </w:p>
          <w:p w:rsidR="000D6225" w:rsidRPr="00800CA6" w:rsidRDefault="000D6225" w:rsidP="00800CA6">
            <w:pPr>
              <w:widowControl w:val="0"/>
              <w:spacing w:line="360" w:lineRule="auto"/>
              <w:ind w:right="-8"/>
            </w:pPr>
            <w:r w:rsidRPr="00800CA6">
              <w:t>1.6 Оснастить рабочие места необходимым оборудованием и оснасткой;</w:t>
            </w:r>
          </w:p>
          <w:p w:rsidR="00C413F9" w:rsidRPr="00800CA6" w:rsidRDefault="000D6225" w:rsidP="00800CA6">
            <w:pPr>
              <w:widowControl w:val="0"/>
              <w:spacing w:line="360" w:lineRule="auto"/>
              <w:ind w:right="-8"/>
            </w:pPr>
            <w:r w:rsidRPr="00800CA6">
              <w:t xml:space="preserve">1.7 Установка местной и общеобменной вентиляции </w:t>
            </w:r>
          </w:p>
        </w:tc>
        <w:tc>
          <w:tcPr>
            <w:tcW w:w="581" w:type="pct"/>
          </w:tcPr>
          <w:p w:rsidR="00C413F9" w:rsidRPr="00800CA6" w:rsidRDefault="00C413F9" w:rsidP="00800CA6">
            <w:pPr>
              <w:widowControl w:val="0"/>
              <w:spacing w:line="360" w:lineRule="auto"/>
              <w:ind w:right="-8"/>
            </w:pPr>
            <w:r w:rsidRPr="00800CA6">
              <w:t>0,77</w:t>
            </w:r>
          </w:p>
        </w:tc>
        <w:tc>
          <w:tcPr>
            <w:tcW w:w="727" w:type="pct"/>
            <w:gridSpan w:val="2"/>
          </w:tcPr>
          <w:p w:rsidR="00C413F9" w:rsidRPr="00800CA6" w:rsidRDefault="00C413F9" w:rsidP="00800CA6">
            <w:pPr>
              <w:widowControl w:val="0"/>
              <w:spacing w:line="360" w:lineRule="auto"/>
              <w:ind w:right="-8"/>
            </w:pPr>
            <w:r w:rsidRPr="00800CA6">
              <w:t>0,28</w:t>
            </w:r>
          </w:p>
        </w:tc>
        <w:tc>
          <w:tcPr>
            <w:tcW w:w="582" w:type="pct"/>
            <w:gridSpan w:val="3"/>
          </w:tcPr>
          <w:p w:rsidR="00C413F9" w:rsidRPr="00800CA6" w:rsidRDefault="00C413F9" w:rsidP="00800CA6">
            <w:pPr>
              <w:widowControl w:val="0"/>
              <w:spacing w:line="360" w:lineRule="auto"/>
              <w:ind w:right="-8"/>
            </w:pPr>
            <w:r w:rsidRPr="00800CA6">
              <w:t>0,68</w:t>
            </w:r>
          </w:p>
        </w:tc>
        <w:tc>
          <w:tcPr>
            <w:tcW w:w="582" w:type="pct"/>
            <w:gridSpan w:val="2"/>
          </w:tcPr>
          <w:p w:rsidR="00C413F9" w:rsidRPr="00800CA6" w:rsidRDefault="00C413F9" w:rsidP="00800CA6">
            <w:pPr>
              <w:widowControl w:val="0"/>
              <w:spacing w:line="360" w:lineRule="auto"/>
              <w:ind w:right="-8"/>
            </w:pPr>
            <w:r w:rsidRPr="00800CA6">
              <w:t>63,6%</w:t>
            </w:r>
          </w:p>
        </w:tc>
        <w:tc>
          <w:tcPr>
            <w:tcW w:w="436" w:type="pct"/>
          </w:tcPr>
          <w:p w:rsidR="00C413F9" w:rsidRPr="00800CA6" w:rsidRDefault="00C413F9" w:rsidP="00800CA6">
            <w:pPr>
              <w:widowControl w:val="0"/>
              <w:spacing w:line="360" w:lineRule="auto"/>
              <w:ind w:right="-8"/>
            </w:pPr>
            <w:r w:rsidRPr="00800CA6">
              <w:t>11,7%</w:t>
            </w:r>
          </w:p>
        </w:tc>
      </w:tr>
      <w:tr w:rsidR="00C413F9" w:rsidRPr="00BD5A45" w:rsidTr="00C77A7B">
        <w:trPr>
          <w:trHeight w:val="2460"/>
        </w:trPr>
        <w:tc>
          <w:tcPr>
            <w:tcW w:w="2092" w:type="pct"/>
            <w:vMerge/>
          </w:tcPr>
          <w:p w:rsidR="00C413F9" w:rsidRPr="00800CA6" w:rsidRDefault="00C413F9" w:rsidP="00800CA6">
            <w:pPr>
              <w:widowControl w:val="0"/>
              <w:spacing w:line="360" w:lineRule="auto"/>
              <w:ind w:right="-8"/>
            </w:pPr>
          </w:p>
        </w:tc>
        <w:tc>
          <w:tcPr>
            <w:tcW w:w="2908" w:type="pct"/>
            <w:gridSpan w:val="9"/>
          </w:tcPr>
          <w:p w:rsidR="00C413F9" w:rsidRPr="00800CA6" w:rsidRDefault="00C413F9" w:rsidP="00800CA6">
            <w:pPr>
              <w:widowControl w:val="0"/>
              <w:spacing w:line="360" w:lineRule="auto"/>
              <w:ind w:right="-8"/>
            </w:pPr>
            <w:r w:rsidRPr="00800CA6">
              <w:t>Коэффициент, отражающий уровень сан.-гигиенических и эстетических условия труда (К</w:t>
            </w:r>
            <w:r w:rsidRPr="00800CA6">
              <w:rPr>
                <w:vertAlign w:val="subscript"/>
              </w:rPr>
              <w:t>с.г.э.</w:t>
            </w:r>
            <w:r w:rsidRPr="00800CA6">
              <w:t>) Формула 1. Расчет</w:t>
            </w:r>
            <w:r w:rsidRPr="00800CA6">
              <w:rPr>
                <w:lang w:val="en-US"/>
              </w:rPr>
              <w:t>:</w:t>
            </w:r>
          </w:p>
          <w:p w:rsidR="00C413F9" w:rsidRPr="00800CA6" w:rsidRDefault="00C413F9" w:rsidP="00800CA6">
            <w:pPr>
              <w:widowControl w:val="0"/>
              <w:spacing w:line="360" w:lineRule="auto"/>
              <w:ind w:right="-8"/>
            </w:pPr>
          </w:p>
          <w:p w:rsidR="00C413F9" w:rsidRPr="00800CA6" w:rsidRDefault="00C87901" w:rsidP="00800CA6">
            <w:pPr>
              <w:widowControl w:val="0"/>
              <w:spacing w:line="360" w:lineRule="auto"/>
              <w:ind w:right="-8"/>
            </w:pPr>
            <w:r>
              <w:rPr>
                <w:position w:val="-20"/>
              </w:rPr>
              <w:pict>
                <v:shape id="_x0000_i1036" type="#_x0000_t75" style="width:273pt;height:32.25pt" fillcolor="window">
                  <v:imagedata r:id="rId18" o:title=""/>
                </v:shape>
              </w:pict>
            </w:r>
          </w:p>
          <w:p w:rsidR="00C413F9" w:rsidRPr="00800CA6" w:rsidRDefault="00C87901" w:rsidP="00800CA6">
            <w:pPr>
              <w:widowControl w:val="0"/>
              <w:spacing w:line="360" w:lineRule="auto"/>
              <w:ind w:right="-8"/>
            </w:pPr>
            <w:r>
              <w:rPr>
                <w:position w:val="-24"/>
              </w:rPr>
              <w:pict>
                <v:shape id="_x0000_i1037" type="#_x0000_t75" style="width:114.75pt;height:30.75pt">
                  <v:imagedata r:id="rId19" o:title=""/>
                </v:shape>
              </w:pict>
            </w:r>
          </w:p>
        </w:tc>
      </w:tr>
      <w:tr w:rsidR="0067411C" w:rsidRPr="00BD5A45" w:rsidTr="00C77A7B">
        <w:trPr>
          <w:cantSplit/>
        </w:trPr>
        <w:tc>
          <w:tcPr>
            <w:tcW w:w="2092" w:type="pct"/>
            <w:vMerge w:val="restart"/>
          </w:tcPr>
          <w:p w:rsidR="0067411C" w:rsidRPr="00800CA6" w:rsidRDefault="0067411C" w:rsidP="00800CA6">
            <w:pPr>
              <w:widowControl w:val="0"/>
              <w:spacing w:line="360" w:lineRule="auto"/>
              <w:ind w:right="-8"/>
            </w:pPr>
            <w:r w:rsidRPr="00800CA6">
              <w:t>Раздел 2. Мероприятия по повышению организационно-технического уровня производства.</w:t>
            </w:r>
          </w:p>
        </w:tc>
        <w:tc>
          <w:tcPr>
            <w:tcW w:w="2908" w:type="pct"/>
            <w:gridSpan w:val="9"/>
          </w:tcPr>
          <w:p w:rsidR="0067411C" w:rsidRPr="00800CA6" w:rsidRDefault="0067411C" w:rsidP="00800CA6">
            <w:pPr>
              <w:widowControl w:val="0"/>
              <w:spacing w:line="360" w:lineRule="auto"/>
              <w:ind w:right="-8"/>
            </w:pPr>
            <w:r w:rsidRPr="00800CA6">
              <w:t>Значение показателей</w:t>
            </w:r>
          </w:p>
        </w:tc>
      </w:tr>
      <w:tr w:rsidR="0067411C" w:rsidRPr="00BD5A45" w:rsidTr="00C77A7B">
        <w:trPr>
          <w:cantSplit/>
          <w:trHeight w:val="426"/>
        </w:trPr>
        <w:tc>
          <w:tcPr>
            <w:tcW w:w="2092" w:type="pct"/>
            <w:vMerge/>
          </w:tcPr>
          <w:p w:rsidR="0067411C" w:rsidRPr="00800CA6" w:rsidRDefault="0067411C" w:rsidP="00800CA6">
            <w:pPr>
              <w:widowControl w:val="0"/>
              <w:spacing w:line="360" w:lineRule="auto"/>
              <w:ind w:right="-8"/>
            </w:pPr>
          </w:p>
        </w:tc>
        <w:tc>
          <w:tcPr>
            <w:tcW w:w="1092" w:type="pct"/>
            <w:gridSpan w:val="2"/>
          </w:tcPr>
          <w:p w:rsidR="0067411C" w:rsidRPr="00800CA6" w:rsidRDefault="0067411C" w:rsidP="00800CA6">
            <w:pPr>
              <w:widowControl w:val="0"/>
              <w:spacing w:line="360" w:lineRule="auto"/>
              <w:ind w:right="-8"/>
            </w:pPr>
            <w:r w:rsidRPr="00800CA6">
              <w:t>До внедрения мероприятия</w:t>
            </w:r>
          </w:p>
        </w:tc>
        <w:tc>
          <w:tcPr>
            <w:tcW w:w="727" w:type="pct"/>
            <w:gridSpan w:val="3"/>
          </w:tcPr>
          <w:p w:rsidR="0067411C" w:rsidRPr="00800CA6" w:rsidRDefault="0067411C" w:rsidP="00800CA6">
            <w:pPr>
              <w:widowControl w:val="0"/>
              <w:spacing w:line="360" w:lineRule="auto"/>
              <w:ind w:right="-108"/>
            </w:pPr>
            <w:r w:rsidRPr="00800CA6">
              <w:t>После внедрения</w:t>
            </w:r>
          </w:p>
        </w:tc>
        <w:tc>
          <w:tcPr>
            <w:tcW w:w="1089" w:type="pct"/>
            <w:gridSpan w:val="4"/>
          </w:tcPr>
          <w:p w:rsidR="0067411C" w:rsidRPr="00800CA6" w:rsidRDefault="0067411C" w:rsidP="00800CA6">
            <w:pPr>
              <w:widowControl w:val="0"/>
              <w:spacing w:line="360" w:lineRule="auto"/>
              <w:ind w:right="-8"/>
            </w:pPr>
            <w:r w:rsidRPr="00800CA6">
              <w:t>Источники экон. эффективности</w:t>
            </w:r>
          </w:p>
        </w:tc>
      </w:tr>
      <w:tr w:rsidR="0067411C" w:rsidRPr="00BD5A45" w:rsidTr="00C77A7B">
        <w:trPr>
          <w:cantSplit/>
          <w:trHeight w:val="950"/>
        </w:trPr>
        <w:tc>
          <w:tcPr>
            <w:tcW w:w="2092" w:type="pct"/>
          </w:tcPr>
          <w:p w:rsidR="003D089B" w:rsidRPr="00800CA6" w:rsidRDefault="003D089B" w:rsidP="00800CA6">
            <w:pPr>
              <w:widowControl w:val="0"/>
              <w:spacing w:line="360" w:lineRule="auto"/>
              <w:ind w:right="-8"/>
            </w:pPr>
            <w:r w:rsidRPr="00800CA6">
              <w:t xml:space="preserve">2.1 Отрегулировать поставки мат. сырья; </w:t>
            </w:r>
          </w:p>
          <w:p w:rsidR="003D089B" w:rsidRPr="00800CA6" w:rsidRDefault="003D089B" w:rsidP="00800CA6">
            <w:pPr>
              <w:widowControl w:val="0"/>
              <w:spacing w:line="360" w:lineRule="auto"/>
              <w:ind w:right="-8"/>
            </w:pPr>
            <w:r w:rsidRPr="00800CA6">
              <w:t>2.2 Изменить маршруты движения предметов труда с целью сокращения;</w:t>
            </w:r>
          </w:p>
          <w:p w:rsidR="003D089B" w:rsidRPr="00800CA6" w:rsidRDefault="003D089B" w:rsidP="00800CA6">
            <w:pPr>
              <w:widowControl w:val="0"/>
              <w:spacing w:line="360" w:lineRule="auto"/>
              <w:ind w:right="-8"/>
            </w:pPr>
            <w:r w:rsidRPr="00800CA6">
              <w:t>2.3 Улучшить контроль качества продукции при помощи более современных эффективных методов</w:t>
            </w:r>
          </w:p>
          <w:p w:rsidR="003D089B" w:rsidRPr="00800CA6" w:rsidRDefault="003D089B" w:rsidP="00800CA6">
            <w:pPr>
              <w:widowControl w:val="0"/>
              <w:spacing w:line="360" w:lineRule="auto"/>
              <w:ind w:right="-8"/>
            </w:pPr>
            <w:r w:rsidRPr="00800CA6">
              <w:t>2.4 Улучшить организацию рабочих мест</w:t>
            </w:r>
          </w:p>
          <w:p w:rsidR="003D089B" w:rsidRPr="00800CA6" w:rsidRDefault="003D089B" w:rsidP="00800CA6">
            <w:pPr>
              <w:widowControl w:val="0"/>
              <w:spacing w:line="360" w:lineRule="auto"/>
              <w:ind w:right="-8"/>
            </w:pPr>
            <w:r w:rsidRPr="00800CA6">
              <w:t>2.5 Повышение квалификации рабочих</w:t>
            </w:r>
          </w:p>
          <w:p w:rsidR="003D089B" w:rsidRPr="00800CA6" w:rsidRDefault="003D089B" w:rsidP="00800CA6">
            <w:pPr>
              <w:widowControl w:val="0"/>
              <w:spacing w:line="360" w:lineRule="auto"/>
              <w:ind w:right="-8"/>
            </w:pPr>
            <w:r w:rsidRPr="00800CA6">
              <w:t xml:space="preserve">2.6 </w:t>
            </w:r>
            <w:r w:rsidRPr="00800CA6">
              <w:rPr>
                <w:snapToGrid w:val="0"/>
              </w:rPr>
              <w:t>Более полное использование технических возможностей оборудования</w:t>
            </w:r>
          </w:p>
          <w:p w:rsidR="003D089B" w:rsidRPr="00800CA6" w:rsidRDefault="003D089B" w:rsidP="00800CA6">
            <w:pPr>
              <w:widowControl w:val="0"/>
              <w:spacing w:line="360" w:lineRule="auto"/>
              <w:ind w:right="-8"/>
            </w:pPr>
            <w:r w:rsidRPr="00800CA6">
              <w:t>Коэффициент, отражающий общий уровень орг.-техничес-кого состояния производства</w:t>
            </w:r>
          </w:p>
          <w:p w:rsidR="0067411C" w:rsidRPr="00800CA6" w:rsidRDefault="003D089B" w:rsidP="00800CA6">
            <w:pPr>
              <w:widowControl w:val="0"/>
              <w:spacing w:line="360" w:lineRule="auto"/>
              <w:ind w:right="-8"/>
            </w:pPr>
            <w:r w:rsidRPr="00800CA6">
              <w:t>(К</w:t>
            </w:r>
            <w:r w:rsidRPr="00800CA6">
              <w:rPr>
                <w:vertAlign w:val="subscript"/>
              </w:rPr>
              <w:t>уоп</w:t>
            </w:r>
            <w:r w:rsidRPr="00800CA6">
              <w:t>)</w:t>
            </w:r>
          </w:p>
        </w:tc>
        <w:tc>
          <w:tcPr>
            <w:tcW w:w="1092" w:type="pct"/>
            <w:gridSpan w:val="2"/>
          </w:tcPr>
          <w:p w:rsidR="0067411C" w:rsidRPr="00800CA6" w:rsidRDefault="00556846" w:rsidP="00800CA6">
            <w:pPr>
              <w:widowControl w:val="0"/>
              <w:spacing w:line="360" w:lineRule="auto"/>
              <w:ind w:right="-8"/>
            </w:pPr>
            <w:r w:rsidRPr="00800CA6">
              <w:t>0,63</w:t>
            </w:r>
          </w:p>
        </w:tc>
        <w:tc>
          <w:tcPr>
            <w:tcW w:w="727" w:type="pct"/>
            <w:gridSpan w:val="3"/>
          </w:tcPr>
          <w:p w:rsidR="0067411C" w:rsidRPr="00800CA6" w:rsidRDefault="003D089B" w:rsidP="00800CA6">
            <w:pPr>
              <w:widowControl w:val="0"/>
              <w:spacing w:line="360" w:lineRule="auto"/>
              <w:ind w:right="-8"/>
            </w:pPr>
            <w:r w:rsidRPr="00800CA6">
              <w:t>0,8</w:t>
            </w:r>
          </w:p>
        </w:tc>
        <w:tc>
          <w:tcPr>
            <w:tcW w:w="1089" w:type="pct"/>
            <w:gridSpan w:val="4"/>
          </w:tcPr>
          <w:p w:rsidR="0067411C" w:rsidRPr="00800CA6" w:rsidRDefault="003D089B" w:rsidP="00800CA6">
            <w:pPr>
              <w:widowControl w:val="0"/>
              <w:spacing w:line="360" w:lineRule="auto"/>
              <w:ind w:right="-8"/>
            </w:pPr>
            <w:r w:rsidRPr="00800CA6">
              <w:t>1 Сокращение длительности производственного цикла</w:t>
            </w:r>
          </w:p>
          <w:p w:rsidR="0084454E" w:rsidRPr="00800CA6" w:rsidRDefault="003D089B" w:rsidP="00800CA6">
            <w:pPr>
              <w:widowControl w:val="0"/>
              <w:spacing w:line="360" w:lineRule="auto"/>
            </w:pPr>
            <w:r w:rsidRPr="00800CA6">
              <w:t>2</w:t>
            </w:r>
            <w:r w:rsidR="0084454E" w:rsidRPr="00800CA6">
              <w:t xml:space="preserve"> </w:t>
            </w:r>
            <w:r w:rsidR="0084454E" w:rsidRPr="00800CA6">
              <w:rPr>
                <w:snapToGrid w:val="0"/>
              </w:rPr>
              <w:t>Сокращение потерь от внутрипроизводственного брака и дефектов</w:t>
            </w:r>
          </w:p>
          <w:p w:rsidR="0084454E" w:rsidRPr="00800CA6" w:rsidRDefault="0084454E" w:rsidP="00800CA6">
            <w:pPr>
              <w:widowControl w:val="0"/>
              <w:spacing w:line="360" w:lineRule="auto"/>
              <w:rPr>
                <w:snapToGrid w:val="0"/>
              </w:rPr>
            </w:pPr>
            <w:r w:rsidRPr="00800CA6">
              <w:rPr>
                <w:snapToGrid w:val="0"/>
              </w:rPr>
              <w:t>3 Сокращение потерь от рекламаций</w:t>
            </w:r>
          </w:p>
          <w:p w:rsidR="0084454E" w:rsidRPr="00800CA6" w:rsidRDefault="0084454E" w:rsidP="00800CA6">
            <w:pPr>
              <w:widowControl w:val="0"/>
              <w:spacing w:line="360" w:lineRule="auto"/>
            </w:pPr>
            <w:r w:rsidRPr="00800CA6">
              <w:t xml:space="preserve">4 </w:t>
            </w:r>
            <w:r w:rsidRPr="00800CA6">
              <w:rPr>
                <w:snapToGrid w:val="0"/>
              </w:rPr>
              <w:t>Сокращение времени и затрат на транспортировку</w:t>
            </w:r>
          </w:p>
          <w:p w:rsidR="003D089B" w:rsidRPr="00800CA6" w:rsidRDefault="0084454E" w:rsidP="00800CA6">
            <w:pPr>
              <w:widowControl w:val="0"/>
              <w:spacing w:line="360" w:lineRule="auto"/>
              <w:ind w:right="-8"/>
            </w:pPr>
            <w:r w:rsidRPr="00800CA6">
              <w:t xml:space="preserve">5 </w:t>
            </w:r>
            <w:r w:rsidRPr="00800CA6">
              <w:rPr>
                <w:snapToGrid w:val="0"/>
              </w:rPr>
              <w:t>Сокращение времени выполнения технологических операций</w:t>
            </w:r>
          </w:p>
        </w:tc>
      </w:tr>
      <w:tr w:rsidR="0067411C" w:rsidRPr="00BD5A45" w:rsidTr="00C77A7B">
        <w:trPr>
          <w:cantSplit/>
        </w:trPr>
        <w:tc>
          <w:tcPr>
            <w:tcW w:w="2092" w:type="pct"/>
            <w:vMerge w:val="restart"/>
          </w:tcPr>
          <w:p w:rsidR="0067411C" w:rsidRPr="00800CA6" w:rsidRDefault="0067411C" w:rsidP="00800CA6">
            <w:pPr>
              <w:widowControl w:val="0"/>
              <w:spacing w:line="360" w:lineRule="auto"/>
              <w:ind w:right="-8"/>
            </w:pPr>
            <w:r w:rsidRPr="00800CA6">
              <w:t>Раздел 3. Мероприятия по улучшению состояния техники безопасности и уровня текучести кадров.</w:t>
            </w:r>
          </w:p>
          <w:p w:rsidR="0067411C" w:rsidRPr="00800CA6" w:rsidRDefault="00D53977" w:rsidP="00800CA6">
            <w:pPr>
              <w:widowControl w:val="0"/>
              <w:spacing w:line="360" w:lineRule="auto"/>
              <w:ind w:right="-8"/>
            </w:pPr>
            <w:r w:rsidRPr="00800CA6">
              <w:t>3.1 Проведение лекций по технике безопасности;</w:t>
            </w:r>
          </w:p>
          <w:p w:rsidR="0067411C" w:rsidRPr="00800CA6" w:rsidRDefault="00D53977" w:rsidP="00800CA6">
            <w:pPr>
              <w:widowControl w:val="0"/>
              <w:spacing w:line="360" w:lineRule="auto"/>
              <w:ind w:right="-8"/>
            </w:pPr>
            <w:r w:rsidRPr="00800CA6">
              <w:t>3.2 Регулярная аттестация персонала;</w:t>
            </w:r>
          </w:p>
          <w:p w:rsidR="0067411C" w:rsidRPr="00800CA6" w:rsidRDefault="00D53977" w:rsidP="00800CA6">
            <w:pPr>
              <w:widowControl w:val="0"/>
              <w:spacing w:line="360" w:lineRule="auto"/>
              <w:ind w:right="-8"/>
            </w:pPr>
            <w:r w:rsidRPr="00800CA6">
              <w:t>3.3 Замена устаревшего оборудования</w:t>
            </w:r>
            <w:r w:rsidRPr="00800CA6">
              <w:rPr>
                <w:lang w:val="en-US"/>
              </w:rPr>
              <w:t>;</w:t>
            </w:r>
          </w:p>
          <w:p w:rsidR="00D53977" w:rsidRPr="00800CA6" w:rsidRDefault="00D53977" w:rsidP="00800CA6">
            <w:pPr>
              <w:widowControl w:val="0"/>
              <w:spacing w:line="360" w:lineRule="auto"/>
              <w:ind w:right="-8"/>
            </w:pPr>
            <w:r w:rsidRPr="00800CA6">
              <w:t>3.4 Улучшение условий труда</w:t>
            </w:r>
          </w:p>
          <w:p w:rsidR="0067411C" w:rsidRPr="00800CA6" w:rsidRDefault="00BD5A45" w:rsidP="00800CA6">
            <w:pPr>
              <w:widowControl w:val="0"/>
              <w:spacing w:line="360" w:lineRule="auto"/>
              <w:ind w:right="-8"/>
            </w:pPr>
            <w:r w:rsidRPr="00800CA6">
              <w:t xml:space="preserve"> </w:t>
            </w:r>
          </w:p>
          <w:p w:rsidR="0067411C" w:rsidRPr="00800CA6" w:rsidRDefault="0067411C" w:rsidP="00800CA6">
            <w:pPr>
              <w:widowControl w:val="0"/>
              <w:spacing w:line="360" w:lineRule="auto"/>
              <w:ind w:right="-8"/>
            </w:pPr>
            <w:r w:rsidRPr="00800CA6">
              <w:t>Коэффициент, отражающий общий уровень условий труда (К</w:t>
            </w:r>
            <w:r w:rsidRPr="00800CA6">
              <w:rPr>
                <w:vertAlign w:val="subscript"/>
              </w:rPr>
              <w:t>общ.у.т.</w:t>
            </w:r>
            <w:r w:rsidRPr="00800CA6">
              <w:t>)</w:t>
            </w:r>
            <w:r w:rsidR="00D53977" w:rsidRPr="00800CA6">
              <w:t xml:space="preserve"> формула 2</w:t>
            </w:r>
          </w:p>
          <w:p w:rsidR="0067411C" w:rsidRPr="00800CA6" w:rsidRDefault="00C87901" w:rsidP="00800CA6">
            <w:pPr>
              <w:widowControl w:val="0"/>
              <w:spacing w:line="360" w:lineRule="auto"/>
              <w:ind w:right="-8"/>
            </w:pPr>
            <w:r>
              <w:rPr>
                <w:position w:val="-20"/>
              </w:rPr>
              <w:pict>
                <v:shape id="_x0000_i1038" type="#_x0000_t75" style="width:168.75pt;height:30.75pt" fillcolor="window">
                  <v:imagedata r:id="rId20" o:title=""/>
                </v:shape>
              </w:pict>
            </w:r>
            <w:r w:rsidR="0067411C" w:rsidRPr="00800CA6">
              <w:t>Коэффициент текучести кадров (К</w:t>
            </w:r>
            <w:r w:rsidR="0067411C" w:rsidRPr="00800CA6">
              <w:rPr>
                <w:vertAlign w:val="subscript"/>
              </w:rPr>
              <w:t>т.к</w:t>
            </w:r>
            <w:r w:rsidR="00C72D12" w:rsidRPr="00800CA6">
              <w:rPr>
                <w:snapToGrid w:val="0"/>
              </w:rPr>
              <w:t>= 1- Рур/Рспис</w:t>
            </w:r>
            <w:r w:rsidR="0067411C" w:rsidRPr="00800CA6">
              <w:rPr>
                <w:vertAlign w:val="subscript"/>
              </w:rPr>
              <w:t>.</w:t>
            </w:r>
            <w:r w:rsidR="0067411C" w:rsidRPr="00800CA6">
              <w:t xml:space="preserve">) </w:t>
            </w:r>
          </w:p>
        </w:tc>
        <w:tc>
          <w:tcPr>
            <w:tcW w:w="2908" w:type="pct"/>
            <w:gridSpan w:val="9"/>
          </w:tcPr>
          <w:p w:rsidR="0067411C" w:rsidRPr="00800CA6" w:rsidRDefault="0067411C" w:rsidP="00800CA6">
            <w:pPr>
              <w:widowControl w:val="0"/>
              <w:spacing w:line="360" w:lineRule="auto"/>
              <w:ind w:right="-8"/>
            </w:pPr>
            <w:r w:rsidRPr="00800CA6">
              <w:t>Значение показателей</w:t>
            </w:r>
          </w:p>
        </w:tc>
      </w:tr>
      <w:tr w:rsidR="0067411C" w:rsidRPr="00BD5A45" w:rsidTr="00C77A7B">
        <w:trPr>
          <w:cantSplit/>
        </w:trPr>
        <w:tc>
          <w:tcPr>
            <w:tcW w:w="2092" w:type="pct"/>
            <w:vMerge/>
          </w:tcPr>
          <w:p w:rsidR="0067411C" w:rsidRPr="00800CA6" w:rsidRDefault="0067411C" w:rsidP="00800CA6">
            <w:pPr>
              <w:widowControl w:val="0"/>
              <w:spacing w:line="360" w:lineRule="auto"/>
              <w:ind w:right="-8"/>
            </w:pPr>
          </w:p>
        </w:tc>
        <w:tc>
          <w:tcPr>
            <w:tcW w:w="1353" w:type="pct"/>
            <w:gridSpan w:val="4"/>
          </w:tcPr>
          <w:p w:rsidR="0067411C" w:rsidRPr="00800CA6" w:rsidRDefault="0067411C" w:rsidP="00800CA6">
            <w:pPr>
              <w:widowControl w:val="0"/>
              <w:spacing w:line="360" w:lineRule="auto"/>
              <w:ind w:right="-8"/>
            </w:pPr>
            <w:r w:rsidRPr="00800CA6">
              <w:t>До внедрения мероприятия</w:t>
            </w:r>
          </w:p>
        </w:tc>
        <w:tc>
          <w:tcPr>
            <w:tcW w:w="938" w:type="pct"/>
            <w:gridSpan w:val="3"/>
          </w:tcPr>
          <w:p w:rsidR="0067411C" w:rsidRPr="00800CA6" w:rsidRDefault="0067411C" w:rsidP="00800CA6">
            <w:pPr>
              <w:widowControl w:val="0"/>
              <w:spacing w:line="360" w:lineRule="auto"/>
              <w:ind w:right="-108"/>
            </w:pPr>
            <w:r w:rsidRPr="00800CA6">
              <w:t>После внедрения</w:t>
            </w:r>
          </w:p>
        </w:tc>
        <w:tc>
          <w:tcPr>
            <w:tcW w:w="617" w:type="pct"/>
            <w:gridSpan w:val="2"/>
          </w:tcPr>
          <w:p w:rsidR="0067411C" w:rsidRPr="00800CA6" w:rsidRDefault="0067411C" w:rsidP="00800CA6">
            <w:pPr>
              <w:widowControl w:val="0"/>
              <w:spacing w:line="360" w:lineRule="auto"/>
              <w:ind w:right="-8"/>
            </w:pPr>
            <w:r w:rsidRPr="00800CA6">
              <w:t>% Роста или снижения</w:t>
            </w:r>
          </w:p>
        </w:tc>
      </w:tr>
      <w:tr w:rsidR="0067411C" w:rsidRPr="00BD5A45" w:rsidTr="00C77A7B">
        <w:trPr>
          <w:cantSplit/>
        </w:trPr>
        <w:tc>
          <w:tcPr>
            <w:tcW w:w="2092" w:type="pct"/>
            <w:vMerge/>
          </w:tcPr>
          <w:p w:rsidR="0067411C" w:rsidRPr="00800CA6" w:rsidRDefault="0067411C" w:rsidP="00800CA6">
            <w:pPr>
              <w:widowControl w:val="0"/>
              <w:spacing w:line="360" w:lineRule="auto"/>
              <w:ind w:right="-8"/>
            </w:pPr>
          </w:p>
        </w:tc>
        <w:tc>
          <w:tcPr>
            <w:tcW w:w="1353" w:type="pct"/>
            <w:gridSpan w:val="4"/>
          </w:tcPr>
          <w:p w:rsidR="0067411C" w:rsidRPr="00800CA6" w:rsidRDefault="00C72D12" w:rsidP="00800CA6">
            <w:pPr>
              <w:widowControl w:val="0"/>
              <w:spacing w:line="360" w:lineRule="auto"/>
              <w:ind w:right="-8"/>
            </w:pPr>
            <w:r w:rsidRPr="00800CA6">
              <w:t>К</w:t>
            </w:r>
            <w:r w:rsidRPr="00800CA6">
              <w:rPr>
                <w:vertAlign w:val="subscript"/>
              </w:rPr>
              <w:t>т.к</w:t>
            </w:r>
            <w:r w:rsidRPr="00800CA6">
              <w:t>=0,72</w:t>
            </w:r>
          </w:p>
          <w:p w:rsidR="00D53977" w:rsidRPr="00800CA6" w:rsidRDefault="00C72D12" w:rsidP="00800CA6">
            <w:pPr>
              <w:widowControl w:val="0"/>
              <w:spacing w:line="360" w:lineRule="auto"/>
              <w:ind w:right="-8"/>
            </w:pPr>
            <w:r w:rsidRPr="00800CA6">
              <w:t>К</w:t>
            </w:r>
            <w:r w:rsidRPr="00800CA6">
              <w:rPr>
                <w:vertAlign w:val="subscript"/>
              </w:rPr>
              <w:t>общ.у.т</w:t>
            </w:r>
            <w:r w:rsidRPr="00800CA6">
              <w:t>=0,64</w:t>
            </w:r>
          </w:p>
          <w:p w:rsidR="00D53977" w:rsidRPr="00800CA6" w:rsidRDefault="00C87901" w:rsidP="00800CA6">
            <w:pPr>
              <w:widowControl w:val="0"/>
              <w:spacing w:line="360" w:lineRule="auto"/>
              <w:ind w:right="-8"/>
            </w:pPr>
            <w:r>
              <w:rPr>
                <w:position w:val="-20"/>
              </w:rPr>
              <w:pict>
                <v:shape id="_x0000_i1039" type="#_x0000_t75" style="width:86.25pt;height:28.5pt" fillcolor="window">
                  <v:imagedata r:id="rId21" o:title=""/>
                </v:shape>
              </w:pict>
            </w:r>
          </w:p>
        </w:tc>
        <w:tc>
          <w:tcPr>
            <w:tcW w:w="938" w:type="pct"/>
            <w:gridSpan w:val="3"/>
          </w:tcPr>
          <w:p w:rsidR="0067411C" w:rsidRPr="00800CA6" w:rsidRDefault="00D53977" w:rsidP="00800CA6">
            <w:pPr>
              <w:widowControl w:val="0"/>
              <w:spacing w:line="360" w:lineRule="auto"/>
              <w:ind w:right="-8"/>
            </w:pPr>
            <w:r w:rsidRPr="00800CA6">
              <w:t>1</w:t>
            </w:r>
          </w:p>
          <w:p w:rsidR="00D53977" w:rsidRPr="00800CA6" w:rsidRDefault="00D53977" w:rsidP="00800CA6">
            <w:pPr>
              <w:widowControl w:val="0"/>
              <w:spacing w:line="360" w:lineRule="auto"/>
              <w:ind w:right="-8"/>
            </w:pPr>
            <w:r w:rsidRPr="00800CA6">
              <w:t>0,86</w:t>
            </w:r>
          </w:p>
          <w:p w:rsidR="00D53977" w:rsidRPr="00800CA6" w:rsidRDefault="00D53977" w:rsidP="00800CA6">
            <w:pPr>
              <w:widowControl w:val="0"/>
              <w:spacing w:line="360" w:lineRule="auto"/>
              <w:ind w:right="-8"/>
            </w:pPr>
            <w:r w:rsidRPr="00800CA6">
              <w:t>0,9</w:t>
            </w:r>
            <w:r w:rsidR="00A06EE8" w:rsidRPr="00800CA6">
              <w:t>5</w:t>
            </w:r>
          </w:p>
        </w:tc>
        <w:tc>
          <w:tcPr>
            <w:tcW w:w="617" w:type="pct"/>
            <w:gridSpan w:val="2"/>
          </w:tcPr>
          <w:p w:rsidR="0067411C" w:rsidRPr="00800CA6" w:rsidRDefault="00A06EE8" w:rsidP="00800CA6">
            <w:pPr>
              <w:widowControl w:val="0"/>
              <w:spacing w:line="360" w:lineRule="auto"/>
              <w:ind w:right="-8"/>
            </w:pPr>
            <w:r w:rsidRPr="00800CA6">
              <w:t>28%</w:t>
            </w:r>
          </w:p>
          <w:p w:rsidR="00A06EE8" w:rsidRPr="00800CA6" w:rsidRDefault="00A06EE8" w:rsidP="00800CA6">
            <w:pPr>
              <w:widowControl w:val="0"/>
              <w:spacing w:line="360" w:lineRule="auto"/>
              <w:ind w:right="-8"/>
            </w:pPr>
            <w:r w:rsidRPr="00800CA6">
              <w:t>25,5%</w:t>
            </w:r>
          </w:p>
          <w:p w:rsidR="00A06EE8" w:rsidRPr="00800CA6" w:rsidRDefault="00A06EE8" w:rsidP="00800CA6">
            <w:pPr>
              <w:widowControl w:val="0"/>
              <w:spacing w:line="360" w:lineRule="auto"/>
              <w:ind w:right="-8"/>
            </w:pPr>
            <w:r w:rsidRPr="00800CA6">
              <w:t>26,3%</w:t>
            </w:r>
          </w:p>
        </w:tc>
      </w:tr>
    </w:tbl>
    <w:p w:rsidR="004718DB" w:rsidRPr="00BD5A45" w:rsidRDefault="004718DB" w:rsidP="00BD5A45">
      <w:pPr>
        <w:widowControl w:val="0"/>
        <w:tabs>
          <w:tab w:val="num" w:pos="709"/>
        </w:tabs>
        <w:spacing w:line="360" w:lineRule="auto"/>
        <w:ind w:firstLine="709"/>
        <w:jc w:val="both"/>
        <w:rPr>
          <w:snapToGrid w:val="0"/>
          <w:sz w:val="28"/>
          <w:szCs w:val="28"/>
        </w:rPr>
      </w:pPr>
    </w:p>
    <w:p w:rsidR="00906B18" w:rsidRPr="00BD5A45" w:rsidRDefault="00A06EE8" w:rsidP="00C77A7B">
      <w:pPr>
        <w:widowControl w:val="0"/>
        <w:tabs>
          <w:tab w:val="num" w:pos="709"/>
        </w:tabs>
        <w:spacing w:line="360" w:lineRule="auto"/>
        <w:ind w:left="709"/>
        <w:rPr>
          <w:b/>
          <w:sz w:val="28"/>
          <w:szCs w:val="28"/>
        </w:rPr>
      </w:pPr>
      <w:r w:rsidRPr="00BD5A45">
        <w:rPr>
          <w:b/>
          <w:sz w:val="28"/>
          <w:szCs w:val="28"/>
        </w:rPr>
        <w:t>2.8</w:t>
      </w:r>
      <w:r w:rsidR="00906B18" w:rsidRPr="00BD5A45">
        <w:rPr>
          <w:b/>
          <w:sz w:val="28"/>
          <w:szCs w:val="28"/>
        </w:rPr>
        <w:t xml:space="preserve"> Эффективность мероприятий по снижению уровня текучести рабочих кадров по причине неудовлетворенности условиями труда</w:t>
      </w:r>
    </w:p>
    <w:p w:rsidR="00C77A7B" w:rsidRDefault="00C77A7B" w:rsidP="00BD5A45">
      <w:pPr>
        <w:widowControl w:val="0"/>
        <w:spacing w:line="360" w:lineRule="auto"/>
        <w:ind w:firstLine="709"/>
        <w:jc w:val="both"/>
        <w:rPr>
          <w:sz w:val="28"/>
          <w:szCs w:val="28"/>
          <w:lang w:val="uk-UA"/>
        </w:rPr>
      </w:pPr>
    </w:p>
    <w:p w:rsidR="00906B18" w:rsidRPr="00BD5A45" w:rsidRDefault="00906B18" w:rsidP="00BD5A45">
      <w:pPr>
        <w:widowControl w:val="0"/>
        <w:spacing w:line="360" w:lineRule="auto"/>
        <w:ind w:firstLine="709"/>
        <w:jc w:val="both"/>
        <w:rPr>
          <w:sz w:val="28"/>
          <w:szCs w:val="28"/>
        </w:rPr>
      </w:pPr>
      <w:r w:rsidRPr="00BD5A45">
        <w:rPr>
          <w:sz w:val="28"/>
          <w:szCs w:val="28"/>
        </w:rPr>
        <w:t>Экономию в связи с планируемым уменьшением текучести рабочих кадров по причине неудовлетворенности условиями труда можно определить по формуле:</w:t>
      </w:r>
    </w:p>
    <w:p w:rsidR="00C77A7B" w:rsidRDefault="00C77A7B" w:rsidP="00BD5A45">
      <w:pPr>
        <w:widowControl w:val="0"/>
        <w:spacing w:line="360" w:lineRule="auto"/>
        <w:ind w:firstLine="709"/>
        <w:jc w:val="both"/>
        <w:rPr>
          <w:sz w:val="28"/>
          <w:szCs w:val="28"/>
          <w:lang w:val="uk-UA"/>
        </w:rPr>
      </w:pPr>
    </w:p>
    <w:p w:rsidR="00906B18" w:rsidRPr="00BD5A45" w:rsidRDefault="00C87901" w:rsidP="00BD5A45">
      <w:pPr>
        <w:widowControl w:val="0"/>
        <w:spacing w:line="360" w:lineRule="auto"/>
        <w:ind w:firstLine="709"/>
        <w:jc w:val="both"/>
        <w:rPr>
          <w:sz w:val="28"/>
          <w:szCs w:val="28"/>
        </w:rPr>
      </w:pPr>
      <w:r>
        <w:rPr>
          <w:position w:val="-30"/>
          <w:sz w:val="28"/>
          <w:szCs w:val="28"/>
        </w:rPr>
        <w:pict>
          <v:shape id="_x0000_i1040" type="#_x0000_t75" style="width:147.75pt;height:39pt" fillcolor="window">
            <v:imagedata r:id="rId22" o:title=""/>
          </v:shape>
        </w:pict>
      </w:r>
      <w:r w:rsidR="00906B18" w:rsidRPr="00BD5A45">
        <w:rPr>
          <w:sz w:val="28"/>
          <w:szCs w:val="28"/>
        </w:rPr>
        <w:t>,</w:t>
      </w:r>
      <w:r w:rsidR="00BD5A45">
        <w:rPr>
          <w:sz w:val="28"/>
          <w:szCs w:val="28"/>
        </w:rPr>
        <w:t xml:space="preserve"> </w:t>
      </w:r>
      <w:r w:rsidR="00906B18" w:rsidRPr="00BD5A45">
        <w:rPr>
          <w:sz w:val="28"/>
          <w:szCs w:val="28"/>
        </w:rPr>
        <w:t>руб. ,</w:t>
      </w:r>
      <w:r w:rsidR="00BD5A45">
        <w:rPr>
          <w:sz w:val="28"/>
          <w:szCs w:val="28"/>
        </w:rPr>
        <w:t xml:space="preserve"> </w:t>
      </w:r>
      <w:r w:rsidR="00906B18" w:rsidRPr="00BD5A45">
        <w:rPr>
          <w:sz w:val="28"/>
          <w:szCs w:val="28"/>
        </w:rPr>
        <w:t>где</w:t>
      </w:r>
      <w:r w:rsidR="00906B18" w:rsidRPr="00BD5A45">
        <w:rPr>
          <w:sz w:val="28"/>
          <w:szCs w:val="28"/>
        </w:rPr>
        <w:tab/>
      </w:r>
      <w:r w:rsidR="00906B18" w:rsidRPr="00BD5A45">
        <w:rPr>
          <w:sz w:val="28"/>
          <w:szCs w:val="28"/>
        </w:rPr>
        <w:tab/>
      </w:r>
      <w:r w:rsidR="00906B18" w:rsidRPr="00BD5A45">
        <w:rPr>
          <w:sz w:val="28"/>
          <w:szCs w:val="28"/>
        </w:rPr>
        <w:tab/>
        <w:t>(5)</w:t>
      </w:r>
    </w:p>
    <w:p w:rsidR="00C77A7B" w:rsidRDefault="00C77A7B" w:rsidP="00BD5A45">
      <w:pPr>
        <w:widowControl w:val="0"/>
        <w:spacing w:line="360" w:lineRule="auto"/>
        <w:ind w:firstLine="709"/>
        <w:jc w:val="both"/>
        <w:rPr>
          <w:i/>
          <w:sz w:val="28"/>
          <w:szCs w:val="28"/>
          <w:lang w:val="uk-UA"/>
        </w:rPr>
      </w:pPr>
    </w:p>
    <w:p w:rsidR="00906B18" w:rsidRPr="00BD5A45" w:rsidRDefault="00906B18" w:rsidP="00BD5A45">
      <w:pPr>
        <w:widowControl w:val="0"/>
        <w:spacing w:line="360" w:lineRule="auto"/>
        <w:ind w:firstLine="709"/>
        <w:jc w:val="both"/>
        <w:rPr>
          <w:sz w:val="28"/>
          <w:szCs w:val="28"/>
        </w:rPr>
      </w:pPr>
      <w:r w:rsidRPr="00BD5A45">
        <w:rPr>
          <w:i/>
          <w:sz w:val="28"/>
          <w:szCs w:val="28"/>
        </w:rPr>
        <w:t>КТ</w:t>
      </w:r>
      <w:r w:rsidRPr="00BD5A45">
        <w:rPr>
          <w:i/>
          <w:sz w:val="28"/>
          <w:szCs w:val="28"/>
          <w:vertAlign w:val="subscript"/>
        </w:rPr>
        <w:t>1</w:t>
      </w:r>
      <w:r w:rsidRPr="00BD5A45">
        <w:rPr>
          <w:sz w:val="28"/>
          <w:szCs w:val="28"/>
        </w:rPr>
        <w:t xml:space="preserve"> - Фактический коэффициент текучести рабочей силы до внедрения ме</w:t>
      </w:r>
      <w:r w:rsidR="004718DB" w:rsidRPr="00BD5A45">
        <w:rPr>
          <w:sz w:val="28"/>
          <w:szCs w:val="28"/>
        </w:rPr>
        <w:t>роприятий;</w:t>
      </w:r>
    </w:p>
    <w:p w:rsidR="00906B18" w:rsidRPr="00BD5A45" w:rsidRDefault="00906B18" w:rsidP="00BD5A45">
      <w:pPr>
        <w:widowControl w:val="0"/>
        <w:spacing w:line="360" w:lineRule="auto"/>
        <w:ind w:firstLine="709"/>
        <w:jc w:val="both"/>
        <w:rPr>
          <w:sz w:val="28"/>
          <w:szCs w:val="28"/>
        </w:rPr>
      </w:pPr>
      <w:r w:rsidRPr="00BD5A45">
        <w:rPr>
          <w:i/>
          <w:sz w:val="28"/>
          <w:szCs w:val="28"/>
        </w:rPr>
        <w:t>КТ</w:t>
      </w:r>
      <w:r w:rsidRPr="00BD5A45">
        <w:rPr>
          <w:i/>
          <w:sz w:val="28"/>
          <w:szCs w:val="28"/>
          <w:vertAlign w:val="subscript"/>
        </w:rPr>
        <w:t>2</w:t>
      </w:r>
      <w:r w:rsidRPr="00BD5A45">
        <w:rPr>
          <w:sz w:val="28"/>
          <w:szCs w:val="28"/>
        </w:rPr>
        <w:t xml:space="preserve"> - ожидаемый коэффициент текучести рабочей силы после внедре</w:t>
      </w:r>
      <w:r w:rsidR="004718DB" w:rsidRPr="00BD5A45">
        <w:rPr>
          <w:sz w:val="28"/>
          <w:szCs w:val="28"/>
        </w:rPr>
        <w:t>ния запланированных мероприятий;</w:t>
      </w:r>
    </w:p>
    <w:p w:rsidR="00906B18" w:rsidRPr="00BD5A45" w:rsidRDefault="00906B18" w:rsidP="00BD5A45">
      <w:pPr>
        <w:widowControl w:val="0"/>
        <w:spacing w:line="360" w:lineRule="auto"/>
        <w:ind w:firstLine="709"/>
        <w:jc w:val="both"/>
        <w:rPr>
          <w:sz w:val="28"/>
          <w:szCs w:val="28"/>
        </w:rPr>
      </w:pPr>
      <w:r w:rsidRPr="00BD5A45">
        <w:rPr>
          <w:i/>
          <w:sz w:val="28"/>
          <w:szCs w:val="28"/>
        </w:rPr>
        <w:t>∑∆В</w:t>
      </w:r>
      <w:r w:rsidRPr="00BD5A45">
        <w:rPr>
          <w:i/>
          <w:sz w:val="28"/>
          <w:szCs w:val="28"/>
          <w:vertAlign w:val="subscript"/>
        </w:rPr>
        <w:t>р</w:t>
      </w:r>
      <w:r w:rsidRPr="00BD5A45">
        <w:rPr>
          <w:sz w:val="28"/>
          <w:szCs w:val="28"/>
        </w:rPr>
        <w:t xml:space="preserve"> - среднегодовой ущерб, причиненный цеху (предприятию) текучестью рабочей силы</w:t>
      </w:r>
      <w:r w:rsidR="004718DB" w:rsidRPr="00BD5A45">
        <w:rPr>
          <w:sz w:val="28"/>
          <w:szCs w:val="28"/>
        </w:rPr>
        <w:t xml:space="preserve">. </w:t>
      </w:r>
      <w:r w:rsidRPr="00BD5A45">
        <w:rPr>
          <w:sz w:val="28"/>
          <w:szCs w:val="28"/>
        </w:rPr>
        <w:t>Определяется по формуле:</w:t>
      </w:r>
    </w:p>
    <w:p w:rsidR="00C77A7B" w:rsidRDefault="00C77A7B" w:rsidP="00BD5A45">
      <w:pPr>
        <w:widowControl w:val="0"/>
        <w:spacing w:line="360" w:lineRule="auto"/>
        <w:ind w:firstLine="709"/>
        <w:jc w:val="both"/>
        <w:rPr>
          <w:sz w:val="28"/>
          <w:szCs w:val="28"/>
          <w:lang w:val="uk-UA"/>
        </w:rPr>
      </w:pPr>
    </w:p>
    <w:p w:rsidR="00906B18" w:rsidRPr="00BD5A45" w:rsidRDefault="00C87901" w:rsidP="00BD5A45">
      <w:pPr>
        <w:widowControl w:val="0"/>
        <w:spacing w:line="360" w:lineRule="auto"/>
        <w:ind w:firstLine="709"/>
        <w:jc w:val="both"/>
        <w:rPr>
          <w:sz w:val="28"/>
          <w:szCs w:val="28"/>
        </w:rPr>
      </w:pPr>
      <w:r>
        <w:rPr>
          <w:position w:val="-24"/>
          <w:sz w:val="28"/>
          <w:szCs w:val="28"/>
        </w:rPr>
        <w:pict>
          <v:shape id="_x0000_i1041" type="#_x0000_t75" style="width:217.5pt;height:41.25pt" fillcolor="window">
            <v:imagedata r:id="rId23" o:title=""/>
          </v:shape>
        </w:pict>
      </w:r>
      <w:r w:rsidR="00906B18" w:rsidRPr="00BD5A45">
        <w:rPr>
          <w:sz w:val="28"/>
          <w:szCs w:val="28"/>
        </w:rPr>
        <w:t>, где</w:t>
      </w:r>
      <w:r w:rsidR="00906B18" w:rsidRPr="00BD5A45">
        <w:rPr>
          <w:sz w:val="28"/>
          <w:szCs w:val="28"/>
        </w:rPr>
        <w:tab/>
      </w:r>
      <w:r w:rsidR="00906B18" w:rsidRPr="00BD5A45">
        <w:rPr>
          <w:sz w:val="28"/>
          <w:szCs w:val="28"/>
        </w:rPr>
        <w:tab/>
      </w:r>
      <w:r w:rsidR="00906B18" w:rsidRPr="00BD5A45">
        <w:rPr>
          <w:sz w:val="28"/>
          <w:szCs w:val="28"/>
        </w:rPr>
        <w:tab/>
        <w:t>(6)</w:t>
      </w:r>
    </w:p>
    <w:p w:rsidR="00906B18" w:rsidRPr="00BD5A45" w:rsidRDefault="00C77A7B" w:rsidP="00BD5A45">
      <w:pPr>
        <w:widowControl w:val="0"/>
        <w:spacing w:line="360" w:lineRule="auto"/>
        <w:ind w:firstLine="709"/>
        <w:jc w:val="both"/>
        <w:rPr>
          <w:sz w:val="28"/>
          <w:szCs w:val="28"/>
        </w:rPr>
      </w:pPr>
      <w:r>
        <w:rPr>
          <w:i/>
          <w:sz w:val="28"/>
          <w:szCs w:val="28"/>
        </w:rPr>
        <w:br w:type="page"/>
      </w:r>
      <w:r w:rsidR="00906B18" w:rsidRPr="00BD5A45">
        <w:rPr>
          <w:i/>
          <w:sz w:val="28"/>
          <w:szCs w:val="28"/>
        </w:rPr>
        <w:t>В</w:t>
      </w:r>
      <w:r w:rsidR="00906B18" w:rsidRPr="00BD5A45">
        <w:rPr>
          <w:i/>
          <w:sz w:val="28"/>
          <w:szCs w:val="28"/>
          <w:vertAlign w:val="subscript"/>
        </w:rPr>
        <w:t>р</w:t>
      </w:r>
      <w:r w:rsidR="00906B18" w:rsidRPr="00BD5A45">
        <w:rPr>
          <w:sz w:val="28"/>
          <w:szCs w:val="28"/>
        </w:rPr>
        <w:t xml:space="preserve"> - среднегодовая выработка продукции, приходящаяся на одного работ</w:t>
      </w:r>
      <w:r w:rsidR="00A06EE8" w:rsidRPr="00BD5A45">
        <w:rPr>
          <w:sz w:val="28"/>
          <w:szCs w:val="28"/>
        </w:rPr>
        <w:t>ника, руб.</w:t>
      </w:r>
      <w:r w:rsidR="00906B18" w:rsidRPr="00BD5A45">
        <w:rPr>
          <w:sz w:val="28"/>
          <w:szCs w:val="28"/>
        </w:rPr>
        <w:t>;</w:t>
      </w:r>
    </w:p>
    <w:p w:rsidR="00906B18" w:rsidRPr="00BD5A45" w:rsidRDefault="00906B18" w:rsidP="00BD5A45">
      <w:pPr>
        <w:widowControl w:val="0"/>
        <w:spacing w:line="360" w:lineRule="auto"/>
        <w:ind w:firstLine="709"/>
        <w:jc w:val="both"/>
        <w:rPr>
          <w:sz w:val="28"/>
          <w:szCs w:val="28"/>
        </w:rPr>
      </w:pPr>
      <w:r w:rsidRPr="00BD5A45">
        <w:rPr>
          <w:i/>
          <w:sz w:val="28"/>
          <w:szCs w:val="28"/>
        </w:rPr>
        <w:t>Р</w:t>
      </w:r>
      <w:r w:rsidRPr="00BD5A45">
        <w:rPr>
          <w:i/>
          <w:sz w:val="28"/>
          <w:szCs w:val="28"/>
          <w:vertAlign w:val="subscript"/>
        </w:rPr>
        <w:t>у.р.</w:t>
      </w:r>
      <w:r w:rsidRPr="00BD5A45">
        <w:rPr>
          <w:sz w:val="28"/>
          <w:szCs w:val="28"/>
        </w:rPr>
        <w:t xml:space="preserve"> - число уволившихся рабочих по причине неудовлетворенности условиями труда до в</w:t>
      </w:r>
      <w:r w:rsidR="00A06EE8" w:rsidRPr="00BD5A45">
        <w:rPr>
          <w:sz w:val="28"/>
          <w:szCs w:val="28"/>
        </w:rPr>
        <w:t>недрения мероприятий</w:t>
      </w:r>
      <w:r w:rsidRPr="00BD5A45">
        <w:rPr>
          <w:sz w:val="28"/>
          <w:szCs w:val="28"/>
        </w:rPr>
        <w:t>;</w:t>
      </w:r>
    </w:p>
    <w:p w:rsidR="00906B18" w:rsidRPr="00BD5A45" w:rsidRDefault="00906B18" w:rsidP="00BD5A45">
      <w:pPr>
        <w:widowControl w:val="0"/>
        <w:spacing w:line="360" w:lineRule="auto"/>
        <w:ind w:firstLine="709"/>
        <w:jc w:val="both"/>
        <w:rPr>
          <w:sz w:val="28"/>
          <w:szCs w:val="28"/>
        </w:rPr>
      </w:pPr>
      <w:r w:rsidRPr="00BD5A45">
        <w:rPr>
          <w:i/>
          <w:sz w:val="28"/>
          <w:szCs w:val="28"/>
        </w:rPr>
        <w:t>∆В</w:t>
      </w:r>
      <w:r w:rsidRPr="00BD5A45">
        <w:rPr>
          <w:i/>
          <w:sz w:val="28"/>
          <w:szCs w:val="28"/>
          <w:vertAlign w:val="subscript"/>
        </w:rPr>
        <w:t>п.р</w:t>
      </w:r>
      <w:r w:rsidRPr="00BD5A45">
        <w:rPr>
          <w:sz w:val="28"/>
          <w:szCs w:val="28"/>
          <w:vertAlign w:val="subscript"/>
        </w:rPr>
        <w:t>.</w:t>
      </w:r>
      <w:r w:rsidRPr="00BD5A45">
        <w:rPr>
          <w:sz w:val="28"/>
          <w:szCs w:val="28"/>
        </w:rPr>
        <w:t xml:space="preserve"> - потеря выработки у вновь принятых рабочих взамен уволив</w:t>
      </w:r>
      <w:r w:rsidR="00A06EE8" w:rsidRPr="00BD5A45">
        <w:rPr>
          <w:sz w:val="28"/>
          <w:szCs w:val="28"/>
        </w:rPr>
        <w:t xml:space="preserve">шихся, % </w:t>
      </w:r>
      <w:r w:rsidRPr="00BD5A45">
        <w:rPr>
          <w:sz w:val="28"/>
          <w:szCs w:val="28"/>
        </w:rPr>
        <w:t>.</w:t>
      </w:r>
    </w:p>
    <w:p w:rsidR="00C77A7B" w:rsidRDefault="00C77A7B" w:rsidP="00BD5A45">
      <w:pPr>
        <w:widowControl w:val="0"/>
        <w:spacing w:line="360" w:lineRule="auto"/>
        <w:ind w:firstLine="709"/>
        <w:jc w:val="both"/>
        <w:rPr>
          <w:sz w:val="28"/>
          <w:szCs w:val="28"/>
          <w:lang w:val="uk-UA"/>
        </w:rPr>
      </w:pPr>
    </w:p>
    <w:p w:rsidR="00906B18" w:rsidRPr="00BD5A45" w:rsidRDefault="00C87901" w:rsidP="00BD5A45">
      <w:pPr>
        <w:widowControl w:val="0"/>
        <w:spacing w:line="360" w:lineRule="auto"/>
        <w:ind w:firstLine="709"/>
        <w:jc w:val="both"/>
        <w:rPr>
          <w:sz w:val="28"/>
          <w:szCs w:val="28"/>
        </w:rPr>
      </w:pPr>
      <w:r>
        <w:rPr>
          <w:position w:val="-24"/>
          <w:sz w:val="28"/>
          <w:szCs w:val="28"/>
        </w:rPr>
        <w:pict>
          <v:shape id="_x0000_i1042" type="#_x0000_t75" style="width:246pt;height:39pt" fillcolor="window">
            <v:imagedata r:id="rId24" o:title=""/>
          </v:shape>
        </w:pict>
      </w:r>
      <w:r w:rsidR="00A06EE8" w:rsidRPr="00BD5A45">
        <w:rPr>
          <w:sz w:val="28"/>
          <w:szCs w:val="28"/>
        </w:rPr>
        <w:t>(руб.)</w:t>
      </w:r>
    </w:p>
    <w:p w:rsidR="00A06EE8" w:rsidRPr="00BD5A45" w:rsidRDefault="00C87901" w:rsidP="00BD5A45">
      <w:pPr>
        <w:widowControl w:val="0"/>
        <w:spacing w:line="360" w:lineRule="auto"/>
        <w:ind w:firstLine="709"/>
        <w:jc w:val="both"/>
        <w:rPr>
          <w:sz w:val="28"/>
          <w:szCs w:val="28"/>
        </w:rPr>
      </w:pPr>
      <w:r>
        <w:rPr>
          <w:position w:val="-24"/>
          <w:sz w:val="28"/>
          <w:szCs w:val="28"/>
        </w:rPr>
        <w:pict>
          <v:shape id="_x0000_i1043" type="#_x0000_t75" style="width:189pt;height:34.5pt" fillcolor="window">
            <v:imagedata r:id="rId25" o:title=""/>
          </v:shape>
        </w:pict>
      </w:r>
      <w:r w:rsidR="004718DB" w:rsidRPr="00BD5A45">
        <w:rPr>
          <w:sz w:val="28"/>
          <w:szCs w:val="28"/>
        </w:rPr>
        <w:t>(руб.)</w:t>
      </w:r>
    </w:p>
    <w:p w:rsidR="00C77A7B" w:rsidRDefault="00C77A7B" w:rsidP="00BD5A45">
      <w:pPr>
        <w:pStyle w:val="ae"/>
        <w:widowControl w:val="0"/>
        <w:spacing w:after="0" w:line="360" w:lineRule="auto"/>
        <w:ind w:left="0" w:firstLine="709"/>
        <w:jc w:val="both"/>
        <w:rPr>
          <w:sz w:val="28"/>
          <w:szCs w:val="28"/>
          <w:lang w:val="uk-UA"/>
        </w:rPr>
      </w:pPr>
    </w:p>
    <w:p w:rsidR="00906B18" w:rsidRPr="00BD5A45" w:rsidRDefault="00906B18" w:rsidP="00BD5A45">
      <w:pPr>
        <w:pStyle w:val="ae"/>
        <w:widowControl w:val="0"/>
        <w:spacing w:after="0" w:line="360" w:lineRule="auto"/>
        <w:ind w:left="0" w:firstLine="709"/>
        <w:jc w:val="both"/>
        <w:rPr>
          <w:sz w:val="28"/>
          <w:szCs w:val="28"/>
        </w:rPr>
      </w:pPr>
      <w:r w:rsidRPr="00BD5A45">
        <w:rPr>
          <w:sz w:val="28"/>
          <w:szCs w:val="28"/>
        </w:rPr>
        <w:t>На основании проведенного корреляционного анализа показателей организации производства выявили, что увеличение фактического уровня организации производства на 1%, снижает себестоимость единицы про</w:t>
      </w:r>
      <w:r w:rsidR="00A06EE8" w:rsidRPr="00BD5A45">
        <w:rPr>
          <w:sz w:val="28"/>
          <w:szCs w:val="28"/>
        </w:rPr>
        <w:t>дукции на 2%</w:t>
      </w:r>
      <w:r w:rsidRPr="00BD5A45">
        <w:rPr>
          <w:sz w:val="28"/>
          <w:szCs w:val="28"/>
        </w:rPr>
        <w:t>.</w:t>
      </w:r>
    </w:p>
    <w:p w:rsidR="00906B18" w:rsidRPr="00BD5A45" w:rsidRDefault="00906B18" w:rsidP="00BD5A45">
      <w:pPr>
        <w:widowControl w:val="0"/>
        <w:spacing w:line="360" w:lineRule="auto"/>
        <w:ind w:firstLine="709"/>
        <w:jc w:val="both"/>
        <w:rPr>
          <w:sz w:val="28"/>
          <w:szCs w:val="28"/>
        </w:rPr>
      </w:pPr>
    </w:p>
    <w:p w:rsidR="001F72BB" w:rsidRPr="00BD5A45" w:rsidRDefault="00C77A7B" w:rsidP="00BD5A45">
      <w:pPr>
        <w:pStyle w:val="1"/>
        <w:keepNext w:val="0"/>
        <w:widowControl w:val="0"/>
        <w:spacing w:line="360" w:lineRule="auto"/>
        <w:ind w:firstLine="709"/>
        <w:jc w:val="both"/>
        <w:rPr>
          <w:b/>
          <w:bCs/>
          <w:szCs w:val="28"/>
        </w:rPr>
      </w:pPr>
      <w:bookmarkStart w:id="11" w:name="_Toc155970228"/>
      <w:r>
        <w:rPr>
          <w:b/>
          <w:bCs/>
          <w:szCs w:val="28"/>
        </w:rPr>
        <w:br w:type="page"/>
      </w:r>
      <w:r w:rsidR="00C62D8A" w:rsidRPr="00BD5A45">
        <w:rPr>
          <w:b/>
          <w:bCs/>
          <w:szCs w:val="28"/>
        </w:rPr>
        <w:t>Заключение</w:t>
      </w:r>
      <w:bookmarkEnd w:id="11"/>
    </w:p>
    <w:p w:rsidR="00C77A7B" w:rsidRDefault="00C77A7B" w:rsidP="00BD5A45">
      <w:pPr>
        <w:pStyle w:val="a3"/>
        <w:widowControl w:val="0"/>
        <w:spacing w:line="360" w:lineRule="auto"/>
        <w:ind w:firstLine="709"/>
        <w:jc w:val="both"/>
        <w:rPr>
          <w:szCs w:val="28"/>
          <w:lang w:val="uk-UA"/>
        </w:rPr>
      </w:pPr>
    </w:p>
    <w:p w:rsidR="00C62D8A" w:rsidRPr="00BD5A45" w:rsidRDefault="00612E40" w:rsidP="00BD5A45">
      <w:pPr>
        <w:pStyle w:val="a3"/>
        <w:widowControl w:val="0"/>
        <w:spacing w:line="360" w:lineRule="auto"/>
        <w:ind w:firstLine="709"/>
        <w:jc w:val="both"/>
        <w:rPr>
          <w:b/>
          <w:szCs w:val="28"/>
        </w:rPr>
      </w:pPr>
      <w:r w:rsidRPr="00BD5A45">
        <w:rPr>
          <w:szCs w:val="28"/>
        </w:rPr>
        <w:t xml:space="preserve">В процессе работы были выполнены поставленные цели, а именно: </w:t>
      </w:r>
    </w:p>
    <w:p w:rsidR="00612E40" w:rsidRPr="00BD5A45" w:rsidRDefault="00612E40" w:rsidP="00BD5A45">
      <w:pPr>
        <w:widowControl w:val="0"/>
        <w:numPr>
          <w:ilvl w:val="0"/>
          <w:numId w:val="8"/>
        </w:numPr>
        <w:spacing w:line="360" w:lineRule="auto"/>
        <w:jc w:val="both"/>
        <w:rPr>
          <w:sz w:val="28"/>
          <w:szCs w:val="28"/>
        </w:rPr>
      </w:pPr>
      <w:r w:rsidRPr="00BD5A45">
        <w:rPr>
          <w:sz w:val="28"/>
          <w:szCs w:val="28"/>
        </w:rPr>
        <w:t>установлены критерии количественной оценки показателей фактического (достигнутого) уровня организации производства и условий труда;</w:t>
      </w:r>
    </w:p>
    <w:p w:rsidR="00612E40" w:rsidRPr="00BD5A45" w:rsidRDefault="00612E40" w:rsidP="00BD5A45">
      <w:pPr>
        <w:widowControl w:val="0"/>
        <w:numPr>
          <w:ilvl w:val="0"/>
          <w:numId w:val="8"/>
        </w:numPr>
        <w:spacing w:line="360" w:lineRule="auto"/>
        <w:jc w:val="both"/>
        <w:rPr>
          <w:sz w:val="28"/>
          <w:szCs w:val="28"/>
        </w:rPr>
      </w:pPr>
      <w:r w:rsidRPr="00BD5A45">
        <w:rPr>
          <w:sz w:val="28"/>
          <w:szCs w:val="28"/>
        </w:rPr>
        <w:t xml:space="preserve">сравнили их с плановыми показателями и с утвержденными санитарными нормами и выявили отклонения от них; </w:t>
      </w:r>
    </w:p>
    <w:p w:rsidR="00612E40" w:rsidRPr="00BD5A45" w:rsidRDefault="00612E40" w:rsidP="00BD5A45">
      <w:pPr>
        <w:widowControl w:val="0"/>
        <w:numPr>
          <w:ilvl w:val="0"/>
          <w:numId w:val="8"/>
        </w:numPr>
        <w:spacing w:line="360" w:lineRule="auto"/>
        <w:jc w:val="both"/>
        <w:rPr>
          <w:sz w:val="28"/>
          <w:szCs w:val="28"/>
        </w:rPr>
      </w:pPr>
      <w:r w:rsidRPr="00BD5A45">
        <w:rPr>
          <w:sz w:val="28"/>
          <w:szCs w:val="28"/>
        </w:rPr>
        <w:t>выявили причины отклонения и разработали мероприятия по ликвидации и снижению размера этих отклонений;</w:t>
      </w:r>
    </w:p>
    <w:p w:rsidR="00612E40" w:rsidRPr="00BD5A45" w:rsidRDefault="00612E40" w:rsidP="00BD5A45">
      <w:pPr>
        <w:widowControl w:val="0"/>
        <w:numPr>
          <w:ilvl w:val="0"/>
          <w:numId w:val="8"/>
        </w:numPr>
        <w:spacing w:line="360" w:lineRule="auto"/>
        <w:jc w:val="both"/>
        <w:rPr>
          <w:sz w:val="28"/>
          <w:szCs w:val="28"/>
        </w:rPr>
      </w:pPr>
      <w:r w:rsidRPr="00BD5A45">
        <w:rPr>
          <w:sz w:val="28"/>
          <w:szCs w:val="28"/>
        </w:rPr>
        <w:t>повысили производительность труда;</w:t>
      </w:r>
    </w:p>
    <w:p w:rsidR="00612E40" w:rsidRPr="00BD5A45" w:rsidRDefault="00612E40" w:rsidP="00BD5A45">
      <w:pPr>
        <w:widowControl w:val="0"/>
        <w:numPr>
          <w:ilvl w:val="0"/>
          <w:numId w:val="8"/>
        </w:numPr>
        <w:spacing w:line="360" w:lineRule="auto"/>
        <w:jc w:val="both"/>
        <w:rPr>
          <w:sz w:val="28"/>
          <w:szCs w:val="28"/>
        </w:rPr>
      </w:pPr>
      <w:r w:rsidRPr="00BD5A45">
        <w:rPr>
          <w:sz w:val="28"/>
          <w:szCs w:val="28"/>
        </w:rPr>
        <w:t xml:space="preserve">разработав </w:t>
      </w:r>
      <w:r w:rsidR="004F1B76" w:rsidRPr="00BD5A45">
        <w:rPr>
          <w:sz w:val="28"/>
          <w:szCs w:val="28"/>
        </w:rPr>
        <w:t>мероприятия,</w:t>
      </w:r>
      <w:r w:rsidRPr="00BD5A45">
        <w:rPr>
          <w:sz w:val="28"/>
          <w:szCs w:val="28"/>
        </w:rPr>
        <w:t xml:space="preserve"> снизили уровень текучести рабочих кадров;</w:t>
      </w:r>
    </w:p>
    <w:p w:rsidR="00612E40" w:rsidRPr="00BD5A45" w:rsidRDefault="00612E40" w:rsidP="00BD5A45">
      <w:pPr>
        <w:widowControl w:val="0"/>
        <w:numPr>
          <w:ilvl w:val="0"/>
          <w:numId w:val="8"/>
        </w:numPr>
        <w:spacing w:line="360" w:lineRule="auto"/>
        <w:jc w:val="both"/>
        <w:rPr>
          <w:sz w:val="28"/>
          <w:szCs w:val="28"/>
        </w:rPr>
      </w:pPr>
      <w:r w:rsidRPr="00BD5A45">
        <w:rPr>
          <w:sz w:val="28"/>
          <w:szCs w:val="28"/>
        </w:rPr>
        <w:t>определили экономический эффект от реализации разработанных мероприятий, который составил 84000 руб.</w:t>
      </w:r>
    </w:p>
    <w:p w:rsidR="00C62D8A" w:rsidRPr="00BD5A45" w:rsidRDefault="00C62D8A" w:rsidP="00BD5A45">
      <w:pPr>
        <w:pStyle w:val="a3"/>
        <w:widowControl w:val="0"/>
        <w:spacing w:line="360" w:lineRule="auto"/>
        <w:ind w:firstLine="709"/>
        <w:jc w:val="both"/>
        <w:rPr>
          <w:b/>
          <w:szCs w:val="28"/>
        </w:rPr>
      </w:pPr>
    </w:p>
    <w:p w:rsidR="001F72BB" w:rsidRPr="00BD5A45" w:rsidRDefault="00C77A7B" w:rsidP="00C77A7B">
      <w:pPr>
        <w:pStyle w:val="1"/>
        <w:keepNext w:val="0"/>
        <w:widowControl w:val="0"/>
        <w:tabs>
          <w:tab w:val="left" w:pos="284"/>
        </w:tabs>
        <w:spacing w:line="360" w:lineRule="auto"/>
        <w:rPr>
          <w:b/>
          <w:bCs/>
          <w:szCs w:val="28"/>
        </w:rPr>
      </w:pPr>
      <w:bookmarkStart w:id="12" w:name="_Toc155970229"/>
      <w:r>
        <w:rPr>
          <w:b/>
          <w:bCs/>
          <w:szCs w:val="28"/>
        </w:rPr>
        <w:br w:type="page"/>
      </w:r>
      <w:r w:rsidR="00C62D8A" w:rsidRPr="00BD5A45">
        <w:rPr>
          <w:b/>
          <w:bCs/>
          <w:szCs w:val="28"/>
        </w:rPr>
        <w:t>Список используемой литературы</w:t>
      </w:r>
      <w:bookmarkEnd w:id="12"/>
    </w:p>
    <w:p w:rsidR="001F72BB" w:rsidRPr="00BD5A45" w:rsidRDefault="001F72BB" w:rsidP="00C77A7B">
      <w:pPr>
        <w:pStyle w:val="a3"/>
        <w:widowControl w:val="0"/>
        <w:tabs>
          <w:tab w:val="left" w:pos="284"/>
        </w:tabs>
        <w:spacing w:line="360" w:lineRule="auto"/>
        <w:jc w:val="left"/>
        <w:rPr>
          <w:szCs w:val="28"/>
        </w:rPr>
      </w:pPr>
    </w:p>
    <w:p w:rsidR="001F72BB" w:rsidRPr="00BD5A45" w:rsidRDefault="00964327" w:rsidP="00C77A7B">
      <w:pPr>
        <w:pStyle w:val="a3"/>
        <w:widowControl w:val="0"/>
        <w:numPr>
          <w:ilvl w:val="0"/>
          <w:numId w:val="1"/>
        </w:numPr>
        <w:tabs>
          <w:tab w:val="left" w:pos="284"/>
        </w:tabs>
        <w:spacing w:line="360" w:lineRule="auto"/>
        <w:ind w:firstLine="0"/>
        <w:jc w:val="left"/>
        <w:rPr>
          <w:szCs w:val="28"/>
        </w:rPr>
      </w:pPr>
      <w:r w:rsidRPr="00BD5A45">
        <w:rPr>
          <w:szCs w:val="28"/>
        </w:rPr>
        <w:t xml:space="preserve">Герчикова И.Н., Менеджмент: Учебник. – М.: ЮНИТИ, </w:t>
      </w:r>
      <w:smartTag w:uri="urn:schemas-microsoft-com:office:smarttags" w:element="metricconverter">
        <w:smartTagPr>
          <w:attr w:name="ProductID" w:val="2002 г"/>
        </w:smartTagPr>
        <w:r w:rsidRPr="00BD5A45">
          <w:rPr>
            <w:szCs w:val="28"/>
          </w:rPr>
          <w:t>2002 г</w:t>
        </w:r>
      </w:smartTag>
      <w:r w:rsidRPr="00BD5A45">
        <w:rPr>
          <w:szCs w:val="28"/>
        </w:rPr>
        <w:t>.</w:t>
      </w:r>
    </w:p>
    <w:p w:rsidR="001F72BB" w:rsidRPr="00BD5A45" w:rsidRDefault="00964327" w:rsidP="00C77A7B">
      <w:pPr>
        <w:pStyle w:val="a3"/>
        <w:widowControl w:val="0"/>
        <w:numPr>
          <w:ilvl w:val="0"/>
          <w:numId w:val="1"/>
        </w:numPr>
        <w:tabs>
          <w:tab w:val="left" w:pos="284"/>
        </w:tabs>
        <w:spacing w:line="360" w:lineRule="auto"/>
        <w:ind w:firstLine="0"/>
        <w:jc w:val="left"/>
        <w:rPr>
          <w:szCs w:val="28"/>
        </w:rPr>
      </w:pPr>
      <w:r w:rsidRPr="00BD5A45">
        <w:rPr>
          <w:szCs w:val="28"/>
        </w:rPr>
        <w:t xml:space="preserve">Мурахтанова Н.М., Менеджмент:Учебное пособие. – Тольятти: ТГУ, </w:t>
      </w:r>
      <w:smartTag w:uri="urn:schemas-microsoft-com:office:smarttags" w:element="metricconverter">
        <w:smartTagPr>
          <w:attr w:name="ProductID" w:val="2003 г"/>
        </w:smartTagPr>
        <w:r w:rsidRPr="00BD5A45">
          <w:rPr>
            <w:szCs w:val="28"/>
          </w:rPr>
          <w:t>2003 г</w:t>
        </w:r>
      </w:smartTag>
      <w:r w:rsidRPr="00BD5A45">
        <w:rPr>
          <w:szCs w:val="28"/>
        </w:rPr>
        <w:t xml:space="preserve">. </w:t>
      </w:r>
    </w:p>
    <w:p w:rsidR="00964327" w:rsidRPr="00BD5A45" w:rsidRDefault="00964327" w:rsidP="00C77A7B">
      <w:pPr>
        <w:pStyle w:val="a3"/>
        <w:widowControl w:val="0"/>
        <w:numPr>
          <w:ilvl w:val="0"/>
          <w:numId w:val="1"/>
        </w:numPr>
        <w:tabs>
          <w:tab w:val="left" w:pos="284"/>
        </w:tabs>
        <w:spacing w:line="360" w:lineRule="auto"/>
        <w:ind w:firstLine="0"/>
        <w:jc w:val="left"/>
        <w:rPr>
          <w:szCs w:val="28"/>
        </w:rPr>
      </w:pPr>
      <w:r w:rsidRPr="00BD5A45">
        <w:rPr>
          <w:szCs w:val="28"/>
        </w:rPr>
        <w:t>Журнал “Финансовый менеджмент”, 3’2006 (май-июнь), Издательство “Финпресс”.</w:t>
      </w:r>
    </w:p>
    <w:p w:rsidR="00964327" w:rsidRPr="00BD5A45" w:rsidRDefault="00964327" w:rsidP="00C77A7B">
      <w:pPr>
        <w:pStyle w:val="a3"/>
        <w:widowControl w:val="0"/>
        <w:numPr>
          <w:ilvl w:val="0"/>
          <w:numId w:val="1"/>
        </w:numPr>
        <w:tabs>
          <w:tab w:val="left" w:pos="284"/>
        </w:tabs>
        <w:spacing w:line="360" w:lineRule="auto"/>
        <w:ind w:firstLine="0"/>
        <w:jc w:val="left"/>
        <w:rPr>
          <w:szCs w:val="28"/>
        </w:rPr>
      </w:pPr>
      <w:r w:rsidRPr="00BD5A45">
        <w:rPr>
          <w:szCs w:val="28"/>
        </w:rPr>
        <w:t>Методические указания по выполнению курсовой работы по дисциплине "Менеджмент</w:t>
      </w:r>
      <w:r w:rsidR="000867C0" w:rsidRPr="00BD5A45">
        <w:rPr>
          <w:szCs w:val="28"/>
        </w:rPr>
        <w:t>", разраб. Мурахтанова Н.М., - Тольятти</w:t>
      </w:r>
      <w:r w:rsidR="000867C0" w:rsidRPr="00BD5A45">
        <w:rPr>
          <w:szCs w:val="28"/>
          <w:lang w:val="en-US"/>
        </w:rPr>
        <w:t>:</w:t>
      </w:r>
      <w:r w:rsidR="000867C0" w:rsidRPr="00BD5A45">
        <w:rPr>
          <w:szCs w:val="28"/>
        </w:rPr>
        <w:t xml:space="preserve"> ТГУ, 2002.</w:t>
      </w:r>
    </w:p>
    <w:p w:rsidR="00964327" w:rsidRPr="00BD5A45" w:rsidRDefault="00964327" w:rsidP="00C77A7B">
      <w:pPr>
        <w:pStyle w:val="a3"/>
        <w:widowControl w:val="0"/>
        <w:tabs>
          <w:tab w:val="left" w:pos="284"/>
        </w:tabs>
        <w:spacing w:line="360" w:lineRule="auto"/>
        <w:jc w:val="left"/>
        <w:rPr>
          <w:szCs w:val="28"/>
        </w:rPr>
      </w:pPr>
      <w:bookmarkStart w:id="13" w:name="_GoBack"/>
      <w:bookmarkEnd w:id="13"/>
    </w:p>
    <w:sectPr w:rsidR="00964327" w:rsidRPr="00BD5A45" w:rsidSect="00BD5A45">
      <w:footerReference w:type="even" r:id="rId26"/>
      <w:footerReference w:type="default" r:id="rId27"/>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21B" w:rsidRDefault="0018121B">
      <w:r>
        <w:separator/>
      </w:r>
    </w:p>
  </w:endnote>
  <w:endnote w:type="continuationSeparator" w:id="0">
    <w:p w:rsidR="0018121B" w:rsidRDefault="00181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CA6" w:rsidRDefault="00800CA6" w:rsidP="00A56036">
    <w:pPr>
      <w:pStyle w:val="a5"/>
      <w:framePr w:wrap="around" w:vAnchor="text" w:hAnchor="margin" w:xAlign="center" w:y="1"/>
      <w:rPr>
        <w:rStyle w:val="a7"/>
      </w:rPr>
    </w:pPr>
  </w:p>
  <w:p w:rsidR="00800CA6" w:rsidRDefault="00800CA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CA6" w:rsidRPr="00A56036" w:rsidRDefault="00521AB7" w:rsidP="00095D94">
    <w:pPr>
      <w:pStyle w:val="a5"/>
      <w:framePr w:wrap="around" w:vAnchor="text" w:hAnchor="margin" w:xAlign="center" w:y="1"/>
      <w:rPr>
        <w:rStyle w:val="a7"/>
        <w:sz w:val="28"/>
        <w:szCs w:val="28"/>
      </w:rPr>
    </w:pPr>
    <w:r>
      <w:rPr>
        <w:rStyle w:val="a7"/>
        <w:noProof/>
        <w:sz w:val="28"/>
        <w:szCs w:val="28"/>
      </w:rPr>
      <w:t>1</w:t>
    </w:r>
  </w:p>
  <w:p w:rsidR="00800CA6" w:rsidRDefault="00800CA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21B" w:rsidRDefault="0018121B">
      <w:r>
        <w:separator/>
      </w:r>
    </w:p>
  </w:footnote>
  <w:footnote w:type="continuationSeparator" w:id="0">
    <w:p w:rsidR="0018121B" w:rsidRDefault="001812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74E27"/>
    <w:multiLevelType w:val="multilevel"/>
    <w:tmpl w:val="ADE84484"/>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74"/>
        </w:tabs>
        <w:ind w:left="1074" w:hanging="720"/>
      </w:pPr>
      <w:rPr>
        <w:rFonts w:cs="Times New Roman" w:hint="default"/>
      </w:rPr>
    </w:lvl>
    <w:lvl w:ilvl="2">
      <w:start w:val="2"/>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1">
    <w:nsid w:val="119121B8"/>
    <w:multiLevelType w:val="multilevel"/>
    <w:tmpl w:val="66B8205E"/>
    <w:lvl w:ilvl="0">
      <w:start w:val="1"/>
      <w:numFmt w:val="decimal"/>
      <w:lvlText w:val="%1"/>
      <w:lvlJc w:val="left"/>
      <w:pPr>
        <w:tabs>
          <w:tab w:val="num" w:pos="992"/>
        </w:tabs>
        <w:ind w:firstLine="709"/>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
    <w:nsid w:val="2792371C"/>
    <w:multiLevelType w:val="singleLevel"/>
    <w:tmpl w:val="9C1A3016"/>
    <w:lvl w:ilvl="0">
      <w:start w:val="1"/>
      <w:numFmt w:val="decimal"/>
      <w:lvlText w:val="%1"/>
      <w:lvlJc w:val="left"/>
      <w:pPr>
        <w:tabs>
          <w:tab w:val="num" w:pos="992"/>
        </w:tabs>
        <w:ind w:firstLine="709"/>
      </w:pPr>
      <w:rPr>
        <w:rFonts w:cs="Times New Roman" w:hint="default"/>
      </w:rPr>
    </w:lvl>
  </w:abstractNum>
  <w:abstractNum w:abstractNumId="3">
    <w:nsid w:val="5CD477E9"/>
    <w:multiLevelType w:val="hybridMultilevel"/>
    <w:tmpl w:val="E4B8E470"/>
    <w:lvl w:ilvl="0" w:tplc="10120134">
      <w:start w:val="1"/>
      <w:numFmt w:val="decimal"/>
      <w:lvlText w:val="%1"/>
      <w:lvlJc w:val="left"/>
      <w:pPr>
        <w:tabs>
          <w:tab w:val="num" w:pos="992"/>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C2C316E"/>
    <w:multiLevelType w:val="hybridMultilevel"/>
    <w:tmpl w:val="0F662CDA"/>
    <w:lvl w:ilvl="0" w:tplc="1BB40936">
      <w:start w:val="1"/>
      <w:numFmt w:val="bullet"/>
      <w:lvlText w:val=""/>
      <w:lvlJc w:val="left"/>
      <w:pPr>
        <w:tabs>
          <w:tab w:val="num" w:pos="992"/>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A1A78B7"/>
    <w:multiLevelType w:val="multilevel"/>
    <w:tmpl w:val="45461050"/>
    <w:lvl w:ilvl="0">
      <w:start w:val="1"/>
      <w:numFmt w:val="decimal"/>
      <w:lvlText w:val="%1"/>
      <w:lvlJc w:val="left"/>
      <w:pPr>
        <w:tabs>
          <w:tab w:val="num" w:pos="992"/>
        </w:tabs>
        <w:ind w:firstLine="709"/>
      </w:pPr>
      <w:rPr>
        <w:rFonts w:cs="Times New Roman" w:hint="default"/>
      </w:rPr>
    </w:lvl>
    <w:lvl w:ilvl="1">
      <w:start w:val="3"/>
      <w:numFmt w:val="decimal"/>
      <w:lvlText w:val="%1.%2."/>
      <w:lvlJc w:val="left"/>
      <w:pPr>
        <w:tabs>
          <w:tab w:val="num" w:pos="1074"/>
        </w:tabs>
        <w:ind w:left="1074" w:hanging="720"/>
      </w:pPr>
      <w:rPr>
        <w:rFonts w:cs="Times New Roman" w:hint="default"/>
      </w:rPr>
    </w:lvl>
    <w:lvl w:ilvl="2">
      <w:start w:val="2"/>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6">
    <w:nsid w:val="7EA6698F"/>
    <w:multiLevelType w:val="hybridMultilevel"/>
    <w:tmpl w:val="25C0C0B8"/>
    <w:lvl w:ilvl="0" w:tplc="12CA2ECC">
      <w:start w:val="1"/>
      <w:numFmt w:val="decimal"/>
      <w:lvlText w:val="%1."/>
      <w:lvlJc w:val="left"/>
      <w:pPr>
        <w:tabs>
          <w:tab w:val="num" w:pos="992"/>
        </w:tabs>
        <w:ind w:firstLine="709"/>
      </w:pPr>
      <w:rPr>
        <w:rFonts w:cs="Times New Roman" w:hint="default"/>
      </w:rPr>
    </w:lvl>
    <w:lvl w:ilvl="1" w:tplc="C6A65DB4">
      <w:start w:val="1"/>
      <w:numFmt w:val="bullet"/>
      <w:lvlText w:val=""/>
      <w:lvlJc w:val="left"/>
      <w:pPr>
        <w:tabs>
          <w:tab w:val="num" w:pos="992"/>
        </w:tabs>
        <w:ind w:firstLine="709"/>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EDC22E6"/>
    <w:multiLevelType w:val="hybridMultilevel"/>
    <w:tmpl w:val="21DC3F8C"/>
    <w:lvl w:ilvl="0" w:tplc="AF3872A8">
      <w:start w:val="1"/>
      <w:numFmt w:val="decimal"/>
      <w:lvlText w:val="%1"/>
      <w:lvlJc w:val="left"/>
      <w:pPr>
        <w:tabs>
          <w:tab w:val="num" w:pos="992"/>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6"/>
  </w:num>
  <w:num w:numId="3">
    <w:abstractNumId w:val="3"/>
  </w:num>
  <w:num w:numId="4">
    <w:abstractNumId w:val="4"/>
  </w:num>
  <w:num w:numId="5">
    <w:abstractNumId w:val="2"/>
  </w:num>
  <w:num w:numId="6">
    <w:abstractNumId w:val="1"/>
  </w:num>
  <w:num w:numId="7">
    <w:abstractNumId w:val="0"/>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ocumentProtection w:edit="readOnly" w:enforcement="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72BB"/>
    <w:rsid w:val="00010B27"/>
    <w:rsid w:val="0002098F"/>
    <w:rsid w:val="000312EE"/>
    <w:rsid w:val="00042A8F"/>
    <w:rsid w:val="00064265"/>
    <w:rsid w:val="000867C0"/>
    <w:rsid w:val="00086D43"/>
    <w:rsid w:val="00094482"/>
    <w:rsid w:val="00095D94"/>
    <w:rsid w:val="000B5E97"/>
    <w:rsid w:val="000D4419"/>
    <w:rsid w:val="000D6225"/>
    <w:rsid w:val="000F3849"/>
    <w:rsid w:val="0012565D"/>
    <w:rsid w:val="0012671F"/>
    <w:rsid w:val="00131661"/>
    <w:rsid w:val="0014335C"/>
    <w:rsid w:val="00151F74"/>
    <w:rsid w:val="00154FB4"/>
    <w:rsid w:val="00156C2A"/>
    <w:rsid w:val="00165998"/>
    <w:rsid w:val="0017373C"/>
    <w:rsid w:val="00174730"/>
    <w:rsid w:val="0018121B"/>
    <w:rsid w:val="00183246"/>
    <w:rsid w:val="00186100"/>
    <w:rsid w:val="001A295A"/>
    <w:rsid w:val="001A56E1"/>
    <w:rsid w:val="001B09C6"/>
    <w:rsid w:val="001C7F8B"/>
    <w:rsid w:val="001D1C1C"/>
    <w:rsid w:val="001F72BB"/>
    <w:rsid w:val="00200A39"/>
    <w:rsid w:val="0020212A"/>
    <w:rsid w:val="00202F2F"/>
    <w:rsid w:val="002105D5"/>
    <w:rsid w:val="00232FBF"/>
    <w:rsid w:val="002B05B2"/>
    <w:rsid w:val="002B78CF"/>
    <w:rsid w:val="002C1C41"/>
    <w:rsid w:val="002D3132"/>
    <w:rsid w:val="002D39AF"/>
    <w:rsid w:val="002E13EE"/>
    <w:rsid w:val="002E67F0"/>
    <w:rsid w:val="002F2B6C"/>
    <w:rsid w:val="003069A8"/>
    <w:rsid w:val="00356779"/>
    <w:rsid w:val="00380BD0"/>
    <w:rsid w:val="00384EE6"/>
    <w:rsid w:val="003A0989"/>
    <w:rsid w:val="003C2032"/>
    <w:rsid w:val="003C3F04"/>
    <w:rsid w:val="003C7654"/>
    <w:rsid w:val="003D089B"/>
    <w:rsid w:val="00412002"/>
    <w:rsid w:val="004352A8"/>
    <w:rsid w:val="00443711"/>
    <w:rsid w:val="00444B4E"/>
    <w:rsid w:val="00454648"/>
    <w:rsid w:val="00465B4D"/>
    <w:rsid w:val="00466C43"/>
    <w:rsid w:val="004718DB"/>
    <w:rsid w:val="00471BD0"/>
    <w:rsid w:val="004A6326"/>
    <w:rsid w:val="004A6DF3"/>
    <w:rsid w:val="004B748A"/>
    <w:rsid w:val="004C1D61"/>
    <w:rsid w:val="004D740F"/>
    <w:rsid w:val="004E7A4C"/>
    <w:rsid w:val="004F1B76"/>
    <w:rsid w:val="004F3DF0"/>
    <w:rsid w:val="005030AE"/>
    <w:rsid w:val="00504322"/>
    <w:rsid w:val="00516F93"/>
    <w:rsid w:val="00521AB7"/>
    <w:rsid w:val="0053246D"/>
    <w:rsid w:val="0054014D"/>
    <w:rsid w:val="00543CDF"/>
    <w:rsid w:val="00556846"/>
    <w:rsid w:val="005658C5"/>
    <w:rsid w:val="005876B7"/>
    <w:rsid w:val="00595397"/>
    <w:rsid w:val="00596BE4"/>
    <w:rsid w:val="005A3F6F"/>
    <w:rsid w:val="005B1BBE"/>
    <w:rsid w:val="005B414F"/>
    <w:rsid w:val="005B7C47"/>
    <w:rsid w:val="005C2304"/>
    <w:rsid w:val="005C2CF8"/>
    <w:rsid w:val="005E5D6F"/>
    <w:rsid w:val="005F0C17"/>
    <w:rsid w:val="005F0CCF"/>
    <w:rsid w:val="00612000"/>
    <w:rsid w:val="00612E40"/>
    <w:rsid w:val="006369BD"/>
    <w:rsid w:val="00643CFB"/>
    <w:rsid w:val="00660646"/>
    <w:rsid w:val="006612C9"/>
    <w:rsid w:val="006633E5"/>
    <w:rsid w:val="0066689D"/>
    <w:rsid w:val="0067411C"/>
    <w:rsid w:val="0067441E"/>
    <w:rsid w:val="0067447A"/>
    <w:rsid w:val="00694117"/>
    <w:rsid w:val="006E376D"/>
    <w:rsid w:val="006F4248"/>
    <w:rsid w:val="006F5796"/>
    <w:rsid w:val="00706FAD"/>
    <w:rsid w:val="0071055E"/>
    <w:rsid w:val="00713B88"/>
    <w:rsid w:val="00714AFA"/>
    <w:rsid w:val="00727AA6"/>
    <w:rsid w:val="00735942"/>
    <w:rsid w:val="00736F2A"/>
    <w:rsid w:val="00755527"/>
    <w:rsid w:val="007605BF"/>
    <w:rsid w:val="00763C27"/>
    <w:rsid w:val="00767757"/>
    <w:rsid w:val="00770DD6"/>
    <w:rsid w:val="00775D49"/>
    <w:rsid w:val="00795CA6"/>
    <w:rsid w:val="007A1C50"/>
    <w:rsid w:val="007C7CBE"/>
    <w:rsid w:val="007D08F3"/>
    <w:rsid w:val="007D7963"/>
    <w:rsid w:val="007E5B94"/>
    <w:rsid w:val="007F0996"/>
    <w:rsid w:val="007F235C"/>
    <w:rsid w:val="007F797F"/>
    <w:rsid w:val="00800CA6"/>
    <w:rsid w:val="00801E2C"/>
    <w:rsid w:val="00803325"/>
    <w:rsid w:val="00806FAB"/>
    <w:rsid w:val="00810E00"/>
    <w:rsid w:val="00826AF6"/>
    <w:rsid w:val="00831163"/>
    <w:rsid w:val="00834CC2"/>
    <w:rsid w:val="008351DB"/>
    <w:rsid w:val="008418A3"/>
    <w:rsid w:val="0084196A"/>
    <w:rsid w:val="0084454E"/>
    <w:rsid w:val="00846A2D"/>
    <w:rsid w:val="00856AD3"/>
    <w:rsid w:val="00864459"/>
    <w:rsid w:val="00865076"/>
    <w:rsid w:val="00867C2E"/>
    <w:rsid w:val="0087053B"/>
    <w:rsid w:val="00871A38"/>
    <w:rsid w:val="008742BF"/>
    <w:rsid w:val="0088332D"/>
    <w:rsid w:val="008A04DC"/>
    <w:rsid w:val="008B33DD"/>
    <w:rsid w:val="008C47AD"/>
    <w:rsid w:val="008C6BD6"/>
    <w:rsid w:val="008C6E2B"/>
    <w:rsid w:val="008D3E8C"/>
    <w:rsid w:val="008D5FEB"/>
    <w:rsid w:val="008D7C8C"/>
    <w:rsid w:val="00903560"/>
    <w:rsid w:val="00906B18"/>
    <w:rsid w:val="0091379F"/>
    <w:rsid w:val="009602EE"/>
    <w:rsid w:val="00964327"/>
    <w:rsid w:val="009705D2"/>
    <w:rsid w:val="009A2649"/>
    <w:rsid w:val="009A393D"/>
    <w:rsid w:val="009B6078"/>
    <w:rsid w:val="009C0039"/>
    <w:rsid w:val="009C51F6"/>
    <w:rsid w:val="009D0EDA"/>
    <w:rsid w:val="00A031AE"/>
    <w:rsid w:val="00A0463F"/>
    <w:rsid w:val="00A06EE8"/>
    <w:rsid w:val="00A11FE8"/>
    <w:rsid w:val="00A25FB5"/>
    <w:rsid w:val="00A41257"/>
    <w:rsid w:val="00A50ECA"/>
    <w:rsid w:val="00A54704"/>
    <w:rsid w:val="00A56036"/>
    <w:rsid w:val="00A8169B"/>
    <w:rsid w:val="00A86392"/>
    <w:rsid w:val="00A97633"/>
    <w:rsid w:val="00AA6AB5"/>
    <w:rsid w:val="00AB26CC"/>
    <w:rsid w:val="00AB3F66"/>
    <w:rsid w:val="00AC3D70"/>
    <w:rsid w:val="00AD1174"/>
    <w:rsid w:val="00AE6630"/>
    <w:rsid w:val="00AE7684"/>
    <w:rsid w:val="00AF78E7"/>
    <w:rsid w:val="00B0016F"/>
    <w:rsid w:val="00B10C1F"/>
    <w:rsid w:val="00B17C8C"/>
    <w:rsid w:val="00B27BA9"/>
    <w:rsid w:val="00B63B9B"/>
    <w:rsid w:val="00B653F7"/>
    <w:rsid w:val="00B80B71"/>
    <w:rsid w:val="00B928F2"/>
    <w:rsid w:val="00BD4828"/>
    <w:rsid w:val="00BD5A45"/>
    <w:rsid w:val="00BE3E5C"/>
    <w:rsid w:val="00BE569A"/>
    <w:rsid w:val="00C175B6"/>
    <w:rsid w:val="00C2306D"/>
    <w:rsid w:val="00C413F9"/>
    <w:rsid w:val="00C422BC"/>
    <w:rsid w:val="00C601D5"/>
    <w:rsid w:val="00C62D8A"/>
    <w:rsid w:val="00C63EBD"/>
    <w:rsid w:val="00C72D12"/>
    <w:rsid w:val="00C77A7B"/>
    <w:rsid w:val="00C8115A"/>
    <w:rsid w:val="00C82A14"/>
    <w:rsid w:val="00C87901"/>
    <w:rsid w:val="00CA3397"/>
    <w:rsid w:val="00CB16E4"/>
    <w:rsid w:val="00CC16FE"/>
    <w:rsid w:val="00CC21D1"/>
    <w:rsid w:val="00CD2243"/>
    <w:rsid w:val="00D22F25"/>
    <w:rsid w:val="00D24A52"/>
    <w:rsid w:val="00D3249F"/>
    <w:rsid w:val="00D340D2"/>
    <w:rsid w:val="00D448CD"/>
    <w:rsid w:val="00D53977"/>
    <w:rsid w:val="00D55F8D"/>
    <w:rsid w:val="00D765A6"/>
    <w:rsid w:val="00D924BD"/>
    <w:rsid w:val="00D92B8E"/>
    <w:rsid w:val="00D94208"/>
    <w:rsid w:val="00DA3B37"/>
    <w:rsid w:val="00DB1155"/>
    <w:rsid w:val="00DC56CC"/>
    <w:rsid w:val="00DC795B"/>
    <w:rsid w:val="00DD71F5"/>
    <w:rsid w:val="00DE0CF2"/>
    <w:rsid w:val="00DE47AE"/>
    <w:rsid w:val="00E1178E"/>
    <w:rsid w:val="00E1754F"/>
    <w:rsid w:val="00E36CB6"/>
    <w:rsid w:val="00E64353"/>
    <w:rsid w:val="00E90EEE"/>
    <w:rsid w:val="00E9225E"/>
    <w:rsid w:val="00EA0141"/>
    <w:rsid w:val="00EA1508"/>
    <w:rsid w:val="00EB13AF"/>
    <w:rsid w:val="00EB2F4E"/>
    <w:rsid w:val="00EC0B74"/>
    <w:rsid w:val="00EC31E8"/>
    <w:rsid w:val="00EC5E97"/>
    <w:rsid w:val="00EE2218"/>
    <w:rsid w:val="00F06CB0"/>
    <w:rsid w:val="00F1473C"/>
    <w:rsid w:val="00F16711"/>
    <w:rsid w:val="00F22C88"/>
    <w:rsid w:val="00F338D4"/>
    <w:rsid w:val="00F3674A"/>
    <w:rsid w:val="00F46727"/>
    <w:rsid w:val="00F629E6"/>
    <w:rsid w:val="00F66664"/>
    <w:rsid w:val="00F945D5"/>
    <w:rsid w:val="00FA42AE"/>
    <w:rsid w:val="00FA4F79"/>
    <w:rsid w:val="00FD3740"/>
    <w:rsid w:val="00FD61CC"/>
    <w:rsid w:val="00FF284B"/>
    <w:rsid w:val="00FF3B64"/>
    <w:rsid w:val="00FF72C5"/>
    <w:rsid w:val="00FF7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5"/>
    <o:shapelayout v:ext="edit">
      <o:idmap v:ext="edit" data="1"/>
    </o:shapelayout>
  </w:shapeDefaults>
  <w:decimalSymbol w:val=","/>
  <w:listSeparator w:val=";"/>
  <w14:defaultImageDpi w14:val="0"/>
  <w15:chartTrackingRefBased/>
  <w15:docId w15:val="{897F44BB-C50D-43FB-AD47-E1B7573DB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outlineLvl w:val="0"/>
    </w:pPr>
    <w:rPr>
      <w:sz w:val="28"/>
    </w:rPr>
  </w:style>
  <w:style w:type="paragraph" w:styleId="2">
    <w:name w:val="heading 2"/>
    <w:basedOn w:val="a"/>
    <w:next w:val="a"/>
    <w:link w:val="20"/>
    <w:uiPriority w:val="9"/>
    <w:qFormat/>
    <w:rsid w:val="00906B18"/>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0F3849"/>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906B18"/>
    <w:pPr>
      <w:keepNext/>
      <w:spacing w:before="240" w:after="60"/>
      <w:outlineLvl w:val="3"/>
    </w:pPr>
    <w:rPr>
      <w:b/>
      <w:bCs/>
      <w:sz w:val="28"/>
      <w:szCs w:val="28"/>
    </w:rPr>
  </w:style>
  <w:style w:type="paragraph" w:styleId="5">
    <w:name w:val="heading 5"/>
    <w:basedOn w:val="a"/>
    <w:next w:val="a"/>
    <w:link w:val="50"/>
    <w:uiPriority w:val="9"/>
    <w:qFormat/>
    <w:rsid w:val="00906B1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Title"/>
    <w:basedOn w:val="a"/>
    <w:link w:val="a4"/>
    <w:uiPriority w:val="10"/>
    <w:qFormat/>
    <w:pPr>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style>
  <w:style w:type="character" w:styleId="a7">
    <w:name w:val="page number"/>
    <w:uiPriority w:val="99"/>
    <w:rPr>
      <w:rFonts w:cs="Times New Roman"/>
    </w:rPr>
  </w:style>
  <w:style w:type="paragraph" w:styleId="a8">
    <w:name w:val="header"/>
    <w:basedOn w:val="a"/>
    <w:link w:val="a9"/>
    <w:uiPriority w:val="99"/>
    <w:rsid w:val="007F797F"/>
    <w:pPr>
      <w:tabs>
        <w:tab w:val="center" w:pos="4677"/>
        <w:tab w:val="right" w:pos="9355"/>
      </w:tabs>
    </w:pPr>
  </w:style>
  <w:style w:type="character" w:customStyle="1" w:styleId="a9">
    <w:name w:val="Верхний колонтитул Знак"/>
    <w:link w:val="a8"/>
    <w:uiPriority w:val="99"/>
    <w:semiHidden/>
  </w:style>
  <w:style w:type="paragraph" w:customStyle="1" w:styleId="FR3">
    <w:name w:val="FR3"/>
    <w:rsid w:val="00C175B6"/>
    <w:pPr>
      <w:widowControl w:val="0"/>
      <w:spacing w:line="280" w:lineRule="auto"/>
      <w:ind w:firstLine="300"/>
      <w:jc w:val="both"/>
    </w:pPr>
  </w:style>
  <w:style w:type="paragraph" w:styleId="aa">
    <w:name w:val="Normal (Web)"/>
    <w:basedOn w:val="a"/>
    <w:uiPriority w:val="99"/>
    <w:rsid w:val="0084196A"/>
    <w:pPr>
      <w:spacing w:before="100" w:beforeAutospacing="1" w:after="100" w:afterAutospacing="1"/>
    </w:pPr>
    <w:rPr>
      <w:color w:val="000000"/>
      <w:sz w:val="24"/>
      <w:szCs w:val="24"/>
    </w:rPr>
  </w:style>
  <w:style w:type="paragraph" w:styleId="HTML">
    <w:name w:val="HTML Preformatted"/>
    <w:basedOn w:val="a"/>
    <w:link w:val="HTML0"/>
    <w:uiPriority w:val="99"/>
    <w:rsid w:val="00183246"/>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 w:type="paragraph" w:styleId="ab">
    <w:name w:val="Body Text"/>
    <w:basedOn w:val="a"/>
    <w:link w:val="ac"/>
    <w:uiPriority w:val="99"/>
    <w:rsid w:val="00871A38"/>
    <w:pPr>
      <w:jc w:val="both"/>
    </w:pPr>
    <w:rPr>
      <w:sz w:val="24"/>
    </w:rPr>
  </w:style>
  <w:style w:type="character" w:customStyle="1" w:styleId="ac">
    <w:name w:val="Основной текст Знак"/>
    <w:link w:val="ab"/>
    <w:uiPriority w:val="99"/>
    <w:semiHidden/>
  </w:style>
  <w:style w:type="character" w:styleId="ad">
    <w:name w:val="Hyperlink"/>
    <w:uiPriority w:val="99"/>
    <w:rsid w:val="00B27BA9"/>
    <w:rPr>
      <w:rFonts w:cs="Times New Roman"/>
      <w:color w:val="0000FF"/>
      <w:u w:val="single"/>
    </w:rPr>
  </w:style>
  <w:style w:type="paragraph" w:styleId="11">
    <w:name w:val="toc 1"/>
    <w:basedOn w:val="a"/>
    <w:next w:val="a"/>
    <w:autoRedefine/>
    <w:uiPriority w:val="39"/>
    <w:semiHidden/>
    <w:rsid w:val="00E64353"/>
  </w:style>
  <w:style w:type="paragraph" w:styleId="ae">
    <w:name w:val="Body Text Indent"/>
    <w:basedOn w:val="a"/>
    <w:link w:val="af"/>
    <w:uiPriority w:val="99"/>
    <w:rsid w:val="00906B18"/>
    <w:pPr>
      <w:spacing w:after="120"/>
      <w:ind w:left="283"/>
    </w:pPr>
  </w:style>
  <w:style w:type="character" w:customStyle="1" w:styleId="af">
    <w:name w:val="Основной текст с отступом Знак"/>
    <w:link w:val="ae"/>
    <w:uiPriority w:val="99"/>
    <w:semiHidden/>
  </w:style>
  <w:style w:type="paragraph" w:styleId="21">
    <w:name w:val="Body Text Indent 2"/>
    <w:basedOn w:val="a"/>
    <w:link w:val="22"/>
    <w:uiPriority w:val="99"/>
    <w:rsid w:val="00906B18"/>
    <w:pPr>
      <w:spacing w:after="120" w:line="480" w:lineRule="auto"/>
      <w:ind w:left="283"/>
    </w:pPr>
  </w:style>
  <w:style w:type="character" w:customStyle="1" w:styleId="22">
    <w:name w:val="Основной текст с отступом 2 Знак"/>
    <w:link w:val="21"/>
    <w:uiPriority w:val="99"/>
    <w:semiHidden/>
  </w:style>
  <w:style w:type="paragraph" w:styleId="31">
    <w:name w:val="Body Text Indent 3"/>
    <w:basedOn w:val="a"/>
    <w:link w:val="32"/>
    <w:uiPriority w:val="99"/>
    <w:rsid w:val="00906B18"/>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33">
    <w:name w:val="toc 3"/>
    <w:basedOn w:val="a"/>
    <w:next w:val="a"/>
    <w:autoRedefine/>
    <w:uiPriority w:val="39"/>
    <w:semiHidden/>
    <w:rsid w:val="00A25FB5"/>
    <w:pPr>
      <w:ind w:left="400"/>
    </w:pPr>
  </w:style>
  <w:style w:type="paragraph" w:styleId="23">
    <w:name w:val="toc 2"/>
    <w:basedOn w:val="a"/>
    <w:next w:val="a"/>
    <w:autoRedefine/>
    <w:uiPriority w:val="39"/>
    <w:semiHidden/>
    <w:rsid w:val="00A25FB5"/>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4032</Words>
  <Characters>22989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Company>
  <LinksUpToDate>false</LinksUpToDate>
  <CharactersWithSpaces>26968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Natali</dc:creator>
  <cp:keywords/>
  <dc:description/>
  <cp:lastModifiedBy>admin</cp:lastModifiedBy>
  <cp:revision>2</cp:revision>
  <cp:lastPrinted>2007-01-07T19:58:00Z</cp:lastPrinted>
  <dcterms:created xsi:type="dcterms:W3CDTF">2014-03-20T20:25:00Z</dcterms:created>
  <dcterms:modified xsi:type="dcterms:W3CDTF">2014-03-20T20:25:00Z</dcterms:modified>
</cp:coreProperties>
</file>