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68" w:rsidRPr="00764468" w:rsidRDefault="00692266" w:rsidP="009940F9">
      <w:pPr>
        <w:pStyle w:val="aff"/>
      </w:pPr>
      <w:r w:rsidRPr="00764468">
        <w:t>ФЕДЕРАЛЬНОЕ</w:t>
      </w:r>
      <w:r w:rsidR="00764468" w:rsidRPr="00764468">
        <w:t xml:space="preserve"> </w:t>
      </w:r>
      <w:r w:rsidRPr="00764468">
        <w:t>АГЕНСТВО</w:t>
      </w:r>
      <w:r w:rsidR="00764468" w:rsidRPr="00764468">
        <w:t xml:space="preserve"> </w:t>
      </w:r>
      <w:r w:rsidRPr="00764468">
        <w:t>ЖЕЛЕЗНОДОРОЖНОГО</w:t>
      </w:r>
      <w:r w:rsidR="00764468" w:rsidRPr="00764468">
        <w:t xml:space="preserve"> </w:t>
      </w:r>
      <w:r w:rsidRPr="00764468">
        <w:t>ТРАНСПОРТА</w:t>
      </w:r>
    </w:p>
    <w:p w:rsidR="00764468" w:rsidRPr="00764468" w:rsidRDefault="00692266" w:rsidP="009940F9">
      <w:pPr>
        <w:pStyle w:val="aff"/>
      </w:pPr>
      <w:r w:rsidRPr="00764468">
        <w:t>УРАЛЬСКИЙ</w:t>
      </w:r>
      <w:r w:rsidR="00764468" w:rsidRPr="00764468">
        <w:t xml:space="preserve"> </w:t>
      </w:r>
      <w:r w:rsidRPr="00764468">
        <w:t>ГОСУДАРСТВЕННЫЙ</w:t>
      </w:r>
      <w:r w:rsidR="00764468" w:rsidRPr="00764468">
        <w:t xml:space="preserve"> </w:t>
      </w:r>
      <w:r w:rsidRPr="00764468">
        <w:t>УНИВЕРСИТЕТ</w:t>
      </w:r>
    </w:p>
    <w:p w:rsidR="00764468" w:rsidRPr="009940F9" w:rsidRDefault="00692266" w:rsidP="009940F9">
      <w:pPr>
        <w:pStyle w:val="aff"/>
      </w:pPr>
      <w:r w:rsidRPr="009940F9">
        <w:t>ПУТЕЙ</w:t>
      </w:r>
      <w:r w:rsidR="00764468" w:rsidRPr="009940F9">
        <w:t xml:space="preserve"> </w:t>
      </w:r>
      <w:r w:rsidRPr="009940F9">
        <w:t>СООБЩЕНИЯ</w:t>
      </w:r>
    </w:p>
    <w:p w:rsidR="00764468" w:rsidRDefault="00692266" w:rsidP="009940F9">
      <w:pPr>
        <w:pStyle w:val="aff"/>
      </w:pPr>
      <w:r w:rsidRPr="00764468">
        <w:t>Кафедра</w:t>
      </w:r>
      <w:r w:rsidR="00764468" w:rsidRPr="00764468">
        <w:t>:</w:t>
      </w:r>
      <w:r w:rsidR="00764468">
        <w:t xml:space="preserve"> "</w:t>
      </w:r>
      <w:r w:rsidRPr="00764468">
        <w:t>Вагоны</w:t>
      </w:r>
      <w:r w:rsidR="00764468">
        <w:t>"</w:t>
      </w:r>
    </w:p>
    <w:p w:rsidR="00764468" w:rsidRPr="00764468" w:rsidRDefault="00692266" w:rsidP="009940F9">
      <w:pPr>
        <w:pStyle w:val="aff"/>
      </w:pPr>
      <w:r w:rsidRPr="00764468">
        <w:t>Организация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хозяйства</w:t>
      </w:r>
    </w:p>
    <w:p w:rsidR="00764468" w:rsidRPr="00764468" w:rsidRDefault="00692266" w:rsidP="009940F9">
      <w:pPr>
        <w:pStyle w:val="aff"/>
      </w:pPr>
      <w:r w:rsidRPr="00764468">
        <w:t>на</w:t>
      </w:r>
      <w:r w:rsidR="00764468" w:rsidRPr="00764468">
        <w:t xml:space="preserve"> </w:t>
      </w:r>
      <w:r w:rsidRPr="00764468">
        <w:t>отделении</w:t>
      </w:r>
      <w:r w:rsidR="00764468" w:rsidRPr="00764468">
        <w:t xml:space="preserve"> </w:t>
      </w:r>
      <w:r w:rsidRPr="00764468">
        <w:t>дороги</w:t>
      </w: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692266" w:rsidP="009940F9">
      <w:pPr>
        <w:pStyle w:val="aff"/>
      </w:pPr>
      <w:r w:rsidRPr="00764468">
        <w:t>Пояснительная</w:t>
      </w:r>
      <w:r w:rsidR="00764468" w:rsidRPr="00764468">
        <w:t xml:space="preserve"> </w:t>
      </w:r>
      <w:r w:rsidRPr="00764468">
        <w:t>записка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курсовому</w:t>
      </w:r>
      <w:r w:rsidR="00764468" w:rsidRPr="00764468">
        <w:t xml:space="preserve"> </w:t>
      </w:r>
      <w:r w:rsidRPr="00764468">
        <w:t>проекту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дисциплине</w:t>
      </w:r>
      <w:r w:rsidR="00764468" w:rsidRPr="00764468">
        <w:t>:</w:t>
      </w:r>
      <w:r w:rsidR="00764468">
        <w:t xml:space="preserve"> "</w:t>
      </w:r>
      <w:r w:rsidRPr="00764468">
        <w:t>Основы</w:t>
      </w:r>
      <w:r w:rsidR="00764468" w:rsidRPr="00764468">
        <w:t xml:space="preserve"> </w:t>
      </w:r>
      <w:r w:rsidRPr="00764468">
        <w:t>технического</w:t>
      </w:r>
      <w:r w:rsidR="00764468" w:rsidRPr="00764468">
        <w:t xml:space="preserve"> </w:t>
      </w:r>
      <w:r w:rsidRPr="00764468">
        <w:t>обслуживания</w:t>
      </w:r>
      <w:r w:rsidR="00764468" w:rsidRPr="00764468">
        <w:t xml:space="preserve"> </w:t>
      </w:r>
      <w:r w:rsidRPr="00764468">
        <w:t>вагонов</w:t>
      </w:r>
      <w:r w:rsidR="00764468">
        <w:t>"</w:t>
      </w: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Pr="00764468" w:rsidRDefault="00692266" w:rsidP="00EF65A1">
      <w:pPr>
        <w:pStyle w:val="aff"/>
        <w:jc w:val="left"/>
      </w:pPr>
      <w:r w:rsidRPr="00764468">
        <w:t>Руководитель</w:t>
      </w:r>
      <w:r w:rsidR="00764468" w:rsidRPr="00764468">
        <w:t xml:space="preserve">: </w:t>
      </w:r>
      <w:r w:rsidRPr="00764468">
        <w:t>Выполнила</w:t>
      </w:r>
      <w:r w:rsidR="00764468" w:rsidRPr="00764468">
        <w:t>:</w:t>
      </w:r>
    </w:p>
    <w:p w:rsidR="00692266" w:rsidRPr="00764468" w:rsidRDefault="00692266" w:rsidP="00EF65A1">
      <w:pPr>
        <w:pStyle w:val="aff"/>
        <w:jc w:val="left"/>
      </w:pPr>
      <w:r w:rsidRPr="00764468">
        <w:t>к.т.н.,</w:t>
      </w:r>
      <w:r w:rsidR="00764468" w:rsidRPr="00764468">
        <w:t xml:space="preserve"> </w:t>
      </w:r>
      <w:r w:rsidRPr="00764468">
        <w:t>доцент</w:t>
      </w:r>
      <w:r w:rsidR="00764468" w:rsidRPr="00764468">
        <w:t xml:space="preserve"> </w:t>
      </w:r>
      <w:r w:rsidRPr="00764468">
        <w:t>ст.гр</w:t>
      </w:r>
      <w:r w:rsidR="00764468">
        <w:t>.0</w:t>
      </w:r>
      <w:r w:rsidRPr="00764468">
        <w:t>2-у/В-655</w:t>
      </w:r>
    </w:p>
    <w:p w:rsidR="00764468" w:rsidRDefault="00692266" w:rsidP="00EF65A1">
      <w:pPr>
        <w:pStyle w:val="aff"/>
        <w:jc w:val="left"/>
      </w:pPr>
      <w:r w:rsidRPr="00764468">
        <w:t>Сирина</w:t>
      </w:r>
      <w:r w:rsidR="00764468" w:rsidRPr="00764468">
        <w:t xml:space="preserve"> </w:t>
      </w:r>
      <w:r w:rsidRPr="00764468">
        <w:t>Н.Ф.</w:t>
      </w:r>
      <w:r w:rsidR="00EF65A1">
        <w:t xml:space="preserve">, </w:t>
      </w:r>
      <w:r w:rsidRPr="00764468">
        <w:t>Рогачева</w:t>
      </w:r>
      <w:r w:rsidR="00764468" w:rsidRPr="00764468">
        <w:t xml:space="preserve"> </w:t>
      </w:r>
      <w:r w:rsidRPr="00764468">
        <w:t>Н</w:t>
      </w:r>
      <w:r w:rsidR="00EF65A1">
        <w:t>.</w:t>
      </w:r>
      <w:r w:rsidR="00764468">
        <w:t>Н</w:t>
      </w:r>
      <w:r w:rsidRPr="00764468">
        <w:t>.</w:t>
      </w: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764468" w:rsidRDefault="00764468" w:rsidP="009940F9">
      <w:pPr>
        <w:pStyle w:val="aff"/>
      </w:pPr>
    </w:p>
    <w:p w:rsidR="00692266" w:rsidRPr="00764468" w:rsidRDefault="00692266" w:rsidP="009940F9">
      <w:pPr>
        <w:pStyle w:val="aff"/>
      </w:pPr>
      <w:r w:rsidRPr="00764468">
        <w:t>Екатеринбург</w:t>
      </w:r>
      <w:r w:rsidR="00764468">
        <w:t xml:space="preserve"> </w:t>
      </w:r>
      <w:r w:rsidRPr="00764468">
        <w:t>2006</w:t>
      </w:r>
      <w:r w:rsidR="00764468" w:rsidRPr="00764468">
        <w:t xml:space="preserve"> </w:t>
      </w:r>
      <w:r w:rsidRPr="00764468">
        <w:t>г.</w:t>
      </w:r>
    </w:p>
    <w:p w:rsidR="00764468" w:rsidRDefault="00764468" w:rsidP="00764468">
      <w:pPr>
        <w:pStyle w:val="af8"/>
      </w:pPr>
      <w:r w:rsidRPr="00764468">
        <w:br w:type="page"/>
        <w:t>Реферат</w:t>
      </w:r>
    </w:p>
    <w:p w:rsidR="00764468" w:rsidRPr="00764468" w:rsidRDefault="00764468" w:rsidP="00764468">
      <w:pPr>
        <w:pStyle w:val="af8"/>
      </w:pPr>
    </w:p>
    <w:p w:rsidR="00764468" w:rsidRPr="00764468" w:rsidRDefault="00692266" w:rsidP="00764468">
      <w:pPr>
        <w:tabs>
          <w:tab w:val="left" w:pos="726"/>
        </w:tabs>
      </w:pPr>
      <w:r w:rsidRPr="00764468">
        <w:t>В</w:t>
      </w:r>
      <w:r w:rsidR="00764468" w:rsidRPr="00764468">
        <w:t xml:space="preserve"> </w:t>
      </w:r>
      <w:r w:rsidRPr="00764468">
        <w:t>записке</w:t>
      </w:r>
      <w:r w:rsidR="00764468" w:rsidRPr="00764468">
        <w:t xml:space="preserve"> </w:t>
      </w:r>
      <w:r w:rsidR="00764468">
        <w:t>___</w:t>
      </w:r>
      <w:r w:rsidRPr="00764468">
        <w:t>страница,</w:t>
      </w:r>
      <w:r w:rsidR="00764468" w:rsidRPr="00764468">
        <w:t xml:space="preserve"> </w:t>
      </w:r>
      <w:r w:rsidRPr="00764468">
        <w:t>2</w:t>
      </w:r>
      <w:r w:rsidR="00764468" w:rsidRPr="00764468">
        <w:t xml:space="preserve"> </w:t>
      </w:r>
      <w:r w:rsidRPr="00764468">
        <w:t>рисунка,</w:t>
      </w:r>
      <w:r w:rsidR="00764468" w:rsidRPr="00764468">
        <w:t xml:space="preserve"> </w:t>
      </w:r>
      <w:r w:rsidRPr="00764468">
        <w:t>1</w:t>
      </w:r>
      <w:r w:rsidR="00764468" w:rsidRPr="00764468">
        <w:t xml:space="preserve"> </w:t>
      </w:r>
      <w:r w:rsidRPr="00764468">
        <w:t>таблица,</w:t>
      </w:r>
      <w:r w:rsidR="00764468" w:rsidRPr="00764468">
        <w:t xml:space="preserve"> </w:t>
      </w:r>
      <w:r w:rsidRPr="00764468">
        <w:t>4</w:t>
      </w:r>
      <w:r w:rsidR="00764468" w:rsidRPr="00764468">
        <w:t xml:space="preserve"> </w:t>
      </w:r>
      <w:r w:rsidRPr="00764468">
        <w:t>использованных</w:t>
      </w:r>
      <w:r w:rsidR="00764468" w:rsidRPr="00764468">
        <w:t xml:space="preserve"> </w:t>
      </w:r>
      <w:r w:rsidRPr="00764468">
        <w:t>источника.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Техническое</w:t>
      </w:r>
      <w:r w:rsidR="00764468" w:rsidRPr="00764468">
        <w:t xml:space="preserve"> </w:t>
      </w:r>
      <w:r w:rsidRPr="00764468">
        <w:t>обслуживание,</w:t>
      </w:r>
      <w:r w:rsidR="00764468" w:rsidRPr="00764468">
        <w:t xml:space="preserve"> </w:t>
      </w:r>
      <w:r w:rsidRPr="00764468">
        <w:t>станция,</w:t>
      </w:r>
      <w:r w:rsidR="00764468" w:rsidRPr="00764468">
        <w:t xml:space="preserve"> </w:t>
      </w:r>
      <w:r w:rsidRPr="00764468">
        <w:t>парк</w:t>
      </w:r>
      <w:r w:rsidR="00764468" w:rsidRPr="00764468">
        <w:t xml:space="preserve"> </w:t>
      </w:r>
      <w:r w:rsidRPr="00764468">
        <w:t>прибытия,</w:t>
      </w:r>
      <w:r w:rsidR="00764468" w:rsidRPr="00764468">
        <w:t xml:space="preserve"> </w:t>
      </w:r>
      <w:r w:rsidRPr="00764468">
        <w:t>парк</w:t>
      </w:r>
      <w:r w:rsidR="00764468" w:rsidRPr="00764468">
        <w:t xml:space="preserve"> </w:t>
      </w:r>
      <w:r w:rsidRPr="00764468">
        <w:t>отправления,</w:t>
      </w:r>
      <w:r w:rsidR="00764468" w:rsidRPr="00764468">
        <w:t xml:space="preserve"> </w:t>
      </w:r>
      <w:r w:rsidRPr="00764468">
        <w:t>сортировочная</w:t>
      </w:r>
      <w:r w:rsidR="00764468" w:rsidRPr="00764468">
        <w:t xml:space="preserve"> </w:t>
      </w:r>
      <w:r w:rsidRPr="00764468">
        <w:t>станция,</w:t>
      </w:r>
      <w:r w:rsidR="00764468" w:rsidRPr="00764468">
        <w:t xml:space="preserve"> </w:t>
      </w:r>
      <w:r w:rsidRPr="00764468">
        <w:t>рейс,</w:t>
      </w:r>
      <w:r w:rsidR="00764468" w:rsidRPr="00764468">
        <w:t xml:space="preserve"> </w:t>
      </w:r>
      <w:r w:rsidRPr="00764468">
        <w:t>рабочий</w:t>
      </w:r>
      <w:r w:rsidR="00764468" w:rsidRPr="00764468">
        <w:t xml:space="preserve"> </w:t>
      </w:r>
      <w:r w:rsidRPr="00764468">
        <w:t>парк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наличный</w:t>
      </w:r>
      <w:r w:rsidR="00764468" w:rsidRPr="00764468">
        <w:t xml:space="preserve"> </w:t>
      </w:r>
      <w:r w:rsidRPr="00764468">
        <w:t>среднесуточный</w:t>
      </w:r>
      <w:r w:rsidR="00764468" w:rsidRPr="00764468">
        <w:t xml:space="preserve"> </w:t>
      </w:r>
      <w:r w:rsidRPr="00764468">
        <w:t>парк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транзитные</w:t>
      </w:r>
      <w:r w:rsidR="00764468" w:rsidRPr="00764468">
        <w:t xml:space="preserve"> </w:t>
      </w:r>
      <w:r w:rsidRPr="00764468">
        <w:t>вагоны,</w:t>
      </w:r>
      <w:r w:rsidR="00764468" w:rsidRPr="00764468">
        <w:t xml:space="preserve"> </w:t>
      </w:r>
      <w:r w:rsidRPr="00764468">
        <w:t>деповской</w:t>
      </w:r>
      <w:r w:rsidR="00764468" w:rsidRPr="00764468">
        <w:t xml:space="preserve"> </w:t>
      </w:r>
      <w:r w:rsidRPr="00764468">
        <w:t>ремонт,</w:t>
      </w:r>
      <w:r w:rsidR="00764468" w:rsidRPr="00764468">
        <w:t xml:space="preserve"> </w:t>
      </w:r>
      <w:r w:rsidRPr="00764468">
        <w:t>текущий</w:t>
      </w:r>
      <w:r w:rsidR="00764468" w:rsidRPr="00764468">
        <w:t xml:space="preserve"> </w:t>
      </w:r>
      <w:r w:rsidRPr="00764468">
        <w:t>ремонт,</w:t>
      </w:r>
      <w:r w:rsidR="00764468" w:rsidRPr="00764468">
        <w:t xml:space="preserve"> </w:t>
      </w:r>
      <w:r w:rsidRPr="00764468">
        <w:t>бригада</w:t>
      </w:r>
      <w:r w:rsidR="00764468" w:rsidRPr="00764468">
        <w:t xml:space="preserve"> </w:t>
      </w:r>
      <w:r w:rsidRPr="00764468">
        <w:t>ремонтников.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Произведен</w:t>
      </w:r>
      <w:r w:rsidR="00764468" w:rsidRPr="00764468">
        <w:t xml:space="preserve"> </w:t>
      </w:r>
      <w:r w:rsidRPr="00764468">
        <w:t>расчет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хозяйства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целью</w:t>
      </w:r>
      <w:r w:rsidR="00764468" w:rsidRPr="00764468">
        <w:t xml:space="preserve"> </w:t>
      </w:r>
      <w:r w:rsidRPr="00764468">
        <w:t>определения</w:t>
      </w:r>
      <w:r w:rsidR="00764468" w:rsidRPr="00764468">
        <w:t xml:space="preserve"> </w:t>
      </w:r>
      <w:r w:rsidRPr="00764468">
        <w:t>потребности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перевозкам,</w:t>
      </w:r>
      <w:r w:rsidR="00764468" w:rsidRPr="00764468">
        <w:t xml:space="preserve"> </w:t>
      </w:r>
      <w:r w:rsidRPr="00764468">
        <w:t>количества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требующих</w:t>
      </w:r>
      <w:r w:rsidR="00764468" w:rsidRPr="00764468">
        <w:t xml:space="preserve"> </w:t>
      </w:r>
      <w:r w:rsidRPr="00764468">
        <w:t>различного</w:t>
      </w:r>
      <w:r w:rsidR="00764468" w:rsidRPr="00764468">
        <w:t xml:space="preserve"> </w:t>
      </w:r>
      <w:r w:rsidRPr="00764468">
        <w:t>вида</w:t>
      </w:r>
      <w:r w:rsidR="00764468" w:rsidRPr="00764468">
        <w:t xml:space="preserve"> </w:t>
      </w:r>
      <w:r w:rsidRPr="00764468">
        <w:t>ремонта.</w:t>
      </w:r>
      <w:r w:rsidR="00764468" w:rsidRPr="00764468">
        <w:t xml:space="preserve"> </w:t>
      </w:r>
      <w:r w:rsidRPr="00764468">
        <w:t>Определены</w:t>
      </w:r>
      <w:r w:rsidR="00764468" w:rsidRPr="00764468">
        <w:t xml:space="preserve"> </w:t>
      </w:r>
      <w:r w:rsidRPr="00764468">
        <w:t>основные</w:t>
      </w:r>
      <w:r w:rsidR="00764468" w:rsidRPr="00764468">
        <w:t xml:space="preserve"> </w:t>
      </w:r>
      <w:r w:rsidRPr="00764468">
        <w:t>параметры</w:t>
      </w:r>
      <w:r w:rsidR="00764468" w:rsidRPr="00764468">
        <w:t xml:space="preserve"> </w:t>
      </w:r>
      <w:r w:rsidRPr="00764468">
        <w:t>места</w:t>
      </w:r>
      <w:r w:rsidR="00764468" w:rsidRPr="00764468">
        <w:t xml:space="preserve"> </w:t>
      </w:r>
      <w:r w:rsidRPr="00764468">
        <w:t>расположения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участках</w:t>
      </w:r>
      <w:r w:rsidR="00764468" w:rsidRPr="00764468">
        <w:t xml:space="preserve"> </w:t>
      </w:r>
      <w:r w:rsidRPr="00764468">
        <w:t>отделения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 </w:t>
      </w:r>
      <w:r w:rsidRPr="00764468">
        <w:t>пунктов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перевозкам,</w:t>
      </w:r>
      <w:r w:rsidR="00764468" w:rsidRPr="00764468">
        <w:t xml:space="preserve"> </w:t>
      </w:r>
      <w:r w:rsidRPr="00764468">
        <w:t>пунктов</w:t>
      </w:r>
      <w:r w:rsidR="00764468" w:rsidRPr="00764468">
        <w:t xml:space="preserve"> </w:t>
      </w:r>
      <w:r w:rsidRPr="00764468">
        <w:t>технического</w:t>
      </w:r>
      <w:r w:rsidR="00764468" w:rsidRPr="00764468">
        <w:t xml:space="preserve"> </w:t>
      </w:r>
      <w:r w:rsidRPr="00764468">
        <w:t>обслуживания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пунктов</w:t>
      </w:r>
      <w:r w:rsidR="00764468" w:rsidRPr="00764468">
        <w:t xml:space="preserve"> </w:t>
      </w:r>
      <w:r w:rsidRPr="00764468">
        <w:t>контрольно-технического</w:t>
      </w:r>
      <w:r w:rsidR="00764468" w:rsidRPr="00764468">
        <w:t xml:space="preserve"> </w:t>
      </w:r>
      <w:r w:rsidRPr="00764468">
        <w:t>обслуживания,</w:t>
      </w:r>
      <w:r w:rsidR="00764468" w:rsidRPr="00764468">
        <w:t xml:space="preserve"> </w:t>
      </w:r>
      <w:r w:rsidRPr="00764468">
        <w:t>контрольных</w:t>
      </w:r>
      <w:r w:rsidR="00764468" w:rsidRPr="00764468">
        <w:t xml:space="preserve"> </w:t>
      </w:r>
      <w:r w:rsidRPr="00764468">
        <w:t>постов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пунктов</w:t>
      </w:r>
      <w:r w:rsidR="00764468" w:rsidRPr="00764468">
        <w:t xml:space="preserve"> </w:t>
      </w:r>
      <w:r w:rsidRPr="00764468">
        <w:t>передачи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механизированных</w:t>
      </w:r>
      <w:r w:rsidR="00764468" w:rsidRPr="00764468">
        <w:t xml:space="preserve"> </w:t>
      </w:r>
      <w:r w:rsidRPr="00764468">
        <w:t>пунктов</w:t>
      </w:r>
      <w:r w:rsidR="00764468" w:rsidRPr="00764468">
        <w:t xml:space="preserve"> </w:t>
      </w:r>
      <w:r w:rsidRPr="00764468">
        <w:t>ремонта</w:t>
      </w:r>
      <w:r w:rsidR="00764468" w:rsidRPr="00764468">
        <w:t xml:space="preserve"> </w:t>
      </w:r>
      <w:r w:rsidRPr="00764468">
        <w:t>вагонов.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Основным</w:t>
      </w:r>
      <w:r w:rsidR="00764468" w:rsidRPr="00764468">
        <w:t xml:space="preserve"> </w:t>
      </w:r>
      <w:r w:rsidRPr="00764468">
        <w:t>производственным</w:t>
      </w:r>
      <w:r w:rsidR="00764468" w:rsidRPr="00764468">
        <w:t xml:space="preserve"> </w:t>
      </w:r>
      <w:r w:rsidRPr="00764468">
        <w:t>предприятием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хозяйства</w:t>
      </w:r>
      <w:r w:rsidR="00764468" w:rsidRPr="00764468">
        <w:t xml:space="preserve"> </w:t>
      </w:r>
      <w:r w:rsidRPr="00764468">
        <w:t>является</w:t>
      </w:r>
      <w:r w:rsidR="00764468" w:rsidRPr="00764468">
        <w:t xml:space="preserve"> </w:t>
      </w:r>
      <w:r w:rsidRPr="00764468">
        <w:t>вагонное</w:t>
      </w:r>
      <w:r w:rsidR="00764468" w:rsidRPr="00764468">
        <w:t xml:space="preserve"> </w:t>
      </w:r>
      <w:r w:rsidRPr="00764468">
        <w:t>депо.</w:t>
      </w:r>
      <w:r w:rsidR="00764468" w:rsidRPr="00764468">
        <w:t xml:space="preserve"> </w:t>
      </w:r>
      <w:r w:rsidRPr="00764468">
        <w:t>Определена</w:t>
      </w:r>
      <w:r w:rsidR="00764468" w:rsidRPr="00764468">
        <w:t xml:space="preserve"> </w:t>
      </w:r>
      <w:r w:rsidRPr="00764468">
        <w:t>его</w:t>
      </w:r>
      <w:r w:rsidR="00764468" w:rsidRPr="00764468">
        <w:t xml:space="preserve"> </w:t>
      </w:r>
      <w:r w:rsidRPr="00764468">
        <w:t>специализация,</w:t>
      </w:r>
      <w:r w:rsidR="00764468" w:rsidRPr="00764468">
        <w:t xml:space="preserve"> </w:t>
      </w:r>
      <w:r w:rsidRPr="00764468">
        <w:t>производственная</w:t>
      </w:r>
      <w:r w:rsidR="00764468" w:rsidRPr="00764468">
        <w:t xml:space="preserve"> </w:t>
      </w:r>
      <w:r w:rsidRPr="00764468">
        <w:t>мощность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тип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ремонта</w:t>
      </w:r>
      <w:r w:rsidR="00764468" w:rsidRPr="00764468">
        <w:t xml:space="preserve"> </w:t>
      </w:r>
      <w:r w:rsidRPr="00764468">
        <w:t>грузовых</w:t>
      </w:r>
      <w:r w:rsidR="00764468" w:rsidRPr="00764468">
        <w:t xml:space="preserve"> </w:t>
      </w:r>
      <w:r w:rsidRPr="00764468">
        <w:t>вагонов.</w:t>
      </w:r>
    </w:p>
    <w:p w:rsidR="00764468" w:rsidRDefault="00692266" w:rsidP="00764468">
      <w:pPr>
        <w:pStyle w:val="af8"/>
      </w:pPr>
      <w:r w:rsidRPr="00764468">
        <w:rPr>
          <w:color w:val="000000"/>
        </w:rPr>
        <w:br w:type="page"/>
      </w:r>
      <w:r w:rsidR="00764468" w:rsidRPr="00764468">
        <w:t>Содержание</w:t>
      </w:r>
    </w:p>
    <w:p w:rsidR="00764468" w:rsidRPr="00764468" w:rsidRDefault="00764468" w:rsidP="00764468">
      <w:pPr>
        <w:pStyle w:val="af8"/>
        <w:rPr>
          <w:color w:val="000000"/>
        </w:rPr>
      </w:pPr>
    </w:p>
    <w:p w:rsidR="00CE7B58" w:rsidRDefault="00CE7B58">
      <w:pPr>
        <w:pStyle w:val="21"/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Введение</w:t>
      </w:r>
    </w:p>
    <w:p w:rsidR="00CE7B58" w:rsidRDefault="00CE7B58">
      <w:pPr>
        <w:pStyle w:val="21"/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1. Расчет среднесуточного наличного парка вагона</w:t>
      </w:r>
    </w:p>
    <w:p w:rsidR="00CE7B58" w:rsidRDefault="00CE7B58">
      <w:pPr>
        <w:pStyle w:val="21"/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2. Расчет потребности в подготовке вагонов к перевозкам и потребностям в ремонте вагонов</w:t>
      </w:r>
    </w:p>
    <w:p w:rsidR="00CE7B58" w:rsidRDefault="00CE7B58">
      <w:pPr>
        <w:pStyle w:val="21"/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3. Размещение и расчет пунктов подготовки вагонов к перевозкам</w:t>
      </w:r>
    </w:p>
    <w:p w:rsidR="00CE7B58" w:rsidRDefault="00CE7B58">
      <w:pPr>
        <w:pStyle w:val="21"/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4. Размещение и расчет ПУНКТОВ технического обслуживания вагонов (пто) и контрольных постов</w:t>
      </w:r>
    </w:p>
    <w:p w:rsidR="00CE7B58" w:rsidRDefault="00CE7B58">
      <w:pPr>
        <w:pStyle w:val="21"/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5. Размещение и расчет механизированного пункта текущего ремонта вагонов (мпрв)</w:t>
      </w:r>
    </w:p>
    <w:p w:rsidR="00CE7B58" w:rsidRDefault="00CE7B58">
      <w:pPr>
        <w:pStyle w:val="21"/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6. Определение производственной мощности и размеров вагоносборочного участка депо</w:t>
      </w:r>
    </w:p>
    <w:p w:rsidR="00CE7B58" w:rsidRDefault="00CE7B58" w:rsidP="00CE7B58">
      <w:pPr>
        <w:pStyle w:val="21"/>
      </w:pPr>
      <w:r>
        <w:rPr>
          <w:noProof/>
        </w:rPr>
        <w:t>Список использованных источников</w:t>
      </w:r>
      <w:bookmarkStart w:id="0" w:name="_Toc450143413"/>
      <w:bookmarkStart w:id="1" w:name="_Toc450231454"/>
    </w:p>
    <w:p w:rsidR="00764468" w:rsidRPr="00764468" w:rsidRDefault="00CE7B58" w:rsidP="00CE7B58">
      <w:pPr>
        <w:pStyle w:val="2"/>
      </w:pPr>
      <w:r>
        <w:br w:type="page"/>
      </w:r>
      <w:bookmarkStart w:id="2" w:name="_Toc279444345"/>
      <w:r w:rsidRPr="00764468">
        <w:t>Введение</w:t>
      </w:r>
      <w:bookmarkEnd w:id="0"/>
      <w:bookmarkEnd w:id="1"/>
      <w:bookmarkEnd w:id="2"/>
    </w:p>
    <w:p w:rsidR="00CE7B58" w:rsidRDefault="00CE7B5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Основной</w:t>
      </w:r>
      <w:r w:rsidR="00764468" w:rsidRPr="00764468">
        <w:t xml:space="preserve"> </w:t>
      </w:r>
      <w:r w:rsidRPr="00764468">
        <w:t>задачей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хозяйства,</w:t>
      </w:r>
      <w:r w:rsidR="00764468" w:rsidRPr="00764468">
        <w:t xml:space="preserve"> </w:t>
      </w:r>
      <w:r w:rsidRPr="00764468">
        <w:t>как</w:t>
      </w:r>
      <w:r w:rsidR="00764468" w:rsidRPr="00764468">
        <w:t xml:space="preserve"> </w:t>
      </w:r>
      <w:r w:rsidRPr="00764468">
        <w:t>отдельного</w:t>
      </w:r>
      <w:r w:rsidR="00764468" w:rsidRPr="00764468">
        <w:t xml:space="preserve"> </w:t>
      </w:r>
      <w:r w:rsidRPr="00764468">
        <w:t>самостоятельного</w:t>
      </w:r>
      <w:r w:rsidR="00764468" w:rsidRPr="00764468">
        <w:t xml:space="preserve"> </w:t>
      </w:r>
      <w:r w:rsidRPr="00764468">
        <w:t>подразделения</w:t>
      </w:r>
      <w:r w:rsidR="00764468" w:rsidRPr="00764468">
        <w:t xml:space="preserve"> </w:t>
      </w:r>
      <w:r w:rsidRPr="00764468">
        <w:t>железнодорожного</w:t>
      </w:r>
      <w:r w:rsidR="00764468" w:rsidRPr="00764468">
        <w:t xml:space="preserve"> </w:t>
      </w:r>
      <w:r w:rsidRPr="00764468">
        <w:t>транспорта,</w:t>
      </w:r>
      <w:r w:rsidR="00764468" w:rsidRPr="00764468">
        <w:t xml:space="preserve"> </w:t>
      </w:r>
      <w:r w:rsidRPr="00764468">
        <w:t>является</w:t>
      </w:r>
      <w:r w:rsidR="00764468" w:rsidRPr="00764468">
        <w:t xml:space="preserve"> </w:t>
      </w:r>
      <w:r w:rsidRPr="00764468">
        <w:t>содержание</w:t>
      </w:r>
      <w:r w:rsidR="00764468" w:rsidRPr="00764468">
        <w:t xml:space="preserve"> </w:t>
      </w:r>
      <w:r w:rsidRPr="00764468">
        <w:t>парка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контейнеров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работоспособном,</w:t>
      </w:r>
      <w:r w:rsidR="00764468" w:rsidRPr="00764468">
        <w:t xml:space="preserve"> </w:t>
      </w:r>
      <w:r w:rsidRPr="00764468">
        <w:t>исправном</w:t>
      </w:r>
      <w:r w:rsidR="00764468" w:rsidRPr="00764468">
        <w:t xml:space="preserve"> </w:t>
      </w:r>
      <w:r w:rsidRPr="00764468">
        <w:t>состоянии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постоянной</w:t>
      </w:r>
      <w:r w:rsidR="00764468" w:rsidRPr="00764468">
        <w:t xml:space="preserve"> </w:t>
      </w:r>
      <w:r w:rsidRPr="00764468">
        <w:t>готовности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обеспечения</w:t>
      </w:r>
      <w:r w:rsidR="00764468" w:rsidRPr="00764468">
        <w:t xml:space="preserve"> </w:t>
      </w:r>
      <w:r w:rsidRPr="00764468">
        <w:t>грузовых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пассажирских</w:t>
      </w:r>
      <w:r w:rsidR="00764468" w:rsidRPr="00764468">
        <w:t xml:space="preserve"> </w:t>
      </w:r>
      <w:r w:rsidRPr="00764468">
        <w:t>перевозок.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В</w:t>
      </w:r>
      <w:r w:rsidR="00764468" w:rsidRPr="00764468">
        <w:t xml:space="preserve"> </w:t>
      </w:r>
      <w:r w:rsidRPr="00764468">
        <w:t>задачи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хозяйства</w:t>
      </w:r>
      <w:r w:rsidR="00764468" w:rsidRPr="00764468">
        <w:t xml:space="preserve"> </w:t>
      </w:r>
      <w:r w:rsidRPr="00764468">
        <w:t>входит</w:t>
      </w:r>
      <w:r w:rsidR="00764468" w:rsidRPr="00764468">
        <w:t>:</w:t>
      </w:r>
    </w:p>
    <w:p w:rsidR="00764468" w:rsidRPr="00764468" w:rsidRDefault="00692266" w:rsidP="0076446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64468">
        <w:t>техническое</w:t>
      </w:r>
      <w:r w:rsidR="00764468" w:rsidRPr="00764468">
        <w:t xml:space="preserve"> </w:t>
      </w:r>
      <w:r w:rsidRPr="00764468">
        <w:t>обслуживание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текущий</w:t>
      </w:r>
      <w:r w:rsidR="00764468" w:rsidRPr="00764468">
        <w:t xml:space="preserve"> </w:t>
      </w:r>
      <w:r w:rsidRPr="00764468">
        <w:t>неплановый</w:t>
      </w:r>
      <w:r w:rsidR="00764468" w:rsidRPr="00764468">
        <w:t xml:space="preserve"> </w:t>
      </w:r>
      <w:r w:rsidRPr="00764468">
        <w:t>ремонт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контейнеров</w:t>
      </w:r>
      <w:r w:rsidR="00764468" w:rsidRPr="00764468">
        <w:t>;</w:t>
      </w:r>
    </w:p>
    <w:p w:rsidR="00764468" w:rsidRPr="00764468" w:rsidRDefault="00692266" w:rsidP="0076446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64468">
        <w:t>подготовка</w:t>
      </w:r>
      <w:r w:rsidR="00764468" w:rsidRPr="00764468">
        <w:t xml:space="preserve"> </w:t>
      </w:r>
      <w:r w:rsidRPr="00764468">
        <w:t>грузовых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</w:t>
      </w:r>
      <w:r w:rsidR="00764468" w:rsidRPr="00764468">
        <w:t>;</w:t>
      </w:r>
    </w:p>
    <w:p w:rsidR="00764468" w:rsidRPr="00764468" w:rsidRDefault="00692266" w:rsidP="0076446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64468">
        <w:t>плановый</w:t>
      </w:r>
      <w:r w:rsidR="00764468" w:rsidRPr="00764468">
        <w:t xml:space="preserve"> </w:t>
      </w:r>
      <w:r w:rsidRPr="00764468">
        <w:t>ремонт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контейнеров</w:t>
      </w:r>
      <w:r w:rsidR="00764468" w:rsidRPr="00764468">
        <w:t>;</w:t>
      </w:r>
    </w:p>
    <w:p w:rsidR="00764468" w:rsidRPr="00764468" w:rsidRDefault="00692266" w:rsidP="0076446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64468">
        <w:t>обеспечение</w:t>
      </w:r>
      <w:r w:rsidR="00764468" w:rsidRPr="00764468">
        <w:t xml:space="preserve"> </w:t>
      </w:r>
      <w:r w:rsidRPr="00764468">
        <w:t>сохранности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парка</w:t>
      </w:r>
      <w:r w:rsidR="00764468" w:rsidRPr="00764468">
        <w:t>;</w:t>
      </w:r>
    </w:p>
    <w:p w:rsidR="00764468" w:rsidRPr="00764468" w:rsidRDefault="00692266" w:rsidP="0076446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64468">
        <w:t>исключение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инвентаря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разделка</w:t>
      </w:r>
      <w:r w:rsidR="00764468" w:rsidRPr="00764468">
        <w:t xml:space="preserve"> </w:t>
      </w:r>
      <w:r w:rsidRPr="00764468">
        <w:t>их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металлом</w:t>
      </w:r>
      <w:r w:rsidR="00764468" w:rsidRPr="00764468">
        <w:t>;</w:t>
      </w:r>
    </w:p>
    <w:p w:rsidR="00692266" w:rsidRPr="00764468" w:rsidRDefault="00692266" w:rsidP="0076446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64468">
        <w:t>модернизация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разработка</w:t>
      </w:r>
      <w:r w:rsidR="00764468" w:rsidRPr="00764468">
        <w:t xml:space="preserve"> </w:t>
      </w:r>
      <w:r w:rsidRPr="00764468">
        <w:t>технических</w:t>
      </w:r>
      <w:r w:rsidR="00764468" w:rsidRPr="00764468">
        <w:t xml:space="preserve"> </w:t>
      </w:r>
      <w:r w:rsidRPr="00764468">
        <w:t>заданий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проектирование</w:t>
      </w:r>
      <w:r w:rsidR="00764468" w:rsidRPr="00764468">
        <w:t xml:space="preserve"> </w:t>
      </w:r>
      <w:r w:rsidRPr="00764468">
        <w:t>новых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их</w:t>
      </w:r>
      <w:r w:rsidR="00764468" w:rsidRPr="00764468">
        <w:t xml:space="preserve"> </w:t>
      </w:r>
      <w:r w:rsidRPr="00764468">
        <w:t>узлов.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Система</w:t>
      </w:r>
      <w:r w:rsidR="00764468" w:rsidRPr="00764468">
        <w:t xml:space="preserve"> </w:t>
      </w:r>
      <w:r w:rsidRPr="00764468">
        <w:t>технического</w:t>
      </w:r>
      <w:r w:rsidR="00764468" w:rsidRPr="00764468">
        <w:t xml:space="preserve"> </w:t>
      </w:r>
      <w:r w:rsidRPr="00764468">
        <w:t>обслуживания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ремонта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является</w:t>
      </w:r>
      <w:r w:rsidR="00764468" w:rsidRPr="00764468">
        <w:t xml:space="preserve"> </w:t>
      </w:r>
      <w:r w:rsidRPr="00764468">
        <w:t>частью</w:t>
      </w:r>
      <w:r w:rsidR="00764468" w:rsidRPr="00764468">
        <w:t xml:space="preserve"> </w:t>
      </w:r>
      <w:r w:rsidRPr="00764468">
        <w:t>сложной</w:t>
      </w:r>
      <w:r w:rsidR="00764468" w:rsidRPr="00764468">
        <w:t xml:space="preserve"> </w:t>
      </w:r>
      <w:r w:rsidRPr="00764468">
        <w:t>системы</w:t>
      </w:r>
      <w:r w:rsidR="00764468">
        <w:t xml:space="preserve"> "</w:t>
      </w:r>
      <w:r w:rsidRPr="00764468">
        <w:t>Железнодорожный</w:t>
      </w:r>
      <w:r w:rsidR="00764468" w:rsidRPr="00764468">
        <w:t xml:space="preserve"> </w:t>
      </w:r>
      <w:r w:rsidRPr="00764468">
        <w:t>транспорт</w:t>
      </w:r>
      <w:r w:rsidR="00764468">
        <w:t>"</w:t>
      </w:r>
      <w:r w:rsidRPr="00764468">
        <w:t>,</w:t>
      </w:r>
      <w:r w:rsidR="00764468" w:rsidRPr="00764468">
        <w:t xml:space="preserve"> </w:t>
      </w:r>
      <w:r w:rsidRPr="00764468">
        <w:t>включает</w:t>
      </w:r>
      <w:r w:rsidR="00764468" w:rsidRPr="00764468">
        <w:t xml:space="preserve"> </w:t>
      </w:r>
      <w:r w:rsidRPr="00764468">
        <w:t>структуру</w:t>
      </w:r>
      <w:r w:rsidR="00764468" w:rsidRPr="00764468">
        <w:t xml:space="preserve"> </w:t>
      </w:r>
      <w:r w:rsidRPr="00764468">
        <w:sym w:font="Symbol" w:char="F02D"/>
      </w:r>
      <w:r w:rsidR="00764468" w:rsidRPr="00764468">
        <w:t xml:space="preserve"> </w:t>
      </w:r>
      <w:r w:rsidRPr="00764468">
        <w:t>предприятия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техническому</w:t>
      </w:r>
      <w:r w:rsidR="00764468" w:rsidRPr="00764468">
        <w:t xml:space="preserve"> </w:t>
      </w:r>
      <w:r w:rsidRPr="00764468">
        <w:t>обслуживанию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ремонту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заданной</w:t>
      </w:r>
      <w:r w:rsidR="00764468" w:rsidRPr="00764468">
        <w:t xml:space="preserve"> </w:t>
      </w:r>
      <w:r w:rsidRPr="00764468">
        <w:t>функцией</w:t>
      </w:r>
      <w:r w:rsidR="00764468" w:rsidRPr="00764468">
        <w:t xml:space="preserve"> </w:t>
      </w:r>
      <w:r w:rsidRPr="00764468">
        <w:t>обеспечения</w:t>
      </w:r>
      <w:r w:rsidR="00764468" w:rsidRPr="00764468">
        <w:t xml:space="preserve"> </w:t>
      </w:r>
      <w:r w:rsidRPr="00764468">
        <w:t>вагонами</w:t>
      </w:r>
      <w:r w:rsidR="00764468" w:rsidRPr="00764468">
        <w:t xml:space="preserve"> </w:t>
      </w:r>
      <w:r w:rsidRPr="00764468">
        <w:t>перевозок</w:t>
      </w:r>
      <w:r w:rsidR="00764468" w:rsidRPr="00764468">
        <w:t xml:space="preserve"> </w:t>
      </w:r>
      <w:r w:rsidRPr="00764468">
        <w:t>пассажиров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грузов</w:t>
      </w:r>
      <w:r w:rsidR="00764468" w:rsidRPr="00764468">
        <w:t xml:space="preserve"> </w:t>
      </w:r>
      <w:r w:rsidRPr="00764468">
        <w:t>при</w:t>
      </w:r>
      <w:r w:rsidR="00764468" w:rsidRPr="00764468">
        <w:t xml:space="preserve"> </w:t>
      </w:r>
      <w:r w:rsidRPr="00764468">
        <w:t>условии</w:t>
      </w:r>
      <w:r w:rsidR="00764468" w:rsidRPr="00764468">
        <w:t xml:space="preserve"> </w:t>
      </w:r>
      <w:r w:rsidRPr="00764468">
        <w:t>экономической</w:t>
      </w:r>
      <w:r w:rsidR="00764468" w:rsidRPr="00764468">
        <w:t xml:space="preserve"> </w:t>
      </w:r>
      <w:r w:rsidRPr="00764468">
        <w:t>целесообразности</w:t>
      </w:r>
      <w:r w:rsidR="00764468" w:rsidRPr="00764468">
        <w:t xml:space="preserve"> </w:t>
      </w:r>
      <w:r w:rsidRPr="00764468">
        <w:t>эксплуатации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безопасности</w:t>
      </w:r>
      <w:r w:rsidR="00764468" w:rsidRPr="00764468">
        <w:t xml:space="preserve"> </w:t>
      </w:r>
      <w:r w:rsidRPr="00764468">
        <w:t>движения,</w:t>
      </w:r>
      <w:r w:rsidR="00764468" w:rsidRPr="00764468">
        <w:t xml:space="preserve"> </w:t>
      </w:r>
      <w:r w:rsidRPr="00764468">
        <w:t>комфорта</w:t>
      </w:r>
      <w:r w:rsidR="00764468" w:rsidRPr="00764468">
        <w:t xml:space="preserve"> </w:t>
      </w:r>
      <w:r w:rsidRPr="00764468">
        <w:t>пассажиров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сохранности</w:t>
      </w:r>
      <w:r w:rsidR="00764468" w:rsidRPr="00764468">
        <w:t xml:space="preserve"> </w:t>
      </w:r>
      <w:r w:rsidRPr="00764468">
        <w:t>грузов.</w:t>
      </w:r>
      <w:r w:rsidR="00764468" w:rsidRPr="00764468">
        <w:t xml:space="preserve"> </w:t>
      </w:r>
      <w:r w:rsidRPr="00764468">
        <w:t>Структура</w:t>
      </w:r>
      <w:r w:rsidR="00764468" w:rsidRPr="00764468">
        <w:t xml:space="preserve"> </w:t>
      </w:r>
      <w:r w:rsidRPr="00764468">
        <w:t>этой</w:t>
      </w:r>
      <w:r w:rsidR="00764468" w:rsidRPr="00764468">
        <w:t xml:space="preserve"> </w:t>
      </w:r>
      <w:r w:rsidRPr="00764468">
        <w:t>системы</w:t>
      </w:r>
      <w:r w:rsidR="00764468" w:rsidRPr="00764468">
        <w:t xml:space="preserve"> </w:t>
      </w:r>
      <w:r w:rsidRPr="00764468">
        <w:t>или</w:t>
      </w:r>
      <w:r w:rsidR="00764468" w:rsidRPr="00764468">
        <w:t xml:space="preserve"> </w:t>
      </w:r>
      <w:r w:rsidRPr="00764468">
        <w:t>материально-техническая</w:t>
      </w:r>
      <w:r w:rsidR="00764468" w:rsidRPr="00764468">
        <w:t xml:space="preserve"> </w:t>
      </w:r>
      <w:r w:rsidRPr="00764468">
        <w:t>база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хозяйства,</w:t>
      </w:r>
      <w:r w:rsidR="00764468" w:rsidRPr="00764468">
        <w:t xml:space="preserve"> </w:t>
      </w:r>
      <w:r w:rsidRPr="00764468">
        <w:t>сложилась</w:t>
      </w:r>
      <w:r w:rsidR="00764468" w:rsidRPr="00764468">
        <w:t xml:space="preserve"> </w:t>
      </w:r>
      <w:r w:rsidRPr="00764468">
        <w:t>исторически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отражает</w:t>
      </w:r>
      <w:r w:rsidR="00764468" w:rsidRPr="00764468">
        <w:t xml:space="preserve"> </w:t>
      </w:r>
      <w:r w:rsidRPr="00764468">
        <w:t>особенности</w:t>
      </w:r>
      <w:r w:rsidR="00764468" w:rsidRPr="00764468">
        <w:t xml:space="preserve"> </w:t>
      </w:r>
      <w:r w:rsidRPr="00764468">
        <w:t>общей</w:t>
      </w:r>
      <w:r w:rsidR="00764468" w:rsidRPr="00764468">
        <w:t xml:space="preserve"> </w:t>
      </w:r>
      <w:r w:rsidRPr="00764468">
        <w:t>экономической</w:t>
      </w:r>
      <w:r w:rsidR="00764468" w:rsidRPr="00764468">
        <w:t xml:space="preserve"> </w:t>
      </w:r>
      <w:r w:rsidRPr="00764468">
        <w:t>системы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общего</w:t>
      </w:r>
      <w:r w:rsidR="00764468" w:rsidRPr="00764468">
        <w:t xml:space="preserve"> </w:t>
      </w:r>
      <w:r w:rsidRPr="00764468">
        <w:t>уровня</w:t>
      </w:r>
      <w:r w:rsidR="00764468" w:rsidRPr="00764468">
        <w:t xml:space="preserve"> </w:t>
      </w:r>
      <w:r w:rsidRPr="00764468">
        <w:t>развития</w:t>
      </w:r>
      <w:r w:rsidR="00764468" w:rsidRPr="00764468">
        <w:t xml:space="preserve"> </w:t>
      </w:r>
      <w:r w:rsidRPr="00764468">
        <w:t>техники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стране.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В</w:t>
      </w:r>
      <w:r w:rsidR="00764468" w:rsidRPr="00764468">
        <w:t xml:space="preserve"> </w:t>
      </w:r>
      <w:r w:rsidRPr="00764468">
        <w:t>настоящее</w:t>
      </w:r>
      <w:r w:rsidR="00764468" w:rsidRPr="00764468">
        <w:t xml:space="preserve"> </w:t>
      </w:r>
      <w:r w:rsidRPr="00764468">
        <w:t>время</w:t>
      </w:r>
      <w:r w:rsidR="00764468" w:rsidRPr="00764468">
        <w:t xml:space="preserve"> </w:t>
      </w:r>
      <w:r w:rsidRPr="00764468">
        <w:t>предприятие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хозяйства</w:t>
      </w:r>
      <w:r w:rsidR="00764468" w:rsidRPr="00764468">
        <w:t xml:space="preserve"> </w:t>
      </w:r>
      <w:r w:rsidRPr="00764468">
        <w:t>формируются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границах</w:t>
      </w:r>
      <w:r w:rsidR="00764468" w:rsidRPr="00764468">
        <w:t xml:space="preserve"> </w:t>
      </w:r>
      <w:r w:rsidRPr="00764468">
        <w:t>отделения</w:t>
      </w:r>
      <w:r w:rsidR="00764468" w:rsidRPr="00764468">
        <w:t xml:space="preserve"> </w:t>
      </w:r>
      <w:r w:rsidRPr="00764468">
        <w:t>дороги,</w:t>
      </w:r>
      <w:r w:rsidR="00764468" w:rsidRPr="00764468">
        <w:t xml:space="preserve"> </w:t>
      </w:r>
      <w:r w:rsidRPr="00764468">
        <w:t>т.е.</w:t>
      </w:r>
      <w:r w:rsidR="00764468" w:rsidRPr="00764468">
        <w:t xml:space="preserve"> </w:t>
      </w:r>
      <w:r w:rsidRPr="00764468">
        <w:t>участки</w:t>
      </w:r>
      <w:r w:rsidR="00764468" w:rsidRPr="00764468">
        <w:t xml:space="preserve"> </w:t>
      </w:r>
      <w:r w:rsidRPr="00764468">
        <w:t>технического</w:t>
      </w:r>
      <w:r w:rsidR="00764468" w:rsidRPr="00764468">
        <w:t xml:space="preserve"> </w:t>
      </w:r>
      <w:r w:rsidRPr="00764468">
        <w:t>обслуживания</w:t>
      </w:r>
      <w:r w:rsidR="00764468" w:rsidRPr="00764468">
        <w:t xml:space="preserve"> </w:t>
      </w:r>
      <w:r w:rsidRPr="00764468">
        <w:t>каждого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депо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его</w:t>
      </w:r>
      <w:r w:rsidR="00764468" w:rsidRPr="00764468">
        <w:t xml:space="preserve"> </w:t>
      </w:r>
      <w:r w:rsidRPr="00764468">
        <w:t>линейных</w:t>
      </w:r>
      <w:r w:rsidR="00764468" w:rsidRPr="00764468">
        <w:t xml:space="preserve"> </w:t>
      </w:r>
      <w:r w:rsidRPr="00764468">
        <w:t>подразделений</w:t>
      </w:r>
      <w:r w:rsidR="00764468" w:rsidRPr="00764468">
        <w:t xml:space="preserve"> </w:t>
      </w:r>
      <w:r w:rsidRPr="00764468">
        <w:t>находится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этих</w:t>
      </w:r>
      <w:r w:rsidR="00764468" w:rsidRPr="00764468">
        <w:t xml:space="preserve"> </w:t>
      </w:r>
      <w:r w:rsidRPr="00764468">
        <w:t>границах.</w:t>
      </w:r>
      <w:r w:rsidR="00764468" w:rsidRPr="00764468">
        <w:t xml:space="preserve"> </w:t>
      </w:r>
      <w:r w:rsidRPr="00764468">
        <w:t>Гарантийные</w:t>
      </w:r>
      <w:r w:rsidR="00764468" w:rsidRPr="00764468">
        <w:t xml:space="preserve"> </w:t>
      </w:r>
      <w:r w:rsidRPr="00764468">
        <w:t>участки</w:t>
      </w:r>
      <w:r w:rsidR="00764468" w:rsidRPr="00764468">
        <w:t xml:space="preserve"> </w:t>
      </w:r>
      <w:r w:rsidRPr="00764468">
        <w:t>пунктов</w:t>
      </w:r>
      <w:r w:rsidR="00764468" w:rsidRPr="00764468">
        <w:t xml:space="preserve"> </w:t>
      </w:r>
      <w:r w:rsidRPr="00764468">
        <w:t>технического</w:t>
      </w:r>
      <w:r w:rsidR="00764468" w:rsidRPr="00764468">
        <w:t xml:space="preserve"> </w:t>
      </w:r>
      <w:r w:rsidRPr="00764468">
        <w:t>обслуживания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распространяется</w:t>
      </w:r>
      <w:r w:rsidR="00764468" w:rsidRPr="00764468">
        <w:t xml:space="preserve"> </w:t>
      </w:r>
      <w:r w:rsidRPr="00764468">
        <w:t>так</w:t>
      </w:r>
      <w:r w:rsidR="00764468" w:rsidRPr="00764468">
        <w:t xml:space="preserve"> </w:t>
      </w:r>
      <w:r w:rsidRPr="00764468">
        <w:t>же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границах</w:t>
      </w:r>
      <w:r w:rsidR="00764468" w:rsidRPr="00764468">
        <w:t xml:space="preserve"> </w:t>
      </w:r>
      <w:r w:rsidRPr="00764468">
        <w:t>соседних</w:t>
      </w:r>
      <w:r w:rsidR="00764468" w:rsidRPr="00764468">
        <w:t xml:space="preserve"> </w:t>
      </w:r>
      <w:r w:rsidRPr="00764468">
        <w:t>отделений.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При</w:t>
      </w:r>
      <w:r w:rsidR="00764468" w:rsidRPr="00764468">
        <w:t xml:space="preserve"> </w:t>
      </w:r>
      <w:r w:rsidRPr="00764468">
        <w:t>такой</w:t>
      </w:r>
      <w:r w:rsidR="00764468" w:rsidRPr="00764468">
        <w:t xml:space="preserve"> </w:t>
      </w:r>
      <w:r w:rsidRPr="00764468">
        <w:t>системе</w:t>
      </w:r>
      <w:r w:rsidR="00764468" w:rsidRPr="00764468">
        <w:t xml:space="preserve"> </w:t>
      </w:r>
      <w:r w:rsidRPr="00764468">
        <w:t>вагонное</w:t>
      </w:r>
      <w:r w:rsidR="00764468" w:rsidRPr="00764468">
        <w:t xml:space="preserve"> </w:t>
      </w:r>
      <w:r w:rsidRPr="00764468">
        <w:t>депо</w:t>
      </w:r>
      <w:r w:rsidR="00764468" w:rsidRPr="00764468">
        <w:t xml:space="preserve"> </w:t>
      </w:r>
      <w:r w:rsidRPr="00764468">
        <w:t>должны</w:t>
      </w:r>
      <w:r w:rsidR="00764468" w:rsidRPr="00764468">
        <w:t xml:space="preserve"> </w:t>
      </w:r>
      <w:r w:rsidRPr="00764468">
        <w:t>обеспечить</w:t>
      </w:r>
      <w:r w:rsidR="00764468" w:rsidRPr="00764468">
        <w:t xml:space="preserve">: </w:t>
      </w:r>
      <w:r w:rsidRPr="00764468">
        <w:t>выполнение</w:t>
      </w:r>
      <w:r w:rsidR="00764468" w:rsidRPr="00764468">
        <w:t xml:space="preserve"> </w:t>
      </w:r>
      <w:r w:rsidRPr="00764468">
        <w:t>деповского</w:t>
      </w:r>
      <w:r w:rsidR="00764468" w:rsidRPr="00764468">
        <w:t xml:space="preserve"> </w:t>
      </w:r>
      <w:r w:rsidRPr="00764468">
        <w:t>и,</w:t>
      </w:r>
      <w:r w:rsidR="00764468" w:rsidRPr="00764468">
        <w:t xml:space="preserve"> </w:t>
      </w:r>
      <w:r w:rsidRPr="00764468">
        <w:t>частично,</w:t>
      </w:r>
      <w:r w:rsidR="00764468" w:rsidRPr="00764468">
        <w:t xml:space="preserve"> </w:t>
      </w:r>
      <w:r w:rsidRPr="00764468">
        <w:t>капитального</w:t>
      </w:r>
      <w:r w:rsidR="00764468" w:rsidRPr="00764468">
        <w:t xml:space="preserve"> </w:t>
      </w:r>
      <w:r w:rsidRPr="00764468">
        <w:t>ремонта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потребность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которых</w:t>
      </w:r>
      <w:r w:rsidR="00764468" w:rsidRPr="00764468">
        <w:t xml:space="preserve"> </w:t>
      </w:r>
      <w:r w:rsidRPr="00764468">
        <w:t>определяется</w:t>
      </w:r>
      <w:r w:rsidR="00764468" w:rsidRPr="00764468">
        <w:t xml:space="preserve"> </w:t>
      </w:r>
      <w:r w:rsidRPr="00764468">
        <w:t>исходя</w:t>
      </w:r>
      <w:r w:rsidR="00764468" w:rsidRPr="00764468">
        <w:t xml:space="preserve"> </w:t>
      </w:r>
      <w:r w:rsidRPr="00764468">
        <w:t>из</w:t>
      </w:r>
      <w:r w:rsidR="00764468" w:rsidRPr="00764468">
        <w:t xml:space="preserve"> </w:t>
      </w:r>
      <w:r w:rsidRPr="00764468">
        <w:t>среднесуточного</w:t>
      </w:r>
      <w:r w:rsidR="00764468" w:rsidRPr="00764468">
        <w:t xml:space="preserve"> </w:t>
      </w:r>
      <w:r w:rsidRPr="00764468">
        <w:t>наличного</w:t>
      </w:r>
      <w:r w:rsidR="00764468" w:rsidRPr="00764468">
        <w:t xml:space="preserve"> </w:t>
      </w:r>
      <w:r w:rsidRPr="00764468">
        <w:t>парка</w:t>
      </w:r>
      <w:r w:rsidR="00764468" w:rsidRPr="00764468">
        <w:t xml:space="preserve"> </w:t>
      </w:r>
      <w:r w:rsidRPr="00764468">
        <w:t>отделения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; </w:t>
      </w:r>
      <w:r w:rsidRPr="00764468">
        <w:t>подготовку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</w:t>
      </w:r>
      <w:r w:rsidR="00764468" w:rsidRPr="00764468">
        <w:t xml:space="preserve"> </w:t>
      </w:r>
      <w:r w:rsidRPr="00764468">
        <w:t>всех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которые</w:t>
      </w:r>
      <w:r w:rsidR="00764468" w:rsidRPr="00764468">
        <w:t xml:space="preserve"> </w:t>
      </w:r>
      <w:r w:rsidRPr="00764468">
        <w:t>грузят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пределах</w:t>
      </w:r>
      <w:r w:rsidR="00764468" w:rsidRPr="00764468">
        <w:t xml:space="preserve"> </w:t>
      </w:r>
      <w:r w:rsidRPr="00764468">
        <w:t>отделения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; </w:t>
      </w:r>
      <w:r w:rsidRPr="00764468">
        <w:t>текущий</w:t>
      </w:r>
      <w:r w:rsidR="00764468" w:rsidRPr="00764468">
        <w:t xml:space="preserve"> </w:t>
      </w:r>
      <w:r w:rsidRPr="00764468">
        <w:t>ремонт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техническое</w:t>
      </w:r>
      <w:r w:rsidR="00764468" w:rsidRPr="00764468">
        <w:t xml:space="preserve"> </w:t>
      </w:r>
      <w:r w:rsidRPr="00764468">
        <w:t>обслуживание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всех</w:t>
      </w:r>
      <w:r w:rsidR="00764468" w:rsidRPr="00764468">
        <w:t xml:space="preserve"> </w:t>
      </w:r>
      <w:r w:rsidRPr="00764468">
        <w:t>станциях</w:t>
      </w:r>
      <w:r w:rsidR="00764468" w:rsidRPr="00764468">
        <w:t xml:space="preserve"> </w:t>
      </w:r>
      <w:r w:rsidRPr="00764468">
        <w:t>отделения</w:t>
      </w:r>
      <w:r w:rsidR="00764468" w:rsidRPr="00764468">
        <w:t xml:space="preserve"> </w:t>
      </w:r>
      <w:r w:rsidRPr="00764468">
        <w:t>дороги.</w:t>
      </w:r>
    </w:p>
    <w:p w:rsidR="00764468" w:rsidRDefault="00764468" w:rsidP="00764468">
      <w:pPr>
        <w:pStyle w:val="2"/>
      </w:pPr>
      <w:bookmarkStart w:id="3" w:name="_Toc450143414"/>
      <w:bookmarkStart w:id="4" w:name="_Toc450231455"/>
      <w:r>
        <w:br w:type="page"/>
      </w:r>
      <w:bookmarkStart w:id="5" w:name="_Toc279444334"/>
      <w:bookmarkStart w:id="6" w:name="_Toc279444346"/>
      <w:r w:rsidR="00692266" w:rsidRPr="00764468">
        <w:t>1</w:t>
      </w:r>
      <w:r>
        <w:t>.</w:t>
      </w:r>
      <w:r w:rsidRPr="00764468">
        <w:t xml:space="preserve"> Расчет </w:t>
      </w:r>
      <w:r w:rsidR="00692266" w:rsidRPr="00764468">
        <w:t>среднесуточного</w:t>
      </w:r>
      <w:r w:rsidRPr="00764468">
        <w:t xml:space="preserve"> </w:t>
      </w:r>
      <w:r w:rsidR="00692266" w:rsidRPr="00764468">
        <w:t>наличного</w:t>
      </w:r>
      <w:r w:rsidRPr="00764468">
        <w:t xml:space="preserve"> </w:t>
      </w:r>
      <w:r w:rsidR="00692266" w:rsidRPr="00764468">
        <w:t>парка</w:t>
      </w:r>
      <w:r w:rsidRPr="00764468">
        <w:t xml:space="preserve"> </w:t>
      </w:r>
      <w:r w:rsidR="00692266" w:rsidRPr="00764468">
        <w:t>вагона</w:t>
      </w:r>
      <w:bookmarkEnd w:id="3"/>
      <w:bookmarkEnd w:id="4"/>
      <w:bookmarkEnd w:id="5"/>
      <w:bookmarkEnd w:id="6"/>
    </w:p>
    <w:p w:rsidR="00764468" w:rsidRPr="00764468" w:rsidRDefault="00764468" w:rsidP="00764468"/>
    <w:p w:rsidR="00764468" w:rsidRPr="00764468" w:rsidRDefault="00692266" w:rsidP="00764468">
      <w:pPr>
        <w:tabs>
          <w:tab w:val="left" w:pos="726"/>
        </w:tabs>
      </w:pPr>
      <w:r w:rsidRPr="00764468">
        <w:t>Общий</w:t>
      </w:r>
      <w:r w:rsidR="00764468" w:rsidRPr="00764468">
        <w:t xml:space="preserve"> </w:t>
      </w:r>
      <w:r w:rsidRPr="00764468">
        <w:t>годовой</w:t>
      </w:r>
      <w:r w:rsidR="00764468" w:rsidRPr="00764468">
        <w:t xml:space="preserve"> </w:t>
      </w:r>
      <w:r w:rsidRPr="00764468">
        <w:t>пробег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участкам</w:t>
      </w:r>
      <w:r w:rsidR="00764468" w:rsidRPr="00764468">
        <w:t xml:space="preserve"> </w:t>
      </w:r>
      <w:r w:rsidRPr="00764468">
        <w:t>отделения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 </w:t>
      </w:r>
      <w:r w:rsidRPr="00764468">
        <w:rPr>
          <w:i/>
          <w:iCs/>
          <w:lang w:val="en-US"/>
        </w:rPr>
        <w:t>L</w:t>
      </w:r>
      <w:r w:rsidRPr="00764468">
        <w:rPr>
          <w:i/>
          <w:iCs/>
          <w:vertAlign w:val="subscript"/>
          <w:lang w:val="en-US"/>
        </w:rPr>
        <w:t>o</w:t>
      </w:r>
      <w:r w:rsidRPr="00764468">
        <w:t>,</w:t>
      </w:r>
      <w:r w:rsidR="00764468" w:rsidRPr="00764468">
        <w:t xml:space="preserve"> </w:t>
      </w:r>
      <w:r w:rsidRPr="00764468">
        <w:t>вагоно-км,</w:t>
      </w:r>
      <w:r w:rsidR="00764468" w:rsidRPr="00764468">
        <w:t xml:space="preserve"> </w:t>
      </w:r>
      <w:r w:rsidRPr="00764468">
        <w:t>вычисляем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3.75pt" fillcolor="window">
            <v:imagedata r:id="rId7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1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="00764468">
        <w:t xml:space="preserve"> </w:t>
      </w:r>
      <w:r w:rsidRPr="00764468">
        <w:rPr>
          <w:i/>
          <w:iCs/>
          <w:lang w:val="en-US"/>
        </w:rPr>
        <w:t>s</w:t>
      </w:r>
      <w:r w:rsidR="00764468" w:rsidRPr="00764468">
        <w:t xml:space="preserve"> - </w:t>
      </w:r>
      <w:r w:rsidRPr="00764468">
        <w:t>количество</w:t>
      </w:r>
      <w:r w:rsidR="00764468" w:rsidRPr="00764468">
        <w:t xml:space="preserve"> </w:t>
      </w:r>
      <w:r w:rsidRPr="00764468">
        <w:t>участков</w:t>
      </w:r>
      <w:r w:rsidR="00764468" w:rsidRPr="00764468">
        <w:t>;</w:t>
      </w:r>
      <w:r w:rsidR="00764468">
        <w:t xml:space="preserve"> </w:t>
      </w:r>
      <w:r w:rsidRPr="00764468">
        <w:rPr>
          <w:i/>
          <w:iCs/>
          <w:lang w:val="en-US"/>
        </w:rPr>
        <w:t>n</w:t>
      </w:r>
      <w:r w:rsidRPr="00764468">
        <w:rPr>
          <w:i/>
          <w:iCs/>
          <w:vertAlign w:val="subscript"/>
          <w:lang w:val="en-US"/>
        </w:rPr>
        <w:t>i</w:t>
      </w:r>
      <w:r w:rsidR="00764468" w:rsidRPr="00764468">
        <w:t xml:space="preserve"> - </w:t>
      </w:r>
      <w:r w:rsidRPr="00764468">
        <w:t>количество</w:t>
      </w:r>
      <w:r w:rsidR="00764468" w:rsidRPr="00764468">
        <w:t xml:space="preserve"> </w:t>
      </w:r>
      <w:r w:rsidRPr="00764468">
        <w:t>пар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rPr>
          <w:lang w:val="en-US"/>
        </w:rPr>
        <w:t>i</w:t>
      </w:r>
      <w:r w:rsidRPr="00764468">
        <w:t>-тому</w:t>
      </w:r>
      <w:r w:rsidR="00764468" w:rsidRPr="00764468">
        <w:t xml:space="preserve"> </w:t>
      </w:r>
      <w:r w:rsidRPr="00764468">
        <w:t>участку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сутки</w:t>
      </w:r>
      <w:r w:rsidR="00764468" w:rsidRPr="00764468">
        <w:t>;</w:t>
      </w:r>
      <w:r w:rsidR="00764468">
        <w:t xml:space="preserve"> </w:t>
      </w:r>
      <w:r w:rsidRPr="00764468">
        <w:rPr>
          <w:i/>
          <w:iCs/>
          <w:lang w:val="en-US"/>
        </w:rPr>
        <w:t>m</w:t>
      </w:r>
      <w:r w:rsidRPr="00764468">
        <w:rPr>
          <w:vertAlign w:val="subscript"/>
          <w:lang w:val="en-US"/>
        </w:rPr>
        <w:t>i</w:t>
      </w:r>
      <w:r w:rsidR="00764468" w:rsidRPr="00764468">
        <w:t xml:space="preserve"> - </w:t>
      </w:r>
      <w:r w:rsidRPr="00764468">
        <w:t>количество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составе</w:t>
      </w:r>
      <w:r w:rsidR="00764468" w:rsidRPr="00764468">
        <w:t xml:space="preserve"> </w:t>
      </w:r>
      <w:r w:rsidRPr="00764468">
        <w:t>поезда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rPr>
          <w:lang w:val="en-US"/>
        </w:rPr>
        <w:t>i</w:t>
      </w:r>
      <w:r w:rsidRPr="00764468">
        <w:t>-ому</w:t>
      </w:r>
      <w:r w:rsidR="00764468" w:rsidRPr="00764468">
        <w:t xml:space="preserve"> </w:t>
      </w:r>
      <w:r w:rsidRPr="00764468">
        <w:t>участку</w:t>
      </w:r>
      <w:r w:rsidR="00764468" w:rsidRPr="00764468">
        <w:t>;</w:t>
      </w:r>
      <w:r w:rsidR="00764468">
        <w:t xml:space="preserve"> </w:t>
      </w:r>
      <w:r w:rsidRPr="00764468">
        <w:rPr>
          <w:i/>
          <w:iCs/>
          <w:lang w:val="en-US"/>
        </w:rPr>
        <w:t>l</w:t>
      </w:r>
      <w:r w:rsidRPr="00764468">
        <w:rPr>
          <w:i/>
          <w:iCs/>
          <w:vertAlign w:val="subscript"/>
          <w:lang w:val="en-US"/>
        </w:rPr>
        <w:t>i</w:t>
      </w:r>
      <w:r w:rsidR="00764468" w:rsidRPr="00764468">
        <w:t xml:space="preserve"> - </w:t>
      </w:r>
      <w:r w:rsidRPr="00764468">
        <w:t>длина</w:t>
      </w:r>
      <w:r w:rsidR="00764468" w:rsidRPr="00764468">
        <w:t xml:space="preserve"> </w:t>
      </w:r>
      <w:r w:rsidRPr="00764468">
        <w:rPr>
          <w:lang w:val="en-US"/>
        </w:rPr>
        <w:t>i</w:t>
      </w:r>
      <w:r w:rsidRPr="00764468">
        <w:t>-ого</w:t>
      </w:r>
      <w:r w:rsidR="00764468" w:rsidRPr="00764468">
        <w:t xml:space="preserve"> </w:t>
      </w:r>
      <w:r w:rsidRPr="00764468">
        <w:t>участка,</w:t>
      </w:r>
      <w:r w:rsidR="00764468" w:rsidRPr="00764468">
        <w:t xml:space="preserve"> </w:t>
      </w:r>
      <w:r w:rsidRPr="00764468">
        <w:t>км.</w:t>
      </w:r>
      <w:r w:rsid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26" type="#_x0000_t75" style="width:378pt;height:18.75pt" fillcolor="window">
            <v:imagedata r:id="rId8" o:title=""/>
          </v:shape>
        </w:pict>
      </w:r>
      <w:r w:rsidR="00692266" w:rsidRPr="00764468">
        <w:t>.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Полный</w:t>
      </w:r>
      <w:r w:rsidR="00764468" w:rsidRPr="00764468">
        <w:t xml:space="preserve"> </w:t>
      </w:r>
      <w:r w:rsidRPr="00764468">
        <w:t>рейс</w:t>
      </w:r>
      <w:r w:rsidR="00764468" w:rsidRPr="00764468">
        <w:t xml:space="preserve"> </w:t>
      </w:r>
      <w:r w:rsidRPr="00764468">
        <w:t>вагона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отделении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 </w:t>
      </w:r>
      <w:r w:rsidRPr="00764468">
        <w:rPr>
          <w:i/>
          <w:iCs/>
          <w:lang w:val="en-US"/>
        </w:rPr>
        <w:t>l</w:t>
      </w:r>
      <w:r w:rsidRPr="00764468">
        <w:rPr>
          <w:i/>
          <w:iCs/>
          <w:vertAlign w:val="subscript"/>
        </w:rPr>
        <w:t>п</w:t>
      </w:r>
      <w:r w:rsidRPr="00764468">
        <w:t>,</w:t>
      </w:r>
      <w:r w:rsidR="00764468" w:rsidRPr="00764468">
        <w:t xml:space="preserve"> </w:t>
      </w:r>
      <w:r w:rsidRPr="00764468">
        <w:t>км,</w:t>
      </w:r>
      <w:r w:rsidR="00764468" w:rsidRPr="00764468">
        <w:t xml:space="preserve"> </w:t>
      </w:r>
      <w:r w:rsidRPr="00764468">
        <w:t>вычисляют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27" type="#_x0000_t75" style="width:93.75pt;height:35.25pt" fillcolor="window">
            <v:imagedata r:id="rId9" o:title=""/>
          </v:shape>
        </w:pict>
      </w:r>
      <w:r w:rsidR="00764468" w:rsidRPr="00764468">
        <w:t>,</w:t>
      </w:r>
      <w:r w:rsidR="00764468">
        <w:t xml:space="preserve"> (</w:t>
      </w:r>
      <w:r w:rsidR="00692266" w:rsidRPr="00764468">
        <w:t>2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где</w:t>
      </w:r>
      <w:r w:rsid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п</w:t>
      </w:r>
      <w:r w:rsidR="00764468" w:rsidRPr="00764468">
        <w:rPr>
          <w:i/>
          <w:iCs/>
        </w:rPr>
        <w:t xml:space="preserve"> - </w:t>
      </w:r>
      <w:r w:rsidRPr="00764468">
        <w:t>среднесуточная</w:t>
      </w:r>
      <w:r w:rsidR="00764468" w:rsidRPr="00764468">
        <w:t xml:space="preserve"> </w:t>
      </w:r>
      <w:r w:rsidRPr="00764468">
        <w:t>погрузка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отделении</w:t>
      </w:r>
      <w:r w:rsidR="00764468" w:rsidRPr="00764468">
        <w:t xml:space="preserve"> </w:t>
      </w:r>
      <w:r w:rsidRPr="00764468">
        <w:t>дороги</w:t>
      </w:r>
      <w:r w:rsidR="00764468" w:rsidRPr="00764468">
        <w:t>;</w:t>
      </w:r>
    </w:p>
    <w:p w:rsidR="00692266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пг</w:t>
      </w:r>
      <w:r w:rsidR="00764468" w:rsidRPr="00764468">
        <w:rPr>
          <w:i/>
          <w:iCs/>
        </w:rPr>
        <w:t xml:space="preserve"> - </w:t>
      </w:r>
      <w:r w:rsidRPr="00764468">
        <w:t>среднесуточное</w:t>
      </w:r>
      <w:r w:rsidR="00764468" w:rsidRPr="00764468">
        <w:t xml:space="preserve"> </w:t>
      </w:r>
      <w:r w:rsidRPr="00764468">
        <w:t>количество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принятых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соседних</w:t>
      </w:r>
      <w:r w:rsidR="00764468" w:rsidRPr="00764468">
        <w:t xml:space="preserve"> </w:t>
      </w:r>
      <w:r w:rsidRPr="00764468">
        <w:t>отделений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груженом</w:t>
      </w:r>
      <w:r w:rsidR="00764468" w:rsidRPr="00764468">
        <w:t xml:space="preserve"> </w:t>
      </w:r>
      <w:r w:rsidRPr="00764468">
        <w:t>состоянии.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28"/>
        </w:rPr>
        <w:pict>
          <v:shape id="_x0000_i1028" type="#_x0000_t75" style="width:170.25pt;height:35.25pt" fillcolor="window">
            <v:imagedata r:id="rId10" o:title=""/>
          </v:shape>
        </w:pict>
      </w:r>
      <w:r w:rsidR="00692266" w:rsidRPr="00764468">
        <w:t>.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Вагонное</w:t>
      </w:r>
      <w:r w:rsidR="00764468" w:rsidRPr="00764468">
        <w:t xml:space="preserve"> </w:t>
      </w:r>
      <w:r w:rsidRPr="00764468">
        <w:t>плечо</w:t>
      </w:r>
      <w:r w:rsidR="00764468">
        <w:t xml:space="preserve"> (</w:t>
      </w:r>
      <w:r w:rsidRPr="00764468">
        <w:t>условное</w:t>
      </w:r>
      <w:r w:rsidR="00764468" w:rsidRPr="00764468">
        <w:t xml:space="preserve"> </w:t>
      </w:r>
      <w:r w:rsidRPr="00764468">
        <w:t>среднее</w:t>
      </w:r>
      <w:r w:rsidR="00764468" w:rsidRPr="00764468">
        <w:t xml:space="preserve"> </w:t>
      </w:r>
      <w:r w:rsidRPr="00764468">
        <w:t>расстояние</w:t>
      </w:r>
      <w:r w:rsidR="00764468" w:rsidRPr="00764468">
        <w:t xml:space="preserve"> </w:t>
      </w:r>
      <w:r w:rsidRPr="00764468">
        <w:t>между</w:t>
      </w:r>
      <w:r w:rsidR="00764468" w:rsidRPr="00764468">
        <w:t xml:space="preserve"> </w:t>
      </w:r>
      <w:r w:rsidRPr="00764468">
        <w:t>техническими</w:t>
      </w:r>
      <w:r w:rsidR="00764468" w:rsidRPr="00764468">
        <w:t xml:space="preserve"> </w:t>
      </w:r>
      <w:r w:rsidRPr="00764468">
        <w:t>станциями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отделении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) </w:t>
      </w:r>
      <w:r w:rsidRPr="00764468">
        <w:rPr>
          <w:i/>
          <w:iCs/>
          <w:lang w:val="en-US"/>
        </w:rPr>
        <w:t>l</w:t>
      </w:r>
      <w:r w:rsidRPr="00764468">
        <w:rPr>
          <w:i/>
          <w:iCs/>
          <w:vertAlign w:val="subscript"/>
        </w:rPr>
        <w:t>в</w:t>
      </w:r>
      <w:r w:rsidRPr="00764468">
        <w:t>,</w:t>
      </w:r>
      <w:r w:rsidR="00764468" w:rsidRPr="00764468">
        <w:t xml:space="preserve"> </w:t>
      </w:r>
      <w:r w:rsidRPr="00764468">
        <w:t>км,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29" type="#_x0000_t75" style="width:42pt;height:35.25pt" fillcolor="window">
            <v:imagedata r:id="rId11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3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  <w:lang w:val="en-US"/>
        </w:rPr>
        <w:t>m</w:t>
      </w:r>
      <w:r w:rsidR="00764468" w:rsidRPr="00764468">
        <w:t xml:space="preserve"> - </w:t>
      </w:r>
      <w:r w:rsidRPr="00764468">
        <w:t>количество</w:t>
      </w:r>
      <w:r w:rsidR="00764468" w:rsidRPr="00764468">
        <w:t xml:space="preserve"> </w:t>
      </w:r>
      <w:r w:rsidRPr="00764468">
        <w:t>транзитных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отправляемых</w:t>
      </w:r>
      <w:r w:rsidR="00764468" w:rsidRPr="00764468">
        <w:t xml:space="preserve"> </w:t>
      </w:r>
      <w:r w:rsidRPr="00764468">
        <w:t>техническими</w:t>
      </w:r>
      <w:r w:rsidR="00764468" w:rsidRPr="00764468">
        <w:t xml:space="preserve"> </w:t>
      </w:r>
      <w:r w:rsidRPr="00764468">
        <w:t>станциями</w:t>
      </w:r>
      <w:r w:rsidR="00764468" w:rsidRPr="00764468">
        <w:t xml:space="preserve"> </w:t>
      </w:r>
      <w:r w:rsidRPr="00764468">
        <w:t>за</w:t>
      </w:r>
      <w:r w:rsidR="00764468" w:rsidRPr="00764468">
        <w:t xml:space="preserve"> </w:t>
      </w:r>
      <w:r w:rsidRPr="00764468">
        <w:t>год.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28"/>
        </w:rPr>
        <w:pict>
          <v:shape id="_x0000_i1030" type="#_x0000_t75" style="width:143.25pt;height:35.25pt" fillcolor="window">
            <v:imagedata r:id="rId12" o:title=""/>
          </v:shape>
        </w:pict>
      </w:r>
      <w:r w:rsidR="00692266" w:rsidRPr="00764468">
        <w:t>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Коэффициент</w:t>
      </w:r>
      <w:r w:rsidR="00764468" w:rsidRPr="00764468">
        <w:t xml:space="preserve"> </w:t>
      </w:r>
      <w:r w:rsidRPr="00764468">
        <w:t>местной</w:t>
      </w:r>
      <w:r w:rsidR="00764468" w:rsidRPr="00764468">
        <w:t xml:space="preserve"> </w:t>
      </w:r>
      <w:r w:rsidRPr="00764468">
        <w:t>работы</w:t>
      </w:r>
      <w:r w:rsidR="00764468" w:rsidRPr="00764468">
        <w:t xml:space="preserve"> </w:t>
      </w:r>
      <w:r w:rsidRPr="00764468">
        <w:rPr>
          <w:i/>
          <w:iCs/>
          <w:lang w:val="en-US"/>
        </w:rPr>
        <w:t>k</w:t>
      </w:r>
      <w:r w:rsidRPr="00764468">
        <w:rPr>
          <w:i/>
          <w:iCs/>
          <w:vertAlign w:val="subscript"/>
        </w:rPr>
        <w:t>м</w:t>
      </w:r>
      <w:r w:rsidRPr="00764468">
        <w:t>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31" type="#_x0000_t75" style="width:69pt;height:33.75pt" fillcolor="window">
            <v:imagedata r:id="rId13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4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в</w:t>
      </w:r>
      <w:r w:rsidR="00764468" w:rsidRPr="00764468">
        <w:t xml:space="preserve"> - </w:t>
      </w:r>
      <w:r w:rsidRPr="00764468">
        <w:t>среднесуточная</w:t>
      </w:r>
      <w:r w:rsidR="00764468" w:rsidRPr="00764468">
        <w:t xml:space="preserve"> </w:t>
      </w:r>
      <w:r w:rsidRPr="00764468">
        <w:t>выгрузка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отделении</w:t>
      </w:r>
      <w:r w:rsidR="00764468" w:rsidRPr="00764468">
        <w:t xml:space="preserve"> </w:t>
      </w:r>
      <w:r w:rsidRPr="00764468">
        <w:t>дороги.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032" type="#_x0000_t75" style="width:113.25pt;height:30.75pt" fillcolor="window">
            <v:imagedata r:id="rId14" o:title=""/>
          </v:shape>
        </w:pict>
      </w:r>
      <w:r w:rsidR="00692266" w:rsidRPr="00764468">
        <w:t>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Оборот</w:t>
      </w:r>
      <w:r w:rsidR="00764468" w:rsidRPr="00764468">
        <w:t xml:space="preserve"> </w:t>
      </w:r>
      <w:r w:rsidRPr="00764468">
        <w:t>вагона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отделении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 </w:t>
      </w:r>
      <w:r w:rsidRPr="00764468">
        <w:rPr>
          <w:i/>
          <w:iCs/>
          <w:lang w:val="en-US"/>
        </w:rPr>
        <w:t>v</w:t>
      </w:r>
      <w:r w:rsidRPr="00764468">
        <w:t>,</w:t>
      </w:r>
      <w:r w:rsidR="00764468" w:rsidRPr="00764468">
        <w:t xml:space="preserve"> </w:t>
      </w:r>
      <w:r w:rsidRPr="00764468">
        <w:t>суток,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4"/>
        </w:rPr>
        <w:pict>
          <v:shape id="_x0000_i1033" type="#_x0000_t75" style="width:2in;height:39.75pt" fillcolor="window">
            <v:imagedata r:id="rId15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5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где</w:t>
      </w:r>
      <w:r w:rsidR="00764468">
        <w:t xml:space="preserve"> </w:t>
      </w:r>
      <w:r w:rsidRPr="00764468">
        <w:rPr>
          <w:i/>
          <w:iCs/>
          <w:lang w:val="en-US"/>
        </w:rPr>
        <w:t>v</w:t>
      </w:r>
      <w:r w:rsidRPr="00764468">
        <w:rPr>
          <w:i/>
          <w:iCs/>
          <w:vertAlign w:val="subscript"/>
        </w:rPr>
        <w:t>у</w:t>
      </w:r>
      <w:r w:rsidR="00764468" w:rsidRPr="00764468">
        <w:t xml:space="preserve"> - </w:t>
      </w:r>
      <w:r w:rsidRPr="00764468">
        <w:t>средняя</w:t>
      </w:r>
      <w:r w:rsidR="00764468" w:rsidRPr="00764468">
        <w:t xml:space="preserve"> </w:t>
      </w:r>
      <w:r w:rsidRPr="00764468">
        <w:t>участковая</w:t>
      </w:r>
      <w:r w:rsidR="00764468" w:rsidRPr="00764468">
        <w:t xml:space="preserve"> </w:t>
      </w:r>
      <w:r w:rsidRPr="00764468">
        <w:t>скорость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rPr>
          <w:lang w:val="en-US"/>
        </w:rPr>
        <w:t>i</w:t>
      </w:r>
      <w:r w:rsidRPr="00764468">
        <w:t>-ом</w:t>
      </w:r>
      <w:r w:rsidR="00764468" w:rsidRPr="00764468">
        <w:t xml:space="preserve"> </w:t>
      </w:r>
      <w:r w:rsidRPr="00764468">
        <w:t>участке,</w:t>
      </w:r>
      <w:r w:rsidR="00764468" w:rsidRPr="00764468">
        <w:t xml:space="preserve"> </w:t>
      </w:r>
      <w:r w:rsidRPr="00764468">
        <w:t>км/ч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  <w:lang w:val="en-US"/>
        </w:rPr>
        <w:t>m</w:t>
      </w:r>
      <w:r w:rsidR="00764468" w:rsidRPr="00764468">
        <w:t xml:space="preserve"> - </w:t>
      </w:r>
      <w:r w:rsidRPr="00764468">
        <w:t>простой</w:t>
      </w:r>
      <w:r w:rsidR="00764468" w:rsidRPr="00764468">
        <w:t xml:space="preserve"> </w:t>
      </w:r>
      <w:r w:rsidRPr="00764468">
        <w:t>вагона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технической</w:t>
      </w:r>
      <w:r w:rsidR="00764468" w:rsidRPr="00764468">
        <w:t xml:space="preserve"> </w:t>
      </w:r>
      <w:r w:rsidRPr="00764468">
        <w:t>станции,</w:t>
      </w:r>
      <w:r w:rsidR="00764468" w:rsidRPr="00764468">
        <w:t xml:space="preserve"> </w:t>
      </w:r>
      <w:r w:rsidRPr="00764468">
        <w:t>ч</w:t>
      </w:r>
      <w:r w:rsidR="00764468" w:rsidRPr="00764468">
        <w:t>;</w:t>
      </w:r>
    </w:p>
    <w:p w:rsidR="00692266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г</w:t>
      </w:r>
      <w:r w:rsidR="00764468" w:rsidRPr="00764468">
        <w:t xml:space="preserve"> - </w:t>
      </w:r>
      <w:r w:rsidRPr="00764468">
        <w:t>простой</w:t>
      </w:r>
      <w:r w:rsidR="00764468" w:rsidRPr="00764468">
        <w:t xml:space="preserve"> </w:t>
      </w:r>
      <w:r w:rsidRPr="00764468">
        <w:t>вагона</w:t>
      </w:r>
      <w:r w:rsidR="00764468" w:rsidRPr="00764468">
        <w:t xml:space="preserve"> </w:t>
      </w:r>
      <w:r w:rsidRPr="00764468">
        <w:t>под</w:t>
      </w:r>
      <w:r w:rsidR="00764468" w:rsidRPr="00764468">
        <w:t xml:space="preserve"> </w:t>
      </w:r>
      <w:r w:rsidRPr="00764468">
        <w:t>грузовой</w:t>
      </w:r>
      <w:r w:rsidR="00764468" w:rsidRPr="00764468">
        <w:t xml:space="preserve"> </w:t>
      </w:r>
      <w:r w:rsidRPr="00764468">
        <w:t>операцией,</w:t>
      </w:r>
      <w:r w:rsidR="00764468" w:rsidRPr="00764468">
        <w:t xml:space="preserve"> </w:t>
      </w:r>
      <w:r w:rsidRPr="00764468">
        <w:t>ч.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34" type="#_x0000_t75" style="width:249.75pt;height:36pt" fillcolor="window">
            <v:imagedata r:id="rId16" o:title=""/>
          </v:shape>
        </w:pict>
      </w:r>
      <w:r w:rsidR="00692266" w:rsidRPr="00764468">
        <w:t>.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Рабочий</w:t>
      </w:r>
      <w:r w:rsidR="00764468" w:rsidRPr="00764468">
        <w:t xml:space="preserve"> </w:t>
      </w:r>
      <w:r w:rsidRPr="00764468">
        <w:t>парк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отделении</w:t>
      </w:r>
      <w:r w:rsidR="00764468" w:rsidRPr="00764468">
        <w:t xml:space="preserve"> </w:t>
      </w:r>
      <w:r w:rsidRPr="00764468">
        <w:t>дороги,</w:t>
      </w:r>
      <w:r w:rsidR="00764468" w:rsidRPr="00764468">
        <w:t xml:space="preserve"> </w:t>
      </w:r>
      <w:r w:rsidRPr="00764468">
        <w:rPr>
          <w:i/>
          <w:iCs/>
        </w:rPr>
        <w:t>п</w:t>
      </w:r>
      <w:r w:rsidRPr="00764468">
        <w:rPr>
          <w:i/>
          <w:iCs/>
          <w:vertAlign w:val="subscript"/>
        </w:rPr>
        <w:t>р</w:t>
      </w:r>
      <w:r w:rsidRPr="00764468">
        <w:t>,</w:t>
      </w:r>
      <w:r w:rsidR="00764468" w:rsidRPr="00764468">
        <w:t xml:space="preserve"> </w:t>
      </w:r>
      <w:r w:rsidRPr="00764468">
        <w:t>определяется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4"/>
        </w:rPr>
        <w:pict>
          <v:shape id="_x0000_i1035" type="#_x0000_t75" style="width:47.25pt;height:18.75pt" fillcolor="window">
            <v:imagedata r:id="rId17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6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="00764468">
        <w:t xml:space="preserve"> </w:t>
      </w:r>
      <w:r w:rsidRPr="00764468">
        <w:rPr>
          <w:i/>
          <w:iCs/>
        </w:rPr>
        <w:t>R=R</w:t>
      </w:r>
      <w:r w:rsidRPr="00764468">
        <w:rPr>
          <w:i/>
          <w:iCs/>
          <w:vertAlign w:val="subscript"/>
        </w:rPr>
        <w:t>п</w:t>
      </w:r>
      <w:r w:rsidRPr="00764468">
        <w:rPr>
          <w:i/>
          <w:iCs/>
        </w:rPr>
        <w:t>+R</w:t>
      </w:r>
      <w:r w:rsidRPr="00764468">
        <w:rPr>
          <w:i/>
          <w:iCs/>
          <w:vertAlign w:val="subscript"/>
        </w:rPr>
        <w:t>пг</w:t>
      </w:r>
      <w:r w:rsidR="00764468" w:rsidRPr="00764468">
        <w:t xml:space="preserve"> - </w:t>
      </w:r>
      <w:r w:rsidRPr="00764468">
        <w:t>среднесуточная</w:t>
      </w:r>
      <w:r w:rsidR="00764468" w:rsidRPr="00764468">
        <w:t xml:space="preserve"> </w:t>
      </w:r>
      <w:r w:rsidRPr="00764468">
        <w:t>работа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парка</w:t>
      </w:r>
      <w:r w:rsidR="00764468" w:rsidRPr="00764468">
        <w:t xml:space="preserve"> </w:t>
      </w:r>
      <w:r w:rsidRPr="00764468">
        <w:t>отделения</w:t>
      </w:r>
      <w:r w:rsidR="00764468" w:rsidRPr="00764468">
        <w:t xml:space="preserve"> </w:t>
      </w:r>
      <w:r w:rsidRPr="00764468">
        <w:t>дороги.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14"/>
        </w:rPr>
        <w:pict>
          <v:shape id="_x0000_i1036" type="#_x0000_t75" style="width:111pt;height:18.75pt" fillcolor="window">
            <v:imagedata r:id="rId18" o:title=""/>
          </v:shape>
        </w:pict>
      </w:r>
      <w:r w:rsidR="00764468" w:rsidRPr="00764468">
        <w:t xml:space="preserve"> </w:t>
      </w:r>
      <w:r w:rsidR="00692266" w:rsidRPr="00764468">
        <w:t>вагонов.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Pr="00764468">
        <w:rPr>
          <w:i/>
          <w:iCs/>
        </w:rPr>
        <w:t>п</w:t>
      </w:r>
      <w:r w:rsidRPr="00764468">
        <w:rPr>
          <w:i/>
          <w:iCs/>
          <w:vertAlign w:val="subscript"/>
        </w:rPr>
        <w:t>р</w:t>
      </w:r>
      <w:r w:rsidRPr="00764468">
        <w:t>=5304</w:t>
      </w:r>
      <w:r w:rsidR="00764468" w:rsidRPr="00764468">
        <w:t xml:space="preserve"> </w:t>
      </w:r>
      <w:r w:rsidRPr="00764468">
        <w:t>вагонов.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Наличие</w:t>
      </w:r>
      <w:r w:rsidR="00764468" w:rsidRPr="00764468">
        <w:t xml:space="preserve"> </w:t>
      </w:r>
      <w:r w:rsidRPr="00764468">
        <w:t>среднесуточного</w:t>
      </w:r>
      <w:r w:rsidR="00764468" w:rsidRPr="00764468">
        <w:t xml:space="preserve"> </w:t>
      </w:r>
      <w:r w:rsidRPr="00764468">
        <w:t>парка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rPr>
          <w:i/>
          <w:iCs/>
        </w:rPr>
        <w:t>п</w:t>
      </w:r>
      <w:r w:rsidRPr="00764468">
        <w:rPr>
          <w:i/>
          <w:iCs/>
          <w:vertAlign w:val="subscript"/>
        </w:rPr>
        <w:t>н</w:t>
      </w:r>
      <w:r w:rsidRPr="00764468">
        <w:t>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Default="00496B4D" w:rsidP="00764468">
      <w:pPr>
        <w:tabs>
          <w:tab w:val="left" w:pos="726"/>
        </w:tabs>
      </w:pPr>
      <w:r>
        <w:rPr>
          <w:position w:val="-14"/>
        </w:rPr>
        <w:pict>
          <v:shape id="_x0000_i1037" type="#_x0000_t75" style="width:69.75pt;height:18.75pt" fillcolor="window">
            <v:imagedata r:id="rId19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7</w:t>
      </w:r>
      <w:r w:rsidR="00764468" w:rsidRPr="00764468">
        <w:t>)</w:t>
      </w:r>
    </w:p>
    <w:p w:rsidR="00764468" w:rsidRP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</w:rPr>
        <w:sym w:font="Symbol" w:char="F062"/>
      </w:r>
      <w:r w:rsidRPr="00764468">
        <w:rPr>
          <w:i/>
          <w:iCs/>
        </w:rPr>
        <w:t>=</w:t>
      </w:r>
      <w:r w:rsidR="00764468">
        <w:t xml:space="preserve"> (</w:t>
      </w:r>
      <w:r w:rsidRPr="00764468">
        <w:t>0,1</w:t>
      </w:r>
      <w:r w:rsidRPr="00764468">
        <w:sym w:font="Symbol" w:char="F0B8"/>
      </w:r>
      <w:r w:rsidRPr="00764468">
        <w:t>0,12</w:t>
      </w:r>
      <w:r w:rsidR="00764468" w:rsidRPr="00764468">
        <w:t xml:space="preserve">) - </w:t>
      </w:r>
      <w:r w:rsidRPr="00764468">
        <w:t>коэффициент</w:t>
      </w:r>
      <w:r w:rsidR="00764468" w:rsidRPr="00764468">
        <w:t xml:space="preserve"> </w:t>
      </w:r>
      <w:r w:rsidRPr="00764468">
        <w:t>учитывающий</w:t>
      </w:r>
      <w:r w:rsidR="00764468" w:rsidRPr="00764468">
        <w:t xml:space="preserve"> </w:t>
      </w:r>
      <w:r w:rsidRPr="00764468">
        <w:t>вагоны</w:t>
      </w:r>
      <w:r w:rsidR="00764468" w:rsidRPr="00764468">
        <w:t xml:space="preserve"> </w:t>
      </w:r>
      <w:r w:rsidRPr="00764468">
        <w:t>нерабочего</w:t>
      </w:r>
      <w:r w:rsidR="00764468" w:rsidRPr="00764468">
        <w:t xml:space="preserve"> </w:t>
      </w:r>
      <w:r w:rsidRPr="00764468">
        <w:t>парка</w:t>
      </w:r>
      <w:r w:rsidR="00764468" w:rsidRPr="00764468">
        <w:t xml:space="preserve"> </w:t>
      </w:r>
      <w:r w:rsidRPr="00764468">
        <w:t>/1/.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38" type="#_x0000_t75" style="width:143.25pt;height:18pt" fillcolor="window">
            <v:imagedata r:id="rId20" o:title=""/>
          </v:shape>
        </w:pict>
      </w:r>
      <w:r w:rsidR="00764468" w:rsidRPr="00764468">
        <w:t xml:space="preserve"> </w:t>
      </w:r>
      <w:r w:rsidR="00692266" w:rsidRPr="00764468">
        <w:t>вагонов.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Pr="00764468">
        <w:rPr>
          <w:i/>
          <w:iCs/>
        </w:rPr>
        <w:t>п</w:t>
      </w:r>
      <w:r w:rsidRPr="00764468">
        <w:rPr>
          <w:i/>
          <w:iCs/>
          <w:vertAlign w:val="subscript"/>
        </w:rPr>
        <w:t>н</w:t>
      </w:r>
      <w:r w:rsidRPr="00764468">
        <w:t>=5940</w:t>
      </w:r>
      <w:r w:rsidR="00764468" w:rsidRPr="00764468">
        <w:t xml:space="preserve"> </w:t>
      </w:r>
      <w:r w:rsidRPr="00764468">
        <w:t>вагонов.</w:t>
      </w:r>
    </w:p>
    <w:p w:rsidR="00764468" w:rsidRPr="00764468" w:rsidRDefault="00764468" w:rsidP="00764468">
      <w:pPr>
        <w:pStyle w:val="2"/>
      </w:pPr>
      <w:bookmarkStart w:id="7" w:name="_Toc450143415"/>
      <w:bookmarkStart w:id="8" w:name="_Toc450231456"/>
      <w:r>
        <w:br w:type="page"/>
      </w:r>
      <w:bookmarkStart w:id="9" w:name="_Toc279444335"/>
      <w:bookmarkStart w:id="10" w:name="_Toc279444347"/>
      <w:r w:rsidR="00692266" w:rsidRPr="00764468">
        <w:t>2</w:t>
      </w:r>
      <w:r>
        <w:t>.</w:t>
      </w:r>
      <w:r w:rsidRPr="00764468">
        <w:t xml:space="preserve"> Расчет </w:t>
      </w:r>
      <w:r w:rsidR="00692266" w:rsidRPr="00764468">
        <w:t>потребности</w:t>
      </w:r>
      <w:r w:rsidRPr="00764468">
        <w:t xml:space="preserve"> </w:t>
      </w:r>
      <w:r w:rsidR="00692266" w:rsidRPr="00764468">
        <w:t>в</w:t>
      </w:r>
      <w:r w:rsidRPr="00764468">
        <w:t xml:space="preserve"> </w:t>
      </w:r>
      <w:r w:rsidR="00692266" w:rsidRPr="00764468">
        <w:t>подготовке</w:t>
      </w:r>
      <w:r w:rsidRPr="00764468">
        <w:t xml:space="preserve"> </w:t>
      </w:r>
      <w:r w:rsidR="00692266" w:rsidRPr="00764468">
        <w:t>вагонов</w:t>
      </w:r>
      <w:r w:rsidRPr="00764468">
        <w:t xml:space="preserve"> </w:t>
      </w:r>
      <w:r w:rsidR="00692266" w:rsidRPr="00764468">
        <w:t>к</w:t>
      </w:r>
      <w:r w:rsidRPr="00764468">
        <w:t xml:space="preserve"> </w:t>
      </w:r>
      <w:r w:rsidR="00692266" w:rsidRPr="00764468">
        <w:t>перевозкам</w:t>
      </w:r>
      <w:bookmarkEnd w:id="7"/>
      <w:bookmarkEnd w:id="8"/>
      <w:r w:rsidRPr="00764468">
        <w:t xml:space="preserve"> </w:t>
      </w:r>
      <w:r w:rsidR="00692266" w:rsidRPr="00764468">
        <w:t>и</w:t>
      </w:r>
      <w:r w:rsidRPr="00764468">
        <w:t xml:space="preserve"> </w:t>
      </w:r>
      <w:r w:rsidR="00692266" w:rsidRPr="00764468">
        <w:t>потребностям</w:t>
      </w:r>
      <w:r w:rsidRPr="00764468">
        <w:t xml:space="preserve"> </w:t>
      </w:r>
      <w:r w:rsidR="00692266" w:rsidRPr="00764468">
        <w:t>в</w:t>
      </w:r>
      <w:r w:rsidRPr="00764468">
        <w:t xml:space="preserve"> </w:t>
      </w:r>
      <w:r w:rsidR="00692266" w:rsidRPr="00764468">
        <w:t>ремонте</w:t>
      </w:r>
      <w:r w:rsidRPr="00764468">
        <w:t xml:space="preserve"> </w:t>
      </w:r>
      <w:r w:rsidR="00692266" w:rsidRPr="00764468">
        <w:t>вагонов</w:t>
      </w:r>
      <w:bookmarkEnd w:id="9"/>
      <w:bookmarkEnd w:id="10"/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В</w:t>
      </w:r>
      <w:r w:rsidR="00764468" w:rsidRPr="00764468">
        <w:t xml:space="preserve"> </w:t>
      </w:r>
      <w:r w:rsidRPr="00764468">
        <w:t>соответствии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заданием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проектирование</w:t>
      </w:r>
      <w:r w:rsidR="00764468" w:rsidRPr="00764468">
        <w:t xml:space="preserve"> </w:t>
      </w:r>
      <w:r w:rsidRPr="00764468">
        <w:t>среднесуточная</w:t>
      </w:r>
      <w:r w:rsidR="00764468" w:rsidRPr="00764468">
        <w:t xml:space="preserve"> </w:t>
      </w:r>
      <w:r w:rsidRPr="00764468">
        <w:t>погрузка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отделение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п</w:t>
      </w:r>
      <w:r w:rsidR="00764468" w:rsidRPr="00764468">
        <w:t xml:space="preserve"> </w:t>
      </w:r>
      <w:r w:rsidRPr="00764468">
        <w:t>=600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равна</w:t>
      </w:r>
      <w:r w:rsidR="00764468" w:rsidRPr="00764468">
        <w:t xml:space="preserve"> </w:t>
      </w:r>
      <w:r w:rsidRPr="00764468">
        <w:t>среднесуточной</w:t>
      </w:r>
      <w:r w:rsidR="00764468" w:rsidRPr="00764468">
        <w:t xml:space="preserve"> </w:t>
      </w:r>
      <w:r w:rsidRPr="00764468">
        <w:t>выгрузке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в</w:t>
      </w:r>
      <w:r w:rsidR="00764468" w:rsidRPr="00764468">
        <w:t xml:space="preserve"> </w:t>
      </w:r>
      <w:r w:rsidRPr="00764468">
        <w:t>=600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что</w:t>
      </w:r>
      <w:r w:rsidR="00764468" w:rsidRPr="00764468">
        <w:t xml:space="preserve"> </w:t>
      </w:r>
      <w:r w:rsidRPr="00764468">
        <w:t>обеспечивает</w:t>
      </w:r>
      <w:r w:rsidR="00764468" w:rsidRPr="00764468">
        <w:t xml:space="preserve"> </w:t>
      </w:r>
      <w:r w:rsidRPr="00764468">
        <w:t>отделение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 </w:t>
      </w:r>
      <w:r w:rsidRPr="00764468">
        <w:t>достаточным</w:t>
      </w:r>
      <w:r w:rsidR="00764468" w:rsidRPr="00764468">
        <w:t xml:space="preserve"> </w:t>
      </w:r>
      <w:r w:rsidRPr="00764468">
        <w:t>количеством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погрузки.</w:t>
      </w:r>
      <w:r w:rsidR="00764468" w:rsidRPr="00764468">
        <w:t xml:space="preserve"> </w:t>
      </w:r>
      <w:r w:rsidRPr="00764468">
        <w:t>Следовательно</w:t>
      </w:r>
      <w:r w:rsidR="00764468" w:rsidRPr="00764468">
        <w:t xml:space="preserve"> </w:t>
      </w:r>
      <w:r w:rsidRPr="00764468">
        <w:t>из</w:t>
      </w:r>
      <w:r w:rsidR="00764468" w:rsidRPr="00764468">
        <w:t xml:space="preserve"> </w:t>
      </w:r>
      <w:r w:rsidRPr="00764468">
        <w:t>транзитных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вагоны</w:t>
      </w:r>
      <w:r w:rsidR="00764468" w:rsidRPr="00764468">
        <w:t xml:space="preserve"> </w:t>
      </w:r>
      <w:r w:rsidRPr="00764468">
        <w:t>не</w:t>
      </w:r>
      <w:r w:rsidR="00764468" w:rsidRPr="00764468">
        <w:t xml:space="preserve"> </w:t>
      </w:r>
      <w:r w:rsidRPr="00764468">
        <w:t>добираются.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Из</w:t>
      </w:r>
      <w:r w:rsidR="00764468" w:rsidRPr="00764468">
        <w:t xml:space="preserve"> </w:t>
      </w:r>
      <w:r w:rsidRPr="00764468">
        <w:t>общего</w:t>
      </w:r>
      <w:r w:rsidR="00764468" w:rsidRPr="00764468">
        <w:t xml:space="preserve"> </w:t>
      </w:r>
      <w:r w:rsidRPr="00764468">
        <w:t>количества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требующих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перевозкам,</w:t>
      </w:r>
      <w:r w:rsidR="00764468" w:rsidRPr="00764468">
        <w:t xml:space="preserve"> </w:t>
      </w:r>
      <w:r w:rsidRPr="00764468">
        <w:t>некоторое</w:t>
      </w:r>
      <w:r w:rsidR="00764468" w:rsidRPr="00764468">
        <w:t xml:space="preserve"> </w:t>
      </w:r>
      <w:r w:rsidRPr="00764468">
        <w:t>количество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могут</w:t>
      </w:r>
      <w:r w:rsidR="00764468" w:rsidRPr="00764468">
        <w:t xml:space="preserve"> </w:t>
      </w:r>
      <w:r w:rsidRPr="00764468">
        <w:t>поступать</w:t>
      </w:r>
      <w:r w:rsidR="00764468" w:rsidRPr="00764468">
        <w:t xml:space="preserve"> </w:t>
      </w:r>
      <w:r w:rsidRPr="00764468">
        <w:t>под</w:t>
      </w:r>
      <w:r w:rsidR="00764468" w:rsidRPr="00764468">
        <w:t xml:space="preserve"> </w:t>
      </w:r>
      <w:r w:rsidRPr="00764468">
        <w:t>сдвоенные</w:t>
      </w:r>
      <w:r w:rsidR="00764468" w:rsidRPr="00764468">
        <w:t xml:space="preserve"> </w:t>
      </w:r>
      <w:r w:rsidRPr="00764468">
        <w:t>операции,</w:t>
      </w:r>
      <w:r w:rsidR="00764468" w:rsidRPr="00764468">
        <w:t xml:space="preserve"> </w:t>
      </w:r>
      <w:r w:rsidRPr="00764468">
        <w:t>т.е.</w:t>
      </w:r>
      <w:r w:rsidR="00764468" w:rsidRPr="00764468">
        <w:t xml:space="preserve"> </w:t>
      </w:r>
      <w:r w:rsidRPr="00764468">
        <w:t>сразу</w:t>
      </w:r>
      <w:r w:rsidR="00764468" w:rsidRPr="00764468">
        <w:t xml:space="preserve"> </w:t>
      </w:r>
      <w:r w:rsidRPr="00764468">
        <w:t>после</w:t>
      </w:r>
      <w:r w:rsidR="00764468" w:rsidRPr="00764468">
        <w:t xml:space="preserve"> </w:t>
      </w:r>
      <w:r w:rsidRPr="00764468">
        <w:t>выгрузки</w:t>
      </w:r>
      <w:r w:rsidR="00764468" w:rsidRPr="00764468">
        <w:t xml:space="preserve"> </w:t>
      </w:r>
      <w:r w:rsidRPr="00764468">
        <w:t>будут</w:t>
      </w:r>
      <w:r w:rsidR="00764468" w:rsidRPr="00764468">
        <w:t xml:space="preserve"> </w:t>
      </w:r>
      <w:r w:rsidRPr="00764468">
        <w:t>загружены</w:t>
      </w:r>
      <w:r w:rsidR="00764468" w:rsidRPr="00764468">
        <w:t xml:space="preserve"> </w:t>
      </w:r>
      <w:r w:rsidRPr="00764468">
        <w:t>предприятием,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которое</w:t>
      </w:r>
      <w:r w:rsidR="00764468" w:rsidRPr="00764468">
        <w:t xml:space="preserve"> </w:t>
      </w:r>
      <w:r w:rsidRPr="00764468">
        <w:t>прибыл</w:t>
      </w:r>
      <w:r w:rsidR="00764468" w:rsidRPr="00764468">
        <w:t xml:space="preserve"> </w:t>
      </w:r>
      <w:r w:rsidRPr="00764468">
        <w:t>груз.</w:t>
      </w:r>
      <w:r w:rsidR="00764468" w:rsidRPr="00764468">
        <w:t xml:space="preserve"> </w:t>
      </w:r>
      <w:r w:rsidRPr="00764468">
        <w:t>Такие</w:t>
      </w:r>
      <w:r w:rsidR="00764468" w:rsidRPr="00764468">
        <w:t xml:space="preserve"> </w:t>
      </w:r>
      <w:r w:rsidRPr="00764468">
        <w:t>вагоны</w:t>
      </w:r>
      <w:r w:rsidR="00764468" w:rsidRPr="00764468">
        <w:t xml:space="preserve"> </w:t>
      </w:r>
      <w:r w:rsidRPr="00764468">
        <w:t>разрешается</w:t>
      </w:r>
      <w:r w:rsidR="00764468" w:rsidRPr="00764468">
        <w:t xml:space="preserve"> </w:t>
      </w:r>
      <w:r w:rsidRPr="00764468">
        <w:t>считать</w:t>
      </w:r>
      <w:r w:rsidR="00764468" w:rsidRPr="00764468">
        <w:t xml:space="preserve"> </w:t>
      </w:r>
      <w:r w:rsidRPr="00764468">
        <w:t>пригодными</w:t>
      </w:r>
      <w:r w:rsidR="00764468" w:rsidRPr="00764468">
        <w:t xml:space="preserve"> </w:t>
      </w:r>
      <w:r w:rsidRPr="00764468">
        <w:t>под</w:t>
      </w:r>
      <w:r w:rsidR="00764468" w:rsidRPr="00764468">
        <w:t xml:space="preserve"> </w:t>
      </w:r>
      <w:r w:rsidRPr="00764468">
        <w:t>погрузку</w:t>
      </w:r>
      <w:r w:rsidR="00764468" w:rsidRPr="00764468">
        <w:t xml:space="preserve"> </w:t>
      </w:r>
      <w:r w:rsidRPr="00764468">
        <w:t>при</w:t>
      </w:r>
      <w:r w:rsidR="00764468" w:rsidRPr="00764468">
        <w:t xml:space="preserve"> </w:t>
      </w:r>
      <w:r w:rsidRPr="00764468">
        <w:t>осмотре</w:t>
      </w:r>
      <w:r w:rsidR="00764468" w:rsidRPr="00764468">
        <w:t xml:space="preserve"> </w:t>
      </w:r>
      <w:r w:rsidRPr="00764468">
        <w:t>их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груженом</w:t>
      </w:r>
      <w:r w:rsidR="00764468" w:rsidRPr="00764468">
        <w:t xml:space="preserve"> </w:t>
      </w:r>
      <w:r w:rsidRPr="00764468">
        <w:t>состоянии</w:t>
      </w:r>
      <w:r w:rsidR="00764468" w:rsidRPr="00764468">
        <w:t xml:space="preserve"> </w:t>
      </w:r>
      <w:r w:rsidRPr="00764468">
        <w:t>после</w:t>
      </w:r>
      <w:r w:rsidR="00764468" w:rsidRPr="00764468">
        <w:t xml:space="preserve"> </w:t>
      </w:r>
      <w:r w:rsidRPr="00764468">
        <w:t>прибытия.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поступающих</w:t>
      </w:r>
      <w:r w:rsidR="00764468" w:rsidRPr="00764468">
        <w:t xml:space="preserve"> </w:t>
      </w:r>
      <w:r w:rsidRPr="00764468">
        <w:t>под</w:t>
      </w:r>
      <w:r w:rsidR="00764468" w:rsidRPr="00764468">
        <w:t xml:space="preserve"> </w:t>
      </w:r>
      <w:r w:rsidRPr="00764468">
        <w:t>сдвоенную</w:t>
      </w:r>
      <w:r w:rsidR="00764468" w:rsidRPr="00764468">
        <w:t xml:space="preserve"> </w:t>
      </w:r>
      <w:r w:rsidRPr="00764468">
        <w:t>операцию</w:t>
      </w:r>
      <w:r w:rsidR="00764468" w:rsidRP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со</w:t>
      </w:r>
      <w:r w:rsidRPr="00764468">
        <w:t>,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39" type="#_x0000_t75" style="width:59.25pt;height:18pt" fillcolor="window">
            <v:imagedata r:id="rId21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8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</w:rPr>
        <w:sym w:font="Symbol" w:char="F062"/>
      </w:r>
      <w:r w:rsidRPr="00764468">
        <w:rPr>
          <w:i/>
          <w:iCs/>
        </w:rPr>
        <w:sym w:font="Symbol" w:char="F0A2"/>
      </w:r>
      <w:r w:rsidRPr="00764468">
        <w:rPr>
          <w:i/>
          <w:iCs/>
        </w:rPr>
        <w:t>=</w:t>
      </w:r>
      <w:r w:rsidRPr="00764468">
        <w:t>0,08</w:t>
      </w:r>
      <w:r w:rsidRPr="00764468">
        <w:sym w:font="Symbol" w:char="F0B8"/>
      </w:r>
      <w:r w:rsidRPr="00764468">
        <w:t>0,1</w:t>
      </w:r>
      <w:r w:rsidR="00764468" w:rsidRPr="00764468">
        <w:t xml:space="preserve"> - </w:t>
      </w:r>
      <w:r w:rsidRPr="00764468">
        <w:t>коэффициент</w:t>
      </w:r>
      <w:r w:rsidR="00764468" w:rsidRPr="00764468">
        <w:t xml:space="preserve"> </w:t>
      </w:r>
      <w:r w:rsidRPr="00764468">
        <w:t>учитывающий</w:t>
      </w:r>
      <w:r w:rsidR="00764468" w:rsidRPr="00764468">
        <w:t xml:space="preserve"> </w:t>
      </w:r>
      <w:r w:rsidRPr="00764468">
        <w:t>сдвоенные</w:t>
      </w:r>
      <w:r w:rsidR="00764468" w:rsidRPr="00764468">
        <w:t xml:space="preserve"> </w:t>
      </w:r>
      <w:r w:rsidRPr="00764468">
        <w:t>операции</w:t>
      </w:r>
      <w:r w:rsidR="00764468" w:rsidRPr="00764468">
        <w:t xml:space="preserve"> </w:t>
      </w:r>
      <w:r w:rsidRPr="00764468">
        <w:t>/2/.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40" type="#_x0000_t75" style="width:99pt;height:18pt" fillcolor="window">
            <v:imagedata r:id="rId22" o:title=""/>
          </v:shape>
        </w:pict>
      </w:r>
      <w:r w:rsidR="00764468" w:rsidRPr="00764468">
        <w:t xml:space="preserve"> </w:t>
      </w:r>
      <w:r w:rsidR="00692266" w:rsidRPr="00764468">
        <w:t>вагона.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требующих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</w:t>
      </w:r>
      <w:r w:rsidR="00764468" w:rsidRP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пп</w:t>
      </w:r>
      <w:r w:rsidRPr="00764468">
        <w:t>,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41" type="#_x0000_t75" style="width:1in;height:18pt" fillcolor="window">
            <v:imagedata r:id="rId23" o:title=""/>
          </v:shape>
        </w:pict>
      </w:r>
      <w:r w:rsidR="00692266" w:rsidRPr="00764468">
        <w:t>.</w:t>
      </w:r>
      <w:r w:rsidR="00764468">
        <w:t xml:space="preserve"> (</w:t>
      </w:r>
      <w:r w:rsidR="00692266" w:rsidRPr="00764468">
        <w:t>9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42" type="#_x0000_t75" style="width:146.25pt;height:18pt" fillcolor="window">
            <v:imagedata r:id="rId24" o:title=""/>
          </v:shape>
        </w:pict>
      </w:r>
      <w:r w:rsidR="00692266" w:rsidRPr="00764468">
        <w:t>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пп</w:t>
      </w:r>
      <w:r w:rsidRPr="00764468">
        <w:t>=546</w:t>
      </w:r>
      <w:r w:rsidR="00764468" w:rsidRPr="00764468">
        <w:t xml:space="preserve"> </w:t>
      </w:r>
      <w:r w:rsidRPr="00764468">
        <w:t>вагонов.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Ожидаемое</w:t>
      </w:r>
      <w:r w:rsidR="00764468" w:rsidRPr="00764468">
        <w:t xml:space="preserve"> </w:t>
      </w:r>
      <w:r w:rsidRPr="00764468">
        <w:t>количество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требующих</w:t>
      </w:r>
      <w:r w:rsidR="00764468" w:rsidRPr="00764468">
        <w:t xml:space="preserve"> </w:t>
      </w:r>
      <w:r w:rsidRPr="00764468">
        <w:t>текущего</w:t>
      </w:r>
      <w:r w:rsidR="00764468" w:rsidRPr="00764468">
        <w:t xml:space="preserve"> </w:t>
      </w:r>
      <w:r w:rsidRPr="00764468">
        <w:t>ремонта</w:t>
      </w:r>
      <w:r w:rsidR="00764468" w:rsidRPr="00764468">
        <w:t xml:space="preserve"> </w:t>
      </w:r>
      <w:r w:rsidRPr="00764468">
        <w:t>первого</w:t>
      </w:r>
      <w:r w:rsidR="00764468" w:rsidRPr="00764468">
        <w:t xml:space="preserve"> </w:t>
      </w:r>
      <w:r w:rsidRPr="00764468">
        <w:t>вида</w:t>
      </w:r>
      <w:r w:rsidR="00764468">
        <w:t xml:space="preserve"> (</w:t>
      </w:r>
      <w:r w:rsidRPr="00764468">
        <w:t>ТР-1</w:t>
      </w:r>
      <w:r w:rsidR="00764468" w:rsidRPr="00764468">
        <w:t xml:space="preserve">) </w:t>
      </w:r>
      <w:r w:rsidRPr="00764468">
        <w:rPr>
          <w:i/>
          <w:iCs/>
          <w:lang w:val="en-US"/>
        </w:rPr>
        <w:t>n</w:t>
      </w:r>
      <w:r w:rsidRPr="00764468">
        <w:rPr>
          <w:i/>
          <w:iCs/>
          <w:vertAlign w:val="subscript"/>
        </w:rPr>
        <w:t>тр-1</w:t>
      </w:r>
      <w:r w:rsidRPr="00764468">
        <w:t>,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4"/>
        </w:rPr>
        <w:pict>
          <v:shape id="_x0000_i1043" type="#_x0000_t75" style="width:1in;height:18.75pt" fillcolor="window">
            <v:imagedata r:id="rId25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10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- </w:t>
      </w:r>
      <w:r w:rsidRPr="00764468">
        <w:rPr>
          <w:i/>
          <w:iCs/>
        </w:rPr>
        <w:sym w:font="Symbol" w:char="F062"/>
      </w:r>
      <w:r w:rsidRPr="00764468">
        <w:rPr>
          <w:i/>
          <w:iCs/>
        </w:rPr>
        <w:sym w:font="Symbol" w:char="F0A2"/>
      </w:r>
      <w:r w:rsidRPr="00764468">
        <w:rPr>
          <w:i/>
          <w:iCs/>
        </w:rPr>
        <w:sym w:font="Symbol" w:char="F0A2"/>
      </w:r>
      <w:r w:rsidRPr="00764468">
        <w:sym w:font="Symbol" w:char="F02D"/>
      </w:r>
      <w:r w:rsidR="00764468" w:rsidRPr="00764468">
        <w:t xml:space="preserve"> </w:t>
      </w:r>
      <w:r w:rsidRPr="00764468">
        <w:t>доля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требующих</w:t>
      </w:r>
      <w:r w:rsidR="00764468" w:rsidRPr="00764468">
        <w:t xml:space="preserve"> </w:t>
      </w:r>
      <w:r w:rsidRPr="00764468">
        <w:t>ТР-1.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На</w:t>
      </w:r>
      <w:r w:rsidR="00764468" w:rsidRPr="00764468">
        <w:t xml:space="preserve"> </w:t>
      </w:r>
      <w:r w:rsidRPr="00764468">
        <w:t>станциях</w:t>
      </w:r>
      <w:r w:rsidR="00764468" w:rsidRPr="00764468">
        <w:t xml:space="preserve"> </w:t>
      </w:r>
      <w:r w:rsidRPr="00764468">
        <w:t>массовой</w:t>
      </w:r>
      <w:r w:rsidR="00764468" w:rsidRPr="00764468">
        <w:t xml:space="preserve"> </w:t>
      </w:r>
      <w:r w:rsidRPr="00764468">
        <w:t>погрузки</w:t>
      </w:r>
      <w:r w:rsidR="00764468" w:rsidRPr="00764468">
        <w:t xml:space="preserve"> </w:t>
      </w:r>
      <w:r w:rsidRPr="00764468">
        <w:t>преобладает</w:t>
      </w:r>
      <w:r w:rsidR="00764468" w:rsidRPr="00764468">
        <w:t xml:space="preserve"> </w:t>
      </w:r>
      <w:r w:rsidRPr="00764468">
        <w:t>тип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- </w:t>
      </w:r>
      <w:r w:rsidRPr="00764468">
        <w:t>полувагоны,</w:t>
      </w:r>
      <w:r w:rsidR="00764468" w:rsidRPr="00764468">
        <w:t xml:space="preserve"> </w:t>
      </w:r>
      <w:r w:rsidRPr="00764468">
        <w:t>которые</w:t>
      </w:r>
      <w:r w:rsidR="00764468" w:rsidRPr="00764468">
        <w:t xml:space="preserve"> </w:t>
      </w:r>
      <w:r w:rsidRPr="00764468">
        <w:t>составляют</w:t>
      </w:r>
      <w:r w:rsidR="00764468" w:rsidRPr="00764468">
        <w:t xml:space="preserve"> </w:t>
      </w:r>
      <w:r w:rsidRPr="00764468">
        <w:t>70</w:t>
      </w:r>
      <w:r w:rsidR="00764468" w:rsidRPr="00764468">
        <w:t xml:space="preserve"> </w:t>
      </w:r>
      <w:r w:rsidRPr="00764468">
        <w:t>%</w:t>
      </w:r>
      <w:r w:rsidR="00764468" w:rsidRPr="00764468">
        <w:t xml:space="preserve"> </w:t>
      </w:r>
      <w:r w:rsidRPr="00764468">
        <w:t>от</w:t>
      </w:r>
      <w:r w:rsidR="00764468" w:rsidRPr="00764468">
        <w:t xml:space="preserve"> </w:t>
      </w:r>
      <w:r w:rsidRPr="00764468">
        <w:t>общего</w:t>
      </w:r>
      <w:r w:rsidR="00764468" w:rsidRPr="00764468">
        <w:t xml:space="preserve"> </w:t>
      </w:r>
      <w:r w:rsidRPr="00764468">
        <w:t>наличного</w:t>
      </w:r>
      <w:r w:rsidR="00764468" w:rsidRPr="00764468">
        <w:t xml:space="preserve"> </w:t>
      </w:r>
      <w:r w:rsidRPr="00764468">
        <w:t>парка</w:t>
      </w:r>
      <w:r w:rsidR="00764468" w:rsidRPr="00764468">
        <w:t xml:space="preserve"> </w:t>
      </w:r>
      <w:r w:rsidRPr="00764468">
        <w:t>вагонов.</w:t>
      </w:r>
      <w:r w:rsidR="00764468" w:rsidRPr="00764468">
        <w:t xml:space="preserve"> </w:t>
      </w:r>
      <w:r w:rsidRPr="00764468">
        <w:t>Исходя</w:t>
      </w:r>
      <w:r w:rsidR="00764468" w:rsidRPr="00764468">
        <w:t xml:space="preserve"> </w:t>
      </w:r>
      <w:r w:rsidRPr="00764468">
        <w:t>из</w:t>
      </w:r>
      <w:r w:rsidR="00764468" w:rsidRPr="00764468">
        <w:t xml:space="preserve"> </w:t>
      </w:r>
      <w:r w:rsidRPr="00764468">
        <w:t>этого</w:t>
      </w:r>
      <w:r w:rsidR="00764468" w:rsidRPr="00764468">
        <w:t xml:space="preserve"> </w:t>
      </w:r>
      <w:r w:rsidRPr="00764468">
        <w:t>формула</w:t>
      </w:r>
      <w:r w:rsidR="00764468">
        <w:t xml:space="preserve"> (</w:t>
      </w:r>
      <w:r w:rsidRPr="00764468">
        <w:t>10</w:t>
      </w:r>
      <w:r w:rsidR="00764468" w:rsidRPr="00764468">
        <w:t xml:space="preserve">) </w:t>
      </w:r>
      <w:r w:rsidRPr="00764468">
        <w:t>примет</w:t>
      </w:r>
      <w:r w:rsidR="00764468" w:rsidRPr="00764468">
        <w:t xml:space="preserve"> </w:t>
      </w:r>
      <w:r w:rsidRPr="00764468">
        <w:t>вид</w:t>
      </w:r>
      <w:r w:rsidR="00764468" w:rsidRPr="00764468">
        <w:t>: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4"/>
        </w:rPr>
        <w:pict>
          <v:shape id="_x0000_i1044" type="#_x0000_t75" style="width:170.25pt;height:18.75pt">
            <v:imagedata r:id="rId26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11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</w:rPr>
        <w:sym w:font="Symbol" w:char="F062"/>
      </w:r>
      <w:r w:rsidRPr="00764468">
        <w:rPr>
          <w:i/>
          <w:iCs/>
        </w:rPr>
        <w:sym w:font="Symbol" w:char="F0A2"/>
      </w:r>
      <w:r w:rsidRPr="00764468">
        <w:rPr>
          <w:i/>
          <w:iCs/>
        </w:rPr>
        <w:sym w:font="Symbol" w:char="F0A2"/>
      </w:r>
      <w:r w:rsidRPr="00764468">
        <w:rPr>
          <w:vertAlign w:val="subscript"/>
        </w:rPr>
        <w:t>пв</w:t>
      </w:r>
      <w:r w:rsidR="00764468" w:rsidRPr="00764468">
        <w:t xml:space="preserve"> </w:t>
      </w:r>
      <w:r w:rsidRPr="00764468">
        <w:t>=</w:t>
      </w:r>
      <w:r w:rsidR="00764468" w:rsidRPr="00764468">
        <w:t xml:space="preserve"> </w:t>
      </w:r>
      <w:r w:rsidRPr="00764468">
        <w:t>0,046-0,106</w:t>
      </w:r>
      <w:r w:rsidR="00764468" w:rsidRPr="00764468">
        <w:t xml:space="preserve"> - </w:t>
      </w:r>
      <w:r w:rsidRPr="00764468">
        <w:t>доля</w:t>
      </w:r>
      <w:r w:rsidR="00764468" w:rsidRPr="00764468">
        <w:t xml:space="preserve"> </w:t>
      </w:r>
      <w:r w:rsidRPr="00764468">
        <w:t>полувагонов</w:t>
      </w:r>
      <w:r w:rsidR="00764468" w:rsidRPr="00764468">
        <w:t xml:space="preserve"> </w:t>
      </w:r>
      <w:r w:rsidRPr="00764468">
        <w:t>требующих</w:t>
      </w:r>
      <w:r w:rsidR="00764468" w:rsidRPr="00764468">
        <w:t xml:space="preserve"> </w:t>
      </w:r>
      <w:r w:rsidRPr="00764468">
        <w:t>ТР-1</w:t>
      </w:r>
      <w:r w:rsidR="00764468" w:rsidRPr="00764468">
        <w:t>;</w:t>
      </w:r>
    </w:p>
    <w:p w:rsidR="00692266" w:rsidRPr="00764468" w:rsidRDefault="00692266" w:rsidP="00764468">
      <w:pPr>
        <w:tabs>
          <w:tab w:val="left" w:pos="726"/>
        </w:tabs>
      </w:pPr>
      <w:r w:rsidRPr="00764468">
        <w:rPr>
          <w:i/>
          <w:iCs/>
        </w:rPr>
        <w:sym w:font="Symbol" w:char="F062"/>
      </w:r>
      <w:r w:rsidRPr="00764468">
        <w:rPr>
          <w:i/>
          <w:iCs/>
        </w:rPr>
        <w:sym w:font="Symbol" w:char="F0A2"/>
      </w:r>
      <w:r w:rsidRPr="00764468">
        <w:rPr>
          <w:i/>
          <w:iCs/>
        </w:rPr>
        <w:sym w:font="Symbol" w:char="F0A2"/>
      </w:r>
      <w:r w:rsidRPr="00764468">
        <w:rPr>
          <w:vertAlign w:val="subscript"/>
        </w:rPr>
        <w:t>кр</w:t>
      </w:r>
      <w:r w:rsidR="00764468" w:rsidRPr="00764468">
        <w:t xml:space="preserve"> </w:t>
      </w:r>
      <w:r w:rsidRPr="00764468">
        <w:t>=</w:t>
      </w:r>
      <w:r w:rsidR="00764468" w:rsidRPr="00764468">
        <w:t xml:space="preserve"> </w:t>
      </w:r>
      <w:r w:rsidRPr="00764468">
        <w:t>0,026-0,08</w:t>
      </w:r>
      <w:r w:rsidR="00764468" w:rsidRPr="00764468">
        <w:t xml:space="preserve"> - </w:t>
      </w:r>
      <w:r w:rsidRPr="00764468">
        <w:t>доля</w:t>
      </w:r>
      <w:r w:rsidR="00764468" w:rsidRPr="00764468">
        <w:t xml:space="preserve"> </w:t>
      </w:r>
      <w:r w:rsidRPr="00764468">
        <w:t>крытых</w:t>
      </w:r>
      <w:r w:rsidR="00764468" w:rsidRPr="00764468">
        <w:t xml:space="preserve"> </w:t>
      </w:r>
      <w:r w:rsidRPr="00764468">
        <w:t>требующих</w:t>
      </w:r>
      <w:r w:rsidR="00764468" w:rsidRPr="00764468">
        <w:t xml:space="preserve"> </w:t>
      </w:r>
      <w:r w:rsidRPr="00764468">
        <w:t>ТР-1.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14"/>
        </w:rPr>
        <w:pict>
          <v:shape id="_x0000_i1045" type="#_x0000_t75" style="width:227.25pt;height:18.75pt">
            <v:imagedata r:id="rId27" o:title=""/>
          </v:shape>
        </w:pict>
      </w:r>
      <w:r w:rsidR="00692266" w:rsidRPr="00764468">
        <w:t>вагонов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Pr="00764468">
        <w:rPr>
          <w:i/>
          <w:iCs/>
          <w:lang w:val="en-US"/>
        </w:rPr>
        <w:t>n</w:t>
      </w:r>
      <w:r w:rsidRPr="00764468">
        <w:rPr>
          <w:i/>
          <w:iCs/>
          <w:vertAlign w:val="subscript"/>
        </w:rPr>
        <w:t>тр-1</w:t>
      </w:r>
      <w:r w:rsidRPr="00764468">
        <w:rPr>
          <w:i/>
          <w:iCs/>
        </w:rPr>
        <w:t>=</w:t>
      </w:r>
      <w:r w:rsidRPr="00764468">
        <w:t>22</w:t>
      </w:r>
      <w:r w:rsidR="00764468" w:rsidRPr="00764468">
        <w:rPr>
          <w:i/>
          <w:iCs/>
        </w:rPr>
        <w:t xml:space="preserve"> </w:t>
      </w:r>
      <w:r w:rsidRPr="00764468">
        <w:t>вагона.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Ожидаемое</w:t>
      </w:r>
      <w:r w:rsidR="00764468" w:rsidRPr="00764468">
        <w:t xml:space="preserve"> </w:t>
      </w:r>
      <w:r w:rsidRPr="00764468">
        <w:t>количество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требующих</w:t>
      </w:r>
      <w:r w:rsidR="00764468" w:rsidRPr="00764468">
        <w:t xml:space="preserve"> </w:t>
      </w:r>
      <w:r w:rsidRPr="00764468">
        <w:t>текущего</w:t>
      </w:r>
      <w:r w:rsidR="00764468" w:rsidRPr="00764468">
        <w:t xml:space="preserve"> </w:t>
      </w:r>
      <w:r w:rsidRPr="00764468">
        <w:t>ремонта</w:t>
      </w:r>
      <w:r w:rsidR="00764468" w:rsidRPr="00764468">
        <w:t xml:space="preserve"> </w:t>
      </w:r>
      <w:r w:rsidRPr="00764468">
        <w:t>второго</w:t>
      </w:r>
      <w:r w:rsidR="00764468" w:rsidRPr="00764468">
        <w:t xml:space="preserve"> </w:t>
      </w:r>
      <w:r w:rsidRPr="00764468">
        <w:t>вида</w:t>
      </w:r>
      <w:r w:rsidR="00764468">
        <w:t xml:space="preserve"> (</w:t>
      </w:r>
      <w:r w:rsidRPr="00764468">
        <w:t>ТР-2</w:t>
      </w:r>
      <w:r w:rsidR="00764468" w:rsidRPr="00764468">
        <w:t xml:space="preserve">)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4"/>
        </w:rPr>
        <w:pict>
          <v:shape id="_x0000_i1046" type="#_x0000_t75" style="width:84.75pt;height:18.75pt" fillcolor="window">
            <v:imagedata r:id="rId28" o:title=""/>
          </v:shape>
        </w:pict>
      </w:r>
      <w:r w:rsidR="00764468">
        <w:t xml:space="preserve"> (</w:t>
      </w:r>
      <w:r w:rsidR="00692266" w:rsidRPr="00764468">
        <w:t>12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Pr="00764468">
        <w:sym w:font="Symbol" w:char="F077"/>
      </w:r>
      <w:r w:rsidR="00764468">
        <w:t xml:space="preserve"> (</w:t>
      </w:r>
      <w:r w:rsidRPr="00764468">
        <w:rPr>
          <w:lang w:val="en-US"/>
        </w:rPr>
        <w:t>t</w:t>
      </w:r>
      <w:r w:rsidR="00764468" w:rsidRPr="00764468">
        <w:t xml:space="preserve">) - </w:t>
      </w:r>
      <w:r w:rsidRPr="00764468">
        <w:t>параметр</w:t>
      </w:r>
      <w:r w:rsidR="00764468" w:rsidRPr="00764468">
        <w:t xml:space="preserve"> </w:t>
      </w:r>
      <w:r w:rsidRPr="00764468">
        <w:t>потока</w:t>
      </w:r>
      <w:r w:rsidR="009940F9">
        <w:t xml:space="preserve"> </w:t>
      </w:r>
      <w:r w:rsidRPr="00764468">
        <w:t>отказов</w:t>
      </w:r>
      <w:r w:rsidR="00764468" w:rsidRPr="00764468">
        <w:t xml:space="preserve"> </w:t>
      </w:r>
      <w:r w:rsidRPr="00764468">
        <w:t>вагона</w:t>
      </w:r>
      <w:r w:rsidR="00764468" w:rsidRPr="00764468">
        <w:t xml:space="preserve"> </w:t>
      </w:r>
      <w:r w:rsidRPr="00764468">
        <w:t>за</w:t>
      </w:r>
      <w:r w:rsidR="00764468" w:rsidRPr="00764468">
        <w:t xml:space="preserve"> </w:t>
      </w:r>
      <w:r w:rsidRPr="00764468">
        <w:t>рассматриваемый</w:t>
      </w:r>
      <w:r w:rsidR="00764468" w:rsidRPr="00764468">
        <w:t xml:space="preserve"> </w:t>
      </w:r>
      <w:r w:rsidRPr="00764468">
        <w:t>период.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sym w:font="Symbol" w:char="F077"/>
      </w:r>
      <w:r w:rsidR="00764468">
        <w:t xml:space="preserve"> (</w:t>
      </w:r>
      <w:r w:rsidRPr="00764468">
        <w:rPr>
          <w:lang w:val="en-US"/>
        </w:rPr>
        <w:t>t</w:t>
      </w:r>
      <w:r w:rsidR="00764468" w:rsidRPr="00764468">
        <w:t xml:space="preserve">) </w:t>
      </w:r>
      <w:r w:rsidRPr="00764468">
        <w:t>=7,5</w:t>
      </w:r>
      <w:r w:rsidR="00764468" w:rsidRPr="00764468">
        <w:t xml:space="preserve">: </w:t>
      </w:r>
      <w:r w:rsidRPr="00764468">
        <w:t>365=0,021</w:t>
      </w:r>
      <w:r w:rsidR="00764468" w:rsidRPr="00764468">
        <w:t xml:space="preserve"> </w:t>
      </w:r>
      <w:r w:rsidRPr="00764468">
        <w:rPr>
          <w:vertAlign w:val="superscript"/>
        </w:rPr>
        <w:t>1</w:t>
      </w:r>
      <w:r w:rsidRPr="00764468">
        <w:t>/</w:t>
      </w:r>
      <w:r w:rsidRPr="00764468">
        <w:rPr>
          <w:vertAlign w:val="subscript"/>
        </w:rPr>
        <w:t>сут</w:t>
      </w:r>
      <w:r w:rsidRPr="00764468">
        <w:t>,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14"/>
        </w:rPr>
        <w:pict>
          <v:shape id="_x0000_i1047" type="#_x0000_t75" style="width:2in;height:18.75pt" fillcolor="window">
            <v:imagedata r:id="rId29" o:title=""/>
          </v:shape>
        </w:pict>
      </w:r>
      <w:r w:rsidR="00692266" w:rsidRPr="00764468">
        <w:t>вагонов.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Pr="00764468">
        <w:rPr>
          <w:i/>
          <w:iCs/>
        </w:rPr>
        <w:t>п</w:t>
      </w:r>
      <w:r w:rsidRPr="00764468">
        <w:rPr>
          <w:i/>
          <w:iCs/>
          <w:vertAlign w:val="subscript"/>
        </w:rPr>
        <w:t>ТР-2</w:t>
      </w:r>
      <w:r w:rsidRPr="00764468">
        <w:t>=124</w:t>
      </w:r>
      <w:r w:rsidR="00764468" w:rsidRPr="00764468">
        <w:t xml:space="preserve"> </w:t>
      </w:r>
      <w:r w:rsidRPr="00764468">
        <w:t>вагона.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Известно,</w:t>
      </w:r>
      <w:r w:rsidR="00764468" w:rsidRPr="00764468">
        <w:t xml:space="preserve"> </w:t>
      </w:r>
      <w:r w:rsidRPr="00764468">
        <w:t>что</w:t>
      </w:r>
      <w:r w:rsidR="00764468" w:rsidRPr="00764468">
        <w:t xml:space="preserve"> </w:t>
      </w:r>
      <w:r w:rsidRPr="00764468">
        <w:t>96-98%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требующих</w:t>
      </w:r>
      <w:r w:rsidR="00764468" w:rsidRPr="00764468">
        <w:t xml:space="preserve"> </w:t>
      </w:r>
      <w:r w:rsidRPr="00764468">
        <w:t>ТР-2</w:t>
      </w:r>
      <w:r w:rsidR="00764468" w:rsidRPr="00764468">
        <w:t xml:space="preserve"> </w:t>
      </w:r>
      <w:r w:rsidRPr="00764468">
        <w:t>поступают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сортировочную</w:t>
      </w:r>
      <w:r w:rsidR="00764468" w:rsidRPr="00764468">
        <w:t xml:space="preserve"> </w:t>
      </w:r>
      <w:r w:rsidRPr="00764468">
        <w:t>станцию.</w:t>
      </w:r>
    </w:p>
    <w:p w:rsidR="00692266" w:rsidRPr="00764468" w:rsidRDefault="00692266" w:rsidP="00764468">
      <w:pPr>
        <w:tabs>
          <w:tab w:val="left" w:pos="726"/>
        </w:tabs>
        <w:rPr>
          <w:vertAlign w:val="subscript"/>
        </w:rPr>
      </w:pPr>
      <w:r w:rsidRPr="00764468">
        <w:t>Поступление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ТР-2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сортировочную</w:t>
      </w:r>
      <w:r w:rsidR="00764468" w:rsidRPr="00764468">
        <w:t xml:space="preserve"> </w:t>
      </w:r>
      <w:r w:rsidRPr="00764468">
        <w:t>станцию</w:t>
      </w:r>
      <w:r w:rsidR="00764468" w:rsidRPr="00764468">
        <w:t xml:space="preserve"> </w:t>
      </w:r>
      <w:r w:rsidRPr="00764468">
        <w:t>С1</w:t>
      </w:r>
      <w:r w:rsidR="00764468" w:rsidRPr="00764468">
        <w:t xml:space="preserve"> </w:t>
      </w:r>
      <w:r w:rsidR="00496B4D">
        <w:rPr>
          <w:position w:val="-14"/>
        </w:rPr>
        <w:pict>
          <v:shape id="_x0000_i1048" type="#_x0000_t75" style="width:27pt;height:20.25pt" fillcolor="window">
            <v:imagedata r:id="rId30" o:title=""/>
          </v:shape>
        </w:pict>
      </w:r>
      <w:r w:rsidRPr="00764468">
        <w:t>,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4"/>
        </w:rPr>
        <w:pict>
          <v:shape id="_x0000_i1049" type="#_x0000_t75" style="width:99pt;height:20.25pt" fillcolor="window">
            <v:imagedata r:id="rId31" o:title=""/>
          </v:shape>
        </w:pict>
      </w:r>
      <w:r w:rsidR="00764468">
        <w:t xml:space="preserve"> (</w:t>
      </w:r>
      <w:r w:rsidR="00692266" w:rsidRPr="00764468">
        <w:t>13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14"/>
        </w:rPr>
        <w:pict>
          <v:shape id="_x0000_i1050" type="#_x0000_t75" style="width:128.25pt;height:20.25pt" fillcolor="window">
            <v:imagedata r:id="rId32" o:title=""/>
          </v:shape>
        </w:pict>
      </w:r>
      <w:r w:rsidR="00764468" w:rsidRPr="00764468">
        <w:rPr>
          <w:vertAlign w:val="superscript"/>
        </w:rPr>
        <w:t xml:space="preserve"> </w:t>
      </w:r>
      <w:r w:rsidR="00692266" w:rsidRPr="00764468">
        <w:t>вагонов.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="00496B4D">
        <w:rPr>
          <w:position w:val="-14"/>
        </w:rPr>
        <w:pict>
          <v:shape id="_x0000_i1051" type="#_x0000_t75" style="width:27pt;height:20.25pt" fillcolor="window">
            <v:imagedata r:id="rId33" o:title=""/>
          </v:shape>
        </w:pict>
      </w:r>
      <w:r w:rsidRPr="00764468">
        <w:t>=122</w:t>
      </w:r>
      <w:r w:rsidR="00764468" w:rsidRPr="00764468">
        <w:t xml:space="preserve"> </w:t>
      </w:r>
      <w:r w:rsidRPr="00764468">
        <w:t>вагона.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Потребность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деповском</w:t>
      </w:r>
      <w:r w:rsidR="00764468" w:rsidRPr="00764468">
        <w:t xml:space="preserve"> </w:t>
      </w:r>
      <w:r w:rsidRPr="00764468">
        <w:t>ремонте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rPr>
          <w:i/>
          <w:iCs/>
          <w:lang w:val="en-US"/>
        </w:rPr>
        <w:t>n</w:t>
      </w:r>
      <w:r w:rsidRPr="00764468">
        <w:rPr>
          <w:i/>
          <w:iCs/>
          <w:vertAlign w:val="subscript"/>
        </w:rPr>
        <w:t>д</w:t>
      </w:r>
      <w:r w:rsidRPr="00764468">
        <w:t>,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052" type="#_x0000_t75" style="width:63pt;height:30.75pt" fillcolor="window">
            <v:imagedata r:id="rId34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14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053" type="#_x0000_t75" style="width:128.25pt;height:33pt" fillcolor="window">
            <v:imagedata r:id="rId35" o:title=""/>
          </v:shape>
        </w:pict>
      </w:r>
      <w:r w:rsidR="00692266" w:rsidRPr="00764468">
        <w:t>вагонов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Pr="00764468">
        <w:rPr>
          <w:i/>
          <w:iCs/>
          <w:lang w:val="en-US"/>
        </w:rPr>
        <w:t>n</w:t>
      </w:r>
      <w:r w:rsidRPr="00764468">
        <w:rPr>
          <w:i/>
          <w:iCs/>
          <w:vertAlign w:val="subscript"/>
        </w:rPr>
        <w:t>д</w:t>
      </w:r>
      <w:r w:rsidRPr="00764468">
        <w:rPr>
          <w:i/>
          <w:iCs/>
        </w:rPr>
        <w:t>=</w:t>
      </w:r>
      <w:r w:rsidRPr="00764468">
        <w:t>7753</w:t>
      </w:r>
      <w:r w:rsidR="00764468" w:rsidRPr="00764468">
        <w:rPr>
          <w:i/>
          <w:iCs/>
        </w:rPr>
        <w:t xml:space="preserve"> </w:t>
      </w:r>
      <w:r w:rsidRPr="00764468">
        <w:t>вагона.</w:t>
      </w:r>
    </w:p>
    <w:p w:rsidR="00764468" w:rsidRDefault="00764468" w:rsidP="00764468">
      <w:pPr>
        <w:pStyle w:val="1"/>
        <w:tabs>
          <w:tab w:val="left" w:pos="726"/>
        </w:tabs>
        <w:jc w:val="both"/>
        <w:rPr>
          <w:color w:val="000000"/>
        </w:rPr>
      </w:pPr>
      <w:bookmarkStart w:id="11" w:name="_Toc450143416"/>
      <w:bookmarkStart w:id="12" w:name="_Toc450231457"/>
    </w:p>
    <w:p w:rsidR="00764468" w:rsidRPr="00764468" w:rsidRDefault="00692266" w:rsidP="00764468">
      <w:pPr>
        <w:pStyle w:val="2"/>
      </w:pPr>
      <w:bookmarkStart w:id="13" w:name="_Toc279444336"/>
      <w:bookmarkStart w:id="14" w:name="_Toc279444348"/>
      <w:r w:rsidRPr="00764468">
        <w:t>3</w:t>
      </w:r>
      <w:r w:rsidR="00764468">
        <w:t>.</w:t>
      </w:r>
      <w:r w:rsidR="00764468" w:rsidRPr="00764468">
        <w:t xml:space="preserve"> Размещение </w:t>
      </w:r>
      <w:r w:rsidRPr="00764468">
        <w:t>и</w:t>
      </w:r>
      <w:r w:rsidR="00764468" w:rsidRPr="00764468">
        <w:t xml:space="preserve"> </w:t>
      </w:r>
      <w:r w:rsidRPr="00764468">
        <w:t>расчет</w:t>
      </w:r>
      <w:r w:rsidR="00764468" w:rsidRPr="00764468">
        <w:t xml:space="preserve"> </w:t>
      </w:r>
      <w:r w:rsidRPr="00764468">
        <w:t>пунктов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</w:t>
      </w:r>
      <w:bookmarkEnd w:id="11"/>
      <w:bookmarkEnd w:id="12"/>
      <w:bookmarkEnd w:id="13"/>
      <w:bookmarkEnd w:id="14"/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В</w:t>
      </w:r>
      <w:r w:rsidR="00764468" w:rsidRPr="00764468">
        <w:t xml:space="preserve"> </w:t>
      </w:r>
      <w:r w:rsidRPr="00764468">
        <w:t>соответствии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заданием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отделении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 </w:t>
      </w:r>
      <w:r w:rsidRPr="00764468">
        <w:t>имеется</w:t>
      </w:r>
      <w:r w:rsidR="00764468" w:rsidRPr="00764468">
        <w:t xml:space="preserve"> </w:t>
      </w:r>
      <w:r w:rsidRPr="00764468">
        <w:t>одна</w:t>
      </w:r>
      <w:r w:rsidR="00764468" w:rsidRPr="00764468">
        <w:t xml:space="preserve"> </w:t>
      </w:r>
      <w:r w:rsidRPr="00764468">
        <w:t>станция</w:t>
      </w:r>
      <w:r w:rsidR="00764468" w:rsidRPr="00764468">
        <w:t xml:space="preserve"> </w:t>
      </w:r>
      <w:r w:rsidRPr="00764468">
        <w:t>массовой</w:t>
      </w:r>
      <w:r w:rsidR="00764468" w:rsidRPr="00764468">
        <w:t xml:space="preserve"> </w:t>
      </w:r>
      <w:r w:rsidRPr="00764468">
        <w:t>погрузки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среднесуточная</w:t>
      </w:r>
      <w:r w:rsidR="00764468" w:rsidRPr="00764468">
        <w:t xml:space="preserve"> </w:t>
      </w:r>
      <w:r w:rsidRPr="00764468">
        <w:t>погрузка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ней</w:t>
      </w:r>
      <w:r w:rsidR="00764468" w:rsidRPr="00764468">
        <w:t xml:space="preserve"> </w:t>
      </w:r>
      <w:r w:rsidRPr="00764468">
        <w:t>составляет</w:t>
      </w:r>
      <w:r w:rsidR="00764468" w:rsidRP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п</w:t>
      </w:r>
      <w:r w:rsidR="00764468" w:rsidRPr="00764468">
        <w:t xml:space="preserve"> </w:t>
      </w:r>
      <w:r w:rsidRPr="00764468">
        <w:t>=</w:t>
      </w:r>
      <w:r w:rsidR="00764468" w:rsidRPr="00764468">
        <w:t xml:space="preserve"> </w:t>
      </w:r>
      <w:r w:rsidRPr="00764468">
        <w:t>400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что</w:t>
      </w:r>
      <w:r w:rsidR="00764468" w:rsidRPr="00764468">
        <w:t xml:space="preserve"> </w:t>
      </w:r>
      <w:r w:rsidRPr="00764468">
        <w:t>значительно</w:t>
      </w:r>
      <w:r w:rsidR="00764468" w:rsidRPr="00764468">
        <w:t xml:space="preserve"> </w:t>
      </w:r>
      <w:r w:rsidRPr="00764468">
        <w:t>меньше</w:t>
      </w:r>
      <w:r w:rsidR="00764468" w:rsidRPr="00764468">
        <w:t xml:space="preserve"> </w:t>
      </w:r>
      <w:r w:rsidRPr="00764468">
        <w:t>среднесуточной</w:t>
      </w:r>
      <w:r w:rsidR="00764468" w:rsidRPr="00764468">
        <w:t xml:space="preserve"> </w:t>
      </w:r>
      <w:r w:rsidRPr="00764468">
        <w:t>потребности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</w:t>
      </w:r>
      <w:r w:rsidR="00764468" w:rsidRP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пп</w:t>
      </w:r>
      <w:r w:rsidRPr="00764468">
        <w:t>=546.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Поэтому</w:t>
      </w:r>
      <w:r w:rsidR="00764468" w:rsidRPr="00764468">
        <w:t xml:space="preserve"> </w:t>
      </w:r>
      <w:r w:rsidRPr="00764468">
        <w:t>выбрано</w:t>
      </w:r>
      <w:r w:rsidR="00764468" w:rsidRPr="00764468">
        <w:t xml:space="preserve"> </w:t>
      </w:r>
      <w:r w:rsidRPr="00764468">
        <w:t>два</w:t>
      </w:r>
      <w:r w:rsidR="00764468" w:rsidRPr="00764468">
        <w:t xml:space="preserve"> </w:t>
      </w:r>
      <w:r w:rsidRPr="00764468">
        <w:t>пункта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</w:t>
      </w:r>
      <w:r w:rsidR="00764468">
        <w:t xml:space="preserve"> (</w:t>
      </w:r>
      <w:r w:rsidRPr="00764468">
        <w:t>ПТО</w:t>
      </w:r>
      <w:r w:rsidR="00764468" w:rsidRPr="00764468">
        <w:t xml:space="preserve"> </w:t>
      </w:r>
      <w:r w:rsidRPr="00764468">
        <w:t>ППВ</w:t>
      </w:r>
      <w:r w:rsidR="00764468" w:rsidRPr="00764468">
        <w:t>).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Первое</w:t>
      </w:r>
      <w:r w:rsidR="00764468" w:rsidRPr="00764468">
        <w:t xml:space="preserve"> </w:t>
      </w:r>
      <w:r w:rsidRPr="00764468">
        <w:t>ППВ</w:t>
      </w:r>
      <w:r w:rsidR="00764468" w:rsidRPr="00764468">
        <w:t xml:space="preserve"> </w:t>
      </w:r>
      <w:r w:rsidRPr="00764468">
        <w:t>размещено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станции</w:t>
      </w:r>
      <w:r w:rsidR="00764468" w:rsidRPr="00764468">
        <w:t xml:space="preserve"> </w:t>
      </w:r>
      <w:r w:rsidRPr="00764468">
        <w:t>массовой</w:t>
      </w:r>
      <w:r w:rsidR="00764468" w:rsidRPr="00764468">
        <w:t xml:space="preserve"> </w:t>
      </w:r>
      <w:r w:rsidRPr="00764468">
        <w:t>погрузки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среднесуточная</w:t>
      </w:r>
      <w:r w:rsidR="00764468" w:rsidRPr="00764468">
        <w:t xml:space="preserve"> </w:t>
      </w:r>
      <w:r w:rsidRPr="00764468">
        <w:t>подготовка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</w:t>
      </w:r>
      <w:r w:rsidR="00764468" w:rsidRPr="00764468">
        <w:t xml:space="preserve"> </w:t>
      </w:r>
      <w:r w:rsidRPr="00764468">
        <w:t>составляет</w:t>
      </w:r>
      <w:r w:rsidR="00764468" w:rsidRPr="00764468">
        <w:t xml:space="preserve"> </w:t>
      </w:r>
      <w:r w:rsidRPr="00764468">
        <w:t>400</w:t>
      </w:r>
      <w:r w:rsidR="00764468" w:rsidRPr="00764468">
        <w:t xml:space="preserve"> </w:t>
      </w:r>
      <w:r w:rsidRPr="00764468">
        <w:t>вагонов.</w:t>
      </w:r>
      <w:r w:rsidR="00764468" w:rsidRPr="00764468">
        <w:t xml:space="preserve"> </w:t>
      </w:r>
      <w:r w:rsidRPr="00764468">
        <w:t>Второе</w:t>
      </w:r>
      <w:r w:rsidR="00764468" w:rsidRPr="00764468">
        <w:t xml:space="preserve"> </w:t>
      </w:r>
      <w:r w:rsidRPr="00764468">
        <w:t>ПТО</w:t>
      </w:r>
      <w:r w:rsidR="00764468" w:rsidRPr="00764468">
        <w:t xml:space="preserve"> </w:t>
      </w:r>
      <w:r w:rsidRPr="00764468">
        <w:t>ППВ</w:t>
      </w:r>
      <w:r w:rsidR="00764468" w:rsidRPr="00764468">
        <w:t xml:space="preserve"> </w:t>
      </w:r>
      <w:r w:rsidRPr="00764468">
        <w:t>размещено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сортировочной</w:t>
      </w:r>
      <w:r w:rsidR="00764468" w:rsidRPr="00764468">
        <w:t xml:space="preserve"> </w:t>
      </w:r>
      <w:r w:rsidRPr="00764468">
        <w:t>станции,</w:t>
      </w:r>
      <w:r w:rsidR="00764468" w:rsidRPr="00764468">
        <w:t xml:space="preserve"> </w:t>
      </w:r>
      <w:r w:rsidRPr="00764468">
        <w:t>его</w:t>
      </w:r>
      <w:r w:rsidR="00764468" w:rsidRPr="00764468">
        <w:t xml:space="preserve"> </w:t>
      </w:r>
      <w:r w:rsidRPr="00764468">
        <w:t>среднесуточная</w:t>
      </w:r>
      <w:r w:rsidR="00764468" w:rsidRPr="00764468">
        <w:t xml:space="preserve"> </w:t>
      </w:r>
      <w:r w:rsidRPr="00764468">
        <w:t>подготовка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</w:t>
      </w:r>
      <w:r w:rsidR="00764468" w:rsidRPr="00764468">
        <w:t xml:space="preserve"> </w:t>
      </w:r>
      <w:r w:rsidRPr="00764468">
        <w:t>составляет</w:t>
      </w:r>
      <w:r w:rsidR="00764468" w:rsidRPr="00764468">
        <w:t xml:space="preserve"> </w:t>
      </w:r>
      <w:r w:rsidRPr="00764468">
        <w:t>146</w:t>
      </w:r>
      <w:r w:rsidR="00764468" w:rsidRPr="00764468">
        <w:t xml:space="preserve"> </w:t>
      </w:r>
      <w:r w:rsidRPr="00764468">
        <w:t>вагонов.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Производственная</w:t>
      </w:r>
      <w:r w:rsidR="00764468" w:rsidRPr="00764468">
        <w:t xml:space="preserve"> </w:t>
      </w:r>
      <w:r w:rsidRPr="00764468">
        <w:t>мощность</w:t>
      </w:r>
      <w:r w:rsidR="00764468" w:rsidRPr="00764468">
        <w:t xml:space="preserve"> </w:t>
      </w:r>
      <w:r w:rsidRPr="00764468">
        <w:t>каждого</w:t>
      </w:r>
      <w:r w:rsidR="00764468" w:rsidRPr="00764468">
        <w:t xml:space="preserve"> </w:t>
      </w:r>
      <w:r w:rsidRPr="00764468">
        <w:t>ПТО</w:t>
      </w:r>
      <w:r w:rsidR="00764468" w:rsidRPr="00764468">
        <w:t xml:space="preserve"> </w:t>
      </w:r>
      <w:r w:rsidRPr="00764468">
        <w:t>ППВ</w:t>
      </w:r>
      <w:r w:rsidR="00764468" w:rsidRPr="00764468">
        <w:t xml:space="preserve"> </w:t>
      </w:r>
      <w:r w:rsidRPr="00764468">
        <w:t>принимается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20-25%</w:t>
      </w:r>
      <w:r w:rsidR="00764468" w:rsidRPr="00764468">
        <w:t xml:space="preserve"> </w:t>
      </w:r>
      <w:r w:rsidRPr="00764468">
        <w:t>выше</w:t>
      </w:r>
      <w:r w:rsidR="00764468" w:rsidRPr="00764468">
        <w:t xml:space="preserve"> </w:t>
      </w:r>
      <w:r w:rsidRPr="00764468">
        <w:t>расчетной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составляет</w:t>
      </w:r>
      <w:r w:rsidR="00764468" w:rsidRPr="00764468">
        <w:t xml:space="preserve"> </w:t>
      </w:r>
      <w:r w:rsidRPr="00764468">
        <w:t>для</w:t>
      </w:r>
      <w:r w:rsidR="00764468" w:rsidRPr="00764468">
        <w:t>: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ПТО</w:t>
      </w:r>
      <w:r w:rsidR="00764468" w:rsidRPr="00764468">
        <w:t xml:space="preserve"> </w:t>
      </w:r>
      <w:r w:rsidRPr="00764468">
        <w:t>ППВ</w:t>
      </w:r>
      <w:r w:rsidR="00764468" w:rsidRPr="00764468">
        <w:t xml:space="preserve"> </w:t>
      </w:r>
      <w:r w:rsidRPr="00764468">
        <w:rPr>
          <w:lang w:val="en-US"/>
        </w:rPr>
        <w:t>I</w:t>
      </w:r>
      <w:r w:rsidRPr="00764468">
        <w:sym w:font="Symbol" w:char="F02D"/>
      </w:r>
      <w:r w:rsidR="00764468" w:rsidRPr="00764468">
        <w:t xml:space="preserve"> </w:t>
      </w:r>
      <w:r w:rsidRPr="00764468">
        <w:t>480</w:t>
      </w:r>
      <w:r w:rsidR="00764468" w:rsidRPr="00764468">
        <w:t xml:space="preserve"> </w:t>
      </w:r>
      <w:r w:rsidRPr="00764468">
        <w:t>вагонов</w:t>
      </w:r>
      <w:r w:rsidR="00764468" w:rsidRPr="00764468">
        <w:t>;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ПТО</w:t>
      </w:r>
      <w:r w:rsidR="00764468" w:rsidRPr="00764468">
        <w:t xml:space="preserve"> </w:t>
      </w:r>
      <w:r w:rsidRPr="00764468">
        <w:t>ППВ</w:t>
      </w:r>
      <w:r w:rsidR="00764468" w:rsidRPr="00764468">
        <w:t xml:space="preserve"> </w:t>
      </w:r>
      <w:r w:rsidRPr="00764468">
        <w:rPr>
          <w:lang w:val="en-US"/>
        </w:rPr>
        <w:t>II</w:t>
      </w:r>
      <w:r w:rsidR="00764468" w:rsidRPr="00764468">
        <w:t xml:space="preserve"> </w:t>
      </w:r>
      <w:r w:rsidRPr="00764468">
        <w:sym w:font="Symbol" w:char="F02D"/>
      </w:r>
      <w:r w:rsidR="00764468" w:rsidRPr="00764468">
        <w:t xml:space="preserve"> </w:t>
      </w:r>
      <w:r w:rsidRPr="00764468">
        <w:t>175</w:t>
      </w:r>
      <w:r w:rsidR="00764468" w:rsidRPr="00764468">
        <w:t xml:space="preserve"> </w:t>
      </w:r>
      <w:r w:rsidRPr="00764468">
        <w:t>вагонов.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Первое</w:t>
      </w:r>
      <w:r w:rsidR="00764468" w:rsidRPr="00764468">
        <w:t xml:space="preserve"> </w:t>
      </w:r>
      <w:r w:rsidRPr="00764468">
        <w:t>ПТО</w:t>
      </w:r>
      <w:r w:rsidR="00764468" w:rsidRPr="00764468">
        <w:t xml:space="preserve"> </w:t>
      </w:r>
      <w:r w:rsidRPr="00764468">
        <w:t>ППВ</w:t>
      </w:r>
      <w:r w:rsidR="00764468" w:rsidRPr="00764468">
        <w:t xml:space="preserve"> </w:t>
      </w:r>
      <w:r w:rsidRPr="00764468">
        <w:t>специализируется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подготовке</w:t>
      </w:r>
      <w:r w:rsidR="00764468" w:rsidRPr="00764468">
        <w:t xml:space="preserve"> </w:t>
      </w:r>
      <w:r w:rsidRPr="00764468">
        <w:t>полувагонов,</w:t>
      </w:r>
      <w:r w:rsidR="00764468" w:rsidRPr="00764468">
        <w:t xml:space="preserve"> </w:t>
      </w:r>
      <w:r w:rsidRPr="00764468">
        <w:t>второе</w:t>
      </w:r>
      <w:r w:rsidR="00764468" w:rsidRPr="00764468">
        <w:t xml:space="preserve"> </w:t>
      </w:r>
      <w:r w:rsidRPr="00764468">
        <w:t>ПТО</w:t>
      </w:r>
      <w:r w:rsidR="00764468" w:rsidRPr="00764468">
        <w:t xml:space="preserve"> </w:t>
      </w:r>
      <w:r w:rsidRPr="00764468">
        <w:t>ППВ</w:t>
      </w:r>
      <w:r w:rsidR="00764468" w:rsidRPr="00764468">
        <w:t xml:space="preserve"> </w:t>
      </w:r>
      <w:r w:rsidRPr="00764468">
        <w:t>специализируется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подготовке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</w:t>
      </w:r>
      <w:r w:rsidR="00764468" w:rsidRPr="00764468">
        <w:t xml:space="preserve"> </w:t>
      </w:r>
      <w:r w:rsidRPr="00764468">
        <w:t>крытых</w:t>
      </w:r>
      <w:r w:rsidR="00764468" w:rsidRPr="00764468">
        <w:t xml:space="preserve"> </w:t>
      </w:r>
      <w:r w:rsidRPr="00764468">
        <w:t>вагонов.</w:t>
      </w:r>
      <w:r w:rsidR="00764468" w:rsidRPr="00764468">
        <w:t xml:space="preserve"> </w:t>
      </w:r>
      <w:r w:rsidRPr="00764468">
        <w:t>Категорию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производственной</w:t>
      </w:r>
      <w:r w:rsidR="00764468" w:rsidRPr="00764468">
        <w:t xml:space="preserve"> </w:t>
      </w:r>
      <w:r w:rsidRPr="00764468">
        <w:t>мощности</w:t>
      </w:r>
      <w:r w:rsidR="00764468" w:rsidRPr="00764468">
        <w:t xml:space="preserve"> </w:t>
      </w:r>
      <w:r w:rsidRPr="00764468">
        <w:t>определяем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нормам</w:t>
      </w:r>
      <w:r w:rsidR="00764468" w:rsidRPr="00764468">
        <w:t>: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ПТО</w:t>
      </w:r>
      <w:r w:rsidR="00764468" w:rsidRPr="00764468">
        <w:t xml:space="preserve"> </w:t>
      </w:r>
      <w:r w:rsidRPr="00764468">
        <w:t>ППВ</w:t>
      </w:r>
      <w:r w:rsidR="00764468" w:rsidRPr="00764468">
        <w:t xml:space="preserve"> </w:t>
      </w:r>
      <w:r w:rsidRPr="00764468">
        <w:rPr>
          <w:lang w:val="en-US"/>
        </w:rPr>
        <w:t>I</w:t>
      </w:r>
      <w:r w:rsidR="00764468" w:rsidRPr="00764468">
        <w:t xml:space="preserve"> - </w:t>
      </w:r>
      <w:r w:rsidRPr="00764468">
        <w:t>вторая</w:t>
      </w:r>
      <w:r w:rsidR="00764468" w:rsidRPr="00764468">
        <w:t xml:space="preserve"> </w:t>
      </w:r>
      <w:r w:rsidRPr="00764468">
        <w:t>категория</w:t>
      </w:r>
      <w:r w:rsidR="00764468" w:rsidRPr="00764468">
        <w:t>;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ПТО</w:t>
      </w:r>
      <w:r w:rsidR="00764468" w:rsidRPr="00764468">
        <w:t xml:space="preserve"> </w:t>
      </w:r>
      <w:r w:rsidRPr="00764468">
        <w:t>ППВ</w:t>
      </w:r>
      <w:r w:rsidR="00764468" w:rsidRPr="00764468">
        <w:t xml:space="preserve"> </w:t>
      </w:r>
      <w:r w:rsidRPr="00764468">
        <w:rPr>
          <w:lang w:val="en-US"/>
        </w:rPr>
        <w:t>II</w:t>
      </w:r>
      <w:r w:rsidR="00764468" w:rsidRPr="00764468">
        <w:t xml:space="preserve"> - </w:t>
      </w:r>
      <w:r w:rsidRPr="00764468">
        <w:t>первая</w:t>
      </w:r>
      <w:r w:rsidR="00764468" w:rsidRPr="00764468">
        <w:t xml:space="preserve"> </w:t>
      </w:r>
      <w:r w:rsidRPr="00764468">
        <w:t>категория.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Предполагается,</w:t>
      </w:r>
      <w:r w:rsidR="00764468" w:rsidRPr="00764468">
        <w:t xml:space="preserve"> </w:t>
      </w:r>
      <w:r w:rsidRPr="00764468">
        <w:t>что</w:t>
      </w:r>
      <w:r w:rsidR="00764468" w:rsidRPr="00764468">
        <w:t xml:space="preserve"> </w:t>
      </w:r>
      <w:r w:rsidRPr="00764468">
        <w:t>подача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осуществляется</w:t>
      </w:r>
      <w:r w:rsidR="00764468" w:rsidRPr="00764468">
        <w:t xml:space="preserve"> </w:t>
      </w:r>
      <w:r w:rsidRPr="00764468">
        <w:t>группами.</w:t>
      </w:r>
      <w:r w:rsidR="00764468" w:rsidRPr="00764468">
        <w:t xml:space="preserve"> </w:t>
      </w:r>
      <w:r w:rsidRPr="00764468">
        <w:t>Оптимальное</w:t>
      </w:r>
      <w:r w:rsidR="00764468" w:rsidRPr="00764468">
        <w:t xml:space="preserve"> </w:t>
      </w:r>
      <w:r w:rsidRPr="00764468">
        <w:t>количество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группе,</w:t>
      </w:r>
      <w:r w:rsidR="00764468" w:rsidRPr="00764468">
        <w:t xml:space="preserve"> </w:t>
      </w:r>
      <w:r w:rsidRPr="00764468">
        <w:rPr>
          <w:i/>
          <w:iCs/>
        </w:rPr>
        <w:t>п</w:t>
      </w:r>
      <w:r w:rsidRPr="00764468">
        <w:rPr>
          <w:i/>
          <w:iCs/>
          <w:vertAlign w:val="subscript"/>
        </w:rPr>
        <w:t>п</w:t>
      </w:r>
      <w:r w:rsidRPr="00764468">
        <w:t>,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2"/>
        </w:rPr>
        <w:pict>
          <v:shape id="_x0000_i1054" type="#_x0000_t75" style="width:95.25pt;height:39pt" fillcolor="window">
            <v:imagedata r:id="rId36" o:title=""/>
          </v:shape>
        </w:pict>
      </w:r>
      <w:r w:rsidR="00764468">
        <w:t xml:space="preserve"> (</w:t>
      </w:r>
      <w:r w:rsidR="00692266" w:rsidRPr="00764468">
        <w:t>15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где</w:t>
      </w:r>
      <w:r w:rsidR="00764468">
        <w:t xml:space="preserve"> </w:t>
      </w:r>
      <w:r w:rsidR="00496B4D">
        <w:rPr>
          <w:position w:val="-12"/>
        </w:rPr>
        <w:pict>
          <v:shape id="_x0000_i1055" type="#_x0000_t75" style="width:24.75pt;height:18.75pt">
            <v:imagedata r:id="rId37" o:title=""/>
          </v:shape>
        </w:pict>
      </w:r>
      <w:r w:rsidR="00764468" w:rsidRPr="00764468">
        <w:t xml:space="preserve"> - </w:t>
      </w:r>
      <w:r w:rsidRPr="00764468">
        <w:t>план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за</w:t>
      </w:r>
      <w:r w:rsidR="00764468" w:rsidRPr="00764468">
        <w:t xml:space="preserve"> </w:t>
      </w:r>
      <w:r w:rsidRPr="00764468">
        <w:t>смену</w:t>
      </w:r>
      <w:r w:rsidR="00764468" w:rsidRPr="00764468">
        <w:t xml:space="preserve"> </w:t>
      </w:r>
      <w:r w:rsidRPr="00764468">
        <w:rPr>
          <w:lang w:val="en-US"/>
        </w:rPr>
        <w:t>i</w:t>
      </w:r>
      <w:r w:rsidRPr="00764468">
        <w:t>-того</w:t>
      </w:r>
      <w:r w:rsidR="00764468" w:rsidRPr="00764468">
        <w:t xml:space="preserve"> </w:t>
      </w:r>
      <w:r w:rsidRPr="00764468">
        <w:t>ПТО</w:t>
      </w:r>
      <w:r w:rsidR="00764468" w:rsidRPr="00764468">
        <w:t xml:space="preserve"> </w:t>
      </w:r>
      <w:r w:rsidRPr="00764468">
        <w:t>ППВ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л</w:t>
      </w:r>
      <w:r w:rsidR="00764468" w:rsidRPr="00764468">
        <w:t xml:space="preserve"> - </w:t>
      </w:r>
      <w:r w:rsidRPr="00764468">
        <w:t>время</w:t>
      </w:r>
      <w:r w:rsidR="00764468" w:rsidRPr="00764468">
        <w:t xml:space="preserve"> </w:t>
      </w:r>
      <w:r w:rsidRPr="00764468">
        <w:t>работы</w:t>
      </w:r>
      <w:r w:rsidR="00764468" w:rsidRPr="00764468">
        <w:t xml:space="preserve"> </w:t>
      </w:r>
      <w:r w:rsidRPr="00764468">
        <w:t>маневрового</w:t>
      </w:r>
      <w:r w:rsidR="00764468" w:rsidRPr="00764468">
        <w:t xml:space="preserve"> </w:t>
      </w:r>
      <w:r w:rsidRPr="00764468">
        <w:t>локомотива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подачи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уборки</w:t>
      </w:r>
      <w:r w:rsidR="00764468" w:rsidRPr="00764468">
        <w:t xml:space="preserve"> </w:t>
      </w:r>
      <w:r w:rsidRPr="00764468">
        <w:t>одной</w:t>
      </w:r>
      <w:r w:rsidR="00764468" w:rsidRPr="00764468">
        <w:t xml:space="preserve"> </w:t>
      </w:r>
      <w:r w:rsidRPr="00764468">
        <w:t>группы</w:t>
      </w:r>
      <w:r w:rsidR="00764468" w:rsidRPr="00764468">
        <w:t xml:space="preserve"> </w:t>
      </w:r>
      <w:r w:rsidRPr="00764468">
        <w:t>вагонов</w:t>
      </w:r>
      <w:r w:rsidR="00764468">
        <w:t xml:space="preserve"> (</w:t>
      </w: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л</w:t>
      </w:r>
      <w:r w:rsidRPr="00764468">
        <w:t>=0,8</w:t>
      </w:r>
      <w:r w:rsidR="00764468" w:rsidRPr="00764468">
        <w:t xml:space="preserve"> </w:t>
      </w:r>
      <w:r w:rsidRPr="00764468">
        <w:t>ч</w:t>
      </w:r>
      <w:r w:rsidR="00764468" w:rsidRPr="00764468">
        <w:t xml:space="preserve">), </w:t>
      </w:r>
      <w:r w:rsidRPr="00764468">
        <w:t>ч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с</w:t>
      </w:r>
      <w:r w:rsidR="00764468" w:rsidRPr="00764468">
        <w:rPr>
          <w:vertAlign w:val="subscript"/>
        </w:rPr>
        <w:t xml:space="preserve"> - </w:t>
      </w:r>
      <w:r w:rsidRPr="00764468">
        <w:t>продолжительность</w:t>
      </w:r>
      <w:r w:rsidR="00764468" w:rsidRPr="00764468">
        <w:t xml:space="preserve"> </w:t>
      </w:r>
      <w:r w:rsidRPr="00764468">
        <w:t>смены</w:t>
      </w:r>
      <w:r w:rsidR="00764468">
        <w:t xml:space="preserve"> (</w:t>
      </w: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с</w:t>
      </w:r>
      <w:r w:rsidRPr="00764468">
        <w:t>=12</w:t>
      </w:r>
      <w:r w:rsidR="00764468" w:rsidRPr="00764468">
        <w:t xml:space="preserve"> </w:t>
      </w:r>
      <w:r w:rsidRPr="00764468">
        <w:t>ч</w:t>
      </w:r>
      <w:r w:rsidR="00764468" w:rsidRPr="00764468">
        <w:t xml:space="preserve">), </w:t>
      </w:r>
      <w:r w:rsidRPr="00764468">
        <w:t>ч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н</w:t>
      </w:r>
      <w:r w:rsidR="00764468" w:rsidRPr="00764468">
        <w:t xml:space="preserve"> - </w:t>
      </w:r>
      <w:r w:rsidRPr="00764468">
        <w:t>параметр</w:t>
      </w:r>
      <w:r w:rsidR="00764468" w:rsidRPr="00764468">
        <w:t xml:space="preserve"> </w:t>
      </w:r>
      <w:r w:rsidRPr="00764468">
        <w:t>накопления</w:t>
      </w:r>
      <w:r w:rsidR="00764468" w:rsidRPr="00764468">
        <w:t xml:space="preserve"> </w:t>
      </w:r>
      <w:r w:rsidRPr="00764468">
        <w:t>вагонов</w:t>
      </w:r>
      <w:r w:rsidR="00764468">
        <w:t xml:space="preserve"> (</w:t>
      </w: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н</w:t>
      </w:r>
      <w:r w:rsidRPr="00764468">
        <w:t>=8</w:t>
      </w:r>
      <w:r w:rsidR="00764468" w:rsidRPr="00764468">
        <w:t xml:space="preserve"> </w:t>
      </w:r>
      <w:r w:rsidRPr="00764468">
        <w:t>ч</w:t>
      </w:r>
      <w:r w:rsidR="00764468" w:rsidRPr="00764468">
        <w:t xml:space="preserve">), </w:t>
      </w:r>
      <w:r w:rsidRPr="00764468">
        <w:t>ч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rPr>
          <w:i/>
          <w:iCs/>
        </w:rPr>
        <w:t>е</w:t>
      </w:r>
      <w:r w:rsidRPr="00764468">
        <w:rPr>
          <w:i/>
          <w:iCs/>
          <w:vertAlign w:val="subscript"/>
        </w:rPr>
        <w:t>1</w:t>
      </w:r>
      <w:r w:rsidR="00764468" w:rsidRPr="00764468">
        <w:t xml:space="preserve"> - </w:t>
      </w:r>
      <w:r w:rsidRPr="00764468">
        <w:t>расходные</w:t>
      </w:r>
      <w:r w:rsidR="00764468" w:rsidRPr="00764468">
        <w:t xml:space="preserve"> </w:t>
      </w:r>
      <w:r w:rsidRPr="00764468">
        <w:t>ставки</w:t>
      </w:r>
      <w:r w:rsidR="00764468" w:rsidRPr="00764468">
        <w:t xml:space="preserve"> </w:t>
      </w:r>
      <w:r w:rsidRPr="00764468">
        <w:t>1</w:t>
      </w:r>
      <w:r w:rsidR="00764468" w:rsidRPr="00764468">
        <w:t xml:space="preserve"> </w:t>
      </w:r>
      <w:r w:rsidRPr="00764468">
        <w:t>вагоно-ч</w:t>
      </w:r>
      <w:r w:rsidR="00764468" w:rsidRPr="00764468">
        <w:t xml:space="preserve"> </w:t>
      </w:r>
      <w:r w:rsidRPr="00764468">
        <w:t>простоя</w:t>
      </w:r>
      <w:r w:rsidR="00764468" w:rsidRPr="00764468">
        <w:t xml:space="preserve"> </w:t>
      </w:r>
      <w:r w:rsidRPr="00764468">
        <w:t>вагона</w:t>
      </w:r>
      <w:r w:rsidR="00764468">
        <w:t xml:space="preserve"> (</w:t>
      </w:r>
      <w:r w:rsidRPr="00764468">
        <w:rPr>
          <w:i/>
          <w:iCs/>
        </w:rPr>
        <w:t>е</w:t>
      </w:r>
      <w:r w:rsidRPr="00764468">
        <w:rPr>
          <w:i/>
          <w:iCs/>
          <w:vertAlign w:val="subscript"/>
        </w:rPr>
        <w:t>1</w:t>
      </w:r>
      <w:r w:rsidRPr="00764468">
        <w:t>=0,05</w:t>
      </w:r>
      <w:r w:rsidR="00764468" w:rsidRPr="00764468">
        <w:t xml:space="preserve"> </w:t>
      </w:r>
      <w:r w:rsidRPr="00764468">
        <w:t>руб.</w:t>
      </w:r>
      <w:r w:rsidR="00764468" w:rsidRPr="00764468">
        <w:t xml:space="preserve">), </w:t>
      </w:r>
      <w:r w:rsidRPr="00764468">
        <w:t>руб.</w:t>
      </w:r>
      <w:r w:rsidR="00764468" w:rsidRPr="00764468">
        <w:t>;</w:t>
      </w:r>
    </w:p>
    <w:p w:rsidR="00692266" w:rsidRPr="00764468" w:rsidRDefault="00692266" w:rsidP="00764468">
      <w:pPr>
        <w:tabs>
          <w:tab w:val="left" w:pos="726"/>
        </w:tabs>
      </w:pPr>
      <w:r w:rsidRPr="00764468">
        <w:rPr>
          <w:i/>
          <w:iCs/>
        </w:rPr>
        <w:t>е</w:t>
      </w:r>
      <w:r w:rsidRPr="00764468">
        <w:rPr>
          <w:i/>
          <w:iCs/>
          <w:vertAlign w:val="subscript"/>
        </w:rPr>
        <w:t>2</w:t>
      </w:r>
      <w:r w:rsidR="00764468" w:rsidRPr="00764468">
        <w:t xml:space="preserve"> - </w:t>
      </w:r>
      <w:r w:rsidRPr="00764468">
        <w:t>расходные</w:t>
      </w:r>
      <w:r w:rsidR="00764468" w:rsidRPr="00764468">
        <w:t xml:space="preserve"> </w:t>
      </w:r>
      <w:r w:rsidRPr="00764468">
        <w:t>ставки</w:t>
      </w:r>
      <w:r w:rsidR="00764468" w:rsidRPr="00764468">
        <w:t xml:space="preserve"> </w:t>
      </w:r>
      <w:r w:rsidRPr="00764468">
        <w:t>работы</w:t>
      </w:r>
      <w:r w:rsidR="00764468" w:rsidRPr="00764468">
        <w:t xml:space="preserve"> </w:t>
      </w:r>
      <w:r w:rsidRPr="00764468">
        <w:t>1</w:t>
      </w:r>
      <w:r w:rsidR="00764468" w:rsidRPr="00764468">
        <w:t xml:space="preserve"> </w:t>
      </w:r>
      <w:r w:rsidRPr="00764468">
        <w:t>локомотиво-ч</w:t>
      </w:r>
      <w:r w:rsidR="00764468" w:rsidRPr="00764468">
        <w:t xml:space="preserve"> </w:t>
      </w:r>
      <w:r w:rsidRPr="00764468">
        <w:t>маневрового</w:t>
      </w:r>
      <w:r w:rsidR="00764468" w:rsidRPr="00764468">
        <w:t xml:space="preserve"> </w:t>
      </w:r>
      <w:r w:rsidRPr="00764468">
        <w:t>локомотива</w:t>
      </w:r>
      <w:r w:rsidR="00764468">
        <w:t xml:space="preserve"> (</w:t>
      </w:r>
      <w:r w:rsidRPr="00764468">
        <w:rPr>
          <w:i/>
          <w:iCs/>
        </w:rPr>
        <w:t>е</w:t>
      </w:r>
      <w:r w:rsidRPr="00764468">
        <w:rPr>
          <w:i/>
          <w:iCs/>
          <w:vertAlign w:val="subscript"/>
        </w:rPr>
        <w:t>2</w:t>
      </w:r>
      <w:r w:rsidRPr="00764468">
        <w:t>=6</w:t>
      </w:r>
      <w:r w:rsidR="00764468" w:rsidRPr="00764468">
        <w:t xml:space="preserve"> </w:t>
      </w:r>
      <w:r w:rsidRPr="00764468">
        <w:t>руб</w:t>
      </w:r>
      <w:r w:rsidR="00764468" w:rsidRPr="00764468">
        <w:t xml:space="preserve">), </w:t>
      </w:r>
      <w:r w:rsidRPr="00764468">
        <w:t>руб.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56" type="#_x0000_t75" style="width:131.25pt;height:36.75pt" fillcolor="window">
            <v:imagedata r:id="rId38" o:title=""/>
          </v:shape>
        </w:pict>
      </w:r>
      <w:r w:rsidR="00764468" w:rsidRPr="00764468">
        <w:t xml:space="preserve"> </w:t>
      </w:r>
      <w:r w:rsidR="00692266" w:rsidRPr="00764468">
        <w:t>вагонов,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57" type="#_x0000_t75" style="width:140.25pt;height:36.75pt" fillcolor="window">
            <v:imagedata r:id="rId39" o:title=""/>
          </v:shape>
        </w:pict>
      </w:r>
      <w:r w:rsidR="00764468" w:rsidRPr="00764468">
        <w:t xml:space="preserve"> </w:t>
      </w:r>
      <w:r w:rsidR="00692266" w:rsidRPr="00764468">
        <w:t>вагонов.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="00496B4D">
        <w:rPr>
          <w:position w:val="-12"/>
        </w:rPr>
        <w:pict>
          <v:shape id="_x0000_i1058" type="#_x0000_t75" style="width:14.25pt;height:18.75pt" fillcolor="window">
            <v:imagedata r:id="rId40" o:title=""/>
          </v:shape>
        </w:pict>
      </w:r>
      <w:r w:rsidRPr="00764468">
        <w:t>=34</w:t>
      </w:r>
      <w:r w:rsidR="00764468" w:rsidRPr="00764468">
        <w:t xml:space="preserve"> </w:t>
      </w:r>
      <w:r w:rsidRPr="00764468">
        <w:t>вагон,</w:t>
      </w:r>
      <w:r w:rsidR="00764468" w:rsidRPr="00764468">
        <w:t xml:space="preserve"> </w:t>
      </w:r>
      <w:r w:rsidR="00496B4D">
        <w:rPr>
          <w:position w:val="-12"/>
        </w:rPr>
        <w:pict>
          <v:shape id="_x0000_i1059" type="#_x0000_t75" style="width:17.25pt;height:18.75pt" fillcolor="window">
            <v:imagedata r:id="rId41" o:title=""/>
          </v:shape>
        </w:pict>
      </w:r>
      <w:r w:rsidRPr="00764468">
        <w:t>=21</w:t>
      </w:r>
      <w:r w:rsidR="00764468" w:rsidRPr="00764468">
        <w:t xml:space="preserve"> </w:t>
      </w:r>
      <w:r w:rsidRPr="00764468">
        <w:t>вагонов.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Оптимальное</w:t>
      </w:r>
      <w:r w:rsidR="00764468" w:rsidRPr="00764468">
        <w:t xml:space="preserve"> </w:t>
      </w:r>
      <w:r w:rsidRPr="00764468">
        <w:t>время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группы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п</w:t>
      </w:r>
      <w:r w:rsidRPr="00764468">
        <w:t>,</w:t>
      </w:r>
      <w:r w:rsidR="00764468" w:rsidRPr="00764468">
        <w:t xml:space="preserve"> </w:t>
      </w:r>
      <w:r w:rsidRPr="00764468">
        <w:t>часов,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2"/>
        </w:rPr>
        <w:pict>
          <v:shape id="_x0000_i1060" type="#_x0000_t75" style="width:132pt;height:38.25pt" fillcolor="window">
            <v:imagedata r:id="rId42" o:title=""/>
          </v:shape>
        </w:pict>
      </w:r>
      <w:r w:rsidR="00764468">
        <w:t xml:space="preserve"> (</w:t>
      </w:r>
      <w:r w:rsidR="00692266" w:rsidRPr="00764468">
        <w:t>16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61" type="#_x0000_t75" style="width:173.25pt;height:36.75pt" fillcolor="window">
            <v:imagedata r:id="rId43" o:title=""/>
          </v:shape>
        </w:pict>
      </w:r>
      <w:r w:rsidR="00764468" w:rsidRPr="00764468">
        <w:t xml:space="preserve"> </w:t>
      </w:r>
      <w:r w:rsidR="00692266" w:rsidRPr="00764468">
        <w:t>часов,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62" type="#_x0000_t75" style="width:159pt;height:36.75pt" fillcolor="window">
            <v:imagedata r:id="rId44" o:title=""/>
          </v:shape>
        </w:pict>
      </w:r>
      <w:r w:rsidR="00692266" w:rsidRPr="00764468">
        <w:t>часа.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основных</w:t>
      </w:r>
      <w:r w:rsidR="00764468" w:rsidRPr="00764468">
        <w:t xml:space="preserve"> </w:t>
      </w:r>
      <w:r w:rsidRPr="00764468">
        <w:t>производственных</w:t>
      </w:r>
      <w:r w:rsidR="00764468" w:rsidRPr="00764468">
        <w:t xml:space="preserve"> </w:t>
      </w:r>
      <w:r w:rsidRPr="00764468">
        <w:t>рабочих</w:t>
      </w:r>
      <w:r w:rsidR="00764468">
        <w:t xml:space="preserve"> (</w:t>
      </w:r>
      <w:r w:rsidRPr="00764468">
        <w:t>численный</w:t>
      </w:r>
      <w:r w:rsidR="00764468" w:rsidRPr="00764468">
        <w:t xml:space="preserve"> </w:t>
      </w:r>
      <w:r w:rsidRPr="00764468">
        <w:t>состав</w:t>
      </w:r>
      <w:r w:rsidR="00764468" w:rsidRPr="00764468">
        <w:t xml:space="preserve"> </w:t>
      </w:r>
      <w:r w:rsidRPr="00764468">
        <w:t>ремонтной</w:t>
      </w:r>
      <w:r w:rsidR="00764468" w:rsidRPr="00764468">
        <w:t xml:space="preserve"> </w:t>
      </w:r>
      <w:r w:rsidRPr="00764468">
        <w:t>бригады</w:t>
      </w:r>
      <w:r w:rsidR="00764468" w:rsidRPr="00764468">
        <w:t xml:space="preserve">), </w:t>
      </w:r>
      <w:r w:rsidR="00496B4D">
        <w:rPr>
          <w:position w:val="-12"/>
        </w:rPr>
        <w:pict>
          <v:shape id="_x0000_i1063" type="#_x0000_t75" style="width:23.25pt;height:18.75pt">
            <v:imagedata r:id="rId45" o:title=""/>
          </v:shape>
        </w:pict>
      </w:r>
      <w:r w:rsidRPr="00764468">
        <w:t>,</w:t>
      </w:r>
      <w:r w:rsidR="00764468" w:rsidRPr="00764468">
        <w:t xml:space="preserve"> </w:t>
      </w:r>
      <w:r w:rsidRPr="00764468">
        <w:t>человек,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64" type="#_x0000_t75" style="width:80.25pt;height:33.75pt" fillcolor="window">
            <v:imagedata r:id="rId46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17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з</w:t>
      </w:r>
      <w:r w:rsidR="00764468" w:rsidRPr="00764468">
        <w:t xml:space="preserve"> - </w:t>
      </w:r>
      <w:r w:rsidRPr="00764468">
        <w:t>время</w:t>
      </w:r>
      <w:r w:rsidR="00764468" w:rsidRPr="00764468">
        <w:t xml:space="preserve"> </w:t>
      </w:r>
      <w:r w:rsidRPr="00764468">
        <w:t>занятости</w:t>
      </w:r>
      <w:r w:rsidR="00764468" w:rsidRPr="00764468">
        <w:t xml:space="preserve"> </w:t>
      </w:r>
      <w:r w:rsidRPr="00764468">
        <w:t>пути</w:t>
      </w:r>
      <w:r w:rsidR="00764468" w:rsidRPr="00764468">
        <w:t xml:space="preserve"> </w:t>
      </w:r>
      <w:r w:rsidRPr="00764468">
        <w:t>при</w:t>
      </w:r>
      <w:r w:rsidR="00764468" w:rsidRPr="00764468">
        <w:t xml:space="preserve"> </w:t>
      </w:r>
      <w:r w:rsidRPr="00764468">
        <w:t>постановке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уборке</w:t>
      </w:r>
      <w:r w:rsidR="00764468" w:rsidRPr="00764468">
        <w:t xml:space="preserve"> </w:t>
      </w:r>
      <w:r w:rsidRPr="00764468">
        <w:t>вагонов</w:t>
      </w:r>
      <w:r w:rsidR="00764468">
        <w:t xml:space="preserve"> (</w:t>
      </w:r>
      <w:r w:rsidRPr="00764468">
        <w:rPr>
          <w:lang w:val="en-US"/>
        </w:rPr>
        <w:t>t</w:t>
      </w:r>
      <w:r w:rsidRPr="00764468">
        <w:rPr>
          <w:vertAlign w:val="subscript"/>
        </w:rPr>
        <w:t>з</w:t>
      </w:r>
      <w:r w:rsidRPr="00764468">
        <w:t>=0,17</w:t>
      </w:r>
      <w:r w:rsidR="00764468" w:rsidRPr="00764468">
        <w:t xml:space="preserve"> </w:t>
      </w:r>
      <w:r w:rsidRPr="00764468">
        <w:t>ч</w:t>
      </w:r>
      <w:r w:rsidR="00764468" w:rsidRPr="00764468">
        <w:t>)</w:t>
      </w:r>
      <w:r w:rsidR="00764468">
        <w:t>, ч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q</w:t>
      </w:r>
      <w:r w:rsidR="00764468" w:rsidRPr="00764468">
        <w:t xml:space="preserve"> - </w:t>
      </w:r>
      <w:r w:rsidRPr="00764468">
        <w:t>трудоемкость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одного</w:t>
      </w:r>
      <w:r w:rsidR="00764468" w:rsidRPr="00764468">
        <w:t xml:space="preserve"> </w:t>
      </w:r>
      <w:r w:rsidRPr="00764468">
        <w:t>вагона</w:t>
      </w:r>
      <w:r w:rsidR="00764468">
        <w:t xml:space="preserve"> (</w:t>
      </w:r>
      <w:r w:rsidRPr="00764468">
        <w:rPr>
          <w:i/>
          <w:iCs/>
          <w:lang w:val="en-US"/>
        </w:rPr>
        <w:t>q</w:t>
      </w:r>
      <w:r w:rsidRPr="00764468">
        <w:rPr>
          <w:i/>
          <w:iCs/>
          <w:vertAlign w:val="superscript"/>
        </w:rPr>
        <w:t>п/в</w:t>
      </w:r>
      <w:r w:rsidRPr="00764468">
        <w:t>=0,5-0,7</w:t>
      </w:r>
      <w:r w:rsidR="00764468" w:rsidRPr="00764468">
        <w:t xml:space="preserve">; </w:t>
      </w:r>
      <w:r w:rsidRPr="00764468">
        <w:rPr>
          <w:i/>
          <w:iCs/>
          <w:lang w:val="en-US"/>
        </w:rPr>
        <w:t>q</w:t>
      </w:r>
      <w:r w:rsidRPr="00764468">
        <w:rPr>
          <w:i/>
          <w:iCs/>
          <w:vertAlign w:val="superscript"/>
        </w:rPr>
        <w:t>кр</w:t>
      </w:r>
      <w:r w:rsidRPr="00764468">
        <w:t>=0,5-0,6</w:t>
      </w:r>
      <w:r w:rsidR="00764468" w:rsidRPr="00764468">
        <w:t xml:space="preserve">), </w:t>
      </w:r>
      <w:r w:rsidRPr="00764468">
        <w:t>чел</w:t>
      </w:r>
      <w:r w:rsidRPr="00764468">
        <w:sym w:font="Symbol" w:char="F0D7"/>
      </w:r>
      <w:r w:rsidRPr="00764468">
        <w:t>час</w:t>
      </w:r>
      <w:r w:rsidR="00764468" w:rsidRPr="00764468">
        <w:t>;</w:t>
      </w:r>
    </w:p>
    <w:p w:rsidR="00692266" w:rsidRPr="00764468" w:rsidRDefault="00496B4D" w:rsidP="00764468">
      <w:pPr>
        <w:tabs>
          <w:tab w:val="left" w:pos="726"/>
        </w:tabs>
      </w:pPr>
      <w:r>
        <w:rPr>
          <w:i/>
          <w:iCs/>
          <w:position w:val="-12"/>
        </w:rPr>
        <w:pict>
          <v:shape id="_x0000_i1065" type="#_x0000_t75" style="width:15pt;height:18pt">
            <v:imagedata r:id="rId47" o:title=""/>
          </v:shape>
        </w:pict>
      </w:r>
      <w:r w:rsidR="00764468" w:rsidRPr="00764468">
        <w:rPr>
          <w:i/>
          <w:iCs/>
        </w:rPr>
        <w:t xml:space="preserve"> - </w:t>
      </w:r>
      <w:r w:rsidR="00692266" w:rsidRPr="00764468">
        <w:t>коэффициент,</w:t>
      </w:r>
      <w:r w:rsidR="00764468" w:rsidRPr="00764468">
        <w:t xml:space="preserve"> </w:t>
      </w:r>
      <w:r w:rsidR="00692266" w:rsidRPr="00764468">
        <w:t>учитывающий</w:t>
      </w:r>
      <w:r w:rsidR="00764468" w:rsidRPr="00764468">
        <w:t xml:space="preserve"> </w:t>
      </w:r>
      <w:r w:rsidR="00692266" w:rsidRPr="00764468">
        <w:t>перерывы</w:t>
      </w:r>
      <w:r w:rsidR="00764468" w:rsidRPr="00764468">
        <w:t xml:space="preserve"> </w:t>
      </w:r>
      <w:r w:rsidR="00692266" w:rsidRPr="00764468">
        <w:t>в</w:t>
      </w:r>
      <w:r w:rsidR="00764468" w:rsidRPr="00764468">
        <w:t xml:space="preserve"> </w:t>
      </w:r>
      <w:r w:rsidR="00692266" w:rsidRPr="00764468">
        <w:t>работе</w:t>
      </w:r>
      <w:r w:rsidR="00764468">
        <w:t xml:space="preserve"> (</w:t>
      </w:r>
      <w:r>
        <w:rPr>
          <w:i/>
          <w:iCs/>
          <w:position w:val="-12"/>
        </w:rPr>
        <w:pict>
          <v:shape id="_x0000_i1066" type="#_x0000_t75" style="width:15pt;height:18pt">
            <v:imagedata r:id="rId48" o:title=""/>
          </v:shape>
        </w:pict>
      </w:r>
      <w:r w:rsidR="00692266" w:rsidRPr="00764468">
        <w:t>=1,1</w:t>
      </w:r>
      <w:r w:rsidR="00764468" w:rsidRPr="00764468">
        <w:t>).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28"/>
        </w:rPr>
        <w:pict>
          <v:shape id="_x0000_i1067" type="#_x0000_t75" style="width:111pt;height:33pt" fillcolor="window">
            <v:imagedata r:id="rId49" o:title=""/>
          </v:shape>
        </w:pict>
      </w:r>
      <w:r w:rsidR="00692266" w:rsidRPr="00764468">
        <w:t>человека,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8"/>
        </w:rPr>
        <w:pict>
          <v:shape id="_x0000_i1068" type="#_x0000_t75" style="width:113.25pt;height:33pt" fillcolor="window">
            <v:imagedata r:id="rId50" o:title=""/>
          </v:shape>
        </w:pict>
      </w:r>
      <w:r w:rsidR="00692266" w:rsidRPr="00764468">
        <w:t>человека.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="00496B4D">
        <w:rPr>
          <w:position w:val="-12"/>
        </w:rPr>
        <w:pict>
          <v:shape id="_x0000_i1069" type="#_x0000_t75" style="width:15.75pt;height:18.75pt" fillcolor="window">
            <v:imagedata r:id="rId51" o:title=""/>
          </v:shape>
        </w:pict>
      </w:r>
      <w:r w:rsidRPr="00764468">
        <w:t>=15</w:t>
      </w:r>
      <w:r w:rsidR="00764468" w:rsidRPr="00764468">
        <w:t xml:space="preserve"> </w:t>
      </w:r>
      <w:r w:rsidRPr="00764468">
        <w:t>человек,</w:t>
      </w:r>
      <w:r w:rsidR="00764468" w:rsidRPr="00764468">
        <w:t xml:space="preserve"> </w:t>
      </w:r>
      <w:r w:rsidR="00496B4D">
        <w:rPr>
          <w:position w:val="-12"/>
        </w:rPr>
        <w:pict>
          <v:shape id="_x0000_i1070" type="#_x0000_t75" style="width:18pt;height:18.75pt" fillcolor="window">
            <v:imagedata r:id="rId52" o:title=""/>
          </v:shape>
        </w:pict>
      </w:r>
      <w:r w:rsidRPr="00764468">
        <w:t>=6</w:t>
      </w:r>
      <w:r w:rsidR="00764468" w:rsidRPr="00764468">
        <w:t xml:space="preserve"> </w:t>
      </w:r>
      <w:r w:rsidRPr="00764468">
        <w:t>человек.</w:t>
      </w:r>
    </w:p>
    <w:p w:rsidR="00764468" w:rsidRDefault="00764468" w:rsidP="00764468">
      <w:pPr>
        <w:pStyle w:val="1"/>
        <w:tabs>
          <w:tab w:val="left" w:pos="726"/>
        </w:tabs>
        <w:jc w:val="both"/>
        <w:rPr>
          <w:color w:val="000000"/>
        </w:rPr>
      </w:pPr>
      <w:bookmarkStart w:id="15" w:name="_Toc450143417"/>
      <w:bookmarkStart w:id="16" w:name="_Toc450231458"/>
    </w:p>
    <w:p w:rsidR="00764468" w:rsidRPr="00764468" w:rsidRDefault="00692266" w:rsidP="00764468">
      <w:pPr>
        <w:pStyle w:val="2"/>
      </w:pPr>
      <w:bookmarkStart w:id="17" w:name="_Toc279444337"/>
      <w:bookmarkStart w:id="18" w:name="_Toc279444349"/>
      <w:r w:rsidRPr="00764468">
        <w:t>4</w:t>
      </w:r>
      <w:r w:rsidR="00764468">
        <w:t>.</w:t>
      </w:r>
      <w:r w:rsidR="00764468" w:rsidRPr="00764468">
        <w:t xml:space="preserve"> Размещение </w:t>
      </w:r>
      <w:r w:rsidRPr="00764468">
        <w:t>и</w:t>
      </w:r>
      <w:r w:rsidR="00764468" w:rsidRPr="00764468">
        <w:t xml:space="preserve"> </w:t>
      </w:r>
      <w:r w:rsidRPr="00764468">
        <w:t>расчет</w:t>
      </w:r>
      <w:r w:rsidR="00764468" w:rsidRPr="00764468">
        <w:t xml:space="preserve"> </w:t>
      </w:r>
      <w:r w:rsidRPr="00764468">
        <w:t>ПУНКТОВ</w:t>
      </w:r>
      <w:r w:rsidR="00764468" w:rsidRPr="00764468">
        <w:t xml:space="preserve"> </w:t>
      </w:r>
      <w:r w:rsidRPr="00764468">
        <w:t>технического</w:t>
      </w:r>
      <w:r w:rsidR="00764468" w:rsidRPr="00764468">
        <w:t xml:space="preserve"> </w:t>
      </w:r>
      <w:r w:rsidRPr="00764468">
        <w:t>обслуживания</w:t>
      </w:r>
      <w:r w:rsidR="00764468" w:rsidRPr="00764468">
        <w:t xml:space="preserve"> </w:t>
      </w:r>
      <w:r w:rsidRPr="00764468">
        <w:t>вагонов</w:t>
      </w:r>
      <w:r w:rsidR="00764468">
        <w:t xml:space="preserve"> (</w:t>
      </w:r>
      <w:r w:rsidRPr="00764468">
        <w:t>пто</w:t>
      </w:r>
      <w:r w:rsidR="00764468" w:rsidRPr="00764468">
        <w:t xml:space="preserve">) </w:t>
      </w:r>
      <w:r w:rsidRPr="00764468">
        <w:t>и</w:t>
      </w:r>
      <w:r w:rsidR="00764468" w:rsidRPr="00764468">
        <w:t xml:space="preserve"> </w:t>
      </w:r>
      <w:r w:rsidRPr="00764468">
        <w:t>контрольных</w:t>
      </w:r>
      <w:r w:rsidR="00764468" w:rsidRPr="00764468">
        <w:t xml:space="preserve"> </w:t>
      </w:r>
      <w:r w:rsidRPr="00764468">
        <w:t>постов</w:t>
      </w:r>
      <w:bookmarkEnd w:id="15"/>
      <w:bookmarkEnd w:id="16"/>
      <w:bookmarkEnd w:id="17"/>
      <w:bookmarkEnd w:id="18"/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В</w:t>
      </w:r>
      <w:r w:rsidR="00764468" w:rsidRPr="00764468">
        <w:t xml:space="preserve"> </w:t>
      </w:r>
      <w:r w:rsidRPr="00764468">
        <w:t>соответствии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заданием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проектирование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отделении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 </w:t>
      </w:r>
      <w:r w:rsidRPr="00764468">
        <w:t>имеется</w:t>
      </w:r>
      <w:r w:rsidR="00764468" w:rsidRPr="00764468">
        <w:t xml:space="preserve"> </w:t>
      </w:r>
      <w:r w:rsidRPr="00764468">
        <w:t>одна</w:t>
      </w:r>
      <w:r w:rsidR="00764468" w:rsidRPr="00764468">
        <w:t xml:space="preserve"> </w:t>
      </w:r>
      <w:r w:rsidRPr="00764468">
        <w:t>сортировочная</w:t>
      </w:r>
      <w:r w:rsidR="00764468" w:rsidRPr="00764468">
        <w:t xml:space="preserve"> </w:t>
      </w:r>
      <w:r w:rsidRPr="00764468">
        <w:t>станция,</w:t>
      </w:r>
      <w:r w:rsidR="00764468" w:rsidRPr="00764468">
        <w:t xml:space="preserve"> </w:t>
      </w:r>
      <w:r w:rsidRPr="00764468">
        <w:t>пункт</w:t>
      </w:r>
      <w:r w:rsidR="00764468" w:rsidRPr="00764468">
        <w:t xml:space="preserve"> </w:t>
      </w:r>
      <w:r w:rsidRPr="00764468">
        <w:t>технического</w:t>
      </w:r>
      <w:r w:rsidR="00764468" w:rsidRPr="00764468">
        <w:t xml:space="preserve"> </w:t>
      </w:r>
      <w:r w:rsidRPr="00764468">
        <w:t>обслуживания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выбирается</w:t>
      </w:r>
      <w:r w:rsidR="00764468" w:rsidRPr="00764468">
        <w:t xml:space="preserve"> </w:t>
      </w:r>
      <w:r w:rsidRPr="00764468">
        <w:t>один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размещается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сортировочной</w:t>
      </w:r>
      <w:r w:rsidR="00764468" w:rsidRPr="00764468">
        <w:t xml:space="preserve"> </w:t>
      </w:r>
      <w:r w:rsidRPr="00764468">
        <w:t>станции</w:t>
      </w:r>
      <w:r w:rsidR="00764468">
        <w:t xml:space="preserve"> (</w:t>
      </w:r>
      <w:r w:rsidRPr="00764468">
        <w:t>рисунок</w:t>
      </w:r>
      <w:r w:rsidR="00764468" w:rsidRPr="00764468">
        <w:t xml:space="preserve"> </w:t>
      </w:r>
      <w:r w:rsidRPr="00764468">
        <w:t>1</w:t>
      </w:r>
      <w:r w:rsidR="00764468" w:rsidRPr="00764468">
        <w:t>).</w:t>
      </w:r>
    </w:p>
    <w:p w:rsidR="00764468" w:rsidRDefault="00692266" w:rsidP="00764468">
      <w:pPr>
        <w:tabs>
          <w:tab w:val="left" w:pos="726"/>
        </w:tabs>
      </w:pPr>
      <w:r w:rsidRPr="00764468">
        <w:t>На</w:t>
      </w:r>
      <w:r w:rsidR="00764468" w:rsidRPr="00764468">
        <w:t xml:space="preserve"> </w:t>
      </w:r>
      <w:r w:rsidRPr="00764468">
        <w:t>трёх</w:t>
      </w:r>
      <w:r w:rsidR="00764468" w:rsidRPr="00764468">
        <w:t xml:space="preserve"> </w:t>
      </w:r>
      <w:r w:rsidRPr="00764468">
        <w:t>участковых</w:t>
      </w:r>
      <w:r w:rsidR="00764468" w:rsidRPr="00764468">
        <w:t xml:space="preserve"> </w:t>
      </w:r>
      <w:r w:rsidRPr="00764468">
        <w:t>станциях</w:t>
      </w:r>
      <w:r w:rsidR="00764468" w:rsidRPr="00764468">
        <w:t xml:space="preserve"> </w:t>
      </w:r>
      <w:r w:rsidRPr="00764468">
        <w:t>размещаем</w:t>
      </w:r>
      <w:r w:rsidR="00764468" w:rsidRPr="00764468">
        <w:t xml:space="preserve"> </w:t>
      </w:r>
      <w:r w:rsidRPr="00764468">
        <w:t>пункты</w:t>
      </w:r>
      <w:r w:rsidR="00764468" w:rsidRPr="00764468">
        <w:t xml:space="preserve"> </w:t>
      </w:r>
      <w:r w:rsidRPr="00764468">
        <w:t>контрольно-технического</w:t>
      </w:r>
      <w:r w:rsidR="00764468" w:rsidRPr="00764468">
        <w:t xml:space="preserve"> </w:t>
      </w:r>
      <w:r w:rsidRPr="00764468">
        <w:t>обслуживания</w:t>
      </w:r>
      <w:r w:rsidR="00764468" w:rsidRPr="00764468">
        <w:t xml:space="preserve"> </w:t>
      </w:r>
      <w:r w:rsidRPr="00764468">
        <w:t>вагонов</w:t>
      </w:r>
      <w:r w:rsidR="00764468">
        <w:t xml:space="preserve"> (</w:t>
      </w:r>
      <w:r w:rsidRPr="00764468">
        <w:t>рисунок</w:t>
      </w:r>
      <w:r w:rsidR="00764468" w:rsidRPr="00764468">
        <w:t xml:space="preserve"> </w:t>
      </w:r>
      <w:r w:rsidRPr="00764468">
        <w:t>1</w:t>
      </w:r>
      <w:r w:rsidR="00764468" w:rsidRPr="00764468">
        <w:t xml:space="preserve">). </w:t>
      </w:r>
      <w:r w:rsidRPr="00764468">
        <w:t>Так</w:t>
      </w:r>
      <w:r w:rsidR="00764468" w:rsidRPr="00764468">
        <w:t xml:space="preserve"> </w:t>
      </w:r>
      <w:r w:rsidRPr="00764468">
        <w:t>как</w:t>
      </w:r>
      <w:r w:rsidR="00764468" w:rsidRPr="00764468">
        <w:t xml:space="preserve"> </w:t>
      </w:r>
      <w:r w:rsidRPr="00764468">
        <w:t>длина</w:t>
      </w:r>
      <w:r w:rsidR="00764468" w:rsidRPr="00764468">
        <w:t xml:space="preserve"> </w:t>
      </w:r>
      <w:r w:rsidRPr="00764468">
        <w:t>второго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третьего</w:t>
      </w:r>
      <w:r w:rsidR="00764468" w:rsidRPr="00764468">
        <w:t xml:space="preserve"> </w:t>
      </w:r>
      <w:r w:rsidRPr="00764468">
        <w:t>участков</w:t>
      </w:r>
      <w:r w:rsidR="00764468" w:rsidRPr="00764468">
        <w:t xml:space="preserve"> </w:t>
      </w:r>
      <w:r w:rsidRPr="00764468">
        <w:t>превышает</w:t>
      </w:r>
      <w:r w:rsidR="00764468" w:rsidRPr="00764468">
        <w:t xml:space="preserve"> </w:t>
      </w:r>
      <w:r w:rsidRPr="00764468">
        <w:t>120</w:t>
      </w:r>
      <w:r w:rsidR="00764468" w:rsidRPr="00764468">
        <w:t xml:space="preserve"> </w:t>
      </w:r>
      <w:r w:rsidRPr="00764468">
        <w:t>км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размеры</w:t>
      </w:r>
      <w:r w:rsidR="00764468" w:rsidRPr="00764468">
        <w:t xml:space="preserve"> </w:t>
      </w:r>
      <w:r w:rsidRPr="00764468">
        <w:t>движения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ним</w:t>
      </w:r>
      <w:r w:rsidR="00764468" w:rsidRPr="00764468">
        <w:t xml:space="preserve"> </w:t>
      </w:r>
      <w:r w:rsidRPr="00764468">
        <w:t>более</w:t>
      </w:r>
      <w:r w:rsidR="00764468" w:rsidRPr="00764468">
        <w:t xml:space="preserve"> </w:t>
      </w:r>
      <w:r w:rsidRPr="00764468">
        <w:t>50</w:t>
      </w:r>
      <w:r w:rsidR="00764468" w:rsidRPr="00764468">
        <w:t xml:space="preserve"> </w:t>
      </w:r>
      <w:r w:rsidRPr="00764468">
        <w:t>пар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сутки,</w:t>
      </w:r>
      <w:r w:rsidR="00764468" w:rsidRPr="00764468">
        <w:t xml:space="preserve"> </w:t>
      </w:r>
      <w:r w:rsidRPr="00764468">
        <w:t>то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этих</w:t>
      </w:r>
      <w:r w:rsidR="00764468" w:rsidRPr="00764468">
        <w:t xml:space="preserve"> </w:t>
      </w:r>
      <w:r w:rsidRPr="00764468">
        <w:t>участках</w:t>
      </w:r>
      <w:r w:rsidR="00764468" w:rsidRPr="00764468">
        <w:t xml:space="preserve"> </w:t>
      </w:r>
      <w:r w:rsidRPr="00764468">
        <w:t>есть</w:t>
      </w:r>
      <w:r w:rsidR="00764468" w:rsidRPr="00764468">
        <w:t xml:space="preserve"> </w:t>
      </w:r>
      <w:r w:rsidRPr="00764468">
        <w:t>промежуточные</w:t>
      </w:r>
      <w:r w:rsidR="00764468" w:rsidRPr="00764468">
        <w:t xml:space="preserve"> </w:t>
      </w:r>
      <w:r w:rsidRPr="00764468">
        <w:t>станции</w:t>
      </w:r>
      <w:r w:rsidR="00764468" w:rsidRPr="00764468">
        <w:t xml:space="preserve"> </w:t>
      </w:r>
      <w:r w:rsidRPr="00764468">
        <w:t>П2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П3,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которых</w:t>
      </w:r>
      <w:r w:rsidR="00764468" w:rsidRPr="00764468">
        <w:t xml:space="preserve"> </w:t>
      </w:r>
      <w:r w:rsidRPr="00764468">
        <w:t>размещены</w:t>
      </w:r>
      <w:r w:rsidR="00764468" w:rsidRPr="00764468">
        <w:t xml:space="preserve"> </w:t>
      </w:r>
      <w:r w:rsidRPr="00764468">
        <w:t>контрольные</w:t>
      </w:r>
      <w:r w:rsidR="00764468" w:rsidRPr="00764468">
        <w:t xml:space="preserve"> </w:t>
      </w:r>
      <w:r w:rsidRPr="00764468">
        <w:t>посты</w:t>
      </w:r>
      <w:r w:rsidR="00764468" w:rsidRPr="00764468">
        <w:t xml:space="preserve"> </w:t>
      </w:r>
      <w:r w:rsidRPr="00764468">
        <w:t>КП2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КП3.</w:t>
      </w:r>
    </w:p>
    <w:p w:rsidR="00764468" w:rsidRP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pict>
          <v:shape id="_x0000_i1071" type="#_x0000_t75" style="width:240.75pt;height:114.75pt">
            <v:imagedata r:id="rId53" o:title=""/>
          </v:shape>
        </w:pict>
      </w:r>
    </w:p>
    <w:p w:rsidR="00764468" w:rsidRPr="00764468" w:rsidRDefault="00692266" w:rsidP="00764468">
      <w:pPr>
        <w:tabs>
          <w:tab w:val="left" w:pos="726"/>
        </w:tabs>
      </w:pPr>
      <w:r w:rsidRPr="00764468">
        <w:t>С1</w:t>
      </w:r>
      <w:r w:rsidR="00764468" w:rsidRPr="00764468">
        <w:t xml:space="preserve"> - </w:t>
      </w:r>
      <w:r w:rsidRPr="00764468">
        <w:t>сортировочная</w:t>
      </w:r>
      <w:r w:rsidR="00764468" w:rsidRPr="00764468">
        <w:t xml:space="preserve"> </w:t>
      </w:r>
      <w:r w:rsidRPr="00764468">
        <w:t>станция</w:t>
      </w:r>
      <w:r w:rsidR="00764468" w:rsidRPr="00764468">
        <w:t>;</w:t>
      </w:r>
      <w:r w:rsidR="009940F9">
        <w:t xml:space="preserve"> </w:t>
      </w:r>
      <w:r w:rsidRPr="00764468">
        <w:t>Г1</w:t>
      </w:r>
      <w:r w:rsidR="00764468" w:rsidRPr="00764468">
        <w:t xml:space="preserve"> - </w:t>
      </w:r>
      <w:r w:rsidRPr="00764468">
        <w:t>станция</w:t>
      </w:r>
      <w:r w:rsidR="00764468" w:rsidRPr="00764468">
        <w:t xml:space="preserve"> </w:t>
      </w:r>
      <w:r w:rsidRPr="00764468">
        <w:t>массовой</w:t>
      </w:r>
      <w:r w:rsidR="00764468" w:rsidRPr="00764468">
        <w:t xml:space="preserve"> </w:t>
      </w:r>
      <w:r w:rsidRPr="00764468">
        <w:t>погрузки</w:t>
      </w:r>
      <w:r w:rsidR="00764468" w:rsidRPr="00764468">
        <w:t>;</w:t>
      </w:r>
      <w:r w:rsidR="009940F9">
        <w:t xml:space="preserve"> </w:t>
      </w:r>
      <w:r w:rsidRPr="00764468">
        <w:t>У1,</w:t>
      </w:r>
      <w:r w:rsidR="00764468" w:rsidRPr="00764468">
        <w:t xml:space="preserve"> </w:t>
      </w:r>
      <w:r w:rsidRPr="00764468">
        <w:t>У2,</w:t>
      </w:r>
      <w:r w:rsidR="00764468" w:rsidRPr="00764468">
        <w:t xml:space="preserve"> </w:t>
      </w:r>
      <w:r w:rsidRPr="00764468">
        <w:t>У3</w:t>
      </w:r>
      <w:r w:rsidR="00764468" w:rsidRPr="00764468">
        <w:t xml:space="preserve"> - </w:t>
      </w:r>
      <w:r w:rsidRPr="00764468">
        <w:t>участковые</w:t>
      </w:r>
      <w:r w:rsidR="00764468" w:rsidRPr="00764468">
        <w:t xml:space="preserve"> </w:t>
      </w:r>
      <w:r w:rsidRPr="00764468">
        <w:t>станции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Рисунок</w:t>
      </w:r>
      <w:r w:rsidR="00764468" w:rsidRPr="00764468">
        <w:t xml:space="preserve"> </w:t>
      </w:r>
      <w:r w:rsidRPr="00764468">
        <w:t>1</w:t>
      </w:r>
      <w:r w:rsidR="00764468" w:rsidRPr="00764468">
        <w:t xml:space="preserve"> </w:t>
      </w:r>
      <w:r w:rsidRPr="00764468">
        <w:sym w:font="Symbol" w:char="F02D"/>
      </w:r>
      <w:r w:rsidR="00764468" w:rsidRPr="00764468">
        <w:t xml:space="preserve"> </w:t>
      </w:r>
      <w:r w:rsidRPr="00764468">
        <w:t>Схема</w:t>
      </w:r>
      <w:r w:rsidR="00764468" w:rsidRPr="00764468">
        <w:t xml:space="preserve"> </w:t>
      </w:r>
      <w:r w:rsidRPr="00764468">
        <w:t>отделения</w:t>
      </w:r>
      <w:r w:rsidR="00764468" w:rsidRPr="00764468">
        <w:t xml:space="preserve"> </w:t>
      </w:r>
      <w:r w:rsidRPr="00764468">
        <w:t>дороги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размещением</w:t>
      </w:r>
      <w:r w:rsidR="00764468" w:rsidRPr="00764468">
        <w:t xml:space="preserve"> </w:t>
      </w:r>
      <w:r w:rsidRPr="00764468">
        <w:t>всех</w:t>
      </w:r>
      <w:r w:rsidR="00764468" w:rsidRPr="00764468">
        <w:t xml:space="preserve"> </w:t>
      </w:r>
      <w:r w:rsidRPr="00764468">
        <w:t>подразделений</w:t>
      </w:r>
      <w:r w:rsidR="00764468" w:rsidRPr="00764468">
        <w:t xml:space="preserve"> </w:t>
      </w:r>
      <w:r w:rsidRPr="00764468">
        <w:t>вагонного</w:t>
      </w:r>
      <w:r w:rsidR="00764468" w:rsidRPr="00764468">
        <w:t xml:space="preserve"> </w:t>
      </w:r>
      <w:r w:rsidRPr="00764468">
        <w:t>хозяйства</w:t>
      </w:r>
    </w:p>
    <w:p w:rsidR="009940F9" w:rsidRDefault="009940F9" w:rsidP="00764468">
      <w:pPr>
        <w:tabs>
          <w:tab w:val="left" w:pos="726"/>
        </w:tabs>
      </w:pPr>
    </w:p>
    <w:p w:rsidR="00764468" w:rsidRDefault="00692266" w:rsidP="00764468">
      <w:pPr>
        <w:tabs>
          <w:tab w:val="left" w:pos="726"/>
        </w:tabs>
      </w:pPr>
      <w:r w:rsidRPr="00764468">
        <w:t>Расчет</w:t>
      </w:r>
      <w:r w:rsidR="00764468" w:rsidRPr="00764468">
        <w:t xml:space="preserve"> </w:t>
      </w:r>
      <w:r w:rsidRPr="00764468">
        <w:t>количества</w:t>
      </w:r>
      <w:r w:rsidR="00764468" w:rsidRPr="00764468">
        <w:t xml:space="preserve"> </w:t>
      </w:r>
      <w:r w:rsidRPr="00764468">
        <w:t>прибывших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отправляемых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выполняют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соответствии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рисунком</w:t>
      </w:r>
      <w:r w:rsidR="00764468" w:rsidRPr="00764468">
        <w:t xml:space="preserve"> </w:t>
      </w:r>
      <w:r w:rsidRPr="00764468">
        <w:t>2.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pict>
          <v:shape id="_x0000_i1072" type="#_x0000_t75" style="width:247.5pt;height:123.75pt">
            <v:imagedata r:id="rId54" o:title=""/>
          </v:shape>
        </w:pict>
      </w:r>
    </w:p>
    <w:p w:rsidR="00764468" w:rsidRPr="00764468" w:rsidRDefault="00692266" w:rsidP="00764468">
      <w:pPr>
        <w:tabs>
          <w:tab w:val="left" w:pos="726"/>
        </w:tabs>
      </w:pPr>
      <w:r w:rsidRPr="00764468">
        <w:t>ПП</w:t>
      </w:r>
      <w:r w:rsidR="00764468" w:rsidRPr="00764468">
        <w:t xml:space="preserve"> - </w:t>
      </w:r>
      <w:r w:rsidRPr="00764468">
        <w:t>парк</w:t>
      </w:r>
      <w:r w:rsidR="00764468" w:rsidRPr="00764468">
        <w:t xml:space="preserve"> </w:t>
      </w:r>
      <w:r w:rsidRPr="00764468">
        <w:t>прибытия</w:t>
      </w:r>
      <w:r w:rsidR="00764468" w:rsidRPr="00764468">
        <w:t>;</w:t>
      </w:r>
      <w:r w:rsidR="009940F9">
        <w:t xml:space="preserve"> </w:t>
      </w:r>
      <w:r w:rsidRPr="00764468">
        <w:t>1,2</w:t>
      </w:r>
      <w:r w:rsidR="00764468" w:rsidRPr="00764468">
        <w:t xml:space="preserve"> - </w:t>
      </w:r>
      <w:r w:rsidRPr="00764468">
        <w:t>нечетное,</w:t>
      </w:r>
      <w:r w:rsidR="00764468" w:rsidRPr="00764468">
        <w:t xml:space="preserve"> </w:t>
      </w:r>
      <w:r w:rsidRPr="00764468">
        <w:t>четное</w:t>
      </w:r>
      <w:r w:rsidR="00764468" w:rsidRPr="00764468">
        <w:t xml:space="preserve"> </w:t>
      </w:r>
      <w:r w:rsidRPr="00764468">
        <w:t>направление</w:t>
      </w:r>
      <w:r w:rsidR="00764468" w:rsidRPr="00764468">
        <w:t xml:space="preserve"> </w:t>
      </w:r>
      <w:r w:rsidRPr="00764468">
        <w:t>парка</w:t>
      </w:r>
      <w:r w:rsidR="00764468" w:rsidRPr="00764468">
        <w:t>;</w:t>
      </w:r>
      <w:r w:rsidR="009940F9">
        <w:t xml:space="preserve"> </w:t>
      </w:r>
      <w:r w:rsidRPr="00764468">
        <w:t>ПС</w:t>
      </w:r>
      <w:r w:rsidR="00764468" w:rsidRPr="00764468">
        <w:t xml:space="preserve"> - </w:t>
      </w:r>
      <w:r w:rsidRPr="00764468">
        <w:t>сортировочный</w:t>
      </w:r>
      <w:r w:rsidR="00764468" w:rsidRPr="00764468">
        <w:t xml:space="preserve"> </w:t>
      </w:r>
      <w:r w:rsidRPr="00764468">
        <w:t>парк</w:t>
      </w:r>
      <w:r w:rsidR="00764468" w:rsidRPr="00764468">
        <w:t>;</w:t>
      </w:r>
      <w:r w:rsidR="009940F9">
        <w:t xml:space="preserve"> </w:t>
      </w:r>
      <w:r w:rsidRPr="00764468">
        <w:sym w:font="Symbol" w:char="F044"/>
      </w:r>
      <w:r w:rsidR="00764468" w:rsidRPr="00764468">
        <w:t xml:space="preserve"> - </w:t>
      </w:r>
      <w:r w:rsidRPr="00764468">
        <w:t>горка</w:t>
      </w:r>
      <w:r w:rsidR="00764468" w:rsidRPr="00764468">
        <w:t>;</w:t>
      </w:r>
      <w:r w:rsidR="009940F9">
        <w:t xml:space="preserve"> </w:t>
      </w:r>
      <w:r w:rsidRPr="00764468">
        <w:t>ПО</w:t>
      </w:r>
      <w:r w:rsidR="00764468" w:rsidRPr="00764468">
        <w:t xml:space="preserve"> - </w:t>
      </w:r>
      <w:r w:rsidRPr="00764468">
        <w:t>парк</w:t>
      </w:r>
      <w:r w:rsidR="00764468" w:rsidRPr="00764468">
        <w:t xml:space="preserve"> </w:t>
      </w:r>
      <w:r w:rsidRPr="00764468">
        <w:t>отправления</w:t>
      </w:r>
      <w:r w:rsidR="00764468" w:rsidRPr="00764468">
        <w:t>;</w:t>
      </w:r>
      <w:r w:rsidR="009940F9">
        <w:t xml:space="preserve"> </w:t>
      </w:r>
      <w:r w:rsidRPr="00764468">
        <w:t>МПРВ</w:t>
      </w:r>
      <w:r w:rsidR="00764468" w:rsidRPr="00764468">
        <w:t xml:space="preserve"> - </w:t>
      </w:r>
      <w:r w:rsidRPr="00764468">
        <w:t>механизированный</w:t>
      </w:r>
      <w:r w:rsidR="00764468" w:rsidRPr="00764468">
        <w:t xml:space="preserve"> </w:t>
      </w:r>
      <w:r w:rsidRPr="00764468">
        <w:t>пункт</w:t>
      </w:r>
      <w:r w:rsidR="00764468" w:rsidRPr="00764468">
        <w:t xml:space="preserve"> </w:t>
      </w:r>
      <w:r w:rsidRPr="00764468">
        <w:t>ремонта</w:t>
      </w:r>
      <w:r w:rsidR="00764468" w:rsidRPr="00764468">
        <w:t xml:space="preserve"> </w:t>
      </w:r>
      <w:r w:rsidRPr="00764468">
        <w:t>вагонов,</w:t>
      </w:r>
      <w:r w:rsidR="00764468" w:rsidRPr="00764468">
        <w:t xml:space="preserve"> </w:t>
      </w:r>
      <w:r w:rsidRPr="00764468">
        <w:t>расположенный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внутренних</w:t>
      </w:r>
      <w:r w:rsidR="00764468" w:rsidRPr="00764468">
        <w:t xml:space="preserve"> </w:t>
      </w:r>
      <w:r w:rsidRPr="00764468">
        <w:t>путях</w:t>
      </w:r>
      <w:r w:rsidR="00764468" w:rsidRPr="00764468">
        <w:t xml:space="preserve"> </w:t>
      </w:r>
      <w:r w:rsidRPr="00764468">
        <w:t>сортировочного</w:t>
      </w:r>
      <w:r w:rsidR="00764468" w:rsidRPr="00764468">
        <w:t xml:space="preserve"> </w:t>
      </w:r>
      <w:r w:rsidRPr="00764468">
        <w:t>парка</w:t>
      </w:r>
      <w:r w:rsidR="00764468" w:rsidRPr="00764468">
        <w:t>;</w:t>
      </w:r>
      <w:r w:rsidR="009940F9">
        <w:t xml:space="preserve"> </w:t>
      </w:r>
      <w:r w:rsidRPr="00764468">
        <w:t>ПТ</w:t>
      </w:r>
      <w:r w:rsidR="00764468" w:rsidRPr="00764468">
        <w:t xml:space="preserve"> - </w:t>
      </w:r>
      <w:r w:rsidRPr="00764468">
        <w:t>парк</w:t>
      </w:r>
      <w:r w:rsidR="00764468" w:rsidRPr="00764468">
        <w:t xml:space="preserve"> </w:t>
      </w:r>
      <w:r w:rsidRPr="00764468">
        <w:t>транзита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Рисунок</w:t>
      </w:r>
      <w:r w:rsidR="00764468" w:rsidRPr="00764468">
        <w:t xml:space="preserve"> </w:t>
      </w:r>
      <w:r w:rsidRPr="00764468">
        <w:t>2</w:t>
      </w:r>
      <w:r w:rsidR="00764468" w:rsidRPr="00764468">
        <w:t xml:space="preserve"> </w:t>
      </w:r>
      <w:r w:rsidRPr="00764468">
        <w:sym w:font="Symbol" w:char="F02D"/>
      </w:r>
      <w:r w:rsidR="00764468" w:rsidRPr="00764468">
        <w:t xml:space="preserve"> </w:t>
      </w:r>
      <w:r w:rsidRPr="00764468">
        <w:t>Схема</w:t>
      </w:r>
      <w:r w:rsidR="00764468" w:rsidRPr="00764468">
        <w:t xml:space="preserve"> </w:t>
      </w:r>
      <w:r w:rsidRPr="00764468">
        <w:t>сортировочной</w:t>
      </w:r>
      <w:r w:rsidR="00764468" w:rsidRPr="00764468">
        <w:t xml:space="preserve"> </w:t>
      </w:r>
      <w:r w:rsidRPr="00764468">
        <w:t>станции</w:t>
      </w:r>
    </w:p>
    <w:p w:rsidR="009940F9" w:rsidRDefault="009940F9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прибывших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нечетную</w:t>
      </w:r>
      <w:r w:rsidR="00764468" w:rsidRPr="00764468">
        <w:t xml:space="preserve"> </w:t>
      </w:r>
      <w:r w:rsidRPr="00764468">
        <w:t>систему</w:t>
      </w:r>
      <w:r w:rsidR="00764468">
        <w:t xml:space="preserve"> (</w:t>
      </w:r>
      <w:r w:rsidRPr="00764468">
        <w:t>ПП1</w:t>
      </w:r>
      <w:r w:rsidR="00764468" w:rsidRPr="00764468">
        <w:t xml:space="preserve">) </w:t>
      </w:r>
      <w:r w:rsidRPr="00764468">
        <w:t>составит</w:t>
      </w:r>
      <w:r w:rsidR="00764468" w:rsidRPr="00764468">
        <w:t>: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73" type="#_x0000_t75" style="width:50.25pt;height:18.75pt" fillcolor="window">
            <v:imagedata r:id="rId55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18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  <w:lang w:val="en-US"/>
        </w:rPr>
        <w:t>n</w:t>
      </w:r>
      <w:r w:rsidRPr="00764468">
        <w:rPr>
          <w:i/>
          <w:iCs/>
          <w:vertAlign w:val="subscript"/>
        </w:rPr>
        <w:t>1</w:t>
      </w:r>
      <w:r w:rsidR="00764468" w:rsidRPr="00764468">
        <w:rPr>
          <w:vertAlign w:val="subscript"/>
        </w:rPr>
        <w:t xml:space="preserve"> - </w:t>
      </w:r>
      <w:r w:rsidRPr="00764468">
        <w:t>количество</w:t>
      </w:r>
      <w:r w:rsidR="00764468" w:rsidRPr="00764468">
        <w:t xml:space="preserve"> </w:t>
      </w:r>
      <w:r w:rsidRPr="00764468">
        <w:t>поездов,</w:t>
      </w:r>
      <w:r w:rsidR="00764468" w:rsidRPr="00764468">
        <w:t xml:space="preserve"> </w:t>
      </w:r>
      <w:r w:rsidRPr="00764468">
        <w:t>проходящих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первому</w:t>
      </w:r>
      <w:r w:rsidR="00764468" w:rsidRPr="00764468">
        <w:t xml:space="preserve"> </w:t>
      </w:r>
      <w:r w:rsidRPr="00764468">
        <w:t>участку.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  <w:r w:rsidR="00764468">
        <w:t xml:space="preserve"> </w:t>
      </w:r>
      <w:r w:rsidR="00496B4D">
        <w:rPr>
          <w:position w:val="-12"/>
        </w:rPr>
        <w:pict>
          <v:shape id="_x0000_i1074" type="#_x0000_t75" style="width:53.25pt;height:18.75pt" fillcolor="window">
            <v:imagedata r:id="rId56" o:title=""/>
          </v:shape>
        </w:pict>
      </w:r>
      <w:r w:rsidRPr="00764468">
        <w:t>поездов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сутки.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оправленных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из</w:t>
      </w:r>
      <w:r w:rsidR="00764468" w:rsidRPr="00764468">
        <w:t xml:space="preserve"> </w:t>
      </w:r>
      <w:r w:rsidRPr="00764468">
        <w:t>нечетной</w:t>
      </w:r>
      <w:r w:rsidR="00764468" w:rsidRPr="00764468">
        <w:t xml:space="preserve"> </w:t>
      </w:r>
      <w:r w:rsidRPr="00764468">
        <w:t>системы</w:t>
      </w:r>
      <w:r w:rsidR="00764468">
        <w:t xml:space="preserve"> (</w:t>
      </w:r>
      <w:r w:rsidRPr="00764468">
        <w:t>ПО1</w:t>
      </w:r>
      <w:r w:rsidR="00764468" w:rsidRPr="00764468">
        <w:t xml:space="preserve">) </w:t>
      </w:r>
      <w:r w:rsidRPr="00764468">
        <w:t>составит</w:t>
      </w:r>
      <w:r w:rsidR="00764468" w:rsidRPr="00764468">
        <w:t>: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75" type="#_x0000_t75" style="width:1in;height:18.75pt" fillcolor="window">
            <v:imagedata r:id="rId57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19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  <w:lang w:val="en-US"/>
        </w:rPr>
        <w:t>n</w:t>
      </w:r>
      <w:r w:rsidRPr="00764468">
        <w:rPr>
          <w:i/>
          <w:iCs/>
          <w:vertAlign w:val="subscript"/>
        </w:rPr>
        <w:t>2</w:t>
      </w:r>
      <w:r w:rsidR="00764468" w:rsidRPr="00764468">
        <w:rPr>
          <w:i/>
          <w:iCs/>
        </w:rPr>
        <w:t>,</w:t>
      </w:r>
      <w:r w:rsidRPr="00764468">
        <w:rPr>
          <w:i/>
          <w:iCs/>
          <w:lang w:val="en-US"/>
        </w:rPr>
        <w:t>n</w:t>
      </w:r>
      <w:r w:rsidRPr="00764468">
        <w:rPr>
          <w:i/>
          <w:iCs/>
          <w:vertAlign w:val="subscript"/>
        </w:rPr>
        <w:t>3</w:t>
      </w:r>
      <w:r w:rsidR="00764468" w:rsidRPr="00764468">
        <w:t xml:space="preserve"> - </w:t>
      </w:r>
      <w:r w:rsidRPr="00764468">
        <w:t>количество</w:t>
      </w:r>
      <w:r w:rsidR="00764468" w:rsidRPr="00764468">
        <w:t xml:space="preserve"> </w:t>
      </w:r>
      <w:r w:rsidRPr="00764468">
        <w:t>поездов,</w:t>
      </w:r>
      <w:r w:rsidR="00764468" w:rsidRPr="00764468">
        <w:t xml:space="preserve"> </w:t>
      </w:r>
      <w:r w:rsidRPr="00764468">
        <w:t>проходящих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второму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третьему</w:t>
      </w:r>
      <w:r w:rsidR="00764468" w:rsidRPr="00764468">
        <w:t xml:space="preserve"> </w:t>
      </w:r>
      <w:r w:rsidRPr="00764468">
        <w:t>участку</w:t>
      </w:r>
      <w:r w:rsidR="00764468" w:rsidRPr="00764468">
        <w:t xml:space="preserve"> </w:t>
      </w:r>
      <w:r w:rsidRPr="00764468">
        <w:t>участку.</w:t>
      </w:r>
      <w:r w:rsid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76" type="#_x0000_t75" style="width:96.75pt;height:18.75pt" fillcolor="window">
            <v:imagedata r:id="rId58" o:title=""/>
          </v:shape>
        </w:pict>
      </w:r>
      <w:r w:rsidR="00692266" w:rsidRPr="00764468">
        <w:t>поездов</w:t>
      </w:r>
      <w:r w:rsidR="00764468" w:rsidRPr="00764468">
        <w:t xml:space="preserve"> </w:t>
      </w:r>
      <w:r w:rsidR="00692266" w:rsidRPr="00764468">
        <w:t>в</w:t>
      </w:r>
      <w:r w:rsidR="00764468" w:rsidRPr="00764468">
        <w:t xml:space="preserve"> </w:t>
      </w:r>
      <w:r w:rsidR="00692266" w:rsidRPr="00764468">
        <w:t>сутки.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прибывших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четную</w:t>
      </w:r>
      <w:r w:rsidR="00764468" w:rsidRPr="00764468">
        <w:t xml:space="preserve"> </w:t>
      </w:r>
      <w:r w:rsidRPr="00764468">
        <w:t>систему</w:t>
      </w:r>
      <w:r w:rsidR="00764468">
        <w:t xml:space="preserve"> (</w:t>
      </w:r>
      <w:r w:rsidRPr="00764468">
        <w:t>ПП2</w:t>
      </w:r>
      <w:r w:rsidR="00764468" w:rsidRPr="00764468">
        <w:t xml:space="preserve">) </w:t>
      </w:r>
      <w:r w:rsidRPr="00764468">
        <w:t>составит</w:t>
      </w:r>
      <w:r w:rsidR="00764468" w:rsidRPr="00764468">
        <w:t>: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77" type="#_x0000_t75" style="width:74.25pt;height:18.75pt" fillcolor="window">
            <v:imagedata r:id="rId59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20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78" type="#_x0000_t75" style="width:99pt;height:18.75pt" fillcolor="window">
            <v:imagedata r:id="rId60" o:title=""/>
          </v:shape>
        </w:pict>
      </w:r>
      <w:r w:rsidR="00692266" w:rsidRPr="00764468">
        <w:t>поездов</w:t>
      </w:r>
      <w:r w:rsidR="00764468" w:rsidRPr="00764468">
        <w:t xml:space="preserve"> </w:t>
      </w:r>
      <w:r w:rsidR="00692266" w:rsidRPr="00764468">
        <w:t>в</w:t>
      </w:r>
      <w:r w:rsidR="00764468" w:rsidRPr="00764468">
        <w:t xml:space="preserve"> </w:t>
      </w:r>
      <w:r w:rsidR="00692266" w:rsidRPr="00764468">
        <w:t>сутки</w:t>
      </w:r>
    </w:p>
    <w:p w:rsidR="00764468" w:rsidRDefault="00764468" w:rsidP="00764468">
      <w:pPr>
        <w:tabs>
          <w:tab w:val="left" w:pos="726"/>
        </w:tabs>
      </w:pPr>
    </w:p>
    <w:p w:rsid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оправленных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из</w:t>
      </w:r>
      <w:r w:rsidR="00764468" w:rsidRPr="00764468">
        <w:t xml:space="preserve"> </w:t>
      </w:r>
      <w:r w:rsidRPr="00764468">
        <w:t>четной</w:t>
      </w:r>
      <w:r w:rsidR="00764468" w:rsidRPr="00764468">
        <w:t xml:space="preserve"> </w:t>
      </w:r>
      <w:r w:rsidRPr="00764468">
        <w:t>системы</w:t>
      </w:r>
      <w:r w:rsidR="00764468">
        <w:t xml:space="preserve"> (</w:t>
      </w:r>
      <w:r w:rsidRPr="00764468">
        <w:t>ПО2</w:t>
      </w:r>
      <w:r w:rsidR="00764468" w:rsidRPr="00764468">
        <w:t xml:space="preserve">) </w:t>
      </w:r>
      <w:r w:rsidRPr="00764468">
        <w:t>составит</w:t>
      </w:r>
      <w:r w:rsidR="00764468" w:rsidRPr="00764468">
        <w:t>:</w:t>
      </w:r>
      <w:r w:rsidR="00764468">
        <w:t xml:space="preserve"> 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079" type="#_x0000_t75" style="width:51pt;height:18.75pt" fillcolor="window">
            <v:imagedata r:id="rId61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21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  <w:r w:rsidR="00764468">
        <w:t xml:space="preserve"> </w:t>
      </w:r>
      <w:r w:rsidR="00496B4D">
        <w:rPr>
          <w:position w:val="-12"/>
        </w:rPr>
        <w:pict>
          <v:shape id="_x0000_i1080" type="#_x0000_t75" style="width:54pt;height:18.75pt" fillcolor="window">
            <v:imagedata r:id="rId62" o:title=""/>
          </v:shape>
        </w:pic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сутки.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Разница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количестве</w:t>
      </w:r>
      <w:r w:rsidR="00764468" w:rsidRPr="00764468">
        <w:t xml:space="preserve"> </w:t>
      </w:r>
      <w:r w:rsidRPr="00764468">
        <w:t>5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сутки</w:t>
      </w:r>
      <w:r w:rsidR="00764468" w:rsidRPr="00764468">
        <w:t xml:space="preserve"> </w:t>
      </w:r>
      <w:r w:rsidRPr="00764468">
        <w:t>принимаемых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отправляемых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происходит</w:t>
      </w:r>
      <w:r w:rsidR="00764468" w:rsidRPr="00764468">
        <w:t xml:space="preserve"> </w:t>
      </w:r>
      <w:r w:rsidRPr="00764468">
        <w:t>за</w:t>
      </w:r>
      <w:r w:rsidR="00764468" w:rsidRPr="00764468">
        <w:t xml:space="preserve"> </w:t>
      </w:r>
      <w:r w:rsidRPr="00764468">
        <w:t>счет</w:t>
      </w:r>
      <w:r w:rsidR="00764468" w:rsidRPr="00764468">
        <w:t xml:space="preserve"> </w:t>
      </w:r>
      <w:r w:rsidRPr="00764468">
        <w:t>угловых</w:t>
      </w:r>
      <w:r w:rsidR="00764468" w:rsidRPr="00764468">
        <w:t xml:space="preserve"> </w:t>
      </w:r>
      <w:r w:rsidRPr="00764468">
        <w:t>потоков,</w:t>
      </w:r>
      <w:r w:rsidR="00764468" w:rsidRPr="00764468">
        <w:t xml:space="preserve"> </w:t>
      </w:r>
      <w:r w:rsidRPr="00764468">
        <w:t>прием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первого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отправление</w:t>
      </w:r>
      <w:r w:rsidR="00764468" w:rsidRPr="00764468">
        <w:t xml:space="preserve"> </w:t>
      </w:r>
      <w:r w:rsidRPr="00764468">
        <w:t>со</w:t>
      </w:r>
      <w:r w:rsidR="00764468" w:rsidRPr="00764468">
        <w:t xml:space="preserve"> </w:t>
      </w:r>
      <w:r w:rsidRPr="00764468">
        <w:t>второго</w:t>
      </w:r>
      <w:r w:rsidR="00764468" w:rsidRPr="00764468">
        <w:t xml:space="preserve"> </w:t>
      </w:r>
      <w:r w:rsidRPr="00764468">
        <w:t>участка.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бригад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парках,</w:t>
      </w:r>
      <w:r w:rsidR="00764468" w:rsidRPr="00764468">
        <w:rPr>
          <w:i/>
          <w:iCs/>
        </w:rPr>
        <w:t xml:space="preserve"> </w:t>
      </w:r>
      <w:r w:rsidRPr="00764468">
        <w:rPr>
          <w:i/>
          <w:iCs/>
        </w:rPr>
        <w:t>п</w:t>
      </w:r>
      <w:r w:rsidRPr="00764468">
        <w:rPr>
          <w:i/>
          <w:iCs/>
          <w:vertAlign w:val="subscript"/>
        </w:rPr>
        <w:t>б</w:t>
      </w:r>
      <w:r w:rsidRPr="00764468">
        <w:t>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2"/>
        </w:rPr>
        <w:pict>
          <v:shape id="_x0000_i1081" type="#_x0000_t75" style="width:42.75pt;height:36pt" fillcolor="window">
            <v:imagedata r:id="rId63" o:title=""/>
          </v:shape>
        </w:pict>
      </w:r>
      <w:r w:rsidR="00764468">
        <w:t xml:space="preserve"> (</w:t>
      </w:r>
      <w:r w:rsidR="00692266" w:rsidRPr="00764468">
        <w:t>22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о</w:t>
      </w:r>
      <w:r w:rsidR="00764468" w:rsidRPr="00764468">
        <w:t xml:space="preserve"> - </w:t>
      </w:r>
      <w:r w:rsidRPr="00764468">
        <w:t>заданное</w:t>
      </w:r>
      <w:r w:rsidR="00764468" w:rsidRPr="00764468">
        <w:t xml:space="preserve"> </w:t>
      </w:r>
      <w:r w:rsidRPr="00764468">
        <w:t>время</w:t>
      </w:r>
      <w:r w:rsidR="00764468" w:rsidRPr="00764468">
        <w:t xml:space="preserve"> </w:t>
      </w:r>
      <w:r w:rsidRPr="00764468">
        <w:t>обслуживания</w:t>
      </w:r>
      <w:r w:rsidR="00764468">
        <w:t xml:space="preserve"> (</w:t>
      </w:r>
      <w:r w:rsidRPr="00764468">
        <w:t>ПП</w:t>
      </w:r>
      <w:r w:rsidR="00764468" w:rsidRPr="00764468">
        <w:t xml:space="preserve">: </w:t>
      </w: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о</w:t>
      </w:r>
      <w:r w:rsidRPr="00764468">
        <w:t>=40</w:t>
      </w:r>
      <w:r w:rsidR="00764468" w:rsidRPr="00764468">
        <w:t xml:space="preserve"> </w:t>
      </w:r>
      <w:r w:rsidRPr="00764468">
        <w:t>мин,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: </w:t>
      </w:r>
      <w:r w:rsidRPr="00764468">
        <w:rPr>
          <w:i/>
          <w:iCs/>
          <w:lang w:val="en-US"/>
        </w:rPr>
        <w:t>t</w:t>
      </w:r>
      <w:r w:rsidRPr="00764468">
        <w:rPr>
          <w:i/>
          <w:iCs/>
          <w:vertAlign w:val="subscript"/>
        </w:rPr>
        <w:t>о</w:t>
      </w:r>
      <w:r w:rsidRPr="00764468">
        <w:t>=70</w:t>
      </w:r>
      <w:r w:rsidR="00764468" w:rsidRPr="00764468">
        <w:t xml:space="preserve"> </w:t>
      </w:r>
      <w:r w:rsidRPr="00764468">
        <w:t>мин</w:t>
      </w:r>
      <w:r w:rsidR="00764468" w:rsidRPr="00764468">
        <w:t xml:space="preserve">), </w:t>
      </w:r>
      <w:r w:rsidRPr="00764468">
        <w:t>мин</w:t>
      </w:r>
      <w:r w:rsidR="00764468" w:rsidRPr="00764468">
        <w:t>;</w:t>
      </w:r>
    </w:p>
    <w:p w:rsidR="00692266" w:rsidRPr="00764468" w:rsidRDefault="00692266" w:rsidP="00764468">
      <w:pPr>
        <w:tabs>
          <w:tab w:val="left" w:pos="726"/>
        </w:tabs>
      </w:pPr>
      <w:r w:rsidRPr="00764468">
        <w:rPr>
          <w:i/>
          <w:iCs/>
        </w:rPr>
        <w:sym w:font="Symbol" w:char="F074"/>
      </w:r>
      <w:r w:rsidRPr="00764468">
        <w:rPr>
          <w:i/>
          <w:iCs/>
          <w:vertAlign w:val="subscript"/>
        </w:rPr>
        <w:t>р</w:t>
      </w:r>
      <w:r w:rsidR="00764468" w:rsidRPr="00764468">
        <w:t xml:space="preserve"> - </w:t>
      </w:r>
      <w:r w:rsidRPr="00764468">
        <w:t>расчетный</w:t>
      </w:r>
      <w:r w:rsidR="00764468" w:rsidRPr="00764468">
        <w:t xml:space="preserve"> </w:t>
      </w:r>
      <w:r w:rsidRPr="00764468">
        <w:t>интервал</w:t>
      </w:r>
      <w:r w:rsidR="00764468" w:rsidRPr="00764468">
        <w:t xml:space="preserve"> </w:t>
      </w:r>
      <w:r w:rsidRPr="00764468">
        <w:t>предъявления</w:t>
      </w:r>
      <w:r w:rsidR="00764468" w:rsidRPr="00764468">
        <w:t xml:space="preserve"> </w:t>
      </w:r>
      <w:r w:rsidRPr="00764468">
        <w:t>составов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технического</w:t>
      </w:r>
      <w:r w:rsidR="00764468" w:rsidRPr="00764468">
        <w:t xml:space="preserve"> </w:t>
      </w:r>
      <w:r w:rsidRPr="00764468">
        <w:t>обслуживания.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Расчетный</w:t>
      </w:r>
      <w:r w:rsidR="00764468" w:rsidRPr="00764468">
        <w:t xml:space="preserve"> </w:t>
      </w:r>
      <w:r w:rsidRPr="00764468">
        <w:t>интервал</w:t>
      </w:r>
      <w:r w:rsidR="00764468" w:rsidRPr="00764468">
        <w:t xml:space="preserve"> </w:t>
      </w:r>
      <w:r w:rsidRPr="00764468">
        <w:t>предъявления</w:t>
      </w:r>
      <w:r w:rsidR="00764468" w:rsidRPr="00764468">
        <w:t xml:space="preserve"> </w:t>
      </w:r>
      <w:r w:rsidRPr="00764468">
        <w:t>составов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обслуживания,</w:t>
      </w:r>
      <w:r w:rsidR="00764468" w:rsidRPr="00764468">
        <w:t xml:space="preserve"> </w:t>
      </w:r>
      <w:r w:rsidRPr="00764468">
        <w:rPr>
          <w:i/>
          <w:iCs/>
        </w:rPr>
        <w:sym w:font="Symbol" w:char="F074"/>
      </w:r>
      <w:r w:rsidRPr="00764468">
        <w:rPr>
          <w:i/>
          <w:iCs/>
          <w:vertAlign w:val="subscript"/>
        </w:rPr>
        <w:t>р</w:t>
      </w:r>
      <w:r w:rsidRPr="00764468">
        <w:t>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82" type="#_x0000_t75" style="width:71.25pt;height:33.75pt" fillcolor="window">
            <v:imagedata r:id="rId64" o:title=""/>
          </v:shape>
        </w:pict>
      </w:r>
      <w:r w:rsidR="00764468">
        <w:t xml:space="preserve"> (</w:t>
      </w:r>
      <w:r w:rsidR="00692266" w:rsidRPr="00764468">
        <w:t>23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  <w:lang w:val="en-US"/>
        </w:rPr>
        <w:t>k</w:t>
      </w:r>
      <w:r w:rsidR="00764468" w:rsidRPr="00764468">
        <w:t xml:space="preserve"> - </w:t>
      </w:r>
      <w:r w:rsidRPr="00764468">
        <w:t>коэффициент</w:t>
      </w:r>
      <w:r w:rsidR="00764468" w:rsidRPr="00764468">
        <w:t xml:space="preserve"> </w:t>
      </w:r>
      <w:r w:rsidRPr="00764468">
        <w:t>неравномерности</w:t>
      </w:r>
      <w:r w:rsidR="00764468" w:rsidRPr="00764468">
        <w:t xml:space="preserve"> </w:t>
      </w:r>
      <w:r w:rsidRPr="00764468">
        <w:t>предъявления</w:t>
      </w:r>
      <w:r w:rsidR="00764468" w:rsidRPr="00764468">
        <w:t xml:space="preserve"> </w:t>
      </w:r>
      <w:r w:rsidRPr="00764468">
        <w:t>состава</w:t>
      </w:r>
      <w:r w:rsidR="00764468">
        <w:t xml:space="preserve"> (</w:t>
      </w:r>
      <w:r w:rsidRPr="00764468">
        <w:rPr>
          <w:i/>
          <w:iCs/>
          <w:lang w:val="en-US"/>
        </w:rPr>
        <w:t>k</w:t>
      </w:r>
      <w:r w:rsidRPr="00764468">
        <w:t>=0,8</w:t>
      </w:r>
      <w:r w:rsidR="00764468" w:rsidRPr="00764468">
        <w:t xml:space="preserve">) </w:t>
      </w:r>
      <w:r w:rsidRPr="00764468">
        <w:t>$</w:t>
      </w:r>
    </w:p>
    <w:p w:rsidR="00692266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N</w:t>
      </w:r>
      <w:r w:rsidRPr="00764468">
        <w:rPr>
          <w:vertAlign w:val="subscript"/>
        </w:rPr>
        <w:t>с</w:t>
      </w:r>
      <w:r w:rsidR="00764468" w:rsidRPr="00764468">
        <w:t xml:space="preserve"> - </w:t>
      </w:r>
      <w:r w:rsidRPr="00764468">
        <w:t>количество</w:t>
      </w:r>
      <w:r w:rsidR="00764468" w:rsidRPr="00764468">
        <w:t xml:space="preserve"> </w:t>
      </w:r>
      <w:r w:rsidRPr="00764468">
        <w:t>составов,</w:t>
      </w:r>
      <w:r w:rsidR="00764468" w:rsidRPr="00764468">
        <w:t xml:space="preserve"> </w:t>
      </w:r>
      <w:r w:rsidRPr="00764468">
        <w:t>предъявляемых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течении</w:t>
      </w:r>
      <w:r w:rsidR="00764468" w:rsidRPr="00764468">
        <w:t xml:space="preserve"> </w:t>
      </w:r>
      <w:r w:rsidRPr="00764468">
        <w:t>суток.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083" type="#_x0000_t75" style="width:126.75pt;height:30.75pt" fillcolor="window">
            <v:imagedata r:id="rId65" o:title=""/>
          </v:shape>
        </w:pict>
      </w:r>
      <w:r w:rsidR="00764468" w:rsidRPr="00764468">
        <w:t xml:space="preserve"> </w:t>
      </w:r>
      <w:r w:rsidR="00692266" w:rsidRPr="00764468">
        <w:t>мин,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8"/>
        </w:rPr>
        <w:pict>
          <v:shape id="_x0000_i1084" type="#_x0000_t75" style="width:96pt;height:33pt" fillcolor="window">
            <v:imagedata r:id="rId66" o:title=""/>
          </v:shape>
        </w:pict>
      </w:r>
      <w:r w:rsidR="00764468" w:rsidRPr="00764468">
        <w:t xml:space="preserve"> </w:t>
      </w:r>
      <w:r w:rsidR="00692266" w:rsidRPr="00764468">
        <w:t>бригады,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085" type="#_x0000_t75" style="width:122.25pt;height:30.75pt" fillcolor="window">
            <v:imagedata r:id="rId67" o:title=""/>
          </v:shape>
        </w:pict>
      </w:r>
      <w:r w:rsidR="00764468" w:rsidRPr="00764468">
        <w:t xml:space="preserve"> </w:t>
      </w:r>
      <w:r w:rsidR="00692266" w:rsidRPr="00764468">
        <w:t>мин,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8"/>
        </w:rPr>
        <w:pict>
          <v:shape id="_x0000_i1086" type="#_x0000_t75" style="width:92.25pt;height:33pt" fillcolor="window">
            <v:imagedata r:id="rId68" o:title=""/>
          </v:shape>
        </w:pict>
      </w:r>
      <w:r w:rsidR="00764468" w:rsidRPr="00764468">
        <w:t xml:space="preserve"> </w:t>
      </w:r>
      <w:r w:rsidR="00692266" w:rsidRPr="00764468">
        <w:t>бригады,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087" type="#_x0000_t75" style="width:120.75pt;height:30.75pt" fillcolor="window">
            <v:imagedata r:id="rId69" o:title=""/>
          </v:shape>
        </w:pict>
      </w:r>
      <w:r w:rsidR="00764468" w:rsidRPr="00764468">
        <w:t xml:space="preserve"> </w:t>
      </w:r>
      <w:r w:rsidR="00692266" w:rsidRPr="00764468">
        <w:t>мин,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8"/>
        </w:rPr>
        <w:pict>
          <v:shape id="_x0000_i1088" type="#_x0000_t75" style="width:92.25pt;height:33pt" fillcolor="window">
            <v:imagedata r:id="rId70" o:title=""/>
          </v:shape>
        </w:pict>
      </w:r>
      <w:r w:rsidR="00764468" w:rsidRPr="00764468">
        <w:t xml:space="preserve"> </w:t>
      </w:r>
      <w:r w:rsidR="00692266" w:rsidRPr="00764468">
        <w:t>бригады,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089" type="#_x0000_t75" style="width:128.25pt;height:30.75pt" fillcolor="window">
            <v:imagedata r:id="rId71" o:title=""/>
          </v:shape>
        </w:pict>
      </w:r>
      <w:r w:rsidR="00764468" w:rsidRPr="00764468">
        <w:t xml:space="preserve"> </w:t>
      </w:r>
      <w:r w:rsidR="00692266" w:rsidRPr="00764468">
        <w:t>мин,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8"/>
        </w:rPr>
        <w:pict>
          <v:shape id="_x0000_i1090" type="#_x0000_t75" style="width:99pt;height:33pt" fillcolor="window">
            <v:imagedata r:id="rId72" o:title=""/>
          </v:shape>
        </w:pict>
      </w:r>
      <w:r w:rsidR="00764468" w:rsidRPr="00764468">
        <w:t xml:space="preserve"> </w:t>
      </w:r>
      <w:r w:rsidR="00692266" w:rsidRPr="00764468">
        <w:t>бригады,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="00496B4D">
        <w:rPr>
          <w:position w:val="-12"/>
        </w:rPr>
        <w:pict>
          <v:shape id="_x0000_i1091" type="#_x0000_t75" style="width:24.75pt;height:18.75pt" fillcolor="window">
            <v:imagedata r:id="rId73" o:title=""/>
          </v:shape>
        </w:pict>
      </w:r>
      <w:r w:rsidRPr="00764468">
        <w:t>=2</w:t>
      </w:r>
      <w:r w:rsidR="00764468" w:rsidRPr="00764468">
        <w:t xml:space="preserve"> </w:t>
      </w:r>
      <w:r w:rsidRPr="00764468">
        <w:t>бригады,</w:t>
      </w:r>
      <w:r w:rsidR="00764468" w:rsidRPr="00764468">
        <w:t xml:space="preserve"> </w:t>
      </w:r>
      <w:r w:rsidR="00496B4D">
        <w:rPr>
          <w:position w:val="-12"/>
        </w:rPr>
        <w:pict>
          <v:shape id="_x0000_i1092" type="#_x0000_t75" style="width:32.25pt;height:18.75pt" fillcolor="window">
            <v:imagedata r:id="rId74" o:title=""/>
          </v:shape>
        </w:pict>
      </w:r>
      <w:r w:rsidRPr="00764468">
        <w:t>=2</w:t>
      </w:r>
      <w:r w:rsidR="00764468" w:rsidRPr="00764468">
        <w:t xml:space="preserve"> </w:t>
      </w:r>
      <w:r w:rsidRPr="00764468">
        <w:t>бригады,</w:t>
      </w:r>
      <w:r w:rsidR="00764468" w:rsidRPr="00764468">
        <w:t xml:space="preserve"> </w:t>
      </w:r>
      <w:r w:rsidR="00496B4D">
        <w:rPr>
          <w:position w:val="-12"/>
        </w:rPr>
        <w:pict>
          <v:shape id="_x0000_i1093" type="#_x0000_t75" style="width:24pt;height:18.75pt" fillcolor="window">
            <v:imagedata r:id="rId75" o:title=""/>
          </v:shape>
        </w:pict>
      </w:r>
      <w:r w:rsidRPr="00764468">
        <w:t>=3</w:t>
      </w:r>
      <w:r w:rsidR="00764468" w:rsidRPr="00764468">
        <w:t xml:space="preserve"> </w:t>
      </w:r>
      <w:r w:rsidRPr="00764468">
        <w:t>бригады,</w:t>
      </w:r>
      <w:r w:rsidR="00764468" w:rsidRPr="00764468">
        <w:t xml:space="preserve"> </w:t>
      </w:r>
      <w:r w:rsidR="00496B4D">
        <w:rPr>
          <w:position w:val="-12"/>
        </w:rPr>
        <w:pict>
          <v:shape id="_x0000_i1094" type="#_x0000_t75" style="width:32.25pt;height:18.75pt" fillcolor="window">
            <v:imagedata r:id="rId76" o:title=""/>
          </v:shape>
        </w:pict>
      </w:r>
      <w:r w:rsidRPr="00764468">
        <w:t>=3</w:t>
      </w:r>
      <w:r w:rsidR="00764468" w:rsidRPr="00764468">
        <w:t xml:space="preserve"> </w:t>
      </w:r>
      <w:r w:rsidRPr="00764468">
        <w:t>бригады.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Численный</w:t>
      </w:r>
      <w:r w:rsidR="00764468" w:rsidRPr="00764468">
        <w:t xml:space="preserve"> </w:t>
      </w:r>
      <w:r w:rsidRPr="00764468">
        <w:t>состав</w:t>
      </w:r>
      <w:r w:rsidR="00764468" w:rsidRPr="00764468">
        <w:t xml:space="preserve"> </w:t>
      </w:r>
      <w:r w:rsidRPr="00764468">
        <w:t>бригады,</w:t>
      </w:r>
      <w:r w:rsidR="00764468" w:rsidRP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я</w:t>
      </w:r>
      <w:r w:rsidRPr="00764468">
        <w:t>,</w:t>
      </w:r>
      <w:r w:rsidR="00764468" w:rsidRPr="00764468">
        <w:t xml:space="preserve"> </w:t>
      </w:r>
      <w:r w:rsidRPr="00764468">
        <w:t>человек,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95" type="#_x0000_t75" style="width:54pt;height:33.75pt" fillcolor="window">
            <v:imagedata r:id="rId77" o:title=""/>
          </v:shape>
        </w:pict>
      </w:r>
      <w:r w:rsidR="00764468">
        <w:t xml:space="preserve"> (</w:t>
      </w:r>
      <w:r w:rsidR="00692266" w:rsidRPr="00764468">
        <w:t>24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  <w:lang w:val="en-US"/>
        </w:rPr>
        <w:t>m</w:t>
      </w:r>
      <w:r w:rsidR="00764468" w:rsidRPr="00764468">
        <w:rPr>
          <w:i/>
          <w:iCs/>
        </w:rPr>
        <w:t xml:space="preserve"> - </w:t>
      </w:r>
      <w:r w:rsidRPr="00764468">
        <w:t>количество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составе,</w:t>
      </w:r>
      <w:r w:rsidR="00764468" w:rsidRPr="00764468">
        <w:t xml:space="preserve"> </w:t>
      </w:r>
      <w:r w:rsidRPr="00764468">
        <w:rPr>
          <w:i/>
          <w:iCs/>
          <w:lang w:val="en-US"/>
        </w:rPr>
        <w:t>m</w:t>
      </w:r>
      <w:r w:rsidRPr="00764468">
        <w:rPr>
          <w:i/>
          <w:iCs/>
          <w:vertAlign w:val="superscript"/>
        </w:rPr>
        <w:t>ПП1</w:t>
      </w:r>
      <w:r w:rsidR="00764468" w:rsidRPr="00764468">
        <w:t xml:space="preserve"> </w:t>
      </w:r>
      <w:r w:rsidRPr="00764468">
        <w:t>=</w:t>
      </w:r>
      <w:r w:rsidRPr="00764468">
        <w:rPr>
          <w:i/>
          <w:iCs/>
          <w:lang w:val="en-US"/>
        </w:rPr>
        <w:t>m</w:t>
      </w:r>
      <w:r w:rsidRPr="00764468">
        <w:rPr>
          <w:i/>
          <w:iCs/>
          <w:vertAlign w:val="superscript"/>
        </w:rPr>
        <w:t>ПО2</w:t>
      </w:r>
      <w:r w:rsidR="00764468" w:rsidRPr="00764468">
        <w:t xml:space="preserve"> </w:t>
      </w:r>
      <w:r w:rsidRPr="00764468">
        <w:t>=60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; </w:t>
      </w:r>
      <w:r w:rsidRPr="00764468">
        <w:rPr>
          <w:lang w:val="en-US"/>
        </w:rPr>
        <w:t>m</w:t>
      </w:r>
      <w:r w:rsidRPr="00764468">
        <w:rPr>
          <w:vertAlign w:val="superscript"/>
        </w:rPr>
        <w:t>ПП2</w:t>
      </w:r>
      <w:r w:rsidR="00764468" w:rsidRPr="00764468">
        <w:t xml:space="preserve"> </w:t>
      </w:r>
      <w:r w:rsidRPr="00764468">
        <w:t>=</w:t>
      </w:r>
      <w:r w:rsidR="00764468" w:rsidRPr="00764468">
        <w:t xml:space="preserve"> </w:t>
      </w:r>
      <w:r w:rsidRPr="00764468">
        <w:rPr>
          <w:lang w:val="en-US"/>
        </w:rPr>
        <w:t>m</w:t>
      </w:r>
      <w:r w:rsidRPr="00764468">
        <w:rPr>
          <w:vertAlign w:val="superscript"/>
        </w:rPr>
        <w:t>ПО1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принимается</w:t>
      </w:r>
      <w:r w:rsidR="00764468" w:rsidRPr="00764468">
        <w:t xml:space="preserve"> </w:t>
      </w:r>
      <w:r w:rsidRPr="00764468">
        <w:t>как</w:t>
      </w:r>
      <w:r w:rsidR="00764468" w:rsidRPr="00764468">
        <w:t xml:space="preserve"> </w:t>
      </w:r>
      <w:r w:rsidRPr="00764468">
        <w:t>средневзвешенная</w:t>
      </w:r>
      <w:r w:rsidR="00764468" w:rsidRPr="00764468">
        <w:t xml:space="preserve"> </w:t>
      </w:r>
      <w:r w:rsidRPr="00764468">
        <w:t>величина</w:t>
      </w:r>
      <w:r w:rsidR="00764468" w:rsidRPr="00764468">
        <w:t>: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096" type="#_x0000_t75" style="width:150.75pt;height:33.75pt">
            <v:imagedata r:id="rId78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25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  <w:r w:rsidR="00764468">
        <w:t xml:space="preserve"> </w:t>
      </w:r>
      <w:r w:rsidR="00496B4D">
        <w:rPr>
          <w:position w:val="-24"/>
        </w:rPr>
        <w:pict>
          <v:shape id="_x0000_i1097" type="#_x0000_t75" style="width:177.75pt;height:30.75pt">
            <v:imagedata r:id="rId79" o:title=""/>
          </v:shape>
        </w:pict>
      </w:r>
      <w:r w:rsidR="00764468" w:rsidRPr="00764468">
        <w:t xml:space="preserve"> </w:t>
      </w:r>
      <w:r w:rsidRPr="00764468">
        <w:t>вагона.</w:t>
      </w:r>
      <w:r w:rsidR="00764468">
        <w:t xml:space="preserve"> </w:t>
      </w:r>
      <w:r w:rsidRPr="00764468">
        <w:t>Принимаем</w:t>
      </w:r>
      <w:r w:rsidR="00764468" w:rsidRPr="00764468">
        <w:t xml:space="preserve"> </w:t>
      </w:r>
      <w:r w:rsidR="00496B4D">
        <w:rPr>
          <w:position w:val="-6"/>
        </w:rPr>
        <w:pict>
          <v:shape id="_x0000_i1098" type="#_x0000_t75" style="width:89.25pt;height:15.75pt">
            <v:imagedata r:id="rId80" o:title=""/>
          </v:shape>
        </w:pict>
      </w:r>
      <w:r w:rsidRPr="00764468">
        <w:t>вагона.</w:t>
      </w:r>
      <w:r w:rsidR="00764468">
        <w:t xml:space="preserve"> </w:t>
      </w:r>
      <w:r w:rsidRPr="00764468">
        <w:rPr>
          <w:i/>
          <w:iCs/>
          <w:lang w:val="en-US"/>
        </w:rPr>
        <w:t>Q</w:t>
      </w:r>
      <w:r w:rsidR="00764468" w:rsidRPr="00764468">
        <w:t xml:space="preserve"> - </w:t>
      </w:r>
      <w:r w:rsidRPr="00764468">
        <w:t>трудоемкость</w:t>
      </w:r>
      <w:r w:rsidR="00764468" w:rsidRPr="00764468">
        <w:t xml:space="preserve"> </w:t>
      </w:r>
      <w:r w:rsidRPr="00764468">
        <w:t>обслуживания</w:t>
      </w:r>
      <w:r w:rsidR="00764468" w:rsidRPr="00764468">
        <w:t xml:space="preserve"> </w:t>
      </w:r>
      <w:r w:rsidRPr="00764468">
        <w:t>одного</w:t>
      </w:r>
      <w:r w:rsidR="00764468" w:rsidRPr="00764468">
        <w:t xml:space="preserve"> </w:t>
      </w:r>
      <w:r w:rsidRPr="00764468">
        <w:t>вагона</w:t>
      </w:r>
      <w:r w:rsidR="00764468">
        <w:t xml:space="preserve"> (</w:t>
      </w:r>
      <w:r w:rsidRPr="00764468">
        <w:t>для</w:t>
      </w:r>
      <w:r w:rsidR="00764468" w:rsidRPr="00764468">
        <w:t xml:space="preserve"> </w:t>
      </w:r>
      <w:r w:rsidRPr="00764468">
        <w:t>ПП</w:t>
      </w:r>
      <w:r w:rsidR="00764468" w:rsidRPr="00764468">
        <w:t xml:space="preserve"> </w:t>
      </w:r>
      <w:r w:rsidRPr="00764468">
        <w:rPr>
          <w:i/>
          <w:iCs/>
          <w:lang w:val="en-US"/>
        </w:rPr>
        <w:t>Q</w:t>
      </w:r>
      <w:r w:rsidRPr="00764468">
        <w:t>=2,5</w:t>
      </w:r>
      <w:r w:rsidR="00764468" w:rsidRPr="00764468">
        <w:t xml:space="preserve"> </w:t>
      </w:r>
      <w:r w:rsidRPr="00764468">
        <w:t>чел/мин,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ПО</w:t>
      </w:r>
      <w:r w:rsidR="00764468" w:rsidRPr="00764468">
        <w:rPr>
          <w:i/>
          <w:iCs/>
        </w:rPr>
        <w:t xml:space="preserve"> </w:t>
      </w:r>
      <w:r w:rsidRPr="00764468">
        <w:rPr>
          <w:i/>
          <w:iCs/>
          <w:lang w:val="en-US"/>
        </w:rPr>
        <w:t>Q</w:t>
      </w:r>
      <w:r w:rsidRPr="00764468">
        <w:t>=12</w:t>
      </w:r>
      <w:r w:rsidR="00764468" w:rsidRPr="00764468">
        <w:t xml:space="preserve"> </w:t>
      </w:r>
      <w:r w:rsidRPr="00764468">
        <w:t>чел/мин</w:t>
      </w:r>
      <w:r w:rsidR="00764468" w:rsidRPr="00764468">
        <w:t xml:space="preserve">), </w:t>
      </w:r>
      <w:r w:rsidRPr="00764468">
        <w:t>чел/мин.</w:t>
      </w:r>
    </w:p>
    <w:p w:rsid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P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099" type="#_x0000_t75" style="width:105pt;height:30.75pt" fillcolor="window">
            <v:imagedata r:id="rId81" o:title=""/>
          </v:shape>
        </w:pict>
      </w:r>
      <w:r w:rsidR="00764468" w:rsidRPr="00764468">
        <w:t xml:space="preserve"> </w:t>
      </w:r>
      <w:r w:rsidR="00692266" w:rsidRPr="00764468">
        <w:t>человек,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00" type="#_x0000_t75" style="width:105pt;height:30.75pt" fillcolor="window">
            <v:imagedata r:id="rId82" o:title=""/>
          </v:shape>
        </w:pict>
      </w:r>
      <w:r w:rsidR="00764468" w:rsidRPr="00764468">
        <w:t xml:space="preserve"> </w:t>
      </w:r>
      <w:r w:rsidR="00692266" w:rsidRPr="00764468">
        <w:t>человек,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01" type="#_x0000_t75" style="width:101.25pt;height:30.75pt" fillcolor="window">
            <v:imagedata r:id="rId83" o:title=""/>
          </v:shape>
        </w:pict>
      </w:r>
      <w:r w:rsidR="00764468" w:rsidRPr="00764468">
        <w:t xml:space="preserve"> </w:t>
      </w:r>
      <w:r w:rsidR="00692266" w:rsidRPr="00764468">
        <w:t>человек,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02" type="#_x0000_t75" style="width:101.25pt;height:30.75pt" fillcolor="window">
            <v:imagedata r:id="rId84" o:title=""/>
          </v:shape>
        </w:pict>
      </w:r>
      <w:r w:rsidR="00764468" w:rsidRPr="00764468">
        <w:t xml:space="preserve"> </w:t>
      </w:r>
      <w:r w:rsidR="00692266" w:rsidRPr="00764468">
        <w:t>человека.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Расчетное</w:t>
      </w:r>
      <w:r w:rsidR="00764468" w:rsidRPr="00764468">
        <w:t xml:space="preserve"> </w:t>
      </w:r>
      <w:r w:rsidRPr="00764468">
        <w:t>количество</w:t>
      </w:r>
      <w:r w:rsidR="00764468" w:rsidRPr="00764468">
        <w:t xml:space="preserve"> </w:t>
      </w:r>
      <w:r w:rsidRPr="00764468">
        <w:t>человек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бригадах</w:t>
      </w:r>
      <w:r w:rsidR="00764468" w:rsidRPr="00764468">
        <w:t xml:space="preserve"> </w:t>
      </w:r>
      <w:r w:rsidRPr="00764468">
        <w:t>округляем</w:t>
      </w:r>
      <w:r w:rsidR="00764468" w:rsidRPr="00764468">
        <w:t xml:space="preserve"> </w:t>
      </w:r>
      <w:r w:rsidRPr="00764468">
        <w:t>до</w:t>
      </w:r>
      <w:r w:rsidR="00764468" w:rsidRPr="00764468">
        <w:t xml:space="preserve"> </w:t>
      </w:r>
      <w:r w:rsidRPr="00764468">
        <w:t>целого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учетом</w:t>
      </w:r>
      <w:r w:rsidR="00764468" w:rsidRPr="00764468">
        <w:t xml:space="preserve"> </w:t>
      </w:r>
      <w:r w:rsidRPr="00764468">
        <w:t>округления</w:t>
      </w:r>
      <w:r w:rsidR="00764468" w:rsidRPr="00764468">
        <w:t xml:space="preserve"> </w:t>
      </w:r>
      <w:r w:rsidRPr="00764468">
        <w:t>количества</w:t>
      </w:r>
      <w:r w:rsidR="00764468" w:rsidRPr="00764468">
        <w:t xml:space="preserve"> </w:t>
      </w:r>
      <w:r w:rsidRPr="00764468">
        <w:t>бригад.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03" type="#_x0000_t75" style="width:141.75pt;height:30.75pt">
            <v:imagedata r:id="rId85" o:title=""/>
          </v:shape>
        </w:pict>
      </w:r>
      <w:r w:rsidR="00692266" w:rsidRPr="00764468">
        <w:t>человек</w:t>
      </w:r>
      <w:r w:rsidR="00764468" w:rsidRPr="00764468">
        <w:t>;</w:t>
      </w:r>
    </w:p>
    <w:p w:rsidR="00764468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04" type="#_x0000_t75" style="width:143.25pt;height:30.75pt">
            <v:imagedata r:id="rId86" o:title=""/>
          </v:shape>
        </w:pict>
      </w:r>
      <w:r w:rsidR="00692266" w:rsidRPr="00764468">
        <w:t>человек</w:t>
      </w:r>
      <w:r w:rsidR="00764468" w:rsidRPr="00764468">
        <w:t>;</w:t>
      </w:r>
    </w:p>
    <w:p w:rsidR="00764468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05" type="#_x0000_t75" style="width:143.25pt;height:30.75pt">
            <v:imagedata r:id="rId87" o:title=""/>
          </v:shape>
        </w:pict>
      </w:r>
      <w:r w:rsidR="00692266" w:rsidRPr="00764468">
        <w:t>человек</w:t>
      </w:r>
      <w:r w:rsidR="00764468" w:rsidRPr="00764468">
        <w:t>;</w:t>
      </w: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06" type="#_x0000_t75" style="width:135.75pt;height:30.75pt">
            <v:imagedata r:id="rId88" o:title=""/>
          </v:shape>
        </w:pict>
      </w:r>
      <w:r w:rsidR="00692266" w:rsidRPr="00764468">
        <w:t>человек.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учетом</w:t>
      </w:r>
      <w:r w:rsidR="00764468" w:rsidRPr="00764468">
        <w:t xml:space="preserve"> </w:t>
      </w:r>
      <w:r w:rsidRPr="00764468">
        <w:t>количества</w:t>
      </w:r>
      <w:r w:rsidR="00764468" w:rsidRPr="00764468">
        <w:t xml:space="preserve"> </w:t>
      </w:r>
      <w:r w:rsidRPr="00764468">
        <w:t>бригад</w:t>
      </w:r>
      <w:r w:rsidR="00764468" w:rsidRPr="00764468">
        <w:t xml:space="preserve"> </w:t>
      </w:r>
      <w:r w:rsidR="00496B4D">
        <w:rPr>
          <w:position w:val="-12"/>
        </w:rPr>
        <w:pict>
          <v:shape id="_x0000_i1107" type="#_x0000_t75" style="width:27pt;height:18.75pt" fillcolor="window">
            <v:imagedata r:id="rId89" o:title=""/>
          </v:shape>
        </w:pict>
      </w:r>
      <w:r w:rsidRPr="00764468">
        <w:t>=3</w:t>
      </w:r>
      <w:r w:rsidR="00764468" w:rsidRPr="00764468">
        <w:t xml:space="preserve"> </w:t>
      </w:r>
      <w:r w:rsidRPr="00764468">
        <w:t>человека,</w:t>
      </w:r>
      <w:r w:rsidR="00764468" w:rsidRPr="00764468">
        <w:t xml:space="preserve"> </w:t>
      </w:r>
      <w:r w:rsidR="00496B4D">
        <w:rPr>
          <w:position w:val="-12"/>
        </w:rPr>
        <w:pict>
          <v:shape id="_x0000_i1108" type="#_x0000_t75" style="width:27.75pt;height:18.75pt" fillcolor="window">
            <v:imagedata r:id="rId90" o:title=""/>
          </v:shape>
        </w:pict>
      </w:r>
      <w:r w:rsidRPr="00764468">
        <w:t>=3</w:t>
      </w:r>
      <w:r w:rsidR="00764468" w:rsidRPr="00764468">
        <w:t xml:space="preserve"> </w:t>
      </w:r>
      <w:r w:rsidRPr="00764468">
        <w:t>человека,</w:t>
      </w:r>
      <w:r w:rsidR="00764468" w:rsidRPr="00764468">
        <w:t xml:space="preserve"> </w:t>
      </w:r>
      <w:r w:rsidR="00496B4D">
        <w:rPr>
          <w:position w:val="-12"/>
        </w:rPr>
        <w:pict>
          <v:shape id="_x0000_i1109" type="#_x0000_t75" style="width:26.25pt;height:18.75pt" fillcolor="window">
            <v:imagedata r:id="rId91" o:title=""/>
          </v:shape>
        </w:pict>
      </w:r>
      <w:r w:rsidRPr="00764468">
        <w:t>=</w:t>
      </w:r>
      <w:r w:rsidR="00764468" w:rsidRPr="00764468">
        <w:t xml:space="preserve"> </w:t>
      </w:r>
      <w:r w:rsidRPr="00764468">
        <w:t>8</w:t>
      </w:r>
      <w:r w:rsidR="00764468" w:rsidRPr="00764468">
        <w:t xml:space="preserve"> </w:t>
      </w:r>
      <w:r w:rsidRPr="00764468">
        <w:t>человек,</w:t>
      </w:r>
      <w:r w:rsidR="00764468" w:rsidRPr="00764468">
        <w:t xml:space="preserve"> </w:t>
      </w:r>
      <w:r w:rsidR="00496B4D">
        <w:rPr>
          <w:position w:val="-12"/>
        </w:rPr>
        <w:pict>
          <v:shape id="_x0000_i1110" type="#_x0000_t75" style="width:27pt;height:18.75pt" fillcolor="window">
            <v:imagedata r:id="rId92" o:title=""/>
          </v:shape>
        </w:pict>
      </w:r>
      <w:r w:rsidRPr="00764468">
        <w:t>=9</w:t>
      </w:r>
      <w:r w:rsidR="00764468" w:rsidRPr="00764468">
        <w:t xml:space="preserve"> </w:t>
      </w:r>
      <w:r w:rsidRPr="00764468">
        <w:t>человек.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Численный</w:t>
      </w:r>
      <w:r w:rsidR="00764468" w:rsidRPr="00764468">
        <w:t xml:space="preserve"> </w:t>
      </w:r>
      <w:r w:rsidRPr="00764468">
        <w:t>состав</w:t>
      </w:r>
      <w:r w:rsidR="00764468" w:rsidRPr="00764468">
        <w:t xml:space="preserve"> </w:t>
      </w:r>
      <w:r w:rsidRPr="00764468">
        <w:t>бригады</w:t>
      </w:r>
      <w:r w:rsidR="00764468" w:rsidRPr="00764468">
        <w:t xml:space="preserve"> </w:t>
      </w:r>
      <w:r w:rsidRPr="00764468">
        <w:t>ПТО</w:t>
      </w:r>
      <w:r w:rsidR="00764468" w:rsidRPr="00764468">
        <w:t xml:space="preserve"> </w:t>
      </w:r>
      <w:r w:rsidRPr="00764468">
        <w:t>уч.</w:t>
      </w:r>
      <w:r w:rsidR="00764468" w:rsidRPr="00764468">
        <w:t xml:space="preserve"> </w:t>
      </w:r>
      <w:r w:rsidRPr="00764468">
        <w:t>определяется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соответствии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нормами</w:t>
      </w:r>
      <w:r w:rsidR="00764468" w:rsidRPr="00764468">
        <w:t xml:space="preserve"> </w:t>
      </w:r>
      <w:r w:rsidRPr="00764468">
        <w:t>зависимости</w:t>
      </w:r>
      <w:r w:rsidR="00764468" w:rsidRPr="00764468">
        <w:t xml:space="preserve"> </w:t>
      </w:r>
      <w:r w:rsidRPr="00764468">
        <w:t>от</w:t>
      </w:r>
      <w:r w:rsidR="00764468" w:rsidRPr="00764468">
        <w:t xml:space="preserve"> </w:t>
      </w:r>
      <w:r w:rsidRPr="00764468">
        <w:t>обрабатываемых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за</w:t>
      </w:r>
      <w:r w:rsidR="00764468" w:rsidRPr="00764468">
        <w:t xml:space="preserve"> </w:t>
      </w:r>
      <w:r w:rsidRPr="00764468">
        <w:t>смену</w:t>
      </w:r>
      <w:r w:rsidR="00764468" w:rsidRPr="00764468">
        <w:t>: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1</w:t>
      </w:r>
      <w:r w:rsidR="00764468" w:rsidRPr="00764468">
        <w:t xml:space="preserve"> </w:t>
      </w:r>
      <w:r w:rsidRPr="00764468">
        <w:t>участок</w:t>
      </w:r>
      <w:r w:rsidR="00764468" w:rsidRPr="00764468">
        <w:t>: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за</w:t>
      </w:r>
      <w:r w:rsidR="00764468" w:rsidRPr="00764468">
        <w:t xml:space="preserve"> </w:t>
      </w:r>
      <w:r w:rsidRPr="00764468">
        <w:t>смену</w:t>
      </w:r>
      <w:r w:rsidR="00764468" w:rsidRPr="00764468">
        <w:t xml:space="preserve"> </w:t>
      </w:r>
      <w:r w:rsidRPr="00764468">
        <w:t>50,</w:t>
      </w:r>
      <w:r w:rsidR="00764468" w:rsidRPr="00764468">
        <w:t xml:space="preserve"> </w:t>
      </w:r>
      <w:r w:rsidRPr="00764468">
        <w:t>осмотрщиков-ремонтников</w:t>
      </w:r>
      <w:r w:rsidR="00764468" w:rsidRPr="00764468">
        <w:t xml:space="preserve"> </w:t>
      </w:r>
      <w:r w:rsidRPr="00764468">
        <w:t>12</w:t>
      </w:r>
      <w:r w:rsidR="00764468" w:rsidRPr="00764468">
        <w:t xml:space="preserve"> </w:t>
      </w:r>
      <w:r w:rsidRPr="00764468">
        <w:t>человек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2</w:t>
      </w:r>
      <w:r w:rsidR="00764468" w:rsidRPr="00764468">
        <w:t xml:space="preserve"> </w:t>
      </w:r>
      <w:r w:rsidRPr="00764468">
        <w:t>участок</w:t>
      </w:r>
      <w:r w:rsidR="00764468" w:rsidRPr="00764468">
        <w:t>: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за</w:t>
      </w:r>
      <w:r w:rsidR="00764468" w:rsidRPr="00764468">
        <w:t xml:space="preserve"> </w:t>
      </w:r>
      <w:r w:rsidRPr="00764468">
        <w:t>смену</w:t>
      </w:r>
      <w:r w:rsidR="00764468" w:rsidRPr="00764468">
        <w:t xml:space="preserve"> </w:t>
      </w:r>
      <w:r w:rsidRPr="00764468">
        <w:t>30,</w:t>
      </w:r>
      <w:r w:rsidR="00764468" w:rsidRPr="00764468">
        <w:t xml:space="preserve"> </w:t>
      </w:r>
      <w:r w:rsidRPr="00764468">
        <w:t>осмотрщиков-ремонтников</w:t>
      </w:r>
      <w:r w:rsidR="00764468" w:rsidRPr="00764468">
        <w:t xml:space="preserve"> </w:t>
      </w:r>
      <w:r w:rsidRPr="00764468">
        <w:t>10</w:t>
      </w:r>
      <w:r w:rsidR="00764468" w:rsidRPr="00764468">
        <w:t xml:space="preserve"> </w:t>
      </w:r>
      <w:r w:rsidRPr="00764468">
        <w:t>человек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3</w:t>
      </w:r>
      <w:r w:rsidR="00764468" w:rsidRPr="00764468">
        <w:t xml:space="preserve"> </w:t>
      </w:r>
      <w:r w:rsidRPr="00764468">
        <w:t>участок</w:t>
      </w:r>
      <w:r w:rsidR="00764468" w:rsidRPr="00764468">
        <w:t>: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поездов</w:t>
      </w:r>
      <w:r w:rsidR="00764468" w:rsidRPr="00764468">
        <w:t xml:space="preserve"> </w:t>
      </w:r>
      <w:r w:rsidRPr="00764468">
        <w:t>за</w:t>
      </w:r>
      <w:r w:rsidR="00764468" w:rsidRPr="00764468">
        <w:t xml:space="preserve"> </w:t>
      </w:r>
      <w:r w:rsidRPr="00764468">
        <w:t>смену</w:t>
      </w:r>
      <w:r w:rsidR="00764468" w:rsidRPr="00764468">
        <w:t xml:space="preserve"> </w:t>
      </w:r>
      <w:r w:rsidRPr="00764468">
        <w:t>15,</w:t>
      </w:r>
      <w:r w:rsidR="00764468" w:rsidRPr="00764468">
        <w:t xml:space="preserve"> </w:t>
      </w:r>
      <w:r w:rsidRPr="00764468">
        <w:t>осмотрщиков-ремонтников</w:t>
      </w:r>
      <w:r w:rsidR="00764468" w:rsidRPr="00764468">
        <w:t xml:space="preserve"> </w:t>
      </w:r>
      <w:r w:rsidRPr="00764468">
        <w:t>6</w:t>
      </w:r>
      <w:r w:rsidR="00764468" w:rsidRPr="00764468">
        <w:t xml:space="preserve"> </w:t>
      </w:r>
      <w:r w:rsidRPr="00764468">
        <w:t>человек.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Численный</w:t>
      </w:r>
      <w:r w:rsidR="00764468" w:rsidRPr="00764468">
        <w:t xml:space="preserve"> </w:t>
      </w:r>
      <w:r w:rsidRPr="00764468">
        <w:t>состав</w:t>
      </w:r>
      <w:r w:rsidR="00764468" w:rsidRPr="00764468">
        <w:t xml:space="preserve"> </w:t>
      </w:r>
      <w:r w:rsidRPr="00764468">
        <w:t>рабочих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КП</w:t>
      </w:r>
      <w:r w:rsidR="00764468" w:rsidRPr="00764468">
        <w:t xml:space="preserve"> </w:t>
      </w:r>
      <w:r w:rsidRPr="00764468">
        <w:t>определяется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соответствии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нормами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принимается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втором</w:t>
      </w:r>
      <w:r w:rsidR="00764468" w:rsidRPr="00764468">
        <w:t xml:space="preserve"> </w:t>
      </w:r>
      <w:r w:rsidRPr="00764468">
        <w:t>участке</w:t>
      </w:r>
      <w:r w:rsidR="00764468" w:rsidRPr="00764468">
        <w:t xml:space="preserve"> </w:t>
      </w:r>
      <w:r w:rsidRPr="00764468">
        <w:t>осмотрщиков-ремонтников</w:t>
      </w:r>
      <w:r w:rsidR="00764468" w:rsidRPr="00764468">
        <w:t xml:space="preserve"> </w:t>
      </w:r>
      <w:r w:rsidRPr="00764468">
        <w:t>2</w:t>
      </w:r>
      <w:r w:rsidR="00764468" w:rsidRPr="00764468">
        <w:t xml:space="preserve"> </w:t>
      </w:r>
      <w:r w:rsidRPr="00764468">
        <w:t>человека,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третьем</w:t>
      </w:r>
      <w:r w:rsidR="00764468" w:rsidRPr="00764468">
        <w:t xml:space="preserve"> </w:t>
      </w:r>
      <w:r w:rsidRPr="00764468">
        <w:t>участке</w:t>
      </w:r>
      <w:r w:rsidR="00764468" w:rsidRPr="00764468">
        <w:t xml:space="preserve"> </w:t>
      </w:r>
      <w:r w:rsidRPr="00764468">
        <w:t>осмотрщиков-ремонтников</w:t>
      </w:r>
      <w:r w:rsidR="00764468" w:rsidRPr="00764468">
        <w:t xml:space="preserve"> </w:t>
      </w:r>
      <w:r w:rsidRPr="00764468">
        <w:t>2</w:t>
      </w:r>
      <w:r w:rsidR="00764468" w:rsidRPr="00764468">
        <w:t xml:space="preserve"> </w:t>
      </w:r>
      <w:r w:rsidRPr="00764468">
        <w:t>человека.</w:t>
      </w:r>
    </w:p>
    <w:p w:rsidR="00764468" w:rsidRDefault="00764468" w:rsidP="00764468">
      <w:pPr>
        <w:pStyle w:val="1"/>
        <w:tabs>
          <w:tab w:val="left" w:pos="726"/>
        </w:tabs>
        <w:jc w:val="both"/>
        <w:rPr>
          <w:color w:val="000000"/>
        </w:rPr>
      </w:pPr>
      <w:bookmarkStart w:id="19" w:name="_Toc450143418"/>
      <w:bookmarkStart w:id="20" w:name="_Toc450231459"/>
    </w:p>
    <w:p w:rsidR="00764468" w:rsidRPr="00764468" w:rsidRDefault="009940F9" w:rsidP="00764468">
      <w:pPr>
        <w:pStyle w:val="2"/>
      </w:pPr>
      <w:bookmarkStart w:id="21" w:name="_Toc279444338"/>
      <w:bookmarkStart w:id="22" w:name="_Toc279444350"/>
      <w:r>
        <w:br w:type="page"/>
      </w:r>
      <w:r w:rsidR="00692266" w:rsidRPr="00764468">
        <w:t>5</w:t>
      </w:r>
      <w:r w:rsidR="00764468">
        <w:t>.</w:t>
      </w:r>
      <w:r w:rsidR="00764468" w:rsidRPr="00764468">
        <w:t xml:space="preserve"> Размещение </w:t>
      </w:r>
      <w:r w:rsidR="00692266" w:rsidRPr="00764468">
        <w:t>и</w:t>
      </w:r>
      <w:r w:rsidR="00764468" w:rsidRPr="00764468">
        <w:t xml:space="preserve"> </w:t>
      </w:r>
      <w:r w:rsidR="00692266" w:rsidRPr="00764468">
        <w:t>расчет</w:t>
      </w:r>
      <w:r w:rsidR="00764468" w:rsidRPr="00764468">
        <w:t xml:space="preserve"> </w:t>
      </w:r>
      <w:r w:rsidR="00692266" w:rsidRPr="00764468">
        <w:t>механизированного</w:t>
      </w:r>
      <w:r w:rsidR="00764468" w:rsidRPr="00764468">
        <w:t xml:space="preserve"> </w:t>
      </w:r>
      <w:r w:rsidR="00692266" w:rsidRPr="00764468">
        <w:t>пункта</w:t>
      </w:r>
      <w:r w:rsidR="00764468" w:rsidRPr="00764468">
        <w:t xml:space="preserve"> </w:t>
      </w:r>
      <w:r w:rsidR="00692266" w:rsidRPr="00764468">
        <w:t>текущего</w:t>
      </w:r>
      <w:r w:rsidR="00764468" w:rsidRPr="00764468">
        <w:t xml:space="preserve"> </w:t>
      </w:r>
      <w:r w:rsidR="00692266" w:rsidRPr="00764468">
        <w:t>ремонта</w:t>
      </w:r>
      <w:r w:rsidR="00764468" w:rsidRPr="00764468">
        <w:t xml:space="preserve"> </w:t>
      </w:r>
      <w:r w:rsidR="00692266" w:rsidRPr="00764468">
        <w:t>вагонов</w:t>
      </w:r>
      <w:r w:rsidR="00764468">
        <w:t xml:space="preserve"> (</w:t>
      </w:r>
      <w:r w:rsidR="00692266" w:rsidRPr="00764468">
        <w:t>мпрв</w:t>
      </w:r>
      <w:r w:rsidR="00764468" w:rsidRPr="00764468">
        <w:t>)</w:t>
      </w:r>
      <w:bookmarkEnd w:id="19"/>
      <w:bookmarkEnd w:id="20"/>
      <w:bookmarkEnd w:id="21"/>
      <w:bookmarkEnd w:id="22"/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Механизированный</w:t>
      </w:r>
      <w:r w:rsidR="00764468" w:rsidRPr="00764468">
        <w:t xml:space="preserve"> </w:t>
      </w:r>
      <w:r w:rsidRPr="00764468">
        <w:t>пункт</w:t>
      </w:r>
      <w:r w:rsidR="00764468" w:rsidRPr="00764468">
        <w:t xml:space="preserve"> </w:t>
      </w:r>
      <w:r w:rsidRPr="00764468">
        <w:t>текущего</w:t>
      </w:r>
      <w:r w:rsidR="00764468" w:rsidRPr="00764468">
        <w:t xml:space="preserve"> </w:t>
      </w:r>
      <w:r w:rsidRPr="00764468">
        <w:t>ремонта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размещен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крайних</w:t>
      </w:r>
      <w:r w:rsidR="00764468" w:rsidRPr="00764468">
        <w:t xml:space="preserve"> </w:t>
      </w:r>
      <w:r w:rsidRPr="00764468">
        <w:t>внутренних</w:t>
      </w:r>
      <w:r w:rsidR="00764468" w:rsidRPr="00764468">
        <w:t xml:space="preserve"> </w:t>
      </w:r>
      <w:r w:rsidRPr="00764468">
        <w:t>путях</w:t>
      </w:r>
      <w:r w:rsidR="00764468" w:rsidRPr="00764468">
        <w:t xml:space="preserve"> </w:t>
      </w:r>
      <w:r w:rsidRPr="00764468">
        <w:t>сортировочных</w:t>
      </w:r>
      <w:r w:rsidR="00764468" w:rsidRPr="00764468">
        <w:t xml:space="preserve"> </w:t>
      </w:r>
      <w:r w:rsidRPr="00764468">
        <w:t>парков.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МПРВ</w:t>
      </w:r>
      <w:r w:rsidR="00764468" w:rsidRPr="00764468">
        <w:t xml:space="preserve"> </w:t>
      </w:r>
      <w:r w:rsidRPr="00764468">
        <w:t>выделены</w:t>
      </w:r>
      <w:r w:rsidR="00764468" w:rsidRPr="00764468">
        <w:t xml:space="preserve"> </w:t>
      </w:r>
      <w:r w:rsidRPr="00764468">
        <w:t>два</w:t>
      </w:r>
      <w:r w:rsidR="00764468" w:rsidRPr="00764468">
        <w:t xml:space="preserve"> </w:t>
      </w:r>
      <w:r w:rsidRPr="00764468">
        <w:t>пути.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позиций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круглосуточной</w:t>
      </w:r>
      <w:r w:rsidR="00764468" w:rsidRPr="00764468">
        <w:t xml:space="preserve"> </w:t>
      </w:r>
      <w:r w:rsidRPr="00764468">
        <w:t>работы,</w:t>
      </w:r>
      <w:r w:rsidR="00764468" w:rsidRPr="00764468">
        <w:t xml:space="preserve"> </w:t>
      </w:r>
      <w:r w:rsidRPr="00764468">
        <w:rPr>
          <w:i/>
          <w:iCs/>
        </w:rPr>
        <w:t>п</w:t>
      </w:r>
      <w:r w:rsidRPr="00764468">
        <w:rPr>
          <w:i/>
          <w:iCs/>
          <w:vertAlign w:val="subscript"/>
        </w:rPr>
        <w:t>п</w:t>
      </w:r>
      <w:r w:rsidRPr="00764468">
        <w:t>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11" type="#_x0000_t75" style="width:69.75pt;height:35.25pt" fillcolor="window">
            <v:imagedata r:id="rId93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26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lang w:val="en-US"/>
        </w:rPr>
        <w:t>t</w:t>
      </w:r>
      <w:r w:rsidRPr="00764468">
        <w:rPr>
          <w:vertAlign w:val="subscript"/>
        </w:rPr>
        <w:t>в</w:t>
      </w:r>
      <w:r w:rsidR="00764468" w:rsidRPr="00764468">
        <w:t xml:space="preserve"> - </w:t>
      </w:r>
      <w:r w:rsidRPr="00764468">
        <w:t>норма</w:t>
      </w:r>
      <w:r w:rsidR="00764468" w:rsidRPr="00764468">
        <w:t xml:space="preserve"> </w:t>
      </w:r>
      <w:r w:rsidRPr="00764468">
        <w:t>простоя</w:t>
      </w:r>
      <w:r w:rsidR="00764468" w:rsidRPr="00764468">
        <w:t xml:space="preserve"> </w:t>
      </w:r>
      <w:r w:rsidRPr="00764468">
        <w:t>вагона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ремонте</w:t>
      </w:r>
      <w:r w:rsidR="00764468">
        <w:t xml:space="preserve"> (</w:t>
      </w:r>
      <w:r w:rsidRPr="00764468">
        <w:rPr>
          <w:lang w:val="en-US"/>
        </w:rPr>
        <w:t>t</w:t>
      </w:r>
      <w:r w:rsidRPr="00764468">
        <w:rPr>
          <w:vertAlign w:val="subscript"/>
        </w:rPr>
        <w:t>в</w:t>
      </w:r>
      <w:r w:rsidRPr="00764468">
        <w:t>=3,5</w:t>
      </w:r>
      <w:r w:rsidR="00764468" w:rsidRPr="00764468">
        <w:t xml:space="preserve"> </w:t>
      </w:r>
      <w:r w:rsidRPr="00764468">
        <w:t>ч</w:t>
      </w:r>
      <w:r w:rsidR="00764468" w:rsidRPr="00764468">
        <w:t xml:space="preserve">), </w:t>
      </w:r>
      <w:r w:rsidRPr="00764468">
        <w:t>ч.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12" type="#_x0000_t75" style="width:99pt;height:30.75pt" fillcolor="window">
            <v:imagedata r:id="rId94" o:title=""/>
          </v:shape>
        </w:pict>
      </w:r>
      <w:r w:rsidR="00764468" w:rsidRPr="00764468">
        <w:t xml:space="preserve"> </w:t>
      </w:r>
      <w:r w:rsidR="00692266" w:rsidRPr="00764468">
        <w:t>позиций.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Pr="00764468">
        <w:rPr>
          <w:i/>
          <w:iCs/>
        </w:rPr>
        <w:t>п</w:t>
      </w:r>
      <w:r w:rsidRPr="00764468">
        <w:rPr>
          <w:i/>
          <w:iCs/>
          <w:vertAlign w:val="subscript"/>
        </w:rPr>
        <w:t>п</w:t>
      </w:r>
      <w:r w:rsidRPr="00764468">
        <w:t>=18</w:t>
      </w:r>
      <w:r w:rsidR="00764468" w:rsidRPr="00764468">
        <w:t xml:space="preserve"> </w:t>
      </w:r>
      <w:r w:rsidRPr="00764468">
        <w:t>позиций.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Численный</w:t>
      </w:r>
      <w:r w:rsidR="00764468" w:rsidRPr="00764468">
        <w:t xml:space="preserve"> </w:t>
      </w:r>
      <w:r w:rsidRPr="00764468">
        <w:t>списочный</w:t>
      </w:r>
      <w:r w:rsidR="00764468" w:rsidRPr="00764468">
        <w:t xml:space="preserve"> </w:t>
      </w:r>
      <w:r w:rsidRPr="00764468">
        <w:t>состав</w:t>
      </w:r>
      <w:r w:rsidR="00764468" w:rsidRPr="00764468">
        <w:t xml:space="preserve"> </w:t>
      </w:r>
      <w:r w:rsidRPr="00764468">
        <w:t>рабочих</w:t>
      </w:r>
      <w:r w:rsidR="00764468" w:rsidRPr="00764468">
        <w:t xml:space="preserve"> </w:t>
      </w:r>
      <w:r w:rsidRPr="00764468">
        <w:rPr>
          <w:i/>
          <w:iCs/>
        </w:rPr>
        <w:t>МПРВ</w:t>
      </w:r>
      <w:r w:rsidRPr="00764468">
        <w:t>,</w:t>
      </w:r>
      <w:r w:rsidR="00764468" w:rsidRPr="00764468">
        <w:t xml:space="preserve"> </w:t>
      </w:r>
      <w:r w:rsidRPr="00764468">
        <w:rPr>
          <w:lang w:val="en-US"/>
        </w:rPr>
        <w:t>R</w:t>
      </w:r>
      <w:r w:rsidRPr="00764468">
        <w:rPr>
          <w:vertAlign w:val="subscript"/>
        </w:rPr>
        <w:t>МПРВ</w:t>
      </w:r>
      <w:r w:rsidRPr="00764468">
        <w:t>,</w:t>
      </w:r>
      <w:r w:rsidR="00764468" w:rsidRPr="00764468">
        <w:t xml:space="preserve"> </w:t>
      </w:r>
      <w:r w:rsidRPr="00764468">
        <w:t>человек,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30"/>
        </w:rPr>
        <w:pict>
          <v:shape id="_x0000_i1113" type="#_x0000_t75" style="width:111pt;height:36pt" fillcolor="window">
            <v:imagedata r:id="rId95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27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  <w:lang w:val="en-US"/>
        </w:rPr>
        <w:t>Q</w:t>
      </w:r>
      <w:r w:rsidRPr="00764468">
        <w:rPr>
          <w:i/>
          <w:iCs/>
          <w:vertAlign w:val="subscript"/>
        </w:rPr>
        <w:t>тр</w:t>
      </w:r>
      <w:r w:rsidR="00764468" w:rsidRPr="00764468">
        <w:t xml:space="preserve"> - </w:t>
      </w:r>
      <w:r w:rsidRPr="00764468">
        <w:t>трудозатраты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ремонт</w:t>
      </w:r>
      <w:r w:rsidR="00764468" w:rsidRPr="00764468">
        <w:t xml:space="preserve"> </w:t>
      </w:r>
      <w:r w:rsidRPr="00764468">
        <w:t>одного</w:t>
      </w:r>
      <w:r w:rsidR="00764468" w:rsidRPr="00764468">
        <w:t xml:space="preserve"> </w:t>
      </w:r>
      <w:r w:rsidRPr="00764468">
        <w:t>вагона</w:t>
      </w:r>
      <w:r w:rsidR="00764468">
        <w:t xml:space="preserve"> (</w:t>
      </w:r>
      <w:r w:rsidRPr="00764468">
        <w:rPr>
          <w:i/>
          <w:iCs/>
          <w:lang w:val="en-US"/>
        </w:rPr>
        <w:t>Q</w:t>
      </w:r>
      <w:r w:rsidRPr="00764468">
        <w:rPr>
          <w:i/>
          <w:iCs/>
          <w:vertAlign w:val="subscript"/>
        </w:rPr>
        <w:t>тр</w:t>
      </w:r>
      <w:r w:rsidRPr="00764468">
        <w:t>=8</w:t>
      </w:r>
      <w:r w:rsidR="00764468" w:rsidRPr="00764468">
        <w:t xml:space="preserve"> </w:t>
      </w:r>
      <w:r w:rsidRPr="00764468">
        <w:t>чел/час</w:t>
      </w:r>
      <w:r w:rsidR="00764468" w:rsidRPr="00764468">
        <w:t xml:space="preserve">), </w:t>
      </w:r>
      <w:r w:rsidRPr="00764468">
        <w:t>чел/час</w:t>
      </w:r>
      <w:r w:rsidR="00764468" w:rsidRPr="00764468">
        <w:t>;</w:t>
      </w:r>
    </w:p>
    <w:p w:rsidR="00692266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F</w:t>
      </w:r>
      <w:r w:rsidRPr="00764468">
        <w:rPr>
          <w:i/>
          <w:iCs/>
          <w:vertAlign w:val="subscript"/>
        </w:rPr>
        <w:t>д</w:t>
      </w:r>
      <w:r w:rsidR="00764468" w:rsidRPr="00764468">
        <w:rPr>
          <w:vertAlign w:val="subscript"/>
        </w:rPr>
        <w:t xml:space="preserve"> - </w:t>
      </w:r>
      <w:r w:rsidRPr="00764468">
        <w:t>действительный</w:t>
      </w:r>
      <w:r w:rsidR="00764468" w:rsidRPr="00764468">
        <w:t xml:space="preserve"> </w:t>
      </w:r>
      <w:r w:rsidRPr="00764468">
        <w:t>фонд</w:t>
      </w:r>
      <w:r w:rsidR="00764468" w:rsidRPr="00764468">
        <w:t xml:space="preserve"> </w:t>
      </w:r>
      <w:r w:rsidRPr="00764468">
        <w:t>рабочего</w:t>
      </w:r>
      <w:r w:rsidR="00764468" w:rsidRPr="00764468">
        <w:t xml:space="preserve"> </w:t>
      </w:r>
      <w:r w:rsidRPr="00764468">
        <w:t>времени</w:t>
      </w:r>
      <w:r w:rsidR="00764468">
        <w:t xml:space="preserve"> (</w:t>
      </w:r>
      <w:r w:rsidRPr="00764468">
        <w:t>1820</w:t>
      </w:r>
      <w:r w:rsidR="00764468" w:rsidRPr="00764468">
        <w:t xml:space="preserve"> </w:t>
      </w:r>
      <w:r w:rsidRPr="00764468">
        <w:t>ч</w:t>
      </w:r>
      <w:r w:rsidR="00764468" w:rsidRPr="00764468">
        <w:t xml:space="preserve">), </w:t>
      </w:r>
      <w:r w:rsidRPr="00764468">
        <w:t>ч.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14" type="#_x0000_t75" style="width:126.75pt;height:30.75pt" fillcolor="window">
            <v:imagedata r:id="rId96" o:title=""/>
          </v:shape>
        </w:pict>
      </w:r>
      <w:r w:rsidR="00764468" w:rsidRPr="00764468">
        <w:t xml:space="preserve"> </w:t>
      </w:r>
      <w:r w:rsidR="00692266" w:rsidRPr="00764468">
        <w:t>человек.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Pr="00764468">
        <w:rPr>
          <w:i/>
          <w:iCs/>
          <w:lang w:val="en-US"/>
        </w:rPr>
        <w:t>R</w:t>
      </w:r>
      <w:r w:rsidRPr="00764468">
        <w:rPr>
          <w:i/>
          <w:iCs/>
          <w:vertAlign w:val="subscript"/>
        </w:rPr>
        <w:t>МПРВ</w:t>
      </w:r>
      <w:r w:rsidR="00764468" w:rsidRPr="00764468">
        <w:t xml:space="preserve"> </w:t>
      </w:r>
      <w:r w:rsidRPr="00764468">
        <w:t>=29</w:t>
      </w:r>
      <w:r w:rsidR="00764468" w:rsidRPr="00764468">
        <w:t xml:space="preserve"> </w:t>
      </w:r>
      <w:r w:rsidRPr="00764468">
        <w:t>человек.</w:t>
      </w:r>
    </w:p>
    <w:p w:rsidR="00764468" w:rsidRDefault="00764468" w:rsidP="00764468">
      <w:pPr>
        <w:pStyle w:val="1"/>
        <w:tabs>
          <w:tab w:val="left" w:pos="726"/>
        </w:tabs>
        <w:jc w:val="both"/>
        <w:rPr>
          <w:color w:val="000000"/>
        </w:rPr>
      </w:pPr>
      <w:bookmarkStart w:id="23" w:name="_Toc450143419"/>
      <w:bookmarkStart w:id="24" w:name="_Toc450231460"/>
    </w:p>
    <w:p w:rsidR="00764468" w:rsidRPr="00764468" w:rsidRDefault="00692266" w:rsidP="00764468">
      <w:pPr>
        <w:pStyle w:val="2"/>
      </w:pPr>
      <w:bookmarkStart w:id="25" w:name="_Toc279444339"/>
      <w:bookmarkStart w:id="26" w:name="_Toc279444351"/>
      <w:r w:rsidRPr="00764468">
        <w:t>6</w:t>
      </w:r>
      <w:r w:rsidR="00764468">
        <w:t>.</w:t>
      </w:r>
      <w:r w:rsidR="00764468" w:rsidRPr="00764468">
        <w:t xml:space="preserve"> Определение </w:t>
      </w:r>
      <w:r w:rsidRPr="00764468">
        <w:t>производственной</w:t>
      </w:r>
      <w:r w:rsidR="00764468" w:rsidRPr="00764468">
        <w:t xml:space="preserve"> </w:t>
      </w:r>
      <w:r w:rsidRPr="00764468">
        <w:t>мощности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bookmarkEnd w:id="23"/>
      <w:bookmarkEnd w:id="24"/>
      <w:r w:rsidRPr="00764468">
        <w:t>размеров</w:t>
      </w:r>
      <w:r w:rsidR="00764468" w:rsidRPr="00764468">
        <w:t xml:space="preserve"> </w:t>
      </w:r>
      <w:r w:rsidRPr="00764468">
        <w:t>вагоносборочного</w:t>
      </w:r>
      <w:r w:rsidR="00764468" w:rsidRPr="00764468">
        <w:t xml:space="preserve"> </w:t>
      </w:r>
      <w:r w:rsidRPr="00764468">
        <w:t>участка</w:t>
      </w:r>
      <w:r w:rsidR="00764468" w:rsidRPr="00764468">
        <w:t xml:space="preserve"> </w:t>
      </w:r>
      <w:r w:rsidRPr="00764468">
        <w:t>депо</w:t>
      </w:r>
      <w:bookmarkEnd w:id="25"/>
      <w:bookmarkEnd w:id="26"/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Депо</w:t>
      </w:r>
      <w:r w:rsidR="00764468" w:rsidRPr="00764468">
        <w:t xml:space="preserve"> </w:t>
      </w:r>
      <w:r w:rsidRPr="00764468">
        <w:t>размещаем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сортировочной</w:t>
      </w:r>
      <w:r w:rsidR="00764468" w:rsidRPr="00764468">
        <w:t xml:space="preserve"> </w:t>
      </w:r>
      <w:r w:rsidRPr="00764468">
        <w:t>станции.</w:t>
      </w:r>
      <w:r w:rsidR="00764468" w:rsidRPr="00764468">
        <w:t xml:space="preserve"> </w:t>
      </w:r>
      <w:r w:rsidRPr="00764468">
        <w:t>Депо</w:t>
      </w:r>
      <w:r w:rsidR="00764468" w:rsidRPr="00764468">
        <w:t xml:space="preserve"> </w:t>
      </w:r>
      <w:r w:rsidRPr="00764468">
        <w:t>специализируется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ремонте</w:t>
      </w:r>
      <w:r w:rsidR="00764468" w:rsidRPr="00764468">
        <w:t xml:space="preserve"> </w:t>
      </w:r>
      <w:r w:rsidRPr="00764468">
        <w:t>полувагонов.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Годовая</w:t>
      </w:r>
      <w:r w:rsidR="00764468" w:rsidRPr="00764468">
        <w:t xml:space="preserve"> </w:t>
      </w:r>
      <w:r w:rsidRPr="00764468">
        <w:t>программа</w:t>
      </w:r>
      <w:r w:rsidR="00764468" w:rsidRPr="00764468">
        <w:t xml:space="preserve"> </w:t>
      </w:r>
      <w:r w:rsidRPr="00764468">
        <w:t>деповского</w:t>
      </w:r>
      <w:r w:rsidR="00764468" w:rsidRPr="00764468">
        <w:t xml:space="preserve"> </w:t>
      </w:r>
      <w:r w:rsidRPr="00764468">
        <w:t>ремонта,</w:t>
      </w:r>
      <w:r w:rsidR="00764468" w:rsidRPr="00764468">
        <w:t xml:space="preserve"> </w:t>
      </w:r>
      <w:r w:rsidRPr="00764468">
        <w:t>с</w:t>
      </w:r>
      <w:r w:rsidR="00764468" w:rsidRPr="00764468">
        <w:t xml:space="preserve"> </w:t>
      </w:r>
      <w:r w:rsidRPr="00764468">
        <w:t>учетом</w:t>
      </w:r>
      <w:r w:rsidR="00764468" w:rsidRPr="00764468">
        <w:t xml:space="preserve"> </w:t>
      </w:r>
      <w:r w:rsidRPr="00764468">
        <w:t>возможности</w:t>
      </w:r>
      <w:r w:rsidR="00764468" w:rsidRPr="00764468">
        <w:t xml:space="preserve"> </w:t>
      </w:r>
      <w:r w:rsidRPr="00764468">
        <w:t>увеличения</w:t>
      </w:r>
      <w:r w:rsidR="00764468" w:rsidRPr="00764468">
        <w:t xml:space="preserve"> </w:t>
      </w:r>
      <w:r w:rsidRPr="00764468">
        <w:t>плана</w:t>
      </w:r>
      <w:r w:rsidR="00764468" w:rsidRPr="00764468">
        <w:t xml:space="preserve"> </w:t>
      </w:r>
      <w:r w:rsidRPr="00764468">
        <w:t>ремонта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перспективе,</w:t>
      </w:r>
      <w:r w:rsidR="00764468" w:rsidRPr="00764468">
        <w:t xml:space="preserve"> </w:t>
      </w:r>
      <w:r w:rsidRPr="00764468">
        <w:rPr>
          <w:i/>
          <w:iCs/>
          <w:lang w:val="en-US"/>
        </w:rPr>
        <w:t>N</w:t>
      </w:r>
      <w:r w:rsidRPr="00764468">
        <w:rPr>
          <w:i/>
          <w:iCs/>
          <w:vertAlign w:val="subscript"/>
        </w:rPr>
        <w:t>д</w:t>
      </w:r>
      <w:r w:rsidR="00764468">
        <w:t>, в</w:t>
      </w:r>
      <w:r w:rsidRPr="00764468">
        <w:t>агонов</w:t>
      </w:r>
      <w:r w:rsidR="00764468" w:rsidRPr="00764468">
        <w:t xml:space="preserve"> </w:t>
      </w:r>
      <w:r w:rsidRPr="00764468">
        <w:t>вычисляют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14"/>
        </w:rPr>
        <w:pict>
          <v:shape id="_x0000_i1115" type="#_x0000_t75" style="width:60.75pt;height:18.75pt">
            <v:imagedata r:id="rId97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28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  <w:lang w:val="en-US"/>
        </w:rPr>
        <w:t>k</w:t>
      </w:r>
      <w:r w:rsidRPr="00764468">
        <w:rPr>
          <w:i/>
          <w:iCs/>
          <w:vertAlign w:val="subscript"/>
        </w:rPr>
        <w:t>р</w:t>
      </w:r>
      <w:r w:rsidR="00764468" w:rsidRPr="00764468">
        <w:rPr>
          <w:i/>
          <w:iCs/>
        </w:rPr>
        <w:t xml:space="preserve"> - </w:t>
      </w:r>
      <w:r w:rsidRPr="00764468">
        <w:t>коэффициент,</w:t>
      </w:r>
      <w:r w:rsidR="00764468" w:rsidRPr="00764468">
        <w:t xml:space="preserve"> </w:t>
      </w:r>
      <w:r w:rsidRPr="00764468">
        <w:t>учитывающий</w:t>
      </w:r>
      <w:r w:rsidR="00764468" w:rsidRPr="00764468">
        <w:t xml:space="preserve"> </w:t>
      </w:r>
      <w:r w:rsidRPr="00764468">
        <w:t>резерв</w:t>
      </w:r>
      <w:r w:rsidR="00764468" w:rsidRPr="00764468">
        <w:t xml:space="preserve"> </w:t>
      </w:r>
      <w:r w:rsidRPr="00764468">
        <w:t>производственной</w:t>
      </w:r>
      <w:r w:rsidR="00764468" w:rsidRPr="00764468">
        <w:t xml:space="preserve"> </w:t>
      </w:r>
      <w:r w:rsidRPr="00764468">
        <w:t>мощности.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12"/>
        </w:rPr>
        <w:pict>
          <v:shape id="_x0000_i1116" type="#_x0000_t75" style="width:119.25pt;height:18pt">
            <v:imagedata r:id="rId98" o:title=""/>
          </v:shape>
        </w:pict>
      </w:r>
      <w:r w:rsidR="00692266" w:rsidRPr="00764468">
        <w:t>вагона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Pr="00764468">
        <w:rPr>
          <w:i/>
          <w:iCs/>
          <w:lang w:val="en-US"/>
        </w:rPr>
        <w:t>N</w:t>
      </w:r>
      <w:r w:rsidRPr="00764468">
        <w:rPr>
          <w:i/>
          <w:iCs/>
          <w:vertAlign w:val="subscript"/>
        </w:rPr>
        <w:t>д</w:t>
      </w:r>
      <w:r w:rsidR="00764468" w:rsidRPr="00764468">
        <w:t xml:space="preserve"> </w:t>
      </w:r>
      <w:r w:rsidRPr="00764468">
        <w:t>=</w:t>
      </w:r>
      <w:r w:rsidR="00764468" w:rsidRPr="00764468">
        <w:t xml:space="preserve"> </w:t>
      </w:r>
      <w:r w:rsidRPr="00764468">
        <w:t>9304</w:t>
      </w:r>
      <w:r w:rsidR="00764468" w:rsidRPr="00764468">
        <w:t xml:space="preserve"> </w:t>
      </w:r>
      <w:r w:rsidRPr="00764468">
        <w:t>вагона.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позиций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ремонта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вагоносборочном</w:t>
      </w:r>
      <w:r w:rsidR="00764468" w:rsidRPr="00764468">
        <w:t xml:space="preserve"> </w:t>
      </w:r>
      <w:r w:rsidRPr="00764468">
        <w:t>цехе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участке</w:t>
      </w:r>
      <w:r w:rsidR="00764468" w:rsidRPr="00764468">
        <w:t xml:space="preserve"> </w:t>
      </w:r>
      <w:r w:rsidRPr="00764468">
        <w:t>со</w:t>
      </w:r>
      <w:r w:rsidR="00764468" w:rsidRPr="00764468">
        <w:t xml:space="preserve"> </w:t>
      </w:r>
      <w:r w:rsidRPr="00764468">
        <w:t>стационарным</w:t>
      </w:r>
      <w:r w:rsidR="00764468" w:rsidRPr="00764468">
        <w:t xml:space="preserve"> </w:t>
      </w:r>
      <w:r w:rsidRPr="00764468">
        <w:t>способом</w:t>
      </w:r>
      <w:r w:rsidR="00764468" w:rsidRPr="00764468">
        <w:t xml:space="preserve"> </w:t>
      </w:r>
      <w:r w:rsidRPr="00764468">
        <w:t>ремонта,</w:t>
      </w:r>
      <w:r w:rsidR="00764468" w:rsidRPr="00764468">
        <w:t xml:space="preserve"> </w:t>
      </w:r>
      <w:r w:rsidRPr="00764468">
        <w:rPr>
          <w:i/>
          <w:iCs/>
        </w:rPr>
        <w:t>п</w:t>
      </w:r>
      <w:r w:rsidRPr="00764468">
        <w:rPr>
          <w:i/>
          <w:iCs/>
          <w:vertAlign w:val="subscript"/>
        </w:rPr>
        <w:t>с</w:t>
      </w:r>
      <w:r w:rsidRPr="00764468">
        <w:t>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17" type="#_x0000_t75" style="width:60pt;height:32.25pt" fillcolor="window">
            <v:imagedata r:id="rId99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29</w:t>
      </w:r>
      <w:r w:rsidR="00764468" w:rsidRPr="00764468">
        <w:t>)</w:t>
      </w:r>
    </w:p>
    <w:p w:rsidR="00764468" w:rsidRDefault="0076446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</w:rPr>
        <w:t>а</w:t>
      </w:r>
      <w:r w:rsidR="00764468" w:rsidRPr="00764468">
        <w:t xml:space="preserve"> - </w:t>
      </w:r>
      <w:r w:rsidRPr="00764468">
        <w:t>количество</w:t>
      </w:r>
      <w:r w:rsidR="00764468" w:rsidRPr="00764468">
        <w:t xml:space="preserve"> </w:t>
      </w:r>
      <w:r w:rsidRPr="00764468">
        <w:t>смен</w:t>
      </w:r>
      <w:r w:rsidR="00764468">
        <w:t xml:space="preserve"> (</w:t>
      </w:r>
      <w:r w:rsidRPr="00764468">
        <w:t>а=2</w:t>
      </w:r>
      <w:r w:rsidR="00764468" w:rsidRPr="00764468">
        <w:t>).</w:t>
      </w:r>
      <w:r w:rsidR="009940F9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18" type="#_x0000_t75" style="width:93.75pt;height:30.75pt" fillcolor="window">
            <v:imagedata r:id="rId100" o:title=""/>
          </v:shape>
        </w:pict>
      </w:r>
      <w:r w:rsidR="00764468" w:rsidRPr="00764468">
        <w:t xml:space="preserve"> </w:t>
      </w:r>
      <w:r w:rsidR="00692266" w:rsidRPr="00764468">
        <w:t>поз.</w:t>
      </w:r>
    </w:p>
    <w:p w:rsidR="00764468" w:rsidRDefault="0076446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Принимаем</w:t>
      </w:r>
      <w:r w:rsidR="00764468" w:rsidRPr="00764468">
        <w:t xml:space="preserve"> </w:t>
      </w:r>
      <w:r w:rsidRPr="00764468">
        <w:rPr>
          <w:i/>
          <w:iCs/>
        </w:rPr>
        <w:t>п</w:t>
      </w:r>
      <w:r w:rsidRPr="00764468">
        <w:rPr>
          <w:i/>
          <w:iCs/>
          <w:vertAlign w:val="subscript"/>
        </w:rPr>
        <w:t>с</w:t>
      </w:r>
      <w:r w:rsidRPr="00764468">
        <w:t>=18</w:t>
      </w:r>
      <w:r w:rsidR="00764468" w:rsidRPr="00764468">
        <w:t xml:space="preserve"> </w:t>
      </w:r>
      <w:r w:rsidRPr="00764468">
        <w:t>позиций.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Количество</w:t>
      </w:r>
      <w:r w:rsidR="00764468" w:rsidRPr="00764468">
        <w:t xml:space="preserve"> </w:t>
      </w:r>
      <w:r w:rsidRPr="00764468">
        <w:t>ремонтных</w:t>
      </w:r>
      <w:r w:rsidR="00764468" w:rsidRPr="00764468">
        <w:t xml:space="preserve"> </w:t>
      </w:r>
      <w:r w:rsidRPr="00764468">
        <w:t>путей</w:t>
      </w:r>
      <w:r w:rsidR="00764468" w:rsidRPr="00764468">
        <w:t xml:space="preserve"> </w:t>
      </w:r>
      <w:r w:rsidRPr="00764468">
        <w:t>принимаем</w:t>
      </w:r>
      <w:r w:rsidR="00764468" w:rsidRPr="00764468">
        <w:t xml:space="preserve"> </w:t>
      </w:r>
      <w:r w:rsidRPr="00764468">
        <w:t>из</w:t>
      </w:r>
      <w:r w:rsidR="00764468" w:rsidRPr="00764468">
        <w:t xml:space="preserve"> </w:t>
      </w:r>
      <w:r w:rsidRPr="00764468">
        <w:t>условия,</w:t>
      </w:r>
      <w:r w:rsidR="00764468" w:rsidRPr="00764468">
        <w:t xml:space="preserve"> </w:t>
      </w:r>
      <w:r w:rsidRPr="00764468">
        <w:t>что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одном</w:t>
      </w:r>
      <w:r w:rsidR="00764468" w:rsidRPr="00764468">
        <w:t xml:space="preserve"> </w:t>
      </w:r>
      <w:r w:rsidRPr="00764468">
        <w:t>пути</w:t>
      </w:r>
      <w:r w:rsidR="00764468" w:rsidRPr="00764468">
        <w:t xml:space="preserve"> </w:t>
      </w:r>
      <w:r w:rsidRPr="00764468">
        <w:t>можно</w:t>
      </w:r>
      <w:r w:rsidR="00764468" w:rsidRPr="00764468">
        <w:t xml:space="preserve"> </w:t>
      </w:r>
      <w:r w:rsidRPr="00764468">
        <w:t>отремонтировать</w:t>
      </w:r>
      <w:r w:rsidR="00764468" w:rsidRPr="00764468">
        <w:t xml:space="preserve"> </w:t>
      </w:r>
      <w:r w:rsidRPr="00764468">
        <w:t>2-3</w:t>
      </w:r>
      <w:r w:rsidR="00764468" w:rsidRPr="00764468">
        <w:t xml:space="preserve"> </w:t>
      </w:r>
      <w:r w:rsidRPr="00764468">
        <w:t>тыс.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год.</w:t>
      </w:r>
      <w:r w:rsidR="00764468" w:rsidRPr="00764468">
        <w:t xml:space="preserve"> </w:t>
      </w:r>
      <w:r w:rsidRPr="00764468">
        <w:t>Принимаем</w:t>
      </w:r>
      <w:r w:rsidR="00764468" w:rsidRPr="00764468">
        <w:t xml:space="preserve"> </w:t>
      </w:r>
      <w:r w:rsidRPr="00764468">
        <w:t>количество</w:t>
      </w:r>
      <w:r w:rsidR="00764468" w:rsidRPr="00764468">
        <w:t xml:space="preserve"> </w:t>
      </w:r>
      <w:r w:rsidRPr="00764468">
        <w:t>путей</w:t>
      </w:r>
      <w:r w:rsidR="00764468" w:rsidRPr="00764468">
        <w:t xml:space="preserve"> </w:t>
      </w:r>
      <w:r w:rsidRPr="00764468">
        <w:t>равное</w:t>
      </w:r>
      <w:r w:rsidR="00764468" w:rsidRPr="00764468">
        <w:t xml:space="preserve"> </w:t>
      </w:r>
      <w:r w:rsidRPr="00764468">
        <w:t>трем.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Длина</w:t>
      </w:r>
      <w:r w:rsidR="00764468" w:rsidRPr="00764468">
        <w:t xml:space="preserve"> </w:t>
      </w:r>
      <w:r w:rsidRPr="00764468">
        <w:t>помещения</w:t>
      </w:r>
      <w:r w:rsidR="00764468" w:rsidRPr="00764468">
        <w:t xml:space="preserve"> </w:t>
      </w:r>
      <w:r w:rsidRPr="00764468">
        <w:t>вагоносборочного</w:t>
      </w:r>
      <w:r w:rsidR="00764468" w:rsidRPr="00764468">
        <w:t xml:space="preserve"> </w:t>
      </w:r>
      <w:r w:rsidRPr="00764468">
        <w:t>цеха,</w:t>
      </w:r>
      <w:r w:rsidR="00764468" w:rsidRPr="00764468">
        <w:t xml:space="preserve"> </w:t>
      </w:r>
      <w:r w:rsidRPr="00764468">
        <w:rPr>
          <w:lang w:val="en-US"/>
        </w:rPr>
        <w:t>L</w:t>
      </w:r>
      <w:r w:rsidRPr="00764468">
        <w:rPr>
          <w:vertAlign w:val="subscript"/>
        </w:rPr>
        <w:t>в</w:t>
      </w:r>
      <w:r w:rsidRPr="00764468">
        <w:t>,</w:t>
      </w:r>
      <w:r w:rsidR="00764468" w:rsidRPr="00764468">
        <w:t xml:space="preserve"> </w:t>
      </w:r>
      <w:r w:rsidRPr="00764468">
        <w:t>м,</w:t>
      </w:r>
      <w:r w:rsidR="00764468" w:rsidRPr="00764468">
        <w:t xml:space="preserve"> </w:t>
      </w:r>
      <w:r w:rsidRPr="00764468">
        <w:t>вычисляется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формуле</w:t>
      </w:r>
      <w:r w:rsidR="00CE7B58">
        <w:t>:</w:t>
      </w:r>
    </w:p>
    <w:p w:rsidR="00CE7B58" w:rsidRDefault="00CE7B58" w:rsidP="00764468">
      <w:pPr>
        <w:tabs>
          <w:tab w:val="left" w:pos="726"/>
        </w:tabs>
      </w:pPr>
    </w:p>
    <w:p w:rsidR="00764468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19" type="#_x0000_t75" style="width:140.25pt;height:32.25pt" fillcolor="window">
            <v:imagedata r:id="rId101" o:title=""/>
          </v:shape>
        </w:pict>
      </w:r>
      <w:r w:rsidR="00692266" w:rsidRPr="00764468">
        <w:t>,</w:t>
      </w:r>
      <w:r w:rsidR="00764468">
        <w:t xml:space="preserve"> (</w:t>
      </w:r>
      <w:r w:rsidR="00692266" w:rsidRPr="00764468">
        <w:t>30</w:t>
      </w:r>
      <w:r w:rsidR="00764468" w:rsidRPr="00764468">
        <w:t>)</w:t>
      </w:r>
    </w:p>
    <w:p w:rsidR="00CE7B58" w:rsidRDefault="00CE7B58" w:rsidP="00764468">
      <w:pPr>
        <w:tabs>
          <w:tab w:val="left" w:pos="726"/>
        </w:tabs>
      </w:pPr>
    </w:p>
    <w:p w:rsidR="00764468" w:rsidRPr="00764468" w:rsidRDefault="00692266" w:rsidP="00764468">
      <w:pPr>
        <w:tabs>
          <w:tab w:val="left" w:pos="726"/>
        </w:tabs>
      </w:pPr>
      <w:r w:rsidRPr="00764468">
        <w:t>где</w:t>
      </w:r>
      <w:r w:rsidR="00764468" w:rsidRPr="00764468">
        <w:t xml:space="preserve"> </w:t>
      </w:r>
      <w:r w:rsidRPr="00764468">
        <w:rPr>
          <w:i/>
          <w:iCs/>
          <w:lang w:val="en-US"/>
        </w:rPr>
        <w:t>l</w:t>
      </w:r>
      <w:r w:rsidRPr="00764468">
        <w:rPr>
          <w:i/>
          <w:iCs/>
          <w:vertAlign w:val="subscript"/>
        </w:rPr>
        <w:t>п</w:t>
      </w:r>
      <w:r w:rsidR="00764468" w:rsidRPr="00764468">
        <w:t xml:space="preserve"> - </w:t>
      </w:r>
      <w:r w:rsidRPr="00764468">
        <w:t>расчетная</w:t>
      </w:r>
      <w:r w:rsidR="00764468" w:rsidRPr="00764468">
        <w:t xml:space="preserve"> </w:t>
      </w:r>
      <w:r w:rsidRPr="00764468">
        <w:t>длина</w:t>
      </w:r>
      <w:r w:rsidR="00764468" w:rsidRPr="00764468">
        <w:t xml:space="preserve"> </w:t>
      </w:r>
      <w:r w:rsidRPr="00764468">
        <w:t>позиции</w:t>
      </w:r>
      <w:r w:rsidR="00764468">
        <w:t xml:space="preserve"> (</w:t>
      </w:r>
      <w:r w:rsidRPr="00764468">
        <w:rPr>
          <w:lang w:val="en-US"/>
        </w:rPr>
        <w:t>l</w:t>
      </w:r>
      <w:r w:rsidRPr="00764468">
        <w:rPr>
          <w:vertAlign w:val="subscript"/>
        </w:rPr>
        <w:t>п</w:t>
      </w:r>
      <w:r w:rsidRPr="00764468">
        <w:t>=16,7</w:t>
      </w:r>
      <w:r w:rsidR="00764468" w:rsidRPr="00764468">
        <w:t xml:space="preserve"> </w:t>
      </w:r>
      <w:r w:rsidRPr="00764468">
        <w:t>м</w:t>
      </w:r>
      <w:r w:rsidR="00764468" w:rsidRPr="00764468">
        <w:t xml:space="preserve">), </w:t>
      </w:r>
      <w:r w:rsidRPr="00764468">
        <w:t>м,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m</w:t>
      </w:r>
      <w:r w:rsidR="00764468" w:rsidRPr="00764468">
        <w:t xml:space="preserve"> - </w:t>
      </w:r>
      <w:r w:rsidRPr="00764468">
        <w:t>количество</w:t>
      </w:r>
      <w:r w:rsidR="00764468" w:rsidRPr="00764468">
        <w:t xml:space="preserve"> </w:t>
      </w:r>
      <w:r w:rsidRPr="00764468">
        <w:t>ремонтных</w:t>
      </w:r>
      <w:r w:rsidR="00764468" w:rsidRPr="00764468">
        <w:t xml:space="preserve"> </w:t>
      </w:r>
      <w:r w:rsidRPr="00764468">
        <w:t>путей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l</w:t>
      </w:r>
      <w:r w:rsidRPr="00764468">
        <w:rPr>
          <w:i/>
          <w:iCs/>
          <w:vertAlign w:val="subscript"/>
        </w:rPr>
        <w:t>т</w:t>
      </w:r>
      <w:r w:rsidR="00764468" w:rsidRPr="00764468">
        <w:t xml:space="preserve"> - </w:t>
      </w:r>
      <w:r w:rsidRPr="00764468">
        <w:t>расстояние</w:t>
      </w:r>
      <w:r w:rsidR="00764468" w:rsidRPr="00764468">
        <w:t xml:space="preserve"> </w:t>
      </w:r>
      <w:r w:rsidRPr="00764468">
        <w:t>от</w:t>
      </w:r>
      <w:r w:rsidR="00764468" w:rsidRPr="00764468">
        <w:t xml:space="preserve"> </w:t>
      </w:r>
      <w:r w:rsidRPr="00764468">
        <w:t>торца</w:t>
      </w:r>
      <w:r w:rsidR="00764468" w:rsidRPr="00764468">
        <w:t xml:space="preserve"> </w:t>
      </w:r>
      <w:r w:rsidRPr="00764468">
        <w:t>помещения</w:t>
      </w:r>
      <w:r w:rsidR="00764468" w:rsidRPr="00764468">
        <w:t xml:space="preserve"> </w:t>
      </w:r>
      <w:r w:rsidRPr="00764468">
        <w:t>до</w:t>
      </w:r>
      <w:r w:rsidR="00764468" w:rsidRPr="00764468">
        <w:t xml:space="preserve"> </w:t>
      </w:r>
      <w:r w:rsidRPr="00764468">
        <w:t>крайней</w:t>
      </w:r>
      <w:r w:rsidR="00764468" w:rsidRPr="00764468">
        <w:t xml:space="preserve"> </w:t>
      </w:r>
      <w:r w:rsidRPr="00764468">
        <w:t>позиции</w:t>
      </w:r>
      <w:r w:rsidR="00764468">
        <w:t xml:space="preserve"> (</w:t>
      </w:r>
      <w:r w:rsidRPr="00764468">
        <w:rPr>
          <w:lang w:val="en-US"/>
        </w:rPr>
        <w:t>l</w:t>
      </w:r>
      <w:r w:rsidRPr="00764468">
        <w:rPr>
          <w:vertAlign w:val="subscript"/>
        </w:rPr>
        <w:t>т</w:t>
      </w:r>
      <w:r w:rsidRPr="00764468">
        <w:t>=3</w:t>
      </w:r>
      <w:r w:rsidR="00764468" w:rsidRPr="00764468">
        <w:t xml:space="preserve"> </w:t>
      </w:r>
      <w:r w:rsidRPr="00764468">
        <w:t>м</w:t>
      </w:r>
      <w:r w:rsidR="00764468" w:rsidRPr="00764468">
        <w:t xml:space="preserve">), </w:t>
      </w:r>
      <w:r w:rsidRPr="00764468">
        <w:t>м,</w:t>
      </w:r>
      <w:r w:rsidR="00764468" w:rsidRPr="00764468">
        <w:t>;</w:t>
      </w:r>
    </w:p>
    <w:p w:rsidR="00764468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l</w:t>
      </w:r>
      <w:r w:rsidRPr="00764468">
        <w:rPr>
          <w:i/>
          <w:iCs/>
          <w:vertAlign w:val="subscript"/>
        </w:rPr>
        <w:t>вт</w:t>
      </w:r>
      <w:r w:rsidR="00764468" w:rsidRPr="00764468">
        <w:rPr>
          <w:i/>
          <w:iCs/>
        </w:rPr>
        <w:t xml:space="preserve"> - </w:t>
      </w:r>
      <w:r w:rsidRPr="00764468">
        <w:t>расстояние</w:t>
      </w:r>
      <w:r w:rsidR="00764468" w:rsidRPr="00764468">
        <w:t xml:space="preserve"> </w:t>
      </w:r>
      <w:r w:rsidRPr="00764468">
        <w:t>между</w:t>
      </w:r>
      <w:r w:rsidR="00764468" w:rsidRPr="00764468">
        <w:t xml:space="preserve"> </w:t>
      </w:r>
      <w:r w:rsidRPr="00764468">
        <w:t>вагонами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позиции</w:t>
      </w:r>
      <w:r w:rsidR="00764468" w:rsidRPr="00764468">
        <w:t xml:space="preserve"> </w:t>
      </w:r>
      <w:r w:rsidRPr="00764468">
        <w:t>для</w:t>
      </w:r>
      <w:r w:rsidR="00764468" w:rsidRPr="00764468">
        <w:t xml:space="preserve"> </w:t>
      </w:r>
      <w:r w:rsidRPr="00764468">
        <w:t>выкатки</w:t>
      </w:r>
      <w:r w:rsidR="00764468" w:rsidRPr="00764468">
        <w:t xml:space="preserve"> </w:t>
      </w:r>
      <w:r w:rsidRPr="00764468">
        <w:t>тележек</w:t>
      </w:r>
      <w:r w:rsidR="00764468">
        <w:t xml:space="preserve"> (</w:t>
      </w:r>
      <w:r w:rsidRPr="00764468">
        <w:rPr>
          <w:lang w:val="en-US"/>
        </w:rPr>
        <w:t>l</w:t>
      </w:r>
      <w:r w:rsidRPr="00764468">
        <w:rPr>
          <w:vertAlign w:val="subscript"/>
        </w:rPr>
        <w:t>вт</w:t>
      </w:r>
      <w:r w:rsidRPr="00764468">
        <w:t>=5</w:t>
      </w:r>
      <w:r w:rsidR="00764468" w:rsidRPr="00764468">
        <w:t xml:space="preserve"> </w:t>
      </w:r>
      <w:r w:rsidRPr="00764468">
        <w:t>м</w:t>
      </w:r>
      <w:r w:rsidR="00764468" w:rsidRPr="00764468">
        <w:t xml:space="preserve">), </w:t>
      </w:r>
      <w:r w:rsidRPr="00764468">
        <w:t>м,</w:t>
      </w:r>
      <w:r w:rsidR="00764468" w:rsidRPr="00764468">
        <w:t>;</w:t>
      </w:r>
    </w:p>
    <w:p w:rsidR="00692266" w:rsidRPr="00764468" w:rsidRDefault="00692266" w:rsidP="00764468">
      <w:pPr>
        <w:tabs>
          <w:tab w:val="left" w:pos="726"/>
        </w:tabs>
      </w:pPr>
      <w:r w:rsidRPr="00764468">
        <w:rPr>
          <w:i/>
          <w:iCs/>
          <w:lang w:val="en-US"/>
        </w:rPr>
        <w:t>l</w:t>
      </w:r>
      <w:r w:rsidRPr="00764468">
        <w:rPr>
          <w:i/>
          <w:iCs/>
          <w:vertAlign w:val="subscript"/>
        </w:rPr>
        <w:t>тр</w:t>
      </w:r>
      <w:r w:rsidR="00764468" w:rsidRPr="00764468">
        <w:t xml:space="preserve"> - </w:t>
      </w:r>
      <w:r w:rsidRPr="00764468">
        <w:t>ширина</w:t>
      </w:r>
      <w:r w:rsidR="00764468" w:rsidRPr="00764468">
        <w:t xml:space="preserve"> </w:t>
      </w:r>
      <w:r w:rsidRPr="00764468">
        <w:t>поперечного</w:t>
      </w:r>
      <w:r w:rsidR="00764468" w:rsidRPr="00764468">
        <w:t xml:space="preserve"> </w:t>
      </w:r>
      <w:r w:rsidRPr="00764468">
        <w:t>транспортного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пожарного</w:t>
      </w:r>
      <w:r w:rsidR="00764468" w:rsidRPr="00764468">
        <w:t xml:space="preserve"> </w:t>
      </w:r>
      <w:r w:rsidRPr="00764468">
        <w:t>проезда</w:t>
      </w:r>
      <w:r w:rsidR="00764468">
        <w:t xml:space="preserve"> (</w:t>
      </w:r>
      <w:r w:rsidRPr="00764468">
        <w:rPr>
          <w:lang w:val="en-US"/>
        </w:rPr>
        <w:t>l</w:t>
      </w:r>
      <w:r w:rsidRPr="00764468">
        <w:rPr>
          <w:vertAlign w:val="subscript"/>
        </w:rPr>
        <w:t>тр</w:t>
      </w:r>
      <w:r w:rsidRPr="00764468">
        <w:t>=6</w:t>
      </w:r>
      <w:r w:rsidR="00764468" w:rsidRPr="00764468">
        <w:t xml:space="preserve"> </w:t>
      </w:r>
      <w:r w:rsidRPr="00764468">
        <w:t>м</w:t>
      </w:r>
      <w:r w:rsidR="00764468" w:rsidRPr="00764468">
        <w:t>).</w:t>
      </w:r>
    </w:p>
    <w:p w:rsidR="00692266" w:rsidRPr="00764468" w:rsidRDefault="00692266" w:rsidP="00764468">
      <w:pPr>
        <w:tabs>
          <w:tab w:val="left" w:pos="726"/>
        </w:tabs>
      </w:pPr>
      <w:r w:rsidRPr="00764468">
        <w:t>По</w:t>
      </w:r>
      <w:r w:rsidR="00764468" w:rsidRPr="00764468">
        <w:t xml:space="preserve"> </w:t>
      </w:r>
      <w:r w:rsidRPr="00764468">
        <w:t>расчету</w:t>
      </w:r>
    </w:p>
    <w:p w:rsidR="00CE7B58" w:rsidRDefault="00CE7B58" w:rsidP="00764468">
      <w:pPr>
        <w:tabs>
          <w:tab w:val="left" w:pos="726"/>
        </w:tabs>
      </w:pPr>
    </w:p>
    <w:p w:rsidR="00692266" w:rsidRPr="00764468" w:rsidRDefault="00496B4D" w:rsidP="00764468">
      <w:pPr>
        <w:tabs>
          <w:tab w:val="left" w:pos="726"/>
        </w:tabs>
      </w:pPr>
      <w:r>
        <w:rPr>
          <w:position w:val="-24"/>
        </w:rPr>
        <w:pict>
          <v:shape id="_x0000_i1120" type="#_x0000_t75" style="width:168.75pt;height:30.75pt" fillcolor="window">
            <v:imagedata r:id="rId102" o:title=""/>
          </v:shape>
        </w:pict>
      </w:r>
      <w:r w:rsidR="00764468" w:rsidRPr="00764468">
        <w:t xml:space="preserve"> </w:t>
      </w:r>
      <w:r w:rsidR="00692266" w:rsidRPr="00764468">
        <w:t>м.</w:t>
      </w:r>
    </w:p>
    <w:p w:rsidR="00CE7B58" w:rsidRDefault="00CE7B58" w:rsidP="00764468">
      <w:pPr>
        <w:tabs>
          <w:tab w:val="left" w:pos="726"/>
        </w:tabs>
      </w:pPr>
    </w:p>
    <w:p w:rsidR="00692266" w:rsidRPr="00764468" w:rsidRDefault="00692266" w:rsidP="00764468">
      <w:pPr>
        <w:tabs>
          <w:tab w:val="left" w:pos="726"/>
        </w:tabs>
      </w:pPr>
      <w:r w:rsidRPr="00764468">
        <w:t>Длина</w:t>
      </w:r>
      <w:r w:rsidR="00764468" w:rsidRPr="00764468">
        <w:t xml:space="preserve"> </w:t>
      </w:r>
      <w:r w:rsidRPr="00764468">
        <w:t>цеха</w:t>
      </w:r>
      <w:r w:rsidR="00764468" w:rsidRPr="00764468">
        <w:t xml:space="preserve"> </w:t>
      </w:r>
      <w:r w:rsidRPr="00764468">
        <w:t>должна</w:t>
      </w:r>
      <w:r w:rsidR="00764468" w:rsidRPr="00764468">
        <w:t xml:space="preserve"> </w:t>
      </w:r>
      <w:r w:rsidRPr="00764468">
        <w:t>быть</w:t>
      </w:r>
      <w:r w:rsidR="00764468" w:rsidRPr="00764468">
        <w:t xml:space="preserve"> </w:t>
      </w:r>
      <w:r w:rsidRPr="00764468">
        <w:t>кратной</w:t>
      </w:r>
      <w:r w:rsidR="00764468" w:rsidRPr="00764468">
        <w:t xml:space="preserve"> </w:t>
      </w:r>
      <w:r w:rsidRPr="00764468">
        <w:t>шагу</w:t>
      </w:r>
      <w:r w:rsidR="00764468" w:rsidRPr="00764468">
        <w:t xml:space="preserve"> </w:t>
      </w:r>
      <w:r w:rsidRPr="00764468">
        <w:t>колонн</w:t>
      </w:r>
      <w:r w:rsidR="00764468">
        <w:t xml:space="preserve"> (</w:t>
      </w:r>
      <w:r w:rsidRPr="00764468">
        <w:t>6</w:t>
      </w:r>
      <w:r w:rsidR="00764468" w:rsidRPr="00764468">
        <w:t xml:space="preserve"> </w:t>
      </w:r>
      <w:r w:rsidRPr="00764468">
        <w:t>м</w:t>
      </w:r>
      <w:r w:rsidR="00764468" w:rsidRPr="00764468">
        <w:t xml:space="preserve">), </w:t>
      </w:r>
      <w:r w:rsidRPr="00764468">
        <w:t>таким</w:t>
      </w:r>
      <w:r w:rsidR="00764468" w:rsidRPr="00764468">
        <w:t xml:space="preserve"> </w:t>
      </w:r>
      <w:r w:rsidRPr="00764468">
        <w:t>образом,</w:t>
      </w:r>
      <w:r w:rsidR="00764468" w:rsidRPr="00764468">
        <w:t xml:space="preserve"> </w:t>
      </w:r>
      <w:r w:rsidRPr="00764468">
        <w:t>длину</w:t>
      </w:r>
      <w:r w:rsidR="00764468" w:rsidRPr="00764468">
        <w:t xml:space="preserve"> </w:t>
      </w:r>
      <w:r w:rsidRPr="00764468">
        <w:t>цеха</w:t>
      </w:r>
      <w:r w:rsidR="00764468" w:rsidRPr="00764468">
        <w:t xml:space="preserve"> </w:t>
      </w:r>
      <w:r w:rsidRPr="00764468">
        <w:t>принимаем</w:t>
      </w:r>
      <w:r w:rsidR="00764468" w:rsidRPr="00764468">
        <w:t xml:space="preserve"> </w:t>
      </w:r>
      <w:r w:rsidRPr="00764468">
        <w:rPr>
          <w:i/>
          <w:iCs/>
          <w:lang w:val="en-US"/>
        </w:rPr>
        <w:t>L</w:t>
      </w:r>
      <w:r w:rsidRPr="00764468">
        <w:rPr>
          <w:i/>
          <w:iCs/>
          <w:vertAlign w:val="subscript"/>
        </w:rPr>
        <w:t>с</w:t>
      </w:r>
      <w:r w:rsidRPr="00764468">
        <w:t>=120</w:t>
      </w:r>
      <w:r w:rsidR="00764468" w:rsidRPr="00764468">
        <w:t xml:space="preserve"> </w:t>
      </w:r>
      <w:r w:rsidRPr="00764468">
        <w:t>м.</w:t>
      </w:r>
    </w:p>
    <w:p w:rsidR="00764468" w:rsidRPr="00764468" w:rsidRDefault="00692266" w:rsidP="00764468">
      <w:pPr>
        <w:tabs>
          <w:tab w:val="left" w:pos="726"/>
        </w:tabs>
      </w:pPr>
      <w:r w:rsidRPr="00764468">
        <w:t>Ширина</w:t>
      </w:r>
      <w:r w:rsidR="00764468" w:rsidRPr="00764468">
        <w:t xml:space="preserve"> </w:t>
      </w:r>
      <w:r w:rsidRPr="00764468">
        <w:t>вагоносборочного</w:t>
      </w:r>
      <w:r w:rsidR="00764468" w:rsidRPr="00764468">
        <w:t xml:space="preserve"> </w:t>
      </w:r>
      <w:r w:rsidRPr="00764468">
        <w:t>цеха</w:t>
      </w:r>
      <w:r w:rsidR="00764468" w:rsidRPr="00764468">
        <w:t xml:space="preserve"> </w:t>
      </w:r>
      <w:r w:rsidRPr="00764468">
        <w:t>принимаем</w:t>
      </w:r>
      <w:r w:rsidR="00764468" w:rsidRPr="00764468">
        <w:t xml:space="preserve"> </w:t>
      </w:r>
      <w:r w:rsidRPr="00764468">
        <w:t>в</w:t>
      </w:r>
      <w:r w:rsidR="00764468" w:rsidRPr="00764468">
        <w:t xml:space="preserve"> </w:t>
      </w:r>
      <w:r w:rsidRPr="00764468">
        <w:t>зависимости</w:t>
      </w:r>
      <w:r w:rsidR="00764468" w:rsidRPr="00764468">
        <w:t xml:space="preserve"> </w:t>
      </w:r>
      <w:r w:rsidRPr="00764468">
        <w:t>от</w:t>
      </w:r>
      <w:r w:rsidR="00764468" w:rsidRPr="00764468">
        <w:t xml:space="preserve"> </w:t>
      </w:r>
      <w:r w:rsidRPr="00764468">
        <w:t>ширины</w:t>
      </w:r>
      <w:r w:rsidR="00764468" w:rsidRPr="00764468">
        <w:t xml:space="preserve"> </w:t>
      </w:r>
      <w:r w:rsidRPr="00764468">
        <w:t>пролета</w:t>
      </w:r>
      <w:r w:rsidR="00764468" w:rsidRPr="00764468">
        <w:t xml:space="preserve"> </w:t>
      </w:r>
      <w:r w:rsidRPr="00764468">
        <w:t>мостового</w:t>
      </w:r>
      <w:r w:rsidR="00764468" w:rsidRPr="00764468">
        <w:t xml:space="preserve"> </w:t>
      </w:r>
      <w:r w:rsidRPr="00764468">
        <w:t>крана</w:t>
      </w:r>
      <w:r w:rsidR="00764468" w:rsidRPr="00764468">
        <w:t xml:space="preserve"> </w:t>
      </w:r>
      <w:r w:rsidRPr="00764468">
        <w:t>В</w:t>
      </w:r>
      <w:r w:rsidRPr="00764468">
        <w:rPr>
          <w:vertAlign w:val="subscript"/>
        </w:rPr>
        <w:t>в</w:t>
      </w:r>
      <w:r w:rsidRPr="00764468">
        <w:t>=24</w:t>
      </w:r>
      <w:r w:rsidR="00764468" w:rsidRPr="00764468">
        <w:t xml:space="preserve"> </w:t>
      </w:r>
      <w:r w:rsidRPr="00764468">
        <w:t>метра.</w:t>
      </w:r>
    </w:p>
    <w:p w:rsidR="00692266" w:rsidRDefault="00CE7B58" w:rsidP="00CE7B58">
      <w:pPr>
        <w:pStyle w:val="2"/>
      </w:pPr>
      <w:bookmarkStart w:id="27" w:name="_Toc450216982"/>
      <w:bookmarkStart w:id="28" w:name="_Toc450231461"/>
      <w:r>
        <w:br w:type="page"/>
      </w:r>
      <w:bookmarkStart w:id="29" w:name="_Toc279444340"/>
      <w:bookmarkStart w:id="30" w:name="_Toc279444352"/>
      <w:r w:rsidRPr="00764468">
        <w:t xml:space="preserve">Список </w:t>
      </w:r>
      <w:r w:rsidR="00692266" w:rsidRPr="00764468">
        <w:t>использованных</w:t>
      </w:r>
      <w:r w:rsidR="00764468" w:rsidRPr="00764468">
        <w:t xml:space="preserve"> </w:t>
      </w:r>
      <w:r w:rsidR="00692266" w:rsidRPr="00764468">
        <w:t>источников</w:t>
      </w:r>
      <w:bookmarkEnd w:id="27"/>
      <w:bookmarkEnd w:id="28"/>
      <w:bookmarkEnd w:id="29"/>
      <w:bookmarkEnd w:id="30"/>
    </w:p>
    <w:p w:rsidR="00CE7B58" w:rsidRPr="00CE7B58" w:rsidRDefault="00CE7B58" w:rsidP="00CE7B58"/>
    <w:p w:rsidR="00692266" w:rsidRPr="00764468" w:rsidRDefault="00692266" w:rsidP="00CE7B58">
      <w:pPr>
        <w:pStyle w:val="a"/>
        <w:ind w:firstLine="0"/>
      </w:pPr>
      <w:r w:rsidRPr="00764468">
        <w:t>Грюшко</w:t>
      </w:r>
      <w:r w:rsidR="00764468" w:rsidRPr="00764468">
        <w:t xml:space="preserve"> </w:t>
      </w:r>
      <w:r w:rsidRPr="00764468">
        <w:t>В</w:t>
      </w:r>
      <w:r w:rsidR="00764468">
        <w:t xml:space="preserve">.И., </w:t>
      </w:r>
      <w:r w:rsidRPr="00764468">
        <w:t>Бугаев</w:t>
      </w:r>
      <w:r w:rsidR="00764468" w:rsidRPr="00764468">
        <w:t xml:space="preserve"> </w:t>
      </w:r>
      <w:r w:rsidRPr="00764468">
        <w:t>В.П.,</w:t>
      </w:r>
      <w:r w:rsidR="00764468" w:rsidRPr="00764468">
        <w:t xml:space="preserve"> </w:t>
      </w:r>
      <w:r w:rsidRPr="00764468">
        <w:t>Криворучко</w:t>
      </w:r>
      <w:r w:rsidR="00764468" w:rsidRPr="00764468">
        <w:t xml:space="preserve"> </w:t>
      </w:r>
      <w:r w:rsidRPr="00764468">
        <w:t>Н.З.</w:t>
      </w:r>
      <w:r w:rsidR="00764468" w:rsidRPr="00764468">
        <w:t xml:space="preserve"> </w:t>
      </w:r>
      <w:r w:rsidRPr="00764468">
        <w:t>Вагонное</w:t>
      </w:r>
      <w:r w:rsidR="00764468" w:rsidRPr="00764468">
        <w:t xml:space="preserve"> </w:t>
      </w:r>
      <w:r w:rsidRPr="00764468">
        <w:t>хозяйство</w:t>
      </w:r>
      <w:r w:rsidR="00764468">
        <w:t>.2</w:t>
      </w:r>
      <w:r w:rsidRPr="00764468">
        <w:rPr>
          <w:vertAlign w:val="superscript"/>
        </w:rPr>
        <w:t>е</w:t>
      </w:r>
      <w:r w:rsidR="00764468" w:rsidRPr="00764468">
        <w:rPr>
          <w:vertAlign w:val="superscript"/>
        </w:rPr>
        <w:t xml:space="preserve"> </w:t>
      </w:r>
      <w:r w:rsidRPr="00764468">
        <w:t>изд</w:t>
      </w:r>
      <w:r w:rsidR="00764468">
        <w:t xml:space="preserve">. - </w:t>
      </w:r>
      <w:r w:rsidRPr="00764468">
        <w:t>М.</w:t>
      </w:r>
      <w:r w:rsidR="00764468" w:rsidRPr="00764468">
        <w:t xml:space="preserve">: </w:t>
      </w:r>
      <w:r w:rsidRPr="00764468">
        <w:t>Транспорт,</w:t>
      </w:r>
      <w:r w:rsidR="00764468" w:rsidRPr="00764468">
        <w:t xml:space="preserve"> </w:t>
      </w:r>
      <w:r w:rsidRPr="00764468">
        <w:t>1988,</w:t>
      </w:r>
      <w:r w:rsidR="00764468" w:rsidRPr="00764468">
        <w:t xml:space="preserve"> </w:t>
      </w:r>
      <w:r w:rsidRPr="00764468">
        <w:t>295</w:t>
      </w:r>
      <w:r w:rsidR="00764468" w:rsidRPr="00764468">
        <w:t xml:space="preserve"> </w:t>
      </w:r>
      <w:r w:rsidRPr="00764468">
        <w:t>с.</w:t>
      </w:r>
    </w:p>
    <w:p w:rsidR="00692266" w:rsidRPr="00764468" w:rsidRDefault="00692266" w:rsidP="00CE7B58">
      <w:pPr>
        <w:pStyle w:val="a"/>
        <w:ind w:firstLine="0"/>
      </w:pPr>
      <w:r w:rsidRPr="00764468">
        <w:t>Инструктивно-методические</w:t>
      </w:r>
      <w:r w:rsidR="00764468" w:rsidRPr="00764468">
        <w:t xml:space="preserve"> </w:t>
      </w:r>
      <w:r w:rsidRPr="00764468">
        <w:t>указания</w:t>
      </w:r>
      <w:r w:rsidR="00764468" w:rsidRPr="00764468">
        <w:t xml:space="preserve"> </w:t>
      </w:r>
      <w:r w:rsidRPr="00764468">
        <w:t>по</w:t>
      </w:r>
      <w:r w:rsidR="00764468" w:rsidRPr="00764468">
        <w:t xml:space="preserve"> </w:t>
      </w:r>
      <w:r w:rsidRPr="00764468">
        <w:t>размещению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совершенствованию</w:t>
      </w:r>
      <w:r w:rsidR="00764468" w:rsidRPr="00764468">
        <w:t xml:space="preserve"> </w:t>
      </w:r>
      <w:r w:rsidRPr="00764468">
        <w:t>работы</w:t>
      </w:r>
      <w:r w:rsidR="00764468" w:rsidRPr="00764468">
        <w:t xml:space="preserve"> </w:t>
      </w:r>
      <w:r w:rsidRPr="00764468">
        <w:t>пунктов</w:t>
      </w:r>
      <w:r w:rsidR="00764468" w:rsidRPr="00764468">
        <w:t xml:space="preserve"> </w:t>
      </w:r>
      <w:r w:rsidRPr="00764468">
        <w:t>подготовки</w:t>
      </w:r>
      <w:r w:rsidR="00764468" w:rsidRPr="00764468">
        <w:t xml:space="preserve"> </w:t>
      </w:r>
      <w:r w:rsidRPr="00764468">
        <w:t>вагонов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перевозкам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пунктов</w:t>
      </w:r>
      <w:r w:rsidR="00764468" w:rsidRPr="00764468">
        <w:t xml:space="preserve"> </w:t>
      </w:r>
      <w:r w:rsidRPr="00764468">
        <w:t>технического</w:t>
      </w:r>
      <w:r w:rsidR="00764468" w:rsidRPr="00764468">
        <w:t xml:space="preserve"> </w:t>
      </w:r>
      <w:r w:rsidRPr="00764468">
        <w:t>обслуживания.</w:t>
      </w:r>
      <w:r w:rsidR="00764468" w:rsidRPr="00764468">
        <w:t xml:space="preserve"> </w:t>
      </w:r>
      <w:r w:rsidRPr="00764468">
        <w:sym w:font="Symbol" w:char="F02D"/>
      </w:r>
      <w:r w:rsidR="00764468" w:rsidRPr="00764468">
        <w:t xml:space="preserve"> </w:t>
      </w:r>
      <w:r w:rsidRPr="00764468">
        <w:t>М.</w:t>
      </w:r>
      <w:r w:rsidR="00764468" w:rsidRPr="00764468">
        <w:t xml:space="preserve">: </w:t>
      </w:r>
      <w:r w:rsidRPr="00764468">
        <w:t>Транспорт,</w:t>
      </w:r>
      <w:r w:rsidR="00764468" w:rsidRPr="00764468">
        <w:t xml:space="preserve"> </w:t>
      </w:r>
      <w:r w:rsidRPr="00764468">
        <w:t>1982</w:t>
      </w:r>
      <w:r w:rsidR="00764468">
        <w:t xml:space="preserve">. - </w:t>
      </w:r>
      <w:r w:rsidRPr="00764468">
        <w:t>27с.</w:t>
      </w:r>
    </w:p>
    <w:p w:rsidR="00692266" w:rsidRPr="00764468" w:rsidRDefault="00692266" w:rsidP="00CE7B58">
      <w:pPr>
        <w:pStyle w:val="a"/>
        <w:ind w:firstLine="0"/>
      </w:pPr>
      <w:r w:rsidRPr="00764468">
        <w:t>Типовые</w:t>
      </w:r>
      <w:r w:rsidR="00764468" w:rsidRPr="00764468">
        <w:t xml:space="preserve"> </w:t>
      </w:r>
      <w:r w:rsidRPr="00764468">
        <w:t>технологически</w:t>
      </w:r>
      <w:r w:rsidR="00764468" w:rsidRPr="00764468">
        <w:t xml:space="preserve"> </w:t>
      </w:r>
      <w:r w:rsidRPr="00764468">
        <w:t>обоснованные</w:t>
      </w:r>
      <w:r w:rsidR="00764468" w:rsidRPr="00764468">
        <w:t xml:space="preserve"> </w:t>
      </w:r>
      <w:r w:rsidRPr="00764468">
        <w:t>нормативы</w:t>
      </w:r>
      <w:r w:rsidR="00764468" w:rsidRPr="00764468">
        <w:t xml:space="preserve"> </w:t>
      </w:r>
      <w:r w:rsidRPr="00764468">
        <w:t>численности</w:t>
      </w:r>
      <w:r w:rsidR="00764468" w:rsidRPr="00764468">
        <w:t xml:space="preserve"> </w:t>
      </w:r>
      <w:r w:rsidRPr="00764468">
        <w:t>рабочих</w:t>
      </w:r>
      <w:r w:rsidR="00764468" w:rsidRPr="00764468">
        <w:t xml:space="preserve"> </w:t>
      </w:r>
      <w:r w:rsidRPr="00764468">
        <w:t>на</w:t>
      </w:r>
      <w:r w:rsidR="00764468" w:rsidRPr="00764468">
        <w:t xml:space="preserve"> </w:t>
      </w:r>
      <w:r w:rsidRPr="00764468">
        <w:t>пунктах</w:t>
      </w:r>
      <w:r w:rsidR="00764468" w:rsidRPr="00764468">
        <w:t xml:space="preserve"> </w:t>
      </w:r>
      <w:r w:rsidRPr="00764468">
        <w:t>технического</w:t>
      </w:r>
      <w:r w:rsidR="00764468" w:rsidRPr="00764468">
        <w:t xml:space="preserve"> </w:t>
      </w:r>
      <w:r w:rsidRPr="00764468">
        <w:t>обслуживания</w:t>
      </w:r>
      <w:r w:rsidR="00764468" w:rsidRPr="00764468">
        <w:t xml:space="preserve"> </w:t>
      </w:r>
      <w:r w:rsidRPr="00764468">
        <w:t>вагонов.</w:t>
      </w:r>
      <w:r w:rsidR="00764468" w:rsidRPr="00764468">
        <w:t xml:space="preserve"> </w:t>
      </w:r>
      <w:r w:rsidRPr="00764468">
        <w:sym w:font="Symbol" w:char="F02D"/>
      </w:r>
      <w:r w:rsidR="00764468" w:rsidRPr="00764468">
        <w:t xml:space="preserve"> </w:t>
      </w:r>
      <w:r w:rsidRPr="00764468">
        <w:t>М.</w:t>
      </w:r>
      <w:r w:rsidR="00764468" w:rsidRPr="00764468">
        <w:t xml:space="preserve">: </w:t>
      </w:r>
      <w:r w:rsidRPr="00764468">
        <w:t>Транспорт,</w:t>
      </w:r>
      <w:r w:rsidR="00764468" w:rsidRPr="00764468">
        <w:t xml:space="preserve"> </w:t>
      </w:r>
      <w:r w:rsidRPr="00764468">
        <w:t>1988,</w:t>
      </w:r>
      <w:r w:rsidR="00764468" w:rsidRPr="00764468">
        <w:t xml:space="preserve"> </w:t>
      </w:r>
      <w:r w:rsidRPr="00764468">
        <w:t>39</w:t>
      </w:r>
      <w:r w:rsidR="00764468" w:rsidRPr="00764468">
        <w:t xml:space="preserve"> </w:t>
      </w:r>
      <w:r w:rsidRPr="00764468">
        <w:t>с.</w:t>
      </w:r>
    </w:p>
    <w:p w:rsidR="00692266" w:rsidRPr="00764468" w:rsidRDefault="00692266" w:rsidP="00CE7B58">
      <w:pPr>
        <w:pStyle w:val="a"/>
        <w:ind w:firstLine="0"/>
      </w:pPr>
      <w:r w:rsidRPr="00764468">
        <w:t>Вагоны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вагонное</w:t>
      </w:r>
      <w:r w:rsidR="00764468" w:rsidRPr="00764468">
        <w:t xml:space="preserve"> </w:t>
      </w:r>
      <w:r w:rsidRPr="00764468">
        <w:t>хозяйство</w:t>
      </w:r>
      <w:r w:rsidR="00764468" w:rsidRPr="00764468">
        <w:t xml:space="preserve">: </w:t>
      </w:r>
      <w:r w:rsidRPr="00764468">
        <w:t>Методическое</w:t>
      </w:r>
      <w:r w:rsidR="00764468" w:rsidRPr="00764468">
        <w:t xml:space="preserve"> </w:t>
      </w:r>
      <w:r w:rsidRPr="00764468">
        <w:t>руководство</w:t>
      </w:r>
      <w:r w:rsidR="00764468" w:rsidRPr="00764468">
        <w:t xml:space="preserve"> </w:t>
      </w:r>
      <w:r w:rsidRPr="00764468">
        <w:t>к</w:t>
      </w:r>
      <w:r w:rsidR="00764468" w:rsidRPr="00764468">
        <w:t xml:space="preserve"> </w:t>
      </w:r>
      <w:r w:rsidRPr="00764468">
        <w:t>дипломному</w:t>
      </w:r>
      <w:r w:rsidR="00764468" w:rsidRPr="00764468">
        <w:t xml:space="preserve"> </w:t>
      </w:r>
      <w:r w:rsidRPr="00764468">
        <w:t>проектированию/В.Ф</w:t>
      </w:r>
      <w:r w:rsidR="00764468">
        <w:t>. Л</w:t>
      </w:r>
      <w:r w:rsidRPr="00764468">
        <w:t>апшин,</w:t>
      </w:r>
      <w:r w:rsidR="00764468" w:rsidRPr="00764468">
        <w:t xml:space="preserve"> </w:t>
      </w:r>
      <w:r w:rsidRPr="00764468">
        <w:t>М.В</w:t>
      </w:r>
      <w:r w:rsidR="00764468">
        <w:t>. О</w:t>
      </w:r>
      <w:r w:rsidRPr="00764468">
        <w:t>рлов,</w:t>
      </w:r>
      <w:r w:rsidR="00764468" w:rsidRPr="00764468">
        <w:t xml:space="preserve"> </w:t>
      </w:r>
      <w:r w:rsidRPr="00764468">
        <w:t>А</w:t>
      </w:r>
      <w:r w:rsidR="00764468">
        <w:t>.Г</w:t>
      </w:r>
      <w:r w:rsidRPr="00764468">
        <w:t>.</w:t>
      </w:r>
      <w:r w:rsidR="009940F9">
        <w:t xml:space="preserve"> </w:t>
      </w:r>
      <w:r w:rsidRPr="00764468">
        <w:t>Пяткова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др.</w:t>
      </w:r>
      <w:r w:rsidR="00764468" w:rsidRPr="00764468">
        <w:t xml:space="preserve">; </w:t>
      </w:r>
      <w:r w:rsidRPr="00764468">
        <w:t>Под</w:t>
      </w:r>
      <w:r w:rsidR="00764468" w:rsidRPr="00764468">
        <w:t xml:space="preserve"> </w:t>
      </w:r>
      <w:r w:rsidRPr="00764468">
        <w:t>общ.</w:t>
      </w:r>
      <w:r w:rsidR="009940F9">
        <w:t xml:space="preserve"> </w:t>
      </w:r>
      <w:r w:rsidR="00764468">
        <w:t xml:space="preserve">ред. </w:t>
      </w:r>
      <w:r w:rsidRPr="00764468">
        <w:t>проф.</w:t>
      </w:r>
      <w:r w:rsidR="00764468" w:rsidRPr="00764468">
        <w:t xml:space="preserve"> </w:t>
      </w:r>
      <w:r w:rsidRPr="00764468">
        <w:t>М.В</w:t>
      </w:r>
      <w:r w:rsidR="00764468">
        <w:t>. О</w:t>
      </w:r>
      <w:r w:rsidRPr="00764468">
        <w:t>рлова</w:t>
      </w:r>
      <w:r w:rsidR="00764468">
        <w:t>.2</w:t>
      </w:r>
      <w:r w:rsidRPr="00764468">
        <w:t>-е</w:t>
      </w:r>
      <w:r w:rsidR="00764468" w:rsidRPr="00764468">
        <w:t xml:space="preserve"> </w:t>
      </w:r>
      <w:r w:rsidRPr="00764468">
        <w:t>изд.,</w:t>
      </w:r>
      <w:r w:rsidR="00764468" w:rsidRPr="00764468">
        <w:t xml:space="preserve"> </w:t>
      </w:r>
      <w:r w:rsidRPr="00764468">
        <w:t>доп.</w:t>
      </w:r>
      <w:r w:rsidR="00764468" w:rsidRPr="00764468">
        <w:t xml:space="preserve"> </w:t>
      </w:r>
      <w:r w:rsidRPr="00764468">
        <w:t>и</w:t>
      </w:r>
      <w:r w:rsidR="00764468" w:rsidRPr="00764468">
        <w:t xml:space="preserve"> </w:t>
      </w:r>
      <w:r w:rsidRPr="00764468">
        <w:t>испр.</w:t>
      </w:r>
      <w:r w:rsidR="00764468" w:rsidRPr="00764468">
        <w:t xml:space="preserve"> </w:t>
      </w:r>
      <w:r w:rsidRPr="00764468">
        <w:t>Екатеринбург</w:t>
      </w:r>
      <w:r w:rsidR="00764468" w:rsidRPr="00764468">
        <w:t xml:space="preserve">: </w:t>
      </w:r>
      <w:r w:rsidRPr="00764468">
        <w:t>Изд-во</w:t>
      </w:r>
      <w:r w:rsidR="00764468" w:rsidRPr="00764468">
        <w:t xml:space="preserve"> </w:t>
      </w:r>
      <w:r w:rsidRPr="00764468">
        <w:t>УрГУПС,</w:t>
      </w:r>
      <w:r w:rsidR="00764468" w:rsidRPr="00764468">
        <w:t xml:space="preserve"> </w:t>
      </w:r>
      <w:r w:rsidRPr="00764468">
        <w:t>2005</w:t>
      </w:r>
      <w:r w:rsidR="00764468">
        <w:t xml:space="preserve">. - </w:t>
      </w:r>
      <w:r w:rsidRPr="00764468">
        <w:t>120с.</w:t>
      </w:r>
      <w:bookmarkStart w:id="31" w:name="_GoBack"/>
      <w:bookmarkEnd w:id="31"/>
    </w:p>
    <w:sectPr w:rsidR="00692266" w:rsidRPr="00764468" w:rsidSect="00764468">
      <w:headerReference w:type="default" r:id="rId103"/>
      <w:type w:val="continuous"/>
      <w:pgSz w:w="11906" w:h="16838" w:code="9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03" w:rsidRDefault="00007203">
      <w:r>
        <w:separator/>
      </w:r>
    </w:p>
    <w:p w:rsidR="00007203" w:rsidRDefault="00007203"/>
  </w:endnote>
  <w:endnote w:type="continuationSeparator" w:id="0">
    <w:p w:rsidR="00007203" w:rsidRDefault="00007203">
      <w:r>
        <w:continuationSeparator/>
      </w:r>
    </w:p>
    <w:p w:rsidR="00007203" w:rsidRDefault="00007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03" w:rsidRDefault="00007203">
      <w:r>
        <w:separator/>
      </w:r>
    </w:p>
    <w:p w:rsidR="00007203" w:rsidRDefault="00007203"/>
  </w:footnote>
  <w:footnote w:type="continuationSeparator" w:id="0">
    <w:p w:rsidR="00007203" w:rsidRDefault="00007203">
      <w:r>
        <w:continuationSeparator/>
      </w:r>
    </w:p>
    <w:p w:rsidR="00007203" w:rsidRDefault="000072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68" w:rsidRDefault="00104DAA" w:rsidP="00764468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9940F9" w:rsidRDefault="009940F9" w:rsidP="009940F9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D78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6169E0"/>
    <w:multiLevelType w:val="singleLevel"/>
    <w:tmpl w:val="1076DB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501"/>
    <w:rsid w:val="00007203"/>
    <w:rsid w:val="000D2106"/>
    <w:rsid w:val="00104DAA"/>
    <w:rsid w:val="00496B4D"/>
    <w:rsid w:val="00677649"/>
    <w:rsid w:val="00692266"/>
    <w:rsid w:val="00764468"/>
    <w:rsid w:val="009940F9"/>
    <w:rsid w:val="009F1E01"/>
    <w:rsid w:val="00AF7501"/>
    <w:rsid w:val="00CE5320"/>
    <w:rsid w:val="00CE7B58"/>
    <w:rsid w:val="00E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  <w14:defaultImageDpi w14:val="0"/>
  <w15:chartTrackingRefBased/>
  <w15:docId w15:val="{726EF09C-94D9-4801-89A1-E05669E6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6446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764468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6446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6446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6446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6446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6446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6446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6446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644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6446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64468"/>
    <w:rPr>
      <w:vertAlign w:val="superscript"/>
    </w:rPr>
  </w:style>
  <w:style w:type="paragraph" w:styleId="a5">
    <w:name w:val="Body Text"/>
    <w:basedOn w:val="a0"/>
    <w:link w:val="a8"/>
    <w:uiPriority w:val="99"/>
    <w:rsid w:val="00764468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764468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764468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ій колонтитул Знак"/>
    <w:link w:val="a4"/>
    <w:uiPriority w:val="99"/>
    <w:semiHidden/>
    <w:locked/>
    <w:rsid w:val="00764468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764468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64468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764468"/>
    <w:pPr>
      <w:ind w:firstLine="0"/>
    </w:pPr>
  </w:style>
  <w:style w:type="paragraph" w:customStyle="1" w:styleId="ad">
    <w:name w:val="литера"/>
    <w:uiPriority w:val="99"/>
    <w:rsid w:val="0076446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764468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764468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і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764468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764468"/>
    <w:rPr>
      <w:sz w:val="28"/>
      <w:szCs w:val="28"/>
    </w:rPr>
  </w:style>
  <w:style w:type="paragraph" w:styleId="af3">
    <w:name w:val="Normal (Web)"/>
    <w:basedOn w:val="a0"/>
    <w:autoRedefine/>
    <w:uiPriority w:val="99"/>
    <w:rsid w:val="00764468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764468"/>
  </w:style>
  <w:style w:type="paragraph" w:styleId="13">
    <w:name w:val="toc 1"/>
    <w:basedOn w:val="a0"/>
    <w:next w:val="a0"/>
    <w:autoRedefine/>
    <w:uiPriority w:val="99"/>
    <w:semiHidden/>
    <w:rsid w:val="00764468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76446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764468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764468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764468"/>
    <w:pPr>
      <w:ind w:left="958"/>
    </w:pPr>
  </w:style>
  <w:style w:type="paragraph" w:styleId="af5">
    <w:name w:val="Body Text Indent"/>
    <w:basedOn w:val="a0"/>
    <w:link w:val="af6"/>
    <w:uiPriority w:val="99"/>
    <w:rsid w:val="00764468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764468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76446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76446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6446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764468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76446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6446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6446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64468"/>
    <w:rPr>
      <w:i/>
      <w:iCs/>
    </w:rPr>
  </w:style>
  <w:style w:type="table" w:customStyle="1" w:styleId="14">
    <w:name w:val="Стиль таблицы1"/>
    <w:uiPriority w:val="99"/>
    <w:rsid w:val="0076446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764468"/>
    <w:pPr>
      <w:jc w:val="center"/>
    </w:pPr>
  </w:style>
  <w:style w:type="paragraph" w:customStyle="1" w:styleId="afa">
    <w:name w:val="ТАБЛИЦА"/>
    <w:next w:val="a0"/>
    <w:autoRedefine/>
    <w:uiPriority w:val="99"/>
    <w:rsid w:val="00764468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764468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764468"/>
    <w:rPr>
      <w:color w:val="auto"/>
      <w:sz w:val="20"/>
      <w:szCs w:val="20"/>
    </w:rPr>
  </w:style>
  <w:style w:type="character" w:customStyle="1" w:styleId="afe">
    <w:name w:val="Текст виноски Знак"/>
    <w:link w:val="afd"/>
    <w:uiPriority w:val="99"/>
    <w:locked/>
    <w:rsid w:val="00764468"/>
    <w:rPr>
      <w:lang w:val="ru-RU" w:eastAsia="ru-RU"/>
    </w:rPr>
  </w:style>
  <w:style w:type="paragraph" w:customStyle="1" w:styleId="aff">
    <w:name w:val="титут"/>
    <w:autoRedefine/>
    <w:uiPriority w:val="99"/>
    <w:rsid w:val="009940F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jpeg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jpeg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МПС РФ</vt:lpstr>
    </vt:vector>
  </TitlesOfParts>
  <Company>УрГАПС</Company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 РФ</dc:title>
  <dc:subject/>
  <dc:creator>ЮЛИЯ Борисова</dc:creator>
  <cp:keywords/>
  <dc:description/>
  <cp:lastModifiedBy>Irina</cp:lastModifiedBy>
  <cp:revision>2</cp:revision>
  <cp:lastPrinted>2006-02-11T01:54:00Z</cp:lastPrinted>
  <dcterms:created xsi:type="dcterms:W3CDTF">2014-08-10T11:33:00Z</dcterms:created>
  <dcterms:modified xsi:type="dcterms:W3CDTF">2014-08-10T11:33:00Z</dcterms:modified>
</cp:coreProperties>
</file>