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40" w:rsidRPr="00F84F79" w:rsidRDefault="00465240" w:rsidP="00F84F79">
      <w:pPr>
        <w:keepNext/>
        <w:spacing w:line="360" w:lineRule="auto"/>
        <w:ind w:left="0" w:firstLine="709"/>
        <w:rPr>
          <w:b/>
          <w:sz w:val="28"/>
          <w:szCs w:val="28"/>
          <w:lang w:val="ru-RU"/>
        </w:rPr>
      </w:pPr>
      <w:r w:rsidRPr="00F84F79">
        <w:rPr>
          <w:b/>
          <w:sz w:val="28"/>
          <w:szCs w:val="28"/>
          <w:lang w:val="ru-RU"/>
        </w:rPr>
        <w:t>РЕФЕРАТ</w:t>
      </w:r>
    </w:p>
    <w:p w:rsidR="00465240" w:rsidRPr="00F84F79" w:rsidRDefault="00465240" w:rsidP="00F84F79">
      <w:pPr>
        <w:keepNext/>
        <w:spacing w:line="360" w:lineRule="auto"/>
        <w:ind w:left="0" w:firstLine="709"/>
        <w:rPr>
          <w:sz w:val="28"/>
          <w:szCs w:val="28"/>
          <w:lang w:val="ru-RU"/>
        </w:rPr>
      </w:pPr>
    </w:p>
    <w:p w:rsidR="00465240" w:rsidRPr="00F84F79" w:rsidRDefault="00465240" w:rsidP="00F84F79">
      <w:pPr>
        <w:pStyle w:val="af0"/>
        <w:keepNext/>
        <w:widowControl w:val="0"/>
        <w:shd w:val="clear" w:color="auto" w:fill="auto"/>
        <w:jc w:val="both"/>
        <w:rPr>
          <w:b w:val="0"/>
          <w:color w:val="auto"/>
          <w:szCs w:val="28"/>
        </w:rPr>
      </w:pPr>
      <w:r w:rsidRPr="00F84F79">
        <w:rPr>
          <w:b w:val="0"/>
          <w:color w:val="auto"/>
          <w:szCs w:val="28"/>
        </w:rPr>
        <w:t>Курсовая работа: 24 с., 1 рис., 12 источников.</w:t>
      </w:r>
    </w:p>
    <w:p w:rsidR="00465240" w:rsidRPr="00F84F79" w:rsidRDefault="00465240" w:rsidP="00F84F79">
      <w:pPr>
        <w:pStyle w:val="af0"/>
        <w:keepNext/>
        <w:widowControl w:val="0"/>
        <w:shd w:val="clear" w:color="auto" w:fill="auto"/>
        <w:jc w:val="both"/>
        <w:rPr>
          <w:b w:val="0"/>
          <w:color w:val="auto"/>
          <w:szCs w:val="28"/>
        </w:rPr>
      </w:pPr>
      <w:r w:rsidRPr="00F84F79">
        <w:rPr>
          <w:b w:val="0"/>
          <w:color w:val="auto"/>
        </w:rPr>
        <w:t>ОБЩЕГОСУДАРСТВЕННЫЙ КОНТРОЛЬ, ФИНАНСОВЫЙ КОНТРОЛЬ, ОРГАНЫ КОНТРОЛЯ, КООРДИНАЦИЯ КОНТРОЛЬНОЙ ДЕЯТЕЛЬНОСТИ</w:t>
      </w:r>
    </w:p>
    <w:p w:rsidR="00465240" w:rsidRPr="00F84F79" w:rsidRDefault="00465240" w:rsidP="00F84F79">
      <w:pPr>
        <w:keepNext/>
        <w:spacing w:line="360" w:lineRule="auto"/>
        <w:ind w:left="0" w:firstLine="709"/>
        <w:rPr>
          <w:sz w:val="28"/>
          <w:szCs w:val="28"/>
          <w:lang w:val="ru-RU"/>
        </w:rPr>
      </w:pPr>
      <w:r w:rsidRPr="00F84F79">
        <w:rPr>
          <w:b/>
          <w:sz w:val="28"/>
          <w:szCs w:val="28"/>
          <w:lang w:val="ru-RU"/>
        </w:rPr>
        <w:t>Объектом исследования</w:t>
      </w:r>
      <w:r w:rsidRPr="00F84F79">
        <w:rPr>
          <w:sz w:val="28"/>
          <w:szCs w:val="28"/>
          <w:lang w:val="ru-RU"/>
        </w:rPr>
        <w:t xml:space="preserve"> - контрольная деятельность в Республике Беларусь.</w:t>
      </w:r>
    </w:p>
    <w:p w:rsidR="00465240" w:rsidRPr="00F84F79" w:rsidRDefault="00465240" w:rsidP="00F84F79">
      <w:pPr>
        <w:keepNext/>
        <w:spacing w:line="360" w:lineRule="auto"/>
        <w:ind w:left="0" w:firstLine="709"/>
        <w:rPr>
          <w:sz w:val="28"/>
          <w:szCs w:val="28"/>
          <w:lang w:val="ru-RU"/>
        </w:rPr>
      </w:pPr>
      <w:r w:rsidRPr="00F84F79">
        <w:rPr>
          <w:b/>
          <w:sz w:val="28"/>
          <w:szCs w:val="28"/>
          <w:lang w:val="ru-RU"/>
        </w:rPr>
        <w:t>Цель работы</w:t>
      </w:r>
      <w:r w:rsidRPr="00F84F79">
        <w:rPr>
          <w:sz w:val="28"/>
          <w:szCs w:val="28"/>
          <w:lang w:val="ru-RU"/>
        </w:rPr>
        <w:t>: изучение финансового контроля и его координация в Республике Беларусь.</w:t>
      </w:r>
    </w:p>
    <w:p w:rsidR="00465240" w:rsidRPr="00F84F79" w:rsidRDefault="00465240" w:rsidP="00F84F79">
      <w:pPr>
        <w:keepNext/>
        <w:spacing w:line="360" w:lineRule="auto"/>
        <w:ind w:left="0" w:firstLine="709"/>
        <w:rPr>
          <w:sz w:val="28"/>
          <w:szCs w:val="28"/>
          <w:lang w:val="ru-RU"/>
        </w:rPr>
      </w:pPr>
      <w:r w:rsidRPr="00F84F79">
        <w:rPr>
          <w:b/>
          <w:sz w:val="28"/>
          <w:szCs w:val="28"/>
          <w:lang w:val="ru-RU"/>
        </w:rPr>
        <w:t>Методы исследования</w:t>
      </w:r>
      <w:r w:rsidRPr="00F84F79">
        <w:rPr>
          <w:sz w:val="28"/>
          <w:szCs w:val="28"/>
          <w:lang w:val="ru-RU"/>
        </w:rPr>
        <w:t>: системного анализа, качественного экономического анализа, сравнительного анализа.</w:t>
      </w:r>
    </w:p>
    <w:p w:rsidR="00465240" w:rsidRPr="00F84F79" w:rsidRDefault="00465240" w:rsidP="00F84F79">
      <w:pPr>
        <w:keepNext/>
        <w:spacing w:line="360" w:lineRule="auto"/>
        <w:ind w:left="0" w:firstLine="709"/>
        <w:rPr>
          <w:sz w:val="28"/>
          <w:szCs w:val="28"/>
          <w:lang w:val="ru-RU"/>
        </w:rPr>
      </w:pPr>
      <w:r w:rsidRPr="00F84F79">
        <w:rPr>
          <w:b/>
          <w:sz w:val="28"/>
          <w:szCs w:val="28"/>
          <w:lang w:val="ru-RU"/>
        </w:rPr>
        <w:t>Исследования и разработки</w:t>
      </w:r>
      <w:r w:rsidRPr="00F84F79">
        <w:rPr>
          <w:sz w:val="28"/>
          <w:szCs w:val="28"/>
          <w:lang w:val="ru-RU"/>
        </w:rPr>
        <w:t>: раскрыта организация финансового контроля, состав органов финансового контроля в Республике Беларусь; раскрыты задачи и функции комитета государственного контроля; рассмотрена координация контрольной деятельности в Республике Беларусь.</w:t>
      </w:r>
    </w:p>
    <w:p w:rsidR="00465240" w:rsidRPr="00F84F79" w:rsidRDefault="00465240" w:rsidP="00F84F79">
      <w:pPr>
        <w:keepNext/>
        <w:spacing w:line="360" w:lineRule="auto"/>
        <w:ind w:left="0" w:firstLine="709"/>
        <w:rPr>
          <w:sz w:val="28"/>
          <w:szCs w:val="28"/>
          <w:lang w:val="ru-RU"/>
        </w:rPr>
      </w:pPr>
      <w:r w:rsidRPr="00F84F79">
        <w:rPr>
          <w:b/>
          <w:sz w:val="28"/>
          <w:szCs w:val="28"/>
          <w:lang w:val="ru-RU"/>
        </w:rPr>
        <w:t>Элементы научной новизны</w:t>
      </w:r>
      <w:r w:rsidRPr="00F84F79">
        <w:rPr>
          <w:sz w:val="28"/>
          <w:szCs w:val="28"/>
          <w:lang w:val="ru-RU"/>
        </w:rPr>
        <w:t>: рекомендации по совершенствованию социального страхования в Республике Беларусь.</w:t>
      </w:r>
    </w:p>
    <w:p w:rsidR="00465240" w:rsidRPr="00F84F79" w:rsidRDefault="00465240" w:rsidP="00F84F79">
      <w:pPr>
        <w:keepNext/>
        <w:spacing w:line="360" w:lineRule="auto"/>
        <w:ind w:left="0" w:firstLine="709"/>
        <w:rPr>
          <w:sz w:val="28"/>
          <w:szCs w:val="28"/>
          <w:lang w:val="ru-RU"/>
        </w:rPr>
      </w:pPr>
      <w:r w:rsidRPr="00F84F79">
        <w:rPr>
          <w:b/>
          <w:sz w:val="28"/>
          <w:szCs w:val="28"/>
          <w:lang w:val="ru-RU"/>
        </w:rPr>
        <w:t>Область возможного практического применения</w:t>
      </w:r>
      <w:r w:rsidRPr="00F84F79">
        <w:rPr>
          <w:sz w:val="28"/>
          <w:szCs w:val="28"/>
          <w:lang w:val="ru-RU"/>
        </w:rPr>
        <w:t>: субъекты хозяйствования Республики Беларусь.</w:t>
      </w:r>
    </w:p>
    <w:p w:rsidR="00465240" w:rsidRPr="00F84F79" w:rsidRDefault="00465240" w:rsidP="00F84F79">
      <w:pPr>
        <w:pStyle w:val="Web"/>
        <w:keepNext/>
        <w:widowControl w:val="0"/>
        <w:spacing w:before="0" w:after="0" w:line="360" w:lineRule="auto"/>
        <w:ind w:firstLine="709"/>
        <w:jc w:val="both"/>
        <w:rPr>
          <w:sz w:val="28"/>
          <w:szCs w:val="28"/>
        </w:rPr>
      </w:pPr>
      <w:r w:rsidRPr="00F84F79">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465240" w:rsidRPr="00F84F79" w:rsidRDefault="00465240" w:rsidP="00F84F79">
      <w:pPr>
        <w:pStyle w:val="Web"/>
        <w:keepNext/>
        <w:widowControl w:val="0"/>
        <w:spacing w:before="0" w:after="0" w:line="360" w:lineRule="auto"/>
        <w:ind w:firstLine="709"/>
        <w:jc w:val="both"/>
        <w:rPr>
          <w:sz w:val="28"/>
          <w:szCs w:val="28"/>
        </w:rPr>
      </w:pPr>
      <w:r w:rsidRPr="00F84F79">
        <w:rPr>
          <w:sz w:val="28"/>
          <w:szCs w:val="28"/>
        </w:rPr>
        <w:t>__________________</w:t>
      </w:r>
    </w:p>
    <w:p w:rsidR="00465240" w:rsidRPr="00F84F79" w:rsidRDefault="00465240" w:rsidP="00F84F79">
      <w:pPr>
        <w:pStyle w:val="Web"/>
        <w:keepNext/>
        <w:widowControl w:val="0"/>
        <w:spacing w:before="0" w:after="0" w:line="360" w:lineRule="auto"/>
        <w:ind w:firstLine="709"/>
        <w:jc w:val="both"/>
        <w:rPr>
          <w:sz w:val="28"/>
          <w:szCs w:val="28"/>
        </w:rPr>
      </w:pPr>
      <w:r w:rsidRPr="00F84F79">
        <w:rPr>
          <w:sz w:val="28"/>
          <w:szCs w:val="28"/>
        </w:rPr>
        <w:t>(подпись студента)</w:t>
      </w:r>
    </w:p>
    <w:p w:rsidR="00B86714" w:rsidRPr="00F84F79" w:rsidRDefault="00465240" w:rsidP="00F84F79">
      <w:pPr>
        <w:keepNext/>
        <w:spacing w:line="360" w:lineRule="auto"/>
        <w:ind w:left="0" w:firstLine="709"/>
        <w:rPr>
          <w:b/>
          <w:sz w:val="28"/>
          <w:szCs w:val="28"/>
          <w:lang w:val="ru-RU"/>
        </w:rPr>
      </w:pPr>
      <w:r w:rsidRPr="00F84F79">
        <w:rPr>
          <w:b/>
          <w:sz w:val="28"/>
          <w:szCs w:val="28"/>
          <w:lang w:val="ru-RU"/>
        </w:rPr>
        <w:br w:type="page"/>
      </w:r>
      <w:r w:rsidR="00A30D44" w:rsidRPr="00F84F79">
        <w:rPr>
          <w:b/>
          <w:sz w:val="28"/>
          <w:szCs w:val="28"/>
          <w:lang w:val="ru-RU"/>
        </w:rPr>
        <w:t>С</w:t>
      </w:r>
      <w:r w:rsidR="009C17B9" w:rsidRPr="00F84F79">
        <w:rPr>
          <w:b/>
          <w:sz w:val="28"/>
          <w:szCs w:val="28"/>
          <w:lang w:val="ru-RU"/>
        </w:rPr>
        <w:t>ОДЕРЖАНИЕ</w:t>
      </w:r>
    </w:p>
    <w:p w:rsidR="009F6A18" w:rsidRPr="00F84F79" w:rsidRDefault="009F6A18" w:rsidP="00F84F79">
      <w:pPr>
        <w:keepNext/>
        <w:spacing w:line="360" w:lineRule="auto"/>
        <w:ind w:left="0" w:firstLine="709"/>
        <w:rPr>
          <w:sz w:val="28"/>
          <w:szCs w:val="28"/>
          <w:lang w:val="ru-RU"/>
        </w:rPr>
      </w:pPr>
    </w:p>
    <w:p w:rsidR="00B86714" w:rsidRPr="00F84F79" w:rsidRDefault="00A30D44" w:rsidP="00F84F79">
      <w:pPr>
        <w:keepNext/>
        <w:spacing w:line="360" w:lineRule="auto"/>
        <w:ind w:left="0" w:firstLine="0"/>
        <w:jc w:val="left"/>
        <w:rPr>
          <w:sz w:val="28"/>
          <w:szCs w:val="28"/>
          <w:lang w:val="ru-RU"/>
        </w:rPr>
      </w:pPr>
      <w:r w:rsidRPr="00F84F79">
        <w:rPr>
          <w:sz w:val="28"/>
          <w:szCs w:val="28"/>
          <w:lang w:val="ru-RU"/>
        </w:rPr>
        <w:t>Введение</w:t>
      </w:r>
    </w:p>
    <w:p w:rsidR="00A30D44" w:rsidRPr="00F84F79" w:rsidRDefault="00A30D44" w:rsidP="00F84F79">
      <w:pPr>
        <w:keepNext/>
        <w:spacing w:line="360" w:lineRule="auto"/>
        <w:ind w:left="0" w:firstLine="0"/>
        <w:jc w:val="left"/>
        <w:rPr>
          <w:sz w:val="28"/>
          <w:szCs w:val="28"/>
          <w:lang w:val="ru-RU"/>
        </w:rPr>
      </w:pPr>
      <w:r w:rsidRPr="00F84F79">
        <w:rPr>
          <w:sz w:val="28"/>
          <w:szCs w:val="28"/>
          <w:lang w:val="ru-RU"/>
        </w:rPr>
        <w:t xml:space="preserve">1 </w:t>
      </w:r>
      <w:r w:rsidR="009C17B9" w:rsidRPr="00F84F79">
        <w:rPr>
          <w:sz w:val="28"/>
          <w:szCs w:val="28"/>
          <w:lang w:val="ru-RU"/>
        </w:rPr>
        <w:t xml:space="preserve">Организация финансового контроля. Состав органов финансового контроля в Республике Беларусь </w:t>
      </w:r>
    </w:p>
    <w:p w:rsidR="00AC11E4" w:rsidRPr="00F84F79" w:rsidRDefault="00A30D44" w:rsidP="00F84F79">
      <w:pPr>
        <w:keepNext/>
        <w:spacing w:line="360" w:lineRule="auto"/>
        <w:ind w:left="0" w:firstLine="0"/>
        <w:jc w:val="left"/>
        <w:rPr>
          <w:sz w:val="28"/>
          <w:szCs w:val="28"/>
          <w:lang w:val="ru-RU"/>
        </w:rPr>
      </w:pPr>
      <w:r w:rsidRPr="00F84F79">
        <w:rPr>
          <w:sz w:val="28"/>
          <w:szCs w:val="28"/>
          <w:lang w:val="ru-RU"/>
        </w:rPr>
        <w:t xml:space="preserve">1.1 </w:t>
      </w:r>
      <w:r w:rsidR="00AC11E4" w:rsidRPr="00F84F79">
        <w:rPr>
          <w:sz w:val="28"/>
          <w:szCs w:val="28"/>
          <w:lang w:val="ru-RU"/>
        </w:rPr>
        <w:t>Виды, формы, методы осуществления финансового контроля</w:t>
      </w:r>
    </w:p>
    <w:p w:rsidR="00AC11E4" w:rsidRPr="00F84F79" w:rsidRDefault="00AC11E4" w:rsidP="00F84F79">
      <w:pPr>
        <w:keepNext/>
        <w:spacing w:line="360" w:lineRule="auto"/>
        <w:ind w:left="0" w:firstLine="0"/>
        <w:jc w:val="left"/>
        <w:rPr>
          <w:sz w:val="28"/>
          <w:szCs w:val="28"/>
          <w:lang w:val="ru-RU"/>
        </w:rPr>
      </w:pPr>
      <w:r w:rsidRPr="00F84F79">
        <w:rPr>
          <w:sz w:val="28"/>
          <w:szCs w:val="28"/>
          <w:lang w:val="ru-RU"/>
        </w:rPr>
        <w:t>1.2</w:t>
      </w:r>
      <w:r w:rsidR="00F84F79">
        <w:rPr>
          <w:sz w:val="28"/>
          <w:szCs w:val="28"/>
          <w:lang w:val="ru-RU"/>
        </w:rPr>
        <w:t xml:space="preserve"> </w:t>
      </w:r>
      <w:r w:rsidRPr="00F84F79">
        <w:rPr>
          <w:sz w:val="28"/>
          <w:szCs w:val="28"/>
          <w:lang w:val="ru-RU"/>
        </w:rPr>
        <w:t>Функции органов, осуществляющих общегосударственный контроль</w:t>
      </w:r>
    </w:p>
    <w:p w:rsidR="00A30D44" w:rsidRPr="00F84F79" w:rsidRDefault="00A30D44" w:rsidP="00F84F79">
      <w:pPr>
        <w:keepNext/>
        <w:spacing w:line="360" w:lineRule="auto"/>
        <w:ind w:left="0" w:firstLine="0"/>
        <w:jc w:val="left"/>
        <w:rPr>
          <w:sz w:val="28"/>
          <w:szCs w:val="28"/>
          <w:lang w:val="ru-RU"/>
        </w:rPr>
      </w:pPr>
      <w:r w:rsidRPr="00F84F79">
        <w:rPr>
          <w:sz w:val="28"/>
          <w:szCs w:val="28"/>
          <w:lang w:val="ru-RU"/>
        </w:rPr>
        <w:t>1.</w:t>
      </w:r>
      <w:r w:rsidR="00AC11E4" w:rsidRPr="00F84F79">
        <w:rPr>
          <w:sz w:val="28"/>
          <w:szCs w:val="28"/>
          <w:lang w:val="ru-RU"/>
        </w:rPr>
        <w:t>3</w:t>
      </w:r>
      <w:r w:rsidR="00F84F79">
        <w:rPr>
          <w:sz w:val="28"/>
          <w:szCs w:val="28"/>
          <w:lang w:val="ru-RU"/>
        </w:rPr>
        <w:t xml:space="preserve"> </w:t>
      </w:r>
      <w:r w:rsidR="00AC11E4" w:rsidRPr="00F84F79">
        <w:rPr>
          <w:sz w:val="28"/>
          <w:szCs w:val="28"/>
          <w:lang w:val="ru-RU"/>
        </w:rPr>
        <w:t>Права, обязанности, ответственность работников, осуществляющих контроль</w:t>
      </w:r>
    </w:p>
    <w:p w:rsidR="00A30D44" w:rsidRPr="00F84F79" w:rsidRDefault="009C17B9" w:rsidP="00F84F79">
      <w:pPr>
        <w:keepNext/>
        <w:spacing w:line="360" w:lineRule="auto"/>
        <w:ind w:left="0" w:firstLine="0"/>
        <w:jc w:val="left"/>
        <w:rPr>
          <w:sz w:val="28"/>
          <w:szCs w:val="28"/>
          <w:lang w:val="ru-RU"/>
        </w:rPr>
      </w:pPr>
      <w:r w:rsidRPr="00F84F79">
        <w:rPr>
          <w:sz w:val="28"/>
          <w:szCs w:val="28"/>
          <w:lang w:val="ru-RU"/>
        </w:rPr>
        <w:t>2</w:t>
      </w:r>
      <w:r w:rsidR="00A30D44" w:rsidRPr="00F84F79">
        <w:rPr>
          <w:sz w:val="28"/>
          <w:szCs w:val="28"/>
          <w:lang w:val="ru-RU"/>
        </w:rPr>
        <w:t xml:space="preserve"> </w:t>
      </w:r>
      <w:r w:rsidRPr="00F84F79">
        <w:rPr>
          <w:sz w:val="28"/>
          <w:szCs w:val="28"/>
          <w:lang w:val="ru-RU"/>
        </w:rPr>
        <w:t>Комитет государственного контроля - высший орган финансового контроля, его задачи и функции</w:t>
      </w:r>
    </w:p>
    <w:p w:rsidR="00A30D44" w:rsidRPr="00F84F79" w:rsidRDefault="00A30D44" w:rsidP="00F84F79">
      <w:pPr>
        <w:keepNext/>
        <w:spacing w:line="360" w:lineRule="auto"/>
        <w:ind w:left="0" w:firstLine="0"/>
        <w:jc w:val="left"/>
        <w:rPr>
          <w:sz w:val="28"/>
          <w:szCs w:val="28"/>
          <w:lang w:val="ru-RU"/>
        </w:rPr>
      </w:pPr>
      <w:r w:rsidRPr="00F84F79">
        <w:rPr>
          <w:sz w:val="28"/>
          <w:szCs w:val="28"/>
          <w:lang w:val="ru-RU"/>
        </w:rPr>
        <w:t xml:space="preserve">3 </w:t>
      </w:r>
      <w:r w:rsidR="00CF55DA" w:rsidRPr="00F84F79">
        <w:rPr>
          <w:sz w:val="28"/>
          <w:szCs w:val="28"/>
          <w:lang w:val="ru-RU"/>
        </w:rPr>
        <w:t>Координация контрольной деятельности в Республике Беларусь</w:t>
      </w:r>
    </w:p>
    <w:p w:rsidR="00A30D44" w:rsidRPr="00F84F79" w:rsidRDefault="00A30D44" w:rsidP="00F84F79">
      <w:pPr>
        <w:keepNext/>
        <w:spacing w:line="360" w:lineRule="auto"/>
        <w:ind w:left="0" w:firstLine="0"/>
        <w:jc w:val="left"/>
        <w:rPr>
          <w:sz w:val="28"/>
          <w:szCs w:val="28"/>
          <w:lang w:val="ru-RU"/>
        </w:rPr>
      </w:pPr>
      <w:r w:rsidRPr="00F84F79">
        <w:rPr>
          <w:sz w:val="28"/>
          <w:szCs w:val="28"/>
          <w:lang w:val="ru-RU"/>
        </w:rPr>
        <w:t>Заключение</w:t>
      </w:r>
    </w:p>
    <w:p w:rsidR="00A30D44" w:rsidRPr="00F84F79" w:rsidRDefault="00A30D44" w:rsidP="00F84F79">
      <w:pPr>
        <w:keepNext/>
        <w:spacing w:line="360" w:lineRule="auto"/>
        <w:ind w:left="0" w:firstLine="0"/>
        <w:jc w:val="left"/>
        <w:rPr>
          <w:sz w:val="28"/>
          <w:szCs w:val="28"/>
          <w:lang w:val="ru-RU"/>
        </w:rPr>
      </w:pPr>
      <w:r w:rsidRPr="00F84F79">
        <w:rPr>
          <w:sz w:val="28"/>
          <w:szCs w:val="28"/>
          <w:lang w:val="ru-RU"/>
        </w:rPr>
        <w:t>Список использованных источников</w:t>
      </w:r>
    </w:p>
    <w:p w:rsidR="00A30D44" w:rsidRPr="00F84F79" w:rsidRDefault="00A30D44" w:rsidP="00F84F79">
      <w:pPr>
        <w:keepNext/>
        <w:spacing w:line="360" w:lineRule="auto"/>
        <w:ind w:left="0" w:firstLine="709"/>
        <w:rPr>
          <w:sz w:val="28"/>
          <w:szCs w:val="28"/>
          <w:lang w:val="ru-RU"/>
        </w:rPr>
      </w:pPr>
    </w:p>
    <w:p w:rsidR="00535F5B" w:rsidRPr="00F84F79" w:rsidRDefault="00535F5B" w:rsidP="00F84F79">
      <w:pPr>
        <w:keepNext/>
        <w:spacing w:line="360" w:lineRule="auto"/>
        <w:ind w:left="0" w:firstLine="709"/>
        <w:rPr>
          <w:b/>
          <w:sz w:val="28"/>
          <w:szCs w:val="28"/>
          <w:lang w:val="ru-RU"/>
        </w:rPr>
      </w:pPr>
      <w:r w:rsidRPr="00F84F79">
        <w:rPr>
          <w:sz w:val="28"/>
          <w:szCs w:val="28"/>
          <w:lang w:val="ru-RU"/>
        </w:rPr>
        <w:br w:type="page"/>
      </w:r>
      <w:r w:rsidRPr="00F84F79">
        <w:rPr>
          <w:b/>
          <w:sz w:val="28"/>
          <w:szCs w:val="28"/>
          <w:lang w:val="ru-RU"/>
        </w:rPr>
        <w:t>В</w:t>
      </w:r>
      <w:r w:rsidR="000A1128" w:rsidRPr="00F84F79">
        <w:rPr>
          <w:b/>
          <w:sz w:val="28"/>
          <w:szCs w:val="28"/>
          <w:lang w:val="ru-RU"/>
        </w:rPr>
        <w:t>ВЕДЕНИЕ</w:t>
      </w:r>
    </w:p>
    <w:p w:rsidR="00535F5B" w:rsidRPr="00F84F79" w:rsidRDefault="00535F5B" w:rsidP="00F84F79">
      <w:pPr>
        <w:keepNext/>
        <w:spacing w:line="360" w:lineRule="auto"/>
        <w:ind w:left="0" w:firstLine="709"/>
        <w:rPr>
          <w:sz w:val="28"/>
          <w:szCs w:val="28"/>
          <w:lang w:val="ru-RU"/>
        </w:rPr>
      </w:pPr>
    </w:p>
    <w:p w:rsidR="009F6A18" w:rsidRPr="00F84F79" w:rsidRDefault="009F6A18" w:rsidP="00F84F79">
      <w:pPr>
        <w:keepNext/>
        <w:spacing w:line="360" w:lineRule="auto"/>
        <w:ind w:left="0" w:firstLine="709"/>
        <w:rPr>
          <w:sz w:val="28"/>
          <w:szCs w:val="28"/>
          <w:lang w:val="ru-RU"/>
        </w:rPr>
      </w:pPr>
      <w:r w:rsidRPr="00F84F79">
        <w:rPr>
          <w:sz w:val="28"/>
          <w:szCs w:val="28"/>
          <w:lang w:val="ru-RU"/>
        </w:rPr>
        <w:t>Важнейшей функцией любого государства является контрольная функция, предполагающая контроль со стороны государства за соблюдением хозяйствующими субъектами экономических и правовых правил и норм в процессе их хозяйственной деятельности, а также контроль за исполнительной властью.</w:t>
      </w:r>
    </w:p>
    <w:p w:rsidR="0081544B" w:rsidRPr="00F84F79" w:rsidRDefault="0081544B" w:rsidP="00F84F79">
      <w:pPr>
        <w:keepNext/>
        <w:spacing w:line="360" w:lineRule="auto"/>
        <w:ind w:left="0" w:firstLine="709"/>
        <w:rPr>
          <w:sz w:val="28"/>
          <w:szCs w:val="28"/>
          <w:lang w:val="ru-RU"/>
        </w:rPr>
      </w:pPr>
      <w:r w:rsidRPr="00F84F79">
        <w:rPr>
          <w:sz w:val="28"/>
          <w:szCs w:val="28"/>
          <w:lang w:val="ru-RU"/>
        </w:rPr>
        <w:t>Любому государству для выполнения возложенных на него функций необходимы финансовые ресурсы, которые фор</w:t>
      </w:r>
      <w:r w:rsidR="009F6A18" w:rsidRPr="00F84F79">
        <w:rPr>
          <w:sz w:val="28"/>
          <w:szCs w:val="28"/>
          <w:lang w:val="ru-RU"/>
        </w:rPr>
        <w:t>мируются за счет уплаты юридиче</w:t>
      </w:r>
      <w:r w:rsidRPr="00F84F79">
        <w:rPr>
          <w:sz w:val="28"/>
          <w:szCs w:val="28"/>
          <w:lang w:val="ru-RU"/>
        </w:rPr>
        <w:t>скими и физическими лицами налогов и других обязательных платежей. В соответствии с действующим налоговым за</w:t>
      </w:r>
      <w:r w:rsidR="009F6A18" w:rsidRPr="00F84F79">
        <w:rPr>
          <w:sz w:val="28"/>
          <w:szCs w:val="28"/>
          <w:lang w:val="ru-RU"/>
        </w:rPr>
        <w:t>конодательством и другими норма</w:t>
      </w:r>
      <w:r w:rsidRPr="00F84F79">
        <w:rPr>
          <w:sz w:val="28"/>
          <w:szCs w:val="28"/>
          <w:lang w:val="ru-RU"/>
        </w:rPr>
        <w:t>тивными актами плательщики обязаны уплач</w:t>
      </w:r>
      <w:r w:rsidR="009F6A18" w:rsidRPr="00F84F79">
        <w:rPr>
          <w:sz w:val="28"/>
          <w:szCs w:val="28"/>
          <w:lang w:val="ru-RU"/>
        </w:rPr>
        <w:t>ивать указанные платежи в уста</w:t>
      </w:r>
      <w:r w:rsidRPr="00F84F79">
        <w:rPr>
          <w:sz w:val="28"/>
          <w:szCs w:val="28"/>
          <w:lang w:val="ru-RU"/>
        </w:rPr>
        <w:t>новленных размерах и в определенные сроки, т.е. между плательщиками налогов и государством, в лице государственных налоговых органов, устанавливаются налоговые отношения.</w:t>
      </w:r>
    </w:p>
    <w:p w:rsidR="0081544B" w:rsidRPr="00F84F79" w:rsidRDefault="0081544B" w:rsidP="00F84F79">
      <w:pPr>
        <w:keepNext/>
        <w:spacing w:line="360" w:lineRule="auto"/>
        <w:ind w:left="0" w:firstLine="709"/>
        <w:rPr>
          <w:sz w:val="28"/>
          <w:szCs w:val="28"/>
          <w:lang w:val="ru-RU"/>
        </w:rPr>
      </w:pPr>
      <w:r w:rsidRPr="00F84F79">
        <w:rPr>
          <w:sz w:val="28"/>
          <w:szCs w:val="28"/>
          <w:lang w:val="ru-RU"/>
        </w:rPr>
        <w:t>Однако возникают ситуации, когда данные налоговые отношения нарушаются в связи с рядом объективных и субъективных причин. Нарушения могут проявляться в виде несвоевременной уплаты или уклонения от уплаты налогов, неправильного исчисления налогов, сознательного искажения отчетных данных предприятия. В итоге это приводит к заниж</w:t>
      </w:r>
      <w:r w:rsidR="009F6A18" w:rsidRPr="00F84F79">
        <w:rPr>
          <w:sz w:val="28"/>
          <w:szCs w:val="28"/>
          <w:lang w:val="ru-RU"/>
        </w:rPr>
        <w:t>ению налогооблагаемой базы и не</w:t>
      </w:r>
      <w:r w:rsidRPr="00F84F79">
        <w:rPr>
          <w:sz w:val="28"/>
          <w:szCs w:val="28"/>
          <w:lang w:val="ru-RU"/>
        </w:rPr>
        <w:t>допоступлению в бюджет налогов и других приравненных к ним платежей.</w:t>
      </w:r>
    </w:p>
    <w:p w:rsidR="0081544B" w:rsidRPr="00F84F79" w:rsidRDefault="0081544B" w:rsidP="00F84F79">
      <w:pPr>
        <w:keepNext/>
        <w:spacing w:line="360" w:lineRule="auto"/>
        <w:ind w:left="0" w:firstLine="709"/>
        <w:rPr>
          <w:sz w:val="28"/>
          <w:szCs w:val="28"/>
          <w:lang w:val="ru-RU"/>
        </w:rPr>
      </w:pPr>
      <w:r w:rsidRPr="00F84F79">
        <w:rPr>
          <w:sz w:val="28"/>
          <w:szCs w:val="28"/>
          <w:lang w:val="ru-RU"/>
        </w:rPr>
        <w:t>В связи с этим возникает необходимость осуществления налоговыми органами контрольной деятельности.</w:t>
      </w:r>
    </w:p>
    <w:p w:rsidR="0081544B" w:rsidRPr="00F84F79" w:rsidRDefault="0081544B" w:rsidP="00F84F79">
      <w:pPr>
        <w:keepNext/>
        <w:spacing w:line="360" w:lineRule="auto"/>
        <w:ind w:left="0" w:firstLine="709"/>
        <w:rPr>
          <w:sz w:val="28"/>
          <w:szCs w:val="28"/>
          <w:lang w:val="ru-RU"/>
        </w:rPr>
      </w:pPr>
      <w:r w:rsidRPr="00F84F79">
        <w:rPr>
          <w:sz w:val="28"/>
          <w:szCs w:val="28"/>
          <w:lang w:val="ru-RU"/>
        </w:rPr>
        <w:t xml:space="preserve">Актуальной проблемой социально-экономического развития общества на современном этапе является обеспечение эффективного </w:t>
      </w:r>
      <w:r w:rsidR="009F6A18" w:rsidRPr="00F84F79">
        <w:rPr>
          <w:sz w:val="28"/>
          <w:szCs w:val="28"/>
          <w:lang w:val="ru-RU"/>
        </w:rPr>
        <w:t>финансового</w:t>
      </w:r>
      <w:r w:rsidRPr="00F84F79">
        <w:rPr>
          <w:sz w:val="28"/>
          <w:szCs w:val="28"/>
          <w:lang w:val="ru-RU"/>
        </w:rPr>
        <w:t xml:space="preserve"> контроля, </w:t>
      </w:r>
      <w:r w:rsidR="009F6A18" w:rsidRPr="00F84F79">
        <w:rPr>
          <w:sz w:val="28"/>
          <w:szCs w:val="28"/>
          <w:lang w:val="ru-RU"/>
        </w:rPr>
        <w:t>то есть</w:t>
      </w:r>
      <w:r w:rsidRPr="00F84F79">
        <w:rPr>
          <w:sz w:val="28"/>
          <w:szCs w:val="28"/>
          <w:lang w:val="ru-RU"/>
        </w:rPr>
        <w:t xml:space="preserve"> поиск путей его совершенствования. Это с</w:t>
      </w:r>
      <w:r w:rsidR="009F6A18" w:rsidRPr="00F84F79">
        <w:rPr>
          <w:sz w:val="28"/>
          <w:szCs w:val="28"/>
          <w:lang w:val="ru-RU"/>
        </w:rPr>
        <w:t>вязано с тем, что от эффективно</w:t>
      </w:r>
      <w:r w:rsidRPr="00F84F79">
        <w:rPr>
          <w:sz w:val="28"/>
          <w:szCs w:val="28"/>
          <w:lang w:val="ru-RU"/>
        </w:rPr>
        <w:t xml:space="preserve">сти работы </w:t>
      </w:r>
      <w:r w:rsidR="009F6A18" w:rsidRPr="00F84F79">
        <w:rPr>
          <w:sz w:val="28"/>
          <w:szCs w:val="28"/>
          <w:lang w:val="ru-RU"/>
        </w:rPr>
        <w:t>контрольных</w:t>
      </w:r>
      <w:r w:rsidRPr="00F84F79">
        <w:rPr>
          <w:sz w:val="28"/>
          <w:szCs w:val="28"/>
          <w:lang w:val="ru-RU"/>
        </w:rPr>
        <w:t xml:space="preserve"> органов зависит возможность государства выполнять свои функции.</w:t>
      </w:r>
    </w:p>
    <w:p w:rsidR="0081544B" w:rsidRPr="00F84F79" w:rsidRDefault="0081544B" w:rsidP="00F84F79">
      <w:pPr>
        <w:keepNext/>
        <w:spacing w:line="360" w:lineRule="auto"/>
        <w:ind w:left="0" w:firstLine="709"/>
        <w:rPr>
          <w:sz w:val="28"/>
          <w:szCs w:val="28"/>
          <w:lang w:val="ru-RU"/>
        </w:rPr>
      </w:pPr>
      <w:r w:rsidRPr="00F84F79">
        <w:rPr>
          <w:sz w:val="28"/>
          <w:szCs w:val="28"/>
          <w:lang w:val="ru-RU"/>
        </w:rPr>
        <w:t xml:space="preserve">Объектом исследования в </w:t>
      </w:r>
      <w:r w:rsidR="009F6A18" w:rsidRPr="00F84F79">
        <w:rPr>
          <w:sz w:val="28"/>
          <w:szCs w:val="28"/>
          <w:lang w:val="ru-RU"/>
        </w:rPr>
        <w:t>курсовой</w:t>
      </w:r>
      <w:r w:rsidRPr="00F84F79">
        <w:rPr>
          <w:sz w:val="28"/>
          <w:szCs w:val="28"/>
          <w:lang w:val="ru-RU"/>
        </w:rPr>
        <w:t xml:space="preserve"> рабо</w:t>
      </w:r>
      <w:r w:rsidR="009F6A18" w:rsidRPr="00F84F79">
        <w:rPr>
          <w:sz w:val="28"/>
          <w:szCs w:val="28"/>
          <w:lang w:val="ru-RU"/>
        </w:rPr>
        <w:t>те является контрольная деятель</w:t>
      </w:r>
      <w:r w:rsidRPr="00F84F79">
        <w:rPr>
          <w:sz w:val="28"/>
          <w:szCs w:val="28"/>
          <w:lang w:val="ru-RU"/>
        </w:rPr>
        <w:t>ность.</w:t>
      </w:r>
    </w:p>
    <w:p w:rsidR="0081544B" w:rsidRPr="00F84F79" w:rsidRDefault="0081544B" w:rsidP="00F84F79">
      <w:pPr>
        <w:keepNext/>
        <w:spacing w:line="360" w:lineRule="auto"/>
        <w:ind w:left="0" w:firstLine="709"/>
        <w:rPr>
          <w:sz w:val="28"/>
          <w:szCs w:val="28"/>
          <w:lang w:val="ru-RU"/>
        </w:rPr>
      </w:pPr>
      <w:r w:rsidRPr="00F84F79">
        <w:rPr>
          <w:sz w:val="28"/>
          <w:szCs w:val="28"/>
          <w:lang w:val="ru-RU"/>
        </w:rPr>
        <w:t xml:space="preserve">Цель настоящей работы - изучение </w:t>
      </w:r>
      <w:r w:rsidR="009F6A18" w:rsidRPr="00F84F79">
        <w:rPr>
          <w:sz w:val="28"/>
          <w:szCs w:val="28"/>
          <w:lang w:val="ru-RU"/>
        </w:rPr>
        <w:t>финансового контроля и его координация в Республике Беларусь</w:t>
      </w:r>
      <w:r w:rsidRPr="00F84F79">
        <w:rPr>
          <w:sz w:val="28"/>
          <w:szCs w:val="28"/>
          <w:lang w:val="ru-RU"/>
        </w:rPr>
        <w:t>.</w:t>
      </w:r>
    </w:p>
    <w:p w:rsidR="0081544B" w:rsidRPr="00F84F79" w:rsidRDefault="0081544B" w:rsidP="00F84F79">
      <w:pPr>
        <w:keepNext/>
        <w:spacing w:line="360" w:lineRule="auto"/>
        <w:ind w:left="0" w:firstLine="709"/>
        <w:rPr>
          <w:sz w:val="28"/>
          <w:szCs w:val="28"/>
          <w:lang w:val="ru-RU"/>
        </w:rPr>
      </w:pPr>
      <w:r w:rsidRPr="00F84F79">
        <w:rPr>
          <w:sz w:val="28"/>
          <w:szCs w:val="28"/>
          <w:lang w:val="ru-RU"/>
        </w:rPr>
        <w:t>На основе этого можно определить задачи данной работы:</w:t>
      </w:r>
    </w:p>
    <w:p w:rsidR="009F6A18" w:rsidRPr="00F84F79" w:rsidRDefault="009F6A18" w:rsidP="00F84F79">
      <w:pPr>
        <w:keepNext/>
        <w:spacing w:line="360" w:lineRule="auto"/>
        <w:ind w:left="0" w:firstLine="709"/>
        <w:rPr>
          <w:sz w:val="28"/>
          <w:szCs w:val="28"/>
          <w:lang w:val="ru-RU"/>
        </w:rPr>
      </w:pPr>
      <w:r w:rsidRPr="00F84F79">
        <w:rPr>
          <w:sz w:val="28"/>
          <w:szCs w:val="28"/>
          <w:lang w:val="ru-RU"/>
        </w:rPr>
        <w:t>1)</w:t>
      </w:r>
      <w:r w:rsidR="00F84F79">
        <w:rPr>
          <w:sz w:val="28"/>
          <w:szCs w:val="28"/>
          <w:lang w:val="ru-RU"/>
        </w:rPr>
        <w:t xml:space="preserve"> </w:t>
      </w:r>
      <w:r w:rsidRPr="00F84F79">
        <w:rPr>
          <w:sz w:val="28"/>
          <w:szCs w:val="28"/>
          <w:lang w:val="ru-RU"/>
        </w:rPr>
        <w:t>раскрыть организацию финансового контроля, состав органов финансового контроля в Республике Беларусь;</w:t>
      </w:r>
    </w:p>
    <w:p w:rsidR="009F6A18" w:rsidRPr="00F84F79" w:rsidRDefault="009F6A18" w:rsidP="00F84F79">
      <w:pPr>
        <w:keepNext/>
        <w:spacing w:line="360" w:lineRule="auto"/>
        <w:ind w:left="0" w:firstLine="709"/>
        <w:rPr>
          <w:sz w:val="28"/>
          <w:szCs w:val="28"/>
          <w:lang w:val="ru-RU"/>
        </w:rPr>
      </w:pPr>
      <w:r w:rsidRPr="00F84F79">
        <w:rPr>
          <w:sz w:val="28"/>
          <w:szCs w:val="28"/>
          <w:lang w:val="ru-RU"/>
        </w:rPr>
        <w:t>2</w:t>
      </w:r>
      <w:r w:rsidR="00A647D1" w:rsidRPr="00F84F79">
        <w:rPr>
          <w:sz w:val="28"/>
          <w:szCs w:val="28"/>
          <w:lang w:val="ru-RU"/>
        </w:rPr>
        <w:t>)</w:t>
      </w:r>
      <w:r w:rsidR="00F84F79">
        <w:rPr>
          <w:sz w:val="28"/>
          <w:szCs w:val="28"/>
          <w:lang w:val="ru-RU"/>
        </w:rPr>
        <w:t xml:space="preserve"> </w:t>
      </w:r>
      <w:r w:rsidRPr="00F84F79">
        <w:rPr>
          <w:sz w:val="28"/>
          <w:szCs w:val="28"/>
          <w:lang w:val="ru-RU"/>
        </w:rPr>
        <w:t>раскрыть задачи и функции комитета государственного контроля;</w:t>
      </w:r>
    </w:p>
    <w:p w:rsidR="009F6A18" w:rsidRPr="00F84F79" w:rsidRDefault="009F6A18" w:rsidP="00F84F79">
      <w:pPr>
        <w:keepNext/>
        <w:spacing w:line="360" w:lineRule="auto"/>
        <w:ind w:left="0" w:firstLine="709"/>
        <w:rPr>
          <w:sz w:val="28"/>
          <w:szCs w:val="28"/>
          <w:lang w:val="ru-RU"/>
        </w:rPr>
      </w:pPr>
      <w:r w:rsidRPr="00F84F79">
        <w:rPr>
          <w:sz w:val="28"/>
          <w:szCs w:val="28"/>
          <w:lang w:val="ru-RU"/>
        </w:rPr>
        <w:t>3)</w:t>
      </w:r>
      <w:r w:rsidR="00F84F79">
        <w:rPr>
          <w:sz w:val="28"/>
          <w:szCs w:val="28"/>
          <w:lang w:val="ru-RU"/>
        </w:rPr>
        <w:t xml:space="preserve"> </w:t>
      </w:r>
      <w:r w:rsidRPr="00F84F79">
        <w:rPr>
          <w:sz w:val="28"/>
          <w:szCs w:val="28"/>
          <w:lang w:val="ru-RU"/>
        </w:rPr>
        <w:t>рассмотреть координацию контрольной деятельности в Республике Беларусь.</w:t>
      </w:r>
    </w:p>
    <w:p w:rsidR="0081544B" w:rsidRPr="00F84F79" w:rsidRDefault="0081544B" w:rsidP="00F84F79">
      <w:pPr>
        <w:keepNext/>
        <w:spacing w:line="360" w:lineRule="auto"/>
        <w:ind w:left="0" w:firstLine="709"/>
        <w:rPr>
          <w:sz w:val="28"/>
          <w:szCs w:val="28"/>
          <w:lang w:val="ru-RU"/>
        </w:rPr>
      </w:pPr>
      <w:r w:rsidRPr="00F84F79">
        <w:rPr>
          <w:sz w:val="28"/>
          <w:szCs w:val="28"/>
          <w:lang w:val="ru-RU"/>
        </w:rPr>
        <w:t>Для написания данной работы использ</w:t>
      </w:r>
      <w:r w:rsidR="009F6A18" w:rsidRPr="00F84F79">
        <w:rPr>
          <w:sz w:val="28"/>
          <w:szCs w:val="28"/>
          <w:lang w:val="ru-RU"/>
        </w:rPr>
        <w:t>овались нормативные и законода</w:t>
      </w:r>
      <w:r w:rsidRPr="00F84F79">
        <w:rPr>
          <w:sz w:val="28"/>
          <w:szCs w:val="28"/>
          <w:lang w:val="ru-RU"/>
        </w:rPr>
        <w:t>тельные акты Республики Беларусь, журнальные статьи и учебные издания как белорусских, так и зарубежных авторов.</w:t>
      </w:r>
    </w:p>
    <w:p w:rsidR="000A1128" w:rsidRPr="00F84F79" w:rsidRDefault="000A1128" w:rsidP="00F84F79">
      <w:pPr>
        <w:keepNext/>
        <w:spacing w:line="360" w:lineRule="auto"/>
        <w:ind w:left="0" w:firstLine="709"/>
        <w:rPr>
          <w:sz w:val="28"/>
          <w:szCs w:val="28"/>
          <w:lang w:val="ru-RU"/>
        </w:rPr>
      </w:pPr>
    </w:p>
    <w:p w:rsidR="001D6058" w:rsidRPr="00F84F79" w:rsidRDefault="00535F5B" w:rsidP="00F84F79">
      <w:pPr>
        <w:keepNext/>
        <w:spacing w:line="360" w:lineRule="auto"/>
        <w:ind w:left="0" w:firstLine="709"/>
        <w:rPr>
          <w:b/>
          <w:sz w:val="28"/>
          <w:szCs w:val="28"/>
          <w:lang w:val="ru-RU"/>
        </w:rPr>
      </w:pPr>
      <w:r w:rsidRPr="00F84F79">
        <w:rPr>
          <w:sz w:val="28"/>
          <w:szCs w:val="28"/>
          <w:lang w:val="ru-RU"/>
        </w:rPr>
        <w:br w:type="page"/>
      </w:r>
      <w:r w:rsidR="000A1128" w:rsidRPr="00F84F79">
        <w:rPr>
          <w:b/>
          <w:sz w:val="28"/>
          <w:szCs w:val="28"/>
          <w:lang w:val="ru-RU"/>
        </w:rPr>
        <w:t>1</w:t>
      </w:r>
      <w:r w:rsidR="00F84F79">
        <w:rPr>
          <w:b/>
          <w:sz w:val="28"/>
          <w:szCs w:val="28"/>
          <w:lang w:val="ru-RU"/>
        </w:rPr>
        <w:t xml:space="preserve"> </w:t>
      </w:r>
      <w:r w:rsidR="000A1128" w:rsidRPr="00F84F79">
        <w:rPr>
          <w:b/>
          <w:sz w:val="28"/>
          <w:szCs w:val="28"/>
          <w:lang w:val="ru-RU"/>
        </w:rPr>
        <w:t>ОРГАНИЗАЦИЯ ФИНАНСОВОГО КОНТРОЛЯ. СОСТАВ ОРГАНОВ ФИНАНСОВОГО КОНТРОЛЯ В РЕСПУБЛИКЕ БЕЛАРУСЬ</w:t>
      </w:r>
    </w:p>
    <w:p w:rsidR="00F84F79" w:rsidRDefault="00F84F79" w:rsidP="00F84F79">
      <w:pPr>
        <w:keepNext/>
        <w:spacing w:line="360" w:lineRule="auto"/>
        <w:ind w:left="0" w:firstLine="709"/>
        <w:rPr>
          <w:b/>
          <w:sz w:val="28"/>
          <w:szCs w:val="28"/>
          <w:lang w:val="ru-RU"/>
        </w:rPr>
      </w:pPr>
    </w:p>
    <w:p w:rsidR="000A1128" w:rsidRPr="00F84F79" w:rsidRDefault="000A1128" w:rsidP="00F84F79">
      <w:pPr>
        <w:keepNext/>
        <w:spacing w:line="360" w:lineRule="auto"/>
        <w:ind w:left="0" w:firstLine="709"/>
        <w:rPr>
          <w:b/>
          <w:sz w:val="28"/>
          <w:szCs w:val="28"/>
          <w:lang w:val="ru-RU"/>
        </w:rPr>
      </w:pPr>
      <w:r w:rsidRPr="00F84F79">
        <w:rPr>
          <w:b/>
          <w:sz w:val="28"/>
          <w:szCs w:val="28"/>
          <w:lang w:val="ru-RU"/>
        </w:rPr>
        <w:t>1.1 Виды, формы, методы осуществления финансового контроля</w:t>
      </w:r>
    </w:p>
    <w:p w:rsidR="000A1128" w:rsidRPr="00F84F79" w:rsidRDefault="000A1128" w:rsidP="00F84F79">
      <w:pPr>
        <w:keepNext/>
        <w:spacing w:line="360" w:lineRule="auto"/>
        <w:ind w:left="0" w:firstLine="709"/>
        <w:rPr>
          <w:sz w:val="28"/>
          <w:szCs w:val="28"/>
          <w:lang w:val="ru-RU"/>
        </w:rPr>
      </w:pPr>
    </w:p>
    <w:p w:rsidR="00A208D8" w:rsidRPr="00F84F79" w:rsidRDefault="00A208D8" w:rsidP="00F84F79">
      <w:pPr>
        <w:keepNext/>
        <w:spacing w:line="360" w:lineRule="auto"/>
        <w:ind w:left="0" w:firstLine="709"/>
        <w:rPr>
          <w:sz w:val="28"/>
          <w:szCs w:val="28"/>
          <w:lang w:val="ru-RU"/>
        </w:rPr>
      </w:pPr>
      <w:r w:rsidRPr="00F84F79">
        <w:rPr>
          <w:sz w:val="28"/>
          <w:szCs w:val="28"/>
          <w:lang w:val="ru-RU"/>
        </w:rPr>
        <w:t>Финансовый контроль как специализированный вид управленческой деятельности и особая отрасль экономических знаний располагает разнообразными методическими приемами, разработанными этой дисциплиной или основанными на достижениях смежных областей (бухгалтерского учета, статистики, финансов, государственного бюджета)</w:t>
      </w:r>
      <w:r w:rsidR="00AC6B6E" w:rsidRPr="00F84F79">
        <w:rPr>
          <w:sz w:val="28"/>
          <w:szCs w:val="28"/>
          <w:lang w:val="ru-RU"/>
        </w:rPr>
        <w:t xml:space="preserve"> [5, с. 23]</w:t>
      </w:r>
      <w:r w:rsidRPr="00F84F79">
        <w:rPr>
          <w:sz w:val="28"/>
          <w:szCs w:val="28"/>
          <w:lang w:val="ru-RU"/>
        </w:rPr>
        <w:t>.</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Системность контроля достигается комбинированным использованием его различных видов: логического и математического, документального и фактического.</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Деление контроля на документальный и фактический носит в известной мер условный характер</w:t>
      </w:r>
      <w:r w:rsidR="00DF3A21" w:rsidRPr="00F84F79">
        <w:rPr>
          <w:sz w:val="28"/>
          <w:szCs w:val="28"/>
          <w:lang w:val="ru-RU"/>
        </w:rPr>
        <w:t>,</w:t>
      </w:r>
      <w:r w:rsidRPr="00F84F79">
        <w:rPr>
          <w:sz w:val="28"/>
          <w:szCs w:val="28"/>
          <w:lang w:val="ru-RU"/>
        </w:rPr>
        <w:t xml:space="preserve"> ибо в основе этого разграничения лежат различные источники данных.</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Так, источниками информации для документального контроля служат: первичные документы, регистры бухгалтерского учета; бухгалтерская, статистическая и оперативно-техническая отчетность, нормативная, проектно-конструкторская, технологическая и другая документация.</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Фактический контроль базируется на изучении фактического состояния проверяемых объектов по данным их осмотра в натуре (пересчета, взвешивания, лабораторного анализа и т.д.), он не может быть всеобъемлющим ввиду непрерывности хозяйственных операций.</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К основным способам документального контроля можно отнести:</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формальную и арифметическую проверку документов;</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юридическую оценку хозяйственных операций, отраженных в документах;</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логический контроль объективной возможности документально оформленных хозяйственных операций;</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сплошное и выборочное наблюдение;</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встречную проверку документов;</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способ обратного счета, основанный на предварительной экспертной оценке материальных затрат с целью последующего определения величины необоснованных списаний сырья и материалов на производство определенных видов продукции, которые ко времени контроля имеются в наличии;</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оценку законности и обоснованности хозяйственных операций по данным корреспонденции счетов бухгалтерского учета;</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балансовые увязки движения товарно-материальных ценностей с их отражением в финансово-бухгалтерской документации.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Приемы фактического контроля могут быть подразделены на три группы:</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инвентаризация;</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экспертная оценка квалифицированными специалистами действительного объема и количества выполненных работ, обоснованности нормативов материальных затрат и выхода готовой продукции;</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визуальное наблюдение при непосредственном обследовании складских помещений, производственных подразделений, состояния контрольно-пропускного режима</w:t>
      </w:r>
      <w:r w:rsidR="00AC6B6E" w:rsidRPr="00F84F79">
        <w:rPr>
          <w:sz w:val="28"/>
          <w:szCs w:val="28"/>
          <w:lang w:val="ru-RU"/>
        </w:rPr>
        <w:t xml:space="preserve"> [10, с. 31]</w:t>
      </w:r>
      <w:r w:rsidR="00A208D8" w:rsidRPr="00F84F79">
        <w:rPr>
          <w:sz w:val="28"/>
          <w:szCs w:val="28"/>
          <w:lang w:val="ru-RU"/>
        </w:rPr>
        <w:t>.</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Среди форм финансового контроля выделяют предварительный, текущий и последующий контроль.</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Предшествуя проведению хозяйственных и финансовых операций, предварительный контроль носит предупреждающий контроль. В этом случае проверяются подлежащие утверждению и исполнению документы, которые служат основанием для осуществления финансовой деятельности: проекты бюджетов, финансовых планов, сметы, кредитные и кассовые заявки.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Текущий контроль осуществляется в процессе совершения хозяйственных и финансовых операций. Опираясь на данные первичных документов, оперативного и бухгалтерского учета, инвентаризаций и визуального наблюдения, текущий контроль позволяет регулировать быстро изменяющиеся хозяйственные ситуации, предупредить потери и убытки.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Последующий контроль охватывает весь объем хозяйственной и финансовой деятельности проверяемой организации. Последующий контроль, отличающийся углубленным изучением хозяйственной и финансовой деятельности предприятия за период, позволяет вскрыть недостатки предварительного и текущего контроля.</w:t>
      </w:r>
    </w:p>
    <w:p w:rsidR="00A208D8" w:rsidRDefault="00A208D8" w:rsidP="00F84F79">
      <w:pPr>
        <w:keepNext/>
        <w:spacing w:line="360" w:lineRule="auto"/>
        <w:ind w:left="0" w:firstLine="709"/>
        <w:rPr>
          <w:sz w:val="28"/>
          <w:szCs w:val="28"/>
          <w:lang w:val="ru-RU"/>
        </w:rPr>
      </w:pPr>
      <w:r w:rsidRPr="00F84F79">
        <w:rPr>
          <w:sz w:val="28"/>
          <w:szCs w:val="28"/>
          <w:lang w:val="ru-RU"/>
        </w:rPr>
        <w:t>Финансовый контроль проводится разнообразными методами, под которыми понимают приемы и способы его осуществления. Применение конкретного</w:t>
      </w:r>
      <w:r w:rsidR="00C572E5" w:rsidRPr="00F84F79">
        <w:rPr>
          <w:sz w:val="28"/>
          <w:szCs w:val="28"/>
          <w:lang w:val="ru-RU"/>
        </w:rPr>
        <w:t xml:space="preserve"> </w:t>
      </w:r>
      <w:r w:rsidRPr="00F84F79">
        <w:rPr>
          <w:sz w:val="28"/>
          <w:szCs w:val="28"/>
          <w:lang w:val="ru-RU"/>
        </w:rPr>
        <w:t>метода зависит от ряда факторов: правового положения и особенностей форм деятельности органов, осуществляющих контроль, от объекта или цели контроля, оснований возникновения контрольных правоотношений и др. используются следующие методы финансового контроля: наблюдения, анализ ФХД, надзор, ревизии, проверки (документации, состояния учета и т.д.), рассмотрение проектов финансовых планов, заявок, отчетов о финансово-хозяйственной деятельности и др.</w:t>
      </w:r>
    </w:p>
    <w:p w:rsidR="00F84F79" w:rsidRDefault="00F84F79" w:rsidP="00F84F79">
      <w:pPr>
        <w:keepNext/>
        <w:spacing w:line="360" w:lineRule="auto"/>
        <w:ind w:left="0" w:firstLine="709"/>
        <w:rPr>
          <w:sz w:val="28"/>
          <w:szCs w:val="28"/>
          <w:lang w:val="ru-RU"/>
        </w:rPr>
      </w:pPr>
    </w:p>
    <w:p w:rsidR="00F84F79" w:rsidRDefault="00F84F79" w:rsidP="00F84F79">
      <w:pPr>
        <w:keepNext/>
        <w:spacing w:line="360" w:lineRule="auto"/>
        <w:ind w:left="0" w:firstLine="709"/>
        <w:rPr>
          <w:sz w:val="28"/>
          <w:szCs w:val="28"/>
          <w:lang w:val="ru-RU"/>
        </w:rPr>
        <w:sectPr w:rsidR="00F84F79" w:rsidSect="00F84F79">
          <w:footerReference w:type="even" r:id="rId7"/>
          <w:footerReference w:type="default" r:id="rId8"/>
          <w:pgSz w:w="11909" w:h="16834" w:code="9"/>
          <w:pgMar w:top="1134" w:right="851" w:bottom="1134" w:left="1701" w:header="720" w:footer="720" w:gutter="0"/>
          <w:pgNumType w:start="1"/>
          <w:cols w:space="708"/>
          <w:noEndnote/>
          <w:titlePg/>
          <w:docGrid w:linePitch="6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tblGrid>
      <w:tr w:rsidR="00586C8A" w:rsidRPr="00F84F79">
        <w:trPr>
          <w:trHeight w:val="558"/>
        </w:trPr>
        <w:tc>
          <w:tcPr>
            <w:tcW w:w="2940" w:type="dxa"/>
          </w:tcPr>
          <w:p w:rsidR="00586C8A" w:rsidRPr="00F84F79" w:rsidRDefault="00586C8A" w:rsidP="00F84F79">
            <w:pPr>
              <w:keepNext/>
              <w:spacing w:line="360" w:lineRule="auto"/>
              <w:ind w:left="0" w:firstLine="709"/>
              <w:rPr>
                <w:sz w:val="28"/>
                <w:szCs w:val="28"/>
                <w:lang w:val="ru-RU"/>
              </w:rPr>
            </w:pPr>
            <w:r w:rsidRPr="00F84F79">
              <w:rPr>
                <w:sz w:val="28"/>
                <w:szCs w:val="28"/>
                <w:lang w:val="ru-RU"/>
              </w:rPr>
              <w:t>Виды ревизий</w:t>
            </w:r>
          </w:p>
        </w:tc>
      </w:tr>
    </w:tbl>
    <w:p w:rsidR="00586C8A" w:rsidRPr="00F84F79" w:rsidRDefault="00F054E0" w:rsidP="00F84F79">
      <w:pPr>
        <w:keepNext/>
        <w:spacing w:line="360" w:lineRule="auto"/>
        <w:ind w:left="0" w:firstLine="709"/>
        <w:rPr>
          <w:sz w:val="28"/>
          <w:szCs w:val="24"/>
          <w:lang w:val="ru-RU"/>
        </w:rPr>
      </w:pPr>
      <w:r>
        <w:rPr>
          <w:noProof/>
          <w:lang w:val="ru-RU"/>
        </w:rPr>
        <w:pict>
          <v:line id="_x0000_s1026" style="position:absolute;left:0;text-align:left;flip:x;z-index:251651584;mso-position-horizontal-relative:text;mso-position-vertical-relative:text" from="0,-.1pt" to="1.2pt,529.1pt" o:allowincell="f"/>
        </w:pic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по ведомственной принадлежности</w:t>
      </w:r>
      <w:r>
        <w:rPr>
          <w:sz w:val="28"/>
          <w:szCs w:val="24"/>
          <w:lang w:val="ru-RU"/>
        </w:rPr>
        <w:t xml:space="preserve"> </w:t>
      </w:r>
      <w:r w:rsidR="00586C8A" w:rsidRPr="00F84F79">
        <w:rPr>
          <w:sz w:val="28"/>
          <w:szCs w:val="24"/>
          <w:lang w:val="ru-RU"/>
        </w:rPr>
        <w:t>*ведомственные</w:t>
      </w:r>
    </w:p>
    <w:p w:rsidR="00586C8A" w:rsidRPr="00F84F79" w:rsidRDefault="00F054E0" w:rsidP="00F84F79">
      <w:pPr>
        <w:keepNext/>
        <w:spacing w:line="360" w:lineRule="auto"/>
        <w:ind w:left="0" w:firstLine="709"/>
        <w:rPr>
          <w:sz w:val="28"/>
          <w:szCs w:val="24"/>
          <w:lang w:val="ru-RU"/>
        </w:rPr>
      </w:pPr>
      <w:r>
        <w:rPr>
          <w:noProof/>
          <w:lang w:val="ru-RU"/>
        </w:rPr>
        <w:pict>
          <v:line id="_x0000_s1027" style="position:absolute;left:0;text-align:left;z-index:251658752" from="1.2pt,.55pt" to="15.6pt,.55pt" o:allowincell="f">
            <v:stroke endarrow="block"/>
          </v:line>
        </w:pict>
      </w:r>
      <w:r w:rsidR="00F84F79">
        <w:rPr>
          <w:sz w:val="28"/>
          <w:szCs w:val="24"/>
          <w:lang w:val="ru-RU"/>
        </w:rPr>
        <w:t xml:space="preserve"> </w:t>
      </w:r>
      <w:r w:rsidR="00586C8A" w:rsidRPr="00F84F79">
        <w:rPr>
          <w:sz w:val="28"/>
          <w:szCs w:val="24"/>
          <w:lang w:val="ru-RU"/>
        </w:rPr>
        <w:t>ревизуемых органов</w:t>
      </w:r>
      <w:r w:rsidR="00F84F79">
        <w:rPr>
          <w:sz w:val="28"/>
          <w:szCs w:val="24"/>
          <w:lang w:val="ru-RU"/>
        </w:rPr>
        <w:t xml:space="preserve"> </w:t>
      </w:r>
      <w:r w:rsidR="00586C8A" w:rsidRPr="00F84F79">
        <w:rPr>
          <w:sz w:val="28"/>
          <w:szCs w:val="24"/>
          <w:lang w:val="ru-RU"/>
        </w:rPr>
        <w:t>*внутри ведомственные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*внутрихозяйственные</w:t>
      </w:r>
    </w:p>
    <w:p w:rsidR="00586C8A" w:rsidRPr="00F84F79" w:rsidRDefault="00586C8A" w:rsidP="00F84F79">
      <w:pPr>
        <w:keepNext/>
        <w:spacing w:line="360" w:lineRule="auto"/>
        <w:ind w:left="0" w:firstLine="709"/>
        <w:rPr>
          <w:sz w:val="28"/>
          <w:szCs w:val="24"/>
          <w:lang w:val="ru-RU"/>
        </w:rPr>
      </w:pPr>
    </w:p>
    <w:p w:rsidR="00586C8A" w:rsidRPr="00F84F79" w:rsidRDefault="00F054E0" w:rsidP="00F84F79">
      <w:pPr>
        <w:keepNext/>
        <w:spacing w:line="360" w:lineRule="auto"/>
        <w:ind w:left="0" w:firstLine="709"/>
        <w:rPr>
          <w:sz w:val="28"/>
          <w:szCs w:val="24"/>
          <w:lang w:val="ru-RU"/>
        </w:rPr>
      </w:pPr>
      <w:r>
        <w:rPr>
          <w:noProof/>
          <w:lang w:val="ru-RU"/>
        </w:rPr>
        <w:pict>
          <v:line id="_x0000_s1028" style="position:absolute;left:0;text-align:left;z-index:251657728" from="1.2pt,10.45pt" to="15.6pt,10.45pt" o:allowincell="f">
            <v:stroke endarrow="block"/>
          </v:line>
        </w:pict>
      </w:r>
      <w:r w:rsidR="00F84F79">
        <w:rPr>
          <w:sz w:val="28"/>
          <w:szCs w:val="24"/>
          <w:lang w:val="ru-RU"/>
        </w:rPr>
        <w:t xml:space="preserve"> </w:t>
      </w:r>
      <w:r w:rsidR="00586C8A" w:rsidRPr="00F84F79">
        <w:rPr>
          <w:sz w:val="28"/>
          <w:szCs w:val="24"/>
          <w:lang w:val="ru-RU"/>
        </w:rPr>
        <w:t>по полноте охвата</w:t>
      </w:r>
      <w:r w:rsidR="00F84F79">
        <w:rPr>
          <w:sz w:val="28"/>
          <w:szCs w:val="24"/>
          <w:lang w:val="ru-RU"/>
        </w:rPr>
        <w:t xml:space="preserve"> </w:t>
      </w:r>
      <w:r w:rsidR="00586C8A" w:rsidRPr="00F84F79">
        <w:rPr>
          <w:sz w:val="28"/>
          <w:szCs w:val="24"/>
          <w:lang w:val="ru-RU"/>
        </w:rPr>
        <w:t>*полные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*частичные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*комплексные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*тематические</w:t>
      </w:r>
    </w:p>
    <w:p w:rsidR="00586C8A" w:rsidRPr="00F84F79" w:rsidRDefault="00586C8A" w:rsidP="00F84F79">
      <w:pPr>
        <w:keepNext/>
        <w:spacing w:line="360" w:lineRule="auto"/>
        <w:ind w:left="0" w:firstLine="709"/>
        <w:rPr>
          <w:sz w:val="28"/>
          <w:szCs w:val="24"/>
          <w:lang w:val="ru-RU"/>
        </w:rPr>
      </w:pPr>
    </w:p>
    <w:p w:rsidR="00586C8A" w:rsidRPr="00F84F79" w:rsidRDefault="00F054E0" w:rsidP="00F84F79">
      <w:pPr>
        <w:keepNext/>
        <w:spacing w:line="360" w:lineRule="auto"/>
        <w:ind w:left="0" w:firstLine="709"/>
        <w:rPr>
          <w:sz w:val="28"/>
          <w:szCs w:val="24"/>
          <w:lang w:val="ru-RU"/>
        </w:rPr>
      </w:pPr>
      <w:r>
        <w:rPr>
          <w:noProof/>
          <w:lang w:val="ru-RU"/>
        </w:rPr>
        <w:pict>
          <v:line id="_x0000_s1029" style="position:absolute;left:0;text-align:left;z-index:251659776" from="238.8pt,7.75pt" to="253.2pt,7.75pt" o:allowincell="f">
            <v:stroke endarrow="block"/>
          </v:line>
        </w:pict>
      </w:r>
      <w:r>
        <w:rPr>
          <w:noProof/>
          <w:lang w:val="ru-RU"/>
        </w:rPr>
        <w:pict>
          <v:line id="_x0000_s1030" style="position:absolute;left:0;text-align:left;z-index:251656704" from="1.2pt,7.75pt" to="15.6pt,7.75pt" o:allowincell="f">
            <v:stroke endarrow="block"/>
          </v:line>
        </w:pict>
      </w:r>
      <w:r w:rsidR="00F84F79">
        <w:rPr>
          <w:sz w:val="28"/>
          <w:szCs w:val="24"/>
          <w:lang w:val="ru-RU"/>
        </w:rPr>
        <w:t xml:space="preserve"> </w:t>
      </w:r>
      <w:r w:rsidR="00586C8A" w:rsidRPr="00F84F79">
        <w:rPr>
          <w:sz w:val="28"/>
          <w:szCs w:val="24"/>
          <w:lang w:val="ru-RU"/>
        </w:rPr>
        <w:t>по глубине проведения</w:t>
      </w:r>
      <w:r w:rsidR="00F84F79">
        <w:rPr>
          <w:sz w:val="28"/>
          <w:szCs w:val="24"/>
          <w:lang w:val="ru-RU"/>
        </w:rPr>
        <w:t xml:space="preserve"> </w:t>
      </w:r>
      <w:r w:rsidR="00586C8A" w:rsidRPr="00F84F79">
        <w:rPr>
          <w:sz w:val="28"/>
          <w:szCs w:val="24"/>
          <w:lang w:val="ru-RU"/>
        </w:rPr>
        <w:t>*сквозные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*локальные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p>
    <w:p w:rsidR="00586C8A" w:rsidRPr="00F84F79" w:rsidRDefault="00F054E0" w:rsidP="00F84F79">
      <w:pPr>
        <w:keepNext/>
        <w:spacing w:line="360" w:lineRule="auto"/>
        <w:ind w:left="0" w:firstLine="709"/>
        <w:rPr>
          <w:sz w:val="28"/>
          <w:szCs w:val="24"/>
          <w:lang w:val="ru-RU"/>
        </w:rPr>
      </w:pPr>
      <w:r>
        <w:rPr>
          <w:noProof/>
          <w:lang w:val="ru-RU"/>
        </w:rPr>
        <w:pict>
          <v:line id="_x0000_s1031" style="position:absolute;left:0;text-align:left;z-index:251660800" from="238.8pt,3.25pt" to="253.2pt,3.25pt" o:allowincell="f">
            <v:stroke endarrow="block"/>
          </v:line>
        </w:pict>
      </w:r>
      <w:r>
        <w:rPr>
          <w:noProof/>
          <w:lang w:val="ru-RU"/>
        </w:rPr>
        <w:pict>
          <v:line id="_x0000_s1032" style="position:absolute;left:0;text-align:left;z-index:251655680" from="1.2pt,10.45pt" to="15.6pt,10.45pt" o:allowincell="f">
            <v:stroke endarrow="block"/>
          </v:line>
        </w:pict>
      </w:r>
      <w:r w:rsidR="00F84F79">
        <w:rPr>
          <w:sz w:val="28"/>
          <w:szCs w:val="24"/>
          <w:lang w:val="ru-RU"/>
        </w:rPr>
        <w:t xml:space="preserve"> </w:t>
      </w:r>
      <w:r w:rsidR="00586C8A" w:rsidRPr="00F84F79">
        <w:rPr>
          <w:sz w:val="28"/>
          <w:szCs w:val="24"/>
          <w:lang w:val="ru-RU"/>
        </w:rPr>
        <w:t>по степени охвата данных</w:t>
      </w:r>
      <w:r w:rsidR="00F84F79">
        <w:rPr>
          <w:sz w:val="28"/>
          <w:szCs w:val="24"/>
          <w:lang w:val="ru-RU"/>
        </w:rPr>
        <w:t xml:space="preserve"> </w:t>
      </w:r>
      <w:r w:rsidR="00586C8A" w:rsidRPr="00F84F79">
        <w:rPr>
          <w:sz w:val="28"/>
          <w:szCs w:val="24"/>
          <w:lang w:val="ru-RU"/>
        </w:rPr>
        <w:t>*сплошные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*выборочные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*комбинированные</w:t>
      </w:r>
    </w:p>
    <w:p w:rsidR="00586C8A" w:rsidRPr="00F84F79" w:rsidRDefault="00586C8A" w:rsidP="00F84F79">
      <w:pPr>
        <w:keepNext/>
        <w:spacing w:line="360" w:lineRule="auto"/>
        <w:ind w:left="0" w:firstLine="709"/>
        <w:rPr>
          <w:sz w:val="28"/>
          <w:szCs w:val="24"/>
          <w:lang w:val="ru-RU"/>
        </w:rPr>
      </w:pPr>
    </w:p>
    <w:p w:rsidR="00586C8A" w:rsidRPr="00F84F79" w:rsidRDefault="00F054E0" w:rsidP="00F84F79">
      <w:pPr>
        <w:keepNext/>
        <w:spacing w:line="360" w:lineRule="auto"/>
        <w:ind w:left="0" w:firstLine="709"/>
        <w:rPr>
          <w:sz w:val="28"/>
          <w:szCs w:val="24"/>
          <w:lang w:val="ru-RU"/>
        </w:rPr>
      </w:pPr>
      <w:r>
        <w:rPr>
          <w:noProof/>
          <w:lang w:val="ru-RU"/>
        </w:rPr>
        <w:pict>
          <v:line id="_x0000_s1033" style="position:absolute;left:0;text-align:left;z-index:251661824" from="238.8pt,6.9pt" to="253.2pt,6.9pt" o:allowincell="f">
            <v:stroke endarrow="block"/>
          </v:line>
        </w:pict>
      </w:r>
      <w:r>
        <w:rPr>
          <w:noProof/>
          <w:lang w:val="ru-RU"/>
        </w:rPr>
        <w:pict>
          <v:line id="_x0000_s1034" style="position:absolute;left:0;text-align:left;z-index:251654656" from="1.2pt,6.9pt" to="15.6pt,6.9pt" o:allowincell="f">
            <v:stroke endarrow="block"/>
          </v:line>
        </w:pict>
      </w:r>
      <w:r w:rsidR="00F84F79">
        <w:rPr>
          <w:sz w:val="28"/>
          <w:szCs w:val="24"/>
          <w:lang w:val="ru-RU"/>
        </w:rPr>
        <w:t xml:space="preserve"> </w:t>
      </w:r>
      <w:r w:rsidR="00586C8A" w:rsidRPr="00F84F79">
        <w:rPr>
          <w:sz w:val="28"/>
          <w:szCs w:val="24"/>
          <w:lang w:val="ru-RU"/>
        </w:rPr>
        <w:t>по характеру материала</w:t>
      </w:r>
      <w:r w:rsidR="00F84F79">
        <w:rPr>
          <w:sz w:val="28"/>
          <w:szCs w:val="24"/>
          <w:lang w:val="ru-RU"/>
        </w:rPr>
        <w:t xml:space="preserve"> </w:t>
      </w:r>
      <w:r w:rsidR="00586C8A" w:rsidRPr="00F84F79">
        <w:rPr>
          <w:sz w:val="28"/>
          <w:szCs w:val="24"/>
          <w:lang w:val="ru-RU"/>
        </w:rPr>
        <w:t>*документальные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*фактические</w:t>
      </w:r>
    </w:p>
    <w:p w:rsidR="00586C8A" w:rsidRPr="00F84F79" w:rsidRDefault="00586C8A" w:rsidP="00F84F79">
      <w:pPr>
        <w:keepNext/>
        <w:spacing w:line="360" w:lineRule="auto"/>
        <w:ind w:left="0" w:firstLine="709"/>
        <w:rPr>
          <w:sz w:val="28"/>
          <w:szCs w:val="24"/>
          <w:lang w:val="ru-RU"/>
        </w:rPr>
      </w:pPr>
    </w:p>
    <w:p w:rsidR="00586C8A" w:rsidRPr="00F84F79" w:rsidRDefault="00F054E0" w:rsidP="00F84F79">
      <w:pPr>
        <w:keepNext/>
        <w:spacing w:line="360" w:lineRule="auto"/>
        <w:ind w:left="0" w:firstLine="709"/>
        <w:rPr>
          <w:sz w:val="28"/>
          <w:szCs w:val="24"/>
          <w:lang w:val="ru-RU"/>
        </w:rPr>
      </w:pPr>
      <w:r>
        <w:rPr>
          <w:noProof/>
          <w:lang w:val="ru-RU"/>
        </w:rPr>
        <w:pict>
          <v:line id="_x0000_s1035" style="position:absolute;left:0;text-align:left;z-index:251662848" from="238.8pt,9.6pt" to="253.2pt,9.6pt" o:allowincell="f">
            <v:stroke endarrow="block"/>
          </v:line>
        </w:pict>
      </w:r>
      <w:r>
        <w:rPr>
          <w:noProof/>
          <w:lang w:val="ru-RU"/>
        </w:rPr>
        <w:pict>
          <v:line id="_x0000_s1036" style="position:absolute;left:0;text-align:left;z-index:251653632" from="1.2pt,9.6pt" to="15.6pt,9.6pt" o:allowincell="f">
            <v:stroke endarrow="block"/>
          </v:line>
        </w:pict>
      </w:r>
      <w:r w:rsidR="00F84F79">
        <w:rPr>
          <w:sz w:val="28"/>
          <w:szCs w:val="24"/>
          <w:lang w:val="ru-RU"/>
        </w:rPr>
        <w:t xml:space="preserve"> </w:t>
      </w:r>
      <w:r w:rsidR="00586C8A" w:rsidRPr="00F84F79">
        <w:rPr>
          <w:sz w:val="28"/>
          <w:szCs w:val="24"/>
          <w:lang w:val="ru-RU"/>
        </w:rPr>
        <w:t>по отношению к плану</w:t>
      </w:r>
      <w:r w:rsidR="00F84F79">
        <w:rPr>
          <w:sz w:val="28"/>
          <w:szCs w:val="24"/>
          <w:lang w:val="ru-RU"/>
        </w:rPr>
        <w:t xml:space="preserve"> </w:t>
      </w:r>
      <w:r w:rsidR="00586C8A" w:rsidRPr="00F84F79">
        <w:rPr>
          <w:sz w:val="28"/>
          <w:szCs w:val="24"/>
          <w:lang w:val="ru-RU"/>
        </w:rPr>
        <w:t xml:space="preserve">*плановые </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*внеплановые</w:t>
      </w:r>
      <w:r>
        <w:rPr>
          <w:sz w:val="28"/>
          <w:szCs w:val="24"/>
          <w:lang w:val="ru-RU"/>
        </w:rPr>
        <w:t xml:space="preserve"> </w:t>
      </w:r>
    </w:p>
    <w:p w:rsidR="00586C8A" w:rsidRPr="00F84F79" w:rsidRDefault="00586C8A" w:rsidP="00F84F79">
      <w:pPr>
        <w:keepNext/>
        <w:spacing w:line="360" w:lineRule="auto"/>
        <w:ind w:left="0" w:firstLine="709"/>
        <w:rPr>
          <w:sz w:val="28"/>
          <w:szCs w:val="24"/>
          <w:lang w:val="ru-RU"/>
        </w:rPr>
      </w:pPr>
    </w:p>
    <w:p w:rsidR="00586C8A" w:rsidRPr="00F84F79" w:rsidRDefault="00F054E0" w:rsidP="00F84F79">
      <w:pPr>
        <w:keepNext/>
        <w:spacing w:line="360" w:lineRule="auto"/>
        <w:ind w:left="0" w:firstLine="709"/>
        <w:rPr>
          <w:sz w:val="28"/>
          <w:szCs w:val="24"/>
          <w:lang w:val="ru-RU"/>
        </w:rPr>
      </w:pPr>
      <w:r>
        <w:rPr>
          <w:noProof/>
          <w:lang w:val="ru-RU"/>
        </w:rPr>
        <w:pict>
          <v:line id="_x0000_s1037" style="position:absolute;left:0;text-align:left;z-index:251663872" from="238.8pt,19.5pt" to="253.2pt,19.5pt" o:allowincell="f">
            <v:stroke endarrow="block"/>
          </v:line>
        </w:pict>
      </w:r>
      <w:r w:rsidR="00F84F79">
        <w:rPr>
          <w:sz w:val="28"/>
          <w:szCs w:val="24"/>
          <w:lang w:val="ru-RU"/>
        </w:rPr>
        <w:t xml:space="preserve"> </w:t>
      </w:r>
      <w:r w:rsidR="00586C8A" w:rsidRPr="00F84F79">
        <w:rPr>
          <w:sz w:val="28"/>
          <w:szCs w:val="24"/>
          <w:lang w:val="ru-RU"/>
        </w:rPr>
        <w:t>по очередности исследования</w:t>
      </w:r>
      <w:r w:rsidR="00F84F79">
        <w:rPr>
          <w:sz w:val="28"/>
          <w:szCs w:val="24"/>
          <w:lang w:val="ru-RU"/>
        </w:rPr>
        <w:t xml:space="preserve"> </w:t>
      </w:r>
      <w:r w:rsidR="00586C8A" w:rsidRPr="00F84F79">
        <w:rPr>
          <w:sz w:val="28"/>
          <w:szCs w:val="24"/>
          <w:lang w:val="ru-RU"/>
        </w:rPr>
        <w:t>*первичные</w:t>
      </w:r>
    </w:p>
    <w:p w:rsidR="00586C8A" w:rsidRPr="00F84F79" w:rsidRDefault="00F054E0" w:rsidP="00F84F79">
      <w:pPr>
        <w:keepNext/>
        <w:spacing w:line="360" w:lineRule="auto"/>
        <w:ind w:left="0" w:firstLine="709"/>
        <w:rPr>
          <w:sz w:val="28"/>
          <w:szCs w:val="24"/>
          <w:lang w:val="ru-RU"/>
        </w:rPr>
      </w:pPr>
      <w:r>
        <w:rPr>
          <w:noProof/>
          <w:lang w:val="ru-RU"/>
        </w:rPr>
        <w:pict>
          <v:line id="_x0000_s1038" style="position:absolute;left:0;text-align:left;z-index:251652608" from="0,7.05pt" to="14.4pt,7.05pt">
            <v:stroke endarrow="block"/>
          </v:line>
        </w:pict>
      </w:r>
      <w:r w:rsidR="00F84F79">
        <w:rPr>
          <w:sz w:val="28"/>
          <w:szCs w:val="24"/>
          <w:lang w:val="ru-RU"/>
        </w:rPr>
        <w:t xml:space="preserve"> </w:t>
      </w:r>
      <w:r w:rsidR="00586C8A" w:rsidRPr="00F84F79">
        <w:rPr>
          <w:sz w:val="28"/>
          <w:szCs w:val="24"/>
          <w:lang w:val="ru-RU"/>
        </w:rPr>
        <w:t>одних и тех же документов</w:t>
      </w:r>
      <w:r w:rsidR="00F84F79">
        <w:rPr>
          <w:sz w:val="28"/>
          <w:szCs w:val="24"/>
          <w:lang w:val="ru-RU"/>
        </w:rPr>
        <w:t xml:space="preserve"> </w:t>
      </w:r>
      <w:r w:rsidR="00586C8A" w:rsidRPr="00F84F79">
        <w:rPr>
          <w:sz w:val="28"/>
          <w:szCs w:val="24"/>
          <w:lang w:val="ru-RU"/>
        </w:rPr>
        <w:t>*дополнительные</w:t>
      </w:r>
    </w:p>
    <w:p w:rsidR="00586C8A" w:rsidRPr="00F84F79" w:rsidRDefault="00F84F79" w:rsidP="00F84F79">
      <w:pPr>
        <w:keepNext/>
        <w:spacing w:line="360" w:lineRule="auto"/>
        <w:ind w:left="0" w:firstLine="709"/>
        <w:rPr>
          <w:sz w:val="28"/>
          <w:szCs w:val="24"/>
          <w:lang w:val="ru-RU"/>
        </w:rPr>
      </w:pPr>
      <w:r>
        <w:rPr>
          <w:sz w:val="28"/>
          <w:szCs w:val="24"/>
          <w:lang w:val="ru-RU"/>
        </w:rPr>
        <w:t xml:space="preserve"> </w:t>
      </w:r>
      <w:r w:rsidR="00586C8A" w:rsidRPr="00F84F79">
        <w:rPr>
          <w:sz w:val="28"/>
          <w:szCs w:val="24"/>
          <w:lang w:val="ru-RU"/>
        </w:rPr>
        <w:t>*повторные</w:t>
      </w:r>
    </w:p>
    <w:p w:rsidR="00586C8A" w:rsidRPr="00F84F79" w:rsidRDefault="00586C8A" w:rsidP="00F84F79">
      <w:pPr>
        <w:keepNext/>
        <w:spacing w:line="360" w:lineRule="auto"/>
        <w:ind w:left="0" w:firstLine="709"/>
        <w:rPr>
          <w:sz w:val="28"/>
          <w:szCs w:val="24"/>
          <w:lang w:val="ru-RU"/>
        </w:rPr>
      </w:pPr>
      <w:r w:rsidRPr="00F84F79">
        <w:rPr>
          <w:sz w:val="28"/>
          <w:szCs w:val="24"/>
          <w:lang w:val="ru-RU"/>
        </w:rPr>
        <w:t>Рисунок - Классификация</w:t>
      </w:r>
      <w:r w:rsidR="00F84F79">
        <w:rPr>
          <w:sz w:val="28"/>
          <w:szCs w:val="24"/>
          <w:lang w:val="ru-RU"/>
        </w:rPr>
        <w:t xml:space="preserve"> </w:t>
      </w:r>
      <w:r w:rsidRPr="00F84F79">
        <w:rPr>
          <w:sz w:val="28"/>
          <w:szCs w:val="24"/>
          <w:lang w:val="ru-RU"/>
        </w:rPr>
        <w:t>ревизий</w:t>
      </w:r>
    </w:p>
    <w:p w:rsidR="00586C8A" w:rsidRPr="00F84F79" w:rsidRDefault="00586C8A" w:rsidP="00F84F79">
      <w:pPr>
        <w:keepNext/>
        <w:spacing w:line="360" w:lineRule="auto"/>
        <w:ind w:left="0" w:firstLine="709"/>
        <w:rPr>
          <w:sz w:val="28"/>
          <w:szCs w:val="28"/>
          <w:lang w:val="ru-RU"/>
        </w:rPr>
      </w:pPr>
    </w:p>
    <w:p w:rsidR="00A208D8" w:rsidRPr="00F84F79" w:rsidRDefault="00A208D8" w:rsidP="00F84F79">
      <w:pPr>
        <w:keepNext/>
        <w:spacing w:line="360" w:lineRule="auto"/>
        <w:ind w:left="0" w:firstLine="709"/>
        <w:rPr>
          <w:sz w:val="28"/>
          <w:szCs w:val="28"/>
          <w:lang w:val="ru-RU"/>
        </w:rPr>
      </w:pPr>
      <w:r w:rsidRPr="00F84F79">
        <w:rPr>
          <w:sz w:val="28"/>
          <w:szCs w:val="28"/>
          <w:lang w:val="ru-RU"/>
        </w:rPr>
        <w:t xml:space="preserve">Основной метод финансового контроля </w:t>
      </w:r>
      <w:r w:rsidR="00F56C7E" w:rsidRPr="00F84F79">
        <w:rPr>
          <w:sz w:val="28"/>
          <w:szCs w:val="28"/>
          <w:lang w:val="ru-RU"/>
        </w:rPr>
        <w:t>-</w:t>
      </w:r>
      <w:r w:rsidRPr="00F84F79">
        <w:rPr>
          <w:sz w:val="28"/>
          <w:szCs w:val="28"/>
          <w:lang w:val="ru-RU"/>
        </w:rPr>
        <w:t xml:space="preserve"> ревизия, то есть наиболее глубокое и полное обследование финансово-хозяйственной деятельности предприятий, организаций, учреждений с целью проверки ее законности, правильности, целесообразности</w:t>
      </w:r>
      <w:r w:rsidR="00AC6B6E" w:rsidRPr="00F84F79">
        <w:rPr>
          <w:sz w:val="28"/>
          <w:szCs w:val="28"/>
          <w:lang w:val="ru-RU"/>
        </w:rPr>
        <w:t xml:space="preserve"> [5, с. 27]</w:t>
      </w:r>
      <w:r w:rsidRPr="00F84F79">
        <w:rPr>
          <w:sz w:val="28"/>
          <w:szCs w:val="28"/>
          <w:lang w:val="ru-RU"/>
        </w:rPr>
        <w:t>.</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По объекту проверки различают ревизии документальные, фактические, полные (сплошные), выборочные. По организационному признаку они могут быть плановыми (предусмотренными в плане работы соответствующего органа) и внеплановыми (назначенными в связи с поступлением сигналов, жалоб и заявлений граждан, требующих проверки), комплексными (проводимыми совместно с несколькими контролирующими органами).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Ревизия основывается на проверке первичных документов, учетных регистров, бухгалтерской и статистической отчетности, фактического наличия денежных средств и товарно-материальных ценностей, результаты ревизии оформляются актом, имеющим юридическую силу источника доказательств в следственной и судебной практике.</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Немаловажное место среди методов финансового контроля занимает счетная проверка отчетности, которая представляет собой совокупность специальных приемов контроля достоверности бухгалтерских отчетов и балансов.</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Выделяют три основных этапа счетной проверки:</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проверка согласованности показателей различных форм отчетности;</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сличение отдельных отчетных показателей с записями в регистрах бухгалтерского учета;</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проверка обоснованности учетных записей по данным первичных документов.</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Результаты счетно-аналитических проверок оформляются соответствующим актом. Акт проверки имеет целью указать прежде всего на неэффективное, нерациональное использование государственного имущества.</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В зависимости от субъектов, которые осуществляют финансовый контроль, различают следующие его виды:</w:t>
      </w:r>
    </w:p>
    <w:p w:rsidR="00A208D8" w:rsidRPr="00F84F79" w:rsidRDefault="00A208D8" w:rsidP="00F84F79">
      <w:pPr>
        <w:keepNext/>
        <w:spacing w:line="360" w:lineRule="auto"/>
        <w:ind w:left="0" w:firstLine="709"/>
        <w:rPr>
          <w:sz w:val="28"/>
          <w:szCs w:val="28"/>
          <w:lang w:val="ru-RU"/>
        </w:rPr>
      </w:pPr>
      <w:r w:rsidRPr="00F84F79">
        <w:rPr>
          <w:sz w:val="28"/>
          <w:szCs w:val="28"/>
          <w:lang w:val="ru-RU"/>
        </w:rPr>
        <w:t>1.</w:t>
      </w:r>
      <w:r w:rsidR="00F84F79">
        <w:rPr>
          <w:sz w:val="28"/>
          <w:szCs w:val="28"/>
          <w:lang w:val="ru-RU"/>
        </w:rPr>
        <w:t xml:space="preserve"> </w:t>
      </w:r>
      <w:r w:rsidRPr="00F84F79">
        <w:rPr>
          <w:sz w:val="28"/>
          <w:szCs w:val="28"/>
          <w:lang w:val="ru-RU"/>
        </w:rPr>
        <w:t>Государственный финансовый контроль проводят государственные органы власти и управление. Весь государственный контроль делится на общегосударственный и ведомственный.</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общегосударственный контроль имеет чрезвычайно большое значение, от его организации и действенности во многом зависят пути экономического развития общественного производства, уровень благосостояния населения, масштабы теневой экономики и экономических преступлений. Проводят общегосударственный контроль Кабинет Министров, Министерство финансов, Государственная налоговая администрация и Государственная контрольно-ревизионная служба, местные государственные администрации, Государственный таможенный комитет и др.;</w:t>
      </w:r>
    </w:p>
    <w:p w:rsidR="00A208D8" w:rsidRPr="00F84F79" w:rsidRDefault="00586C8A"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A208D8" w:rsidRPr="00F84F79">
        <w:rPr>
          <w:sz w:val="28"/>
          <w:szCs w:val="28"/>
          <w:lang w:val="ru-RU"/>
        </w:rPr>
        <w:t>ведомственный финансовый контроль применяется только по отношению к подведомственным предприятиям и организациям и проводится контрольно-ревизионными подразделами министерств и ведомств. В последние годы в связи с ликвидацией большого количества министерств, появлением предприятий новых форм собственности масштабы ведомственного финансового контроля значительно сократились.</w:t>
      </w:r>
    </w:p>
    <w:p w:rsidR="00A208D8" w:rsidRPr="00F84F79" w:rsidRDefault="00A208D8" w:rsidP="00F84F79">
      <w:pPr>
        <w:keepNext/>
        <w:spacing w:line="360" w:lineRule="auto"/>
        <w:ind w:left="0" w:firstLine="709"/>
        <w:rPr>
          <w:sz w:val="28"/>
          <w:szCs w:val="28"/>
          <w:lang w:val="ru-RU"/>
        </w:rPr>
      </w:pPr>
      <w:r w:rsidRPr="00F84F79">
        <w:rPr>
          <w:sz w:val="28"/>
          <w:szCs w:val="28"/>
          <w:lang w:val="ru-RU"/>
        </w:rPr>
        <w:t>2.</w:t>
      </w:r>
      <w:r w:rsidR="00F84F79">
        <w:rPr>
          <w:sz w:val="28"/>
          <w:szCs w:val="28"/>
          <w:lang w:val="ru-RU"/>
        </w:rPr>
        <w:t xml:space="preserve"> </w:t>
      </w:r>
      <w:r w:rsidRPr="00F84F79">
        <w:rPr>
          <w:sz w:val="28"/>
          <w:szCs w:val="28"/>
          <w:lang w:val="ru-RU"/>
        </w:rPr>
        <w:t xml:space="preserve">Общественный финансовый контроль </w:t>
      </w:r>
      <w:r w:rsidR="00F56C7E" w:rsidRPr="00F84F79">
        <w:rPr>
          <w:sz w:val="28"/>
          <w:szCs w:val="28"/>
          <w:lang w:val="ru-RU"/>
        </w:rPr>
        <w:t>-</w:t>
      </w:r>
      <w:r w:rsidRPr="00F84F79">
        <w:rPr>
          <w:sz w:val="28"/>
          <w:szCs w:val="28"/>
          <w:lang w:val="ru-RU"/>
        </w:rPr>
        <w:t xml:space="preserve"> осуществляют общественные организации (партии, движения, профсоюзные организации).</w:t>
      </w:r>
      <w:r w:rsidR="00C572E5" w:rsidRPr="00F84F79">
        <w:rPr>
          <w:sz w:val="28"/>
          <w:szCs w:val="28"/>
          <w:lang w:val="ru-RU"/>
        </w:rPr>
        <w:t xml:space="preserve"> </w:t>
      </w:r>
    </w:p>
    <w:p w:rsidR="00A208D8" w:rsidRPr="00F84F79" w:rsidRDefault="00A208D8" w:rsidP="00F84F79">
      <w:pPr>
        <w:keepNext/>
        <w:spacing w:line="360" w:lineRule="auto"/>
        <w:ind w:left="0" w:firstLine="709"/>
        <w:rPr>
          <w:sz w:val="28"/>
          <w:szCs w:val="28"/>
          <w:lang w:val="ru-RU"/>
        </w:rPr>
      </w:pPr>
      <w:r w:rsidRPr="00F84F79">
        <w:rPr>
          <w:sz w:val="28"/>
          <w:szCs w:val="28"/>
          <w:lang w:val="ru-RU"/>
        </w:rPr>
        <w:t>3.</w:t>
      </w:r>
      <w:r w:rsidR="00F84F79">
        <w:rPr>
          <w:sz w:val="28"/>
          <w:szCs w:val="28"/>
          <w:lang w:val="ru-RU"/>
        </w:rPr>
        <w:t xml:space="preserve"> </w:t>
      </w:r>
      <w:r w:rsidRPr="00F84F79">
        <w:rPr>
          <w:sz w:val="28"/>
          <w:szCs w:val="28"/>
          <w:lang w:val="ru-RU"/>
        </w:rPr>
        <w:t xml:space="preserve">Аудит </w:t>
      </w:r>
      <w:r w:rsidR="00F56C7E" w:rsidRPr="00F84F79">
        <w:rPr>
          <w:sz w:val="28"/>
          <w:szCs w:val="28"/>
          <w:lang w:val="ru-RU"/>
        </w:rPr>
        <w:t>-</w:t>
      </w:r>
      <w:r w:rsidRPr="00F84F79">
        <w:rPr>
          <w:sz w:val="28"/>
          <w:szCs w:val="28"/>
          <w:lang w:val="ru-RU"/>
        </w:rPr>
        <w:t xml:space="preserve"> новый вид финансового контроля. Это независимый внешний финансовый контроль, основанный на коммерческих основах</w:t>
      </w:r>
      <w:r w:rsidR="00AC6B6E" w:rsidRPr="00F84F79">
        <w:rPr>
          <w:sz w:val="28"/>
          <w:szCs w:val="28"/>
          <w:lang w:val="ru-RU"/>
        </w:rPr>
        <w:t xml:space="preserve"> [10, с. 36]</w:t>
      </w:r>
      <w:r w:rsidRPr="00F84F79">
        <w:rPr>
          <w:sz w:val="28"/>
          <w:szCs w:val="28"/>
          <w:lang w:val="ru-RU"/>
        </w:rPr>
        <w:t>.</w:t>
      </w:r>
    </w:p>
    <w:p w:rsidR="00586C8A" w:rsidRPr="00F84F79" w:rsidRDefault="00586C8A" w:rsidP="00F84F79">
      <w:pPr>
        <w:keepNext/>
        <w:spacing w:line="360" w:lineRule="auto"/>
        <w:ind w:left="0" w:firstLine="709"/>
        <w:rPr>
          <w:sz w:val="28"/>
          <w:szCs w:val="28"/>
          <w:lang w:val="ru-RU"/>
        </w:rPr>
      </w:pPr>
    </w:p>
    <w:p w:rsidR="000A1128" w:rsidRPr="00F84F79" w:rsidRDefault="000A1128" w:rsidP="00F84F79">
      <w:pPr>
        <w:keepNext/>
        <w:spacing w:line="360" w:lineRule="auto"/>
        <w:ind w:left="0" w:firstLine="709"/>
        <w:rPr>
          <w:b/>
          <w:sz w:val="28"/>
          <w:szCs w:val="28"/>
          <w:lang w:val="ru-RU"/>
        </w:rPr>
      </w:pPr>
      <w:r w:rsidRPr="00F84F79">
        <w:rPr>
          <w:b/>
          <w:sz w:val="28"/>
          <w:szCs w:val="28"/>
          <w:lang w:val="ru-RU"/>
        </w:rPr>
        <w:t>1.2</w:t>
      </w:r>
      <w:r w:rsidR="00F84F79">
        <w:rPr>
          <w:b/>
          <w:sz w:val="28"/>
          <w:szCs w:val="28"/>
          <w:lang w:val="ru-RU"/>
        </w:rPr>
        <w:t xml:space="preserve"> </w:t>
      </w:r>
      <w:r w:rsidRPr="00F84F79">
        <w:rPr>
          <w:b/>
          <w:sz w:val="28"/>
          <w:szCs w:val="28"/>
          <w:lang w:val="ru-RU"/>
        </w:rPr>
        <w:t>Функции органов, осуществляющих общегосударственный контроль</w:t>
      </w:r>
    </w:p>
    <w:p w:rsidR="000A1128" w:rsidRPr="00F84F79" w:rsidRDefault="000A1128" w:rsidP="00F84F79">
      <w:pPr>
        <w:keepNext/>
        <w:spacing w:line="360" w:lineRule="auto"/>
        <w:ind w:left="0" w:firstLine="709"/>
        <w:rPr>
          <w:sz w:val="28"/>
          <w:szCs w:val="28"/>
          <w:lang w:val="ru-RU"/>
        </w:rPr>
      </w:pPr>
    </w:p>
    <w:p w:rsidR="00A208D8" w:rsidRPr="00F84F79" w:rsidRDefault="00A208D8" w:rsidP="00F84F79">
      <w:pPr>
        <w:keepNext/>
        <w:spacing w:line="360" w:lineRule="auto"/>
        <w:ind w:left="0" w:firstLine="709"/>
        <w:rPr>
          <w:sz w:val="28"/>
          <w:szCs w:val="28"/>
          <w:lang w:val="ru-RU"/>
        </w:rPr>
      </w:pPr>
      <w:r w:rsidRPr="00F84F79">
        <w:rPr>
          <w:sz w:val="28"/>
          <w:szCs w:val="28"/>
          <w:lang w:val="ru-RU"/>
        </w:rPr>
        <w:t>Основными функции органов, осуществляющих общегосударственный контроль, являются:</w:t>
      </w:r>
    </w:p>
    <w:p w:rsidR="00A208D8" w:rsidRPr="00F84F79" w:rsidRDefault="00586C8A" w:rsidP="00F84F79">
      <w:pPr>
        <w:keepNext/>
        <w:spacing w:line="360" w:lineRule="auto"/>
        <w:ind w:left="0" w:firstLine="709"/>
        <w:rPr>
          <w:sz w:val="28"/>
          <w:szCs w:val="28"/>
          <w:lang w:val="ru-RU"/>
        </w:rPr>
      </w:pPr>
      <w:r w:rsidRPr="00F84F79">
        <w:rPr>
          <w:sz w:val="28"/>
          <w:szCs w:val="28"/>
          <w:lang w:val="ru-RU"/>
        </w:rPr>
        <w:t>1)</w:t>
      </w:r>
      <w:r w:rsidR="00F84F79">
        <w:rPr>
          <w:sz w:val="28"/>
          <w:szCs w:val="28"/>
          <w:lang w:val="ru-RU"/>
        </w:rPr>
        <w:t xml:space="preserve"> </w:t>
      </w:r>
      <w:r w:rsidR="00A208D8" w:rsidRPr="00F84F79">
        <w:rPr>
          <w:sz w:val="28"/>
          <w:szCs w:val="28"/>
          <w:lang w:val="ru-RU"/>
        </w:rPr>
        <w:t>проводить ревизии и проверки финансово-хозяйственной деятельности;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2) производить проверки денежных и иных документов, относящихся к проверяемой деятельности субъектов хозяйствования; получать от субъектов хозяйствования и их должностных лиц необходимые сведения, а также объяснения по проверяемым вопросам;</w:t>
      </w:r>
    </w:p>
    <w:p w:rsidR="00A208D8" w:rsidRPr="00F84F79" w:rsidRDefault="00A208D8" w:rsidP="00F84F79">
      <w:pPr>
        <w:keepNext/>
        <w:spacing w:line="360" w:lineRule="auto"/>
        <w:ind w:left="0" w:firstLine="709"/>
        <w:rPr>
          <w:sz w:val="28"/>
          <w:szCs w:val="28"/>
          <w:lang w:val="ru-RU"/>
        </w:rPr>
      </w:pPr>
      <w:r w:rsidRPr="00F84F79">
        <w:rPr>
          <w:sz w:val="28"/>
          <w:szCs w:val="28"/>
          <w:lang w:val="ru-RU"/>
        </w:rPr>
        <w:t>3) при наличии предписания на проведение ревизии (проверки) и предъявлении служебного удостоверения свободно входить и с участием представителей субъектов хозяйствования производить обследование служебных и производственных помещений;</w:t>
      </w:r>
    </w:p>
    <w:p w:rsidR="00A208D8" w:rsidRPr="00F84F79" w:rsidRDefault="00A208D8" w:rsidP="00F84F79">
      <w:pPr>
        <w:keepNext/>
        <w:spacing w:line="360" w:lineRule="auto"/>
        <w:ind w:left="0" w:firstLine="709"/>
        <w:rPr>
          <w:sz w:val="28"/>
          <w:szCs w:val="28"/>
          <w:lang w:val="ru-RU"/>
        </w:rPr>
      </w:pPr>
      <w:r w:rsidRPr="00F84F79">
        <w:rPr>
          <w:sz w:val="28"/>
          <w:szCs w:val="28"/>
          <w:lang w:val="ru-RU"/>
        </w:rPr>
        <w:t>4) производить личный досмотр нарушителей законодательства, а также досмотр находящихся при них вещей, документов и транспортных средств;</w:t>
      </w:r>
    </w:p>
    <w:p w:rsidR="00A208D8" w:rsidRPr="00F84F79" w:rsidRDefault="00A208D8" w:rsidP="00F84F79">
      <w:pPr>
        <w:keepNext/>
        <w:spacing w:line="360" w:lineRule="auto"/>
        <w:ind w:left="0" w:firstLine="709"/>
        <w:rPr>
          <w:sz w:val="28"/>
          <w:szCs w:val="28"/>
          <w:lang w:val="ru-RU"/>
        </w:rPr>
      </w:pPr>
      <w:r w:rsidRPr="00F84F79">
        <w:rPr>
          <w:sz w:val="28"/>
          <w:szCs w:val="28"/>
          <w:lang w:val="ru-RU"/>
        </w:rPr>
        <w:t>5) изымать документы, свидетельствующие о нарушении субъектами хозяйствования норм законодательства либо являющиеся объектами таких нарушений;</w:t>
      </w:r>
    </w:p>
    <w:p w:rsidR="00A208D8" w:rsidRPr="00F84F79" w:rsidRDefault="00A208D8" w:rsidP="00F84F79">
      <w:pPr>
        <w:keepNext/>
        <w:spacing w:line="360" w:lineRule="auto"/>
        <w:ind w:left="0" w:firstLine="709"/>
        <w:rPr>
          <w:sz w:val="28"/>
          <w:szCs w:val="28"/>
          <w:lang w:val="ru-RU"/>
        </w:rPr>
      </w:pPr>
      <w:r w:rsidRPr="00F84F79">
        <w:rPr>
          <w:sz w:val="28"/>
          <w:szCs w:val="28"/>
          <w:lang w:val="ru-RU"/>
        </w:rPr>
        <w:t>6) опечатывать кассы, помещения, места хранения документов, товарно-материальных ценностей и денежных средств, за исключением касс и хранилищ учреждений банков, назначать их инвентаризацию;</w:t>
      </w:r>
    </w:p>
    <w:p w:rsidR="00A208D8" w:rsidRPr="00F84F79" w:rsidRDefault="00A208D8" w:rsidP="00F84F79">
      <w:pPr>
        <w:keepNext/>
        <w:spacing w:line="360" w:lineRule="auto"/>
        <w:ind w:left="0" w:firstLine="709"/>
        <w:rPr>
          <w:sz w:val="28"/>
          <w:szCs w:val="28"/>
          <w:lang w:val="ru-RU"/>
        </w:rPr>
      </w:pPr>
      <w:r w:rsidRPr="00F84F79">
        <w:rPr>
          <w:sz w:val="28"/>
          <w:szCs w:val="28"/>
          <w:lang w:val="ru-RU"/>
        </w:rPr>
        <w:t>7) приостанавливать производство и реализацию товаров, работ или оказание услуг, если дальнейшее продолжение указанной деятельности причиняет либо может причинить вред жизни, здоровью либо имуществу граждан;</w:t>
      </w:r>
    </w:p>
    <w:p w:rsidR="00A208D8" w:rsidRPr="00F84F79" w:rsidRDefault="00A208D8" w:rsidP="00F84F79">
      <w:pPr>
        <w:keepNext/>
        <w:spacing w:line="360" w:lineRule="auto"/>
        <w:ind w:left="0" w:firstLine="709"/>
        <w:rPr>
          <w:sz w:val="28"/>
          <w:szCs w:val="28"/>
          <w:lang w:val="ru-RU"/>
        </w:rPr>
      </w:pPr>
      <w:r w:rsidRPr="00F84F79">
        <w:rPr>
          <w:sz w:val="28"/>
          <w:szCs w:val="28"/>
          <w:lang w:val="ru-RU"/>
        </w:rPr>
        <w:t>8) для определения качества товаров производить в установленном порядке отбор образцов;</w:t>
      </w:r>
    </w:p>
    <w:p w:rsidR="00A208D8" w:rsidRPr="00F84F79" w:rsidRDefault="00A208D8" w:rsidP="00F84F79">
      <w:pPr>
        <w:keepNext/>
        <w:spacing w:line="360" w:lineRule="auto"/>
        <w:ind w:left="0" w:firstLine="709"/>
        <w:rPr>
          <w:sz w:val="28"/>
          <w:szCs w:val="28"/>
          <w:lang w:val="ru-RU"/>
        </w:rPr>
      </w:pPr>
      <w:r w:rsidRPr="00F84F79">
        <w:rPr>
          <w:sz w:val="28"/>
          <w:szCs w:val="28"/>
          <w:lang w:val="ru-RU"/>
        </w:rPr>
        <w:t>9) проводить контрольные покупки и оформление заказов на платные услуги для проверки правильности расчетов с покупателями;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10) приостанавливать в исключительных случаях отдельные операции по счетам субъектов хозяйствования. Каждый факт такой приостановки должен быть основан на достоверных данных о нарушениях законодательства;</w:t>
      </w:r>
    </w:p>
    <w:p w:rsidR="00A208D8" w:rsidRPr="00F84F79" w:rsidRDefault="00A208D8" w:rsidP="00F84F79">
      <w:pPr>
        <w:keepNext/>
        <w:spacing w:line="360" w:lineRule="auto"/>
        <w:ind w:left="0" w:firstLine="709"/>
        <w:rPr>
          <w:sz w:val="28"/>
          <w:szCs w:val="28"/>
          <w:lang w:val="ru-RU"/>
        </w:rPr>
      </w:pPr>
      <w:r w:rsidRPr="00F84F79">
        <w:rPr>
          <w:sz w:val="28"/>
          <w:szCs w:val="28"/>
          <w:lang w:val="ru-RU"/>
        </w:rPr>
        <w:t>11) требовать от руководителей и других должностных лиц субъектов хозяйствования устранения выявленных нарушений законодательства и контролировать соблюдение таких требований;</w:t>
      </w:r>
    </w:p>
    <w:p w:rsidR="00A208D8" w:rsidRPr="00F84F79" w:rsidRDefault="00A208D8" w:rsidP="00F84F79">
      <w:pPr>
        <w:keepNext/>
        <w:spacing w:line="360" w:lineRule="auto"/>
        <w:ind w:left="0" w:firstLine="709"/>
        <w:rPr>
          <w:sz w:val="28"/>
          <w:szCs w:val="28"/>
          <w:lang w:val="ru-RU"/>
        </w:rPr>
      </w:pPr>
      <w:r w:rsidRPr="00F84F79">
        <w:rPr>
          <w:sz w:val="28"/>
          <w:szCs w:val="28"/>
          <w:lang w:val="ru-RU"/>
        </w:rPr>
        <w:t>12) в случаях выявления при проведении ревизий и проверок фактов, дающих основание предполагать совершение преступлений, передавать материалы в правоохранительные органы для принятия мер в соответствии с действующим законодательством;</w:t>
      </w:r>
    </w:p>
    <w:p w:rsidR="00A208D8" w:rsidRPr="00F84F79" w:rsidRDefault="00A208D8" w:rsidP="00F84F79">
      <w:pPr>
        <w:keepNext/>
        <w:spacing w:line="360" w:lineRule="auto"/>
        <w:ind w:left="0" w:firstLine="709"/>
        <w:rPr>
          <w:sz w:val="28"/>
          <w:szCs w:val="28"/>
          <w:lang w:val="ru-RU"/>
        </w:rPr>
      </w:pPr>
      <w:r w:rsidRPr="00F84F79">
        <w:rPr>
          <w:sz w:val="28"/>
          <w:szCs w:val="28"/>
          <w:lang w:val="ru-RU"/>
        </w:rPr>
        <w:t>13) рассматривать дела об административных правонарушениях и налагать административные взыскания;</w:t>
      </w:r>
    </w:p>
    <w:p w:rsidR="00A208D8" w:rsidRPr="00F84F79" w:rsidRDefault="00A208D8" w:rsidP="00F84F79">
      <w:pPr>
        <w:keepNext/>
        <w:spacing w:line="360" w:lineRule="auto"/>
        <w:ind w:left="0" w:firstLine="709"/>
        <w:rPr>
          <w:sz w:val="28"/>
          <w:szCs w:val="28"/>
          <w:lang w:val="ru-RU"/>
        </w:rPr>
      </w:pPr>
      <w:r w:rsidRPr="00F84F79">
        <w:rPr>
          <w:sz w:val="28"/>
          <w:szCs w:val="28"/>
          <w:lang w:val="ru-RU"/>
        </w:rPr>
        <w:t>14) применять экономические санкции</w:t>
      </w:r>
      <w:r w:rsidR="00AC6B6E" w:rsidRPr="00F84F79">
        <w:rPr>
          <w:sz w:val="28"/>
          <w:szCs w:val="28"/>
          <w:lang w:val="ru-RU"/>
        </w:rPr>
        <w:t xml:space="preserve"> [5, с. 29]</w:t>
      </w:r>
      <w:r w:rsidRPr="00F84F79">
        <w:rPr>
          <w:sz w:val="28"/>
          <w:szCs w:val="28"/>
          <w:lang w:val="ru-RU"/>
        </w:rPr>
        <w:t>.</w:t>
      </w:r>
    </w:p>
    <w:p w:rsidR="000A1128" w:rsidRPr="00F84F79" w:rsidRDefault="000A1128" w:rsidP="00F84F79">
      <w:pPr>
        <w:keepNext/>
        <w:spacing w:line="360" w:lineRule="auto"/>
        <w:ind w:left="0" w:firstLine="709"/>
        <w:rPr>
          <w:sz w:val="28"/>
          <w:szCs w:val="28"/>
          <w:lang w:val="ru-RU"/>
        </w:rPr>
      </w:pPr>
    </w:p>
    <w:p w:rsidR="000A1128" w:rsidRPr="00F84F79" w:rsidRDefault="000A1128" w:rsidP="00F84F79">
      <w:pPr>
        <w:keepNext/>
        <w:spacing w:line="360" w:lineRule="auto"/>
        <w:ind w:left="0" w:firstLine="709"/>
        <w:rPr>
          <w:b/>
          <w:sz w:val="28"/>
          <w:szCs w:val="28"/>
          <w:lang w:val="ru-RU"/>
        </w:rPr>
      </w:pPr>
      <w:r w:rsidRPr="00F84F79">
        <w:rPr>
          <w:b/>
          <w:sz w:val="28"/>
          <w:szCs w:val="28"/>
          <w:lang w:val="ru-RU"/>
        </w:rPr>
        <w:t>1.3</w:t>
      </w:r>
      <w:r w:rsidR="00F84F79">
        <w:rPr>
          <w:b/>
          <w:sz w:val="28"/>
          <w:szCs w:val="28"/>
          <w:lang w:val="ru-RU"/>
        </w:rPr>
        <w:t xml:space="preserve"> </w:t>
      </w:r>
      <w:r w:rsidRPr="00F84F79">
        <w:rPr>
          <w:b/>
          <w:sz w:val="28"/>
          <w:szCs w:val="28"/>
          <w:lang w:val="ru-RU"/>
        </w:rPr>
        <w:t>Права, обязанности, ответственность работников, осуществляющих контроль</w:t>
      </w:r>
    </w:p>
    <w:p w:rsidR="000A1128" w:rsidRPr="00F84F79" w:rsidRDefault="000A1128" w:rsidP="00F84F79">
      <w:pPr>
        <w:keepNext/>
        <w:spacing w:line="360" w:lineRule="auto"/>
        <w:ind w:left="0" w:firstLine="709"/>
        <w:rPr>
          <w:sz w:val="28"/>
          <w:szCs w:val="28"/>
          <w:lang w:val="ru-RU"/>
        </w:rPr>
      </w:pPr>
    </w:p>
    <w:p w:rsidR="00A208D8" w:rsidRPr="00F84F79" w:rsidRDefault="00A208D8" w:rsidP="00F84F79">
      <w:pPr>
        <w:keepNext/>
        <w:spacing w:line="360" w:lineRule="auto"/>
        <w:ind w:left="0" w:firstLine="709"/>
        <w:rPr>
          <w:sz w:val="28"/>
          <w:szCs w:val="28"/>
          <w:lang w:val="ru-RU"/>
        </w:rPr>
      </w:pPr>
      <w:r w:rsidRPr="00F84F79">
        <w:rPr>
          <w:sz w:val="28"/>
          <w:szCs w:val="28"/>
          <w:lang w:val="ru-RU"/>
        </w:rPr>
        <w:t>В законе Республики Беларусь №3373-XII от 08.11.1994 г. оговариваются права, обязанности и ответственность работников, осуществляющих контроль.</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xml:space="preserve">Аудитор </w:t>
      </w:r>
      <w:r w:rsidR="00F56C7E" w:rsidRPr="00F84F79">
        <w:rPr>
          <w:sz w:val="28"/>
          <w:szCs w:val="28"/>
          <w:lang w:val="ru-RU"/>
        </w:rPr>
        <w:t>-</w:t>
      </w:r>
      <w:r w:rsidRPr="00F84F79">
        <w:rPr>
          <w:sz w:val="28"/>
          <w:szCs w:val="28"/>
          <w:lang w:val="ru-RU"/>
        </w:rPr>
        <w:t xml:space="preserve"> физическое лицо, имеющее высшее экономическое и (или) юридическое образование и стаж работы по соответствующей специальности не менее трех лет, а также отвечающее квалификационным требованиям, установленным законодательством к аудиторам, и имеющее квалификационный аттестат аудитора.</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Аудитор имеет право заниматься аудиторской деятельностью в качестве аудитора - индивидуального предпринимателя, а также в качестве работника аудиторской организации.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Права аудиторских организаций и аудиторов - индивидуальных предпринимателей.</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Аудиторские организации и аудиторы - индивидуальные предприниматели при проведении аудита имеют право:</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самостоятельно определять формы и методы проведения аудита;</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проверять у аудируемого лица все бухгалтерские регистры, счета и другую документацию о финансовой и хозяйственной деятельности, активы и обязательства, фактическое наличие денежных средств, ценных бумаг, иного имущества и их соответствие данным бухгалтерского учета и бухгалтерской (финансовой) отчетности;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получать в соответствии с законодательством по письменному запросу в банках, небанковских кредитно-финансовых организациях, налоговых и иных органах соответствующие сведения о финансовой и хозяйственной деятельности аудируемого лица, необходимые для выполнения договора оказания аудиторских услуг;</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привлекать на договорной основе в соответствии с законодательством при проведении аудита для проверки отдельных вопросов, требующих специальных знаний, лиц, имеющих соответствующую специальность, в случае, если в штатном расписании аудиторской организации отсутствуют специалисты такого профиля;</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получать у должностных лиц аудируемого лица разъяснения в устной и (или) письменной форме по вопросам, возникающим в ходе оказания аудиторских услуг;</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отказаться от проведения аудита или выражения в аудиторском заключении своего мнения о достоверности бухгалтерской (финансовой) отчетности в случаях непредставления аудируемым лицом документов, необходимых для проведения аудита, и (или) выявления в ходе аудита обстоятельств, оказывающих либо могущих оказать существенное влияние на мнение о достоверности бухгалтерской (финансовой) отчетности аудируемого лица и соответствии порядка ведения бухгалтерского учета законодательству;</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осуществлять иные права, не противоречащие законодательству и вытекающие из существа правоотношений, определенных договором оказания аудиторских услуг.</w:t>
      </w:r>
    </w:p>
    <w:p w:rsidR="00A208D8" w:rsidRPr="00F84F79" w:rsidRDefault="00F84F79" w:rsidP="00F84F79">
      <w:pPr>
        <w:keepNext/>
        <w:spacing w:line="360" w:lineRule="auto"/>
        <w:ind w:left="0" w:firstLine="709"/>
        <w:rPr>
          <w:sz w:val="28"/>
          <w:szCs w:val="28"/>
          <w:lang w:val="ru-RU"/>
        </w:rPr>
      </w:pPr>
      <w:r>
        <w:rPr>
          <w:sz w:val="28"/>
          <w:szCs w:val="28"/>
          <w:lang w:val="ru-RU"/>
        </w:rPr>
        <w:t xml:space="preserve"> </w:t>
      </w:r>
      <w:r w:rsidR="00A208D8" w:rsidRPr="00F84F79">
        <w:rPr>
          <w:sz w:val="28"/>
          <w:szCs w:val="28"/>
          <w:lang w:val="ru-RU"/>
        </w:rPr>
        <w:t>Обязанности аудиторских организаций и аудиторов - индивидуальных предпринимателей.</w:t>
      </w:r>
    </w:p>
    <w:p w:rsidR="00A208D8" w:rsidRPr="00F84F79" w:rsidRDefault="00F84F79" w:rsidP="00F84F79">
      <w:pPr>
        <w:keepNext/>
        <w:spacing w:line="360" w:lineRule="auto"/>
        <w:ind w:left="0" w:firstLine="709"/>
        <w:rPr>
          <w:sz w:val="28"/>
          <w:szCs w:val="28"/>
          <w:lang w:val="ru-RU"/>
        </w:rPr>
      </w:pPr>
      <w:r>
        <w:rPr>
          <w:sz w:val="28"/>
          <w:szCs w:val="28"/>
          <w:lang w:val="ru-RU"/>
        </w:rPr>
        <w:t xml:space="preserve"> </w:t>
      </w:r>
      <w:r w:rsidR="00A208D8" w:rsidRPr="00F84F79">
        <w:rPr>
          <w:sz w:val="28"/>
          <w:szCs w:val="28"/>
          <w:lang w:val="ru-RU"/>
        </w:rPr>
        <w:t>Аудиторские организации и аудиторы - индивидуальные предприниматели обязаны:</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выполнять требования законодательства при осуществлении аудиторской деятельности (оказании сопутствующих аудиту услуг);</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вести учет заключенных договоров оказания аудиторских услуг;</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качественно проводить аудит и (или) оказывать сопутствующие аудиту услуги;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сообщать заказчику о невозможности своего участия в проведении аудита при наличии обстоятельств, предусмотренных частью второй статьи 8 Закона;</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обеспечивать сохранность полученных документов;</w:t>
      </w:r>
    </w:p>
    <w:p w:rsidR="00A208D8" w:rsidRPr="00F84F79" w:rsidRDefault="00A208D8"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Pr="00F84F79">
        <w:rPr>
          <w:sz w:val="28"/>
          <w:szCs w:val="28"/>
          <w:lang w:val="ru-RU"/>
        </w:rPr>
        <w:t>сообщать учредителям (участникам, собственникам имущества) аудируемого лица в ходе проведения аудита в письменной форме сведения, свидетельствующие о нарушении законодательства, в результате которого причинены либо могут быть причинены в крупном или особо крупном размере убытки (вред) физическому лицу, и (или) юридическому лицу, и (или) государству;</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передать аудиторское заключение в срок, установленный договором оказания аудиторских услуг;</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исполнять в соответствии с законодательством иные обязанности, в том числе вытекающие из существа правоотношений, определенных договором оказания аудиторских услуг, а также уставом аудируемой организации.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Ответственность аудиторских организаций и аудиторов.</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Составление заведомо ложного аудиторского заключения влечет ответственность в виде аннулирования у аудиторской организации или аудитора - индивидуального предпринимателя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Для целей настоящего Закона под заведомо ложным аудиторским заключением понимается аудиторское заключение, составленное без проведения аудиторской проверки или не соответствующее результатам проверки. Заведомо ложное аудиторское заключение признается таковым только по решению суда.</w:t>
      </w:r>
    </w:p>
    <w:p w:rsidR="000A1128" w:rsidRPr="00F84F79" w:rsidRDefault="000A1128" w:rsidP="00F84F79">
      <w:pPr>
        <w:keepNext/>
        <w:spacing w:line="360" w:lineRule="auto"/>
        <w:ind w:left="0" w:firstLine="709"/>
        <w:rPr>
          <w:sz w:val="28"/>
          <w:szCs w:val="28"/>
          <w:lang w:val="ru-RU"/>
        </w:rPr>
      </w:pPr>
    </w:p>
    <w:p w:rsidR="000A1128" w:rsidRPr="00F84F79" w:rsidRDefault="000A1128" w:rsidP="00F84F79">
      <w:pPr>
        <w:keepNext/>
        <w:spacing w:line="360" w:lineRule="auto"/>
        <w:ind w:left="0" w:firstLine="709"/>
        <w:rPr>
          <w:sz w:val="28"/>
          <w:szCs w:val="28"/>
          <w:lang w:val="ru-RU"/>
        </w:rPr>
      </w:pPr>
      <w:r w:rsidRPr="00F84F79">
        <w:rPr>
          <w:b/>
          <w:sz w:val="28"/>
          <w:szCs w:val="28"/>
          <w:lang w:val="ru-RU"/>
        </w:rPr>
        <w:br w:type="page"/>
        <w:t>2</w:t>
      </w:r>
      <w:r w:rsidR="00F84F79">
        <w:rPr>
          <w:b/>
          <w:sz w:val="28"/>
          <w:szCs w:val="28"/>
          <w:lang w:val="ru-RU"/>
        </w:rPr>
        <w:t xml:space="preserve"> </w:t>
      </w:r>
      <w:r w:rsidRPr="00F84F79">
        <w:rPr>
          <w:b/>
          <w:sz w:val="28"/>
          <w:szCs w:val="28"/>
          <w:lang w:val="ru-RU"/>
        </w:rPr>
        <w:t xml:space="preserve">КОМИТЕТ ГОСУДАРСТВЕНОГО КОНТРОЛЯ </w:t>
      </w:r>
      <w:r w:rsidR="00F56C7E" w:rsidRPr="00F84F79">
        <w:rPr>
          <w:b/>
          <w:sz w:val="28"/>
          <w:szCs w:val="28"/>
          <w:lang w:val="ru-RU"/>
        </w:rPr>
        <w:t>-</w:t>
      </w:r>
      <w:r w:rsidRPr="00F84F79">
        <w:rPr>
          <w:b/>
          <w:sz w:val="28"/>
          <w:szCs w:val="28"/>
          <w:lang w:val="ru-RU"/>
        </w:rPr>
        <w:t xml:space="preserve"> ВЫСШИЙ ОРГАН ФИНАНСОВОГО КОНТРОЛЯ, ЕГО ЗАДАЧИ И ФУНКЦИИ</w:t>
      </w:r>
    </w:p>
    <w:p w:rsidR="00F56C7E" w:rsidRPr="00F84F79" w:rsidRDefault="00F56C7E" w:rsidP="00F84F79">
      <w:pPr>
        <w:keepNext/>
        <w:spacing w:line="360" w:lineRule="auto"/>
        <w:ind w:left="0" w:firstLine="709"/>
        <w:rPr>
          <w:sz w:val="28"/>
          <w:szCs w:val="28"/>
          <w:lang w:val="ru-RU"/>
        </w:rPr>
      </w:pPr>
    </w:p>
    <w:p w:rsidR="005C643C" w:rsidRPr="00F84F79" w:rsidRDefault="005C643C" w:rsidP="00F84F79">
      <w:pPr>
        <w:keepNext/>
        <w:spacing w:line="360" w:lineRule="auto"/>
        <w:ind w:left="0" w:firstLine="709"/>
        <w:rPr>
          <w:sz w:val="28"/>
          <w:szCs w:val="28"/>
          <w:lang w:val="ru-RU"/>
        </w:rPr>
      </w:pPr>
      <w:r w:rsidRPr="00F84F79">
        <w:rPr>
          <w:sz w:val="28"/>
          <w:szCs w:val="28"/>
          <w:lang w:val="ru-RU"/>
        </w:rPr>
        <w:t>В Беларуси важным органом финансового контроля со стороны представительной власти, по существу равнозначным российской Счетной палате, является Комитет государственного контроля. Формирование данного органа предусмотрено Конституцией Республики Беларусь (1996</w:t>
      </w:r>
      <w:r w:rsidR="00F84F79">
        <w:rPr>
          <w:sz w:val="28"/>
          <w:szCs w:val="28"/>
          <w:lang w:val="ru-RU"/>
        </w:rPr>
        <w:t xml:space="preserve"> </w:t>
      </w:r>
      <w:r w:rsidRPr="00F84F79">
        <w:rPr>
          <w:sz w:val="28"/>
          <w:szCs w:val="28"/>
          <w:lang w:val="ru-RU"/>
        </w:rPr>
        <w:t>г.). Эта обязанность лежит на Президенте страны.</w:t>
      </w:r>
    </w:p>
    <w:p w:rsidR="005C643C" w:rsidRPr="00F84F79" w:rsidRDefault="005C643C" w:rsidP="00F84F79">
      <w:pPr>
        <w:keepNext/>
        <w:spacing w:line="360" w:lineRule="auto"/>
        <w:ind w:left="0" w:firstLine="709"/>
        <w:rPr>
          <w:sz w:val="28"/>
          <w:szCs w:val="28"/>
          <w:lang w:val="ru-RU"/>
        </w:rPr>
      </w:pPr>
      <w:r w:rsidRPr="00F84F79">
        <w:rPr>
          <w:sz w:val="28"/>
          <w:szCs w:val="28"/>
          <w:lang w:val="ru-RU"/>
        </w:rPr>
        <w:t>Систему государственного контроля образуют Комитет государственного контроля и его территориальные органы во всех областях и столице. По решению Президента Республики Беларусь территориальные органы Комитета государственного контроля могут создаваться в городах и районах республики.</w:t>
      </w:r>
    </w:p>
    <w:p w:rsidR="005C643C" w:rsidRPr="00F84F79" w:rsidRDefault="005C643C" w:rsidP="00F84F79">
      <w:pPr>
        <w:keepNext/>
        <w:spacing w:line="360" w:lineRule="auto"/>
        <w:ind w:left="0" w:firstLine="709"/>
        <w:rPr>
          <w:sz w:val="28"/>
          <w:szCs w:val="28"/>
          <w:lang w:val="ru-RU"/>
        </w:rPr>
      </w:pPr>
      <w:r w:rsidRPr="00F84F79">
        <w:rPr>
          <w:sz w:val="28"/>
          <w:szCs w:val="28"/>
          <w:lang w:val="ru-RU"/>
        </w:rPr>
        <w:t>Комитет государственного контроля включает более 15 главных управлений (например, Главное управление бюджетно-финансового контроля, Главное управление контроля за банковской деятельностью и др.). В соответствии с Указом Президента Республики Беларусь «О мерах по совершенствованию системы органов Комитета государственного контроля Республики Беларусь»</w:t>
      </w:r>
      <w:r w:rsidR="00C572E5" w:rsidRPr="00F84F79">
        <w:rPr>
          <w:sz w:val="28"/>
          <w:szCs w:val="28"/>
          <w:lang w:val="ru-RU"/>
        </w:rPr>
        <w:t xml:space="preserve"> </w:t>
      </w:r>
      <w:r w:rsidRPr="00F84F79">
        <w:rPr>
          <w:sz w:val="28"/>
          <w:szCs w:val="28"/>
          <w:lang w:val="ru-RU"/>
        </w:rPr>
        <w:t>от 02.11.2001</w:t>
      </w:r>
      <w:r w:rsidR="00C572E5" w:rsidRPr="00F84F79">
        <w:rPr>
          <w:sz w:val="28"/>
          <w:szCs w:val="28"/>
          <w:lang w:val="ru-RU"/>
        </w:rPr>
        <w:t xml:space="preserve"> </w:t>
      </w:r>
      <w:r w:rsidRPr="00F84F79">
        <w:rPr>
          <w:sz w:val="28"/>
          <w:szCs w:val="28"/>
          <w:lang w:val="ru-RU"/>
        </w:rPr>
        <w:t>г.</w:t>
      </w:r>
      <w:r w:rsidR="00C572E5" w:rsidRPr="00F84F79">
        <w:rPr>
          <w:sz w:val="28"/>
          <w:szCs w:val="28"/>
          <w:lang w:val="ru-RU"/>
        </w:rPr>
        <w:t xml:space="preserve"> </w:t>
      </w:r>
      <w:r w:rsidRPr="00F84F79">
        <w:rPr>
          <w:sz w:val="28"/>
          <w:szCs w:val="28"/>
          <w:lang w:val="ru-RU"/>
        </w:rPr>
        <w:t>№ 617 в состав данного комитета включен созданный на базе Государственного комитета финансовых расследований Республики Беларусь Департамент финансовых расследований с правами юридического лица. Это значительно расширило его функции.</w:t>
      </w:r>
    </w:p>
    <w:p w:rsidR="005C643C" w:rsidRPr="00F84F79" w:rsidRDefault="005C643C" w:rsidP="00F84F79">
      <w:pPr>
        <w:keepNext/>
        <w:spacing w:line="360" w:lineRule="auto"/>
        <w:ind w:left="0" w:firstLine="709"/>
        <w:rPr>
          <w:sz w:val="28"/>
          <w:szCs w:val="28"/>
          <w:lang w:val="ru-RU"/>
        </w:rPr>
      </w:pPr>
      <w:r w:rsidRPr="00F84F79">
        <w:rPr>
          <w:sz w:val="28"/>
          <w:szCs w:val="28"/>
          <w:lang w:val="ru-RU"/>
        </w:rPr>
        <w:t>Комитет государственного контроля и его территориальные органы контролируют: исполнение республиканского бюджета, соблюдение законодательства в области финансовых и налоговых отношений в системе местных бюджетов и государственных целевых бюджетных и внебюджетных фондов; расходование средств республиканского и местных бюджетов, направляемых на создание государственных органов; сохранность и использование государственного имущества; соблюдение государственными органами, иными юридическими лицами актов законодательства в области инвестиционной деятельности; законность использования юридическими лицами, индивидуальными предпринимателями государственных ресурсов; соблюдение государственными органами и банками законодательства, регулирующего использование кредитных и валютных средств; состояние контрольно-ревизионной работы в государственных органах, а также проведение проверок (ревизий) иных юридических лиц и индивидуальных предпринимателей; финансово-хозяйственную деятельность органов,</w:t>
      </w:r>
      <w:r w:rsidR="00C572E5" w:rsidRPr="00F84F79">
        <w:rPr>
          <w:sz w:val="28"/>
          <w:szCs w:val="28"/>
          <w:lang w:val="ru-RU"/>
        </w:rPr>
        <w:t xml:space="preserve"> </w:t>
      </w:r>
      <w:r w:rsidRPr="00F84F79">
        <w:rPr>
          <w:sz w:val="28"/>
          <w:szCs w:val="28"/>
          <w:lang w:val="ru-RU"/>
        </w:rPr>
        <w:t>представительств и учреждений республики, действующих за рубежом и финансируемых за счет средств республиканского бюджета; соблюдение участниками рынка ценных бумаг,</w:t>
      </w:r>
      <w:r w:rsidR="00C572E5" w:rsidRPr="00F84F79">
        <w:rPr>
          <w:sz w:val="28"/>
          <w:szCs w:val="28"/>
          <w:lang w:val="ru-RU"/>
        </w:rPr>
        <w:t xml:space="preserve"> </w:t>
      </w:r>
      <w:r w:rsidRPr="00F84F79">
        <w:rPr>
          <w:sz w:val="28"/>
          <w:szCs w:val="28"/>
          <w:lang w:val="ru-RU"/>
        </w:rPr>
        <w:t>а также Национальным банком Республики Беларусь и иными юридическими лицами, осуществляющими деятельность по регулированию этого рынка, законодательства при выпуске, размещении и обращении ценных бумаг и т.п.</w:t>
      </w:r>
    </w:p>
    <w:p w:rsidR="005C643C" w:rsidRPr="00F84F79" w:rsidRDefault="005C643C" w:rsidP="00F84F79">
      <w:pPr>
        <w:keepNext/>
        <w:spacing w:line="360" w:lineRule="auto"/>
        <w:ind w:left="0" w:firstLine="709"/>
        <w:rPr>
          <w:sz w:val="28"/>
          <w:szCs w:val="28"/>
          <w:lang w:val="ru-RU"/>
        </w:rPr>
      </w:pPr>
      <w:r w:rsidRPr="00F84F79">
        <w:rPr>
          <w:sz w:val="28"/>
          <w:szCs w:val="28"/>
          <w:lang w:val="ru-RU"/>
        </w:rPr>
        <w:t xml:space="preserve">Основные формы контроля, используемые органами Комитета государственного контроля, </w:t>
      </w:r>
      <w:r w:rsidR="007D5345" w:rsidRPr="00F84F79">
        <w:rPr>
          <w:sz w:val="28"/>
          <w:szCs w:val="28"/>
          <w:lang w:val="ru-RU"/>
        </w:rPr>
        <w:t>-</w:t>
      </w:r>
      <w:r w:rsidRPr="00F84F79">
        <w:rPr>
          <w:sz w:val="28"/>
          <w:szCs w:val="28"/>
          <w:lang w:val="ru-RU"/>
        </w:rPr>
        <w:t xml:space="preserve"> тематические проверки и ревизии.</w:t>
      </w:r>
    </w:p>
    <w:p w:rsidR="005C643C" w:rsidRPr="00F84F79" w:rsidRDefault="005C643C" w:rsidP="00F84F79">
      <w:pPr>
        <w:keepNext/>
        <w:spacing w:line="360" w:lineRule="auto"/>
        <w:ind w:left="0" w:firstLine="709"/>
        <w:rPr>
          <w:sz w:val="28"/>
          <w:szCs w:val="28"/>
          <w:lang w:val="ru-RU"/>
        </w:rPr>
      </w:pPr>
      <w:r w:rsidRPr="00F84F79">
        <w:rPr>
          <w:sz w:val="28"/>
          <w:szCs w:val="28"/>
          <w:lang w:val="ru-RU"/>
        </w:rPr>
        <w:t>Должностные лица Комитета государственного контроля имеют широкие права. В частности, при проведении проверок (ревизий) они вправе входить на территорию и в помещения (кроме жилых) государственных органов, иных юридических лиц и индивидуальных предпринимателей, а также на склады, в хранилища, производственные и вспомогательные помещения и другие объекты для проверки наличия денежных средств, ценных бумаг, материальных и иных ценностей и порядка их хранения. Они могут опечатывать кассы или кассовые помещения, склады и архивы, требовать от должностных лиц в установленных законодательством случаях предъявления декларации о доходах и имуществе.</w:t>
      </w:r>
    </w:p>
    <w:p w:rsidR="005C643C" w:rsidRPr="00F84F79" w:rsidRDefault="005C643C" w:rsidP="00F84F79">
      <w:pPr>
        <w:keepNext/>
        <w:spacing w:line="360" w:lineRule="auto"/>
        <w:ind w:left="0" w:firstLine="709"/>
        <w:rPr>
          <w:sz w:val="28"/>
          <w:szCs w:val="28"/>
          <w:lang w:val="ru-RU"/>
        </w:rPr>
      </w:pPr>
      <w:r w:rsidRPr="00F84F79">
        <w:rPr>
          <w:sz w:val="28"/>
          <w:szCs w:val="28"/>
          <w:lang w:val="ru-RU"/>
        </w:rPr>
        <w:t>И в Беларуси, и в России контроль со стороны правительства проявляется в том, что оно разрабатывает и представляет Президенту страны для внесения в парламент проект бюджета и отчеты о его исполнении, обеспечивает проведение единой экономической, финансовой, кредитной и денежной политики. Кроме этого, правительство отвечает за исполнение законов страны и декретов, указов и распоряжений Главы государства, оно вправе отменять акты министерств и иных органов государственного управления.</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В результате присоединения Государственного комитета финансовых расследований к Комитету государственного контроля (Указ Президента Республики Беларусь № 516), в его составе создана соответствующая организационная структура, обеспечивающая реализацию функций, связанных с финансовыми расследованиями</w:t>
      </w:r>
      <w:r w:rsidR="004512B3" w:rsidRPr="00F84F79">
        <w:rPr>
          <w:sz w:val="28"/>
          <w:szCs w:val="28"/>
          <w:lang w:val="ru-RU"/>
        </w:rPr>
        <w:t xml:space="preserve"> [6, с. 55]</w:t>
      </w:r>
      <w:r w:rsidRPr="00F84F79">
        <w:rPr>
          <w:sz w:val="28"/>
          <w:szCs w:val="28"/>
          <w:lang w:val="ru-RU"/>
        </w:rPr>
        <w:t>.</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В рамках своей компетенции контрольные функции выполняют и другие органы государственного управления.</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К органам особой компетенции относится институт прокурорского надзора в Республике Беларусь.</w:t>
      </w:r>
    </w:p>
    <w:p w:rsidR="00BA42A2" w:rsidRPr="00F84F79" w:rsidRDefault="00BA42A2" w:rsidP="00F84F79">
      <w:pPr>
        <w:keepNext/>
        <w:spacing w:line="360" w:lineRule="auto"/>
        <w:ind w:left="0" w:firstLine="709"/>
        <w:rPr>
          <w:sz w:val="28"/>
          <w:szCs w:val="28"/>
          <w:lang w:val="ru-RU"/>
        </w:rPr>
      </w:pPr>
      <w:r w:rsidRPr="00F84F79">
        <w:rPr>
          <w:sz w:val="28"/>
          <w:szCs w:val="28"/>
          <w:lang w:val="ru-RU"/>
        </w:rPr>
        <w:t xml:space="preserve">Прокуратура (от лат procuro </w:t>
      </w:r>
      <w:r w:rsidR="00F56C7E" w:rsidRPr="00F84F79">
        <w:rPr>
          <w:sz w:val="28"/>
          <w:szCs w:val="28"/>
          <w:lang w:val="ru-RU"/>
        </w:rPr>
        <w:t>-</w:t>
      </w:r>
      <w:r w:rsidRPr="00F84F79">
        <w:rPr>
          <w:sz w:val="28"/>
          <w:szCs w:val="28"/>
          <w:lang w:val="ru-RU"/>
        </w:rPr>
        <w:t xml:space="preserve"> забочусь, управляю) </w:t>
      </w:r>
      <w:r w:rsidR="00F56C7E" w:rsidRPr="00F84F79">
        <w:rPr>
          <w:sz w:val="28"/>
          <w:szCs w:val="28"/>
          <w:lang w:val="ru-RU"/>
        </w:rPr>
        <w:t>-</w:t>
      </w:r>
      <w:r w:rsidRPr="00F84F79">
        <w:rPr>
          <w:sz w:val="28"/>
          <w:szCs w:val="28"/>
          <w:lang w:val="ru-RU"/>
        </w:rPr>
        <w:t xml:space="preserve"> специальный государственный орган, выполняющий функцию общего надзора за точным и единообразным исполнением законов в стране.</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Прокуратура Республики Беларусь в своей деятельности руководствуется законом «О прокуратуре Республики Беларусь».</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Прокуратура Республики Беларусь обеспечивает надзор за точным и единообразным исполнением законов органами государственного управления, общественными объединениями, политическими партиями и движениями, субъектами хозяйствования, должностными лицами и гражданами, причем органы прокуратуры выступают как самостоятельные и независимые. Надзор осуществляется от имени высшего органа государственной власти и распространяется на территорию всего государства. Он осуществляется даже в отношении тех органов и организаций, которые сами призваны осуществлять контроль. Прокурорский надзор обладает только ему присущим качеством всеобщности.</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Прокуратура республики и ее органы на местах составляют единую централизованную систему с подчинением нижестоящих прокуратур вышестоящим. В нее входят:</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Прокуратура Республики Беларусь;</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Прокуратуры областей, г. Минска;</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Прокуратуры районов, городов;</w:t>
      </w:r>
    </w:p>
    <w:p w:rsidR="00BA42A2" w:rsidRPr="00F84F79" w:rsidRDefault="004512B3" w:rsidP="00F84F79">
      <w:pPr>
        <w:keepNext/>
        <w:spacing w:line="360" w:lineRule="auto"/>
        <w:ind w:left="0" w:firstLine="709"/>
        <w:rPr>
          <w:sz w:val="28"/>
          <w:szCs w:val="28"/>
          <w:lang w:val="ru-RU"/>
        </w:rPr>
      </w:pPr>
      <w:r w:rsidRPr="00F84F79">
        <w:rPr>
          <w:sz w:val="28"/>
          <w:szCs w:val="28"/>
          <w:lang w:val="ru-RU"/>
        </w:rPr>
        <w:t>Межрайонные прокуратуры [6, с. 56].</w:t>
      </w:r>
    </w:p>
    <w:p w:rsidR="00BA42A2" w:rsidRPr="00F84F79" w:rsidRDefault="00BA42A2" w:rsidP="00F84F79">
      <w:pPr>
        <w:keepNext/>
        <w:spacing w:line="360" w:lineRule="auto"/>
        <w:ind w:left="0" w:firstLine="709"/>
        <w:rPr>
          <w:sz w:val="28"/>
          <w:szCs w:val="28"/>
          <w:lang w:val="ru-RU"/>
        </w:rPr>
      </w:pPr>
      <w:r w:rsidRPr="00F84F79">
        <w:rPr>
          <w:sz w:val="28"/>
          <w:szCs w:val="28"/>
          <w:lang w:val="ru-RU"/>
        </w:rPr>
        <w:t>Специализированные прокуратуры (транспортная, военная, природоохранная, по надзору за исполнением законов в исправительных учреждениях).</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Возглавляет Прокуратуру Генеральный прокурор, который назначается на должность Президентом с согласия Совета Республики и освобождается от должности Президентом с уведомлением Совета Республики и подотчетен Президенту.</w:t>
      </w:r>
    </w:p>
    <w:p w:rsidR="00BA42A2" w:rsidRPr="00F84F79" w:rsidRDefault="00BA42A2" w:rsidP="00F84F79">
      <w:pPr>
        <w:keepNext/>
        <w:spacing w:line="360" w:lineRule="auto"/>
        <w:ind w:left="0" w:firstLine="709"/>
        <w:rPr>
          <w:sz w:val="28"/>
          <w:szCs w:val="28"/>
          <w:lang w:val="ru-RU"/>
        </w:rPr>
      </w:pPr>
      <w:r w:rsidRPr="00F84F79">
        <w:rPr>
          <w:sz w:val="28"/>
          <w:szCs w:val="28"/>
          <w:lang w:val="ru-RU"/>
        </w:rPr>
        <w:t>Прокуратура (за исключением случаев, оговоренных в законе) не отменяет решений других органов, не выносит решений о праве, не применяет наказаний к нарушителям закона, а требует, чтобы компетентные органы, общественные организации и должностные лица своей властью в пределах данных им полномочий устранили нарушение закона и приняли меры воздействия к нарушителям.</w:t>
      </w:r>
    </w:p>
    <w:p w:rsidR="00BA42A2" w:rsidRPr="00F84F79" w:rsidRDefault="00BA42A2" w:rsidP="00F84F79">
      <w:pPr>
        <w:keepNext/>
        <w:spacing w:line="360" w:lineRule="auto"/>
        <w:ind w:left="0" w:firstLine="709"/>
        <w:rPr>
          <w:sz w:val="28"/>
          <w:szCs w:val="28"/>
          <w:lang w:val="ru-RU"/>
        </w:rPr>
      </w:pPr>
      <w:r w:rsidRPr="00F84F79">
        <w:rPr>
          <w:sz w:val="28"/>
          <w:szCs w:val="28"/>
          <w:lang w:val="ru-RU"/>
        </w:rPr>
        <w:t xml:space="preserve">Деятельность органов прокуратуры направлена на достижение одной цели </w:t>
      </w:r>
      <w:r w:rsidR="00F56C7E" w:rsidRPr="00F84F79">
        <w:rPr>
          <w:sz w:val="28"/>
          <w:szCs w:val="28"/>
          <w:lang w:val="ru-RU"/>
        </w:rPr>
        <w:t>-</w:t>
      </w:r>
      <w:r w:rsidRPr="00F84F79">
        <w:rPr>
          <w:sz w:val="28"/>
          <w:szCs w:val="28"/>
          <w:lang w:val="ru-RU"/>
        </w:rPr>
        <w:t xml:space="preserve"> всемерного укрепления законности и правопорядка в обществе и государстве. Ее реализации способствует деятельность прокуратуры по следующим направлениям:</w:t>
      </w:r>
    </w:p>
    <w:p w:rsidR="00BA42A2" w:rsidRPr="00F84F79" w:rsidRDefault="00F56C7E"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BA42A2" w:rsidRPr="00F84F79">
        <w:rPr>
          <w:sz w:val="28"/>
          <w:szCs w:val="28"/>
          <w:lang w:val="ru-RU"/>
        </w:rPr>
        <w:t>общий надзор за исполнением законов органами государственного управления предприятиями, учреждениями, организациями, должностными лицами и гражданами;</w:t>
      </w:r>
    </w:p>
    <w:p w:rsidR="00BA42A2" w:rsidRPr="00F84F79" w:rsidRDefault="00F56C7E"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BA42A2" w:rsidRPr="00F84F79">
        <w:rPr>
          <w:sz w:val="28"/>
          <w:szCs w:val="28"/>
          <w:lang w:val="ru-RU"/>
        </w:rPr>
        <w:t>надзор за исполнением законов органами, осуществляющими дознание, предварительное следствие и оперативно-розыскную деятельность;</w:t>
      </w:r>
    </w:p>
    <w:p w:rsidR="00BA42A2" w:rsidRPr="00F84F79" w:rsidRDefault="00F56C7E"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BA42A2" w:rsidRPr="00F84F79">
        <w:rPr>
          <w:sz w:val="28"/>
          <w:szCs w:val="28"/>
          <w:lang w:val="ru-RU"/>
        </w:rPr>
        <w:t>надзор за исполнением законов при рассмотрении дел судами;</w:t>
      </w:r>
    </w:p>
    <w:p w:rsidR="00BA42A2" w:rsidRPr="00F84F79" w:rsidRDefault="00F56C7E"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BA42A2" w:rsidRPr="00F84F79">
        <w:rPr>
          <w:sz w:val="28"/>
          <w:szCs w:val="28"/>
          <w:lang w:val="ru-RU"/>
        </w:rPr>
        <w:t>надзор за соблюдением законов в местах содержания задержанных, в местах предварительного заключения, при исполнении наказаний и иных мер принудительного характера, назначаемых судом;</w:t>
      </w:r>
    </w:p>
    <w:p w:rsidR="00BA42A2" w:rsidRPr="00F84F79" w:rsidRDefault="00F56C7E"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BA42A2" w:rsidRPr="00F84F79">
        <w:rPr>
          <w:sz w:val="28"/>
          <w:szCs w:val="28"/>
          <w:lang w:val="ru-RU"/>
        </w:rPr>
        <w:t>борьба с нарушениями законов, охраняющих права, свободы и интересы личности, что в правовом государстве становится приоритетным;</w:t>
      </w:r>
    </w:p>
    <w:p w:rsidR="00BA42A2" w:rsidRPr="00F84F79" w:rsidRDefault="00F56C7E"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BA42A2" w:rsidRPr="00F84F79">
        <w:rPr>
          <w:sz w:val="28"/>
          <w:szCs w:val="28"/>
          <w:lang w:val="ru-RU"/>
        </w:rPr>
        <w:t>борьба с преступностью и др. правонарушениями, расследование преступлений, привлечение к уголовной ответственности лиц, совершивших преступления, обеспечение неотвратимости ответственности за преступные деяния;</w:t>
      </w:r>
    </w:p>
    <w:p w:rsidR="00BA42A2" w:rsidRPr="00F84F79" w:rsidRDefault="00F56C7E"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BA42A2" w:rsidRPr="00F84F79">
        <w:rPr>
          <w:sz w:val="28"/>
          <w:szCs w:val="28"/>
          <w:lang w:val="ru-RU"/>
        </w:rPr>
        <w:t>разработка совместно с другими государственными органами мер по предупреждению преступлений и иных правонарушений, или координация деятельности правоохранительных органов по борьбе с преступностью и явными правонарушениями;</w:t>
      </w:r>
    </w:p>
    <w:p w:rsidR="00BA42A2" w:rsidRPr="00F84F79" w:rsidRDefault="00F56C7E" w:rsidP="00F84F79">
      <w:pPr>
        <w:keepNext/>
        <w:spacing w:line="360" w:lineRule="auto"/>
        <w:ind w:left="0" w:firstLine="709"/>
        <w:rPr>
          <w:sz w:val="28"/>
          <w:szCs w:val="28"/>
          <w:lang w:val="ru-RU"/>
        </w:rPr>
      </w:pPr>
      <w:r w:rsidRPr="00F84F79">
        <w:rPr>
          <w:sz w:val="28"/>
          <w:szCs w:val="28"/>
          <w:lang w:val="ru-RU"/>
        </w:rPr>
        <w:t>-</w:t>
      </w:r>
      <w:r w:rsidR="00F84F79">
        <w:rPr>
          <w:sz w:val="28"/>
          <w:szCs w:val="28"/>
          <w:lang w:val="ru-RU"/>
        </w:rPr>
        <w:t xml:space="preserve"> </w:t>
      </w:r>
      <w:r w:rsidR="00BA42A2" w:rsidRPr="00F84F79">
        <w:rPr>
          <w:sz w:val="28"/>
          <w:szCs w:val="28"/>
          <w:lang w:val="ru-RU"/>
        </w:rPr>
        <w:t>участие в совершенствовании законодательства и пропаганде законов</w:t>
      </w:r>
      <w:r w:rsidR="004512B3" w:rsidRPr="00F84F79">
        <w:rPr>
          <w:sz w:val="28"/>
          <w:szCs w:val="28"/>
          <w:lang w:val="ru-RU"/>
        </w:rPr>
        <w:t xml:space="preserve"> [6, с. 58]</w:t>
      </w:r>
      <w:r w:rsidR="00BA42A2" w:rsidRPr="00F84F79">
        <w:rPr>
          <w:sz w:val="28"/>
          <w:szCs w:val="28"/>
          <w:lang w:val="ru-RU"/>
        </w:rPr>
        <w:t>.</w:t>
      </w:r>
    </w:p>
    <w:p w:rsidR="00F56C7E" w:rsidRPr="00F84F79" w:rsidRDefault="00F56C7E" w:rsidP="00F84F79">
      <w:pPr>
        <w:keepNext/>
        <w:spacing w:line="360" w:lineRule="auto"/>
        <w:ind w:left="0" w:firstLine="709"/>
        <w:rPr>
          <w:sz w:val="28"/>
          <w:szCs w:val="28"/>
          <w:lang w:val="ru-RU"/>
        </w:rPr>
      </w:pPr>
    </w:p>
    <w:p w:rsidR="000A1128" w:rsidRPr="00F84F79" w:rsidRDefault="000A1128" w:rsidP="00F84F79">
      <w:pPr>
        <w:keepNext/>
        <w:spacing w:line="360" w:lineRule="auto"/>
        <w:ind w:left="0" w:firstLine="709"/>
        <w:rPr>
          <w:sz w:val="28"/>
          <w:szCs w:val="28"/>
          <w:lang w:val="ru-RU"/>
        </w:rPr>
      </w:pPr>
      <w:r w:rsidRPr="00F84F79">
        <w:rPr>
          <w:b/>
          <w:sz w:val="28"/>
          <w:szCs w:val="28"/>
          <w:lang w:val="ru-RU"/>
        </w:rPr>
        <w:br w:type="page"/>
        <w:t>3</w:t>
      </w:r>
      <w:r w:rsidR="00F84F79">
        <w:rPr>
          <w:b/>
          <w:sz w:val="28"/>
          <w:szCs w:val="28"/>
          <w:lang w:val="ru-RU"/>
        </w:rPr>
        <w:t xml:space="preserve"> </w:t>
      </w:r>
      <w:r w:rsidRPr="00F84F79">
        <w:rPr>
          <w:b/>
          <w:sz w:val="28"/>
          <w:szCs w:val="28"/>
          <w:lang w:val="ru-RU"/>
        </w:rPr>
        <w:t>КООРДИНАЦИЯ КОНТРОЛЬНОЙ ДЕЯТЕЛЬНОСТИ В</w:t>
      </w:r>
      <w:r w:rsidRPr="00F84F79">
        <w:rPr>
          <w:sz w:val="28"/>
          <w:szCs w:val="28"/>
          <w:lang w:val="ru-RU"/>
        </w:rPr>
        <w:t xml:space="preserve"> </w:t>
      </w:r>
      <w:r w:rsidRPr="00F84F79">
        <w:rPr>
          <w:b/>
          <w:sz w:val="28"/>
          <w:szCs w:val="28"/>
          <w:lang w:val="ru-RU"/>
        </w:rPr>
        <w:t>РЕСПУБЛИКЕ БЕЛАРУСЬ</w:t>
      </w:r>
    </w:p>
    <w:p w:rsidR="001E6445" w:rsidRPr="00F84F79" w:rsidRDefault="001E6445" w:rsidP="00F84F79">
      <w:pPr>
        <w:keepNext/>
        <w:spacing w:line="360" w:lineRule="auto"/>
        <w:ind w:left="0" w:firstLine="709"/>
        <w:rPr>
          <w:sz w:val="28"/>
          <w:szCs w:val="28"/>
          <w:lang w:val="ru-RU"/>
        </w:rPr>
      </w:pPr>
    </w:p>
    <w:p w:rsidR="00A208D8" w:rsidRPr="00F84F79" w:rsidRDefault="00A208D8" w:rsidP="00F84F79">
      <w:pPr>
        <w:keepNext/>
        <w:spacing w:line="360" w:lineRule="auto"/>
        <w:ind w:left="0" w:firstLine="709"/>
        <w:rPr>
          <w:sz w:val="28"/>
          <w:szCs w:val="28"/>
          <w:lang w:val="ru-RU"/>
        </w:rPr>
      </w:pPr>
      <w:r w:rsidRPr="00F84F79">
        <w:rPr>
          <w:sz w:val="28"/>
          <w:szCs w:val="28"/>
          <w:lang w:val="ru-RU"/>
        </w:rPr>
        <w:t>Оперативный финансовый контроль в Беларуси осуществляют прежде всего Министерство финансов, Министерство по налогам и сборам, Национальный банк и Государственный таможенный комитет Республики Беларусь</w:t>
      </w:r>
      <w:r w:rsidR="00AC6B6E" w:rsidRPr="00F84F79">
        <w:rPr>
          <w:sz w:val="28"/>
          <w:szCs w:val="28"/>
          <w:lang w:val="ru-RU"/>
        </w:rPr>
        <w:t xml:space="preserve"> [10, с. 39]</w:t>
      </w:r>
      <w:r w:rsidRPr="00F84F79">
        <w:rPr>
          <w:sz w:val="28"/>
          <w:szCs w:val="28"/>
          <w:lang w:val="ru-RU"/>
        </w:rPr>
        <w:t>.</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Министерство финансов Республики Беларусь не только разрабатывает финансовую политику страны, но и непосредственно контролирует ее осуществление. Все его структурные подразделения в той или иной форме контролируют финансовые отношения. Аппарат Министерства финансов прежде всего осуществляет финансовый контроль в процессе разработки бюджета страны, контролиру</w:t>
      </w:r>
      <w:r w:rsidR="00885DF9" w:rsidRPr="00F84F79">
        <w:rPr>
          <w:sz w:val="28"/>
          <w:szCs w:val="28"/>
          <w:lang w:val="ru-RU"/>
        </w:rPr>
        <w:t>ет своевременное поступление до</w:t>
      </w:r>
      <w:r w:rsidRPr="00F84F79">
        <w:rPr>
          <w:sz w:val="28"/>
          <w:szCs w:val="28"/>
          <w:lang w:val="ru-RU"/>
        </w:rPr>
        <w:t>ходов и расходование бюдже</w:t>
      </w:r>
      <w:r w:rsidR="00885DF9" w:rsidRPr="00F84F79">
        <w:rPr>
          <w:sz w:val="28"/>
          <w:szCs w:val="28"/>
          <w:lang w:val="ru-RU"/>
        </w:rPr>
        <w:t>тных ресурсов по целевому назна</w:t>
      </w:r>
      <w:r w:rsidRPr="00F84F79">
        <w:rPr>
          <w:sz w:val="28"/>
          <w:szCs w:val="28"/>
          <w:lang w:val="ru-RU"/>
        </w:rPr>
        <w:t>чению, участвует в проведен</w:t>
      </w:r>
      <w:r w:rsidR="00885DF9" w:rsidRPr="00F84F79">
        <w:rPr>
          <w:sz w:val="28"/>
          <w:szCs w:val="28"/>
          <w:lang w:val="ru-RU"/>
        </w:rPr>
        <w:t>ии валютного контроля, контролир</w:t>
      </w:r>
      <w:r w:rsidRPr="00F84F79">
        <w:rPr>
          <w:sz w:val="28"/>
          <w:szCs w:val="28"/>
          <w:lang w:val="ru-RU"/>
        </w:rPr>
        <w:t>ует направление и исполь</w:t>
      </w:r>
      <w:r w:rsidR="00885DF9" w:rsidRPr="00F84F79">
        <w:rPr>
          <w:sz w:val="28"/>
          <w:szCs w:val="28"/>
          <w:lang w:val="ru-RU"/>
        </w:rPr>
        <w:t>зование государственных инвести</w:t>
      </w:r>
      <w:r w:rsidRPr="00F84F79">
        <w:rPr>
          <w:sz w:val="28"/>
          <w:szCs w:val="28"/>
          <w:lang w:val="ru-RU"/>
        </w:rPr>
        <w:t>ций, выделяемых на основе решений правительства.</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Министерство финансов имеет право: требовать и получать от органов государственного</w:t>
      </w:r>
      <w:r w:rsidR="00885DF9" w:rsidRPr="00F84F79">
        <w:rPr>
          <w:sz w:val="28"/>
          <w:szCs w:val="28"/>
          <w:lang w:val="ru-RU"/>
        </w:rPr>
        <w:t xml:space="preserve"> управления и организаций инфор</w:t>
      </w:r>
      <w:r w:rsidRPr="00F84F79">
        <w:rPr>
          <w:sz w:val="28"/>
          <w:szCs w:val="28"/>
          <w:lang w:val="ru-RU"/>
        </w:rPr>
        <w:t>мацию об осуществлении бюджетно-финансовых операций по формированию и использованию государственных финансовых средств; ограничивать и приостанавливать финансирование расходов за счет государственных средств в случаях несоблюдения их получателями законодательства, необоснованного получения либо использования указанных средств не по целевому назначению; взыскивать в бесспорном порядке бюджетные средства, необоснованно полученные либо использованные не по целевому назначению или с нарушением законодательства; применять экономические санкции и налагать административные взыскания в соответствии с законодательством.</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Большую роль в проведении финансового контроля играет осуществляемое Министерст</w:t>
      </w:r>
      <w:r w:rsidR="00885DF9" w:rsidRPr="00F84F79">
        <w:rPr>
          <w:sz w:val="28"/>
          <w:szCs w:val="28"/>
          <w:lang w:val="ru-RU"/>
        </w:rPr>
        <w:t>вом финансов Беларуси методичес</w:t>
      </w:r>
      <w:r w:rsidRPr="00F84F79">
        <w:rPr>
          <w:sz w:val="28"/>
          <w:szCs w:val="28"/>
          <w:lang w:val="ru-RU"/>
        </w:rPr>
        <w:t>кое руководство организацией бухгалтерского учета в стране, а также проведение аттестации по аудиту и лицензированию аудиторской деятельности. В рамках данного министерства важную роль играет Главное контрольно-ревизио</w:t>
      </w:r>
      <w:r w:rsidR="00885DF9" w:rsidRPr="00F84F79">
        <w:rPr>
          <w:sz w:val="28"/>
          <w:szCs w:val="28"/>
          <w:lang w:val="ru-RU"/>
        </w:rPr>
        <w:t>нное управле</w:t>
      </w:r>
      <w:r w:rsidRPr="00F84F79">
        <w:rPr>
          <w:sz w:val="28"/>
          <w:szCs w:val="28"/>
          <w:lang w:val="ru-RU"/>
        </w:rPr>
        <w:t>ние Беларуси.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В соответствии с действующим законодательством основными функциями названного в</w:t>
      </w:r>
      <w:r w:rsidR="00885DF9" w:rsidRPr="00F84F79">
        <w:rPr>
          <w:sz w:val="28"/>
          <w:szCs w:val="28"/>
          <w:lang w:val="ru-RU"/>
        </w:rPr>
        <w:t>ыше подразделения являются: про</w:t>
      </w:r>
      <w:r w:rsidRPr="00F84F79">
        <w:rPr>
          <w:sz w:val="28"/>
          <w:szCs w:val="28"/>
          <w:lang w:val="ru-RU"/>
        </w:rPr>
        <w:t xml:space="preserve">ведение ревизий и проверок </w:t>
      </w:r>
      <w:r w:rsidR="00885DF9" w:rsidRPr="00F84F79">
        <w:rPr>
          <w:sz w:val="28"/>
          <w:szCs w:val="28"/>
          <w:lang w:val="ru-RU"/>
        </w:rPr>
        <w:t>финансово-хозяйственной деятель</w:t>
      </w:r>
      <w:r w:rsidRPr="00F84F79">
        <w:rPr>
          <w:sz w:val="28"/>
          <w:szCs w:val="28"/>
          <w:lang w:val="ru-RU"/>
        </w:rPr>
        <w:t>ности предприятий и организаций,</w:t>
      </w:r>
      <w:r w:rsidR="00C572E5" w:rsidRPr="00F84F79">
        <w:rPr>
          <w:sz w:val="28"/>
          <w:szCs w:val="28"/>
          <w:lang w:val="ru-RU"/>
        </w:rPr>
        <w:t xml:space="preserve"> </w:t>
      </w:r>
      <w:r w:rsidRPr="00F84F79">
        <w:rPr>
          <w:sz w:val="28"/>
          <w:szCs w:val="28"/>
          <w:lang w:val="ru-RU"/>
        </w:rPr>
        <w:t>использующих средства бюджета; проведение ревизий смет на содержание финансовых органов, а также проверок их работы по организации составления и исполнения бюджета, контролю за целевым и эффективным использованием бюджетных средств, а также внебюджетных и государственных целевы</w:t>
      </w:r>
      <w:r w:rsidR="00885DF9" w:rsidRPr="00F84F79">
        <w:rPr>
          <w:sz w:val="28"/>
          <w:szCs w:val="28"/>
          <w:lang w:val="ru-RU"/>
        </w:rPr>
        <w:t>х бюджетных фондов; разработ</w:t>
      </w:r>
      <w:r w:rsidRPr="00F84F79">
        <w:rPr>
          <w:sz w:val="28"/>
          <w:szCs w:val="28"/>
          <w:lang w:val="ru-RU"/>
        </w:rPr>
        <w:t>ка методических документов и форм отчетности о контрольно-ревизионной работе; про</w:t>
      </w:r>
      <w:r w:rsidR="00885DF9" w:rsidRPr="00F84F79">
        <w:rPr>
          <w:sz w:val="28"/>
          <w:szCs w:val="28"/>
          <w:lang w:val="ru-RU"/>
        </w:rPr>
        <w:t>ведение ревизий финансово-хозяй</w:t>
      </w:r>
      <w:r w:rsidRPr="00F84F79">
        <w:rPr>
          <w:sz w:val="28"/>
          <w:szCs w:val="28"/>
          <w:lang w:val="ru-RU"/>
        </w:rPr>
        <w:t>ственной деятельности учр</w:t>
      </w:r>
      <w:r w:rsidR="00885DF9" w:rsidRPr="00F84F79">
        <w:rPr>
          <w:sz w:val="28"/>
          <w:szCs w:val="28"/>
          <w:lang w:val="ru-RU"/>
        </w:rPr>
        <w:t>еждений и организаций, подчинен</w:t>
      </w:r>
      <w:r w:rsidRPr="00F84F79">
        <w:rPr>
          <w:sz w:val="28"/>
          <w:szCs w:val="28"/>
          <w:lang w:val="ru-RU"/>
        </w:rPr>
        <w:t>ных структурным подразде</w:t>
      </w:r>
      <w:r w:rsidR="00885DF9" w:rsidRPr="00F84F79">
        <w:rPr>
          <w:sz w:val="28"/>
          <w:szCs w:val="28"/>
          <w:lang w:val="ru-RU"/>
        </w:rPr>
        <w:t>лениям Минфина; методическое ру</w:t>
      </w:r>
      <w:r w:rsidRPr="00F84F79">
        <w:rPr>
          <w:sz w:val="28"/>
          <w:szCs w:val="28"/>
          <w:lang w:val="ru-RU"/>
        </w:rPr>
        <w:t>ководство контрольно-ревизионной работой, обобщение практики применения законодательства по вопросам ревизий и проверок, разработка предложений по его совершенствованию.</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Органы Главного государственного казначейства Республики Беларусь осуществляют оперативный контроль за исполнением доходной части бюджета, эффективным расходованием по целевому назначению средств республиканского бюджета, внебюджетных и целевых бюджетных фондов, за соблюдением банковскими учреждениями правил кассового исполнения бюджета. Кроме этого, органы казначейства составляют отчет об исполнении республиканского бюджета за истекший год и представляют его правительству.</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Важное место в системе финансового контроля занимает Министерство по налогам и сборам Республики Беларусь. Ос</w:t>
      </w:r>
      <w:r w:rsidR="00F56C7E" w:rsidRPr="00F84F79">
        <w:rPr>
          <w:sz w:val="28"/>
          <w:szCs w:val="28"/>
          <w:lang w:val="ru-RU"/>
        </w:rPr>
        <w:t>новная задача налоговых органов</w:t>
      </w:r>
      <w:r w:rsidR="00F84F79">
        <w:rPr>
          <w:sz w:val="28"/>
          <w:szCs w:val="28"/>
          <w:lang w:val="ru-RU"/>
        </w:rPr>
        <w:t xml:space="preserve"> </w:t>
      </w:r>
      <w:r w:rsidR="007D5345" w:rsidRPr="00F84F79">
        <w:rPr>
          <w:sz w:val="28"/>
          <w:szCs w:val="28"/>
          <w:lang w:val="ru-RU"/>
        </w:rPr>
        <w:t>-</w:t>
      </w:r>
      <w:r w:rsidRPr="00F84F79">
        <w:rPr>
          <w:sz w:val="28"/>
          <w:szCs w:val="28"/>
          <w:lang w:val="ru-RU"/>
        </w:rPr>
        <w:t xml:space="preserve"> обеспечить работу единой системы контроля за соблюдением налогового законодательства, правильностью исчисления, полнотой и своевременностью уплаты налогов и иных обязательных платежей.</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Ключевым оперативным звеном в структуре данного министерства являются налоговые инспекции (областные, городские, районные), которые осуществляют непосредственный налоговый контроль и ведут учет налогоплательщиков.</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xml:space="preserve">Министерство по налогам и сборам и его органы имеют право: проводить в установленном налоговым законодательством порядке налоговые проверки; проверять в организациях и у граждан документы, связанные с исчислением и уплатой налогов, получать необходимые объяснения, справки и сведения по соответствующим вопросам; требовать от налогоплательщиков для проведения налоговой проверки первичные документы (бухгалтерскую, статистическую отчетность и др.), связанные с исчислением и уплатой налогов. Налоговые органы имеют также право: производить изъятие документов, вещей и товарно-материальных ценностей налогоплательщиков, которые являются объектами нарушения законодательства о налогах и предпринимательстве; в случаях, предусмотренных законодательством, назначать инвентаризацию имущества налогоплательщиков, опечатывать кассы, помещения, места хранения документов и (или) имущества налогоплательщиков (за исключением касс и хранилищ банков и небанковских кредитно-финансовых организаций); налагать (в соответствии с законодательством) арест на денежные средства (кроме денежных средств и других ценностей в банках, небанковских кредитно-финансовых организациях) и иное имущество налогоплательщиков </w:t>
      </w:r>
      <w:r w:rsidR="007D5345" w:rsidRPr="00F84F79">
        <w:rPr>
          <w:sz w:val="28"/>
          <w:szCs w:val="28"/>
          <w:lang w:val="ru-RU"/>
        </w:rPr>
        <w:t>-</w:t>
      </w:r>
      <w:r w:rsidRPr="00F84F79">
        <w:rPr>
          <w:sz w:val="28"/>
          <w:szCs w:val="28"/>
          <w:lang w:val="ru-RU"/>
        </w:rPr>
        <w:t xml:space="preserve"> нарушителей законодательства о налогах и предпринимательстве; в случаях, предусмотренных законодательством, приостанавливать операции налогоплательщиков по их счетам и вкладам в банках и небанковских кредитно-финансовых организациях, а также взыскивать задолженность по налогам в бюджет и др.</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Важные контрольные функции выполняет Национальный банк Республики Беларусь. В соответствии с законодательством он, в частности, организует и осуществляет валютный контроль (как непосредственно, так и через уполномоченные банки); производит государственную регистрацию банков и небанковских кредитно-финансовых организаций и выдачу им лицензий на осуществление банковских операций; разрабатывает и утверждает методику бухгалтерского учета и отчетности для банков и небанковских кредитно-финансовых организаций; определяет порядок проведения безналичных и наличных расчетов; контролирует обеспечение безопасности и защиты информации в банковской системе и др.</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С учетом данных функций Национальный банк Беларуси наделен широкими правами в области регулирования кредитных отношений, валютного обращения деятельности банков и небанковских кредитно-финансовых организаций и надзора за нею, в частности: правом контролировать осуществление ими валютных операций; определять меры их ответственности за нарушение валютного законодательства; выдавать разрешения (лицензии) на ведение валютных операций, связанных с движением капитала; постоянно контролировать соблюдение банки ми и небанковскими кредитно-финансовыми организациями банковского законодательства и др.</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В состав органов, осуществляющих финансовый контроль, входит и Государственный таможенный комитет Республики Беларусь. Он выполняет следующие функции: ведет борьбу с контрабандой, административными таможенными право нарушениями; пресекает незаконный ввоз-вывоз через таможенную границу наркотических средств, оружия и предметов, представляющих художественную, историческую и археологическую ценность; осуществляет и совершенствует таможенный контроль и таможенное оформление, создавая условия, способствующие ускорению товарооборота через таможенную границу;</w:t>
      </w:r>
      <w:r w:rsidR="00C572E5" w:rsidRPr="00F84F79">
        <w:rPr>
          <w:sz w:val="28"/>
          <w:szCs w:val="28"/>
          <w:lang w:val="ru-RU"/>
        </w:rPr>
        <w:t xml:space="preserve"> </w:t>
      </w:r>
      <w:r w:rsidRPr="00F84F79">
        <w:rPr>
          <w:sz w:val="28"/>
          <w:szCs w:val="28"/>
          <w:lang w:val="ru-RU"/>
        </w:rPr>
        <w:t>контролирует вывоз стратегических и других жизненно важных для интересов страны материалов; ведет валютный контроль в пределах своей компетенции и др.</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Ведомственный финансовый контроль осуществляется министерствами, государственными комитетами, другими органами управления на подведомственных им предприятиях, в учреждениях и организациях. Для этих целей в составе министерств и ведомств создаются контрольно-ревизионные управления (отделы, группы), подчиняющиеся непосредственно руководителю органа управления. Если такое подразделение не создано, то контроль за финансово-хозяйственной деятельностью подведомственных предприятий, учреждений и организаций возлагается на руководителя бухгалтерского учета (главного бухгалтера) органа управления.</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Ревизии и проверки могут производиться на договорной основе аудиторскими организациями. Решение об этом принимает руководитель органа управления.</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Основными задачами ведомственного контроля являются соблюдение финансовой дисциплины, борьба с хищениями государственной и негосударственной собственности, денежных средств и материалов, выявление случаев незаконного их расходования, проверка постановки бухучета и отчетности.</w:t>
      </w:r>
    </w:p>
    <w:p w:rsidR="00A208D8" w:rsidRPr="00F84F79" w:rsidRDefault="00A208D8" w:rsidP="00F84F79">
      <w:pPr>
        <w:keepNext/>
        <w:spacing w:line="360" w:lineRule="auto"/>
        <w:ind w:left="0" w:firstLine="709"/>
        <w:rPr>
          <w:sz w:val="28"/>
          <w:szCs w:val="28"/>
          <w:lang w:val="ru-RU"/>
        </w:rPr>
      </w:pPr>
      <w:r w:rsidRPr="00F84F79">
        <w:rPr>
          <w:sz w:val="28"/>
          <w:szCs w:val="28"/>
          <w:lang w:val="ru-RU"/>
        </w:rPr>
        <w:t xml:space="preserve">Органами внутрихозяйственного финансового контроля являются специальные структурные подразделения предприятий, учреждений и организаций </w:t>
      </w:r>
      <w:r w:rsidR="007D5345" w:rsidRPr="00F84F79">
        <w:rPr>
          <w:sz w:val="28"/>
          <w:szCs w:val="28"/>
          <w:lang w:val="ru-RU"/>
        </w:rPr>
        <w:t>-</w:t>
      </w:r>
      <w:r w:rsidRPr="00F84F79">
        <w:rPr>
          <w:sz w:val="28"/>
          <w:szCs w:val="28"/>
          <w:lang w:val="ru-RU"/>
        </w:rPr>
        <w:t xml:space="preserve"> обычно финансовые и планово-финансовые отделы, бухгалтерии. Особенно большую роль играют главные (старnine) бухгалтеры, которые непосредственно подписывают все документы (бухгалтерские отчеты, расходные документы и др.), связанные с финансово-хозяйственной деятельностью своих предприятий (учреждений). </w:t>
      </w:r>
    </w:p>
    <w:p w:rsidR="00A208D8" w:rsidRPr="00F84F79" w:rsidRDefault="00A208D8" w:rsidP="00F84F79">
      <w:pPr>
        <w:keepNext/>
        <w:spacing w:line="360" w:lineRule="auto"/>
        <w:ind w:left="0" w:firstLine="709"/>
        <w:rPr>
          <w:sz w:val="28"/>
          <w:szCs w:val="28"/>
          <w:lang w:val="ru-RU"/>
        </w:rPr>
      </w:pPr>
      <w:r w:rsidRPr="00F84F79">
        <w:rPr>
          <w:sz w:val="28"/>
          <w:szCs w:val="28"/>
          <w:lang w:val="ru-RU"/>
        </w:rPr>
        <w:t>Финансовый контроль тесно связан с разнообразными финансовыми санкциями, которые в соответствии с законодательством применяют финансовые органы по отношению к предприятиям, учреждениям и организациям в случае нарушения ими определенных требований и правовых норм. Санкции выступают в виде пени, штрафов и неустоек. Так, штрафы начисляются: за сокрытие прибыли или других объектов налогообложения; необоснованное получение дотаций и компенсаций из бюджета; использование средств бюджета не по целевому назначению; завышение объема стоимости строительно-монтажных и ремонтно-строительных работ, выполненных за счет бюджетных ассигнований; приписки и др.</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Применение санкций повышает ответственность предприятий, учреждений, организаций и стимулирует к соблюдению законодательства и условий различных договоров, укреплению финансовой дисциплины.</w:t>
      </w:r>
    </w:p>
    <w:p w:rsidR="00A208D8" w:rsidRPr="00F84F79" w:rsidRDefault="00A208D8" w:rsidP="00F84F79">
      <w:pPr>
        <w:keepNext/>
        <w:spacing w:line="360" w:lineRule="auto"/>
        <w:ind w:left="0" w:firstLine="709"/>
        <w:rPr>
          <w:sz w:val="28"/>
          <w:szCs w:val="28"/>
          <w:lang w:val="ru-RU"/>
        </w:rPr>
      </w:pPr>
      <w:r w:rsidRPr="00F84F79">
        <w:rPr>
          <w:sz w:val="28"/>
          <w:szCs w:val="28"/>
          <w:lang w:val="ru-RU"/>
        </w:rPr>
        <w:t>Наряду с названными выше органами финансового контроля действуют специальные структуры, к которым относятся аудиторские организации, и индивидуальные предприниматели.</w:t>
      </w:r>
    </w:p>
    <w:p w:rsidR="001E6445" w:rsidRPr="00F84F79" w:rsidRDefault="001E6445" w:rsidP="00F84F79">
      <w:pPr>
        <w:keepNext/>
        <w:spacing w:line="360" w:lineRule="auto"/>
        <w:ind w:left="0" w:firstLine="709"/>
        <w:rPr>
          <w:sz w:val="28"/>
          <w:szCs w:val="28"/>
          <w:lang w:val="ru-RU"/>
        </w:rPr>
      </w:pPr>
    </w:p>
    <w:p w:rsidR="00535F5B" w:rsidRPr="00F84F79" w:rsidRDefault="001E6445" w:rsidP="00F84F79">
      <w:pPr>
        <w:keepNext/>
        <w:spacing w:line="360" w:lineRule="auto"/>
        <w:ind w:left="0" w:firstLine="709"/>
        <w:rPr>
          <w:b/>
          <w:sz w:val="28"/>
          <w:szCs w:val="28"/>
          <w:lang w:val="ru-RU"/>
        </w:rPr>
      </w:pPr>
      <w:r w:rsidRPr="00F84F79">
        <w:rPr>
          <w:sz w:val="28"/>
          <w:szCs w:val="28"/>
          <w:lang w:val="ru-RU"/>
        </w:rPr>
        <w:br w:type="page"/>
      </w:r>
      <w:r w:rsidR="00535F5B" w:rsidRPr="00F84F79">
        <w:rPr>
          <w:b/>
          <w:sz w:val="28"/>
          <w:szCs w:val="28"/>
          <w:lang w:val="ru-RU"/>
        </w:rPr>
        <w:t>З</w:t>
      </w:r>
      <w:r w:rsidR="009C17B9" w:rsidRPr="00F84F79">
        <w:rPr>
          <w:b/>
          <w:sz w:val="28"/>
          <w:szCs w:val="28"/>
          <w:lang w:val="ru-RU"/>
        </w:rPr>
        <w:t>АКЛЮЧЕНИЕ</w:t>
      </w:r>
    </w:p>
    <w:p w:rsidR="00DF3A21" w:rsidRPr="00F84F79" w:rsidRDefault="00DF3A21" w:rsidP="00F84F79">
      <w:pPr>
        <w:keepNext/>
        <w:spacing w:line="360" w:lineRule="auto"/>
        <w:ind w:left="0" w:firstLine="709"/>
        <w:rPr>
          <w:sz w:val="28"/>
          <w:szCs w:val="28"/>
          <w:lang w:val="ru-RU"/>
        </w:rPr>
      </w:pPr>
    </w:p>
    <w:p w:rsidR="009C17B9" w:rsidRPr="00F84F79" w:rsidRDefault="009A4EC9" w:rsidP="00F84F79">
      <w:pPr>
        <w:keepNext/>
        <w:spacing w:line="360" w:lineRule="auto"/>
        <w:ind w:left="0" w:firstLine="709"/>
        <w:rPr>
          <w:sz w:val="28"/>
          <w:szCs w:val="28"/>
          <w:lang w:val="ru-RU"/>
        </w:rPr>
      </w:pPr>
      <w:r w:rsidRPr="00F84F79">
        <w:rPr>
          <w:sz w:val="28"/>
          <w:szCs w:val="28"/>
          <w:lang w:val="ru-RU"/>
        </w:rPr>
        <w:t>В результате проведенного в курсовой работе исследования можно сделать</w:t>
      </w:r>
      <w:r w:rsidR="009C17B9" w:rsidRPr="00F84F79">
        <w:rPr>
          <w:sz w:val="28"/>
          <w:szCs w:val="28"/>
          <w:lang w:val="ru-RU"/>
        </w:rPr>
        <w:t xml:space="preserve"> следующие выводы:</w:t>
      </w:r>
    </w:p>
    <w:p w:rsidR="00DF3A21" w:rsidRPr="00F84F79" w:rsidRDefault="00DF3A21" w:rsidP="00F84F79">
      <w:pPr>
        <w:keepNext/>
        <w:spacing w:line="360" w:lineRule="auto"/>
        <w:ind w:left="0" w:firstLine="709"/>
        <w:rPr>
          <w:sz w:val="28"/>
          <w:szCs w:val="28"/>
          <w:lang w:val="ru-RU"/>
        </w:rPr>
      </w:pPr>
      <w:r w:rsidRPr="00F84F79">
        <w:rPr>
          <w:sz w:val="28"/>
          <w:szCs w:val="28"/>
          <w:lang w:val="ru-RU"/>
        </w:rPr>
        <w:t>Системность контроля достигается комбинированным использованием его различных видов: логического и математического, документального и фактического. Источниками информации для документального контроля служат: первичные документы, регистры бухгалтерского учета; бухгалтерская, статистическая и оперативно-техническая отчетность, нормативная, проектно-конструкторская, технологическая и другая документация. Среди форм финансового контроля выделяют предварительный, текущий и последующий контроль.</w:t>
      </w:r>
    </w:p>
    <w:p w:rsidR="00DF3A21" w:rsidRPr="00F84F79" w:rsidRDefault="00DF3A21" w:rsidP="00F84F79">
      <w:pPr>
        <w:keepNext/>
        <w:spacing w:line="360" w:lineRule="auto"/>
        <w:ind w:left="0" w:firstLine="709"/>
        <w:rPr>
          <w:sz w:val="28"/>
          <w:szCs w:val="28"/>
          <w:lang w:val="ru-RU"/>
        </w:rPr>
      </w:pPr>
      <w:r w:rsidRPr="00F84F79">
        <w:rPr>
          <w:sz w:val="28"/>
          <w:szCs w:val="28"/>
          <w:lang w:val="ru-RU"/>
        </w:rPr>
        <w:t>Основной метод финансового контроля - ревизия, то есть наиболее глубокое и полное обследование финансово-хозяйственной деятельности предприятий, организаций, учреждений с целью проверки ее законности, правильности, целесообразности.</w:t>
      </w:r>
    </w:p>
    <w:p w:rsidR="009F6A18" w:rsidRPr="00F84F79" w:rsidRDefault="009F6A18" w:rsidP="00F84F79">
      <w:pPr>
        <w:keepNext/>
        <w:spacing w:line="360" w:lineRule="auto"/>
        <w:ind w:left="0" w:firstLine="709"/>
        <w:rPr>
          <w:sz w:val="28"/>
          <w:szCs w:val="28"/>
          <w:lang w:val="ru-RU"/>
        </w:rPr>
      </w:pPr>
      <w:r w:rsidRPr="00F84F79">
        <w:rPr>
          <w:sz w:val="28"/>
          <w:szCs w:val="28"/>
          <w:lang w:val="ru-RU"/>
        </w:rPr>
        <w:t>В системе государственных институтов следует выделить государственные органы особой компетенции, которые выполняют определенные функции государства, но не входят ни в одну из ветвей власти. К таким органам относятся Прокуратура, Счетная палата, Центральный банк, казначейство, Центральная избирательная комиссия и др. В рамках своей компетенции они используют специфические формы и методы деятельности. Создание таких органов обусловлено объективной необходимостью, диктуемой реальными потребностями государства.</w:t>
      </w:r>
    </w:p>
    <w:p w:rsidR="00DF3A21" w:rsidRPr="00F84F79" w:rsidRDefault="009F6A18" w:rsidP="00F84F79">
      <w:pPr>
        <w:keepNext/>
        <w:spacing w:line="360" w:lineRule="auto"/>
        <w:ind w:left="0" w:firstLine="709"/>
        <w:rPr>
          <w:sz w:val="28"/>
          <w:szCs w:val="28"/>
          <w:lang w:val="ru-RU"/>
        </w:rPr>
      </w:pPr>
      <w:r w:rsidRPr="00F84F79">
        <w:rPr>
          <w:sz w:val="28"/>
          <w:szCs w:val="28"/>
          <w:lang w:val="ru-RU"/>
        </w:rPr>
        <w:t>В Республике Беларусь государственный контроль обеспечивает Комитет государственного контроля, образованный Президентом Республики Беларусь. Он контролирует исполнение республиканского бюджета, исполнение нормативных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В его компетенцию также входит контроль за расходованием средств республиканского и местного бюджетов на содержание государственного аппарата, за соблюдением законодательства по вопросам аренды, разгосударствления, приватизации и отчуждения объектов государственной собственности, инвестиционной деятельности и т.д.</w:t>
      </w:r>
      <w:r w:rsidR="00DF3A21" w:rsidRPr="00F84F79">
        <w:rPr>
          <w:sz w:val="28"/>
          <w:szCs w:val="28"/>
          <w:lang w:val="ru-RU"/>
        </w:rPr>
        <w:t xml:space="preserve"> К органам особой компетенции относится институт прокурорского надзора в Республике Беларусь.</w:t>
      </w:r>
    </w:p>
    <w:p w:rsidR="00DF3A21" w:rsidRPr="00F84F79" w:rsidRDefault="00DF3A21" w:rsidP="00F84F79">
      <w:pPr>
        <w:keepNext/>
        <w:spacing w:line="360" w:lineRule="auto"/>
        <w:ind w:left="0" w:firstLine="709"/>
        <w:rPr>
          <w:sz w:val="28"/>
          <w:szCs w:val="28"/>
          <w:lang w:val="ru-RU"/>
        </w:rPr>
      </w:pPr>
      <w:r w:rsidRPr="00F84F79">
        <w:rPr>
          <w:sz w:val="28"/>
          <w:szCs w:val="28"/>
          <w:lang w:val="ru-RU"/>
        </w:rPr>
        <w:t>Оперативный финансовый контроль в Беларуси осуществляют прежде всего Министерство финансов, Министерство по налогам и сборам, Национальный банк и Государственный таможенный комитет Республики Беларусь. Наряду с названными выше органами финансового контроля действуют специальные структуры, к которым относятся аудиторские организации, и индивидуальные предприниматели.</w:t>
      </w:r>
    </w:p>
    <w:p w:rsidR="001E6445" w:rsidRPr="00F84F79" w:rsidRDefault="001E6445" w:rsidP="00F84F79">
      <w:pPr>
        <w:keepNext/>
        <w:spacing w:line="360" w:lineRule="auto"/>
        <w:ind w:left="0" w:firstLine="709"/>
        <w:rPr>
          <w:sz w:val="28"/>
          <w:szCs w:val="28"/>
          <w:lang w:val="ru-RU"/>
        </w:rPr>
      </w:pPr>
    </w:p>
    <w:p w:rsidR="00A30D44" w:rsidRPr="00F84F79" w:rsidRDefault="001E6445" w:rsidP="00F84F79">
      <w:pPr>
        <w:keepNext/>
        <w:spacing w:line="360" w:lineRule="auto"/>
        <w:ind w:left="0" w:firstLine="709"/>
        <w:rPr>
          <w:b/>
          <w:sz w:val="28"/>
          <w:szCs w:val="28"/>
          <w:lang w:val="ru-RU"/>
        </w:rPr>
      </w:pPr>
      <w:r w:rsidRPr="00F84F79">
        <w:rPr>
          <w:sz w:val="28"/>
          <w:szCs w:val="28"/>
          <w:lang w:val="ru-RU"/>
        </w:rPr>
        <w:br w:type="page"/>
      </w:r>
      <w:r w:rsidR="00CF712D" w:rsidRPr="00F84F79">
        <w:rPr>
          <w:b/>
          <w:sz w:val="28"/>
          <w:szCs w:val="28"/>
          <w:lang w:val="ru-RU"/>
        </w:rPr>
        <w:t>СПИСОК ИСПОЛЬЗОВАННЫХ ИСТОЧНИКОВ</w:t>
      </w:r>
    </w:p>
    <w:p w:rsidR="00884F93" w:rsidRPr="00F84F79" w:rsidRDefault="00884F93" w:rsidP="00F84F79">
      <w:pPr>
        <w:keepNext/>
        <w:tabs>
          <w:tab w:val="left" w:pos="600"/>
        </w:tabs>
        <w:spacing w:line="360" w:lineRule="auto"/>
        <w:ind w:left="0" w:firstLine="709"/>
        <w:rPr>
          <w:sz w:val="28"/>
          <w:szCs w:val="28"/>
          <w:lang w:val="ru-RU"/>
        </w:rPr>
      </w:pPr>
    </w:p>
    <w:p w:rsidR="00EA4355" w:rsidRPr="00F84F79" w:rsidRDefault="00EA4355"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 xml:space="preserve">Лемешевский, И. М. Экономическая теория (в трех частях). Ч. 1. Основы. Вводный курс: учеб. пособие для вузов / И. М. Лемешевский. </w:t>
      </w:r>
      <w:r w:rsidR="00BF3C8C" w:rsidRPr="00F84F79">
        <w:rPr>
          <w:sz w:val="28"/>
          <w:szCs w:val="28"/>
        </w:rPr>
        <w:t>-</w:t>
      </w:r>
      <w:r w:rsidRPr="00F84F79">
        <w:rPr>
          <w:sz w:val="28"/>
          <w:szCs w:val="28"/>
        </w:rPr>
        <w:t xml:space="preserve"> Минск: ФУАинформ, 2002. </w:t>
      </w:r>
      <w:r w:rsidR="00BF3C8C" w:rsidRPr="00F84F79">
        <w:rPr>
          <w:sz w:val="28"/>
          <w:szCs w:val="28"/>
        </w:rPr>
        <w:t>-</w:t>
      </w:r>
      <w:r w:rsidRPr="00F84F79">
        <w:rPr>
          <w:sz w:val="28"/>
          <w:szCs w:val="28"/>
        </w:rPr>
        <w:t xml:space="preserve"> 632 с.</w:t>
      </w:r>
    </w:p>
    <w:p w:rsidR="00EA4355" w:rsidRPr="00F84F79" w:rsidRDefault="00EA4355"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 xml:space="preserve">Лемешевский, И. М. Микроэкономика (экономическая теория). Ч. 2. Учебное пособие для вузов / / И. М. Лемешевский. </w:t>
      </w:r>
      <w:r w:rsidR="00BF3C8C" w:rsidRPr="00F84F79">
        <w:rPr>
          <w:sz w:val="28"/>
          <w:szCs w:val="28"/>
        </w:rPr>
        <w:t>-</w:t>
      </w:r>
      <w:r w:rsidRPr="00F84F79">
        <w:rPr>
          <w:sz w:val="28"/>
          <w:szCs w:val="28"/>
        </w:rPr>
        <w:t xml:space="preserve"> Минск: </w:t>
      </w:r>
      <w:r w:rsidR="009C17B9" w:rsidRPr="00F84F79">
        <w:rPr>
          <w:sz w:val="28"/>
          <w:szCs w:val="28"/>
        </w:rPr>
        <w:t>ФУАинформ, 2003.</w:t>
      </w:r>
      <w:r w:rsidR="00F84F79">
        <w:rPr>
          <w:sz w:val="28"/>
          <w:szCs w:val="28"/>
        </w:rPr>
        <w:t xml:space="preserve"> </w:t>
      </w:r>
      <w:r w:rsidR="00BF3C8C" w:rsidRPr="00F84F79">
        <w:rPr>
          <w:sz w:val="28"/>
          <w:szCs w:val="28"/>
        </w:rPr>
        <w:t>-</w:t>
      </w:r>
      <w:r w:rsidRPr="00F84F79">
        <w:rPr>
          <w:sz w:val="28"/>
          <w:szCs w:val="28"/>
        </w:rPr>
        <w:t xml:space="preserve"> 720 с.</w:t>
      </w:r>
    </w:p>
    <w:p w:rsidR="00EA4355" w:rsidRPr="00F84F79" w:rsidRDefault="00EA4355"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 xml:space="preserve">Лемешевский, И. М. Макроэкономика (экономическая теория) Ч. 3. Учебное пособие для вузов / / И. М. Лемешевский. </w:t>
      </w:r>
      <w:r w:rsidR="00BF3C8C" w:rsidRPr="00F84F79">
        <w:rPr>
          <w:sz w:val="28"/>
          <w:szCs w:val="28"/>
        </w:rPr>
        <w:t>-</w:t>
      </w:r>
      <w:r w:rsidRPr="00F84F79">
        <w:rPr>
          <w:sz w:val="28"/>
          <w:szCs w:val="28"/>
        </w:rPr>
        <w:t xml:space="preserve"> Минск: ФУАинформ</w:t>
      </w:r>
      <w:r w:rsidR="009C17B9" w:rsidRPr="00F84F79">
        <w:rPr>
          <w:sz w:val="28"/>
          <w:szCs w:val="28"/>
        </w:rPr>
        <w:t>, 2004.</w:t>
      </w:r>
      <w:r w:rsidR="00F84F79">
        <w:rPr>
          <w:sz w:val="28"/>
          <w:szCs w:val="28"/>
        </w:rPr>
        <w:t xml:space="preserve"> </w:t>
      </w:r>
      <w:r w:rsidR="00BF3C8C" w:rsidRPr="00F84F79">
        <w:rPr>
          <w:sz w:val="28"/>
          <w:szCs w:val="28"/>
        </w:rPr>
        <w:t>-</w:t>
      </w:r>
      <w:r w:rsidRPr="00F84F79">
        <w:rPr>
          <w:sz w:val="28"/>
          <w:szCs w:val="28"/>
        </w:rPr>
        <w:t xml:space="preserve"> 576 с.</w:t>
      </w:r>
    </w:p>
    <w:p w:rsidR="00CF712D" w:rsidRPr="00F84F79" w:rsidRDefault="00CF712D"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Международные финансы: учеб. пособие / под общ. ред. И. Н. Жук. - Минск: БГЭУ, 2001. - 149 с.</w:t>
      </w:r>
    </w:p>
    <w:p w:rsidR="00EA4355" w:rsidRPr="00F84F79" w:rsidRDefault="00EA4355"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Моляков, Д. С. Финансы предприятий отраслей народного хозяйства / Д. С. Моляков. - Москва: Финансы и статистика, 1996. - 256 с.</w:t>
      </w:r>
    </w:p>
    <w:p w:rsidR="00367D5F" w:rsidRPr="00F84F79" w:rsidRDefault="00367D5F"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bCs/>
          <w:sz w:val="28"/>
        </w:rPr>
        <w:t>Организационная структура государственного управления: курс лекций / Н. Б. Антонова, Л. М. Захарова, Л. С. Вечер. -</w:t>
      </w:r>
      <w:r w:rsidRPr="00F84F79">
        <w:rPr>
          <w:bCs/>
          <w:kern w:val="20"/>
          <w:sz w:val="28"/>
        </w:rPr>
        <w:t xml:space="preserve"> Минск: Акад. упр. при Президенте Респ. Беларусь, 2005. - 231 с.</w:t>
      </w:r>
    </w:p>
    <w:p w:rsidR="00CF712D" w:rsidRPr="00F84F79" w:rsidRDefault="00CF712D"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Финансы предприятий: учебник / Л. Г. Колпина, Т. Н. Кондратьева, А. А. Лапко; под ред. Л. Г. Колпиной. - 2-е изд. - Минск: Выш. шк., 2004.</w:t>
      </w:r>
      <w:r w:rsidR="00F84F79">
        <w:rPr>
          <w:sz w:val="28"/>
          <w:szCs w:val="28"/>
        </w:rPr>
        <w:t xml:space="preserve"> </w:t>
      </w:r>
      <w:r w:rsidRPr="00F84F79">
        <w:rPr>
          <w:sz w:val="28"/>
          <w:szCs w:val="28"/>
        </w:rPr>
        <w:t>- 336 с.</w:t>
      </w:r>
    </w:p>
    <w:p w:rsidR="00CF712D" w:rsidRPr="00F84F79" w:rsidRDefault="00CF712D"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Финансы предприятий: учебное пособие / Н. Е. Заяц [и др.]; под общ. ред. Н. Е. Заяц, Т. И. Василевской. - 2-е изд. - Минск: Выш. шк., 2005. - 528 с.</w:t>
      </w:r>
    </w:p>
    <w:p w:rsidR="00EA4355" w:rsidRPr="00F84F79" w:rsidRDefault="00EA4355"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 xml:space="preserve">Страховое дело: учеб. пособие/ М. А. Зайцева [и др.]; под. ред. М. А. Зайцевой. </w:t>
      </w:r>
      <w:r w:rsidR="00BF3C8C" w:rsidRPr="00F84F79">
        <w:rPr>
          <w:sz w:val="28"/>
          <w:szCs w:val="28"/>
        </w:rPr>
        <w:t>-</w:t>
      </w:r>
      <w:r w:rsidRPr="00F84F79">
        <w:rPr>
          <w:sz w:val="28"/>
          <w:szCs w:val="28"/>
        </w:rPr>
        <w:t xml:space="preserve"> Минск: БГЭУ, 2001. </w:t>
      </w:r>
      <w:r w:rsidR="00BF3C8C" w:rsidRPr="00F84F79">
        <w:rPr>
          <w:sz w:val="28"/>
          <w:szCs w:val="28"/>
        </w:rPr>
        <w:t>-</w:t>
      </w:r>
      <w:r w:rsidRPr="00F84F79">
        <w:rPr>
          <w:sz w:val="28"/>
          <w:szCs w:val="28"/>
        </w:rPr>
        <w:t xml:space="preserve"> 286 с.</w:t>
      </w:r>
    </w:p>
    <w:p w:rsidR="00EA4355" w:rsidRPr="00F84F79" w:rsidRDefault="00EA4355"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 xml:space="preserve">Теория финансов: учеб. пособие / Н. Е. Заяц [и др.]; под ред. Н. Е. Заяц. </w:t>
      </w:r>
      <w:r w:rsidR="00BF3C8C" w:rsidRPr="00F84F79">
        <w:rPr>
          <w:sz w:val="28"/>
          <w:szCs w:val="28"/>
        </w:rPr>
        <w:t>-</w:t>
      </w:r>
      <w:r w:rsidRPr="00F84F79">
        <w:rPr>
          <w:sz w:val="28"/>
          <w:szCs w:val="28"/>
        </w:rPr>
        <w:t xml:space="preserve"> Минск: БГЭУ, 2005. </w:t>
      </w:r>
      <w:r w:rsidR="00BF3C8C" w:rsidRPr="00F84F79">
        <w:rPr>
          <w:sz w:val="28"/>
          <w:szCs w:val="28"/>
        </w:rPr>
        <w:t>-</w:t>
      </w:r>
      <w:r w:rsidRPr="00F84F79">
        <w:rPr>
          <w:sz w:val="28"/>
          <w:szCs w:val="28"/>
        </w:rPr>
        <w:t xml:space="preserve"> 351 с.</w:t>
      </w:r>
    </w:p>
    <w:p w:rsidR="00CF712D" w:rsidRPr="00F84F79" w:rsidRDefault="00CF712D"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Декрет Президента Республики Беларусь от 28 сентября 2000</w:t>
      </w:r>
      <w:r w:rsidR="00F84F79">
        <w:rPr>
          <w:sz w:val="28"/>
          <w:szCs w:val="28"/>
        </w:rPr>
        <w:t xml:space="preserve"> </w:t>
      </w:r>
      <w:r w:rsidRPr="00F84F79">
        <w:rPr>
          <w:sz w:val="28"/>
          <w:szCs w:val="28"/>
        </w:rPr>
        <w:t>г. №</w:t>
      </w:r>
      <w:r w:rsidR="00F84F79">
        <w:rPr>
          <w:sz w:val="28"/>
          <w:szCs w:val="28"/>
        </w:rPr>
        <w:t xml:space="preserve"> </w:t>
      </w:r>
      <w:r w:rsidRPr="00F84F79">
        <w:rPr>
          <w:sz w:val="28"/>
          <w:szCs w:val="28"/>
        </w:rPr>
        <w:t>20 «О совершенствовании регулирования страховой деятельности в Республике Беларусь».</w:t>
      </w:r>
    </w:p>
    <w:p w:rsidR="00B9353F" w:rsidRPr="00F84F79" w:rsidRDefault="00B9353F" w:rsidP="00F84F79">
      <w:pPr>
        <w:pStyle w:val="ab"/>
        <w:keepNext/>
        <w:numPr>
          <w:ilvl w:val="0"/>
          <w:numId w:val="5"/>
        </w:numPr>
        <w:tabs>
          <w:tab w:val="clear" w:pos="1849"/>
          <w:tab w:val="left" w:pos="0"/>
          <w:tab w:val="left" w:pos="600"/>
        </w:tabs>
        <w:autoSpaceDE/>
        <w:autoSpaceDN/>
        <w:adjustRightInd/>
        <w:spacing w:after="0" w:line="360" w:lineRule="auto"/>
        <w:ind w:left="0" w:firstLine="0"/>
        <w:jc w:val="both"/>
        <w:rPr>
          <w:sz w:val="28"/>
          <w:szCs w:val="28"/>
        </w:rPr>
      </w:pPr>
      <w:r w:rsidRPr="00F84F79">
        <w:rPr>
          <w:sz w:val="28"/>
          <w:szCs w:val="28"/>
        </w:rPr>
        <w:t>Электронный ресурс Министерства финансов Республики Беларусь [Электрон. ресурс] - Режим доступа: http://www.minfin.gov.by</w:t>
      </w:r>
      <w:bookmarkStart w:id="0" w:name="_GoBack"/>
      <w:bookmarkEnd w:id="0"/>
    </w:p>
    <w:sectPr w:rsidR="00B9353F" w:rsidRPr="00F84F79" w:rsidSect="00F84F79">
      <w:pgSz w:w="11909" w:h="16834" w:code="9"/>
      <w:pgMar w:top="1134" w:right="851" w:bottom="1134" w:left="1701" w:header="720" w:footer="720" w:gutter="0"/>
      <w:pgNumType w:start="1"/>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E3" w:rsidRDefault="008F5EE3">
      <w:pPr>
        <w:widowControl/>
        <w:spacing w:line="240" w:lineRule="auto"/>
        <w:ind w:left="0" w:firstLine="0"/>
        <w:jc w:val="left"/>
        <w:rPr>
          <w:sz w:val="24"/>
          <w:szCs w:val="24"/>
          <w:lang w:val="ru-RU"/>
        </w:rPr>
      </w:pPr>
      <w:r>
        <w:rPr>
          <w:sz w:val="24"/>
          <w:szCs w:val="24"/>
          <w:lang w:val="ru-RU"/>
        </w:rPr>
        <w:separator/>
      </w:r>
    </w:p>
  </w:endnote>
  <w:endnote w:type="continuationSeparator" w:id="0">
    <w:p w:rsidR="008F5EE3" w:rsidRDefault="008F5EE3">
      <w:pPr>
        <w:widowControl/>
        <w:spacing w:line="240" w:lineRule="auto"/>
        <w:ind w:left="0" w:firstLine="0"/>
        <w:jc w:val="left"/>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E7" w:rsidRDefault="004978E7" w:rsidP="00465240">
    <w:pPr>
      <w:pStyle w:val="a3"/>
      <w:framePr w:wrap="around" w:vAnchor="text" w:hAnchor="margin" w:xAlign="center" w:y="1"/>
      <w:rPr>
        <w:rStyle w:val="a5"/>
      </w:rPr>
    </w:pPr>
  </w:p>
  <w:p w:rsidR="004978E7" w:rsidRDefault="004978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E7" w:rsidRPr="00535F5B" w:rsidRDefault="005C47D9" w:rsidP="00465240">
    <w:pPr>
      <w:pStyle w:val="a3"/>
      <w:framePr w:wrap="around" w:vAnchor="text" w:hAnchor="margin" w:xAlign="center" w:y="1"/>
      <w:jc w:val="center"/>
      <w:rPr>
        <w:rStyle w:val="a5"/>
        <w:sz w:val="28"/>
        <w:szCs w:val="28"/>
      </w:rPr>
    </w:pPr>
    <w:r>
      <w:rPr>
        <w:rStyle w:val="a5"/>
        <w:noProof/>
        <w:sz w:val="28"/>
        <w:szCs w:val="28"/>
      </w:rPr>
      <w:t>2</w:t>
    </w:r>
  </w:p>
  <w:p w:rsidR="004978E7" w:rsidRDefault="004978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E3" w:rsidRDefault="008F5EE3">
      <w:pPr>
        <w:widowControl/>
        <w:spacing w:line="240" w:lineRule="auto"/>
        <w:ind w:left="0" w:firstLine="0"/>
        <w:jc w:val="left"/>
        <w:rPr>
          <w:sz w:val="24"/>
          <w:szCs w:val="24"/>
          <w:lang w:val="ru-RU"/>
        </w:rPr>
      </w:pPr>
      <w:r>
        <w:rPr>
          <w:sz w:val="24"/>
          <w:szCs w:val="24"/>
          <w:lang w:val="ru-RU"/>
        </w:rPr>
        <w:separator/>
      </w:r>
    </w:p>
  </w:footnote>
  <w:footnote w:type="continuationSeparator" w:id="0">
    <w:p w:rsidR="008F5EE3" w:rsidRDefault="008F5EE3">
      <w:pPr>
        <w:widowControl/>
        <w:spacing w:line="240" w:lineRule="auto"/>
        <w:ind w:left="0" w:firstLine="0"/>
        <w:jc w:val="left"/>
        <w:rPr>
          <w:sz w:val="24"/>
          <w:szCs w:val="24"/>
          <w:lang w:val="ru-RU"/>
        </w:rPr>
      </w:pPr>
      <w:r>
        <w:rPr>
          <w:sz w:val="24"/>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1CFCA2"/>
    <w:lvl w:ilvl="0">
      <w:numFmt w:val="bullet"/>
      <w:lvlText w:val="*"/>
      <w:lvlJc w:val="left"/>
    </w:lvl>
  </w:abstractNum>
  <w:abstractNum w:abstractNumId="1">
    <w:nsid w:val="08253208"/>
    <w:multiLevelType w:val="multilevel"/>
    <w:tmpl w:val="5390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90E96"/>
    <w:multiLevelType w:val="multilevel"/>
    <w:tmpl w:val="64F4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B6326"/>
    <w:multiLevelType w:val="multilevel"/>
    <w:tmpl w:val="E874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D3684"/>
    <w:multiLevelType w:val="hybridMultilevel"/>
    <w:tmpl w:val="62E09616"/>
    <w:lvl w:ilvl="0" w:tplc="1B2251F8">
      <w:start w:val="1"/>
      <w:numFmt w:val="bullet"/>
      <w:lvlText w:val=""/>
      <w:lvlJc w:val="left"/>
      <w:pPr>
        <w:tabs>
          <w:tab w:val="num" w:pos="2127"/>
        </w:tabs>
        <w:ind w:left="2127" w:hanging="68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BEB7410"/>
    <w:multiLevelType w:val="singleLevel"/>
    <w:tmpl w:val="99305488"/>
    <w:lvl w:ilvl="0">
      <w:start w:val="1"/>
      <w:numFmt w:val="bullet"/>
      <w:lvlText w:val="-"/>
      <w:lvlJc w:val="left"/>
      <w:pPr>
        <w:tabs>
          <w:tab w:val="num" w:pos="900"/>
        </w:tabs>
        <w:ind w:left="900" w:hanging="360"/>
      </w:pPr>
      <w:rPr>
        <w:rFonts w:hint="default"/>
      </w:rPr>
    </w:lvl>
  </w:abstractNum>
  <w:abstractNum w:abstractNumId="6">
    <w:nsid w:val="3D436CF8"/>
    <w:multiLevelType w:val="multilevel"/>
    <w:tmpl w:val="6410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8432F5"/>
    <w:multiLevelType w:val="hybridMultilevel"/>
    <w:tmpl w:val="BD0E3A00"/>
    <w:lvl w:ilvl="0" w:tplc="C4F0BD2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7B1F38DB"/>
    <w:multiLevelType w:val="hybridMultilevel"/>
    <w:tmpl w:val="CB7AAB6E"/>
    <w:lvl w:ilvl="0" w:tplc="1B2251F8">
      <w:start w:val="1"/>
      <w:numFmt w:val="bullet"/>
      <w:lvlText w:val=""/>
      <w:lvlJc w:val="left"/>
      <w:pPr>
        <w:tabs>
          <w:tab w:val="num" w:pos="2127"/>
        </w:tabs>
        <w:ind w:left="2127" w:hanging="68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num w:numId="1">
    <w:abstractNumId w:val="2"/>
  </w:num>
  <w:num w:numId="2">
    <w:abstractNumId w:val="1"/>
  </w:num>
  <w:num w:numId="3">
    <w:abstractNumId w:val="3"/>
  </w:num>
  <w:num w:numId="4">
    <w:abstractNumId w:val="6"/>
  </w:num>
  <w:num w:numId="5">
    <w:abstractNumId w:val="9"/>
  </w:num>
  <w:num w:numId="6">
    <w:abstractNumId w:val="7"/>
  </w:num>
  <w:num w:numId="7">
    <w:abstractNumId w:val="5"/>
  </w:num>
  <w:num w:numId="8">
    <w:abstractNumId w:val="0"/>
    <w:lvlOverride w:ilvl="0">
      <w:lvl w:ilvl="0">
        <w:numFmt w:val="bullet"/>
        <w:lvlText w:val="—"/>
        <w:legacy w:legacy="1" w:legacySpace="0" w:legacyIndent="370"/>
        <w:lvlJc w:val="left"/>
        <w:rPr>
          <w:rFonts w:ascii="Times New Roman" w:hAnsi="Times New Roman" w:hint="default"/>
        </w:rPr>
      </w:lvl>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14"/>
    <w:rsid w:val="000204EE"/>
    <w:rsid w:val="0002055A"/>
    <w:rsid w:val="00040505"/>
    <w:rsid w:val="00093465"/>
    <w:rsid w:val="000A1128"/>
    <w:rsid w:val="000C024F"/>
    <w:rsid w:val="000E66E1"/>
    <w:rsid w:val="000F2D6B"/>
    <w:rsid w:val="000F3AFF"/>
    <w:rsid w:val="001174D9"/>
    <w:rsid w:val="00150EE5"/>
    <w:rsid w:val="001511BA"/>
    <w:rsid w:val="00166417"/>
    <w:rsid w:val="001C0F1E"/>
    <w:rsid w:val="001D6058"/>
    <w:rsid w:val="001E6445"/>
    <w:rsid w:val="00271CB9"/>
    <w:rsid w:val="002B0B75"/>
    <w:rsid w:val="002F4C64"/>
    <w:rsid w:val="003213B6"/>
    <w:rsid w:val="00367D5F"/>
    <w:rsid w:val="00400FA4"/>
    <w:rsid w:val="0040491F"/>
    <w:rsid w:val="004512B3"/>
    <w:rsid w:val="00452C9A"/>
    <w:rsid w:val="00465240"/>
    <w:rsid w:val="00481E27"/>
    <w:rsid w:val="004978E7"/>
    <w:rsid w:val="004D7156"/>
    <w:rsid w:val="004E73B6"/>
    <w:rsid w:val="00535F5B"/>
    <w:rsid w:val="00586C8A"/>
    <w:rsid w:val="005C47D9"/>
    <w:rsid w:val="005C643C"/>
    <w:rsid w:val="00610FE3"/>
    <w:rsid w:val="00616FAB"/>
    <w:rsid w:val="00637BD2"/>
    <w:rsid w:val="00673B3D"/>
    <w:rsid w:val="006957CF"/>
    <w:rsid w:val="006A3CE0"/>
    <w:rsid w:val="006C2978"/>
    <w:rsid w:val="00701062"/>
    <w:rsid w:val="007038F4"/>
    <w:rsid w:val="00715085"/>
    <w:rsid w:val="007D5237"/>
    <w:rsid w:val="007D5345"/>
    <w:rsid w:val="007E4B1F"/>
    <w:rsid w:val="007E712D"/>
    <w:rsid w:val="0081544B"/>
    <w:rsid w:val="00830FA8"/>
    <w:rsid w:val="00884F93"/>
    <w:rsid w:val="00885DF9"/>
    <w:rsid w:val="008F5EE3"/>
    <w:rsid w:val="009250B9"/>
    <w:rsid w:val="0099221B"/>
    <w:rsid w:val="009A4EC9"/>
    <w:rsid w:val="009C17B9"/>
    <w:rsid w:val="009F6A18"/>
    <w:rsid w:val="00A14EB9"/>
    <w:rsid w:val="00A208D8"/>
    <w:rsid w:val="00A2614A"/>
    <w:rsid w:val="00A30D44"/>
    <w:rsid w:val="00A636A2"/>
    <w:rsid w:val="00A647D1"/>
    <w:rsid w:val="00A727F3"/>
    <w:rsid w:val="00AB797E"/>
    <w:rsid w:val="00AC11E4"/>
    <w:rsid w:val="00AC6B6E"/>
    <w:rsid w:val="00AD2D0F"/>
    <w:rsid w:val="00B23FB8"/>
    <w:rsid w:val="00B30A5C"/>
    <w:rsid w:val="00B63E17"/>
    <w:rsid w:val="00B76B51"/>
    <w:rsid w:val="00B86714"/>
    <w:rsid w:val="00B90975"/>
    <w:rsid w:val="00B9353F"/>
    <w:rsid w:val="00B9580D"/>
    <w:rsid w:val="00B97414"/>
    <w:rsid w:val="00BA084C"/>
    <w:rsid w:val="00BA42A2"/>
    <w:rsid w:val="00BA4C20"/>
    <w:rsid w:val="00BA4E13"/>
    <w:rsid w:val="00BF3C8C"/>
    <w:rsid w:val="00C00A69"/>
    <w:rsid w:val="00C443FB"/>
    <w:rsid w:val="00C572E5"/>
    <w:rsid w:val="00C9115C"/>
    <w:rsid w:val="00CD3654"/>
    <w:rsid w:val="00CF1AC1"/>
    <w:rsid w:val="00CF55DA"/>
    <w:rsid w:val="00CF712D"/>
    <w:rsid w:val="00DD3D0C"/>
    <w:rsid w:val="00DF3A21"/>
    <w:rsid w:val="00DF7CD8"/>
    <w:rsid w:val="00E03656"/>
    <w:rsid w:val="00E82147"/>
    <w:rsid w:val="00EA4355"/>
    <w:rsid w:val="00EB7028"/>
    <w:rsid w:val="00EC5B4C"/>
    <w:rsid w:val="00F054E0"/>
    <w:rsid w:val="00F066D2"/>
    <w:rsid w:val="00F20A64"/>
    <w:rsid w:val="00F56C7E"/>
    <w:rsid w:val="00F75483"/>
    <w:rsid w:val="00F84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84353FBF-53BA-4C37-BD4D-AC55AA76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208D8"/>
    <w:pPr>
      <w:widowControl w:val="0"/>
      <w:spacing w:line="340" w:lineRule="auto"/>
      <w:ind w:left="40" w:firstLine="360"/>
      <w:jc w:val="both"/>
    </w:pPr>
    <w:rPr>
      <w:lang w:val="uk-UA"/>
    </w:rPr>
  </w:style>
  <w:style w:type="paragraph" w:styleId="1">
    <w:name w:val="heading 1"/>
    <w:basedOn w:val="a"/>
    <w:link w:val="10"/>
    <w:uiPriority w:val="9"/>
    <w:qFormat/>
    <w:rsid w:val="00B9580D"/>
    <w:pPr>
      <w:widowControl/>
      <w:pBdr>
        <w:bottom w:val="single" w:sz="18" w:space="0" w:color="F9F6E4"/>
      </w:pBdr>
      <w:spacing w:line="240" w:lineRule="auto"/>
      <w:ind w:left="0" w:firstLine="0"/>
      <w:jc w:val="left"/>
      <w:outlineLvl w:val="0"/>
    </w:pPr>
    <w:rPr>
      <w:rFonts w:ascii="Arial" w:hAnsi="Arial" w:cs="Arial"/>
      <w:b/>
      <w:bCs/>
      <w:caps/>
      <w:color w:val="000000"/>
      <w:kern w:val="36"/>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535F5B"/>
    <w:pPr>
      <w:widowControl/>
      <w:tabs>
        <w:tab w:val="center" w:pos="4677"/>
        <w:tab w:val="right" w:pos="9355"/>
      </w:tabs>
      <w:spacing w:line="240" w:lineRule="auto"/>
      <w:ind w:left="0" w:firstLine="0"/>
      <w:jc w:val="left"/>
    </w:pPr>
    <w:rPr>
      <w:sz w:val="24"/>
      <w:szCs w:val="24"/>
      <w:lang w:val="ru-RU"/>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35F5B"/>
    <w:rPr>
      <w:rFonts w:cs="Times New Roman"/>
    </w:rPr>
  </w:style>
  <w:style w:type="paragraph" w:styleId="a6">
    <w:name w:val="header"/>
    <w:basedOn w:val="a"/>
    <w:link w:val="a7"/>
    <w:uiPriority w:val="99"/>
    <w:rsid w:val="00535F5B"/>
    <w:pPr>
      <w:widowControl/>
      <w:tabs>
        <w:tab w:val="center" w:pos="4677"/>
        <w:tab w:val="right" w:pos="9355"/>
      </w:tabs>
      <w:spacing w:line="240" w:lineRule="auto"/>
      <w:ind w:left="0" w:firstLine="0"/>
      <w:jc w:val="left"/>
    </w:pPr>
    <w:rPr>
      <w:sz w:val="24"/>
      <w:szCs w:val="24"/>
      <w:lang w:val="ru-RU"/>
    </w:r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B9580D"/>
    <w:pPr>
      <w:widowControl/>
      <w:spacing w:line="240" w:lineRule="auto"/>
      <w:ind w:left="0" w:firstLine="0"/>
      <w:jc w:val="left"/>
    </w:pPr>
    <w:rPr>
      <w:sz w:val="24"/>
      <w:szCs w:val="24"/>
      <w:lang w:val="ru-RU"/>
    </w:rPr>
  </w:style>
  <w:style w:type="table" w:styleId="a9">
    <w:name w:val="Table Grid"/>
    <w:basedOn w:val="a1"/>
    <w:uiPriority w:val="59"/>
    <w:rsid w:val="00B63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0204EE"/>
    <w:rPr>
      <w:rFonts w:cs="Times New Roman"/>
      <w:b/>
      <w:bCs/>
    </w:rPr>
  </w:style>
  <w:style w:type="paragraph" w:styleId="ab">
    <w:name w:val="Body Text Indent"/>
    <w:basedOn w:val="a"/>
    <w:link w:val="ac"/>
    <w:uiPriority w:val="99"/>
    <w:rsid w:val="00EA4355"/>
    <w:pPr>
      <w:autoSpaceDE w:val="0"/>
      <w:autoSpaceDN w:val="0"/>
      <w:adjustRightInd w:val="0"/>
      <w:spacing w:after="120" w:line="240" w:lineRule="auto"/>
      <w:ind w:left="283" w:firstLine="0"/>
      <w:jc w:val="left"/>
    </w:pPr>
    <w:rPr>
      <w:lang w:val="ru-RU"/>
    </w:rPr>
  </w:style>
  <w:style w:type="character" w:customStyle="1" w:styleId="ac">
    <w:name w:val="Основной текст с отступом Знак"/>
    <w:link w:val="ab"/>
    <w:uiPriority w:val="99"/>
    <w:semiHidden/>
    <w:rPr>
      <w:sz w:val="24"/>
      <w:szCs w:val="24"/>
    </w:rPr>
  </w:style>
  <w:style w:type="paragraph" w:customStyle="1" w:styleId="ad">
    <w:name w:val="Знак"/>
    <w:basedOn w:val="a"/>
    <w:rsid w:val="00CF712D"/>
    <w:pPr>
      <w:pageBreakBefore/>
      <w:autoSpaceDE w:val="0"/>
      <w:autoSpaceDN w:val="0"/>
      <w:adjustRightInd w:val="0"/>
      <w:spacing w:after="160" w:line="360" w:lineRule="auto"/>
      <w:ind w:left="0" w:firstLine="0"/>
      <w:jc w:val="left"/>
    </w:pPr>
    <w:rPr>
      <w:sz w:val="28"/>
      <w:lang w:val="en-US" w:eastAsia="en-US"/>
    </w:rPr>
  </w:style>
  <w:style w:type="character" w:styleId="HTML">
    <w:name w:val="HTML Typewriter"/>
    <w:uiPriority w:val="99"/>
    <w:rsid w:val="009C17B9"/>
    <w:rPr>
      <w:rFonts w:ascii="Courier New" w:hAnsi="Courier New" w:cs="Courier New"/>
      <w:sz w:val="20"/>
      <w:szCs w:val="20"/>
    </w:rPr>
  </w:style>
  <w:style w:type="paragraph" w:styleId="ae">
    <w:name w:val="Body Text"/>
    <w:basedOn w:val="a"/>
    <w:link w:val="af"/>
    <w:uiPriority w:val="99"/>
    <w:rsid w:val="00A208D8"/>
    <w:pPr>
      <w:widowControl/>
      <w:spacing w:after="120" w:line="240" w:lineRule="auto"/>
      <w:ind w:left="0" w:firstLine="0"/>
      <w:jc w:val="left"/>
    </w:pPr>
    <w:rPr>
      <w:sz w:val="24"/>
      <w:szCs w:val="24"/>
      <w:lang w:val="ru-RU"/>
    </w:rPr>
  </w:style>
  <w:style w:type="character" w:customStyle="1" w:styleId="af">
    <w:name w:val="Основной текст Знак"/>
    <w:link w:val="ae"/>
    <w:uiPriority w:val="99"/>
    <w:semiHidden/>
    <w:rPr>
      <w:lang w:val="uk-UA"/>
    </w:rPr>
  </w:style>
  <w:style w:type="paragraph" w:styleId="HTML0">
    <w:name w:val="HTML Preformatted"/>
    <w:basedOn w:val="a"/>
    <w:link w:val="HTML1"/>
    <w:uiPriority w:val="99"/>
    <w:rsid w:val="00A20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color w:val="000000"/>
      <w:lang w:val="ru-RU"/>
    </w:rPr>
  </w:style>
  <w:style w:type="character" w:customStyle="1" w:styleId="HTML1">
    <w:name w:val="Стандартный HTML Знак"/>
    <w:link w:val="HTML0"/>
    <w:uiPriority w:val="99"/>
    <w:semiHidden/>
    <w:rPr>
      <w:rFonts w:ascii="Courier New" w:hAnsi="Courier New" w:cs="Courier New"/>
      <w:lang w:val="uk-UA"/>
    </w:rPr>
  </w:style>
  <w:style w:type="paragraph" w:customStyle="1" w:styleId="consnormal">
    <w:name w:val="consnormal"/>
    <w:basedOn w:val="a"/>
    <w:rsid w:val="00A208D8"/>
    <w:pPr>
      <w:widowControl/>
      <w:autoSpaceDE w:val="0"/>
      <w:autoSpaceDN w:val="0"/>
      <w:spacing w:line="240" w:lineRule="auto"/>
      <w:ind w:left="0" w:right="19772" w:firstLine="720"/>
      <w:jc w:val="left"/>
    </w:pPr>
    <w:rPr>
      <w:rFonts w:ascii="Arial" w:hAnsi="Arial" w:cs="Arial"/>
      <w:lang w:val="ru-RU"/>
    </w:rPr>
  </w:style>
  <w:style w:type="paragraph" w:customStyle="1" w:styleId="consnonformat">
    <w:name w:val="consnonformat"/>
    <w:basedOn w:val="a"/>
    <w:rsid w:val="00A208D8"/>
    <w:pPr>
      <w:widowControl/>
      <w:autoSpaceDE w:val="0"/>
      <w:autoSpaceDN w:val="0"/>
      <w:spacing w:line="240" w:lineRule="auto"/>
      <w:ind w:left="0" w:right="19772" w:firstLine="0"/>
      <w:jc w:val="left"/>
    </w:pPr>
    <w:rPr>
      <w:rFonts w:ascii="Courier New" w:hAnsi="Courier New" w:cs="Courier New"/>
      <w:lang w:val="ru-RU"/>
    </w:rPr>
  </w:style>
  <w:style w:type="paragraph" w:styleId="2">
    <w:name w:val="Body Text Indent 2"/>
    <w:basedOn w:val="a"/>
    <w:link w:val="20"/>
    <w:uiPriority w:val="99"/>
    <w:rsid w:val="00C572E5"/>
    <w:pPr>
      <w:widowControl/>
      <w:spacing w:after="120" w:line="480" w:lineRule="auto"/>
      <w:ind w:left="283" w:firstLine="0"/>
      <w:jc w:val="left"/>
    </w:pPr>
    <w:rPr>
      <w:sz w:val="24"/>
      <w:szCs w:val="24"/>
      <w:lang w:val="ru-RU"/>
    </w:rPr>
  </w:style>
  <w:style w:type="character" w:customStyle="1" w:styleId="20">
    <w:name w:val="Основной текст с отступом 2 Знак"/>
    <w:link w:val="2"/>
    <w:uiPriority w:val="99"/>
    <w:semiHidden/>
    <w:rPr>
      <w:lang w:val="uk-UA"/>
    </w:rPr>
  </w:style>
  <w:style w:type="paragraph" w:customStyle="1" w:styleId="Web">
    <w:name w:val="Обычный (Web)"/>
    <w:basedOn w:val="a"/>
    <w:rsid w:val="00465240"/>
    <w:pPr>
      <w:widowControl/>
      <w:spacing w:before="100" w:after="100" w:line="240" w:lineRule="auto"/>
      <w:ind w:left="0" w:firstLine="0"/>
      <w:jc w:val="left"/>
    </w:pPr>
    <w:rPr>
      <w:sz w:val="24"/>
      <w:szCs w:val="24"/>
      <w:lang w:val="ru-RU"/>
    </w:rPr>
  </w:style>
  <w:style w:type="paragraph" w:styleId="af0">
    <w:name w:val="Title"/>
    <w:basedOn w:val="a"/>
    <w:link w:val="af1"/>
    <w:uiPriority w:val="10"/>
    <w:qFormat/>
    <w:rsid w:val="00465240"/>
    <w:pPr>
      <w:widowControl/>
      <w:shd w:val="clear" w:color="auto" w:fill="FFFFFF"/>
      <w:autoSpaceDE w:val="0"/>
      <w:autoSpaceDN w:val="0"/>
      <w:adjustRightInd w:val="0"/>
      <w:spacing w:line="360" w:lineRule="auto"/>
      <w:ind w:left="0" w:firstLine="709"/>
      <w:jc w:val="center"/>
    </w:pPr>
    <w:rPr>
      <w:b/>
      <w:color w:val="000000"/>
      <w:sz w:val="28"/>
      <w:lang w:val="ru-RU"/>
    </w:rPr>
  </w:style>
  <w:style w:type="character" w:customStyle="1" w:styleId="af1">
    <w:name w:val="Название Знак"/>
    <w:link w:val="af0"/>
    <w:uiPriority w:val="10"/>
    <w:rPr>
      <w:rFonts w:ascii="Cambria" w:eastAsia="Times New Roman" w:hAnsi="Cambria" w:cs="Times New Roman"/>
      <w:b/>
      <w:bCs/>
      <w:kern w:val="28"/>
      <w:sz w:val="32"/>
      <w:szCs w:val="32"/>
      <w:lang w:val="uk-UA"/>
    </w:rPr>
  </w:style>
  <w:style w:type="paragraph" w:customStyle="1" w:styleId="af2">
    <w:name w:val="Знак Знак Знак Знак"/>
    <w:basedOn w:val="a"/>
    <w:rsid w:val="00465240"/>
    <w:pPr>
      <w:pageBreakBefore/>
      <w:widowControl/>
      <w:spacing w:after="160" w:line="360" w:lineRule="auto"/>
      <w:ind w:left="0" w:firstLine="0"/>
      <w:jc w:val="lef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Xata</Company>
  <LinksUpToDate>false</LinksUpToDate>
  <CharactersWithSpaces>40454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Irka</dc:creator>
  <cp:keywords/>
  <dc:description/>
  <cp:lastModifiedBy>admin</cp:lastModifiedBy>
  <cp:revision>2</cp:revision>
  <dcterms:created xsi:type="dcterms:W3CDTF">2014-03-12T18:25:00Z</dcterms:created>
  <dcterms:modified xsi:type="dcterms:W3CDTF">2014-03-12T18:25:00Z</dcterms:modified>
</cp:coreProperties>
</file>