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CE" w:rsidRPr="00622BD6" w:rsidRDefault="004D77CE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ОГЛАВЛЕНИЕ.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Введени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е……………………………………………………………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3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1.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статус.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Механизм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…………………..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5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1.1.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2FE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2FE" w:rsidRPr="00622BD6">
        <w:rPr>
          <w:rFonts w:ascii="Times New Roman" w:hAnsi="Times New Roman"/>
          <w:color w:val="auto"/>
          <w:sz w:val="28"/>
          <w:szCs w:val="28"/>
        </w:rPr>
        <w:t>правовой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612FE" w:rsidRPr="00622BD6">
        <w:rPr>
          <w:rFonts w:ascii="Times New Roman" w:hAnsi="Times New Roman"/>
          <w:color w:val="auto"/>
          <w:sz w:val="28"/>
          <w:szCs w:val="28"/>
        </w:rPr>
        <w:t>статус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</w:t>
      </w:r>
      <w:r w:rsidR="00622BD6">
        <w:rPr>
          <w:rFonts w:ascii="Times New Roman" w:hAnsi="Times New Roman"/>
          <w:color w:val="auto"/>
          <w:sz w:val="28"/>
          <w:szCs w:val="28"/>
        </w:rPr>
        <w:t>……..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..5</w:t>
      </w:r>
    </w:p>
    <w:p w:rsidR="00B91A75" w:rsidRPr="00622BD6" w:rsidRDefault="001612FE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1.2</w:t>
      </w:r>
      <w:r w:rsidR="00B91A75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color w:val="auto"/>
          <w:sz w:val="28"/>
          <w:szCs w:val="28"/>
        </w:rPr>
        <w:t>Подразделение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……..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..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9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2.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…14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2.1</w:t>
      </w:r>
      <w:r w:rsidR="004E60C9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</w:t>
      </w:r>
      <w:r w:rsidR="00622BD6">
        <w:rPr>
          <w:rFonts w:ascii="Times New Roman" w:hAnsi="Times New Roman"/>
          <w:color w:val="auto"/>
          <w:sz w:val="28"/>
          <w:szCs w:val="28"/>
        </w:rPr>
        <w:t>………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.14</w:t>
      </w:r>
    </w:p>
    <w:p w:rsidR="00DC5501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2.2</w:t>
      </w:r>
      <w:r w:rsidR="004E60C9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5501"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5501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17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2.3</w:t>
      </w:r>
      <w:r w:rsidR="00DC5501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5501"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5501" w:rsidRPr="00622BD6">
        <w:rPr>
          <w:rFonts w:ascii="Times New Roman" w:hAnsi="Times New Roman"/>
          <w:color w:val="auto"/>
          <w:sz w:val="28"/>
          <w:szCs w:val="28"/>
        </w:rPr>
        <w:t>министерства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..25</w:t>
      </w:r>
    </w:p>
    <w:p w:rsidR="00C706D6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2.4</w:t>
      </w:r>
      <w:r w:rsidR="004E60C9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C706D6"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службы.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………..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27</w:t>
      </w:r>
    </w:p>
    <w:p w:rsidR="00294BCE" w:rsidRPr="00622BD6" w:rsidRDefault="00294BCE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2.5.Федеральные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агентства……………………………………………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28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3.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06D6"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06D6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06D6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706D6"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………………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…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…….. </w:t>
      </w:r>
      <w:r w:rsidR="00FF5D9A" w:rsidRPr="00622BD6">
        <w:rPr>
          <w:rFonts w:ascii="Times New Roman" w:hAnsi="Times New Roman"/>
          <w:color w:val="auto"/>
          <w:sz w:val="28"/>
          <w:szCs w:val="28"/>
        </w:rPr>
        <w:t>29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1A75" w:rsidRPr="00622BD6" w:rsidRDefault="00B91A75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Заключение</w:t>
      </w:r>
      <w:r w:rsidR="007A2D3F" w:rsidRPr="00622BD6">
        <w:rPr>
          <w:rFonts w:ascii="Times New Roman" w:hAnsi="Times New Roman"/>
          <w:color w:val="auto"/>
          <w:sz w:val="28"/>
          <w:szCs w:val="28"/>
        </w:rPr>
        <w:t>……………………………………………………………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</w:t>
      </w:r>
      <w:r w:rsidR="007A2D3F" w:rsidRPr="00622BD6">
        <w:rPr>
          <w:rFonts w:ascii="Times New Roman" w:hAnsi="Times New Roman"/>
          <w:color w:val="auto"/>
          <w:sz w:val="28"/>
          <w:szCs w:val="28"/>
        </w:rPr>
        <w:t>..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2D3F" w:rsidRPr="00622BD6">
        <w:rPr>
          <w:rFonts w:ascii="Times New Roman" w:hAnsi="Times New Roman"/>
          <w:color w:val="auto"/>
          <w:sz w:val="28"/>
          <w:szCs w:val="28"/>
        </w:rPr>
        <w:t>37</w:t>
      </w:r>
    </w:p>
    <w:p w:rsidR="004E60C9" w:rsidRPr="00622BD6" w:rsidRDefault="004E60C9" w:rsidP="00622BD6">
      <w:pPr>
        <w:pStyle w:val="a3"/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Список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литературы</w:t>
      </w:r>
      <w:r w:rsidR="007A2D3F" w:rsidRPr="00622BD6">
        <w:rPr>
          <w:rFonts w:ascii="Times New Roman" w:hAnsi="Times New Roman"/>
          <w:color w:val="auto"/>
          <w:sz w:val="28"/>
          <w:szCs w:val="28"/>
        </w:rPr>
        <w:t>……………………………………………………</w:t>
      </w:r>
      <w:r w:rsidR="00622BD6">
        <w:rPr>
          <w:rFonts w:ascii="Times New Roman" w:hAnsi="Times New Roman"/>
          <w:color w:val="auto"/>
          <w:sz w:val="28"/>
          <w:szCs w:val="28"/>
        </w:rPr>
        <w:t>……….</w:t>
      </w:r>
      <w:r w:rsidR="007A2D3F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A2D3F" w:rsidRPr="00622BD6">
        <w:rPr>
          <w:rFonts w:ascii="Times New Roman" w:hAnsi="Times New Roman"/>
          <w:color w:val="auto"/>
          <w:sz w:val="28"/>
          <w:szCs w:val="28"/>
        </w:rPr>
        <w:t>39</w:t>
      </w:r>
    </w:p>
    <w:p w:rsidR="00622BD6" w:rsidRDefault="00622B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color w:val="auto"/>
          <w:sz w:val="28"/>
          <w:szCs w:val="28"/>
        </w:rPr>
        <w:t>ВВЕДЕНИЕ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1A75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институтов,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обеспечивающих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нормальное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функционирование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гражданского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общества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защиту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свобод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каждого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гражданина,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подъем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экономики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духовный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прогресс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народа.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D77CE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Специфику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любого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выступает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имени,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наделен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полномочиями.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состоят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юридические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обязательными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адресованы,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применять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меры,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обеспечивающие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реализацию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юридических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числе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убеждения,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стимулирования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принуждения.</w:t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которая,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являясь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частью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аппарата,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структуру,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территориальный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масштаб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законодательством,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наделена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выступать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поручению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призвана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распорядительной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повседневное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хозяйственной,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социально-культурной,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административно-политической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заниматься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межотраслевым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управлением.</w:t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Система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распорядительную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возложена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организационно-управленческая,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исполнительно-распорядительная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осуществляемая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определенными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целью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повседневного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(текущего)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функционирования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аппарата.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возможности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предоставлены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Правительству,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ряду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указанных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руководству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хозяйственным,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социально-культурным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административно-политическим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строительством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ранее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называлась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После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юридического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закрепления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разделения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ветви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законодательную,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судебную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вместо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«государственное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употребляется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«исполнительная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власть».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Вместе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называются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осуществляющими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Хотя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близки,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поскольку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виде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однако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учитывать,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</w:t>
      </w:r>
      <w:r w:rsidR="004E60C9" w:rsidRPr="00622BD6">
        <w:rPr>
          <w:rFonts w:ascii="Times New Roman" w:hAnsi="Times New Roman"/>
          <w:color w:val="auto"/>
          <w:sz w:val="28"/>
          <w:szCs w:val="28"/>
        </w:rPr>
        <w:t>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60C9" w:rsidRPr="00622BD6">
        <w:rPr>
          <w:rFonts w:ascii="Times New Roman" w:hAnsi="Times New Roman"/>
          <w:color w:val="auto"/>
          <w:sz w:val="28"/>
          <w:szCs w:val="28"/>
        </w:rPr>
        <w:t>«государственное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60C9" w:rsidRPr="00622BD6">
        <w:rPr>
          <w:rFonts w:ascii="Times New Roman" w:hAnsi="Times New Roman"/>
          <w:color w:val="auto"/>
          <w:sz w:val="28"/>
          <w:szCs w:val="28"/>
        </w:rPr>
        <w:t>управление»-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широкое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сравнению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понятием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«исполнительная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власть»,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управленческие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наряду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выполняют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исполнительно-распорядительные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ведущие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повседневную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оперативную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работу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общественными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процессами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интересах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общества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(политическими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силами,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стоящими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власти).</w:t>
      </w:r>
    </w:p>
    <w:p w:rsidR="004D77CE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предназначены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первую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очередь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издаваемых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предоставлено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подзаконных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актов.</w:t>
      </w:r>
    </w:p>
    <w:p w:rsidR="00622BD6" w:rsidRDefault="00622B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05C96" w:rsidRPr="00622BD6" w:rsidRDefault="00B91A75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1.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ПОНЯТИЕ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СТАТУС</w:t>
      </w:r>
    </w:p>
    <w:p w:rsidR="00A70690" w:rsidRPr="00622BD6" w:rsidRDefault="00A70690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1612FE" w:rsidRPr="00622BD6" w:rsidRDefault="001612FE" w:rsidP="00622BD6">
      <w:pPr>
        <w:pStyle w:val="a3"/>
        <w:numPr>
          <w:ilvl w:val="1"/>
          <w:numId w:val="3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Понятие</w:t>
      </w:r>
      <w:r w:rsidR="00622B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правовой</w:t>
      </w:r>
      <w:r w:rsidR="00622B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статус</w:t>
      </w:r>
      <w:r w:rsidR="00622B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bCs/>
          <w:color w:val="auto"/>
          <w:sz w:val="28"/>
          <w:szCs w:val="28"/>
        </w:rPr>
        <w:t>власти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нная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организация,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часть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учрежденная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жизни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общества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посредством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Пользования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специальных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методов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обладающая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государственно-властными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служащих.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Определяя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наиболее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существенные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признаки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характеризующие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правосубъектность,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необходимо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подчеркнуть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следующее.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1.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Государственно-правовая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природа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обусловлена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конституционным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разделением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тельную,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исполнительную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судеб</w:t>
      </w:r>
      <w:r w:rsidRPr="00622BD6">
        <w:rPr>
          <w:rFonts w:ascii="Times New Roman" w:hAnsi="Times New Roman"/>
          <w:color w:val="auto"/>
          <w:sz w:val="28"/>
          <w:szCs w:val="28"/>
        </w:rPr>
        <w:t>ную.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Наличие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следствие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закрепления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прин</w:t>
      </w:r>
      <w:r w:rsidRPr="00622BD6">
        <w:rPr>
          <w:rFonts w:ascii="Times New Roman" w:hAnsi="Times New Roman"/>
          <w:color w:val="auto"/>
          <w:sz w:val="28"/>
          <w:szCs w:val="28"/>
        </w:rPr>
        <w:t>ципа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разделения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властей.</w:t>
      </w:r>
    </w:p>
    <w:p w:rsidR="0013763F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2.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iCs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iCs/>
          <w:color w:val="auto"/>
          <w:sz w:val="28"/>
          <w:szCs w:val="28"/>
        </w:rPr>
        <w:t>внешняя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iCs/>
          <w:color w:val="auto"/>
          <w:sz w:val="28"/>
          <w:szCs w:val="28"/>
        </w:rPr>
        <w:t>форма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iCs/>
          <w:color w:val="auto"/>
          <w:sz w:val="28"/>
          <w:szCs w:val="28"/>
        </w:rPr>
        <w:t>вы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ражения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образуются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практи</w:t>
      </w:r>
      <w:r w:rsidRPr="00622BD6">
        <w:rPr>
          <w:rFonts w:ascii="Times New Roman" w:hAnsi="Times New Roman"/>
          <w:color w:val="auto"/>
          <w:sz w:val="28"/>
          <w:szCs w:val="28"/>
        </w:rPr>
        <w:t>ческой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посредством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известно,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го</w:t>
      </w:r>
      <w:r w:rsidRPr="00622BD6">
        <w:rPr>
          <w:rFonts w:ascii="Times New Roman" w:hAnsi="Times New Roman"/>
          <w:color w:val="auto"/>
          <w:sz w:val="28"/>
          <w:szCs w:val="28"/>
        </w:rPr>
        <w:t>сударственное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экономической,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77CE" w:rsidRPr="00622BD6">
        <w:rPr>
          <w:rFonts w:ascii="Times New Roman" w:hAnsi="Times New Roman"/>
          <w:color w:val="auto"/>
          <w:sz w:val="28"/>
          <w:szCs w:val="28"/>
        </w:rPr>
        <w:t>социально-куль</w:t>
      </w:r>
      <w:r w:rsidRPr="00622BD6">
        <w:rPr>
          <w:rFonts w:ascii="Times New Roman" w:hAnsi="Times New Roman"/>
          <w:color w:val="auto"/>
          <w:sz w:val="28"/>
          <w:szCs w:val="28"/>
        </w:rPr>
        <w:t>турной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административно-политической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жизни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общества.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3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Работа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строится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принципами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деятельности,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как: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территориальная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целостность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распространение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суверенитета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территорию;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верховенство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единство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разделение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законодательную,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судебную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сбалансированности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иск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лючения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сосредоточения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всех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пол</w:t>
      </w:r>
      <w:r w:rsidRPr="00622BD6">
        <w:rPr>
          <w:rFonts w:ascii="Times New Roman" w:hAnsi="Times New Roman"/>
          <w:color w:val="auto"/>
          <w:sz w:val="28"/>
          <w:szCs w:val="28"/>
        </w:rPr>
        <w:t>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большей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час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ведении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одного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госу</w:t>
      </w:r>
      <w:r w:rsidRPr="00622BD6">
        <w:rPr>
          <w:rFonts w:ascii="Times New Roman" w:hAnsi="Times New Roman"/>
          <w:color w:val="auto"/>
          <w:sz w:val="28"/>
          <w:szCs w:val="28"/>
        </w:rPr>
        <w:t>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лица;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е)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разграничение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предметов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ж)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самостоятельное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ществление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</w:t>
      </w:r>
      <w:r w:rsidRPr="00622BD6">
        <w:rPr>
          <w:rFonts w:ascii="Times New Roman" w:hAnsi="Times New Roman"/>
          <w:color w:val="auto"/>
          <w:sz w:val="28"/>
          <w:szCs w:val="28"/>
        </w:rPr>
        <w:t>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принадлежащих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полномочий;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з)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самостоят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пол</w:t>
      </w:r>
      <w:r w:rsidRPr="00622BD6">
        <w:rPr>
          <w:rFonts w:ascii="Times New Roman" w:hAnsi="Times New Roman"/>
          <w:color w:val="auto"/>
          <w:sz w:val="28"/>
          <w:szCs w:val="28"/>
        </w:rPr>
        <w:t>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расположенными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где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действуют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4</w:t>
      </w:r>
      <w:r w:rsidRPr="00622BD6">
        <w:rPr>
          <w:rFonts w:ascii="Times New Roman" w:hAnsi="Times New Roman"/>
          <w:color w:val="auto"/>
          <w:sz w:val="28"/>
          <w:szCs w:val="28"/>
        </w:rPr>
        <w:t>.Главная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правоисполнительная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действующих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права.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5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своему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содержанию</w:t>
      </w:r>
      <w:r w:rsidR="00622BD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Cs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управленческий,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организующий,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исполняющий,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контрольный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распорядительный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результате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6.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Существует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организационная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структура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наличие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государственных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должностей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функциональных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структурных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подразделений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(департаментов,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отделов,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т.д.),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способствующих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наиболее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эффективному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Каждая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замещается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служащим,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специальный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административно-правовой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статус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(права,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ограничения,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ответственность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т.д.).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Совокупность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7.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наделены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ос</w:t>
      </w:r>
      <w:r w:rsidR="005751F0" w:rsidRPr="00622BD6">
        <w:rPr>
          <w:rFonts w:ascii="Times New Roman" w:hAnsi="Times New Roman"/>
          <w:iCs/>
          <w:color w:val="auto"/>
          <w:sz w:val="28"/>
          <w:szCs w:val="28"/>
        </w:rPr>
        <w:t>о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быми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государственно-властными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полномочиями,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специальных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формах,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отличающихся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ветвей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обладают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компетенцией,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различных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(конституциях,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законах,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положениях,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уставах;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приказах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т.д.).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правило,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включаются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качестве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компонентов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ответственность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обеспечивают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выполнение.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содержание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входят: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исполнительно-распорядительная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деятельность;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контрольно-надзорные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функции;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юридического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взывающих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последствия;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нормотворческая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правоохранительная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(юрисдикционная)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8.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постоянно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непрерывно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действует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определенной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9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наделены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нормотворческой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издания: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(административных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поставленных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каждый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закона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специальных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</w:t>
      </w:r>
      <w:r w:rsidRPr="00622BD6">
        <w:rPr>
          <w:rFonts w:ascii="Times New Roman" w:hAnsi="Times New Roman"/>
          <w:color w:val="auto"/>
          <w:sz w:val="28"/>
          <w:szCs w:val="28"/>
        </w:rPr>
        <w:t>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виды,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принятия,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</w:t>
      </w:r>
      <w:r w:rsidRPr="00622BD6">
        <w:rPr>
          <w:rFonts w:ascii="Times New Roman" w:hAnsi="Times New Roman"/>
          <w:color w:val="auto"/>
          <w:sz w:val="28"/>
          <w:szCs w:val="28"/>
        </w:rPr>
        <w:t>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регистрации,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опубликования,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оспаривания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стороны,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важнейшая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ленческих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действий,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другой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результат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адми</w:t>
      </w:r>
      <w:r w:rsidRPr="00622BD6">
        <w:rPr>
          <w:rFonts w:ascii="Times New Roman" w:hAnsi="Times New Roman"/>
          <w:color w:val="auto"/>
          <w:sz w:val="28"/>
          <w:szCs w:val="28"/>
        </w:rPr>
        <w:t>нистративного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нормотворчеств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системе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уп</w:t>
      </w:r>
      <w:r w:rsidRPr="00622BD6">
        <w:rPr>
          <w:rFonts w:ascii="Times New Roman" w:hAnsi="Times New Roman"/>
          <w:color w:val="auto"/>
          <w:sz w:val="28"/>
          <w:szCs w:val="28"/>
        </w:rPr>
        <w:t>равления.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являются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подзаконными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правовы</w:t>
      </w:r>
      <w:r w:rsidRPr="00622BD6">
        <w:rPr>
          <w:rFonts w:ascii="Times New Roman" w:hAnsi="Times New Roman"/>
          <w:color w:val="auto"/>
          <w:sz w:val="28"/>
          <w:szCs w:val="28"/>
        </w:rPr>
        <w:t>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обязательном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требованиями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положениями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развивают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обеспечивают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никающих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спо</w:t>
      </w:r>
      <w:r w:rsidRPr="00622BD6">
        <w:rPr>
          <w:rFonts w:ascii="Times New Roman" w:hAnsi="Times New Roman"/>
          <w:color w:val="auto"/>
          <w:sz w:val="28"/>
          <w:szCs w:val="28"/>
        </w:rPr>
        <w:t>ров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дел.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10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Определен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ликвидации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11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Каждый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свое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наиме</w:t>
      </w:r>
      <w:r w:rsidRPr="00622BD6">
        <w:rPr>
          <w:rFonts w:ascii="Times New Roman" w:hAnsi="Times New Roman"/>
          <w:color w:val="auto"/>
          <w:sz w:val="28"/>
          <w:szCs w:val="28"/>
        </w:rPr>
        <w:t>нование.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12.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</w:t>
      </w:r>
      <w:r w:rsidRPr="00622BD6">
        <w:rPr>
          <w:rFonts w:ascii="Times New Roman" w:hAnsi="Times New Roman"/>
          <w:color w:val="auto"/>
          <w:sz w:val="28"/>
          <w:szCs w:val="28"/>
        </w:rPr>
        <w:t>дусмотрена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ответственность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13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5C96"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5C96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05C96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юридическое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гербовую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печать,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вступать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гражданско-правовые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отношения.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bCs/>
          <w:color w:val="auto"/>
          <w:sz w:val="28"/>
          <w:szCs w:val="28"/>
        </w:rPr>
        <w:t>14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Финансирование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осуществ</w:t>
      </w:r>
      <w:r w:rsidRPr="00622BD6">
        <w:rPr>
          <w:rFonts w:ascii="Times New Roman" w:hAnsi="Times New Roman"/>
          <w:color w:val="auto"/>
          <w:sz w:val="28"/>
          <w:szCs w:val="28"/>
        </w:rPr>
        <w:t>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счет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средств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бюджета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средств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бюд</w:t>
      </w:r>
      <w:r w:rsidRPr="00622BD6">
        <w:rPr>
          <w:rFonts w:ascii="Times New Roman" w:hAnsi="Times New Roman"/>
          <w:color w:val="auto"/>
          <w:sz w:val="28"/>
          <w:szCs w:val="28"/>
        </w:rPr>
        <w:t>жета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отдельной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статьей.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Правовой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статус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характери</w:t>
      </w:r>
      <w:r w:rsidRPr="00622BD6">
        <w:rPr>
          <w:rFonts w:ascii="Times New Roman" w:hAnsi="Times New Roman"/>
          <w:color w:val="auto"/>
          <w:sz w:val="28"/>
          <w:szCs w:val="28"/>
        </w:rPr>
        <w:t>зуется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самостоятельными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неза</w:t>
      </w:r>
      <w:r w:rsidRPr="00622BD6">
        <w:rPr>
          <w:rFonts w:ascii="Times New Roman" w:hAnsi="Times New Roman"/>
          <w:color w:val="auto"/>
          <w:sz w:val="28"/>
          <w:szCs w:val="28"/>
        </w:rPr>
        <w:t>висимыми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предоставленных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Независимость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другими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норма</w:t>
      </w:r>
      <w:r w:rsidRPr="00622BD6">
        <w:rPr>
          <w:rFonts w:ascii="Times New Roman" w:hAnsi="Times New Roman"/>
          <w:color w:val="auto"/>
          <w:sz w:val="28"/>
          <w:szCs w:val="28"/>
        </w:rPr>
        <w:t>тивными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актами.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Превышение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пределов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установлен</w:t>
      </w:r>
      <w:r w:rsidRPr="00622BD6">
        <w:rPr>
          <w:rFonts w:ascii="Times New Roman" w:hAnsi="Times New Roman"/>
          <w:color w:val="auto"/>
          <w:sz w:val="28"/>
          <w:szCs w:val="28"/>
        </w:rPr>
        <w:t>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означает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незаконное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присвоение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Организационная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разработкой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утверждением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расписания,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представляющего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перечень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подразделений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наименованиями),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количества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подразделениях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особенности),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окладов.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Денежное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содержание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выплачивается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служащему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согласно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расписании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размеру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оклада.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расписание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организационную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объем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денежных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средств,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необходимых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содержание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утверждения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расписаний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контролируется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вышестоящими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Штатные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расписания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подлежат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регистрации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финансовых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органах.</w:t>
      </w:r>
    </w:p>
    <w:p w:rsidR="001612FE" w:rsidRPr="00622BD6" w:rsidRDefault="001612F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1A75" w:rsidRPr="00622BD6" w:rsidRDefault="00F65DC1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color w:val="auto"/>
          <w:sz w:val="28"/>
          <w:szCs w:val="28"/>
        </w:rPr>
        <w:t>1.2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Подразделение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власти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создано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множество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различающихся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уровню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нахождения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масштабу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отраслям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способу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классификации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зависимости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критерия,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лежит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классификации,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выделить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следующие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виды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уровню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нахождения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системе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уластив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(в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зависимости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федеративного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устройства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страны):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агентства);</w:t>
      </w:r>
    </w:p>
    <w:p w:rsidR="00C50C9E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краев,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городов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республиканского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значения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(Москва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Санкт-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Петербург),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автономной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автономных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округов.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раздела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классификации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важнейшее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значение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границ,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рамках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Традиционно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говорят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территориальном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масштабе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Принцип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федерализма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способствует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формированию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единой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предполагающей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непосредственную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подчиненность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нижестоящих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вышестоящим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известную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самостоятельность,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обеспечивается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законодательством.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учетом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принципа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федерализма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разрабатывать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критерии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распределения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самоуправления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взаимодействия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споров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коллизий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субъекту,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ведении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которого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находится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формировать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(учреждать)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органы: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(учреждаются)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конституционными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положениями,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отнесшими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процедуру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Следовательно,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группе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принадлежат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лишь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(учреждаются)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основании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положений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(уставов)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отнесено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формируемые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могут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находиться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называемом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двойном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подчинении,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подчиняться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только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Например,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внутренних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МВД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действующее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подчиняется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(министерству)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внутренних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3.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способу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процедуре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формирования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(учреждения)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органов:</w:t>
      </w:r>
    </w:p>
    <w:p w:rsidR="00F65DC1" w:rsidRPr="00622BD6" w:rsidRDefault="00C50C9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руководители,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которых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(главы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избираются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населением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соответствующей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(например,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президенты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председатели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правительств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республик,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главы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краев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областей,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городов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значения);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формируемые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высшими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должностными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лицами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главами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(президент,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13763F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4.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3763F" w:rsidRPr="00622BD6">
        <w:rPr>
          <w:rFonts w:ascii="Times New Roman" w:hAnsi="Times New Roman"/>
          <w:iCs/>
          <w:color w:val="auto"/>
          <w:sz w:val="28"/>
          <w:szCs w:val="28"/>
        </w:rPr>
        <w:t>организационно-правовым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13763F" w:rsidRPr="00622BD6">
        <w:rPr>
          <w:rFonts w:ascii="Times New Roman" w:hAnsi="Times New Roman"/>
          <w:iCs/>
          <w:color w:val="auto"/>
          <w:sz w:val="28"/>
          <w:szCs w:val="28"/>
        </w:rPr>
        <w:t>формам: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</w:p>
    <w:p w:rsidR="0013763F" w:rsidRPr="00622BD6" w:rsidRDefault="0013763F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52BB" w:rsidRPr="00622BD6">
        <w:rPr>
          <w:rFonts w:ascii="Times New Roman" w:hAnsi="Times New Roman"/>
          <w:color w:val="auto"/>
          <w:sz w:val="28"/>
          <w:szCs w:val="28"/>
        </w:rPr>
        <w:t>(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города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значения,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краев,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областей</w:t>
      </w:r>
      <w:r w:rsidR="002A52BB" w:rsidRPr="00622BD6">
        <w:rPr>
          <w:rFonts w:ascii="Times New Roman" w:hAnsi="Times New Roman"/>
          <w:color w:val="auto"/>
          <w:sz w:val="28"/>
          <w:szCs w:val="28"/>
        </w:rPr>
        <w:t>)</w:t>
      </w:r>
      <w:r w:rsidRPr="00622BD6">
        <w:rPr>
          <w:rFonts w:ascii="Times New Roman" w:hAnsi="Times New Roman"/>
          <w:color w:val="auto"/>
          <w:sz w:val="28"/>
          <w:szCs w:val="28"/>
        </w:rPr>
        <w:t>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(федеральные,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республиканские,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некоторых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РФ);</w:t>
      </w:r>
    </w:p>
    <w:p w:rsidR="00F65DC1" w:rsidRPr="00622BD6" w:rsidRDefault="00C50C9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службы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агентства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(они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могут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иметь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свои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территориальные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);</w:t>
      </w:r>
    </w:p>
    <w:p w:rsidR="00F65DC1" w:rsidRPr="00622BD6" w:rsidRDefault="00C50C9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администрации;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C50C9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мэрии;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C50C9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е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департаменты,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главные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комитеты,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отделы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(они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образуются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качестве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структурных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подразделений,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уровне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субъектах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5.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характеру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(или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содержанию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деятельности):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общей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подведомственной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большинством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(управления)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принадлежит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называемая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могут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социального</w:t>
      </w:r>
      <w:r w:rsidR="002A52BB"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52BB" w:rsidRPr="00622BD6">
        <w:rPr>
          <w:rFonts w:ascii="Times New Roman" w:hAnsi="Times New Roman"/>
          <w:color w:val="auto"/>
          <w:sz w:val="28"/>
          <w:szCs w:val="28"/>
        </w:rPr>
        <w:t>экономического,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культурного</w:t>
      </w:r>
      <w:r w:rsidR="002A52BB"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A52BB" w:rsidRPr="00622BD6">
        <w:rPr>
          <w:rFonts w:ascii="Times New Roman" w:hAnsi="Times New Roman"/>
          <w:color w:val="auto"/>
          <w:sz w:val="28"/>
          <w:szCs w:val="28"/>
        </w:rPr>
        <w:t>административно-политического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строительства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территории;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отраслевой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подчиненными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различных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являются,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правило,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республиканские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образуемые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отраслевые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создаются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отраслевого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выступающие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(например,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краев,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областей)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рамках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конкретной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межотраслевой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выполняют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специальные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большинства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(управления).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межотраслевой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учреждается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координации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делами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конкретной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отрасли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6.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порядку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принятия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управленческих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решений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(правовых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актов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управления):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коллегиальные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единоначальные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органы.</w:t>
      </w:r>
    </w:p>
    <w:p w:rsidR="00622BD6" w:rsidRDefault="00622B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1A75" w:rsidRPr="00622BD6" w:rsidRDefault="00B91A75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2.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ФЕДЕРАЦИИ</w:t>
      </w:r>
    </w:p>
    <w:p w:rsidR="00772BBA" w:rsidRPr="00622BD6" w:rsidRDefault="00772BBA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B91A75" w:rsidRPr="00622BD6" w:rsidRDefault="00B91A75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color w:val="auto"/>
          <w:sz w:val="28"/>
          <w:szCs w:val="28"/>
        </w:rPr>
        <w:t>2.1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полномочные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представители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субъектах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color w:val="auto"/>
          <w:sz w:val="28"/>
          <w:szCs w:val="28"/>
        </w:rPr>
        <w:t>РФ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Конституция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статус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«возвышаясь»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тремя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ветвями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судебной.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выполняя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важнейшие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входит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ветви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взаимодействует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ветвями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принимает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участие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трех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ветвей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будучи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главой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играет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весьма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значительную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функционирования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практического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полномочий).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множество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важнейших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власти: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гарантирует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свободы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человека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гражданина,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чаще;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функционирования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3)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предлагает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одобрения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кандидатуру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</w:t>
      </w:r>
      <w:r w:rsidR="005E3BCB" w:rsidRPr="00622BD6">
        <w:rPr>
          <w:rFonts w:ascii="Times New Roman" w:hAnsi="Times New Roman"/>
          <w:color w:val="auto"/>
          <w:sz w:val="28"/>
          <w:szCs w:val="28"/>
        </w:rPr>
        <w:t>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3BCB"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конечном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счете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3BCB" w:rsidRPr="00622BD6">
        <w:rPr>
          <w:rFonts w:ascii="Times New Roman" w:hAnsi="Times New Roman"/>
          <w:color w:val="auto"/>
          <w:sz w:val="28"/>
          <w:szCs w:val="28"/>
        </w:rPr>
        <w:t>эту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3BCB"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3BCB" w:rsidRPr="00622BD6">
        <w:rPr>
          <w:rFonts w:ascii="Times New Roman" w:hAnsi="Times New Roman"/>
          <w:color w:val="auto"/>
          <w:sz w:val="28"/>
          <w:szCs w:val="28"/>
        </w:rPr>
        <w:t>свою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E3BCB" w:rsidRPr="00622BD6">
        <w:rPr>
          <w:rFonts w:ascii="Times New Roman" w:hAnsi="Times New Roman"/>
          <w:color w:val="auto"/>
          <w:sz w:val="28"/>
          <w:szCs w:val="28"/>
        </w:rPr>
        <w:t>кандидатуру</w:t>
      </w:r>
      <w:r w:rsidRPr="00622BD6">
        <w:rPr>
          <w:rFonts w:ascii="Times New Roman" w:hAnsi="Times New Roman"/>
          <w:color w:val="auto"/>
          <w:sz w:val="28"/>
          <w:szCs w:val="28"/>
        </w:rPr>
        <w:t>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iCs/>
          <w:color w:val="auto"/>
          <w:sz w:val="28"/>
          <w:szCs w:val="28"/>
        </w:rPr>
        <w:t>4)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обеспечивает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согласованное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функционирование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взаимодействие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bCs/>
          <w:color w:val="auto"/>
          <w:sz w:val="28"/>
          <w:szCs w:val="28"/>
        </w:rPr>
        <w:t>РФ;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5)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принимать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отклонять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840898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6)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внутреннюю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внешнюю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политику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840898" w:rsidRPr="00622BD6">
        <w:rPr>
          <w:rFonts w:ascii="Times New Roman" w:hAnsi="Times New Roman"/>
          <w:color w:val="auto"/>
          <w:sz w:val="28"/>
          <w:szCs w:val="28"/>
        </w:rPr>
        <w:t>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840898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7)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приостанавливать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йствие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случае;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противоречия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законам,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международным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обязательствам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России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нарушения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свобод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человека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гражданина,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только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данного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вопроса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соответствующим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судом.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Поэтому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такое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ограничивается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времени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контролируется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содержанию;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A6E4D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8)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использовать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согласительные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процедуры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разрешения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разногласии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инициативе,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инициативе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достижения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согласованного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передавать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разрешение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рассмотрение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суда: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ряд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споров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разрешается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Конституционным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9)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Собрания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кандидатуру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Центрального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банка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ставит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перед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10)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предложению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назначает: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заместителей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11)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Совету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кандидатуры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судебные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кандидатуру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Генерального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прокурора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12)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Безопасности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13)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14)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утверждает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доктрину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15)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регионах;</w:t>
      </w:r>
    </w:p>
    <w:p w:rsidR="004A6E4D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16)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отзывает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дипломатических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иностранных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международных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организациях.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вводить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отдельных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местностях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военное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положение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агрессии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против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непосредственной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угрозы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агрессии.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обстоятельствах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порядке,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конституционным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вводит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повсеместно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отдельных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местностях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России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чрезвычайное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положение: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C50C9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Реализуя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издает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указы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распоряжения,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обязательные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всей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</w:t>
      </w:r>
      <w:r w:rsidRPr="00622BD6">
        <w:rPr>
          <w:rFonts w:ascii="Times New Roman" w:hAnsi="Times New Roman"/>
          <w:color w:val="auto"/>
          <w:sz w:val="28"/>
          <w:szCs w:val="28"/>
        </w:rPr>
        <w:t>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</w:t>
      </w:r>
      <w:r w:rsidRPr="00622BD6">
        <w:rPr>
          <w:rFonts w:ascii="Times New Roman" w:hAnsi="Times New Roman"/>
          <w:color w:val="auto"/>
          <w:sz w:val="28"/>
          <w:szCs w:val="28"/>
        </w:rPr>
        <w:t>едерации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должны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противоречить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конституционным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законам.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функционирования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государственных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действует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множество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указов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распоряжений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Важные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которая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координирующим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подчиненных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40898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Начиная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реформу,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13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2000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№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849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утвердил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Положение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0437" w:rsidRPr="00622BD6">
        <w:rPr>
          <w:rFonts w:ascii="Times New Roman" w:hAnsi="Times New Roman"/>
          <w:color w:val="auto"/>
          <w:sz w:val="28"/>
          <w:szCs w:val="28"/>
        </w:rPr>
        <w:t>«О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полномочном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представителе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округе</w:t>
      </w:r>
      <w:r w:rsidR="009C0437" w:rsidRPr="00622BD6">
        <w:rPr>
          <w:rFonts w:ascii="Times New Roman" w:hAnsi="Times New Roman"/>
          <w:color w:val="auto"/>
          <w:sz w:val="28"/>
          <w:szCs w:val="28"/>
        </w:rPr>
        <w:t>»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семь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округов: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Центральный,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Северо-Западный,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Северокавказский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Приволжский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Уральский,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Сибирский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Дальневосточный.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Образование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округов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даст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возможность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эффективно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контроль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уровне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нескольких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позволит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своевременно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разрешать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возникающие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споры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конфликты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между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территориальными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</w:p>
    <w:p w:rsidR="000821C9" w:rsidRPr="00622BD6" w:rsidRDefault="000821C9" w:rsidP="00622BD6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Поправку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"Об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изменении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E5772">
        <w:rPr>
          <w:rFonts w:ascii="Times New Roman" w:hAnsi="Times New Roman"/>
          <w:bCs/>
          <w:color w:val="auto"/>
          <w:sz w:val="28"/>
          <w:szCs w:val="28"/>
        </w:rPr>
        <w:t>Государственной</w:t>
      </w:r>
      <w:r w:rsidR="00622BD6" w:rsidRPr="008E5772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8E5772">
        <w:rPr>
          <w:rFonts w:ascii="Times New Roman" w:hAnsi="Times New Roman"/>
          <w:bCs/>
          <w:color w:val="auto"/>
          <w:sz w:val="28"/>
          <w:szCs w:val="28"/>
        </w:rPr>
        <w:t>думы</w:t>
      </w:r>
      <w:r w:rsidRPr="00622BD6">
        <w:rPr>
          <w:rFonts w:ascii="Times New Roman" w:hAnsi="Times New Roman"/>
          <w:color w:val="auto"/>
          <w:sz w:val="28"/>
          <w:szCs w:val="28"/>
        </w:rPr>
        <w:t>"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нижняя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палата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парламента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поддержала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чтении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ходе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14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ноября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2008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года.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Законопроектом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устанавливается,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избирается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6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всеобщего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равного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прямого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избирательного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тайном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голосовании,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Госдума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5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лет.</w:t>
      </w:r>
    </w:p>
    <w:p w:rsidR="000821C9" w:rsidRPr="00622BD6" w:rsidRDefault="000821C9" w:rsidP="00622BD6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Увеличение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позволит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только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дальнейшего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развития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начать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намеченных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многом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реализовать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задуманное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повышается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ответственность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парламента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перед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обществом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результаты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деятельности.</w:t>
      </w:r>
    </w:p>
    <w:p w:rsidR="000821C9" w:rsidRPr="00622BD6" w:rsidRDefault="000821C9" w:rsidP="00622BD6">
      <w:pPr>
        <w:pStyle w:val="a3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Установление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продолжительного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сравнению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Госдумы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продиктовано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необходимостью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стабильного,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поступательного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развития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преемственности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политики.</w:t>
      </w:r>
    </w:p>
    <w:p w:rsidR="000821C9" w:rsidRPr="00622BD6" w:rsidRDefault="000821C9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91A75" w:rsidRPr="00622BD6" w:rsidRDefault="00F65DC1" w:rsidP="00622BD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22BD6">
        <w:rPr>
          <w:rFonts w:ascii="Times New Roman" w:hAnsi="Times New Roman"/>
          <w:b/>
          <w:color w:val="auto"/>
          <w:sz w:val="28"/>
          <w:szCs w:val="28"/>
        </w:rPr>
        <w:t>2.2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B91A75" w:rsidRPr="00622BD6">
        <w:rPr>
          <w:rFonts w:ascii="Times New Roman" w:hAnsi="Times New Roman"/>
          <w:b/>
          <w:color w:val="auto"/>
          <w:sz w:val="28"/>
          <w:szCs w:val="28"/>
        </w:rPr>
        <w:t>Федерации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Правовую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составляют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конституционные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числе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конституционный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«О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Федерации»;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законы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единую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ведения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предметам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совместного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50C9E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наряду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50C9E" w:rsidRPr="00622BD6">
        <w:rPr>
          <w:rFonts w:ascii="Times New Roman" w:hAnsi="Times New Roman"/>
          <w:color w:val="auto"/>
          <w:sz w:val="28"/>
          <w:szCs w:val="28"/>
        </w:rPr>
        <w:t>Президентом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судами.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2733" w:rsidRPr="00622BD6" w:rsidRDefault="005751F0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C2E5E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высш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власти.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коллегиальным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единую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</w:p>
    <w:p w:rsidR="000821C9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2A52BB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конституционных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указов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международных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договоров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систематический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контроль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принимает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устранению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нарушений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основании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постановления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распоряжения,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обязательные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принимает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поручения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лицам.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Состав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зависит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структуры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предопределяемой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период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времени.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состоит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членов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РФ: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заместителей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министров.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A6E4D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Председатель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согласия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Думы,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заявлению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невозможности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влечет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нового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поручить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один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заместителей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двух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месяцев.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временного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отсутствия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один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заместителей</w:t>
      </w:r>
      <w:r w:rsidR="004A6E4D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Заместители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предложению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подавать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заявления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94BCE"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отставке.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членов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определенные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ограничения.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Например,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установленном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налоговые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сведения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полученных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являющихся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объектами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налогообложения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доходах,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бумагах,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имуществе,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принадлежащем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собственности.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Члены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вправе,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занимать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общественных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объединениях;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получать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гонорары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публикации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выступления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качестве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члена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заниматься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оплачиваемой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кроме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преподавательской,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научной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творческой.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работой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министерств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контролирует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подчиняются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ответственны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перед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выполнение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порученных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задач.</w:t>
      </w:r>
    </w:p>
    <w:p w:rsidR="002A52BB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следующие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руководства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власти: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утверждает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положения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министерствах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устанавливает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численность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работников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аппаратов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размер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ассигнований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содержание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аппаратов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средств,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бюджете;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территориальных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размер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ассигнований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содержание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аппаратов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средств,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бюджете;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освобождает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заместителей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являющихся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заместителей,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руководителей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Правительстве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утверждает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членов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коллегий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министерств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власти;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необходимости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отменяет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приостанавливает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актов;</w:t>
      </w:r>
    </w:p>
    <w:p w:rsidR="00F65DC1" w:rsidRPr="00622BD6" w:rsidRDefault="005751F0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д.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учреждает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организации,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образовывает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координационные,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совещательные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Правительстве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iCs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общим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полномочиям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относятся:</w:t>
      </w:r>
    </w:p>
    <w:p w:rsidR="009C2E5E" w:rsidRPr="00622BD6" w:rsidRDefault="00EE4C12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организация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реализации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внутренней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внешней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политики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F65DC1" w:rsidRPr="00622BD6">
        <w:rPr>
          <w:rFonts w:ascii="Times New Roman" w:hAnsi="Times New Roman"/>
          <w:bCs/>
          <w:color w:val="auto"/>
          <w:sz w:val="28"/>
          <w:szCs w:val="28"/>
        </w:rPr>
        <w:t>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EE4C12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осуществление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регулирования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социально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экономической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сфере;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EE4C12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обеспечение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единства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направление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контроль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органов;</w:t>
      </w:r>
    </w:p>
    <w:p w:rsidR="00F65DC1" w:rsidRPr="00622BD6" w:rsidRDefault="00EE4C12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формирование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целевых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программ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обеспечение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реализации;</w:t>
      </w:r>
    </w:p>
    <w:p w:rsidR="002A52BB" w:rsidRPr="00622BD6" w:rsidRDefault="00EE4C12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реализация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законодательной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инициативы.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Законодатель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следующих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сферах: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экономики;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бюджетной,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финансовой,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кредитной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денежной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политики;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социальной;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науки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культуры,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образования;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природопользования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охраны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окружающей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среды;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свобод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борьбы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преступностью;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обороны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безопасности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внешней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политики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международных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отношений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того</w:t>
      </w:r>
      <w:r w:rsidR="008D233B"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чтобы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принятия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решений,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постановлений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распоряжений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постановлений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оперативным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текущим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вопросам,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меющие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нормативного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характера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форме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распоряжении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Постановления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распоряжения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подписываются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Председателем.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публикуются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официальных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обязательны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Датой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официального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опубликования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постановления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распоряжения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считается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первой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публикации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текста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официальных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Постановления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исключением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постановлений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содержащих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сведения,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составляющие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государственную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тайну,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сведения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конфиденциального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подлежат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официальному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опубликованию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позднее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15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дней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дня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необходимости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немедленного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обнародования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доводятся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всеобщего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сведения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через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средства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массовой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информации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безотлагательно.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Основные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обсуждаются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принимаются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заседаниях.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проводятся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месяц.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Заместители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министры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участвовать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лично.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невозможности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участия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информируют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65DC1" w:rsidRPr="00622BD6" w:rsidRDefault="009413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принимать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участие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представители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палат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Собрания,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Конституционного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Верховного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Суда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Арбитражного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Суд</w:t>
      </w:r>
      <w:r w:rsidRPr="00622BD6">
        <w:rPr>
          <w:rFonts w:ascii="Times New Roman" w:hAnsi="Times New Roman"/>
          <w:color w:val="auto"/>
          <w:sz w:val="28"/>
          <w:szCs w:val="28"/>
        </w:rPr>
        <w:t>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Генеральной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прокуратуры,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Счетной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палаты,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Центрального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Банка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лица,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если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предусмотрено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российским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</w:t>
      </w:r>
      <w:r w:rsidRPr="00622BD6">
        <w:rPr>
          <w:rFonts w:ascii="Times New Roman" w:hAnsi="Times New Roman"/>
          <w:color w:val="auto"/>
          <w:sz w:val="28"/>
          <w:szCs w:val="28"/>
        </w:rPr>
        <w:t>онодательством.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рассматривать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отдельные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вопросы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закрытых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заседаниях.</w:t>
      </w:r>
    </w:p>
    <w:p w:rsidR="00F65DC1" w:rsidRPr="00622BD6" w:rsidRDefault="009413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Президиум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образуется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предложен</w:t>
      </w:r>
      <w:r w:rsidRPr="00622BD6">
        <w:rPr>
          <w:rFonts w:ascii="Times New Roman" w:hAnsi="Times New Roman"/>
          <w:color w:val="auto"/>
          <w:sz w:val="28"/>
          <w:szCs w:val="28"/>
        </w:rPr>
        <w:t>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Председателя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оперативных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вопросов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Заседания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Президиума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Прави</w:t>
      </w:r>
      <w:r w:rsidRPr="00622BD6">
        <w:rPr>
          <w:rFonts w:ascii="Times New Roman" w:hAnsi="Times New Roman"/>
          <w:color w:val="auto"/>
          <w:sz w:val="28"/>
          <w:szCs w:val="28"/>
        </w:rPr>
        <w:t>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проводятся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необходимости,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принимаются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большинством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голосов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числа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членов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этого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Президиума.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противоречить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решениям,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приняты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заседаниях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отменить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любое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Президиума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Координационные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образуемые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Правительством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color w:val="auto"/>
          <w:sz w:val="28"/>
          <w:szCs w:val="28"/>
        </w:rPr>
        <w:t>обеспечения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согласованных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заинтересованных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круга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задач,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называются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комиссиями.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Консультативные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образуемые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color w:val="auto"/>
          <w:sz w:val="28"/>
          <w:szCs w:val="28"/>
        </w:rPr>
        <w:t>Правительством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предварительного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рассмотрения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подготовки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предложений,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носящих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рекомендательный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характер,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называются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советами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являются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постоянно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действующими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совещательными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органами.</w:t>
      </w:r>
    </w:p>
    <w:p w:rsidR="00F65DC1" w:rsidRPr="00622BD6" w:rsidRDefault="009413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осуществляет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необходимую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координацию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ведающих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вопросами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обороны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безопасности,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внутренних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дел,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иностранных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дел,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предотвращения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чрезвычайных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ситуаций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ликвидации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последствий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стихийных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бедствий.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9413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слагает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свои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полномочия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пере</w:t>
      </w:r>
      <w:r w:rsidRPr="00622BD6">
        <w:rPr>
          <w:rFonts w:ascii="Times New Roman" w:hAnsi="Times New Roman"/>
          <w:color w:val="auto"/>
          <w:sz w:val="28"/>
          <w:szCs w:val="28"/>
        </w:rPr>
        <w:t>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вновь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избранным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Президентом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Реше</w:t>
      </w:r>
      <w:r w:rsidRPr="00622BD6">
        <w:rPr>
          <w:rFonts w:ascii="Times New Roman" w:hAnsi="Times New Roman"/>
          <w:color w:val="auto"/>
          <w:sz w:val="28"/>
          <w:szCs w:val="28"/>
        </w:rPr>
        <w:t>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сложении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оформляетс</w:t>
      </w:r>
      <w:r w:rsidRPr="00622BD6">
        <w:rPr>
          <w:rFonts w:ascii="Times New Roman" w:hAnsi="Times New Roman"/>
          <w:color w:val="auto"/>
          <w:sz w:val="28"/>
          <w:szCs w:val="28"/>
        </w:rPr>
        <w:t>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распоряжением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день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вступления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Президе</w:t>
      </w:r>
      <w:r w:rsidRPr="00622BD6">
        <w:rPr>
          <w:rFonts w:ascii="Times New Roman" w:hAnsi="Times New Roman"/>
          <w:color w:val="auto"/>
          <w:sz w:val="28"/>
          <w:szCs w:val="28"/>
        </w:rPr>
        <w:t>нта.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подать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отставку,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которая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принимаетс</w:t>
      </w:r>
      <w:r w:rsidRPr="00622BD6">
        <w:rPr>
          <w:rFonts w:ascii="Times New Roman" w:hAnsi="Times New Roman"/>
          <w:color w:val="auto"/>
          <w:sz w:val="28"/>
          <w:szCs w:val="28"/>
        </w:rPr>
        <w:t>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отклоняется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Президентом.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принять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реше</w:t>
      </w:r>
      <w:r w:rsidRPr="00622BD6">
        <w:rPr>
          <w:rFonts w:ascii="Times New Roman" w:hAnsi="Times New Roman"/>
          <w:color w:val="auto"/>
          <w:sz w:val="28"/>
          <w:szCs w:val="28"/>
        </w:rPr>
        <w:t>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числе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случаях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выражения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Думой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не</w:t>
      </w:r>
      <w:r w:rsidRPr="00622BD6">
        <w:rPr>
          <w:rFonts w:ascii="Times New Roman" w:hAnsi="Times New Roman"/>
          <w:color w:val="auto"/>
          <w:sz w:val="28"/>
          <w:szCs w:val="28"/>
        </w:rPr>
        <w:t>доверия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отказа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доверии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Думы.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2733" w:rsidRPr="00622BD6" w:rsidRDefault="009413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Правительство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законодательной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инициативы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Федеральном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Собрании,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которое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посредством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внесения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законопроектов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Государственную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color w:val="auto"/>
          <w:sz w:val="28"/>
          <w:szCs w:val="28"/>
        </w:rPr>
        <w:t>Думу.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365FB0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Между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вертикальные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отношения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проявляются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прямом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организационном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подчинении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отдельным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вопросам,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координации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совместных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совместных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решений</w:t>
      </w:r>
      <w:r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8D233B" w:rsidRPr="00622BD6" w:rsidRDefault="008D233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недавнее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время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произошли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касающиеся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Правительства,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именно: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Совет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26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ноября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2008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года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заседании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внес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поправки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вводят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новую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обязанность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предоставлять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Госдуме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ежегодный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отчет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своей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работе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год.</w:t>
      </w:r>
    </w:p>
    <w:p w:rsidR="008D233B" w:rsidRPr="00622BD6" w:rsidRDefault="008D233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Нижняя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палата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парламента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наделяется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рассмотрения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ежегодных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отчетов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правительства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результатах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деятельности,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числе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вопросам,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поставленным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депутатами.</w:t>
      </w:r>
    </w:p>
    <w:p w:rsidR="008D233B" w:rsidRPr="00622BD6" w:rsidRDefault="008D233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Эти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Конституцию,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закрепляющие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Госдумой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контрольные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правительства,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призваны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повысить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роль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демократических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институтов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общественной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жизни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страны.</w:t>
      </w:r>
    </w:p>
    <w:p w:rsidR="008D233B" w:rsidRPr="00622BD6" w:rsidRDefault="008D233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Поправки,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предложенные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России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Дмитрием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Медведевым,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вносятся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статьи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103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114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После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одобрения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Советом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они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законодательных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собраний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федерации.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случае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одобрения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двумя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третями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регионов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поправки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вернутся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верхнюю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палату,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которая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вновь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соберется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заседание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утвердит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решение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регионов.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После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повторного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решения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Советом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дается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семь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дней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обжалование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Конституционном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суде.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Если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обжалования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происходит,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поправки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направляются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подпись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президенту.</w:t>
      </w:r>
    </w:p>
    <w:p w:rsidR="00840898" w:rsidRPr="00622BD6" w:rsidRDefault="008D233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Это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первые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содержательные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поправки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страны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момента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12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декабря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1993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года.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Единственными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изменениями,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вносились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Конституцию,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были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технические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поправки,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изменением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числа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названий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российских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регионов,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все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упомянуты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тексте.</w:t>
      </w:r>
    </w:p>
    <w:p w:rsidR="00622BD6" w:rsidRDefault="00622BD6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33B" w:rsidRPr="00622BD6" w:rsidRDefault="00B91A75" w:rsidP="00622B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2BD6">
        <w:rPr>
          <w:rFonts w:ascii="Times New Roman" w:hAnsi="Times New Roman"/>
          <w:b/>
          <w:sz w:val="28"/>
          <w:szCs w:val="28"/>
        </w:rPr>
        <w:t>2.</w:t>
      </w:r>
      <w:r w:rsidR="00F65DC1" w:rsidRPr="00622BD6">
        <w:rPr>
          <w:rFonts w:ascii="Times New Roman" w:hAnsi="Times New Roman"/>
          <w:b/>
          <w:sz w:val="28"/>
          <w:szCs w:val="28"/>
        </w:rPr>
        <w:t>3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b/>
          <w:sz w:val="28"/>
          <w:szCs w:val="28"/>
        </w:rPr>
        <w:t>Федеральные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="00F65DC1" w:rsidRPr="00622BD6">
        <w:rPr>
          <w:rFonts w:ascii="Times New Roman" w:hAnsi="Times New Roman"/>
          <w:b/>
          <w:sz w:val="28"/>
          <w:szCs w:val="28"/>
        </w:rPr>
        <w:t>министерства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233B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Министерство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—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осуществляющий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функции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выработке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политики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регулированию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233B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233B" w:rsidRPr="00622BD6">
        <w:rPr>
          <w:rFonts w:ascii="Times New Roman" w:hAnsi="Times New Roman"/>
          <w:color w:val="auto"/>
          <w:sz w:val="28"/>
          <w:szCs w:val="28"/>
        </w:rPr>
        <w:t>установленной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233B"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D233B" w:rsidRPr="00622BD6">
        <w:rPr>
          <w:rFonts w:ascii="Times New Roman" w:hAnsi="Times New Roman"/>
          <w:color w:val="auto"/>
          <w:sz w:val="28"/>
          <w:szCs w:val="28"/>
        </w:rPr>
        <w:t>(отрасли)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деятельности.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образуется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основании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указа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sz w:val="28"/>
          <w:szCs w:val="28"/>
        </w:rPr>
        <w:t>Президента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62733"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возглавляется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министром,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который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назначается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должность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освобождается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должности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представлению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Председателя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Министр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входит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состав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Правительства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Р</w:t>
      </w:r>
      <w:r w:rsidR="009C2E5E" w:rsidRPr="00622BD6">
        <w:rPr>
          <w:rFonts w:ascii="Times New Roman" w:hAnsi="Times New Roman"/>
          <w:sz w:val="28"/>
          <w:szCs w:val="28"/>
        </w:rPr>
        <w:t>оссийская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</w:t>
      </w:r>
      <w:r w:rsidR="009C2E5E" w:rsidRPr="00622BD6">
        <w:rPr>
          <w:rFonts w:ascii="Times New Roman" w:hAnsi="Times New Roman"/>
          <w:sz w:val="28"/>
          <w:szCs w:val="28"/>
        </w:rPr>
        <w:t>едерация</w:t>
      </w:r>
      <w:r w:rsidRPr="00622BD6">
        <w:rPr>
          <w:rFonts w:ascii="Times New Roman" w:hAnsi="Times New Roman"/>
          <w:sz w:val="28"/>
          <w:szCs w:val="28"/>
        </w:rPr>
        <w:t>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осуществляет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государственное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управление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координацию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подчиненной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отрасли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или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сфере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основе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единоначалия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несет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персональную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ответственность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выполнение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возложенных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задач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функций.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своей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руководствуется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Конституцией,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законами,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указами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распоряжениями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постановлениями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распоряжениями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положением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министерстве,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утверждаемым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или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Министр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издает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приказы,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распоряжения,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указания,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инструкции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вопросам,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входящим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его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компетенцию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необходимых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случаях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совместно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другими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исполнительной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власти),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е.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устанавливает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правила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поведения,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обязательные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для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исполнения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власти,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местного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самоуправления,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должностными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лицами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гражданами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(нормативно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правовые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акты).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Министр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имеет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заместителей,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назначаемых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должность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освобождаемых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должности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или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образуется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совещательный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—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коллегия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составе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министра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(председатель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коллегии),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его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заместителей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должности,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руководящих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работников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специалистов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министерства,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ученых,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представителей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других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организаций.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Персональный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состав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коллегии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утверждается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России.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Решения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коллегии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оформляются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протоколами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реализуются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необходимости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приказами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министра.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Структуру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составляют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руководство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(министр,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его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заместители,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коллегия),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департаменты,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главные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управления,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управления,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отделы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подразделения.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Структура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положения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структурных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подразделениях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утверждаются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министром,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исключением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тех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положение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sz w:val="28"/>
          <w:szCs w:val="28"/>
        </w:rPr>
        <w:t>которых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sz w:val="28"/>
          <w:szCs w:val="28"/>
        </w:rPr>
        <w:t>утверждает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sz w:val="28"/>
          <w:szCs w:val="28"/>
        </w:rPr>
        <w:t>Президент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(например,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МВД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России).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является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юридическим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лицом,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имеет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самостоятельный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баланс,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печать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изображением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герба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своим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наименованием.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функционируют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различных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сферах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жизнедеятельности.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настоящее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время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Указом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9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марта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2004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№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314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«О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системе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структуре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органов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исполнительной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власти»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образованы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следующие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министерства,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которые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подразделены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две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группы: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—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министерства,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руководство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деятельностью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осуществляет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внутренних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дел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делам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гражданской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обороны,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чрезвычайным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ситуациям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ликвидации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последствий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стихийных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бедствий;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иностранных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дел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обороны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юстиции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РФ);</w:t>
      </w:r>
    </w:p>
    <w:p w:rsidR="00365FB0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—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министерства,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находящиеся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ведении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(Министерство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здравоохранения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социального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развития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культуры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массовых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коммуникаций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образования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науки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природных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ресурсов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промышленности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энергетики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регионального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развития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сельского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хозяйства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транспорта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информационных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технологий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связи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финансов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экономического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развития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торговли).</w:t>
      </w:r>
    </w:p>
    <w:p w:rsidR="00622BD6" w:rsidRDefault="00622BD6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63F" w:rsidRPr="00622BD6" w:rsidRDefault="00F65DC1" w:rsidP="00622B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BD6">
        <w:rPr>
          <w:rFonts w:ascii="Times New Roman" w:hAnsi="Times New Roman"/>
          <w:b/>
          <w:sz w:val="28"/>
          <w:szCs w:val="28"/>
        </w:rPr>
        <w:t>2.4.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sz w:val="28"/>
          <w:szCs w:val="28"/>
        </w:rPr>
        <w:t>Федеральные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sz w:val="28"/>
          <w:szCs w:val="28"/>
        </w:rPr>
        <w:t>службы</w:t>
      </w:r>
      <w:r w:rsidR="0013763F" w:rsidRPr="00622BD6">
        <w:rPr>
          <w:rFonts w:ascii="Times New Roman" w:hAnsi="Times New Roman"/>
          <w:b/>
          <w:sz w:val="28"/>
          <w:szCs w:val="28"/>
        </w:rPr>
        <w:t>.</w:t>
      </w:r>
    </w:p>
    <w:p w:rsidR="00622BD6" w:rsidRDefault="00622BD6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F5B" w:rsidRPr="00622BD6" w:rsidRDefault="00C15F5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Президентом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установлено,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что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является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исполнительной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власти,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осуществляющим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контролю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надзорув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установленной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сфере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также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специальные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области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обороны,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безопасности,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защиты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охраны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границы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борьбы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преступностью,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общественной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безопасности.</w:t>
      </w:r>
    </w:p>
    <w:p w:rsidR="00F65DC1" w:rsidRPr="00622BD6" w:rsidRDefault="00F65DC1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Федеральную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руководитель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(директор)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службы.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надзору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статус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коллегиального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индивидуальные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правовые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нормативно-правовое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регулирование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(кроме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устанавливаемых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надзору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управление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имуществом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оказание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платных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услуг.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быть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подведомственна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находиться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Следует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отметить,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что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Указом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9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марта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20</w:t>
      </w:r>
      <w:r w:rsidR="00C15F5B" w:rsidRPr="00622BD6">
        <w:rPr>
          <w:rFonts w:ascii="Times New Roman" w:hAnsi="Times New Roman"/>
          <w:sz w:val="28"/>
          <w:szCs w:val="28"/>
        </w:rPr>
        <w:t>04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г.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№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314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определено,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что,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во-</w:t>
      </w:r>
      <w:r w:rsidRPr="00622BD6">
        <w:rPr>
          <w:rFonts w:ascii="Times New Roman" w:hAnsi="Times New Roman"/>
          <w:sz w:val="28"/>
          <w:szCs w:val="28"/>
        </w:rPr>
        <w:t>первых,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все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являются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самостоятельными,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часть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из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них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включена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структ</w:t>
      </w:r>
      <w:r w:rsidR="009614A2" w:rsidRPr="00622BD6">
        <w:rPr>
          <w:rFonts w:ascii="Times New Roman" w:hAnsi="Times New Roman"/>
          <w:sz w:val="28"/>
          <w:szCs w:val="28"/>
        </w:rPr>
        <w:t>уры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614A2"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614A2" w:rsidRPr="00622BD6">
        <w:rPr>
          <w:rFonts w:ascii="Times New Roman" w:hAnsi="Times New Roman"/>
          <w:sz w:val="28"/>
          <w:szCs w:val="28"/>
        </w:rPr>
        <w:t>министерств,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614A2" w:rsidRPr="00622BD6">
        <w:rPr>
          <w:rFonts w:ascii="Times New Roman" w:hAnsi="Times New Roman"/>
          <w:sz w:val="28"/>
          <w:szCs w:val="28"/>
        </w:rPr>
        <w:t>во-</w:t>
      </w:r>
      <w:r w:rsidRPr="00622BD6">
        <w:rPr>
          <w:rFonts w:ascii="Times New Roman" w:hAnsi="Times New Roman"/>
          <w:sz w:val="28"/>
          <w:szCs w:val="28"/>
        </w:rPr>
        <w:t>вторых,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одними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руководство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осуществляет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другие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—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находятся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ведении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РФ.</w:t>
      </w:r>
    </w:p>
    <w:p w:rsidR="00F65DC1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К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самостоятельным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службам,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руководство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деятельностью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которых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осуществляет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относятся: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г</w:t>
      </w:r>
      <w:r w:rsidRPr="00622BD6">
        <w:rPr>
          <w:rFonts w:ascii="Times New Roman" w:hAnsi="Times New Roman"/>
          <w:sz w:val="28"/>
          <w:szCs w:val="28"/>
        </w:rPr>
        <w:t>осударст</w:t>
      </w:r>
      <w:r w:rsidR="00C15F5B" w:rsidRPr="00622BD6">
        <w:rPr>
          <w:rFonts w:ascii="Times New Roman" w:hAnsi="Times New Roman"/>
          <w:sz w:val="28"/>
          <w:szCs w:val="28"/>
        </w:rPr>
        <w:t>венная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фельдъегерская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служба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служба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внешней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разведки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ф</w:t>
      </w:r>
      <w:r w:rsidRPr="00622BD6">
        <w:rPr>
          <w:rFonts w:ascii="Times New Roman" w:hAnsi="Times New Roman"/>
          <w:sz w:val="28"/>
          <w:szCs w:val="28"/>
        </w:rPr>
        <w:t>ед</w:t>
      </w:r>
      <w:r w:rsidR="00C15F5B" w:rsidRPr="00622BD6">
        <w:rPr>
          <w:rFonts w:ascii="Times New Roman" w:hAnsi="Times New Roman"/>
          <w:sz w:val="28"/>
          <w:szCs w:val="28"/>
        </w:rPr>
        <w:t>еральная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служба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безопасности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РФ,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ф</w:t>
      </w:r>
      <w:r w:rsidRPr="00622BD6">
        <w:rPr>
          <w:rFonts w:ascii="Times New Roman" w:hAnsi="Times New Roman"/>
          <w:sz w:val="28"/>
          <w:szCs w:val="28"/>
        </w:rPr>
        <w:t>едеральная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контролю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за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оборотом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наркотиков,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ф</w:t>
      </w:r>
      <w:r w:rsidRPr="00622BD6">
        <w:rPr>
          <w:rFonts w:ascii="Times New Roman" w:hAnsi="Times New Roman"/>
          <w:sz w:val="28"/>
          <w:szCs w:val="28"/>
        </w:rPr>
        <w:t>едеральная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охраны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РФ.</w:t>
      </w:r>
    </w:p>
    <w:p w:rsidR="002A52BB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ведении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Правительства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РФ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находятся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следующие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самостоятельные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службы: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антимонопольная;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тарифам;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финансовым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рынкам;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гидрометеорологии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мониторингу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окружающей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среды;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статистики;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экологическому,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технологическому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атомному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надзору.</w:t>
      </w:r>
    </w:p>
    <w:p w:rsidR="00FD1C4E" w:rsidRPr="00622BD6" w:rsidRDefault="00F65DC1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2.5.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агентства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Федеральные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sz w:val="28"/>
          <w:szCs w:val="28"/>
        </w:rPr>
        <w:t>агентства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—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это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орган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исполнительной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власти,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осуществляющий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установленной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сфере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деятельности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оказанию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услуг,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управлению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государственным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имуществом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правоприменительные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функции,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за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исключением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функций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контроля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надзора.</w:t>
      </w:r>
    </w:p>
    <w:p w:rsidR="00FD1C4E" w:rsidRPr="00622BD6" w:rsidRDefault="009413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Президент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определил,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что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правах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самостоятельных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агентств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действуют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подчиненные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непоср</w:t>
      </w:r>
      <w:r w:rsidR="00C15F5B" w:rsidRPr="00622BD6">
        <w:rPr>
          <w:rFonts w:ascii="Times New Roman" w:hAnsi="Times New Roman"/>
          <w:sz w:val="28"/>
          <w:szCs w:val="28"/>
        </w:rPr>
        <w:t>едственно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ему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г</w:t>
      </w:r>
      <w:r w:rsidR="00FD1C4E" w:rsidRPr="00622BD6">
        <w:rPr>
          <w:rFonts w:ascii="Times New Roman" w:hAnsi="Times New Roman"/>
          <w:sz w:val="28"/>
          <w:szCs w:val="28"/>
        </w:rPr>
        <w:t>лавное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управление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специальных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программ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Управление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делами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Президента</w:t>
      </w:r>
      <w:r w:rsidR="00FD1C4E" w:rsidRPr="00622BD6">
        <w:rPr>
          <w:rFonts w:ascii="Times New Roman" w:hAnsi="Times New Roman"/>
          <w:sz w:val="28"/>
          <w:szCs w:val="28"/>
        </w:rPr>
        <w:t>.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Основная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часть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агентств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включена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состав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Так,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например,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Министерство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природных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ресурсов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имеет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три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агентства: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водных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ресурсов,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лесного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хозяйства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недропользованию.</w:t>
      </w:r>
    </w:p>
    <w:p w:rsidR="00FF5D9A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лишь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два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федеральных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агентства: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C2E5E" w:rsidRPr="00622BD6">
        <w:rPr>
          <w:rFonts w:ascii="Times New Roman" w:hAnsi="Times New Roman"/>
          <w:sz w:val="28"/>
          <w:szCs w:val="28"/>
        </w:rPr>
        <w:t>ф</w:t>
      </w:r>
      <w:r w:rsidRPr="00622BD6">
        <w:rPr>
          <w:rFonts w:ascii="Times New Roman" w:hAnsi="Times New Roman"/>
          <w:sz w:val="28"/>
          <w:szCs w:val="28"/>
        </w:rPr>
        <w:t>едеральное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агентство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по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атомной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энергии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sz w:val="28"/>
          <w:szCs w:val="28"/>
        </w:rPr>
        <w:t>ф</w:t>
      </w:r>
      <w:r w:rsidRPr="00622BD6">
        <w:rPr>
          <w:rFonts w:ascii="Times New Roman" w:hAnsi="Times New Roman"/>
          <w:sz w:val="28"/>
          <w:szCs w:val="28"/>
        </w:rPr>
        <w:t>едеральное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космическое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агентство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—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являются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самостоятельными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нахо</w:t>
      </w:r>
      <w:r w:rsidR="00941375" w:rsidRPr="00622BD6">
        <w:rPr>
          <w:rFonts w:ascii="Times New Roman" w:hAnsi="Times New Roman"/>
          <w:sz w:val="28"/>
          <w:szCs w:val="28"/>
        </w:rPr>
        <w:t>дятся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sz w:val="28"/>
          <w:szCs w:val="28"/>
        </w:rPr>
        <w:t>в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sz w:val="28"/>
          <w:szCs w:val="28"/>
        </w:rPr>
        <w:t>ведении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="00941375" w:rsidRPr="00622BD6">
        <w:rPr>
          <w:rFonts w:ascii="Times New Roman" w:hAnsi="Times New Roman"/>
          <w:sz w:val="28"/>
          <w:szCs w:val="28"/>
        </w:rPr>
        <w:t>Правительства</w:t>
      </w:r>
      <w:r w:rsidRPr="00622BD6">
        <w:rPr>
          <w:rFonts w:ascii="Times New Roman" w:hAnsi="Times New Roman"/>
          <w:sz w:val="28"/>
          <w:szCs w:val="28"/>
        </w:rPr>
        <w:t>.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Возглавляет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федеральное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агентство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генеральный</w:t>
      </w:r>
      <w:r w:rsidR="00622BD6">
        <w:rPr>
          <w:rFonts w:ascii="Times New Roman" w:hAnsi="Times New Roman"/>
          <w:sz w:val="28"/>
          <w:szCs w:val="28"/>
        </w:rPr>
        <w:t xml:space="preserve"> </w:t>
      </w:r>
      <w:r w:rsidRPr="00622BD6">
        <w:rPr>
          <w:rFonts w:ascii="Times New Roman" w:hAnsi="Times New Roman"/>
          <w:sz w:val="28"/>
          <w:szCs w:val="28"/>
        </w:rPr>
        <w:t>директор.</w:t>
      </w:r>
    </w:p>
    <w:p w:rsidR="00622BD6" w:rsidRDefault="00622B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D1C4E" w:rsidRPr="00622BD6" w:rsidRDefault="00B91A75" w:rsidP="00622B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22BD6">
        <w:rPr>
          <w:rFonts w:ascii="Times New Roman" w:hAnsi="Times New Roman"/>
          <w:b/>
          <w:sz w:val="28"/>
          <w:szCs w:val="28"/>
        </w:rPr>
        <w:t>ГЛАВА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Pr="00622BD6">
        <w:rPr>
          <w:rFonts w:ascii="Times New Roman" w:hAnsi="Times New Roman"/>
          <w:b/>
          <w:sz w:val="28"/>
          <w:szCs w:val="28"/>
        </w:rPr>
        <w:t>3.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b/>
          <w:sz w:val="28"/>
          <w:szCs w:val="28"/>
        </w:rPr>
        <w:t>ОРГАНЫ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b/>
          <w:sz w:val="28"/>
          <w:szCs w:val="28"/>
        </w:rPr>
        <w:t>ИСПОЛНИТЕЛЬНОЙ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b/>
          <w:sz w:val="28"/>
          <w:szCs w:val="28"/>
        </w:rPr>
        <w:t>ВЛАСТИ</w:t>
      </w:r>
      <w:r w:rsidR="00622BD6">
        <w:rPr>
          <w:rFonts w:ascii="Times New Roman" w:hAnsi="Times New Roman"/>
          <w:b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b/>
          <w:sz w:val="28"/>
          <w:szCs w:val="28"/>
        </w:rPr>
        <w:t>СУБЪЕКТОВ</w:t>
      </w:r>
    </w:p>
    <w:p w:rsidR="00622BD6" w:rsidRDefault="00622BD6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C198B" w:rsidRPr="00622BD6" w:rsidRDefault="00B91A75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Исполнительная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самоуправления,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назначаемыми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центральной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властью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совместно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строгом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разграничении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компетенций</w:t>
      </w:r>
      <w:r w:rsidR="008C198B" w:rsidRPr="00622BD6">
        <w:rPr>
          <w:rFonts w:ascii="Times New Roman" w:hAnsi="Times New Roman"/>
          <w:color w:val="auto"/>
          <w:sz w:val="28"/>
          <w:szCs w:val="28"/>
        </w:rPr>
        <w:t>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Деятельность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осуществляется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83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состоянию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1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марта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2008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72BBA" w:rsidRPr="00622BD6">
        <w:rPr>
          <w:rFonts w:ascii="Times New Roman" w:hAnsi="Times New Roman"/>
          <w:color w:val="auto"/>
          <w:sz w:val="28"/>
          <w:szCs w:val="28"/>
        </w:rPr>
        <w:t>года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определила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начала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образовании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образом.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Отсутствие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конкретизированного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сфере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породило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множество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проблем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административной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настоящее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время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создаются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действуют: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iCs/>
          <w:color w:val="auto"/>
          <w:sz w:val="28"/>
          <w:szCs w:val="28"/>
        </w:rPr>
        <w:t>1)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республиках,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начала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республиканских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2)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краях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областях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(т.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администравно-территориальных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единицах),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устанавливающих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уставах;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3)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автономных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образованиях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(одна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область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округа);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4)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городах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значения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(Москве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Санкт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Петербурге);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преодоления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противоречий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</w:t>
      </w:r>
      <w:r w:rsidR="00C15F5B" w:rsidRPr="00622BD6">
        <w:rPr>
          <w:rFonts w:ascii="Times New Roman" w:hAnsi="Times New Roman"/>
          <w:color w:val="auto"/>
          <w:sz w:val="28"/>
          <w:szCs w:val="28"/>
        </w:rPr>
        <w:t>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color w:val="auto"/>
          <w:sz w:val="28"/>
          <w:szCs w:val="28"/>
        </w:rPr>
        <w:t>законодательства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регламентирующего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формирования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были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рамочные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условия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принцип</w:t>
      </w:r>
      <w:r w:rsidR="00840898" w:rsidRPr="00622BD6">
        <w:rPr>
          <w:rFonts w:ascii="Times New Roman" w:hAnsi="Times New Roman"/>
          <w:color w:val="auto"/>
          <w:sz w:val="28"/>
          <w:szCs w:val="28"/>
        </w:rPr>
        <w:t>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0898"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0898" w:rsidRPr="00622BD6">
        <w:rPr>
          <w:rFonts w:ascii="Times New Roman" w:hAnsi="Times New Roman"/>
          <w:color w:val="auto"/>
          <w:sz w:val="28"/>
          <w:szCs w:val="28"/>
        </w:rPr>
        <w:t>которых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0898" w:rsidRPr="00622BD6">
        <w:rPr>
          <w:rFonts w:ascii="Times New Roman" w:hAnsi="Times New Roman"/>
          <w:color w:val="auto"/>
          <w:sz w:val="28"/>
          <w:szCs w:val="28"/>
        </w:rPr>
        <w:t>должно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40898" w:rsidRPr="00622BD6">
        <w:rPr>
          <w:rFonts w:ascii="Times New Roman" w:hAnsi="Times New Roman"/>
          <w:color w:val="auto"/>
          <w:sz w:val="28"/>
          <w:szCs w:val="28"/>
        </w:rPr>
        <w:t>происходит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формированием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был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«Об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принципах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(представительных)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Федерации».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законами,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устанавливают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общие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принципы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организации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</w:t>
      </w:r>
      <w:r w:rsidR="00C15F5B" w:rsidRPr="00622BD6">
        <w:rPr>
          <w:rFonts w:ascii="Times New Roman" w:hAnsi="Times New Roman"/>
          <w:color w:val="auto"/>
          <w:sz w:val="28"/>
          <w:szCs w:val="28"/>
        </w:rPr>
        <w:t>аконодательных,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color w:val="auto"/>
          <w:sz w:val="28"/>
          <w:szCs w:val="28"/>
        </w:rPr>
        <w:t>представительных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принципов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относится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15F5B"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совместному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ведению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вышеназванным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самостоятельно.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Перечень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определяется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(руководителем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(уставом)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iCs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(руководитель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волнительного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iCs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iCs/>
          <w:color w:val="auto"/>
          <w:sz w:val="28"/>
          <w:szCs w:val="28"/>
        </w:rPr>
        <w:t>РФ).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устанавливается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система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руководитель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республики,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губернатор,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администрации).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(уставом)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вводится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840898" w:rsidRPr="00622BD6" w:rsidRDefault="00840898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Новый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порядок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избрания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был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предложен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Владимиром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Путиным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сразу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после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трагических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событий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Беслане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2004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году.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Теперь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губернатор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избирается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получил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отстранять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губернатора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целому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списку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причин),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распускать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дважды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отклонило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предложенную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кандидатуру.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Несколько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позже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новая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конструкция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была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расширена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дополнениями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"О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политических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партиях":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предлагать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кандидатуру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губернаторы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получит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партия,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получившая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большинство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данном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региональном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парламенте.</w:t>
      </w:r>
    </w:p>
    <w:p w:rsidR="009511D3" w:rsidRPr="00622BD6" w:rsidRDefault="009511D3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изменением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привести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пример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снятия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главы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поста.</w:t>
      </w:r>
    </w:p>
    <w:p w:rsidR="005E3BCB" w:rsidRPr="00622BD6" w:rsidRDefault="005E3BC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Депутаты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собрания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Амурской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16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октября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2008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года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большинством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голосов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наделили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Олега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Кожемяко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полномочиями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губернатора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Приамурья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Дальневосточном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округе.</w:t>
      </w:r>
    </w:p>
    <w:p w:rsidR="005E3BCB" w:rsidRPr="00622BD6" w:rsidRDefault="005E3BC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Кандидатуру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Кожемяко,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прибывшего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Москвы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накануне,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представил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полпред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России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Дальневосточном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округе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Олег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Сафонов.</w:t>
      </w:r>
    </w:p>
    <w:p w:rsidR="005E3BCB" w:rsidRPr="00622BD6" w:rsidRDefault="005E3BC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России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Дмитрий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Медведев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подписал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указ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досрочном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прекращении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губернатора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Амурской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Николая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Колесова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внес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рассмотрение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собрания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кандидатуру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помощника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главы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Олега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Кожемяко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для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наделения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полномочиями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губернатора.</w:t>
      </w:r>
    </w:p>
    <w:p w:rsidR="005E3BCB" w:rsidRPr="00622BD6" w:rsidRDefault="005E3BCB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Отставка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Колесова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«логичным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закономерным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итогом»,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являлись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одними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худших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Дальнем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Востоке,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развитию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инфраструктуры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исполнялись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некачественно,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жители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уже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давно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потеряли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доверие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действующей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быть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одновременно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депутатом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Думы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членом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Совета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Собрания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судьей,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замещать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выборные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муниципальные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муниципальные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муниципальной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службы,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заниматься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другой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оплачиваемой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деятельностью,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кроме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преподавательской,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научной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творческой,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важные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отношениях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самоуправления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Внешнеэкономических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связей,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подписывать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договоры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соглашения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имени,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обнародует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удостоверяя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обнародование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путем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подписания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специальных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либо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отклоняет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принятые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формирует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г)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требовать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созыва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внеочередного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законодательного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(представительного)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созывать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вновь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избранный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(представительный)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первое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заседание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ранее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срока,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для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(представительному)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(уставом)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</w:p>
    <w:p w:rsidR="00FD1C4E" w:rsidRPr="00622BD6" w:rsidRDefault="005751F0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д.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вправе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участвовать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работе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законодательного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(представительного)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правом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совещательного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D1C4E" w:rsidRPr="00622BD6">
        <w:rPr>
          <w:rFonts w:ascii="Times New Roman" w:hAnsi="Times New Roman"/>
          <w:color w:val="auto"/>
          <w:sz w:val="28"/>
          <w:szCs w:val="28"/>
        </w:rPr>
        <w:t>голоса.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Руководитель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осуществлять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полномочия.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соблюдать.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законы,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также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постановления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основе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региональных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нормативных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(постановления)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распоряжения</w:t>
      </w:r>
      <w:r w:rsidRPr="00622BD6">
        <w:rPr>
          <w:rFonts w:ascii="Times New Roman" w:hAnsi="Times New Roman"/>
          <w:color w:val="auto"/>
          <w:sz w:val="28"/>
          <w:szCs w:val="28"/>
        </w:rPr>
        <w:t>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которые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обязательны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исполнению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территории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Законодательством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досрочного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прекращения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полномочий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РФ: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смерть;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связи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выражением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недоверия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(представительным)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собственному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желанию;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признание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недееспособным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ограниченно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дееспособным,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безвестно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отсутствующим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объявление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умершим;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вступление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отношении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силу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обвинительного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-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приговора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суда;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выезда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постоянное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жительства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пределы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Российской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утрата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РФ;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отзыв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избирателями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отзыв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предусмотрен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конституцией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(уставом)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Законодательный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(представительный)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может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выразить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недоверие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должностному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случае: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издания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актов,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противоречащих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федеральным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законам,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(уставу)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законам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такие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противоречия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судом,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устранит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течение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месяца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дня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вступления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силу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судебного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решения;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б)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установления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соответствующим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судом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грубого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нарушения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федеральных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указов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Президента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постановлений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Правительства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конституции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(устава)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если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повлекло,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массовое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нарушение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прав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свобод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граждан.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Решение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законодательного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(представительного)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недоверии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должностному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влечет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собой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немедленную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отставку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этого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возглавляемого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исполнительного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органа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власти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FD1C4E" w:rsidRPr="00622BD6" w:rsidRDefault="00FD1C4E" w:rsidP="00622BD6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22BD6">
        <w:rPr>
          <w:rFonts w:ascii="Times New Roman" w:hAnsi="Times New Roman"/>
          <w:color w:val="auto"/>
          <w:sz w:val="28"/>
          <w:szCs w:val="28"/>
        </w:rPr>
        <w:t>Конституция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(устав)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законы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могут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регулировать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отношения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случаях,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когда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высшее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не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состоянии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исполнять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свои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обязанности.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Тогда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их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временно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исполняет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должностное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лицо,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определенное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751F0" w:rsidRPr="00622BD6">
        <w:rPr>
          <w:rFonts w:ascii="Times New Roman" w:hAnsi="Times New Roman"/>
          <w:color w:val="auto"/>
          <w:sz w:val="28"/>
          <w:szCs w:val="28"/>
        </w:rPr>
        <w:t>законодательством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субъекта</w:t>
      </w:r>
      <w:r w:rsidR="00622B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22BD6">
        <w:rPr>
          <w:rFonts w:ascii="Times New Roman" w:hAnsi="Times New Roman"/>
          <w:color w:val="auto"/>
          <w:sz w:val="28"/>
          <w:szCs w:val="28"/>
        </w:rPr>
        <w:t>РФ.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высшего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могут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прекратиться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досрочно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случае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отрешения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может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вынести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1F0" w:rsidRPr="00622BD6">
        <w:rPr>
          <w:rFonts w:ascii="Times New Roman" w:hAnsi="Times New Roman"/>
          <w:iCs/>
          <w:sz w:val="28"/>
          <w:szCs w:val="28"/>
          <w:lang w:eastAsia="ru-RU"/>
        </w:rPr>
        <w:t>предупреждение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высшему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случае</w:t>
      </w:r>
      <w:r w:rsidR="00FC6CED" w:rsidRPr="00622BD6">
        <w:rPr>
          <w:rFonts w:ascii="Times New Roman" w:hAnsi="Times New Roman"/>
          <w:sz w:val="28"/>
          <w:szCs w:val="28"/>
          <w:lang w:eastAsia="ru-RU"/>
        </w:rPr>
        <w:t>.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Срок,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течение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выносит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предупреждение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высшему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должностному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может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превышать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шести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месяцев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дня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силу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решения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суда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дня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опубликования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указа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приостановлении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нормативного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высшего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либо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нормативного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если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высшее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обратилось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соответствующий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суд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для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спора.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Высший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исполнительный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постоянно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действующим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обеспечивает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(устава),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нормативных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этого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порядок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(формирования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устанавливаются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(уставом)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законами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учетом</w:t>
      </w:r>
      <w:r w:rsidR="00622B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bCs/>
          <w:sz w:val="28"/>
          <w:szCs w:val="28"/>
          <w:lang w:eastAsia="ru-RU"/>
        </w:rPr>
        <w:t>исторических,</w:t>
      </w:r>
      <w:r w:rsidR="00622B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bCs/>
          <w:sz w:val="28"/>
          <w:szCs w:val="28"/>
          <w:lang w:eastAsia="ru-RU"/>
        </w:rPr>
        <w:t>национальных</w:t>
      </w:r>
      <w:r w:rsidR="00622B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традиций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Данный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обладает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правами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юридического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имеете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гербовую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печать.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Высший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исполнительный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разрабатывает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осуществляет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меры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комплексного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социально-экономического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участвует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проведении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единой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51F0" w:rsidRPr="00622B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финансов,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науки,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здравоохранения,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социального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обеспечения,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экологии</w:t>
      </w:r>
      <w:r w:rsidR="00FC6CED" w:rsidRPr="00622BD6">
        <w:rPr>
          <w:rFonts w:ascii="Times New Roman" w:hAnsi="Times New Roman"/>
          <w:sz w:val="28"/>
          <w:szCs w:val="28"/>
          <w:lang w:eastAsia="ru-RU"/>
        </w:rPr>
        <w:t>.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как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высшего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так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также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противоречащие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региональным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зако</w:t>
      </w:r>
      <w:r w:rsidRPr="00622BD6">
        <w:rPr>
          <w:rFonts w:ascii="Times New Roman" w:hAnsi="Times New Roman"/>
          <w:sz w:val="28"/>
          <w:szCs w:val="28"/>
          <w:lang w:eastAsia="ru-RU"/>
        </w:rPr>
        <w:t>нам,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подлежат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опротестованию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прокурором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заместителем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установленном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порядке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могут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быть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оспорены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соответствующем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суде.</w:t>
      </w:r>
    </w:p>
    <w:p w:rsidR="00FC6CED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краях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областях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убъектах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органом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Pr="00622BD6">
        <w:rPr>
          <w:rFonts w:ascii="Times New Roman" w:hAnsi="Times New Roman"/>
          <w:sz w:val="28"/>
          <w:szCs w:val="28"/>
          <w:lang w:eastAsia="ru-RU"/>
        </w:rPr>
        <w:t>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iCs/>
          <w:sz w:val="28"/>
          <w:szCs w:val="28"/>
          <w:lang w:eastAsia="ru-RU"/>
        </w:rPr>
        <w:t>администрация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края,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города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значения,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автономной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автономного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округа.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краях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областях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исполнительную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iCs/>
          <w:sz w:val="28"/>
          <w:szCs w:val="28"/>
          <w:lang w:eastAsia="ru-RU"/>
        </w:rPr>
        <w:t>губернатор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возглавляемое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iCs/>
          <w:sz w:val="28"/>
          <w:szCs w:val="28"/>
          <w:lang w:eastAsia="ru-RU"/>
        </w:rPr>
        <w:t>правительство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администрация.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случаях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губерн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аторы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могут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быть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главой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исполни</w:t>
      </w:r>
      <w:r w:rsidRPr="00622BD6">
        <w:rPr>
          <w:rFonts w:ascii="Times New Roman" w:hAnsi="Times New Roman"/>
          <w:sz w:val="28"/>
          <w:szCs w:val="28"/>
          <w:lang w:eastAsia="ru-RU"/>
        </w:rPr>
        <w:t>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возглавляя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систему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автономных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округах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осуществляется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главами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адми</w:t>
      </w:r>
      <w:r w:rsidRPr="00622BD6">
        <w:rPr>
          <w:rFonts w:ascii="Times New Roman" w:hAnsi="Times New Roman"/>
          <w:sz w:val="28"/>
          <w:szCs w:val="28"/>
          <w:lang w:eastAsia="ru-RU"/>
        </w:rPr>
        <w:t>нистраций,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губернаторами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правительствами.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D1C4E" w:rsidRPr="00622BD6" w:rsidRDefault="00FD1C4E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Уставы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краев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определяют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традиционные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для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возглавляющих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исполнительную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крае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например: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разработка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законодательного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бюджета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обеспечение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исполнения;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штатов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формирование,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отраслевых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тер</w:t>
      </w:r>
      <w:r w:rsidRPr="00622BD6">
        <w:rPr>
          <w:rFonts w:ascii="Times New Roman" w:hAnsi="Times New Roman"/>
          <w:sz w:val="28"/>
          <w:szCs w:val="28"/>
          <w:lang w:eastAsia="ru-RU"/>
        </w:rPr>
        <w:t>риториальных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назначение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освобождение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руководителей;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отраслевых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территориальных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издание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постановлений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распоря</w:t>
      </w:r>
      <w:r w:rsidRPr="00622BD6">
        <w:rPr>
          <w:rFonts w:ascii="Times New Roman" w:hAnsi="Times New Roman"/>
          <w:sz w:val="28"/>
          <w:szCs w:val="28"/>
          <w:lang w:eastAsia="ru-RU"/>
        </w:rPr>
        <w:t>жений,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которые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действуют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соответствующего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обязательны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здесь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исполнению;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отмена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подведомственных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субъектов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представление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Совете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Собрания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лично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либо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через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3BC8" w:rsidRPr="00622BD6">
        <w:rPr>
          <w:rFonts w:ascii="Times New Roman" w:hAnsi="Times New Roman"/>
          <w:sz w:val="28"/>
          <w:szCs w:val="28"/>
          <w:lang w:eastAsia="ru-RU"/>
        </w:rPr>
        <w:t>назна</w:t>
      </w:r>
      <w:r w:rsidRPr="00622BD6">
        <w:rPr>
          <w:rFonts w:ascii="Times New Roman" w:hAnsi="Times New Roman"/>
          <w:sz w:val="28"/>
          <w:szCs w:val="28"/>
          <w:lang w:eastAsia="ru-RU"/>
        </w:rPr>
        <w:t>ченного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представителя;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функций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распорядителя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кредитов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исполнении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бюджета;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утверждение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положений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подразделениях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администрации.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2BD6" w:rsidRDefault="00622B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91A75" w:rsidRPr="00622BD6" w:rsidRDefault="00B91A75" w:rsidP="00622BD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2BD6">
        <w:rPr>
          <w:rFonts w:ascii="Times New Roman" w:hAnsi="Times New Roman"/>
          <w:b/>
          <w:bCs/>
          <w:sz w:val="28"/>
          <w:szCs w:val="28"/>
          <w:lang w:eastAsia="ru-RU"/>
        </w:rPr>
        <w:t>ЗАКЛЮЧЕНИЕ</w:t>
      </w:r>
    </w:p>
    <w:p w:rsidR="00622BD6" w:rsidRDefault="00622BD6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6CED" w:rsidRPr="00622BD6" w:rsidRDefault="00B91A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Итак,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видим,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что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настоящее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время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существует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функционирует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довольно-таки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сложная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система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Нельзя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забывать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том,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что,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прежде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всего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подсистемой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ветвью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как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единого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целого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организационно-правового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механизма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ведения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дел.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Эта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подсистема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имеет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определенное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структурное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строение,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включающее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уровни</w:t>
      </w:r>
      <w:r w:rsidR="00FC6CED" w:rsidRPr="00622BD6">
        <w:rPr>
          <w:rFonts w:ascii="Times New Roman" w:hAnsi="Times New Roman"/>
          <w:sz w:val="28"/>
          <w:szCs w:val="28"/>
          <w:lang w:eastAsia="ru-RU"/>
        </w:rPr>
        <w:t>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звенья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(одноуровневые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CED" w:rsidRPr="00622BD6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CED" w:rsidRPr="00622BD6">
        <w:rPr>
          <w:rFonts w:ascii="Times New Roman" w:hAnsi="Times New Roman"/>
          <w:sz w:val="28"/>
          <w:szCs w:val="28"/>
          <w:lang w:eastAsia="ru-RU"/>
        </w:rPr>
        <w:t>однородных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CED" w:rsidRPr="00622BD6">
        <w:rPr>
          <w:rFonts w:ascii="Times New Roman" w:hAnsi="Times New Roman"/>
          <w:sz w:val="28"/>
          <w:szCs w:val="28"/>
          <w:lang w:eastAsia="ru-RU"/>
        </w:rPr>
        <w:t>органов),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виды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формы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1A75" w:rsidRPr="00622BD6" w:rsidRDefault="00B91A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Орган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первичной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единицей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рассматриваемой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системы.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имеет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сложное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структурное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внутреннее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строение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включает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подразделения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аппаратного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назначения,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имеющие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иногда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самостоятельные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(конструкции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органе),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состав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служащих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службы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как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специального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института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власти.</w:t>
      </w:r>
    </w:p>
    <w:p w:rsidR="00B91A75" w:rsidRPr="00622BD6" w:rsidRDefault="00B91A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Субъекты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осудар</w:t>
      </w:r>
      <w:r w:rsidRPr="00622BD6">
        <w:rPr>
          <w:rFonts w:ascii="Times New Roman" w:hAnsi="Times New Roman"/>
          <w:sz w:val="28"/>
          <w:szCs w:val="28"/>
          <w:lang w:eastAsia="ru-RU"/>
        </w:rPr>
        <w:t>ственное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рамках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установленной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компетенции.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может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быть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системы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реализующих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функции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Pr="00622BD6">
        <w:rPr>
          <w:rFonts w:ascii="Times New Roman" w:hAnsi="Times New Roman"/>
          <w:sz w:val="28"/>
          <w:szCs w:val="28"/>
          <w:lang w:eastAsia="ru-RU"/>
        </w:rPr>
        <w:t>значение.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еят</w:t>
      </w:r>
      <w:r w:rsidR="00205C96" w:rsidRPr="00622BD6">
        <w:rPr>
          <w:rFonts w:ascii="Times New Roman" w:hAnsi="Times New Roman"/>
          <w:sz w:val="28"/>
          <w:szCs w:val="28"/>
          <w:lang w:eastAsia="ru-RU"/>
        </w:rPr>
        <w:t>ельность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C96"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5C96"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-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это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функционирование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системы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имеющих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60C9" w:rsidRPr="00622BD6">
        <w:rPr>
          <w:rFonts w:ascii="Times New Roman" w:hAnsi="Times New Roman"/>
          <w:sz w:val="28"/>
          <w:szCs w:val="28"/>
          <w:lang w:eastAsia="ru-RU"/>
        </w:rPr>
        <w:t>норматив</w:t>
      </w:r>
      <w:r w:rsidRPr="00622BD6">
        <w:rPr>
          <w:rFonts w:ascii="Times New Roman" w:hAnsi="Times New Roman"/>
          <w:sz w:val="28"/>
          <w:szCs w:val="28"/>
          <w:lang w:eastAsia="ru-RU"/>
        </w:rPr>
        <w:t>но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установленные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цели,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задачи,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компетенцию,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структуру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для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работы,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службы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(управленческий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персонал).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1A75" w:rsidRPr="00622BD6" w:rsidRDefault="00B91A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составной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частью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всякого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публичного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например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самоуправления.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Они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также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осуществляют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управленческую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деятельность,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решают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задачи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управления,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реализуют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функции.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этом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учреждений,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предприятий,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образований,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общественных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объединений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своему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правовому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содержанию,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полномочиям,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юридическим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последствиям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управленческой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существенно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отличаются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управления.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A6E4D" w:rsidRPr="00622BD6" w:rsidRDefault="00B91A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своих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занимается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непосредственной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реализацией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норм,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принятых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законодателем.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Её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быть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основана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законе,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осуществляться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рамках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закона.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имеют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издавать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общеобязательные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акты,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устанавливающие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новые,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предусмотренные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законом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или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обя</w:t>
      </w:r>
      <w:r w:rsidR="004A6E4D" w:rsidRPr="00622BD6">
        <w:rPr>
          <w:rFonts w:ascii="Times New Roman" w:hAnsi="Times New Roman"/>
          <w:sz w:val="28"/>
          <w:szCs w:val="28"/>
          <w:lang w:eastAsia="ru-RU"/>
        </w:rPr>
        <w:t>занности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E4D" w:rsidRPr="00622BD6">
        <w:rPr>
          <w:rFonts w:ascii="Times New Roman" w:hAnsi="Times New Roman"/>
          <w:sz w:val="28"/>
          <w:szCs w:val="28"/>
          <w:lang w:eastAsia="ru-RU"/>
        </w:rPr>
        <w:t>граждан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E4D"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E4D" w:rsidRPr="00622BD6">
        <w:rPr>
          <w:rFonts w:ascii="Times New Roman" w:hAnsi="Times New Roman"/>
          <w:sz w:val="28"/>
          <w:szCs w:val="28"/>
          <w:lang w:eastAsia="ru-RU"/>
        </w:rPr>
        <w:t>организаций.</w:t>
      </w:r>
    </w:p>
    <w:p w:rsidR="00B91A75" w:rsidRPr="00622BD6" w:rsidRDefault="00B91A75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Сдерживание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достигается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также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посредством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её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подотчётности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ответственности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перед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представительными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органами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правовом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каждый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гражданин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может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обжаловать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любые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незаконные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должностных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лиц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судебном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порядке.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22BD6" w:rsidRDefault="00622BD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B91A75" w:rsidRPr="00622BD6" w:rsidRDefault="004E60C9" w:rsidP="00622BD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2BD6">
        <w:rPr>
          <w:rFonts w:ascii="Times New Roman" w:hAnsi="Times New Roman"/>
          <w:b/>
          <w:sz w:val="28"/>
          <w:szCs w:val="28"/>
          <w:lang w:eastAsia="ru-RU"/>
        </w:rPr>
        <w:t>Список</w:t>
      </w:r>
      <w:r w:rsidR="00622BD6" w:rsidRPr="00622BD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b/>
          <w:sz w:val="28"/>
          <w:szCs w:val="28"/>
          <w:lang w:eastAsia="ru-RU"/>
        </w:rPr>
        <w:t>литературы</w:t>
      </w:r>
    </w:p>
    <w:p w:rsidR="00622BD6" w:rsidRPr="00622BD6" w:rsidRDefault="00622BD6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4A2" w:rsidRPr="00622BD6" w:rsidRDefault="009614A2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1.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Конституция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оссийской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едерации,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«Гарант»,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М</w:t>
      </w:r>
      <w:r w:rsidRPr="00622BD6">
        <w:rPr>
          <w:rFonts w:ascii="Times New Roman" w:hAnsi="Times New Roman"/>
          <w:sz w:val="28"/>
          <w:szCs w:val="28"/>
          <w:lang w:eastAsia="ru-RU"/>
        </w:rPr>
        <w:t>.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2007</w:t>
      </w:r>
    </w:p>
    <w:p w:rsidR="00B91A75" w:rsidRPr="00622BD6" w:rsidRDefault="00750A93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2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Государство,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власть,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управление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право.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Под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ред.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Н.И.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Глазуновой,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М.,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2000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.</w:t>
      </w:r>
    </w:p>
    <w:p w:rsidR="00B91A75" w:rsidRPr="00622BD6" w:rsidRDefault="00750A93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3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Основы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российского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права,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Кашанина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Т.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В.,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Кашанин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А.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В.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М.,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1997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.</w:t>
      </w:r>
    </w:p>
    <w:p w:rsidR="009614A2" w:rsidRPr="00622BD6" w:rsidRDefault="009614A2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4.Указ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№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849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13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мая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2000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«О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полномочном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представителе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федеральном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округе»</w:t>
      </w:r>
      <w:r w:rsidR="00FF5D9A" w:rsidRPr="00622BD6">
        <w:rPr>
          <w:rFonts w:ascii="Times New Roman" w:hAnsi="Times New Roman"/>
          <w:sz w:val="28"/>
          <w:szCs w:val="28"/>
          <w:lang w:eastAsia="ru-RU"/>
        </w:rPr>
        <w:t>.</w:t>
      </w:r>
    </w:p>
    <w:p w:rsidR="00750A93" w:rsidRPr="00622BD6" w:rsidRDefault="00750A93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5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характеристики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испол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нительной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по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Конституции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Ноздрачев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А.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Ф.,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D8F" w:rsidRPr="00622BD6">
        <w:rPr>
          <w:rFonts w:ascii="Times New Roman" w:hAnsi="Times New Roman"/>
          <w:sz w:val="28"/>
          <w:szCs w:val="28"/>
          <w:lang w:eastAsia="ru-RU"/>
        </w:rPr>
        <w:t>М.,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A75" w:rsidRPr="00622BD6">
        <w:rPr>
          <w:rFonts w:ascii="Times New Roman" w:hAnsi="Times New Roman"/>
          <w:sz w:val="28"/>
          <w:szCs w:val="28"/>
          <w:lang w:eastAsia="ru-RU"/>
        </w:rPr>
        <w:t>1993</w:t>
      </w:r>
      <w:r w:rsidR="00FF5D9A" w:rsidRPr="00622BD6">
        <w:rPr>
          <w:rFonts w:ascii="Times New Roman" w:hAnsi="Times New Roman"/>
          <w:sz w:val="28"/>
          <w:szCs w:val="28"/>
          <w:lang w:eastAsia="ru-RU"/>
        </w:rPr>
        <w:t>.</w:t>
      </w:r>
    </w:p>
    <w:p w:rsidR="006F013C" w:rsidRPr="00622BD6" w:rsidRDefault="00A23FD9" w:rsidP="00622BD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6.Сайт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«Российская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газета»,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5772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8E5772">
        <w:rPr>
          <w:rFonts w:ascii="Times New Roman" w:hAnsi="Times New Roman"/>
          <w:sz w:val="28"/>
          <w:szCs w:val="28"/>
          <w:lang w:eastAsia="ru-RU"/>
        </w:rPr>
        <w:t>.</w:t>
      </w:r>
      <w:r w:rsidRPr="008E5772">
        <w:rPr>
          <w:rFonts w:ascii="Times New Roman" w:hAnsi="Times New Roman"/>
          <w:sz w:val="28"/>
          <w:szCs w:val="28"/>
          <w:lang w:val="en-US" w:eastAsia="ru-RU"/>
        </w:rPr>
        <w:t>rg</w:t>
      </w:r>
      <w:r w:rsidRPr="008E5772">
        <w:rPr>
          <w:rFonts w:ascii="Times New Roman" w:hAnsi="Times New Roman"/>
          <w:sz w:val="28"/>
          <w:szCs w:val="28"/>
          <w:lang w:eastAsia="ru-RU"/>
        </w:rPr>
        <w:t>.</w:t>
      </w:r>
      <w:r w:rsidRPr="008E5772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622BD6" w:rsidRPr="00622BD6" w:rsidRDefault="00A23F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BD6">
        <w:rPr>
          <w:rFonts w:ascii="Times New Roman" w:hAnsi="Times New Roman"/>
          <w:sz w:val="28"/>
          <w:szCs w:val="28"/>
          <w:lang w:eastAsia="ru-RU"/>
        </w:rPr>
        <w:t>7.Сервер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органов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государственной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власти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eastAsia="ru-RU"/>
        </w:rPr>
        <w:t>РФ,</w:t>
      </w:r>
      <w:r w:rsidR="00622B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BD6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622BD6">
        <w:rPr>
          <w:rFonts w:ascii="Times New Roman" w:hAnsi="Times New Roman"/>
          <w:sz w:val="28"/>
          <w:szCs w:val="28"/>
          <w:lang w:eastAsia="ru-RU"/>
        </w:rPr>
        <w:t>.</w:t>
      </w:r>
      <w:r w:rsidRPr="00622BD6">
        <w:rPr>
          <w:rFonts w:ascii="Times New Roman" w:hAnsi="Times New Roman"/>
          <w:sz w:val="28"/>
          <w:szCs w:val="28"/>
          <w:lang w:val="en-US" w:eastAsia="ru-RU"/>
        </w:rPr>
        <w:t>gov</w:t>
      </w:r>
      <w:r w:rsidRPr="00622BD6">
        <w:rPr>
          <w:rFonts w:ascii="Times New Roman" w:hAnsi="Times New Roman"/>
          <w:sz w:val="28"/>
          <w:szCs w:val="28"/>
          <w:lang w:eastAsia="ru-RU"/>
        </w:rPr>
        <w:t>.</w:t>
      </w:r>
      <w:r w:rsidRPr="00622BD6">
        <w:rPr>
          <w:rFonts w:ascii="Times New Roman" w:hAnsi="Times New Roman"/>
          <w:sz w:val="28"/>
          <w:szCs w:val="28"/>
          <w:lang w:val="en-US" w:eastAsia="ru-RU"/>
        </w:rPr>
        <w:t>ru</w:t>
      </w:r>
      <w:bookmarkStart w:id="0" w:name="_GoBack"/>
      <w:bookmarkEnd w:id="0"/>
    </w:p>
    <w:sectPr w:rsidR="00622BD6" w:rsidRPr="00622BD6" w:rsidSect="00622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57" w:rsidRDefault="006F1357" w:rsidP="00772BBA">
      <w:pPr>
        <w:spacing w:after="0" w:line="240" w:lineRule="auto"/>
      </w:pPr>
      <w:r>
        <w:separator/>
      </w:r>
    </w:p>
  </w:endnote>
  <w:endnote w:type="continuationSeparator" w:id="0">
    <w:p w:rsidR="006F1357" w:rsidRDefault="006F1357" w:rsidP="0077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C" w:rsidRDefault="006F01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C" w:rsidRDefault="006F013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C" w:rsidRDefault="006F01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57" w:rsidRDefault="006F1357" w:rsidP="00772BBA">
      <w:pPr>
        <w:spacing w:after="0" w:line="240" w:lineRule="auto"/>
      </w:pPr>
      <w:r>
        <w:separator/>
      </w:r>
    </w:p>
  </w:footnote>
  <w:footnote w:type="continuationSeparator" w:id="0">
    <w:p w:rsidR="006F1357" w:rsidRDefault="006F1357" w:rsidP="0077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C" w:rsidRDefault="006F013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C" w:rsidRDefault="008E5772">
    <w:pPr>
      <w:pStyle w:val="a5"/>
      <w:jc w:val="right"/>
    </w:pPr>
    <w:r>
      <w:rPr>
        <w:noProof/>
      </w:rPr>
      <w:t>2</w:t>
    </w:r>
  </w:p>
  <w:p w:rsidR="006F013C" w:rsidRDefault="006F013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3C" w:rsidRDefault="006F01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E0FA1"/>
    <w:multiLevelType w:val="multilevel"/>
    <w:tmpl w:val="9C2E3A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292D4FC6"/>
    <w:multiLevelType w:val="hybridMultilevel"/>
    <w:tmpl w:val="EC72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FAE715F"/>
    <w:multiLevelType w:val="multilevel"/>
    <w:tmpl w:val="1D0A56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A75"/>
    <w:rsid w:val="000821C9"/>
    <w:rsid w:val="000B49A7"/>
    <w:rsid w:val="000C41AB"/>
    <w:rsid w:val="00115D07"/>
    <w:rsid w:val="001275F8"/>
    <w:rsid w:val="0013763F"/>
    <w:rsid w:val="00137A92"/>
    <w:rsid w:val="001612FE"/>
    <w:rsid w:val="001A2755"/>
    <w:rsid w:val="001D781A"/>
    <w:rsid w:val="00205C96"/>
    <w:rsid w:val="00244CC0"/>
    <w:rsid w:val="0025117D"/>
    <w:rsid w:val="00294BCE"/>
    <w:rsid w:val="002A52BB"/>
    <w:rsid w:val="00333BC8"/>
    <w:rsid w:val="00365FB0"/>
    <w:rsid w:val="003D3098"/>
    <w:rsid w:val="003F4E55"/>
    <w:rsid w:val="004A6E4D"/>
    <w:rsid w:val="004D77CE"/>
    <w:rsid w:val="004E60C9"/>
    <w:rsid w:val="004F36F0"/>
    <w:rsid w:val="00574D49"/>
    <w:rsid w:val="005751F0"/>
    <w:rsid w:val="00583CF5"/>
    <w:rsid w:val="005E3BCB"/>
    <w:rsid w:val="00622BD6"/>
    <w:rsid w:val="006F013C"/>
    <w:rsid w:val="006F1357"/>
    <w:rsid w:val="00750A93"/>
    <w:rsid w:val="00772BBA"/>
    <w:rsid w:val="00793E56"/>
    <w:rsid w:val="007A2D3F"/>
    <w:rsid w:val="00812DD3"/>
    <w:rsid w:val="00817AA5"/>
    <w:rsid w:val="00840898"/>
    <w:rsid w:val="008B44D4"/>
    <w:rsid w:val="008B78F2"/>
    <w:rsid w:val="008C198B"/>
    <w:rsid w:val="008C3D22"/>
    <w:rsid w:val="008D233B"/>
    <w:rsid w:val="008E5772"/>
    <w:rsid w:val="00941375"/>
    <w:rsid w:val="00941D8F"/>
    <w:rsid w:val="009511D3"/>
    <w:rsid w:val="009614A2"/>
    <w:rsid w:val="009C0437"/>
    <w:rsid w:val="009C2E5E"/>
    <w:rsid w:val="00A07370"/>
    <w:rsid w:val="00A23FD9"/>
    <w:rsid w:val="00A2582F"/>
    <w:rsid w:val="00A51D45"/>
    <w:rsid w:val="00A70690"/>
    <w:rsid w:val="00AF086F"/>
    <w:rsid w:val="00B5117D"/>
    <w:rsid w:val="00B74A65"/>
    <w:rsid w:val="00B91A75"/>
    <w:rsid w:val="00B9725F"/>
    <w:rsid w:val="00BB34AD"/>
    <w:rsid w:val="00BD031A"/>
    <w:rsid w:val="00C15F5B"/>
    <w:rsid w:val="00C2174C"/>
    <w:rsid w:val="00C50C9E"/>
    <w:rsid w:val="00C706D6"/>
    <w:rsid w:val="00DC5501"/>
    <w:rsid w:val="00E8719C"/>
    <w:rsid w:val="00EE4C12"/>
    <w:rsid w:val="00F62733"/>
    <w:rsid w:val="00F65DC1"/>
    <w:rsid w:val="00F87D39"/>
    <w:rsid w:val="00FB79FE"/>
    <w:rsid w:val="00FC6CED"/>
    <w:rsid w:val="00FD1C4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95C710-6425-4220-9836-20941FE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D4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B91A75"/>
    <w:pPr>
      <w:spacing w:after="0" w:line="240" w:lineRule="auto"/>
      <w:outlineLvl w:val="3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B91A75"/>
    <w:rPr>
      <w:rFonts w:ascii="Times New Roman" w:hAnsi="Times New Roman" w:cs="Times New Roman"/>
      <w:b/>
      <w:bCs/>
      <w:color w:val="000000"/>
      <w:sz w:val="24"/>
      <w:szCs w:val="24"/>
      <w:lang w:val="x-none" w:eastAsia="ru-RU"/>
    </w:rPr>
  </w:style>
  <w:style w:type="paragraph" w:styleId="a3">
    <w:name w:val="Normal (Web)"/>
    <w:basedOn w:val="a"/>
    <w:uiPriority w:val="99"/>
    <w:unhideWhenUsed/>
    <w:rsid w:val="00B91A75"/>
    <w:pPr>
      <w:spacing w:after="121" w:line="240" w:lineRule="auto"/>
    </w:pPr>
    <w:rPr>
      <w:rFonts w:ascii="Verdana" w:hAnsi="Verdana"/>
      <w:color w:val="000000"/>
      <w:sz w:val="13"/>
      <w:szCs w:val="13"/>
      <w:lang w:eastAsia="ru-RU"/>
    </w:rPr>
  </w:style>
  <w:style w:type="paragraph" w:styleId="a4">
    <w:name w:val="List Paragraph"/>
    <w:basedOn w:val="a"/>
    <w:uiPriority w:val="34"/>
    <w:qFormat/>
    <w:rsid w:val="00115D0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72BBA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72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72BBA"/>
    <w:rPr>
      <w:rFonts w:cs="Times New Roman"/>
    </w:rPr>
  </w:style>
  <w:style w:type="character" w:styleId="a9">
    <w:name w:val="Hyperlink"/>
    <w:uiPriority w:val="99"/>
    <w:unhideWhenUsed/>
    <w:rsid w:val="000821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EF7F-F4C1-407E-AEBE-30FDB3E0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8502</Words>
  <Characters>48464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Мэри</dc:creator>
  <cp:keywords/>
  <dc:description/>
  <cp:lastModifiedBy>admin</cp:lastModifiedBy>
  <cp:revision>2</cp:revision>
  <dcterms:created xsi:type="dcterms:W3CDTF">2014-03-06T14:27:00Z</dcterms:created>
  <dcterms:modified xsi:type="dcterms:W3CDTF">2014-03-06T14:27:00Z</dcterms:modified>
</cp:coreProperties>
</file>