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18" w:rsidRPr="00506218" w:rsidRDefault="00506218" w:rsidP="00506218">
      <w:pPr>
        <w:pStyle w:val="11"/>
      </w:pPr>
      <w:bookmarkStart w:id="0" w:name="_Toc282001300"/>
      <w:r w:rsidRPr="00506218">
        <w:t>СОДЕРЖАНИЕ</w:t>
      </w:r>
    </w:p>
    <w:p w:rsidR="00506218" w:rsidRPr="00506218" w:rsidRDefault="00506218" w:rsidP="00506218"/>
    <w:p w:rsidR="00506218" w:rsidRPr="00506218" w:rsidRDefault="00506218" w:rsidP="00506218">
      <w:pPr>
        <w:pStyle w:val="11"/>
        <w:ind w:firstLine="0"/>
        <w:rPr>
          <w:b w:val="0"/>
          <w:noProof/>
        </w:rPr>
      </w:pPr>
      <w:r w:rsidRPr="00506218">
        <w:rPr>
          <w:b w:val="0"/>
          <w:noProof/>
        </w:rPr>
        <w:t>Введение</w:t>
      </w:r>
    </w:p>
    <w:p w:rsidR="00506218" w:rsidRPr="00506218" w:rsidRDefault="00506218" w:rsidP="00506218">
      <w:pPr>
        <w:pStyle w:val="11"/>
        <w:ind w:firstLine="0"/>
        <w:rPr>
          <w:b w:val="0"/>
          <w:noProof/>
        </w:rPr>
      </w:pPr>
      <w:r w:rsidRPr="00506218">
        <w:rPr>
          <w:b w:val="0"/>
          <w:noProof/>
        </w:rPr>
        <w:t>Глава 1. Понятия и виды следственного осмотра и освидетельствования</w:t>
      </w:r>
    </w:p>
    <w:p w:rsidR="00506218" w:rsidRPr="00506218" w:rsidRDefault="00506218" w:rsidP="00506218">
      <w:pPr>
        <w:pStyle w:val="23"/>
        <w:tabs>
          <w:tab w:val="right" w:leader="dot" w:pos="9628"/>
        </w:tabs>
        <w:suppressAutoHyphens/>
        <w:spacing w:after="0" w:line="360" w:lineRule="auto"/>
        <w:ind w:left="0"/>
        <w:rPr>
          <w:rFonts w:ascii="Times New Roman" w:hAnsi="Times New Roman"/>
          <w:noProof/>
          <w:sz w:val="28"/>
          <w:szCs w:val="28"/>
        </w:rPr>
      </w:pPr>
      <w:r w:rsidRPr="00506218">
        <w:rPr>
          <w:rFonts w:ascii="Times New Roman" w:hAnsi="Times New Roman"/>
          <w:noProof/>
          <w:sz w:val="28"/>
          <w:szCs w:val="28"/>
        </w:rPr>
        <w:t>1.1 Понятия следственного осмотра и освидетельствования</w:t>
      </w:r>
    </w:p>
    <w:p w:rsidR="00506218" w:rsidRPr="00506218" w:rsidRDefault="00506218" w:rsidP="00506218">
      <w:pPr>
        <w:pStyle w:val="23"/>
        <w:tabs>
          <w:tab w:val="right" w:leader="dot" w:pos="9628"/>
        </w:tabs>
        <w:suppressAutoHyphens/>
        <w:spacing w:after="0" w:line="360" w:lineRule="auto"/>
        <w:ind w:left="0"/>
        <w:rPr>
          <w:rFonts w:ascii="Times New Roman" w:hAnsi="Times New Roman"/>
          <w:noProof/>
          <w:sz w:val="28"/>
          <w:szCs w:val="28"/>
        </w:rPr>
      </w:pPr>
      <w:r w:rsidRPr="00506218">
        <w:rPr>
          <w:rFonts w:ascii="Times New Roman" w:hAnsi="Times New Roman"/>
          <w:noProof/>
          <w:sz w:val="28"/>
          <w:szCs w:val="28"/>
        </w:rPr>
        <w:t>1.2 Виды следственного осмотра (осмотр места происшествия, осмотр жилища и иного законного владения, осмотр трупа) и освидетельствования</w:t>
      </w:r>
    </w:p>
    <w:p w:rsidR="00506218" w:rsidRPr="00506218" w:rsidRDefault="00506218" w:rsidP="00506218">
      <w:pPr>
        <w:pStyle w:val="11"/>
        <w:ind w:firstLine="0"/>
        <w:rPr>
          <w:b w:val="0"/>
          <w:noProof/>
        </w:rPr>
      </w:pPr>
      <w:r w:rsidRPr="00506218">
        <w:rPr>
          <w:b w:val="0"/>
          <w:noProof/>
        </w:rPr>
        <w:t xml:space="preserve">Глава 2. </w:t>
      </w:r>
      <w:r w:rsidRPr="00506218">
        <w:rPr>
          <w:b w:val="0"/>
          <w:noProof/>
          <w:snapToGrid w:val="0"/>
        </w:rPr>
        <w:t>Процессуальный порядок производства осмотра и освидетельствования</w:t>
      </w:r>
    </w:p>
    <w:p w:rsidR="00506218" w:rsidRPr="00506218" w:rsidRDefault="00506218" w:rsidP="00506218">
      <w:pPr>
        <w:pStyle w:val="23"/>
        <w:tabs>
          <w:tab w:val="right" w:leader="dot" w:pos="9628"/>
        </w:tabs>
        <w:suppressAutoHyphens/>
        <w:spacing w:after="0" w:line="360" w:lineRule="auto"/>
        <w:ind w:left="0"/>
        <w:rPr>
          <w:rFonts w:ascii="Times New Roman" w:hAnsi="Times New Roman"/>
          <w:noProof/>
          <w:sz w:val="28"/>
          <w:szCs w:val="28"/>
        </w:rPr>
      </w:pPr>
      <w:r w:rsidRPr="00506218">
        <w:rPr>
          <w:rFonts w:ascii="Times New Roman" w:hAnsi="Times New Roman"/>
          <w:noProof/>
          <w:snapToGrid w:val="0"/>
          <w:sz w:val="28"/>
          <w:szCs w:val="28"/>
        </w:rPr>
        <w:t>2.1 Процессуальный порядок производства следственного осмотра</w:t>
      </w:r>
    </w:p>
    <w:p w:rsidR="00506218" w:rsidRPr="00506218" w:rsidRDefault="00506218" w:rsidP="00506218">
      <w:pPr>
        <w:pStyle w:val="23"/>
        <w:tabs>
          <w:tab w:val="right" w:leader="dot" w:pos="9628"/>
        </w:tabs>
        <w:suppressAutoHyphens/>
        <w:spacing w:after="0" w:line="360" w:lineRule="auto"/>
        <w:ind w:left="0"/>
        <w:rPr>
          <w:rFonts w:ascii="Times New Roman" w:hAnsi="Times New Roman"/>
          <w:noProof/>
          <w:sz w:val="28"/>
          <w:szCs w:val="28"/>
        </w:rPr>
      </w:pPr>
      <w:r w:rsidRPr="00506218">
        <w:rPr>
          <w:rFonts w:ascii="Times New Roman" w:hAnsi="Times New Roman"/>
          <w:noProof/>
          <w:snapToGrid w:val="0"/>
          <w:sz w:val="28"/>
          <w:szCs w:val="28"/>
        </w:rPr>
        <w:t>2.2 Процессуальный порядок производства освидетельствования</w:t>
      </w:r>
    </w:p>
    <w:p w:rsidR="00506218" w:rsidRPr="00506218" w:rsidRDefault="00506218" w:rsidP="00506218">
      <w:pPr>
        <w:pStyle w:val="11"/>
        <w:ind w:firstLine="0"/>
        <w:rPr>
          <w:b w:val="0"/>
          <w:noProof/>
        </w:rPr>
      </w:pPr>
      <w:r w:rsidRPr="00506218">
        <w:rPr>
          <w:b w:val="0"/>
          <w:noProof/>
          <w:snapToGrid w:val="0"/>
        </w:rPr>
        <w:t>Глава 3. Процессуальное оформление результатов следственного осмотра и освидетельствования</w:t>
      </w:r>
    </w:p>
    <w:p w:rsidR="00506218" w:rsidRPr="00506218" w:rsidRDefault="00506218" w:rsidP="00506218">
      <w:pPr>
        <w:pStyle w:val="11"/>
        <w:ind w:firstLine="0"/>
        <w:rPr>
          <w:b w:val="0"/>
          <w:noProof/>
        </w:rPr>
      </w:pPr>
      <w:r w:rsidRPr="00506218">
        <w:rPr>
          <w:b w:val="0"/>
          <w:noProof/>
          <w:snapToGrid w:val="0"/>
        </w:rPr>
        <w:t>Заключение</w:t>
      </w:r>
    </w:p>
    <w:p w:rsidR="00506218" w:rsidRPr="00506218" w:rsidRDefault="00506218" w:rsidP="00506218">
      <w:pPr>
        <w:pStyle w:val="11"/>
        <w:ind w:firstLine="0"/>
        <w:rPr>
          <w:b w:val="0"/>
          <w:noProof/>
        </w:rPr>
      </w:pPr>
      <w:r w:rsidRPr="00506218">
        <w:rPr>
          <w:b w:val="0"/>
          <w:noProof/>
          <w:snapToGrid w:val="0"/>
        </w:rPr>
        <w:t>Список используемых источников</w:t>
      </w:r>
    </w:p>
    <w:p w:rsidR="00506218" w:rsidRDefault="00506218" w:rsidP="00506218">
      <w:pPr>
        <w:suppressAutoHyphens/>
        <w:spacing w:after="0" w:line="360" w:lineRule="auto"/>
        <w:ind w:firstLine="709"/>
        <w:jc w:val="both"/>
        <w:rPr>
          <w:rFonts w:ascii="Times New Roman" w:hAnsi="Times New Roman"/>
          <w:sz w:val="28"/>
        </w:rPr>
      </w:pPr>
    </w:p>
    <w:p w:rsidR="007329AF" w:rsidRPr="005E2FBE" w:rsidRDefault="007329AF" w:rsidP="00506218">
      <w:pPr>
        <w:suppressAutoHyphens/>
        <w:spacing w:after="0" w:line="360" w:lineRule="auto"/>
        <w:ind w:firstLine="709"/>
        <w:jc w:val="both"/>
        <w:rPr>
          <w:rFonts w:ascii="Times New Roman" w:hAnsi="Times New Roman"/>
          <w:b/>
          <w:bCs/>
          <w:caps/>
          <w:sz w:val="28"/>
          <w:szCs w:val="28"/>
        </w:rPr>
      </w:pPr>
      <w:r w:rsidRPr="00506218">
        <w:rPr>
          <w:rFonts w:ascii="Times New Roman" w:hAnsi="Times New Roman"/>
          <w:sz w:val="28"/>
        </w:rPr>
        <w:br w:type="page"/>
      </w:r>
    </w:p>
    <w:p w:rsidR="00EC6E47" w:rsidRDefault="00EC6E47" w:rsidP="00506218">
      <w:pPr>
        <w:pStyle w:val="1"/>
        <w:keepNext w:val="0"/>
        <w:keepLines w:val="0"/>
        <w:suppressAutoHyphens/>
        <w:spacing w:after="0" w:line="360" w:lineRule="auto"/>
        <w:ind w:firstLine="709"/>
        <w:jc w:val="both"/>
      </w:pPr>
      <w:r w:rsidRPr="00506218">
        <w:t>Введение</w:t>
      </w:r>
      <w:bookmarkEnd w:id="0"/>
    </w:p>
    <w:p w:rsidR="00506218" w:rsidRPr="00506218" w:rsidRDefault="00506218" w:rsidP="00506218"/>
    <w:p w:rsidR="00345516" w:rsidRPr="00506218" w:rsidRDefault="007329AF"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Каждое следственное действие имеет множество индивидуальных особенностей. Тем не менее, следственные действия нельзя рассматривать как разрозненные и независящие друг от друга способы собирания доказательств, они представляют собой организованную целостную систему, что проявляется в их внутренней взаимосвязи и упорядоченности</w:t>
      </w:r>
      <w:r w:rsidR="00345516" w:rsidRPr="00506218">
        <w:rPr>
          <w:rFonts w:ascii="Times New Roman" w:hAnsi="Times New Roman"/>
          <w:sz w:val="28"/>
          <w:szCs w:val="28"/>
        </w:rPr>
        <w:t>.</w:t>
      </w:r>
    </w:p>
    <w:p w:rsid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Данная работа посвящена вопросам, связанным с определением понятия и сущности таких следственных действий, как осмотр и освидетельствование.</w:t>
      </w:r>
    </w:p>
    <w:p w:rsidR="00C74B7C" w:rsidRPr="00506218" w:rsidRDefault="00C74B7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Часто доказывание вины конкретного лица в совершении преступления основывается на показаниях, заключениях экспертов. Иногда ранее допрошенные лица отказываются от своих показаний либо меняют их, что приводит к прекращению уголовного преследования либо постановлению оправдательного приговора. В этой связи важное теоретическое и практическое значение приобретает проблема дальнейшей объективизации доказывания посредством максимального использования материальных следов, обнаруживаемых при производстве следственных действий.</w:t>
      </w:r>
    </w:p>
    <w:p w:rsidR="00506218" w:rsidRDefault="00C74B7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 одно из наиболее часто используемых средств в арсенале следователя в деле обнаружения и собирания материальных следов преступления.</w:t>
      </w:r>
    </w:p>
    <w:p w:rsidR="007329AF" w:rsidRPr="00506218" w:rsidRDefault="0034551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rPr>
        <w:t>Говоря об освидетельствовании, необходимо отметить, что в</w:t>
      </w:r>
      <w:r w:rsidR="007329AF" w:rsidRPr="00506218">
        <w:rPr>
          <w:rFonts w:ascii="Times New Roman" w:hAnsi="Times New Roman"/>
          <w:sz w:val="28"/>
          <w:szCs w:val="28"/>
          <w:lang w:eastAsia="ru-RU"/>
        </w:rPr>
        <w:t xml:space="preserve"> учебной литературе не оспаривается, что освидетельствование является следственным действием, которое предусмотрено ст. 206</w:t>
      </w:r>
      <w:r w:rsidR="000A464D" w:rsidRPr="00506218">
        <w:rPr>
          <w:rFonts w:ascii="Times New Roman" w:hAnsi="Times New Roman"/>
          <w:sz w:val="28"/>
          <w:szCs w:val="28"/>
          <w:lang w:eastAsia="ru-RU"/>
        </w:rPr>
        <w:t xml:space="preserve"> Уголовно-процессуального кодекса Республики Беларусь (далее –</w:t>
      </w:r>
      <w:r w:rsidR="007329AF" w:rsidRPr="00506218">
        <w:rPr>
          <w:rFonts w:ascii="Times New Roman" w:hAnsi="Times New Roman"/>
          <w:sz w:val="28"/>
          <w:szCs w:val="28"/>
          <w:lang w:eastAsia="ru-RU"/>
        </w:rPr>
        <w:t xml:space="preserve"> УПК</w:t>
      </w:r>
      <w:r w:rsidR="000A464D" w:rsidRPr="00506218">
        <w:rPr>
          <w:rFonts w:ascii="Times New Roman" w:hAnsi="Times New Roman"/>
          <w:sz w:val="28"/>
          <w:szCs w:val="28"/>
          <w:lang w:eastAsia="ru-RU"/>
        </w:rPr>
        <w:t>)</w:t>
      </w:r>
      <w:r w:rsidR="007329AF" w:rsidRPr="00506218">
        <w:rPr>
          <w:rFonts w:ascii="Times New Roman" w:hAnsi="Times New Roman"/>
          <w:sz w:val="28"/>
          <w:szCs w:val="28"/>
          <w:lang w:eastAsia="ru-RU"/>
        </w:rPr>
        <w:t>. В практической деятельности оно встречается довольно редко, хотя возможность его проведения предусмотрена не только на стадии предварительного расследования, но и в ходе судебного следствия (ст. 343 УПК).</w:t>
      </w:r>
    </w:p>
    <w:p w:rsidR="007329AF" w:rsidRPr="00506218" w:rsidRDefault="007329AF"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Актуальность выбранной темы исследования обусловлена тем, что в законодательстве имеют место определенные пробелы в регулировании</w:t>
      </w:r>
      <w:r w:rsidR="00D023E8" w:rsidRPr="00506218">
        <w:rPr>
          <w:rFonts w:ascii="Times New Roman" w:hAnsi="Times New Roman"/>
          <w:sz w:val="28"/>
          <w:szCs w:val="28"/>
        </w:rPr>
        <w:t xml:space="preserve"> вопросов осмотра и освидетельствования.</w:t>
      </w:r>
      <w:r w:rsidR="00DE2AAE" w:rsidRPr="00506218">
        <w:rPr>
          <w:rFonts w:ascii="Times New Roman" w:hAnsi="Times New Roman"/>
          <w:sz w:val="28"/>
          <w:szCs w:val="28"/>
        </w:rPr>
        <w:t xml:space="preserve"> В настоящем исследовании будут выявлены эти проблемы и предложены рекомендации по усовершенствованию законодательства.</w:t>
      </w:r>
    </w:p>
    <w:p w:rsidR="00345516" w:rsidRPr="00506218" w:rsidRDefault="00345516" w:rsidP="00506218">
      <w:pPr>
        <w:suppressAutoHyphens/>
        <w:spacing w:after="0" w:line="360" w:lineRule="auto"/>
        <w:ind w:firstLine="709"/>
        <w:jc w:val="both"/>
        <w:rPr>
          <w:rFonts w:ascii="Times New Roman" w:hAnsi="Times New Roman"/>
          <w:b/>
          <w:i/>
          <w:sz w:val="28"/>
          <w:szCs w:val="28"/>
        </w:rPr>
      </w:pPr>
      <w:r w:rsidRPr="00506218">
        <w:rPr>
          <w:rFonts w:ascii="Times New Roman" w:hAnsi="Times New Roman"/>
          <w:b/>
          <w:i/>
          <w:sz w:val="28"/>
          <w:szCs w:val="28"/>
        </w:rPr>
        <w:t>В данной курсовой работе преследуются следующие цели:</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0A464D" w:rsidRPr="00506218">
        <w:rPr>
          <w:rFonts w:ascii="Times New Roman" w:hAnsi="Times New Roman"/>
          <w:sz w:val="28"/>
          <w:szCs w:val="28"/>
        </w:rPr>
        <w:t xml:space="preserve"> </w:t>
      </w:r>
      <w:r w:rsidRPr="00506218">
        <w:rPr>
          <w:rFonts w:ascii="Times New Roman" w:hAnsi="Times New Roman"/>
          <w:sz w:val="28"/>
          <w:szCs w:val="28"/>
        </w:rPr>
        <w:t xml:space="preserve">углубить и расширить свои теоретические знания по вопросам </w:t>
      </w:r>
      <w:r w:rsidR="000A464D" w:rsidRPr="00506218">
        <w:rPr>
          <w:rFonts w:ascii="Times New Roman" w:hAnsi="Times New Roman"/>
          <w:sz w:val="28"/>
          <w:szCs w:val="28"/>
        </w:rPr>
        <w:t>сущности и правового регулирования осмотра и освидетельствования</w:t>
      </w:r>
      <w:r w:rsidRPr="00506218">
        <w:rPr>
          <w:rFonts w:ascii="Times New Roman" w:hAnsi="Times New Roman"/>
          <w:sz w:val="28"/>
          <w:szCs w:val="28"/>
        </w:rPr>
        <w:t>;</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0A464D" w:rsidRPr="00506218">
        <w:rPr>
          <w:rFonts w:ascii="Times New Roman" w:hAnsi="Times New Roman"/>
          <w:sz w:val="28"/>
          <w:szCs w:val="28"/>
        </w:rPr>
        <w:t xml:space="preserve"> </w:t>
      </w:r>
      <w:r w:rsidRPr="00506218">
        <w:rPr>
          <w:rFonts w:ascii="Times New Roman" w:hAnsi="Times New Roman"/>
          <w:sz w:val="28"/>
          <w:szCs w:val="28"/>
        </w:rPr>
        <w:t>показать особенности</w:t>
      </w:r>
      <w:r w:rsidR="000A464D" w:rsidRPr="00506218">
        <w:rPr>
          <w:rFonts w:ascii="Times New Roman" w:hAnsi="Times New Roman"/>
          <w:sz w:val="28"/>
          <w:szCs w:val="28"/>
        </w:rPr>
        <w:t xml:space="preserve"> осмотра и освидетельствования</w:t>
      </w:r>
      <w:r w:rsidRPr="00506218">
        <w:rPr>
          <w:rFonts w:ascii="Times New Roman" w:hAnsi="Times New Roman"/>
          <w:sz w:val="28"/>
          <w:szCs w:val="28"/>
        </w:rPr>
        <w:t>;</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0A464D" w:rsidRPr="00506218">
        <w:rPr>
          <w:rFonts w:ascii="Times New Roman" w:hAnsi="Times New Roman"/>
          <w:sz w:val="28"/>
          <w:szCs w:val="28"/>
        </w:rPr>
        <w:t xml:space="preserve"> </w:t>
      </w:r>
      <w:r w:rsidRPr="00506218">
        <w:rPr>
          <w:rFonts w:ascii="Times New Roman" w:hAnsi="Times New Roman"/>
          <w:sz w:val="28"/>
          <w:szCs w:val="28"/>
        </w:rPr>
        <w:t xml:space="preserve">применяя метод теоретического анализа, научиться самостоятельно находить связь между полученными знаниями и применять их для решения практических проблем </w:t>
      </w:r>
      <w:r w:rsidR="000A464D" w:rsidRPr="00506218">
        <w:rPr>
          <w:rFonts w:ascii="Times New Roman" w:hAnsi="Times New Roman"/>
          <w:sz w:val="28"/>
          <w:szCs w:val="28"/>
        </w:rPr>
        <w:t>по усовершенствованию законодательства в рассматриваемой области</w:t>
      </w:r>
      <w:r w:rsidRPr="00506218">
        <w:rPr>
          <w:rFonts w:ascii="Times New Roman" w:hAnsi="Times New Roman"/>
          <w:sz w:val="28"/>
          <w:szCs w:val="28"/>
        </w:rPr>
        <w:t>.</w:t>
      </w:r>
    </w:p>
    <w:p w:rsidR="00345516" w:rsidRPr="00506218" w:rsidRDefault="00345516" w:rsidP="00506218">
      <w:pPr>
        <w:suppressAutoHyphens/>
        <w:spacing w:after="0" w:line="360" w:lineRule="auto"/>
        <w:ind w:firstLine="709"/>
        <w:jc w:val="both"/>
        <w:rPr>
          <w:rFonts w:ascii="Times New Roman" w:hAnsi="Times New Roman"/>
          <w:b/>
          <w:i/>
          <w:sz w:val="28"/>
          <w:szCs w:val="28"/>
        </w:rPr>
      </w:pPr>
      <w:r w:rsidRPr="00506218">
        <w:rPr>
          <w:rFonts w:ascii="Times New Roman" w:hAnsi="Times New Roman"/>
          <w:b/>
          <w:i/>
          <w:sz w:val="28"/>
          <w:szCs w:val="28"/>
        </w:rPr>
        <w:t>Основные задачи курсовой работы:</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раскрыть </w:t>
      </w:r>
      <w:r w:rsidR="000A464D" w:rsidRPr="00506218">
        <w:rPr>
          <w:rFonts w:ascii="Times New Roman" w:hAnsi="Times New Roman"/>
          <w:sz w:val="28"/>
          <w:szCs w:val="28"/>
        </w:rPr>
        <w:t>понятие и виды следственного осмотра и освидетельствования</w:t>
      </w:r>
      <w:r w:rsidRPr="00506218">
        <w:rPr>
          <w:rFonts w:ascii="Times New Roman" w:hAnsi="Times New Roman"/>
          <w:sz w:val="28"/>
          <w:szCs w:val="28"/>
        </w:rPr>
        <w:t>;</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0A464D" w:rsidRPr="00506218">
        <w:rPr>
          <w:rFonts w:ascii="Times New Roman" w:hAnsi="Times New Roman"/>
          <w:sz w:val="28"/>
          <w:szCs w:val="28"/>
        </w:rPr>
        <w:t>описать процессуальный порядок производства осмотра и освидетельствования</w:t>
      </w:r>
      <w:r w:rsidRPr="00506218">
        <w:rPr>
          <w:rFonts w:ascii="Times New Roman" w:hAnsi="Times New Roman"/>
          <w:sz w:val="28"/>
          <w:szCs w:val="28"/>
        </w:rPr>
        <w:t>;</w:t>
      </w:r>
    </w:p>
    <w:p w:rsidR="000A464D"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506218">
        <w:rPr>
          <w:rFonts w:ascii="Times New Roman" w:hAnsi="Times New Roman"/>
          <w:sz w:val="28"/>
          <w:szCs w:val="28"/>
        </w:rPr>
        <w:t xml:space="preserve"> </w:t>
      </w:r>
      <w:r w:rsidR="000A464D" w:rsidRPr="00506218">
        <w:rPr>
          <w:rFonts w:ascii="Times New Roman" w:hAnsi="Times New Roman"/>
          <w:sz w:val="28"/>
          <w:szCs w:val="28"/>
        </w:rPr>
        <w:t>рассмотреть особенности процессуального оформления результатов следственного осмотра и освидетельствования.</w:t>
      </w:r>
    </w:p>
    <w:p w:rsidR="00345516" w:rsidRPr="00506218" w:rsidRDefault="00345516" w:rsidP="00506218">
      <w:pPr>
        <w:suppressAutoHyphens/>
        <w:spacing w:after="0" w:line="360" w:lineRule="auto"/>
        <w:ind w:firstLine="709"/>
        <w:jc w:val="both"/>
        <w:rPr>
          <w:rFonts w:ascii="Times New Roman" w:hAnsi="Times New Roman"/>
          <w:b/>
          <w:i/>
          <w:sz w:val="28"/>
          <w:szCs w:val="28"/>
        </w:rPr>
      </w:pPr>
      <w:r w:rsidRPr="00506218">
        <w:rPr>
          <w:rFonts w:ascii="Times New Roman" w:hAnsi="Times New Roman"/>
          <w:b/>
          <w:i/>
          <w:sz w:val="28"/>
          <w:szCs w:val="28"/>
        </w:rPr>
        <w:t>Методы исследования, применяемые при написании курсовой работы:</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0A464D" w:rsidRPr="00506218">
        <w:rPr>
          <w:rFonts w:ascii="Times New Roman" w:hAnsi="Times New Roman"/>
          <w:sz w:val="28"/>
          <w:szCs w:val="28"/>
        </w:rPr>
        <w:t>анализ нормативных правовых актов и специальной литературы</w:t>
      </w:r>
      <w:r w:rsidRPr="00506218">
        <w:rPr>
          <w:rFonts w:ascii="Times New Roman" w:hAnsi="Times New Roman"/>
          <w:sz w:val="28"/>
          <w:szCs w:val="28"/>
        </w:rPr>
        <w:t>;</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логико-юридический;</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сравнительный;</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описательный;</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социологический;</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сбора необходимой информации;</w:t>
      </w:r>
    </w:p>
    <w:p w:rsidR="00345516" w:rsidRPr="00506218" w:rsidRDefault="0034551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структурного анализа.</w:t>
      </w:r>
    </w:p>
    <w:p w:rsidR="00345516" w:rsidRPr="00506218" w:rsidRDefault="00345516" w:rsidP="00506218">
      <w:pPr>
        <w:suppressAutoHyphens/>
        <w:spacing w:after="0" w:line="360" w:lineRule="auto"/>
        <w:ind w:firstLine="709"/>
        <w:jc w:val="both"/>
        <w:rPr>
          <w:rFonts w:ascii="Times New Roman" w:hAnsi="Times New Roman"/>
          <w:sz w:val="28"/>
          <w:szCs w:val="28"/>
        </w:rPr>
      </w:pPr>
    </w:p>
    <w:p w:rsidR="00C74B7C" w:rsidRPr="005E2FBE" w:rsidRDefault="00C74B7C" w:rsidP="00506218">
      <w:pPr>
        <w:suppressAutoHyphens/>
        <w:spacing w:after="0" w:line="360" w:lineRule="auto"/>
        <w:ind w:firstLine="709"/>
        <w:jc w:val="both"/>
        <w:rPr>
          <w:rFonts w:ascii="Times New Roman" w:hAnsi="Times New Roman"/>
          <w:b/>
          <w:bCs/>
          <w:caps/>
          <w:sz w:val="28"/>
          <w:szCs w:val="28"/>
        </w:rPr>
      </w:pPr>
      <w:r w:rsidRPr="00506218">
        <w:rPr>
          <w:rFonts w:ascii="Times New Roman" w:hAnsi="Times New Roman"/>
          <w:sz w:val="28"/>
        </w:rPr>
        <w:br w:type="page"/>
      </w:r>
    </w:p>
    <w:p w:rsidR="00EC6E47" w:rsidRDefault="00EC6E47" w:rsidP="00506218">
      <w:pPr>
        <w:pStyle w:val="1"/>
        <w:keepNext w:val="0"/>
        <w:keepLines w:val="0"/>
        <w:suppressAutoHyphens/>
        <w:spacing w:after="0" w:line="360" w:lineRule="auto"/>
        <w:ind w:firstLine="709"/>
        <w:jc w:val="both"/>
      </w:pPr>
      <w:bookmarkStart w:id="1" w:name="_Toc282001301"/>
      <w:r w:rsidRPr="00506218">
        <w:t xml:space="preserve">Глава 1. Понятия и виды следственного осмотра </w:t>
      </w:r>
      <w:r w:rsidR="00B5703E" w:rsidRPr="00506218">
        <w:t>и освидетельствования</w:t>
      </w:r>
      <w:bookmarkEnd w:id="1"/>
    </w:p>
    <w:p w:rsidR="00506218" w:rsidRDefault="00506218" w:rsidP="00506218">
      <w:pPr>
        <w:pStyle w:val="2"/>
        <w:keepNext w:val="0"/>
        <w:keepLines w:val="0"/>
        <w:suppressAutoHyphens/>
        <w:spacing w:before="0" w:line="360" w:lineRule="auto"/>
      </w:pPr>
      <w:bookmarkStart w:id="2" w:name="_Toc282001302"/>
    </w:p>
    <w:p w:rsidR="00EC6E47" w:rsidRPr="00506218" w:rsidRDefault="00B5703E" w:rsidP="00506218">
      <w:pPr>
        <w:pStyle w:val="2"/>
        <w:keepNext w:val="0"/>
        <w:keepLines w:val="0"/>
        <w:suppressAutoHyphens/>
        <w:spacing w:before="0" w:line="360" w:lineRule="auto"/>
      </w:pPr>
      <w:r w:rsidRPr="00506218">
        <w:t>1.1</w:t>
      </w:r>
      <w:r w:rsidR="00506218">
        <w:t xml:space="preserve"> </w:t>
      </w:r>
      <w:r w:rsidR="00EC6E47" w:rsidRPr="00506218">
        <w:t>Понятия следственного осмотра и освидетельствования</w:t>
      </w:r>
      <w:bookmarkEnd w:id="2"/>
    </w:p>
    <w:p w:rsidR="00EC6E47" w:rsidRPr="00506218" w:rsidRDefault="00EC6E47" w:rsidP="00506218">
      <w:pPr>
        <w:suppressAutoHyphens/>
        <w:spacing w:after="0" w:line="360" w:lineRule="auto"/>
        <w:ind w:firstLine="709"/>
        <w:jc w:val="both"/>
        <w:rPr>
          <w:rFonts w:ascii="Times New Roman" w:hAnsi="Times New Roman"/>
          <w:sz w:val="28"/>
          <w:szCs w:val="28"/>
        </w:rPr>
      </w:pPr>
    </w:p>
    <w:p w:rsidR="00C74B7C" w:rsidRPr="00506218" w:rsidRDefault="00C74B7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Прежде всего, раскроем сущность понятий </w:t>
      </w:r>
      <w:r w:rsidR="00506218">
        <w:rPr>
          <w:rFonts w:ascii="Times New Roman" w:hAnsi="Times New Roman"/>
          <w:sz w:val="28"/>
          <w:szCs w:val="28"/>
        </w:rPr>
        <w:t>"</w:t>
      </w:r>
      <w:r w:rsidRPr="00506218">
        <w:rPr>
          <w:rFonts w:ascii="Times New Roman" w:hAnsi="Times New Roman"/>
          <w:sz w:val="28"/>
          <w:szCs w:val="28"/>
        </w:rPr>
        <w:t>следственный осмотр</w:t>
      </w:r>
      <w:r w:rsidR="00506218">
        <w:rPr>
          <w:rFonts w:ascii="Times New Roman" w:hAnsi="Times New Roman"/>
          <w:sz w:val="28"/>
          <w:szCs w:val="28"/>
        </w:rPr>
        <w:t>"</w:t>
      </w:r>
      <w:r w:rsidRPr="00506218">
        <w:rPr>
          <w:rFonts w:ascii="Times New Roman" w:hAnsi="Times New Roman"/>
          <w:sz w:val="28"/>
          <w:szCs w:val="28"/>
        </w:rPr>
        <w:t xml:space="preserve"> и </w:t>
      </w:r>
      <w:r w:rsidR="00506218">
        <w:rPr>
          <w:rFonts w:ascii="Times New Roman" w:hAnsi="Times New Roman"/>
          <w:sz w:val="28"/>
          <w:szCs w:val="28"/>
        </w:rPr>
        <w:t>"</w:t>
      </w:r>
      <w:r w:rsidRPr="00506218">
        <w:rPr>
          <w:rFonts w:ascii="Times New Roman" w:hAnsi="Times New Roman"/>
          <w:sz w:val="28"/>
          <w:szCs w:val="28"/>
        </w:rPr>
        <w:t>освидетельствование</w:t>
      </w:r>
      <w:r w:rsidR="00506218">
        <w:rPr>
          <w:rFonts w:ascii="Times New Roman" w:hAnsi="Times New Roman"/>
          <w:sz w:val="28"/>
          <w:szCs w:val="28"/>
        </w:rPr>
        <w:t>"</w:t>
      </w:r>
      <w:r w:rsidRPr="00506218">
        <w:rPr>
          <w:rFonts w:ascii="Times New Roman" w:hAnsi="Times New Roman"/>
          <w:sz w:val="28"/>
          <w:szCs w:val="28"/>
        </w:rPr>
        <w:t>. В УПК Республики Беларусь сущность указанных следственных действий раскрывается в главе 23.</w:t>
      </w:r>
      <w:r w:rsidR="00D1536A" w:rsidRPr="00506218">
        <w:rPr>
          <w:rFonts w:ascii="Times New Roman" w:hAnsi="Times New Roman"/>
          <w:sz w:val="28"/>
          <w:szCs w:val="28"/>
        </w:rPr>
        <w:t xml:space="preserve"> Для того, чтобы наиболее полно раскрыть понятия осмотра и освидетельствования, проанализируем определения, предлагаемые различными авторами.</w:t>
      </w:r>
    </w:p>
    <w:p w:rsidR="00506218" w:rsidRDefault="001D00BB"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bCs/>
          <w:iCs/>
          <w:sz w:val="28"/>
          <w:szCs w:val="28"/>
          <w:lang w:eastAsia="ru-RU"/>
        </w:rPr>
        <w:t>Б.С. Тетерин определяет осмотр</w:t>
      </w:r>
      <w:r w:rsidRPr="00506218">
        <w:rPr>
          <w:rFonts w:ascii="Times New Roman" w:hAnsi="Times New Roman"/>
          <w:sz w:val="28"/>
          <w:szCs w:val="28"/>
          <w:lang w:eastAsia="ru-RU"/>
        </w:rPr>
        <w:t xml:space="preserve"> как </w:t>
      </w:r>
      <w:r w:rsidR="00506218">
        <w:rPr>
          <w:rFonts w:ascii="Times New Roman" w:hAnsi="Times New Roman"/>
          <w:sz w:val="28"/>
          <w:szCs w:val="28"/>
          <w:lang w:eastAsia="ru-RU"/>
        </w:rPr>
        <w:t>"</w:t>
      </w:r>
      <w:r w:rsidRPr="00506218">
        <w:rPr>
          <w:rFonts w:ascii="Times New Roman" w:hAnsi="Times New Roman"/>
          <w:sz w:val="28"/>
          <w:szCs w:val="28"/>
          <w:lang w:eastAsia="ru-RU"/>
        </w:rPr>
        <w:t>следственное действие, заключающееся в непосредственном ознакомлении следователя или лица, производящего дознание, в присутствии понятых с местом происшествия, участком местности, отдельными помещениями, предметами и документами с целью обнаружения и закрепления следов преступления и других вещественных доказательств, выяснения обстановки происшествия и иных обстоятельств, имеющих значение для раскрытия преступления и изобличения виновных</w:t>
      </w:r>
      <w:r w:rsidR="00506218">
        <w:rPr>
          <w:rFonts w:ascii="Times New Roman" w:hAnsi="Times New Roman"/>
          <w:sz w:val="28"/>
          <w:szCs w:val="28"/>
          <w:lang w:eastAsia="ru-RU"/>
        </w:rPr>
        <w:t>"</w:t>
      </w:r>
      <w:r w:rsidRPr="00506218">
        <w:rPr>
          <w:rFonts w:ascii="Times New Roman" w:hAnsi="Times New Roman"/>
          <w:sz w:val="28"/>
          <w:szCs w:val="28"/>
          <w:lang w:eastAsia="ru-RU"/>
        </w:rPr>
        <w:t xml:space="preserve"> </w:t>
      </w:r>
      <w:r w:rsidR="00D17DCF" w:rsidRPr="00506218">
        <w:rPr>
          <w:rFonts w:ascii="Times New Roman" w:hAnsi="Times New Roman"/>
          <w:sz w:val="28"/>
          <w:szCs w:val="28"/>
          <w:lang w:eastAsia="ru-RU"/>
        </w:rPr>
        <w:t xml:space="preserve">[22, </w:t>
      </w:r>
      <w:r w:rsidRPr="00506218">
        <w:rPr>
          <w:rFonts w:ascii="Times New Roman" w:hAnsi="Times New Roman"/>
          <w:sz w:val="28"/>
          <w:szCs w:val="28"/>
          <w:lang w:eastAsia="ru-RU"/>
        </w:rPr>
        <w:t>с. 125</w:t>
      </w:r>
      <w:r w:rsidR="00D17DCF" w:rsidRPr="00506218">
        <w:rPr>
          <w:rFonts w:ascii="Times New Roman" w:hAnsi="Times New Roman"/>
          <w:sz w:val="28"/>
          <w:szCs w:val="28"/>
          <w:lang w:eastAsia="ru-RU"/>
        </w:rPr>
        <w:t>]</w:t>
      </w:r>
      <w:r w:rsidRPr="00506218">
        <w:rPr>
          <w:rFonts w:ascii="Times New Roman" w:hAnsi="Times New Roman"/>
          <w:sz w:val="28"/>
          <w:szCs w:val="28"/>
          <w:lang w:eastAsia="ru-RU"/>
        </w:rPr>
        <w:t>.</w:t>
      </w:r>
    </w:p>
    <w:p w:rsidR="00EC6E47" w:rsidRPr="00506218" w:rsidRDefault="00EC6E47"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Л.И. Кукреш</w:t>
      </w:r>
      <w:r w:rsidR="00D1536A" w:rsidRPr="00506218">
        <w:rPr>
          <w:rFonts w:ascii="Times New Roman" w:hAnsi="Times New Roman"/>
          <w:sz w:val="28"/>
          <w:szCs w:val="28"/>
        </w:rPr>
        <w:t xml:space="preserve"> предлагает следующее определение:</w:t>
      </w:r>
      <w:r w:rsidRPr="00506218">
        <w:rPr>
          <w:rFonts w:ascii="Times New Roman" w:hAnsi="Times New Roman"/>
          <w:sz w:val="28"/>
          <w:szCs w:val="28"/>
        </w:rPr>
        <w:t xml:space="preserve"> </w:t>
      </w:r>
      <w:r w:rsidR="00506218">
        <w:rPr>
          <w:rFonts w:ascii="Times New Roman" w:hAnsi="Times New Roman"/>
          <w:sz w:val="28"/>
          <w:szCs w:val="28"/>
        </w:rPr>
        <w:t>"</w:t>
      </w:r>
      <w:r w:rsidRPr="00506218">
        <w:rPr>
          <w:rFonts w:ascii="Times New Roman" w:hAnsi="Times New Roman"/>
          <w:sz w:val="28"/>
          <w:szCs w:val="28"/>
        </w:rPr>
        <w:t>осмотр - это следственное действие, заключающееся в непосредственном обозрении участков местности, жилища, предметов и других объектов в целях обнаружения следов преступления, предметов, уяснения обстановки происшествия, установления иных обстоятельств, имеющих значение для уголовного дела</w:t>
      </w:r>
      <w:r w:rsidR="00506218">
        <w:rPr>
          <w:rFonts w:ascii="Times New Roman" w:hAnsi="Times New Roman"/>
          <w:sz w:val="28"/>
          <w:szCs w:val="28"/>
        </w:rPr>
        <w:t>"</w:t>
      </w:r>
      <w:r w:rsidR="00D77D12" w:rsidRPr="00506218">
        <w:rPr>
          <w:rFonts w:ascii="Times New Roman" w:hAnsi="Times New Roman"/>
          <w:sz w:val="28"/>
          <w:szCs w:val="28"/>
        </w:rPr>
        <w:t xml:space="preserve"> </w:t>
      </w:r>
      <w:r w:rsidR="00D17DCF" w:rsidRPr="00506218">
        <w:rPr>
          <w:rFonts w:ascii="Times New Roman" w:hAnsi="Times New Roman"/>
          <w:sz w:val="28"/>
          <w:szCs w:val="28"/>
        </w:rPr>
        <w:t xml:space="preserve">[18, </w:t>
      </w:r>
      <w:r w:rsidR="00D77D12" w:rsidRPr="00506218">
        <w:rPr>
          <w:rFonts w:ascii="Times New Roman" w:hAnsi="Times New Roman"/>
          <w:sz w:val="28"/>
          <w:szCs w:val="28"/>
        </w:rPr>
        <w:t>с. 61</w:t>
      </w:r>
      <w:r w:rsidR="00D17DCF" w:rsidRPr="00506218">
        <w:rPr>
          <w:rFonts w:ascii="Times New Roman" w:hAnsi="Times New Roman"/>
          <w:sz w:val="28"/>
          <w:szCs w:val="28"/>
        </w:rPr>
        <w:t>]</w:t>
      </w:r>
      <w:r w:rsidRPr="00506218">
        <w:rPr>
          <w:rFonts w:ascii="Times New Roman" w:hAnsi="Times New Roman"/>
          <w:sz w:val="28"/>
          <w:szCs w:val="28"/>
        </w:rPr>
        <w:t>.</w:t>
      </w:r>
    </w:p>
    <w:p w:rsidR="00EC6E47" w:rsidRPr="00506218" w:rsidRDefault="00D77D12"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М.В. Гаврилов и А.Н. Иванов определяют с</w:t>
      </w:r>
      <w:r w:rsidR="00EC6E47" w:rsidRPr="00506218">
        <w:rPr>
          <w:rFonts w:ascii="Times New Roman" w:hAnsi="Times New Roman"/>
          <w:sz w:val="28"/>
          <w:szCs w:val="28"/>
        </w:rPr>
        <w:t xml:space="preserve">ледственный осмотр </w:t>
      </w:r>
      <w:r w:rsidRPr="00506218">
        <w:rPr>
          <w:rFonts w:ascii="Times New Roman" w:hAnsi="Times New Roman"/>
          <w:sz w:val="28"/>
          <w:szCs w:val="28"/>
        </w:rPr>
        <w:t xml:space="preserve">как </w:t>
      </w:r>
      <w:r w:rsidR="00506218">
        <w:rPr>
          <w:rFonts w:ascii="Times New Roman" w:hAnsi="Times New Roman"/>
          <w:sz w:val="28"/>
          <w:szCs w:val="28"/>
        </w:rPr>
        <w:t>"</w:t>
      </w:r>
      <w:r w:rsidR="00EC6E47" w:rsidRPr="00506218">
        <w:rPr>
          <w:rFonts w:ascii="Times New Roman" w:hAnsi="Times New Roman"/>
          <w:sz w:val="28"/>
          <w:szCs w:val="28"/>
        </w:rPr>
        <w:t>следственное действие, заключающееся в восприятии и изучении уполномоченными на то лицами объектов (материальных носителей информации) с целью обнаружения, исследования, оценки и фиксации их свойств и признаков, связанных с изучаемым событием, и получения фактических данных, имеющих значение для установления истины по уголовному делу</w:t>
      </w:r>
      <w:r w:rsidR="00506218">
        <w:rPr>
          <w:rFonts w:ascii="Times New Roman" w:hAnsi="Times New Roman"/>
          <w:sz w:val="28"/>
          <w:szCs w:val="28"/>
        </w:rPr>
        <w:t>"</w:t>
      </w:r>
      <w:r w:rsidRPr="00506218">
        <w:rPr>
          <w:rFonts w:ascii="Times New Roman" w:hAnsi="Times New Roman"/>
          <w:sz w:val="28"/>
          <w:szCs w:val="28"/>
        </w:rPr>
        <w:t xml:space="preserve"> </w:t>
      </w:r>
      <w:r w:rsidR="00D17DCF" w:rsidRPr="00506218">
        <w:rPr>
          <w:rFonts w:ascii="Times New Roman" w:hAnsi="Times New Roman"/>
          <w:sz w:val="28"/>
          <w:szCs w:val="28"/>
        </w:rPr>
        <w:t xml:space="preserve">[17, </w:t>
      </w:r>
      <w:r w:rsidRPr="00506218">
        <w:rPr>
          <w:rFonts w:ascii="Times New Roman" w:hAnsi="Times New Roman"/>
          <w:sz w:val="28"/>
          <w:szCs w:val="28"/>
        </w:rPr>
        <w:t>с. 9</w:t>
      </w:r>
      <w:r w:rsidR="00D17DCF" w:rsidRPr="00506218">
        <w:rPr>
          <w:rFonts w:ascii="Times New Roman" w:hAnsi="Times New Roman"/>
          <w:sz w:val="28"/>
          <w:szCs w:val="28"/>
        </w:rPr>
        <w:t>]</w:t>
      </w:r>
      <w:r w:rsidR="00EC6E47" w:rsidRPr="00506218">
        <w:rPr>
          <w:rFonts w:ascii="Times New Roman" w:hAnsi="Times New Roman"/>
          <w:sz w:val="28"/>
          <w:szCs w:val="28"/>
        </w:rPr>
        <w:t>.</w:t>
      </w:r>
    </w:p>
    <w:p w:rsidR="001D00BB" w:rsidRPr="00506218" w:rsidRDefault="001D00B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bCs/>
          <w:iCs/>
          <w:sz w:val="28"/>
          <w:szCs w:val="28"/>
          <w:lang w:eastAsia="ru-RU"/>
        </w:rPr>
        <w:t xml:space="preserve">В качестве базового в данной работе мы будем использовать определение осмотра, которое предложил </w:t>
      </w:r>
      <w:r w:rsidRPr="00506218">
        <w:rPr>
          <w:rFonts w:ascii="Times New Roman" w:hAnsi="Times New Roman"/>
          <w:sz w:val="28"/>
          <w:szCs w:val="28"/>
        </w:rPr>
        <w:t xml:space="preserve">П.В. Мытник: </w:t>
      </w:r>
      <w:r w:rsidR="00506218">
        <w:rPr>
          <w:rFonts w:ascii="Times New Roman" w:hAnsi="Times New Roman"/>
          <w:sz w:val="28"/>
          <w:szCs w:val="28"/>
        </w:rPr>
        <w:t>"</w:t>
      </w:r>
      <w:r w:rsidRPr="00506218">
        <w:rPr>
          <w:rFonts w:ascii="Times New Roman" w:hAnsi="Times New Roman"/>
          <w:b/>
          <w:sz w:val="28"/>
          <w:szCs w:val="28"/>
        </w:rPr>
        <w:t>осмотр</w:t>
      </w:r>
      <w:r w:rsidRPr="00506218">
        <w:rPr>
          <w:rFonts w:ascii="Times New Roman" w:hAnsi="Times New Roman"/>
          <w:sz w:val="28"/>
          <w:szCs w:val="28"/>
        </w:rPr>
        <w:t xml:space="preserve"> – это следственное действие, состоящее в непосредственном восприятии и фиксации следователем, дознавателем различных материальных объектов в целях обнаружения следов преступления и иных материальных объектов, выяснения других обстоятельств, имеющих значение для уголовного дела</w:t>
      </w:r>
      <w:r w:rsidR="00506218">
        <w:rPr>
          <w:rFonts w:ascii="Times New Roman" w:hAnsi="Times New Roman"/>
          <w:sz w:val="28"/>
          <w:szCs w:val="28"/>
        </w:rPr>
        <w:t>"</w:t>
      </w:r>
      <w:r w:rsidRPr="00506218">
        <w:rPr>
          <w:rFonts w:ascii="Times New Roman" w:hAnsi="Times New Roman"/>
          <w:sz w:val="28"/>
          <w:szCs w:val="28"/>
        </w:rPr>
        <w:t xml:space="preserve"> </w:t>
      </w:r>
      <w:r w:rsidR="00D17DCF" w:rsidRPr="00506218">
        <w:rPr>
          <w:rFonts w:ascii="Times New Roman" w:hAnsi="Times New Roman"/>
          <w:sz w:val="28"/>
          <w:szCs w:val="28"/>
        </w:rPr>
        <w:t>[21,</w:t>
      </w:r>
      <w:r w:rsidRPr="00506218">
        <w:rPr>
          <w:rFonts w:ascii="Times New Roman" w:hAnsi="Times New Roman"/>
          <w:sz w:val="28"/>
          <w:szCs w:val="28"/>
        </w:rPr>
        <w:t xml:space="preserve"> с. 25</w:t>
      </w:r>
      <w:r w:rsidR="00D17DCF" w:rsidRPr="00506218">
        <w:rPr>
          <w:rFonts w:ascii="Times New Roman" w:hAnsi="Times New Roman"/>
          <w:sz w:val="28"/>
          <w:szCs w:val="28"/>
        </w:rPr>
        <w:t>]</w:t>
      </w:r>
      <w:r w:rsidRPr="00506218">
        <w:rPr>
          <w:rFonts w:ascii="Times New Roman" w:hAnsi="Times New Roman"/>
          <w:sz w:val="28"/>
          <w:szCs w:val="28"/>
        </w:rPr>
        <w:t>.</w:t>
      </w:r>
    </w:p>
    <w:p w:rsidR="00C74B7C" w:rsidRPr="00506218" w:rsidRDefault="00D77D12"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Необходимо отметить, что сам термин </w:t>
      </w:r>
      <w:r w:rsidR="00506218">
        <w:rPr>
          <w:rFonts w:ascii="Times New Roman" w:hAnsi="Times New Roman"/>
          <w:sz w:val="28"/>
          <w:szCs w:val="28"/>
          <w:lang w:eastAsia="ru-RU"/>
        </w:rPr>
        <w:t>"</w:t>
      </w:r>
      <w:r w:rsidR="00C74B7C" w:rsidRPr="00506218">
        <w:rPr>
          <w:rFonts w:ascii="Times New Roman" w:hAnsi="Times New Roman"/>
          <w:sz w:val="28"/>
          <w:szCs w:val="28"/>
          <w:lang w:eastAsia="ru-RU"/>
        </w:rPr>
        <w:t>осмотр</w:t>
      </w:r>
      <w:r w:rsidR="00506218">
        <w:rPr>
          <w:rFonts w:ascii="Times New Roman" w:hAnsi="Times New Roman"/>
          <w:sz w:val="28"/>
          <w:szCs w:val="28"/>
          <w:lang w:eastAsia="ru-RU"/>
        </w:rPr>
        <w:t>"</w:t>
      </w:r>
      <w:r w:rsidRPr="00506218">
        <w:rPr>
          <w:rFonts w:ascii="Times New Roman" w:hAnsi="Times New Roman"/>
          <w:sz w:val="28"/>
          <w:szCs w:val="28"/>
          <w:lang w:eastAsia="ru-RU"/>
        </w:rPr>
        <w:t xml:space="preserve"> происходит от слова </w:t>
      </w:r>
      <w:r w:rsidR="00506218">
        <w:rPr>
          <w:rFonts w:ascii="Times New Roman" w:hAnsi="Times New Roman"/>
          <w:sz w:val="28"/>
          <w:szCs w:val="28"/>
          <w:lang w:eastAsia="ru-RU"/>
        </w:rPr>
        <w:t>"</w:t>
      </w:r>
      <w:r w:rsidR="00C74B7C" w:rsidRPr="00506218">
        <w:rPr>
          <w:rFonts w:ascii="Times New Roman" w:hAnsi="Times New Roman"/>
          <w:sz w:val="28"/>
          <w:szCs w:val="28"/>
          <w:lang w:eastAsia="ru-RU"/>
        </w:rPr>
        <w:t>смотреть</w:t>
      </w:r>
      <w:r w:rsidR="00506218">
        <w:rPr>
          <w:rFonts w:ascii="Times New Roman" w:hAnsi="Times New Roman"/>
          <w:sz w:val="28"/>
          <w:szCs w:val="28"/>
          <w:lang w:eastAsia="ru-RU"/>
        </w:rPr>
        <w:t>"</w:t>
      </w:r>
      <w:r w:rsidR="00C74B7C" w:rsidRPr="00506218">
        <w:rPr>
          <w:rFonts w:ascii="Times New Roman" w:hAnsi="Times New Roman"/>
          <w:sz w:val="28"/>
          <w:szCs w:val="28"/>
          <w:lang w:eastAsia="ru-RU"/>
        </w:rPr>
        <w:t xml:space="preserve"> и в буквальном смысле означает ознакомление с объектами при помощи органов зрения.</w:t>
      </w:r>
      <w:r w:rsidRPr="00506218">
        <w:rPr>
          <w:rFonts w:ascii="Times New Roman" w:hAnsi="Times New Roman"/>
          <w:sz w:val="28"/>
          <w:szCs w:val="28"/>
          <w:lang w:eastAsia="ru-RU"/>
        </w:rPr>
        <w:t xml:space="preserve"> </w:t>
      </w:r>
      <w:r w:rsidR="00C74B7C" w:rsidRPr="00506218">
        <w:rPr>
          <w:rFonts w:ascii="Times New Roman" w:hAnsi="Times New Roman"/>
          <w:sz w:val="28"/>
          <w:szCs w:val="28"/>
          <w:lang w:eastAsia="ru-RU"/>
        </w:rPr>
        <w:t>Практически же в ознакомлении с объектами осмотра участвуют и другие органы чувств — слух, обоняние, осязание и т.д.</w:t>
      </w:r>
      <w:r w:rsidRPr="00506218">
        <w:rPr>
          <w:rFonts w:ascii="Times New Roman" w:hAnsi="Times New Roman"/>
          <w:sz w:val="28"/>
          <w:szCs w:val="28"/>
          <w:lang w:eastAsia="ru-RU"/>
        </w:rPr>
        <w:t xml:space="preserve"> Поэтому мы разделяем мнение Б.С. Тетерина о том, что термин </w:t>
      </w:r>
      <w:r w:rsidR="00506218">
        <w:rPr>
          <w:rFonts w:ascii="Times New Roman" w:hAnsi="Times New Roman"/>
          <w:sz w:val="28"/>
          <w:szCs w:val="28"/>
          <w:lang w:eastAsia="ru-RU"/>
        </w:rPr>
        <w:t>"</w:t>
      </w:r>
      <w:r w:rsidRPr="00506218">
        <w:rPr>
          <w:rFonts w:ascii="Times New Roman" w:hAnsi="Times New Roman"/>
          <w:sz w:val="28"/>
          <w:szCs w:val="28"/>
          <w:lang w:eastAsia="ru-RU"/>
        </w:rPr>
        <w:t>осмотр</w:t>
      </w:r>
      <w:r w:rsidR="00506218">
        <w:rPr>
          <w:rFonts w:ascii="Times New Roman" w:hAnsi="Times New Roman"/>
          <w:sz w:val="28"/>
          <w:szCs w:val="28"/>
          <w:lang w:eastAsia="ru-RU"/>
        </w:rPr>
        <w:t>"</w:t>
      </w:r>
      <w:r w:rsidRPr="00506218">
        <w:rPr>
          <w:rFonts w:ascii="Times New Roman" w:hAnsi="Times New Roman"/>
          <w:sz w:val="28"/>
          <w:szCs w:val="28"/>
          <w:lang w:eastAsia="ru-RU"/>
        </w:rPr>
        <w:t xml:space="preserve"> следует понимать как условный, обозначающий непосредственное ознакомление с объектами данного следственного действия</w:t>
      </w:r>
      <w:r w:rsidR="003A262C" w:rsidRPr="00506218">
        <w:rPr>
          <w:rFonts w:ascii="Times New Roman" w:hAnsi="Times New Roman"/>
          <w:sz w:val="28"/>
          <w:szCs w:val="28"/>
          <w:lang w:eastAsia="ru-RU"/>
        </w:rPr>
        <w:t xml:space="preserve"> при помощи всех органов чувств.</w:t>
      </w:r>
    </w:p>
    <w:p w:rsidR="00EC6E47" w:rsidRPr="00506218" w:rsidRDefault="00EC6E47"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Суть осмотра заключается в непосредственном восприятии, обнаружении, изучении и фиксации должностным лицом, осуществляющим производство по уголовному делу, состояний, свойств и признаков материальных объектов, предположительно связанных с совершением и сокрытием преступлений. В процессе осмотра эмпирическое познание дополняется логическим мышлением, а также анализом и оценкой осматриваемых объектов.</w:t>
      </w:r>
    </w:p>
    <w:p w:rsidR="00EC6E47" w:rsidRPr="00506218" w:rsidRDefault="00EC6E47"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Основанием для проведения осмотра места происшествия, трупа, местности, помещения, жилища и иного законного владения, предметов и документов является наличие достаточных данных полагать, что в ходе этих следственных действий могут быть обнаружены следы преступления и иные материальные объекты, выяснены другие обстоятельства, имеющие значение для уголовного дела. В отличие от допроса, очной ставки при проведении осмотра должностное лицо рассчитывает получить материальные следы преступления.</w:t>
      </w:r>
    </w:p>
    <w:p w:rsidR="003A262C" w:rsidRPr="00506218" w:rsidRDefault="00EC6E47"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Целями осмотра являются:</w:t>
      </w:r>
    </w:p>
    <w:p w:rsidR="003A262C" w:rsidRPr="00506218" w:rsidRDefault="003A262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EC6E47" w:rsidRPr="00506218">
        <w:rPr>
          <w:rFonts w:ascii="Times New Roman" w:hAnsi="Times New Roman"/>
          <w:sz w:val="28"/>
          <w:szCs w:val="28"/>
        </w:rPr>
        <w:t>непосредственное изучение обстановки для выяснения характера и обстоятельств расследуемого деяния;</w:t>
      </w:r>
    </w:p>
    <w:p w:rsidR="003A262C" w:rsidRPr="00506218" w:rsidRDefault="003A262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EC6E47" w:rsidRPr="00506218">
        <w:rPr>
          <w:rFonts w:ascii="Times New Roman" w:hAnsi="Times New Roman"/>
          <w:sz w:val="28"/>
          <w:szCs w:val="28"/>
        </w:rPr>
        <w:t>обнаружение, фиксация, изъятие следов преступления (вещественных доказательств);</w:t>
      </w:r>
    </w:p>
    <w:p w:rsidR="003A262C" w:rsidRPr="00506218" w:rsidRDefault="003A262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EC6E47" w:rsidRPr="00506218">
        <w:rPr>
          <w:rFonts w:ascii="Times New Roman" w:hAnsi="Times New Roman"/>
          <w:sz w:val="28"/>
          <w:szCs w:val="28"/>
        </w:rPr>
        <w:t>установление обстоятельств</w:t>
      </w:r>
      <w:r w:rsidRPr="00506218">
        <w:rPr>
          <w:rFonts w:ascii="Times New Roman" w:hAnsi="Times New Roman"/>
          <w:sz w:val="28"/>
          <w:szCs w:val="28"/>
        </w:rPr>
        <w:t>, способствующих совершению пре</w:t>
      </w:r>
      <w:r w:rsidR="00EC6E47" w:rsidRPr="00506218">
        <w:rPr>
          <w:rFonts w:ascii="Times New Roman" w:hAnsi="Times New Roman"/>
          <w:sz w:val="28"/>
          <w:szCs w:val="28"/>
        </w:rPr>
        <w:t>ступления;</w:t>
      </w:r>
    </w:p>
    <w:p w:rsidR="00EC6E47" w:rsidRPr="00506218" w:rsidRDefault="003A262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EC6E47" w:rsidRPr="00506218">
        <w:rPr>
          <w:rFonts w:ascii="Times New Roman" w:hAnsi="Times New Roman"/>
          <w:sz w:val="28"/>
          <w:szCs w:val="28"/>
        </w:rPr>
        <w:t>процессуальное закрепление следов преступления</w:t>
      </w:r>
      <w:r w:rsidRPr="00506218">
        <w:rPr>
          <w:rFonts w:ascii="Times New Roman" w:hAnsi="Times New Roman"/>
          <w:sz w:val="28"/>
          <w:szCs w:val="28"/>
        </w:rPr>
        <w:t xml:space="preserve"> </w:t>
      </w:r>
      <w:r w:rsidR="00D17DCF" w:rsidRPr="00506218">
        <w:rPr>
          <w:rFonts w:ascii="Times New Roman" w:hAnsi="Times New Roman"/>
          <w:sz w:val="28"/>
          <w:szCs w:val="28"/>
        </w:rPr>
        <w:t>[21,</w:t>
      </w:r>
      <w:r w:rsidRPr="00506218">
        <w:rPr>
          <w:rFonts w:ascii="Times New Roman" w:hAnsi="Times New Roman"/>
          <w:sz w:val="28"/>
          <w:szCs w:val="28"/>
        </w:rPr>
        <w:t xml:space="preserve"> с. 26</w:t>
      </w:r>
      <w:r w:rsidR="00D17DCF" w:rsidRPr="00506218">
        <w:rPr>
          <w:rFonts w:ascii="Times New Roman" w:hAnsi="Times New Roman"/>
          <w:sz w:val="28"/>
          <w:szCs w:val="28"/>
        </w:rPr>
        <w:t>]</w:t>
      </w:r>
      <w:r w:rsidR="00EC6E47" w:rsidRPr="00506218">
        <w:rPr>
          <w:rFonts w:ascii="Times New Roman" w:hAnsi="Times New Roman"/>
          <w:sz w:val="28"/>
          <w:szCs w:val="28"/>
        </w:rPr>
        <w:t>.</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Следственный осмотр следует отличать от таких сходных следственных действий, как обыск и производство экспертизы.</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Следственный осмотр и обыск имеют некоторое сходство. В обоих случаях участники следственного действия выезжают на место происшествия и непосредственно знакомятся с обстановкой, отыскивают следы, предметы, имеющие значение вещественных доказательств, и т.д.</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Между этими следственными действиями имеются и существенные различия. При осмотре следователь лишь знакомится с обстановкой на месте происшествия, исследует конкретный участок местности, помещения или отдельный предмет, не зная заранее, что он может обнаружить. Происходит как бы констатация того, что уже совершилось и оставило следы в материальном мире. При обыске следователь разыскивает определенные предметы, заранее ему известные по родовым или индивидуальным признакам, с целью их изъятия (предметы шпионского снаряжения, валютные ценности и т.п.).</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Обыск в отличие от осмотра обычно предполагает принудительное вторжение в жилище или иные помещения и на участки местности, находящиеся в ведении отдельных граждан, учреждений, предприятий и организаций, с целью изъятия предметов, имеющих доказательственное значение по делу. Поскольку такое вторжение неизбежно затрагивает права тех, у кого производится обыск, закон устанавливает дополнительные гарантии при его производстве (санкция прокурора, участие заинтересованных лиц и т.п.) </w:t>
      </w:r>
      <w:r w:rsidR="00D17DCF" w:rsidRPr="00506218">
        <w:rPr>
          <w:rFonts w:ascii="Times New Roman" w:hAnsi="Times New Roman"/>
          <w:sz w:val="28"/>
          <w:szCs w:val="28"/>
          <w:lang w:val="en-US"/>
        </w:rPr>
        <w:t>[22,</w:t>
      </w:r>
      <w:r w:rsidRPr="00506218">
        <w:rPr>
          <w:rFonts w:ascii="Times New Roman" w:hAnsi="Times New Roman"/>
          <w:sz w:val="28"/>
          <w:szCs w:val="28"/>
        </w:rPr>
        <w:t xml:space="preserve"> с. 126</w:t>
      </w:r>
      <w:r w:rsidR="00D17DCF" w:rsidRPr="00506218">
        <w:rPr>
          <w:rFonts w:ascii="Times New Roman" w:hAnsi="Times New Roman"/>
          <w:sz w:val="28"/>
          <w:szCs w:val="28"/>
          <w:lang w:val="en-US"/>
        </w:rPr>
        <w:t>]</w:t>
      </w:r>
      <w:r w:rsidRPr="00506218">
        <w:rPr>
          <w:rFonts w:ascii="Times New Roman" w:hAnsi="Times New Roman"/>
          <w:sz w:val="28"/>
          <w:szCs w:val="28"/>
        </w:rPr>
        <w:t>.</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Иногда в практике органов безопасности встречаются случаи подмены следственного осмотра производством экспертизы. Такие случаи допустимы.</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Так, например, в ходе установления лица, возможно причастного к похищению совершенно секретного документа, впоследствии обнаруженного в тайнике на территории воинской части, была назначена экспертиза для обнаружения на документе следов пальцевых узоров.</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Эксперт в своем заключении описал внешние признаки документа и указал, что после окуривания парами йода на нем был выявлен невидимый потожировой след папиллярного узора. Несмотря на наличие формальных признаков экспертизы (производство экспертизы было назначено соответствующим постановлением, эксперт дал заключение и т.п.), очевидно, что в данном случае имел место осмотр вещественного доказательства с участием специалиста, но не экспертиза.</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В отдельных случаях осмотр подменяется экспертизой для обнаружения тайников, выявления тайнописных текстов и иных невидимых следов и т.п. Во всех этих случаях создается опасность утраты доказательственного значения важных вещественных доказательств. Это происходит в связи с тем, что при неквалифицированном осмотре в присутствии иногда и самого подозреваемого на изъятых у него предметах не обнаруживаются и не закрепляются в протоколе осмотра уличающие его следы.</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Впоследствии эксперт выявляет следы в условиях, которые исключают возможность участия понятых и самого подозреваемого. Вследствие этого подозреваемый (обвиняемый) может отрицать доказательственное значение заключения эксперта, ссылаясь на то, что при осмотре с его участием никаких следов не было обнаружено, а выявленные следы сфальсифицированы.</w:t>
      </w:r>
    </w:p>
    <w:p w:rsidR="003A262C" w:rsidRPr="00506218" w:rsidRDefault="0063579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Далее перейдем к раскрытию сущности понятия </w:t>
      </w:r>
      <w:r w:rsidR="00506218">
        <w:rPr>
          <w:rFonts w:ascii="Times New Roman" w:hAnsi="Times New Roman"/>
          <w:sz w:val="28"/>
          <w:szCs w:val="28"/>
        </w:rPr>
        <w:t>"</w:t>
      </w:r>
      <w:r w:rsidRPr="00506218">
        <w:rPr>
          <w:rFonts w:ascii="Times New Roman" w:hAnsi="Times New Roman"/>
          <w:sz w:val="28"/>
          <w:szCs w:val="28"/>
        </w:rPr>
        <w:t>освидетельствование</w:t>
      </w:r>
      <w:r w:rsidR="00506218">
        <w:rPr>
          <w:rFonts w:ascii="Times New Roman" w:hAnsi="Times New Roman"/>
          <w:sz w:val="28"/>
          <w:szCs w:val="28"/>
        </w:rPr>
        <w:t>"</w:t>
      </w:r>
      <w:r w:rsidRPr="00506218">
        <w:rPr>
          <w:rFonts w:ascii="Times New Roman" w:hAnsi="Times New Roman"/>
          <w:sz w:val="28"/>
          <w:szCs w:val="28"/>
        </w:rPr>
        <w:t>.</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b/>
          <w:sz w:val="28"/>
          <w:szCs w:val="28"/>
          <w:lang w:eastAsia="ru-RU"/>
        </w:rPr>
        <w:t>Освидетельствование</w:t>
      </w:r>
      <w:r w:rsidRPr="00506218">
        <w:rPr>
          <w:rFonts w:ascii="Times New Roman" w:hAnsi="Times New Roman"/>
          <w:sz w:val="28"/>
          <w:szCs w:val="28"/>
          <w:lang w:eastAsia="ru-RU"/>
        </w:rPr>
        <w:t xml:space="preserve"> - это следственное действие, заключающееся в осмотре тела живого человека в целях обнаружения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w:t>
      </w:r>
      <w:r w:rsidR="00D17DCF" w:rsidRPr="00506218">
        <w:rPr>
          <w:rFonts w:ascii="Times New Roman" w:hAnsi="Times New Roman"/>
          <w:sz w:val="28"/>
          <w:szCs w:val="28"/>
          <w:lang w:eastAsia="ru-RU"/>
        </w:rPr>
        <w:t xml:space="preserve">проведения экспертизы [21, </w:t>
      </w:r>
      <w:r w:rsidR="00D17DCF" w:rsidRPr="00506218">
        <w:rPr>
          <w:rFonts w:ascii="Times New Roman" w:hAnsi="Times New Roman"/>
          <w:sz w:val="28"/>
          <w:szCs w:val="28"/>
          <w:lang w:val="en-US" w:eastAsia="ru-RU"/>
        </w:rPr>
        <w:t>c</w:t>
      </w:r>
      <w:r w:rsidR="00D17DCF" w:rsidRPr="00506218">
        <w:rPr>
          <w:rFonts w:ascii="Times New Roman" w:hAnsi="Times New Roman"/>
          <w:sz w:val="28"/>
          <w:szCs w:val="28"/>
          <w:lang w:eastAsia="ru-RU"/>
        </w:rPr>
        <w:t xml:space="preserve">. </w:t>
      </w:r>
      <w:r w:rsidR="00635796" w:rsidRPr="00506218">
        <w:rPr>
          <w:rFonts w:ascii="Times New Roman" w:hAnsi="Times New Roman"/>
          <w:sz w:val="28"/>
          <w:szCs w:val="28"/>
          <w:lang w:eastAsia="ru-RU"/>
        </w:rPr>
        <w:t>46</w:t>
      </w:r>
      <w:r w:rsidR="00D17DCF" w:rsidRPr="00506218">
        <w:rPr>
          <w:rFonts w:ascii="Times New Roman" w:hAnsi="Times New Roman"/>
          <w:sz w:val="28"/>
          <w:szCs w:val="28"/>
          <w:lang w:eastAsia="ru-RU"/>
        </w:rPr>
        <w:t>].</w:t>
      </w:r>
    </w:p>
    <w:p w:rsidR="00EC6E47" w:rsidRPr="00506218" w:rsidRDefault="00EC6E47" w:rsidP="00506218">
      <w:pPr>
        <w:suppressAutoHyphens/>
        <w:spacing w:after="0" w:line="360" w:lineRule="auto"/>
        <w:ind w:firstLine="709"/>
        <w:jc w:val="both"/>
        <w:rPr>
          <w:rFonts w:ascii="Times New Roman" w:hAnsi="Times New Roman"/>
          <w:sz w:val="28"/>
          <w:szCs w:val="28"/>
          <w:lang w:val="en-US" w:eastAsia="ru-RU"/>
        </w:rPr>
      </w:pPr>
      <w:r w:rsidRPr="00506218">
        <w:rPr>
          <w:rFonts w:ascii="Times New Roman" w:hAnsi="Times New Roman"/>
          <w:sz w:val="28"/>
          <w:szCs w:val="28"/>
          <w:lang w:eastAsia="ru-RU"/>
        </w:rPr>
        <w:t>Под</w:t>
      </w:r>
      <w:r w:rsidRPr="00506218">
        <w:rPr>
          <w:rFonts w:ascii="Times New Roman" w:hAnsi="Times New Roman"/>
          <w:i/>
          <w:iCs/>
          <w:sz w:val="28"/>
          <w:szCs w:val="28"/>
          <w:lang w:eastAsia="ru-RU"/>
        </w:rPr>
        <w:t xml:space="preserve"> </w:t>
      </w:r>
      <w:r w:rsidRPr="00506218">
        <w:rPr>
          <w:rFonts w:ascii="Times New Roman" w:hAnsi="Times New Roman"/>
          <w:iCs/>
          <w:sz w:val="28"/>
          <w:szCs w:val="28"/>
          <w:lang w:eastAsia="ru-RU"/>
        </w:rPr>
        <w:t>особыми приметами</w:t>
      </w:r>
      <w:r w:rsidRPr="00506218">
        <w:rPr>
          <w:rFonts w:ascii="Times New Roman" w:hAnsi="Times New Roman"/>
          <w:sz w:val="28"/>
          <w:szCs w:val="28"/>
          <w:lang w:eastAsia="ru-RU"/>
        </w:rPr>
        <w:t xml:space="preserve"> понимают врожденные или приобретенные аномалии анатомического строения тела живого лица (укороченность конечностей, шестипалость или отсутствие одного или нескольких пальцев на руках или ногах либо отдельных фаланг, искривление позвоночника, горб, послеоперационные рубцы, шрамы и т. п.); аномалии функционального характера (особенности походки, речи, голоса, жестикуляции, мимики и т. п.); врожденные или приобретенные особенности кожного покрова (родимые пятна, бородавки, татуировки и следы их удаления, необычная окраска кожного покрова и т. п.)</w:t>
      </w:r>
      <w:r w:rsidR="00D17DCF" w:rsidRPr="00506218">
        <w:rPr>
          <w:rFonts w:ascii="Times New Roman" w:hAnsi="Times New Roman"/>
          <w:sz w:val="28"/>
          <w:szCs w:val="28"/>
          <w:lang w:eastAsia="ru-RU"/>
        </w:rPr>
        <w:t xml:space="preserve"> [</w:t>
      </w:r>
      <w:r w:rsidR="00D17DCF" w:rsidRPr="00506218">
        <w:rPr>
          <w:rFonts w:ascii="Times New Roman" w:hAnsi="Times New Roman"/>
          <w:sz w:val="28"/>
          <w:szCs w:val="28"/>
          <w:lang w:val="en-US" w:eastAsia="ru-RU"/>
        </w:rPr>
        <w:t>23, c. 339].</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iCs/>
          <w:sz w:val="28"/>
          <w:szCs w:val="28"/>
          <w:lang w:eastAsia="ru-RU"/>
        </w:rPr>
        <w:t>Следы преступления</w:t>
      </w:r>
      <w:r w:rsidRPr="00506218">
        <w:rPr>
          <w:rFonts w:ascii="Times New Roman" w:hAnsi="Times New Roman"/>
          <w:sz w:val="28"/>
          <w:szCs w:val="28"/>
          <w:lang w:eastAsia="ru-RU"/>
        </w:rPr>
        <w:t xml:space="preserve"> представляют собой различные материальные изменения, возникшие на теле живого человека вследствие фактов, событий, явлений или действий, неразрывно связанных с расследуемым преступлением. Они могут выражаться в виде пятен или частиц различных веществ, которые попадают на тело освидетельствуемого лица, во-первых, с лиц, находившихся с ним в контакте в момент совершения преступления (следы крови, спермы, пота, волос, иных выделений и отделений организма человека); во-вторых, с орудий преступления или с предметов и веществ, находившихся на месте преступления; в-третьих, текстильные волокна и микрочастицы почвы, растительности, пыли, горюче-смазочных веществ, ржавчины, пороховых газов и т. п.</w:t>
      </w:r>
      <w:r w:rsidR="00635796" w:rsidRPr="00506218">
        <w:rPr>
          <w:rFonts w:ascii="Times New Roman" w:hAnsi="Times New Roman"/>
          <w:sz w:val="28"/>
          <w:szCs w:val="28"/>
          <w:lang w:eastAsia="ru-RU"/>
        </w:rPr>
        <w:t xml:space="preserve"> </w:t>
      </w:r>
      <w:r w:rsidR="00D17DCF" w:rsidRPr="00506218">
        <w:rPr>
          <w:rFonts w:ascii="Times New Roman" w:hAnsi="Times New Roman"/>
          <w:sz w:val="28"/>
          <w:szCs w:val="28"/>
          <w:lang w:eastAsia="ru-RU"/>
        </w:rPr>
        <w:t xml:space="preserve">[21, </w:t>
      </w:r>
      <w:r w:rsidR="00635796" w:rsidRPr="00506218">
        <w:rPr>
          <w:rFonts w:ascii="Times New Roman" w:hAnsi="Times New Roman"/>
          <w:sz w:val="28"/>
          <w:szCs w:val="28"/>
          <w:lang w:eastAsia="ru-RU"/>
        </w:rPr>
        <w:t>с. 46</w:t>
      </w:r>
      <w:r w:rsidR="00D17DCF" w:rsidRPr="00506218">
        <w:rPr>
          <w:rFonts w:ascii="Times New Roman" w:hAnsi="Times New Roman"/>
          <w:sz w:val="28"/>
          <w:szCs w:val="28"/>
          <w:lang w:eastAsia="ru-RU"/>
        </w:rPr>
        <w:t>].</w:t>
      </w:r>
    </w:p>
    <w:p w:rsidR="00EC6E47" w:rsidRPr="005E2FBE" w:rsidRDefault="00EC6E47" w:rsidP="00506218">
      <w:pPr>
        <w:suppressAutoHyphens/>
        <w:spacing w:after="0" w:line="360" w:lineRule="auto"/>
        <w:ind w:firstLine="709"/>
        <w:jc w:val="both"/>
        <w:rPr>
          <w:rFonts w:ascii="Times New Roman" w:hAnsi="Times New Roman"/>
          <w:color w:val="FFFFFF"/>
          <w:sz w:val="28"/>
          <w:szCs w:val="28"/>
          <w:lang w:eastAsia="ru-RU"/>
        </w:rPr>
      </w:pPr>
      <w:r w:rsidRPr="00506218">
        <w:rPr>
          <w:rFonts w:ascii="Times New Roman" w:hAnsi="Times New Roman"/>
          <w:sz w:val="28"/>
          <w:szCs w:val="28"/>
          <w:lang w:eastAsia="ru-RU"/>
        </w:rPr>
        <w:t>Под</w:t>
      </w:r>
      <w:r w:rsidRPr="00506218">
        <w:rPr>
          <w:rFonts w:ascii="Times New Roman" w:hAnsi="Times New Roman"/>
          <w:i/>
          <w:iCs/>
          <w:sz w:val="28"/>
          <w:szCs w:val="28"/>
          <w:lang w:eastAsia="ru-RU"/>
        </w:rPr>
        <w:t xml:space="preserve"> </w:t>
      </w:r>
      <w:r w:rsidRPr="00506218">
        <w:rPr>
          <w:rFonts w:ascii="Times New Roman" w:hAnsi="Times New Roman"/>
          <w:iCs/>
          <w:sz w:val="28"/>
          <w:szCs w:val="28"/>
          <w:lang w:eastAsia="ru-RU"/>
        </w:rPr>
        <w:t>телесными повреждениями</w:t>
      </w:r>
      <w:r w:rsidRPr="00506218">
        <w:rPr>
          <w:rFonts w:ascii="Times New Roman" w:hAnsi="Times New Roman"/>
          <w:sz w:val="28"/>
          <w:szCs w:val="28"/>
          <w:lang w:eastAsia="ru-RU"/>
        </w:rPr>
        <w:t xml:space="preserve"> следует понимать нарушения структуры и функций организма человека, возникшие в результате одного или нескольких внешних факторов. Освидетельствование направлено на обнаружение только таких телесных повреждений, которые располагаются на поверхности тела живого человека и не требуют специальных медицинских исследований, т. е. оно должно быть направлено на обнаружение ссадин (царапин), кр</w:t>
      </w:r>
      <w:r w:rsidR="00D17DCF" w:rsidRPr="00506218">
        <w:rPr>
          <w:rFonts w:ascii="Times New Roman" w:hAnsi="Times New Roman"/>
          <w:sz w:val="28"/>
          <w:szCs w:val="28"/>
          <w:lang w:eastAsia="ru-RU"/>
        </w:rPr>
        <w:t>овоподтеков и поверхностных ран [21,</w:t>
      </w:r>
      <w:r w:rsidR="00635796" w:rsidRPr="00506218">
        <w:rPr>
          <w:rFonts w:ascii="Times New Roman" w:hAnsi="Times New Roman"/>
          <w:sz w:val="28"/>
          <w:szCs w:val="28"/>
          <w:lang w:eastAsia="ru-RU"/>
        </w:rPr>
        <w:t xml:space="preserve"> с. 46</w:t>
      </w:r>
      <w:r w:rsidR="00D17DCF" w:rsidRPr="00506218">
        <w:rPr>
          <w:rFonts w:ascii="Times New Roman" w:hAnsi="Times New Roman"/>
          <w:sz w:val="28"/>
          <w:szCs w:val="28"/>
          <w:lang w:eastAsia="ru-RU"/>
        </w:rPr>
        <w:t>].</w:t>
      </w:r>
      <w:r w:rsidR="00354437" w:rsidRPr="00354437">
        <w:t xml:space="preserve"> </w:t>
      </w:r>
      <w:r w:rsidR="00354437" w:rsidRPr="005E2FBE">
        <w:rPr>
          <w:rFonts w:ascii="Times New Roman" w:hAnsi="Times New Roman"/>
          <w:color w:val="FFFFFF"/>
          <w:sz w:val="28"/>
          <w:szCs w:val="28"/>
          <w:lang w:eastAsia="ru-RU"/>
        </w:rPr>
        <w:t>осмотр освидетельствование следственный процессуальный</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Одной из задач освидетельствования является</w:t>
      </w:r>
      <w:r w:rsidRPr="00506218">
        <w:rPr>
          <w:rFonts w:ascii="Times New Roman" w:hAnsi="Times New Roman"/>
          <w:i/>
          <w:iCs/>
          <w:sz w:val="28"/>
          <w:szCs w:val="28"/>
          <w:lang w:eastAsia="ru-RU"/>
        </w:rPr>
        <w:t xml:space="preserve"> </w:t>
      </w:r>
      <w:r w:rsidRPr="00506218">
        <w:rPr>
          <w:rFonts w:ascii="Times New Roman" w:hAnsi="Times New Roman"/>
          <w:iCs/>
          <w:sz w:val="28"/>
          <w:szCs w:val="28"/>
          <w:lang w:eastAsia="ru-RU"/>
        </w:rPr>
        <w:t>выявление состояния опьянения.</w:t>
      </w:r>
      <w:r w:rsidRPr="00506218">
        <w:rPr>
          <w:rFonts w:ascii="Times New Roman" w:hAnsi="Times New Roman"/>
          <w:sz w:val="28"/>
          <w:szCs w:val="28"/>
          <w:lang w:eastAsia="ru-RU"/>
        </w:rPr>
        <w:t xml:space="preserve"> Законодатель не конкретизировал характер опьянения и вызвавшие его причины. Известно, что опьянение может быть следствием приема алкоголя, спиртосодержащих веществ, некоторых видов лекарств, наркотиков и психотропных веществ. Оно может возникнуть и вследствие воздействия токсических веществ, а равно патологических факторов. Определить истинный вид опьянения может лишь специалист, прежде всего врач-нарколог. Важно также установить и степень опьянения, для чего необходимы специальные знания и медицинские исследования.</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Профессор С.А. Шейфер правомерно ставит вопрос: может ли следователь посредством простого наблюдения выявить у освидетельствуемого состояние опьянения и иные свойства и признаки? Для решения этого вопроса нужны специальные знания. Значит, в таких ситуациях следователь должен будет направлять лицо в соответствующее медицинское учреждение, где с применением приемов медицинского судебного исследования (взятие образцов крови и их исследование) специалист даст заключение по данному вопросу. Но чем подобная деятельность специалиста будет отличаться от экспертизы? Далее он отмечает, что определение состояния опьянения по таким признакам, как неуверенная походка, сбивчивая речь, красный цвет лица и т. д. (т. е. без исследований), нельзя признать допустимым, так как эти признаки являются многозначными</w:t>
      </w:r>
      <w:r w:rsidR="00635796" w:rsidRPr="00506218">
        <w:rPr>
          <w:rFonts w:ascii="Times New Roman" w:hAnsi="Times New Roman"/>
          <w:sz w:val="28"/>
          <w:szCs w:val="28"/>
          <w:lang w:eastAsia="ru-RU"/>
        </w:rPr>
        <w:t xml:space="preserve"> </w:t>
      </w:r>
      <w:r w:rsidR="00D17DCF" w:rsidRPr="00506218">
        <w:rPr>
          <w:rFonts w:ascii="Times New Roman" w:hAnsi="Times New Roman"/>
          <w:sz w:val="28"/>
          <w:szCs w:val="28"/>
          <w:lang w:eastAsia="ru-RU"/>
        </w:rPr>
        <w:t xml:space="preserve">[24, </w:t>
      </w:r>
      <w:r w:rsidR="00635796" w:rsidRPr="00506218">
        <w:rPr>
          <w:rFonts w:ascii="Times New Roman" w:hAnsi="Times New Roman"/>
          <w:sz w:val="28"/>
          <w:szCs w:val="28"/>
          <w:lang w:eastAsia="ru-RU"/>
        </w:rPr>
        <w:t>с. 56</w:t>
      </w:r>
      <w:r w:rsidR="00D17DCF" w:rsidRPr="00506218">
        <w:rPr>
          <w:rFonts w:ascii="Times New Roman" w:hAnsi="Times New Roman"/>
          <w:sz w:val="28"/>
          <w:szCs w:val="28"/>
          <w:lang w:eastAsia="ru-RU"/>
        </w:rPr>
        <w:t>]</w:t>
      </w:r>
      <w:r w:rsidRPr="00506218">
        <w:rPr>
          <w:rFonts w:ascii="Times New Roman" w:hAnsi="Times New Roman"/>
          <w:sz w:val="28"/>
          <w:szCs w:val="28"/>
          <w:lang w:eastAsia="ru-RU"/>
        </w:rPr>
        <w:t>. Аналогичной позиции придерживается и Л.Г. Татьянина, которая отмечает, что освидетельствование не предполагает проведения каких-либо исследований, оно предназначено для фиксации внешних признаков, которые являются очевидными. Для установления наличия алкогольного или наркотического опьянения необходимы специальные исследования, т. е. назначение и проведение экспертизы</w:t>
      </w:r>
      <w:r w:rsidR="00635796" w:rsidRPr="00506218">
        <w:rPr>
          <w:rFonts w:ascii="Times New Roman" w:hAnsi="Times New Roman"/>
          <w:sz w:val="28"/>
          <w:szCs w:val="28"/>
          <w:lang w:eastAsia="ru-RU"/>
        </w:rPr>
        <w:t xml:space="preserve"> </w:t>
      </w:r>
      <w:r w:rsidR="00D17DCF" w:rsidRPr="00506218">
        <w:rPr>
          <w:rFonts w:ascii="Times New Roman" w:hAnsi="Times New Roman"/>
          <w:sz w:val="28"/>
          <w:szCs w:val="28"/>
          <w:lang w:eastAsia="ru-RU"/>
        </w:rPr>
        <w:t xml:space="preserve">[25, </w:t>
      </w:r>
      <w:r w:rsidR="00635796" w:rsidRPr="00506218">
        <w:rPr>
          <w:rFonts w:ascii="Times New Roman" w:hAnsi="Times New Roman"/>
          <w:sz w:val="28"/>
          <w:szCs w:val="28"/>
          <w:lang w:eastAsia="ru-RU"/>
        </w:rPr>
        <w:t>с. 7</w:t>
      </w:r>
      <w:r w:rsidR="00D17DCF" w:rsidRPr="00506218">
        <w:rPr>
          <w:rFonts w:ascii="Times New Roman" w:hAnsi="Times New Roman"/>
          <w:sz w:val="28"/>
          <w:szCs w:val="28"/>
          <w:lang w:eastAsia="ru-RU"/>
        </w:rPr>
        <w:t>]</w:t>
      </w:r>
      <w:r w:rsidRPr="00506218">
        <w:rPr>
          <w:rFonts w:ascii="Times New Roman" w:hAnsi="Times New Roman"/>
          <w:sz w:val="28"/>
          <w:szCs w:val="28"/>
          <w:lang w:eastAsia="ru-RU"/>
        </w:rPr>
        <w:t>.</w:t>
      </w:r>
    </w:p>
    <w:p w:rsidR="00635796" w:rsidRPr="00506218" w:rsidRDefault="0063579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В. Логвин, М. Кашинский, Ю. Матвейчев</w:t>
      </w:r>
      <w:r w:rsidR="000D4B14" w:rsidRPr="00506218">
        <w:rPr>
          <w:rFonts w:ascii="Times New Roman" w:hAnsi="Times New Roman"/>
          <w:sz w:val="28"/>
          <w:szCs w:val="28"/>
          <w:lang w:eastAsia="ru-RU"/>
        </w:rPr>
        <w:t xml:space="preserve"> размышляя над рассматриваемой проблемой, пишут следующее: </w:t>
      </w:r>
      <w:r w:rsidR="00506218">
        <w:rPr>
          <w:rFonts w:ascii="Times New Roman" w:hAnsi="Times New Roman"/>
          <w:sz w:val="28"/>
          <w:szCs w:val="28"/>
          <w:lang w:eastAsia="ru-RU"/>
        </w:rPr>
        <w:t>"</w:t>
      </w:r>
      <w:r w:rsidR="000D4B14" w:rsidRPr="00506218">
        <w:rPr>
          <w:rFonts w:ascii="Times New Roman" w:hAnsi="Times New Roman"/>
          <w:sz w:val="28"/>
          <w:szCs w:val="28"/>
          <w:lang w:eastAsia="ru-RU"/>
        </w:rPr>
        <w:t>Констатация опьянения в ходе освидетельствования недопустима в принципе. Установление состояния опьянения в уголовном процессе должно осуществляться только на основании заключения судебно-медицинской экспертизы, учитывающей результаты исследования биологических сред человека, проводимое с целью обнаружения и идентификации вещества, вызвавшего опьянение</w:t>
      </w:r>
      <w:r w:rsidR="00506218">
        <w:rPr>
          <w:rFonts w:ascii="Times New Roman" w:hAnsi="Times New Roman"/>
          <w:sz w:val="28"/>
          <w:szCs w:val="28"/>
          <w:lang w:eastAsia="ru-RU"/>
        </w:rPr>
        <w:t>"</w:t>
      </w:r>
      <w:r w:rsidR="000D4B14" w:rsidRPr="00506218">
        <w:rPr>
          <w:rFonts w:ascii="Times New Roman" w:hAnsi="Times New Roman"/>
          <w:sz w:val="28"/>
          <w:szCs w:val="28"/>
          <w:lang w:eastAsia="ru-RU"/>
        </w:rPr>
        <w:t xml:space="preserve"> </w:t>
      </w:r>
      <w:r w:rsidR="00D17DCF" w:rsidRPr="00506218">
        <w:rPr>
          <w:rFonts w:ascii="Times New Roman" w:hAnsi="Times New Roman"/>
          <w:sz w:val="28"/>
          <w:szCs w:val="28"/>
          <w:lang w:eastAsia="ru-RU"/>
        </w:rPr>
        <w:t xml:space="preserve">[26, </w:t>
      </w:r>
      <w:r w:rsidR="000D4B14" w:rsidRPr="00506218">
        <w:rPr>
          <w:rFonts w:ascii="Times New Roman" w:hAnsi="Times New Roman"/>
          <w:sz w:val="28"/>
          <w:szCs w:val="28"/>
          <w:lang w:eastAsia="ru-RU"/>
        </w:rPr>
        <w:t>с. 46</w:t>
      </w:r>
      <w:r w:rsidR="00D17DCF" w:rsidRPr="00506218">
        <w:rPr>
          <w:rFonts w:ascii="Times New Roman" w:hAnsi="Times New Roman"/>
          <w:sz w:val="28"/>
          <w:szCs w:val="28"/>
          <w:lang w:eastAsia="ru-RU"/>
        </w:rPr>
        <w:t>]</w:t>
      </w:r>
      <w:r w:rsidR="000D4B14" w:rsidRPr="00506218">
        <w:rPr>
          <w:rFonts w:ascii="Times New Roman" w:hAnsi="Times New Roman"/>
          <w:sz w:val="28"/>
          <w:szCs w:val="28"/>
          <w:lang w:eastAsia="ru-RU"/>
        </w:rPr>
        <w:t>. Автор данной работы полностью разделяет это мнение.</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Наиболее характерным примером временного расстройства психики является алкогольный делирий. В связи с кратковременностью острого психоза его могут наблюдать свидетели, потерпевшие, следователь или же врач при наблюдении подэкспертного в первые часы или дни после противоправного действия. Судебно-психиатрические эксперты при производстве экспертизы признаков такого расстройства могут уже не наблюдать. Их диагностическое и экспертное заключение полностью основывается на материалах уголовного дела и медицинских документах при их наличии. Вот почему следователю, дознавателю необходимо получить более полную информацию в отношении обвиняемого в кратчайшее время после совершенного проступка, так как следователь сам может наблюдать признаки психического расстройства либо о них еще хорошо помнят свидетели и пострадавшие.</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Под</w:t>
      </w:r>
      <w:r w:rsidRPr="00506218">
        <w:rPr>
          <w:rFonts w:ascii="Times New Roman" w:hAnsi="Times New Roman"/>
          <w:i/>
          <w:iCs/>
          <w:sz w:val="28"/>
          <w:szCs w:val="28"/>
          <w:lang w:eastAsia="ru-RU"/>
        </w:rPr>
        <w:t xml:space="preserve"> </w:t>
      </w:r>
      <w:r w:rsidRPr="00506218">
        <w:rPr>
          <w:rFonts w:ascii="Times New Roman" w:hAnsi="Times New Roman"/>
          <w:iCs/>
          <w:sz w:val="28"/>
          <w:szCs w:val="28"/>
          <w:lang w:eastAsia="ru-RU"/>
        </w:rPr>
        <w:t>иными свойствами и признаками, имеющими значение для уголовного дела,</w:t>
      </w:r>
      <w:r w:rsidRPr="00506218">
        <w:rPr>
          <w:rFonts w:ascii="Times New Roman" w:hAnsi="Times New Roman"/>
          <w:sz w:val="28"/>
          <w:szCs w:val="28"/>
          <w:lang w:eastAsia="ru-RU"/>
        </w:rPr>
        <w:t xml:space="preserve"> следует понимать свойства и признаки, указывающие на профессию или привычки освидетельствуемого лица, например: мозоли на руках, возникновение которых обусловлено совершением производственных операций при работе определенного вида, особая окраска пальцев рук и ногтей, проникновение под кожу угольной или иной производственной пыли, особенности дыхания, привычки закуривать или гасить папиросы либо сигареты и т. п.</w:t>
      </w:r>
    </w:p>
    <w:p w:rsidR="00080B75"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Освидетельствование - разновидность осмотра (осмотр тела живого человека). Необходимость выделения самостоятельного следственного действия обусловлена спецификой данного осмотра. Так, объектом освидетельствования является тело живого человека. Цель освидетельствования - обнаружение особых примет, следов преступления именно на теле человека. Освидетельствование носит ярко выраженный принудительный характер, проводится только в отношении определенных участников процесса.</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Согласно ст. 206 УПК освидетельствовать можно подозреваемого, обвиняемого, а также потерпевшего с его согласия (в случае совершения в отношении его тяжкого или особо тяжкого преступления).</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На одежде человека локализуются многообразные признаки, благодаря которым появляется возможность строить предположения относительно его пола, роста, иных анатомо-физиологических данных.</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Одежда может содержать информацию об общефизических, антропологических и этнографических особенностях лица, которому она принадлежит, а в некоторых случаях - о его профессии и роде занятий. В процессе совершения ряда преступлений, особенно направленных против личности и сопровождающихся сопротивлением со стороны потерпевшего, на одежде преступника (равно как и на одежде потерпевшего) возникает значительное количество различных следов, обнаружение которых позволяет устанавливать отдельные обстоятельства расследуемого преступления. При этом следы, как правило, возникают на теле и одежде одновременно. В связи с этим целесообразно производить одновременное изучение тела освидетельствуемого лица и его одежды. Это даст возможность, например, не только доказать причастность подозреваемого лица к совершению преступления, но и решить другие вопросы, связанные с определением взаимного расположения подозреваемого и потерпевшего, расположения предметов одежды освидетельствуемого относительно участков его тела, где обнаружены повреждения. Задачи освидетельствования и осмотра одежды близки и направлены главным образом на обнаружение следов и других вещественных доказательств, возникновение которых связано с преступлением. Таким образом, решение одной и той же задачи, состоящей в обнаружении следов преступления на взаимосвязанных объектах, решается двумя процессуальными действиями: освидетельствованием и осмотром одежды</w:t>
      </w:r>
      <w:r w:rsidR="00D17DCF" w:rsidRPr="00506218">
        <w:rPr>
          <w:rFonts w:ascii="Times New Roman" w:hAnsi="Times New Roman"/>
          <w:sz w:val="28"/>
          <w:szCs w:val="28"/>
          <w:lang w:eastAsia="ru-RU"/>
        </w:rPr>
        <w:t xml:space="preserve"> [21, </w:t>
      </w:r>
      <w:r w:rsidR="00D17DCF" w:rsidRPr="00506218">
        <w:rPr>
          <w:rFonts w:ascii="Times New Roman" w:hAnsi="Times New Roman"/>
          <w:sz w:val="28"/>
          <w:szCs w:val="28"/>
          <w:lang w:val="en-US" w:eastAsia="ru-RU"/>
        </w:rPr>
        <w:t>c</w:t>
      </w:r>
      <w:r w:rsidR="00D17DCF" w:rsidRPr="00506218">
        <w:rPr>
          <w:rFonts w:ascii="Times New Roman" w:hAnsi="Times New Roman"/>
          <w:sz w:val="28"/>
          <w:szCs w:val="28"/>
          <w:lang w:eastAsia="ru-RU"/>
        </w:rPr>
        <w:t>. 47]</w:t>
      </w:r>
      <w:r w:rsidRPr="00506218">
        <w:rPr>
          <w:rFonts w:ascii="Times New Roman" w:hAnsi="Times New Roman"/>
          <w:sz w:val="28"/>
          <w:szCs w:val="28"/>
          <w:lang w:eastAsia="ru-RU"/>
        </w:rPr>
        <w:t>.</w:t>
      </w:r>
    </w:p>
    <w:p w:rsidR="002832FE" w:rsidRPr="00506218" w:rsidRDefault="002832FE"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В связи со всем вышесказанным считаем необходимым ст. 206 УПК дополнить ч. 6 примерно следующего содержания: </w:t>
      </w:r>
      <w:r w:rsidR="00506218">
        <w:rPr>
          <w:rFonts w:ascii="Times New Roman" w:hAnsi="Times New Roman"/>
          <w:sz w:val="28"/>
          <w:szCs w:val="28"/>
          <w:lang w:eastAsia="ru-RU"/>
        </w:rPr>
        <w:t>"</w:t>
      </w:r>
      <w:r w:rsidRPr="00506218">
        <w:rPr>
          <w:rFonts w:ascii="Times New Roman" w:hAnsi="Times New Roman"/>
          <w:sz w:val="28"/>
          <w:szCs w:val="28"/>
          <w:lang w:eastAsia="ru-RU"/>
        </w:rPr>
        <w:t>Одновременно с освидетельствованием возможно проведение осмотра одежды и обуви освидетельствуемого</w:t>
      </w:r>
      <w:r w:rsidR="00506218">
        <w:rPr>
          <w:rFonts w:ascii="Times New Roman" w:hAnsi="Times New Roman"/>
          <w:sz w:val="28"/>
          <w:szCs w:val="28"/>
          <w:lang w:eastAsia="ru-RU"/>
        </w:rPr>
        <w:t>"</w:t>
      </w:r>
      <w:r w:rsidRPr="00506218">
        <w:rPr>
          <w:rFonts w:ascii="Times New Roman" w:hAnsi="Times New Roman"/>
          <w:sz w:val="28"/>
          <w:szCs w:val="28"/>
          <w:lang w:eastAsia="ru-RU"/>
        </w:rPr>
        <w:t xml:space="preserve">. В таком случае протокол бы именовался </w:t>
      </w:r>
      <w:r w:rsidR="00506218">
        <w:rPr>
          <w:rFonts w:ascii="Times New Roman" w:hAnsi="Times New Roman"/>
          <w:sz w:val="28"/>
          <w:szCs w:val="28"/>
          <w:lang w:eastAsia="ru-RU"/>
        </w:rPr>
        <w:t>"</w:t>
      </w:r>
      <w:r w:rsidRPr="00506218">
        <w:rPr>
          <w:rFonts w:ascii="Times New Roman" w:hAnsi="Times New Roman"/>
          <w:sz w:val="28"/>
          <w:szCs w:val="28"/>
          <w:lang w:eastAsia="ru-RU"/>
        </w:rPr>
        <w:t>Протокол освидетельствования и осмотра одежды и обуви</w:t>
      </w:r>
      <w:r w:rsidR="00506218">
        <w:rPr>
          <w:rFonts w:ascii="Times New Roman" w:hAnsi="Times New Roman"/>
          <w:sz w:val="28"/>
          <w:szCs w:val="28"/>
          <w:lang w:eastAsia="ru-RU"/>
        </w:rPr>
        <w:t>"</w:t>
      </w:r>
      <w:r w:rsidRPr="00506218">
        <w:rPr>
          <w:rFonts w:ascii="Times New Roman" w:hAnsi="Times New Roman"/>
          <w:sz w:val="28"/>
          <w:szCs w:val="28"/>
          <w:lang w:eastAsia="ru-RU"/>
        </w:rPr>
        <w:t>.</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Принято выделять фактическое и юридическое основания проведения освидетельствования.</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Фактическое основание - это содержащиеся в деле данные, которые указывают на то, что на теле освидетельствуемого могут быть обнаружены следы преступления, особые приметы.</w:t>
      </w:r>
    </w:p>
    <w:p w:rsidR="00EC6E47" w:rsidRPr="00506218" w:rsidRDefault="00EC6E4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Юридическое основание - вынесенное следователем, дознавателем постановление.</w:t>
      </w:r>
    </w:p>
    <w:p w:rsidR="00506218" w:rsidRDefault="00506218" w:rsidP="00506218">
      <w:pPr>
        <w:pStyle w:val="2"/>
        <w:keepNext w:val="0"/>
        <w:keepLines w:val="0"/>
        <w:suppressAutoHyphens/>
        <w:spacing w:before="0" w:line="360" w:lineRule="auto"/>
      </w:pPr>
      <w:bookmarkStart w:id="3" w:name="_Toc282001303"/>
    </w:p>
    <w:p w:rsidR="00C74B7C" w:rsidRPr="00506218" w:rsidRDefault="00C74B7C" w:rsidP="00506218">
      <w:pPr>
        <w:pStyle w:val="2"/>
        <w:keepNext w:val="0"/>
        <w:keepLines w:val="0"/>
        <w:suppressAutoHyphens/>
        <w:spacing w:before="0" w:line="360" w:lineRule="auto"/>
      </w:pPr>
      <w:r w:rsidRPr="00506218">
        <w:t>1.2 Виды следственного осмотра (осмотр места происшествия, осмотр жилища и иного законного владения, осмотр трупа) и освидетельствования</w:t>
      </w:r>
      <w:bookmarkEnd w:id="3"/>
    </w:p>
    <w:p w:rsidR="00506218" w:rsidRDefault="00506218" w:rsidP="00506218">
      <w:pPr>
        <w:suppressAutoHyphens/>
        <w:spacing w:after="0" w:line="360" w:lineRule="auto"/>
        <w:ind w:firstLine="709"/>
        <w:jc w:val="both"/>
        <w:rPr>
          <w:rFonts w:ascii="Times New Roman" w:hAnsi="Times New Roman"/>
          <w:sz w:val="28"/>
          <w:szCs w:val="28"/>
        </w:rPr>
      </w:pPr>
    </w:p>
    <w:p w:rsidR="001D00BB" w:rsidRPr="00506218" w:rsidRDefault="001D00B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Классифицировать осмотр можно по различным основаниям:</w:t>
      </w:r>
    </w:p>
    <w:p w:rsidR="001D00BB" w:rsidRPr="00506218" w:rsidRDefault="001D00B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1) по объектам осмотра:</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местности (ст. 203 УПК);</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помещения (ст. 203 УПК);</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жилища и иного законного владения (ч. 7 ст. 204 УПК);</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наружный осмотр трупа (его частей) (ст. 205 УПК);</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предметов, могущих быть вещественными доказательствами (ч. 1 ст. 97, ст. 203, ч. 2 ст. 212 УПК);</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документов, могущих быть вещественными доказательствами (ч. 1 ст. 97, ст. 203 УПК);</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животных и их трупов;</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тела живого человека (освидетельствование) (ст. 206 УПК);</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почтово-телеграфной корреспонденции (ст. 213 УПК);</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фонограммы (ч. 6 ст. 214 УПК);</w:t>
      </w:r>
    </w:p>
    <w:p w:rsidR="001D00BB" w:rsidRPr="00506218" w:rsidRDefault="001D00BB" w:rsidP="00506218">
      <w:pPr>
        <w:numPr>
          <w:ilvl w:val="1"/>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по объему:</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основной;</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дополнительный;</w:t>
      </w:r>
    </w:p>
    <w:p w:rsidR="001D00BB" w:rsidRPr="00506218" w:rsidRDefault="001D00B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3) по последовательности:</w:t>
      </w:r>
    </w:p>
    <w:p w:rsidR="001D00BB" w:rsidRPr="00506218" w:rsidRDefault="001D00BB"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первоначальный;</w:t>
      </w:r>
    </w:p>
    <w:p w:rsidR="001D00BB" w:rsidRPr="00506218" w:rsidRDefault="00D17DCF"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повторный</w:t>
      </w:r>
      <w:r w:rsidR="001D00BB" w:rsidRPr="00506218">
        <w:rPr>
          <w:rFonts w:ascii="Times New Roman" w:hAnsi="Times New Roman"/>
          <w:sz w:val="28"/>
          <w:szCs w:val="28"/>
        </w:rPr>
        <w:t xml:space="preserve"> </w:t>
      </w:r>
      <w:r w:rsidRPr="00506218">
        <w:rPr>
          <w:rFonts w:ascii="Times New Roman" w:hAnsi="Times New Roman"/>
          <w:sz w:val="28"/>
          <w:szCs w:val="28"/>
          <w:lang w:val="en-US"/>
        </w:rPr>
        <w:t xml:space="preserve">[21, </w:t>
      </w:r>
      <w:r w:rsidR="001D00BB" w:rsidRPr="00506218">
        <w:rPr>
          <w:rFonts w:ascii="Times New Roman" w:hAnsi="Times New Roman"/>
          <w:sz w:val="28"/>
          <w:szCs w:val="28"/>
        </w:rPr>
        <w:t>с. 26-27</w:t>
      </w:r>
      <w:r w:rsidRPr="00506218">
        <w:rPr>
          <w:rFonts w:ascii="Times New Roman" w:hAnsi="Times New Roman"/>
          <w:sz w:val="28"/>
          <w:szCs w:val="28"/>
          <w:lang w:val="en-US"/>
        </w:rPr>
        <w:t>].</w:t>
      </w:r>
    </w:p>
    <w:p w:rsidR="001D00BB" w:rsidRPr="00506218" w:rsidRDefault="001D00B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Возникает вопрос, может ли повторный осмотр быть основным? Мы разделяем мнение М.В. Гаврилова и А.Н. Иванова при ответе на этот вопрос и считаем, что может. В то же время дополнительный осмотр всегда является повторным. Таким образом, считаем целесообразным выделять виды осмотра по последовательности: первичный и повторный, который, в свою очередь, делится на разновидности в зависимости от объема: на основной и дополнительный.</w:t>
      </w:r>
    </w:p>
    <w:p w:rsidR="001D00BB" w:rsidRPr="00506218" w:rsidRDefault="001D00B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Анализируя приведенную нами классификацию осмотра, необходимо отметить, что в ст. 203 УПК не говорится о таком выделенном нами виде осмотра как осмотр животных, однако представляется необходимым выделять такой вид осмотра. Заметим также, что в ст. 203 УПК прямо не сказано, что осматривается только труп человека. В ст. 205 УПК речь идет об осмотре трупа человека, однако прямо это не указывается. В этой связи, предлагаем конкретизировать ч. 1 ст. 205 УПК.</w:t>
      </w:r>
    </w:p>
    <w:p w:rsidR="001D00BB" w:rsidRPr="00506218" w:rsidRDefault="001D00B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Согласно ч. 2 ст. 173 УПК осмотр места происшествия, трупа, местности может проводиться до возбуждения уголовного дела. Предлагаем закрепить в законе (ч. 2 ст. 173 УПК) возможность проведения любого осмотра, а не только указанных видов.</w:t>
      </w:r>
    </w:p>
    <w:p w:rsidR="001D00BB" w:rsidRPr="00506218" w:rsidRDefault="001D00B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Далее подробно проанализируем отдельные виды следственного осмотра: осмотр места происшествия, осмотр жилища и иного законного владения, осмотр трупа.</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i/>
          <w:iCs/>
          <w:sz w:val="28"/>
          <w:szCs w:val="28"/>
        </w:rPr>
        <w:t>Осмотр места происшествия</w:t>
      </w:r>
      <w:r w:rsidRPr="00506218">
        <w:rPr>
          <w:rFonts w:ascii="Times New Roman" w:hAnsi="Times New Roman"/>
          <w:sz w:val="28"/>
          <w:szCs w:val="28"/>
        </w:rPr>
        <w:t xml:space="preserve"> - сложное следственное действие, начинающееся с локализации данного места на местности и состоящее из скрупулезного осмотра объектов вещного мира, составляющих его обстановку, поиска и фиксации следов, оставленных преступником. От качества произведенного осмотра во многом зависит успех расследования</w:t>
      </w:r>
      <w:r w:rsidR="00D17DCF" w:rsidRPr="00506218">
        <w:rPr>
          <w:rFonts w:ascii="Times New Roman" w:hAnsi="Times New Roman"/>
          <w:sz w:val="28"/>
          <w:szCs w:val="28"/>
        </w:rPr>
        <w:t xml:space="preserve"> [21,</w:t>
      </w:r>
      <w:r w:rsidR="001D00BB" w:rsidRPr="00506218">
        <w:rPr>
          <w:rFonts w:ascii="Times New Roman" w:hAnsi="Times New Roman"/>
          <w:sz w:val="28"/>
          <w:szCs w:val="28"/>
        </w:rPr>
        <w:t xml:space="preserve"> с. 30</w:t>
      </w:r>
      <w:r w:rsidR="00D17DCF" w:rsidRPr="00506218">
        <w:rPr>
          <w:rFonts w:ascii="Times New Roman" w:hAnsi="Times New Roman"/>
          <w:sz w:val="28"/>
          <w:szCs w:val="28"/>
        </w:rPr>
        <w:t>].</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места происшествия - это неотложное следственное действие, заключающееся в непосредственном восприятии следователем места происшествия в целях его изучения и фиксации обстановки, обнаружения, фиксации и изъятия следов преступления. На основании проведенного осмотра следователь имеет возможность выдвинуть и проверить версии (о способе совершения преступления, лице, его совершившем).</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Необходимо иметь в виду, что местом происшествия может быть участок местности, помещение, жилище или иное законное владение.</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Под местом происшествия понимается участок местности или помещение, где непосредственно произошло событие, подлежащее следственному осмотру. Обычно таким событием считается какое-либо преступление (убийство, изнасилование, кража и т. д.). Однако понятие </w:t>
      </w:r>
      <w:r w:rsidR="00506218">
        <w:rPr>
          <w:rFonts w:ascii="Times New Roman" w:hAnsi="Times New Roman"/>
          <w:sz w:val="28"/>
          <w:szCs w:val="28"/>
        </w:rPr>
        <w:t>"</w:t>
      </w:r>
      <w:r w:rsidRPr="00506218">
        <w:rPr>
          <w:rFonts w:ascii="Times New Roman" w:hAnsi="Times New Roman"/>
          <w:sz w:val="28"/>
          <w:szCs w:val="28"/>
        </w:rPr>
        <w:t>происшествие</w:t>
      </w:r>
      <w:r w:rsidR="00506218">
        <w:rPr>
          <w:rFonts w:ascii="Times New Roman" w:hAnsi="Times New Roman"/>
          <w:sz w:val="28"/>
          <w:szCs w:val="28"/>
        </w:rPr>
        <w:t>"</w:t>
      </w:r>
      <w:r w:rsidRPr="00506218">
        <w:rPr>
          <w:rFonts w:ascii="Times New Roman" w:hAnsi="Times New Roman"/>
          <w:sz w:val="28"/>
          <w:szCs w:val="28"/>
        </w:rPr>
        <w:t xml:space="preserve"> шире понятия </w:t>
      </w:r>
      <w:r w:rsidR="00506218">
        <w:rPr>
          <w:rFonts w:ascii="Times New Roman" w:hAnsi="Times New Roman"/>
          <w:sz w:val="28"/>
          <w:szCs w:val="28"/>
        </w:rPr>
        <w:t>"</w:t>
      </w:r>
      <w:r w:rsidRPr="00506218">
        <w:rPr>
          <w:rFonts w:ascii="Times New Roman" w:hAnsi="Times New Roman"/>
          <w:sz w:val="28"/>
          <w:szCs w:val="28"/>
        </w:rPr>
        <w:t>преступление</w:t>
      </w:r>
      <w:r w:rsidR="00506218">
        <w:rPr>
          <w:rFonts w:ascii="Times New Roman" w:hAnsi="Times New Roman"/>
          <w:sz w:val="28"/>
          <w:szCs w:val="28"/>
        </w:rPr>
        <w:t>"</w:t>
      </w:r>
      <w:r w:rsidRPr="00506218">
        <w:rPr>
          <w:rFonts w:ascii="Times New Roman" w:hAnsi="Times New Roman"/>
          <w:sz w:val="28"/>
          <w:szCs w:val="28"/>
        </w:rPr>
        <w:t>, так как, например, происшествием является не только убийство, но и самоубийство, несчастный случай (казус).</w:t>
      </w:r>
      <w:r w:rsidR="001D00BB" w:rsidRPr="00506218">
        <w:rPr>
          <w:rFonts w:ascii="Times New Roman" w:hAnsi="Times New Roman"/>
          <w:sz w:val="28"/>
          <w:szCs w:val="28"/>
        </w:rPr>
        <w:t xml:space="preserve"> Мы разделяем мнение Р.С. Белкина, который указывает, что если обнаружение следов события преступления является происшествием, то и место обнаружения этих следов является местом происшествия, а его осмотр - осмотром места происшествия </w:t>
      </w:r>
      <w:r w:rsidR="00D17DCF" w:rsidRPr="00506218">
        <w:rPr>
          <w:rFonts w:ascii="Times New Roman" w:hAnsi="Times New Roman"/>
          <w:sz w:val="28"/>
          <w:szCs w:val="28"/>
        </w:rPr>
        <w:t>[19,</w:t>
      </w:r>
      <w:r w:rsidR="001701BC" w:rsidRPr="00506218">
        <w:rPr>
          <w:rFonts w:ascii="Times New Roman" w:hAnsi="Times New Roman"/>
          <w:sz w:val="28"/>
          <w:szCs w:val="28"/>
        </w:rPr>
        <w:t xml:space="preserve"> с. 554</w:t>
      </w:r>
      <w:r w:rsidR="00D17DCF" w:rsidRPr="00506218">
        <w:rPr>
          <w:rFonts w:ascii="Times New Roman" w:hAnsi="Times New Roman"/>
          <w:sz w:val="28"/>
          <w:szCs w:val="28"/>
        </w:rPr>
        <w:t>]</w:t>
      </w:r>
      <w:r w:rsidR="001701BC" w:rsidRPr="00506218">
        <w:rPr>
          <w:rFonts w:ascii="Times New Roman" w:hAnsi="Times New Roman"/>
          <w:sz w:val="28"/>
          <w:szCs w:val="28"/>
        </w:rPr>
        <w:t xml:space="preserve">. </w:t>
      </w:r>
      <w:r w:rsidRPr="00506218">
        <w:rPr>
          <w:rFonts w:ascii="Times New Roman" w:hAnsi="Times New Roman"/>
          <w:sz w:val="28"/>
          <w:szCs w:val="28"/>
        </w:rPr>
        <w:t>Местом происшествия будет как место совершения каких-либо общественн</w:t>
      </w:r>
      <w:r w:rsidR="001701BC" w:rsidRPr="00506218">
        <w:rPr>
          <w:rFonts w:ascii="Times New Roman" w:hAnsi="Times New Roman"/>
          <w:sz w:val="28"/>
          <w:szCs w:val="28"/>
        </w:rPr>
        <w:t>о опасных деяний (причинение те</w:t>
      </w:r>
      <w:r w:rsidRPr="00506218">
        <w:rPr>
          <w:rFonts w:ascii="Times New Roman" w:hAnsi="Times New Roman"/>
          <w:sz w:val="28"/>
          <w:szCs w:val="28"/>
        </w:rPr>
        <w:t>лесных повреждений, кража и т. д.), так и место обнаружения, например, трупа, похищенных предметов с прилегающей территорией.</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Своевременно, полно и правильно проведенный осмотр места происшествия позволяет выяснить:</w:t>
      </w:r>
    </w:p>
    <w:p w:rsidR="00612C66" w:rsidRPr="00506218" w:rsidRDefault="00612C66"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сущность происшедшего события (преступления);</w:t>
      </w:r>
    </w:p>
    <w:p w:rsidR="00612C66" w:rsidRPr="00506218" w:rsidRDefault="00612C66"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место и время его совершения;</w:t>
      </w:r>
    </w:p>
    <w:p w:rsidR="00612C66" w:rsidRPr="00506218" w:rsidRDefault="00612C66"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число лиц, участвовавших в событии;</w:t>
      </w:r>
    </w:p>
    <w:p w:rsidR="00612C66" w:rsidRPr="00506218" w:rsidRDefault="00612C66"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мотивы и цели преступления;</w:t>
      </w:r>
    </w:p>
    <w:p w:rsidR="00612C66" w:rsidRPr="00506218" w:rsidRDefault="00612C66"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способ совершения преступления;</w:t>
      </w:r>
    </w:p>
    <w:p w:rsidR="00612C66" w:rsidRPr="00506218" w:rsidRDefault="00612C66"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действия преступников на месте происшествия, пути их прихода и ухода;</w:t>
      </w:r>
    </w:p>
    <w:p w:rsidR="00612C66" w:rsidRPr="00506218" w:rsidRDefault="00612C66" w:rsidP="00506218">
      <w:pPr>
        <w:numPr>
          <w:ilvl w:val="0"/>
          <w:numId w:val="1"/>
        </w:num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физические и психические особенности погибшего, возможные действия лица перед смертью (если преступное действие было направлено на человека) и др.</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Согласно п. 4 Инструкции об организации кинологической работы в органах внутренних дел Республики Беларусь, утвержденной постановлением Министерства внутренних дел Республики Беларусь от 26 сентября 2005 г. № 299, специалисты служебного собаководства (начальники питомников, старшие инспекторы-кинологи, инспекторы-кинологи, младшие инспекторы-кинологи, милиционеры-кинологи, начальники команд служебного собаководства, проводники патрульно-розыскных собак, вожатые служебных собак) в установленном порядке могут участвовать со служебной собакой в осмотрах мест происшествий в составе следственно-оперативных групп; мероприятиях по выявлению и пресечению преступлений, поиску, преследованию и задержанию лиц, подозреваемых в их совершении, а также поиску трупов, предметов, могущих иметь значение для выявления преступлений</w:t>
      </w:r>
      <w:r w:rsidR="00D17DCF" w:rsidRPr="00506218">
        <w:rPr>
          <w:rFonts w:ascii="Times New Roman" w:hAnsi="Times New Roman"/>
          <w:sz w:val="28"/>
          <w:szCs w:val="28"/>
        </w:rPr>
        <w:t xml:space="preserve"> [13]</w:t>
      </w:r>
      <w:r w:rsidRPr="00506218">
        <w:rPr>
          <w:rFonts w:ascii="Times New Roman" w:hAnsi="Times New Roman"/>
          <w:sz w:val="28"/>
          <w:szCs w:val="28"/>
        </w:rPr>
        <w:t>.</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Кинолог на месте происшествия:</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1701BC" w:rsidRPr="00506218">
        <w:rPr>
          <w:rFonts w:ascii="Times New Roman" w:hAnsi="Times New Roman"/>
          <w:sz w:val="28"/>
          <w:szCs w:val="28"/>
        </w:rPr>
        <w:t xml:space="preserve"> </w:t>
      </w:r>
      <w:r w:rsidRPr="00506218">
        <w:rPr>
          <w:rFonts w:ascii="Times New Roman" w:hAnsi="Times New Roman"/>
          <w:sz w:val="28"/>
          <w:szCs w:val="28"/>
        </w:rPr>
        <w:t>совместно со следователем определяет границы осмотра места происшествия и порядок его проведения с целью отыскания следов и предметов, имеющих значение для применения служебной собаки;</w:t>
      </w:r>
    </w:p>
    <w:p w:rsidR="001701BC"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1701BC" w:rsidRPr="00506218">
        <w:rPr>
          <w:rFonts w:ascii="Times New Roman" w:hAnsi="Times New Roman"/>
          <w:sz w:val="28"/>
          <w:szCs w:val="28"/>
        </w:rPr>
        <w:t xml:space="preserve"> </w:t>
      </w:r>
      <w:r w:rsidRPr="00506218">
        <w:rPr>
          <w:rFonts w:ascii="Times New Roman" w:hAnsi="Times New Roman"/>
          <w:sz w:val="28"/>
          <w:szCs w:val="28"/>
        </w:rPr>
        <w:t>участвует по указанию следователя в осмотре места происшествия. В целях наиболее эффективного применения служебной собаки совместно с другими сотрудниками органов внутренних дел изучает обстоятельства и характер события, устанавливает время совершения</w:t>
      </w:r>
      <w:r w:rsidR="001701BC" w:rsidRPr="00506218">
        <w:rPr>
          <w:rFonts w:ascii="Times New Roman" w:hAnsi="Times New Roman"/>
          <w:sz w:val="28"/>
          <w:szCs w:val="28"/>
        </w:rPr>
        <w:t xml:space="preserve"> </w:t>
      </w:r>
      <w:r w:rsidRPr="00506218">
        <w:rPr>
          <w:rFonts w:ascii="Times New Roman" w:hAnsi="Times New Roman"/>
          <w:sz w:val="28"/>
          <w:szCs w:val="28"/>
        </w:rPr>
        <w:t>преступления, количество преступников, их приметы и направления, откуда они пришли и куда скрылись, выясняет другие факторы, имеющие значение для розыска преступников по горячим следам;</w:t>
      </w:r>
    </w:p>
    <w:p w:rsidR="001701BC" w:rsidRPr="00506218" w:rsidRDefault="001701B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12C66" w:rsidRPr="00506218">
        <w:rPr>
          <w:rFonts w:ascii="Times New Roman" w:hAnsi="Times New Roman"/>
          <w:sz w:val="28"/>
          <w:szCs w:val="28"/>
        </w:rPr>
        <w:t>участвует в обнаружении, фиксации, изъятии и упаковке предметов и следов, которые могут быть использованы для поиска преступника с применением служебной собаки в ходе проведения первоначальных оперативно-розыскных мероприятий или следственных действий;</w:t>
      </w:r>
    </w:p>
    <w:p w:rsidR="001701BC" w:rsidRPr="00506218" w:rsidRDefault="001701B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12C66" w:rsidRPr="00506218">
        <w:rPr>
          <w:rFonts w:ascii="Times New Roman" w:hAnsi="Times New Roman"/>
          <w:sz w:val="28"/>
          <w:szCs w:val="28"/>
        </w:rPr>
        <w:t>вносит руководителю следственно-оперативной группы предложения (в пределах своей компетенции) по фиксации, изъятию, упаковке и использованию для выявления преступления различных запахоносителей, пригодных для применения служебной собаки (следов, предметов) и обнаруженных на месте происшествия или по пути следования преступников;</w:t>
      </w:r>
    </w:p>
    <w:p w:rsidR="00612C66" w:rsidRPr="00506218" w:rsidRDefault="001701B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12C66" w:rsidRPr="00506218">
        <w:rPr>
          <w:rFonts w:ascii="Times New Roman" w:hAnsi="Times New Roman"/>
          <w:sz w:val="28"/>
          <w:szCs w:val="28"/>
        </w:rPr>
        <w:t>применяет служебную собаку для розыска преступника п</w:t>
      </w:r>
      <w:r w:rsidRPr="00506218">
        <w:rPr>
          <w:rFonts w:ascii="Times New Roman" w:hAnsi="Times New Roman"/>
          <w:sz w:val="28"/>
          <w:szCs w:val="28"/>
        </w:rPr>
        <w:t>о его за</w:t>
      </w:r>
      <w:r w:rsidR="00612C66" w:rsidRPr="00506218">
        <w:rPr>
          <w:rFonts w:ascii="Times New Roman" w:hAnsi="Times New Roman"/>
          <w:sz w:val="28"/>
          <w:szCs w:val="28"/>
        </w:rPr>
        <w:t>паховым следам;</w:t>
      </w:r>
    </w:p>
    <w:p w:rsidR="001701BC"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1701BC" w:rsidRPr="00506218">
        <w:rPr>
          <w:rFonts w:ascii="Times New Roman" w:hAnsi="Times New Roman"/>
          <w:sz w:val="28"/>
          <w:szCs w:val="28"/>
        </w:rPr>
        <w:t xml:space="preserve"> </w:t>
      </w:r>
      <w:r w:rsidRPr="00506218">
        <w:rPr>
          <w:rFonts w:ascii="Times New Roman" w:hAnsi="Times New Roman"/>
          <w:sz w:val="28"/>
          <w:szCs w:val="28"/>
        </w:rPr>
        <w:t>обследует с применением служебной собаки места возможного укрытия преступников до или после совершения преступления;</w:t>
      </w:r>
    </w:p>
    <w:p w:rsidR="001701BC" w:rsidRPr="00506218" w:rsidRDefault="001701B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12C66" w:rsidRPr="00506218">
        <w:rPr>
          <w:rFonts w:ascii="Times New Roman" w:hAnsi="Times New Roman"/>
          <w:sz w:val="28"/>
          <w:szCs w:val="28"/>
        </w:rPr>
        <w:t>применяет служебную собаку на осмотр местности или помещений для поиска вещей, предметов, следов, а также оружия, гильз, пуль, если в ходе осмотра места происшествия получены данные, свидетельствующие об использовании или наличии у преступников огнестрельного оружия;</w:t>
      </w:r>
    </w:p>
    <w:p w:rsidR="001701BC" w:rsidRPr="00506218" w:rsidRDefault="001701B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12C66" w:rsidRPr="00506218">
        <w:rPr>
          <w:rFonts w:ascii="Times New Roman" w:hAnsi="Times New Roman"/>
          <w:sz w:val="28"/>
          <w:szCs w:val="28"/>
        </w:rPr>
        <w:t>совместно с другими сотрудниками органов внутренних дел применяет личный сыск с целью установления и задержания лиц, причастных к совершенному преступлению. При наличии возможностей применяет служебную собаку для одорологического обследования лиц, совершивших преступление, или вещей (предметов);</w:t>
      </w:r>
    </w:p>
    <w:p w:rsidR="001701BC" w:rsidRPr="00506218" w:rsidRDefault="001701BC"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12C66" w:rsidRPr="00506218">
        <w:rPr>
          <w:rFonts w:ascii="Times New Roman" w:hAnsi="Times New Roman"/>
          <w:sz w:val="28"/>
          <w:szCs w:val="28"/>
        </w:rPr>
        <w:t>при установлении преступника, в случаях если последний оказывает сопротивление или пытается скрыться, применяет служебную собаку на задержание;</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по окончании работы служебной собаки составляет акт о ее применении. В случаях, когда применение служебной собаки позволило выявить преступление либо обнаружить вещественные доказательства, составляется справка (п. 176 Инструкции)</w:t>
      </w:r>
      <w:r w:rsidR="00D17DCF" w:rsidRPr="00506218">
        <w:rPr>
          <w:rFonts w:ascii="Times New Roman" w:hAnsi="Times New Roman"/>
          <w:sz w:val="28"/>
          <w:szCs w:val="28"/>
        </w:rPr>
        <w:t xml:space="preserve"> [13]</w:t>
      </w:r>
      <w:r w:rsidRPr="00506218">
        <w:rPr>
          <w:rFonts w:ascii="Times New Roman" w:hAnsi="Times New Roman"/>
          <w:sz w:val="28"/>
          <w:szCs w:val="28"/>
        </w:rPr>
        <w:t>.</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 учетом данных, полученных в ходе осмотра места происшествия, следователь оперативно выдвигает версии о происшедшем событии, лицах, совершивших преступление, поручает проведение оперативно-розыскных мероприятий по розыску и задержанию преступников, планирует производство неотложных следственных действий.</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Промедление с осмотром места происшествия может привести к изменению обстановки, невосполнимой утрате следов и иных вещественных доказательств, что значительно затруднит дальнейшее расследование. Упущения и ошибки, допущенные при организации и проведении</w:t>
      </w:r>
      <w:r w:rsidR="003C5900" w:rsidRPr="00506218">
        <w:rPr>
          <w:rFonts w:ascii="Times New Roman" w:hAnsi="Times New Roman"/>
          <w:sz w:val="28"/>
          <w:szCs w:val="28"/>
        </w:rPr>
        <w:t xml:space="preserve"> </w:t>
      </w:r>
      <w:r w:rsidRPr="00506218">
        <w:rPr>
          <w:rFonts w:ascii="Times New Roman" w:hAnsi="Times New Roman"/>
          <w:sz w:val="28"/>
          <w:szCs w:val="28"/>
        </w:rPr>
        <w:t>осмотра места происшествия (также как и других первоначальных оперативно-розыскных и следственных действий), как правило, в дальнейшей работе восполнить или исправить очень трудно или невозможно.</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Однако не следует отказываться от осмотра места происшествия, когда от момента события до осмотра прошло много времени и обстановка места события (преступления) изменена. Даже при таком запоздавшем осмотре могут быть обнаружены весьма важные для расследования вещественные доказательства.</w:t>
      </w:r>
    </w:p>
    <w:p w:rsidR="00EF7C0F"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i/>
          <w:iCs/>
          <w:sz w:val="28"/>
          <w:szCs w:val="28"/>
        </w:rPr>
        <w:t>Осмотр жилища или иного законного владения</w:t>
      </w:r>
      <w:r w:rsidRPr="00506218">
        <w:rPr>
          <w:rFonts w:ascii="Times New Roman" w:hAnsi="Times New Roman"/>
          <w:sz w:val="28"/>
          <w:szCs w:val="28"/>
        </w:rPr>
        <w:t xml:space="preserve"> проводится:</w:t>
      </w:r>
    </w:p>
    <w:p w:rsidR="00612C66" w:rsidRPr="00506218" w:rsidRDefault="00EF7C0F"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1.</w:t>
      </w:r>
      <w:r w:rsidR="00612C66" w:rsidRPr="00506218">
        <w:rPr>
          <w:rFonts w:ascii="Times New Roman" w:hAnsi="Times New Roman"/>
          <w:sz w:val="28"/>
          <w:szCs w:val="28"/>
        </w:rPr>
        <w:t xml:space="preserve"> </w:t>
      </w:r>
      <w:r w:rsidRPr="00506218">
        <w:rPr>
          <w:rFonts w:ascii="Times New Roman" w:hAnsi="Times New Roman"/>
          <w:sz w:val="28"/>
          <w:szCs w:val="28"/>
        </w:rPr>
        <w:t>С с</w:t>
      </w:r>
      <w:r w:rsidR="00612C66" w:rsidRPr="00506218">
        <w:rPr>
          <w:rFonts w:ascii="Times New Roman" w:hAnsi="Times New Roman"/>
          <w:sz w:val="28"/>
          <w:szCs w:val="28"/>
        </w:rPr>
        <w:t>огласия собственника или проживающих в нем совершеннолетних лиц.</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Согласно п. 28 постановления пленума Верховного суда Республики Беларусь от 21 декабря 2001 г. № 15 </w:t>
      </w:r>
      <w:r w:rsidR="00506218">
        <w:rPr>
          <w:rFonts w:ascii="Times New Roman" w:hAnsi="Times New Roman"/>
          <w:sz w:val="28"/>
          <w:szCs w:val="28"/>
        </w:rPr>
        <w:t>"</w:t>
      </w:r>
      <w:r w:rsidRPr="00506218">
        <w:rPr>
          <w:rFonts w:ascii="Times New Roman" w:hAnsi="Times New Roman"/>
          <w:sz w:val="28"/>
          <w:szCs w:val="28"/>
        </w:rPr>
        <w:t>О применении судами уголовного законодательства по делам о хищениях имущества</w:t>
      </w:r>
      <w:r w:rsidR="00506218">
        <w:rPr>
          <w:rFonts w:ascii="Times New Roman" w:hAnsi="Times New Roman"/>
          <w:sz w:val="28"/>
          <w:szCs w:val="28"/>
        </w:rPr>
        <w:t>"</w:t>
      </w:r>
      <w:r w:rsidRPr="00506218">
        <w:rPr>
          <w:rFonts w:ascii="Times New Roman" w:hAnsi="Times New Roman"/>
          <w:sz w:val="28"/>
          <w:szCs w:val="28"/>
        </w:rPr>
        <w:t xml:space="preserve"> </w:t>
      </w:r>
      <w:r w:rsidR="00506218">
        <w:rPr>
          <w:rFonts w:ascii="Times New Roman" w:hAnsi="Times New Roman"/>
          <w:sz w:val="28"/>
          <w:szCs w:val="28"/>
        </w:rPr>
        <w:t>"</w:t>
      </w:r>
      <w:r w:rsidRPr="00506218">
        <w:rPr>
          <w:rFonts w:ascii="Times New Roman" w:hAnsi="Times New Roman"/>
          <w:sz w:val="28"/>
          <w:szCs w:val="28"/>
        </w:rPr>
        <w:t xml:space="preserve">под жилищем следует понимать помещение, предназначенное для постоянного или временного проживания людей (индивидуальный дом, квартира, комната в гостинице, дача, садовый домик и т. п.), а также те его составные части, которые используются для отдыха, хранения имущества либо для удовлетворения иных потребностей человека (балконы, застекленные веранды, кладовые и т. п.). В понятие </w:t>
      </w:r>
      <w:r w:rsidR="00506218">
        <w:rPr>
          <w:rFonts w:ascii="Times New Roman" w:hAnsi="Times New Roman"/>
          <w:sz w:val="28"/>
          <w:szCs w:val="28"/>
        </w:rPr>
        <w:t>"</w:t>
      </w:r>
      <w:r w:rsidR="00EF7C0F" w:rsidRPr="00506218">
        <w:rPr>
          <w:rFonts w:ascii="Times New Roman" w:hAnsi="Times New Roman"/>
          <w:sz w:val="28"/>
          <w:szCs w:val="28"/>
        </w:rPr>
        <w:t>жилище</w:t>
      </w:r>
      <w:r w:rsidR="00506218">
        <w:rPr>
          <w:rFonts w:ascii="Times New Roman" w:hAnsi="Times New Roman"/>
          <w:sz w:val="28"/>
          <w:szCs w:val="28"/>
        </w:rPr>
        <w:t>"</w:t>
      </w:r>
      <w:r w:rsidRPr="00506218">
        <w:rPr>
          <w:rFonts w:ascii="Times New Roman" w:hAnsi="Times New Roman"/>
          <w:sz w:val="28"/>
          <w:szCs w:val="28"/>
        </w:rPr>
        <w:t xml:space="preserve"> не могут включаться помещения, не приспособленные для постоянного или временного проживания (например, обособленные от жилых построек погреба, амбары, гаражи и другие хозяйственные помещения)</w:t>
      </w:r>
      <w:r w:rsidR="00506218">
        <w:rPr>
          <w:rFonts w:ascii="Times New Roman" w:hAnsi="Times New Roman"/>
          <w:sz w:val="28"/>
          <w:szCs w:val="28"/>
        </w:rPr>
        <w:t>"</w:t>
      </w:r>
      <w:r w:rsidR="00D17DCF" w:rsidRPr="00506218">
        <w:rPr>
          <w:rFonts w:ascii="Times New Roman" w:hAnsi="Times New Roman"/>
          <w:sz w:val="28"/>
          <w:szCs w:val="28"/>
        </w:rPr>
        <w:t xml:space="preserve"> [14]</w:t>
      </w:r>
      <w:r w:rsidRPr="00506218">
        <w:rPr>
          <w:rFonts w:ascii="Times New Roman" w:hAnsi="Times New Roman"/>
          <w:sz w:val="28"/>
          <w:szCs w:val="28"/>
        </w:rPr>
        <w:t>.</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Под законными владениями граждан понимаются иные, обособленные от жилых построек строения (гаражи, погреба, амбары и другие хозяйственные постройки), а также любые иные объекты правомерного владения.</w:t>
      </w:r>
    </w:p>
    <w:p w:rsidR="00EF7C0F"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По закону требуется получить согласие всех совершеннолетних лиц на проведение осмотра (об этом делается отметка в</w:t>
      </w:r>
      <w:r w:rsidR="00EF7C0F" w:rsidRPr="00506218">
        <w:rPr>
          <w:rFonts w:ascii="Times New Roman" w:hAnsi="Times New Roman"/>
          <w:sz w:val="28"/>
          <w:szCs w:val="28"/>
        </w:rPr>
        <w:t>о</w:t>
      </w:r>
      <w:r w:rsidRPr="00506218">
        <w:rPr>
          <w:rFonts w:ascii="Times New Roman" w:hAnsi="Times New Roman"/>
          <w:sz w:val="28"/>
          <w:szCs w:val="28"/>
        </w:rPr>
        <w:t xml:space="preserve"> вв</w:t>
      </w:r>
      <w:r w:rsidR="00EF7C0F" w:rsidRPr="00506218">
        <w:rPr>
          <w:rFonts w:ascii="Times New Roman" w:hAnsi="Times New Roman"/>
          <w:sz w:val="28"/>
          <w:szCs w:val="28"/>
        </w:rPr>
        <w:t>одной части протокола осмотра).</w:t>
      </w:r>
    </w:p>
    <w:p w:rsidR="00612C66" w:rsidRPr="00506218" w:rsidRDefault="00EF7C0F"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2. Б</w:t>
      </w:r>
      <w:r w:rsidR="00612C66" w:rsidRPr="00506218">
        <w:rPr>
          <w:rFonts w:ascii="Times New Roman" w:hAnsi="Times New Roman"/>
          <w:sz w:val="28"/>
          <w:szCs w:val="28"/>
        </w:rPr>
        <w:t xml:space="preserve">ез согласия собственника. В таких случаях следователем, органом дознания выносится постановление о проведении осмотра, которое должно быть санкционировано </w:t>
      </w:r>
      <w:r w:rsidRPr="00506218">
        <w:rPr>
          <w:rFonts w:ascii="Times New Roman" w:hAnsi="Times New Roman"/>
          <w:sz w:val="28"/>
          <w:szCs w:val="28"/>
        </w:rPr>
        <w:t>прокурором или его заместителем</w:t>
      </w:r>
      <w:r w:rsidR="00612C66" w:rsidRPr="00506218">
        <w:rPr>
          <w:rFonts w:ascii="Times New Roman" w:hAnsi="Times New Roman"/>
          <w:sz w:val="28"/>
          <w:szCs w:val="28"/>
        </w:rPr>
        <w:t>. В данном случае постановление предъявляется до начала осмотра.</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Согласно ч. 5</w:t>
      </w:r>
      <w:r w:rsidRPr="00506218">
        <w:rPr>
          <w:rFonts w:ascii="Times New Roman" w:hAnsi="Times New Roman"/>
          <w:sz w:val="28"/>
          <w:szCs w:val="28"/>
          <w:vertAlign w:val="superscript"/>
        </w:rPr>
        <w:t>1</w:t>
      </w:r>
      <w:r w:rsidRPr="00506218">
        <w:rPr>
          <w:rFonts w:ascii="Times New Roman" w:hAnsi="Times New Roman"/>
          <w:sz w:val="28"/>
          <w:szCs w:val="28"/>
        </w:rPr>
        <w:t xml:space="preserve"> ст. 38 УПК министр внутренних дел Республики Беларусь, председатель Комитета государственной безопасности Республики Беларусь, заместитель председателя Комитета государственного контроля Республики Беларусь - директор Департамента финансовых расследований или лица, исполняющие их обязанности, в пределах своей компетенции при производстве предварительного расследования возглавляемым ими органом уголовного преследования по уголовным делам выносят мотивированное постановление о производстве осмотра жилища или иного законного владения</w:t>
      </w:r>
      <w:r w:rsidR="00D17DCF" w:rsidRPr="00506218">
        <w:rPr>
          <w:rFonts w:ascii="Times New Roman" w:hAnsi="Times New Roman"/>
          <w:sz w:val="28"/>
          <w:szCs w:val="28"/>
        </w:rPr>
        <w:t xml:space="preserve"> [2]</w:t>
      </w:r>
      <w:r w:rsidRPr="00506218">
        <w:rPr>
          <w:rFonts w:ascii="Times New Roman" w:hAnsi="Times New Roman"/>
          <w:sz w:val="28"/>
          <w:szCs w:val="28"/>
        </w:rPr>
        <w:t>. Такое постановление указанных лиц не требует санкционирования прокурором. Копия постановления в течение 24 часов направляется генеральному прокурору Республики Беларусь или лицу, исполняющему его обязанности.</w:t>
      </w:r>
    </w:p>
    <w:p w:rsidR="00176B97"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Закон предусматривает возможность проведения осмотра жилища против воли собственника (совершеннолетних лиц) и без санкции прокурора - по постановлению следователя, органа дознания.</w:t>
      </w:r>
      <w:r w:rsidR="00176B97" w:rsidRPr="00506218">
        <w:rPr>
          <w:rFonts w:ascii="Times New Roman" w:hAnsi="Times New Roman"/>
          <w:sz w:val="28"/>
          <w:szCs w:val="28"/>
        </w:rPr>
        <w:t xml:space="preserve"> </w:t>
      </w:r>
      <w:r w:rsidR="00506218">
        <w:rPr>
          <w:rFonts w:ascii="Times New Roman" w:hAnsi="Times New Roman"/>
          <w:sz w:val="28"/>
          <w:szCs w:val="28"/>
        </w:rPr>
        <w:t>"</w:t>
      </w:r>
      <w:r w:rsidR="00176B97" w:rsidRPr="00506218">
        <w:rPr>
          <w:rFonts w:ascii="Times New Roman" w:hAnsi="Times New Roman"/>
          <w:sz w:val="28"/>
          <w:szCs w:val="28"/>
        </w:rPr>
        <w:t>Орган дознания</w:t>
      </w:r>
      <w:r w:rsidR="00506218">
        <w:rPr>
          <w:rFonts w:ascii="Times New Roman" w:hAnsi="Times New Roman"/>
          <w:sz w:val="28"/>
          <w:szCs w:val="28"/>
        </w:rPr>
        <w:t>"</w:t>
      </w:r>
      <w:r w:rsidR="00176B97" w:rsidRPr="00506218">
        <w:rPr>
          <w:rFonts w:ascii="Times New Roman" w:hAnsi="Times New Roman"/>
          <w:sz w:val="28"/>
          <w:szCs w:val="28"/>
        </w:rPr>
        <w:t xml:space="preserve"> в данном случае означает, что постановление дознавателя должно быть утверждено начальником органа дознания. В. Логвин, В. Матвейчев пишут по этому поводу следующее: </w:t>
      </w:r>
      <w:r w:rsidR="00506218">
        <w:rPr>
          <w:rFonts w:ascii="Times New Roman" w:hAnsi="Times New Roman"/>
          <w:sz w:val="28"/>
          <w:szCs w:val="28"/>
        </w:rPr>
        <w:t>"</w:t>
      </w:r>
      <w:r w:rsidR="00176B97" w:rsidRPr="00506218">
        <w:rPr>
          <w:rFonts w:ascii="Times New Roman" w:hAnsi="Times New Roman"/>
          <w:sz w:val="28"/>
          <w:szCs w:val="28"/>
        </w:rPr>
        <w:t>Очевидно, что, выезжая, например, ночью на место совершения преступления, такой возможности дознаватель не имеет, а промедление с производством осмотра в некоторых случаях может повлечь невосполнимые потери доказательственной информации</w:t>
      </w:r>
      <w:r w:rsidR="00506218">
        <w:rPr>
          <w:rFonts w:ascii="Times New Roman" w:hAnsi="Times New Roman"/>
          <w:sz w:val="28"/>
          <w:szCs w:val="28"/>
        </w:rPr>
        <w:t>"</w:t>
      </w:r>
      <w:r w:rsidR="00176B97" w:rsidRPr="00506218">
        <w:rPr>
          <w:rFonts w:ascii="Times New Roman" w:hAnsi="Times New Roman"/>
          <w:sz w:val="28"/>
          <w:szCs w:val="28"/>
        </w:rPr>
        <w:t xml:space="preserve"> </w:t>
      </w:r>
      <w:r w:rsidR="00D17DCF" w:rsidRPr="00506218">
        <w:rPr>
          <w:rFonts w:ascii="Times New Roman" w:hAnsi="Times New Roman"/>
          <w:sz w:val="28"/>
          <w:szCs w:val="28"/>
        </w:rPr>
        <w:t>[20,</w:t>
      </w:r>
      <w:r w:rsidR="00176B97" w:rsidRPr="00506218">
        <w:rPr>
          <w:rFonts w:ascii="Times New Roman" w:hAnsi="Times New Roman"/>
          <w:sz w:val="28"/>
          <w:szCs w:val="28"/>
        </w:rPr>
        <w:t xml:space="preserve"> с. 69</w:t>
      </w:r>
      <w:r w:rsidR="00D17DCF" w:rsidRPr="00506218">
        <w:rPr>
          <w:rFonts w:ascii="Times New Roman" w:hAnsi="Times New Roman"/>
          <w:sz w:val="28"/>
          <w:szCs w:val="28"/>
        </w:rPr>
        <w:t>].</w:t>
      </w:r>
      <w:r w:rsidR="00506218">
        <w:rPr>
          <w:rFonts w:ascii="Times New Roman" w:hAnsi="Times New Roman"/>
          <w:sz w:val="28"/>
          <w:szCs w:val="28"/>
        </w:rPr>
        <w:t xml:space="preserve"> </w:t>
      </w:r>
      <w:r w:rsidR="00176B97" w:rsidRPr="00506218">
        <w:rPr>
          <w:rFonts w:ascii="Times New Roman" w:hAnsi="Times New Roman"/>
          <w:sz w:val="28"/>
          <w:szCs w:val="28"/>
        </w:rPr>
        <w:t>Данные авторы закономерно предлагают проводить этот вид осмотра по постановлению дознавателя. В свою очередь заметим, что эта проблема возникает и при проведении выемки, обыска (ст. 210 УПК). Не вдаваясь в данном случае в подробную аргументацию, согласимся с мнением, которое высказывает П.В. Мытник: все дознаватели (т. е. лица, назначенные на должность дознавателя и в силу этого на профессиональной основе осуществляющие досудебное производство) всех органов дознания должны быть наделены такими же правами, что и следователи. Если же они не достаточно подготовлены, то они не должны назначаться на такую должность. Утверждение решений начальником органа дознания следует оставить лишь для тех случаев, когда в силу возникшей необходимости обязанности дознавателя осуществляет другой сотрудник органа дознания</w:t>
      </w:r>
      <w:r w:rsidR="00D17DCF" w:rsidRPr="00506218">
        <w:rPr>
          <w:rFonts w:ascii="Times New Roman" w:hAnsi="Times New Roman"/>
          <w:sz w:val="28"/>
          <w:szCs w:val="28"/>
        </w:rPr>
        <w:t xml:space="preserve"> [21, </w:t>
      </w:r>
      <w:r w:rsidR="00176B97" w:rsidRPr="00506218">
        <w:rPr>
          <w:rFonts w:ascii="Times New Roman" w:hAnsi="Times New Roman"/>
          <w:sz w:val="28"/>
          <w:szCs w:val="28"/>
        </w:rPr>
        <w:t>с. 34</w:t>
      </w:r>
      <w:r w:rsidR="00D17DCF" w:rsidRPr="00506218">
        <w:rPr>
          <w:rFonts w:ascii="Times New Roman" w:hAnsi="Times New Roman"/>
          <w:sz w:val="28"/>
          <w:szCs w:val="28"/>
        </w:rPr>
        <w:t>]</w:t>
      </w:r>
      <w:r w:rsidR="00176B97" w:rsidRPr="00506218">
        <w:rPr>
          <w:rFonts w:ascii="Times New Roman" w:hAnsi="Times New Roman"/>
          <w:sz w:val="28"/>
          <w:szCs w:val="28"/>
        </w:rPr>
        <w:t>.</w:t>
      </w:r>
    </w:p>
    <w:p w:rsidR="00176B97" w:rsidRPr="00506218" w:rsidRDefault="003133D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Проведение осмотра жилища против воли собственника (совершеннолетних лиц) и без санкции прокурора - по постановлению следователя, органа дознания</w:t>
      </w:r>
      <w:r w:rsidR="00612C66" w:rsidRPr="00506218">
        <w:rPr>
          <w:rFonts w:ascii="Times New Roman" w:hAnsi="Times New Roman"/>
          <w:sz w:val="28"/>
          <w:szCs w:val="28"/>
        </w:rPr>
        <w:t xml:space="preserve"> </w:t>
      </w:r>
      <w:r w:rsidRPr="00506218">
        <w:rPr>
          <w:rFonts w:ascii="Times New Roman" w:hAnsi="Times New Roman"/>
          <w:sz w:val="28"/>
          <w:szCs w:val="28"/>
        </w:rPr>
        <w:t xml:space="preserve">возможно </w:t>
      </w:r>
      <w:r w:rsidR="00612C66" w:rsidRPr="00506218">
        <w:rPr>
          <w:rFonts w:ascii="Times New Roman" w:hAnsi="Times New Roman"/>
          <w:sz w:val="28"/>
          <w:szCs w:val="28"/>
        </w:rPr>
        <w:t>в следующих слу</w:t>
      </w:r>
      <w:r w:rsidR="00176B97" w:rsidRPr="00506218">
        <w:rPr>
          <w:rFonts w:ascii="Times New Roman" w:hAnsi="Times New Roman"/>
          <w:sz w:val="28"/>
          <w:szCs w:val="28"/>
        </w:rPr>
        <w:t>чаях:</w:t>
      </w:r>
    </w:p>
    <w:p w:rsidR="00176B97" w:rsidRPr="00506218" w:rsidRDefault="00176B97"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12C66" w:rsidRPr="00506218">
        <w:rPr>
          <w:rFonts w:ascii="Times New Roman" w:hAnsi="Times New Roman"/>
          <w:sz w:val="28"/>
          <w:szCs w:val="28"/>
        </w:rPr>
        <w:t>жилище или иное законное владение</w:t>
      </w:r>
      <w:r w:rsidRPr="00506218">
        <w:rPr>
          <w:rFonts w:ascii="Times New Roman" w:hAnsi="Times New Roman"/>
          <w:sz w:val="28"/>
          <w:szCs w:val="28"/>
        </w:rPr>
        <w:t xml:space="preserve"> являются местом происшествия;</w:t>
      </w:r>
    </w:p>
    <w:p w:rsidR="00612C66" w:rsidRPr="00506218" w:rsidRDefault="00176B97"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12C66" w:rsidRPr="00506218">
        <w:rPr>
          <w:rFonts w:ascii="Times New Roman" w:hAnsi="Times New Roman"/>
          <w:sz w:val="28"/>
          <w:szCs w:val="28"/>
        </w:rPr>
        <w:t>жилище или законное владение являются местом хранения орудий преступления, других предметов со следами преступления, а также веществ и предметов, за хранение которых предусмотрена уголовная ответственность.</w:t>
      </w:r>
    </w:p>
    <w:p w:rsidR="003133D5" w:rsidRPr="00506218" w:rsidRDefault="003133D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Интересен тот факт, что в уголовно-процессуальном законодательстве США нет такого действия, как осмотр (такие действия охватываются понятием </w:t>
      </w:r>
      <w:r w:rsidR="00506218">
        <w:rPr>
          <w:rFonts w:ascii="Times New Roman" w:hAnsi="Times New Roman"/>
          <w:sz w:val="28"/>
          <w:szCs w:val="28"/>
        </w:rPr>
        <w:t>"</w:t>
      </w:r>
      <w:r w:rsidRPr="00506218">
        <w:rPr>
          <w:rFonts w:ascii="Times New Roman" w:hAnsi="Times New Roman"/>
          <w:sz w:val="28"/>
          <w:szCs w:val="28"/>
        </w:rPr>
        <w:t>обыск</w:t>
      </w:r>
      <w:r w:rsidR="00506218">
        <w:rPr>
          <w:rFonts w:ascii="Times New Roman" w:hAnsi="Times New Roman"/>
          <w:sz w:val="28"/>
          <w:szCs w:val="28"/>
        </w:rPr>
        <w:t>"</w:t>
      </w:r>
      <w:r w:rsidRPr="00506218">
        <w:rPr>
          <w:rFonts w:ascii="Times New Roman" w:hAnsi="Times New Roman"/>
          <w:sz w:val="28"/>
          <w:szCs w:val="28"/>
        </w:rPr>
        <w:t>). В УПК РФ (ст. 177) ничего не говорится о возможности изъятия в ходе осмотра предметов и документов, изъятых из оборота</w:t>
      </w:r>
      <w:r w:rsidR="00D17DCF" w:rsidRPr="00506218">
        <w:rPr>
          <w:rFonts w:ascii="Times New Roman" w:hAnsi="Times New Roman"/>
          <w:sz w:val="28"/>
          <w:szCs w:val="28"/>
        </w:rPr>
        <w:t xml:space="preserve"> [3]</w:t>
      </w:r>
      <w:r w:rsidRPr="00506218">
        <w:rPr>
          <w:rFonts w:ascii="Times New Roman" w:hAnsi="Times New Roman"/>
          <w:sz w:val="28"/>
          <w:szCs w:val="28"/>
        </w:rPr>
        <w:t>.</w:t>
      </w:r>
    </w:p>
    <w:p w:rsidR="00506218" w:rsidRDefault="003133D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Осмотра жилища против воли собственника (совершеннолетних лиц) и без санкции прокурора - по постановлению следователя, органа дознания </w:t>
      </w:r>
      <w:r w:rsidR="00612C66" w:rsidRPr="00506218">
        <w:rPr>
          <w:rFonts w:ascii="Times New Roman" w:hAnsi="Times New Roman"/>
          <w:sz w:val="28"/>
          <w:szCs w:val="28"/>
        </w:rPr>
        <w:t>проводится в том случае, если он не терпит отлагательства.</w:t>
      </w:r>
      <w:r w:rsidRPr="00506218">
        <w:rPr>
          <w:rFonts w:ascii="Times New Roman" w:hAnsi="Times New Roman"/>
          <w:sz w:val="28"/>
          <w:szCs w:val="28"/>
        </w:rPr>
        <w:t xml:space="preserve"> По общему правилу под </w:t>
      </w:r>
      <w:r w:rsidR="00506218">
        <w:rPr>
          <w:rFonts w:ascii="Times New Roman" w:hAnsi="Times New Roman"/>
          <w:sz w:val="28"/>
          <w:szCs w:val="28"/>
        </w:rPr>
        <w:t>"</w:t>
      </w:r>
      <w:r w:rsidRPr="00506218">
        <w:rPr>
          <w:rFonts w:ascii="Times New Roman" w:hAnsi="Times New Roman"/>
          <w:sz w:val="28"/>
          <w:szCs w:val="28"/>
        </w:rPr>
        <w:t>случаями, не терпящими отлагательства</w:t>
      </w:r>
      <w:r w:rsidR="00506218">
        <w:rPr>
          <w:rFonts w:ascii="Times New Roman" w:hAnsi="Times New Roman"/>
          <w:sz w:val="28"/>
          <w:szCs w:val="28"/>
        </w:rPr>
        <w:t>"</w:t>
      </w:r>
      <w:r w:rsidRPr="00506218">
        <w:rPr>
          <w:rFonts w:ascii="Times New Roman" w:hAnsi="Times New Roman"/>
          <w:sz w:val="28"/>
          <w:szCs w:val="28"/>
        </w:rPr>
        <w:t xml:space="preserve"> понимаются ситуации, когда откладывание осмотра места происшествия ведет к утрате доказательств. Например, следы преступления разрушатся сами по себе, будут смыты, стерты в силу непреодолимых сил.</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 проведенном осмотре следователь сообщает прокурору в течение 24 часов.</w:t>
      </w:r>
    </w:p>
    <w:p w:rsidR="00612C66" w:rsidRPr="00506218" w:rsidRDefault="00612C6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Закон категоричен в вопросе участия понятых при проведении осмотра жилища и иного законного владения: их участие обязательно. Кроме этого при осмотре жилища и иного законного владения обязательно присутствие проживающего в нем совершеннолетнего лица, а в случае невозможности его присутствия приглашается представитель жилищно-эксплутационной организации или местного исполнительного и распорядительного органа и лишь при невозможности обеспечить</w:t>
      </w:r>
      <w:r w:rsidR="003133D5" w:rsidRPr="00506218">
        <w:rPr>
          <w:rFonts w:ascii="Times New Roman" w:hAnsi="Times New Roman"/>
          <w:sz w:val="28"/>
          <w:szCs w:val="28"/>
        </w:rPr>
        <w:t xml:space="preserve"> </w:t>
      </w:r>
      <w:r w:rsidRPr="00506218">
        <w:rPr>
          <w:rFonts w:ascii="Times New Roman" w:hAnsi="Times New Roman"/>
          <w:sz w:val="28"/>
          <w:szCs w:val="28"/>
        </w:rPr>
        <w:t>присутствие указанных лиц при проведении осмотра жилища или иного законного владения, которые являются местом происшествия либо хранения орудий преступления, других предметов со следами преступления, допускается проведение осмотра без участия указанных лиц (ч. 8 ст. 204 УПК).</w:t>
      </w:r>
    </w:p>
    <w:p w:rsidR="00612C66"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i/>
          <w:iCs/>
          <w:sz w:val="28"/>
          <w:szCs w:val="28"/>
          <w:lang w:eastAsia="ru-RU"/>
        </w:rPr>
        <w:t>Осмотр трупа человека</w:t>
      </w:r>
      <w:r w:rsidRPr="00506218">
        <w:rPr>
          <w:rFonts w:ascii="Times New Roman" w:hAnsi="Times New Roman"/>
          <w:sz w:val="28"/>
          <w:szCs w:val="28"/>
          <w:lang w:eastAsia="ru-RU"/>
        </w:rPr>
        <w:t xml:space="preserve"> проводится, как правило, с участием врача - специалиста в области судебной медицины, а при невозможности его участия - иного врача.</w:t>
      </w:r>
    </w:p>
    <w:p w:rsidR="006D762E" w:rsidRPr="00506218" w:rsidRDefault="006D762E"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Специалистами в области судебной медицины являются эксперты Государственной службы медицинских судебных экспертиз. Согласно п. 2.1 указа президента Республики Беларусь от 29 декабря 2001 г. № 808 </w:t>
      </w:r>
      <w:r w:rsidR="00506218">
        <w:rPr>
          <w:rFonts w:ascii="Times New Roman" w:hAnsi="Times New Roman"/>
          <w:sz w:val="28"/>
          <w:szCs w:val="28"/>
          <w:lang w:eastAsia="ru-RU"/>
        </w:rPr>
        <w:t>"</w:t>
      </w:r>
      <w:r w:rsidRPr="00506218">
        <w:rPr>
          <w:rFonts w:ascii="Times New Roman" w:hAnsi="Times New Roman"/>
          <w:sz w:val="28"/>
          <w:szCs w:val="28"/>
          <w:lang w:eastAsia="ru-RU"/>
        </w:rPr>
        <w:t>О Государственной службе медицинских судебных экспертиз</w:t>
      </w:r>
      <w:r w:rsidR="00506218">
        <w:rPr>
          <w:rFonts w:ascii="Times New Roman" w:hAnsi="Times New Roman"/>
          <w:sz w:val="28"/>
          <w:szCs w:val="28"/>
          <w:lang w:eastAsia="ru-RU"/>
        </w:rPr>
        <w:t>"</w:t>
      </w:r>
      <w:r w:rsidRPr="00506218">
        <w:rPr>
          <w:rFonts w:ascii="Times New Roman" w:hAnsi="Times New Roman"/>
          <w:sz w:val="28"/>
          <w:szCs w:val="28"/>
          <w:lang w:eastAsia="ru-RU"/>
        </w:rPr>
        <w:t xml:space="preserve"> служба медицинских судебных экспертиз является государственным учреждением, которое подчиняется непосредственно генеральному прокурору Республики Беларусь и реализует функцию государственного регулирования в сфере организации, производства, научно-методического и кадрового обеспечения всех видов медицинских судебных экспертиз в Республике Беларусь</w:t>
      </w:r>
      <w:r w:rsidR="00D17DCF" w:rsidRPr="00506218">
        <w:rPr>
          <w:rFonts w:ascii="Times New Roman" w:hAnsi="Times New Roman"/>
          <w:sz w:val="28"/>
          <w:szCs w:val="28"/>
          <w:lang w:eastAsia="ru-RU"/>
        </w:rPr>
        <w:t xml:space="preserve"> [6]</w:t>
      </w:r>
      <w:r w:rsidRPr="00506218">
        <w:rPr>
          <w:rFonts w:ascii="Times New Roman" w:hAnsi="Times New Roman"/>
          <w:sz w:val="28"/>
          <w:szCs w:val="28"/>
          <w:lang w:eastAsia="ru-RU"/>
        </w:rPr>
        <w:t>.</w:t>
      </w:r>
    </w:p>
    <w:p w:rsidR="00612C66"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По сложившейся следственной практике факт обнаружения трупа человека рассматривается как происшествие, поэтому место обнаружения трупа всегда считается местом происшествия независимо от того, где наступила смерть данного человека.</w:t>
      </w:r>
    </w:p>
    <w:p w:rsidR="00612C66"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Согласно Правилам работы государственного медицинского судебного эксперта при наружном осмотре трупа на месте его обнаружения (происшествия) в Республике Беларусь, утвержденным 1 июля 1999 г. № 38-с, при осмотре трупа на месте его обнаружения (происшествия) государственный медицинский судебный эксперт выступает в качестве врача-специалиста в области судебной медицины, в связи с чем основной ролью его при этом следственном действии является оказание помощи следователю по вопросам, относящимся к компетенции государственного медицинского судебного эксперта</w:t>
      </w:r>
      <w:r w:rsidR="00D17DCF" w:rsidRPr="00506218">
        <w:rPr>
          <w:rFonts w:ascii="Times New Roman" w:hAnsi="Times New Roman"/>
          <w:sz w:val="28"/>
          <w:szCs w:val="28"/>
          <w:lang w:eastAsia="ru-RU"/>
        </w:rPr>
        <w:t xml:space="preserve"> [15]</w:t>
      </w:r>
      <w:r w:rsidRPr="00506218">
        <w:rPr>
          <w:rFonts w:ascii="Times New Roman" w:hAnsi="Times New Roman"/>
          <w:sz w:val="28"/>
          <w:szCs w:val="28"/>
          <w:lang w:eastAsia="ru-RU"/>
        </w:rPr>
        <w:t>.</w:t>
      </w:r>
    </w:p>
    <w:p w:rsidR="00612C66"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Прибыв на место обнаружения трупа, государственный медицинский судебный эксперт или иной врач прежде всего должен установить, имеются ли у </w:t>
      </w:r>
      <w:r w:rsidR="00506218">
        <w:rPr>
          <w:rFonts w:ascii="Times New Roman" w:hAnsi="Times New Roman"/>
          <w:sz w:val="28"/>
          <w:szCs w:val="28"/>
          <w:lang w:eastAsia="ru-RU"/>
        </w:rPr>
        <w:t>"</w:t>
      </w:r>
      <w:r w:rsidRPr="00506218">
        <w:rPr>
          <w:rFonts w:ascii="Times New Roman" w:hAnsi="Times New Roman"/>
          <w:sz w:val="28"/>
          <w:szCs w:val="28"/>
          <w:lang w:eastAsia="ru-RU"/>
        </w:rPr>
        <w:t>трупа</w:t>
      </w:r>
      <w:r w:rsidR="00506218">
        <w:rPr>
          <w:rFonts w:ascii="Times New Roman" w:hAnsi="Times New Roman"/>
          <w:sz w:val="28"/>
          <w:szCs w:val="28"/>
          <w:lang w:eastAsia="ru-RU"/>
        </w:rPr>
        <w:t>"</w:t>
      </w:r>
      <w:r w:rsidRPr="00506218">
        <w:rPr>
          <w:rFonts w:ascii="Times New Roman" w:hAnsi="Times New Roman"/>
          <w:sz w:val="28"/>
          <w:szCs w:val="28"/>
          <w:lang w:eastAsia="ru-RU"/>
        </w:rPr>
        <w:t xml:space="preserve"> достоверные признаки смерти, и в случае их отсутствия поставить об этом в известность следователя, который обязан вызвать скорую медицинскую помощь, а государственный медицинский судебный эксперт должен лично принять необходимые меры по реанимации (искусственная вентиляция легких, непрямой массаж сердца и др.), используя для этого имеющиеся у него приспособления и медикаменты. При отсутствии положительного эффекта от принятых реанимационных мероприятий в протоколе осмотра трупа на месте его обнаружения (происшествия) надлежит указать, какие реанимационные меры были приняты, время их начала и окончания, а также основания для их прекращения.</w:t>
      </w:r>
    </w:p>
    <w:p w:rsidR="00A848B0"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При осмотре трупа на месте его обнаружения государственный медицинский судебный эксперт обязан установить и сообщить следователю для внесения в протокол наружного осмотра трупа на месте его обнаружения (пр</w:t>
      </w:r>
      <w:r w:rsidR="00A848B0" w:rsidRPr="00506218">
        <w:rPr>
          <w:rFonts w:ascii="Times New Roman" w:hAnsi="Times New Roman"/>
          <w:sz w:val="28"/>
          <w:szCs w:val="28"/>
          <w:lang w:eastAsia="ru-RU"/>
        </w:rPr>
        <w:t>оисшествия) следующие сведения:</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положение трупа, его позу, расположение конечностей, предметы, находящиеся на трупе или под ним, состояние</w:t>
      </w:r>
      <w:r w:rsidRPr="00506218">
        <w:rPr>
          <w:rFonts w:ascii="Times New Roman" w:hAnsi="Times New Roman"/>
          <w:sz w:val="28"/>
          <w:szCs w:val="28"/>
          <w:lang w:eastAsia="ru-RU"/>
        </w:rPr>
        <w:t xml:space="preserve"> поверхности ложа трупа;</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состояние и положение одежды и обуви на трупе (ее целость, загрязнения, наложения, помарки, состояние застежек и петель, наличие следов, похожих на кровь, или же выделен</w:t>
      </w:r>
      <w:r w:rsidRPr="00506218">
        <w:rPr>
          <w:rFonts w:ascii="Times New Roman" w:hAnsi="Times New Roman"/>
          <w:sz w:val="28"/>
          <w:szCs w:val="28"/>
          <w:lang w:eastAsia="ru-RU"/>
        </w:rPr>
        <w:t>ий);</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не снимая одежду (только расстегивая и приподнимая ее), определить пол, примерный возраст, телосложение, цвет кожных покровов, видимых слизистых оболочек, состояние зрачков, роговиц, состояние естественных отверстий, при наличии в естественных отверстиях инородных тел и выделений указать и</w:t>
      </w:r>
      <w:r w:rsidRPr="00506218">
        <w:rPr>
          <w:rFonts w:ascii="Times New Roman" w:hAnsi="Times New Roman"/>
          <w:sz w:val="28"/>
          <w:szCs w:val="28"/>
          <w:lang w:eastAsia="ru-RU"/>
        </w:rPr>
        <w:t>х характер, цвет и особенности;</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особые приметы (рубцы, татуировки, родимые пятна</w:t>
      </w:r>
      <w:r w:rsidRPr="00506218">
        <w:rPr>
          <w:rFonts w:ascii="Times New Roman" w:hAnsi="Times New Roman"/>
          <w:sz w:val="28"/>
          <w:szCs w:val="28"/>
          <w:lang w:eastAsia="ru-RU"/>
        </w:rPr>
        <w:t>, физические недостатки и пр.);</w:t>
      </w:r>
    </w:p>
    <w:p w:rsidR="00612C66"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характер ранних трупных изменений с указанием времени их исследования: расположение и характер трупных пятен (цвет, изменения цвета при дозированном давлении и время (в секундах), необходимое для восстановления первоначальной окраски); реакция поперечнополосатых мышц на механическое и электрическое воздействие; характер зрачковых реакций на электрическое и химическое раздражение; степень охлаждения закрытых и открытых частей тела на ощупь; температура тела (электротермометром и обычным медицинским термометром с указанием участка тела и времени измерения температуры), а также указать температуру окружающей среды;</w:t>
      </w:r>
    </w:p>
    <w:p w:rsidR="00A848B0"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w:t>
      </w:r>
      <w:r w:rsidR="00A848B0" w:rsidRPr="00506218">
        <w:rPr>
          <w:rFonts w:ascii="Times New Roman" w:hAnsi="Times New Roman"/>
          <w:sz w:val="28"/>
          <w:szCs w:val="28"/>
          <w:lang w:eastAsia="ru-RU"/>
        </w:rPr>
        <w:t xml:space="preserve"> </w:t>
      </w:r>
      <w:r w:rsidRPr="00506218">
        <w:rPr>
          <w:rFonts w:ascii="Times New Roman" w:hAnsi="Times New Roman"/>
          <w:sz w:val="28"/>
          <w:szCs w:val="28"/>
          <w:lang w:eastAsia="ru-RU"/>
        </w:rPr>
        <w:t xml:space="preserve">при наличии поздних трупных изменений (гниение, мумификация, жировоск, торфяное дубление и пр.) указать степень </w:t>
      </w:r>
      <w:r w:rsidR="00A848B0" w:rsidRPr="00506218">
        <w:rPr>
          <w:rFonts w:ascii="Times New Roman" w:hAnsi="Times New Roman"/>
          <w:sz w:val="28"/>
          <w:szCs w:val="28"/>
          <w:lang w:eastAsia="ru-RU"/>
        </w:rPr>
        <w:t>их выраженности и локализацию;</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 xml:space="preserve">имеется ли на трупе, в том числе изо рта, какой-либо запах (алкоголя, эфира и пр.). Запах изо рта лучше ощущается при </w:t>
      </w:r>
      <w:r w:rsidRPr="00506218">
        <w:rPr>
          <w:rFonts w:ascii="Times New Roman" w:hAnsi="Times New Roman"/>
          <w:sz w:val="28"/>
          <w:szCs w:val="28"/>
          <w:lang w:eastAsia="ru-RU"/>
        </w:rPr>
        <w:t>надавливании на грудную клетку;</w:t>
      </w:r>
    </w:p>
    <w:p w:rsidR="00612C66"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наличие на трупе и одежде насекомых и их личинок (место наибольшего скопления и их характер). При необходимости для установления наступления смерти насекомые и их личинки подлежат изъятию и передаче следователю для направления их на энтомологическое исследование;</w:t>
      </w:r>
    </w:p>
    <w:p w:rsidR="00A848B0"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w:t>
      </w:r>
      <w:r w:rsidR="00A848B0" w:rsidRPr="00506218">
        <w:rPr>
          <w:rFonts w:ascii="Times New Roman" w:hAnsi="Times New Roman"/>
          <w:sz w:val="28"/>
          <w:szCs w:val="28"/>
          <w:lang w:eastAsia="ru-RU"/>
        </w:rPr>
        <w:t xml:space="preserve"> </w:t>
      </w:r>
      <w:r w:rsidRPr="00506218">
        <w:rPr>
          <w:rFonts w:ascii="Times New Roman" w:hAnsi="Times New Roman"/>
          <w:sz w:val="28"/>
          <w:szCs w:val="28"/>
          <w:lang w:eastAsia="ru-RU"/>
        </w:rPr>
        <w:t>состояние кистей рук, содержимое ладоней (зажатое в кулак и между пальцами), содержим</w:t>
      </w:r>
      <w:r w:rsidR="00A848B0" w:rsidRPr="00506218">
        <w:rPr>
          <w:rFonts w:ascii="Times New Roman" w:hAnsi="Times New Roman"/>
          <w:sz w:val="28"/>
          <w:szCs w:val="28"/>
          <w:lang w:eastAsia="ru-RU"/>
        </w:rPr>
        <w:t>ое в подногтевых пространствах;</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состояние кожных покровов п</w:t>
      </w:r>
      <w:r w:rsidRPr="00506218">
        <w:rPr>
          <w:rFonts w:ascii="Times New Roman" w:hAnsi="Times New Roman"/>
          <w:sz w:val="28"/>
          <w:szCs w:val="28"/>
          <w:lang w:eastAsia="ru-RU"/>
        </w:rPr>
        <w:t>од молочными железами у женщин;</w:t>
      </w:r>
    </w:p>
    <w:p w:rsidR="00612C66"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наличие повреждений на трупе, их локализация, характер, размеры, форма, особенности краев, характер наложений, включения, потеки, похожие на кровь (п. 1.5-2.11 Правил)</w:t>
      </w:r>
      <w:r w:rsidR="00D17DCF" w:rsidRPr="00506218">
        <w:rPr>
          <w:rFonts w:ascii="Times New Roman" w:hAnsi="Times New Roman"/>
          <w:sz w:val="28"/>
          <w:szCs w:val="28"/>
          <w:lang w:eastAsia="ru-RU"/>
        </w:rPr>
        <w:t xml:space="preserve"> [15]</w:t>
      </w:r>
      <w:r w:rsidR="00612C66" w:rsidRPr="00506218">
        <w:rPr>
          <w:rFonts w:ascii="Times New Roman" w:hAnsi="Times New Roman"/>
          <w:sz w:val="28"/>
          <w:szCs w:val="28"/>
          <w:lang w:eastAsia="ru-RU"/>
        </w:rPr>
        <w:t>.</w:t>
      </w:r>
    </w:p>
    <w:p w:rsidR="00A848B0"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Наиболее типичные недостатки при проведении следователями осмот</w:t>
      </w:r>
      <w:r w:rsidR="00A848B0" w:rsidRPr="00506218">
        <w:rPr>
          <w:rFonts w:ascii="Times New Roman" w:hAnsi="Times New Roman"/>
          <w:sz w:val="28"/>
          <w:szCs w:val="28"/>
          <w:lang w:eastAsia="ru-RU"/>
        </w:rPr>
        <w:t>ров мест происшествий и трупов:</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не осуществляется привязка к местности мест происшествий и обнаруженных трупов, необоснованно сужаются границы осмотра, планы и схемы к про</w:t>
      </w:r>
      <w:r w:rsidRPr="00506218">
        <w:rPr>
          <w:rFonts w:ascii="Times New Roman" w:hAnsi="Times New Roman"/>
          <w:sz w:val="28"/>
          <w:szCs w:val="28"/>
          <w:lang w:eastAsia="ru-RU"/>
        </w:rPr>
        <w:t>токолам ненадлежащего качества;</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не в полной мере используется криминалистическая техника (детальная и цветная фотография);</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 xml:space="preserve">включение в один протокол нескольких видов осмотров, произведенных в разное время и в различных местах (места происшествия, </w:t>
      </w:r>
      <w:r w:rsidRPr="00506218">
        <w:rPr>
          <w:rFonts w:ascii="Times New Roman" w:hAnsi="Times New Roman"/>
          <w:sz w:val="28"/>
          <w:szCs w:val="28"/>
          <w:lang w:eastAsia="ru-RU"/>
        </w:rPr>
        <w:t>трупа в морге, одежды с трупа);</w:t>
      </w:r>
    </w:p>
    <w:p w:rsidR="00A848B0"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проведение осмотров мест происшествий без уча</w:t>
      </w:r>
      <w:r w:rsidRPr="00506218">
        <w:rPr>
          <w:rFonts w:ascii="Times New Roman" w:hAnsi="Times New Roman"/>
          <w:sz w:val="28"/>
          <w:szCs w:val="28"/>
          <w:lang w:eastAsia="ru-RU"/>
        </w:rPr>
        <w:t>стия необходимых специалистов;</w:t>
      </w:r>
    </w:p>
    <w:p w:rsidR="00612C66" w:rsidRPr="00506218" w:rsidRDefault="00A848B0"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612C66" w:rsidRPr="00506218">
        <w:rPr>
          <w:rFonts w:ascii="Times New Roman" w:hAnsi="Times New Roman"/>
          <w:sz w:val="28"/>
          <w:szCs w:val="28"/>
          <w:lang w:eastAsia="ru-RU"/>
        </w:rPr>
        <w:t>изъятие в ходе осмотров предметов без отражения их индивидуальных особенностей и точного места изъятия и т. д.</w:t>
      </w:r>
    </w:p>
    <w:p w:rsidR="00612C66"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Неопознанные трупы подлежат обязательному фотографированию и дактилоскопированию (ч. 2 ст. 205 УПК). Согласно постановлению Министерства внутренних дел Республики Беларусь и Министерства жилищно-коммунального хозяйства Республики Беларусь </w:t>
      </w:r>
      <w:r w:rsidR="00506218">
        <w:rPr>
          <w:rFonts w:ascii="Times New Roman" w:hAnsi="Times New Roman"/>
          <w:sz w:val="28"/>
          <w:szCs w:val="28"/>
          <w:lang w:eastAsia="ru-RU"/>
        </w:rPr>
        <w:t>"</w:t>
      </w:r>
      <w:r w:rsidRPr="00506218">
        <w:rPr>
          <w:rFonts w:ascii="Times New Roman" w:hAnsi="Times New Roman"/>
          <w:sz w:val="28"/>
          <w:szCs w:val="28"/>
          <w:lang w:eastAsia="ru-RU"/>
        </w:rPr>
        <w:t>О постановке на централизованный учет Министерства внутренних дел Республики Беларусь сведений об отдельных категориях захороненных лиц</w:t>
      </w:r>
      <w:r w:rsidR="00506218">
        <w:rPr>
          <w:rFonts w:ascii="Times New Roman" w:hAnsi="Times New Roman"/>
          <w:sz w:val="28"/>
          <w:szCs w:val="28"/>
          <w:lang w:eastAsia="ru-RU"/>
        </w:rPr>
        <w:t>"</w:t>
      </w:r>
      <w:r w:rsidRPr="00506218">
        <w:rPr>
          <w:rFonts w:ascii="Times New Roman" w:hAnsi="Times New Roman"/>
          <w:sz w:val="28"/>
          <w:szCs w:val="28"/>
          <w:lang w:eastAsia="ru-RU"/>
        </w:rPr>
        <w:t xml:space="preserve"> специализированная организация, которая осуществляет погребение, на основании документов о погребении и записи акта о смерти обязана составлять акт о захоронении неопознанных трупов и умерших (погибших). Один экземпляр акта о захоронении в трехдневный срок направляется в информационно-аналитическое управление органов внутренних дел (подп. 1.1 и 1.2 Постановления)</w:t>
      </w:r>
      <w:r w:rsidR="00D17DCF" w:rsidRPr="00506218">
        <w:rPr>
          <w:rFonts w:ascii="Times New Roman" w:hAnsi="Times New Roman"/>
          <w:sz w:val="28"/>
          <w:szCs w:val="28"/>
          <w:lang w:val="en-US" w:eastAsia="ru-RU"/>
        </w:rPr>
        <w:t xml:space="preserve"> [9]</w:t>
      </w:r>
      <w:r w:rsidRPr="00506218">
        <w:rPr>
          <w:rFonts w:ascii="Times New Roman" w:hAnsi="Times New Roman"/>
          <w:sz w:val="28"/>
          <w:szCs w:val="28"/>
          <w:lang w:eastAsia="ru-RU"/>
        </w:rPr>
        <w:t>.</w:t>
      </w:r>
    </w:p>
    <w:p w:rsidR="00612C66"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В случаях мертворождения или гибели новорожденного при родах, произошедших вне организации здравоохранения, обнаружения неопознанного трупа, трупа несовершеннолетнего, иностранного гражданина, задержанного, лица, содержащегося под стражей или в местах лишения свободы, признаков насильственной смерти (обоснованного подозрения на нее), наступления смерти при неясных обстоятельствах, несогласия близких родственников на оформление факта смерти без проведения вскрытия при неясном диагнозе, поступления заявления (сообщения) гражданина или должностного лица государственного органа и иной организации о преступлении, выявления иных сведений, указывающих на возможное совершение преступления, медицинский работник, сотрудник органа внутренних дел обязаны незамедлительно сообщить об этом в оперативно-дежурную службу органа внутренних дел и до прибытия следственно-оперативной группы в пределах предоставленных им законодательством полномочий удалить всех посторонних с места происшествия либо очертить (обозначить) границы участка, которые нельзя переходить посторонним. До прибытия следственно-оперативной группы категорически запрещается нарушать обстановку на месте происшествия, изменять положение и позу трупа (если это не вызвано необходимостью уточнения факта наступления биологической смерти), смывать следы, похожие на кровь, другие загрязнения, прикасаться к предметам, которые могли служить орудием преступления. Сотрудник органа внутренних дел обеспечивает охрану места происшествия, при необходимости выполняет неотложные действия, предусмотренные актами законодательства Республики Беларусь. По прибытии следственно-оперативной группы докладывает ее руководителю о конкретных обстоятельствах, послуживших основанием для вызова группы, и о проведенных проверочных мероприятиях.</w:t>
      </w:r>
    </w:p>
    <w:p w:rsidR="00612C66"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При поступлении в оперативно-дежурную службу органа внутренних дел заявления (сообщения) оперативный дежурный органа внутренних дел организует выбытие на </w:t>
      </w:r>
      <w:r w:rsidR="00A848B0" w:rsidRPr="00506218">
        <w:rPr>
          <w:rFonts w:ascii="Times New Roman" w:hAnsi="Times New Roman"/>
          <w:sz w:val="28"/>
          <w:szCs w:val="28"/>
          <w:lang w:eastAsia="ru-RU"/>
        </w:rPr>
        <w:t>место происшествия следственно-</w:t>
      </w:r>
      <w:r w:rsidRPr="00506218">
        <w:rPr>
          <w:rFonts w:ascii="Times New Roman" w:hAnsi="Times New Roman"/>
          <w:sz w:val="28"/>
          <w:szCs w:val="28"/>
          <w:lang w:eastAsia="ru-RU"/>
        </w:rPr>
        <w:t>оперативной группы из числа прокурорских работников, сотрудников органа внутренних дел, врача - специалиста в области судебной медицины и других специалистов. Выбытие прокурорского работника в составе следственно-оперативной группы является обязательным, за исключением случаев поступления заявлений (сообщений) о преступлениях, уголовные дела о которых подследственны другим о</w:t>
      </w:r>
      <w:r w:rsidR="00D17DCF" w:rsidRPr="00506218">
        <w:rPr>
          <w:rFonts w:ascii="Times New Roman" w:hAnsi="Times New Roman"/>
          <w:sz w:val="28"/>
          <w:szCs w:val="28"/>
          <w:lang w:eastAsia="ru-RU"/>
        </w:rPr>
        <w:t xml:space="preserve">рганам уголовного преследования [21, </w:t>
      </w:r>
      <w:r w:rsidR="00A848B0" w:rsidRPr="00506218">
        <w:rPr>
          <w:rFonts w:ascii="Times New Roman" w:hAnsi="Times New Roman"/>
          <w:sz w:val="28"/>
          <w:szCs w:val="28"/>
          <w:lang w:eastAsia="ru-RU"/>
        </w:rPr>
        <w:t>с. 39</w:t>
      </w:r>
      <w:r w:rsidR="00D17DCF" w:rsidRPr="00506218">
        <w:rPr>
          <w:rFonts w:ascii="Times New Roman" w:hAnsi="Times New Roman"/>
          <w:sz w:val="28"/>
          <w:szCs w:val="28"/>
          <w:lang w:eastAsia="ru-RU"/>
        </w:rPr>
        <w:t>].</w:t>
      </w:r>
    </w:p>
    <w:p w:rsidR="00612C66"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Согласно п. 6 Инструкции о порядке рассмотрения заявлений, сообщений, иной информации</w:t>
      </w:r>
      <w:r w:rsidRPr="00506218">
        <w:rPr>
          <w:rFonts w:ascii="Times New Roman" w:hAnsi="Times New Roman"/>
          <w:iCs/>
          <w:sz w:val="28"/>
          <w:szCs w:val="28"/>
          <w:lang w:eastAsia="ru-RU"/>
        </w:rPr>
        <w:t xml:space="preserve"> об исчезновении лиц</w:t>
      </w:r>
      <w:r w:rsidRPr="00506218">
        <w:rPr>
          <w:rFonts w:ascii="Times New Roman" w:hAnsi="Times New Roman"/>
          <w:sz w:val="28"/>
          <w:szCs w:val="28"/>
          <w:lang w:eastAsia="ru-RU"/>
        </w:rPr>
        <w:t xml:space="preserve"> и организации их розыска, утвержденной постановлением Министерства внутренних дел Республики Беларусь, Прокуратуры Республики Беларусь от 28 августа 2003 г. № 205/16, дознаватель незамедлительно после получения заявления, сообщения и иной информации об исчезновении лица, обязан провести совместно с работником уголовного розыска осмотр жилища, места пребывания, личных вещей и документов, транспортного средства разыскиваемого лица с обязательным участием специалиста (эксперта-криминалиста, биолога), осуществляющего изъятие и закрепление фрагментов отпечатков пальцев, образцов волос и иных предметов, имеющих значение для осуществления розыска и отождествления личности исчезнувшего; в ходе осмотров изъять рукописи с образцами почерка без вести пропавшего лица, в том числе письма, дневники, записные книжки, содержащие сведения о его связях и личной жизни</w:t>
      </w:r>
      <w:r w:rsidR="00D17DCF" w:rsidRPr="00506218">
        <w:rPr>
          <w:rFonts w:ascii="Times New Roman" w:hAnsi="Times New Roman"/>
          <w:sz w:val="28"/>
          <w:szCs w:val="28"/>
          <w:lang w:eastAsia="ru-RU"/>
        </w:rPr>
        <w:t xml:space="preserve"> [12]</w:t>
      </w:r>
      <w:r w:rsidRPr="00506218">
        <w:rPr>
          <w:rFonts w:ascii="Times New Roman" w:hAnsi="Times New Roman"/>
          <w:sz w:val="28"/>
          <w:szCs w:val="28"/>
          <w:lang w:eastAsia="ru-RU"/>
        </w:rPr>
        <w:t>.</w:t>
      </w:r>
    </w:p>
    <w:p w:rsidR="00612C66" w:rsidRPr="00506218" w:rsidRDefault="00612C66"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Согласно п. 2 Инструкции о мерах безопасности при осуществлении</w:t>
      </w:r>
      <w:r w:rsidRPr="00506218">
        <w:rPr>
          <w:rFonts w:ascii="Times New Roman" w:hAnsi="Times New Roman"/>
          <w:iCs/>
          <w:sz w:val="28"/>
          <w:szCs w:val="28"/>
          <w:lang w:eastAsia="ru-RU"/>
        </w:rPr>
        <w:t xml:space="preserve"> осмотров</w:t>
      </w:r>
      <w:r w:rsidRPr="00506218">
        <w:rPr>
          <w:rFonts w:ascii="Times New Roman" w:hAnsi="Times New Roman"/>
          <w:sz w:val="28"/>
          <w:szCs w:val="28"/>
          <w:lang w:eastAsia="ru-RU"/>
        </w:rPr>
        <w:t xml:space="preserve"> сотрудниками органов внутренних дел</w:t>
      </w:r>
      <w:r w:rsidRPr="00506218">
        <w:rPr>
          <w:rFonts w:ascii="Times New Roman" w:hAnsi="Times New Roman"/>
          <w:iCs/>
          <w:sz w:val="28"/>
          <w:szCs w:val="28"/>
          <w:lang w:eastAsia="ru-RU"/>
        </w:rPr>
        <w:t xml:space="preserve"> мест дорожно-транспортных происшествий,</w:t>
      </w:r>
      <w:r w:rsidRPr="00506218">
        <w:rPr>
          <w:rFonts w:ascii="Times New Roman" w:hAnsi="Times New Roman"/>
          <w:sz w:val="28"/>
          <w:szCs w:val="28"/>
          <w:lang w:eastAsia="ru-RU"/>
        </w:rPr>
        <w:t xml:space="preserve"> утвержденной постановлением Министерства внутренних дел Республики Беларусь от 23 марта 2004 г. № 66, под местом ДТП понимается ограниченный по периметру участок дороги (проезжая часть, обочина, тротуар, полоса отвода и др.), на котором расположены объекты, относящиеся к ДТП (транспортные средства, отделившиеся детали транспортных средств, выпавший груз, осыпи грунта, стекла, потеки жидкости, следы перемещения транспортных средств и др.)</w:t>
      </w:r>
      <w:r w:rsidR="00D17DCF" w:rsidRPr="00506218">
        <w:rPr>
          <w:rFonts w:ascii="Times New Roman" w:hAnsi="Times New Roman"/>
          <w:sz w:val="28"/>
          <w:szCs w:val="28"/>
          <w:lang w:eastAsia="ru-RU"/>
        </w:rPr>
        <w:t xml:space="preserve"> </w:t>
      </w:r>
      <w:r w:rsidR="00D17DCF" w:rsidRPr="00506218">
        <w:rPr>
          <w:rFonts w:ascii="Times New Roman" w:hAnsi="Times New Roman"/>
          <w:sz w:val="28"/>
          <w:szCs w:val="28"/>
          <w:lang w:val="en-US" w:eastAsia="ru-RU"/>
        </w:rPr>
        <w:t>[11]</w:t>
      </w:r>
      <w:r w:rsidRPr="00506218">
        <w:rPr>
          <w:rFonts w:ascii="Times New Roman" w:hAnsi="Times New Roman"/>
          <w:sz w:val="28"/>
          <w:szCs w:val="28"/>
          <w:lang w:eastAsia="ru-RU"/>
        </w:rPr>
        <w:t>.</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Далее перейдем к рассмотрению видов освидетельствования. Выше мы говорили об уголовно-процессуальном освидетельствовании. Однако, существуют и другие виды освидетельствования. В этой связи необходимо отличать уголовно-процессуальное освидетельствование от иного освидетельствования.</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Согласно ст. 28 закона Республики Беларусь от 18 июня 1993 г. № </w:t>
      </w:r>
      <w:r w:rsidRPr="00506218">
        <w:rPr>
          <w:rFonts w:ascii="Times New Roman" w:hAnsi="Times New Roman"/>
          <w:sz w:val="28"/>
          <w:szCs w:val="28"/>
        </w:rPr>
        <w:t>2435-</w:t>
      </w:r>
      <w:r w:rsidRPr="00506218">
        <w:rPr>
          <w:rFonts w:ascii="Times New Roman" w:hAnsi="Times New Roman"/>
          <w:sz w:val="28"/>
          <w:szCs w:val="28"/>
          <w:lang w:val="en-US"/>
        </w:rPr>
        <w:t>XII</w:t>
      </w:r>
      <w:r w:rsidRPr="00506218">
        <w:rPr>
          <w:rFonts w:ascii="Times New Roman" w:hAnsi="Times New Roman"/>
          <w:sz w:val="28"/>
          <w:szCs w:val="28"/>
        </w:rPr>
        <w:t xml:space="preserve"> </w:t>
      </w:r>
      <w:r w:rsidR="00506218">
        <w:rPr>
          <w:rFonts w:ascii="Times New Roman" w:hAnsi="Times New Roman"/>
          <w:sz w:val="28"/>
          <w:szCs w:val="28"/>
          <w:lang w:eastAsia="ru-RU"/>
        </w:rPr>
        <w:t>"</w:t>
      </w:r>
      <w:r w:rsidRPr="00506218">
        <w:rPr>
          <w:rFonts w:ascii="Times New Roman" w:hAnsi="Times New Roman"/>
          <w:sz w:val="28"/>
          <w:szCs w:val="28"/>
          <w:lang w:eastAsia="ru-RU"/>
        </w:rPr>
        <w:t>О здравоохранении</w:t>
      </w:r>
      <w:r w:rsidR="00506218">
        <w:rPr>
          <w:rFonts w:ascii="Times New Roman" w:hAnsi="Times New Roman"/>
          <w:sz w:val="28"/>
          <w:szCs w:val="28"/>
          <w:lang w:eastAsia="ru-RU"/>
        </w:rPr>
        <w:t>"</w:t>
      </w:r>
      <w:r w:rsidRPr="00506218">
        <w:rPr>
          <w:rFonts w:ascii="Times New Roman" w:hAnsi="Times New Roman"/>
          <w:i/>
          <w:iCs/>
          <w:sz w:val="28"/>
          <w:szCs w:val="28"/>
          <w:lang w:eastAsia="ru-RU"/>
        </w:rPr>
        <w:t xml:space="preserve"> медицинское освидетельствование</w:t>
      </w:r>
      <w:r w:rsidRPr="00506218">
        <w:rPr>
          <w:rFonts w:ascii="Times New Roman" w:hAnsi="Times New Roman"/>
          <w:iCs/>
          <w:sz w:val="28"/>
          <w:szCs w:val="28"/>
          <w:lang w:eastAsia="ru-RU"/>
        </w:rPr>
        <w:t xml:space="preserve"> лиц на наличие у них заболеваний, представляющих опасность для здоровья населения, вируса иммунодефицита человека осуществляется в добровольном или принудительном порядке</w:t>
      </w:r>
      <w:r w:rsidR="00D17DCF" w:rsidRPr="00506218">
        <w:rPr>
          <w:rFonts w:ascii="Times New Roman" w:hAnsi="Times New Roman"/>
          <w:iCs/>
          <w:sz w:val="28"/>
          <w:szCs w:val="28"/>
          <w:lang w:eastAsia="ru-RU"/>
        </w:rPr>
        <w:t xml:space="preserve"> [5]</w:t>
      </w:r>
      <w:r w:rsidRPr="00506218">
        <w:rPr>
          <w:rFonts w:ascii="Times New Roman" w:hAnsi="Times New Roman"/>
          <w:iCs/>
          <w:sz w:val="28"/>
          <w:szCs w:val="28"/>
          <w:lang w:eastAsia="ru-RU"/>
        </w:rPr>
        <w:t>.</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Граждане Республики Беларусь, иностранные граждане и лица без гражданства, в отношении которых есть достаточные основания полагать, что они имеют заболевания, представляющие опасность для здоровья населения, вирус иммунодефицита человека, в случае их уклонения от медицинского освидетельствования по заключению организации здравоохранения и с санкции прокурора могут быть подвергнуты принудительному медицинскому освидетельствованию в государственных организациях здравоохранения.</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Сотрудники иностранных дипломатических представительств и консульских учреждений, иные лица, пользующиеся на территории Республики Беларусь дипломатическими привилегиями и иммунитетами, могут быть освидетельствованы на наличие заболеваний, представляющих опасность для здоровья населения, вируса иммунодефицита человека только с их согласия. Предложение таким лицам пройти медицинское освидетельствование Министерство здравоохранения Республики Беларусь предварительно согласовывает с Министерством иностранных дел Республики Беларусь.</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Лица, имеющие заболевания, представляющие опасность для здоровья населения, вирус иммунодефицита человека, в случае уклонения от лечения могут быть подвергнуты принудительному оказанию медицинской помощи в стационарных условиях в государственных организациях здравоохранения. Порядок и условия принудительного медицинского освидетельствования и принудительного оказания медицинской помощи в стационарных условиях в государственных организациях здравоохранения лицам, имеющим заболевания, представляющие опасность для здоровья населения, вирус иммунодефицита человека, устанавливаются законодательными актами Республики Беларусь.</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Иностранные граждане и лица без гражданства, имеющие заболевания, представляющие опасность для здоровья населения, вирус иммунодефицита человека и отказывающиеся от лечения, могут быть депортированы за пределы Республики Беларусь в порядке, установленном законодательством Республики Беларусь.</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Оказание медицинской помощи лицам, имеющим заболевания, представляющие опасность для здоровья населения, вирус иммунодефицита человека, в отношении которых судом назначены принудительные меры безопасности и лечения или которые отбывают наказание в дисциплинарных воинских частях либо учреждениях уголовно-исполнительной системы Министерства внутренних дел Республики Беларусь, осуществляется в соответствии с законодательством Республики Беларусь</w:t>
      </w:r>
      <w:r w:rsidR="00D17DCF" w:rsidRPr="00506218">
        <w:rPr>
          <w:rFonts w:ascii="Times New Roman" w:hAnsi="Times New Roman"/>
          <w:sz w:val="28"/>
          <w:szCs w:val="28"/>
          <w:lang w:eastAsia="ru-RU"/>
        </w:rPr>
        <w:t xml:space="preserve"> [21, </w:t>
      </w:r>
      <w:r w:rsidR="00D17DCF" w:rsidRPr="00506218">
        <w:rPr>
          <w:rFonts w:ascii="Times New Roman" w:hAnsi="Times New Roman"/>
          <w:sz w:val="28"/>
          <w:szCs w:val="28"/>
          <w:lang w:val="en-US" w:eastAsia="ru-RU"/>
        </w:rPr>
        <w:t>c</w:t>
      </w:r>
      <w:r w:rsidR="00D17DCF" w:rsidRPr="00506218">
        <w:rPr>
          <w:rFonts w:ascii="Times New Roman" w:hAnsi="Times New Roman"/>
          <w:sz w:val="28"/>
          <w:szCs w:val="28"/>
          <w:lang w:eastAsia="ru-RU"/>
        </w:rPr>
        <w:t>. 36]</w:t>
      </w:r>
      <w:r w:rsidRPr="00506218">
        <w:rPr>
          <w:rFonts w:ascii="Times New Roman" w:hAnsi="Times New Roman"/>
          <w:sz w:val="28"/>
          <w:szCs w:val="28"/>
          <w:lang w:eastAsia="ru-RU"/>
        </w:rPr>
        <w:t>.</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Согласно ст. 10.14 Процессуально-исполнительного кодекса Республики Беларусь об административных правонарушениях для обнаружения на теле человека особых примет, следов административного правонарушения, выявления состояния опьянения или иных свойств и признаков, имеющих значение для дела об административном правонарушении, если для этого не требуется проведения экспертизы, может быть проведено</w:t>
      </w:r>
      <w:r w:rsidRPr="00506218">
        <w:rPr>
          <w:rFonts w:ascii="Times New Roman" w:hAnsi="Times New Roman"/>
          <w:i/>
          <w:iCs/>
          <w:sz w:val="28"/>
          <w:szCs w:val="28"/>
          <w:lang w:eastAsia="ru-RU"/>
        </w:rPr>
        <w:t xml:space="preserve"> освидетельствование физического лица, в отношении которого ведется административный процесс, потерпевшего физического лица</w:t>
      </w:r>
      <w:r w:rsidR="009342E8" w:rsidRPr="00506218">
        <w:rPr>
          <w:rFonts w:ascii="Times New Roman" w:hAnsi="Times New Roman"/>
          <w:i/>
          <w:iCs/>
          <w:sz w:val="28"/>
          <w:szCs w:val="28"/>
          <w:lang w:eastAsia="ru-RU"/>
        </w:rPr>
        <w:t xml:space="preserve"> </w:t>
      </w:r>
      <w:r w:rsidR="009342E8" w:rsidRPr="00506218">
        <w:rPr>
          <w:rFonts w:ascii="Times New Roman" w:hAnsi="Times New Roman"/>
          <w:iCs/>
          <w:sz w:val="28"/>
          <w:szCs w:val="28"/>
          <w:lang w:eastAsia="ru-RU"/>
        </w:rPr>
        <w:t>[4]</w:t>
      </w:r>
      <w:r w:rsidRPr="00506218">
        <w:rPr>
          <w:rFonts w:ascii="Times New Roman" w:hAnsi="Times New Roman"/>
          <w:iCs/>
          <w:sz w:val="28"/>
          <w:szCs w:val="28"/>
          <w:lang w:eastAsia="ru-RU"/>
        </w:rPr>
        <w:t>.</w:t>
      </w:r>
      <w:r w:rsidRPr="00506218">
        <w:rPr>
          <w:rFonts w:ascii="Times New Roman" w:hAnsi="Times New Roman"/>
          <w:sz w:val="28"/>
          <w:szCs w:val="28"/>
          <w:lang w:eastAsia="ru-RU"/>
        </w:rPr>
        <w:t xml:space="preserve"> Физическое лицо, отстраненное от управления транспортным средством, в отношении которого имеются достаточные основания полагать, что оно находится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подлежит освидетельствованию в порядке, устанавливаемом законодательством Республики Беларусь.</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Порядок</w:t>
      </w:r>
      <w:r w:rsidRPr="00506218">
        <w:rPr>
          <w:rFonts w:ascii="Times New Roman" w:hAnsi="Times New Roman"/>
          <w:i/>
          <w:iCs/>
          <w:sz w:val="28"/>
          <w:szCs w:val="28"/>
          <w:lang w:eastAsia="ru-RU"/>
        </w:rPr>
        <w:t xml:space="preserve"> медицинского освидетельствования водителей транспортных средств, самоходных машин для установления факта употребления алкоголя, наркотических средств, психотропных, токсических или других одурманивающих веществ и состояния опьянения</w:t>
      </w:r>
      <w:r w:rsidRPr="00506218">
        <w:rPr>
          <w:rFonts w:ascii="Times New Roman" w:hAnsi="Times New Roman"/>
          <w:sz w:val="28"/>
          <w:szCs w:val="28"/>
          <w:lang w:eastAsia="ru-RU"/>
        </w:rPr>
        <w:t xml:space="preserve"> установлен Положением о порядке медицинского освидетельствования водителей транспортных средств, самоходных машин для установления факта употребления алкоголя, наркотических средств, психотропных, токсических или других одурманивающих веществ и состояния опьянения, утвержденным постановлением Совета министров Республики Беларусь от 18 декабря 2002 г. № 1773. Освидетельствование производится круглосуточно в специальных кабинетах наркологических диспансеров, в наркологических кабинетах центральных районных больниц, в приемных отделениях иных организаций здравоохранения и передвижных наркологических пунктах врачами-наркологами и врачами других специальностей, имеющими специальную подготовку по диагностике алкогольного, наркотического и токсического опьянения. Освидетельствование осуществляется по направлению государственной автомобильной инспекции Министерства внутренних дел. Во всех случаях врачу, производящему освидетельствование, должны быть сообщены причины, вызвавшие необходимость освидетельствования, и его цели (п. 2 и 4 Положения)</w:t>
      </w:r>
      <w:r w:rsidR="009342E8" w:rsidRPr="00506218">
        <w:rPr>
          <w:rFonts w:ascii="Times New Roman" w:hAnsi="Times New Roman"/>
          <w:sz w:val="28"/>
          <w:szCs w:val="28"/>
          <w:lang w:eastAsia="ru-RU"/>
        </w:rPr>
        <w:t xml:space="preserve"> [7]</w:t>
      </w:r>
      <w:r w:rsidRPr="00506218">
        <w:rPr>
          <w:rFonts w:ascii="Times New Roman" w:hAnsi="Times New Roman"/>
          <w:sz w:val="28"/>
          <w:szCs w:val="28"/>
          <w:lang w:eastAsia="ru-RU"/>
        </w:rPr>
        <w:t>.</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Отдельно регламентирован порядок</w:t>
      </w:r>
      <w:r w:rsidRPr="00506218">
        <w:rPr>
          <w:rFonts w:ascii="Times New Roman" w:hAnsi="Times New Roman"/>
          <w:i/>
          <w:iCs/>
          <w:sz w:val="28"/>
          <w:szCs w:val="28"/>
          <w:lang w:eastAsia="ru-RU"/>
        </w:rPr>
        <w:t xml:space="preserve"> освидетельствования иных лиц для установления факта употребления алкоголя, наркотических и токсикоманических средств и состояния опьянения.</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Согласно п. 2 Положения о порядке проведения медицинского освидетельствования иных лиц для установления факта употребления алкоголя, наркотических и токсикоманических средств и состояния опьянения, утвержденного постановлением Министерства здравоохранения Республики Беларусь от 18 февраля 2003 г. № 10, освидетельствование производится: в специальных кабинетах наркологических диспансеров, наркологических кабинетах центральных районных больниц, приемных отделениях организаций здравоохранения и госпиталях, медико-санитарных частях, медицинских научно-исследовательских организациях, медицинских научно-практических центрах, клинике медицинского учреждения образования, передвижных наркологических пунктах врачами-наркологами и врачами других специальностей, имеющими специальную подготовку по диагностике алкогольного, наркотического и токсикоманического опьянения, круглосуточно</w:t>
      </w:r>
      <w:r w:rsidR="009342E8" w:rsidRPr="00506218">
        <w:rPr>
          <w:rFonts w:ascii="Times New Roman" w:hAnsi="Times New Roman"/>
          <w:sz w:val="28"/>
          <w:szCs w:val="28"/>
          <w:lang w:eastAsia="ru-RU"/>
        </w:rPr>
        <w:t xml:space="preserve"> [8]</w:t>
      </w:r>
      <w:r w:rsidRPr="00506218">
        <w:rPr>
          <w:rFonts w:ascii="Times New Roman" w:hAnsi="Times New Roman"/>
          <w:sz w:val="28"/>
          <w:szCs w:val="28"/>
          <w:lang w:eastAsia="ru-RU"/>
        </w:rPr>
        <w:t>.</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Согласно п. 5 этого Положения данное освидетельствование производится по письменным направлениям сотрудников государственной автомобильной инспекции Министерства внутренних дел Республики Беларусь, правоохранительных органов, суда, организаций здравоохранения, должностных лиц организаций по месту работы освидетельствуемого или без направления при наличии лица, сопровождающего освидетельствуемого. Во всех случаях врачу, проводящему освидетельствование, должны быть сообщены причины, вызвавшие необходимость освидетельствования, и его цели. Допускается проведение освидетельствования по личному обращению без письменного направления должностных лиц, государственных органов и иных организаций, указанных в п. 5 Положения. При этом освидетельствуемый обязан представить документ, удостоверяющий личность, и письменное заявление с подробным изложением его просьбы о проведении освидетельствования (п. 6 Положения)</w:t>
      </w:r>
      <w:r w:rsidR="009342E8" w:rsidRPr="00506218">
        <w:rPr>
          <w:rFonts w:ascii="Times New Roman" w:hAnsi="Times New Roman"/>
          <w:sz w:val="28"/>
          <w:szCs w:val="28"/>
          <w:lang w:eastAsia="ru-RU"/>
        </w:rPr>
        <w:t xml:space="preserve"> [8]</w:t>
      </w:r>
      <w:r w:rsidRPr="00506218">
        <w:rPr>
          <w:rFonts w:ascii="Times New Roman" w:hAnsi="Times New Roman"/>
          <w:sz w:val="28"/>
          <w:szCs w:val="28"/>
          <w:lang w:eastAsia="ru-RU"/>
        </w:rPr>
        <w:t>.</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Наркологическое освидетельствование - осмотр гражданина, проводимый амбулаторно или стационарно в целях определения, страдает ли гражданин наркологическим заболеванием, нуждается ли он в наркологической помощи, а также для решения вопроса о виде (видах) такой помощи. Наркологическое учреждение - организация здравоохранения либо ее структурное (обособленное) подразделение, основной функцией которых является оказание психиатрической и наркологической помощи (п. 1 Положения о порядке признания лица больным хроническим алкоголизмом, наркоманией или токсикоманией, порядке и условиях оказания медицинской помощи пациентам, страдающим хроническим алкоголизмом, наркоманией или токсикоманией, утвержденного постановлением Министерства здравоохранения Республики Беларусь от 10 июля 2002 г. № 53)</w:t>
      </w:r>
      <w:r w:rsidR="009342E8" w:rsidRPr="00506218">
        <w:rPr>
          <w:rFonts w:ascii="Times New Roman" w:hAnsi="Times New Roman"/>
          <w:sz w:val="28"/>
          <w:szCs w:val="28"/>
          <w:lang w:eastAsia="ru-RU"/>
        </w:rPr>
        <w:t xml:space="preserve"> [10]</w:t>
      </w:r>
      <w:r w:rsidRPr="00506218">
        <w:rPr>
          <w:rFonts w:ascii="Times New Roman" w:hAnsi="Times New Roman"/>
          <w:sz w:val="28"/>
          <w:szCs w:val="28"/>
          <w:lang w:eastAsia="ru-RU"/>
        </w:rPr>
        <w:t>. Первичное наркологическое освидетельствование - это проведение врачом-нарко</w:t>
      </w:r>
      <w:r w:rsidR="00B542E7" w:rsidRPr="00506218">
        <w:rPr>
          <w:rFonts w:ascii="Times New Roman" w:hAnsi="Times New Roman"/>
          <w:sz w:val="28"/>
          <w:szCs w:val="28"/>
          <w:lang w:eastAsia="ru-RU"/>
        </w:rPr>
        <w:t>л</w:t>
      </w:r>
      <w:r w:rsidRPr="00506218">
        <w:rPr>
          <w:rFonts w:ascii="Times New Roman" w:hAnsi="Times New Roman"/>
          <w:sz w:val="28"/>
          <w:szCs w:val="28"/>
          <w:lang w:eastAsia="ru-RU"/>
        </w:rPr>
        <w:t>огом (психиатром) психического и физического обследования лица с целью определения у него зависимости от алкоголя, наркотического или ненаркотического вещества (хронический алкоголизм, наркомания, токсикомания), а также вредных последствий от употребления этих веществ.</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Первичное наркологическое освидетельствование на предмет установления диагноза зависимости от алкоголя (хронический алкоголизм) может осуществляться:</w:t>
      </w:r>
    </w:p>
    <w:p w:rsidR="003E1FEF" w:rsidRPr="00506218" w:rsidRDefault="00B542E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3E1FEF" w:rsidRPr="00506218">
        <w:rPr>
          <w:rFonts w:ascii="Times New Roman" w:hAnsi="Times New Roman"/>
          <w:sz w:val="28"/>
          <w:szCs w:val="28"/>
          <w:lang w:eastAsia="ru-RU"/>
        </w:rPr>
        <w:t>при добровольном обращении граждан в организации здравоохранения за наркологической помощью;</w:t>
      </w:r>
    </w:p>
    <w:p w:rsidR="003E1FEF" w:rsidRPr="00506218" w:rsidRDefault="00B542E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3E1FEF" w:rsidRPr="00506218">
        <w:rPr>
          <w:rFonts w:ascii="Times New Roman" w:hAnsi="Times New Roman"/>
          <w:sz w:val="28"/>
          <w:szCs w:val="28"/>
          <w:lang w:eastAsia="ru-RU"/>
        </w:rPr>
        <w:t>при оказании медицинской помощи в связи с любым заболеванием или состоянием, связанным с употреблением алкоголя;</w:t>
      </w:r>
    </w:p>
    <w:p w:rsidR="003E1FEF" w:rsidRPr="00506218" w:rsidRDefault="00B542E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3E1FEF" w:rsidRPr="00506218">
        <w:rPr>
          <w:rFonts w:ascii="Times New Roman" w:hAnsi="Times New Roman"/>
          <w:sz w:val="28"/>
          <w:szCs w:val="28"/>
          <w:lang w:eastAsia="ru-RU"/>
        </w:rPr>
        <w:t>по направлениям органов внутренних дел лиц, неоднократно доставляющихся в медвытрезвитель, допускающих вследствие употребления алкоголя нарушения общественного порядка, создающих конфликтные ситуации в семьях;</w:t>
      </w:r>
    </w:p>
    <w:p w:rsidR="003E1FEF" w:rsidRPr="00506218" w:rsidRDefault="00B542E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3E1FEF" w:rsidRPr="00506218">
        <w:rPr>
          <w:rFonts w:ascii="Times New Roman" w:hAnsi="Times New Roman"/>
          <w:sz w:val="28"/>
          <w:szCs w:val="28"/>
          <w:lang w:eastAsia="ru-RU"/>
        </w:rPr>
        <w:t>по направлению государственной автомобильной инспекции Министерства внутренних дел Республики Беларусь, администрации предприятий, учреждений и организаций при решении о допуске к управлению механическими транспортными средствами, самоходными машинами и о профессиональной пригодности;</w:t>
      </w:r>
    </w:p>
    <w:p w:rsidR="003E1FEF" w:rsidRPr="00506218" w:rsidRDefault="00B542E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3E1FEF" w:rsidRPr="00506218">
        <w:rPr>
          <w:rFonts w:ascii="Times New Roman" w:hAnsi="Times New Roman"/>
          <w:sz w:val="28"/>
          <w:szCs w:val="28"/>
          <w:lang w:eastAsia="ru-RU"/>
        </w:rPr>
        <w:t>при проведении судебно-наркол</w:t>
      </w:r>
      <w:r w:rsidRPr="00506218">
        <w:rPr>
          <w:rFonts w:ascii="Times New Roman" w:hAnsi="Times New Roman"/>
          <w:sz w:val="28"/>
          <w:szCs w:val="28"/>
          <w:lang w:eastAsia="ru-RU"/>
        </w:rPr>
        <w:t>огической или судебно-психиатри</w:t>
      </w:r>
      <w:r w:rsidR="003E1FEF" w:rsidRPr="00506218">
        <w:rPr>
          <w:rFonts w:ascii="Times New Roman" w:hAnsi="Times New Roman"/>
          <w:sz w:val="28"/>
          <w:szCs w:val="28"/>
          <w:lang w:eastAsia="ru-RU"/>
        </w:rPr>
        <w:t>ческой экспертизы (п. 2, 5 Положения)</w:t>
      </w:r>
      <w:r w:rsidR="009342E8" w:rsidRPr="00506218">
        <w:rPr>
          <w:rFonts w:ascii="Times New Roman" w:hAnsi="Times New Roman"/>
          <w:sz w:val="28"/>
          <w:szCs w:val="28"/>
          <w:lang w:eastAsia="ru-RU"/>
        </w:rPr>
        <w:t xml:space="preserve"> [10]</w:t>
      </w:r>
      <w:r w:rsidR="003E1FEF" w:rsidRPr="00506218">
        <w:rPr>
          <w:rFonts w:ascii="Times New Roman" w:hAnsi="Times New Roman"/>
          <w:sz w:val="28"/>
          <w:szCs w:val="28"/>
          <w:lang w:eastAsia="ru-RU"/>
        </w:rPr>
        <w:t>.</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Отдельно предусмотрен порядок освидетельствования несовершеннолетних, употребляющих спиртные напитки, наркотические средства, психотропные либо иные одурманивающие вещества.</w:t>
      </w:r>
    </w:p>
    <w:p w:rsidR="003E1FEF" w:rsidRPr="00506218" w:rsidRDefault="003E1FE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В соответствии со ст. 100 УПК акты перечисленных видов освидетельствования, проведенных вне рамок уголовного дела, могут быть истребованы и приобщены к уголовному делу в качестве </w:t>
      </w:r>
      <w:r w:rsidR="00506218">
        <w:rPr>
          <w:rFonts w:ascii="Times New Roman" w:hAnsi="Times New Roman"/>
          <w:sz w:val="28"/>
          <w:szCs w:val="28"/>
          <w:lang w:eastAsia="ru-RU"/>
        </w:rPr>
        <w:t>"</w:t>
      </w:r>
      <w:r w:rsidRPr="00506218">
        <w:rPr>
          <w:rFonts w:ascii="Times New Roman" w:hAnsi="Times New Roman"/>
          <w:sz w:val="28"/>
          <w:szCs w:val="28"/>
          <w:lang w:eastAsia="ru-RU"/>
        </w:rPr>
        <w:t>иных документов</w:t>
      </w:r>
      <w:r w:rsidR="00506218">
        <w:rPr>
          <w:rFonts w:ascii="Times New Roman" w:hAnsi="Times New Roman"/>
          <w:sz w:val="28"/>
          <w:szCs w:val="28"/>
          <w:lang w:eastAsia="ru-RU"/>
        </w:rPr>
        <w:t>"</w:t>
      </w:r>
      <w:r w:rsidRPr="00506218">
        <w:rPr>
          <w:rFonts w:ascii="Times New Roman" w:hAnsi="Times New Roman"/>
          <w:sz w:val="28"/>
          <w:szCs w:val="28"/>
          <w:lang w:eastAsia="ru-RU"/>
        </w:rPr>
        <w:t>, если в этом возникла необходимость</w:t>
      </w:r>
      <w:r w:rsidR="009342E8" w:rsidRPr="00506218">
        <w:rPr>
          <w:rFonts w:ascii="Times New Roman" w:hAnsi="Times New Roman"/>
          <w:sz w:val="28"/>
          <w:szCs w:val="28"/>
          <w:lang w:eastAsia="ru-RU"/>
        </w:rPr>
        <w:t xml:space="preserve"> [2]</w:t>
      </w:r>
      <w:r w:rsidRPr="00506218">
        <w:rPr>
          <w:rFonts w:ascii="Times New Roman" w:hAnsi="Times New Roman"/>
          <w:sz w:val="28"/>
          <w:szCs w:val="28"/>
          <w:lang w:eastAsia="ru-RU"/>
        </w:rPr>
        <w:t>.</w:t>
      </w:r>
    </w:p>
    <w:p w:rsidR="003E1FEF" w:rsidRPr="00506218" w:rsidRDefault="003E1FEF" w:rsidP="00506218">
      <w:pPr>
        <w:tabs>
          <w:tab w:val="left" w:pos="434"/>
        </w:tabs>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На практике освидетельствование проводится редко. Полагаем, что данное действие будет востребовано практикой, в частности при расследовании преступлений, например, связанных с незаконным оборотом наркотических средств (с целью обнаружения следов инъекций, наркотических веществ).</w:t>
      </w:r>
    </w:p>
    <w:p w:rsidR="000A423A" w:rsidRPr="00506218" w:rsidRDefault="000A423A" w:rsidP="00506218">
      <w:pPr>
        <w:tabs>
          <w:tab w:val="left" w:pos="434"/>
        </w:tabs>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b/>
          <w:sz w:val="28"/>
          <w:szCs w:val="28"/>
          <w:lang w:eastAsia="ru-RU"/>
        </w:rPr>
        <w:t>Вывод:</w:t>
      </w:r>
      <w:r w:rsidRPr="00506218">
        <w:rPr>
          <w:rFonts w:ascii="Times New Roman" w:hAnsi="Times New Roman"/>
          <w:sz w:val="28"/>
          <w:szCs w:val="28"/>
          <w:lang w:eastAsia="ru-RU"/>
        </w:rPr>
        <w:t xml:space="preserve"> В результате изучения сущности и видов освидетельствования нами были взяты в качестве базовых определений осмотра и освидетельствования следующие:</w:t>
      </w:r>
    </w:p>
    <w:p w:rsidR="000A423A" w:rsidRPr="00506218" w:rsidRDefault="000A423A" w:rsidP="00506218">
      <w:pPr>
        <w:tabs>
          <w:tab w:val="left" w:pos="434"/>
        </w:tabs>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Осмотр – это следственное действие, состоящее в непосредственном восприятии и фиксации следователем, дознавателем различных материальных объектов в целях обнаружения следов преступления и иных материальных объектов, выяснения других обстоятельств, имеющих значение для уголовного дела</w:t>
      </w:r>
    </w:p>
    <w:p w:rsidR="00506218" w:rsidRDefault="000A423A" w:rsidP="00506218">
      <w:pPr>
        <w:tabs>
          <w:tab w:val="left" w:pos="434"/>
        </w:tabs>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Освидетельствование - это следственное действие, заключающееся в осмотре тела живого человека в целях обнаружения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проведения экспертизы</w:t>
      </w:r>
    </w:p>
    <w:p w:rsidR="000A423A" w:rsidRPr="00506218" w:rsidRDefault="000A423A" w:rsidP="00506218">
      <w:pPr>
        <w:tabs>
          <w:tab w:val="left" w:pos="434"/>
        </w:tabs>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Мы определили, что свидетельствование является разновидностью осмотра (осмотр тела живого человека). Необходимость выделения самостоятельного следственного действия обусловлена спецификой данного осмотра. Освидетельствование носит ярко выраженный принудительный характер, проводится только в отношении определенных участников процесса.</w:t>
      </w:r>
    </w:p>
    <w:p w:rsidR="000A423A" w:rsidRPr="00506218" w:rsidRDefault="000A423A" w:rsidP="00506218">
      <w:pPr>
        <w:tabs>
          <w:tab w:val="left" w:pos="434"/>
        </w:tabs>
        <w:suppressAutoHyphens/>
        <w:spacing w:after="0" w:line="360" w:lineRule="auto"/>
        <w:ind w:firstLine="709"/>
        <w:jc w:val="both"/>
        <w:rPr>
          <w:rFonts w:ascii="Times New Roman" w:hAnsi="Times New Roman"/>
          <w:sz w:val="28"/>
          <w:szCs w:val="28"/>
          <w:lang w:eastAsia="ru-RU"/>
        </w:rPr>
      </w:pPr>
    </w:p>
    <w:p w:rsidR="00B5703E" w:rsidRPr="00506218" w:rsidRDefault="00B5703E"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br w:type="page"/>
      </w:r>
    </w:p>
    <w:p w:rsidR="00B5703E" w:rsidRPr="00506218" w:rsidRDefault="00B5703E" w:rsidP="00506218">
      <w:pPr>
        <w:pStyle w:val="1"/>
        <w:keepNext w:val="0"/>
        <w:keepLines w:val="0"/>
        <w:suppressAutoHyphens/>
        <w:spacing w:after="0" w:line="360" w:lineRule="auto"/>
        <w:ind w:firstLine="709"/>
        <w:jc w:val="both"/>
      </w:pPr>
      <w:bookmarkStart w:id="4" w:name="_Toc282001304"/>
      <w:r w:rsidRPr="00506218">
        <w:t xml:space="preserve">Глава 2. </w:t>
      </w:r>
      <w:r w:rsidRPr="00506218">
        <w:rPr>
          <w:snapToGrid w:val="0"/>
        </w:rPr>
        <w:t>Процессуальный порядок производства осмотра и освидетельствования</w:t>
      </w:r>
      <w:bookmarkEnd w:id="4"/>
    </w:p>
    <w:p w:rsidR="00506218" w:rsidRDefault="00506218" w:rsidP="00506218">
      <w:pPr>
        <w:pStyle w:val="2"/>
        <w:keepNext w:val="0"/>
        <w:keepLines w:val="0"/>
        <w:suppressAutoHyphens/>
        <w:spacing w:before="0" w:line="360" w:lineRule="auto"/>
        <w:rPr>
          <w:snapToGrid w:val="0"/>
        </w:rPr>
      </w:pPr>
      <w:bookmarkStart w:id="5" w:name="_Toc282001305"/>
    </w:p>
    <w:p w:rsidR="00B5703E" w:rsidRPr="00506218" w:rsidRDefault="00B5703E" w:rsidP="00506218">
      <w:pPr>
        <w:pStyle w:val="2"/>
        <w:keepNext w:val="0"/>
        <w:keepLines w:val="0"/>
        <w:suppressAutoHyphens/>
        <w:spacing w:before="0" w:line="360" w:lineRule="auto"/>
        <w:rPr>
          <w:snapToGrid w:val="0"/>
        </w:rPr>
      </w:pPr>
      <w:r w:rsidRPr="00506218">
        <w:rPr>
          <w:snapToGrid w:val="0"/>
        </w:rPr>
        <w:t>2.1 Процессуальный порядок производства следственного осмотра</w:t>
      </w:r>
      <w:bookmarkEnd w:id="5"/>
    </w:p>
    <w:p w:rsidR="00506218" w:rsidRDefault="00506218" w:rsidP="00506218">
      <w:pPr>
        <w:suppressAutoHyphens/>
        <w:spacing w:after="0" w:line="360" w:lineRule="auto"/>
        <w:ind w:firstLine="709"/>
        <w:jc w:val="both"/>
        <w:rPr>
          <w:rFonts w:ascii="Times New Roman" w:hAnsi="Times New Roman"/>
          <w:sz w:val="28"/>
          <w:szCs w:val="28"/>
        </w:rPr>
      </w:pP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Обязательным участником осмотра является должностное лицо (следователь, дознаватель, прокурор), которое принимает решение о его проведении и непосредственно его осуществляет.</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По общему правилу участие понятых в осмотре не обязательно.</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В необходимых случаях приглашаются специалисты (эксперт- криминалист, медицинский судебный эксперт, кинолог и др.). Осмотр места происшествия практически всегда проводится с участием специалиста - эксперта-криминалиста. Специалиста следует рассматривать как помощника, консультанта следователя. Он работает в соответствии с указаниями и под руководством следователя, помогая ему в обнаружении, фиксации и изъятии следов и других вещественных доказательств. По ходу осмотра специалист обращает внимание следователя на особенности данного случая, дает ему необходимые пояснения по поводу выполняемых действий и консультирует по вопросам, возникающим у следователя в процессе осмотра места происшествия</w:t>
      </w:r>
      <w:r w:rsidR="009342E8" w:rsidRPr="00506218">
        <w:rPr>
          <w:rFonts w:ascii="Times New Roman" w:hAnsi="Times New Roman"/>
          <w:sz w:val="28"/>
          <w:szCs w:val="28"/>
        </w:rPr>
        <w:t xml:space="preserve"> [16, </w:t>
      </w:r>
      <w:r w:rsidR="009342E8" w:rsidRPr="00506218">
        <w:rPr>
          <w:rFonts w:ascii="Times New Roman" w:hAnsi="Times New Roman"/>
          <w:sz w:val="28"/>
          <w:szCs w:val="28"/>
          <w:lang w:val="en-US"/>
        </w:rPr>
        <w:t>c</w:t>
      </w:r>
      <w:r w:rsidR="009342E8" w:rsidRPr="00506218">
        <w:rPr>
          <w:rFonts w:ascii="Times New Roman" w:hAnsi="Times New Roman"/>
          <w:sz w:val="28"/>
          <w:szCs w:val="28"/>
        </w:rPr>
        <w:t>. 205]</w:t>
      </w:r>
      <w:r w:rsidRPr="00506218">
        <w:rPr>
          <w:rFonts w:ascii="Times New Roman" w:hAnsi="Times New Roman"/>
          <w:sz w:val="28"/>
          <w:szCs w:val="28"/>
        </w:rPr>
        <w:t>.</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К участию в осмотре следователь вправе привлечь подозреваемого, обвиняемого, потерпевшего, свидетеля (ч. 5 ст. 204 УПК), а также работника органа дознания (ч. 4 ст. 192 УПК)</w:t>
      </w:r>
      <w:r w:rsidR="009342E8" w:rsidRPr="00506218">
        <w:rPr>
          <w:rFonts w:ascii="Times New Roman" w:hAnsi="Times New Roman"/>
          <w:sz w:val="28"/>
          <w:szCs w:val="28"/>
        </w:rPr>
        <w:t xml:space="preserve"> [2]</w:t>
      </w:r>
      <w:r w:rsidRPr="00506218">
        <w:rPr>
          <w:rFonts w:ascii="Times New Roman" w:hAnsi="Times New Roman"/>
          <w:sz w:val="28"/>
          <w:szCs w:val="28"/>
        </w:rPr>
        <w:t>.</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Согласно ст. 195 УПК следователь обязан разъяснить всем участникам их права и обязанности. Если в ходе проведения осмотра планируется использовать научно-технические средства, то перед их применением следователь уведомляет участников осмотра</w:t>
      </w:r>
      <w:r w:rsidR="009342E8" w:rsidRPr="00506218">
        <w:rPr>
          <w:rFonts w:ascii="Times New Roman" w:hAnsi="Times New Roman"/>
          <w:sz w:val="28"/>
          <w:szCs w:val="28"/>
        </w:rPr>
        <w:t xml:space="preserve"> [2]</w:t>
      </w:r>
      <w:r w:rsidRPr="00506218">
        <w:rPr>
          <w:rFonts w:ascii="Times New Roman" w:hAnsi="Times New Roman"/>
          <w:sz w:val="28"/>
          <w:szCs w:val="28"/>
        </w:rPr>
        <w:t>.</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Лица, участвующие в осмотре, вправе обращать внимание следователя на все, что, по их мнению, может способствовать выяснению обстоятельств уголовного дела (ч. 6 ст. 204 УПК)</w:t>
      </w:r>
      <w:r w:rsidR="009342E8" w:rsidRPr="00506218">
        <w:rPr>
          <w:rFonts w:ascii="Times New Roman" w:hAnsi="Times New Roman"/>
          <w:sz w:val="28"/>
          <w:szCs w:val="28"/>
        </w:rPr>
        <w:t xml:space="preserve"> [2].</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Осмотр осуществляется на месте производства следственного действия. Если для проведения осмотра потребуется продолжительное время или осмотр объектов затруднен, объекты должны быть изъяты, упакованы, опечатаны и без повреждений доставлены в другое удобное для осмотра место (ч. 1 ст. 204 УПК)</w:t>
      </w:r>
      <w:r w:rsidR="009342E8" w:rsidRPr="00506218">
        <w:rPr>
          <w:rFonts w:ascii="Times New Roman" w:hAnsi="Times New Roman"/>
          <w:sz w:val="28"/>
          <w:szCs w:val="28"/>
        </w:rPr>
        <w:t xml:space="preserve"> [2]</w:t>
      </w:r>
      <w:r w:rsidRPr="00506218">
        <w:rPr>
          <w:rFonts w:ascii="Times New Roman" w:hAnsi="Times New Roman"/>
          <w:sz w:val="28"/>
          <w:szCs w:val="28"/>
        </w:rPr>
        <w:t>. Изъятию подлежат только те объекты, которые могут иметь отношение к уголовному делу.</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По общему правилу вынесение постановления о проведении осмотра не требуется.</w:t>
      </w:r>
    </w:p>
    <w:p w:rsidR="009556C7" w:rsidRPr="00506218" w:rsidRDefault="009556C7"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В предыдущей главе при описании отдельных видов следственного осмотра (осмотр места происшествия, осмотр жилища и иного законного владения, осмотр трупа), мы в определенной мере затронули процессуальный порядок их производства.</w:t>
      </w:r>
      <w:r w:rsidR="00193692" w:rsidRPr="00506218">
        <w:rPr>
          <w:rFonts w:ascii="Times New Roman" w:hAnsi="Times New Roman"/>
          <w:sz w:val="28"/>
          <w:szCs w:val="28"/>
        </w:rPr>
        <w:t xml:space="preserve"> Далее опишем отдельные особенности, о которых мы еще не говорили, но которые представляют определенный интерес.</w:t>
      </w:r>
    </w:p>
    <w:p w:rsidR="003133D5" w:rsidRPr="00506218" w:rsidRDefault="003133D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iCs/>
          <w:sz w:val="28"/>
          <w:szCs w:val="28"/>
        </w:rPr>
        <w:t>Осмотр в помещениях организаций</w:t>
      </w:r>
      <w:r w:rsidRPr="00506218">
        <w:rPr>
          <w:rFonts w:ascii="Times New Roman" w:hAnsi="Times New Roman"/>
          <w:sz w:val="28"/>
          <w:szCs w:val="28"/>
        </w:rPr>
        <w:t xml:space="preserve"> проводится в присутствии представителей администрации, а в местах, где хранятся материальные ценности, - в присутствии материально ответственного лица (ч. 9 ст. 204 УПК).</w:t>
      </w:r>
    </w:p>
    <w:p w:rsidR="003133D5" w:rsidRPr="00506218" w:rsidRDefault="003133D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На практике могут иметь место ситуации, когда данное требование - об обязательном участии представителя администрации, материально ответственного лица - выполнить невозможно. Например, материально ответственное лицо может скрываться; доказательства же, полученные в ходе такого осмотра, могут быть исключены (ч. 3 ст. 108,ч. 5 ст. 105 УПК).</w:t>
      </w:r>
      <w:r w:rsidR="00193692" w:rsidRPr="00506218">
        <w:rPr>
          <w:rFonts w:ascii="Times New Roman" w:hAnsi="Times New Roman"/>
          <w:sz w:val="28"/>
          <w:szCs w:val="28"/>
        </w:rPr>
        <w:t xml:space="preserve"> В этой связи считаем необходимым внести в УПК изменения: ч. 9 ст. 204 УПК должна быть дополнена текстом следующего содержания: </w:t>
      </w:r>
      <w:r w:rsidR="00506218">
        <w:rPr>
          <w:rFonts w:ascii="Times New Roman" w:hAnsi="Times New Roman"/>
          <w:sz w:val="28"/>
          <w:szCs w:val="28"/>
        </w:rPr>
        <w:t>"</w:t>
      </w:r>
      <w:r w:rsidR="00193692" w:rsidRPr="00506218">
        <w:rPr>
          <w:rFonts w:ascii="Times New Roman" w:hAnsi="Times New Roman"/>
          <w:sz w:val="28"/>
          <w:szCs w:val="28"/>
        </w:rPr>
        <w:t>При невозможности обеспечить участие указанных лиц, допускается проведение осмотра без их участия. В таких случаях участие понятых обязательно</w:t>
      </w:r>
      <w:r w:rsidR="00506218">
        <w:rPr>
          <w:rFonts w:ascii="Times New Roman" w:hAnsi="Times New Roman"/>
          <w:sz w:val="28"/>
          <w:szCs w:val="28"/>
        </w:rPr>
        <w:t>"</w:t>
      </w:r>
      <w:r w:rsidR="00193692" w:rsidRPr="00506218">
        <w:rPr>
          <w:rFonts w:ascii="Times New Roman" w:hAnsi="Times New Roman"/>
          <w:sz w:val="28"/>
          <w:szCs w:val="28"/>
        </w:rPr>
        <w:t>.</w:t>
      </w:r>
    </w:p>
    <w:p w:rsidR="003133D5" w:rsidRPr="00506218" w:rsidRDefault="003133D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Республикой Беларусь ратифицирован ряд международных договоров, конвенций. Международные договоры являются источником уголовно-процессуального права (ст. 1 УПК)</w:t>
      </w:r>
      <w:r w:rsidR="009342E8" w:rsidRPr="00506218">
        <w:rPr>
          <w:rFonts w:ascii="Times New Roman" w:hAnsi="Times New Roman"/>
          <w:sz w:val="28"/>
          <w:szCs w:val="28"/>
          <w:lang w:val="en-US"/>
        </w:rPr>
        <w:t xml:space="preserve"> [2]</w:t>
      </w:r>
      <w:r w:rsidRPr="00506218">
        <w:rPr>
          <w:rFonts w:ascii="Times New Roman" w:hAnsi="Times New Roman"/>
          <w:sz w:val="28"/>
          <w:szCs w:val="28"/>
        </w:rPr>
        <w:t>.</w:t>
      </w:r>
    </w:p>
    <w:p w:rsidR="003133D5" w:rsidRPr="00506218" w:rsidRDefault="003133D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iCs/>
          <w:sz w:val="28"/>
          <w:szCs w:val="28"/>
        </w:rPr>
        <w:t>Осмотр в помещениях, занимаемых дипломатическими представительствами и консульскими учреждениями,</w:t>
      </w:r>
      <w:r w:rsidRPr="00506218">
        <w:rPr>
          <w:rFonts w:ascii="Times New Roman" w:hAnsi="Times New Roman"/>
          <w:sz w:val="28"/>
          <w:szCs w:val="28"/>
        </w:rPr>
        <w:t xml:space="preserve"> а также</w:t>
      </w:r>
      <w:r w:rsidRPr="00506218">
        <w:rPr>
          <w:rFonts w:ascii="Times New Roman" w:hAnsi="Times New Roman"/>
          <w:iCs/>
          <w:sz w:val="28"/>
          <w:szCs w:val="28"/>
        </w:rPr>
        <w:t xml:space="preserve"> представительствами и учреждениями иностранных государств и международных организаций,</w:t>
      </w:r>
      <w:r w:rsidRPr="00506218">
        <w:rPr>
          <w:rFonts w:ascii="Times New Roman" w:hAnsi="Times New Roman"/>
          <w:sz w:val="28"/>
          <w:szCs w:val="28"/>
        </w:rPr>
        <w:t xml:space="preserve"> которые в соответствии с международными договорами Республики Беларусь пользуются дипломатическим иммунитетом, а равно в помещениях, в которых проживают сотрудники этих представительств и учреждений и их семьи, может проводиться лишь по просьбе или с согласия главы соответствующего представительства или учреждения и в его присутствии (ч. 10 ст. 204 УПК). Такое согласие испрашивается через Министерство иностранных дел Республики Беларусь. При проведении осмотра обязательно присутствие прокурора и представителя этого министерства (ч. 11 ст. 204 УПК).</w:t>
      </w:r>
    </w:p>
    <w:p w:rsidR="00506218" w:rsidRDefault="00506218" w:rsidP="00506218">
      <w:pPr>
        <w:pStyle w:val="2"/>
        <w:keepNext w:val="0"/>
        <w:keepLines w:val="0"/>
        <w:suppressAutoHyphens/>
        <w:spacing w:before="0" w:line="360" w:lineRule="auto"/>
        <w:rPr>
          <w:snapToGrid w:val="0"/>
        </w:rPr>
      </w:pPr>
      <w:bookmarkStart w:id="6" w:name="_Toc282001306"/>
    </w:p>
    <w:p w:rsidR="00B5703E" w:rsidRPr="00506218" w:rsidRDefault="00B5703E" w:rsidP="00506218">
      <w:pPr>
        <w:pStyle w:val="2"/>
        <w:keepNext w:val="0"/>
        <w:keepLines w:val="0"/>
        <w:suppressAutoHyphens/>
        <w:spacing w:before="0" w:line="360" w:lineRule="auto"/>
      </w:pPr>
      <w:r w:rsidRPr="00506218">
        <w:rPr>
          <w:snapToGrid w:val="0"/>
        </w:rPr>
        <w:t>2.2 Процессуальный порядок производства освидетельствования</w:t>
      </w:r>
      <w:bookmarkEnd w:id="6"/>
    </w:p>
    <w:p w:rsidR="00506218" w:rsidRDefault="00506218" w:rsidP="00506218">
      <w:pPr>
        <w:suppressAutoHyphens/>
        <w:spacing w:after="0" w:line="360" w:lineRule="auto"/>
        <w:ind w:firstLine="709"/>
        <w:jc w:val="both"/>
        <w:rPr>
          <w:rFonts w:ascii="Times New Roman" w:hAnsi="Times New Roman"/>
          <w:sz w:val="28"/>
          <w:szCs w:val="28"/>
          <w:lang w:eastAsia="ru-RU"/>
        </w:rPr>
      </w:pPr>
    </w:p>
    <w:p w:rsidR="00137C8F" w:rsidRPr="00506218" w:rsidRDefault="00193692"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Прежде всего, необходимо отметить, что п</w:t>
      </w:r>
      <w:r w:rsidR="00137C8F" w:rsidRPr="00506218">
        <w:rPr>
          <w:rFonts w:ascii="Times New Roman" w:hAnsi="Times New Roman"/>
          <w:sz w:val="28"/>
          <w:szCs w:val="28"/>
          <w:lang w:eastAsia="ru-RU"/>
        </w:rPr>
        <w:t>ри проведении освидетельствования обязательно вынесение постановления, которое перед началом освидетельствования объявляется освидетельствуемому под расписку.</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В отличие от медицинской судебной экспертизы уголовно-процессуальное освидетельствование (следственное действие) нельзя (в порядке ст. 206 УПК) проводить до возбуждения уголовного дела.</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Следователь, дознаватель не присутствуют при освидетельствовании лица другого пола, если освидетельствование сопровождается обнажением тела этого лица. В этом случае освидетельствование проводится врачом в присутствии понятых одного пола с освидетельствуемым. Это обусловлено тем, что затрагиваются честь и достоинство освидетельствуемого. Освидетельствование, не сопряженное с обнажением, может проводиться лицом другого пола (например, освидетельствование, проводимое с целью обнаружения татуировки на кисти руки, родимого пятна на шее и т. д.).</w:t>
      </w:r>
    </w:p>
    <w:p w:rsidR="00E62AEE" w:rsidRPr="00506218" w:rsidRDefault="00E62AEE"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Освидетельствование может проводиться в рамках судебного следствия. Освидетельствование, сопровождающееся обнажением освидетельствуемого (независимо от пола), проводится в отдельном помещении врачом, которым составляется и подписывается акт освидетельствования (ч. 2 ст. 343 УПК), при этом участие понятых не требуется (ч. 2 ст. 343 УПК и ст. 206 УПК необходимо рассматривать как специальную и общую нормы).</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В связи с тем</w:t>
      </w:r>
      <w:r w:rsidR="000A423A" w:rsidRPr="00506218">
        <w:rPr>
          <w:rFonts w:ascii="Times New Roman" w:hAnsi="Times New Roman"/>
          <w:sz w:val="28"/>
          <w:szCs w:val="28"/>
          <w:lang w:eastAsia="ru-RU"/>
        </w:rPr>
        <w:t>,</w:t>
      </w:r>
      <w:r w:rsidRPr="00506218">
        <w:rPr>
          <w:rFonts w:ascii="Times New Roman" w:hAnsi="Times New Roman"/>
          <w:sz w:val="28"/>
          <w:szCs w:val="28"/>
          <w:lang w:eastAsia="ru-RU"/>
        </w:rPr>
        <w:t xml:space="preserve"> что вызов врача сопряжен с трудностями организационного характера, возможен иной выход из данной ситуации. Согласно ст. 185 УПК расследование по уголовному делу может осуществляться группой следователей</w:t>
      </w:r>
      <w:r w:rsidR="009342E8" w:rsidRPr="00506218">
        <w:rPr>
          <w:rFonts w:ascii="Times New Roman" w:hAnsi="Times New Roman"/>
          <w:sz w:val="28"/>
          <w:szCs w:val="28"/>
          <w:lang w:eastAsia="ru-RU"/>
        </w:rPr>
        <w:t xml:space="preserve"> [2]</w:t>
      </w:r>
      <w:r w:rsidRPr="00506218">
        <w:rPr>
          <w:rFonts w:ascii="Times New Roman" w:hAnsi="Times New Roman"/>
          <w:sz w:val="28"/>
          <w:szCs w:val="28"/>
          <w:lang w:eastAsia="ru-RU"/>
        </w:rPr>
        <w:t>. На основании данной статьи может быть вынесено постановление о создании следственной группы, членом которой может являться следователь одного пола с освидетельствуемым. Другой выход - дача поручения органу дознания о проведении освидетельствования (при условии, что в органе дознания есть сотрудники одного пола).</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Постановление о проведении освидетельствования обязательно для подозреваемого, обвиняемого, потерпевшего. В случае отказа они могут быть освидетельствованы принудительно. В таких случаях следователь, дознаватель обязаны привлекать к участию в освидетельствовании работников органа дознания.</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Каких-либо ограничений на применение научно-технических средств (фотографирования, звуко- и видеозаписи) при проведении освидетельствования не установлено. В случае их применения в протоколе данного следственного действия это должно найти отражение (негативы, фотоснимки, аудио- и видеокассеты являются приложением к протоколу).</w:t>
      </w:r>
    </w:p>
    <w:p w:rsidR="00E62AEE" w:rsidRPr="00506218" w:rsidRDefault="00E62AEE"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Интересен тот факт, что в России иное положение. Согласно ч. 5 ст. 179 УПК РФ фотографирование, видеозапись и киносъемка (если освидетельствование сопровождается обнажением лица) проводятся с согласия освидетельствуемого лица</w:t>
      </w:r>
      <w:r w:rsidR="009342E8" w:rsidRPr="00506218">
        <w:rPr>
          <w:rFonts w:ascii="Times New Roman" w:hAnsi="Times New Roman"/>
          <w:sz w:val="28"/>
          <w:szCs w:val="28"/>
          <w:lang w:eastAsia="ru-RU"/>
        </w:rPr>
        <w:t xml:space="preserve"> [3]</w:t>
      </w:r>
      <w:r w:rsidRPr="00506218">
        <w:rPr>
          <w:rFonts w:ascii="Times New Roman" w:hAnsi="Times New Roman"/>
          <w:sz w:val="28"/>
          <w:szCs w:val="28"/>
          <w:lang w:eastAsia="ru-RU"/>
        </w:rPr>
        <w:t>.</w:t>
      </w:r>
    </w:p>
    <w:p w:rsidR="00506218" w:rsidRDefault="00263F72"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b/>
          <w:sz w:val="28"/>
          <w:szCs w:val="28"/>
          <w:lang w:eastAsia="ru-RU"/>
        </w:rPr>
        <w:t xml:space="preserve">Вывод: </w:t>
      </w:r>
      <w:r w:rsidRPr="00506218">
        <w:rPr>
          <w:rFonts w:ascii="Times New Roman" w:hAnsi="Times New Roman"/>
          <w:sz w:val="28"/>
          <w:szCs w:val="28"/>
          <w:lang w:eastAsia="ru-RU"/>
        </w:rPr>
        <w:t xml:space="preserve">В законодательстве установлен специальный процессуальный порядок </w:t>
      </w:r>
      <w:r w:rsidR="00ED0BD3" w:rsidRPr="00506218">
        <w:rPr>
          <w:rFonts w:ascii="Times New Roman" w:hAnsi="Times New Roman"/>
          <w:sz w:val="28"/>
          <w:szCs w:val="28"/>
          <w:lang w:eastAsia="ru-RU"/>
        </w:rPr>
        <w:t>производства осмотра и освидетельствования (ст. 204 и 206 УПК соответственно).</w:t>
      </w:r>
    </w:p>
    <w:p w:rsidR="00263F72" w:rsidRPr="00506218" w:rsidRDefault="00ED0BD3" w:rsidP="00506218">
      <w:pPr>
        <w:suppressAutoHyphens/>
        <w:spacing w:after="0" w:line="360" w:lineRule="auto"/>
        <w:ind w:firstLine="709"/>
        <w:jc w:val="both"/>
        <w:rPr>
          <w:rStyle w:val="apple-style-span"/>
          <w:rFonts w:ascii="Times New Roman" w:hAnsi="Times New Roman"/>
          <w:sz w:val="28"/>
          <w:szCs w:val="28"/>
        </w:rPr>
      </w:pPr>
      <w:r w:rsidRPr="00506218">
        <w:rPr>
          <w:rStyle w:val="apple-style-span"/>
          <w:rFonts w:ascii="Times New Roman" w:hAnsi="Times New Roman"/>
          <w:sz w:val="28"/>
          <w:szCs w:val="28"/>
        </w:rPr>
        <w:t>Осмотр осуществляется на месте производства следственного действия. Если для проведения осмотра потребуется продолжительное время или осмотр на месте обнаружения следов преступления и иных материальных объектов значительно затруднен, объекты должны быть изъяты, упакованы, опечатаны и без повреждений доставлены в другое удобное для осмотра место.</w:t>
      </w:r>
    </w:p>
    <w:p w:rsidR="00ED0BD3" w:rsidRPr="00506218" w:rsidRDefault="00ED0BD3"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В необходимых случаях при осмотре используются научно-технические средства, проводятся измерения, составляются планы и схемы, изготавливаются слепки и оттиски следов. При возможности изымаются сами следы вместе с предметом или его частью.</w:t>
      </w:r>
    </w:p>
    <w:p w:rsidR="00ED0BD3" w:rsidRPr="00506218" w:rsidRDefault="00ED0BD3"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К участию в осмотре следователь, дознаватель вправе привлечь подозреваемого, обвиняемого, потерпевшего, свидетеля, а также специалиста.</w:t>
      </w:r>
    </w:p>
    <w:p w:rsidR="00263F72" w:rsidRPr="00506218" w:rsidRDefault="00263F72" w:rsidP="00506218">
      <w:pPr>
        <w:pStyle w:val="21"/>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Освидетельствование отличается от иных видов следственного осмотра тем, что его объектом является тело живого человека. Поскольку такой осмотр затрагивает права граждан на неприкосновенность и личную свободу, в законе установлен особый порядок его производства.</w:t>
      </w:r>
    </w:p>
    <w:p w:rsidR="00ED0BD3" w:rsidRPr="00506218" w:rsidRDefault="00ED0BD3" w:rsidP="00506218">
      <w:pPr>
        <w:pStyle w:val="21"/>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Освидетельствование проводится следователем, дознавателем, а при необходимости - с участием врача или иного специалиста.</w:t>
      </w:r>
    </w:p>
    <w:p w:rsidR="00ED0BD3" w:rsidRPr="00506218" w:rsidRDefault="00ED0BD3" w:rsidP="00506218">
      <w:pPr>
        <w:pStyle w:val="21"/>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Следователь, дознаватель не присутствуют при освидетельствовании лица другого пола, если освидетельствование сопровождается обнажением тела этого лица. В этом случае освидетельствование проводится врачом в присутствии понятых одного пола с освидетельствуемым.</w:t>
      </w:r>
    </w:p>
    <w:p w:rsidR="00506218" w:rsidRDefault="00506218" w:rsidP="00506218">
      <w:pPr>
        <w:pStyle w:val="1"/>
        <w:keepNext w:val="0"/>
        <w:keepLines w:val="0"/>
        <w:suppressAutoHyphens/>
        <w:spacing w:after="0" w:line="360" w:lineRule="auto"/>
        <w:ind w:firstLine="709"/>
        <w:jc w:val="both"/>
        <w:rPr>
          <w:snapToGrid w:val="0"/>
        </w:rPr>
      </w:pPr>
    </w:p>
    <w:p w:rsidR="00340DD2" w:rsidRPr="005E2FBE" w:rsidRDefault="00340DD2" w:rsidP="00506218">
      <w:pPr>
        <w:suppressAutoHyphens/>
        <w:spacing w:after="0" w:line="360" w:lineRule="auto"/>
        <w:ind w:firstLine="709"/>
        <w:jc w:val="both"/>
        <w:rPr>
          <w:rFonts w:ascii="Times New Roman" w:hAnsi="Times New Roman"/>
          <w:b/>
          <w:bCs/>
          <w:caps/>
          <w:snapToGrid w:val="0"/>
          <w:sz w:val="28"/>
          <w:szCs w:val="28"/>
        </w:rPr>
      </w:pPr>
      <w:r w:rsidRPr="00506218">
        <w:rPr>
          <w:rFonts w:ascii="Times New Roman" w:hAnsi="Times New Roman"/>
          <w:snapToGrid w:val="0"/>
          <w:sz w:val="28"/>
        </w:rPr>
        <w:br w:type="page"/>
      </w:r>
    </w:p>
    <w:p w:rsidR="00B5703E" w:rsidRPr="00506218" w:rsidRDefault="00B5703E" w:rsidP="00506218">
      <w:pPr>
        <w:pStyle w:val="1"/>
        <w:keepNext w:val="0"/>
        <w:keepLines w:val="0"/>
        <w:suppressAutoHyphens/>
        <w:spacing w:after="0" w:line="360" w:lineRule="auto"/>
        <w:ind w:firstLine="709"/>
        <w:jc w:val="both"/>
        <w:rPr>
          <w:snapToGrid w:val="0"/>
        </w:rPr>
      </w:pPr>
      <w:bookmarkStart w:id="7" w:name="_Toc282001307"/>
      <w:r w:rsidRPr="00506218">
        <w:rPr>
          <w:snapToGrid w:val="0"/>
        </w:rPr>
        <w:t>Глава 3. Процессуальное оформление результатов следственного осмотра и освидетельствования</w:t>
      </w:r>
      <w:bookmarkEnd w:id="7"/>
    </w:p>
    <w:p w:rsidR="00506218" w:rsidRDefault="00506218" w:rsidP="00506218">
      <w:pPr>
        <w:suppressAutoHyphens/>
        <w:spacing w:after="0" w:line="360" w:lineRule="auto"/>
        <w:ind w:firstLine="709"/>
        <w:jc w:val="both"/>
        <w:rPr>
          <w:rFonts w:ascii="Times New Roman" w:hAnsi="Times New Roman"/>
          <w:sz w:val="28"/>
          <w:szCs w:val="28"/>
        </w:rPr>
      </w:pPr>
    </w:p>
    <w:p w:rsidR="00506218" w:rsidRDefault="009D02A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По результатам проведения следственного осмотра составляется протокол осмотра. Наукой и практикой с учетом требований закона выработана единая форма протокола, в соответствии с которой этот документ состоит из вводной, описательной и заключительной частей. Особенности их содержания мы рассмотрим ниже.</w:t>
      </w:r>
    </w:p>
    <w:p w:rsidR="00600B4D" w:rsidRPr="00506218" w:rsidRDefault="009D02A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Прежде всего, отметим, что п</w:t>
      </w:r>
      <w:r w:rsidR="00600B4D" w:rsidRPr="00506218">
        <w:rPr>
          <w:rFonts w:ascii="Times New Roman" w:hAnsi="Times New Roman"/>
          <w:sz w:val="28"/>
          <w:szCs w:val="28"/>
        </w:rPr>
        <w:t>ротокол осмотра составляется в соответствии с требованиями, которые предъявляются к протоколу следственного действия (ст. 193,194 УПК).</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Описание местности, объекта осуществляется от общего к частному, например: </w:t>
      </w:r>
      <w:r w:rsidR="00506218">
        <w:rPr>
          <w:rFonts w:ascii="Times New Roman" w:hAnsi="Times New Roman"/>
          <w:sz w:val="28"/>
          <w:szCs w:val="28"/>
        </w:rPr>
        <w:t>"</w:t>
      </w:r>
      <w:r w:rsidRPr="00506218">
        <w:rPr>
          <w:rFonts w:ascii="Times New Roman" w:hAnsi="Times New Roman"/>
          <w:sz w:val="28"/>
          <w:szCs w:val="28"/>
        </w:rPr>
        <w:t>Объектом осмотра является квартира №... дома №... по ул. Седых в г. Минске. Квартира находится в третьем подъезде на седьмом этаже, расположена справа при выходе из лифта...</w:t>
      </w:r>
      <w:r w:rsidR="00506218">
        <w:rPr>
          <w:rFonts w:ascii="Times New Roman" w:hAnsi="Times New Roman"/>
          <w:sz w:val="28"/>
          <w:szCs w:val="28"/>
        </w:rPr>
        <w:t>"</w:t>
      </w:r>
      <w:r w:rsidR="009342E8" w:rsidRPr="00506218">
        <w:rPr>
          <w:rFonts w:ascii="Times New Roman" w:hAnsi="Times New Roman"/>
          <w:sz w:val="28"/>
          <w:szCs w:val="28"/>
        </w:rPr>
        <w:t xml:space="preserve"> [21, </w:t>
      </w:r>
      <w:r w:rsidR="009342E8" w:rsidRPr="00506218">
        <w:rPr>
          <w:rFonts w:ascii="Times New Roman" w:hAnsi="Times New Roman"/>
          <w:sz w:val="28"/>
          <w:szCs w:val="28"/>
          <w:lang w:val="en-US"/>
        </w:rPr>
        <w:t>c</w:t>
      </w:r>
      <w:r w:rsidR="009342E8" w:rsidRPr="00506218">
        <w:rPr>
          <w:rFonts w:ascii="Times New Roman" w:hAnsi="Times New Roman"/>
          <w:sz w:val="28"/>
          <w:szCs w:val="28"/>
        </w:rPr>
        <w:t xml:space="preserve">. </w:t>
      </w:r>
      <w:r w:rsidR="009342E8" w:rsidRPr="00506218">
        <w:rPr>
          <w:rFonts w:ascii="Times New Roman" w:hAnsi="Times New Roman"/>
          <w:sz w:val="28"/>
          <w:szCs w:val="28"/>
          <w:lang w:val="en-US"/>
        </w:rPr>
        <w:t>42]</w:t>
      </w:r>
      <w:r w:rsidRPr="00506218">
        <w:rPr>
          <w:rFonts w:ascii="Times New Roman" w:hAnsi="Times New Roman"/>
          <w:sz w:val="28"/>
          <w:szCs w:val="28"/>
        </w:rPr>
        <w:t>.</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При описании предметов необходимо указывать наименование, материал, размеры, при необходимости - вес, форму, окраску, иные особенности (в зависимости от объекта осмотра).</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При осмотре документа указывается наименование, внешний вид, при необходимости - размеры, реквизиты (где, когда, кем, кому выдан, наличие печати, подписи) и та часть -содержания документа, которая имеет значение для уголовного дела.</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При осмотре животных в протоколе необходимо отразить вид животного, породу, масть, пол, возраст, отметины (принадлежность, например тавро), индивидуальные признаки и т. д.</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Подробно в протоколе необходимо указывать обстоятельства, предметы, которые могут иметь значение для уголовного дела (наличие следов взлома, следы орудий преступлений, подробное описание предметов, которые изымаются).</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Протокол должен быть объективным описанием всего обнаруженного в ходе осмотра. В нем не должны содержаться объяснения, толкования обнаруженных фактов, явлений, изложения представлений следователя о механизме образования тех или иных обнаруженных следов.</w:t>
      </w:r>
    </w:p>
    <w:p w:rsidR="00600B4D" w:rsidRPr="00506218" w:rsidRDefault="009D02A5"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Как мы уже указывали выше, п</w:t>
      </w:r>
      <w:r w:rsidR="00600B4D" w:rsidRPr="00506218">
        <w:rPr>
          <w:rFonts w:ascii="Times New Roman" w:hAnsi="Times New Roman"/>
          <w:sz w:val="28"/>
          <w:szCs w:val="28"/>
        </w:rPr>
        <w:t>ротокол осмотра состоит из трех частей: вводной, описательной и заключительной.</w:t>
      </w:r>
    </w:p>
    <w:p w:rsidR="0056104B"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В</w:t>
      </w:r>
      <w:r w:rsidR="0056104B" w:rsidRPr="00506218">
        <w:rPr>
          <w:rFonts w:ascii="Times New Roman" w:hAnsi="Times New Roman"/>
          <w:sz w:val="28"/>
          <w:szCs w:val="28"/>
        </w:rPr>
        <w:t>о</w:t>
      </w:r>
      <w:r w:rsidRPr="00506218">
        <w:rPr>
          <w:rFonts w:ascii="Times New Roman" w:hAnsi="Times New Roman"/>
          <w:sz w:val="28"/>
          <w:szCs w:val="28"/>
        </w:rPr>
        <w:t xml:space="preserve"> вводной части протокола</w:t>
      </w:r>
      <w:r w:rsidR="0056104B" w:rsidRPr="00506218">
        <w:rPr>
          <w:rFonts w:ascii="Times New Roman" w:hAnsi="Times New Roman"/>
          <w:sz w:val="28"/>
          <w:szCs w:val="28"/>
        </w:rPr>
        <w:t xml:space="preserve"> указывается:</w:t>
      </w:r>
    </w:p>
    <w:p w:rsidR="0056104B" w:rsidRPr="00506218" w:rsidRDefault="0056104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наименование документа (</w:t>
      </w:r>
      <w:r w:rsidR="00506218">
        <w:rPr>
          <w:rFonts w:ascii="Times New Roman" w:hAnsi="Times New Roman"/>
          <w:sz w:val="28"/>
          <w:szCs w:val="28"/>
        </w:rPr>
        <w:t>"</w:t>
      </w:r>
      <w:r w:rsidR="00600B4D" w:rsidRPr="00506218">
        <w:rPr>
          <w:rFonts w:ascii="Times New Roman" w:hAnsi="Times New Roman"/>
          <w:sz w:val="28"/>
          <w:szCs w:val="28"/>
        </w:rPr>
        <w:t>протокол осмотра места происшествия</w:t>
      </w:r>
      <w:r w:rsidR="00506218">
        <w:rPr>
          <w:rFonts w:ascii="Times New Roman" w:hAnsi="Times New Roman"/>
          <w:sz w:val="28"/>
          <w:szCs w:val="28"/>
        </w:rPr>
        <w:t>"</w:t>
      </w:r>
      <w:r w:rsidR="00600B4D" w:rsidRPr="00506218">
        <w:rPr>
          <w:rFonts w:ascii="Times New Roman" w:hAnsi="Times New Roman"/>
          <w:sz w:val="28"/>
          <w:szCs w:val="28"/>
        </w:rPr>
        <w:t xml:space="preserve">, </w:t>
      </w:r>
      <w:r w:rsidR="00506218">
        <w:rPr>
          <w:rFonts w:ascii="Times New Roman" w:hAnsi="Times New Roman"/>
          <w:sz w:val="28"/>
          <w:szCs w:val="28"/>
        </w:rPr>
        <w:t>"</w:t>
      </w:r>
      <w:r w:rsidR="00600B4D" w:rsidRPr="00506218">
        <w:rPr>
          <w:rFonts w:ascii="Times New Roman" w:hAnsi="Times New Roman"/>
          <w:sz w:val="28"/>
          <w:szCs w:val="28"/>
        </w:rPr>
        <w:t>проток</w:t>
      </w:r>
      <w:r w:rsidRPr="00506218">
        <w:rPr>
          <w:rFonts w:ascii="Times New Roman" w:hAnsi="Times New Roman"/>
          <w:sz w:val="28"/>
          <w:szCs w:val="28"/>
        </w:rPr>
        <w:t>ол осмотра предметов</w:t>
      </w:r>
      <w:r w:rsidR="00506218">
        <w:rPr>
          <w:rFonts w:ascii="Times New Roman" w:hAnsi="Times New Roman"/>
          <w:sz w:val="28"/>
          <w:szCs w:val="28"/>
        </w:rPr>
        <w:t>"</w:t>
      </w:r>
      <w:r w:rsidRPr="00506218">
        <w:rPr>
          <w:rFonts w:ascii="Times New Roman" w:hAnsi="Times New Roman"/>
          <w:sz w:val="28"/>
          <w:szCs w:val="28"/>
        </w:rPr>
        <w:t xml:space="preserve"> и т. д.);</w:t>
      </w:r>
    </w:p>
    <w:p w:rsidR="0056104B" w:rsidRPr="00506218" w:rsidRDefault="0056104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дата, вр</w:t>
      </w:r>
      <w:r w:rsidRPr="00506218">
        <w:rPr>
          <w:rFonts w:ascii="Times New Roman" w:hAnsi="Times New Roman"/>
          <w:sz w:val="28"/>
          <w:szCs w:val="28"/>
        </w:rPr>
        <w:t>емя начала и окончания осмотра;</w:t>
      </w:r>
    </w:p>
    <w:p w:rsidR="00600B4D" w:rsidRPr="00506218" w:rsidRDefault="0056104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должность, звание (классный чин), фамилия и инициалы лица, составившего протокол;</w:t>
      </w:r>
    </w:p>
    <w:p w:rsidR="0056104B"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56104B" w:rsidRPr="00506218">
        <w:rPr>
          <w:rFonts w:ascii="Times New Roman" w:hAnsi="Times New Roman"/>
          <w:sz w:val="28"/>
          <w:szCs w:val="28"/>
        </w:rPr>
        <w:t xml:space="preserve"> </w:t>
      </w:r>
      <w:r w:rsidRPr="00506218">
        <w:rPr>
          <w:rFonts w:ascii="Times New Roman" w:hAnsi="Times New Roman"/>
          <w:sz w:val="28"/>
          <w:szCs w:val="28"/>
        </w:rPr>
        <w:t>основания производства осмотра (сообщение или заявление о преступлении, ссылка на материалы уголовного дела);</w:t>
      </w:r>
    </w:p>
    <w:p w:rsidR="00600B4D" w:rsidRPr="00506218" w:rsidRDefault="0056104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фамилия, имя, отчество понятых (если они участвуют в проведении осмотра), их домашние адреса;</w:t>
      </w:r>
    </w:p>
    <w:p w:rsidR="0056104B"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56104B" w:rsidRPr="00506218">
        <w:rPr>
          <w:rFonts w:ascii="Times New Roman" w:hAnsi="Times New Roman"/>
          <w:sz w:val="28"/>
          <w:szCs w:val="28"/>
        </w:rPr>
        <w:t xml:space="preserve"> </w:t>
      </w:r>
      <w:r w:rsidRPr="00506218">
        <w:rPr>
          <w:rFonts w:ascii="Times New Roman" w:hAnsi="Times New Roman"/>
          <w:sz w:val="28"/>
          <w:szCs w:val="28"/>
        </w:rPr>
        <w:t>должность, фамилия и инициалы иных участвующих в осмотре лиц (специалист, оперуполномоченный, участковый инспектор мили</w:t>
      </w:r>
      <w:r w:rsidR="0056104B" w:rsidRPr="00506218">
        <w:rPr>
          <w:rFonts w:ascii="Times New Roman" w:hAnsi="Times New Roman"/>
          <w:sz w:val="28"/>
          <w:szCs w:val="28"/>
        </w:rPr>
        <w:t>ции, владелец жилища и т. д.);</w:t>
      </w:r>
    </w:p>
    <w:p w:rsidR="0056104B" w:rsidRPr="00506218" w:rsidRDefault="0056104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ссылки на статьи УПК, регламентирующие проведение о</w:t>
      </w:r>
      <w:r w:rsidRPr="00506218">
        <w:rPr>
          <w:rFonts w:ascii="Times New Roman" w:hAnsi="Times New Roman"/>
          <w:sz w:val="28"/>
          <w:szCs w:val="28"/>
        </w:rPr>
        <w:t>смотра, а также объект осмотра;</w:t>
      </w:r>
    </w:p>
    <w:p w:rsidR="00600B4D" w:rsidRPr="00506218" w:rsidRDefault="0056104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отметка о разъяснении прав и обязанностей участникам следственного действия, а также порядка производства осмотра;</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56104B" w:rsidRPr="00506218">
        <w:rPr>
          <w:rFonts w:ascii="Times New Roman" w:hAnsi="Times New Roman"/>
          <w:sz w:val="28"/>
          <w:szCs w:val="28"/>
        </w:rPr>
        <w:t xml:space="preserve"> </w:t>
      </w:r>
      <w:r w:rsidRPr="00506218">
        <w:rPr>
          <w:rFonts w:ascii="Times New Roman" w:hAnsi="Times New Roman"/>
          <w:sz w:val="28"/>
          <w:szCs w:val="28"/>
        </w:rPr>
        <w:t>технические средства, применяемые в ходе осмотра, условия и порядок их использования;</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56104B" w:rsidRPr="00506218">
        <w:rPr>
          <w:rFonts w:ascii="Times New Roman" w:hAnsi="Times New Roman"/>
          <w:sz w:val="28"/>
          <w:szCs w:val="28"/>
        </w:rPr>
        <w:t xml:space="preserve"> </w:t>
      </w:r>
      <w:r w:rsidRPr="00506218">
        <w:rPr>
          <w:rFonts w:ascii="Times New Roman" w:hAnsi="Times New Roman"/>
          <w:sz w:val="28"/>
          <w:szCs w:val="28"/>
        </w:rPr>
        <w:t>условия проведения осмотра (погода, температура окружающей среды, освещенность)</w:t>
      </w:r>
      <w:r w:rsidR="009342E8" w:rsidRPr="00506218">
        <w:rPr>
          <w:rFonts w:ascii="Times New Roman" w:hAnsi="Times New Roman"/>
          <w:sz w:val="28"/>
          <w:szCs w:val="28"/>
        </w:rPr>
        <w:t xml:space="preserve"> [22, </w:t>
      </w:r>
      <w:r w:rsidR="009342E8" w:rsidRPr="00506218">
        <w:rPr>
          <w:rFonts w:ascii="Times New Roman" w:hAnsi="Times New Roman"/>
          <w:sz w:val="28"/>
          <w:szCs w:val="28"/>
          <w:lang w:val="en-US"/>
        </w:rPr>
        <w:t>c</w:t>
      </w:r>
      <w:r w:rsidR="009342E8" w:rsidRPr="00506218">
        <w:rPr>
          <w:rFonts w:ascii="Times New Roman" w:hAnsi="Times New Roman"/>
          <w:sz w:val="28"/>
          <w:szCs w:val="28"/>
        </w:rPr>
        <w:t>. 129]</w:t>
      </w:r>
      <w:r w:rsidRPr="00506218">
        <w:rPr>
          <w:rFonts w:ascii="Times New Roman" w:hAnsi="Times New Roman"/>
          <w:sz w:val="28"/>
          <w:szCs w:val="28"/>
        </w:rPr>
        <w:t>.</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В описательной части протокола излагаются обстоятельства, установленные в ходе осмотра. Если проводится осмотр места происшествия (осмотр жилища, участка местности), то описательная часть начинается с указания координат места происшествия. Описание местности, объекта осуществляется от общего к частному. В случае составления в ходе осмотра схемы в протоколе допустима отсылка к имеющимся на ней обозначениям.</w:t>
      </w:r>
    </w:p>
    <w:p w:rsidR="0056104B"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Заключите</w:t>
      </w:r>
      <w:r w:rsidR="0056104B" w:rsidRPr="00506218">
        <w:rPr>
          <w:rFonts w:ascii="Times New Roman" w:hAnsi="Times New Roman"/>
          <w:sz w:val="28"/>
          <w:szCs w:val="28"/>
        </w:rPr>
        <w:t>льная часть протокола содержит:</w:t>
      </w:r>
    </w:p>
    <w:p w:rsidR="00600B4D" w:rsidRPr="00506218" w:rsidRDefault="0056104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перечень предметов, изъятых в ходе осмотра, с указанием места их обнаружения, способа упаковки. Изъятию подлежат только те объекты, которые могут иметь отношение к уголовному делу. Изъятые объекты упаковываются, опечатываются за подписью следователя, дознавате</w:t>
      </w:r>
      <w:r w:rsidR="00430AF1" w:rsidRPr="00506218">
        <w:rPr>
          <w:rFonts w:ascii="Times New Roman" w:hAnsi="Times New Roman"/>
          <w:sz w:val="28"/>
          <w:szCs w:val="28"/>
        </w:rPr>
        <w:t>ля и лиц, участвующих в осмотре.</w:t>
      </w:r>
    </w:p>
    <w:p w:rsidR="00430AF1"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Так как осмотр места происшествия проводится в большинстве случаев до возбуждения уголовного дела, то вести речь об относимости изъятого предмета с точки зрения его роли в установлении предмета доказывания очень сложно. Следует лишь предполагать о значении изымаемого предмета для расследования, если оно будет проводиться. Словосочетание </w:t>
      </w:r>
      <w:r w:rsidR="00506218">
        <w:rPr>
          <w:rFonts w:ascii="Times New Roman" w:hAnsi="Times New Roman"/>
          <w:sz w:val="28"/>
          <w:szCs w:val="28"/>
        </w:rPr>
        <w:t>"</w:t>
      </w:r>
      <w:r w:rsidRPr="00506218">
        <w:rPr>
          <w:rFonts w:ascii="Times New Roman" w:hAnsi="Times New Roman"/>
          <w:sz w:val="28"/>
          <w:szCs w:val="28"/>
        </w:rPr>
        <w:t>отношение к уголовному делу</w:t>
      </w:r>
      <w:r w:rsidR="00506218">
        <w:rPr>
          <w:rFonts w:ascii="Times New Roman" w:hAnsi="Times New Roman"/>
          <w:sz w:val="28"/>
          <w:szCs w:val="28"/>
        </w:rPr>
        <w:t>"</w:t>
      </w:r>
      <w:r w:rsidRPr="00506218">
        <w:rPr>
          <w:rFonts w:ascii="Times New Roman" w:hAnsi="Times New Roman"/>
          <w:sz w:val="28"/>
          <w:szCs w:val="28"/>
        </w:rPr>
        <w:t xml:space="preserve"> при буквальном толковании может вызвать трудности у правоприменителя, поскольку при изъятии предметов в ходе осмотра места происшествия неясно, будет ли вообще возбуждено уголовное дело</w:t>
      </w:r>
      <w:r w:rsidR="00506218">
        <w:rPr>
          <w:rFonts w:ascii="Times New Roman" w:hAnsi="Times New Roman"/>
          <w:sz w:val="28"/>
          <w:szCs w:val="28"/>
        </w:rPr>
        <w:t xml:space="preserve"> </w:t>
      </w:r>
      <w:r w:rsidR="009342E8" w:rsidRPr="00506218">
        <w:rPr>
          <w:rFonts w:ascii="Times New Roman" w:hAnsi="Times New Roman"/>
          <w:sz w:val="28"/>
          <w:szCs w:val="28"/>
        </w:rPr>
        <w:t>[27,</w:t>
      </w:r>
      <w:r w:rsidR="00430AF1" w:rsidRPr="00506218">
        <w:rPr>
          <w:rFonts w:ascii="Times New Roman" w:hAnsi="Times New Roman"/>
          <w:sz w:val="28"/>
          <w:szCs w:val="28"/>
        </w:rPr>
        <w:t xml:space="preserve"> с.</w:t>
      </w:r>
      <w:r w:rsidR="009342E8" w:rsidRPr="00506218">
        <w:rPr>
          <w:rFonts w:ascii="Times New Roman" w:hAnsi="Times New Roman"/>
          <w:sz w:val="28"/>
          <w:szCs w:val="28"/>
        </w:rPr>
        <w:t xml:space="preserve"> </w:t>
      </w:r>
      <w:r w:rsidR="00430AF1" w:rsidRPr="00506218">
        <w:rPr>
          <w:rFonts w:ascii="Times New Roman" w:hAnsi="Times New Roman"/>
          <w:sz w:val="28"/>
          <w:szCs w:val="28"/>
        </w:rPr>
        <w:t>48</w:t>
      </w:r>
      <w:r w:rsidR="009342E8" w:rsidRPr="00506218">
        <w:rPr>
          <w:rFonts w:ascii="Times New Roman" w:hAnsi="Times New Roman"/>
          <w:sz w:val="28"/>
          <w:szCs w:val="28"/>
        </w:rPr>
        <w:t>]</w:t>
      </w:r>
      <w:r w:rsidR="00430AF1" w:rsidRPr="00506218">
        <w:rPr>
          <w:rFonts w:ascii="Times New Roman" w:hAnsi="Times New Roman"/>
          <w:sz w:val="28"/>
          <w:szCs w:val="28"/>
        </w:rPr>
        <w:t>;</w:t>
      </w:r>
    </w:p>
    <w:p w:rsidR="00BC1478"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w:t>
      </w:r>
      <w:r w:rsidR="00430AF1" w:rsidRPr="00506218">
        <w:rPr>
          <w:rFonts w:ascii="Times New Roman" w:hAnsi="Times New Roman"/>
          <w:sz w:val="28"/>
          <w:szCs w:val="28"/>
        </w:rPr>
        <w:t xml:space="preserve"> </w:t>
      </w:r>
      <w:r w:rsidRPr="00506218">
        <w:rPr>
          <w:rFonts w:ascii="Times New Roman" w:hAnsi="Times New Roman"/>
          <w:sz w:val="28"/>
          <w:szCs w:val="28"/>
        </w:rPr>
        <w:t>указание на применение фотосъемки, видеозаписи (протокол осмотра должен содержать отметку о том, что видеозапись воспр</w:t>
      </w:r>
      <w:r w:rsidR="00BC1478" w:rsidRPr="00506218">
        <w:rPr>
          <w:rFonts w:ascii="Times New Roman" w:hAnsi="Times New Roman"/>
          <w:sz w:val="28"/>
          <w:szCs w:val="28"/>
        </w:rPr>
        <w:t>оизведена участникам осмотра);</w:t>
      </w:r>
    </w:p>
    <w:p w:rsidR="00BC1478" w:rsidRPr="00506218" w:rsidRDefault="00BC1478"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отметку о составленных планах, чертежах, схемах, изготовленных слепках, оттисках следов (названные приложения к протоколу имеют доказательственное значение лишь в том случае, когда они</w:t>
      </w:r>
      <w:r w:rsidRPr="00506218">
        <w:rPr>
          <w:rFonts w:ascii="Times New Roman" w:hAnsi="Times New Roman"/>
          <w:sz w:val="28"/>
          <w:szCs w:val="28"/>
        </w:rPr>
        <w:t xml:space="preserve"> отражены в протоколе осмотра);</w:t>
      </w:r>
    </w:p>
    <w:p w:rsidR="00BC1478" w:rsidRPr="00506218" w:rsidRDefault="00BC1478"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отметку о том, что протокол прочитан вслух лицом, его составившем, либо выполнена собственноручная запись уча</w:t>
      </w:r>
      <w:r w:rsidRPr="00506218">
        <w:rPr>
          <w:rFonts w:ascii="Times New Roman" w:hAnsi="Times New Roman"/>
          <w:sz w:val="28"/>
          <w:szCs w:val="28"/>
        </w:rPr>
        <w:t>стников о прочтении протокола;</w:t>
      </w:r>
    </w:p>
    <w:p w:rsidR="00600B4D" w:rsidRPr="00506218" w:rsidRDefault="00BC1478"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w:t>
      </w:r>
      <w:r w:rsidR="00600B4D" w:rsidRPr="00506218">
        <w:rPr>
          <w:rFonts w:ascii="Times New Roman" w:hAnsi="Times New Roman"/>
          <w:sz w:val="28"/>
          <w:szCs w:val="28"/>
        </w:rPr>
        <w:t>внесенные в протокол замечания, дополнения и исправления, которые должны быть удостоверены подписями лиц, внесших их</w:t>
      </w:r>
      <w:r w:rsidR="009342E8" w:rsidRPr="00506218">
        <w:rPr>
          <w:rFonts w:ascii="Times New Roman" w:hAnsi="Times New Roman"/>
          <w:sz w:val="28"/>
          <w:szCs w:val="28"/>
        </w:rPr>
        <w:t xml:space="preserve"> [21]</w:t>
      </w:r>
      <w:r w:rsidR="00600B4D" w:rsidRPr="00506218">
        <w:rPr>
          <w:rFonts w:ascii="Times New Roman" w:hAnsi="Times New Roman"/>
          <w:sz w:val="28"/>
          <w:szCs w:val="28"/>
        </w:rPr>
        <w:t>.</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Протокол подписывается всеми участниками следственного действия, при этом понятые подписывают каждую страницу протокола.</w:t>
      </w:r>
    </w:p>
    <w:p w:rsidR="00600B4D" w:rsidRPr="00506218" w:rsidRDefault="00600B4D"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При составлении протокола осмотра места происшествия чаще допускаются следующие ошибки: дописки, записи различными чернилами (без указания причин), небрежность, неразборчивый почерк, отсутствие в протоколе подписей участников, указаний на приложения, схемы, планы, нарушение последовательности осмотра (отсутствие логики при описании наблюдаемых объектов).</w:t>
      </w:r>
    </w:p>
    <w:p w:rsidR="00BC1478" w:rsidRPr="00506218" w:rsidRDefault="00BC1478"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Далее рассмотрим особенности процессуального оформления результатов освидетельствования.</w:t>
      </w:r>
      <w:r w:rsidRPr="005E2FBE">
        <w:rPr>
          <w:rFonts w:ascii="Times New Roman" w:hAnsi="Times New Roman"/>
          <w:sz w:val="28"/>
          <w:szCs w:val="28"/>
          <w:lang w:eastAsia="ru-RU"/>
        </w:rPr>
        <w:t xml:space="preserve"> </w:t>
      </w:r>
      <w:r w:rsidRPr="00506218">
        <w:rPr>
          <w:rFonts w:ascii="Times New Roman" w:hAnsi="Times New Roman"/>
          <w:sz w:val="28"/>
          <w:szCs w:val="28"/>
        </w:rPr>
        <w:t>До производства освидетельствования обязательно вынесение постановлени</w:t>
      </w:r>
      <w:r w:rsidR="000A423A" w:rsidRPr="00506218">
        <w:rPr>
          <w:rFonts w:ascii="Times New Roman" w:hAnsi="Times New Roman"/>
          <w:sz w:val="28"/>
          <w:szCs w:val="28"/>
        </w:rPr>
        <w:t>я</w:t>
      </w:r>
      <w:r w:rsidRPr="00506218">
        <w:rPr>
          <w:rFonts w:ascii="Times New Roman" w:hAnsi="Times New Roman"/>
          <w:sz w:val="28"/>
          <w:szCs w:val="28"/>
        </w:rPr>
        <w:t xml:space="preserve"> о производстве освидетельствования. В этом отличие процессуального оформления освидетельствования от процессуального оформления осмотра. В остальном процедура во многом сходна. По окончании освидетельствования также составляется протокол, который также состоит из вводной, описательной и заключительной частей.</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Протокол освидетельствования составляется с соблюдением требований ст. 193, 194 и 206 УПК и является источником доказательств согласно ст. 99 УПК.</w:t>
      </w:r>
    </w:p>
    <w:p w:rsidR="00DF7737"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В</w:t>
      </w:r>
      <w:r w:rsidR="00BC1478" w:rsidRPr="00506218">
        <w:rPr>
          <w:rFonts w:ascii="Times New Roman" w:hAnsi="Times New Roman"/>
          <w:sz w:val="28"/>
          <w:szCs w:val="28"/>
          <w:lang w:eastAsia="ru-RU"/>
        </w:rPr>
        <w:t>о</w:t>
      </w:r>
      <w:r w:rsidRPr="00506218">
        <w:rPr>
          <w:rFonts w:ascii="Times New Roman" w:hAnsi="Times New Roman"/>
          <w:sz w:val="28"/>
          <w:szCs w:val="28"/>
          <w:lang w:eastAsia="ru-RU"/>
        </w:rPr>
        <w:t xml:space="preserve"> вводной части протокола указываются</w:t>
      </w:r>
      <w:r w:rsidR="00DF7737" w:rsidRPr="00506218">
        <w:rPr>
          <w:rFonts w:ascii="Times New Roman" w:hAnsi="Times New Roman"/>
          <w:sz w:val="28"/>
          <w:szCs w:val="28"/>
          <w:lang w:eastAsia="ru-RU"/>
        </w:rPr>
        <w:t>:</w:t>
      </w:r>
    </w:p>
    <w:p w:rsid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137C8F" w:rsidRPr="00506218">
        <w:rPr>
          <w:rFonts w:ascii="Times New Roman" w:hAnsi="Times New Roman"/>
          <w:sz w:val="28"/>
          <w:szCs w:val="28"/>
          <w:lang w:eastAsia="ru-RU"/>
        </w:rPr>
        <w:t>место и время освидетельствования;</w:t>
      </w:r>
    </w:p>
    <w:p w:rsid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137C8F" w:rsidRPr="00506218">
        <w:rPr>
          <w:rFonts w:ascii="Times New Roman" w:hAnsi="Times New Roman"/>
          <w:sz w:val="28"/>
          <w:szCs w:val="28"/>
          <w:lang w:eastAsia="ru-RU"/>
        </w:rPr>
        <w:t>должность, специальное звание, фамилия, инициалы лица, производящего освидетельствование;</w:t>
      </w:r>
    </w:p>
    <w:p w:rsid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137C8F" w:rsidRPr="00506218">
        <w:rPr>
          <w:rFonts w:ascii="Times New Roman" w:hAnsi="Times New Roman"/>
          <w:sz w:val="28"/>
          <w:szCs w:val="28"/>
          <w:lang w:eastAsia="ru-RU"/>
        </w:rPr>
        <w:t>ссылки на статьи УПК;</w:t>
      </w:r>
    </w:p>
    <w:p w:rsid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137C8F" w:rsidRPr="00506218">
        <w:rPr>
          <w:rFonts w:ascii="Times New Roman" w:hAnsi="Times New Roman"/>
          <w:sz w:val="28"/>
          <w:szCs w:val="28"/>
          <w:lang w:eastAsia="ru-RU"/>
        </w:rPr>
        <w:t>сведения о личности освидетельствуемого;</w:t>
      </w:r>
    </w:p>
    <w:p w:rsid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137C8F" w:rsidRPr="00506218">
        <w:rPr>
          <w:rFonts w:ascii="Times New Roman" w:hAnsi="Times New Roman"/>
          <w:sz w:val="28"/>
          <w:szCs w:val="28"/>
          <w:lang w:eastAsia="ru-RU"/>
        </w:rPr>
        <w:t>сведения о лицах, принимавших участие в освидетельствовании;</w:t>
      </w:r>
    </w:p>
    <w:p w:rsidR="00137C8F" w:rsidRP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137C8F" w:rsidRPr="00506218">
        <w:rPr>
          <w:rFonts w:ascii="Times New Roman" w:hAnsi="Times New Roman"/>
          <w:sz w:val="28"/>
          <w:szCs w:val="28"/>
          <w:lang w:eastAsia="ru-RU"/>
        </w:rPr>
        <w:t>отметка о разъяснении участникам освидетельствования их прав и обязанностей.</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В описательной части протокола отражаются процессуальные действия в том порядке, в каком они производились, а также выявленные при производстве освидетельствования существенные для данного уголовного дела обстоятельства.</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В случае обнаружения телесных повреждений необходимо описать их локализацию, размеры, форму и т. д.</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Если следователь, дознаватель не присутствовали при освидетельствовании, то сведения о следах преступления и особых приметах, обнаруженных на теле освидетельствуемого, фиксируются в протоколе со слов врача.</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Обнаруженные следы преступления и особые приметы целесообразно обозначать на контурной схеме человека. Особые приметы фиксируются путем указания их локализации, описания их конфигурации, рисунка, содержания надписи на татуировке и т. д.</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Если в ходе освидетельствования изымалось подногтевое содержимое или изготавливались контактные пробы с рук или иных участков тела освидетельствуемого, брались пробы влагалищной слизи, изымались следы крови, спермы и других выделений человеческого организма, то в протоколе описываются действия следователя или врача и применяемые средства обнаружения и изъятия.</w:t>
      </w:r>
    </w:p>
    <w:p w:rsidR="00DF7737"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Заключительная часть протокола содержит сведения об</w:t>
      </w:r>
      <w:r w:rsidR="00DF7737" w:rsidRPr="00506218">
        <w:rPr>
          <w:rFonts w:ascii="Times New Roman" w:hAnsi="Times New Roman"/>
          <w:sz w:val="28"/>
          <w:szCs w:val="28"/>
          <w:lang w:eastAsia="ru-RU"/>
        </w:rPr>
        <w:t>:</w:t>
      </w:r>
    </w:p>
    <w:p w:rsid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w:t>
      </w:r>
      <w:r w:rsidR="00137C8F" w:rsidRPr="00506218">
        <w:rPr>
          <w:rFonts w:ascii="Times New Roman" w:hAnsi="Times New Roman"/>
          <w:sz w:val="28"/>
          <w:szCs w:val="28"/>
          <w:lang w:eastAsia="ru-RU"/>
        </w:rPr>
        <w:t xml:space="preserve"> обнаруженных следах преступления и особых приметах;</w:t>
      </w:r>
    </w:p>
    <w:p w:rsid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137C8F" w:rsidRPr="00506218">
        <w:rPr>
          <w:rFonts w:ascii="Times New Roman" w:hAnsi="Times New Roman"/>
          <w:sz w:val="28"/>
          <w:szCs w:val="28"/>
          <w:lang w:eastAsia="ru-RU"/>
        </w:rPr>
        <w:t>изъятых объектах;</w:t>
      </w:r>
    </w:p>
    <w:p w:rsid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137C8F" w:rsidRPr="00506218">
        <w:rPr>
          <w:rFonts w:ascii="Times New Roman" w:hAnsi="Times New Roman"/>
          <w:sz w:val="28"/>
          <w:szCs w:val="28"/>
          <w:lang w:eastAsia="ru-RU"/>
        </w:rPr>
        <w:t>ознакомлении участников освидельствования с протоколом;</w:t>
      </w:r>
    </w:p>
    <w:p w:rsidR="00137C8F" w:rsidRPr="00506218" w:rsidRDefault="00DF7737"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w:t>
      </w:r>
      <w:r w:rsidR="00137C8F" w:rsidRPr="00506218">
        <w:rPr>
          <w:rFonts w:ascii="Times New Roman" w:hAnsi="Times New Roman"/>
          <w:sz w:val="28"/>
          <w:szCs w:val="28"/>
          <w:lang w:eastAsia="ru-RU"/>
        </w:rPr>
        <w:t>поступивших заявлениях, дополнениях лиц, принимавших участие в следственном действии</w:t>
      </w:r>
      <w:r w:rsidR="009342E8" w:rsidRPr="00506218">
        <w:rPr>
          <w:rFonts w:ascii="Times New Roman" w:hAnsi="Times New Roman"/>
          <w:sz w:val="28"/>
          <w:szCs w:val="28"/>
          <w:lang w:eastAsia="ru-RU"/>
        </w:rPr>
        <w:t xml:space="preserve"> [21, </w:t>
      </w:r>
      <w:r w:rsidR="009342E8" w:rsidRPr="00506218">
        <w:rPr>
          <w:rFonts w:ascii="Times New Roman" w:hAnsi="Times New Roman"/>
          <w:sz w:val="28"/>
          <w:szCs w:val="28"/>
          <w:lang w:val="en-US" w:eastAsia="ru-RU"/>
        </w:rPr>
        <w:t>c</w:t>
      </w:r>
      <w:r w:rsidR="009342E8" w:rsidRPr="00506218">
        <w:rPr>
          <w:rFonts w:ascii="Times New Roman" w:hAnsi="Times New Roman"/>
          <w:sz w:val="28"/>
          <w:szCs w:val="28"/>
          <w:lang w:eastAsia="ru-RU"/>
        </w:rPr>
        <w:t>. 52]</w:t>
      </w:r>
      <w:r w:rsidR="00137C8F" w:rsidRPr="00506218">
        <w:rPr>
          <w:rFonts w:ascii="Times New Roman" w:hAnsi="Times New Roman"/>
          <w:sz w:val="28"/>
          <w:szCs w:val="28"/>
          <w:lang w:eastAsia="ru-RU"/>
        </w:rPr>
        <w:t>.</w:t>
      </w:r>
    </w:p>
    <w:p w:rsidR="00137C8F" w:rsidRPr="00506218" w:rsidRDefault="00137C8F"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Протокол подписывают все участники следственного действия.</w:t>
      </w:r>
    </w:p>
    <w:p w:rsidR="000A423A" w:rsidRPr="00506218" w:rsidRDefault="009342E8"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b/>
          <w:sz w:val="28"/>
          <w:szCs w:val="28"/>
          <w:lang w:eastAsia="ru-RU"/>
        </w:rPr>
        <w:t>Вывод:</w:t>
      </w:r>
      <w:r w:rsidRPr="00506218">
        <w:rPr>
          <w:rFonts w:ascii="Times New Roman" w:hAnsi="Times New Roman"/>
          <w:sz w:val="28"/>
          <w:szCs w:val="28"/>
          <w:lang w:eastAsia="ru-RU"/>
        </w:rPr>
        <w:t xml:space="preserve"> Процессуальное оформление результатов следственного осмотра и освидетельствования производится посредством оформления протокола осмотра и протокола освидетельствования </w:t>
      </w:r>
      <w:r w:rsidR="000A423A" w:rsidRPr="00506218">
        <w:rPr>
          <w:rFonts w:ascii="Times New Roman" w:hAnsi="Times New Roman"/>
          <w:sz w:val="28"/>
          <w:szCs w:val="28"/>
          <w:lang w:eastAsia="ru-RU"/>
        </w:rPr>
        <w:t>соответственно. Как протокол осмотра, так и протокол освидетельствования состоят из трех частей: вводной, описательной и заключительной.</w:t>
      </w:r>
    </w:p>
    <w:p w:rsidR="00506218" w:rsidRDefault="009342E8" w:rsidP="00506218">
      <w:pPr>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До производства освидетельствования обязательно вынесение</w:t>
      </w:r>
      <w:r w:rsidR="000A423A" w:rsidRPr="00506218">
        <w:rPr>
          <w:rFonts w:ascii="Times New Roman" w:hAnsi="Times New Roman"/>
          <w:sz w:val="28"/>
          <w:szCs w:val="28"/>
          <w:lang w:eastAsia="ru-RU"/>
        </w:rPr>
        <w:t xml:space="preserve"> постановления</w:t>
      </w:r>
      <w:r w:rsidRPr="00506218">
        <w:rPr>
          <w:rFonts w:ascii="Times New Roman" w:hAnsi="Times New Roman"/>
          <w:sz w:val="28"/>
          <w:szCs w:val="28"/>
          <w:lang w:eastAsia="ru-RU"/>
        </w:rPr>
        <w:t xml:space="preserve"> о производстве освидетельствования. В этом отличие процессуального оформления освидетельствования от процессуального оформления осмотра.</w:t>
      </w:r>
    </w:p>
    <w:p w:rsidR="00340DD2" w:rsidRPr="005E2FBE" w:rsidRDefault="00340DD2" w:rsidP="00506218">
      <w:pPr>
        <w:suppressAutoHyphens/>
        <w:spacing w:after="0" w:line="360" w:lineRule="auto"/>
        <w:ind w:firstLine="709"/>
        <w:jc w:val="both"/>
        <w:rPr>
          <w:rFonts w:ascii="Times New Roman" w:hAnsi="Times New Roman"/>
          <w:b/>
          <w:bCs/>
          <w:caps/>
          <w:snapToGrid w:val="0"/>
          <w:sz w:val="28"/>
          <w:szCs w:val="28"/>
        </w:rPr>
      </w:pPr>
    </w:p>
    <w:p w:rsidR="00DF7737" w:rsidRPr="005E2FBE" w:rsidRDefault="00DF7737" w:rsidP="00506218">
      <w:pPr>
        <w:suppressAutoHyphens/>
        <w:spacing w:after="0" w:line="360" w:lineRule="auto"/>
        <w:ind w:firstLine="709"/>
        <w:jc w:val="both"/>
        <w:rPr>
          <w:rFonts w:ascii="Times New Roman" w:hAnsi="Times New Roman"/>
          <w:b/>
          <w:bCs/>
          <w:caps/>
          <w:snapToGrid w:val="0"/>
          <w:sz w:val="28"/>
          <w:szCs w:val="28"/>
        </w:rPr>
      </w:pPr>
      <w:r w:rsidRPr="00506218">
        <w:rPr>
          <w:rFonts w:ascii="Times New Roman" w:hAnsi="Times New Roman"/>
          <w:snapToGrid w:val="0"/>
          <w:sz w:val="28"/>
        </w:rPr>
        <w:br w:type="page"/>
      </w:r>
    </w:p>
    <w:p w:rsidR="00B5703E" w:rsidRDefault="00B5703E" w:rsidP="00506218">
      <w:pPr>
        <w:pStyle w:val="1"/>
        <w:keepNext w:val="0"/>
        <w:keepLines w:val="0"/>
        <w:suppressAutoHyphens/>
        <w:spacing w:after="0" w:line="360" w:lineRule="auto"/>
        <w:ind w:firstLine="709"/>
        <w:jc w:val="both"/>
        <w:rPr>
          <w:snapToGrid w:val="0"/>
        </w:rPr>
      </w:pPr>
      <w:bookmarkStart w:id="8" w:name="_Toc282001308"/>
      <w:r w:rsidRPr="00506218">
        <w:rPr>
          <w:snapToGrid w:val="0"/>
        </w:rPr>
        <w:t>Заключение</w:t>
      </w:r>
      <w:bookmarkEnd w:id="8"/>
    </w:p>
    <w:p w:rsidR="00506218" w:rsidRPr="00506218" w:rsidRDefault="00506218" w:rsidP="00506218"/>
    <w:p w:rsidR="00B0627B" w:rsidRPr="00506218" w:rsidRDefault="00B0627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Таким</w:t>
      </w:r>
      <w:r w:rsidR="00506218">
        <w:rPr>
          <w:rFonts w:ascii="Times New Roman" w:hAnsi="Times New Roman"/>
          <w:sz w:val="28"/>
          <w:szCs w:val="28"/>
        </w:rPr>
        <w:t xml:space="preserve"> </w:t>
      </w:r>
      <w:r w:rsidRPr="00506218">
        <w:rPr>
          <w:rFonts w:ascii="Times New Roman" w:hAnsi="Times New Roman"/>
          <w:sz w:val="28"/>
          <w:szCs w:val="28"/>
        </w:rPr>
        <w:t xml:space="preserve">образом, рассмотрев </w:t>
      </w:r>
      <w:r w:rsidR="001D41B6" w:rsidRPr="00506218">
        <w:rPr>
          <w:rFonts w:ascii="Times New Roman" w:hAnsi="Times New Roman"/>
          <w:sz w:val="28"/>
          <w:szCs w:val="28"/>
        </w:rPr>
        <w:t>проблему осмотра и освидетельствования в уголовном процессе</w:t>
      </w:r>
      <w:r w:rsidRPr="00506218">
        <w:rPr>
          <w:rFonts w:ascii="Times New Roman" w:hAnsi="Times New Roman"/>
          <w:sz w:val="28"/>
          <w:szCs w:val="28"/>
        </w:rPr>
        <w:t>, подведем</w:t>
      </w:r>
      <w:r w:rsidR="00506218">
        <w:rPr>
          <w:rFonts w:ascii="Times New Roman" w:hAnsi="Times New Roman"/>
          <w:sz w:val="28"/>
          <w:szCs w:val="28"/>
        </w:rPr>
        <w:t xml:space="preserve"> </w:t>
      </w:r>
      <w:r w:rsidRPr="00506218">
        <w:rPr>
          <w:rFonts w:ascii="Times New Roman" w:hAnsi="Times New Roman"/>
          <w:sz w:val="28"/>
          <w:szCs w:val="28"/>
        </w:rPr>
        <w:t>некоторые</w:t>
      </w:r>
      <w:r w:rsidR="00506218">
        <w:rPr>
          <w:rFonts w:ascii="Times New Roman" w:hAnsi="Times New Roman"/>
          <w:sz w:val="28"/>
          <w:szCs w:val="28"/>
        </w:rPr>
        <w:t xml:space="preserve"> </w:t>
      </w:r>
      <w:r w:rsidRPr="00506218">
        <w:rPr>
          <w:rFonts w:ascii="Times New Roman" w:hAnsi="Times New Roman"/>
          <w:sz w:val="28"/>
          <w:szCs w:val="28"/>
        </w:rPr>
        <w:t>итоги.</w:t>
      </w:r>
    </w:p>
    <w:p w:rsidR="00B0627B" w:rsidRPr="00506218" w:rsidRDefault="00B0627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Как</w:t>
      </w:r>
      <w:r w:rsidR="00506218">
        <w:rPr>
          <w:rFonts w:ascii="Times New Roman" w:hAnsi="Times New Roman"/>
          <w:sz w:val="28"/>
          <w:szCs w:val="28"/>
        </w:rPr>
        <w:t xml:space="preserve"> </w:t>
      </w:r>
      <w:r w:rsidRPr="00506218">
        <w:rPr>
          <w:rFonts w:ascii="Times New Roman" w:hAnsi="Times New Roman"/>
          <w:sz w:val="28"/>
          <w:szCs w:val="28"/>
        </w:rPr>
        <w:t>видно</w:t>
      </w:r>
      <w:r w:rsidR="00506218">
        <w:rPr>
          <w:rFonts w:ascii="Times New Roman" w:hAnsi="Times New Roman"/>
          <w:sz w:val="28"/>
          <w:szCs w:val="28"/>
        </w:rPr>
        <w:t xml:space="preserve"> </w:t>
      </w:r>
      <w:r w:rsidRPr="00506218">
        <w:rPr>
          <w:rFonts w:ascii="Times New Roman" w:hAnsi="Times New Roman"/>
          <w:sz w:val="28"/>
          <w:szCs w:val="28"/>
        </w:rPr>
        <w:t>из</w:t>
      </w:r>
      <w:r w:rsidR="00506218">
        <w:rPr>
          <w:rFonts w:ascii="Times New Roman" w:hAnsi="Times New Roman"/>
          <w:sz w:val="28"/>
          <w:szCs w:val="28"/>
        </w:rPr>
        <w:t xml:space="preserve"> </w:t>
      </w:r>
      <w:r w:rsidRPr="00506218">
        <w:rPr>
          <w:rFonts w:ascii="Times New Roman" w:hAnsi="Times New Roman"/>
          <w:sz w:val="28"/>
          <w:szCs w:val="28"/>
        </w:rPr>
        <w:t>рассмотренных</w:t>
      </w:r>
      <w:r w:rsidR="00506218">
        <w:rPr>
          <w:rFonts w:ascii="Times New Roman" w:hAnsi="Times New Roman"/>
          <w:sz w:val="28"/>
          <w:szCs w:val="28"/>
        </w:rPr>
        <w:t xml:space="preserve"> </w:t>
      </w:r>
      <w:r w:rsidRPr="00506218">
        <w:rPr>
          <w:rFonts w:ascii="Times New Roman" w:hAnsi="Times New Roman"/>
          <w:sz w:val="28"/>
          <w:szCs w:val="28"/>
        </w:rPr>
        <w:t>нами</w:t>
      </w:r>
      <w:r w:rsidR="00506218">
        <w:rPr>
          <w:rFonts w:ascii="Times New Roman" w:hAnsi="Times New Roman"/>
          <w:sz w:val="28"/>
          <w:szCs w:val="28"/>
        </w:rPr>
        <w:t xml:space="preserve"> </w:t>
      </w:r>
      <w:r w:rsidRPr="00506218">
        <w:rPr>
          <w:rFonts w:ascii="Times New Roman" w:hAnsi="Times New Roman"/>
          <w:sz w:val="28"/>
          <w:szCs w:val="28"/>
        </w:rPr>
        <w:t>вопросов</w:t>
      </w:r>
      <w:r w:rsidR="00506218">
        <w:rPr>
          <w:rFonts w:ascii="Times New Roman" w:hAnsi="Times New Roman"/>
          <w:sz w:val="28"/>
          <w:szCs w:val="28"/>
        </w:rPr>
        <w:t xml:space="preserve"> </w:t>
      </w:r>
      <w:r w:rsidRPr="00506218">
        <w:rPr>
          <w:rFonts w:ascii="Times New Roman" w:hAnsi="Times New Roman"/>
          <w:sz w:val="28"/>
          <w:szCs w:val="28"/>
        </w:rPr>
        <w:t>результаты</w:t>
      </w:r>
      <w:r w:rsidR="00506218">
        <w:rPr>
          <w:rFonts w:ascii="Times New Roman" w:hAnsi="Times New Roman"/>
          <w:sz w:val="28"/>
          <w:szCs w:val="28"/>
        </w:rPr>
        <w:t xml:space="preserve"> </w:t>
      </w:r>
      <w:r w:rsidRPr="00506218">
        <w:rPr>
          <w:rFonts w:ascii="Times New Roman" w:hAnsi="Times New Roman"/>
          <w:sz w:val="28"/>
          <w:szCs w:val="28"/>
        </w:rPr>
        <w:t>осмотра</w:t>
      </w:r>
      <w:r w:rsidR="00506218">
        <w:rPr>
          <w:rFonts w:ascii="Times New Roman" w:hAnsi="Times New Roman"/>
          <w:sz w:val="28"/>
          <w:szCs w:val="28"/>
        </w:rPr>
        <w:t xml:space="preserve"> </w:t>
      </w:r>
      <w:r w:rsidRPr="00506218">
        <w:rPr>
          <w:rFonts w:ascii="Times New Roman" w:hAnsi="Times New Roman"/>
          <w:sz w:val="28"/>
          <w:szCs w:val="28"/>
        </w:rPr>
        <w:t>могут</w:t>
      </w:r>
      <w:r w:rsidR="00506218">
        <w:rPr>
          <w:rFonts w:ascii="Times New Roman" w:hAnsi="Times New Roman"/>
          <w:sz w:val="28"/>
          <w:szCs w:val="28"/>
        </w:rPr>
        <w:t xml:space="preserve"> </w:t>
      </w:r>
      <w:r w:rsidRPr="00506218">
        <w:rPr>
          <w:rFonts w:ascii="Times New Roman" w:hAnsi="Times New Roman"/>
          <w:sz w:val="28"/>
          <w:szCs w:val="28"/>
        </w:rPr>
        <w:t>быть</w:t>
      </w:r>
      <w:r w:rsidR="00506218">
        <w:rPr>
          <w:rFonts w:ascii="Times New Roman" w:hAnsi="Times New Roman"/>
          <w:sz w:val="28"/>
          <w:szCs w:val="28"/>
        </w:rPr>
        <w:t xml:space="preserve"> </w:t>
      </w:r>
      <w:r w:rsidRPr="00506218">
        <w:rPr>
          <w:rFonts w:ascii="Times New Roman" w:hAnsi="Times New Roman"/>
          <w:sz w:val="28"/>
          <w:szCs w:val="28"/>
        </w:rPr>
        <w:t>использованы</w:t>
      </w:r>
      <w:r w:rsidR="00506218">
        <w:rPr>
          <w:rFonts w:ascii="Times New Roman" w:hAnsi="Times New Roman"/>
          <w:sz w:val="28"/>
          <w:szCs w:val="28"/>
        </w:rPr>
        <w:t xml:space="preserve"> </w:t>
      </w:r>
      <w:r w:rsidRPr="00506218">
        <w:rPr>
          <w:rFonts w:ascii="Times New Roman" w:hAnsi="Times New Roman"/>
          <w:sz w:val="28"/>
          <w:szCs w:val="28"/>
        </w:rPr>
        <w:t>при</w:t>
      </w:r>
      <w:r w:rsidR="00506218">
        <w:rPr>
          <w:rFonts w:ascii="Times New Roman" w:hAnsi="Times New Roman"/>
          <w:sz w:val="28"/>
          <w:szCs w:val="28"/>
        </w:rPr>
        <w:t xml:space="preserve"> </w:t>
      </w:r>
      <w:r w:rsidRPr="00506218">
        <w:rPr>
          <w:rFonts w:ascii="Times New Roman" w:hAnsi="Times New Roman"/>
          <w:sz w:val="28"/>
          <w:szCs w:val="28"/>
        </w:rPr>
        <w:t>проведении</w:t>
      </w:r>
      <w:r w:rsidR="00506218">
        <w:rPr>
          <w:rFonts w:ascii="Times New Roman" w:hAnsi="Times New Roman"/>
          <w:sz w:val="28"/>
          <w:szCs w:val="28"/>
        </w:rPr>
        <w:t xml:space="preserve"> </w:t>
      </w:r>
      <w:r w:rsidRPr="00506218">
        <w:rPr>
          <w:rFonts w:ascii="Times New Roman" w:hAnsi="Times New Roman"/>
          <w:sz w:val="28"/>
          <w:szCs w:val="28"/>
        </w:rPr>
        <w:t>почти</w:t>
      </w:r>
      <w:r w:rsidR="00506218">
        <w:rPr>
          <w:rFonts w:ascii="Times New Roman" w:hAnsi="Times New Roman"/>
          <w:sz w:val="28"/>
          <w:szCs w:val="28"/>
        </w:rPr>
        <w:t xml:space="preserve"> </w:t>
      </w:r>
      <w:r w:rsidRPr="00506218">
        <w:rPr>
          <w:rFonts w:ascii="Times New Roman" w:hAnsi="Times New Roman"/>
          <w:sz w:val="28"/>
          <w:szCs w:val="28"/>
        </w:rPr>
        <w:t>всех</w:t>
      </w:r>
      <w:r w:rsidR="00506218">
        <w:rPr>
          <w:rFonts w:ascii="Times New Roman" w:hAnsi="Times New Roman"/>
          <w:sz w:val="28"/>
          <w:szCs w:val="28"/>
        </w:rPr>
        <w:t xml:space="preserve"> </w:t>
      </w:r>
      <w:r w:rsidRPr="00506218">
        <w:rPr>
          <w:rFonts w:ascii="Times New Roman" w:hAnsi="Times New Roman"/>
          <w:sz w:val="28"/>
          <w:szCs w:val="28"/>
        </w:rPr>
        <w:t>следственных</w:t>
      </w:r>
      <w:r w:rsidR="00506218">
        <w:rPr>
          <w:rFonts w:ascii="Times New Roman" w:hAnsi="Times New Roman"/>
          <w:sz w:val="28"/>
          <w:szCs w:val="28"/>
        </w:rPr>
        <w:t xml:space="preserve"> </w:t>
      </w:r>
      <w:r w:rsidRPr="00506218">
        <w:rPr>
          <w:rFonts w:ascii="Times New Roman" w:hAnsi="Times New Roman"/>
          <w:sz w:val="28"/>
          <w:szCs w:val="28"/>
        </w:rPr>
        <w:t>действий.</w:t>
      </w:r>
      <w:r w:rsidR="00506218">
        <w:rPr>
          <w:rFonts w:ascii="Times New Roman" w:hAnsi="Times New Roman"/>
          <w:sz w:val="28"/>
          <w:szCs w:val="28"/>
        </w:rPr>
        <w:t xml:space="preserve"> </w:t>
      </w:r>
      <w:r w:rsidRPr="00506218">
        <w:rPr>
          <w:rFonts w:ascii="Times New Roman" w:hAnsi="Times New Roman"/>
          <w:sz w:val="28"/>
          <w:szCs w:val="28"/>
        </w:rPr>
        <w:t>Осмотр</w:t>
      </w:r>
      <w:r w:rsidR="00506218">
        <w:rPr>
          <w:rFonts w:ascii="Times New Roman" w:hAnsi="Times New Roman"/>
          <w:sz w:val="28"/>
          <w:szCs w:val="28"/>
        </w:rPr>
        <w:t xml:space="preserve"> </w:t>
      </w:r>
      <w:r w:rsidRPr="00506218">
        <w:rPr>
          <w:rFonts w:ascii="Times New Roman" w:hAnsi="Times New Roman"/>
          <w:sz w:val="28"/>
          <w:szCs w:val="28"/>
        </w:rPr>
        <w:t>места</w:t>
      </w:r>
      <w:r w:rsidR="00506218">
        <w:rPr>
          <w:rFonts w:ascii="Times New Roman" w:hAnsi="Times New Roman"/>
          <w:sz w:val="28"/>
          <w:szCs w:val="28"/>
        </w:rPr>
        <w:t xml:space="preserve"> </w:t>
      </w:r>
      <w:r w:rsidRPr="00506218">
        <w:rPr>
          <w:rFonts w:ascii="Times New Roman" w:hAnsi="Times New Roman"/>
          <w:sz w:val="28"/>
          <w:szCs w:val="28"/>
        </w:rPr>
        <w:t>происшествия</w:t>
      </w:r>
      <w:r w:rsidR="00506218">
        <w:rPr>
          <w:rFonts w:ascii="Times New Roman" w:hAnsi="Times New Roman"/>
          <w:sz w:val="28"/>
          <w:szCs w:val="28"/>
        </w:rPr>
        <w:t xml:space="preserve"> </w:t>
      </w:r>
      <w:r w:rsidRPr="00506218">
        <w:rPr>
          <w:rFonts w:ascii="Times New Roman" w:hAnsi="Times New Roman"/>
          <w:sz w:val="28"/>
          <w:szCs w:val="28"/>
        </w:rPr>
        <w:t>является</w:t>
      </w:r>
      <w:r w:rsidR="00506218">
        <w:rPr>
          <w:rFonts w:ascii="Times New Roman" w:hAnsi="Times New Roman"/>
          <w:sz w:val="28"/>
          <w:szCs w:val="28"/>
        </w:rPr>
        <w:t xml:space="preserve"> </w:t>
      </w:r>
      <w:r w:rsidRPr="00506218">
        <w:rPr>
          <w:rFonts w:ascii="Times New Roman" w:hAnsi="Times New Roman"/>
          <w:sz w:val="28"/>
          <w:szCs w:val="28"/>
        </w:rPr>
        <w:t>отправной</w:t>
      </w:r>
      <w:r w:rsidR="00506218">
        <w:rPr>
          <w:rFonts w:ascii="Times New Roman" w:hAnsi="Times New Roman"/>
          <w:sz w:val="28"/>
          <w:szCs w:val="28"/>
        </w:rPr>
        <w:t xml:space="preserve"> </w:t>
      </w:r>
      <w:r w:rsidRPr="00506218">
        <w:rPr>
          <w:rFonts w:ascii="Times New Roman" w:hAnsi="Times New Roman"/>
          <w:sz w:val="28"/>
          <w:szCs w:val="28"/>
        </w:rPr>
        <w:t>точкой</w:t>
      </w:r>
      <w:r w:rsidR="00506218">
        <w:rPr>
          <w:rFonts w:ascii="Times New Roman" w:hAnsi="Times New Roman"/>
          <w:sz w:val="28"/>
          <w:szCs w:val="28"/>
        </w:rPr>
        <w:t xml:space="preserve"> </w:t>
      </w:r>
      <w:r w:rsidRPr="00506218">
        <w:rPr>
          <w:rFonts w:ascii="Times New Roman" w:hAnsi="Times New Roman"/>
          <w:sz w:val="28"/>
          <w:szCs w:val="28"/>
        </w:rPr>
        <w:t>не</w:t>
      </w:r>
      <w:r w:rsidR="00506218">
        <w:rPr>
          <w:rFonts w:ascii="Times New Roman" w:hAnsi="Times New Roman"/>
          <w:sz w:val="28"/>
          <w:szCs w:val="28"/>
        </w:rPr>
        <w:t xml:space="preserve"> </w:t>
      </w:r>
      <w:r w:rsidRPr="00506218">
        <w:rPr>
          <w:rFonts w:ascii="Times New Roman" w:hAnsi="Times New Roman"/>
          <w:sz w:val="28"/>
          <w:szCs w:val="28"/>
        </w:rPr>
        <w:t>только</w:t>
      </w:r>
      <w:r w:rsidR="00506218">
        <w:rPr>
          <w:rFonts w:ascii="Times New Roman" w:hAnsi="Times New Roman"/>
          <w:sz w:val="28"/>
          <w:szCs w:val="28"/>
        </w:rPr>
        <w:t xml:space="preserve"> </w:t>
      </w:r>
      <w:r w:rsidRPr="00506218">
        <w:rPr>
          <w:rFonts w:ascii="Times New Roman" w:hAnsi="Times New Roman"/>
          <w:sz w:val="28"/>
          <w:szCs w:val="28"/>
        </w:rPr>
        <w:t>на</w:t>
      </w:r>
      <w:r w:rsidR="00506218">
        <w:rPr>
          <w:rFonts w:ascii="Times New Roman" w:hAnsi="Times New Roman"/>
          <w:sz w:val="28"/>
          <w:szCs w:val="28"/>
        </w:rPr>
        <w:t xml:space="preserve"> </w:t>
      </w:r>
      <w:r w:rsidRPr="00506218">
        <w:rPr>
          <w:rFonts w:ascii="Times New Roman" w:hAnsi="Times New Roman"/>
          <w:sz w:val="28"/>
          <w:szCs w:val="28"/>
        </w:rPr>
        <w:t>первоначальном</w:t>
      </w:r>
      <w:r w:rsidR="00506218">
        <w:rPr>
          <w:rFonts w:ascii="Times New Roman" w:hAnsi="Times New Roman"/>
          <w:sz w:val="28"/>
          <w:szCs w:val="28"/>
        </w:rPr>
        <w:t xml:space="preserve"> </w:t>
      </w:r>
      <w:r w:rsidRPr="00506218">
        <w:rPr>
          <w:rFonts w:ascii="Times New Roman" w:hAnsi="Times New Roman"/>
          <w:sz w:val="28"/>
          <w:szCs w:val="28"/>
        </w:rPr>
        <w:t>этапе</w:t>
      </w:r>
      <w:r w:rsidR="00506218">
        <w:rPr>
          <w:rFonts w:ascii="Times New Roman" w:hAnsi="Times New Roman"/>
          <w:sz w:val="28"/>
          <w:szCs w:val="28"/>
        </w:rPr>
        <w:t xml:space="preserve"> </w:t>
      </w:r>
      <w:r w:rsidRPr="00506218">
        <w:rPr>
          <w:rFonts w:ascii="Times New Roman" w:hAnsi="Times New Roman"/>
          <w:sz w:val="28"/>
          <w:szCs w:val="28"/>
        </w:rPr>
        <w:t>расследования, но</w:t>
      </w:r>
      <w:r w:rsidR="00506218">
        <w:rPr>
          <w:rFonts w:ascii="Times New Roman" w:hAnsi="Times New Roman"/>
          <w:sz w:val="28"/>
          <w:szCs w:val="28"/>
        </w:rPr>
        <w:t xml:space="preserve"> </w:t>
      </w:r>
      <w:r w:rsidRPr="00506218">
        <w:rPr>
          <w:rFonts w:ascii="Times New Roman" w:hAnsi="Times New Roman"/>
          <w:sz w:val="28"/>
          <w:szCs w:val="28"/>
        </w:rPr>
        <w:t>и</w:t>
      </w:r>
      <w:r w:rsidR="00506218">
        <w:rPr>
          <w:rFonts w:ascii="Times New Roman" w:hAnsi="Times New Roman"/>
          <w:sz w:val="28"/>
          <w:szCs w:val="28"/>
        </w:rPr>
        <w:t xml:space="preserve"> </w:t>
      </w:r>
      <w:r w:rsidRPr="00506218">
        <w:rPr>
          <w:rFonts w:ascii="Times New Roman" w:hAnsi="Times New Roman"/>
          <w:sz w:val="28"/>
          <w:szCs w:val="28"/>
        </w:rPr>
        <w:t>на</w:t>
      </w:r>
      <w:r w:rsidR="00506218">
        <w:rPr>
          <w:rFonts w:ascii="Times New Roman" w:hAnsi="Times New Roman"/>
          <w:sz w:val="28"/>
          <w:szCs w:val="28"/>
        </w:rPr>
        <w:t xml:space="preserve"> </w:t>
      </w:r>
      <w:r w:rsidRPr="00506218">
        <w:rPr>
          <w:rFonts w:ascii="Times New Roman" w:hAnsi="Times New Roman"/>
          <w:sz w:val="28"/>
          <w:szCs w:val="28"/>
        </w:rPr>
        <w:t>протяжении</w:t>
      </w:r>
      <w:r w:rsidR="00506218">
        <w:rPr>
          <w:rFonts w:ascii="Times New Roman" w:hAnsi="Times New Roman"/>
          <w:sz w:val="28"/>
          <w:szCs w:val="28"/>
        </w:rPr>
        <w:t xml:space="preserve"> </w:t>
      </w:r>
      <w:r w:rsidRPr="00506218">
        <w:rPr>
          <w:rFonts w:ascii="Times New Roman" w:hAnsi="Times New Roman"/>
          <w:sz w:val="28"/>
          <w:szCs w:val="28"/>
        </w:rPr>
        <w:t>всего</w:t>
      </w:r>
      <w:r w:rsidR="00506218">
        <w:rPr>
          <w:rFonts w:ascii="Times New Roman" w:hAnsi="Times New Roman"/>
          <w:sz w:val="28"/>
          <w:szCs w:val="28"/>
        </w:rPr>
        <w:t xml:space="preserve"> </w:t>
      </w:r>
      <w:r w:rsidRPr="00506218">
        <w:rPr>
          <w:rFonts w:ascii="Times New Roman" w:hAnsi="Times New Roman"/>
          <w:sz w:val="28"/>
          <w:szCs w:val="28"/>
        </w:rPr>
        <w:t>предварительного</w:t>
      </w:r>
      <w:r w:rsidR="00506218">
        <w:rPr>
          <w:rFonts w:ascii="Times New Roman" w:hAnsi="Times New Roman"/>
          <w:sz w:val="28"/>
          <w:szCs w:val="28"/>
        </w:rPr>
        <w:t xml:space="preserve"> </w:t>
      </w:r>
      <w:r w:rsidRPr="00506218">
        <w:rPr>
          <w:rFonts w:ascii="Times New Roman" w:hAnsi="Times New Roman"/>
          <w:sz w:val="28"/>
          <w:szCs w:val="28"/>
        </w:rPr>
        <w:t>следствия.</w:t>
      </w:r>
      <w:r w:rsidR="00506218">
        <w:rPr>
          <w:rFonts w:ascii="Times New Roman" w:hAnsi="Times New Roman"/>
          <w:sz w:val="28"/>
          <w:szCs w:val="28"/>
        </w:rPr>
        <w:t xml:space="preserve"> </w:t>
      </w:r>
      <w:r w:rsidRPr="00506218">
        <w:rPr>
          <w:rFonts w:ascii="Times New Roman" w:hAnsi="Times New Roman"/>
          <w:sz w:val="28"/>
          <w:szCs w:val="28"/>
        </w:rPr>
        <w:t>И</w:t>
      </w:r>
      <w:r w:rsidR="001D41B6" w:rsidRPr="00506218">
        <w:rPr>
          <w:rFonts w:ascii="Times New Roman" w:hAnsi="Times New Roman"/>
          <w:sz w:val="28"/>
          <w:szCs w:val="28"/>
        </w:rPr>
        <w:t>з</w:t>
      </w:r>
      <w:r w:rsidR="00506218">
        <w:rPr>
          <w:rFonts w:ascii="Times New Roman" w:hAnsi="Times New Roman"/>
          <w:sz w:val="28"/>
          <w:szCs w:val="28"/>
        </w:rPr>
        <w:t xml:space="preserve"> </w:t>
      </w:r>
      <w:r w:rsidRPr="00506218">
        <w:rPr>
          <w:rFonts w:ascii="Times New Roman" w:hAnsi="Times New Roman"/>
          <w:sz w:val="28"/>
          <w:szCs w:val="28"/>
        </w:rPr>
        <w:t>протокола</w:t>
      </w:r>
      <w:r w:rsidR="00506218">
        <w:rPr>
          <w:rFonts w:ascii="Times New Roman" w:hAnsi="Times New Roman"/>
          <w:sz w:val="28"/>
          <w:szCs w:val="28"/>
        </w:rPr>
        <w:t xml:space="preserve"> </w:t>
      </w:r>
      <w:r w:rsidRPr="00506218">
        <w:rPr>
          <w:rFonts w:ascii="Times New Roman" w:hAnsi="Times New Roman"/>
          <w:sz w:val="28"/>
          <w:szCs w:val="28"/>
        </w:rPr>
        <w:t>осмотра</w:t>
      </w:r>
      <w:r w:rsidR="00506218">
        <w:rPr>
          <w:rFonts w:ascii="Times New Roman" w:hAnsi="Times New Roman"/>
          <w:sz w:val="28"/>
          <w:szCs w:val="28"/>
        </w:rPr>
        <w:t xml:space="preserve"> </w:t>
      </w:r>
      <w:r w:rsidRPr="00506218">
        <w:rPr>
          <w:rFonts w:ascii="Times New Roman" w:hAnsi="Times New Roman"/>
          <w:sz w:val="28"/>
          <w:szCs w:val="28"/>
        </w:rPr>
        <w:t>места</w:t>
      </w:r>
      <w:r w:rsidR="00506218">
        <w:rPr>
          <w:rFonts w:ascii="Times New Roman" w:hAnsi="Times New Roman"/>
          <w:sz w:val="28"/>
          <w:szCs w:val="28"/>
        </w:rPr>
        <w:t xml:space="preserve"> </w:t>
      </w:r>
      <w:r w:rsidRPr="00506218">
        <w:rPr>
          <w:rFonts w:ascii="Times New Roman" w:hAnsi="Times New Roman"/>
          <w:sz w:val="28"/>
          <w:szCs w:val="28"/>
        </w:rPr>
        <w:t>происшествия</w:t>
      </w:r>
      <w:r w:rsidR="00506218">
        <w:rPr>
          <w:rFonts w:ascii="Times New Roman" w:hAnsi="Times New Roman"/>
          <w:sz w:val="28"/>
          <w:szCs w:val="28"/>
        </w:rPr>
        <w:t xml:space="preserve"> </w:t>
      </w:r>
      <w:r w:rsidRPr="00506218">
        <w:rPr>
          <w:rFonts w:ascii="Times New Roman" w:hAnsi="Times New Roman"/>
          <w:sz w:val="28"/>
          <w:szCs w:val="28"/>
        </w:rPr>
        <w:t>можно</w:t>
      </w:r>
      <w:r w:rsidR="00506218">
        <w:rPr>
          <w:rFonts w:ascii="Times New Roman" w:hAnsi="Times New Roman"/>
          <w:sz w:val="28"/>
          <w:szCs w:val="28"/>
        </w:rPr>
        <w:t xml:space="preserve"> </w:t>
      </w:r>
      <w:r w:rsidRPr="00506218">
        <w:rPr>
          <w:rFonts w:ascii="Times New Roman" w:hAnsi="Times New Roman"/>
          <w:sz w:val="28"/>
          <w:szCs w:val="28"/>
        </w:rPr>
        <w:t>получить</w:t>
      </w:r>
      <w:r w:rsidR="00506218">
        <w:rPr>
          <w:rFonts w:ascii="Times New Roman" w:hAnsi="Times New Roman"/>
          <w:sz w:val="28"/>
          <w:szCs w:val="28"/>
        </w:rPr>
        <w:t xml:space="preserve"> </w:t>
      </w:r>
      <w:r w:rsidRPr="00506218">
        <w:rPr>
          <w:rFonts w:ascii="Times New Roman" w:hAnsi="Times New Roman"/>
          <w:sz w:val="28"/>
          <w:szCs w:val="28"/>
        </w:rPr>
        <w:t>максимальное</w:t>
      </w:r>
      <w:r w:rsidR="00506218">
        <w:rPr>
          <w:rFonts w:ascii="Times New Roman" w:hAnsi="Times New Roman"/>
          <w:sz w:val="28"/>
          <w:szCs w:val="28"/>
        </w:rPr>
        <w:t xml:space="preserve"> </w:t>
      </w:r>
      <w:r w:rsidRPr="00506218">
        <w:rPr>
          <w:rFonts w:ascii="Times New Roman" w:hAnsi="Times New Roman"/>
          <w:sz w:val="28"/>
          <w:szCs w:val="28"/>
        </w:rPr>
        <w:t>количество</w:t>
      </w:r>
      <w:r w:rsidR="00506218">
        <w:rPr>
          <w:rFonts w:ascii="Times New Roman" w:hAnsi="Times New Roman"/>
          <w:sz w:val="28"/>
          <w:szCs w:val="28"/>
        </w:rPr>
        <w:t xml:space="preserve"> </w:t>
      </w:r>
      <w:r w:rsidRPr="00506218">
        <w:rPr>
          <w:rFonts w:ascii="Times New Roman" w:hAnsi="Times New Roman"/>
          <w:sz w:val="28"/>
          <w:szCs w:val="28"/>
        </w:rPr>
        <w:t>информации – розыскной, характеризующей</w:t>
      </w:r>
      <w:r w:rsidR="00506218">
        <w:rPr>
          <w:rFonts w:ascii="Times New Roman" w:hAnsi="Times New Roman"/>
          <w:sz w:val="28"/>
          <w:szCs w:val="28"/>
        </w:rPr>
        <w:t xml:space="preserve"> </w:t>
      </w:r>
      <w:r w:rsidRPr="00506218">
        <w:rPr>
          <w:rFonts w:ascii="Times New Roman" w:hAnsi="Times New Roman"/>
          <w:sz w:val="28"/>
          <w:szCs w:val="28"/>
        </w:rPr>
        <w:t>совершение</w:t>
      </w:r>
      <w:r w:rsidR="00506218">
        <w:rPr>
          <w:rFonts w:ascii="Times New Roman" w:hAnsi="Times New Roman"/>
          <w:sz w:val="28"/>
          <w:szCs w:val="28"/>
        </w:rPr>
        <w:t xml:space="preserve"> </w:t>
      </w:r>
      <w:r w:rsidRPr="00506218">
        <w:rPr>
          <w:rFonts w:ascii="Times New Roman" w:hAnsi="Times New Roman"/>
          <w:sz w:val="28"/>
          <w:szCs w:val="28"/>
        </w:rPr>
        <w:t>преступления</w:t>
      </w:r>
      <w:r w:rsidR="00506218">
        <w:rPr>
          <w:rFonts w:ascii="Times New Roman" w:hAnsi="Times New Roman"/>
          <w:sz w:val="28"/>
          <w:szCs w:val="28"/>
        </w:rPr>
        <w:t xml:space="preserve"> </w:t>
      </w:r>
      <w:r w:rsidRPr="00506218">
        <w:rPr>
          <w:rFonts w:ascii="Times New Roman" w:hAnsi="Times New Roman"/>
          <w:sz w:val="28"/>
          <w:szCs w:val="28"/>
        </w:rPr>
        <w:t>и</w:t>
      </w:r>
      <w:r w:rsidR="00506218">
        <w:rPr>
          <w:rFonts w:ascii="Times New Roman" w:hAnsi="Times New Roman"/>
          <w:sz w:val="28"/>
          <w:szCs w:val="28"/>
        </w:rPr>
        <w:t xml:space="preserve"> </w:t>
      </w:r>
      <w:r w:rsidRPr="00506218">
        <w:rPr>
          <w:rFonts w:ascii="Times New Roman" w:hAnsi="Times New Roman"/>
          <w:sz w:val="28"/>
          <w:szCs w:val="28"/>
        </w:rPr>
        <w:t>личность</w:t>
      </w:r>
      <w:r w:rsidR="00506218">
        <w:rPr>
          <w:rFonts w:ascii="Times New Roman" w:hAnsi="Times New Roman"/>
          <w:sz w:val="28"/>
          <w:szCs w:val="28"/>
        </w:rPr>
        <w:t xml:space="preserve"> </w:t>
      </w:r>
      <w:r w:rsidRPr="00506218">
        <w:rPr>
          <w:rFonts w:ascii="Times New Roman" w:hAnsi="Times New Roman"/>
          <w:sz w:val="28"/>
          <w:szCs w:val="28"/>
        </w:rPr>
        <w:t>преступника, доказывающей</w:t>
      </w:r>
      <w:r w:rsidR="00506218">
        <w:rPr>
          <w:rFonts w:ascii="Times New Roman" w:hAnsi="Times New Roman"/>
          <w:sz w:val="28"/>
          <w:szCs w:val="28"/>
        </w:rPr>
        <w:t xml:space="preserve"> </w:t>
      </w:r>
      <w:r w:rsidRPr="00506218">
        <w:rPr>
          <w:rFonts w:ascii="Times New Roman" w:hAnsi="Times New Roman"/>
          <w:sz w:val="28"/>
          <w:szCs w:val="28"/>
        </w:rPr>
        <w:t>вину</w:t>
      </w:r>
      <w:r w:rsidR="00506218">
        <w:rPr>
          <w:rFonts w:ascii="Times New Roman" w:hAnsi="Times New Roman"/>
          <w:sz w:val="28"/>
          <w:szCs w:val="28"/>
        </w:rPr>
        <w:t xml:space="preserve"> </w:t>
      </w:r>
      <w:r w:rsidRPr="00506218">
        <w:rPr>
          <w:rFonts w:ascii="Times New Roman" w:hAnsi="Times New Roman"/>
          <w:sz w:val="28"/>
          <w:szCs w:val="28"/>
        </w:rPr>
        <w:t>преступника. Информацию</w:t>
      </w:r>
      <w:r w:rsidR="00506218">
        <w:rPr>
          <w:rFonts w:ascii="Times New Roman" w:hAnsi="Times New Roman"/>
          <w:sz w:val="28"/>
          <w:szCs w:val="28"/>
        </w:rPr>
        <w:t xml:space="preserve"> </w:t>
      </w:r>
      <w:r w:rsidRPr="00506218">
        <w:rPr>
          <w:rFonts w:ascii="Times New Roman" w:hAnsi="Times New Roman"/>
          <w:sz w:val="28"/>
          <w:szCs w:val="28"/>
        </w:rPr>
        <w:t>эту</w:t>
      </w:r>
      <w:r w:rsidR="00506218">
        <w:rPr>
          <w:rFonts w:ascii="Times New Roman" w:hAnsi="Times New Roman"/>
          <w:sz w:val="28"/>
          <w:szCs w:val="28"/>
        </w:rPr>
        <w:t xml:space="preserve"> </w:t>
      </w:r>
      <w:r w:rsidRPr="00506218">
        <w:rPr>
          <w:rFonts w:ascii="Times New Roman" w:hAnsi="Times New Roman"/>
          <w:sz w:val="28"/>
          <w:szCs w:val="28"/>
        </w:rPr>
        <w:t>можно</w:t>
      </w:r>
      <w:r w:rsidR="00506218">
        <w:rPr>
          <w:rFonts w:ascii="Times New Roman" w:hAnsi="Times New Roman"/>
          <w:sz w:val="28"/>
          <w:szCs w:val="28"/>
        </w:rPr>
        <w:t xml:space="preserve"> </w:t>
      </w:r>
      <w:r w:rsidRPr="00506218">
        <w:rPr>
          <w:rFonts w:ascii="Times New Roman" w:hAnsi="Times New Roman"/>
          <w:sz w:val="28"/>
          <w:szCs w:val="28"/>
        </w:rPr>
        <w:t>получить, если</w:t>
      </w:r>
      <w:r w:rsidR="00506218">
        <w:rPr>
          <w:rFonts w:ascii="Times New Roman" w:hAnsi="Times New Roman"/>
          <w:sz w:val="28"/>
          <w:szCs w:val="28"/>
        </w:rPr>
        <w:t xml:space="preserve"> </w:t>
      </w:r>
      <w:r w:rsidRPr="00506218">
        <w:rPr>
          <w:rFonts w:ascii="Times New Roman" w:hAnsi="Times New Roman"/>
          <w:sz w:val="28"/>
          <w:szCs w:val="28"/>
        </w:rPr>
        <w:t>относиться</w:t>
      </w:r>
      <w:r w:rsidR="00506218">
        <w:rPr>
          <w:rFonts w:ascii="Times New Roman" w:hAnsi="Times New Roman"/>
          <w:sz w:val="28"/>
          <w:szCs w:val="28"/>
        </w:rPr>
        <w:t xml:space="preserve"> </w:t>
      </w:r>
      <w:r w:rsidRPr="00506218">
        <w:rPr>
          <w:rFonts w:ascii="Times New Roman" w:hAnsi="Times New Roman"/>
          <w:sz w:val="28"/>
          <w:szCs w:val="28"/>
        </w:rPr>
        <w:t>к</w:t>
      </w:r>
      <w:r w:rsidR="00506218">
        <w:rPr>
          <w:rFonts w:ascii="Times New Roman" w:hAnsi="Times New Roman"/>
          <w:sz w:val="28"/>
          <w:szCs w:val="28"/>
        </w:rPr>
        <w:t xml:space="preserve"> </w:t>
      </w:r>
      <w:r w:rsidRPr="00506218">
        <w:rPr>
          <w:rFonts w:ascii="Times New Roman" w:hAnsi="Times New Roman"/>
          <w:sz w:val="28"/>
          <w:szCs w:val="28"/>
        </w:rPr>
        <w:t>проведению</w:t>
      </w:r>
      <w:r w:rsidR="00506218">
        <w:rPr>
          <w:rFonts w:ascii="Times New Roman" w:hAnsi="Times New Roman"/>
          <w:sz w:val="28"/>
          <w:szCs w:val="28"/>
        </w:rPr>
        <w:t xml:space="preserve"> </w:t>
      </w:r>
      <w:r w:rsidRPr="00506218">
        <w:rPr>
          <w:rFonts w:ascii="Times New Roman" w:hAnsi="Times New Roman"/>
          <w:sz w:val="28"/>
          <w:szCs w:val="28"/>
        </w:rPr>
        <w:t>этого</w:t>
      </w:r>
      <w:r w:rsidR="00506218">
        <w:rPr>
          <w:rFonts w:ascii="Times New Roman" w:hAnsi="Times New Roman"/>
          <w:sz w:val="28"/>
          <w:szCs w:val="28"/>
        </w:rPr>
        <w:t xml:space="preserve"> </w:t>
      </w:r>
      <w:r w:rsidRPr="00506218">
        <w:rPr>
          <w:rFonts w:ascii="Times New Roman" w:hAnsi="Times New Roman"/>
          <w:sz w:val="28"/>
          <w:szCs w:val="28"/>
        </w:rPr>
        <w:t>следственного</w:t>
      </w:r>
      <w:r w:rsidR="00506218">
        <w:rPr>
          <w:rFonts w:ascii="Times New Roman" w:hAnsi="Times New Roman"/>
          <w:sz w:val="28"/>
          <w:szCs w:val="28"/>
        </w:rPr>
        <w:t xml:space="preserve"> </w:t>
      </w:r>
      <w:r w:rsidRPr="00506218">
        <w:rPr>
          <w:rFonts w:ascii="Times New Roman" w:hAnsi="Times New Roman"/>
          <w:sz w:val="28"/>
          <w:szCs w:val="28"/>
        </w:rPr>
        <w:t>действия</w:t>
      </w:r>
      <w:r w:rsidR="00506218">
        <w:rPr>
          <w:rFonts w:ascii="Times New Roman" w:hAnsi="Times New Roman"/>
          <w:sz w:val="28"/>
          <w:szCs w:val="28"/>
        </w:rPr>
        <w:t xml:space="preserve"> </w:t>
      </w:r>
      <w:r w:rsidRPr="00506218">
        <w:rPr>
          <w:rFonts w:ascii="Times New Roman" w:hAnsi="Times New Roman"/>
          <w:sz w:val="28"/>
          <w:szCs w:val="28"/>
        </w:rPr>
        <w:t>с</w:t>
      </w:r>
      <w:r w:rsidR="00506218">
        <w:rPr>
          <w:rFonts w:ascii="Times New Roman" w:hAnsi="Times New Roman"/>
          <w:sz w:val="28"/>
          <w:szCs w:val="28"/>
        </w:rPr>
        <w:t xml:space="preserve"> </w:t>
      </w:r>
      <w:r w:rsidRPr="00506218">
        <w:rPr>
          <w:rFonts w:ascii="Times New Roman" w:hAnsi="Times New Roman"/>
          <w:sz w:val="28"/>
          <w:szCs w:val="28"/>
        </w:rPr>
        <w:t>особой</w:t>
      </w:r>
      <w:r w:rsidR="00506218">
        <w:rPr>
          <w:rFonts w:ascii="Times New Roman" w:hAnsi="Times New Roman"/>
          <w:sz w:val="28"/>
          <w:szCs w:val="28"/>
        </w:rPr>
        <w:t xml:space="preserve"> </w:t>
      </w:r>
      <w:r w:rsidRPr="00506218">
        <w:rPr>
          <w:rFonts w:ascii="Times New Roman" w:hAnsi="Times New Roman"/>
          <w:sz w:val="28"/>
          <w:szCs w:val="28"/>
        </w:rPr>
        <w:t>тщательностью</w:t>
      </w:r>
      <w:r w:rsidR="00506218">
        <w:rPr>
          <w:rFonts w:ascii="Times New Roman" w:hAnsi="Times New Roman"/>
          <w:sz w:val="28"/>
          <w:szCs w:val="28"/>
        </w:rPr>
        <w:t xml:space="preserve"> </w:t>
      </w:r>
      <w:r w:rsidRPr="00506218">
        <w:rPr>
          <w:rFonts w:ascii="Times New Roman" w:hAnsi="Times New Roman"/>
          <w:sz w:val="28"/>
          <w:szCs w:val="28"/>
        </w:rPr>
        <w:t>и</w:t>
      </w:r>
      <w:r w:rsidR="00506218">
        <w:rPr>
          <w:rFonts w:ascii="Times New Roman" w:hAnsi="Times New Roman"/>
          <w:sz w:val="28"/>
          <w:szCs w:val="28"/>
        </w:rPr>
        <w:t xml:space="preserve"> </w:t>
      </w:r>
      <w:r w:rsidRPr="00506218">
        <w:rPr>
          <w:rFonts w:ascii="Times New Roman" w:hAnsi="Times New Roman"/>
          <w:sz w:val="28"/>
          <w:szCs w:val="28"/>
        </w:rPr>
        <w:t>вниманием, а</w:t>
      </w:r>
      <w:r w:rsidR="00506218">
        <w:rPr>
          <w:rFonts w:ascii="Times New Roman" w:hAnsi="Times New Roman"/>
          <w:sz w:val="28"/>
          <w:szCs w:val="28"/>
        </w:rPr>
        <w:t xml:space="preserve"> </w:t>
      </w:r>
      <w:r w:rsidRPr="00506218">
        <w:rPr>
          <w:rFonts w:ascii="Times New Roman" w:hAnsi="Times New Roman"/>
          <w:sz w:val="28"/>
          <w:szCs w:val="28"/>
        </w:rPr>
        <w:t>не</w:t>
      </w:r>
      <w:r w:rsidR="00506218">
        <w:rPr>
          <w:rFonts w:ascii="Times New Roman" w:hAnsi="Times New Roman"/>
          <w:sz w:val="28"/>
          <w:szCs w:val="28"/>
        </w:rPr>
        <w:t xml:space="preserve"> </w:t>
      </w:r>
      <w:r w:rsidRPr="00506218">
        <w:rPr>
          <w:rFonts w:ascii="Times New Roman" w:hAnsi="Times New Roman"/>
          <w:sz w:val="28"/>
          <w:szCs w:val="28"/>
        </w:rPr>
        <w:t>проводить</w:t>
      </w:r>
      <w:r w:rsidR="00506218">
        <w:rPr>
          <w:rFonts w:ascii="Times New Roman" w:hAnsi="Times New Roman"/>
          <w:sz w:val="28"/>
          <w:szCs w:val="28"/>
        </w:rPr>
        <w:t xml:space="preserve"> </w:t>
      </w:r>
      <w:r w:rsidRPr="00506218">
        <w:rPr>
          <w:rFonts w:ascii="Times New Roman" w:hAnsi="Times New Roman"/>
          <w:sz w:val="28"/>
          <w:szCs w:val="28"/>
        </w:rPr>
        <w:t>его</w:t>
      </w:r>
      <w:r w:rsidR="00506218">
        <w:rPr>
          <w:rFonts w:ascii="Times New Roman" w:hAnsi="Times New Roman"/>
          <w:sz w:val="28"/>
          <w:szCs w:val="28"/>
        </w:rPr>
        <w:t xml:space="preserve"> </w:t>
      </w:r>
      <w:r w:rsidRPr="00506218">
        <w:rPr>
          <w:rFonts w:ascii="Times New Roman" w:hAnsi="Times New Roman"/>
          <w:sz w:val="28"/>
          <w:szCs w:val="28"/>
        </w:rPr>
        <w:t>формально.</w:t>
      </w:r>
    </w:p>
    <w:p w:rsidR="001D41B6" w:rsidRPr="00506218" w:rsidRDefault="001D41B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Промедление с осмотром места происшествия может привести к изменению обстановки, невосполнимой утрате следов и иных вещественных доказательств, что значительно затруднит дальнейшее расследование. Упущения и ошибки, допущенные при организации и проведении осмотра места происшествия (также как и других первоначальных оперативно-розыскных и следственных действий), как правило, в дальнейшей работе восполнить или исправить очень трудно или невозможно.</w:t>
      </w:r>
    </w:p>
    <w:p w:rsidR="00B0627B" w:rsidRPr="00506218" w:rsidRDefault="00B0627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В</w:t>
      </w:r>
      <w:r w:rsidR="00506218">
        <w:rPr>
          <w:rFonts w:ascii="Times New Roman" w:hAnsi="Times New Roman"/>
          <w:sz w:val="28"/>
          <w:szCs w:val="28"/>
        </w:rPr>
        <w:t xml:space="preserve"> </w:t>
      </w:r>
      <w:r w:rsidRPr="00506218">
        <w:rPr>
          <w:rFonts w:ascii="Times New Roman" w:hAnsi="Times New Roman"/>
          <w:sz w:val="28"/>
          <w:szCs w:val="28"/>
        </w:rPr>
        <w:t>условиях</w:t>
      </w:r>
      <w:r w:rsidR="00506218">
        <w:rPr>
          <w:rFonts w:ascii="Times New Roman" w:hAnsi="Times New Roman"/>
          <w:sz w:val="28"/>
          <w:szCs w:val="28"/>
        </w:rPr>
        <w:t xml:space="preserve"> </w:t>
      </w:r>
      <w:r w:rsidRPr="00506218">
        <w:rPr>
          <w:rFonts w:ascii="Times New Roman" w:hAnsi="Times New Roman"/>
          <w:sz w:val="28"/>
          <w:szCs w:val="28"/>
        </w:rPr>
        <w:t>сложной</w:t>
      </w:r>
      <w:r w:rsidR="00506218">
        <w:rPr>
          <w:rFonts w:ascii="Times New Roman" w:hAnsi="Times New Roman"/>
          <w:sz w:val="28"/>
          <w:szCs w:val="28"/>
        </w:rPr>
        <w:t xml:space="preserve"> </w:t>
      </w:r>
      <w:r w:rsidRPr="00506218">
        <w:rPr>
          <w:rFonts w:ascii="Times New Roman" w:hAnsi="Times New Roman"/>
          <w:sz w:val="28"/>
          <w:szCs w:val="28"/>
        </w:rPr>
        <w:t>криминогенной</w:t>
      </w:r>
      <w:r w:rsidR="00506218">
        <w:rPr>
          <w:rFonts w:ascii="Times New Roman" w:hAnsi="Times New Roman"/>
          <w:sz w:val="28"/>
          <w:szCs w:val="28"/>
        </w:rPr>
        <w:t xml:space="preserve"> </w:t>
      </w:r>
      <w:r w:rsidRPr="00506218">
        <w:rPr>
          <w:rFonts w:ascii="Times New Roman" w:hAnsi="Times New Roman"/>
          <w:sz w:val="28"/>
          <w:szCs w:val="28"/>
        </w:rPr>
        <w:t>обстановки</w:t>
      </w:r>
      <w:r w:rsidR="00506218">
        <w:rPr>
          <w:rFonts w:ascii="Times New Roman" w:hAnsi="Times New Roman"/>
          <w:sz w:val="28"/>
          <w:szCs w:val="28"/>
        </w:rPr>
        <w:t xml:space="preserve"> </w:t>
      </w:r>
      <w:r w:rsidRPr="00506218">
        <w:rPr>
          <w:rFonts w:ascii="Times New Roman" w:hAnsi="Times New Roman"/>
          <w:sz w:val="28"/>
          <w:szCs w:val="28"/>
        </w:rPr>
        <w:t>в</w:t>
      </w:r>
      <w:r w:rsidR="00506218">
        <w:rPr>
          <w:rFonts w:ascii="Times New Roman" w:hAnsi="Times New Roman"/>
          <w:sz w:val="28"/>
          <w:szCs w:val="28"/>
        </w:rPr>
        <w:t xml:space="preserve"> </w:t>
      </w:r>
      <w:r w:rsidRPr="00506218">
        <w:rPr>
          <w:rFonts w:ascii="Times New Roman" w:hAnsi="Times New Roman"/>
          <w:sz w:val="28"/>
          <w:szCs w:val="28"/>
        </w:rPr>
        <w:t>стране, вызванной</w:t>
      </w:r>
      <w:r w:rsidR="00506218">
        <w:rPr>
          <w:rFonts w:ascii="Times New Roman" w:hAnsi="Times New Roman"/>
          <w:sz w:val="28"/>
          <w:szCs w:val="28"/>
        </w:rPr>
        <w:t xml:space="preserve"> </w:t>
      </w:r>
      <w:r w:rsidRPr="00506218">
        <w:rPr>
          <w:rFonts w:ascii="Times New Roman" w:hAnsi="Times New Roman"/>
          <w:sz w:val="28"/>
          <w:szCs w:val="28"/>
        </w:rPr>
        <w:t>ростом</w:t>
      </w:r>
      <w:r w:rsidR="00506218">
        <w:rPr>
          <w:rFonts w:ascii="Times New Roman" w:hAnsi="Times New Roman"/>
          <w:sz w:val="28"/>
          <w:szCs w:val="28"/>
        </w:rPr>
        <w:t xml:space="preserve"> </w:t>
      </w:r>
      <w:r w:rsidRPr="00506218">
        <w:rPr>
          <w:rFonts w:ascii="Times New Roman" w:hAnsi="Times New Roman"/>
          <w:sz w:val="28"/>
          <w:szCs w:val="28"/>
        </w:rPr>
        <w:t>преступлений, особое</w:t>
      </w:r>
      <w:r w:rsidR="00506218">
        <w:rPr>
          <w:rFonts w:ascii="Times New Roman" w:hAnsi="Times New Roman"/>
          <w:sz w:val="28"/>
          <w:szCs w:val="28"/>
        </w:rPr>
        <w:t xml:space="preserve"> </w:t>
      </w:r>
      <w:r w:rsidRPr="00506218">
        <w:rPr>
          <w:rFonts w:ascii="Times New Roman" w:hAnsi="Times New Roman"/>
          <w:sz w:val="28"/>
          <w:szCs w:val="28"/>
        </w:rPr>
        <w:t>значение</w:t>
      </w:r>
      <w:r w:rsidR="00506218">
        <w:rPr>
          <w:rFonts w:ascii="Times New Roman" w:hAnsi="Times New Roman"/>
          <w:sz w:val="28"/>
          <w:szCs w:val="28"/>
        </w:rPr>
        <w:t xml:space="preserve"> </w:t>
      </w:r>
      <w:r w:rsidRPr="00506218">
        <w:rPr>
          <w:rFonts w:ascii="Times New Roman" w:hAnsi="Times New Roman"/>
          <w:sz w:val="28"/>
          <w:szCs w:val="28"/>
        </w:rPr>
        <w:t>в</w:t>
      </w:r>
      <w:r w:rsidR="00506218">
        <w:rPr>
          <w:rFonts w:ascii="Times New Roman" w:hAnsi="Times New Roman"/>
          <w:sz w:val="28"/>
          <w:szCs w:val="28"/>
        </w:rPr>
        <w:t xml:space="preserve"> </w:t>
      </w:r>
      <w:r w:rsidRPr="00506218">
        <w:rPr>
          <w:rFonts w:ascii="Times New Roman" w:hAnsi="Times New Roman"/>
          <w:sz w:val="28"/>
          <w:szCs w:val="28"/>
        </w:rPr>
        <w:t>деятельности</w:t>
      </w:r>
      <w:r w:rsidR="00506218">
        <w:rPr>
          <w:rFonts w:ascii="Times New Roman" w:hAnsi="Times New Roman"/>
          <w:sz w:val="28"/>
          <w:szCs w:val="28"/>
        </w:rPr>
        <w:t xml:space="preserve"> </w:t>
      </w:r>
      <w:r w:rsidRPr="00506218">
        <w:rPr>
          <w:rFonts w:ascii="Times New Roman" w:hAnsi="Times New Roman"/>
          <w:sz w:val="28"/>
          <w:szCs w:val="28"/>
        </w:rPr>
        <w:t>правоохранительных</w:t>
      </w:r>
      <w:r w:rsidR="00506218">
        <w:rPr>
          <w:rFonts w:ascii="Times New Roman" w:hAnsi="Times New Roman"/>
          <w:sz w:val="28"/>
          <w:szCs w:val="28"/>
        </w:rPr>
        <w:t xml:space="preserve"> </w:t>
      </w:r>
      <w:r w:rsidRPr="00506218">
        <w:rPr>
          <w:rFonts w:ascii="Times New Roman" w:hAnsi="Times New Roman"/>
          <w:sz w:val="28"/>
          <w:szCs w:val="28"/>
        </w:rPr>
        <w:t>органов</w:t>
      </w:r>
      <w:r w:rsidR="00506218">
        <w:rPr>
          <w:rFonts w:ascii="Times New Roman" w:hAnsi="Times New Roman"/>
          <w:sz w:val="28"/>
          <w:szCs w:val="28"/>
        </w:rPr>
        <w:t xml:space="preserve"> </w:t>
      </w:r>
      <w:r w:rsidRPr="00506218">
        <w:rPr>
          <w:rFonts w:ascii="Times New Roman" w:hAnsi="Times New Roman"/>
          <w:sz w:val="28"/>
          <w:szCs w:val="28"/>
        </w:rPr>
        <w:t>приобретают</w:t>
      </w:r>
      <w:r w:rsidR="00506218">
        <w:rPr>
          <w:rFonts w:ascii="Times New Roman" w:hAnsi="Times New Roman"/>
          <w:sz w:val="28"/>
          <w:szCs w:val="28"/>
        </w:rPr>
        <w:t xml:space="preserve"> </w:t>
      </w:r>
      <w:r w:rsidRPr="00506218">
        <w:rPr>
          <w:rFonts w:ascii="Times New Roman" w:hAnsi="Times New Roman"/>
          <w:sz w:val="28"/>
          <w:szCs w:val="28"/>
        </w:rPr>
        <w:t>такие</w:t>
      </w:r>
      <w:r w:rsidR="00506218">
        <w:rPr>
          <w:rFonts w:ascii="Times New Roman" w:hAnsi="Times New Roman"/>
          <w:sz w:val="28"/>
          <w:szCs w:val="28"/>
        </w:rPr>
        <w:t xml:space="preserve"> </w:t>
      </w:r>
      <w:r w:rsidRPr="00506218">
        <w:rPr>
          <w:rFonts w:ascii="Times New Roman" w:hAnsi="Times New Roman"/>
          <w:sz w:val="28"/>
          <w:szCs w:val="28"/>
        </w:rPr>
        <w:t>качества как</w:t>
      </w:r>
      <w:r w:rsidR="00506218">
        <w:rPr>
          <w:rFonts w:ascii="Times New Roman" w:hAnsi="Times New Roman"/>
          <w:sz w:val="28"/>
          <w:szCs w:val="28"/>
        </w:rPr>
        <w:t xml:space="preserve"> </w:t>
      </w:r>
      <w:r w:rsidRPr="00506218">
        <w:rPr>
          <w:rFonts w:ascii="Times New Roman" w:hAnsi="Times New Roman"/>
          <w:sz w:val="28"/>
          <w:szCs w:val="28"/>
        </w:rPr>
        <w:t>высокий</w:t>
      </w:r>
      <w:r w:rsidR="00506218">
        <w:rPr>
          <w:rFonts w:ascii="Times New Roman" w:hAnsi="Times New Roman"/>
          <w:sz w:val="28"/>
          <w:szCs w:val="28"/>
        </w:rPr>
        <w:t xml:space="preserve"> </w:t>
      </w:r>
      <w:r w:rsidRPr="00506218">
        <w:rPr>
          <w:rFonts w:ascii="Times New Roman" w:hAnsi="Times New Roman"/>
          <w:sz w:val="28"/>
          <w:szCs w:val="28"/>
        </w:rPr>
        <w:t>профессионализм</w:t>
      </w:r>
      <w:r w:rsidR="00506218">
        <w:rPr>
          <w:rFonts w:ascii="Times New Roman" w:hAnsi="Times New Roman"/>
          <w:sz w:val="28"/>
          <w:szCs w:val="28"/>
        </w:rPr>
        <w:t xml:space="preserve"> </w:t>
      </w:r>
      <w:r w:rsidRPr="00506218">
        <w:rPr>
          <w:rFonts w:ascii="Times New Roman" w:hAnsi="Times New Roman"/>
          <w:sz w:val="28"/>
          <w:szCs w:val="28"/>
        </w:rPr>
        <w:t>в</w:t>
      </w:r>
      <w:r w:rsidR="00506218">
        <w:rPr>
          <w:rFonts w:ascii="Times New Roman" w:hAnsi="Times New Roman"/>
          <w:sz w:val="28"/>
          <w:szCs w:val="28"/>
        </w:rPr>
        <w:t xml:space="preserve"> </w:t>
      </w:r>
      <w:r w:rsidRPr="00506218">
        <w:rPr>
          <w:rFonts w:ascii="Times New Roman" w:hAnsi="Times New Roman"/>
          <w:sz w:val="28"/>
          <w:szCs w:val="28"/>
        </w:rPr>
        <w:t>работе, умение</w:t>
      </w:r>
      <w:r w:rsidR="00506218">
        <w:rPr>
          <w:rFonts w:ascii="Times New Roman" w:hAnsi="Times New Roman"/>
          <w:sz w:val="28"/>
          <w:szCs w:val="28"/>
        </w:rPr>
        <w:t xml:space="preserve"> </w:t>
      </w:r>
      <w:r w:rsidRPr="00506218">
        <w:rPr>
          <w:rFonts w:ascii="Times New Roman" w:hAnsi="Times New Roman"/>
          <w:sz w:val="28"/>
          <w:szCs w:val="28"/>
        </w:rPr>
        <w:t>правильно</w:t>
      </w:r>
      <w:r w:rsidR="00506218">
        <w:rPr>
          <w:rFonts w:ascii="Times New Roman" w:hAnsi="Times New Roman"/>
          <w:sz w:val="28"/>
          <w:szCs w:val="28"/>
        </w:rPr>
        <w:t xml:space="preserve"> </w:t>
      </w:r>
      <w:r w:rsidRPr="00506218">
        <w:rPr>
          <w:rFonts w:ascii="Times New Roman" w:hAnsi="Times New Roman"/>
          <w:sz w:val="28"/>
          <w:szCs w:val="28"/>
        </w:rPr>
        <w:t>и</w:t>
      </w:r>
      <w:r w:rsidR="00506218">
        <w:rPr>
          <w:rFonts w:ascii="Times New Roman" w:hAnsi="Times New Roman"/>
          <w:sz w:val="28"/>
          <w:szCs w:val="28"/>
        </w:rPr>
        <w:t xml:space="preserve"> </w:t>
      </w:r>
      <w:r w:rsidRPr="00506218">
        <w:rPr>
          <w:rFonts w:ascii="Times New Roman" w:hAnsi="Times New Roman"/>
          <w:sz w:val="28"/>
          <w:szCs w:val="28"/>
        </w:rPr>
        <w:t>своевременно</w:t>
      </w:r>
      <w:r w:rsidR="00506218">
        <w:rPr>
          <w:rFonts w:ascii="Times New Roman" w:hAnsi="Times New Roman"/>
          <w:sz w:val="28"/>
          <w:szCs w:val="28"/>
        </w:rPr>
        <w:t xml:space="preserve"> </w:t>
      </w:r>
      <w:r w:rsidRPr="00506218">
        <w:rPr>
          <w:rFonts w:ascii="Times New Roman" w:hAnsi="Times New Roman"/>
          <w:sz w:val="28"/>
          <w:szCs w:val="28"/>
        </w:rPr>
        <w:t>принять</w:t>
      </w:r>
      <w:r w:rsidR="00506218">
        <w:rPr>
          <w:rFonts w:ascii="Times New Roman" w:hAnsi="Times New Roman"/>
          <w:sz w:val="28"/>
          <w:szCs w:val="28"/>
        </w:rPr>
        <w:t xml:space="preserve"> </w:t>
      </w:r>
      <w:r w:rsidRPr="00506218">
        <w:rPr>
          <w:rFonts w:ascii="Times New Roman" w:hAnsi="Times New Roman"/>
          <w:sz w:val="28"/>
          <w:szCs w:val="28"/>
        </w:rPr>
        <w:t>возможности</w:t>
      </w:r>
      <w:r w:rsidR="00506218">
        <w:rPr>
          <w:rFonts w:ascii="Times New Roman" w:hAnsi="Times New Roman"/>
          <w:sz w:val="28"/>
          <w:szCs w:val="28"/>
        </w:rPr>
        <w:t xml:space="preserve"> </w:t>
      </w:r>
      <w:r w:rsidRPr="00506218">
        <w:rPr>
          <w:rFonts w:ascii="Times New Roman" w:hAnsi="Times New Roman"/>
          <w:sz w:val="28"/>
          <w:szCs w:val="28"/>
        </w:rPr>
        <w:t>уголовного</w:t>
      </w:r>
      <w:r w:rsidR="00506218">
        <w:rPr>
          <w:rFonts w:ascii="Times New Roman" w:hAnsi="Times New Roman"/>
          <w:sz w:val="28"/>
          <w:szCs w:val="28"/>
        </w:rPr>
        <w:t xml:space="preserve"> </w:t>
      </w:r>
      <w:r w:rsidRPr="00506218">
        <w:rPr>
          <w:rFonts w:ascii="Times New Roman" w:hAnsi="Times New Roman"/>
          <w:sz w:val="28"/>
          <w:szCs w:val="28"/>
        </w:rPr>
        <w:t>процесса. Просчеты, связанные</w:t>
      </w:r>
      <w:r w:rsidR="00506218">
        <w:rPr>
          <w:rFonts w:ascii="Times New Roman" w:hAnsi="Times New Roman"/>
          <w:sz w:val="28"/>
          <w:szCs w:val="28"/>
        </w:rPr>
        <w:t xml:space="preserve"> </w:t>
      </w:r>
      <w:r w:rsidRPr="00506218">
        <w:rPr>
          <w:rFonts w:ascii="Times New Roman" w:hAnsi="Times New Roman"/>
          <w:sz w:val="28"/>
          <w:szCs w:val="28"/>
        </w:rPr>
        <w:t>с</w:t>
      </w:r>
      <w:r w:rsidR="00506218">
        <w:rPr>
          <w:rFonts w:ascii="Times New Roman" w:hAnsi="Times New Roman"/>
          <w:sz w:val="28"/>
          <w:szCs w:val="28"/>
        </w:rPr>
        <w:t xml:space="preserve"> </w:t>
      </w:r>
      <w:r w:rsidRPr="00506218">
        <w:rPr>
          <w:rFonts w:ascii="Times New Roman" w:hAnsi="Times New Roman"/>
          <w:sz w:val="28"/>
          <w:szCs w:val="28"/>
        </w:rPr>
        <w:t>неумелым</w:t>
      </w:r>
      <w:r w:rsidR="00506218">
        <w:rPr>
          <w:rFonts w:ascii="Times New Roman" w:hAnsi="Times New Roman"/>
          <w:sz w:val="28"/>
          <w:szCs w:val="28"/>
        </w:rPr>
        <w:t xml:space="preserve"> </w:t>
      </w:r>
      <w:r w:rsidRPr="00506218">
        <w:rPr>
          <w:rFonts w:ascii="Times New Roman" w:hAnsi="Times New Roman"/>
          <w:sz w:val="28"/>
          <w:szCs w:val="28"/>
        </w:rPr>
        <w:t>применением</w:t>
      </w:r>
      <w:r w:rsidR="00506218">
        <w:rPr>
          <w:rFonts w:ascii="Times New Roman" w:hAnsi="Times New Roman"/>
          <w:sz w:val="28"/>
          <w:szCs w:val="28"/>
        </w:rPr>
        <w:t xml:space="preserve"> </w:t>
      </w:r>
      <w:r w:rsidRPr="00506218">
        <w:rPr>
          <w:rFonts w:ascii="Times New Roman" w:hAnsi="Times New Roman"/>
          <w:sz w:val="28"/>
          <w:szCs w:val="28"/>
        </w:rPr>
        <w:t>уголовного</w:t>
      </w:r>
      <w:r w:rsidR="00506218">
        <w:rPr>
          <w:rFonts w:ascii="Times New Roman" w:hAnsi="Times New Roman"/>
          <w:sz w:val="28"/>
          <w:szCs w:val="28"/>
        </w:rPr>
        <w:t xml:space="preserve"> </w:t>
      </w:r>
      <w:r w:rsidRPr="00506218">
        <w:rPr>
          <w:rFonts w:ascii="Times New Roman" w:hAnsi="Times New Roman"/>
          <w:sz w:val="28"/>
          <w:szCs w:val="28"/>
        </w:rPr>
        <w:t>процесса</w:t>
      </w:r>
      <w:r w:rsidR="00506218">
        <w:rPr>
          <w:rFonts w:ascii="Times New Roman" w:hAnsi="Times New Roman"/>
          <w:sz w:val="28"/>
          <w:szCs w:val="28"/>
        </w:rPr>
        <w:t xml:space="preserve"> </w:t>
      </w:r>
      <w:r w:rsidRPr="00506218">
        <w:rPr>
          <w:rFonts w:ascii="Times New Roman" w:hAnsi="Times New Roman"/>
          <w:sz w:val="28"/>
          <w:szCs w:val="28"/>
        </w:rPr>
        <w:t>и</w:t>
      </w:r>
      <w:r w:rsidR="00506218">
        <w:rPr>
          <w:rFonts w:ascii="Times New Roman" w:hAnsi="Times New Roman"/>
          <w:sz w:val="28"/>
          <w:szCs w:val="28"/>
        </w:rPr>
        <w:t xml:space="preserve"> </w:t>
      </w:r>
      <w:r w:rsidRPr="00506218">
        <w:rPr>
          <w:rFonts w:ascii="Times New Roman" w:hAnsi="Times New Roman"/>
          <w:sz w:val="28"/>
          <w:szCs w:val="28"/>
        </w:rPr>
        <w:t>использованием</w:t>
      </w:r>
      <w:r w:rsidR="00506218">
        <w:rPr>
          <w:rFonts w:ascii="Times New Roman" w:hAnsi="Times New Roman"/>
          <w:sz w:val="28"/>
          <w:szCs w:val="28"/>
        </w:rPr>
        <w:t xml:space="preserve"> </w:t>
      </w:r>
      <w:r w:rsidRPr="00506218">
        <w:rPr>
          <w:rFonts w:ascii="Times New Roman" w:hAnsi="Times New Roman"/>
          <w:sz w:val="28"/>
          <w:szCs w:val="28"/>
        </w:rPr>
        <w:t>вещественных</w:t>
      </w:r>
      <w:r w:rsidR="00506218">
        <w:rPr>
          <w:rFonts w:ascii="Times New Roman" w:hAnsi="Times New Roman"/>
          <w:sz w:val="28"/>
          <w:szCs w:val="28"/>
        </w:rPr>
        <w:t xml:space="preserve"> </w:t>
      </w:r>
      <w:r w:rsidRPr="00506218">
        <w:rPr>
          <w:rFonts w:ascii="Times New Roman" w:hAnsi="Times New Roman"/>
          <w:sz w:val="28"/>
          <w:szCs w:val="28"/>
        </w:rPr>
        <w:t>доказательств</w:t>
      </w:r>
      <w:r w:rsidR="00506218">
        <w:rPr>
          <w:rFonts w:ascii="Times New Roman" w:hAnsi="Times New Roman"/>
          <w:sz w:val="28"/>
          <w:szCs w:val="28"/>
        </w:rPr>
        <w:t xml:space="preserve"> </w:t>
      </w:r>
      <w:r w:rsidRPr="00506218">
        <w:rPr>
          <w:rFonts w:ascii="Times New Roman" w:hAnsi="Times New Roman"/>
          <w:sz w:val="28"/>
          <w:szCs w:val="28"/>
        </w:rPr>
        <w:t>нередко</w:t>
      </w:r>
      <w:r w:rsidR="00506218">
        <w:rPr>
          <w:rFonts w:ascii="Times New Roman" w:hAnsi="Times New Roman"/>
          <w:sz w:val="28"/>
          <w:szCs w:val="28"/>
        </w:rPr>
        <w:t xml:space="preserve"> </w:t>
      </w:r>
      <w:r w:rsidRPr="00506218">
        <w:rPr>
          <w:rFonts w:ascii="Times New Roman" w:hAnsi="Times New Roman"/>
          <w:sz w:val="28"/>
          <w:szCs w:val="28"/>
        </w:rPr>
        <w:t>приводят</w:t>
      </w:r>
      <w:r w:rsidR="00506218">
        <w:rPr>
          <w:rFonts w:ascii="Times New Roman" w:hAnsi="Times New Roman"/>
          <w:sz w:val="28"/>
          <w:szCs w:val="28"/>
        </w:rPr>
        <w:t xml:space="preserve"> </w:t>
      </w:r>
      <w:r w:rsidRPr="00506218">
        <w:rPr>
          <w:rFonts w:ascii="Times New Roman" w:hAnsi="Times New Roman"/>
          <w:sz w:val="28"/>
          <w:szCs w:val="28"/>
        </w:rPr>
        <w:t>к</w:t>
      </w:r>
      <w:r w:rsidR="00506218">
        <w:rPr>
          <w:rFonts w:ascii="Times New Roman" w:hAnsi="Times New Roman"/>
          <w:sz w:val="28"/>
          <w:szCs w:val="28"/>
        </w:rPr>
        <w:t xml:space="preserve"> </w:t>
      </w:r>
      <w:r w:rsidRPr="00506218">
        <w:rPr>
          <w:rFonts w:ascii="Times New Roman" w:hAnsi="Times New Roman"/>
          <w:sz w:val="28"/>
          <w:szCs w:val="28"/>
        </w:rPr>
        <w:t>нарушению</w:t>
      </w:r>
      <w:r w:rsidR="00506218">
        <w:rPr>
          <w:rFonts w:ascii="Times New Roman" w:hAnsi="Times New Roman"/>
          <w:sz w:val="28"/>
          <w:szCs w:val="28"/>
        </w:rPr>
        <w:t xml:space="preserve"> </w:t>
      </w:r>
      <w:r w:rsidRPr="00506218">
        <w:rPr>
          <w:rFonts w:ascii="Times New Roman" w:hAnsi="Times New Roman"/>
          <w:sz w:val="28"/>
          <w:szCs w:val="28"/>
        </w:rPr>
        <w:t>процессуального</w:t>
      </w:r>
      <w:r w:rsidR="00506218">
        <w:rPr>
          <w:rFonts w:ascii="Times New Roman" w:hAnsi="Times New Roman"/>
          <w:sz w:val="28"/>
          <w:szCs w:val="28"/>
        </w:rPr>
        <w:t xml:space="preserve"> </w:t>
      </w:r>
      <w:r w:rsidRPr="00506218">
        <w:rPr>
          <w:rFonts w:ascii="Times New Roman" w:hAnsi="Times New Roman"/>
          <w:sz w:val="28"/>
          <w:szCs w:val="28"/>
        </w:rPr>
        <w:t>законодательства, регламентирующего</w:t>
      </w:r>
      <w:r w:rsidR="00506218">
        <w:rPr>
          <w:rFonts w:ascii="Times New Roman" w:hAnsi="Times New Roman"/>
          <w:sz w:val="28"/>
          <w:szCs w:val="28"/>
        </w:rPr>
        <w:t xml:space="preserve"> </w:t>
      </w:r>
      <w:r w:rsidRPr="00506218">
        <w:rPr>
          <w:rFonts w:ascii="Times New Roman" w:hAnsi="Times New Roman"/>
          <w:sz w:val="28"/>
          <w:szCs w:val="28"/>
        </w:rPr>
        <w:t>предварительное</w:t>
      </w:r>
      <w:r w:rsidR="00506218">
        <w:rPr>
          <w:rFonts w:ascii="Times New Roman" w:hAnsi="Times New Roman"/>
          <w:sz w:val="28"/>
          <w:szCs w:val="28"/>
        </w:rPr>
        <w:t xml:space="preserve"> </w:t>
      </w:r>
      <w:r w:rsidRPr="00506218">
        <w:rPr>
          <w:rFonts w:ascii="Times New Roman" w:hAnsi="Times New Roman"/>
          <w:sz w:val="28"/>
          <w:szCs w:val="28"/>
        </w:rPr>
        <w:t>следствие, а</w:t>
      </w:r>
      <w:r w:rsidR="00506218">
        <w:rPr>
          <w:rFonts w:ascii="Times New Roman" w:hAnsi="Times New Roman"/>
          <w:sz w:val="28"/>
          <w:szCs w:val="28"/>
        </w:rPr>
        <w:t xml:space="preserve"> </w:t>
      </w:r>
      <w:r w:rsidRPr="00506218">
        <w:rPr>
          <w:rFonts w:ascii="Times New Roman" w:hAnsi="Times New Roman"/>
          <w:sz w:val="28"/>
          <w:szCs w:val="28"/>
        </w:rPr>
        <w:t>отсутствие</w:t>
      </w:r>
      <w:r w:rsidR="00506218">
        <w:rPr>
          <w:rFonts w:ascii="Times New Roman" w:hAnsi="Times New Roman"/>
          <w:sz w:val="28"/>
          <w:szCs w:val="28"/>
        </w:rPr>
        <w:t xml:space="preserve"> </w:t>
      </w:r>
      <w:r w:rsidRPr="00506218">
        <w:rPr>
          <w:rFonts w:ascii="Times New Roman" w:hAnsi="Times New Roman"/>
          <w:sz w:val="28"/>
          <w:szCs w:val="28"/>
        </w:rPr>
        <w:t>должного</w:t>
      </w:r>
      <w:r w:rsidR="00506218">
        <w:rPr>
          <w:rFonts w:ascii="Times New Roman" w:hAnsi="Times New Roman"/>
          <w:sz w:val="28"/>
          <w:szCs w:val="28"/>
        </w:rPr>
        <w:t xml:space="preserve"> </w:t>
      </w:r>
      <w:r w:rsidRPr="00506218">
        <w:rPr>
          <w:rFonts w:ascii="Times New Roman" w:hAnsi="Times New Roman"/>
          <w:sz w:val="28"/>
          <w:szCs w:val="28"/>
        </w:rPr>
        <w:t>профессионального</w:t>
      </w:r>
      <w:r w:rsidR="00506218">
        <w:rPr>
          <w:rFonts w:ascii="Times New Roman" w:hAnsi="Times New Roman"/>
          <w:sz w:val="28"/>
          <w:szCs w:val="28"/>
        </w:rPr>
        <w:t xml:space="preserve"> </w:t>
      </w:r>
      <w:r w:rsidRPr="00506218">
        <w:rPr>
          <w:rFonts w:ascii="Times New Roman" w:hAnsi="Times New Roman"/>
          <w:sz w:val="28"/>
          <w:szCs w:val="28"/>
        </w:rPr>
        <w:t>уровня</w:t>
      </w:r>
      <w:r w:rsidR="00506218">
        <w:rPr>
          <w:rFonts w:ascii="Times New Roman" w:hAnsi="Times New Roman"/>
          <w:sz w:val="28"/>
          <w:szCs w:val="28"/>
        </w:rPr>
        <w:t xml:space="preserve"> </w:t>
      </w:r>
      <w:r w:rsidRPr="00506218">
        <w:rPr>
          <w:rFonts w:ascii="Times New Roman" w:hAnsi="Times New Roman"/>
          <w:sz w:val="28"/>
          <w:szCs w:val="28"/>
        </w:rPr>
        <w:t>следователей</w:t>
      </w:r>
      <w:r w:rsidR="00506218">
        <w:rPr>
          <w:rFonts w:ascii="Times New Roman" w:hAnsi="Times New Roman"/>
          <w:sz w:val="28"/>
          <w:szCs w:val="28"/>
        </w:rPr>
        <w:t xml:space="preserve"> </w:t>
      </w:r>
      <w:r w:rsidRPr="00506218">
        <w:rPr>
          <w:rFonts w:ascii="Times New Roman" w:hAnsi="Times New Roman"/>
          <w:sz w:val="28"/>
          <w:szCs w:val="28"/>
        </w:rPr>
        <w:t>приводит</w:t>
      </w:r>
      <w:r w:rsidR="00506218">
        <w:rPr>
          <w:rFonts w:ascii="Times New Roman" w:hAnsi="Times New Roman"/>
          <w:sz w:val="28"/>
          <w:szCs w:val="28"/>
        </w:rPr>
        <w:t xml:space="preserve"> </w:t>
      </w:r>
      <w:r w:rsidRPr="00506218">
        <w:rPr>
          <w:rFonts w:ascii="Times New Roman" w:hAnsi="Times New Roman"/>
          <w:sz w:val="28"/>
          <w:szCs w:val="28"/>
        </w:rPr>
        <w:t>к</w:t>
      </w:r>
      <w:r w:rsidR="00506218">
        <w:rPr>
          <w:rFonts w:ascii="Times New Roman" w:hAnsi="Times New Roman"/>
          <w:sz w:val="28"/>
          <w:szCs w:val="28"/>
        </w:rPr>
        <w:t xml:space="preserve"> </w:t>
      </w:r>
      <w:r w:rsidRPr="00506218">
        <w:rPr>
          <w:rFonts w:ascii="Times New Roman" w:hAnsi="Times New Roman"/>
          <w:sz w:val="28"/>
          <w:szCs w:val="28"/>
        </w:rPr>
        <w:t>тому, что</w:t>
      </w:r>
      <w:r w:rsidR="00506218">
        <w:rPr>
          <w:rFonts w:ascii="Times New Roman" w:hAnsi="Times New Roman"/>
          <w:sz w:val="28"/>
          <w:szCs w:val="28"/>
        </w:rPr>
        <w:t xml:space="preserve"> </w:t>
      </w:r>
      <w:r w:rsidRPr="00506218">
        <w:rPr>
          <w:rFonts w:ascii="Times New Roman" w:hAnsi="Times New Roman"/>
          <w:sz w:val="28"/>
          <w:szCs w:val="28"/>
        </w:rPr>
        <w:t>следственные</w:t>
      </w:r>
      <w:r w:rsidR="00506218">
        <w:rPr>
          <w:rFonts w:ascii="Times New Roman" w:hAnsi="Times New Roman"/>
          <w:sz w:val="28"/>
          <w:szCs w:val="28"/>
        </w:rPr>
        <w:t xml:space="preserve"> </w:t>
      </w:r>
      <w:r w:rsidRPr="00506218">
        <w:rPr>
          <w:rFonts w:ascii="Times New Roman" w:hAnsi="Times New Roman"/>
          <w:sz w:val="28"/>
          <w:szCs w:val="28"/>
        </w:rPr>
        <w:t>осмотры, а в</w:t>
      </w:r>
      <w:r w:rsidR="00506218">
        <w:rPr>
          <w:rFonts w:ascii="Times New Roman" w:hAnsi="Times New Roman"/>
          <w:sz w:val="28"/>
          <w:szCs w:val="28"/>
        </w:rPr>
        <w:t xml:space="preserve"> </w:t>
      </w:r>
      <w:r w:rsidRPr="00506218">
        <w:rPr>
          <w:rFonts w:ascii="Times New Roman" w:hAnsi="Times New Roman"/>
          <w:sz w:val="28"/>
          <w:szCs w:val="28"/>
        </w:rPr>
        <w:t>частности</w:t>
      </w:r>
      <w:r w:rsidR="00506218">
        <w:rPr>
          <w:rFonts w:ascii="Times New Roman" w:hAnsi="Times New Roman"/>
          <w:sz w:val="28"/>
          <w:szCs w:val="28"/>
        </w:rPr>
        <w:t xml:space="preserve"> </w:t>
      </w:r>
      <w:r w:rsidRPr="00506218">
        <w:rPr>
          <w:rFonts w:ascii="Times New Roman" w:hAnsi="Times New Roman"/>
          <w:sz w:val="28"/>
          <w:szCs w:val="28"/>
        </w:rPr>
        <w:t>осмотр</w:t>
      </w:r>
      <w:r w:rsidR="00506218">
        <w:rPr>
          <w:rFonts w:ascii="Times New Roman" w:hAnsi="Times New Roman"/>
          <w:sz w:val="28"/>
          <w:szCs w:val="28"/>
        </w:rPr>
        <w:t xml:space="preserve"> </w:t>
      </w:r>
      <w:r w:rsidRPr="00506218">
        <w:rPr>
          <w:rFonts w:ascii="Times New Roman" w:hAnsi="Times New Roman"/>
          <w:sz w:val="28"/>
          <w:szCs w:val="28"/>
        </w:rPr>
        <w:t>места</w:t>
      </w:r>
      <w:r w:rsidR="00506218">
        <w:rPr>
          <w:rFonts w:ascii="Times New Roman" w:hAnsi="Times New Roman"/>
          <w:sz w:val="28"/>
          <w:szCs w:val="28"/>
        </w:rPr>
        <w:t xml:space="preserve"> </w:t>
      </w:r>
      <w:r w:rsidRPr="00506218">
        <w:rPr>
          <w:rFonts w:ascii="Times New Roman" w:hAnsi="Times New Roman"/>
          <w:sz w:val="28"/>
          <w:szCs w:val="28"/>
        </w:rPr>
        <w:t>происшествия</w:t>
      </w:r>
      <w:r w:rsidR="00506218">
        <w:rPr>
          <w:rFonts w:ascii="Times New Roman" w:hAnsi="Times New Roman"/>
          <w:sz w:val="28"/>
          <w:szCs w:val="28"/>
        </w:rPr>
        <w:t xml:space="preserve"> </w:t>
      </w:r>
      <w:r w:rsidRPr="00506218">
        <w:rPr>
          <w:rFonts w:ascii="Times New Roman" w:hAnsi="Times New Roman"/>
          <w:sz w:val="28"/>
          <w:szCs w:val="28"/>
        </w:rPr>
        <w:t>проводится</w:t>
      </w:r>
      <w:r w:rsidR="00506218">
        <w:rPr>
          <w:rFonts w:ascii="Times New Roman" w:hAnsi="Times New Roman"/>
          <w:sz w:val="28"/>
          <w:szCs w:val="28"/>
        </w:rPr>
        <w:t xml:space="preserve"> </w:t>
      </w:r>
      <w:r w:rsidRPr="00506218">
        <w:rPr>
          <w:rFonts w:ascii="Times New Roman" w:hAnsi="Times New Roman"/>
          <w:sz w:val="28"/>
          <w:szCs w:val="28"/>
        </w:rPr>
        <w:t>формально, в</w:t>
      </w:r>
      <w:r w:rsidR="00506218">
        <w:rPr>
          <w:rFonts w:ascii="Times New Roman" w:hAnsi="Times New Roman"/>
          <w:sz w:val="28"/>
          <w:szCs w:val="28"/>
        </w:rPr>
        <w:t xml:space="preserve"> </w:t>
      </w:r>
      <w:r w:rsidRPr="00506218">
        <w:rPr>
          <w:rFonts w:ascii="Times New Roman" w:hAnsi="Times New Roman"/>
          <w:sz w:val="28"/>
          <w:szCs w:val="28"/>
        </w:rPr>
        <w:t>результате</w:t>
      </w:r>
      <w:r w:rsidR="00506218">
        <w:rPr>
          <w:rFonts w:ascii="Times New Roman" w:hAnsi="Times New Roman"/>
          <w:sz w:val="28"/>
          <w:szCs w:val="28"/>
        </w:rPr>
        <w:t xml:space="preserve"> </w:t>
      </w:r>
      <w:r w:rsidRPr="00506218">
        <w:rPr>
          <w:rFonts w:ascii="Times New Roman" w:hAnsi="Times New Roman"/>
          <w:sz w:val="28"/>
          <w:szCs w:val="28"/>
        </w:rPr>
        <w:t>чего</w:t>
      </w:r>
      <w:r w:rsidR="00506218">
        <w:rPr>
          <w:rFonts w:ascii="Times New Roman" w:hAnsi="Times New Roman"/>
          <w:sz w:val="28"/>
          <w:szCs w:val="28"/>
        </w:rPr>
        <w:t xml:space="preserve"> </w:t>
      </w:r>
      <w:r w:rsidRPr="00506218">
        <w:rPr>
          <w:rFonts w:ascii="Times New Roman" w:hAnsi="Times New Roman"/>
          <w:sz w:val="28"/>
          <w:szCs w:val="28"/>
        </w:rPr>
        <w:t>результаты</w:t>
      </w:r>
      <w:r w:rsidR="00506218">
        <w:rPr>
          <w:rFonts w:ascii="Times New Roman" w:hAnsi="Times New Roman"/>
          <w:sz w:val="28"/>
          <w:szCs w:val="28"/>
        </w:rPr>
        <w:t xml:space="preserve"> </w:t>
      </w:r>
      <w:r w:rsidRPr="00506218">
        <w:rPr>
          <w:rFonts w:ascii="Times New Roman" w:hAnsi="Times New Roman"/>
          <w:sz w:val="28"/>
          <w:szCs w:val="28"/>
        </w:rPr>
        <w:t>его</w:t>
      </w:r>
      <w:r w:rsidR="00506218">
        <w:rPr>
          <w:rFonts w:ascii="Times New Roman" w:hAnsi="Times New Roman"/>
          <w:sz w:val="28"/>
          <w:szCs w:val="28"/>
        </w:rPr>
        <w:t xml:space="preserve"> </w:t>
      </w:r>
      <w:r w:rsidRPr="00506218">
        <w:rPr>
          <w:rFonts w:ascii="Times New Roman" w:hAnsi="Times New Roman"/>
          <w:sz w:val="28"/>
          <w:szCs w:val="28"/>
        </w:rPr>
        <w:t>либо</w:t>
      </w:r>
      <w:r w:rsidR="00506218">
        <w:rPr>
          <w:rFonts w:ascii="Times New Roman" w:hAnsi="Times New Roman"/>
          <w:sz w:val="28"/>
          <w:szCs w:val="28"/>
        </w:rPr>
        <w:t xml:space="preserve"> </w:t>
      </w:r>
      <w:r w:rsidRPr="00506218">
        <w:rPr>
          <w:rFonts w:ascii="Times New Roman" w:hAnsi="Times New Roman"/>
          <w:sz w:val="28"/>
          <w:szCs w:val="28"/>
        </w:rPr>
        <w:t>вообще</w:t>
      </w:r>
      <w:r w:rsidR="00506218">
        <w:rPr>
          <w:rFonts w:ascii="Times New Roman" w:hAnsi="Times New Roman"/>
          <w:sz w:val="28"/>
          <w:szCs w:val="28"/>
        </w:rPr>
        <w:t xml:space="preserve"> </w:t>
      </w:r>
      <w:r w:rsidRPr="00506218">
        <w:rPr>
          <w:rFonts w:ascii="Times New Roman" w:hAnsi="Times New Roman"/>
          <w:sz w:val="28"/>
          <w:szCs w:val="28"/>
        </w:rPr>
        <w:t>не</w:t>
      </w:r>
      <w:r w:rsidR="00506218">
        <w:rPr>
          <w:rFonts w:ascii="Times New Roman" w:hAnsi="Times New Roman"/>
          <w:sz w:val="28"/>
          <w:szCs w:val="28"/>
        </w:rPr>
        <w:t xml:space="preserve"> </w:t>
      </w:r>
      <w:r w:rsidRPr="00506218">
        <w:rPr>
          <w:rFonts w:ascii="Times New Roman" w:hAnsi="Times New Roman"/>
          <w:sz w:val="28"/>
          <w:szCs w:val="28"/>
        </w:rPr>
        <w:t>используются</w:t>
      </w:r>
      <w:r w:rsidR="00506218">
        <w:rPr>
          <w:rFonts w:ascii="Times New Roman" w:hAnsi="Times New Roman"/>
          <w:sz w:val="28"/>
          <w:szCs w:val="28"/>
        </w:rPr>
        <w:t xml:space="preserve"> </w:t>
      </w:r>
      <w:r w:rsidRPr="00506218">
        <w:rPr>
          <w:rFonts w:ascii="Times New Roman" w:hAnsi="Times New Roman"/>
          <w:sz w:val="28"/>
          <w:szCs w:val="28"/>
        </w:rPr>
        <w:t>в</w:t>
      </w:r>
      <w:r w:rsidR="00506218">
        <w:rPr>
          <w:rFonts w:ascii="Times New Roman" w:hAnsi="Times New Roman"/>
          <w:sz w:val="28"/>
          <w:szCs w:val="28"/>
        </w:rPr>
        <w:t xml:space="preserve"> </w:t>
      </w:r>
      <w:r w:rsidRPr="00506218">
        <w:rPr>
          <w:rFonts w:ascii="Times New Roman" w:hAnsi="Times New Roman"/>
          <w:sz w:val="28"/>
          <w:szCs w:val="28"/>
        </w:rPr>
        <w:t>ходе</w:t>
      </w:r>
      <w:r w:rsidR="00506218">
        <w:rPr>
          <w:rFonts w:ascii="Times New Roman" w:hAnsi="Times New Roman"/>
          <w:sz w:val="28"/>
          <w:szCs w:val="28"/>
        </w:rPr>
        <w:t xml:space="preserve"> </w:t>
      </w:r>
      <w:r w:rsidRPr="00506218">
        <w:rPr>
          <w:rFonts w:ascii="Times New Roman" w:hAnsi="Times New Roman"/>
          <w:sz w:val="28"/>
          <w:szCs w:val="28"/>
        </w:rPr>
        <w:t>следствия, либо</w:t>
      </w:r>
      <w:r w:rsidR="00506218">
        <w:rPr>
          <w:rFonts w:ascii="Times New Roman" w:hAnsi="Times New Roman"/>
          <w:sz w:val="28"/>
          <w:szCs w:val="28"/>
        </w:rPr>
        <w:t xml:space="preserve"> </w:t>
      </w:r>
      <w:r w:rsidRPr="00506218">
        <w:rPr>
          <w:rFonts w:ascii="Times New Roman" w:hAnsi="Times New Roman"/>
          <w:sz w:val="28"/>
          <w:szCs w:val="28"/>
        </w:rPr>
        <w:t>используются</w:t>
      </w:r>
      <w:r w:rsidR="00506218">
        <w:rPr>
          <w:rFonts w:ascii="Times New Roman" w:hAnsi="Times New Roman"/>
          <w:sz w:val="28"/>
          <w:szCs w:val="28"/>
        </w:rPr>
        <w:t xml:space="preserve"> </w:t>
      </w:r>
      <w:r w:rsidRPr="00506218">
        <w:rPr>
          <w:rFonts w:ascii="Times New Roman" w:hAnsi="Times New Roman"/>
          <w:sz w:val="28"/>
          <w:szCs w:val="28"/>
        </w:rPr>
        <w:t>не</w:t>
      </w:r>
      <w:r w:rsidR="00506218">
        <w:rPr>
          <w:rFonts w:ascii="Times New Roman" w:hAnsi="Times New Roman"/>
          <w:sz w:val="28"/>
          <w:szCs w:val="28"/>
        </w:rPr>
        <w:t xml:space="preserve"> </w:t>
      </w:r>
      <w:r w:rsidRPr="00506218">
        <w:rPr>
          <w:rFonts w:ascii="Times New Roman" w:hAnsi="Times New Roman"/>
          <w:sz w:val="28"/>
          <w:szCs w:val="28"/>
        </w:rPr>
        <w:t>в</w:t>
      </w:r>
      <w:r w:rsidR="00506218">
        <w:rPr>
          <w:rFonts w:ascii="Times New Roman" w:hAnsi="Times New Roman"/>
          <w:sz w:val="28"/>
          <w:szCs w:val="28"/>
        </w:rPr>
        <w:t xml:space="preserve"> </w:t>
      </w:r>
      <w:r w:rsidRPr="00506218">
        <w:rPr>
          <w:rFonts w:ascii="Times New Roman" w:hAnsi="Times New Roman"/>
          <w:sz w:val="28"/>
          <w:szCs w:val="28"/>
        </w:rPr>
        <w:t>полной</w:t>
      </w:r>
      <w:r w:rsidR="00506218">
        <w:rPr>
          <w:rFonts w:ascii="Times New Roman" w:hAnsi="Times New Roman"/>
          <w:sz w:val="28"/>
          <w:szCs w:val="28"/>
        </w:rPr>
        <w:t xml:space="preserve"> </w:t>
      </w:r>
      <w:r w:rsidRPr="00506218">
        <w:rPr>
          <w:rFonts w:ascii="Times New Roman" w:hAnsi="Times New Roman"/>
          <w:sz w:val="28"/>
          <w:szCs w:val="28"/>
        </w:rPr>
        <w:t>мере.</w:t>
      </w:r>
    </w:p>
    <w:p w:rsidR="00B0627B" w:rsidRPr="00506218" w:rsidRDefault="00B0627B"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Учитывая</w:t>
      </w:r>
      <w:r w:rsidR="00506218">
        <w:rPr>
          <w:rFonts w:ascii="Times New Roman" w:hAnsi="Times New Roman"/>
          <w:sz w:val="28"/>
          <w:szCs w:val="28"/>
        </w:rPr>
        <w:t xml:space="preserve"> </w:t>
      </w:r>
      <w:r w:rsidRPr="00506218">
        <w:rPr>
          <w:rFonts w:ascii="Times New Roman" w:hAnsi="Times New Roman"/>
          <w:sz w:val="28"/>
          <w:szCs w:val="28"/>
        </w:rPr>
        <w:t>важность</w:t>
      </w:r>
      <w:r w:rsidR="00506218">
        <w:rPr>
          <w:rFonts w:ascii="Times New Roman" w:hAnsi="Times New Roman"/>
          <w:sz w:val="28"/>
          <w:szCs w:val="28"/>
        </w:rPr>
        <w:t xml:space="preserve"> </w:t>
      </w:r>
      <w:r w:rsidRPr="00506218">
        <w:rPr>
          <w:rFonts w:ascii="Times New Roman" w:hAnsi="Times New Roman"/>
          <w:sz w:val="28"/>
          <w:szCs w:val="28"/>
        </w:rPr>
        <w:t>и</w:t>
      </w:r>
      <w:r w:rsidR="00506218">
        <w:rPr>
          <w:rFonts w:ascii="Times New Roman" w:hAnsi="Times New Roman"/>
          <w:sz w:val="28"/>
          <w:szCs w:val="28"/>
        </w:rPr>
        <w:t xml:space="preserve"> </w:t>
      </w:r>
      <w:r w:rsidRPr="00506218">
        <w:rPr>
          <w:rFonts w:ascii="Times New Roman" w:hAnsi="Times New Roman"/>
          <w:sz w:val="28"/>
          <w:szCs w:val="28"/>
        </w:rPr>
        <w:t>значимость</w:t>
      </w:r>
      <w:r w:rsidR="00506218">
        <w:rPr>
          <w:rFonts w:ascii="Times New Roman" w:hAnsi="Times New Roman"/>
          <w:sz w:val="28"/>
          <w:szCs w:val="28"/>
        </w:rPr>
        <w:t xml:space="preserve"> </w:t>
      </w:r>
      <w:r w:rsidRPr="00506218">
        <w:rPr>
          <w:rFonts w:ascii="Times New Roman" w:hAnsi="Times New Roman"/>
          <w:sz w:val="28"/>
          <w:szCs w:val="28"/>
        </w:rPr>
        <w:t>следственных</w:t>
      </w:r>
      <w:r w:rsidR="00506218">
        <w:rPr>
          <w:rFonts w:ascii="Times New Roman" w:hAnsi="Times New Roman"/>
          <w:sz w:val="28"/>
          <w:szCs w:val="28"/>
        </w:rPr>
        <w:t xml:space="preserve"> </w:t>
      </w:r>
      <w:r w:rsidRPr="00506218">
        <w:rPr>
          <w:rFonts w:ascii="Times New Roman" w:hAnsi="Times New Roman"/>
          <w:sz w:val="28"/>
          <w:szCs w:val="28"/>
        </w:rPr>
        <w:t>осмотров</w:t>
      </w:r>
      <w:r w:rsidR="00506218">
        <w:rPr>
          <w:rFonts w:ascii="Times New Roman" w:hAnsi="Times New Roman"/>
          <w:sz w:val="28"/>
          <w:szCs w:val="28"/>
        </w:rPr>
        <w:t xml:space="preserve"> </w:t>
      </w:r>
      <w:r w:rsidRPr="00506218">
        <w:rPr>
          <w:rFonts w:ascii="Times New Roman" w:hAnsi="Times New Roman"/>
          <w:sz w:val="28"/>
          <w:szCs w:val="28"/>
        </w:rPr>
        <w:t>как</w:t>
      </w:r>
      <w:r w:rsidR="00506218">
        <w:rPr>
          <w:rFonts w:ascii="Times New Roman" w:hAnsi="Times New Roman"/>
          <w:sz w:val="28"/>
          <w:szCs w:val="28"/>
        </w:rPr>
        <w:t xml:space="preserve"> </w:t>
      </w:r>
      <w:r w:rsidRPr="00506218">
        <w:rPr>
          <w:rFonts w:ascii="Times New Roman" w:hAnsi="Times New Roman"/>
          <w:sz w:val="28"/>
          <w:szCs w:val="28"/>
        </w:rPr>
        <w:t>следственного</w:t>
      </w:r>
      <w:r w:rsidR="00506218">
        <w:rPr>
          <w:rFonts w:ascii="Times New Roman" w:hAnsi="Times New Roman"/>
          <w:sz w:val="28"/>
          <w:szCs w:val="28"/>
        </w:rPr>
        <w:t xml:space="preserve"> </w:t>
      </w:r>
      <w:r w:rsidRPr="00506218">
        <w:rPr>
          <w:rFonts w:ascii="Times New Roman" w:hAnsi="Times New Roman"/>
          <w:sz w:val="28"/>
          <w:szCs w:val="28"/>
        </w:rPr>
        <w:t>действия, практическим</w:t>
      </w:r>
      <w:r w:rsidR="00506218">
        <w:rPr>
          <w:rFonts w:ascii="Times New Roman" w:hAnsi="Times New Roman"/>
          <w:sz w:val="28"/>
          <w:szCs w:val="28"/>
        </w:rPr>
        <w:t xml:space="preserve"> </w:t>
      </w:r>
      <w:r w:rsidRPr="00506218">
        <w:rPr>
          <w:rFonts w:ascii="Times New Roman" w:hAnsi="Times New Roman"/>
          <w:sz w:val="28"/>
          <w:szCs w:val="28"/>
        </w:rPr>
        <w:t>работникам</w:t>
      </w:r>
      <w:r w:rsidR="00506218">
        <w:rPr>
          <w:rFonts w:ascii="Times New Roman" w:hAnsi="Times New Roman"/>
          <w:sz w:val="28"/>
          <w:szCs w:val="28"/>
        </w:rPr>
        <w:t xml:space="preserve"> </w:t>
      </w:r>
      <w:r w:rsidRPr="00506218">
        <w:rPr>
          <w:rFonts w:ascii="Times New Roman" w:hAnsi="Times New Roman"/>
          <w:sz w:val="28"/>
          <w:szCs w:val="28"/>
        </w:rPr>
        <w:t>органов</w:t>
      </w:r>
      <w:r w:rsidR="00506218">
        <w:rPr>
          <w:rFonts w:ascii="Times New Roman" w:hAnsi="Times New Roman"/>
          <w:sz w:val="28"/>
          <w:szCs w:val="28"/>
        </w:rPr>
        <w:t xml:space="preserve"> </w:t>
      </w:r>
      <w:r w:rsidRPr="00506218">
        <w:rPr>
          <w:rFonts w:ascii="Times New Roman" w:hAnsi="Times New Roman"/>
          <w:sz w:val="28"/>
          <w:szCs w:val="28"/>
        </w:rPr>
        <w:t>внутренних</w:t>
      </w:r>
      <w:r w:rsidR="00506218">
        <w:rPr>
          <w:rFonts w:ascii="Times New Roman" w:hAnsi="Times New Roman"/>
          <w:sz w:val="28"/>
          <w:szCs w:val="28"/>
        </w:rPr>
        <w:t xml:space="preserve"> </w:t>
      </w:r>
      <w:r w:rsidRPr="00506218">
        <w:rPr>
          <w:rFonts w:ascii="Times New Roman" w:hAnsi="Times New Roman"/>
          <w:sz w:val="28"/>
          <w:szCs w:val="28"/>
        </w:rPr>
        <w:t>дел</w:t>
      </w:r>
      <w:r w:rsidR="00506218">
        <w:rPr>
          <w:rFonts w:ascii="Times New Roman" w:hAnsi="Times New Roman"/>
          <w:sz w:val="28"/>
          <w:szCs w:val="28"/>
        </w:rPr>
        <w:t xml:space="preserve"> </w:t>
      </w:r>
      <w:r w:rsidRPr="00506218">
        <w:rPr>
          <w:rFonts w:ascii="Times New Roman" w:hAnsi="Times New Roman"/>
          <w:sz w:val="28"/>
          <w:szCs w:val="28"/>
        </w:rPr>
        <w:t>необходимо</w:t>
      </w:r>
      <w:r w:rsidR="00506218">
        <w:rPr>
          <w:rFonts w:ascii="Times New Roman" w:hAnsi="Times New Roman"/>
          <w:sz w:val="28"/>
          <w:szCs w:val="28"/>
        </w:rPr>
        <w:t xml:space="preserve"> </w:t>
      </w:r>
      <w:r w:rsidRPr="00506218">
        <w:rPr>
          <w:rFonts w:ascii="Times New Roman" w:hAnsi="Times New Roman"/>
          <w:sz w:val="28"/>
          <w:szCs w:val="28"/>
        </w:rPr>
        <w:t>постоянно</w:t>
      </w:r>
      <w:r w:rsidR="00506218">
        <w:rPr>
          <w:rFonts w:ascii="Times New Roman" w:hAnsi="Times New Roman"/>
          <w:sz w:val="28"/>
          <w:szCs w:val="28"/>
        </w:rPr>
        <w:t xml:space="preserve"> </w:t>
      </w:r>
      <w:r w:rsidRPr="00506218">
        <w:rPr>
          <w:rFonts w:ascii="Times New Roman" w:hAnsi="Times New Roman"/>
          <w:sz w:val="28"/>
          <w:szCs w:val="28"/>
        </w:rPr>
        <w:t>повышать</w:t>
      </w:r>
      <w:r w:rsidR="00506218">
        <w:rPr>
          <w:rFonts w:ascii="Times New Roman" w:hAnsi="Times New Roman"/>
          <w:sz w:val="28"/>
          <w:szCs w:val="28"/>
        </w:rPr>
        <w:t xml:space="preserve"> </w:t>
      </w:r>
      <w:r w:rsidRPr="00506218">
        <w:rPr>
          <w:rFonts w:ascii="Times New Roman" w:hAnsi="Times New Roman"/>
          <w:sz w:val="28"/>
          <w:szCs w:val="28"/>
        </w:rPr>
        <w:t>свой</w:t>
      </w:r>
      <w:r w:rsidR="00506218">
        <w:rPr>
          <w:rFonts w:ascii="Times New Roman" w:hAnsi="Times New Roman"/>
          <w:sz w:val="28"/>
          <w:szCs w:val="28"/>
        </w:rPr>
        <w:t xml:space="preserve"> </w:t>
      </w:r>
      <w:r w:rsidRPr="00506218">
        <w:rPr>
          <w:rFonts w:ascii="Times New Roman" w:hAnsi="Times New Roman"/>
          <w:sz w:val="28"/>
          <w:szCs w:val="28"/>
        </w:rPr>
        <w:t>профессиональный</w:t>
      </w:r>
      <w:r w:rsidR="00506218">
        <w:rPr>
          <w:rFonts w:ascii="Times New Roman" w:hAnsi="Times New Roman"/>
          <w:sz w:val="28"/>
          <w:szCs w:val="28"/>
        </w:rPr>
        <w:t xml:space="preserve"> </w:t>
      </w:r>
      <w:r w:rsidRPr="00506218">
        <w:rPr>
          <w:rFonts w:ascii="Times New Roman" w:hAnsi="Times New Roman"/>
          <w:sz w:val="28"/>
          <w:szCs w:val="28"/>
        </w:rPr>
        <w:t>уровень, быть</w:t>
      </w:r>
      <w:r w:rsidR="00506218">
        <w:rPr>
          <w:rFonts w:ascii="Times New Roman" w:hAnsi="Times New Roman"/>
          <w:sz w:val="28"/>
          <w:szCs w:val="28"/>
        </w:rPr>
        <w:t xml:space="preserve"> </w:t>
      </w:r>
      <w:r w:rsidRPr="00506218">
        <w:rPr>
          <w:rFonts w:ascii="Times New Roman" w:hAnsi="Times New Roman"/>
          <w:sz w:val="28"/>
          <w:szCs w:val="28"/>
        </w:rPr>
        <w:t>в</w:t>
      </w:r>
      <w:r w:rsidR="00506218">
        <w:rPr>
          <w:rFonts w:ascii="Times New Roman" w:hAnsi="Times New Roman"/>
          <w:sz w:val="28"/>
          <w:szCs w:val="28"/>
        </w:rPr>
        <w:t xml:space="preserve"> </w:t>
      </w:r>
      <w:r w:rsidRPr="00506218">
        <w:rPr>
          <w:rFonts w:ascii="Times New Roman" w:hAnsi="Times New Roman"/>
          <w:sz w:val="28"/>
          <w:szCs w:val="28"/>
        </w:rPr>
        <w:t>курсе</w:t>
      </w:r>
      <w:r w:rsidR="00506218">
        <w:rPr>
          <w:rFonts w:ascii="Times New Roman" w:hAnsi="Times New Roman"/>
          <w:sz w:val="28"/>
          <w:szCs w:val="28"/>
        </w:rPr>
        <w:t xml:space="preserve"> </w:t>
      </w:r>
      <w:r w:rsidRPr="00506218">
        <w:rPr>
          <w:rFonts w:ascii="Times New Roman" w:hAnsi="Times New Roman"/>
          <w:sz w:val="28"/>
          <w:szCs w:val="28"/>
        </w:rPr>
        <w:t>возможностей</w:t>
      </w:r>
      <w:r w:rsidR="00506218">
        <w:rPr>
          <w:rFonts w:ascii="Times New Roman" w:hAnsi="Times New Roman"/>
          <w:sz w:val="28"/>
          <w:szCs w:val="28"/>
        </w:rPr>
        <w:t xml:space="preserve"> </w:t>
      </w:r>
      <w:r w:rsidRPr="00506218">
        <w:rPr>
          <w:rFonts w:ascii="Times New Roman" w:hAnsi="Times New Roman"/>
          <w:sz w:val="28"/>
          <w:szCs w:val="28"/>
        </w:rPr>
        <w:t>уголовного</w:t>
      </w:r>
      <w:r w:rsidR="00506218">
        <w:rPr>
          <w:rFonts w:ascii="Times New Roman" w:hAnsi="Times New Roman"/>
          <w:sz w:val="28"/>
          <w:szCs w:val="28"/>
        </w:rPr>
        <w:t xml:space="preserve"> </w:t>
      </w:r>
      <w:r w:rsidRPr="00506218">
        <w:rPr>
          <w:rFonts w:ascii="Times New Roman" w:hAnsi="Times New Roman"/>
          <w:sz w:val="28"/>
          <w:szCs w:val="28"/>
        </w:rPr>
        <w:t>процесса.</w:t>
      </w:r>
      <w:r w:rsidR="00506218">
        <w:rPr>
          <w:rFonts w:ascii="Times New Roman" w:hAnsi="Times New Roman"/>
          <w:sz w:val="28"/>
          <w:szCs w:val="28"/>
        </w:rPr>
        <w:t xml:space="preserve"> </w:t>
      </w:r>
      <w:r w:rsidRPr="00506218">
        <w:rPr>
          <w:rFonts w:ascii="Times New Roman" w:hAnsi="Times New Roman"/>
          <w:sz w:val="28"/>
          <w:szCs w:val="28"/>
        </w:rPr>
        <w:t>Выполнение</w:t>
      </w:r>
      <w:r w:rsidR="00506218">
        <w:rPr>
          <w:rFonts w:ascii="Times New Roman" w:hAnsi="Times New Roman"/>
          <w:sz w:val="28"/>
          <w:szCs w:val="28"/>
        </w:rPr>
        <w:t xml:space="preserve"> </w:t>
      </w:r>
      <w:r w:rsidRPr="00506218">
        <w:rPr>
          <w:rFonts w:ascii="Times New Roman" w:hAnsi="Times New Roman"/>
          <w:sz w:val="28"/>
          <w:szCs w:val="28"/>
        </w:rPr>
        <w:t>этих</w:t>
      </w:r>
      <w:r w:rsidR="00506218">
        <w:rPr>
          <w:rFonts w:ascii="Times New Roman" w:hAnsi="Times New Roman"/>
          <w:sz w:val="28"/>
          <w:szCs w:val="28"/>
        </w:rPr>
        <w:t xml:space="preserve"> </w:t>
      </w:r>
      <w:r w:rsidRPr="00506218">
        <w:rPr>
          <w:rFonts w:ascii="Times New Roman" w:hAnsi="Times New Roman"/>
          <w:sz w:val="28"/>
          <w:szCs w:val="28"/>
        </w:rPr>
        <w:t>условий, в конечном итоге приведет к облегчению выполнения задач, стоящих перед органами внутренних дел.</w:t>
      </w:r>
    </w:p>
    <w:p w:rsidR="001D41B6" w:rsidRPr="00506218" w:rsidRDefault="001D41B6" w:rsidP="00506218">
      <w:pPr>
        <w:tabs>
          <w:tab w:val="left" w:pos="434"/>
        </w:tabs>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Освидетельствование - разновидность осмотра (осмотр тела живого человека). Необходимость выделения самостоятельного следственного действия обусловлена спецификой данного осмотра. Так, объектом освидетельствования является тело живого человека. Цель освидетельствования - обнаружение особых примет, следов преступления именно на теле человека. Освидетельствование носит ярко выраженный принудительный характер, проводится только в отношении определенных участников процесса.</w:t>
      </w:r>
    </w:p>
    <w:p w:rsidR="00B5703E" w:rsidRPr="00506218" w:rsidRDefault="001D41B6" w:rsidP="00506218">
      <w:pPr>
        <w:tabs>
          <w:tab w:val="left" w:pos="434"/>
        </w:tabs>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На основании проведенного исследования выносим следующие предложения по усовершенствованию законодательства в области осмотра и освидетельствования:</w:t>
      </w:r>
    </w:p>
    <w:p w:rsidR="00506218" w:rsidRDefault="001D41B6" w:rsidP="00506218">
      <w:pPr>
        <w:tabs>
          <w:tab w:val="left" w:pos="434"/>
        </w:tabs>
        <w:suppressAutoHyphens/>
        <w:spacing w:after="0" w:line="360" w:lineRule="auto"/>
        <w:ind w:firstLine="709"/>
        <w:jc w:val="both"/>
        <w:rPr>
          <w:rFonts w:ascii="Times New Roman" w:hAnsi="Times New Roman"/>
          <w:sz w:val="28"/>
          <w:szCs w:val="28"/>
          <w:lang w:eastAsia="ru-RU"/>
        </w:rPr>
      </w:pPr>
      <w:r w:rsidRPr="00506218">
        <w:rPr>
          <w:rFonts w:ascii="Times New Roman" w:hAnsi="Times New Roman"/>
          <w:sz w:val="28"/>
          <w:szCs w:val="28"/>
          <w:lang w:eastAsia="ru-RU"/>
        </w:rPr>
        <w:t xml:space="preserve">- Считаем необходимым ст. 206 УПК дополнить ч. 6 примерно следующего содержания: </w:t>
      </w:r>
      <w:r w:rsidR="00506218">
        <w:rPr>
          <w:rFonts w:ascii="Times New Roman" w:hAnsi="Times New Roman"/>
          <w:sz w:val="28"/>
          <w:szCs w:val="28"/>
          <w:lang w:eastAsia="ru-RU"/>
        </w:rPr>
        <w:t>"</w:t>
      </w:r>
      <w:r w:rsidRPr="00506218">
        <w:rPr>
          <w:rFonts w:ascii="Times New Roman" w:hAnsi="Times New Roman"/>
          <w:sz w:val="28"/>
          <w:szCs w:val="28"/>
          <w:lang w:eastAsia="ru-RU"/>
        </w:rPr>
        <w:t>Одновременно с освидетельствованием возможно проведение осмотра одежды и обуви освидетельствуемого</w:t>
      </w:r>
      <w:r w:rsidR="00506218">
        <w:rPr>
          <w:rFonts w:ascii="Times New Roman" w:hAnsi="Times New Roman"/>
          <w:sz w:val="28"/>
          <w:szCs w:val="28"/>
          <w:lang w:eastAsia="ru-RU"/>
        </w:rPr>
        <w:t>"</w:t>
      </w:r>
      <w:r w:rsidRPr="00506218">
        <w:rPr>
          <w:rFonts w:ascii="Times New Roman" w:hAnsi="Times New Roman"/>
          <w:sz w:val="28"/>
          <w:szCs w:val="28"/>
          <w:lang w:eastAsia="ru-RU"/>
        </w:rPr>
        <w:t>.</w:t>
      </w:r>
    </w:p>
    <w:p w:rsidR="001D41B6" w:rsidRPr="00506218" w:rsidRDefault="001D41B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В ст. 205 УПК речь идет об осмотре трупа человека, однако прямо это не указывается. В этой связи, предлагаем конкретизировать ч. 1 ст. 205 УПК.</w:t>
      </w:r>
    </w:p>
    <w:p w:rsidR="001D41B6" w:rsidRPr="00506218" w:rsidRDefault="001D41B6" w:rsidP="00506218">
      <w:pPr>
        <w:suppressAutoHyphens/>
        <w:spacing w:after="0" w:line="360" w:lineRule="auto"/>
        <w:ind w:firstLine="709"/>
        <w:jc w:val="both"/>
        <w:rPr>
          <w:rFonts w:ascii="Times New Roman" w:hAnsi="Times New Roman"/>
          <w:sz w:val="28"/>
          <w:szCs w:val="28"/>
        </w:rPr>
      </w:pPr>
      <w:r w:rsidRPr="00506218">
        <w:rPr>
          <w:rFonts w:ascii="Times New Roman" w:hAnsi="Times New Roman"/>
          <w:sz w:val="28"/>
          <w:szCs w:val="28"/>
        </w:rPr>
        <w:t xml:space="preserve">- Ч. 9 ст. 204 УПК должна быть дополнена текстом следующего содержания: </w:t>
      </w:r>
      <w:r w:rsidR="00506218">
        <w:rPr>
          <w:rFonts w:ascii="Times New Roman" w:hAnsi="Times New Roman"/>
          <w:sz w:val="28"/>
          <w:szCs w:val="28"/>
        </w:rPr>
        <w:t>"</w:t>
      </w:r>
      <w:r w:rsidRPr="00506218">
        <w:rPr>
          <w:rFonts w:ascii="Times New Roman" w:hAnsi="Times New Roman"/>
          <w:sz w:val="28"/>
          <w:szCs w:val="28"/>
        </w:rPr>
        <w:t>При невозможности обеспечить участие указанных лиц, допускается проведение осмотра без их участия. В таких случаях участие понятых обязательно</w:t>
      </w:r>
      <w:r w:rsidR="00506218">
        <w:rPr>
          <w:rFonts w:ascii="Times New Roman" w:hAnsi="Times New Roman"/>
          <w:sz w:val="28"/>
          <w:szCs w:val="28"/>
        </w:rPr>
        <w:t>"</w:t>
      </w:r>
      <w:r w:rsidRPr="00506218">
        <w:rPr>
          <w:rFonts w:ascii="Times New Roman" w:hAnsi="Times New Roman"/>
          <w:sz w:val="28"/>
          <w:szCs w:val="28"/>
        </w:rPr>
        <w:t>.</w:t>
      </w:r>
    </w:p>
    <w:p w:rsidR="001D41B6" w:rsidRPr="005E2FBE" w:rsidRDefault="001D41B6" w:rsidP="00506218">
      <w:pPr>
        <w:suppressAutoHyphens/>
        <w:spacing w:after="0" w:line="360" w:lineRule="auto"/>
        <w:ind w:firstLine="709"/>
        <w:jc w:val="both"/>
        <w:rPr>
          <w:rFonts w:ascii="Times New Roman" w:hAnsi="Times New Roman"/>
          <w:b/>
          <w:bCs/>
          <w:caps/>
          <w:snapToGrid w:val="0"/>
          <w:sz w:val="28"/>
          <w:szCs w:val="28"/>
        </w:rPr>
      </w:pPr>
      <w:bookmarkStart w:id="9" w:name="_Toc282001309"/>
      <w:r w:rsidRPr="00506218">
        <w:rPr>
          <w:rFonts w:ascii="Times New Roman" w:hAnsi="Times New Roman"/>
          <w:snapToGrid w:val="0"/>
          <w:sz w:val="28"/>
        </w:rPr>
        <w:br w:type="page"/>
      </w:r>
    </w:p>
    <w:p w:rsidR="00506218" w:rsidRDefault="00B5703E" w:rsidP="00506218">
      <w:pPr>
        <w:pStyle w:val="1"/>
        <w:keepNext w:val="0"/>
        <w:keepLines w:val="0"/>
        <w:suppressAutoHyphens/>
        <w:spacing w:after="0" w:line="360" w:lineRule="auto"/>
        <w:ind w:firstLine="709"/>
        <w:jc w:val="both"/>
        <w:rPr>
          <w:snapToGrid w:val="0"/>
        </w:rPr>
      </w:pPr>
      <w:r w:rsidRPr="00506218">
        <w:rPr>
          <w:snapToGrid w:val="0"/>
        </w:rPr>
        <w:t>Список используемых источников</w:t>
      </w:r>
      <w:bookmarkEnd w:id="9"/>
    </w:p>
    <w:p w:rsidR="00506218" w:rsidRPr="00506218" w:rsidRDefault="00506218" w:rsidP="00506218">
      <w:pPr>
        <w:rPr>
          <w:rFonts w:ascii="Times New Roman" w:hAnsi="Times New Roman"/>
          <w:sz w:val="28"/>
          <w:szCs w:val="28"/>
        </w:rPr>
      </w:pPr>
    </w:p>
    <w:p w:rsidR="00CE6DD1" w:rsidRPr="00506218" w:rsidRDefault="00CE6DD1" w:rsidP="00506218">
      <w:pPr>
        <w:pStyle w:val="a9"/>
        <w:numPr>
          <w:ilvl w:val="0"/>
          <w:numId w:val="7"/>
        </w:numPr>
        <w:suppressAutoHyphens/>
        <w:spacing w:after="0" w:line="360" w:lineRule="auto"/>
        <w:ind w:left="0" w:firstLine="0"/>
        <w:rPr>
          <w:rFonts w:ascii="Times New Roman" w:hAnsi="Times New Roman"/>
          <w:sz w:val="28"/>
          <w:szCs w:val="28"/>
        </w:rPr>
      </w:pPr>
      <w:r w:rsidRPr="00506218">
        <w:rPr>
          <w:rFonts w:ascii="Times New Roman" w:hAnsi="Times New Roman"/>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506218">
          <w:rPr>
            <w:rFonts w:ascii="Times New Roman" w:hAnsi="Times New Roman"/>
            <w:sz w:val="28"/>
            <w:szCs w:val="28"/>
          </w:rPr>
          <w:t>1996 г</w:t>
        </w:r>
      </w:smartTag>
      <w:r w:rsidRPr="00506218">
        <w:rPr>
          <w:rFonts w:ascii="Times New Roman" w:hAnsi="Times New Roman"/>
          <w:sz w:val="28"/>
          <w:szCs w:val="28"/>
        </w:rPr>
        <w:t xml:space="preserve">. 17 октября </w:t>
      </w:r>
      <w:smartTag w:uri="urn:schemas-microsoft-com:office:smarttags" w:element="metricconverter">
        <w:smartTagPr>
          <w:attr w:name="ProductID" w:val="2004 г"/>
        </w:smartTagPr>
        <w:r w:rsidRPr="00506218">
          <w:rPr>
            <w:rFonts w:ascii="Times New Roman" w:hAnsi="Times New Roman"/>
            <w:sz w:val="28"/>
            <w:szCs w:val="28"/>
          </w:rPr>
          <w:t>2004 г</w:t>
        </w:r>
      </w:smartTag>
      <w:r w:rsidRPr="00506218">
        <w:rPr>
          <w:rFonts w:ascii="Times New Roman" w:hAnsi="Times New Roman"/>
          <w:sz w:val="28"/>
          <w:szCs w:val="28"/>
        </w:rPr>
        <w:t>.) / М-во внутрен. дел Респ. Беларусь, Акад. МВД. – Минск: Акад. МВД Респ. Беларусь, 2009. – 40 с.</w:t>
      </w:r>
    </w:p>
    <w:p w:rsidR="00CE6DD1" w:rsidRPr="00506218" w:rsidRDefault="00CE6DD1" w:rsidP="00506218">
      <w:pPr>
        <w:pStyle w:val="a9"/>
        <w:numPr>
          <w:ilvl w:val="0"/>
          <w:numId w:val="7"/>
        </w:numPr>
        <w:suppressAutoHyphens/>
        <w:spacing w:after="0" w:line="360" w:lineRule="auto"/>
        <w:ind w:left="0" w:firstLine="0"/>
        <w:rPr>
          <w:rFonts w:ascii="Times New Roman" w:hAnsi="Times New Roman"/>
          <w:sz w:val="28"/>
          <w:szCs w:val="28"/>
          <w:lang w:eastAsia="ru-RU"/>
        </w:rPr>
      </w:pPr>
      <w:r w:rsidRPr="00506218">
        <w:rPr>
          <w:rFonts w:ascii="Times New Roman" w:hAnsi="Times New Roman"/>
          <w:sz w:val="28"/>
          <w:szCs w:val="28"/>
          <w:lang w:eastAsia="ru-RU"/>
        </w:rPr>
        <w:t>Уголовно-процессуальный кодекс Республики Беларусь</w:t>
      </w:r>
      <w:r w:rsidR="00161465" w:rsidRPr="00506218">
        <w:rPr>
          <w:rFonts w:ascii="Times New Roman" w:hAnsi="Times New Roman"/>
          <w:sz w:val="28"/>
          <w:szCs w:val="28"/>
          <w:lang w:eastAsia="ru-RU"/>
        </w:rPr>
        <w:t xml:space="preserve">: </w:t>
      </w:r>
      <w:r w:rsidR="00161465" w:rsidRPr="00506218">
        <w:rPr>
          <w:rFonts w:ascii="Times New Roman" w:hAnsi="Times New Roman"/>
          <w:sz w:val="28"/>
          <w:szCs w:val="28"/>
        </w:rPr>
        <w:t>принят Палатой представителей 2 июня 1999</w:t>
      </w:r>
      <w:r w:rsidR="00506218">
        <w:rPr>
          <w:rFonts w:ascii="Times New Roman" w:hAnsi="Times New Roman"/>
          <w:sz w:val="28"/>
          <w:szCs w:val="28"/>
        </w:rPr>
        <w:t xml:space="preserve"> </w:t>
      </w:r>
      <w:r w:rsidR="00161465" w:rsidRPr="00506218">
        <w:rPr>
          <w:rFonts w:ascii="Times New Roman" w:hAnsi="Times New Roman"/>
          <w:sz w:val="28"/>
          <w:szCs w:val="28"/>
        </w:rPr>
        <w:t xml:space="preserve">г.: одобр. Советом Республики 24 июня </w:t>
      </w:r>
      <w:smartTag w:uri="urn:schemas-microsoft-com:office:smarttags" w:element="metricconverter">
        <w:smartTagPr>
          <w:attr w:name="ProductID" w:val="1999 г"/>
        </w:smartTagPr>
        <w:r w:rsidR="00161465" w:rsidRPr="00506218">
          <w:rPr>
            <w:rFonts w:ascii="Times New Roman" w:hAnsi="Times New Roman"/>
            <w:sz w:val="28"/>
            <w:szCs w:val="28"/>
          </w:rPr>
          <w:t>1999 г</w:t>
        </w:r>
      </w:smartTag>
      <w:r w:rsidR="00161465" w:rsidRPr="00506218">
        <w:rPr>
          <w:rFonts w:ascii="Times New Roman" w:hAnsi="Times New Roman"/>
          <w:sz w:val="28"/>
          <w:szCs w:val="28"/>
        </w:rPr>
        <w:t>.: текст Кодекса по состоянию на</w:t>
      </w:r>
      <w:r w:rsidR="00506218">
        <w:rPr>
          <w:rFonts w:ascii="Times New Roman" w:hAnsi="Times New Roman"/>
          <w:sz w:val="28"/>
          <w:szCs w:val="28"/>
        </w:rPr>
        <w:t xml:space="preserve"> </w:t>
      </w:r>
      <w:r w:rsidR="00161465" w:rsidRPr="00506218">
        <w:rPr>
          <w:rFonts w:ascii="Times New Roman" w:hAnsi="Times New Roman"/>
          <w:sz w:val="28"/>
          <w:szCs w:val="28"/>
        </w:rPr>
        <w:t>5 мая 2010 г.</w:t>
      </w:r>
      <w:r w:rsidRPr="00506218">
        <w:rPr>
          <w:rFonts w:ascii="Times New Roman" w:hAnsi="Times New Roman"/>
          <w:sz w:val="28"/>
          <w:szCs w:val="28"/>
          <w:lang w:eastAsia="ru-RU"/>
        </w:rPr>
        <w:t xml:space="preserve"> /</w:t>
      </w:r>
      <w:r w:rsidR="00161465" w:rsidRPr="00506218">
        <w:rPr>
          <w:rFonts w:ascii="Times New Roman" w:hAnsi="Times New Roman"/>
          <w:sz w:val="28"/>
          <w:szCs w:val="28"/>
          <w:lang w:eastAsia="ru-RU"/>
        </w:rPr>
        <w:t>/</w:t>
      </w:r>
      <w:r w:rsidRPr="00506218">
        <w:rPr>
          <w:rFonts w:ascii="Times New Roman" w:hAnsi="Times New Roman"/>
          <w:sz w:val="28"/>
          <w:szCs w:val="28"/>
          <w:lang w:eastAsia="ru-RU"/>
        </w:rPr>
        <w:t xml:space="preserve"> </w:t>
      </w:r>
      <w:r w:rsidRPr="00506218">
        <w:rPr>
          <w:rStyle w:val="apple-style-span"/>
          <w:rFonts w:ascii="Times New Roman" w:hAnsi="Times New Roman"/>
          <w:sz w:val="28"/>
          <w:szCs w:val="28"/>
        </w:rPr>
        <w:t>Национальный реестр пра</w:t>
      </w:r>
      <w:r w:rsidR="00161465" w:rsidRPr="00506218">
        <w:rPr>
          <w:rStyle w:val="apple-style-span"/>
          <w:rFonts w:ascii="Times New Roman" w:hAnsi="Times New Roman"/>
          <w:sz w:val="28"/>
          <w:szCs w:val="28"/>
        </w:rPr>
        <w:t>вовых актов Республики Беларусь. -</w:t>
      </w:r>
      <w:r w:rsidRPr="00506218">
        <w:rPr>
          <w:rStyle w:val="apple-style-span"/>
          <w:rFonts w:ascii="Times New Roman" w:hAnsi="Times New Roman"/>
          <w:sz w:val="28"/>
          <w:szCs w:val="28"/>
        </w:rPr>
        <w:t xml:space="preserve"> 2010.</w:t>
      </w:r>
      <w:r w:rsidR="00161465" w:rsidRPr="00506218">
        <w:rPr>
          <w:rStyle w:val="apple-style-span"/>
          <w:rFonts w:ascii="Times New Roman" w:hAnsi="Times New Roman"/>
          <w:sz w:val="28"/>
          <w:szCs w:val="28"/>
        </w:rPr>
        <w:t xml:space="preserve"> -</w:t>
      </w:r>
      <w:r w:rsidRPr="00506218">
        <w:rPr>
          <w:rStyle w:val="apple-style-span"/>
          <w:rFonts w:ascii="Times New Roman" w:hAnsi="Times New Roman"/>
          <w:sz w:val="28"/>
          <w:szCs w:val="28"/>
        </w:rPr>
        <w:t xml:space="preserve"> № 14</w:t>
      </w:r>
      <w:r w:rsidR="00161465" w:rsidRPr="00506218">
        <w:rPr>
          <w:rStyle w:val="apple-style-span"/>
          <w:rFonts w:ascii="Times New Roman" w:hAnsi="Times New Roman"/>
          <w:sz w:val="28"/>
          <w:szCs w:val="28"/>
        </w:rPr>
        <w:t>. -</w:t>
      </w:r>
      <w:r w:rsidRPr="00506218">
        <w:rPr>
          <w:rStyle w:val="apple-style-span"/>
          <w:rFonts w:ascii="Times New Roman" w:hAnsi="Times New Roman"/>
          <w:sz w:val="28"/>
          <w:szCs w:val="28"/>
        </w:rPr>
        <w:t xml:space="preserve"> 2/1659</w:t>
      </w:r>
      <w:r w:rsidR="00161465" w:rsidRPr="00506218">
        <w:rPr>
          <w:rStyle w:val="apple-style-span"/>
          <w:rFonts w:ascii="Times New Roman" w:hAnsi="Times New Roman"/>
          <w:sz w:val="28"/>
          <w:szCs w:val="28"/>
        </w:rPr>
        <w:t>.</w:t>
      </w:r>
    </w:p>
    <w:p w:rsidR="00161465" w:rsidRPr="00506218" w:rsidRDefault="00161465" w:rsidP="00506218">
      <w:pPr>
        <w:pStyle w:val="a9"/>
        <w:numPr>
          <w:ilvl w:val="0"/>
          <w:numId w:val="7"/>
        </w:numPr>
        <w:suppressAutoHyphens/>
        <w:spacing w:after="0" w:line="360" w:lineRule="auto"/>
        <w:ind w:left="0" w:firstLine="0"/>
        <w:rPr>
          <w:rFonts w:ascii="Times New Roman" w:hAnsi="Times New Roman"/>
          <w:sz w:val="28"/>
          <w:szCs w:val="28"/>
          <w:lang w:eastAsia="ru-RU"/>
        </w:rPr>
      </w:pPr>
      <w:r w:rsidRPr="00506218">
        <w:rPr>
          <w:rStyle w:val="apple-style-span"/>
          <w:rFonts w:ascii="Times New Roman" w:hAnsi="Times New Roman"/>
          <w:sz w:val="28"/>
          <w:szCs w:val="28"/>
        </w:rPr>
        <w:t>Уголовно-процессуальный кодекс Российской Федерации</w:t>
      </w:r>
      <w:r w:rsidR="005F2BAF" w:rsidRPr="00506218">
        <w:rPr>
          <w:rStyle w:val="apple-style-span"/>
          <w:rFonts w:ascii="Times New Roman" w:hAnsi="Times New Roman"/>
          <w:sz w:val="28"/>
          <w:szCs w:val="28"/>
        </w:rPr>
        <w:t>:</w:t>
      </w:r>
      <w:r w:rsidRPr="00506218">
        <w:rPr>
          <w:rStyle w:val="apple-style-span"/>
          <w:rFonts w:ascii="Times New Roman" w:hAnsi="Times New Roman"/>
          <w:sz w:val="28"/>
          <w:szCs w:val="28"/>
        </w:rPr>
        <w:t xml:space="preserve"> от 22.11 2001 г.</w:t>
      </w:r>
      <w:r w:rsidR="005F2BAF" w:rsidRPr="00506218">
        <w:rPr>
          <w:rStyle w:val="apple-style-span"/>
          <w:rFonts w:ascii="Times New Roman" w:hAnsi="Times New Roman"/>
          <w:sz w:val="28"/>
          <w:szCs w:val="28"/>
        </w:rPr>
        <w:t xml:space="preserve">: </w:t>
      </w:r>
      <w:r w:rsidR="005F2BAF" w:rsidRPr="00506218">
        <w:rPr>
          <w:rFonts w:ascii="Times New Roman" w:hAnsi="Times New Roman"/>
          <w:sz w:val="28"/>
          <w:szCs w:val="28"/>
        </w:rPr>
        <w:t>текст Кодекса по состоянию на 10 января 2009 г</w:t>
      </w:r>
      <w:r w:rsidRPr="00506218">
        <w:rPr>
          <w:rStyle w:val="apple-style-span"/>
          <w:rFonts w:ascii="Times New Roman" w:hAnsi="Times New Roman"/>
          <w:sz w:val="28"/>
          <w:szCs w:val="28"/>
        </w:rPr>
        <w:t xml:space="preserve">. – М.: </w:t>
      </w:r>
      <w:r w:rsidR="005F2BAF" w:rsidRPr="00506218">
        <w:rPr>
          <w:rStyle w:val="apple-style-span"/>
          <w:rFonts w:ascii="Times New Roman" w:hAnsi="Times New Roman"/>
          <w:sz w:val="28"/>
          <w:szCs w:val="28"/>
        </w:rPr>
        <w:t>Омега-Л, 2009. – 224 с.</w:t>
      </w:r>
    </w:p>
    <w:p w:rsidR="00B139E2" w:rsidRPr="00506218" w:rsidRDefault="00B139E2"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Процессуально-исполнительный кодекс</w:t>
      </w:r>
      <w:r w:rsidR="003E1FEF" w:rsidRPr="00506218">
        <w:rPr>
          <w:sz w:val="28"/>
          <w:szCs w:val="28"/>
        </w:rPr>
        <w:t xml:space="preserve"> Республики Беларусь об административных правонарушениях</w:t>
      </w:r>
      <w:r w:rsidRPr="00506218">
        <w:rPr>
          <w:sz w:val="28"/>
          <w:szCs w:val="28"/>
        </w:rPr>
        <w:t>: Принят Палатой представителей 6 декабря 2006 г.: одобрен Советом Республики 14 декабря 2006 г.:т</w:t>
      </w:r>
      <w:r w:rsidRPr="00506218">
        <w:rPr>
          <w:bCs/>
          <w:sz w:val="28"/>
          <w:szCs w:val="28"/>
        </w:rPr>
        <w:t>екст Кодекса по состоянию на 5 февраля 2010 г. – Минск: Амалфея, 2010. – 204 с.</w:t>
      </w:r>
    </w:p>
    <w:p w:rsidR="00B139E2" w:rsidRPr="00506218" w:rsidRDefault="00B139E2"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О здравоохранении: З</w:t>
      </w:r>
      <w:r w:rsidR="003E1FEF" w:rsidRPr="00506218">
        <w:rPr>
          <w:sz w:val="28"/>
          <w:szCs w:val="28"/>
        </w:rPr>
        <w:t>акон Республики Беларусь</w:t>
      </w:r>
      <w:r w:rsidRPr="00506218">
        <w:rPr>
          <w:sz w:val="28"/>
          <w:szCs w:val="28"/>
        </w:rPr>
        <w:t>,</w:t>
      </w:r>
      <w:r w:rsidR="003E1FEF" w:rsidRPr="00506218">
        <w:rPr>
          <w:sz w:val="28"/>
          <w:szCs w:val="28"/>
        </w:rPr>
        <w:t xml:space="preserve"> </w:t>
      </w:r>
      <w:r w:rsidRPr="00506218">
        <w:rPr>
          <w:sz w:val="28"/>
          <w:szCs w:val="28"/>
        </w:rPr>
        <w:t>1</w:t>
      </w:r>
      <w:r w:rsidR="003E1FEF" w:rsidRPr="00506218">
        <w:rPr>
          <w:sz w:val="28"/>
          <w:szCs w:val="28"/>
        </w:rPr>
        <w:t>8 июня 1993 г.</w:t>
      </w:r>
      <w:r w:rsidRPr="00506218">
        <w:rPr>
          <w:sz w:val="28"/>
          <w:szCs w:val="28"/>
        </w:rPr>
        <w:t>,</w:t>
      </w:r>
      <w:r w:rsidR="003E1FEF" w:rsidRPr="00506218">
        <w:rPr>
          <w:sz w:val="28"/>
          <w:szCs w:val="28"/>
        </w:rPr>
        <w:t xml:space="preserve"> № 2435-</w:t>
      </w:r>
      <w:r w:rsidR="003E1FEF" w:rsidRPr="00506218">
        <w:rPr>
          <w:sz w:val="28"/>
          <w:szCs w:val="28"/>
          <w:lang w:val="en-US"/>
        </w:rPr>
        <w:t>XII</w:t>
      </w:r>
      <w:r w:rsidR="003E1FEF" w:rsidRPr="00506218">
        <w:rPr>
          <w:sz w:val="28"/>
          <w:szCs w:val="28"/>
        </w:rPr>
        <w:t xml:space="preserve"> </w:t>
      </w:r>
      <w:r w:rsidRPr="00506218">
        <w:rPr>
          <w:sz w:val="28"/>
          <w:szCs w:val="28"/>
        </w:rPr>
        <w:t>// Консультант Плюс: Беларусь Технология 3000 [Электронный ресурс] / ООО "ЮрСпектр", Нац. реестр правовой информ. Респ. Беларусь. – Минск, 2010.</w:t>
      </w:r>
    </w:p>
    <w:p w:rsidR="00253273" w:rsidRPr="00506218" w:rsidRDefault="00B139E2"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О Государственной службе медицинских судебных экспертиз: У</w:t>
      </w:r>
      <w:r w:rsidR="006D762E" w:rsidRPr="00506218">
        <w:rPr>
          <w:sz w:val="28"/>
          <w:szCs w:val="28"/>
        </w:rPr>
        <w:t>каз президента Республики Беларусь</w:t>
      </w:r>
      <w:r w:rsidRPr="00506218">
        <w:rPr>
          <w:sz w:val="28"/>
          <w:szCs w:val="28"/>
        </w:rPr>
        <w:t>,</w:t>
      </w:r>
      <w:r w:rsidR="006D762E" w:rsidRPr="00506218">
        <w:rPr>
          <w:sz w:val="28"/>
          <w:szCs w:val="28"/>
        </w:rPr>
        <w:t xml:space="preserve"> 29 декабря 2001 г.</w:t>
      </w:r>
      <w:r w:rsidRPr="00506218">
        <w:rPr>
          <w:sz w:val="28"/>
          <w:szCs w:val="28"/>
        </w:rPr>
        <w:t>,</w:t>
      </w:r>
      <w:r w:rsidR="006D762E" w:rsidRPr="00506218">
        <w:rPr>
          <w:sz w:val="28"/>
          <w:szCs w:val="28"/>
        </w:rPr>
        <w:t xml:space="preserve"> № 808 </w:t>
      </w:r>
      <w:r w:rsidR="00253273" w:rsidRPr="00506218">
        <w:rPr>
          <w:sz w:val="28"/>
          <w:szCs w:val="28"/>
        </w:rPr>
        <w:t>// Консультант Плюс: Беларусь Технология 3000 [Электронный ресурс] / ООО "ЮрСпектр", Нац. реестр правовой информ. Респ. Беларусь. – Минск, 2010.</w:t>
      </w:r>
    </w:p>
    <w:p w:rsidR="00506218" w:rsidRDefault="00253273"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Об утверждении Положения о порядке медицинского освидетельствования водителей транспортных средств, самоходных машин для установления факта употребления алкоголя, наркотических средств, психотропных, токсических или других одурманивающих веществ и состояния опьянения: Постановлением Совета министров Республики Беларусь, 18 декабря 2002 г., № 1773 // Консультант Плюс: Беларусь Технология 3000 [Электронный ресурс] / ООО "ЮрСпектр", Нац. реестр правовой информ. Респ. Беларусь. – Минск, 2010.</w:t>
      </w:r>
    </w:p>
    <w:p w:rsidR="00253273" w:rsidRPr="00506218" w:rsidRDefault="00253273"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Об утверждении Положения о порядке проведения медицинского освидетельствования иных лиц для установления факта употребления алкоголя, наркотических и токсикоманических средств и состояния опьянения: Постановление Министерства здравоохранения Республики Беларусь, 18 февраля 2003 г., № 10 // Консультант Плюс: Беларусь Технология 3000 [Электронный ресурс] / ООО "ЮрСпектр", Нац. реестр правовой информ. Респ. Беларусь. – Минск, 2010.</w:t>
      </w:r>
    </w:p>
    <w:p w:rsidR="00506218" w:rsidRDefault="00B139E2"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О постановке на централизованный учет Министерства внутренних дел Республики Беларусь сведений об отдель</w:t>
      </w:r>
      <w:r w:rsidR="00CC7A73" w:rsidRPr="00506218">
        <w:rPr>
          <w:sz w:val="28"/>
          <w:szCs w:val="28"/>
        </w:rPr>
        <w:t>ных категориях захороненных лиц: П</w:t>
      </w:r>
      <w:r w:rsidR="00A848B0" w:rsidRPr="00506218">
        <w:rPr>
          <w:sz w:val="28"/>
          <w:szCs w:val="28"/>
        </w:rPr>
        <w:t>остановлени</w:t>
      </w:r>
      <w:r w:rsidR="00CC7A73" w:rsidRPr="00506218">
        <w:rPr>
          <w:sz w:val="28"/>
          <w:szCs w:val="28"/>
        </w:rPr>
        <w:t>е</w:t>
      </w:r>
      <w:r w:rsidR="00A848B0" w:rsidRPr="00506218">
        <w:rPr>
          <w:sz w:val="28"/>
          <w:szCs w:val="28"/>
        </w:rPr>
        <w:t xml:space="preserve"> Министерства внутренних дел Республики Беларусь и Министерства жилищно-коммунального хозяйства Республики Беларусь</w:t>
      </w:r>
      <w:r w:rsidR="00CC7A73" w:rsidRPr="00506218">
        <w:rPr>
          <w:sz w:val="28"/>
          <w:szCs w:val="28"/>
        </w:rPr>
        <w:t>,</w:t>
      </w:r>
      <w:r w:rsidR="00506218">
        <w:rPr>
          <w:sz w:val="28"/>
          <w:szCs w:val="28"/>
        </w:rPr>
        <w:t xml:space="preserve"> </w:t>
      </w:r>
      <w:r w:rsidR="00CC7A73" w:rsidRPr="00506218">
        <w:rPr>
          <w:sz w:val="28"/>
          <w:szCs w:val="28"/>
        </w:rPr>
        <w:t>4 апреля 2005 г., № 104/12</w:t>
      </w:r>
      <w:r w:rsidR="00253273" w:rsidRPr="00506218">
        <w:rPr>
          <w:sz w:val="28"/>
          <w:szCs w:val="28"/>
        </w:rPr>
        <w:t xml:space="preserve"> // Консультант Плюс: Беларусь Технология 3000 [Электронный ресурс] / ООО "ЮрСпектр", Нац. реестр правовой информ. Респ. Беларусь. – Минск, 2010.</w:t>
      </w:r>
    </w:p>
    <w:p w:rsidR="00506218" w:rsidRDefault="00CC7A73"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 xml:space="preserve">Об утверждении </w:t>
      </w:r>
      <w:r w:rsidR="004F357E" w:rsidRPr="00506218">
        <w:rPr>
          <w:sz w:val="28"/>
          <w:szCs w:val="28"/>
        </w:rPr>
        <w:t>Положения о порядке признания лица больным хроническим алкоголизмом, наркоманией или токсикоманией, порядке и условиях оказания медицинской помощи пациентам, страдающим хроническим алкоголизмом, наркоманией или токсикоманией</w:t>
      </w:r>
      <w:r w:rsidRPr="00506218">
        <w:rPr>
          <w:sz w:val="28"/>
          <w:szCs w:val="28"/>
        </w:rPr>
        <w:t>:</w:t>
      </w:r>
      <w:r w:rsidR="00506218">
        <w:rPr>
          <w:sz w:val="28"/>
          <w:szCs w:val="28"/>
        </w:rPr>
        <w:t xml:space="preserve"> </w:t>
      </w:r>
      <w:r w:rsidRPr="00506218">
        <w:rPr>
          <w:sz w:val="28"/>
          <w:szCs w:val="28"/>
        </w:rPr>
        <w:t>П</w:t>
      </w:r>
      <w:r w:rsidR="004F357E" w:rsidRPr="00506218">
        <w:rPr>
          <w:sz w:val="28"/>
          <w:szCs w:val="28"/>
        </w:rPr>
        <w:t>остановление Министерства здравоохранения Республики Беларусь</w:t>
      </w:r>
      <w:r w:rsidR="0064321B" w:rsidRPr="00506218">
        <w:rPr>
          <w:sz w:val="28"/>
          <w:szCs w:val="28"/>
        </w:rPr>
        <w:t>,</w:t>
      </w:r>
      <w:r w:rsidR="004F357E" w:rsidRPr="00506218">
        <w:rPr>
          <w:sz w:val="28"/>
          <w:szCs w:val="28"/>
        </w:rPr>
        <w:t xml:space="preserve"> 10 июля 2002 г.</w:t>
      </w:r>
      <w:r w:rsidR="0064321B" w:rsidRPr="00506218">
        <w:rPr>
          <w:sz w:val="28"/>
          <w:szCs w:val="28"/>
        </w:rPr>
        <w:t>,</w:t>
      </w:r>
      <w:r w:rsidR="004F357E" w:rsidRPr="00506218">
        <w:rPr>
          <w:sz w:val="28"/>
          <w:szCs w:val="28"/>
        </w:rPr>
        <w:t xml:space="preserve"> № 53</w:t>
      </w:r>
      <w:r w:rsidR="00253273" w:rsidRPr="00506218">
        <w:rPr>
          <w:sz w:val="28"/>
          <w:szCs w:val="28"/>
        </w:rPr>
        <w:t xml:space="preserve"> // Консультант Плюс: Беларусь Технология 3000 [Электронный ресурс] / ООО "ЮрСпектр", Нац. реестр правовой информ. Респ. Беларусь. – Минск, 2010.</w:t>
      </w:r>
    </w:p>
    <w:p w:rsidR="00506218" w:rsidRDefault="00253273"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Об утверждении Инструкции о мерах безопасности при осуществлении</w:t>
      </w:r>
      <w:r w:rsidRPr="00506218">
        <w:rPr>
          <w:iCs/>
          <w:sz w:val="28"/>
          <w:szCs w:val="28"/>
        </w:rPr>
        <w:t xml:space="preserve"> осмотров</w:t>
      </w:r>
      <w:r w:rsidRPr="00506218">
        <w:rPr>
          <w:sz w:val="28"/>
          <w:szCs w:val="28"/>
        </w:rPr>
        <w:t xml:space="preserve"> сотрудниками органов внутренних дел</w:t>
      </w:r>
      <w:r w:rsidRPr="00506218">
        <w:rPr>
          <w:iCs/>
          <w:sz w:val="28"/>
          <w:szCs w:val="28"/>
        </w:rPr>
        <w:t xml:space="preserve"> мест дорожно- транспортных происшествий: П</w:t>
      </w:r>
      <w:r w:rsidRPr="00506218">
        <w:rPr>
          <w:sz w:val="28"/>
          <w:szCs w:val="28"/>
        </w:rPr>
        <w:t>остановление Министерства внутренних дел Республики Беларусь, 23 марта 2004 г., № 66 // Консультант Плюс: Беларусь Технология 3000 [Электронный ресурс] / ООО "ЮрСпектр", Нац. реестр правовой информ. Респ. Беларусь. – Минск, 2010.</w:t>
      </w:r>
    </w:p>
    <w:p w:rsidR="00506218" w:rsidRDefault="00253273"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Об утверждении Инструкции о порядке рассмотрения заявлений, сообщений, иной информации</w:t>
      </w:r>
      <w:r w:rsidRPr="00506218">
        <w:rPr>
          <w:i/>
          <w:iCs/>
          <w:sz w:val="28"/>
          <w:szCs w:val="28"/>
        </w:rPr>
        <w:t xml:space="preserve"> </w:t>
      </w:r>
      <w:r w:rsidRPr="00506218">
        <w:rPr>
          <w:iCs/>
          <w:sz w:val="28"/>
          <w:szCs w:val="28"/>
        </w:rPr>
        <w:t>об исчезновении лиц</w:t>
      </w:r>
      <w:r w:rsidRPr="00506218">
        <w:rPr>
          <w:sz w:val="28"/>
          <w:szCs w:val="28"/>
        </w:rPr>
        <w:t xml:space="preserve"> и организации их розыска: Постановление Министерства внутренних дел Республики Беларусь, Прокуратуры Республики Беларусь, 28 августа 2003 г., № 205/16 // Консультант Плюс: Беларусь Технология 3000 [Электронный ресурс] / ООО "ЮрСпектр", Нац. реестр правовой информ. Респ. Беларусь. – Минск, 2010.</w:t>
      </w:r>
    </w:p>
    <w:p w:rsidR="00506218" w:rsidRDefault="00253273"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Об утверждении Инструкции об организации кинологической работы в органах внутренних дел Республики Беларусь: Постановление Министерства внутренних дел Республики Беларусь, 26 сентября 2005 г., № 299 // Консультант Плюс: Беларусь Технология 3000 [Электронный ресурс] / ООО "ЮрСпектр", Нац. реестр правовой информ. Респ. Беларусь. – Минск, 2010.</w:t>
      </w:r>
    </w:p>
    <w:p w:rsidR="00506218" w:rsidRDefault="00CC7A73" w:rsidP="00506218">
      <w:pPr>
        <w:pStyle w:val="af"/>
        <w:numPr>
          <w:ilvl w:val="0"/>
          <w:numId w:val="7"/>
        </w:numPr>
        <w:suppressAutoHyphens/>
        <w:spacing w:before="0" w:beforeAutospacing="0" w:after="0" w:afterAutospacing="0" w:line="360" w:lineRule="auto"/>
        <w:ind w:left="0" w:firstLine="0"/>
        <w:rPr>
          <w:sz w:val="28"/>
          <w:szCs w:val="28"/>
        </w:rPr>
      </w:pPr>
      <w:r w:rsidRPr="00506218">
        <w:rPr>
          <w:sz w:val="28"/>
          <w:szCs w:val="28"/>
        </w:rPr>
        <w:t>О применении судами уголовного законодательства по делам о хищениях имущества: Постановление</w:t>
      </w:r>
      <w:r w:rsidR="00EF7C0F" w:rsidRPr="00506218">
        <w:rPr>
          <w:sz w:val="28"/>
          <w:szCs w:val="28"/>
        </w:rPr>
        <w:t xml:space="preserve"> пленума Верховного суда Республики Беларусь</w:t>
      </w:r>
      <w:r w:rsidR="0064321B" w:rsidRPr="00506218">
        <w:rPr>
          <w:sz w:val="28"/>
          <w:szCs w:val="28"/>
        </w:rPr>
        <w:t>,</w:t>
      </w:r>
      <w:r w:rsidR="00EF7C0F" w:rsidRPr="00506218">
        <w:rPr>
          <w:sz w:val="28"/>
          <w:szCs w:val="28"/>
        </w:rPr>
        <w:t xml:space="preserve"> 21 декабря 2001 г.</w:t>
      </w:r>
      <w:r w:rsidR="0064321B" w:rsidRPr="00506218">
        <w:rPr>
          <w:sz w:val="28"/>
          <w:szCs w:val="28"/>
        </w:rPr>
        <w:t>,</w:t>
      </w:r>
      <w:r w:rsidR="00EF7C0F" w:rsidRPr="00506218">
        <w:rPr>
          <w:sz w:val="28"/>
          <w:szCs w:val="28"/>
        </w:rPr>
        <w:t xml:space="preserve"> № 15 </w:t>
      </w:r>
      <w:r w:rsidR="00253273" w:rsidRPr="00506218">
        <w:rPr>
          <w:sz w:val="28"/>
          <w:szCs w:val="28"/>
        </w:rPr>
        <w:t>// Консультант Плюс: Беларусь Технология 3000 [Электронный ресурс] / ООО "ЮрСпектр", Нац. реестр правовой информ. Респ. Беларусь. – Минск, 2010.</w:t>
      </w:r>
    </w:p>
    <w:p w:rsidR="00506218" w:rsidRDefault="0050087D" w:rsidP="00506218">
      <w:pPr>
        <w:pStyle w:val="af"/>
        <w:numPr>
          <w:ilvl w:val="0"/>
          <w:numId w:val="7"/>
        </w:numPr>
        <w:suppressAutoHyphens/>
        <w:spacing w:before="0" w:beforeAutospacing="0" w:after="0" w:afterAutospacing="0" w:line="360" w:lineRule="auto"/>
        <w:ind w:left="0" w:firstLine="0"/>
        <w:rPr>
          <w:sz w:val="28"/>
          <w:szCs w:val="28"/>
        </w:rPr>
      </w:pPr>
      <w:r w:rsidRPr="00506218">
        <w:rPr>
          <w:bCs/>
          <w:sz w:val="28"/>
          <w:szCs w:val="28"/>
        </w:rPr>
        <w:t>О нормативных правовых актах и методических документах Белорусской государственной службы судебно-медицинской экспертизы: Приказ Белорусской государственной службы судебно-медицинской экспертизы,</w:t>
      </w:r>
      <w:r w:rsidR="00506218">
        <w:rPr>
          <w:bCs/>
          <w:sz w:val="28"/>
          <w:szCs w:val="28"/>
        </w:rPr>
        <w:t xml:space="preserve"> </w:t>
      </w:r>
      <w:r w:rsidRPr="00506218">
        <w:rPr>
          <w:bCs/>
          <w:sz w:val="28"/>
          <w:szCs w:val="28"/>
        </w:rPr>
        <w:t>1 июля 1999 г., № 38-с</w:t>
      </w:r>
      <w:r w:rsidR="00253273" w:rsidRPr="00506218">
        <w:rPr>
          <w:bCs/>
          <w:sz w:val="28"/>
          <w:szCs w:val="28"/>
        </w:rPr>
        <w:t xml:space="preserve"> </w:t>
      </w:r>
      <w:r w:rsidR="00253273" w:rsidRPr="00506218">
        <w:rPr>
          <w:sz w:val="28"/>
          <w:szCs w:val="28"/>
        </w:rPr>
        <w:t>// Консультант Плюс: Беларусь Технология 3000 [Электронный ресурс] / ООО "ЮрСпектр", Нац. реестр правовой информ. Респ. Беларусь. – Минск, 2010.</w:t>
      </w:r>
    </w:p>
    <w:p w:rsidR="00506218" w:rsidRDefault="00403DE9" w:rsidP="00506218">
      <w:pPr>
        <w:pStyle w:val="a9"/>
        <w:numPr>
          <w:ilvl w:val="0"/>
          <w:numId w:val="7"/>
        </w:numPr>
        <w:suppressAutoHyphens/>
        <w:spacing w:after="0" w:line="360" w:lineRule="auto"/>
        <w:ind w:left="0" w:firstLine="0"/>
        <w:rPr>
          <w:rFonts w:ascii="Times New Roman" w:hAnsi="Times New Roman"/>
          <w:sz w:val="28"/>
          <w:szCs w:val="28"/>
        </w:rPr>
      </w:pPr>
      <w:r w:rsidRPr="00506218">
        <w:rPr>
          <w:rFonts w:ascii="Times New Roman" w:hAnsi="Times New Roman"/>
          <w:sz w:val="28"/>
          <w:szCs w:val="28"/>
        </w:rPr>
        <w:t>Борико, С.В. Уголовный процесс: Учебник / С.В. Борико. – Минск: Амалфея, 2010. – 399 с.</w:t>
      </w:r>
    </w:p>
    <w:p w:rsidR="00506218" w:rsidRDefault="00403DE9" w:rsidP="00506218">
      <w:pPr>
        <w:pStyle w:val="a9"/>
        <w:numPr>
          <w:ilvl w:val="0"/>
          <w:numId w:val="7"/>
        </w:numPr>
        <w:suppressAutoHyphens/>
        <w:spacing w:after="0" w:line="360" w:lineRule="auto"/>
        <w:ind w:left="0" w:firstLine="0"/>
        <w:rPr>
          <w:rFonts w:ascii="Times New Roman" w:hAnsi="Times New Roman"/>
          <w:bCs/>
          <w:sz w:val="28"/>
          <w:szCs w:val="28"/>
        </w:rPr>
      </w:pPr>
      <w:r w:rsidRPr="00506218">
        <w:rPr>
          <w:rFonts w:ascii="Times New Roman" w:hAnsi="Times New Roman"/>
          <w:sz w:val="28"/>
          <w:szCs w:val="28"/>
        </w:rPr>
        <w:t xml:space="preserve">Гаврилов, </w:t>
      </w:r>
      <w:r w:rsidRPr="00506218">
        <w:rPr>
          <w:rFonts w:ascii="Times New Roman" w:hAnsi="Times New Roman"/>
          <w:sz w:val="28"/>
          <w:szCs w:val="28"/>
          <w:lang w:val="en-US"/>
        </w:rPr>
        <w:t>M</w:t>
      </w:r>
      <w:r w:rsidRPr="00506218">
        <w:rPr>
          <w:rFonts w:ascii="Times New Roman" w:hAnsi="Times New Roman"/>
          <w:sz w:val="28"/>
          <w:szCs w:val="28"/>
        </w:rPr>
        <w:t xml:space="preserve"> </w:t>
      </w:r>
      <w:r w:rsidRPr="00506218">
        <w:rPr>
          <w:rFonts w:ascii="Times New Roman" w:hAnsi="Times New Roman"/>
          <w:sz w:val="28"/>
          <w:szCs w:val="28"/>
          <w:lang w:val="en-US"/>
        </w:rPr>
        <w:t>B</w:t>
      </w:r>
      <w:r w:rsidRPr="00506218">
        <w:rPr>
          <w:rFonts w:ascii="Times New Roman" w:hAnsi="Times New Roman"/>
          <w:sz w:val="28"/>
          <w:szCs w:val="28"/>
        </w:rPr>
        <w:t>. Осмотр при расследовании преступлений в сфере компьютерной информации / М.В. Гаврилов, А.Н. Иванов. - М.: Юрлитинформ, 2007. – 89 с.</w:t>
      </w:r>
    </w:p>
    <w:p w:rsidR="00506218" w:rsidRDefault="00D77D12" w:rsidP="00506218">
      <w:pPr>
        <w:pStyle w:val="a9"/>
        <w:numPr>
          <w:ilvl w:val="0"/>
          <w:numId w:val="7"/>
        </w:numPr>
        <w:suppressAutoHyphens/>
        <w:spacing w:after="0" w:line="360" w:lineRule="auto"/>
        <w:ind w:left="0" w:firstLine="0"/>
        <w:rPr>
          <w:rFonts w:ascii="Times New Roman" w:hAnsi="Times New Roman"/>
          <w:bCs/>
          <w:sz w:val="28"/>
          <w:szCs w:val="28"/>
        </w:rPr>
      </w:pPr>
      <w:r w:rsidRPr="00506218">
        <w:rPr>
          <w:rFonts w:ascii="Times New Roman" w:hAnsi="Times New Roman"/>
          <w:sz w:val="28"/>
          <w:szCs w:val="28"/>
        </w:rPr>
        <w:t>Кукреш</w:t>
      </w:r>
      <w:r w:rsidR="0050087D" w:rsidRPr="00506218">
        <w:rPr>
          <w:rFonts w:ascii="Times New Roman" w:hAnsi="Times New Roman"/>
          <w:sz w:val="28"/>
          <w:szCs w:val="28"/>
        </w:rPr>
        <w:t>,</w:t>
      </w:r>
      <w:r w:rsidRPr="00506218">
        <w:rPr>
          <w:rFonts w:ascii="Times New Roman" w:hAnsi="Times New Roman"/>
          <w:sz w:val="28"/>
          <w:szCs w:val="28"/>
        </w:rPr>
        <w:t xml:space="preserve"> Л.И. Уголовный процесс. Особенная часть: учеб. </w:t>
      </w:r>
      <w:r w:rsidR="0050087D" w:rsidRPr="00506218">
        <w:rPr>
          <w:rFonts w:ascii="Times New Roman" w:hAnsi="Times New Roman"/>
          <w:sz w:val="28"/>
          <w:szCs w:val="28"/>
        </w:rPr>
        <w:t>П</w:t>
      </w:r>
      <w:r w:rsidRPr="00506218">
        <w:rPr>
          <w:rFonts w:ascii="Times New Roman" w:hAnsi="Times New Roman"/>
          <w:sz w:val="28"/>
          <w:szCs w:val="28"/>
        </w:rPr>
        <w:t>особие</w:t>
      </w:r>
      <w:r w:rsidR="0050087D" w:rsidRPr="00506218">
        <w:rPr>
          <w:rFonts w:ascii="Times New Roman" w:hAnsi="Times New Roman"/>
          <w:sz w:val="28"/>
          <w:szCs w:val="28"/>
        </w:rPr>
        <w:t xml:space="preserve"> / Л.И. Кукреш. -</w:t>
      </w:r>
      <w:r w:rsidRPr="00506218">
        <w:rPr>
          <w:rFonts w:ascii="Times New Roman" w:hAnsi="Times New Roman"/>
          <w:sz w:val="28"/>
          <w:szCs w:val="28"/>
        </w:rPr>
        <w:t xml:space="preserve"> Минск</w:t>
      </w:r>
      <w:r w:rsidR="0050087D" w:rsidRPr="00506218">
        <w:rPr>
          <w:rFonts w:ascii="Times New Roman" w:hAnsi="Times New Roman"/>
          <w:sz w:val="28"/>
          <w:szCs w:val="28"/>
        </w:rPr>
        <w:t>: Тесей, 2000. – 314 с.</w:t>
      </w:r>
    </w:p>
    <w:p w:rsidR="00506218" w:rsidRDefault="00253273" w:rsidP="00506218">
      <w:pPr>
        <w:pStyle w:val="a9"/>
        <w:numPr>
          <w:ilvl w:val="0"/>
          <w:numId w:val="7"/>
        </w:numPr>
        <w:suppressAutoHyphens/>
        <w:spacing w:after="0" w:line="360" w:lineRule="auto"/>
        <w:ind w:left="0" w:firstLine="0"/>
        <w:rPr>
          <w:rFonts w:ascii="Times New Roman" w:hAnsi="Times New Roman"/>
          <w:bCs/>
          <w:sz w:val="28"/>
          <w:szCs w:val="28"/>
        </w:rPr>
      </w:pPr>
      <w:r w:rsidRPr="00506218">
        <w:rPr>
          <w:rFonts w:ascii="Times New Roman" w:hAnsi="Times New Roman"/>
          <w:sz w:val="28"/>
          <w:szCs w:val="28"/>
        </w:rPr>
        <w:t>Криминалистика</w:t>
      </w:r>
      <w:r w:rsidR="001701BC" w:rsidRPr="00506218">
        <w:rPr>
          <w:rFonts w:ascii="Times New Roman" w:hAnsi="Times New Roman"/>
          <w:sz w:val="28"/>
          <w:szCs w:val="28"/>
        </w:rPr>
        <w:t xml:space="preserve">: учебник / Т.В. Аверьянова [и др.]; под ред. Р.С. Белкина. </w:t>
      </w:r>
      <w:r w:rsidRPr="00506218">
        <w:rPr>
          <w:rFonts w:ascii="Times New Roman" w:hAnsi="Times New Roman"/>
          <w:sz w:val="28"/>
          <w:szCs w:val="28"/>
        </w:rPr>
        <w:t xml:space="preserve">- </w:t>
      </w:r>
      <w:r w:rsidR="001701BC" w:rsidRPr="00506218">
        <w:rPr>
          <w:rFonts w:ascii="Times New Roman" w:hAnsi="Times New Roman"/>
          <w:sz w:val="28"/>
          <w:szCs w:val="28"/>
        </w:rPr>
        <w:t xml:space="preserve">М.: Норма, 2002. </w:t>
      </w:r>
      <w:r w:rsidRPr="00506218">
        <w:rPr>
          <w:rFonts w:ascii="Times New Roman" w:hAnsi="Times New Roman"/>
          <w:sz w:val="28"/>
          <w:szCs w:val="28"/>
        </w:rPr>
        <w:t>- 614 с.</w:t>
      </w:r>
    </w:p>
    <w:p w:rsidR="00506218" w:rsidRDefault="00403DE9" w:rsidP="00506218">
      <w:pPr>
        <w:pStyle w:val="a9"/>
        <w:numPr>
          <w:ilvl w:val="0"/>
          <w:numId w:val="7"/>
        </w:numPr>
        <w:suppressAutoHyphens/>
        <w:spacing w:after="0" w:line="360" w:lineRule="auto"/>
        <w:ind w:left="0" w:firstLine="0"/>
        <w:rPr>
          <w:rFonts w:ascii="Times New Roman" w:hAnsi="Times New Roman"/>
          <w:bCs/>
          <w:sz w:val="28"/>
          <w:szCs w:val="28"/>
        </w:rPr>
      </w:pPr>
      <w:r w:rsidRPr="00506218">
        <w:rPr>
          <w:rFonts w:ascii="Times New Roman" w:hAnsi="Times New Roman"/>
          <w:sz w:val="28"/>
          <w:szCs w:val="28"/>
        </w:rPr>
        <w:t>Логвин, В. Некоторые процессуальные вопросы осмотра места происшествия / В. Логвин, В. Матвейчев // Судебный вестник. - 2008. - № 1. - С. 69.</w:t>
      </w:r>
    </w:p>
    <w:p w:rsidR="00403DE9" w:rsidRPr="00506218" w:rsidRDefault="00403DE9" w:rsidP="00506218">
      <w:pPr>
        <w:pStyle w:val="a9"/>
        <w:numPr>
          <w:ilvl w:val="0"/>
          <w:numId w:val="7"/>
        </w:numPr>
        <w:suppressAutoHyphens/>
        <w:spacing w:after="0" w:line="360" w:lineRule="auto"/>
        <w:ind w:left="0" w:firstLine="0"/>
        <w:rPr>
          <w:rFonts w:ascii="Times New Roman" w:hAnsi="Times New Roman"/>
          <w:bCs/>
          <w:sz w:val="28"/>
          <w:szCs w:val="28"/>
        </w:rPr>
      </w:pPr>
      <w:r w:rsidRPr="00506218">
        <w:rPr>
          <w:rFonts w:ascii="Times New Roman" w:hAnsi="Times New Roman"/>
          <w:sz w:val="28"/>
          <w:szCs w:val="28"/>
        </w:rPr>
        <w:t>Мытник, П.В. Следственные действия: Лекция / П.В. Мытник. – Минск: Акад. МВД Респ. Беларусь, 2010. – 133 с.</w:t>
      </w:r>
    </w:p>
    <w:p w:rsidR="00403DE9" w:rsidRPr="00506218" w:rsidRDefault="00403DE9" w:rsidP="00506218">
      <w:pPr>
        <w:pStyle w:val="a9"/>
        <w:numPr>
          <w:ilvl w:val="0"/>
          <w:numId w:val="7"/>
        </w:numPr>
        <w:suppressAutoHyphens/>
        <w:spacing w:after="0" w:line="360" w:lineRule="auto"/>
        <w:ind w:left="0" w:firstLine="0"/>
        <w:rPr>
          <w:rFonts w:ascii="Times New Roman" w:hAnsi="Times New Roman"/>
          <w:bCs/>
          <w:sz w:val="28"/>
          <w:szCs w:val="28"/>
        </w:rPr>
      </w:pPr>
      <w:r w:rsidRPr="00506218">
        <w:rPr>
          <w:rFonts w:ascii="Times New Roman" w:hAnsi="Times New Roman"/>
          <w:sz w:val="28"/>
          <w:szCs w:val="28"/>
        </w:rPr>
        <w:t>Тетерин, Б.С. Возбуждение и расследование уголовного дела / Б.С. Тетерин. – Минск: Тесей, 2001. – 286 с.</w:t>
      </w:r>
    </w:p>
    <w:p w:rsidR="00506218" w:rsidRDefault="00403DE9" w:rsidP="00506218">
      <w:pPr>
        <w:pStyle w:val="a9"/>
        <w:numPr>
          <w:ilvl w:val="0"/>
          <w:numId w:val="7"/>
        </w:numPr>
        <w:suppressAutoHyphens/>
        <w:spacing w:after="0" w:line="360" w:lineRule="auto"/>
        <w:ind w:left="0" w:firstLine="0"/>
        <w:rPr>
          <w:rFonts w:ascii="Times New Roman" w:hAnsi="Times New Roman"/>
          <w:sz w:val="28"/>
          <w:szCs w:val="28"/>
        </w:rPr>
      </w:pPr>
      <w:r w:rsidRPr="00506218">
        <w:rPr>
          <w:rFonts w:ascii="Times New Roman" w:hAnsi="Times New Roman"/>
          <w:sz w:val="28"/>
          <w:szCs w:val="28"/>
        </w:rPr>
        <w:t>Шостак, М.А. Уголовный процесс / М.А. Шостак. – Минск: ГИУСТ БГУ, 2008. – 630 с.</w:t>
      </w:r>
    </w:p>
    <w:p w:rsidR="00506218" w:rsidRDefault="000D4B14" w:rsidP="00506218">
      <w:pPr>
        <w:pStyle w:val="a9"/>
        <w:numPr>
          <w:ilvl w:val="0"/>
          <w:numId w:val="7"/>
        </w:numPr>
        <w:suppressAutoHyphens/>
        <w:spacing w:after="0" w:line="360" w:lineRule="auto"/>
        <w:ind w:left="0" w:firstLine="0"/>
        <w:rPr>
          <w:rFonts w:ascii="Times New Roman" w:hAnsi="Times New Roman"/>
          <w:bCs/>
          <w:sz w:val="28"/>
          <w:szCs w:val="28"/>
        </w:rPr>
      </w:pPr>
      <w:r w:rsidRPr="00506218">
        <w:rPr>
          <w:rFonts w:ascii="Times New Roman" w:hAnsi="Times New Roman"/>
          <w:sz w:val="28"/>
          <w:szCs w:val="28"/>
          <w:lang w:eastAsia="ru-RU"/>
        </w:rPr>
        <w:t>Шейфер</w:t>
      </w:r>
      <w:r w:rsidR="00253273" w:rsidRPr="00506218">
        <w:rPr>
          <w:rFonts w:ascii="Times New Roman" w:hAnsi="Times New Roman"/>
          <w:sz w:val="28"/>
          <w:szCs w:val="28"/>
          <w:lang w:eastAsia="ru-RU"/>
        </w:rPr>
        <w:t>,</w:t>
      </w:r>
      <w:r w:rsidRPr="00506218">
        <w:rPr>
          <w:rFonts w:ascii="Times New Roman" w:hAnsi="Times New Roman"/>
          <w:sz w:val="28"/>
          <w:szCs w:val="28"/>
          <w:lang w:eastAsia="ru-RU"/>
        </w:rPr>
        <w:t xml:space="preserve"> С.А. Правовая регламентация следственных действий в новом УПК РФ </w:t>
      </w:r>
      <w:r w:rsidR="00253273" w:rsidRPr="00506218">
        <w:rPr>
          <w:rFonts w:ascii="Times New Roman" w:hAnsi="Times New Roman"/>
          <w:sz w:val="28"/>
          <w:szCs w:val="28"/>
          <w:lang w:eastAsia="ru-RU"/>
        </w:rPr>
        <w:t xml:space="preserve">/ С.А. Шейфер </w:t>
      </w:r>
      <w:r w:rsidRPr="00506218">
        <w:rPr>
          <w:rFonts w:ascii="Times New Roman" w:hAnsi="Times New Roman"/>
          <w:sz w:val="28"/>
          <w:szCs w:val="28"/>
          <w:lang w:eastAsia="ru-RU"/>
        </w:rPr>
        <w:t>// Государство и право.</w:t>
      </w:r>
      <w:r w:rsidR="00253273" w:rsidRPr="00506218">
        <w:rPr>
          <w:rFonts w:ascii="Times New Roman" w:hAnsi="Times New Roman"/>
          <w:sz w:val="28"/>
          <w:szCs w:val="28"/>
          <w:lang w:eastAsia="ru-RU"/>
        </w:rPr>
        <w:t xml:space="preserve"> -</w:t>
      </w:r>
      <w:r w:rsidRPr="00506218">
        <w:rPr>
          <w:rFonts w:ascii="Times New Roman" w:hAnsi="Times New Roman"/>
          <w:sz w:val="28"/>
          <w:szCs w:val="28"/>
          <w:lang w:eastAsia="ru-RU"/>
        </w:rPr>
        <w:t xml:space="preserve"> 2003.</w:t>
      </w:r>
      <w:r w:rsidR="00253273" w:rsidRPr="00506218">
        <w:rPr>
          <w:rFonts w:ascii="Times New Roman" w:hAnsi="Times New Roman"/>
          <w:sz w:val="28"/>
          <w:szCs w:val="28"/>
          <w:lang w:eastAsia="ru-RU"/>
        </w:rPr>
        <w:t xml:space="preserve"> -</w:t>
      </w:r>
      <w:r w:rsidRPr="00506218">
        <w:rPr>
          <w:rFonts w:ascii="Times New Roman" w:hAnsi="Times New Roman"/>
          <w:sz w:val="28"/>
          <w:szCs w:val="28"/>
          <w:lang w:eastAsia="ru-RU"/>
        </w:rPr>
        <w:t xml:space="preserve"> № 2.</w:t>
      </w:r>
      <w:r w:rsidR="00253273" w:rsidRPr="00506218">
        <w:rPr>
          <w:rFonts w:ascii="Times New Roman" w:hAnsi="Times New Roman"/>
          <w:sz w:val="28"/>
          <w:szCs w:val="28"/>
          <w:lang w:eastAsia="ru-RU"/>
        </w:rPr>
        <w:t xml:space="preserve"> -</w:t>
      </w:r>
      <w:r w:rsidRPr="00506218">
        <w:rPr>
          <w:rFonts w:ascii="Times New Roman" w:hAnsi="Times New Roman"/>
          <w:sz w:val="28"/>
          <w:szCs w:val="28"/>
          <w:lang w:eastAsia="ru-RU"/>
        </w:rPr>
        <w:t xml:space="preserve"> С. 56.</w:t>
      </w:r>
    </w:p>
    <w:p w:rsidR="00506218" w:rsidRDefault="000D4B14" w:rsidP="00506218">
      <w:pPr>
        <w:pStyle w:val="a9"/>
        <w:numPr>
          <w:ilvl w:val="0"/>
          <w:numId w:val="7"/>
        </w:numPr>
        <w:suppressAutoHyphens/>
        <w:spacing w:after="0" w:line="360" w:lineRule="auto"/>
        <w:ind w:left="0" w:firstLine="0"/>
        <w:rPr>
          <w:rFonts w:ascii="Times New Roman" w:hAnsi="Times New Roman"/>
          <w:sz w:val="28"/>
          <w:szCs w:val="28"/>
          <w:lang w:eastAsia="ru-RU"/>
        </w:rPr>
      </w:pPr>
      <w:r w:rsidRPr="00506218">
        <w:rPr>
          <w:rFonts w:ascii="Times New Roman" w:hAnsi="Times New Roman"/>
          <w:sz w:val="28"/>
          <w:szCs w:val="28"/>
          <w:lang w:eastAsia="ru-RU"/>
        </w:rPr>
        <w:t>Татьянина</w:t>
      </w:r>
      <w:r w:rsidR="00253273" w:rsidRPr="00506218">
        <w:rPr>
          <w:rFonts w:ascii="Times New Roman" w:hAnsi="Times New Roman"/>
          <w:sz w:val="28"/>
          <w:szCs w:val="28"/>
          <w:lang w:eastAsia="ru-RU"/>
        </w:rPr>
        <w:t>,</w:t>
      </w:r>
      <w:r w:rsidRPr="00506218">
        <w:rPr>
          <w:rFonts w:ascii="Times New Roman" w:hAnsi="Times New Roman"/>
          <w:sz w:val="28"/>
          <w:szCs w:val="28"/>
          <w:lang w:eastAsia="ru-RU"/>
        </w:rPr>
        <w:t xml:space="preserve"> Л.Г. Освидетельствование как следственное действие</w:t>
      </w:r>
      <w:r w:rsidR="00253273" w:rsidRPr="00506218">
        <w:rPr>
          <w:rFonts w:ascii="Times New Roman" w:hAnsi="Times New Roman"/>
          <w:sz w:val="28"/>
          <w:szCs w:val="28"/>
          <w:lang w:eastAsia="ru-RU"/>
        </w:rPr>
        <w:t xml:space="preserve"> / Л.Г. Татьянина</w:t>
      </w:r>
      <w:r w:rsidRPr="00506218">
        <w:rPr>
          <w:rFonts w:ascii="Times New Roman" w:hAnsi="Times New Roman"/>
          <w:sz w:val="28"/>
          <w:szCs w:val="28"/>
          <w:lang w:eastAsia="ru-RU"/>
        </w:rPr>
        <w:t xml:space="preserve"> // Рос</w:t>
      </w:r>
      <w:r w:rsidR="00253273" w:rsidRPr="00506218">
        <w:rPr>
          <w:rFonts w:ascii="Times New Roman" w:hAnsi="Times New Roman"/>
          <w:sz w:val="28"/>
          <w:szCs w:val="28"/>
          <w:lang w:eastAsia="ru-RU"/>
        </w:rPr>
        <w:t>сийский</w:t>
      </w:r>
      <w:r w:rsidRPr="00506218">
        <w:rPr>
          <w:rFonts w:ascii="Times New Roman" w:hAnsi="Times New Roman"/>
          <w:sz w:val="28"/>
          <w:szCs w:val="28"/>
          <w:lang w:eastAsia="ru-RU"/>
        </w:rPr>
        <w:t xml:space="preserve"> следователь.</w:t>
      </w:r>
      <w:r w:rsidR="00253273" w:rsidRPr="00506218">
        <w:rPr>
          <w:rFonts w:ascii="Times New Roman" w:hAnsi="Times New Roman"/>
          <w:sz w:val="28"/>
          <w:szCs w:val="28"/>
          <w:lang w:eastAsia="ru-RU"/>
        </w:rPr>
        <w:t xml:space="preserve"> -</w:t>
      </w:r>
      <w:r w:rsidRPr="00506218">
        <w:rPr>
          <w:rFonts w:ascii="Times New Roman" w:hAnsi="Times New Roman"/>
          <w:sz w:val="28"/>
          <w:szCs w:val="28"/>
          <w:lang w:eastAsia="ru-RU"/>
        </w:rPr>
        <w:t xml:space="preserve"> 2004.</w:t>
      </w:r>
      <w:r w:rsidR="00253273" w:rsidRPr="00506218">
        <w:rPr>
          <w:rFonts w:ascii="Times New Roman" w:hAnsi="Times New Roman"/>
          <w:sz w:val="28"/>
          <w:szCs w:val="28"/>
          <w:lang w:eastAsia="ru-RU"/>
        </w:rPr>
        <w:t xml:space="preserve"> -</w:t>
      </w:r>
      <w:r w:rsidRPr="00506218">
        <w:rPr>
          <w:rFonts w:ascii="Times New Roman" w:hAnsi="Times New Roman"/>
          <w:sz w:val="28"/>
          <w:szCs w:val="28"/>
          <w:lang w:eastAsia="ru-RU"/>
        </w:rPr>
        <w:t xml:space="preserve"> № 1.</w:t>
      </w:r>
      <w:r w:rsidR="00253273" w:rsidRPr="00506218">
        <w:rPr>
          <w:rFonts w:ascii="Times New Roman" w:hAnsi="Times New Roman"/>
          <w:sz w:val="28"/>
          <w:szCs w:val="28"/>
          <w:lang w:eastAsia="ru-RU"/>
        </w:rPr>
        <w:t xml:space="preserve"> - </w:t>
      </w:r>
      <w:r w:rsidRPr="00506218">
        <w:rPr>
          <w:rFonts w:ascii="Times New Roman" w:hAnsi="Times New Roman"/>
          <w:sz w:val="28"/>
          <w:szCs w:val="28"/>
          <w:lang w:eastAsia="ru-RU"/>
        </w:rPr>
        <w:t>С. 7-9.</w:t>
      </w:r>
    </w:p>
    <w:p w:rsidR="00506218" w:rsidRDefault="000D4B14" w:rsidP="00506218">
      <w:pPr>
        <w:pStyle w:val="a9"/>
        <w:numPr>
          <w:ilvl w:val="0"/>
          <w:numId w:val="7"/>
        </w:numPr>
        <w:suppressAutoHyphens/>
        <w:spacing w:after="0" w:line="360" w:lineRule="auto"/>
        <w:ind w:left="0" w:firstLine="0"/>
        <w:rPr>
          <w:rFonts w:ascii="Times New Roman" w:hAnsi="Times New Roman"/>
          <w:bCs/>
          <w:sz w:val="28"/>
          <w:szCs w:val="28"/>
        </w:rPr>
      </w:pPr>
      <w:r w:rsidRPr="00506218">
        <w:rPr>
          <w:rFonts w:ascii="Times New Roman" w:hAnsi="Times New Roman"/>
          <w:sz w:val="28"/>
          <w:szCs w:val="28"/>
          <w:lang w:eastAsia="ru-RU"/>
        </w:rPr>
        <w:t>Логвин</w:t>
      </w:r>
      <w:r w:rsidR="00253273" w:rsidRPr="00506218">
        <w:rPr>
          <w:rFonts w:ascii="Times New Roman" w:hAnsi="Times New Roman"/>
          <w:sz w:val="28"/>
          <w:szCs w:val="28"/>
          <w:lang w:eastAsia="ru-RU"/>
        </w:rPr>
        <w:t xml:space="preserve">, В. </w:t>
      </w:r>
      <w:r w:rsidRPr="00506218">
        <w:rPr>
          <w:rFonts w:ascii="Times New Roman" w:hAnsi="Times New Roman"/>
          <w:sz w:val="28"/>
          <w:szCs w:val="28"/>
          <w:lang w:eastAsia="ru-RU"/>
        </w:rPr>
        <w:t>Освидетельствование: процессуальные и криминалистические проблемы и возможные пути их решения</w:t>
      </w:r>
      <w:r w:rsidR="00253273" w:rsidRPr="00506218">
        <w:rPr>
          <w:rFonts w:ascii="Times New Roman" w:hAnsi="Times New Roman"/>
          <w:sz w:val="28"/>
          <w:szCs w:val="28"/>
          <w:lang w:eastAsia="ru-RU"/>
        </w:rPr>
        <w:t xml:space="preserve"> / В. Логвин, М. Кашинский, Ю. Матвейчев </w:t>
      </w:r>
      <w:r w:rsidRPr="00506218">
        <w:rPr>
          <w:rFonts w:ascii="Times New Roman" w:hAnsi="Times New Roman"/>
          <w:sz w:val="28"/>
          <w:szCs w:val="28"/>
          <w:lang w:eastAsia="ru-RU"/>
        </w:rPr>
        <w:t>// Юстиция Беларуси.</w:t>
      </w:r>
      <w:r w:rsidR="00253273" w:rsidRPr="00506218">
        <w:rPr>
          <w:rFonts w:ascii="Times New Roman" w:hAnsi="Times New Roman"/>
          <w:sz w:val="28"/>
          <w:szCs w:val="28"/>
          <w:lang w:eastAsia="ru-RU"/>
        </w:rPr>
        <w:t xml:space="preserve"> -</w:t>
      </w:r>
      <w:r w:rsidRPr="00506218">
        <w:rPr>
          <w:rFonts w:ascii="Times New Roman" w:hAnsi="Times New Roman"/>
          <w:sz w:val="28"/>
          <w:szCs w:val="28"/>
          <w:lang w:eastAsia="ru-RU"/>
        </w:rPr>
        <w:t xml:space="preserve"> 2009.</w:t>
      </w:r>
      <w:r w:rsidR="00253273" w:rsidRPr="00506218">
        <w:rPr>
          <w:rFonts w:ascii="Times New Roman" w:hAnsi="Times New Roman"/>
          <w:sz w:val="28"/>
          <w:szCs w:val="28"/>
          <w:lang w:eastAsia="ru-RU"/>
        </w:rPr>
        <w:t xml:space="preserve"> -</w:t>
      </w:r>
      <w:r w:rsidRPr="00506218">
        <w:rPr>
          <w:rFonts w:ascii="Times New Roman" w:hAnsi="Times New Roman"/>
          <w:sz w:val="28"/>
          <w:szCs w:val="28"/>
          <w:lang w:eastAsia="ru-RU"/>
        </w:rPr>
        <w:t xml:space="preserve"> № 7.</w:t>
      </w:r>
      <w:r w:rsidR="00253273" w:rsidRPr="00506218">
        <w:rPr>
          <w:rFonts w:ascii="Times New Roman" w:hAnsi="Times New Roman"/>
          <w:sz w:val="28"/>
          <w:szCs w:val="28"/>
          <w:lang w:eastAsia="ru-RU"/>
        </w:rPr>
        <w:t xml:space="preserve"> -</w:t>
      </w:r>
      <w:r w:rsidRPr="00506218">
        <w:rPr>
          <w:rFonts w:ascii="Times New Roman" w:hAnsi="Times New Roman"/>
          <w:sz w:val="28"/>
          <w:szCs w:val="28"/>
          <w:lang w:eastAsia="ru-RU"/>
        </w:rPr>
        <w:t xml:space="preserve"> С. 46.</w:t>
      </w:r>
    </w:p>
    <w:p w:rsidR="00430AF1" w:rsidRPr="00506218" w:rsidRDefault="00430AF1" w:rsidP="00506218">
      <w:pPr>
        <w:pStyle w:val="a9"/>
        <w:numPr>
          <w:ilvl w:val="0"/>
          <w:numId w:val="7"/>
        </w:numPr>
        <w:suppressAutoHyphens/>
        <w:spacing w:after="0" w:line="360" w:lineRule="auto"/>
        <w:ind w:left="0" w:firstLine="0"/>
        <w:rPr>
          <w:rFonts w:ascii="Times New Roman" w:hAnsi="Times New Roman"/>
          <w:bCs/>
          <w:sz w:val="28"/>
          <w:szCs w:val="28"/>
        </w:rPr>
      </w:pPr>
      <w:r w:rsidRPr="00506218">
        <w:rPr>
          <w:rFonts w:ascii="Times New Roman" w:hAnsi="Times New Roman"/>
          <w:sz w:val="28"/>
          <w:szCs w:val="28"/>
        </w:rPr>
        <w:t>Феоктистов</w:t>
      </w:r>
      <w:r w:rsidR="00253273" w:rsidRPr="00506218">
        <w:rPr>
          <w:rFonts w:ascii="Times New Roman" w:hAnsi="Times New Roman"/>
          <w:sz w:val="28"/>
          <w:szCs w:val="28"/>
        </w:rPr>
        <w:t>,</w:t>
      </w:r>
      <w:r w:rsidRPr="00506218">
        <w:rPr>
          <w:rFonts w:ascii="Times New Roman" w:hAnsi="Times New Roman"/>
          <w:sz w:val="28"/>
          <w:szCs w:val="28"/>
        </w:rPr>
        <w:t xml:space="preserve"> А. Положения УПК об осмотре </w:t>
      </w:r>
      <w:r w:rsidR="00253273" w:rsidRPr="00506218">
        <w:rPr>
          <w:rFonts w:ascii="Times New Roman" w:hAnsi="Times New Roman"/>
          <w:sz w:val="28"/>
          <w:szCs w:val="28"/>
        </w:rPr>
        <w:t xml:space="preserve">/ А. Феоктистов </w:t>
      </w:r>
      <w:r w:rsidRPr="00506218">
        <w:rPr>
          <w:rFonts w:ascii="Times New Roman" w:hAnsi="Times New Roman"/>
          <w:sz w:val="28"/>
          <w:szCs w:val="28"/>
        </w:rPr>
        <w:t xml:space="preserve">// Законность. </w:t>
      </w:r>
      <w:r w:rsidR="00253273" w:rsidRPr="00506218">
        <w:rPr>
          <w:rFonts w:ascii="Times New Roman" w:hAnsi="Times New Roman"/>
          <w:sz w:val="28"/>
          <w:szCs w:val="28"/>
        </w:rPr>
        <w:t xml:space="preserve">- </w:t>
      </w:r>
      <w:r w:rsidRPr="00506218">
        <w:rPr>
          <w:rFonts w:ascii="Times New Roman" w:hAnsi="Times New Roman"/>
          <w:sz w:val="28"/>
          <w:szCs w:val="28"/>
        </w:rPr>
        <w:t>2007.</w:t>
      </w:r>
      <w:r w:rsidR="00253273" w:rsidRPr="00506218">
        <w:rPr>
          <w:rFonts w:ascii="Times New Roman" w:hAnsi="Times New Roman"/>
          <w:sz w:val="28"/>
          <w:szCs w:val="28"/>
        </w:rPr>
        <w:t xml:space="preserve"> -</w:t>
      </w:r>
      <w:r w:rsidRPr="00506218">
        <w:rPr>
          <w:rFonts w:ascii="Times New Roman" w:hAnsi="Times New Roman"/>
          <w:sz w:val="28"/>
          <w:szCs w:val="28"/>
        </w:rPr>
        <w:t xml:space="preserve"> № 7.</w:t>
      </w:r>
      <w:r w:rsidR="00253273" w:rsidRPr="00506218">
        <w:rPr>
          <w:rFonts w:ascii="Times New Roman" w:hAnsi="Times New Roman"/>
          <w:sz w:val="28"/>
          <w:szCs w:val="28"/>
        </w:rPr>
        <w:t xml:space="preserve"> -</w:t>
      </w:r>
      <w:r w:rsidRPr="00506218">
        <w:rPr>
          <w:rFonts w:ascii="Times New Roman" w:hAnsi="Times New Roman"/>
          <w:sz w:val="28"/>
          <w:szCs w:val="28"/>
        </w:rPr>
        <w:t xml:space="preserve"> С. 48-49.</w:t>
      </w:r>
    </w:p>
    <w:p w:rsidR="00506218" w:rsidRPr="005E2FBE" w:rsidRDefault="00506218" w:rsidP="00506218">
      <w:pPr>
        <w:suppressAutoHyphens/>
        <w:spacing w:after="0" w:line="360" w:lineRule="auto"/>
        <w:ind w:firstLine="709"/>
        <w:jc w:val="both"/>
        <w:rPr>
          <w:rFonts w:ascii="Times New Roman" w:hAnsi="Times New Roman"/>
          <w:color w:val="FFFFFF"/>
          <w:sz w:val="28"/>
          <w:szCs w:val="28"/>
        </w:rPr>
      </w:pPr>
    </w:p>
    <w:p w:rsidR="000D4B14" w:rsidRPr="005E2FBE" w:rsidRDefault="000D4B14" w:rsidP="00506218">
      <w:pPr>
        <w:suppressAutoHyphens/>
        <w:spacing w:after="0" w:line="360" w:lineRule="auto"/>
        <w:ind w:firstLine="709"/>
        <w:jc w:val="both"/>
        <w:rPr>
          <w:rFonts w:ascii="Times New Roman" w:hAnsi="Times New Roman"/>
          <w:color w:val="FFFFFF"/>
          <w:sz w:val="28"/>
          <w:szCs w:val="28"/>
        </w:rPr>
      </w:pPr>
      <w:bookmarkStart w:id="10" w:name="_GoBack"/>
      <w:bookmarkEnd w:id="10"/>
    </w:p>
    <w:sectPr w:rsidR="000D4B14" w:rsidRPr="005E2FBE" w:rsidSect="00506218">
      <w:head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C3" w:rsidRDefault="00063BC3" w:rsidP="00EC6E47">
      <w:pPr>
        <w:spacing w:after="0" w:line="240" w:lineRule="auto"/>
      </w:pPr>
      <w:r>
        <w:separator/>
      </w:r>
    </w:p>
  </w:endnote>
  <w:endnote w:type="continuationSeparator" w:id="0">
    <w:p w:rsidR="00063BC3" w:rsidRDefault="00063BC3" w:rsidP="00EC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C3" w:rsidRDefault="00063BC3" w:rsidP="00EC6E47">
      <w:pPr>
        <w:spacing w:after="0" w:line="240" w:lineRule="auto"/>
      </w:pPr>
      <w:r>
        <w:separator/>
      </w:r>
    </w:p>
  </w:footnote>
  <w:footnote w:type="continuationSeparator" w:id="0">
    <w:p w:rsidR="00063BC3" w:rsidRDefault="00063BC3" w:rsidP="00EC6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18" w:rsidRPr="00506218" w:rsidRDefault="00506218" w:rsidP="00506218">
    <w:pPr>
      <w:pStyle w:val="a5"/>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19"/>
        <w:u w:val="none"/>
      </w:rPr>
    </w:lvl>
    <w:lvl w:ilvl="1">
      <w:start w:val="2"/>
      <w:numFmt w:val="decimal"/>
      <w:lvlText w:val="%2)"/>
      <w:lvlJc w:val="left"/>
      <w:rPr>
        <w:rFonts w:cs="Times New Roman"/>
      </w:rPr>
    </w:lvl>
    <w:lvl w:ilvl="2">
      <w:start w:val="2"/>
      <w:numFmt w:val="decimal"/>
      <w:lvlText w:val="%2)"/>
      <w:lvlJc w:val="left"/>
      <w:rPr>
        <w:rFonts w:cs="Times New Roman"/>
      </w:rPr>
    </w:lvl>
    <w:lvl w:ilvl="3">
      <w:start w:val="2"/>
      <w:numFmt w:val="decimal"/>
      <w:lvlText w:val="%2)"/>
      <w:lvlJc w:val="left"/>
      <w:rPr>
        <w:rFonts w:cs="Times New Roman"/>
      </w:rPr>
    </w:lvl>
    <w:lvl w:ilvl="4">
      <w:start w:val="2"/>
      <w:numFmt w:val="decimal"/>
      <w:lvlText w:val="%2)"/>
      <w:lvlJc w:val="left"/>
      <w:rPr>
        <w:rFonts w:cs="Times New Roman"/>
      </w:rPr>
    </w:lvl>
    <w:lvl w:ilvl="5">
      <w:start w:val="2"/>
      <w:numFmt w:val="decimal"/>
      <w:lvlText w:val="%2)"/>
      <w:lvlJc w:val="left"/>
      <w:rPr>
        <w:rFonts w:cs="Times New Roman"/>
      </w:rPr>
    </w:lvl>
    <w:lvl w:ilvl="6">
      <w:start w:val="2"/>
      <w:numFmt w:val="decimal"/>
      <w:lvlText w:val="%2)"/>
      <w:lvlJc w:val="left"/>
      <w:rPr>
        <w:rFonts w:cs="Times New Roman"/>
      </w:rPr>
    </w:lvl>
    <w:lvl w:ilvl="7">
      <w:start w:val="2"/>
      <w:numFmt w:val="decimal"/>
      <w:lvlText w:val="%2)"/>
      <w:lvlJc w:val="left"/>
      <w:rPr>
        <w:rFonts w:cs="Times New Roman"/>
      </w:rPr>
    </w:lvl>
    <w:lvl w:ilvl="8">
      <w:start w:val="2"/>
      <w:numFmt w:val="decimal"/>
      <w:lvlText w:val="%2)"/>
      <w:lvlJc w:val="left"/>
      <w:rPr>
        <w:rFonts w:cs="Times New Roman"/>
      </w:rPr>
    </w:lvl>
  </w:abstractNum>
  <w:abstractNum w:abstractNumId="1">
    <w:nsid w:val="00000003"/>
    <w:multiLevelType w:val="multilevel"/>
    <w:tmpl w:val="00000002"/>
    <w:lvl w:ilvl="0">
      <w:start w:val="3"/>
      <w:numFmt w:val="decimal"/>
      <w:lvlText w:val="%1)"/>
      <w:lvlJc w:val="left"/>
      <w:rPr>
        <w:rFonts w:cs="Times New Roman"/>
        <w:b w:val="0"/>
        <w:bCs w:val="0"/>
        <w:i w:val="0"/>
        <w:iCs w:val="0"/>
        <w:smallCaps w:val="0"/>
        <w:strike w:val="0"/>
        <w:color w:val="000000"/>
        <w:spacing w:val="0"/>
        <w:w w:val="100"/>
        <w:position w:val="0"/>
        <w:sz w:val="19"/>
        <w:szCs w:val="19"/>
        <w:u w:val="none"/>
      </w:rPr>
    </w:lvl>
    <w:lvl w:ilvl="1">
      <w:start w:val="3"/>
      <w:numFmt w:val="decimal"/>
      <w:lvlText w:val="%1)"/>
      <w:lvlJc w:val="left"/>
      <w:rPr>
        <w:rFonts w:cs="Times New Roman"/>
        <w:b w:val="0"/>
        <w:bCs w:val="0"/>
        <w:i w:val="0"/>
        <w:iCs w:val="0"/>
        <w:smallCaps w:val="0"/>
        <w:strike w:val="0"/>
        <w:color w:val="000000"/>
        <w:spacing w:val="0"/>
        <w:w w:val="100"/>
        <w:position w:val="0"/>
        <w:sz w:val="19"/>
        <w:szCs w:val="19"/>
        <w:u w:val="none"/>
      </w:rPr>
    </w:lvl>
    <w:lvl w:ilvl="2">
      <w:start w:val="3"/>
      <w:numFmt w:val="decimal"/>
      <w:lvlText w:val="%1)"/>
      <w:lvlJc w:val="left"/>
      <w:rPr>
        <w:rFonts w:cs="Times New Roman"/>
        <w:b w:val="0"/>
        <w:bCs w:val="0"/>
        <w:i w:val="0"/>
        <w:iCs w:val="0"/>
        <w:smallCaps w:val="0"/>
        <w:strike w:val="0"/>
        <w:color w:val="000000"/>
        <w:spacing w:val="0"/>
        <w:w w:val="100"/>
        <w:position w:val="0"/>
        <w:sz w:val="19"/>
        <w:szCs w:val="19"/>
        <w:u w:val="none"/>
      </w:rPr>
    </w:lvl>
    <w:lvl w:ilvl="3">
      <w:start w:val="3"/>
      <w:numFmt w:val="decimal"/>
      <w:lvlText w:val="%1)"/>
      <w:lvlJc w:val="left"/>
      <w:rPr>
        <w:rFonts w:cs="Times New Roman"/>
        <w:b w:val="0"/>
        <w:bCs w:val="0"/>
        <w:i w:val="0"/>
        <w:iCs w:val="0"/>
        <w:smallCaps w:val="0"/>
        <w:strike w:val="0"/>
        <w:color w:val="000000"/>
        <w:spacing w:val="0"/>
        <w:w w:val="100"/>
        <w:position w:val="0"/>
        <w:sz w:val="19"/>
        <w:szCs w:val="19"/>
        <w:u w:val="none"/>
      </w:rPr>
    </w:lvl>
    <w:lvl w:ilvl="4">
      <w:start w:val="3"/>
      <w:numFmt w:val="decimal"/>
      <w:lvlText w:val="%1)"/>
      <w:lvlJc w:val="left"/>
      <w:rPr>
        <w:rFonts w:cs="Times New Roman"/>
        <w:b w:val="0"/>
        <w:bCs w:val="0"/>
        <w:i w:val="0"/>
        <w:iCs w:val="0"/>
        <w:smallCaps w:val="0"/>
        <w:strike w:val="0"/>
        <w:color w:val="000000"/>
        <w:spacing w:val="0"/>
        <w:w w:val="100"/>
        <w:position w:val="0"/>
        <w:sz w:val="19"/>
        <w:szCs w:val="19"/>
        <w:u w:val="none"/>
      </w:rPr>
    </w:lvl>
    <w:lvl w:ilvl="5">
      <w:start w:val="3"/>
      <w:numFmt w:val="decimal"/>
      <w:lvlText w:val="%1)"/>
      <w:lvlJc w:val="left"/>
      <w:rPr>
        <w:rFonts w:cs="Times New Roman"/>
        <w:b w:val="0"/>
        <w:bCs w:val="0"/>
        <w:i w:val="0"/>
        <w:iCs w:val="0"/>
        <w:smallCaps w:val="0"/>
        <w:strike w:val="0"/>
        <w:color w:val="000000"/>
        <w:spacing w:val="0"/>
        <w:w w:val="100"/>
        <w:position w:val="0"/>
        <w:sz w:val="19"/>
        <w:szCs w:val="19"/>
        <w:u w:val="none"/>
      </w:rPr>
    </w:lvl>
    <w:lvl w:ilvl="6">
      <w:start w:val="3"/>
      <w:numFmt w:val="decimal"/>
      <w:lvlText w:val="%1)"/>
      <w:lvlJc w:val="left"/>
      <w:rPr>
        <w:rFonts w:cs="Times New Roman"/>
        <w:b w:val="0"/>
        <w:bCs w:val="0"/>
        <w:i w:val="0"/>
        <w:iCs w:val="0"/>
        <w:smallCaps w:val="0"/>
        <w:strike w:val="0"/>
        <w:color w:val="000000"/>
        <w:spacing w:val="0"/>
        <w:w w:val="100"/>
        <w:position w:val="0"/>
        <w:sz w:val="19"/>
        <w:szCs w:val="19"/>
        <w:u w:val="none"/>
      </w:rPr>
    </w:lvl>
    <w:lvl w:ilvl="7">
      <w:start w:val="3"/>
      <w:numFmt w:val="decimal"/>
      <w:lvlText w:val="%1)"/>
      <w:lvlJc w:val="left"/>
      <w:rPr>
        <w:rFonts w:cs="Times New Roman"/>
        <w:b w:val="0"/>
        <w:bCs w:val="0"/>
        <w:i w:val="0"/>
        <w:iCs w:val="0"/>
        <w:smallCaps w:val="0"/>
        <w:strike w:val="0"/>
        <w:color w:val="000000"/>
        <w:spacing w:val="0"/>
        <w:w w:val="100"/>
        <w:position w:val="0"/>
        <w:sz w:val="19"/>
        <w:szCs w:val="19"/>
        <w:u w:val="none"/>
      </w:rPr>
    </w:lvl>
    <w:lvl w:ilvl="8">
      <w:start w:val="3"/>
      <w:numFmt w:val="decimal"/>
      <w:lvlText w:val="%1)"/>
      <w:lvlJc w:val="left"/>
      <w:rPr>
        <w:rFonts w:cs="Times New Roman"/>
        <w:b w:val="0"/>
        <w:bCs w:val="0"/>
        <w:i w:val="0"/>
        <w:iCs w:val="0"/>
        <w:smallCaps w:val="0"/>
        <w:strike w:val="0"/>
        <w:color w:val="000000"/>
        <w:spacing w:val="0"/>
        <w:w w:val="100"/>
        <w:position w:val="0"/>
        <w:sz w:val="19"/>
        <w:szCs w:val="19"/>
        <w:u w:val="none"/>
      </w:rPr>
    </w:lvl>
  </w:abstractNum>
  <w:abstractNum w:abstractNumId="2">
    <w:nsid w:val="00F55AE4"/>
    <w:multiLevelType w:val="hybridMultilevel"/>
    <w:tmpl w:val="3050B3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5C1832"/>
    <w:multiLevelType w:val="multilevel"/>
    <w:tmpl w:val="CB8E913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1F89710A"/>
    <w:multiLevelType w:val="hybridMultilevel"/>
    <w:tmpl w:val="D5AE29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941C0B"/>
    <w:multiLevelType w:val="hybridMultilevel"/>
    <w:tmpl w:val="164E1B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D74AAE"/>
    <w:multiLevelType w:val="multilevel"/>
    <w:tmpl w:val="08A292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7820DE6"/>
    <w:multiLevelType w:val="multilevel"/>
    <w:tmpl w:val="D05AA14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1"/>
  </w:num>
  <w:num w:numId="3">
    <w:abstractNumId w:val="6"/>
  </w:num>
  <w:num w:numId="4">
    <w:abstractNumId w:val="7"/>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E47"/>
    <w:rsid w:val="00063BC3"/>
    <w:rsid w:val="00080B75"/>
    <w:rsid w:val="000A423A"/>
    <w:rsid w:val="000A464D"/>
    <w:rsid w:val="000D4B14"/>
    <w:rsid w:val="000D7319"/>
    <w:rsid w:val="00137C8F"/>
    <w:rsid w:val="00150D90"/>
    <w:rsid w:val="00161465"/>
    <w:rsid w:val="001701BC"/>
    <w:rsid w:val="00176B97"/>
    <w:rsid w:val="00193692"/>
    <w:rsid w:val="001D00BB"/>
    <w:rsid w:val="001D41B6"/>
    <w:rsid w:val="00211480"/>
    <w:rsid w:val="00253273"/>
    <w:rsid w:val="00263F72"/>
    <w:rsid w:val="002832FE"/>
    <w:rsid w:val="002C1C85"/>
    <w:rsid w:val="00312976"/>
    <w:rsid w:val="003133D5"/>
    <w:rsid w:val="00340DD2"/>
    <w:rsid w:val="00345516"/>
    <w:rsid w:val="00354437"/>
    <w:rsid w:val="003572F4"/>
    <w:rsid w:val="003A262C"/>
    <w:rsid w:val="003C5900"/>
    <w:rsid w:val="003E1FEF"/>
    <w:rsid w:val="00403DE9"/>
    <w:rsid w:val="00430AF1"/>
    <w:rsid w:val="00432911"/>
    <w:rsid w:val="00494D2D"/>
    <w:rsid w:val="004F357E"/>
    <w:rsid w:val="0050087D"/>
    <w:rsid w:val="00506218"/>
    <w:rsid w:val="0052312C"/>
    <w:rsid w:val="0056104B"/>
    <w:rsid w:val="0056306A"/>
    <w:rsid w:val="005E2FBE"/>
    <w:rsid w:val="005F2BAF"/>
    <w:rsid w:val="005F6D2D"/>
    <w:rsid w:val="00600B4D"/>
    <w:rsid w:val="00612C66"/>
    <w:rsid w:val="00635796"/>
    <w:rsid w:val="0064321B"/>
    <w:rsid w:val="00665E78"/>
    <w:rsid w:val="00677027"/>
    <w:rsid w:val="006D762E"/>
    <w:rsid w:val="006F2D2F"/>
    <w:rsid w:val="007329AF"/>
    <w:rsid w:val="009342E8"/>
    <w:rsid w:val="009556C7"/>
    <w:rsid w:val="009A1B50"/>
    <w:rsid w:val="009D02A5"/>
    <w:rsid w:val="00A848B0"/>
    <w:rsid w:val="00AE16F9"/>
    <w:rsid w:val="00AE76E9"/>
    <w:rsid w:val="00B0627B"/>
    <w:rsid w:val="00B139E2"/>
    <w:rsid w:val="00B542E7"/>
    <w:rsid w:val="00B5703E"/>
    <w:rsid w:val="00BC1478"/>
    <w:rsid w:val="00C31BED"/>
    <w:rsid w:val="00C74B7C"/>
    <w:rsid w:val="00CC7A73"/>
    <w:rsid w:val="00CD58BD"/>
    <w:rsid w:val="00CE6DD1"/>
    <w:rsid w:val="00D023E8"/>
    <w:rsid w:val="00D1536A"/>
    <w:rsid w:val="00D17DCF"/>
    <w:rsid w:val="00D77D12"/>
    <w:rsid w:val="00DE2AAE"/>
    <w:rsid w:val="00DF7737"/>
    <w:rsid w:val="00E62AEE"/>
    <w:rsid w:val="00EB74E8"/>
    <w:rsid w:val="00EC6E47"/>
    <w:rsid w:val="00ED0BD3"/>
    <w:rsid w:val="00EF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A21B20-2C1D-44BF-8D11-94A16F68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D2D"/>
    <w:pPr>
      <w:spacing w:after="200" w:line="276" w:lineRule="auto"/>
    </w:pPr>
    <w:rPr>
      <w:rFonts w:cs="Times New Roman"/>
      <w:sz w:val="22"/>
      <w:szCs w:val="22"/>
      <w:lang w:eastAsia="en-US"/>
    </w:rPr>
  </w:style>
  <w:style w:type="paragraph" w:styleId="1">
    <w:name w:val="heading 1"/>
    <w:aliases w:val="1"/>
    <w:basedOn w:val="a"/>
    <w:next w:val="a"/>
    <w:link w:val="10"/>
    <w:uiPriority w:val="9"/>
    <w:qFormat/>
    <w:rsid w:val="003572F4"/>
    <w:pPr>
      <w:keepNext/>
      <w:keepLines/>
      <w:spacing w:after="240" w:line="240" w:lineRule="auto"/>
      <w:jc w:val="center"/>
      <w:outlineLvl w:val="0"/>
    </w:pPr>
    <w:rPr>
      <w:rFonts w:ascii="Times New Roman" w:hAnsi="Times New Roman"/>
      <w:b/>
      <w:bCs/>
      <w:caps/>
      <w:sz w:val="28"/>
      <w:szCs w:val="28"/>
    </w:rPr>
  </w:style>
  <w:style w:type="paragraph" w:styleId="2">
    <w:name w:val="heading 2"/>
    <w:aliases w:val="2"/>
    <w:basedOn w:val="a"/>
    <w:next w:val="a"/>
    <w:link w:val="20"/>
    <w:uiPriority w:val="9"/>
    <w:unhideWhenUsed/>
    <w:qFormat/>
    <w:rsid w:val="00B5703E"/>
    <w:pPr>
      <w:keepNext/>
      <w:keepLines/>
      <w:spacing w:before="240" w:after="0" w:line="240" w:lineRule="auto"/>
      <w:ind w:firstLine="709"/>
      <w:jc w:val="both"/>
      <w:outlineLvl w:val="1"/>
    </w:pPr>
    <w:rPr>
      <w:rFonts w:ascii="Times New Roman" w:hAnsi="Times New Roman"/>
      <w:b/>
      <w:bCs/>
      <w:sz w:val="28"/>
      <w:szCs w:val="28"/>
    </w:rPr>
  </w:style>
  <w:style w:type="paragraph" w:styleId="3">
    <w:name w:val="heading 3"/>
    <w:basedOn w:val="a"/>
    <w:next w:val="a"/>
    <w:link w:val="30"/>
    <w:uiPriority w:val="9"/>
    <w:semiHidden/>
    <w:unhideWhenUsed/>
    <w:qFormat/>
    <w:rsid w:val="00B139E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
    <w:link w:val="1"/>
    <w:uiPriority w:val="9"/>
    <w:locked/>
    <w:rsid w:val="003572F4"/>
    <w:rPr>
      <w:rFonts w:ascii="Times New Roman" w:eastAsia="Times New Roman" w:hAnsi="Times New Roman" w:cs="Times New Roman"/>
      <w:b/>
      <w:bCs/>
      <w:caps/>
      <w:sz w:val="28"/>
      <w:szCs w:val="28"/>
    </w:rPr>
  </w:style>
  <w:style w:type="character" w:customStyle="1" w:styleId="20">
    <w:name w:val="Заголовок 2 Знак"/>
    <w:aliases w:val="2 Знак"/>
    <w:link w:val="2"/>
    <w:uiPriority w:val="9"/>
    <w:locked/>
    <w:rsid w:val="00B5703E"/>
    <w:rPr>
      <w:rFonts w:ascii="Times New Roman" w:eastAsia="Times New Roman" w:hAnsi="Times New Roman" w:cs="Times New Roman"/>
      <w:b/>
      <w:bCs/>
      <w:sz w:val="28"/>
      <w:szCs w:val="28"/>
    </w:rPr>
  </w:style>
  <w:style w:type="character" w:customStyle="1" w:styleId="30">
    <w:name w:val="Заголовок 3 Знак"/>
    <w:link w:val="3"/>
    <w:uiPriority w:val="9"/>
    <w:semiHidden/>
    <w:locked/>
    <w:rsid w:val="00B139E2"/>
    <w:rPr>
      <w:rFonts w:ascii="Cambria" w:eastAsia="Times New Roman" w:hAnsi="Cambria" w:cs="Times New Roman"/>
      <w:b/>
      <w:bCs/>
      <w:color w:val="4F81BD"/>
    </w:rPr>
  </w:style>
  <w:style w:type="paragraph" w:styleId="a3">
    <w:name w:val="Body Text"/>
    <w:basedOn w:val="a"/>
    <w:link w:val="a4"/>
    <w:uiPriority w:val="99"/>
    <w:rsid w:val="00EC6E47"/>
    <w:pPr>
      <w:widowControl w:val="0"/>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character" w:customStyle="1" w:styleId="a4">
    <w:name w:val="Основной текст Знак"/>
    <w:link w:val="a3"/>
    <w:uiPriority w:val="99"/>
    <w:locked/>
    <w:rsid w:val="00EC6E47"/>
    <w:rPr>
      <w:rFonts w:ascii="Times New Roman" w:hAnsi="Times New Roman" w:cs="Times New Roman"/>
      <w:sz w:val="20"/>
      <w:szCs w:val="20"/>
      <w:lang w:val="x-none" w:eastAsia="ru-RU"/>
    </w:rPr>
  </w:style>
  <w:style w:type="paragraph" w:styleId="a5">
    <w:name w:val="header"/>
    <w:basedOn w:val="a"/>
    <w:link w:val="a6"/>
    <w:uiPriority w:val="99"/>
    <w:unhideWhenUsed/>
    <w:rsid w:val="003572F4"/>
    <w:pPr>
      <w:tabs>
        <w:tab w:val="center" w:pos="4677"/>
        <w:tab w:val="right" w:pos="9355"/>
      </w:tabs>
      <w:spacing w:after="0" w:line="240" w:lineRule="auto"/>
    </w:pPr>
  </w:style>
  <w:style w:type="character" w:customStyle="1" w:styleId="a6">
    <w:name w:val="Верхний колонтитул Знак"/>
    <w:link w:val="a5"/>
    <w:uiPriority w:val="99"/>
    <w:locked/>
    <w:rsid w:val="003572F4"/>
    <w:rPr>
      <w:rFonts w:cs="Times New Roman"/>
    </w:rPr>
  </w:style>
  <w:style w:type="paragraph" w:styleId="a7">
    <w:name w:val="footer"/>
    <w:basedOn w:val="a"/>
    <w:link w:val="a8"/>
    <w:uiPriority w:val="99"/>
    <w:unhideWhenUsed/>
    <w:rsid w:val="003572F4"/>
    <w:pPr>
      <w:tabs>
        <w:tab w:val="center" w:pos="4677"/>
        <w:tab w:val="right" w:pos="9355"/>
      </w:tabs>
      <w:spacing w:after="0" w:line="240" w:lineRule="auto"/>
    </w:pPr>
  </w:style>
  <w:style w:type="character" w:customStyle="1" w:styleId="a8">
    <w:name w:val="Нижний колонтитул Знак"/>
    <w:link w:val="a7"/>
    <w:uiPriority w:val="99"/>
    <w:locked/>
    <w:rsid w:val="003572F4"/>
    <w:rPr>
      <w:rFonts w:cs="Times New Roman"/>
    </w:rPr>
  </w:style>
  <w:style w:type="paragraph" w:styleId="a9">
    <w:name w:val="List Paragraph"/>
    <w:basedOn w:val="a"/>
    <w:uiPriority w:val="34"/>
    <w:qFormat/>
    <w:rsid w:val="00C31BED"/>
    <w:pPr>
      <w:ind w:left="720"/>
      <w:contextualSpacing/>
    </w:pPr>
  </w:style>
  <w:style w:type="paragraph" w:styleId="21">
    <w:name w:val="Body Text 2"/>
    <w:basedOn w:val="a"/>
    <w:link w:val="22"/>
    <w:uiPriority w:val="99"/>
    <w:semiHidden/>
    <w:unhideWhenUsed/>
    <w:rsid w:val="009D02A5"/>
    <w:pPr>
      <w:spacing w:after="120" w:line="480" w:lineRule="auto"/>
    </w:pPr>
  </w:style>
  <w:style w:type="character" w:customStyle="1" w:styleId="22">
    <w:name w:val="Основной текст 2 Знак"/>
    <w:link w:val="21"/>
    <w:uiPriority w:val="99"/>
    <w:semiHidden/>
    <w:locked/>
    <w:rsid w:val="009D02A5"/>
    <w:rPr>
      <w:rFonts w:cs="Times New Roman"/>
    </w:rPr>
  </w:style>
  <w:style w:type="paragraph" w:styleId="aa">
    <w:name w:val="TOC Heading"/>
    <w:basedOn w:val="1"/>
    <w:next w:val="a"/>
    <w:uiPriority w:val="39"/>
    <w:unhideWhenUsed/>
    <w:qFormat/>
    <w:rsid w:val="007329AF"/>
    <w:pPr>
      <w:spacing w:before="480" w:after="0" w:line="276" w:lineRule="auto"/>
      <w:jc w:val="left"/>
      <w:outlineLvl w:val="9"/>
    </w:pPr>
    <w:rPr>
      <w:rFonts w:ascii="Cambria" w:hAnsi="Cambria"/>
      <w:caps w:val="0"/>
      <w:color w:val="365F91"/>
      <w:lang w:eastAsia="ru-RU"/>
    </w:rPr>
  </w:style>
  <w:style w:type="paragraph" w:styleId="11">
    <w:name w:val="toc 1"/>
    <w:basedOn w:val="a"/>
    <w:next w:val="a"/>
    <w:autoRedefine/>
    <w:uiPriority w:val="39"/>
    <w:unhideWhenUsed/>
    <w:rsid w:val="00506218"/>
    <w:pPr>
      <w:tabs>
        <w:tab w:val="right" w:leader="dot" w:pos="9628"/>
      </w:tabs>
      <w:suppressAutoHyphens/>
      <w:spacing w:after="0" w:line="360" w:lineRule="auto"/>
      <w:ind w:firstLine="709"/>
    </w:pPr>
    <w:rPr>
      <w:rFonts w:ascii="Times New Roman" w:hAnsi="Times New Roman"/>
      <w:b/>
      <w:sz w:val="28"/>
    </w:rPr>
  </w:style>
  <w:style w:type="paragraph" w:styleId="23">
    <w:name w:val="toc 2"/>
    <w:basedOn w:val="a"/>
    <w:next w:val="a"/>
    <w:autoRedefine/>
    <w:uiPriority w:val="39"/>
    <w:unhideWhenUsed/>
    <w:rsid w:val="007329AF"/>
    <w:pPr>
      <w:spacing w:after="100"/>
      <w:ind w:left="220"/>
    </w:pPr>
  </w:style>
  <w:style w:type="character" w:styleId="ab">
    <w:name w:val="Hyperlink"/>
    <w:uiPriority w:val="99"/>
    <w:unhideWhenUsed/>
    <w:rsid w:val="007329AF"/>
    <w:rPr>
      <w:rFonts w:cs="Times New Roman"/>
      <w:color w:val="0000FF"/>
      <w:u w:val="single"/>
    </w:rPr>
  </w:style>
  <w:style w:type="paragraph" w:styleId="ac">
    <w:name w:val="Balloon Text"/>
    <w:basedOn w:val="a"/>
    <w:link w:val="ad"/>
    <w:uiPriority w:val="99"/>
    <w:semiHidden/>
    <w:unhideWhenUsed/>
    <w:rsid w:val="007329AF"/>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7329AF"/>
    <w:rPr>
      <w:rFonts w:ascii="Tahoma" w:hAnsi="Tahoma" w:cs="Tahoma"/>
      <w:sz w:val="16"/>
      <w:szCs w:val="16"/>
    </w:rPr>
  </w:style>
  <w:style w:type="paragraph" w:customStyle="1" w:styleId="ae">
    <w:name w:val="Знак"/>
    <w:basedOn w:val="a"/>
    <w:rsid w:val="00CE6DD1"/>
    <w:pPr>
      <w:pageBreakBefore/>
      <w:spacing w:after="160" w:line="360" w:lineRule="auto"/>
    </w:pPr>
    <w:rPr>
      <w:rFonts w:ascii="Times New Roman" w:hAnsi="Times New Roman"/>
      <w:sz w:val="28"/>
      <w:szCs w:val="20"/>
      <w:lang w:val="en-US"/>
    </w:rPr>
  </w:style>
  <w:style w:type="character" w:customStyle="1" w:styleId="apple-style-span">
    <w:name w:val="apple-style-span"/>
    <w:rsid w:val="00CE6DD1"/>
    <w:rPr>
      <w:rFonts w:cs="Times New Roman"/>
    </w:rPr>
  </w:style>
  <w:style w:type="paragraph" w:styleId="af">
    <w:name w:val="Normal (Web)"/>
    <w:basedOn w:val="a"/>
    <w:uiPriority w:val="99"/>
    <w:unhideWhenUsed/>
    <w:rsid w:val="00B139E2"/>
    <w:pPr>
      <w:spacing w:before="100" w:beforeAutospacing="1" w:after="100" w:afterAutospacing="1" w:line="240" w:lineRule="auto"/>
    </w:pPr>
    <w:rPr>
      <w:rFonts w:ascii="Times New Roman" w:hAnsi="Times New Roman"/>
      <w:sz w:val="24"/>
      <w:szCs w:val="24"/>
      <w:lang w:eastAsia="ru-RU"/>
    </w:rPr>
  </w:style>
  <w:style w:type="paragraph" w:styleId="af0">
    <w:name w:val="footnote text"/>
    <w:basedOn w:val="a"/>
    <w:link w:val="af1"/>
    <w:uiPriority w:val="99"/>
    <w:rsid w:val="00B0627B"/>
    <w:pPr>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locked/>
    <w:rsid w:val="00B0627B"/>
    <w:rPr>
      <w:rFonts w:ascii="Times New Roman" w:eastAsia="Times New Roman" w:hAnsi="Times New Roman" w:cs="Times New Roman"/>
      <w:sz w:val="20"/>
      <w:szCs w:val="20"/>
      <w:lang w:val="x-none" w:eastAsia="ru-RU"/>
    </w:rPr>
  </w:style>
  <w:style w:type="character" w:styleId="af2">
    <w:name w:val="footnote reference"/>
    <w:uiPriority w:val="99"/>
    <w:rsid w:val="00B0627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83785">
      <w:marLeft w:val="0"/>
      <w:marRight w:val="0"/>
      <w:marTop w:val="0"/>
      <w:marBottom w:val="0"/>
      <w:divBdr>
        <w:top w:val="none" w:sz="0" w:space="0" w:color="auto"/>
        <w:left w:val="none" w:sz="0" w:space="0" w:color="auto"/>
        <w:bottom w:val="none" w:sz="0" w:space="0" w:color="auto"/>
        <w:right w:val="none" w:sz="0" w:space="0" w:color="auto"/>
      </w:divBdr>
    </w:div>
    <w:div w:id="1430083786">
      <w:marLeft w:val="0"/>
      <w:marRight w:val="0"/>
      <w:marTop w:val="0"/>
      <w:marBottom w:val="0"/>
      <w:divBdr>
        <w:top w:val="none" w:sz="0" w:space="0" w:color="auto"/>
        <w:left w:val="none" w:sz="0" w:space="0" w:color="auto"/>
        <w:bottom w:val="none" w:sz="0" w:space="0" w:color="auto"/>
        <w:right w:val="none" w:sz="0" w:space="0" w:color="auto"/>
      </w:divBdr>
    </w:div>
    <w:div w:id="1430083787">
      <w:marLeft w:val="0"/>
      <w:marRight w:val="0"/>
      <w:marTop w:val="0"/>
      <w:marBottom w:val="0"/>
      <w:divBdr>
        <w:top w:val="none" w:sz="0" w:space="0" w:color="auto"/>
        <w:left w:val="none" w:sz="0" w:space="0" w:color="auto"/>
        <w:bottom w:val="none" w:sz="0" w:space="0" w:color="auto"/>
        <w:right w:val="none" w:sz="0" w:space="0" w:color="auto"/>
      </w:divBdr>
    </w:div>
    <w:div w:id="1430083788">
      <w:marLeft w:val="0"/>
      <w:marRight w:val="0"/>
      <w:marTop w:val="0"/>
      <w:marBottom w:val="0"/>
      <w:divBdr>
        <w:top w:val="none" w:sz="0" w:space="0" w:color="auto"/>
        <w:left w:val="none" w:sz="0" w:space="0" w:color="auto"/>
        <w:bottom w:val="none" w:sz="0" w:space="0" w:color="auto"/>
        <w:right w:val="none" w:sz="0" w:space="0" w:color="auto"/>
      </w:divBdr>
    </w:div>
    <w:div w:id="1430083789">
      <w:marLeft w:val="0"/>
      <w:marRight w:val="0"/>
      <w:marTop w:val="0"/>
      <w:marBottom w:val="0"/>
      <w:divBdr>
        <w:top w:val="none" w:sz="0" w:space="0" w:color="auto"/>
        <w:left w:val="none" w:sz="0" w:space="0" w:color="auto"/>
        <w:bottom w:val="none" w:sz="0" w:space="0" w:color="auto"/>
        <w:right w:val="none" w:sz="0" w:space="0" w:color="auto"/>
      </w:divBdr>
    </w:div>
    <w:div w:id="1430083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0021-2E38-4795-90DD-2A2618E3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12227</Words>
  <Characters>69697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2011-01-05T17:07:00Z</cp:lastPrinted>
  <dcterms:created xsi:type="dcterms:W3CDTF">2014-03-25T21:18:00Z</dcterms:created>
  <dcterms:modified xsi:type="dcterms:W3CDTF">2014-03-25T21:18:00Z</dcterms:modified>
</cp:coreProperties>
</file>