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12" w:rsidRDefault="00CB5C6F" w:rsidP="00EA4170">
      <w:pPr>
        <w:pStyle w:val="aff2"/>
      </w:pPr>
      <w:r w:rsidRPr="00E66012">
        <w:t>Кафедра</w:t>
      </w:r>
      <w:r w:rsidR="00E66012">
        <w:t xml:space="preserve"> "</w:t>
      </w:r>
      <w:r w:rsidRPr="00E66012">
        <w:t>Геотехника и экология в строительстве</w:t>
      </w:r>
      <w:r w:rsidR="00E66012">
        <w:t>"</w:t>
      </w:r>
    </w:p>
    <w:p w:rsidR="00E66012" w:rsidRDefault="00E66012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Pr="00E66012" w:rsidRDefault="00EA4170" w:rsidP="00EA4170">
      <w:pPr>
        <w:pStyle w:val="aff2"/>
      </w:pPr>
    </w:p>
    <w:p w:rsidR="00E66012" w:rsidRDefault="00CB5C6F" w:rsidP="00EA4170">
      <w:pPr>
        <w:pStyle w:val="aff2"/>
      </w:pPr>
      <w:r w:rsidRPr="00E66012">
        <w:t>Курсовой проект</w:t>
      </w:r>
    </w:p>
    <w:p w:rsidR="00E66012" w:rsidRDefault="00E66012" w:rsidP="00EA4170">
      <w:pPr>
        <w:pStyle w:val="aff2"/>
      </w:pPr>
      <w:r>
        <w:t>"</w:t>
      </w:r>
      <w:r w:rsidR="00CB5C6F" w:rsidRPr="00E66012">
        <w:t>Основание и фундамент подводной части водозаборного сооружения берегового типа</w:t>
      </w:r>
      <w:r>
        <w:t>"</w:t>
      </w:r>
    </w:p>
    <w:p w:rsidR="00E66012" w:rsidRDefault="00E66012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66012" w:rsidRDefault="00CB5C6F" w:rsidP="00EA4170">
      <w:pPr>
        <w:pStyle w:val="aff2"/>
        <w:jc w:val="left"/>
      </w:pPr>
      <w:r w:rsidRPr="00E66012">
        <w:t>Выполнил</w:t>
      </w:r>
      <w:r w:rsidR="00E66012" w:rsidRPr="00E66012">
        <w:t>:</w:t>
      </w:r>
    </w:p>
    <w:p w:rsidR="00E66012" w:rsidRDefault="00CB5C6F" w:rsidP="00EA4170">
      <w:pPr>
        <w:pStyle w:val="aff2"/>
        <w:jc w:val="left"/>
      </w:pPr>
      <w:r w:rsidRPr="00E66012">
        <w:t>Руководитель</w:t>
      </w:r>
      <w:r w:rsidR="00E66012" w:rsidRPr="00E66012">
        <w:t>:</w:t>
      </w:r>
    </w:p>
    <w:p w:rsidR="00CB5C6F" w:rsidRDefault="00CB5C6F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Default="00EA4170" w:rsidP="00EA4170">
      <w:pPr>
        <w:pStyle w:val="aff2"/>
      </w:pPr>
    </w:p>
    <w:p w:rsidR="00EA4170" w:rsidRPr="00E66012" w:rsidRDefault="00EA4170" w:rsidP="00EA4170">
      <w:pPr>
        <w:pStyle w:val="aff2"/>
      </w:pPr>
    </w:p>
    <w:p w:rsidR="00E66012" w:rsidRPr="00E66012" w:rsidRDefault="00CB5C6F" w:rsidP="00EA4170">
      <w:pPr>
        <w:pStyle w:val="aff2"/>
      </w:pPr>
      <w:r w:rsidRPr="00E66012">
        <w:t>Ми</w:t>
      </w:r>
      <w:r w:rsidR="00302318" w:rsidRPr="00E66012">
        <w:t>нск 2009</w:t>
      </w:r>
    </w:p>
    <w:p w:rsidR="00CB5C6F" w:rsidRDefault="00EA4170" w:rsidP="00EA4170">
      <w:pPr>
        <w:pStyle w:val="afa"/>
      </w:pPr>
      <w:bookmarkStart w:id="0" w:name="_Toc9711188"/>
      <w:r>
        <w:br w:type="page"/>
      </w:r>
      <w:r w:rsidR="00CB5C6F" w:rsidRPr="00E66012">
        <w:lastRenderedPageBreak/>
        <w:t>Содержание</w:t>
      </w:r>
      <w:bookmarkEnd w:id="0"/>
    </w:p>
    <w:p w:rsidR="004211CA" w:rsidRPr="00E66012" w:rsidRDefault="004211CA" w:rsidP="00EA4170">
      <w:pPr>
        <w:pStyle w:val="afa"/>
      </w:pP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1. Конструирование водозаборного сооружения берегового типа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1.1 Назначение и характеристика проектируемого сооружения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1.2 Расположение берегового колодца в плане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1.3 Высотная привязка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1.4 Водоприемная камера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1.5 Компоновка сооружения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2. Классификация и характеристики грунтов основания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2.1 Песчаный грунт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2.2 Водопроницаемость песчаного грунта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2.3 Критерии, суффозионности песка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2.4 Пылевато-глинистый грунт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2.5 Деформационные характеристики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2.6 Прочностные характеристики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3. Нагрузки и воздействия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3.1 Схема давлений и нагрузок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3.2 Значения давлений и нагрузок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3.3 Равнодействующая горизонтальных сил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3.4 Равнодействующая вертикальных сил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3.5 Расчетная нагрузка на основание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4. Расчет основания по несущей способности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4.1 Вертикальная составляющая силы предельного сопротивления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  <w:snapToGrid w:val="0"/>
        </w:rPr>
        <w:t>4.2 Расчет фундамента на сдвиг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4.3 Проверка недопущения опрокидывания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5. Расчет основания по деформациям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5.1. Контактное давление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5.2. Абсолютная осадка фундамента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5.3. Крен сооружения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5.4. Горизонтальное перемещение фундамента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lastRenderedPageBreak/>
        <w:t>6. Строительный котлован водозабора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6.1. Особенности строительства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6.2. Назначение размеров выемки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6.3. Перемычки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6.4. Грунтовая перемычка на пойме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6.5. Двухрядная шпунтовая перемычка с грунтовой засыпкой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6.6. Элементы котлована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6.7. Производство работ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7. Подземные противофильтрационные преграды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7.1. Цементно-грунтовые секущиеся сваи (оборудование фирмы "Алимак")</w:t>
      </w:r>
    </w:p>
    <w:p w:rsidR="00EC1036" w:rsidRDefault="00EC1036">
      <w:pPr>
        <w:pStyle w:val="25"/>
        <w:rPr>
          <w:smallCaps w:val="0"/>
          <w:noProof/>
          <w:sz w:val="24"/>
          <w:szCs w:val="24"/>
        </w:rPr>
      </w:pPr>
      <w:r w:rsidRPr="00671D7B">
        <w:rPr>
          <w:rStyle w:val="af3"/>
          <w:noProof/>
        </w:rPr>
        <w:t>Литература</w:t>
      </w:r>
    </w:p>
    <w:p w:rsidR="00EA4170" w:rsidRDefault="00EA4170" w:rsidP="00E66012"/>
    <w:p w:rsidR="00CB5C6F" w:rsidRPr="00E66012" w:rsidRDefault="00EA4170" w:rsidP="00EA4170">
      <w:pPr>
        <w:pStyle w:val="2"/>
      </w:pPr>
      <w:r>
        <w:br w:type="page"/>
      </w:r>
      <w:bookmarkStart w:id="1" w:name="_Toc235435157"/>
      <w:r>
        <w:lastRenderedPageBreak/>
        <w:t xml:space="preserve">1. </w:t>
      </w:r>
      <w:r w:rsidR="00CB5C6F" w:rsidRPr="00E66012">
        <w:t>Конструирование водозаборного сооружения берегового типа</w:t>
      </w:r>
      <w:bookmarkEnd w:id="1"/>
    </w:p>
    <w:p w:rsidR="00EA4170" w:rsidRDefault="00EA4170" w:rsidP="00E66012">
      <w:bookmarkStart w:id="2" w:name="_Toc9711190"/>
    </w:p>
    <w:p w:rsidR="00CB5C6F" w:rsidRPr="00E66012" w:rsidRDefault="00E66012" w:rsidP="00EA4170">
      <w:pPr>
        <w:pStyle w:val="2"/>
      </w:pPr>
      <w:bookmarkStart w:id="3" w:name="_Toc235435158"/>
      <w:r>
        <w:t xml:space="preserve">1.1 </w:t>
      </w:r>
      <w:r w:rsidR="00CB5C6F" w:rsidRPr="00E66012">
        <w:t>Назначение и характеристика проектируемого сооружения</w:t>
      </w:r>
      <w:bookmarkEnd w:id="2"/>
      <w:bookmarkEnd w:id="3"/>
    </w:p>
    <w:p w:rsidR="00EA4170" w:rsidRDefault="00EA4170" w:rsidP="00E66012"/>
    <w:p w:rsidR="00E66012" w:rsidRDefault="00CB5C6F" w:rsidP="00E66012">
      <w:r w:rsidRPr="00E66012">
        <w:t>Тип и расположение водозаборного сооружения, через которое вода подается в насосную станцию, определяют следующие факторы</w:t>
      </w:r>
      <w:r w:rsidR="00E66012" w:rsidRPr="00E66012">
        <w:t>:</w:t>
      </w:r>
    </w:p>
    <w:p w:rsidR="00E66012" w:rsidRDefault="00CB5C6F" w:rsidP="00E66012">
      <w:r w:rsidRPr="00E66012">
        <w:t>Природные условия поймы реки</w:t>
      </w:r>
      <w:r w:rsidR="00E66012" w:rsidRPr="00E66012">
        <w:t>;</w:t>
      </w:r>
    </w:p>
    <w:p w:rsidR="00E66012" w:rsidRDefault="00CB5C6F" w:rsidP="00E66012">
      <w:r w:rsidRPr="00E66012">
        <w:t>Режим сработки уровней воды и заиления водохранилища</w:t>
      </w:r>
      <w:r w:rsidR="00E66012" w:rsidRPr="00E66012">
        <w:t>;</w:t>
      </w:r>
    </w:p>
    <w:p w:rsidR="00E66012" w:rsidRDefault="00CB5C6F" w:rsidP="00E66012">
      <w:r w:rsidRPr="00E66012">
        <w:t>Назначение водозабора</w:t>
      </w:r>
      <w:r w:rsidR="00E66012" w:rsidRPr="00E66012">
        <w:t>;</w:t>
      </w:r>
    </w:p>
    <w:p w:rsidR="00E66012" w:rsidRDefault="00CB5C6F" w:rsidP="00E66012">
      <w:r w:rsidRPr="00E66012">
        <w:t>Компоновка водоприемных секций и машинного зала</w:t>
      </w:r>
      <w:r w:rsidR="00E66012" w:rsidRPr="00E66012">
        <w:t>;</w:t>
      </w:r>
    </w:p>
    <w:p w:rsidR="00E66012" w:rsidRDefault="00CB5C6F" w:rsidP="00E66012">
      <w:r w:rsidRPr="00E66012">
        <w:t>Ледовый режим</w:t>
      </w:r>
      <w:r w:rsidR="00E66012" w:rsidRPr="00E66012">
        <w:t>;</w:t>
      </w:r>
    </w:p>
    <w:p w:rsidR="00E66012" w:rsidRDefault="00CB5C6F" w:rsidP="00E66012">
      <w:r w:rsidRPr="00E66012">
        <w:t>Наличие плавающего сора</w:t>
      </w:r>
      <w:r w:rsidR="00E66012" w:rsidRPr="00E66012">
        <w:t>;</w:t>
      </w:r>
    </w:p>
    <w:p w:rsidR="00E66012" w:rsidRDefault="00CB5C6F" w:rsidP="00E66012">
      <w:r w:rsidRPr="00E66012">
        <w:t>Плавное безотрывное обтекание боковых поверхностей</w:t>
      </w:r>
      <w:r w:rsidR="00E66012" w:rsidRPr="00E66012">
        <w:t>.</w:t>
      </w:r>
    </w:p>
    <w:p w:rsidR="00E66012" w:rsidRDefault="00CB5C6F" w:rsidP="00E66012">
      <w:r w:rsidRPr="00E66012">
        <w:t>В процессе эксплуатации сооружение должно обеспечивать</w:t>
      </w:r>
      <w:r w:rsidR="00E66012" w:rsidRPr="00E66012">
        <w:t>:</w:t>
      </w:r>
    </w:p>
    <w:p w:rsidR="00E66012" w:rsidRDefault="00CB5C6F" w:rsidP="00E66012">
      <w:r w:rsidRPr="00E66012">
        <w:t>Бесперебойную подачу воды в водоводы</w:t>
      </w:r>
      <w:r w:rsidR="00E66012" w:rsidRPr="00E66012">
        <w:t>;</w:t>
      </w:r>
    </w:p>
    <w:p w:rsidR="00E66012" w:rsidRDefault="00CB5C6F" w:rsidP="00E66012">
      <w:r w:rsidRPr="00E66012">
        <w:t>Возможность прекращения поступления воды в приемную камеру при ее осмотре, ремонте, а также в случае аварии</w:t>
      </w:r>
      <w:r w:rsidR="00E66012">
        <w:t xml:space="preserve"> (</w:t>
      </w:r>
      <w:r w:rsidRPr="00E66012">
        <w:t>оборудование затворами, сороудерживающими решетками, устройствами для их очистки, а при необходимости и средствами обогрева</w:t>
      </w:r>
      <w:r w:rsidR="00E66012" w:rsidRPr="00E66012">
        <w:t>);</w:t>
      </w:r>
    </w:p>
    <w:p w:rsidR="00E66012" w:rsidRDefault="00CB5C6F" w:rsidP="00E66012">
      <w:r w:rsidRPr="00E66012">
        <w:t>Ограничение попадания в приемную секцию донных наносов, поверхностного льда, плавающих тел и топляков</w:t>
      </w:r>
      <w:r w:rsidR="00E66012" w:rsidRPr="00E66012">
        <w:t>;</w:t>
      </w:r>
    </w:p>
    <w:p w:rsidR="00E66012" w:rsidRDefault="00CB5C6F" w:rsidP="00E66012">
      <w:r w:rsidRPr="00E66012">
        <w:t>Недопущение попадания сора, шуги, льда во всасывающие трубопроводы</w:t>
      </w:r>
      <w:r w:rsidR="00E66012" w:rsidRPr="00E66012">
        <w:t>.</w:t>
      </w:r>
    </w:p>
    <w:p w:rsidR="00E66012" w:rsidRDefault="00E66012" w:rsidP="00E66012"/>
    <w:p w:rsidR="00CB5C6F" w:rsidRPr="00E66012" w:rsidRDefault="00E66012" w:rsidP="00EA4170">
      <w:pPr>
        <w:pStyle w:val="2"/>
      </w:pPr>
      <w:bookmarkStart w:id="4" w:name="_Toc9711191"/>
      <w:bookmarkStart w:id="5" w:name="_Toc235435159"/>
      <w:r>
        <w:t xml:space="preserve">1.2 </w:t>
      </w:r>
      <w:r w:rsidR="00CB5C6F" w:rsidRPr="00E66012">
        <w:t>Расположение берегового колодца в плане</w:t>
      </w:r>
      <w:bookmarkEnd w:id="4"/>
      <w:bookmarkEnd w:id="5"/>
    </w:p>
    <w:p w:rsidR="00EA4170" w:rsidRDefault="00EA4170" w:rsidP="00E66012"/>
    <w:p w:rsidR="00E66012" w:rsidRDefault="00CB5C6F" w:rsidP="00E66012">
      <w:r w:rsidRPr="00E66012">
        <w:t>При заглублении до 8</w:t>
      </w:r>
      <w:r w:rsidR="00E66012" w:rsidRPr="00E66012">
        <w:t xml:space="preserve">. </w:t>
      </w:r>
      <w:r w:rsidR="00E66012">
        <w:t>.1</w:t>
      </w:r>
      <w:r w:rsidRPr="00E66012">
        <w:t>2 м и строительстве открытым способом обычно отдают предпочтение прямоугольной</w:t>
      </w:r>
      <w:r w:rsidR="00E66012" w:rsidRPr="00E66012">
        <w:t xml:space="preserve"> </w:t>
      </w:r>
      <w:r w:rsidRPr="00E66012">
        <w:t>в плане форме сооружения, как обеспечивающей наиболее удобную с позиций эксплуатации компоновку трубопроводов и оборудования</w:t>
      </w:r>
      <w:r w:rsidR="00E66012" w:rsidRPr="00E66012">
        <w:t xml:space="preserve">. </w:t>
      </w:r>
      <w:r w:rsidRPr="00E66012">
        <w:t xml:space="preserve">При большем заглублении переходят на </w:t>
      </w:r>
      <w:r w:rsidRPr="00E66012">
        <w:lastRenderedPageBreak/>
        <w:t>цилиндрическую конструкцию подземной части, которая может быть усилена поперечной диафрагмой</w:t>
      </w:r>
      <w:r w:rsidR="00E66012" w:rsidRPr="00E66012">
        <w:t>.</w:t>
      </w:r>
    </w:p>
    <w:p w:rsidR="00E66012" w:rsidRDefault="00CB5C6F" w:rsidP="00EA4170">
      <w:r w:rsidRPr="00E66012">
        <w:t>Привязка передней грани водоприемника выполняется относительно линии уреза воды в реке в меженный период</w:t>
      </w:r>
      <w:r w:rsidR="00E66012">
        <w:t xml:space="preserve"> (</w:t>
      </w:r>
      <w:r w:rsidRPr="00E66012">
        <w:t xml:space="preserve">рис </w:t>
      </w:r>
      <w:r w:rsidR="00E66012">
        <w:t>1.1</w:t>
      </w:r>
      <w:r w:rsidR="00E66012" w:rsidRPr="00E66012">
        <w:t>).</w:t>
      </w:r>
    </w:p>
    <w:p w:rsidR="00EA4170" w:rsidRDefault="00EA4170" w:rsidP="00EA4170"/>
    <w:p w:rsidR="00EA4170" w:rsidRDefault="000E3DBC" w:rsidP="00EA4170">
      <w:r>
        <w:rPr>
          <w:noProof/>
        </w:rPr>
        <w:pict>
          <v:group id="_x0000_s1026" style="position:absolute;left:0;text-align:left;margin-left:101.7pt;margin-top:.55pt;width:266.4pt;height:218.9pt;z-index:251650048" coordorigin="3168,4320" coordsize="5328,4378" o:allowincell="f">
            <v:line id="_x0000_s1027" style="position:absolute" from="5904,4994" to="5904,8018" strokeweight="1.5pt"/>
            <v:line id="_x0000_s1028" style="position:absolute" from="5184,4994" to="5184,8018" strokeweight="1.5pt"/>
            <v:rect id="_x0000_s1029" style="position:absolute;left:4896;top:5334;width:2016;height:2016" filled="f">
              <v:stroke dashstyle="dash"/>
            </v:rect>
            <v:line id="_x0000_s1030" style="position:absolute" from="5040,5328" to="5904,5328" strokeweight="1.5pt"/>
            <v:line id="_x0000_s1031" style="position:absolute" from="5040,5616" to="5904,5616" strokeweight="1.5pt"/>
            <v:line id="_x0000_s1032" style="position:absolute" from="5040,5904" to="5904,5904" strokeweight="1.5pt"/>
            <v:line id="_x0000_s1033" style="position:absolute" from="5040,6768" to="5904,6768" strokeweight="1.5pt"/>
            <v:line id="_x0000_s1034" style="position:absolute" from="5040,7056" to="5904,7056" strokeweight="1.5pt"/>
            <v:line id="_x0000_s1035" style="position:absolute" from="5040,7344" to="5904,7344" strokeweight="1.5pt"/>
            <v:line id="_x0000_s1036" style="position:absolute" from="5040,7632" to="5904,7632" strokeweight="1.5pt"/>
            <v:line id="_x0000_s1037" style="position:absolute" from="5472,5184" to="5904,5184" strokeweight="1.5pt"/>
            <v:line id="_x0000_s1038" style="position:absolute" from="5472,5472" to="5904,5472" strokeweight="1.5pt"/>
            <v:line id="_x0000_s1039" style="position:absolute" from="5472,5760" to="5904,5760" strokeweight="1.5pt"/>
            <v:line id="_x0000_s1040" style="position:absolute" from="5472,6048" to="5904,6048" strokeweight="1.5pt"/>
            <v:line id="_x0000_s1041" style="position:absolute" from="5472,6912" to="5904,6912" strokeweight="1.5pt"/>
            <v:line id="_x0000_s1042" style="position:absolute" from="5472,7200" to="5904,7200" strokeweight="1.5pt"/>
            <v:line id="_x0000_s1043" style="position:absolute" from="5472,7488" to="5904,7488" strokeweight="1.5pt"/>
            <v:line id="_x0000_s1044" style="position:absolute" from="5472,7776" to="5904,7776" strokeweight="1.5pt"/>
            <v:line id="_x0000_s1045" style="position:absolute" from="4896,7344" to="4896,8640"/>
            <v:line id="_x0000_s1046" style="position:absolute" from="6912,7344" to="6912,8640"/>
            <v:line id="_x0000_s1047" style="position:absolute" from="4686,8620" to="7134,8620"/>
            <v:line id="_x0000_s1048" style="position:absolute;flip:y" from="4817,8554" to="4961,8698" strokeweight="2.25pt"/>
            <v:line id="_x0000_s1049" style="position:absolute;flip:y" from="6834,8554" to="6978,8698" strokeweight="2.25pt"/>
            <v:line id="_x0000_s1050" style="position:absolute" from="3456,5334" to="4896,5334"/>
            <v:line id="_x0000_s1051" style="position:absolute" from="3456,7344" to="4896,7344"/>
            <v:line id="_x0000_s1052" style="position:absolute" from="3600,5236" to="3600,7540"/>
            <v:line id="_x0000_s1053" style="position:absolute;rotation:5581674fd;flip:y" from="3534,5301" to="3678,5445" strokeweight="2.25pt"/>
            <v:line id="_x0000_s1054" style="position:absolute;rotation:5581674fd;flip:y" from="3534,7252" to="3678,7396" strokeweight="2.25pt"/>
            <v:line id="_x0000_s1055" style="position:absolute" from="4896,4608" to="4896,5040"/>
            <v:line id="_x0000_s1056" style="position:absolute" from="5184,4608" to="5184,5040"/>
            <v:line id="_x0000_s1057" style="position:absolute" from="3456,4752" to="5328,4752"/>
            <v:line id="_x0000_s1058" style="position:absolute;flip:y" from="4817,4673" to="4961,4817" strokeweight="2.25pt"/>
            <v:line id="_x0000_s1059" style="position:absolute;flip:y" from="5119,4673" to="5263,4817" strokeweight="2.25pt"/>
            <v:line id="_x0000_s1060" style="position:absolute;flip:y" from="5904,4608" to="7920,5184"/>
            <v:line id="_x0000_s1061" style="position:absolute;flip:y" from="6912,5720" to="8208,6296"/>
            <v:line id="_x0000_s1062" style="position:absolute;flip:y" from="5184,5236" to="7920,62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616;top:7920;width:720;height:432" filled="f" stroked="f">
              <v:textbox>
                <w:txbxContent>
                  <w:p w:rsidR="006A0668" w:rsidRDefault="006A0668" w:rsidP="00EA4170">
                    <w:pPr>
                      <w:pStyle w:val="afd"/>
                    </w:pPr>
                    <w:r>
                      <w:t>b</w:t>
                    </w:r>
                  </w:p>
                </w:txbxContent>
              </v:textbox>
            </v:shape>
            <v:shape id="_x0000_s1064" type="#_x0000_t202" style="position:absolute;left:3168;top:6192;width:537;height:432" filled="f" stroked="f">
              <v:textbox style="layout-flow:vertical;mso-next-textbox:#_x0000_s1064">
                <w:txbxContent>
                  <w:p w:rsidR="006A0668" w:rsidRDefault="006A0668" w:rsidP="00EA4170">
                    <w:pPr>
                      <w:pStyle w:val="afd"/>
                    </w:pPr>
                    <w:r>
                      <w:t>l</w:t>
                    </w:r>
                  </w:p>
                </w:txbxContent>
              </v:textbox>
            </v:shape>
            <v:line id="_x0000_s1065" style="position:absolute" from="5472,6336" to="5904,6336" strokeweight="1.5pt"/>
            <v:line id="_x0000_s1066" style="position:absolute" from="5472,6624" to="5904,6624" strokeweight="1.5pt"/>
            <v:line id="_x0000_s1067" style="position:absolute" from="5040,7920" to="5904,7920" strokeweight="1.5pt"/>
            <v:line id="_x0000_s1068" style="position:absolute" from="5040,6192" to="5904,6192" strokeweight="1.5pt"/>
            <v:line id="_x0000_s1069" style="position:absolute" from="5040,6480" to="5904,6480" strokeweight="1.5pt"/>
            <v:shape id="_x0000_s1070" type="#_x0000_t202" style="position:absolute;left:3456;top:4438;width:1296;height:432" filled="f" stroked="f">
              <v:textbox>
                <w:txbxContent>
                  <w:p w:rsidR="006A0668" w:rsidRDefault="006A0668" w:rsidP="00EA4170">
                    <w:pPr>
                      <w:pStyle w:val="afd"/>
                    </w:pPr>
                    <w:r>
                      <w:t>1..2,5 м</w:t>
                    </w:r>
                  </w:p>
                </w:txbxContent>
              </v:textbox>
            </v:shape>
            <v:shape id="_x0000_s1071" type="#_x0000_t202" style="position:absolute;left:4176;top:6048;width:432;height:432" filled="f" stroked="f">
              <v:textbox style="mso-next-textbox:#_x0000_s1071">
                <w:txbxContent>
                  <w:p w:rsidR="006A0668" w:rsidRDefault="006A0668" w:rsidP="00EA4170">
                    <w:pPr>
                      <w:pStyle w:val="afd"/>
                    </w:pPr>
                    <w:r>
                      <w:t>3</w:t>
                    </w:r>
                  </w:p>
                </w:txbxContent>
              </v:textbox>
            </v:shape>
            <v:shape id="_x0000_s1072" type="#_x0000_t202" style="position:absolute;left:7776;top:6480;width:432;height:432" filled="f" stroked="f">
              <v:textbox style="mso-next-textbox:#_x0000_s1072">
                <w:txbxContent>
                  <w:p w:rsidR="006A0668" w:rsidRDefault="006A0668" w:rsidP="00EA4170">
                    <w:pPr>
                      <w:pStyle w:val="afd"/>
                    </w:pPr>
                    <w:r>
                      <w:t>2</w:t>
                    </w:r>
                  </w:p>
                </w:txbxContent>
              </v:textbox>
            </v:shape>
            <v:shape id="_x0000_s1073" type="#_x0000_t202" style="position:absolute;left:8064;top:5472;width:432;height:432" filled="f" stroked="f">
              <v:textbox style="mso-next-textbox:#_x0000_s1073">
                <w:txbxContent>
                  <w:p w:rsidR="006A0668" w:rsidRDefault="006A0668" w:rsidP="00EA4170">
                    <w:pPr>
                      <w:pStyle w:val="afd"/>
                    </w:pPr>
                    <w:r>
                      <w:t>5</w:t>
                    </w:r>
                  </w:p>
                </w:txbxContent>
              </v:textbox>
            </v:shape>
            <v:shape id="_x0000_s1074" type="#_x0000_t202" style="position:absolute;left:7776;top:4896;width:432;height:432" filled="f" stroked="f">
              <v:textbox style="mso-next-textbox:#_x0000_s1074">
                <w:txbxContent>
                  <w:p w:rsidR="006A0668" w:rsidRDefault="006A0668" w:rsidP="00EA4170">
                    <w:pPr>
                      <w:pStyle w:val="afd"/>
                    </w:pPr>
                    <w:r>
                      <w:t>4</w:t>
                    </w:r>
                  </w:p>
                </w:txbxContent>
              </v:textbox>
            </v:shape>
            <v:shape id="_x0000_s1075" type="#_x0000_t202" style="position:absolute;left:7776;top:4320;width:432;height:432" filled="f" stroked="f">
              <v:textbox style="mso-next-textbox:#_x0000_s1075">
                <w:txbxContent>
                  <w:p w:rsidR="006A0668" w:rsidRDefault="006A0668" w:rsidP="00EA4170">
                    <w:pPr>
                      <w:pStyle w:val="afd"/>
                    </w:pPr>
                    <w:r>
                      <w:t>1</w:t>
                    </w:r>
                  </w:p>
                </w:txbxContent>
              </v:textbox>
            </v:shape>
            <w10:wrap type="topAndBottom"/>
          </v:group>
        </w:pict>
      </w:r>
      <w:bookmarkStart w:id="6" w:name="_Toc9711192"/>
      <w:r w:rsidR="00EA4170">
        <w:t>Рисунок 1.1. Расположение сооружения: 1 – бровка берега; 2 – пойма; 3 – русло; 4 –</w:t>
      </w:r>
      <w:r w:rsidR="00EA4170" w:rsidRPr="00EA4170">
        <w:t xml:space="preserve"> </w:t>
      </w:r>
      <w:r w:rsidR="00EA4170">
        <w:t>урез воды в реке; 5 – контур водозабора.</w:t>
      </w:r>
    </w:p>
    <w:p w:rsidR="00EA4170" w:rsidRDefault="00EA4170" w:rsidP="00E66012"/>
    <w:p w:rsidR="00CB5C6F" w:rsidRPr="00E66012" w:rsidRDefault="00EA4170" w:rsidP="00EA4170">
      <w:pPr>
        <w:pStyle w:val="2"/>
      </w:pPr>
      <w:bookmarkStart w:id="7" w:name="_Toc235435160"/>
      <w:r>
        <w:t xml:space="preserve">1.3 </w:t>
      </w:r>
      <w:r w:rsidR="00CB5C6F" w:rsidRPr="00E66012">
        <w:t>Высотная привязка</w:t>
      </w:r>
      <w:bookmarkEnd w:id="6"/>
      <w:bookmarkEnd w:id="7"/>
    </w:p>
    <w:p w:rsidR="00EA4170" w:rsidRDefault="00EA4170" w:rsidP="00E66012"/>
    <w:p w:rsidR="00E66012" w:rsidRDefault="00CB5C6F" w:rsidP="00E66012">
      <w:r w:rsidRPr="00E66012">
        <w:t>Верх сооружения должен возвышаться над максимальным уровнем</w:t>
      </w:r>
      <w:r w:rsidR="00E66012">
        <w:t xml:space="preserve"> (</w:t>
      </w:r>
      <w:r w:rsidRPr="00E66012">
        <w:t>с учетом высоты волн</w:t>
      </w:r>
      <w:r w:rsidR="00E66012" w:rsidRPr="00E66012">
        <w:t xml:space="preserve">) </w:t>
      </w:r>
      <w:r w:rsidRPr="00E66012">
        <w:t>не менее чем на 0,15</w:t>
      </w:r>
      <w:r w:rsidR="00E66012" w:rsidRPr="00E66012">
        <w:t xml:space="preserve">. </w:t>
      </w:r>
      <w:r w:rsidR="00E66012">
        <w:t>.0</w:t>
      </w:r>
      <w:r w:rsidRPr="00E66012">
        <w:t>,25 м</w:t>
      </w:r>
      <w:r w:rsidR="00E66012" w:rsidRPr="00E66012">
        <w:t>.</w:t>
      </w:r>
    </w:p>
    <w:p w:rsidR="00E66012" w:rsidRDefault="00CB5C6F" w:rsidP="00E66012">
      <w:r w:rsidRPr="00E66012">
        <w:t>Расположение по высоте кромки и порога водоприемного проема диктуется отметками минимального уровня воды и дна русла реки</w:t>
      </w:r>
      <w:r w:rsidR="00E66012">
        <w:t xml:space="preserve"> (рис.1.2</w:t>
      </w:r>
      <w:r w:rsidR="00E66012" w:rsidRPr="00E66012">
        <w:t xml:space="preserve">). </w:t>
      </w:r>
      <w:r w:rsidRPr="00E66012">
        <w:rPr>
          <w:caps/>
        </w:rPr>
        <w:t>п</w:t>
      </w:r>
      <w:r w:rsidRPr="00E66012">
        <w:t>орог предотвращает попадание во входной проем влекомых по дну наносов и сора, а отметка его верха конструктивно устанавливается на 0,15</w:t>
      </w:r>
      <w:r w:rsidR="00E66012" w:rsidRPr="00E66012">
        <w:t xml:space="preserve">. </w:t>
      </w:r>
      <w:r w:rsidR="00E66012">
        <w:t>.0</w:t>
      </w:r>
      <w:r w:rsidRPr="00E66012">
        <w:t>,25 м выше дна</w:t>
      </w:r>
      <w:r w:rsidR="00E66012" w:rsidRPr="00E66012">
        <w:t>.</w:t>
      </w:r>
    </w:p>
    <w:p w:rsidR="00E66012" w:rsidRDefault="00CB5C6F" w:rsidP="00E66012">
      <w:r w:rsidRPr="00E66012">
        <w:t>Заглубление кромки</w:t>
      </w:r>
      <w:r w:rsidR="00E66012">
        <w:t xml:space="preserve"> (</w:t>
      </w:r>
      <w:r w:rsidRPr="00E66012">
        <w:t>верхней грани</w:t>
      </w:r>
      <w:r w:rsidR="00E66012" w:rsidRPr="00E66012">
        <w:t xml:space="preserve">) </w:t>
      </w:r>
      <w:r w:rsidRPr="00E66012">
        <w:t>под уровень воды должно быть таким, чтобы в них не попадал плавающий на поверхности сор</w:t>
      </w:r>
      <w:r w:rsidR="00E66012" w:rsidRPr="00E66012">
        <w:t>.</w:t>
      </w:r>
    </w:p>
    <w:p w:rsidR="00E66012" w:rsidRDefault="000E3DBC" w:rsidP="00785334">
      <w:r>
        <w:rPr>
          <w:noProof/>
        </w:rPr>
        <w:lastRenderedPageBreak/>
        <w:pict>
          <v:group id="_x0000_s1076" style="position:absolute;left:0;text-align:left;margin-left:42pt;margin-top:181.75pt;width:396pt;height:414.95pt;z-index:251657216;mso-position-vertical-relative:page" coordorigin="2160,5039" coordsize="7920,8299">
            <v:rect id="_x0000_s1077" style="position:absolute;left:6480;top:5819;width:2016;height:5988" filled="f" strokeweight="2.25pt"/>
            <v:line id="_x0000_s1078" style="position:absolute" from="2160,6539" to="9648,6539"/>
            <v:line id="_x0000_s1079" style="position:absolute" from="2160,6107" to="3888,6107"/>
            <v:rect id="_x0000_s1080" style="position:absolute;left:5760;top:5819;width:720;height:5988" filled="f" strokeweight="2.25pt"/>
            <v:line id="_x0000_s1081" style="position:absolute" from="2160,8124" to="5760,8124"/>
            <v:line id="_x0000_s1082" style="position:absolute" from="2160,10140" to="5760,10140"/>
            <v:line id="_x0000_s1083" style="position:absolute" from="2160,10428" to="5760,10428">
              <v:stroke dashstyle="longDash"/>
            </v:line>
            <v:line id="_x0000_s1084" style="position:absolute" from="2160,11787" to="5760,11787"/>
            <v:line id="_x0000_s1085" style="position:absolute" from="5760,10140" to="6048,10140">
              <v:stroke dashstyle="longDash"/>
            </v:line>
            <v:shape id="_x0000_s1086" style="position:absolute;left:6048;top:6405;width:2283;height:3734" coordsize="2283,3734" path="m,3734v38,-9,156,-19,226,-54l419,3526c669,3007,1417,1132,1728,566,2039,,2168,222,2283,131e" filled="f">
              <v:stroke dashstyle="longDash"/>
              <v:path arrowok="t"/>
            </v:shape>
            <v:rect id="_x0000_s1087" style="position:absolute;left:5616;top:8268;width:288;height:1728" stroked="f"/>
            <v:line id="_x0000_s1088" style="position:absolute" from="4032,9996" to="5760,9996"/>
            <v:line id="_x0000_s1089" style="position:absolute" from="4032,8268" to="5760,8268"/>
            <v:line id="_x0000_s1090" style="position:absolute" from="4320,7547" to="4320,10079"/>
            <v:shape id="_x0000_s1091" style="position:absolute;left:4230;top:8046;width:173;height:143" coordsize="173,143" path="m,l173,143e" filled="f" strokeweight="2.25pt">
              <v:path arrowok="t"/>
            </v:shape>
            <v:shape id="_x0000_s1092" style="position:absolute;left:4232;top:8188;width:173;height:143" coordsize="173,143" path="m,l173,143e" filled="f" strokeweight="2.25pt">
              <v:path arrowok="t"/>
            </v:shape>
            <v:shape id="_x0000_s1093" style="position:absolute;left:4227;top:9924;width:173;height:143" coordsize="173,143" path="m,l173,143e" filled="f" strokeweight="2.25pt">
              <v:path arrowok="t"/>
            </v:shape>
            <v:shape id="_x0000_s1094" type="#_x0000_t202" style="position:absolute;left:6768;top:10944;width:1440;height:720" filled="f">
              <v:stroke dashstyle="longDash"/>
              <v:textbox style="mso-next-textbox:#_x0000_s1094" inset=",2.3mm">
                <w:txbxContent>
                  <w:p w:rsidR="006A0668" w:rsidRDefault="006A0668" w:rsidP="00785334">
                    <w:pPr>
                      <w:pStyle w:val="afd"/>
                    </w:pPr>
                    <w:r>
                      <w:t>L</w:t>
                    </w:r>
                  </w:p>
                </w:txbxContent>
              </v:textbox>
            </v:shape>
            <v:line id="_x0000_s1095" style="position:absolute" from="2304,5675" to="2304,6107">
              <v:stroke endarrow="block"/>
            </v:line>
            <v:line id="_x0000_s1096" style="position:absolute" from="2304,5675" to="3312,5675"/>
            <v:line id="_x0000_s1097" style="position:absolute" from="6768,5387" to="6768,5819">
              <v:stroke endarrow="block"/>
            </v:line>
            <v:line id="_x0000_s1098" style="position:absolute" from="6768,5387" to="7776,5387"/>
            <v:line id="_x0000_s1099" style="position:absolute" from="2304,7692" to="2304,8124">
              <v:stroke endarrow="block"/>
            </v:line>
            <v:line id="_x0000_s1100" style="position:absolute" from="2304,7692" to="3312,7692"/>
            <v:line id="_x0000_s1101" style="position:absolute" from="2304,9708" to="2304,10140">
              <v:stroke endarrow="block"/>
            </v:line>
            <v:line id="_x0000_s1102" style="position:absolute" from="2304,9708" to="3312,9708"/>
            <v:line id="_x0000_s1103" style="position:absolute" from="2304,11355" to="2304,11787">
              <v:stroke endarrow="block"/>
            </v:line>
            <v:line id="_x0000_s1104" style="position:absolute" from="2304,11355" to="3312,11355"/>
            <v:line id="_x0000_s1105" style="position:absolute;flip:y" from="2304,12527" to="2304,12959">
              <v:stroke endarrow="block"/>
            </v:line>
            <v:line id="_x0000_s1106" style="position:absolute" from="2304,12959" to="3312,12959"/>
            <v:line id="_x0000_s1107" style="position:absolute;flip:y" from="2304,10428" to="2304,10860">
              <v:stroke endarrow="block"/>
            </v:line>
            <v:line id="_x0000_s1108" style="position:absolute" from="2304,10860" to="3312,10860"/>
            <v:shape id="_x0000_s1109" type="#_x0000_t202" style="position:absolute;left:2304;top:5327;width:1152;height:720" filled="f" stroked="f">
              <v:textbox style="mso-next-textbox:#_x0000_s1109">
                <w:txbxContent>
                  <w:p w:rsidR="006A0668" w:rsidRDefault="006A0668" w:rsidP="00785334">
                    <w:pPr>
                      <w:pStyle w:val="afd"/>
                    </w:pPr>
                    <w:r>
                      <w:t>УПВ</w:t>
                    </w:r>
                    <w:r>
                      <w:rPr>
                        <w:vertAlign w:val="subscript"/>
                      </w:rPr>
                      <w:t>max</w:t>
                    </w:r>
                    <w:r>
                      <w:t xml:space="preserve">   </w:t>
                    </w:r>
                  </w:p>
                  <w:p w:rsidR="006A0668" w:rsidRDefault="006A0668" w:rsidP="00785334">
                    <w:pPr>
                      <w:pStyle w:val="afd"/>
                    </w:pPr>
                    <w:r>
                      <w:t>0,400</w:t>
                    </w:r>
                  </w:p>
                </w:txbxContent>
              </v:textbox>
            </v:shape>
            <v:shape id="_x0000_s1110" type="#_x0000_t202" style="position:absolute;left:2274;top:6623;width:1152;height:720" filled="f" stroked="f">
              <v:textbox style="mso-next-textbox:#_x0000_s1110">
                <w:txbxContent>
                  <w:p w:rsidR="006A0668" w:rsidRDefault="006A0668" w:rsidP="00785334">
                    <w:pPr>
                      <w:pStyle w:val="afd"/>
                    </w:pPr>
                    <w:r>
                      <w:t>Пойма</w:t>
                    </w:r>
                  </w:p>
                  <w:p w:rsidR="006A0668" w:rsidRDefault="006A0668" w:rsidP="00785334">
                    <w:pPr>
                      <w:pStyle w:val="afd"/>
                    </w:pPr>
                    <w:r>
                      <w:t>0,000</w:t>
                    </w:r>
                  </w:p>
                </w:txbxContent>
              </v:textbox>
            </v:shape>
            <v:line id="_x0000_s1111" style="position:absolute;flip:y" from="2304,6539" to="2304,6971">
              <v:stroke endarrow="block"/>
            </v:line>
            <v:line id="_x0000_s1112" style="position:absolute" from="2304,6971" to="3312,6971"/>
            <v:shape id="_x0000_s1113" type="#_x0000_t202" style="position:absolute;left:2304;top:7343;width:1152;height:720" filled="f" stroked="f">
              <v:textbox style="mso-next-textbox:#_x0000_s1113">
                <w:txbxContent>
                  <w:p w:rsidR="006A0668" w:rsidRDefault="006A0668" w:rsidP="00785334">
                    <w:pPr>
                      <w:pStyle w:val="afd"/>
                    </w:pPr>
                    <w:r>
                      <w:t>ГВ</w:t>
                    </w:r>
                    <w:r>
                      <w:rPr>
                        <w:vertAlign w:val="subscript"/>
                      </w:rPr>
                      <w:t>min</w:t>
                    </w:r>
                  </w:p>
                  <w:p w:rsidR="006A0668" w:rsidRDefault="006A0668" w:rsidP="00785334">
                    <w:pPr>
                      <w:pStyle w:val="afd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-2,800</w:t>
                    </w:r>
                  </w:p>
                </w:txbxContent>
              </v:textbox>
            </v:shape>
            <v:shape id="_x0000_s1114" type="#_x0000_t202" style="position:absolute;left:2304;top:9345;width:1152;height:720" filled="f" stroked="f">
              <v:textbox style="mso-next-textbox:#_x0000_s1114">
                <w:txbxContent>
                  <w:p w:rsidR="006A0668" w:rsidRDefault="006A0668" w:rsidP="00785334">
                    <w:pPr>
                      <w:pStyle w:val="afd"/>
                    </w:pPr>
                    <w:r>
                      <w:t>Дно</w:t>
                    </w:r>
                  </w:p>
                  <w:p w:rsidR="006A0668" w:rsidRDefault="006A0668" w:rsidP="00785334">
                    <w:pPr>
                      <w:pStyle w:val="afd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-5,200</w:t>
                    </w:r>
                  </w:p>
                </w:txbxContent>
              </v:textbox>
            </v:shape>
            <v:shape id="_x0000_s1115" type="#_x0000_t202" style="position:absolute;left:2304;top:10497;width:1152;height:720" filled="f" stroked="f">
              <v:textbox style="mso-next-textbox:#_x0000_s1115">
                <w:txbxContent>
                  <w:p w:rsidR="006A0668" w:rsidRDefault="006A0668" w:rsidP="00785334">
                    <w:pPr>
                      <w:pStyle w:val="afd"/>
                    </w:pPr>
                    <w:r>
                      <w:t>Размыв</w:t>
                    </w:r>
                  </w:p>
                  <w:p w:rsidR="006A0668" w:rsidRDefault="006A0668" w:rsidP="00785334">
                    <w:pPr>
                      <w:pStyle w:val="afd"/>
                    </w:pPr>
                    <w:r>
                      <w:t>-5,500</w:t>
                    </w:r>
                  </w:p>
                </w:txbxContent>
              </v:textbox>
            </v:shape>
            <v:shape id="_x0000_s1116" type="#_x0000_t202" style="position:absolute;left:2304;top:11022;width:1152;height:720" filled="f" stroked="f">
              <v:textbox style="mso-next-textbox:#_x0000_s1116">
                <w:txbxContent>
                  <w:p w:rsidR="006A0668" w:rsidRDefault="006A0668" w:rsidP="00785334">
                    <w:pPr>
                      <w:pStyle w:val="afd"/>
                    </w:pPr>
                    <w:r>
                      <w:t>FL</w:t>
                    </w:r>
                  </w:p>
                  <w:p w:rsidR="006A0668" w:rsidRDefault="006A0668" w:rsidP="00785334">
                    <w:pPr>
                      <w:pStyle w:val="afd"/>
                    </w:pPr>
                    <w:r>
                      <w:t>-8,500</w:t>
                    </w:r>
                  </w:p>
                </w:txbxContent>
              </v:textbox>
            </v:shape>
            <v:shape id="_x0000_s1117" type="#_x0000_t202" style="position:absolute;left:2304;top:12618;width:1152;height:720" filled="f" stroked="f">
              <v:textbox style="mso-next-textbox:#_x0000_s1117">
                <w:txbxContent>
                  <w:p w:rsidR="006A0668" w:rsidRDefault="006A0668" w:rsidP="00785334">
                    <w:pPr>
                      <w:pStyle w:val="afd"/>
                    </w:pPr>
                    <w:r>
                      <w:t>LL</w:t>
                    </w:r>
                  </w:p>
                  <w:p w:rsidR="006A0668" w:rsidRDefault="006A0668" w:rsidP="00785334">
                    <w:pPr>
                      <w:pStyle w:val="afd"/>
                    </w:pPr>
                    <w:r>
                      <w:t>-8,900</w:t>
                    </w:r>
                  </w:p>
                </w:txbxContent>
              </v:textbox>
            </v:shape>
            <v:line id="_x0000_s1118" style="position:absolute" from="5760,11787" to="5760,12795"/>
            <v:line id="_x0000_s1119" style="position:absolute" from="6480,11787" to="6480,12363"/>
            <v:line id="_x0000_s1120" style="position:absolute" from="8496,11787" to="8496,12795"/>
            <v:line id="_x0000_s1121" style="position:absolute" from="4464,12211" to="8640,12211"/>
            <v:shape id="_x0000_s1122" style="position:absolute;left:5681;top:12128;width:173;height:143;rotation:-17632477fd" coordsize="173,143" path="m,l173,143e" filled="f" strokeweight="2.25pt">
              <v:path arrowok="t"/>
            </v:shape>
            <v:shape id="_x0000_s1123" style="position:absolute;left:6386;top:12140;width:173;height:143;rotation:-17632477fd" coordsize="173,143" path="m,l173,143e" filled="f" strokeweight="2.25pt">
              <v:path arrowok="t"/>
            </v:shape>
            <v:shape id="_x0000_s1124" style="position:absolute;left:8416;top:12140;width:173;height:143;rotation:-17632477fd" coordsize="173,143" path="m,l173,143e" filled="f" strokeweight="2.25pt">
              <v:path arrowok="t"/>
            </v:shape>
            <v:line id="_x0000_s1125" style="position:absolute" from="5616,12651" to="8640,12651"/>
            <v:shape id="_x0000_s1126" style="position:absolute;left:5679;top:12572;width:173;height:143;rotation:-17632477fd" coordsize="173,143" path="m,l173,143e" filled="f" strokeweight="2.25pt">
              <v:path arrowok="t"/>
            </v:shape>
            <v:shape id="_x0000_s1127" style="position:absolute;left:8416;top:12556;width:173;height:143;rotation:-17632477fd" coordsize="173,143" path="m,l173,143e" filled="f" strokeweight="2.25pt">
              <v:path arrowok="t"/>
            </v:shape>
            <v:shape id="_x0000_s1128" type="#_x0000_t202" style="position:absolute;left:6768;top:5039;width:1152;height:720" filled="f" stroked="f">
              <v:textbox style="mso-next-textbox:#_x0000_s1128">
                <w:txbxContent>
                  <w:p w:rsidR="006A0668" w:rsidRDefault="006A0668" w:rsidP="00785334">
                    <w:pPr>
                      <w:pStyle w:val="afd"/>
                    </w:pPr>
                    <w:r>
                      <w:t>0,600</w:t>
                    </w:r>
                  </w:p>
                  <w:p w:rsidR="006A0668" w:rsidRDefault="006A0668" w:rsidP="00785334">
                    <w:pPr>
                      <w:pStyle w:val="afd"/>
                      <w:rPr>
                        <w:i/>
                        <w:iCs/>
                      </w:rPr>
                    </w:pPr>
                  </w:p>
                </w:txbxContent>
              </v:textbox>
            </v:shape>
            <v:shape id="_x0000_s1129" type="#_x0000_t202" style="position:absolute;left:3888;top:8496;width:576;height:1152" filled="f" stroked="f">
              <v:textbox style="layout-flow:vertical;mso-layout-flow-alt:bottom-to-top;mso-next-textbox:#_x0000_s1129">
                <w:txbxContent>
                  <w:p w:rsidR="006A0668" w:rsidRDefault="006A0668" w:rsidP="00785334">
                    <w:pPr>
                      <w:pStyle w:val="afd"/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вх</w:t>
                    </w:r>
                    <w:r>
                      <w:t>=2,0 м</w:t>
                    </w:r>
                  </w:p>
                </w:txbxContent>
              </v:textbox>
            </v:shape>
            <v:shape id="_x0000_s1130" type="#_x0000_t202" style="position:absolute;left:3888;top:7343;width:576;height:864" filled="f" stroked="f">
              <v:textbox style="layout-flow:vertical;mso-layout-flow-alt:bottom-to-top;mso-next-textbox:#_x0000_s1130">
                <w:txbxContent>
                  <w:p w:rsidR="006A0668" w:rsidRDefault="006A0668" w:rsidP="00785334">
                    <w:pPr>
                      <w:pStyle w:val="afd"/>
                    </w:pPr>
                    <w:r>
                      <w:t>0,2 м</w:t>
                    </w:r>
                  </w:p>
                </w:txbxContent>
              </v:textbox>
            </v:shape>
            <v:shape id="_x0000_s1131" type="#_x0000_t202" style="position:absolute;left:4464;top:11884;width:1296;height:432" filled="f" stroked="f">
              <v:textbox style="mso-next-textbox:#_x0000_s1131">
                <w:txbxContent>
                  <w:p w:rsidR="006A0668" w:rsidRDefault="006A0668" w:rsidP="00785334">
                    <w:pPr>
                      <w:pStyle w:val="afd"/>
                    </w:pPr>
                    <w:r>
                      <w:t>b</w:t>
                    </w:r>
                    <w:r>
                      <w:rPr>
                        <w:vertAlign w:val="subscript"/>
                      </w:rPr>
                      <w:t>к</w:t>
                    </w:r>
                    <w:r>
                      <w:t>=1,5 м</w:t>
                    </w:r>
                  </w:p>
                </w:txbxContent>
              </v:textbox>
            </v:shape>
            <v:shape id="_x0000_s1132" type="#_x0000_t202" style="position:absolute;left:6768;top:11871;width:1440;height:432" filled="f" stroked="f">
              <v:textbox style="mso-next-textbox:#_x0000_s1132">
                <w:txbxContent>
                  <w:p w:rsidR="006A0668" w:rsidRDefault="006A0668" w:rsidP="00785334">
                    <w:pPr>
                      <w:pStyle w:val="afd"/>
                    </w:pPr>
                    <w:r>
                      <w:t>b</w:t>
                    </w:r>
                    <w:r>
                      <w:rPr>
                        <w:vertAlign w:val="subscript"/>
                      </w:rPr>
                      <w:t>мз</w:t>
                    </w:r>
                    <w:r>
                      <w:t>=6,75 м</w:t>
                    </w:r>
                  </w:p>
                </w:txbxContent>
              </v:textbox>
            </v:shape>
            <v:shape id="_x0000_s1133" type="#_x0000_t202" style="position:absolute;left:6480;top:12303;width:1296;height:432" filled="f" stroked="f">
              <v:textbox style="mso-next-textbox:#_x0000_s1133">
                <w:txbxContent>
                  <w:p w:rsidR="006A0668" w:rsidRDefault="006A0668" w:rsidP="00785334">
                    <w:pPr>
                      <w:pStyle w:val="afd"/>
                    </w:pPr>
                    <w:r>
                      <w:t>b=9 м</w:t>
                    </w:r>
                  </w:p>
                </w:txbxContent>
              </v:textbox>
            </v:shape>
            <v:line id="_x0000_s1134" style="position:absolute" from="5760,8116" to="9360,8116"/>
            <v:line id="_x0000_s1135" style="position:absolute" from="8496,11793" to="9360,11793"/>
            <v:line id="_x0000_s1136" style="position:absolute" from="9216,7973" to="9216,12581"/>
            <v:shape id="_x0000_s1137" style="position:absolute;left:9124;top:11714;width:173;height:143" coordsize="173,143" path="m,l173,143e" filled="f" strokeweight="2.25pt">
              <v:path arrowok="t"/>
            </v:shape>
            <v:shape id="_x0000_s1138" style="position:absolute;left:9137;top:8051;width:173;height:143" coordsize="173,143" path="m,l173,143e" filled="f" strokeweight="2.25pt">
              <v:path arrowok="t"/>
            </v:shape>
            <v:shape id="_x0000_s1139" type="#_x0000_t202" style="position:absolute;left:8784;top:9648;width:576;height:1152" filled="f" stroked="f">
              <v:textbox style="layout-flow:vertical;mso-layout-flow-alt:bottom-to-top;mso-next-textbox:#_x0000_s1139">
                <w:txbxContent>
                  <w:p w:rsidR="006A0668" w:rsidRDefault="006A0668" w:rsidP="00785334">
                    <w:pPr>
                      <w:pStyle w:val="afd"/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рк</w:t>
                    </w:r>
                    <w:r>
                      <w:t>=5,0 м</w:t>
                    </w:r>
                  </w:p>
                </w:txbxContent>
              </v:textbox>
            </v:shape>
            <v:shape id="_x0000_s1140" type="#_x0000_t202" style="position:absolute;left:5904;top:7199;width:432;height:432" filled="f" stroked="f">
              <v:textbox style="mso-next-textbox:#_x0000_s1140">
                <w:txbxContent>
                  <w:p w:rsidR="006A0668" w:rsidRDefault="006A0668" w:rsidP="00785334">
                    <w:pPr>
                      <w:pStyle w:val="afd"/>
                    </w:pPr>
                    <w:r>
                      <w:t>8</w:t>
                    </w:r>
                  </w:p>
                </w:txbxContent>
              </v:textbox>
            </v:shape>
            <v:shape id="_x0000_s1141" type="#_x0000_t202" style="position:absolute;left:9072;top:5183;width:576;height:432" filled="f" stroked="f">
              <v:textbox style="mso-next-textbox:#_x0000_s1141">
                <w:txbxContent>
                  <w:p w:rsidR="006A0668" w:rsidRDefault="006A0668" w:rsidP="00785334">
                    <w:pPr>
                      <w:pStyle w:val="afd"/>
                    </w:pPr>
                    <w:r>
                      <w:t>6</w:t>
                    </w:r>
                  </w:p>
                </w:txbxContent>
              </v:textbox>
            </v:shape>
            <v:shape id="_x0000_s1142" type="#_x0000_t202" style="position:absolute;left:5904;top:11088;width:576;height:432" filled="f" stroked="f">
              <v:textbox style="mso-next-textbox:#_x0000_s1142">
                <w:txbxContent>
                  <w:p w:rsidR="006A0668" w:rsidRDefault="006A0668" w:rsidP="00785334">
                    <w:pPr>
                      <w:pStyle w:val="afd"/>
                    </w:pPr>
                    <w:r>
                      <w:t>8а</w:t>
                    </w:r>
                  </w:p>
                </w:txbxContent>
              </v:textbox>
            </v:shape>
            <v:line id="_x0000_s1143" style="position:absolute;flip:y" from="7920,5392" to="8352,5824"/>
            <v:line id="_x0000_s1144" style="position:absolute;flip:x y" from="5040,5759" to="5760,6479"/>
            <v:line id="_x0000_s1145" style="position:absolute;flip:y" from="6480,5615" to="9072,6911"/>
            <v:line id="_x0000_s1146" style="position:absolute;flip:y" from="8496,6047" to="9360,7199"/>
            <v:shape id="_x0000_s1147" style="position:absolute;left:5769;top:7487;width:3735;height:777" coordsize="3735,777" path="m,777l3735,e" filled="f">
              <v:path arrowok="t"/>
            </v:shape>
            <v:line id="_x0000_s1148" style="position:absolute;flip:y" from="5760,8352" to="9648,9216"/>
            <v:line id="_x0000_s1149" style="position:absolute;flip:y" from="5760,8784" to="9648,9936"/>
            <v:line id="_x0000_s1150" style="position:absolute;flip:y" from="7488,10224" to="7632,10944"/>
            <v:line id="_x0000_s1151" style="position:absolute;flip:y" from="8208,10800" to="9648,11808"/>
            <v:shape id="_x0000_s1152" type="#_x0000_t202" style="position:absolute;left:9360;top:7343;width:576;height:432" filled="f" stroked="f">
              <v:textbox style="mso-next-textbox:#_x0000_s1152">
                <w:txbxContent>
                  <w:p w:rsidR="006A0668" w:rsidRDefault="006A0668" w:rsidP="00785334">
                    <w:pPr>
                      <w:pStyle w:val="afd"/>
                    </w:pPr>
                    <w:r>
                      <w:t>3</w:t>
                    </w:r>
                  </w:p>
                </w:txbxContent>
              </v:textbox>
            </v:shape>
            <v:shape id="_x0000_s1153" type="#_x0000_t202" style="position:absolute;left:9360;top:5759;width:576;height:432" filled="f" stroked="f">
              <v:textbox style="mso-next-textbox:#_x0000_s1153">
                <w:txbxContent>
                  <w:p w:rsidR="006A0668" w:rsidRDefault="006A0668" w:rsidP="00785334">
                    <w:pPr>
                      <w:pStyle w:val="afd"/>
                    </w:pPr>
                    <w:r>
                      <w:t>7</w:t>
                    </w:r>
                  </w:p>
                </w:txbxContent>
              </v:textbox>
            </v:shape>
            <v:shape id="_x0000_s1154" type="#_x0000_t202" style="position:absolute;left:9504;top:8208;width:576;height:432" filled="f" stroked="f">
              <v:textbox style="mso-next-textbox:#_x0000_s1154">
                <w:txbxContent>
                  <w:p w:rsidR="006A0668" w:rsidRDefault="006A0668" w:rsidP="00785334">
                    <w:pPr>
                      <w:pStyle w:val="afd"/>
                    </w:pPr>
                    <w:r>
                      <w:t>4</w:t>
                    </w:r>
                  </w:p>
                </w:txbxContent>
              </v:textbox>
            </v:shape>
            <v:shape id="_x0000_s1155" type="#_x0000_t202" style="position:absolute;left:4752;top:5327;width:576;height:432" filled="f" stroked="f">
              <v:textbox style="mso-next-textbox:#_x0000_s1155">
                <w:txbxContent>
                  <w:p w:rsidR="006A0668" w:rsidRDefault="006A0668" w:rsidP="00785334">
                    <w:pPr>
                      <w:pStyle w:val="afd"/>
                    </w:pPr>
                    <w:r>
                      <w:t>2</w:t>
                    </w:r>
                  </w:p>
                </w:txbxContent>
              </v:textbox>
            </v:shape>
            <v:shape id="_x0000_s1156" type="#_x0000_t202" style="position:absolute;left:8064;top:5039;width:576;height:432" filled="f" stroked="f">
              <v:textbox style="mso-next-textbox:#_x0000_s1156">
                <w:txbxContent>
                  <w:p w:rsidR="006A0668" w:rsidRDefault="006A0668" w:rsidP="00785334">
                    <w:pPr>
                      <w:pStyle w:val="afd"/>
                    </w:pPr>
                    <w:r>
                      <w:t>1</w:t>
                    </w:r>
                  </w:p>
                </w:txbxContent>
              </v:textbox>
            </v:shape>
            <v:shape id="_x0000_s1157" type="#_x0000_t202" style="position:absolute;left:9504;top:10512;width:576;height:432" filled="f" stroked="f">
              <v:textbox style="mso-next-textbox:#_x0000_s1157">
                <w:txbxContent>
                  <w:p w:rsidR="006A0668" w:rsidRDefault="006A0668" w:rsidP="00785334">
                    <w:pPr>
                      <w:pStyle w:val="afd"/>
                    </w:pPr>
                    <w:r>
                      <w:t>11</w:t>
                    </w:r>
                  </w:p>
                </w:txbxContent>
              </v:textbox>
            </v:shape>
            <v:shape id="_x0000_s1158" type="#_x0000_t202" style="position:absolute;left:7344;top:9897;width:576;height:432" filled="f" stroked="f">
              <v:textbox style="mso-next-textbox:#_x0000_s1158">
                <w:txbxContent>
                  <w:p w:rsidR="006A0668" w:rsidRDefault="006A0668" w:rsidP="00785334">
                    <w:pPr>
                      <w:pStyle w:val="afd"/>
                    </w:pPr>
                    <w:r>
                      <w:t>6</w:t>
                    </w:r>
                  </w:p>
                </w:txbxContent>
              </v:textbox>
            </v:shape>
            <v:shape id="_x0000_s1159" type="#_x0000_t202" style="position:absolute;left:9504;top:8496;width:576;height:432" filled="f" stroked="f">
              <v:textbox style="mso-next-textbox:#_x0000_s1159">
                <w:txbxContent>
                  <w:p w:rsidR="006A0668" w:rsidRDefault="006A0668" w:rsidP="00785334">
                    <w:pPr>
                      <w:pStyle w:val="afd"/>
                    </w:pPr>
                    <w:r>
                      <w:t>5</w:t>
                    </w:r>
                  </w:p>
                </w:txbxContent>
              </v:textbox>
            </v:shape>
            <v:line id="_x0000_s1160" style="position:absolute" from="2166,12540" to="3249,12540"/>
            <w10:wrap type="topAndBottom" anchory="page"/>
          </v:group>
        </w:pict>
      </w:r>
      <w:r w:rsidR="00CB5C6F" w:rsidRPr="00E66012">
        <w:t>Для предупреждения размыва грунта ниже подошвы фундаментной плиты ее отметка принимается для естественных оснований на глубину не менее 1,5</w:t>
      </w:r>
      <w:r w:rsidR="00E66012" w:rsidRPr="00E66012">
        <w:t xml:space="preserve">. </w:t>
      </w:r>
      <w:r w:rsidR="00E66012">
        <w:t>.2</w:t>
      </w:r>
      <w:r w:rsidR="00CB5C6F" w:rsidRPr="00E66012">
        <w:t>,5 м от поверхности возможного размыва дна русла в паводок и вследствие стеснения живого сечения</w:t>
      </w:r>
      <w:r w:rsidR="00E66012" w:rsidRPr="00E66012">
        <w:t>.</w:t>
      </w:r>
    </w:p>
    <w:p w:rsidR="00785334" w:rsidRDefault="00785334" w:rsidP="00785334"/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Рисунок 1-2</w:t>
      </w:r>
      <w:r w:rsidR="00E66012" w:rsidRPr="00E66012">
        <w:rPr>
          <w:snapToGrid w:val="0"/>
        </w:rPr>
        <w:t xml:space="preserve">: </w:t>
      </w:r>
      <w:r w:rsidRPr="00E66012">
        <w:rPr>
          <w:snapToGrid w:val="0"/>
        </w:rPr>
        <w:t>Разрез берегового колодца</w:t>
      </w:r>
      <w:r w:rsidR="00E66012" w:rsidRPr="00E66012">
        <w:rPr>
          <w:snapToGrid w:val="0"/>
        </w:rPr>
        <w:t>.</w:t>
      </w:r>
    </w:p>
    <w:p w:rsidR="00785334" w:rsidRDefault="00785334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1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 xml:space="preserve">коробчатая часть со стенами из монолитного железобетона </w:t>
      </w:r>
      <w:r w:rsidRPr="00E66012">
        <w:rPr>
          <w:i/>
          <w:iCs/>
          <w:snapToGrid w:val="0"/>
        </w:rPr>
        <w:t>t</w:t>
      </w:r>
      <w:r w:rsidRPr="00E66012">
        <w:rPr>
          <w:snapToGrid w:val="0"/>
        </w:rPr>
        <w:t>=0,25 м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2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передняя стена с входными проемами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3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кромка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4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входной проем</w:t>
      </w:r>
      <w:r w:rsidR="00E66012" w:rsidRPr="00E66012">
        <w:rPr>
          <w:snapToGrid w:val="0"/>
        </w:rPr>
        <w:t xml:space="preserve">: </w:t>
      </w:r>
      <w:r w:rsidRPr="00E66012">
        <w:rPr>
          <w:snapToGrid w:val="0"/>
        </w:rPr>
        <w:t>5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порог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6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разделительная стена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7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задняя стена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8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приемная камера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8а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ее рабочий объем</w:t>
      </w:r>
      <w:r w:rsidR="00E66012" w:rsidRPr="00E66012">
        <w:rPr>
          <w:snapToGrid w:val="0"/>
        </w:rPr>
        <w:t xml:space="preserve">): </w:t>
      </w:r>
      <w:r w:rsidRPr="00E66012">
        <w:rPr>
          <w:snapToGrid w:val="0"/>
        </w:rPr>
        <w:t>9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габариты насоса</w:t>
      </w:r>
      <w:r w:rsidR="00E66012" w:rsidRPr="00E66012">
        <w:rPr>
          <w:snapToGrid w:val="0"/>
        </w:rPr>
        <w:t xml:space="preserve">: </w:t>
      </w:r>
      <w:r w:rsidRPr="00E66012">
        <w:rPr>
          <w:snapToGrid w:val="0"/>
        </w:rPr>
        <w:t>10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машинный зал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11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 xml:space="preserve">фундаментная плита из монолитного железобетона </w:t>
      </w:r>
      <w:r w:rsidRPr="00E66012">
        <w:rPr>
          <w:i/>
          <w:iCs/>
          <w:snapToGrid w:val="0"/>
        </w:rPr>
        <w:t>t=0,</w:t>
      </w:r>
      <w:r w:rsidRPr="00E66012">
        <w:rPr>
          <w:snapToGrid w:val="0"/>
        </w:rPr>
        <w:t>5</w:t>
      </w:r>
      <w:r w:rsidR="00E66012">
        <w:rPr>
          <w:snapToGrid w:val="0"/>
        </w:rPr>
        <w:t>...0</w:t>
      </w:r>
      <w:r w:rsidRPr="00E66012">
        <w:rPr>
          <w:snapToGrid w:val="0"/>
        </w:rPr>
        <w:t>,7 м</w:t>
      </w:r>
      <w:r w:rsidR="00E66012" w:rsidRPr="00E66012">
        <w:rPr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lastRenderedPageBreak/>
        <w:t>h</w:t>
      </w:r>
      <w:r w:rsidRPr="00E66012">
        <w:rPr>
          <w:i/>
          <w:iCs/>
          <w:snapToGrid w:val="0"/>
          <w:vertAlign w:val="subscript"/>
        </w:rPr>
        <w:t>вх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высота входного проема секций приемной камеры</w:t>
      </w:r>
      <w:r w:rsidR="00E66012" w:rsidRPr="00E66012">
        <w:rPr>
          <w:snapToGrid w:val="0"/>
        </w:rPr>
        <w:t xml:space="preserve">; </w:t>
      </w:r>
      <w:r w:rsidRPr="00E66012">
        <w:rPr>
          <w:i/>
          <w:iCs/>
          <w:snapToGrid w:val="0"/>
        </w:rPr>
        <w:t>b</w:t>
      </w:r>
      <w:r w:rsidRPr="00E66012">
        <w:rPr>
          <w:i/>
          <w:iCs/>
          <w:snapToGrid w:val="0"/>
          <w:vertAlign w:val="subscript"/>
        </w:rPr>
        <w:t>к</w:t>
      </w:r>
      <w:r w:rsidRPr="00E66012">
        <w:rPr>
          <w:i/>
          <w:iCs/>
          <w:snapToGrid w:val="0"/>
        </w:rPr>
        <w:t xml:space="preserve"> </w:t>
      </w:r>
      <w:r w:rsidRPr="00E66012">
        <w:rPr>
          <w:snapToGrid w:val="0"/>
        </w:rPr>
        <w:t>и</w:t>
      </w:r>
      <w:r w:rsidRPr="00E66012">
        <w:rPr>
          <w:i/>
          <w:iCs/>
          <w:snapToGrid w:val="0"/>
        </w:rPr>
        <w:t xml:space="preserve"> h</w:t>
      </w:r>
      <w:r w:rsidRPr="00E66012">
        <w:rPr>
          <w:i/>
          <w:iCs/>
          <w:snapToGrid w:val="0"/>
          <w:vertAlign w:val="subscript"/>
        </w:rPr>
        <w:t>рк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соответственно ее ширина и рабочая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минимальная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>глубина</w:t>
      </w:r>
      <w:r w:rsidR="00E66012" w:rsidRPr="00E66012">
        <w:rPr>
          <w:snapToGrid w:val="0"/>
        </w:rPr>
        <w:t xml:space="preserve">; </w:t>
      </w:r>
      <w:r w:rsidRPr="00E66012">
        <w:rPr>
          <w:i/>
          <w:iCs/>
          <w:snapToGrid w:val="0"/>
        </w:rPr>
        <w:t>b</w:t>
      </w:r>
      <w:r w:rsidRPr="00E66012">
        <w:rPr>
          <w:i/>
          <w:iCs/>
          <w:snapToGrid w:val="0"/>
          <w:vertAlign w:val="subscript"/>
        </w:rPr>
        <w:t>мз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ширина машинного зала в свету</w:t>
      </w:r>
      <w:r w:rsidR="00E66012" w:rsidRPr="00E66012">
        <w:rPr>
          <w:snapToGrid w:val="0"/>
        </w:rPr>
        <w:t>.</w:t>
      </w:r>
    </w:p>
    <w:p w:rsidR="00785334" w:rsidRDefault="00785334" w:rsidP="00E66012">
      <w:bookmarkStart w:id="8" w:name="_Toc9711193"/>
    </w:p>
    <w:p w:rsidR="00CB5C6F" w:rsidRDefault="00E66012" w:rsidP="00785334">
      <w:pPr>
        <w:pStyle w:val="2"/>
      </w:pPr>
      <w:bookmarkStart w:id="9" w:name="_Toc235435161"/>
      <w:r>
        <w:t xml:space="preserve">1.4 </w:t>
      </w:r>
      <w:r w:rsidR="00CB5C6F" w:rsidRPr="00E66012">
        <w:t>Водоприемная камера</w:t>
      </w:r>
      <w:bookmarkEnd w:id="8"/>
      <w:bookmarkEnd w:id="9"/>
    </w:p>
    <w:p w:rsidR="00785334" w:rsidRPr="00785334" w:rsidRDefault="00785334" w:rsidP="00785334"/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Водозабор состоит из водоприемника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береговой колодец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>и примыкающего к нему защищенного от размыва участка русла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Вода из реки в секции приемной камеры попадает через входные проемы, расположенные в передней стене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Эти отверстия оборудуются грубыми сороудерживающими решетками, плоскими скользящими щитами или укороченными задвижками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Площадь входного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водоприемного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 xml:space="preserve">проема </w:t>
      </w:r>
      <w:r w:rsidRPr="00E66012">
        <w:rPr>
          <w:i/>
          <w:iCs/>
          <w:snapToGrid w:val="0"/>
        </w:rPr>
        <w:t>А</w:t>
      </w:r>
      <w:r w:rsidRPr="00E66012">
        <w:rPr>
          <w:i/>
          <w:iCs/>
          <w:snapToGrid w:val="0"/>
          <w:vertAlign w:val="subscript"/>
        </w:rPr>
        <w:t>вх</w:t>
      </w:r>
      <w:r w:rsidRPr="00E66012">
        <w:rPr>
          <w:i/>
          <w:iCs/>
          <w:snapToGrid w:val="0"/>
        </w:rPr>
        <w:t>=b</w:t>
      </w:r>
      <w:r w:rsidRPr="00E66012">
        <w:rPr>
          <w:i/>
          <w:iCs/>
          <w:snapToGrid w:val="0"/>
          <w:vertAlign w:val="subscript"/>
        </w:rPr>
        <w:t>вх</w:t>
      </w:r>
      <w:r w:rsidRPr="00E66012">
        <w:rPr>
          <w:i/>
          <w:iCs/>
          <w:snapToGrid w:val="0"/>
        </w:rPr>
        <w:t>h</w:t>
      </w:r>
      <w:r w:rsidRPr="00E66012">
        <w:rPr>
          <w:i/>
          <w:iCs/>
          <w:snapToGrid w:val="0"/>
          <w:vertAlign w:val="subscript"/>
        </w:rPr>
        <w:t>вх</w:t>
      </w:r>
      <w:r w:rsidRPr="00E66012">
        <w:rPr>
          <w:i/>
          <w:iCs/>
          <w:snapToGrid w:val="0"/>
        </w:rPr>
        <w:t>, м</w:t>
      </w:r>
      <w:r w:rsidRPr="00E66012">
        <w:rPr>
          <w:i/>
          <w:iCs/>
          <w:snapToGrid w:val="0"/>
          <w:vertAlign w:val="superscript"/>
        </w:rPr>
        <w:t>2</w:t>
      </w:r>
      <w:r w:rsidRPr="00E66012">
        <w:rPr>
          <w:snapToGrid w:val="0"/>
        </w:rPr>
        <w:t>, определяют по эмпирической зависимости</w:t>
      </w:r>
      <w:r w:rsidR="00E66012" w:rsidRPr="00E66012">
        <w:rPr>
          <w:snapToGrid w:val="0"/>
        </w:rPr>
        <w:t>:</w:t>
      </w:r>
    </w:p>
    <w:p w:rsidR="00785334" w:rsidRDefault="00785334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2.25pt" fillcolor="window">
            <v:imagedata r:id="rId7" o:title=""/>
          </v:shape>
        </w:pict>
      </w:r>
    </w:p>
    <w:p w:rsidR="00785334" w:rsidRDefault="00785334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где</w:t>
      </w:r>
      <w:r w:rsidR="00E66012" w:rsidRPr="00E66012">
        <w:rPr>
          <w:snapToGrid w:val="0"/>
        </w:rPr>
        <w:t xml:space="preserve"> </w:t>
      </w:r>
      <w:r w:rsidRPr="00E66012">
        <w:rPr>
          <w:i/>
          <w:iCs/>
          <w:snapToGrid w:val="0"/>
        </w:rPr>
        <w:t>К</w:t>
      </w:r>
      <w:r w:rsidRPr="00E66012">
        <w:rPr>
          <w:i/>
          <w:iCs/>
          <w:snapToGrid w:val="0"/>
          <w:vertAlign w:val="subscript"/>
        </w:rPr>
        <w:t>сж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коэффициент</w:t>
      </w:r>
      <w:r w:rsidR="00E66012" w:rsidRPr="00E66012">
        <w:rPr>
          <w:snapToGrid w:val="0"/>
        </w:rPr>
        <w:t xml:space="preserve">, </w:t>
      </w:r>
      <w:r w:rsidRPr="00E66012">
        <w:rPr>
          <w:snapToGrid w:val="0"/>
        </w:rPr>
        <w:t>учитывающий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сжатие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живого сечения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прутьями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решетки,</w:t>
      </w:r>
      <w:r w:rsidR="00E66012" w:rsidRPr="00E66012">
        <w:rPr>
          <w:snapToGrid w:val="0"/>
        </w:rPr>
        <w:t xml:space="preserve"> </w:t>
      </w:r>
      <w:r w:rsidRPr="00E66012">
        <w:rPr>
          <w:i/>
          <w:iCs/>
          <w:snapToGrid w:val="0"/>
        </w:rPr>
        <w:t>К</w:t>
      </w:r>
      <w:r w:rsidRPr="00E66012">
        <w:rPr>
          <w:i/>
          <w:iCs/>
          <w:snapToGrid w:val="0"/>
          <w:vertAlign w:val="subscript"/>
        </w:rPr>
        <w:t>сж</w:t>
      </w:r>
      <w:r w:rsidRPr="00E66012">
        <w:rPr>
          <w:snapToGrid w:val="0"/>
        </w:rPr>
        <w:t xml:space="preserve"> =1,13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1,27</w:t>
      </w:r>
      <w:r w:rsidR="00E66012" w:rsidRPr="00E66012">
        <w:rPr>
          <w:snapToGrid w:val="0"/>
        </w:rPr>
        <w:t>;</w:t>
      </w: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Q</w:t>
      </w:r>
      <w:r w:rsidRPr="00E66012">
        <w:rPr>
          <w:i/>
          <w:iCs/>
          <w:snapToGrid w:val="0"/>
          <w:vertAlign w:val="subscript"/>
        </w:rPr>
        <w:t>c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расчетный расход</w:t>
      </w:r>
      <w:r w:rsidR="00E66012">
        <w:rPr>
          <w:snapToGrid w:val="0"/>
        </w:rPr>
        <w:t xml:space="preserve"> (</w:t>
      </w:r>
      <w:r w:rsidRPr="00E66012">
        <w:rPr>
          <w:i/>
          <w:iCs/>
          <w:snapToGrid w:val="0"/>
        </w:rPr>
        <w:t>м</w:t>
      </w:r>
      <w:r w:rsidRPr="00E66012">
        <w:rPr>
          <w:i/>
          <w:iCs/>
          <w:snapToGrid w:val="0"/>
          <w:vertAlign w:val="superscript"/>
        </w:rPr>
        <w:t>3</w:t>
      </w:r>
      <w:r w:rsidRPr="00E66012">
        <w:rPr>
          <w:i/>
          <w:iCs/>
          <w:snapToGrid w:val="0"/>
        </w:rPr>
        <w:t>/с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>одной секции водозабора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подача насоса согласно</w:t>
      </w:r>
      <w:r w:rsidR="00E66012" w:rsidRPr="00E66012">
        <w:rPr>
          <w:snapToGrid w:val="0"/>
        </w:rPr>
        <w:t xml:space="preserve"> [</w:t>
      </w:r>
      <w:r w:rsidRPr="00E66012">
        <w:rPr>
          <w:snapToGrid w:val="0"/>
        </w:rPr>
        <w:t>1</w:t>
      </w:r>
      <w:r w:rsidR="00E66012" w:rsidRPr="00E66012">
        <w:rPr>
          <w:snapToGrid w:val="0"/>
        </w:rPr>
        <w:t xml:space="preserve">] </w:t>
      </w:r>
      <w:r w:rsidRPr="00E66012">
        <w:rPr>
          <w:snapToGrid w:val="0"/>
        </w:rPr>
        <w:t>приложение 1</w:t>
      </w:r>
      <w:r w:rsidR="00E66012" w:rsidRPr="00E66012">
        <w:rPr>
          <w:snapToGrid w:val="0"/>
        </w:rPr>
        <w:t>):</w:t>
      </w:r>
    </w:p>
    <w:p w:rsidR="00785334" w:rsidRDefault="00785334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24"/>
        </w:rPr>
        <w:pict>
          <v:shape id="_x0000_i1026" type="#_x0000_t75" style="width:39pt;height:30.75pt" fillcolor="window">
            <v:imagedata r:id="rId8" o:title=""/>
          </v:shape>
        </w:pict>
      </w:r>
    </w:p>
    <w:p w:rsidR="00785334" w:rsidRDefault="00785334" w:rsidP="00E66012">
      <w:pPr>
        <w:rPr>
          <w:i/>
          <w:iCs/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n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 xml:space="preserve">число секций приемной камеры водозабора, </w:t>
      </w:r>
      <w:r w:rsidRPr="00E66012">
        <w:rPr>
          <w:i/>
          <w:iCs/>
          <w:snapToGrid w:val="0"/>
        </w:rPr>
        <w:t>n</w:t>
      </w:r>
      <w:r w:rsidRPr="00E66012">
        <w:rPr>
          <w:snapToGrid w:val="0"/>
        </w:rPr>
        <w:sym w:font="Symbol" w:char="F0B3"/>
      </w:r>
      <w:r w:rsidRPr="00E66012">
        <w:rPr>
          <w:snapToGrid w:val="0"/>
        </w:rPr>
        <w:t>2</w:t>
      </w:r>
      <w:r w:rsidR="00E66012" w:rsidRPr="00E66012">
        <w:rPr>
          <w:snapToGrid w:val="0"/>
        </w:rPr>
        <w:t xml:space="preserve">; </w:t>
      </w:r>
      <w:r w:rsidRPr="00E66012">
        <w:rPr>
          <w:snapToGrid w:val="0"/>
        </w:rPr>
        <w:t>V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допустимая скорость воды во входном проеме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без учета требований рыбоохраны для средних и тяжелых условий забора рекомендуется принимать в пределах V = 0,2</w:t>
      </w:r>
      <w:r w:rsidR="00E66012">
        <w:rPr>
          <w:snapToGrid w:val="0"/>
        </w:rPr>
        <w:t>...0</w:t>
      </w:r>
      <w:r w:rsidRPr="00E66012">
        <w:rPr>
          <w:snapToGrid w:val="0"/>
        </w:rPr>
        <w:t>,6 м/с</w:t>
      </w:r>
      <w:r w:rsidR="00E66012" w:rsidRPr="00E66012">
        <w:rPr>
          <w:snapToGrid w:val="0"/>
        </w:rPr>
        <w:t>).</w:t>
      </w:r>
    </w:p>
    <w:p w:rsidR="00785334" w:rsidRDefault="00785334" w:rsidP="00E66012">
      <w:pPr>
        <w:rPr>
          <w:i/>
          <w:iCs/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Q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i/>
          <w:iCs/>
          <w:snapToGrid w:val="0"/>
        </w:rPr>
        <w:t xml:space="preserve"> =0,7 м</w:t>
      </w:r>
      <w:r w:rsidRPr="00E66012">
        <w:rPr>
          <w:i/>
          <w:iCs/>
          <w:snapToGrid w:val="0"/>
          <w:vertAlign w:val="superscript"/>
        </w:rPr>
        <w:t>3</w:t>
      </w:r>
      <w:r w:rsidRPr="00E66012">
        <w:rPr>
          <w:i/>
          <w:iCs/>
          <w:snapToGrid w:val="0"/>
        </w:rPr>
        <w:t>/с</w:t>
      </w:r>
      <w:r w:rsidR="00E66012" w:rsidRPr="00E66012">
        <w:rPr>
          <w:snapToGrid w:val="0"/>
        </w:rPr>
        <w:t>;</w:t>
      </w: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28"/>
        </w:rPr>
        <w:lastRenderedPageBreak/>
        <w:pict>
          <v:shape id="_x0000_i1027" type="#_x0000_t75" style="width:126pt;height:33pt" fillcolor="window">
            <v:imagedata r:id="rId9" o:title=""/>
          </v:shape>
        </w:pict>
      </w:r>
    </w:p>
    <w:p w:rsidR="00785334" w:rsidRDefault="00785334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Ширина входного проема каждой секции </w:t>
      </w:r>
      <w:r w:rsidRPr="00E66012">
        <w:rPr>
          <w:i/>
          <w:iCs/>
          <w:snapToGrid w:val="0"/>
        </w:rPr>
        <w:t>b</w:t>
      </w:r>
      <w:r w:rsidRPr="00E66012">
        <w:rPr>
          <w:i/>
          <w:iCs/>
          <w:snapToGrid w:val="0"/>
          <w:vertAlign w:val="subscript"/>
        </w:rPr>
        <w:t>вх</w:t>
      </w:r>
      <w:r w:rsidRPr="00E66012">
        <w:rPr>
          <w:snapToGrid w:val="0"/>
        </w:rPr>
        <w:t>, м, определяется по формуле</w:t>
      </w:r>
      <w:r w:rsidR="00E66012" w:rsidRPr="00E66012">
        <w:rPr>
          <w:snapToGrid w:val="0"/>
        </w:rPr>
        <w:t>:</w:t>
      </w:r>
    </w:p>
    <w:p w:rsidR="00785334" w:rsidRDefault="00785334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30"/>
        </w:rPr>
        <w:pict>
          <v:shape id="_x0000_i1028" type="#_x0000_t75" style="width:105.75pt;height:33.75pt" fillcolor="window">
            <v:imagedata r:id="rId10" o:title=""/>
          </v:shape>
        </w:pict>
      </w:r>
    </w:p>
    <w:p w:rsidR="00785334" w:rsidRDefault="00785334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Из каждой секции колодца воду к патрубкам насосов подает всасывающая труба диаметром входного отверстия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вc</w:t>
      </w:r>
      <w:r w:rsidRPr="00E66012">
        <w:rPr>
          <w:snapToGrid w:val="0"/>
        </w:rPr>
        <w:t xml:space="preserve">, м, устанавливаемым по величине расхода воды </w:t>
      </w:r>
      <w:r w:rsidRPr="00E66012">
        <w:rPr>
          <w:i/>
          <w:iCs/>
          <w:snapToGrid w:val="0"/>
        </w:rPr>
        <w:t>Q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snapToGrid w:val="0"/>
        </w:rPr>
        <w:t>, В</w:t>
      </w:r>
      <w:r w:rsidR="00E66012" w:rsidRPr="00E66012">
        <w:rPr>
          <w:snapToGrid w:val="0"/>
        </w:rPr>
        <w:t xml:space="preserve"> [</w:t>
      </w:r>
      <w:r w:rsidRPr="00E66012">
        <w:rPr>
          <w:snapToGrid w:val="0"/>
        </w:rPr>
        <w:t>1</w:t>
      </w:r>
      <w:r w:rsidR="00E66012" w:rsidRPr="00E66012">
        <w:rPr>
          <w:snapToGrid w:val="0"/>
        </w:rPr>
        <w:t xml:space="preserve">] </w:t>
      </w:r>
      <w:r w:rsidRPr="00E66012">
        <w:rPr>
          <w:snapToGrid w:val="0"/>
        </w:rPr>
        <w:t>приложении 1 приводится значения величин подачи воды</w:t>
      </w:r>
      <w:r w:rsidR="00E66012">
        <w:rPr>
          <w:snapToGrid w:val="0"/>
        </w:rPr>
        <w:t xml:space="preserve"> (</w:t>
      </w:r>
      <w:r w:rsidRPr="00E66012">
        <w:rPr>
          <w:i/>
          <w:iCs/>
          <w:snapToGrid w:val="0"/>
        </w:rPr>
        <w:t>м</w:t>
      </w:r>
      <w:r w:rsidRPr="00E66012">
        <w:rPr>
          <w:i/>
          <w:iCs/>
          <w:snapToGrid w:val="0"/>
          <w:vertAlign w:val="superscript"/>
        </w:rPr>
        <w:t>3</w:t>
      </w:r>
      <w:r w:rsidRPr="00E66012">
        <w:rPr>
          <w:i/>
          <w:iCs/>
          <w:snapToGrid w:val="0"/>
        </w:rPr>
        <w:t>/с</w:t>
      </w:r>
      <w:r w:rsidR="00E66012" w:rsidRPr="00E66012">
        <w:rPr>
          <w:snapToGrid w:val="0"/>
        </w:rPr>
        <w:t>),</w:t>
      </w:r>
      <w:r w:rsidRPr="00E66012">
        <w:rPr>
          <w:snapToGrid w:val="0"/>
        </w:rPr>
        <w:t xml:space="preserve"> габаритные размеры</w:t>
      </w:r>
      <w:r w:rsidR="00E66012">
        <w:rPr>
          <w:snapToGrid w:val="0"/>
        </w:rPr>
        <w:t xml:space="preserve"> (</w:t>
      </w:r>
      <w:r w:rsidRPr="00E66012">
        <w:rPr>
          <w:i/>
          <w:iCs/>
          <w:snapToGrid w:val="0"/>
        </w:rPr>
        <w:t>LxB, мм</w:t>
      </w:r>
      <w:r w:rsidR="00E66012" w:rsidRPr="00E66012">
        <w:rPr>
          <w:snapToGrid w:val="0"/>
        </w:rPr>
        <w:t>),</w:t>
      </w:r>
      <w:r w:rsidRPr="00E66012">
        <w:rPr>
          <w:snapToGrid w:val="0"/>
        </w:rPr>
        <w:t xml:space="preserve"> массы агрегатов</w:t>
      </w:r>
      <w:r w:rsidR="00E66012">
        <w:rPr>
          <w:snapToGrid w:val="0"/>
        </w:rPr>
        <w:t xml:space="preserve"> (</w:t>
      </w:r>
      <w:r w:rsidRPr="00E66012">
        <w:rPr>
          <w:i/>
          <w:iCs/>
          <w:snapToGrid w:val="0"/>
        </w:rPr>
        <w:t>m</w:t>
      </w:r>
      <w:r w:rsidRPr="00E66012">
        <w:rPr>
          <w:i/>
          <w:iCs/>
          <w:snapToGrid w:val="0"/>
          <w:vertAlign w:val="subscript"/>
        </w:rPr>
        <w:t>n</w:t>
      </w:r>
      <w:r w:rsidRPr="00E66012">
        <w:rPr>
          <w:snapToGrid w:val="0"/>
        </w:rPr>
        <w:t>, т</w:t>
      </w:r>
      <w:r w:rsidR="00E66012" w:rsidRPr="00E66012">
        <w:rPr>
          <w:snapToGrid w:val="0"/>
        </w:rPr>
        <w:t>),</w:t>
      </w:r>
      <w:r w:rsidRPr="00E66012">
        <w:rPr>
          <w:snapToGrid w:val="0"/>
        </w:rPr>
        <w:t xml:space="preserve"> а также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вc</w:t>
      </w:r>
      <w:r w:rsidRPr="00E66012">
        <w:rPr>
          <w:snapToGrid w:val="0"/>
        </w:rPr>
        <w:t xml:space="preserve"> для центробежных насосов двустороннего входа типа</w:t>
      </w:r>
      <w:r w:rsidR="00E66012">
        <w:rPr>
          <w:snapToGrid w:val="0"/>
        </w:rPr>
        <w:t xml:space="preserve"> "</w:t>
      </w:r>
      <w:r w:rsidRPr="00E66012">
        <w:rPr>
          <w:snapToGrid w:val="0"/>
        </w:rPr>
        <w:t>Д</w:t>
      </w:r>
      <w:r w:rsidR="00E66012">
        <w:rPr>
          <w:snapToGrid w:val="0"/>
        </w:rPr>
        <w:t>" (</w:t>
      </w:r>
      <w:r w:rsidRPr="00E66012">
        <w:rPr>
          <w:snapToGrid w:val="0"/>
        </w:rPr>
        <w:t>ЦНДВ</w:t>
      </w:r>
      <w:r w:rsidR="00E66012" w:rsidRPr="00E66012">
        <w:rPr>
          <w:snapToGrid w:val="0"/>
        </w:rPr>
        <w:t>).</w:t>
      </w:r>
      <w:r w:rsidR="00785334">
        <w:rPr>
          <w:snapToGrid w:val="0"/>
        </w:rPr>
        <w:t xml:space="preserve"> </w:t>
      </w:r>
      <w:r w:rsidRPr="00E66012">
        <w:rPr>
          <w:snapToGrid w:val="0"/>
        </w:rPr>
        <w:t xml:space="preserve">Ширину водоприемной камеры в свету, </w:t>
      </w:r>
      <w:r w:rsidRPr="00E66012">
        <w:rPr>
          <w:i/>
          <w:iCs/>
          <w:snapToGrid w:val="0"/>
        </w:rPr>
        <w:t>b</w:t>
      </w:r>
      <w:r w:rsidRPr="00E66012">
        <w:rPr>
          <w:i/>
          <w:iCs/>
          <w:snapToGrid w:val="0"/>
          <w:vertAlign w:val="subscript"/>
        </w:rPr>
        <w:t>к</w:t>
      </w:r>
      <w:r w:rsidRPr="00E66012">
        <w:rPr>
          <w:snapToGrid w:val="0"/>
        </w:rPr>
        <w:t>, м, назначают исходя из двух условий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конструкционного и технологического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как большее из значений величин</w:t>
      </w:r>
      <w:r w:rsidR="00E66012" w:rsidRPr="00E66012">
        <w:rPr>
          <w:snapToGrid w:val="0"/>
        </w:rPr>
        <w:t>:</w:t>
      </w:r>
    </w:p>
    <w:p w:rsidR="00785334" w:rsidRDefault="00785334" w:rsidP="00E66012">
      <w:pPr>
        <w:rPr>
          <w:i/>
          <w:iCs/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b</w:t>
      </w:r>
      <w:r w:rsidRPr="00E66012">
        <w:rPr>
          <w:i/>
          <w:iCs/>
          <w:snapToGrid w:val="0"/>
          <w:vertAlign w:val="subscript"/>
        </w:rPr>
        <w:t>к</w:t>
      </w:r>
      <w:r w:rsidRPr="00E66012">
        <w:rPr>
          <w:i/>
          <w:iCs/>
          <w:snapToGrid w:val="0"/>
        </w:rPr>
        <w:t xml:space="preserve"> </w:t>
      </w:r>
      <w:r w:rsidRPr="00E66012">
        <w:rPr>
          <w:i/>
          <w:iCs/>
          <w:snapToGrid w:val="0"/>
        </w:rPr>
        <w:sym w:font="Symbol" w:char="F0B3"/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2</w:t>
      </w:r>
      <w:r w:rsidR="00E66012">
        <w:rPr>
          <w:i/>
          <w:iCs/>
          <w:snapToGrid w:val="0"/>
        </w:rPr>
        <w:t>...2</w:t>
      </w:r>
      <w:r w:rsidRPr="00E66012">
        <w:rPr>
          <w:i/>
          <w:iCs/>
          <w:snapToGrid w:val="0"/>
        </w:rPr>
        <w:t>,5</w:t>
      </w:r>
      <w:r w:rsidR="00E66012" w:rsidRPr="00E66012">
        <w:rPr>
          <w:i/>
          <w:iCs/>
          <w:snapToGrid w:val="0"/>
        </w:rPr>
        <w:t xml:space="preserve">)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вc</w:t>
      </w:r>
      <w:r w:rsidR="00E66012" w:rsidRPr="00E66012">
        <w:rPr>
          <w:i/>
          <w:iCs/>
          <w:snapToGrid w:val="0"/>
        </w:rPr>
        <w:t>;</w:t>
      </w:r>
      <w:r w:rsidR="00785334">
        <w:rPr>
          <w:i/>
          <w:iCs/>
          <w:snapToGrid w:val="0"/>
        </w:rPr>
        <w:t xml:space="preserve"> </w:t>
      </w:r>
      <w:r w:rsidRPr="00E66012">
        <w:rPr>
          <w:i/>
          <w:iCs/>
          <w:snapToGrid w:val="0"/>
        </w:rPr>
        <w:t>V</w:t>
      </w:r>
      <w:r w:rsidRPr="00E66012">
        <w:rPr>
          <w:i/>
          <w:iCs/>
          <w:snapToGrid w:val="0"/>
          <w:vertAlign w:val="subscript"/>
        </w:rPr>
        <w:t>min</w:t>
      </w:r>
      <w:r w:rsidRPr="00E66012">
        <w:rPr>
          <w:i/>
          <w:iCs/>
          <w:snapToGrid w:val="0"/>
        </w:rPr>
        <w:t>= b</w:t>
      </w:r>
      <w:r w:rsidRPr="00E66012">
        <w:rPr>
          <w:i/>
          <w:iCs/>
          <w:snapToGrid w:val="0"/>
          <w:vertAlign w:val="subscript"/>
        </w:rPr>
        <w:t>к</w:t>
      </w:r>
      <w:r w:rsidRPr="00E66012">
        <w:rPr>
          <w:i/>
          <w:iCs/>
          <w:snapToGrid w:val="0"/>
        </w:rPr>
        <w:t xml:space="preserve"> h</w:t>
      </w:r>
      <w:r w:rsidRPr="00E66012">
        <w:rPr>
          <w:i/>
          <w:iCs/>
          <w:snapToGrid w:val="0"/>
          <w:vertAlign w:val="subscript"/>
        </w:rPr>
        <w:t>рк</w:t>
      </w:r>
      <w:r w:rsidRPr="00E66012">
        <w:rPr>
          <w:i/>
          <w:iCs/>
          <w:snapToGrid w:val="0"/>
        </w:rPr>
        <w:t>= Q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i/>
          <w:iCs/>
          <w:snapToGrid w:val="0"/>
        </w:rPr>
        <w:t xml:space="preserve"> t, м</w:t>
      </w:r>
      <w:r w:rsidRPr="00E66012">
        <w:rPr>
          <w:i/>
          <w:iCs/>
          <w:snapToGrid w:val="0"/>
          <w:vertAlign w:val="superscript"/>
        </w:rPr>
        <w:t>3</w:t>
      </w:r>
    </w:p>
    <w:p w:rsidR="00785334" w:rsidRDefault="00785334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где </w:t>
      </w:r>
      <w:r w:rsidRPr="00E66012">
        <w:rPr>
          <w:i/>
          <w:iCs/>
          <w:snapToGrid w:val="0"/>
        </w:rPr>
        <w:t>V</w:t>
      </w:r>
      <w:r w:rsidRPr="00E66012">
        <w:rPr>
          <w:i/>
          <w:iCs/>
          <w:snapToGrid w:val="0"/>
          <w:vertAlign w:val="subscript"/>
        </w:rPr>
        <w:t>min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 xml:space="preserve">минимальный объем воды в секции, </w:t>
      </w:r>
      <w:r w:rsidRPr="00E66012">
        <w:rPr>
          <w:i/>
          <w:iCs/>
          <w:snapToGrid w:val="0"/>
        </w:rPr>
        <w:t>м</w:t>
      </w:r>
      <w:r w:rsidRPr="00E66012">
        <w:rPr>
          <w:i/>
          <w:iCs/>
          <w:snapToGrid w:val="0"/>
          <w:vertAlign w:val="superscript"/>
        </w:rPr>
        <w:t>3</w:t>
      </w:r>
      <w:r w:rsidRPr="00E66012">
        <w:rPr>
          <w:snapToGrid w:val="0"/>
        </w:rPr>
        <w:t xml:space="preserve">, </w:t>
      </w:r>
      <w:r w:rsidRPr="00E66012">
        <w:rPr>
          <w:i/>
          <w:iCs/>
          <w:snapToGrid w:val="0"/>
        </w:rPr>
        <w:t>t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 xml:space="preserve">время работы насоса, </w:t>
      </w:r>
      <w:r w:rsidRPr="00E66012">
        <w:rPr>
          <w:i/>
          <w:iCs/>
          <w:snapToGrid w:val="0"/>
        </w:rPr>
        <w:t>t</w:t>
      </w:r>
      <w:r w:rsidRPr="00E66012">
        <w:rPr>
          <w:i/>
          <w:iCs/>
          <w:snapToGrid w:val="0"/>
        </w:rPr>
        <w:sym w:font="Symbol" w:char="F0BB"/>
      </w:r>
      <w:r w:rsidRPr="00E66012">
        <w:rPr>
          <w:i/>
          <w:iCs/>
          <w:snapToGrid w:val="0"/>
        </w:rPr>
        <w:t>15</w:t>
      </w:r>
      <w:r w:rsidR="00E66012">
        <w:rPr>
          <w:i/>
          <w:iCs/>
          <w:snapToGrid w:val="0"/>
        </w:rPr>
        <w:t xml:space="preserve">...20 </w:t>
      </w:r>
      <w:r w:rsidRPr="00E66012">
        <w:rPr>
          <w:i/>
          <w:iCs/>
          <w:snapToGrid w:val="0"/>
        </w:rPr>
        <w:t>с</w:t>
      </w:r>
      <w:r w:rsidR="00E66012" w:rsidRPr="00E66012">
        <w:rPr>
          <w:snapToGrid w:val="0"/>
        </w:rPr>
        <w:t>.</w:t>
      </w:r>
    </w:p>
    <w:p w:rsidR="00785334" w:rsidRDefault="00785334" w:rsidP="00E66012">
      <w:pPr>
        <w:rPr>
          <w:i/>
          <w:iCs/>
          <w:snapToGrid w:val="0"/>
        </w:rPr>
      </w:pPr>
    </w:p>
    <w:p w:rsidR="00CB5C6F" w:rsidRPr="00785334" w:rsidRDefault="00CB5C6F" w:rsidP="00E66012">
      <w:pPr>
        <w:rPr>
          <w:snapToGrid w:val="0"/>
          <w:lang w:val="fr-FR"/>
        </w:rPr>
      </w:pPr>
      <w:r w:rsidRPr="00E66012">
        <w:rPr>
          <w:i/>
          <w:iCs/>
          <w:snapToGrid w:val="0"/>
          <w:lang w:val="fr-FR"/>
        </w:rPr>
        <w:t>b</w:t>
      </w:r>
      <w:r w:rsidRPr="00E66012">
        <w:rPr>
          <w:i/>
          <w:iCs/>
          <w:snapToGrid w:val="0"/>
          <w:vertAlign w:val="subscript"/>
        </w:rPr>
        <w:t>к</w:t>
      </w:r>
      <w:r w:rsidRPr="00E66012">
        <w:rPr>
          <w:snapToGrid w:val="0"/>
          <w:lang w:val="fr-FR"/>
        </w:rPr>
        <w:t xml:space="preserve"> </w:t>
      </w:r>
      <w:r w:rsidRPr="00E66012">
        <w:rPr>
          <w:snapToGrid w:val="0"/>
        </w:rPr>
        <w:sym w:font="Symbol" w:char="F0B3"/>
      </w:r>
      <w:r w:rsidR="00E66012" w:rsidRPr="00E66012">
        <w:rPr>
          <w:snapToGrid w:val="0"/>
          <w:lang w:val="fr-FR"/>
        </w:rPr>
        <w:t xml:space="preserve"> (</w:t>
      </w:r>
      <w:r w:rsidRPr="00E66012">
        <w:rPr>
          <w:i/>
          <w:iCs/>
          <w:snapToGrid w:val="0"/>
          <w:lang w:val="fr-FR"/>
        </w:rPr>
        <w:t>2</w:t>
      </w:r>
      <w:r w:rsidR="00E66012" w:rsidRPr="00E66012">
        <w:rPr>
          <w:i/>
          <w:iCs/>
          <w:snapToGrid w:val="0"/>
          <w:lang w:val="fr-FR"/>
        </w:rPr>
        <w:t>...2</w:t>
      </w:r>
      <w:r w:rsidRPr="00E66012">
        <w:rPr>
          <w:i/>
          <w:iCs/>
          <w:snapToGrid w:val="0"/>
          <w:lang w:val="fr-FR"/>
        </w:rPr>
        <w:t>,5</w:t>
      </w:r>
      <w:r w:rsidR="00E66012" w:rsidRPr="00E66012">
        <w:rPr>
          <w:i/>
          <w:iCs/>
          <w:snapToGrid w:val="0"/>
          <w:lang w:val="fr-FR"/>
        </w:rPr>
        <w:t xml:space="preserve">) </w:t>
      </w:r>
      <w:r w:rsidRPr="00E66012">
        <w:rPr>
          <w:i/>
          <w:iCs/>
          <w:snapToGrid w:val="0"/>
          <w:lang w:val="fr-FR"/>
        </w:rPr>
        <w:t>D</w:t>
      </w:r>
      <w:r w:rsidRPr="00E66012">
        <w:rPr>
          <w:i/>
          <w:iCs/>
          <w:snapToGrid w:val="0"/>
          <w:vertAlign w:val="subscript"/>
        </w:rPr>
        <w:t>в</w:t>
      </w:r>
      <w:r w:rsidRPr="00E66012">
        <w:rPr>
          <w:i/>
          <w:iCs/>
          <w:snapToGrid w:val="0"/>
          <w:vertAlign w:val="subscript"/>
          <w:lang w:val="fr-FR"/>
        </w:rPr>
        <w:t>c</w:t>
      </w:r>
      <w:r w:rsidRPr="00E66012">
        <w:rPr>
          <w:i/>
          <w:iCs/>
          <w:snapToGrid w:val="0"/>
          <w:lang w:val="fr-FR"/>
        </w:rPr>
        <w:t>=2</w:t>
      </w:r>
      <w:r w:rsidRPr="00E66012">
        <w:rPr>
          <w:i/>
          <w:iCs/>
          <w:snapToGrid w:val="0"/>
        </w:rPr>
        <w:sym w:font="Symbol" w:char="F0D7"/>
      </w:r>
      <w:r w:rsidRPr="00E66012">
        <w:rPr>
          <w:i/>
          <w:iCs/>
          <w:snapToGrid w:val="0"/>
          <w:lang w:val="fr-FR"/>
        </w:rPr>
        <w:t xml:space="preserve">0,5=1 </w:t>
      </w:r>
      <w:r w:rsidRPr="00E66012">
        <w:rPr>
          <w:i/>
          <w:iCs/>
          <w:snapToGrid w:val="0"/>
        </w:rPr>
        <w:t>м</w:t>
      </w:r>
      <w:r w:rsidR="00785334" w:rsidRPr="00785334">
        <w:rPr>
          <w:i/>
          <w:iCs/>
          <w:snapToGrid w:val="0"/>
          <w:lang w:val="fr-FR"/>
        </w:rPr>
        <w:t xml:space="preserve">, </w:t>
      </w:r>
    </w:p>
    <w:p w:rsidR="00CB5C6F" w:rsidRPr="00785334" w:rsidRDefault="00CB5C6F" w:rsidP="00E66012">
      <w:pPr>
        <w:rPr>
          <w:snapToGrid w:val="0"/>
          <w:lang w:val="fr-FR"/>
        </w:rPr>
      </w:pPr>
      <w:r w:rsidRPr="00E66012">
        <w:rPr>
          <w:i/>
          <w:iCs/>
          <w:snapToGrid w:val="0"/>
          <w:lang w:val="fr-FR"/>
        </w:rPr>
        <w:t>V</w:t>
      </w:r>
      <w:r w:rsidRPr="00E66012">
        <w:rPr>
          <w:i/>
          <w:iCs/>
          <w:snapToGrid w:val="0"/>
          <w:vertAlign w:val="subscript"/>
          <w:lang w:val="fr-FR"/>
        </w:rPr>
        <w:t>min</w:t>
      </w:r>
      <w:r w:rsidRPr="00E66012">
        <w:rPr>
          <w:snapToGrid w:val="0"/>
          <w:lang w:val="fr-FR"/>
        </w:rPr>
        <w:t>=</w:t>
      </w:r>
      <w:r w:rsidRPr="00E66012">
        <w:rPr>
          <w:i/>
          <w:iCs/>
          <w:snapToGrid w:val="0"/>
          <w:lang w:val="fr-FR"/>
        </w:rPr>
        <w:t xml:space="preserve"> Q</w:t>
      </w:r>
      <w:r w:rsidRPr="00E66012">
        <w:rPr>
          <w:i/>
          <w:iCs/>
          <w:snapToGrid w:val="0"/>
          <w:vertAlign w:val="subscript"/>
          <w:lang w:val="fr-FR"/>
        </w:rPr>
        <w:t>c</w:t>
      </w:r>
      <w:r w:rsidRPr="00E66012">
        <w:rPr>
          <w:snapToGrid w:val="0"/>
          <w:lang w:val="fr-FR"/>
        </w:rPr>
        <w:t xml:space="preserve"> </w:t>
      </w:r>
      <w:r w:rsidRPr="00E66012">
        <w:rPr>
          <w:i/>
          <w:iCs/>
          <w:snapToGrid w:val="0"/>
          <w:lang w:val="fr-FR"/>
        </w:rPr>
        <w:t>t</w:t>
      </w:r>
      <w:r w:rsidRPr="00E66012">
        <w:rPr>
          <w:snapToGrid w:val="0"/>
          <w:lang w:val="fr-FR"/>
        </w:rPr>
        <w:t xml:space="preserve">= </w:t>
      </w:r>
      <w:r w:rsidRPr="00E66012">
        <w:rPr>
          <w:i/>
          <w:iCs/>
          <w:snapToGrid w:val="0"/>
          <w:lang w:val="fr-FR"/>
        </w:rPr>
        <w:t>0,7</w:t>
      </w:r>
      <w:r w:rsidRPr="00E66012">
        <w:rPr>
          <w:i/>
          <w:iCs/>
          <w:snapToGrid w:val="0"/>
        </w:rPr>
        <w:sym w:font="Symbol" w:char="F0D7"/>
      </w:r>
      <w:r w:rsidRPr="00E66012">
        <w:rPr>
          <w:i/>
          <w:iCs/>
          <w:snapToGrid w:val="0"/>
          <w:lang w:val="fr-FR"/>
        </w:rPr>
        <w:t xml:space="preserve">20=14 </w:t>
      </w:r>
      <w:r w:rsidRPr="00E66012">
        <w:rPr>
          <w:i/>
          <w:iCs/>
          <w:snapToGrid w:val="0"/>
        </w:rPr>
        <w:t>м</w:t>
      </w:r>
      <w:r w:rsidRPr="00E66012">
        <w:rPr>
          <w:i/>
          <w:iCs/>
          <w:snapToGrid w:val="0"/>
          <w:vertAlign w:val="superscript"/>
          <w:lang w:val="fr-FR"/>
        </w:rPr>
        <w:t>3</w:t>
      </w:r>
      <w:r w:rsidR="00785334" w:rsidRPr="00785334">
        <w:rPr>
          <w:i/>
          <w:iCs/>
          <w:snapToGrid w:val="0"/>
          <w:vertAlign w:val="superscript"/>
          <w:lang w:val="fr-FR"/>
        </w:rPr>
        <w:t xml:space="preserve"> </w:t>
      </w:r>
      <w:r w:rsidR="000E3DBC">
        <w:rPr>
          <w:snapToGrid w:val="0"/>
          <w:position w:val="-32"/>
          <w:lang w:val="fr-FR"/>
        </w:rPr>
        <w:pict>
          <v:shape id="_x0000_i1029" type="#_x0000_t75" style="width:132pt;height:35.25pt" fillcolor="window">
            <v:imagedata r:id="rId11" o:title=""/>
          </v:shape>
        </w:pict>
      </w:r>
    </w:p>
    <w:p w:rsidR="00785334" w:rsidRPr="00785334" w:rsidRDefault="00785334" w:rsidP="00E66012">
      <w:pPr>
        <w:rPr>
          <w:snapToGrid w:val="0"/>
          <w:lang w:val="fr-FR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Конструктивно принимаем ширину приемной камеры равной </w:t>
      </w:r>
      <w:r w:rsidRPr="00E66012">
        <w:rPr>
          <w:i/>
          <w:iCs/>
          <w:snapToGrid w:val="0"/>
        </w:rPr>
        <w:t>1,5 м</w:t>
      </w:r>
      <w:r w:rsidR="00E66012" w:rsidRPr="00E66012">
        <w:rPr>
          <w:snapToGrid w:val="0"/>
        </w:rPr>
        <w:t>.</w:t>
      </w:r>
    </w:p>
    <w:p w:rsidR="00785334" w:rsidRDefault="00785334" w:rsidP="00E66012">
      <w:pPr>
        <w:rPr>
          <w:snapToGrid w:val="0"/>
        </w:rPr>
      </w:pPr>
    </w:p>
    <w:p w:rsidR="00CB5C6F" w:rsidRPr="00E66012" w:rsidRDefault="00785334" w:rsidP="00785334">
      <w:pPr>
        <w:pStyle w:val="2"/>
        <w:rPr>
          <w:snapToGrid w:val="0"/>
        </w:rPr>
      </w:pPr>
      <w:bookmarkStart w:id="10" w:name="_Toc9711194"/>
      <w:r>
        <w:rPr>
          <w:snapToGrid w:val="0"/>
        </w:rPr>
        <w:br w:type="page"/>
      </w:r>
      <w:bookmarkStart w:id="11" w:name="_Toc235435162"/>
      <w:r w:rsidR="00E66012">
        <w:rPr>
          <w:snapToGrid w:val="0"/>
        </w:rPr>
        <w:lastRenderedPageBreak/>
        <w:t xml:space="preserve">1.5 </w:t>
      </w:r>
      <w:r w:rsidR="00CB5C6F" w:rsidRPr="00E66012">
        <w:rPr>
          <w:snapToGrid w:val="0"/>
        </w:rPr>
        <w:t>Компоновка сооружения</w:t>
      </w:r>
      <w:bookmarkEnd w:id="10"/>
      <w:bookmarkEnd w:id="11"/>
    </w:p>
    <w:p w:rsidR="00785334" w:rsidRDefault="00785334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При совмещенном варианте насосы типа</w:t>
      </w:r>
      <w:r w:rsidR="00E66012">
        <w:rPr>
          <w:snapToGrid w:val="0"/>
        </w:rPr>
        <w:t xml:space="preserve"> "</w:t>
      </w:r>
      <w:r w:rsidRPr="00E66012">
        <w:rPr>
          <w:snapToGrid w:val="0"/>
        </w:rPr>
        <w:t>Д</w:t>
      </w:r>
      <w:r w:rsidR="00E66012">
        <w:rPr>
          <w:snapToGrid w:val="0"/>
        </w:rPr>
        <w:t xml:space="preserve">" </w:t>
      </w:r>
      <w:r w:rsidRPr="00E66012">
        <w:rPr>
          <w:snapToGrid w:val="0"/>
        </w:rPr>
        <w:t>монтируют на фундаментной плите сооружения или опорной плите на металлической раме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При их однорядном расположении достигается компактность размещения оборудования и наименьшая ширина машинного зала</w:t>
      </w:r>
      <w:r w:rsidR="00E66012">
        <w:rPr>
          <w:snapToGrid w:val="0"/>
        </w:rPr>
        <w:t xml:space="preserve"> (рис.1</w:t>
      </w:r>
      <w:r w:rsidRPr="00E66012">
        <w:rPr>
          <w:snapToGrid w:val="0"/>
        </w:rPr>
        <w:t>-3</w:t>
      </w:r>
      <w:r w:rsidR="00E66012" w:rsidRPr="00E66012">
        <w:rPr>
          <w:snapToGrid w:val="0"/>
        </w:rPr>
        <w:t xml:space="preserve">). </w:t>
      </w:r>
      <w:r w:rsidRPr="00E66012">
        <w:rPr>
          <w:snapToGrid w:val="0"/>
        </w:rPr>
        <w:t>Ширина прохода между агрегатами принимается не менее 1,0 м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Расстояние от коротких сторон опорных плит насосных агрегатов до разделительной стены должно быть 0,7</w:t>
      </w:r>
      <w:r w:rsidR="00E66012">
        <w:rPr>
          <w:snapToGrid w:val="0"/>
        </w:rPr>
        <w:t>...0</w:t>
      </w:r>
      <w:r w:rsidRPr="00E66012">
        <w:rPr>
          <w:snapToGrid w:val="0"/>
        </w:rPr>
        <w:t>,9 м, а между агрегатами и электрораспределительными щитами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1,5</w:t>
      </w:r>
      <w:r w:rsidR="00E66012">
        <w:rPr>
          <w:snapToGrid w:val="0"/>
        </w:rPr>
        <w:t>...2</w:t>
      </w:r>
      <w:r w:rsidRPr="00E66012">
        <w:rPr>
          <w:snapToGrid w:val="0"/>
        </w:rPr>
        <w:t xml:space="preserve"> м</w:t>
      </w:r>
      <w:r w:rsidR="00E66012" w:rsidRPr="00E66012">
        <w:rPr>
          <w:snapToGrid w:val="0"/>
        </w:rPr>
        <w:t>.</w:t>
      </w:r>
    </w:p>
    <w:p w:rsidR="00E66012" w:rsidRDefault="00E66012" w:rsidP="00E66012"/>
    <w:p w:rsidR="00CB5C6F" w:rsidRPr="00E66012" w:rsidRDefault="004211CA" w:rsidP="004211CA">
      <w:pPr>
        <w:pStyle w:val="2"/>
        <w:rPr>
          <w:snapToGrid w:val="0"/>
        </w:rPr>
      </w:pPr>
      <w:bookmarkStart w:id="12" w:name="_Toc9711195"/>
      <w:r>
        <w:rPr>
          <w:snapToGrid w:val="0"/>
        </w:rPr>
        <w:br w:type="page"/>
      </w:r>
      <w:bookmarkStart w:id="13" w:name="_Toc235435163"/>
      <w:r w:rsidR="00CB5C6F" w:rsidRPr="00E66012">
        <w:rPr>
          <w:snapToGrid w:val="0"/>
        </w:rPr>
        <w:lastRenderedPageBreak/>
        <w:t>2</w:t>
      </w:r>
      <w:r w:rsidR="00E66012" w:rsidRPr="00E66012">
        <w:rPr>
          <w:snapToGrid w:val="0"/>
        </w:rPr>
        <w:t xml:space="preserve">. </w:t>
      </w:r>
      <w:r w:rsidR="00CB5C6F" w:rsidRPr="00E66012">
        <w:rPr>
          <w:snapToGrid w:val="0"/>
        </w:rPr>
        <w:t>Классификация и характеристики грунтов основания</w:t>
      </w:r>
      <w:bookmarkEnd w:id="12"/>
      <w:bookmarkEnd w:id="13"/>
    </w:p>
    <w:p w:rsidR="004211CA" w:rsidRDefault="004211CA" w:rsidP="00E66012">
      <w:pPr>
        <w:rPr>
          <w:snapToGrid w:val="0"/>
        </w:rPr>
      </w:pPr>
    </w:p>
    <w:p w:rsidR="004211CA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В строительной практике свойства грунтов оснований оцениваются системой показателей, обусловленных содержанием отдельных фракций, плотностью минеральных частиц </w:t>
      </w:r>
      <w:r w:rsidRPr="00E66012">
        <w:rPr>
          <w:i/>
          <w:iCs/>
          <w:snapToGrid w:val="0"/>
        </w:rPr>
        <w:t>ρ</w:t>
      </w:r>
      <w:r w:rsidRPr="00E66012">
        <w:rPr>
          <w:i/>
          <w:iCs/>
          <w:snapToGrid w:val="0"/>
          <w:vertAlign w:val="subscript"/>
        </w:rPr>
        <w:t>s</w:t>
      </w:r>
      <w:r w:rsidRPr="00E66012">
        <w:rPr>
          <w:snapToGrid w:val="0"/>
        </w:rPr>
        <w:t xml:space="preserve">, и грунта </w:t>
      </w:r>
      <w:r w:rsidRPr="00E66012">
        <w:rPr>
          <w:i/>
          <w:iCs/>
          <w:snapToGrid w:val="0"/>
        </w:rPr>
        <w:t>ρ</w:t>
      </w:r>
      <w:r w:rsidRPr="00E66012">
        <w:rPr>
          <w:snapToGrid w:val="0"/>
        </w:rPr>
        <w:t xml:space="preserve">, естественной влажностью </w:t>
      </w:r>
      <w:r w:rsidRPr="00E66012">
        <w:rPr>
          <w:i/>
          <w:iCs/>
          <w:snapToGrid w:val="0"/>
        </w:rPr>
        <w:t>W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%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 xml:space="preserve">и пластичностью </w:t>
      </w:r>
      <w:r w:rsidRPr="00E66012">
        <w:rPr>
          <w:i/>
          <w:iCs/>
          <w:snapToGrid w:val="0"/>
        </w:rPr>
        <w:t>W</w:t>
      </w:r>
      <w:r w:rsidRPr="00E66012">
        <w:rPr>
          <w:i/>
          <w:iCs/>
          <w:snapToGrid w:val="0"/>
          <w:vertAlign w:val="subscript"/>
        </w:rPr>
        <w:t>L</w:t>
      </w:r>
      <w:r w:rsidRPr="00E66012">
        <w:rPr>
          <w:snapToGrid w:val="0"/>
        </w:rPr>
        <w:t xml:space="preserve"> и </w:t>
      </w:r>
      <w:r w:rsidRPr="00E66012">
        <w:rPr>
          <w:i/>
          <w:iCs/>
          <w:snapToGrid w:val="0"/>
        </w:rPr>
        <w:t>W</w:t>
      </w:r>
      <w:r w:rsidRPr="00E66012">
        <w:rPr>
          <w:i/>
          <w:iCs/>
          <w:snapToGrid w:val="0"/>
          <w:vertAlign w:val="subscript"/>
        </w:rPr>
        <w:t>p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%</w:t>
      </w:r>
      <w:r w:rsidR="00E66012" w:rsidRPr="00E66012">
        <w:rPr>
          <w:snapToGrid w:val="0"/>
        </w:rPr>
        <w:t>),</w:t>
      </w:r>
      <w:r w:rsidRPr="00E66012">
        <w:rPr>
          <w:snapToGrid w:val="0"/>
        </w:rPr>
        <w:t xml:space="preserve"> данными фильтрационных, компрессионных и сдвиговых испытаний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 xml:space="preserve">Состояние грунта зависит от степени влажности </w:t>
      </w:r>
      <w:r w:rsidRPr="00E66012">
        <w:rPr>
          <w:i/>
          <w:iCs/>
          <w:snapToGrid w:val="0"/>
        </w:rPr>
        <w:t>S</w:t>
      </w:r>
      <w:r w:rsidRPr="00E66012">
        <w:rPr>
          <w:i/>
          <w:iCs/>
          <w:snapToGrid w:val="0"/>
          <w:vertAlign w:val="subscript"/>
        </w:rPr>
        <w:t>r</w:t>
      </w:r>
      <w:r w:rsidRPr="00E66012">
        <w:rPr>
          <w:snapToGrid w:val="0"/>
        </w:rPr>
        <w:t xml:space="preserve"> и его сопротивления при зондировании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песчаные толщи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 xml:space="preserve">или показателя текучести </w:t>
      </w:r>
      <w:r w:rsidRPr="00E66012">
        <w:rPr>
          <w:i/>
          <w:iCs/>
          <w:snapToGrid w:val="0"/>
        </w:rPr>
        <w:t>J</w:t>
      </w:r>
      <w:r w:rsidRPr="00E66012">
        <w:rPr>
          <w:i/>
          <w:iCs/>
          <w:snapToGrid w:val="0"/>
          <w:vertAlign w:val="subscript"/>
        </w:rPr>
        <w:t>L</w:t>
      </w:r>
      <w:r w:rsidRPr="00E66012">
        <w:rPr>
          <w:i/>
          <w:iCs/>
          <w:snapToGrid w:val="0"/>
        </w:rPr>
        <w:t xml:space="preserve"> </w:t>
      </w:r>
      <w:r w:rsidRPr="00E66012">
        <w:rPr>
          <w:snapToGrid w:val="0"/>
        </w:rPr>
        <w:t>и сопротивления при зондировании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пылевато-глинистые отложения</w:t>
      </w:r>
      <w:r w:rsidR="00E66012" w:rsidRPr="00E66012">
        <w:rPr>
          <w:snapToGrid w:val="0"/>
        </w:rPr>
        <w:t>).</w:t>
      </w:r>
    </w:p>
    <w:p w:rsidR="004211CA" w:rsidRDefault="000E3DBC" w:rsidP="00E66012">
      <w:pPr>
        <w:rPr>
          <w:snapToGrid w:val="0"/>
        </w:rPr>
      </w:pPr>
      <w:r>
        <w:rPr>
          <w:noProof/>
        </w:rPr>
        <w:pict>
          <v:shape id="_x0000_s1161" type="#_x0000_t75" style="position:absolute;left:0;text-align:left;margin-left:40pt;margin-top:37.5pt;width:352pt;height:382.85pt;z-index:251651072">
            <v:imagedata r:id="rId12" o:title=""/>
            <w10:wrap type="topAndBottom"/>
          </v:shape>
        </w:pict>
      </w:r>
    </w:p>
    <w:p w:rsidR="004211CA" w:rsidRDefault="004211C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По группам признаков классификация грунтов включает таксономические единицы</w:t>
      </w:r>
      <w:r w:rsidR="00E66012" w:rsidRPr="00E66012">
        <w:rPr>
          <w:snapToGrid w:val="0"/>
        </w:rPr>
        <w:t>: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lastRenderedPageBreak/>
        <w:t>типы по гранулометрическому составу и числу пластичности</w:t>
      </w:r>
      <w:r w:rsidR="00E66012" w:rsidRPr="00E66012">
        <w:rPr>
          <w:snapToGrid w:val="0"/>
        </w:rPr>
        <w:t>;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виды по структуре и текстуре, степени неоднородности, пористости</w:t>
      </w:r>
      <w:r w:rsidR="00E66012" w:rsidRPr="00E66012">
        <w:rPr>
          <w:snapToGrid w:val="0"/>
        </w:rPr>
        <w:t>;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разновидности по физическим, механическим, химическим свойствам и состоянию</w:t>
      </w:r>
      <w:r w:rsidR="00E66012" w:rsidRPr="00E66012">
        <w:rPr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В курсовом проекте за исходное принимается двухслойное основание, представленное песчаным грунтом, подстилаемым пылевато-глинистым пластом</w:t>
      </w:r>
      <w:r w:rsidR="00E66012" w:rsidRPr="00E66012">
        <w:rPr>
          <w:snapToGrid w:val="0"/>
        </w:rPr>
        <w:t>.</w:t>
      </w:r>
    </w:p>
    <w:p w:rsidR="00413509" w:rsidRDefault="00413509" w:rsidP="00E66012">
      <w:pPr>
        <w:rPr>
          <w:snapToGrid w:val="0"/>
        </w:rPr>
      </w:pPr>
    </w:p>
    <w:p w:rsidR="00CB5C6F" w:rsidRPr="00E66012" w:rsidRDefault="00E66012" w:rsidP="00413509">
      <w:pPr>
        <w:pStyle w:val="2"/>
        <w:rPr>
          <w:snapToGrid w:val="0"/>
        </w:rPr>
      </w:pPr>
      <w:bookmarkStart w:id="14" w:name="_Toc9711196"/>
      <w:bookmarkStart w:id="15" w:name="_Toc235435164"/>
      <w:r>
        <w:rPr>
          <w:snapToGrid w:val="0"/>
        </w:rPr>
        <w:t xml:space="preserve">2.1 </w:t>
      </w:r>
      <w:r w:rsidR="00CB5C6F" w:rsidRPr="00E66012">
        <w:rPr>
          <w:snapToGrid w:val="0"/>
        </w:rPr>
        <w:t>Песчаный грунт</w:t>
      </w:r>
      <w:bookmarkEnd w:id="14"/>
      <w:bookmarkEnd w:id="15"/>
    </w:p>
    <w:p w:rsidR="00B87D8A" w:rsidRDefault="00B87D8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Для установления вида наименования исследуемого грунта последовательно суммируются проценты содержания частиц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сначала крупнее 2 мм, затем 0,5 мм, далее 0,25 мм и 0,1 мм</w:t>
      </w:r>
      <w:r w:rsidR="00E66012">
        <w:rPr>
          <w:snapToGrid w:val="0"/>
        </w:rPr>
        <w:t xml:space="preserve"> (</w:t>
      </w:r>
      <w:r w:rsidR="00E66012" w:rsidRPr="00E66012">
        <w:rPr>
          <w:snapToGrid w:val="0"/>
        </w:rPr>
        <w:t>[</w:t>
      </w:r>
      <w:r w:rsidRPr="00E66012">
        <w:rPr>
          <w:snapToGrid w:val="0"/>
        </w:rPr>
        <w:t>1</w:t>
      </w:r>
      <w:r w:rsidR="00E66012" w:rsidRPr="00E66012">
        <w:rPr>
          <w:snapToGrid w:val="0"/>
        </w:rPr>
        <w:t xml:space="preserve">] </w:t>
      </w:r>
      <w:r w:rsidRPr="00E66012">
        <w:rPr>
          <w:snapToGrid w:val="0"/>
        </w:rPr>
        <w:t>приложение 2</w:t>
      </w:r>
      <w:r w:rsidR="00E66012" w:rsidRPr="00E66012">
        <w:rPr>
          <w:snapToGrid w:val="0"/>
        </w:rPr>
        <w:t xml:space="preserve">). </w:t>
      </w:r>
      <w:r w:rsidRPr="00E66012">
        <w:rPr>
          <w:snapToGrid w:val="0"/>
        </w:rPr>
        <w:t>Наименование грунта принимается по первому удовлетворяющему показателю</w:t>
      </w:r>
      <w:r w:rsidR="00E66012" w:rsidRPr="00E66012">
        <w:rPr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Далее грансостав изображается на графике</w:t>
      </w:r>
      <w:r w:rsidR="00E66012">
        <w:rPr>
          <w:snapToGrid w:val="0"/>
        </w:rPr>
        <w:t xml:space="preserve"> (Рис.2.1</w:t>
      </w:r>
      <w:r w:rsidR="00E66012" w:rsidRPr="00E66012">
        <w:rPr>
          <w:snapToGrid w:val="0"/>
        </w:rPr>
        <w:t>),</w:t>
      </w:r>
      <w:r w:rsidRPr="00E66012">
        <w:rPr>
          <w:snapToGrid w:val="0"/>
        </w:rPr>
        <w:t xml:space="preserve"> а необходимые расчеты удобно выполнять в табличной форме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 xml:space="preserve">таблица </w:t>
      </w:r>
      <w:r w:rsidR="00E66012">
        <w:rPr>
          <w:snapToGrid w:val="0"/>
        </w:rPr>
        <w:t>2.1</w:t>
      </w:r>
      <w:r w:rsidR="00E66012" w:rsidRPr="00E66012">
        <w:rPr>
          <w:snapToGrid w:val="0"/>
        </w:rPr>
        <w:t>).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По графику на рисунке </w:t>
      </w:r>
      <w:r w:rsidR="00E66012">
        <w:rPr>
          <w:snapToGrid w:val="0"/>
        </w:rPr>
        <w:t>2.1</w:t>
      </w:r>
      <w:r w:rsidRPr="00E66012">
        <w:rPr>
          <w:snapToGrid w:val="0"/>
        </w:rPr>
        <w:t xml:space="preserve"> устанавливаются значения величин характерных диаметров частиц песка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диаметры зерен, мм, меньше которых в данном грунте содержится по массе соответственно 95, 60, 50, 17, 10 и 5%</w:t>
      </w:r>
      <w:r w:rsidR="00E66012" w:rsidRPr="00E66012">
        <w:rPr>
          <w:snapToGrid w:val="0"/>
        </w:rPr>
        <w:t>).</w:t>
      </w:r>
    </w:p>
    <w:p w:rsidR="00CB5C6F" w:rsidRPr="00E66012" w:rsidRDefault="00CB5C6F" w:rsidP="00E66012">
      <w:pPr>
        <w:rPr>
          <w:snapToGrid w:val="0"/>
        </w:rPr>
      </w:pPr>
      <w:r w:rsidRPr="00E66012">
        <w:rPr>
          <w:snapToGrid w:val="0"/>
        </w:rPr>
        <w:t>Установления вида наименования грунта</w:t>
      </w:r>
    </w:p>
    <w:p w:rsidR="00B87D8A" w:rsidRDefault="00B87D8A" w:rsidP="00E66012">
      <w:pPr>
        <w:rPr>
          <w:snapToGrid w:val="0"/>
        </w:rPr>
      </w:pPr>
    </w:p>
    <w:p w:rsidR="00CB5C6F" w:rsidRP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Таблица </w:t>
      </w:r>
      <w:r w:rsidR="00E66012">
        <w:rPr>
          <w:snapToGrid w:val="0"/>
        </w:rPr>
        <w:t>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420"/>
        <w:gridCol w:w="2420"/>
        <w:gridCol w:w="1420"/>
      </w:tblGrid>
      <w:tr w:rsidR="00CB5C6F" w:rsidRPr="00076FE3" w:rsidTr="00076FE3">
        <w:trPr>
          <w:trHeight w:val="260"/>
          <w:jc w:val="center"/>
        </w:trPr>
        <w:tc>
          <w:tcPr>
            <w:tcW w:w="4840" w:type="dxa"/>
            <w:gridSpan w:val="2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Гранулометрический состав</w:t>
            </w:r>
            <w:r w:rsidR="00E66012" w:rsidRPr="00076FE3">
              <w:rPr>
                <w:snapToGrid w:val="0"/>
              </w:rPr>
              <w:t xml:space="preserve"> (</w:t>
            </w:r>
            <w:r w:rsidRPr="00076FE3">
              <w:rPr>
                <w:snapToGrid w:val="0"/>
              </w:rPr>
              <w:t>100%</w:t>
            </w:r>
            <w:r w:rsidR="00E66012" w:rsidRPr="00076FE3">
              <w:rPr>
                <w:snapToGrid w:val="0"/>
              </w:rPr>
              <w:t xml:space="preserve">) 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Содержание частиц</w:t>
            </w:r>
          </w:p>
        </w:tc>
      </w:tr>
      <w:tr w:rsidR="00CB5C6F" w:rsidRPr="00076FE3" w:rsidTr="00076FE3">
        <w:trPr>
          <w:trHeight w:val="656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 xml:space="preserve">Фракции, </w:t>
            </w:r>
            <w:r w:rsidRPr="00076FE3">
              <w:rPr>
                <w:i/>
                <w:iCs/>
                <w:snapToGrid w:val="0"/>
              </w:rPr>
              <w:t>мм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E66012" w:rsidRDefault="00CB5C6F" w:rsidP="00B87D8A">
            <w:pPr>
              <w:pStyle w:val="afb"/>
            </w:pPr>
            <w:r w:rsidRPr="00E66012">
              <w:t>Содержание фракций по массе</w:t>
            </w:r>
            <w:r w:rsidR="00E66012" w:rsidRPr="00E66012">
              <w:t>%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 xml:space="preserve">Размером </w:t>
            </w:r>
            <w:r w:rsidRPr="00076FE3">
              <w:rPr>
                <w:i/>
                <w:iCs/>
                <w:snapToGrid w:val="0"/>
              </w:rPr>
              <w:t>d</w:t>
            </w:r>
            <w:r w:rsidRPr="00076FE3">
              <w:rPr>
                <w:snapToGrid w:val="0"/>
              </w:rPr>
              <w:t xml:space="preserve">, </w:t>
            </w:r>
            <w:r w:rsidRPr="00076FE3">
              <w:rPr>
                <w:i/>
                <w:iCs/>
                <w:snapToGrid w:val="0"/>
              </w:rPr>
              <w:t>мм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 xml:space="preserve">По массе, </w:t>
            </w:r>
            <w:r w:rsidRPr="00076FE3">
              <w:rPr>
                <w:i/>
                <w:iCs/>
                <w:snapToGrid w:val="0"/>
              </w:rPr>
              <w:t>П</w:t>
            </w:r>
            <w:r w:rsidRPr="00076FE3">
              <w:rPr>
                <w:i/>
                <w:iCs/>
                <w:snapToGrid w:val="0"/>
                <w:vertAlign w:val="subscript"/>
              </w:rPr>
              <w:t>m</w:t>
            </w:r>
            <w:r w:rsidRPr="00076FE3">
              <w:rPr>
                <w:snapToGrid w:val="0"/>
              </w:rPr>
              <w:t>,%</w:t>
            </w:r>
          </w:p>
        </w:tc>
      </w:tr>
      <w:tr w:rsidR="00CB5C6F" w:rsidRPr="00076FE3" w:rsidTr="00076FE3">
        <w:trPr>
          <w:trHeight w:val="2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Более 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98</w:t>
            </w:r>
          </w:p>
        </w:tc>
      </w:tr>
      <w:tr w:rsidR="00CB5C6F" w:rsidRPr="00076FE3" w:rsidTr="00076FE3">
        <w:trPr>
          <w:trHeight w:val="2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2-1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8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90</w:t>
            </w:r>
          </w:p>
        </w:tc>
      </w:tr>
      <w:tr w:rsidR="00CB5C6F" w:rsidRPr="00076FE3" w:rsidTr="00076FE3">
        <w:trPr>
          <w:trHeight w:val="2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1-0,5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11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0,5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79</w:t>
            </w:r>
          </w:p>
        </w:tc>
      </w:tr>
      <w:tr w:rsidR="00CB5C6F" w:rsidRPr="00076FE3" w:rsidTr="00076FE3">
        <w:trPr>
          <w:trHeight w:val="2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0,5-0,25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19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0,25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60</w:t>
            </w:r>
          </w:p>
        </w:tc>
      </w:tr>
      <w:tr w:rsidR="00CB5C6F" w:rsidRPr="00076FE3" w:rsidTr="00076FE3">
        <w:trPr>
          <w:trHeight w:val="2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0,25-0,1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41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0,1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19</w:t>
            </w:r>
          </w:p>
        </w:tc>
      </w:tr>
      <w:tr w:rsidR="00CB5C6F" w:rsidRPr="00076FE3" w:rsidTr="00076FE3">
        <w:trPr>
          <w:trHeight w:val="2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0,1-0,05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11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0,05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8</w:t>
            </w:r>
          </w:p>
        </w:tc>
      </w:tr>
      <w:tr w:rsidR="00CB5C6F" w:rsidRPr="00076FE3" w:rsidTr="00076FE3">
        <w:trPr>
          <w:trHeight w:val="28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lastRenderedPageBreak/>
              <w:t>0,05-0,01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8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Менее 0,01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5C6F" w:rsidRPr="00076FE3" w:rsidRDefault="00CB5C6F" w:rsidP="00B87D8A">
            <w:pPr>
              <w:pStyle w:val="afb"/>
              <w:rPr>
                <w:snapToGrid w:val="0"/>
              </w:rPr>
            </w:pPr>
            <w:r w:rsidRPr="00076FE3">
              <w:rPr>
                <w:snapToGrid w:val="0"/>
              </w:rPr>
              <w:t>0</w:t>
            </w:r>
          </w:p>
        </w:tc>
      </w:tr>
    </w:tbl>
    <w:p w:rsidR="00CB5C6F" w:rsidRPr="00E66012" w:rsidRDefault="00CB5C6F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Масса частиц крупнее 0,1 мм составляет более 50% следовательно, исследуемый грунт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песок мелкий</w:t>
      </w:r>
      <w:r w:rsidR="00E66012" w:rsidRPr="00E66012">
        <w:rPr>
          <w:snapToGrid w:val="0"/>
        </w:rPr>
        <w:t>.</w:t>
      </w:r>
    </w:p>
    <w:p w:rsidR="00E66012" w:rsidRPr="00E66012" w:rsidRDefault="00E66012" w:rsidP="00E66012"/>
    <w:p w:rsidR="00B87D8A" w:rsidRDefault="000E3DBC" w:rsidP="00B87D8A">
      <w:r>
        <w:pict>
          <v:shape id="_x0000_i1030" type="#_x0000_t75" style="width:424.5pt;height:225.75pt">
            <v:imagedata r:id="rId13" o:title=""/>
          </v:shape>
        </w:pict>
      </w:r>
    </w:p>
    <w:p w:rsidR="00E66012" w:rsidRDefault="00CB5C6F" w:rsidP="00B87D8A">
      <w:r w:rsidRPr="00E66012">
        <w:t xml:space="preserve">Рисунок </w:t>
      </w:r>
      <w:r w:rsidR="00E66012">
        <w:t>2.1.:</w:t>
      </w:r>
      <w:r w:rsidR="00E66012" w:rsidRPr="00E66012">
        <w:t xml:space="preserve"> </w:t>
      </w:r>
      <w:r w:rsidRPr="00E66012">
        <w:t>Интегральная кривая зернового состава в полу логарифмическом масштабе</w:t>
      </w:r>
      <w:r w:rsidR="00E66012" w:rsidRPr="00E66012">
        <w:t>.</w:t>
      </w:r>
    </w:p>
    <w:p w:rsidR="00B87D8A" w:rsidRDefault="00B87D8A" w:rsidP="00E66012"/>
    <w:p w:rsidR="00E66012" w:rsidRDefault="00CB5C6F" w:rsidP="00E66012">
      <w:r w:rsidRPr="00E66012">
        <w:rPr>
          <w:i/>
          <w:iCs/>
        </w:rPr>
        <w:t>d</w:t>
      </w:r>
      <w:r w:rsidRPr="00E66012">
        <w:rPr>
          <w:i/>
          <w:iCs/>
          <w:vertAlign w:val="subscript"/>
        </w:rPr>
        <w:t>95</w:t>
      </w:r>
      <w:r w:rsidRPr="00E66012">
        <w:rPr>
          <w:i/>
          <w:iCs/>
        </w:rPr>
        <w:t>=1,5</w:t>
      </w:r>
      <w:r w:rsidR="00E66012" w:rsidRPr="00E66012">
        <w:rPr>
          <w:i/>
          <w:iCs/>
        </w:rPr>
        <w:t>;</w:t>
      </w:r>
      <w:r w:rsidR="00B87D8A">
        <w:rPr>
          <w:i/>
          <w:iCs/>
        </w:rPr>
        <w:t xml:space="preserve"> </w:t>
      </w:r>
      <w:r w:rsidRPr="00E66012">
        <w:rPr>
          <w:i/>
          <w:iCs/>
        </w:rPr>
        <w:t>d</w:t>
      </w:r>
      <w:r w:rsidRPr="00E66012">
        <w:rPr>
          <w:i/>
          <w:iCs/>
          <w:vertAlign w:val="subscript"/>
        </w:rPr>
        <w:t>60</w:t>
      </w:r>
      <w:r w:rsidRPr="00E66012">
        <w:rPr>
          <w:i/>
          <w:iCs/>
        </w:rPr>
        <w:t>=0,25</w:t>
      </w:r>
      <w:r w:rsidR="00E66012" w:rsidRPr="00E66012">
        <w:rPr>
          <w:i/>
          <w:iCs/>
        </w:rPr>
        <w:t>;</w:t>
      </w:r>
      <w:r w:rsidR="00B87D8A">
        <w:rPr>
          <w:i/>
          <w:iCs/>
        </w:rPr>
        <w:t xml:space="preserve"> </w:t>
      </w:r>
      <w:r w:rsidRPr="00E66012">
        <w:rPr>
          <w:i/>
          <w:iCs/>
        </w:rPr>
        <w:t>d</w:t>
      </w:r>
      <w:r w:rsidRPr="00E66012">
        <w:rPr>
          <w:i/>
          <w:iCs/>
          <w:vertAlign w:val="subscript"/>
        </w:rPr>
        <w:t>50</w:t>
      </w:r>
      <w:r w:rsidRPr="00E66012">
        <w:rPr>
          <w:i/>
          <w:iCs/>
        </w:rPr>
        <w:t>=0,2</w:t>
      </w:r>
      <w:r w:rsidR="00E66012">
        <w:rPr>
          <w:i/>
          <w:iCs/>
        </w:rPr>
        <w:t xml:space="preserve"> (</w:t>
      </w:r>
      <w:r w:rsidRPr="00E66012">
        <w:t>средний</w:t>
      </w:r>
      <w:r w:rsidR="00E66012" w:rsidRPr="00E66012">
        <w:t>);</w:t>
      </w:r>
    </w:p>
    <w:p w:rsidR="00B87D8A" w:rsidRDefault="00CB5C6F" w:rsidP="00E66012">
      <w:r w:rsidRPr="00E66012">
        <w:rPr>
          <w:i/>
          <w:iCs/>
        </w:rPr>
        <w:t>d</w:t>
      </w:r>
      <w:r w:rsidRPr="00E66012">
        <w:rPr>
          <w:i/>
          <w:iCs/>
          <w:vertAlign w:val="subscript"/>
        </w:rPr>
        <w:t>17</w:t>
      </w:r>
      <w:r w:rsidRPr="00E66012">
        <w:rPr>
          <w:i/>
          <w:iCs/>
        </w:rPr>
        <w:t>=0,09</w:t>
      </w:r>
      <w:r w:rsidR="00E66012" w:rsidRPr="00E66012">
        <w:rPr>
          <w:i/>
          <w:iCs/>
        </w:rPr>
        <w:t>;</w:t>
      </w:r>
      <w:r w:rsidR="00B87D8A">
        <w:rPr>
          <w:i/>
          <w:iCs/>
        </w:rPr>
        <w:t xml:space="preserve"> </w:t>
      </w:r>
      <w:r w:rsidRPr="00E66012">
        <w:rPr>
          <w:i/>
          <w:iCs/>
        </w:rPr>
        <w:t>d</w:t>
      </w:r>
      <w:r w:rsidRPr="00E66012">
        <w:rPr>
          <w:i/>
          <w:iCs/>
          <w:vertAlign w:val="subscript"/>
        </w:rPr>
        <w:t>10</w:t>
      </w:r>
      <w:r w:rsidRPr="00E66012">
        <w:rPr>
          <w:i/>
          <w:iCs/>
        </w:rPr>
        <w:t>=0,055</w:t>
      </w:r>
      <w:r w:rsidR="00E66012">
        <w:t xml:space="preserve"> (</w:t>
      </w:r>
      <w:r w:rsidRPr="00E66012">
        <w:t>действующий, эффективный</w:t>
      </w:r>
      <w:r w:rsidR="00E66012" w:rsidRPr="00E66012">
        <w:t>);</w:t>
      </w:r>
      <w:r w:rsidR="00B87D8A">
        <w:t xml:space="preserve"> </w:t>
      </w:r>
    </w:p>
    <w:p w:rsidR="00E66012" w:rsidRDefault="00CB5C6F" w:rsidP="00E66012">
      <w:pPr>
        <w:rPr>
          <w:i/>
          <w:iCs/>
        </w:rPr>
      </w:pPr>
      <w:r w:rsidRPr="00E66012">
        <w:rPr>
          <w:i/>
          <w:iCs/>
        </w:rPr>
        <w:t>d</w:t>
      </w:r>
      <w:r w:rsidRPr="00E66012">
        <w:rPr>
          <w:i/>
          <w:iCs/>
          <w:vertAlign w:val="subscript"/>
        </w:rPr>
        <w:t>5</w:t>
      </w:r>
      <w:r w:rsidRPr="00E66012">
        <w:rPr>
          <w:i/>
          <w:iCs/>
        </w:rPr>
        <w:t>=0,035</w:t>
      </w:r>
      <w:r w:rsidR="00E66012" w:rsidRPr="00E66012">
        <w:rPr>
          <w:i/>
          <w:iCs/>
        </w:rPr>
        <w:t>;</w:t>
      </w:r>
    </w:p>
    <w:p w:rsidR="00B87D8A" w:rsidRDefault="00B87D8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Показатель максимальной неоднородности </w:t>
      </w:r>
      <w:r w:rsidRPr="00E66012">
        <w:rPr>
          <w:i/>
          <w:iCs/>
          <w:snapToGrid w:val="0"/>
        </w:rPr>
        <w:t>U</w:t>
      </w:r>
      <w:r w:rsidRPr="00E66012">
        <w:rPr>
          <w:i/>
          <w:iCs/>
          <w:snapToGrid w:val="0"/>
          <w:vertAlign w:val="subscript"/>
        </w:rPr>
        <w:t>max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мера неоднородности гранулометрического состава песка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определяется по формуле</w:t>
      </w:r>
      <w:r w:rsidR="00E66012" w:rsidRPr="00E66012">
        <w:rPr>
          <w:snapToGrid w:val="0"/>
        </w:rPr>
        <w:t>:</w:t>
      </w:r>
    </w:p>
    <w:p w:rsidR="00B87D8A" w:rsidRDefault="00B87D8A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30"/>
        </w:rPr>
        <w:pict>
          <v:shape id="_x0000_i1031" type="#_x0000_t75" style="width:159.75pt;height:33.75pt" fillcolor="window">
            <v:imagedata r:id="rId14" o:title=""/>
          </v:shape>
        </w:pict>
      </w:r>
    </w:p>
    <w:p w:rsidR="00B87D8A" w:rsidRDefault="00B87D8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По </w:t>
      </w:r>
      <w:r w:rsidRPr="00E66012">
        <w:rPr>
          <w:i/>
          <w:iCs/>
          <w:snapToGrid w:val="0"/>
        </w:rPr>
        <w:t>U</w:t>
      </w:r>
      <w:r w:rsidRPr="00E66012">
        <w:rPr>
          <w:i/>
          <w:iCs/>
          <w:snapToGrid w:val="0"/>
          <w:vertAlign w:val="subscript"/>
        </w:rPr>
        <w:t>max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устанавливается вид песчаного грунта</w:t>
      </w:r>
      <w:r w:rsidR="00E66012">
        <w:rPr>
          <w:snapToGrid w:val="0"/>
        </w:rPr>
        <w:t xml:space="preserve"> (</w:t>
      </w:r>
      <w:r w:rsidR="00E66012" w:rsidRPr="00E66012">
        <w:rPr>
          <w:snapToGrid w:val="0"/>
        </w:rPr>
        <w:t>[</w:t>
      </w:r>
      <w:r w:rsidRPr="00E66012">
        <w:rPr>
          <w:snapToGrid w:val="0"/>
        </w:rPr>
        <w:t>1</w:t>
      </w:r>
      <w:r w:rsidR="00E66012" w:rsidRPr="00E66012">
        <w:rPr>
          <w:snapToGrid w:val="0"/>
        </w:rPr>
        <w:t xml:space="preserve">] </w:t>
      </w:r>
      <w:r w:rsidRPr="00E66012">
        <w:rPr>
          <w:snapToGrid w:val="0"/>
        </w:rPr>
        <w:t>приложение 2</w:t>
      </w:r>
      <w:r w:rsidR="00E66012" w:rsidRPr="00E66012">
        <w:rPr>
          <w:snapToGrid w:val="0"/>
        </w:rPr>
        <w:t>):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4 &lt; </w:t>
      </w:r>
      <w:r w:rsidRPr="00E66012">
        <w:rPr>
          <w:i/>
          <w:iCs/>
          <w:snapToGrid w:val="0"/>
        </w:rPr>
        <w:t>U</w:t>
      </w:r>
      <w:r w:rsidRPr="00E66012">
        <w:rPr>
          <w:i/>
          <w:iCs/>
          <w:snapToGrid w:val="0"/>
          <w:vertAlign w:val="subscript"/>
        </w:rPr>
        <w:t>max</w:t>
      </w:r>
      <w:r w:rsidRPr="00E66012">
        <w:rPr>
          <w:i/>
          <w:iCs/>
          <w:snapToGrid w:val="0"/>
        </w:rPr>
        <w:t xml:space="preserve"> </w:t>
      </w:r>
      <w:r w:rsidRPr="00E66012">
        <w:rPr>
          <w:snapToGrid w:val="0"/>
        </w:rPr>
        <w:t>&lt; 20 =&gt; песок среднеоднородный</w:t>
      </w:r>
      <w:r w:rsidR="00E66012" w:rsidRPr="00E66012">
        <w:rPr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Показатель неоднородности Us определяют по формуле</w:t>
      </w:r>
      <w:r w:rsidR="00E66012" w:rsidRPr="00E66012">
        <w:rPr>
          <w:snapToGrid w:val="0"/>
        </w:rPr>
        <w:t>:</w:t>
      </w:r>
    </w:p>
    <w:p w:rsidR="00B87D8A" w:rsidRDefault="00B87D8A" w:rsidP="00E66012">
      <w:pPr>
        <w:rPr>
          <w:snapToGrid w:val="0"/>
        </w:rPr>
      </w:pPr>
    </w:p>
    <w:p w:rsidR="00CB5C6F" w:rsidRDefault="000E3DBC" w:rsidP="00E66012">
      <w:pPr>
        <w:rPr>
          <w:snapToGrid w:val="0"/>
        </w:rPr>
      </w:pPr>
      <w:r>
        <w:rPr>
          <w:snapToGrid w:val="0"/>
          <w:position w:val="-30"/>
        </w:rPr>
        <w:pict>
          <v:shape id="_x0000_i1032" type="#_x0000_t75" style="width:113.25pt;height:33.75pt" fillcolor="window">
            <v:imagedata r:id="rId15" o:title=""/>
          </v:shape>
        </w:pict>
      </w:r>
    </w:p>
    <w:p w:rsidR="00B87D8A" w:rsidRPr="00E66012" w:rsidRDefault="00B87D8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Дополнительные характеристики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 xml:space="preserve">плотность высушенного грунта </w:t>
      </w:r>
      <w:r w:rsidRPr="00E66012">
        <w:rPr>
          <w:i/>
          <w:iCs/>
          <w:snapToGrid w:val="0"/>
        </w:rPr>
        <w:t>ρ</w:t>
      </w:r>
      <w:r w:rsidRPr="00E66012">
        <w:rPr>
          <w:i/>
          <w:iCs/>
          <w:snapToGrid w:val="0"/>
          <w:vertAlign w:val="subscript"/>
        </w:rPr>
        <w:t>d</w:t>
      </w:r>
      <w:r w:rsidRPr="00E66012">
        <w:rPr>
          <w:snapToGrid w:val="0"/>
        </w:rPr>
        <w:t xml:space="preserve">, пористость </w:t>
      </w:r>
      <w:r w:rsidRPr="00E66012">
        <w:rPr>
          <w:i/>
          <w:iCs/>
          <w:snapToGrid w:val="0"/>
        </w:rPr>
        <w:t>n</w:t>
      </w:r>
      <w:r w:rsidRPr="00E66012">
        <w:rPr>
          <w:snapToGrid w:val="0"/>
        </w:rPr>
        <w:t xml:space="preserve"> и коэффициент пористости </w:t>
      </w:r>
      <w:r w:rsidRPr="00E66012">
        <w:rPr>
          <w:i/>
          <w:iCs/>
          <w:snapToGrid w:val="0"/>
        </w:rPr>
        <w:t>е</w:t>
      </w:r>
      <w:r w:rsidRPr="00E66012">
        <w:rPr>
          <w:snapToGrid w:val="0"/>
        </w:rPr>
        <w:t xml:space="preserve">, а также степень влажности </w:t>
      </w:r>
      <w:r w:rsidRPr="00E66012">
        <w:rPr>
          <w:i/>
          <w:iCs/>
          <w:snapToGrid w:val="0"/>
        </w:rPr>
        <w:t>S</w:t>
      </w:r>
      <w:r w:rsidRPr="00E66012">
        <w:rPr>
          <w:i/>
          <w:iCs/>
          <w:snapToGrid w:val="0"/>
          <w:vertAlign w:val="subscript"/>
        </w:rPr>
        <w:t>r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находят по формулам</w:t>
      </w:r>
      <w:r w:rsidR="00E66012" w:rsidRPr="00E66012">
        <w:rPr>
          <w:snapToGrid w:val="0"/>
        </w:rPr>
        <w:t>:</w:t>
      </w:r>
    </w:p>
    <w:p w:rsidR="00B87D8A" w:rsidRDefault="00B87D8A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i/>
          <w:iCs/>
          <w:snapToGrid w:val="0"/>
          <w:position w:val="-10"/>
        </w:rPr>
        <w:pict>
          <v:shape id="_x0000_i1033" type="#_x0000_t75" style="width:9pt;height:17.25pt" fillcolor="window">
            <v:imagedata r:id="rId16" o:title=""/>
          </v:shape>
        </w:pict>
      </w:r>
      <w:r>
        <w:rPr>
          <w:snapToGrid w:val="0"/>
          <w:position w:val="-28"/>
        </w:rPr>
        <w:pict>
          <v:shape id="_x0000_i1034" type="#_x0000_t75" style="width:209.25pt;height:33pt" fillcolor="window">
            <v:imagedata r:id="rId17" o:title=""/>
          </v:shape>
        </w:pict>
      </w:r>
      <w:r w:rsidR="00CB5C6F" w:rsidRPr="00E66012">
        <w:rPr>
          <w:snapToGrid w:val="0"/>
        </w:rPr>
        <w:t xml:space="preserve"> </w:t>
      </w:r>
      <w:r>
        <w:rPr>
          <w:snapToGrid w:val="0"/>
          <w:position w:val="-30"/>
        </w:rPr>
        <w:pict>
          <v:shape id="_x0000_i1035" type="#_x0000_t75" style="width:153.75pt;height:33.75pt" fillcolor="window">
            <v:imagedata r:id="rId18" o:title=""/>
          </v:shape>
        </w:pict>
      </w:r>
    </w:p>
    <w:p w:rsidR="00CB5C6F" w:rsidRPr="00E66012" w:rsidRDefault="000E3DBC" w:rsidP="00E66012">
      <w:pPr>
        <w:rPr>
          <w:snapToGrid w:val="0"/>
        </w:rPr>
      </w:pPr>
      <w:r>
        <w:rPr>
          <w:i/>
          <w:iCs/>
          <w:snapToGrid w:val="0"/>
          <w:position w:val="-10"/>
        </w:rPr>
        <w:pict>
          <v:shape id="_x0000_i1036" type="#_x0000_t75" style="width:9pt;height:17.25pt" fillcolor="window">
            <v:imagedata r:id="rId16" o:title=""/>
          </v:shape>
        </w:pict>
      </w:r>
      <w:r>
        <w:rPr>
          <w:snapToGrid w:val="0"/>
          <w:position w:val="-30"/>
        </w:rPr>
        <w:pict>
          <v:shape id="_x0000_i1037" type="#_x0000_t75" style="width:153pt;height:33.75pt" fillcolor="window">
            <v:imagedata r:id="rId19" o:title=""/>
          </v:shape>
        </w:pict>
      </w:r>
      <w:r w:rsidR="00CB5C6F" w:rsidRPr="00E66012">
        <w:rPr>
          <w:snapToGrid w:val="0"/>
        </w:rPr>
        <w:t xml:space="preserve"> </w:t>
      </w:r>
      <w:r>
        <w:rPr>
          <w:snapToGrid w:val="0"/>
          <w:position w:val="-30"/>
        </w:rPr>
        <w:pict>
          <v:shape id="_x0000_i1038" type="#_x0000_t75" style="width:176.25pt;height:33.75pt" fillcolor="window">
            <v:imagedata r:id="rId20" o:title=""/>
          </v:shape>
        </w:pict>
      </w:r>
    </w:p>
    <w:p w:rsidR="00B87D8A" w:rsidRDefault="00B87D8A" w:rsidP="00E66012">
      <w:pPr>
        <w:rPr>
          <w:snapToGrid w:val="0"/>
        </w:rPr>
      </w:pPr>
    </w:p>
    <w:p w:rsidR="00430A18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По значению величины </w:t>
      </w:r>
      <w:r w:rsidRPr="00E66012">
        <w:rPr>
          <w:i/>
          <w:iCs/>
          <w:snapToGrid w:val="0"/>
        </w:rPr>
        <w:t>S</w:t>
      </w:r>
      <w:r w:rsidRPr="00E66012">
        <w:rPr>
          <w:i/>
          <w:iCs/>
          <w:snapToGrid w:val="0"/>
          <w:vertAlign w:val="subscript"/>
        </w:rPr>
        <w:t>r</w:t>
      </w:r>
      <w:r w:rsidRPr="00E66012">
        <w:rPr>
          <w:snapToGrid w:val="0"/>
        </w:rPr>
        <w:t xml:space="preserve"> устанавливается разновидность песчаного грунта</w:t>
      </w:r>
      <w:r w:rsidR="00E66012">
        <w:rPr>
          <w:snapToGrid w:val="0"/>
        </w:rPr>
        <w:t xml:space="preserve"> (</w:t>
      </w:r>
      <w:r w:rsidR="00E66012" w:rsidRPr="00E66012">
        <w:rPr>
          <w:snapToGrid w:val="0"/>
        </w:rPr>
        <w:t>[</w:t>
      </w:r>
      <w:r w:rsidRPr="00E66012">
        <w:rPr>
          <w:snapToGrid w:val="0"/>
        </w:rPr>
        <w:t>1</w:t>
      </w:r>
      <w:r w:rsidR="00E66012" w:rsidRPr="00E66012">
        <w:rPr>
          <w:snapToGrid w:val="0"/>
        </w:rPr>
        <w:t xml:space="preserve">] </w:t>
      </w:r>
      <w:r w:rsidRPr="00E66012">
        <w:rPr>
          <w:snapToGrid w:val="0"/>
        </w:rPr>
        <w:t>приложение 2</w:t>
      </w:r>
      <w:r w:rsidR="00E66012" w:rsidRPr="00E66012">
        <w:rPr>
          <w:snapToGrid w:val="0"/>
        </w:rPr>
        <w:t>):</w:t>
      </w:r>
      <w:r w:rsidR="00B87D8A">
        <w:rPr>
          <w:snapToGrid w:val="0"/>
        </w:rPr>
        <w:t xml:space="preserve"> </w:t>
      </w:r>
      <w:r w:rsidRPr="00E66012">
        <w:rPr>
          <w:snapToGrid w:val="0"/>
        </w:rPr>
        <w:t xml:space="preserve">0,5 &lt; </w:t>
      </w:r>
      <w:r w:rsidRPr="00E66012">
        <w:rPr>
          <w:i/>
          <w:iCs/>
          <w:snapToGrid w:val="0"/>
        </w:rPr>
        <w:t>S</w:t>
      </w:r>
      <w:r w:rsidRPr="00E66012">
        <w:rPr>
          <w:i/>
          <w:iCs/>
          <w:snapToGrid w:val="0"/>
          <w:vertAlign w:val="subscript"/>
        </w:rPr>
        <w:t>r</w:t>
      </w:r>
      <w:r w:rsidRPr="00E66012">
        <w:rPr>
          <w:snapToGrid w:val="0"/>
        </w:rPr>
        <w:t xml:space="preserve"> &lt; 0,8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песок влажный</w:t>
      </w:r>
      <w:r w:rsidR="00E66012" w:rsidRPr="00E66012">
        <w:rPr>
          <w:snapToGrid w:val="0"/>
        </w:rPr>
        <w:t>.</w:t>
      </w:r>
      <w:r w:rsidR="00430A18">
        <w:rPr>
          <w:snapToGrid w:val="0"/>
        </w:rPr>
        <w:t xml:space="preserve"> </w:t>
      </w:r>
    </w:p>
    <w:p w:rsidR="00CB5C6F" w:rsidRPr="00E66012" w:rsidRDefault="00CB5C6F" w:rsidP="00E66012">
      <w:pPr>
        <w:rPr>
          <w:snapToGrid w:val="0"/>
        </w:rPr>
      </w:pPr>
      <w:r w:rsidRPr="00E66012">
        <w:rPr>
          <w:snapToGrid w:val="0"/>
        </w:rPr>
        <w:t>Собственный вес песчаного грунта определяется по формуле</w:t>
      </w:r>
      <w:r w:rsidR="00E66012" w:rsidRPr="00E66012">
        <w:rPr>
          <w:snapToGrid w:val="0"/>
        </w:rPr>
        <w:t>:</w:t>
      </w:r>
      <w:r w:rsidR="00430A18">
        <w:rPr>
          <w:snapToGrid w:val="0"/>
        </w:rPr>
        <w:t xml:space="preserve"> </w:t>
      </w:r>
      <w:r w:rsidRPr="00E66012">
        <w:rPr>
          <w:snapToGrid w:val="0"/>
        </w:rPr>
        <w:t xml:space="preserve">γ=ρg=1,89∙9,81=18,54 </w:t>
      </w:r>
      <w:r w:rsidRPr="00E66012">
        <w:rPr>
          <w:i/>
          <w:iCs/>
          <w:snapToGrid w:val="0"/>
        </w:rPr>
        <w:t>кH/м</w:t>
      </w:r>
      <w:r w:rsidRPr="00E66012">
        <w:rPr>
          <w:i/>
          <w:iCs/>
          <w:snapToGrid w:val="0"/>
          <w:vertAlign w:val="superscript"/>
        </w:rPr>
        <w:t>3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Ниже уровня грунтовых вод WL частицы взвешиваются в воде и собственный вес взвешенного в воде песчаного грунта γ</w:t>
      </w:r>
      <w:r w:rsidRPr="00E66012">
        <w:rPr>
          <w:i/>
          <w:iCs/>
          <w:snapToGrid w:val="0"/>
          <w:vertAlign w:val="subscript"/>
        </w:rPr>
        <w:t>sb</w:t>
      </w:r>
      <w:r w:rsidRPr="00E66012">
        <w:rPr>
          <w:snapToGrid w:val="0"/>
        </w:rPr>
        <w:t>, определяется зависимостью</w:t>
      </w:r>
      <w:r w:rsidR="00E66012" w:rsidRPr="00E66012">
        <w:rPr>
          <w:snapToGrid w:val="0"/>
        </w:rPr>
        <w:t>:</w:t>
      </w:r>
    </w:p>
    <w:p w:rsidR="00B87D8A" w:rsidRDefault="00B87D8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sb</w:t>
      </w:r>
      <w:r w:rsidRPr="00E66012">
        <w:rPr>
          <w:i/>
          <w:iCs/>
          <w:snapToGrid w:val="0"/>
        </w:rPr>
        <w:t>=</w:t>
      </w:r>
      <w:r w:rsidR="00E66012">
        <w:rPr>
          <w:i/>
          <w:iCs/>
          <w:snapToGrid w:val="0"/>
        </w:rPr>
        <w:t xml:space="preserve"> (</w:t>
      </w:r>
      <w:r w:rsidRPr="00E66012">
        <w:rPr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s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w</w:t>
      </w:r>
      <w:r w:rsidR="00E66012" w:rsidRPr="00E66012">
        <w:rPr>
          <w:i/>
          <w:iCs/>
          <w:snapToGrid w:val="0"/>
        </w:rPr>
        <w:t>)</w:t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1-n</w:t>
      </w:r>
      <w:r w:rsidR="00E66012" w:rsidRPr="00E66012">
        <w:rPr>
          <w:i/>
          <w:iCs/>
          <w:snapToGrid w:val="0"/>
        </w:rPr>
        <w:t xml:space="preserve">) </w:t>
      </w:r>
      <w:r w:rsidRPr="00E66012">
        <w:rPr>
          <w:i/>
          <w:iCs/>
          <w:snapToGrid w:val="0"/>
        </w:rPr>
        <w:t>=9,81</w:t>
      </w:r>
      <w:r w:rsidR="00E66012">
        <w:rPr>
          <w:i/>
          <w:iCs/>
          <w:snapToGrid w:val="0"/>
        </w:rPr>
        <w:t xml:space="preserve"> (</w:t>
      </w:r>
      <w:r w:rsidRPr="00E66012">
        <w:rPr>
          <w:snapToGrid w:val="0"/>
        </w:rPr>
        <w:t>ρ</w:t>
      </w:r>
      <w:r w:rsidRPr="00E66012">
        <w:rPr>
          <w:i/>
          <w:iCs/>
          <w:snapToGrid w:val="0"/>
          <w:vertAlign w:val="subscript"/>
        </w:rPr>
        <w:t>s</w:t>
      </w:r>
      <w:r w:rsidRPr="00E66012">
        <w:rPr>
          <w:i/>
          <w:iCs/>
          <w:snapToGrid w:val="0"/>
        </w:rPr>
        <w:t xml:space="preserve"> </w:t>
      </w:r>
      <w:r w:rsidR="00E66012">
        <w:rPr>
          <w:i/>
          <w:iCs/>
          <w:snapToGrid w:val="0"/>
        </w:rPr>
        <w:t>-</w:t>
      </w:r>
      <w:r w:rsidRPr="00E66012">
        <w:rPr>
          <w:i/>
          <w:iCs/>
          <w:snapToGrid w:val="0"/>
        </w:rPr>
        <w:t xml:space="preserve"> </w:t>
      </w:r>
      <w:r w:rsidRPr="00E66012">
        <w:rPr>
          <w:snapToGrid w:val="0"/>
        </w:rPr>
        <w:t>ρ</w:t>
      </w:r>
      <w:r w:rsidRPr="00E66012">
        <w:rPr>
          <w:i/>
          <w:iCs/>
          <w:snapToGrid w:val="0"/>
          <w:vertAlign w:val="subscript"/>
        </w:rPr>
        <w:t>w</w:t>
      </w:r>
      <w:r w:rsidR="00E66012" w:rsidRPr="00E66012">
        <w:rPr>
          <w:i/>
          <w:iCs/>
          <w:snapToGrid w:val="0"/>
        </w:rPr>
        <w:t>)</w:t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1-n</w:t>
      </w:r>
      <w:r w:rsidR="00E66012" w:rsidRPr="00E66012">
        <w:rPr>
          <w:i/>
          <w:iCs/>
          <w:snapToGrid w:val="0"/>
        </w:rPr>
        <w:t xml:space="preserve">) </w:t>
      </w:r>
      <w:r w:rsidRPr="00E66012">
        <w:rPr>
          <w:i/>
          <w:iCs/>
          <w:snapToGrid w:val="0"/>
        </w:rPr>
        <w:t>=9,81</w:t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2,61-1</w:t>
      </w:r>
      <w:r w:rsidR="00E66012" w:rsidRPr="00E66012">
        <w:rPr>
          <w:i/>
          <w:iCs/>
          <w:snapToGrid w:val="0"/>
        </w:rPr>
        <w:t>)</w:t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1-0,36</w:t>
      </w:r>
      <w:r w:rsidR="00E66012" w:rsidRPr="00E66012">
        <w:rPr>
          <w:i/>
          <w:iCs/>
          <w:snapToGrid w:val="0"/>
        </w:rPr>
        <w:t xml:space="preserve">) </w:t>
      </w:r>
      <w:r w:rsidRPr="00E66012">
        <w:rPr>
          <w:i/>
          <w:iCs/>
          <w:snapToGrid w:val="0"/>
        </w:rPr>
        <w:t>=10,11 кН/м</w:t>
      </w:r>
      <w:r w:rsidRPr="00E66012">
        <w:rPr>
          <w:i/>
          <w:iCs/>
          <w:snapToGrid w:val="0"/>
          <w:vertAlign w:val="superscript"/>
        </w:rPr>
        <w:t>3</w:t>
      </w:r>
    </w:p>
    <w:p w:rsidR="00B87D8A" w:rsidRDefault="00B87D8A" w:rsidP="00E66012">
      <w:pPr>
        <w:rPr>
          <w:snapToGrid w:val="0"/>
        </w:rPr>
      </w:pPr>
      <w:bookmarkStart w:id="16" w:name="_Toc9711197"/>
    </w:p>
    <w:p w:rsidR="00CB5C6F" w:rsidRPr="00E66012" w:rsidRDefault="004211CA" w:rsidP="00B87D8A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7" w:name="_Toc235435165"/>
      <w:r w:rsidR="00E66012">
        <w:rPr>
          <w:snapToGrid w:val="0"/>
        </w:rPr>
        <w:lastRenderedPageBreak/>
        <w:t xml:space="preserve">2.2 </w:t>
      </w:r>
      <w:r w:rsidR="00CB5C6F" w:rsidRPr="00E66012">
        <w:rPr>
          <w:snapToGrid w:val="0"/>
        </w:rPr>
        <w:t>Водопроницаемость песчаного грунта</w:t>
      </w:r>
      <w:bookmarkEnd w:id="16"/>
      <w:bookmarkEnd w:id="17"/>
    </w:p>
    <w:p w:rsidR="00B87D8A" w:rsidRDefault="00B87D8A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При отсутствии данных полевых и лабораторных исследований приближенное значение коэффициента фильтрации kф, может быть определено по формуле Ганзена</w:t>
      </w:r>
      <w:r w:rsidR="00E66012" w:rsidRPr="00E66012">
        <w:rPr>
          <w:snapToGrid w:val="0"/>
        </w:rPr>
        <w:t>:</w:t>
      </w:r>
    </w:p>
    <w:p w:rsidR="00B87D8A" w:rsidRDefault="00B87D8A" w:rsidP="00E66012">
      <w:pPr>
        <w:rPr>
          <w:i/>
          <w:iCs/>
          <w:snapToGrid w:val="0"/>
        </w:rPr>
      </w:pPr>
    </w:p>
    <w:p w:rsidR="00CB5C6F" w:rsidRPr="00E66012" w:rsidRDefault="00CB5C6F" w:rsidP="00E66012">
      <w:pPr>
        <w:rPr>
          <w:i/>
          <w:iCs/>
          <w:snapToGrid w:val="0"/>
        </w:rPr>
      </w:pPr>
      <w:r w:rsidRPr="00E66012">
        <w:rPr>
          <w:i/>
          <w:iCs/>
          <w:snapToGrid w:val="0"/>
        </w:rPr>
        <w:t>k</w:t>
      </w:r>
      <w:r w:rsidRPr="00E66012">
        <w:rPr>
          <w:i/>
          <w:iCs/>
          <w:snapToGrid w:val="0"/>
          <w:vertAlign w:val="subscript"/>
        </w:rPr>
        <w:t>ф</w:t>
      </w:r>
      <w:r w:rsidRPr="00E66012">
        <w:rPr>
          <w:i/>
          <w:iCs/>
          <w:snapToGrid w:val="0"/>
        </w:rPr>
        <w:t xml:space="preserve"> = С</w:t>
      </w:r>
      <w:r w:rsidRPr="00E66012">
        <w:rPr>
          <w:i/>
          <w:iCs/>
          <w:snapToGrid w:val="0"/>
          <w:vertAlign w:val="subscript"/>
        </w:rPr>
        <w:t>а</w:t>
      </w:r>
      <w:r w:rsidRPr="00E66012">
        <w:rPr>
          <w:i/>
          <w:iCs/>
          <w:snapToGrid w:val="0"/>
        </w:rPr>
        <w:t xml:space="preserve"> d</w:t>
      </w:r>
      <w:r w:rsidRPr="00E66012">
        <w:rPr>
          <w:i/>
          <w:iCs/>
          <w:snapToGrid w:val="0"/>
          <w:vertAlign w:val="superscript"/>
        </w:rPr>
        <w:t>2</w:t>
      </w:r>
      <w:r w:rsidRPr="00E66012">
        <w:rPr>
          <w:i/>
          <w:iCs/>
          <w:snapToGrid w:val="0"/>
          <w:vertAlign w:val="subscript"/>
        </w:rPr>
        <w:t>10</w:t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0, 7 + 0, 03 t</w:t>
      </w:r>
      <w:r w:rsidRPr="00E66012">
        <w:rPr>
          <w:i/>
          <w:iCs/>
          <w:snapToGrid w:val="0"/>
          <w:vertAlign w:val="superscript"/>
        </w:rPr>
        <w:t>o</w:t>
      </w:r>
      <w:r w:rsidR="00E66012" w:rsidRPr="00E66012">
        <w:rPr>
          <w:i/>
          <w:iCs/>
          <w:snapToGrid w:val="0"/>
        </w:rPr>
        <w:t xml:space="preserve">) </w:t>
      </w:r>
      <w:r w:rsidRPr="00E66012">
        <w:rPr>
          <w:i/>
          <w:iCs/>
          <w:snapToGrid w:val="0"/>
        </w:rPr>
        <w:t>=700 ∙0</w:t>
      </w:r>
      <w:r w:rsidR="00E66012">
        <w:rPr>
          <w:i/>
          <w:iCs/>
          <w:snapToGrid w:val="0"/>
        </w:rPr>
        <w:t>.0</w:t>
      </w:r>
      <w:r w:rsidRPr="00E66012">
        <w:rPr>
          <w:i/>
          <w:iCs/>
          <w:snapToGrid w:val="0"/>
        </w:rPr>
        <w:t>55</w:t>
      </w:r>
      <w:r w:rsidRPr="00E66012">
        <w:rPr>
          <w:i/>
          <w:iCs/>
          <w:snapToGrid w:val="0"/>
          <w:vertAlign w:val="superscript"/>
        </w:rPr>
        <w:t>2</w:t>
      </w:r>
      <w:r w:rsidR="00E66012">
        <w:rPr>
          <w:i/>
          <w:iCs/>
          <w:snapToGrid w:val="0"/>
        </w:rPr>
        <w:t xml:space="preserve"> (</w:t>
      </w:r>
      <w:r w:rsidRPr="00E66012">
        <w:rPr>
          <w:i/>
          <w:iCs/>
          <w:snapToGrid w:val="0"/>
        </w:rPr>
        <w:t>0,7+0,03∙10</w:t>
      </w:r>
      <w:r w:rsidR="00E66012" w:rsidRPr="00E66012">
        <w:rPr>
          <w:i/>
          <w:iCs/>
          <w:snapToGrid w:val="0"/>
        </w:rPr>
        <w:t xml:space="preserve">) </w:t>
      </w:r>
      <w:r w:rsidRPr="00E66012">
        <w:rPr>
          <w:i/>
          <w:iCs/>
          <w:snapToGrid w:val="0"/>
        </w:rPr>
        <w:t>=2,12 м/сут</w:t>
      </w:r>
    </w:p>
    <w:p w:rsidR="00430A18" w:rsidRDefault="00430A18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где </w:t>
      </w:r>
      <w:r w:rsidRPr="00E66012">
        <w:rPr>
          <w:i/>
          <w:iCs/>
          <w:snapToGrid w:val="0"/>
        </w:rPr>
        <w:t>С</w:t>
      </w:r>
      <w:r w:rsidRPr="00E66012">
        <w:rPr>
          <w:i/>
          <w:iCs/>
          <w:snapToGrid w:val="0"/>
          <w:vertAlign w:val="subscript"/>
        </w:rPr>
        <w:t>а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эмпирический коэффициент чистоты и однородности песков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 xml:space="preserve">для чистых и однородных песков </w:t>
      </w:r>
      <w:r w:rsidRPr="00E66012">
        <w:rPr>
          <w:i/>
          <w:iCs/>
          <w:snapToGrid w:val="0"/>
        </w:rPr>
        <w:t>С</w:t>
      </w:r>
      <w:r w:rsidRPr="00E66012">
        <w:rPr>
          <w:i/>
          <w:iCs/>
          <w:snapToGrid w:val="0"/>
          <w:vertAlign w:val="subscript"/>
        </w:rPr>
        <w:t>а</w:t>
      </w:r>
      <w:r w:rsidRPr="00E66012">
        <w:rPr>
          <w:snapToGrid w:val="0"/>
        </w:rPr>
        <w:t xml:space="preserve"> =1200</w:t>
      </w:r>
      <w:r w:rsidR="00E66012">
        <w:rPr>
          <w:snapToGrid w:val="0"/>
        </w:rPr>
        <w:t>...8</w:t>
      </w:r>
      <w:r w:rsidRPr="00E66012">
        <w:rPr>
          <w:snapToGrid w:val="0"/>
        </w:rPr>
        <w:t xml:space="preserve">00, а для пылевато-глинистых и неоднородных </w:t>
      </w:r>
      <w:r w:rsidRPr="00E66012">
        <w:rPr>
          <w:i/>
          <w:iCs/>
          <w:snapToGrid w:val="0"/>
        </w:rPr>
        <w:t>С</w:t>
      </w:r>
      <w:r w:rsidRPr="00E66012">
        <w:rPr>
          <w:i/>
          <w:iCs/>
          <w:snapToGrid w:val="0"/>
          <w:vertAlign w:val="subscript"/>
        </w:rPr>
        <w:t>а</w:t>
      </w:r>
      <w:r w:rsidRPr="00E66012">
        <w:rPr>
          <w:snapToGrid w:val="0"/>
        </w:rPr>
        <w:t xml:space="preserve"> =800…400</w:t>
      </w:r>
      <w:r w:rsidR="00E66012" w:rsidRPr="00E66012">
        <w:rPr>
          <w:snapToGrid w:val="0"/>
        </w:rPr>
        <w:t>),</w:t>
      </w:r>
      <w:r w:rsidRPr="00E66012">
        <w:rPr>
          <w:snapToGrid w:val="0"/>
        </w:rPr>
        <w:t xml:space="preserve"> </w:t>
      </w:r>
      <w:r w:rsidRPr="00E66012">
        <w:rPr>
          <w:i/>
          <w:iCs/>
          <w:snapToGrid w:val="0"/>
        </w:rPr>
        <w:t>t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температура грунтовой воды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8</w:t>
      </w:r>
      <w:r w:rsidR="00E66012">
        <w:rPr>
          <w:snapToGrid w:val="0"/>
        </w:rPr>
        <w:t>...1</w:t>
      </w:r>
      <w:r w:rsidRPr="00E66012">
        <w:rPr>
          <w:snapToGrid w:val="0"/>
        </w:rPr>
        <w:t>2°С</w:t>
      </w:r>
      <w:r w:rsidR="00E66012" w:rsidRPr="00E66012">
        <w:rPr>
          <w:snapToGrid w:val="0"/>
        </w:rPr>
        <w:t>.</w:t>
      </w:r>
    </w:p>
    <w:p w:rsidR="00430A18" w:rsidRDefault="00430A18" w:rsidP="00430A18">
      <w:pPr>
        <w:pStyle w:val="2"/>
        <w:rPr>
          <w:snapToGrid w:val="0"/>
        </w:rPr>
      </w:pPr>
      <w:bookmarkStart w:id="18" w:name="_Toc9711198"/>
    </w:p>
    <w:p w:rsidR="00CB5C6F" w:rsidRPr="00E66012" w:rsidRDefault="00E66012" w:rsidP="00430A18">
      <w:pPr>
        <w:pStyle w:val="2"/>
        <w:rPr>
          <w:snapToGrid w:val="0"/>
        </w:rPr>
      </w:pPr>
      <w:bookmarkStart w:id="19" w:name="_Toc235435166"/>
      <w:r>
        <w:rPr>
          <w:snapToGrid w:val="0"/>
        </w:rPr>
        <w:t xml:space="preserve">2.3 </w:t>
      </w:r>
      <w:r w:rsidR="00CB5C6F" w:rsidRPr="00E66012">
        <w:rPr>
          <w:snapToGrid w:val="0"/>
        </w:rPr>
        <w:t>Критерии, суффозионности песка</w:t>
      </w:r>
      <w:bookmarkEnd w:id="18"/>
      <w:bookmarkEnd w:id="19"/>
    </w:p>
    <w:p w:rsidR="00430A18" w:rsidRDefault="00430A18" w:rsidP="00E66012">
      <w:pPr>
        <w:rPr>
          <w:snapToGrid w:val="0"/>
        </w:rPr>
      </w:pPr>
    </w:p>
    <w:p w:rsidR="00EC1036" w:rsidRDefault="00CB5C6F" w:rsidP="00E66012">
      <w:pPr>
        <w:rPr>
          <w:snapToGrid w:val="0"/>
        </w:rPr>
      </w:pPr>
      <w:r w:rsidRPr="00E66012">
        <w:rPr>
          <w:snapToGrid w:val="0"/>
        </w:rPr>
        <w:t>Гранулометрический состав и структура исследуемого грунта могут претерпеть изменения вследствие перемещения фильтрационным потоком в порах его отдельных частиц вплоть до их выноса</w:t>
      </w:r>
      <w:r w:rsidR="00E66012">
        <w:rPr>
          <w:snapToGrid w:val="0"/>
        </w:rPr>
        <w:t xml:space="preserve"> (т.е.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суффозионных процессов</w:t>
      </w:r>
      <w:r w:rsidR="00E66012" w:rsidRPr="00E66012">
        <w:rPr>
          <w:snapToGrid w:val="0"/>
        </w:rPr>
        <w:t xml:space="preserve">). </w:t>
      </w:r>
      <w:r w:rsidRPr="00E66012">
        <w:rPr>
          <w:snapToGrid w:val="0"/>
        </w:rPr>
        <w:t>Различают внутреннюю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мелкие частицы перемещаются только внутри грунта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>и внешнюю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вынос частиц из грунта на его поверхность</w:t>
      </w:r>
      <w:r w:rsidR="00E66012" w:rsidRPr="00E66012">
        <w:rPr>
          <w:snapToGrid w:val="0"/>
        </w:rPr>
        <w:t xml:space="preserve">) </w:t>
      </w:r>
      <w:r w:rsidRPr="00E66012">
        <w:rPr>
          <w:snapToGrid w:val="0"/>
        </w:rPr>
        <w:t>механическую суффозию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Если отрыв, перемещение и вынос фильтрационным потоком частиц происходит в таком количестве, при котором нарушается прочность грунта, то суффозия называется опасной</w:t>
      </w:r>
      <w:r w:rsidR="00E66012" w:rsidRPr="00E66012">
        <w:rPr>
          <w:snapToGrid w:val="0"/>
        </w:rPr>
        <w:t xml:space="preserve">. 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На контакте мелкозернистого и крупнозернистого песков под действием продольной фильтрации может происходить контактный размыв</w:t>
      </w:r>
      <w:r w:rsidR="00E66012" w:rsidRPr="00E66012">
        <w:rPr>
          <w:snapToGrid w:val="0"/>
        </w:rPr>
        <w:t>.</w:t>
      </w:r>
    </w:p>
    <w:p w:rsidR="00EC1036" w:rsidRDefault="00CB5C6F" w:rsidP="00E66012">
      <w:pPr>
        <w:rPr>
          <w:snapToGrid w:val="0"/>
        </w:rPr>
      </w:pPr>
      <w:r w:rsidRPr="00E66012">
        <w:rPr>
          <w:snapToGrid w:val="0"/>
        </w:rPr>
        <w:t>При оценке песчаного грунта как основания изучается возможность протекания в нем суффозионных процессов</w:t>
      </w:r>
      <w:r w:rsidR="00E66012" w:rsidRPr="00E66012">
        <w:rPr>
          <w:snapToGrid w:val="0"/>
        </w:rPr>
        <w:t xml:space="preserve">. 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С этой целью определяется диаметр фильтрационных пор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ходов</w:t>
      </w:r>
      <w:r w:rsidR="00E66012" w:rsidRPr="00E66012">
        <w:rPr>
          <w:snapToGrid w:val="0"/>
        </w:rPr>
        <w:t xml:space="preserve">)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ф</w:t>
      </w:r>
      <w:r w:rsidRPr="00E66012">
        <w:rPr>
          <w:snapToGrid w:val="0"/>
        </w:rPr>
        <w:t>, по формуле</w:t>
      </w:r>
      <w:r w:rsidR="00E66012" w:rsidRPr="00E66012">
        <w:rPr>
          <w:snapToGrid w:val="0"/>
        </w:rPr>
        <w:t>:</w:t>
      </w:r>
    </w:p>
    <w:p w:rsidR="00430A18" w:rsidRDefault="00430A18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24"/>
        </w:rPr>
        <w:lastRenderedPageBreak/>
        <w:pict>
          <v:shape id="_x0000_i1039" type="#_x0000_t75" style="width:122.25pt;height:30.75pt" fillcolor="window">
            <v:imagedata r:id="rId21" o:title=""/>
          </v:shape>
        </w:pict>
      </w:r>
    </w:p>
    <w:p w:rsidR="00430A18" w:rsidRDefault="00430A18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где </w:t>
      </w:r>
      <w:r w:rsidRPr="00E66012">
        <w:rPr>
          <w:i/>
          <w:iCs/>
          <w:snapToGrid w:val="0"/>
        </w:rPr>
        <w:t>β</w:t>
      </w:r>
      <w:r w:rsidRPr="00E66012">
        <w:rPr>
          <w:i/>
          <w:iCs/>
          <w:snapToGrid w:val="0"/>
          <w:vertAlign w:val="subscript"/>
        </w:rPr>
        <w:t>s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коэффициент локальности суффозии, зависящий от неравномерности распределения частиц в грунте и определяемый по формуле</w:t>
      </w:r>
      <w:r w:rsidR="00E66012" w:rsidRPr="00E66012">
        <w:rPr>
          <w:snapToGrid w:val="0"/>
        </w:rPr>
        <w:t>:</w:t>
      </w:r>
    </w:p>
    <w:p w:rsidR="00430A18" w:rsidRDefault="00430A18" w:rsidP="00E66012">
      <w:pPr>
        <w:rPr>
          <w:i/>
          <w:iCs/>
          <w:snapToGrid w:val="0"/>
        </w:rPr>
      </w:pPr>
    </w:p>
    <w:p w:rsidR="00CB5C6F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β</w:t>
      </w:r>
      <w:r w:rsidRPr="00E66012">
        <w:rPr>
          <w:i/>
          <w:iCs/>
          <w:snapToGrid w:val="0"/>
          <w:vertAlign w:val="subscript"/>
        </w:rPr>
        <w:t>s</w:t>
      </w:r>
      <w:r w:rsidRPr="00E66012">
        <w:rPr>
          <w:i/>
          <w:iCs/>
          <w:snapToGrid w:val="0"/>
        </w:rPr>
        <w:t>=1+0,05∙U</w:t>
      </w:r>
      <w:r w:rsidRPr="00E66012">
        <w:rPr>
          <w:i/>
          <w:iCs/>
          <w:snapToGrid w:val="0"/>
          <w:vertAlign w:val="subscript"/>
        </w:rPr>
        <w:t>s</w:t>
      </w:r>
      <w:r w:rsidRPr="00E66012">
        <w:rPr>
          <w:i/>
          <w:iCs/>
          <w:snapToGrid w:val="0"/>
        </w:rPr>
        <w:t>=1+0,05∙4,55=1,23</w:t>
      </w:r>
      <w:r w:rsidR="00430A18">
        <w:rPr>
          <w:i/>
          <w:iCs/>
          <w:snapToGrid w:val="0"/>
        </w:rPr>
        <w:t xml:space="preserve">, </w:t>
      </w:r>
      <w:r w:rsidR="000E3DBC">
        <w:rPr>
          <w:snapToGrid w:val="0"/>
          <w:position w:val="-28"/>
        </w:rPr>
        <w:pict>
          <v:shape id="_x0000_i1040" type="#_x0000_t75" style="width:224.25pt;height:33pt" fillcolor="window">
            <v:imagedata r:id="rId22" o:title=""/>
          </v:shape>
        </w:pict>
      </w:r>
    </w:p>
    <w:p w:rsidR="00430A18" w:rsidRPr="00E66012" w:rsidRDefault="00430A18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Наибольший размер частиц,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i/>
          <w:iCs/>
          <w:snapToGrid w:val="0"/>
        </w:rPr>
        <w:t xml:space="preserve"> </w:t>
      </w:r>
      <w:r w:rsidRPr="00E66012">
        <w:rPr>
          <w:snapToGrid w:val="0"/>
        </w:rPr>
        <w:t>которые могут быть вынесены фильтрационным потоком из исследуемого грунта, определяется зависимостью</w:t>
      </w:r>
      <w:r w:rsidR="00E66012" w:rsidRPr="00E66012">
        <w:rPr>
          <w:snapToGrid w:val="0"/>
        </w:rPr>
        <w:t>:</w:t>
      </w:r>
    </w:p>
    <w:p w:rsidR="00430A18" w:rsidRDefault="00430A18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14"/>
        </w:rPr>
        <w:pict>
          <v:shape id="_x0000_i1041" type="#_x0000_t75" style="width:180pt;height:18.75pt" fillcolor="window">
            <v:imagedata r:id="rId23" o:title=""/>
          </v:shape>
        </w:pict>
      </w:r>
    </w:p>
    <w:p w:rsidR="00430A18" w:rsidRDefault="00430A18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Если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snapToGrid w:val="0"/>
        </w:rPr>
        <w:t xml:space="preserve"> окажется больше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min</w:t>
      </w:r>
      <w:r w:rsidRPr="00E66012">
        <w:rPr>
          <w:snapToGrid w:val="0"/>
        </w:rPr>
        <w:t xml:space="preserve"> = 0,01мм, то из него могут быть вынесены фильтрационным потоком частицы, крупность которых равна и меньше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c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 xml:space="preserve">В случае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snapToGrid w:val="0"/>
        </w:rPr>
        <w:t xml:space="preserve"> &lt;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min</w:t>
      </w:r>
      <w:r w:rsidRPr="00E66012">
        <w:rPr>
          <w:snapToGrid w:val="0"/>
        </w:rPr>
        <w:t xml:space="preserve"> грунт следует считать несуффозионным</w:t>
      </w:r>
      <w:r w:rsidR="00E66012" w:rsidRPr="00E66012">
        <w:rPr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snapToGrid w:val="0"/>
        </w:rPr>
        <w:t xml:space="preserve"> &gt; </w:t>
      </w:r>
      <w:r w:rsidRPr="00E66012">
        <w:rPr>
          <w:i/>
          <w:iCs/>
          <w:snapToGrid w:val="0"/>
        </w:rPr>
        <w:t>d</w:t>
      </w:r>
      <w:r w:rsidRPr="00E66012">
        <w:rPr>
          <w:i/>
          <w:iCs/>
          <w:snapToGrid w:val="0"/>
          <w:vertAlign w:val="subscript"/>
        </w:rPr>
        <w:t>min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грунт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суффозионный</w:t>
      </w:r>
      <w:r w:rsidR="00E66012" w:rsidRPr="00E66012">
        <w:rPr>
          <w:snapToGrid w:val="0"/>
        </w:rPr>
        <w:t>.</w:t>
      </w:r>
    </w:p>
    <w:p w:rsidR="00E66012" w:rsidRDefault="00E66012" w:rsidP="00E66012">
      <w:pPr>
        <w:rPr>
          <w:snapToGrid w:val="0"/>
        </w:rPr>
      </w:pPr>
    </w:p>
    <w:p w:rsidR="00CB5C6F" w:rsidRPr="00E66012" w:rsidRDefault="00E66012" w:rsidP="00430A18">
      <w:pPr>
        <w:pStyle w:val="2"/>
        <w:rPr>
          <w:snapToGrid w:val="0"/>
        </w:rPr>
      </w:pPr>
      <w:bookmarkStart w:id="20" w:name="_Toc9711199"/>
      <w:bookmarkStart w:id="21" w:name="_Toc235435167"/>
      <w:r>
        <w:rPr>
          <w:snapToGrid w:val="0"/>
        </w:rPr>
        <w:t xml:space="preserve">2.4 </w:t>
      </w:r>
      <w:r w:rsidR="00CB5C6F" w:rsidRPr="00E66012">
        <w:rPr>
          <w:snapToGrid w:val="0"/>
        </w:rPr>
        <w:t>Пылевато-глинистый грунт</w:t>
      </w:r>
      <w:bookmarkEnd w:id="20"/>
      <w:bookmarkEnd w:id="21"/>
    </w:p>
    <w:p w:rsidR="00430A18" w:rsidRDefault="00430A18" w:rsidP="00E66012"/>
    <w:p w:rsidR="00E66012" w:rsidRDefault="00CB5C6F" w:rsidP="00E66012">
      <w:r w:rsidRPr="00E66012">
        <w:t xml:space="preserve">Тип такого грунта устанавливают по числу пластичности </w:t>
      </w:r>
      <w:r w:rsidRPr="00E66012">
        <w:rPr>
          <w:i/>
          <w:iCs/>
        </w:rPr>
        <w:t>J</w:t>
      </w:r>
      <w:r w:rsidRPr="00E66012">
        <w:rPr>
          <w:i/>
          <w:iCs/>
          <w:vertAlign w:val="subscript"/>
        </w:rPr>
        <w:t>p</w:t>
      </w:r>
      <w:r w:rsidR="00E66012" w:rsidRPr="00E66012">
        <w:rPr>
          <w:i/>
          <w:iCs/>
        </w:rPr>
        <w:t>%</w:t>
      </w:r>
      <w:r w:rsidR="00E66012">
        <w:t xml:space="preserve"> (</w:t>
      </w:r>
      <w:r w:rsidR="00E66012" w:rsidRPr="00E66012">
        <w:t>[</w:t>
      </w:r>
      <w:r w:rsidRPr="00E66012">
        <w:t>1</w:t>
      </w:r>
      <w:r w:rsidR="00E66012" w:rsidRPr="00E66012">
        <w:t xml:space="preserve">] </w:t>
      </w:r>
      <w:r w:rsidRPr="00E66012">
        <w:t>приложение 3</w:t>
      </w:r>
      <w:r w:rsidR="00E66012" w:rsidRPr="00E66012">
        <w:t>):</w:t>
      </w:r>
    </w:p>
    <w:p w:rsidR="00430A18" w:rsidRDefault="00430A18" w:rsidP="00E66012">
      <w:pPr>
        <w:rPr>
          <w:i/>
          <w:iCs/>
        </w:rPr>
      </w:pPr>
    </w:p>
    <w:p w:rsidR="00CB5C6F" w:rsidRPr="00E66012" w:rsidRDefault="00CB5C6F" w:rsidP="00E66012">
      <w:pPr>
        <w:rPr>
          <w:i/>
          <w:iCs/>
        </w:rPr>
      </w:pPr>
      <w:r w:rsidRPr="00E66012">
        <w:rPr>
          <w:i/>
          <w:iCs/>
        </w:rPr>
        <w:t>J</w:t>
      </w:r>
      <w:r w:rsidRPr="00E66012">
        <w:rPr>
          <w:i/>
          <w:iCs/>
          <w:vertAlign w:val="subscript"/>
        </w:rPr>
        <w:t>p</w:t>
      </w:r>
      <w:r w:rsidRPr="00E66012">
        <w:rPr>
          <w:i/>
          <w:iCs/>
        </w:rPr>
        <w:t>=W</w:t>
      </w:r>
      <w:r w:rsidRPr="00E66012">
        <w:rPr>
          <w:i/>
          <w:iCs/>
          <w:vertAlign w:val="subscript"/>
        </w:rPr>
        <w:t>L</w:t>
      </w:r>
      <w:r w:rsidRPr="00E66012">
        <w:rPr>
          <w:i/>
          <w:iCs/>
        </w:rPr>
        <w:t>-W</w:t>
      </w:r>
      <w:r w:rsidRPr="00E66012">
        <w:rPr>
          <w:i/>
          <w:iCs/>
          <w:vertAlign w:val="subscript"/>
        </w:rPr>
        <w:t>p</w:t>
      </w:r>
      <w:r w:rsidRPr="00E66012">
        <w:rPr>
          <w:i/>
          <w:iCs/>
        </w:rPr>
        <w:t>=24-14=10%</w:t>
      </w:r>
    </w:p>
    <w:p w:rsidR="00430A18" w:rsidRDefault="00430A18" w:rsidP="00E66012"/>
    <w:p w:rsidR="00E66012" w:rsidRDefault="00CB5C6F" w:rsidP="00E66012">
      <w:r w:rsidRPr="00E66012">
        <w:t>7&lt;</w:t>
      </w:r>
      <w:r w:rsidRPr="00E66012">
        <w:rPr>
          <w:i/>
          <w:iCs/>
        </w:rPr>
        <w:t xml:space="preserve"> J</w:t>
      </w:r>
      <w:r w:rsidRPr="00E66012">
        <w:rPr>
          <w:i/>
          <w:iCs/>
          <w:vertAlign w:val="subscript"/>
        </w:rPr>
        <w:t>p</w:t>
      </w:r>
      <w:r w:rsidRPr="00E66012">
        <w:t xml:space="preserve"> &lt;17 </w:t>
      </w:r>
      <w:r w:rsidR="00E66012">
        <w:t>-</w:t>
      </w:r>
      <w:r w:rsidRPr="00E66012">
        <w:t xml:space="preserve"> исследуемый грунт</w:t>
      </w:r>
      <w:r w:rsidR="00E66012" w:rsidRPr="00E66012">
        <w:t xml:space="preserve"> - </w:t>
      </w:r>
      <w:r w:rsidRPr="00E66012">
        <w:t>суглинок</w:t>
      </w:r>
      <w:r w:rsidR="00E66012" w:rsidRPr="00E66012">
        <w:t>.</w:t>
      </w:r>
    </w:p>
    <w:p w:rsidR="00E66012" w:rsidRDefault="00CB5C6F" w:rsidP="00E66012">
      <w:r w:rsidRPr="00E66012">
        <w:lastRenderedPageBreak/>
        <w:t>Если</w:t>
      </w:r>
      <w:r w:rsidR="00E66012" w:rsidRPr="00E66012">
        <w:t xml:space="preserve"> </w:t>
      </w:r>
      <w:r w:rsidRPr="00E66012">
        <w:t>в</w:t>
      </w:r>
      <w:r w:rsidR="00E66012" w:rsidRPr="00E66012">
        <w:t xml:space="preserve"> </w:t>
      </w:r>
      <w:r w:rsidRPr="00E66012">
        <w:t>гранулометрическом</w:t>
      </w:r>
      <w:r w:rsidR="00E66012" w:rsidRPr="00E66012">
        <w:t xml:space="preserve"> </w:t>
      </w:r>
      <w:r w:rsidRPr="00E66012">
        <w:t>составе содержится более 50% пылеватых частиц</w:t>
      </w:r>
      <w:r w:rsidR="00E66012">
        <w:t xml:space="preserve"> (</w:t>
      </w:r>
      <w:r w:rsidRPr="00E66012">
        <w:t xml:space="preserve">0,05…0,005 </w:t>
      </w:r>
      <w:r w:rsidRPr="00E66012">
        <w:rPr>
          <w:i/>
          <w:iCs/>
        </w:rPr>
        <w:t>мм</w:t>
      </w:r>
      <w:r w:rsidR="00E66012" w:rsidRPr="00E66012">
        <w:t>),</w:t>
      </w:r>
      <w:r w:rsidRPr="00E66012">
        <w:t xml:space="preserve"> выделяются низкопористый и пористый виды</w:t>
      </w:r>
      <w:r w:rsidR="00E66012">
        <w:t xml:space="preserve"> (</w:t>
      </w:r>
      <w:r w:rsidR="00E66012" w:rsidRPr="00E66012">
        <w:t>[</w:t>
      </w:r>
      <w:r w:rsidRPr="00E66012">
        <w:t>1</w:t>
      </w:r>
      <w:r w:rsidR="00E66012" w:rsidRPr="00E66012">
        <w:t xml:space="preserve">] </w:t>
      </w:r>
      <w:r w:rsidRPr="00E66012">
        <w:t>приложение 3</w:t>
      </w:r>
      <w:r w:rsidR="00E66012" w:rsidRPr="00E66012">
        <w:t>).</w:t>
      </w:r>
    </w:p>
    <w:p w:rsidR="00E66012" w:rsidRDefault="00CB5C6F" w:rsidP="00E66012">
      <w:r w:rsidRPr="00E66012">
        <w:t xml:space="preserve">По показателю текучести </w:t>
      </w:r>
      <w:r w:rsidRPr="00E66012">
        <w:rPr>
          <w:i/>
          <w:iCs/>
        </w:rPr>
        <w:t>J</w:t>
      </w:r>
      <w:r w:rsidRPr="00E66012">
        <w:rPr>
          <w:i/>
          <w:iCs/>
          <w:vertAlign w:val="subscript"/>
        </w:rPr>
        <w:t>L</w:t>
      </w:r>
      <w:r w:rsidR="00E66012">
        <w:rPr>
          <w:i/>
          <w:iCs/>
          <w:vertAlign w:val="subscript"/>
        </w:rPr>
        <w:t xml:space="preserve"> (</w:t>
      </w:r>
      <w:r w:rsidRPr="00E66012">
        <w:t>консистенции</w:t>
      </w:r>
      <w:r w:rsidR="00E66012" w:rsidRPr="00E66012">
        <w:t xml:space="preserve">) </w:t>
      </w:r>
      <w:r w:rsidRPr="00E66012">
        <w:t>выделяют разновидности исследуемого грунта</w:t>
      </w:r>
      <w:r w:rsidR="00E66012">
        <w:t xml:space="preserve"> (</w:t>
      </w:r>
      <w:r w:rsidR="00E66012" w:rsidRPr="00E66012">
        <w:t>[</w:t>
      </w:r>
      <w:r w:rsidRPr="00E66012">
        <w:t>1</w:t>
      </w:r>
      <w:r w:rsidR="00E66012" w:rsidRPr="00E66012">
        <w:t xml:space="preserve">] </w:t>
      </w:r>
      <w:r w:rsidRPr="00E66012">
        <w:t>приложение 3</w:t>
      </w:r>
      <w:r w:rsidR="00E66012" w:rsidRPr="00E66012">
        <w:t>):</w:t>
      </w:r>
    </w:p>
    <w:p w:rsidR="00430A18" w:rsidRDefault="00430A18" w:rsidP="00E66012">
      <w:pPr>
        <w:rPr>
          <w:i/>
          <w:iCs/>
        </w:rPr>
      </w:pPr>
    </w:p>
    <w:p w:rsidR="00CB5C6F" w:rsidRPr="00E66012" w:rsidRDefault="00CB5C6F" w:rsidP="00E66012">
      <w:pPr>
        <w:rPr>
          <w:i/>
          <w:iCs/>
        </w:rPr>
      </w:pPr>
      <w:r w:rsidRPr="00E66012">
        <w:rPr>
          <w:i/>
          <w:iCs/>
        </w:rPr>
        <w:t>J</w:t>
      </w:r>
      <w:r w:rsidRPr="00E66012">
        <w:rPr>
          <w:i/>
          <w:iCs/>
          <w:vertAlign w:val="subscript"/>
        </w:rPr>
        <w:t>L</w:t>
      </w:r>
      <w:r w:rsidRPr="00E66012">
        <w:rPr>
          <w:i/>
          <w:iCs/>
        </w:rPr>
        <w:t>=</w:t>
      </w:r>
      <w:r w:rsidR="00E66012">
        <w:rPr>
          <w:i/>
          <w:iCs/>
        </w:rPr>
        <w:t xml:space="preserve"> (</w:t>
      </w:r>
      <w:r w:rsidRPr="00E66012">
        <w:rPr>
          <w:i/>
          <w:iCs/>
        </w:rPr>
        <w:t>W-W</w:t>
      </w:r>
      <w:r w:rsidRPr="00E66012">
        <w:rPr>
          <w:i/>
          <w:iCs/>
          <w:vertAlign w:val="subscript"/>
        </w:rPr>
        <w:t>p</w:t>
      </w:r>
      <w:r w:rsidR="00E66012" w:rsidRPr="00E66012">
        <w:rPr>
          <w:i/>
          <w:iCs/>
        </w:rPr>
        <w:t xml:space="preserve">) </w:t>
      </w:r>
      <w:r w:rsidRPr="00E66012">
        <w:rPr>
          <w:i/>
          <w:iCs/>
        </w:rPr>
        <w:t>/</w:t>
      </w:r>
      <w:r w:rsidR="00E66012">
        <w:rPr>
          <w:i/>
          <w:iCs/>
        </w:rPr>
        <w:t xml:space="preserve"> (</w:t>
      </w:r>
      <w:r w:rsidRPr="00E66012">
        <w:rPr>
          <w:i/>
          <w:iCs/>
        </w:rPr>
        <w:t>W</w:t>
      </w:r>
      <w:r w:rsidRPr="00E66012">
        <w:rPr>
          <w:i/>
          <w:iCs/>
          <w:vertAlign w:val="subscript"/>
        </w:rPr>
        <w:t>L</w:t>
      </w:r>
      <w:r w:rsidRPr="00E66012">
        <w:rPr>
          <w:i/>
          <w:iCs/>
        </w:rPr>
        <w:t>-W</w:t>
      </w:r>
      <w:r w:rsidRPr="00E66012">
        <w:rPr>
          <w:i/>
          <w:iCs/>
          <w:vertAlign w:val="subscript"/>
        </w:rPr>
        <w:t>p</w:t>
      </w:r>
      <w:r w:rsidR="00E66012" w:rsidRPr="00E66012">
        <w:rPr>
          <w:i/>
          <w:iCs/>
        </w:rPr>
        <w:t xml:space="preserve">) </w:t>
      </w:r>
      <w:r w:rsidRPr="00E66012">
        <w:rPr>
          <w:i/>
          <w:iCs/>
        </w:rPr>
        <w:t>=</w:t>
      </w:r>
      <w:r w:rsidR="00E66012">
        <w:rPr>
          <w:i/>
          <w:iCs/>
        </w:rPr>
        <w:t xml:space="preserve"> (</w:t>
      </w:r>
      <w:r w:rsidRPr="00E66012">
        <w:rPr>
          <w:i/>
          <w:iCs/>
        </w:rPr>
        <w:t>17-17</w:t>
      </w:r>
      <w:r w:rsidR="00E66012" w:rsidRPr="00E66012">
        <w:rPr>
          <w:i/>
          <w:iCs/>
        </w:rPr>
        <w:t xml:space="preserve">) </w:t>
      </w:r>
      <w:r w:rsidRPr="00E66012">
        <w:rPr>
          <w:i/>
          <w:iCs/>
        </w:rPr>
        <w:t>/</w:t>
      </w:r>
      <w:r w:rsidR="00E66012">
        <w:rPr>
          <w:i/>
          <w:iCs/>
        </w:rPr>
        <w:t xml:space="preserve"> (</w:t>
      </w:r>
      <w:r w:rsidRPr="00E66012">
        <w:rPr>
          <w:i/>
          <w:iCs/>
        </w:rPr>
        <w:t>24-14</w:t>
      </w:r>
      <w:r w:rsidR="00E66012" w:rsidRPr="00E66012">
        <w:rPr>
          <w:i/>
          <w:iCs/>
        </w:rPr>
        <w:t xml:space="preserve">) </w:t>
      </w:r>
      <w:r w:rsidRPr="00E66012">
        <w:rPr>
          <w:i/>
          <w:iCs/>
        </w:rPr>
        <w:t>=0,3</w:t>
      </w:r>
    </w:p>
    <w:p w:rsidR="00E66012" w:rsidRDefault="00CB5C6F" w:rsidP="00E66012">
      <w:r w:rsidRPr="00E66012">
        <w:t>0,25&lt;</w:t>
      </w:r>
      <w:r w:rsidRPr="00E66012">
        <w:rPr>
          <w:i/>
          <w:iCs/>
        </w:rPr>
        <w:t xml:space="preserve"> J</w:t>
      </w:r>
      <w:r w:rsidRPr="00E66012">
        <w:rPr>
          <w:i/>
          <w:iCs/>
          <w:vertAlign w:val="subscript"/>
        </w:rPr>
        <w:t>L</w:t>
      </w:r>
      <w:r w:rsidRPr="00E66012">
        <w:t xml:space="preserve"> &lt;0,5 </w:t>
      </w:r>
      <w:r w:rsidR="00E66012">
        <w:t>-</w:t>
      </w:r>
      <w:r w:rsidRPr="00E66012">
        <w:t xml:space="preserve"> исследуемый грунт</w:t>
      </w:r>
      <w:r w:rsidR="00E66012" w:rsidRPr="00E66012">
        <w:t xml:space="preserve"> - </w:t>
      </w:r>
      <w:r w:rsidRPr="00E66012">
        <w:t>суглинок тугопластичный</w:t>
      </w:r>
      <w:r w:rsidR="00E66012" w:rsidRPr="00E66012">
        <w:t>.</w:t>
      </w: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28"/>
        </w:rPr>
        <w:pict>
          <v:shape id="_x0000_i1042" type="#_x0000_t75" style="width:207.75pt;height:33pt" fillcolor="window">
            <v:imagedata r:id="rId24" o:title=""/>
          </v:shape>
        </w:pict>
      </w:r>
      <w:r w:rsidR="00CB5C6F" w:rsidRPr="00E66012">
        <w:rPr>
          <w:snapToGrid w:val="0"/>
        </w:rPr>
        <w:t xml:space="preserve"> </w:t>
      </w:r>
      <w:r>
        <w:rPr>
          <w:snapToGrid w:val="0"/>
          <w:position w:val="-30"/>
        </w:rPr>
        <w:pict>
          <v:shape id="_x0000_i1043" type="#_x0000_t75" style="width:153pt;height:33.75pt" fillcolor="window">
            <v:imagedata r:id="rId25" o:title=""/>
          </v:shape>
        </w:pict>
      </w:r>
    </w:p>
    <w:p w:rsidR="00CB5C6F" w:rsidRPr="00E66012" w:rsidRDefault="000E3DBC" w:rsidP="00E66012">
      <w:pPr>
        <w:rPr>
          <w:i/>
          <w:iCs/>
          <w:snapToGrid w:val="0"/>
        </w:rPr>
      </w:pPr>
      <w:r>
        <w:rPr>
          <w:snapToGrid w:val="0"/>
          <w:position w:val="-30"/>
        </w:rPr>
        <w:pict>
          <v:shape id="_x0000_i1044" type="#_x0000_t75" style="width:153pt;height:33.75pt" fillcolor="window">
            <v:imagedata r:id="rId26" o:title=""/>
          </v:shape>
        </w:pict>
      </w:r>
      <w:r w:rsidR="00EC1036">
        <w:rPr>
          <w:snapToGrid w:val="0"/>
        </w:rPr>
        <w:t xml:space="preserve">, </w:t>
      </w:r>
      <w:r w:rsidR="00CB5C6F" w:rsidRPr="00E66012">
        <w:rPr>
          <w:i/>
          <w:iCs/>
          <w:snapToGrid w:val="0"/>
        </w:rPr>
        <w:t>γ=ρg=2,12 ∙9,81=20,8 кH/м</w:t>
      </w:r>
      <w:r w:rsidR="00CB5C6F" w:rsidRPr="00E66012">
        <w:rPr>
          <w:i/>
          <w:iCs/>
          <w:snapToGrid w:val="0"/>
          <w:vertAlign w:val="superscript"/>
        </w:rPr>
        <w:t>3</w:t>
      </w:r>
    </w:p>
    <w:p w:rsidR="00E66012" w:rsidRDefault="00CB5C6F" w:rsidP="00E66012">
      <w:r w:rsidRPr="00E66012">
        <w:rPr>
          <w:i/>
          <w:iCs/>
        </w:rPr>
        <w:t>e</w:t>
      </w:r>
      <w:r w:rsidRPr="00E66012">
        <w:t xml:space="preserve">=0,47&lt;0,8 </w:t>
      </w:r>
      <w:r w:rsidR="00E66012">
        <w:t>-</w:t>
      </w:r>
      <w:r w:rsidRPr="00E66012">
        <w:t xml:space="preserve"> грунт низкопористый</w:t>
      </w:r>
      <w:r w:rsidR="00E66012" w:rsidRPr="00E66012">
        <w:t>.</w:t>
      </w:r>
    </w:p>
    <w:p w:rsidR="00E66012" w:rsidRDefault="00E66012" w:rsidP="00E66012"/>
    <w:p w:rsidR="00CB5C6F" w:rsidRPr="00E66012" w:rsidRDefault="00E66012" w:rsidP="00430A18">
      <w:pPr>
        <w:pStyle w:val="2"/>
      </w:pPr>
      <w:bookmarkStart w:id="22" w:name="_Toc9711200"/>
      <w:bookmarkStart w:id="23" w:name="_Toc235435168"/>
      <w:r>
        <w:t xml:space="preserve">2.5 </w:t>
      </w:r>
      <w:r w:rsidR="00CB5C6F" w:rsidRPr="00E66012">
        <w:t>Деформационные характеристики</w:t>
      </w:r>
      <w:bookmarkEnd w:id="22"/>
      <w:bookmarkEnd w:id="23"/>
    </w:p>
    <w:p w:rsidR="00430A18" w:rsidRDefault="00430A18" w:rsidP="00E66012"/>
    <w:p w:rsidR="00E66012" w:rsidRDefault="00CB5C6F" w:rsidP="00E66012">
      <w:r w:rsidRPr="00E66012">
        <w:t xml:space="preserve">Модуль общей деформации грунтов </w:t>
      </w:r>
      <w:r w:rsidRPr="00E66012">
        <w:rPr>
          <w:i/>
          <w:iCs/>
        </w:rPr>
        <w:t>E</w:t>
      </w:r>
      <w:r w:rsidRPr="00E66012">
        <w:rPr>
          <w:i/>
          <w:iCs/>
          <w:vertAlign w:val="subscript"/>
        </w:rPr>
        <w:t>0</w:t>
      </w:r>
      <w:r w:rsidRPr="00E66012">
        <w:rPr>
          <w:i/>
          <w:iCs/>
        </w:rPr>
        <w:t xml:space="preserve"> </w:t>
      </w:r>
      <w:r w:rsidRPr="00E66012">
        <w:t>определяется по данным компрессионных испытаний грунтов</w:t>
      </w:r>
      <w:r w:rsidR="00E66012" w:rsidRPr="00E66012">
        <w:t>:</w:t>
      </w:r>
    </w:p>
    <w:p w:rsidR="00430A18" w:rsidRDefault="00430A18" w:rsidP="00E66012"/>
    <w:p w:rsidR="00CB5C6F" w:rsidRPr="00E66012" w:rsidRDefault="000E3DBC" w:rsidP="00E66012">
      <w:r>
        <w:rPr>
          <w:position w:val="-30"/>
        </w:rPr>
        <w:pict>
          <v:shape id="_x0000_i1045" type="#_x0000_t75" style="width:90pt;height:33.75pt" fillcolor="window">
            <v:imagedata r:id="rId27" o:title=""/>
          </v:shape>
        </w:pict>
      </w:r>
    </w:p>
    <w:p w:rsidR="00430A18" w:rsidRDefault="00430A18" w:rsidP="00E66012">
      <w:pPr>
        <w:rPr>
          <w:i/>
          <w:iCs/>
        </w:rPr>
      </w:pPr>
    </w:p>
    <w:p w:rsidR="00E66012" w:rsidRDefault="00CB5C6F" w:rsidP="00E66012">
      <w:r w:rsidRPr="00E66012">
        <w:rPr>
          <w:i/>
          <w:iCs/>
        </w:rPr>
        <w:t>е</w:t>
      </w:r>
      <w:r w:rsidRPr="00E66012">
        <w:rPr>
          <w:i/>
          <w:iCs/>
          <w:vertAlign w:val="subscript"/>
        </w:rPr>
        <w:t>1</w:t>
      </w:r>
      <w:r w:rsidRPr="00E66012">
        <w:rPr>
          <w:i/>
          <w:iCs/>
        </w:rPr>
        <w:t xml:space="preserve"> </w:t>
      </w:r>
      <w:r w:rsidR="00E66012">
        <w:rPr>
          <w:i/>
          <w:iCs/>
        </w:rPr>
        <w:t>-</w:t>
      </w:r>
      <w:r w:rsidRPr="00E66012">
        <w:rPr>
          <w:i/>
          <w:iCs/>
        </w:rPr>
        <w:t xml:space="preserve"> </w:t>
      </w:r>
      <w:r w:rsidRPr="00E66012">
        <w:t xml:space="preserve">коэффициент пористости при давлении </w:t>
      </w:r>
      <w:r w:rsidRPr="00E66012">
        <w:rPr>
          <w:i/>
          <w:iCs/>
        </w:rPr>
        <w:t>Р</w:t>
      </w:r>
      <w:r w:rsidRPr="00E66012">
        <w:rPr>
          <w:i/>
          <w:iCs/>
          <w:vertAlign w:val="subscript"/>
        </w:rPr>
        <w:t>1</w:t>
      </w:r>
      <w:r w:rsidRPr="00E66012">
        <w:rPr>
          <w:i/>
          <w:iCs/>
        </w:rPr>
        <w:t xml:space="preserve">, кПа </w:t>
      </w:r>
      <w:r w:rsidRPr="00E66012">
        <w:t>равном природному в уровне подошвы FL</w:t>
      </w:r>
      <w:r w:rsidR="00E66012" w:rsidRPr="00E66012">
        <w:t xml:space="preserve">; </w:t>
      </w:r>
      <w:r w:rsidRPr="00E66012">
        <w:rPr>
          <w:i/>
          <w:iCs/>
        </w:rPr>
        <w:t>а</w:t>
      </w:r>
      <w:r w:rsidRPr="00E66012">
        <w:rPr>
          <w:i/>
          <w:iCs/>
          <w:vertAlign w:val="subscript"/>
        </w:rPr>
        <w:t>с</w:t>
      </w:r>
      <w:r w:rsidRPr="00E66012">
        <w:rPr>
          <w:i/>
          <w:iCs/>
        </w:rPr>
        <w:t xml:space="preserve"> </w:t>
      </w:r>
      <w:r w:rsidR="00E66012">
        <w:rPr>
          <w:i/>
          <w:iCs/>
        </w:rPr>
        <w:t>-</w:t>
      </w:r>
      <w:r w:rsidRPr="00E66012">
        <w:rPr>
          <w:i/>
          <w:iCs/>
        </w:rPr>
        <w:t xml:space="preserve"> </w:t>
      </w:r>
      <w:r w:rsidRPr="00E66012">
        <w:t>коэффициент сжимаемости</w:t>
      </w:r>
    </w:p>
    <w:p w:rsidR="00430A18" w:rsidRDefault="00430A18" w:rsidP="00E66012"/>
    <w:p w:rsidR="00CB5C6F" w:rsidRPr="00E66012" w:rsidRDefault="000E3DBC" w:rsidP="00E66012">
      <w:r>
        <w:rPr>
          <w:position w:val="-34"/>
        </w:rPr>
        <w:pict>
          <v:shape id="_x0000_i1046" type="#_x0000_t75" style="width:123pt;height:36pt" fillcolor="window">
            <v:imagedata r:id="rId28" o:title=""/>
          </v:shape>
        </w:pict>
      </w:r>
    </w:p>
    <w:p w:rsidR="00430A18" w:rsidRDefault="00430A18" w:rsidP="00E66012">
      <w:pPr>
        <w:rPr>
          <w:i/>
          <w:iCs/>
        </w:rPr>
      </w:pPr>
    </w:p>
    <w:p w:rsidR="00E66012" w:rsidRDefault="00CB5C6F" w:rsidP="00E66012">
      <w:r w:rsidRPr="00E66012">
        <w:rPr>
          <w:i/>
          <w:iCs/>
        </w:rPr>
        <w:t>е</w:t>
      </w:r>
      <w:r w:rsidRPr="00E66012">
        <w:rPr>
          <w:i/>
          <w:iCs/>
          <w:vertAlign w:val="subscript"/>
        </w:rPr>
        <w:t>2</w:t>
      </w:r>
      <w:r w:rsidRPr="00E66012">
        <w:rPr>
          <w:i/>
          <w:iCs/>
        </w:rPr>
        <w:t xml:space="preserve"> </w:t>
      </w:r>
      <w:r w:rsidR="00E66012">
        <w:rPr>
          <w:i/>
          <w:iCs/>
        </w:rPr>
        <w:t>-</w:t>
      </w:r>
      <w:r w:rsidRPr="00E66012">
        <w:rPr>
          <w:i/>
          <w:iCs/>
        </w:rPr>
        <w:t xml:space="preserve"> </w:t>
      </w:r>
      <w:r w:rsidRPr="00E66012">
        <w:t xml:space="preserve">коэффициент пористости при давлении </w:t>
      </w:r>
      <w:r w:rsidRPr="00E66012">
        <w:rPr>
          <w:i/>
          <w:iCs/>
        </w:rPr>
        <w:t>Р</w:t>
      </w:r>
      <w:r w:rsidRPr="00E66012">
        <w:rPr>
          <w:i/>
          <w:iCs/>
          <w:vertAlign w:val="subscript"/>
        </w:rPr>
        <w:t>2</w:t>
      </w:r>
      <w:r w:rsidRPr="00E66012">
        <w:rPr>
          <w:i/>
          <w:iCs/>
        </w:rPr>
        <w:t xml:space="preserve">, кПа </w:t>
      </w:r>
      <w:r w:rsidRPr="00E66012">
        <w:t xml:space="preserve">равном контактному, β </w:t>
      </w:r>
      <w:r w:rsidR="00E66012">
        <w:t>-</w:t>
      </w:r>
      <w:r w:rsidRPr="00E66012">
        <w:t xml:space="preserve"> коэффициент определяемый по формуле</w:t>
      </w:r>
      <w:r w:rsidR="00E66012" w:rsidRPr="00E66012">
        <w:t>:</w:t>
      </w:r>
    </w:p>
    <w:p w:rsidR="00430A18" w:rsidRDefault="00430A18" w:rsidP="00E66012"/>
    <w:p w:rsidR="00CB5C6F" w:rsidRPr="00E66012" w:rsidRDefault="000E3DBC" w:rsidP="00E66012">
      <w:r>
        <w:rPr>
          <w:position w:val="-24"/>
        </w:rPr>
        <w:lastRenderedPageBreak/>
        <w:pict>
          <v:shape id="_x0000_i1047" type="#_x0000_t75" style="width:57.75pt;height:33pt" fillcolor="window">
            <v:imagedata r:id="rId29" o:title=""/>
          </v:shape>
        </w:pict>
      </w:r>
    </w:p>
    <w:p w:rsidR="00430A18" w:rsidRDefault="00430A18" w:rsidP="00E66012"/>
    <w:p w:rsidR="00E66012" w:rsidRDefault="00CB5C6F" w:rsidP="00E66012">
      <w:r w:rsidRPr="00E66012">
        <w:t xml:space="preserve">ν </w:t>
      </w:r>
      <w:r w:rsidR="00E66012">
        <w:t>-</w:t>
      </w:r>
      <w:r w:rsidRPr="00E66012">
        <w:t xml:space="preserve"> коэффициент поперечного расширения</w:t>
      </w:r>
      <w:r w:rsidR="00E66012">
        <w:t xml:space="preserve"> (</w:t>
      </w:r>
      <w:r w:rsidRPr="00E66012">
        <w:t>Пуассона</w:t>
      </w:r>
      <w:r w:rsidR="00E66012" w:rsidRPr="00E66012">
        <w:t xml:space="preserve">) </w:t>
      </w:r>
      <w:r w:rsidRPr="00E66012">
        <w:t>принимается равным для грунтов</w:t>
      </w:r>
      <w:r w:rsidR="00E66012" w:rsidRPr="00E66012">
        <w:t>:</w:t>
      </w:r>
    </w:p>
    <w:p w:rsidR="00E66012" w:rsidRDefault="00CB5C6F" w:rsidP="00E66012">
      <w:r w:rsidRPr="00E66012">
        <w:t xml:space="preserve">крупнообломочных </w:t>
      </w:r>
      <w:r w:rsidR="00E66012">
        <w:t>-</w:t>
      </w:r>
      <w:r w:rsidRPr="00E66012">
        <w:t xml:space="preserve"> ν = 0,27</w:t>
      </w:r>
      <w:r w:rsidR="00E66012" w:rsidRPr="00E66012">
        <w:t>;</w:t>
      </w:r>
    </w:p>
    <w:p w:rsidR="00E66012" w:rsidRDefault="00CB5C6F" w:rsidP="00E66012">
      <w:r w:rsidRPr="00E66012">
        <w:t xml:space="preserve">песков и супесей </w:t>
      </w:r>
      <w:r w:rsidR="00E66012">
        <w:t>-</w:t>
      </w:r>
      <w:r w:rsidRPr="00E66012">
        <w:t xml:space="preserve"> ν = 0,3</w:t>
      </w:r>
      <w:r w:rsidR="00E66012" w:rsidRPr="00E66012">
        <w:t>;</w:t>
      </w:r>
    </w:p>
    <w:p w:rsidR="00E66012" w:rsidRDefault="00CB5C6F" w:rsidP="00E66012">
      <w:r w:rsidRPr="00E66012">
        <w:t xml:space="preserve">суглинков </w:t>
      </w:r>
      <w:r w:rsidR="00E66012">
        <w:t>-</w:t>
      </w:r>
      <w:r w:rsidRPr="00E66012">
        <w:t xml:space="preserve"> ν = 0,35</w:t>
      </w:r>
      <w:r w:rsidR="00E66012" w:rsidRPr="00E66012">
        <w:t>;</w:t>
      </w:r>
    </w:p>
    <w:p w:rsidR="00E66012" w:rsidRDefault="00CB5C6F" w:rsidP="00E66012">
      <w:r w:rsidRPr="00E66012">
        <w:t xml:space="preserve">глин </w:t>
      </w:r>
      <w:r w:rsidR="00E66012">
        <w:t>-</w:t>
      </w:r>
      <w:r w:rsidRPr="00E66012">
        <w:t xml:space="preserve"> ν = 0,42</w:t>
      </w:r>
      <w:r w:rsidR="00E66012" w:rsidRPr="00E66012">
        <w:t>;</w:t>
      </w:r>
    </w:p>
    <w:p w:rsidR="00E66012" w:rsidRDefault="00CB5C6F" w:rsidP="00E66012">
      <w:r w:rsidRPr="00E66012">
        <w:t xml:space="preserve">При отсутствии данных испытаний значения величины </w:t>
      </w:r>
      <w:r w:rsidRPr="00E66012">
        <w:rPr>
          <w:i/>
          <w:iCs/>
        </w:rPr>
        <w:t>Е</w:t>
      </w:r>
      <w:r w:rsidRPr="00E66012">
        <w:rPr>
          <w:i/>
          <w:iCs/>
          <w:vertAlign w:val="subscript"/>
        </w:rPr>
        <w:t>0</w:t>
      </w:r>
      <w:r w:rsidRPr="00E66012">
        <w:rPr>
          <w:i/>
          <w:iCs/>
        </w:rPr>
        <w:t xml:space="preserve"> </w:t>
      </w:r>
      <w:r w:rsidRPr="00E66012">
        <w:t>принимают по табл</w:t>
      </w:r>
      <w:r w:rsidR="00E66012">
        <w:t>.1</w:t>
      </w:r>
      <w:r w:rsidRPr="00E66012">
        <w:t xml:space="preserve"> и 2 приложения 1 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>.</w:t>
      </w:r>
    </w:p>
    <w:p w:rsidR="00E66012" w:rsidRDefault="00CB5C6F" w:rsidP="00E66012">
      <w:r w:rsidRPr="00E66012">
        <w:t xml:space="preserve">Компрессионные зависимости </w:t>
      </w:r>
      <w:r w:rsidRPr="00E66012">
        <w:rPr>
          <w:i/>
          <w:iCs/>
        </w:rPr>
        <w:t>е</w:t>
      </w:r>
      <w:r w:rsidRPr="00E66012">
        <w:t>=</w:t>
      </w:r>
      <w:r w:rsidRPr="00E66012">
        <w:rPr>
          <w:i/>
          <w:iCs/>
        </w:rPr>
        <w:t>f</w:t>
      </w:r>
      <w:r w:rsidR="00E66012">
        <w:t xml:space="preserve"> (</w:t>
      </w:r>
      <w:r w:rsidRPr="00E66012">
        <w:rPr>
          <w:i/>
          <w:iCs/>
        </w:rPr>
        <w:t>P</w:t>
      </w:r>
      <w:r w:rsidR="00E66012" w:rsidRPr="00E66012">
        <w:t>)</w:t>
      </w:r>
    </w:p>
    <w:p w:rsidR="00430A18" w:rsidRDefault="00430A18" w:rsidP="00E66012"/>
    <w:p w:rsidR="00CB5C6F" w:rsidRPr="00E66012" w:rsidRDefault="00CB5C6F" w:rsidP="00E66012">
      <w:r w:rsidRPr="00E66012">
        <w:t xml:space="preserve">Таблица </w:t>
      </w:r>
      <w:r w:rsidR="00E66012">
        <w:t xml:space="preserve">2.2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3332"/>
        <w:gridCol w:w="3327"/>
      </w:tblGrid>
      <w:tr w:rsidR="00CB5C6F" w:rsidRPr="00E66012" w:rsidTr="00076FE3">
        <w:trPr>
          <w:jc w:val="center"/>
        </w:trPr>
        <w:tc>
          <w:tcPr>
            <w:tcW w:w="2244" w:type="dxa"/>
            <w:vMerge w:val="restart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Давление Р, кПа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Коэффициент пористости е</w:t>
            </w:r>
          </w:p>
        </w:tc>
      </w:tr>
      <w:tr w:rsidR="00CB5C6F" w:rsidRPr="00E66012" w:rsidTr="00076FE3">
        <w:trPr>
          <w:jc w:val="center"/>
        </w:trPr>
        <w:tc>
          <w:tcPr>
            <w:tcW w:w="2244" w:type="dxa"/>
            <w:vMerge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I пласт</w:t>
            </w:r>
            <w:r w:rsidR="00E66012">
              <w:t xml:space="preserve"> (</w:t>
            </w:r>
            <w:r w:rsidRPr="00E66012">
              <w:t>песок мелкий</w:t>
            </w:r>
            <w:r w:rsidR="00E66012" w:rsidRPr="00E66012">
              <w:t xml:space="preserve">)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II пласт</w:t>
            </w:r>
            <w:r w:rsidR="00E66012">
              <w:t xml:space="preserve"> (</w:t>
            </w:r>
            <w:r w:rsidRPr="00E66012">
              <w:t>суглинок тугопласт</w:t>
            </w:r>
            <w:r w:rsidR="00A4746E">
              <w:t>и</w:t>
            </w:r>
            <w:r w:rsidRPr="00E66012">
              <w:t>чный</w:t>
            </w:r>
            <w:r w:rsidR="00E66012" w:rsidRPr="00E66012">
              <w:t xml:space="preserve">) </w:t>
            </w:r>
          </w:p>
        </w:tc>
      </w:tr>
      <w:tr w:rsidR="00CB5C6F" w:rsidRPr="00E66012" w:rsidTr="00076FE3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50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0,562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0,389</w:t>
            </w:r>
          </w:p>
        </w:tc>
      </w:tr>
      <w:tr w:rsidR="00CB5C6F" w:rsidRPr="00E66012" w:rsidTr="00076FE3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100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0,551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0,374</w:t>
            </w:r>
          </w:p>
        </w:tc>
      </w:tr>
      <w:tr w:rsidR="00CB5C6F" w:rsidRPr="00E66012" w:rsidTr="00076FE3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200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0,530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0,363</w:t>
            </w:r>
          </w:p>
        </w:tc>
      </w:tr>
      <w:tr w:rsidR="00CB5C6F" w:rsidRPr="00E66012" w:rsidTr="00076FE3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300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0,514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0,344</w:t>
            </w:r>
          </w:p>
        </w:tc>
      </w:tr>
      <w:tr w:rsidR="00CB5C6F" w:rsidRPr="00E66012" w:rsidTr="00076FE3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400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0,432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B5C6F" w:rsidRPr="00E66012" w:rsidRDefault="00CB5C6F" w:rsidP="00430A18">
            <w:pPr>
              <w:pStyle w:val="afb"/>
            </w:pPr>
            <w:r w:rsidRPr="00E66012">
              <w:t>0,327</w:t>
            </w:r>
          </w:p>
        </w:tc>
      </w:tr>
    </w:tbl>
    <w:p w:rsidR="00CB5C6F" w:rsidRDefault="00CB5C6F" w:rsidP="00E66012"/>
    <w:p w:rsidR="00430A18" w:rsidRDefault="000E3DBC" w:rsidP="00E66012">
      <w:r>
        <w:rPr>
          <w:noProof/>
        </w:rPr>
        <w:object w:dxaOrig="1440" w:dyaOrig="1440">
          <v:group id="_x0000_s1929" style="position:absolute;left:0;text-align:left;margin-left:.9pt;margin-top:-.2pt;width:447.1pt;height:162.55pt;z-index:251665408" coordorigin="1719,6523" coordsize="9648,3744">
            <v:shape id="_x0000_s1930" type="#_x0000_t75" style="position:absolute;left:1719;top:6523;width:4752;height:3744" o:allowincell="f">
              <v:imagedata r:id="rId30" o:title=""/>
            </v:shape>
            <v:shape id="_x0000_s1931" type="#_x0000_t75" style="position:absolute;left:6471;top:6523;width:4896;height:3742" o:allowincell="f">
              <v:imagedata r:id="rId31" o:title=""/>
            </v:shape>
          </v:group>
          <o:OLEObject Type="Embed" ProgID="Excel.Sheet.8" ShapeID="_x0000_s1930" DrawAspect="Content" ObjectID="_1456819161" r:id="rId32"/>
          <o:OLEObject Type="Embed" ProgID="Excel.Sheet.8" ShapeID="_x0000_s1931" DrawAspect="Content" ObjectID="_1456819162" r:id="rId33"/>
        </w:object>
      </w:r>
    </w:p>
    <w:p w:rsidR="00430A18" w:rsidRDefault="00430A18" w:rsidP="00E66012"/>
    <w:p w:rsidR="00430A18" w:rsidRDefault="00430A18" w:rsidP="00E66012"/>
    <w:p w:rsidR="00430A18" w:rsidRDefault="00430A18" w:rsidP="00E66012"/>
    <w:p w:rsidR="00430A18" w:rsidRDefault="00430A18" w:rsidP="00E66012"/>
    <w:p w:rsidR="00430A18" w:rsidRDefault="00430A18" w:rsidP="00E66012"/>
    <w:p w:rsidR="00430A18" w:rsidRDefault="00430A18" w:rsidP="00E66012"/>
    <w:p w:rsidR="00E66012" w:rsidRDefault="00CB5C6F" w:rsidP="00E66012">
      <w:r w:rsidRPr="00E66012">
        <w:t xml:space="preserve">Рисунок </w:t>
      </w:r>
      <w:r w:rsidR="00E66012">
        <w:t>2.2.:</w:t>
      </w:r>
      <w:r w:rsidR="00E66012" w:rsidRPr="00E66012">
        <w:t xml:space="preserve"> </w:t>
      </w:r>
      <w:r w:rsidRPr="00E66012">
        <w:t xml:space="preserve">Компрессионные зависимости </w:t>
      </w:r>
      <w:r w:rsidRPr="00E66012">
        <w:rPr>
          <w:i/>
          <w:iCs/>
        </w:rPr>
        <w:t>е</w:t>
      </w:r>
      <w:r w:rsidRPr="00E66012">
        <w:t>=</w:t>
      </w:r>
      <w:r w:rsidRPr="00E66012">
        <w:rPr>
          <w:i/>
          <w:iCs/>
        </w:rPr>
        <w:t>f</w:t>
      </w:r>
      <w:r w:rsidR="00E66012">
        <w:t xml:space="preserve"> (</w:t>
      </w:r>
      <w:r w:rsidRPr="00E66012">
        <w:rPr>
          <w:i/>
          <w:iCs/>
        </w:rPr>
        <w:t>P</w:t>
      </w:r>
      <w:r w:rsidR="00E66012" w:rsidRPr="00E66012">
        <w:t>)</w:t>
      </w:r>
    </w:p>
    <w:p w:rsidR="00430A18" w:rsidRDefault="00430A18" w:rsidP="00E66012">
      <w:pPr>
        <w:rPr>
          <w:i/>
          <w:iCs/>
        </w:rPr>
      </w:pPr>
    </w:p>
    <w:p w:rsidR="00E66012" w:rsidRDefault="00CB5C6F" w:rsidP="00E66012">
      <w:pPr>
        <w:rPr>
          <w:i/>
          <w:iCs/>
        </w:rPr>
      </w:pPr>
      <w:r w:rsidRPr="00E66012">
        <w:rPr>
          <w:i/>
          <w:iCs/>
        </w:rPr>
        <w:t>е</w:t>
      </w:r>
      <w:r w:rsidRPr="00E66012">
        <w:rPr>
          <w:i/>
          <w:iCs/>
          <w:vertAlign w:val="superscript"/>
        </w:rPr>
        <w:t>I</w:t>
      </w:r>
      <w:r w:rsidRPr="00E66012">
        <w:rPr>
          <w:i/>
          <w:iCs/>
          <w:vertAlign w:val="subscript"/>
        </w:rPr>
        <w:t>1</w:t>
      </w:r>
      <w:r w:rsidRPr="00E66012">
        <w:rPr>
          <w:i/>
          <w:iCs/>
        </w:rPr>
        <w:t>=0,562</w:t>
      </w:r>
      <w:r w:rsidR="00E66012" w:rsidRPr="00E66012">
        <w:rPr>
          <w:i/>
          <w:iCs/>
        </w:rPr>
        <w:t>;</w:t>
      </w:r>
      <w:r w:rsidR="00E66012">
        <w:rPr>
          <w:i/>
          <w:iCs/>
        </w:rPr>
        <w:t xml:space="preserve"> </w:t>
      </w:r>
      <w:r w:rsidRPr="00E66012">
        <w:rPr>
          <w:i/>
          <w:iCs/>
        </w:rPr>
        <w:t>е</w:t>
      </w:r>
      <w:r w:rsidRPr="00E66012">
        <w:rPr>
          <w:i/>
          <w:iCs/>
          <w:vertAlign w:val="superscript"/>
        </w:rPr>
        <w:t>I</w:t>
      </w:r>
      <w:r w:rsidRPr="00E66012">
        <w:rPr>
          <w:i/>
          <w:iCs/>
          <w:vertAlign w:val="subscript"/>
        </w:rPr>
        <w:t>2</w:t>
      </w:r>
      <w:r w:rsidRPr="00E66012">
        <w:rPr>
          <w:i/>
          <w:iCs/>
        </w:rPr>
        <w:t>=0,541</w:t>
      </w:r>
      <w:r w:rsidR="00E66012" w:rsidRPr="00E66012">
        <w:rPr>
          <w:i/>
          <w:iCs/>
        </w:rPr>
        <w:t>;</w:t>
      </w:r>
      <w:r w:rsidR="00E66012">
        <w:rPr>
          <w:i/>
          <w:iCs/>
        </w:rPr>
        <w:t xml:space="preserve"> </w:t>
      </w:r>
      <w:r w:rsidRPr="00E66012">
        <w:rPr>
          <w:i/>
          <w:iCs/>
        </w:rPr>
        <w:t>е</w:t>
      </w:r>
      <w:r w:rsidRPr="00E66012">
        <w:rPr>
          <w:i/>
          <w:iCs/>
          <w:vertAlign w:val="superscript"/>
        </w:rPr>
        <w:t>II</w:t>
      </w:r>
      <w:r w:rsidRPr="00E66012">
        <w:rPr>
          <w:i/>
          <w:iCs/>
          <w:vertAlign w:val="subscript"/>
        </w:rPr>
        <w:t>1</w:t>
      </w:r>
      <w:r w:rsidRPr="00E66012">
        <w:rPr>
          <w:i/>
          <w:iCs/>
        </w:rPr>
        <w:t>=0,389</w:t>
      </w:r>
      <w:r w:rsidR="00E66012" w:rsidRPr="00E66012">
        <w:rPr>
          <w:i/>
          <w:iCs/>
        </w:rPr>
        <w:t xml:space="preserve">; </w:t>
      </w:r>
      <w:r w:rsidRPr="00E66012">
        <w:rPr>
          <w:i/>
          <w:iCs/>
        </w:rPr>
        <w:t>е</w:t>
      </w:r>
      <w:r w:rsidRPr="00E66012">
        <w:rPr>
          <w:i/>
          <w:iCs/>
          <w:vertAlign w:val="superscript"/>
        </w:rPr>
        <w:t>II</w:t>
      </w:r>
      <w:r w:rsidRPr="00E66012">
        <w:rPr>
          <w:i/>
          <w:iCs/>
          <w:vertAlign w:val="subscript"/>
        </w:rPr>
        <w:t>2</w:t>
      </w:r>
      <w:r w:rsidRPr="00E66012">
        <w:rPr>
          <w:i/>
          <w:iCs/>
        </w:rPr>
        <w:t>=0,369</w:t>
      </w:r>
      <w:r w:rsidR="00E66012" w:rsidRPr="00E66012">
        <w:rPr>
          <w:i/>
          <w:iCs/>
        </w:rPr>
        <w:t>;</w:t>
      </w:r>
    </w:p>
    <w:p w:rsidR="00CB5C6F" w:rsidRPr="00E66012" w:rsidRDefault="000E3DBC" w:rsidP="00E66012">
      <w:r>
        <w:rPr>
          <w:position w:val="-30"/>
        </w:rPr>
        <w:lastRenderedPageBreak/>
        <w:pict>
          <v:shape id="_x0000_i1050" type="#_x0000_t75" style="width:243.75pt;height:31.5pt" fillcolor="window">
            <v:imagedata r:id="rId34" o:title=""/>
          </v:shape>
        </w:pict>
      </w:r>
    </w:p>
    <w:p w:rsidR="00CB5C6F" w:rsidRPr="00E66012" w:rsidRDefault="000E3DBC" w:rsidP="00E66012">
      <w:r>
        <w:rPr>
          <w:position w:val="-30"/>
        </w:rPr>
        <w:pict>
          <v:shape id="_x0000_i1051" type="#_x0000_t75" style="width:245.25pt;height:28.5pt" fillcolor="window">
            <v:imagedata r:id="rId35" o:title=""/>
          </v:shape>
        </w:pict>
      </w:r>
      <w:r w:rsidR="00CB5C6F" w:rsidRPr="00E66012">
        <w:t xml:space="preserve"> </w:t>
      </w:r>
      <w:r>
        <w:rPr>
          <w:position w:val="-32"/>
        </w:rPr>
        <w:pict>
          <v:shape id="_x0000_i1052" type="#_x0000_t75" style="width:50.25pt;height:38.25pt" fillcolor="window">
            <v:imagedata r:id="rId36" o:title=""/>
          </v:shape>
        </w:pict>
      </w:r>
    </w:p>
    <w:p w:rsidR="00E66012" w:rsidRDefault="000E3DBC" w:rsidP="00E66012">
      <w:r>
        <w:rPr>
          <w:position w:val="-28"/>
        </w:rPr>
        <w:pict>
          <v:shape id="_x0000_i1053" type="#_x0000_t75" style="width:156pt;height:30pt" fillcolor="window">
            <v:imagedata r:id="rId37" o:title=""/>
          </v:shape>
        </w:pict>
      </w:r>
      <w:r>
        <w:rPr>
          <w:position w:val="-28"/>
        </w:rPr>
        <w:pict>
          <v:shape id="_x0000_i1054" type="#_x0000_t75" style="width:158.25pt;height:30pt" fillcolor="window">
            <v:imagedata r:id="rId38" o:title=""/>
          </v:shape>
        </w:pict>
      </w:r>
    </w:p>
    <w:p w:rsidR="00430A18" w:rsidRDefault="00430A18" w:rsidP="00E66012"/>
    <w:p w:rsidR="00CB5C6F" w:rsidRPr="00E66012" w:rsidRDefault="00E66012" w:rsidP="00430A18">
      <w:pPr>
        <w:pStyle w:val="2"/>
      </w:pPr>
      <w:bookmarkStart w:id="24" w:name="_Toc9711201"/>
      <w:bookmarkStart w:id="25" w:name="_Toc235435169"/>
      <w:r>
        <w:t xml:space="preserve">2.6 </w:t>
      </w:r>
      <w:r w:rsidR="00CB5C6F" w:rsidRPr="00E66012">
        <w:t>Прочностные характеристики</w:t>
      </w:r>
      <w:bookmarkEnd w:id="24"/>
      <w:bookmarkEnd w:id="25"/>
    </w:p>
    <w:p w:rsidR="00430A18" w:rsidRDefault="00430A18" w:rsidP="00E66012"/>
    <w:p w:rsidR="00E66012" w:rsidRDefault="00CB5C6F" w:rsidP="00E66012">
      <w:r w:rsidRPr="00E66012">
        <w:t>Показатели прочности</w:t>
      </w:r>
      <w:r w:rsidR="00E66012" w:rsidRPr="00E66012">
        <w:t xml:space="preserve"> - </w:t>
      </w:r>
      <w:r w:rsidRPr="00E66012">
        <w:t xml:space="preserve">угол внутреннего трения φ и удельное сцепление </w:t>
      </w:r>
      <w:r w:rsidRPr="00E66012">
        <w:rPr>
          <w:i/>
          <w:iCs/>
        </w:rPr>
        <w:t>с</w:t>
      </w:r>
      <w:r w:rsidRPr="00E66012">
        <w:t xml:space="preserve">, </w:t>
      </w:r>
      <w:r w:rsidRPr="00E66012">
        <w:rPr>
          <w:i/>
          <w:iCs/>
        </w:rPr>
        <w:t>кПа</w:t>
      </w:r>
      <w:r w:rsidRPr="00E66012">
        <w:t>, определяют по данным испытаний грунтов в приборах плоскостного сдвига</w:t>
      </w:r>
      <w:r w:rsidR="00E66012" w:rsidRPr="00E66012">
        <w:t>.</w:t>
      </w:r>
    </w:p>
    <w:p w:rsidR="00E66012" w:rsidRDefault="00CB5C6F" w:rsidP="00E66012">
      <w:r w:rsidRPr="00E66012">
        <w:t>При отсутствии опытных данных нормативные значения величин φ</w:t>
      </w:r>
      <w:r w:rsidRPr="00E66012">
        <w:rPr>
          <w:i/>
          <w:iCs/>
          <w:vertAlign w:val="subscript"/>
        </w:rPr>
        <w:t>n</w:t>
      </w:r>
      <w:r w:rsidRPr="00E66012">
        <w:t xml:space="preserve"> и </w:t>
      </w:r>
      <w:r w:rsidRPr="00E66012">
        <w:rPr>
          <w:i/>
          <w:iCs/>
        </w:rPr>
        <w:t>c</w:t>
      </w:r>
      <w:r w:rsidRPr="00E66012">
        <w:rPr>
          <w:i/>
          <w:iCs/>
          <w:vertAlign w:val="subscript"/>
        </w:rPr>
        <w:t>n</w:t>
      </w:r>
      <w:r w:rsidRPr="00E66012">
        <w:t xml:space="preserve"> принимают по табл</w:t>
      </w:r>
      <w:r w:rsidR="00E66012">
        <w:t>.1</w:t>
      </w:r>
      <w:r w:rsidRPr="00E66012">
        <w:t xml:space="preserve"> и 2 приложения 1 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>.</w:t>
      </w:r>
    </w:p>
    <w:p w:rsidR="00E66012" w:rsidRDefault="00CB5C6F" w:rsidP="00E66012">
      <w:r w:rsidRPr="00E66012">
        <w:t>Песок мелкий</w:t>
      </w:r>
      <w:r w:rsidR="00E66012" w:rsidRPr="00E66012">
        <w:t>:</w:t>
      </w:r>
    </w:p>
    <w:p w:rsidR="00E66012" w:rsidRDefault="00CB5C6F" w:rsidP="00E66012">
      <w:r w:rsidRPr="00E66012">
        <w:t>φ=24</w:t>
      </w:r>
      <w:r w:rsidRPr="00E66012">
        <w:rPr>
          <w:vertAlign w:val="superscript"/>
        </w:rPr>
        <w:t>о</w:t>
      </w:r>
    </w:p>
    <w:p w:rsidR="00E66012" w:rsidRDefault="00CB5C6F" w:rsidP="00E66012">
      <w:pPr>
        <w:rPr>
          <w:i/>
          <w:iCs/>
        </w:rPr>
      </w:pPr>
      <w:r w:rsidRPr="00E66012">
        <w:rPr>
          <w:i/>
          <w:iCs/>
        </w:rPr>
        <w:t>с</w:t>
      </w:r>
      <w:r w:rsidRPr="00E66012">
        <w:t xml:space="preserve">=2,8 </w:t>
      </w:r>
      <w:r w:rsidRPr="00E66012">
        <w:rPr>
          <w:i/>
          <w:iCs/>
        </w:rPr>
        <w:t>кПа</w:t>
      </w:r>
      <w:r w:rsidR="00E66012" w:rsidRPr="00E66012">
        <w:rPr>
          <w:i/>
          <w:iCs/>
        </w:rPr>
        <w:t>.</w:t>
      </w:r>
    </w:p>
    <w:p w:rsidR="00E66012" w:rsidRDefault="00CB5C6F" w:rsidP="00E66012">
      <w:r w:rsidRPr="00E66012">
        <w:t>Суглинок тугопластичный</w:t>
      </w:r>
      <w:r w:rsidR="00E66012" w:rsidRPr="00E66012">
        <w:t>:</w:t>
      </w:r>
    </w:p>
    <w:p w:rsidR="00E66012" w:rsidRDefault="00CB5C6F" w:rsidP="00E66012">
      <w:r w:rsidRPr="00E66012">
        <w:t>φ=17</w:t>
      </w:r>
      <w:r w:rsidRPr="00E66012">
        <w:rPr>
          <w:vertAlign w:val="superscript"/>
        </w:rPr>
        <w:t>о</w:t>
      </w:r>
    </w:p>
    <w:p w:rsidR="00E66012" w:rsidRDefault="00CB5C6F" w:rsidP="00E66012">
      <w:pPr>
        <w:rPr>
          <w:i/>
          <w:iCs/>
        </w:rPr>
      </w:pPr>
      <w:r w:rsidRPr="00E66012">
        <w:rPr>
          <w:i/>
          <w:iCs/>
        </w:rPr>
        <w:t>с</w:t>
      </w:r>
      <w:r w:rsidRPr="00E66012">
        <w:t xml:space="preserve">=32 </w:t>
      </w:r>
      <w:r w:rsidRPr="00E66012">
        <w:rPr>
          <w:i/>
          <w:iCs/>
        </w:rPr>
        <w:t>кПа</w:t>
      </w:r>
      <w:r w:rsidR="00E66012" w:rsidRPr="00E66012">
        <w:rPr>
          <w:i/>
          <w:iCs/>
        </w:rPr>
        <w:t>.</w:t>
      </w:r>
    </w:p>
    <w:p w:rsidR="00E66012" w:rsidRDefault="00E66012" w:rsidP="00E66012"/>
    <w:p w:rsidR="00CB5C6F" w:rsidRPr="00E66012" w:rsidRDefault="00430A18" w:rsidP="00430A18">
      <w:pPr>
        <w:pStyle w:val="2"/>
      </w:pPr>
      <w:bookmarkStart w:id="26" w:name="_Toc9711202"/>
      <w:r>
        <w:br w:type="page"/>
      </w:r>
      <w:bookmarkStart w:id="27" w:name="_Toc235435170"/>
      <w:r w:rsidR="00CB5C6F" w:rsidRPr="00E66012">
        <w:lastRenderedPageBreak/>
        <w:t>3</w:t>
      </w:r>
      <w:r w:rsidR="00E66012" w:rsidRPr="00E66012">
        <w:t xml:space="preserve">. </w:t>
      </w:r>
      <w:r w:rsidR="00CB5C6F" w:rsidRPr="00E66012">
        <w:t>Нагрузки и воздействия</w:t>
      </w:r>
      <w:bookmarkEnd w:id="26"/>
      <w:bookmarkEnd w:id="27"/>
    </w:p>
    <w:p w:rsidR="00430A18" w:rsidRDefault="00430A18" w:rsidP="00E66012">
      <w:bookmarkStart w:id="28" w:name="_Toc9711203"/>
    </w:p>
    <w:p w:rsidR="00CB5C6F" w:rsidRPr="00E66012" w:rsidRDefault="00E66012" w:rsidP="00430A18">
      <w:pPr>
        <w:pStyle w:val="2"/>
      </w:pPr>
      <w:bookmarkStart w:id="29" w:name="_Toc235435171"/>
      <w:r>
        <w:t xml:space="preserve">3.1 </w:t>
      </w:r>
      <w:r w:rsidR="00CB5C6F" w:rsidRPr="00E66012">
        <w:t>Схема давлений и нагрузок</w:t>
      </w:r>
      <w:bookmarkEnd w:id="28"/>
      <w:bookmarkEnd w:id="29"/>
    </w:p>
    <w:p w:rsidR="00430A18" w:rsidRDefault="00430A18" w:rsidP="00E66012"/>
    <w:p w:rsidR="00E66012" w:rsidRDefault="00CB5C6F" w:rsidP="00E66012">
      <w:r w:rsidRPr="00E66012">
        <w:t>В зависимости от продолжительности действия различают постоянные, временные</w:t>
      </w:r>
      <w:r w:rsidR="00E66012">
        <w:t xml:space="preserve"> (</w:t>
      </w:r>
      <w:r w:rsidRPr="00E66012">
        <w:t>длительные и кратковременные</w:t>
      </w:r>
      <w:r w:rsidR="00E66012" w:rsidRPr="00E66012">
        <w:t>),</w:t>
      </w:r>
      <w:r w:rsidRPr="00E66012">
        <w:t xml:space="preserve"> а также особые нагрузки</w:t>
      </w:r>
      <w:r w:rsidR="00E66012" w:rsidRPr="00E66012">
        <w:t>.</w:t>
      </w:r>
    </w:p>
    <w:p w:rsidR="004C0392" w:rsidRDefault="000E3DBC" w:rsidP="00E66012">
      <w:r>
        <w:rPr>
          <w:noProof/>
        </w:rPr>
        <w:pict>
          <v:group id="_x0000_s1165" style="position:absolute;left:0;text-align:left;margin-left:8.1pt;margin-top:35.1pt;width:446.9pt;height:3in;z-index:251652096" coordorigin="1296,3192" coordsize="9648,4320">
            <v:rect id="_x0000_s1166" style="position:absolute;left:4032;top:3912;width:2304;height:2736" filled="f">
              <v:stroke dashstyle="longDash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67" type="#_x0000_t6" style="position:absolute;left:2264;top:6037;width:577;height:648;rotation:-5897946fd" filled="f"/>
            <v:rect id="_x0000_s1168" style="position:absolute;left:6768;top:3912;width:864;height:2736" filled="f"/>
            <v:shape id="_x0000_s1169" type="#_x0000_t6" style="position:absolute;left:9360;top:3912;width:576;height:1008" filled="f"/>
            <v:rect id="_x0000_s1170" style="position:absolute;left:9360;top:4920;width:576;height:1728" filled="f"/>
            <v:line id="_x0000_s1171" style="position:absolute" from="6480,3912" to="8784,3912"/>
            <v:shape id="_x0000_s1172" style="position:absolute;left:6480;top:3624;width:1926;height:9" coordsize="1926,9" path="m,l1926,9e" filled="f">
              <v:path arrowok="t"/>
            </v:shape>
            <v:line id="_x0000_s1173" style="position:absolute" from="6480,3624" to="6480,3912">
              <v:stroke endarrow="block"/>
            </v:line>
            <v:line id="_x0000_s1174" style="position:absolute" from="6720,3624" to="6720,3912">
              <v:stroke endarrow="block"/>
            </v:line>
            <v:line id="_x0000_s1175" style="position:absolute" from="6960,3624" to="6960,3912">
              <v:stroke endarrow="block"/>
            </v:line>
            <v:line id="_x0000_s1176" style="position:absolute" from="7200,3624" to="7200,3912">
              <v:stroke endarrow="block"/>
            </v:line>
            <v:line id="_x0000_s1177" style="position:absolute" from="7440,3624" to="7440,3912">
              <v:stroke endarrow="block"/>
            </v:line>
            <v:line id="_x0000_s1178" style="position:absolute" from="7680,3624" to="7680,3912">
              <v:stroke endarrow="block"/>
            </v:line>
            <v:line id="_x0000_s1179" style="position:absolute" from="7920,3624" to="7920,3912">
              <v:stroke endarrow="block"/>
            </v:line>
            <v:line id="_x0000_s1180" style="position:absolute" from="8160,3624" to="8160,3912">
              <v:stroke endarrow="block"/>
            </v:line>
            <v:line id="_x0000_s1181" style="position:absolute" from="8400,3624" to="8400,3912">
              <v:stroke endarrow="block"/>
            </v:line>
            <v:line id="_x0000_s1182" style="position:absolute;flip:x" from="6768,3912" to="7632,3912" strokeweight="1pt">
              <v:stroke endarrow="classic"/>
            </v:line>
            <v:line id="_x0000_s1183" style="position:absolute;flip:x" from="6768,4152" to="7632,4152" strokeweight="1pt">
              <v:stroke endarrow="classic"/>
            </v:line>
            <v:line id="_x0000_s1184" style="position:absolute;flip:x" from="6768,4392" to="7632,4392" strokeweight="1pt">
              <v:stroke endarrow="classic"/>
            </v:line>
            <v:line id="_x0000_s1185" style="position:absolute;flip:x" from="6768,4632" to="7632,4632" strokeweight="1pt">
              <v:stroke endarrow="classic"/>
            </v:line>
            <v:line id="_x0000_s1186" style="position:absolute;flip:x" from="6768,4872" to="7632,4872" strokeweight="1pt">
              <v:stroke endarrow="classic"/>
            </v:line>
            <v:line id="_x0000_s1187" style="position:absolute;flip:x" from="6768,5112" to="7632,5112" strokeweight="1pt">
              <v:stroke endarrow="classic"/>
            </v:line>
            <v:line id="_x0000_s1188" style="position:absolute;flip:x" from="6768,5352" to="7632,5352" strokeweight="1pt">
              <v:stroke endarrow="classic"/>
            </v:line>
            <v:line id="_x0000_s1189" style="position:absolute;flip:x" from="6768,5592" to="7632,5592" strokeweight="1pt">
              <v:stroke endarrow="classic"/>
            </v:line>
            <v:line id="_x0000_s1190" style="position:absolute;flip:x" from="6768,5832" to="7632,5832" strokeweight="1pt">
              <v:stroke endarrow="classic"/>
            </v:line>
            <v:line id="_x0000_s1191" style="position:absolute;flip:x" from="6768,6072" to="7632,6072" strokeweight="1pt">
              <v:stroke endarrow="classic"/>
            </v:line>
            <v:line id="_x0000_s1192" style="position:absolute;flip:x" from="6768,6360" to="7632,6360" strokeweight="1pt">
              <v:stroke endarrow="classic"/>
            </v:line>
            <v:line id="_x0000_s1193" style="position:absolute;flip:x" from="6768,6648" to="7632,6648" strokeweight="1pt">
              <v:stroke endarrow="classic"/>
            </v:line>
            <v:line id="_x0000_s1194" style="position:absolute;flip:x" from="7920,6648" to="8784,6648" strokeweight="1pt">
              <v:stroke endarrow="classic" endarrowwidth="narrow"/>
            </v:line>
            <v:shape id="_x0000_s1195" style="position:absolute;left:7920;top:4345;width:252;height:2" coordsize="252,2" path="m252,2l,e" filled="f" strokeweight="1pt">
              <v:stroke endarrow="classic" endarrowwidth="narrow"/>
              <v:path arrowok="t"/>
            </v:shape>
            <v:shape id="_x0000_s1196" style="position:absolute;left:7920;top:4632;width:417;height:1" coordsize="417,1" path="m417,l,1e" filled="f" strokeweight="1pt">
              <v:stroke endarrow="classic" endarrowwidth="narrow"/>
              <v:path arrowok="t"/>
            </v:shape>
            <v:shape id="_x0000_s1197" style="position:absolute;left:7920;top:4921;width:582;height:2" coordsize="582,2" path="m582,2l,e" filled="f" strokeweight="1pt">
              <v:stroke endarrow="classic" endarrowwidth="narrow"/>
              <v:path arrowok="t"/>
            </v:shape>
            <v:shape id="_x0000_s1198" style="position:absolute;left:7920;top:5205;width:627;height:4" coordsize="627,4" path="m627,l,4e" filled="f" strokeweight="1pt">
              <v:stroke endarrow="classic" endarrowwidth="narrow"/>
              <v:path arrowok="t"/>
            </v:shape>
            <v:shape id="_x0000_s1199" style="position:absolute;left:7920;top:5493;width:678;height:4" coordsize="678,4" path="m678,l,4e" filled="f" strokeweight="1pt">
              <v:stroke endarrow="classic" endarrowwidth="narrow"/>
              <v:path arrowok="t"/>
            </v:shape>
            <v:shape id="_x0000_s1200" style="position:absolute;left:7911;top:5778;width:1017;height:8" coordsize="1017,8" path="m1017,8l,e" filled="f" strokeweight="2.25pt">
              <v:stroke endarrow="classic" endarrowwidth="wide" endarrowlength="long"/>
              <v:path arrowok="t"/>
            </v:shape>
            <v:shape id="_x0000_s1201" style="position:absolute;left:7920;top:6072;width:771;height:1" coordsize="771,1" path="m771,l,1e" filled="f" strokeweight="1pt">
              <v:stroke endarrow="classic" endarrowwidth="narrow"/>
              <v:path arrowok="t"/>
            </v:shape>
            <v:shape id="_x0000_s1202" style="position:absolute;left:7920;top:6361;width:819;height:2" coordsize="819,2" path="m819,2l,e" filled="f" strokeweight="1pt">
              <v:stroke endarrow="classic" endarrowwidth="narrow"/>
              <v:path arrowok="t"/>
            </v:shape>
            <v:line id="_x0000_s1203" style="position:absolute;flip:x" from="9360,4920" to="9936,4920" strokeweight="1pt">
              <v:stroke endarrow="classic" endarrowwidth="narrow"/>
            </v:line>
            <v:line id="_x0000_s1204" style="position:absolute;flip:x" from="9360,5160" to="9936,5160" strokeweight="1pt">
              <v:stroke endarrow="classic" endarrowwidth="narrow"/>
            </v:line>
            <v:line id="_x0000_s1205" style="position:absolute;flip:x" from="9360,5400" to="9936,5400" strokeweight="1pt">
              <v:stroke endarrow="classic" endarrowwidth="narrow"/>
            </v:line>
            <v:line id="_x0000_s1206" style="position:absolute;flip:x" from="9360,5640" to="9936,5640" strokeweight="1pt">
              <v:stroke endarrow="classic" endarrowwidth="narrow"/>
            </v:line>
            <v:line id="_x0000_s1207" style="position:absolute;flip:x" from="9360,5880" to="9936,5880" strokeweight="1pt">
              <v:stroke endarrow="classic" endarrowwidth="narrow"/>
            </v:line>
            <v:line id="_x0000_s1208" style="position:absolute;flip:x" from="9360,6120" to="9936,6120" strokeweight="1pt">
              <v:stroke endarrow="classic" endarrowwidth="narrow"/>
            </v:line>
            <v:line id="_x0000_s1209" style="position:absolute;flip:x" from="9360,6648" to="9936,6648" strokeweight="1pt">
              <v:stroke endarrow="classic" endarrowwidth="narrow"/>
            </v:line>
            <v:line id="_x0000_s1210" style="position:absolute;flip:x" from="9360,6360" to="9936,6360" strokeweight="1pt">
              <v:stroke endarrow="classic" endarrowwidth="narrow"/>
            </v:line>
            <v:shape id="_x0000_s1211" style="position:absolute;left:9360;top:4631;width:399;height:2" coordsize="399,2" path="m399,l,2e" filled="f" strokeweight="1pt">
              <v:stroke endarrow="classic" endarrowwidth="narrow"/>
              <v:path arrowok="t"/>
            </v:shape>
            <v:shape id="_x0000_s1212" style="position:absolute;left:9360;top:4345;width:242;height:1" coordsize="242,1" path="m242,1l,e" filled="f" strokeweight="1pt">
              <v:stroke endarrow="classic" endarrowwidth="narrow"/>
              <v:path arrowok="t"/>
            </v:shape>
            <v:line id="_x0000_s1213" style="position:absolute" from="6336,5928" to="6336,6648">
              <v:stroke endarrow="classic"/>
            </v:line>
            <v:line id="_x0000_s1214" style="position:absolute" from="5184,5928" to="5184,6648">
              <v:stroke endarrow="classic"/>
            </v:line>
            <v:line id="_x0000_s1215" style="position:absolute" from="4752,5928" to="4752,6648">
              <v:stroke endarrow="classic"/>
            </v:line>
            <v:line id="_x0000_s1216" style="position:absolute" from="4032,5928" to="4032,6648">
              <v:stroke endarrow="classic"/>
            </v:line>
            <v:line id="_x0000_s1217" style="position:absolute" from="4464,5928" to="4464,6648">
              <v:stroke endarrow="classic"/>
            </v:line>
            <v:line id="_x0000_s1218" style="position:absolute" from="5184,4920" to="5184,5640">
              <v:stroke endarrow="classic"/>
            </v:line>
            <v:line id="_x0000_s1219" style="position:absolute" from="5184,4056" to="5184,4776">
              <v:stroke endarrow="classic"/>
            </v:line>
            <v:line id="_x0000_s1220" style="position:absolute" from="2301,6648" to="2877,6648">
              <v:stroke endarrow="classic" endarrowwidth="narrow"/>
            </v:line>
            <v:line id="_x0000_s1221" style="position:absolute" from="2016,6504" to="2880,6504" strokeweight="2.25pt">
              <v:stroke endarrow="classic" endarrowwidth="wide" endarrowlength="long"/>
            </v:line>
            <v:line id="_x0000_s1222" style="position:absolute" from="2589,6360" to="2877,6360">
              <v:stroke endarrow="classic" endarrowwidth="narrow"/>
            </v:line>
            <v:line id="_x0000_s1223" style="position:absolute" from="2733,6216" to="2877,6216">
              <v:stroke endarrow="classic" endarrowwidth="narrow"/>
            </v:line>
            <v:line id="_x0000_s1224" style="position:absolute;flip:x" from="6768,5224" to="7776,5224" strokeweight="2.25pt">
              <v:stroke endarrow="classic" endarrowwidth="wide" endarrowlength="long"/>
            </v:line>
            <v:line id="_x0000_s1225" style="position:absolute;flip:x" from="9360,5776" to="10224,5776" strokeweight="2.25pt">
              <v:stroke endarrow="classic" endarrowwidth="wide" endarrowlength="long"/>
            </v:line>
            <v:line id="_x0000_s1226" style="position:absolute;flip:y" from="4752,3912" to="4752,6648">
              <v:stroke dashstyle="longDash"/>
            </v:line>
            <v:line id="_x0000_s1227" style="position:absolute" from="2880,4056" to="4032,4056"/>
            <v:line id="_x0000_s1228" style="position:absolute" from="2880,4920" to="4032,4920"/>
            <v:line id="_x0000_s1229" style="position:absolute" from="2880,6072" to="4032,6072"/>
            <v:line id="_x0000_s1230" style="position:absolute" from="2880,6648" to="4032,6648"/>
            <v:line id="_x0000_s1231" style="position:absolute" from="3888,3768" to="3888,4056" strokeweight="1pt">
              <v:stroke endarrow="block"/>
            </v:line>
            <v:line id="_x0000_s1232" style="position:absolute;flip:x" from="3024,3768" to="3888,3768" strokeweight="1pt"/>
            <v:line id="_x0000_s1233" style="position:absolute" from="3888,4632" to="3888,4920" strokeweight="1pt">
              <v:stroke endarrow="block"/>
            </v:line>
            <v:line id="_x0000_s1234" style="position:absolute;flip:x" from="3024,4632" to="3888,4632" strokeweight="1pt"/>
            <v:line id="_x0000_s1235" style="position:absolute" from="3888,5784" to="3888,6072" strokeweight="1pt">
              <v:stroke endarrow="block"/>
            </v:line>
            <v:line id="_x0000_s1236" style="position:absolute;flip:x" from="3024,5784" to="3888,5784" strokeweight="1pt"/>
            <v:line id="_x0000_s1237" style="position:absolute;flip:y" from="3836,6648" to="3836,7080" strokeweight="1pt">
              <v:stroke endarrow="block"/>
            </v:line>
            <v:line id="_x0000_s1238" style="position:absolute;flip:x" from="2972,7080" to="3836,7080" strokeweight="1pt"/>
            <v:shape id="_x0000_s1239" type="#_x0000_t202" style="position:absolute;left:3024;top:3388;width:864;height:432" filled="f" stroked="f">
              <v:textbox style="mso-next-textbox:#_x0000_s1239">
                <w:txbxContent>
                  <w:p w:rsidR="006A0668" w:rsidRDefault="006A0668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max</w:t>
                    </w:r>
                  </w:p>
                </w:txbxContent>
              </v:textbox>
            </v:shape>
            <v:shape id="_x0000_s1240" type="#_x0000_t202" style="position:absolute;left:3024;top:4292;width:864;height:432" filled="f" stroked="f">
              <v:textbox style="mso-next-textbox:#_x0000_s1240">
                <w:txbxContent>
                  <w:p w:rsidR="006A0668" w:rsidRDefault="006A0668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min</w:t>
                    </w:r>
                  </w:p>
                </w:txbxContent>
              </v:textbox>
            </v:shape>
            <v:shape id="_x0000_s1241" type="#_x0000_t202" style="position:absolute;left:3011;top:5417;width:864;height:432" filled="f" stroked="f">
              <v:textbox style="mso-next-textbox:#_x0000_s1241">
                <w:txbxContent>
                  <w:p w:rsidR="006A0668" w:rsidRDefault="006A0668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 Дно</w:t>
                    </w:r>
                  </w:p>
                </w:txbxContent>
              </v:textbox>
            </v:shape>
            <v:shape id="_x0000_s1242" type="#_x0000_t202" style="position:absolute;left:3024;top:6726;width:864;height:432" filled="f" stroked="f">
              <v:textbox style="mso-next-textbox:#_x0000_s1242">
                <w:txbxContent>
                  <w:p w:rsidR="006A0668" w:rsidRDefault="006A0668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FL</w:t>
                    </w:r>
                  </w:p>
                </w:txbxContent>
              </v:textbox>
            </v:shape>
            <v:line id="_x0000_s1243" style="position:absolute" from="4032,6648" to="4032,7512"/>
            <v:line id="_x0000_s1244" style="position:absolute" from="5184,6648" to="5184,7080"/>
            <v:line id="_x0000_s1245" style="position:absolute" from="6336,6648" to="6336,7512"/>
            <v:line id="_x0000_s1246" style="position:absolute" from="5760,5928" to="5760,6648">
              <v:stroke endarrow="classic"/>
            </v:line>
            <v:line id="_x0000_s1247" style="position:absolute" from="3888,6936" to="6480,6936"/>
            <v:line id="_x0000_s1248" style="position:absolute" from="3888,7369" to="6480,7369"/>
            <v:line id="_x0000_s1249" style="position:absolute" from="6768,6648" to="6768,7080"/>
            <v:line id="_x0000_s1250" style="position:absolute" from="7632,6648" to="7632,7080"/>
            <v:line id="_x0000_s1251" style="position:absolute" from="7920,6648" to="7920,7080"/>
            <v:line id="_x0000_s1252" style="position:absolute" from="8784,6648" to="8784,7080"/>
            <v:line id="_x0000_s1253" style="position:absolute" from="9360,6648" to="9360,7080"/>
            <v:line id="_x0000_s1254" style="position:absolute" from="9936,6648" to="9936,7080"/>
            <v:line id="_x0000_s1255" style="position:absolute" from="6624,6936" to="7776,6936"/>
            <v:line id="_x0000_s1256" style="position:absolute" from="7776,6936" to="8928,6936"/>
            <v:line id="_x0000_s1257" style="position:absolute" from="9216,6936" to="10080,6936"/>
            <v:line id="_x0000_s1258" style="position:absolute" from="9360,3912" to="10944,3912"/>
            <v:line id="_x0000_s1259" style="position:absolute" from="9360,4920" to="10944,4920"/>
            <v:line id="_x0000_s1260" style="position:absolute" from="9360,6648" to="10944,6648"/>
            <v:line id="_x0000_s1261" style="position:absolute" from="10800,3768" to="10800,6792"/>
            <v:line id="_x0000_s1262" style="position:absolute" from="2252,6648" to="2252,7080"/>
            <v:line id="_x0000_s1263" style="position:absolute" from="2880,6648" to="2880,7080"/>
            <v:line id="_x0000_s1264" style="position:absolute" from="2160,6936" to="3024,6936"/>
            <v:line id="_x0000_s1265" style="position:absolute" from="1584,6072" to="2880,6072"/>
            <v:line id="_x0000_s1266" style="position:absolute" from="1584,6648" to="2880,6648"/>
            <v:line id="_x0000_s1267" style="position:absolute" from="1728,5928" to="1728,6792"/>
            <v:shape id="_x0000_s1268" type="#_x0000_t202" style="position:absolute;left:6768;top:3192;width:1584;height:432" filled="f" stroked="f">
              <v:textbox style="mso-next-textbox:#_x0000_s1268">
                <w:txbxContent>
                  <w:p w:rsidR="006A0668" w:rsidRDefault="006A0668">
                    <w:pPr>
                      <w:rPr>
                        <w:i/>
                        <w:iCs/>
                        <w:vertAlign w:val="superscript"/>
                      </w:rPr>
                    </w:pPr>
                    <w:r>
                      <w:rPr>
                        <w:i/>
                        <w:iCs/>
                      </w:rPr>
                      <w:t>q=10 кН/м</w:t>
                    </w:r>
                    <w:r>
                      <w:rPr>
                        <w:i/>
                        <w:iCs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269" type="#_x0000_t202" style="position:absolute;left:4752;top:3912;width:720;height:864" filled="f" stroked="f">
              <v:textbox style="layout-flow:vertical;mso-layout-flow-alt:bottom-to-top;mso-next-textbox:#_x0000_s1269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vg5</w:t>
                    </w:r>
                  </w:p>
                </w:txbxContent>
              </v:textbox>
            </v:shape>
            <v:shape id="_x0000_s1270" type="#_x0000_t202" style="position:absolute;left:4712;top:4776;width:720;height:864" filled="f" stroked="f">
              <v:textbox style="layout-flow:vertical;mso-layout-flow-alt:bottom-to-top;mso-next-textbox:#_x0000_s1270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vg6</w:t>
                    </w:r>
                  </w:p>
                </w:txbxContent>
              </v:textbox>
            </v:shape>
            <v:shape id="_x0000_s1271" type="#_x0000_t202" style="position:absolute;left:4726;top:5784;width:720;height:864" filled="f" stroked="f">
              <v:textbox style="layout-flow:vertical;mso-layout-flow-alt:bottom-to-top;mso-next-textbox:#_x0000_s1271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vg1</w:t>
                    </w:r>
                  </w:p>
                </w:txbxContent>
              </v:textbox>
            </v:shape>
            <v:shape id="_x0000_s1272" type="#_x0000_t202" style="position:absolute;left:5878;top:5784;width:720;height:864" filled="f" stroked="f">
              <v:textbox style="layout-flow:vertical;mso-layout-flow-alt:bottom-to-top;mso-next-textbox:#_x0000_s1272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vg4</w:t>
                    </w:r>
                  </w:p>
                </w:txbxContent>
              </v:textbox>
            </v:shape>
            <v:shape id="_x0000_s1273" type="#_x0000_t202" style="position:absolute;left:5328;top:5784;width:720;height:864" filled="f" stroked="f">
              <v:textbox style="layout-flow:vertical;mso-layout-flow-alt:bottom-to-top;mso-next-textbox:#_x0000_s1273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VH</w:t>
                    </w:r>
                  </w:p>
                </w:txbxContent>
              </v:textbox>
            </v:shape>
            <v:shape id="_x0000_s1274" type="#_x0000_t202" style="position:absolute;left:4320;top:5784;width:720;height:720" filled="f" stroked="f">
              <v:textbox style="layout-flow:vertical;mso-layout-flow-alt:bottom-to-top;mso-next-textbox:#_x0000_s1274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vg3</w:t>
                    </w:r>
                  </w:p>
                </w:txbxContent>
              </v:textbox>
            </v:shape>
            <v:shape id="_x0000_s1275" type="#_x0000_t202" style="position:absolute;left:4032;top:5784;width:720;height:864" filled="f" stroked="f">
              <v:textbox style="layout-flow:vertical;mso-layout-flow-alt:bottom-to-top;mso-next-textbox:#_x0000_s1275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F</w:t>
                    </w:r>
                    <w:r>
                      <w:rPr>
                        <w:i/>
                        <w:iCs/>
                        <w:vertAlign w:val="subscript"/>
                      </w:rPr>
                      <w:t>vg7</w:t>
                    </w:r>
                  </w:p>
                </w:txbxContent>
              </v:textbox>
            </v:shape>
            <v:shape id="_x0000_s1276" type="#_x0000_t202" style="position:absolute;left:3573;top:5876;width:720;height:864" filled="f" stroked="f">
              <v:textbox style="layout-flow:vertical;mso-layout-flow-alt:bottom-to-top;mso-next-textbox:#_x0000_s1276">
                <w:txbxContent>
                  <w:p w:rsidR="006A0668" w:rsidRDefault="006A0668" w:rsidP="004C0392">
                    <w:pPr>
                      <w:pStyle w:val="afd"/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vg2</w:t>
                    </w:r>
                  </w:p>
                </w:txbxContent>
              </v:textbox>
            </v:shape>
            <v:shape id="_x0000_s1277" type="#_x0000_t202" style="position:absolute;left:4896;top:7040;width:576;height:432" filled="f" stroked="f">
              <v:textbox style="mso-next-textbox:#_x0000_s1277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shape id="_x0000_s1278" type="#_x0000_t202" style="position:absolute;left:4320;top:6622;width:720;height:432" filled="f" stroked="f">
              <v:textbox style="mso-next-textbox:#_x0000_s1278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b/2</w:t>
                    </w:r>
                  </w:p>
                </w:txbxContent>
              </v:textbox>
            </v:shape>
            <v:shape id="_x0000_s1279" type="#_x0000_t202" style="position:absolute;left:5341;top:6622;width:720;height:432" filled="f" stroked="f">
              <v:textbox style="mso-next-textbox:#_x0000_s1279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b/2</w:t>
                    </w:r>
                  </w:p>
                </w:txbxContent>
              </v:textbox>
            </v:shape>
            <v:shape id="_x0000_s1280" type="#_x0000_t202" style="position:absolute;left:6886;top:6595;width:720;height:432" filled="f" stroked="f">
              <v:textbox style="mso-next-textbox:#_x0000_s1280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σ</w:t>
                    </w:r>
                    <w:r>
                      <w:rPr>
                        <w:i/>
                        <w:iCs/>
                        <w:vertAlign w:val="subscript"/>
                      </w:rPr>
                      <w:t>hq</w:t>
                    </w:r>
                  </w:p>
                </w:txbxContent>
              </v:textbox>
            </v:shape>
            <v:shape id="_x0000_s1281" type="#_x0000_t202" style="position:absolute;left:8064;top:6583;width:720;height:432" filled="f" stroked="f">
              <v:textbox style="mso-next-textbox:#_x0000_s1281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σ</w:t>
                    </w:r>
                    <w:r>
                      <w:rPr>
                        <w:i/>
                        <w:iCs/>
                        <w:vertAlign w:val="subscript"/>
                      </w:rPr>
                      <w:t>ha</w:t>
                    </w:r>
                  </w:p>
                </w:txbxContent>
              </v:textbox>
            </v:shape>
            <v:shape id="_x0000_s1282" type="#_x0000_t202" style="position:absolute;left:9321;top:6596;width:720;height:432" filled="f" stroked="f">
              <v:textbox style="mso-next-textbox:#_x0000_s1282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σ</w:t>
                    </w:r>
                    <w:r>
                      <w:rPr>
                        <w:i/>
                        <w:iCs/>
                        <w:vertAlign w:val="subscript"/>
                      </w:rPr>
                      <w:t>hw</w:t>
                    </w:r>
                  </w:p>
                </w:txbxContent>
              </v:textbox>
            </v:shape>
            <v:shape id="_x0000_s1283" type="#_x0000_t202" style="position:absolute;left:2186;top:6582;width:720;height:432" filled="f" stroked="f">
              <v:textbox style="mso-next-textbox:#_x0000_s1283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σ</w:t>
                    </w:r>
                    <w:r>
                      <w:rPr>
                        <w:i/>
                        <w:iCs/>
                        <w:vertAlign w:val="subscript"/>
                      </w:rPr>
                      <w:t>hp</w:t>
                    </w:r>
                  </w:p>
                </w:txbxContent>
              </v:textbox>
            </v:shape>
            <v:shape id="_x0000_s1284" type="#_x0000_t202" style="position:absolute;left:10368;top:5496;width:576;height:864" filled="f" stroked="f">
              <v:textbox style="layout-flow:vertical;mso-layout-flow-alt:bottom-to-top;mso-next-textbox:#_x0000_s1284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h</w:t>
                    </w:r>
                    <w:r>
                      <w:rPr>
                        <w:i/>
                        <w:iCs/>
                        <w:vertAlign w:val="subscript"/>
                      </w:rPr>
                      <w:t>w1</w:t>
                    </w:r>
                  </w:p>
                </w:txbxContent>
              </v:textbox>
            </v:shape>
            <v:shape id="_x0000_s1285" type="#_x0000_t202" style="position:absolute;left:10368;top:3768;width:576;height:1296" filled="f" stroked="f">
              <v:textbox style="layout-flow:vertical;mso-layout-flow-alt:bottom-to-top;mso-next-textbox:#_x0000_s1285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h</w:t>
                    </w:r>
                    <w:r>
                      <w:rPr>
                        <w:i/>
                        <w:iCs/>
                        <w:vertAlign w:val="subscript"/>
                      </w:rPr>
                      <w:t>w2</w:t>
                    </w:r>
                    <w:r>
                      <w:rPr>
                        <w:i/>
                        <w:iCs/>
                      </w:rPr>
                      <w:t xml:space="preserve"> (ΔH</w:t>
                    </w:r>
                    <w:r>
                      <w:rPr>
                        <w:i/>
                        <w:iCs/>
                        <w:vertAlign w:val="subscript"/>
                      </w:rPr>
                      <w:t>w</w:t>
                    </w:r>
                    <w:r>
                      <w:rPr>
                        <w:i/>
                        <w:iCs/>
                      </w:rPr>
                      <w:t>)</w:t>
                    </w:r>
                  </w:p>
                </w:txbxContent>
              </v:textbox>
            </v:shape>
            <v:shape id="_x0000_s1286" type="#_x0000_t202" style="position:absolute;left:1296;top:5928;width:576;height:864" filled="f" stroked="f">
              <v:textbox style="layout-flow:vertical;mso-layout-flow-alt:bottom-to-top;mso-next-textbox:#_x0000_s1286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h</w:t>
                    </w:r>
                    <w:r>
                      <w:rPr>
                        <w:i/>
                        <w:iCs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_x0000_s1287" style="position:absolute;left:7920;top:3888;width:864;height:2760" coordsize="864,2760" path="m,2754l,,579,1014,864,2760,,2754xe" filled="f">
              <v:path arrowok="t"/>
            </v:shape>
            <v:line id="_x0000_s1288" style="position:absolute" from="7920,3908" to="9216,3908"/>
            <v:line id="_x0000_s1289" style="position:absolute" from="7920,4896" to="9216,4896"/>
            <v:line id="_x0000_s1290" style="position:absolute" from="7920,6654" to="9216,6654"/>
            <v:line id="_x0000_s1291" style="position:absolute" from="9146,3744" to="9146,6768"/>
            <v:shape id="_x0000_s1292" type="#_x0000_t202" style="position:absolute;left:8700;top:4052;width:576;height:864" filled="f" stroked="f">
              <v:textbox style="layout-flow:vertical;mso-layout-flow-alt:bottom-to-top;mso-next-textbox:#_x0000_s1292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h</w:t>
                    </w:r>
                    <w:r>
                      <w:rPr>
                        <w:i/>
                        <w:iCs/>
                        <w:vertAlign w:val="subscript"/>
                      </w:rPr>
                      <w:t>1-2</w:t>
                    </w:r>
                  </w:p>
                </w:txbxContent>
              </v:textbox>
            </v:shape>
            <v:shape id="_x0000_s1293" type="#_x0000_t202" style="position:absolute;left:8744;top:5184;width:576;height:864" filled="f" stroked="f">
              <v:textbox style="layout-flow:vertical;mso-layout-flow-alt:bottom-to-top;mso-next-textbox:#_x0000_s1293">
                <w:txbxContent>
                  <w:p w:rsidR="006A0668" w:rsidRDefault="006A0668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h</w:t>
                    </w:r>
                    <w:r>
                      <w:rPr>
                        <w:i/>
                        <w:iCs/>
                        <w:vertAlign w:val="subscript"/>
                      </w:rPr>
                      <w:t>2-3</w:t>
                    </w:r>
                  </w:p>
                </w:txbxContent>
              </v:textbox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294" type="#_x0000_t23" style="position:absolute;left:6261;top:3840;width:144;height:144" adj="10800" fillcolor="black"/>
            <v:shape id="_x0000_s1295" type="#_x0000_t23" style="position:absolute;left:6266;top:4782;width:144;height:144" adj="10800" fillcolor="black"/>
            <v:shape id="_x0000_s1296" type="#_x0000_t23" style="position:absolute;left:6262;top:6584;width:144;height:144" adj="10800" fillcolor="black"/>
            <v:shape id="_x0000_s1297" type="#_x0000_t202" style="position:absolute;left:5994;top:3854;width:432;height:432" filled="f" stroked="f">
              <v:textbox style="mso-next-textbox:#_x0000_s1297">
                <w:txbxContent>
                  <w:p w:rsidR="006A0668" w:rsidRDefault="006A0668">
                    <w:r>
                      <w:t>1</w:t>
                    </w:r>
                  </w:p>
                </w:txbxContent>
              </v:textbox>
            </v:shape>
            <v:shape id="_x0000_s1298" type="#_x0000_t202" style="position:absolute;left:5978;top:4608;width:432;height:432" filled="f" stroked="f">
              <v:textbox style="mso-next-textbox:#_x0000_s1298">
                <w:txbxContent>
                  <w:p w:rsidR="006A0668" w:rsidRDefault="006A0668">
                    <w:r>
                      <w:t>2</w:t>
                    </w:r>
                  </w:p>
                </w:txbxContent>
              </v:textbox>
            </v:shape>
            <v:shape id="_x0000_s1299" type="#_x0000_t202" style="position:absolute;left:6302;top:6396;width:432;height:432" filled="f" stroked="f">
              <v:textbox style="mso-next-textbox:#_x0000_s1299">
                <w:txbxContent>
                  <w:p w:rsidR="006A0668" w:rsidRDefault="006A0668">
                    <w:r>
                      <w:t>3</w:t>
                    </w:r>
                  </w:p>
                </w:txbxContent>
              </v:textbox>
            </v:shape>
            <v:shape id="_x0000_s1300" style="position:absolute;left:1658;top:6570;width:142;height:143" coordsize="142,143" path="m,l142,143e" filled="f" strokeweight="2.25pt">
              <v:path arrowok="t"/>
            </v:shape>
            <v:shape id="_x0000_s1301" style="position:absolute;left:1640;top:5992;width:142;height:143" coordsize="142,143" path="m,l142,143e" filled="f" strokeweight="2.25pt">
              <v:path arrowok="t"/>
            </v:shape>
            <v:shape id="_x0000_s1302" style="position:absolute;left:9066;top:6568;width:142;height:143" coordsize="142,143" path="m,l142,143e" filled="f" strokeweight="2.25pt">
              <v:path arrowok="t"/>
            </v:shape>
            <v:shape id="_x0000_s1303" style="position:absolute;left:10730;top:6568;width:142;height:143" coordsize="142,143" path="m,l142,143e" filled="f" strokeweight="2.25pt">
              <v:path arrowok="t"/>
            </v:shape>
            <v:shape id="_x0000_s1304" style="position:absolute;left:9072;top:4824;width:142;height:143" coordsize="142,143" path="m,l142,143e" filled="f" strokeweight="2.25pt">
              <v:path arrowok="t"/>
            </v:shape>
            <v:shape id="_x0000_s1305" style="position:absolute;left:10736;top:4848;width:142;height:143" coordsize="142,143" path="m,l142,143e" filled="f" strokeweight="2.25pt">
              <v:path arrowok="t"/>
            </v:shape>
            <v:shape id="_x0000_s1306" style="position:absolute;left:9072;top:3832;width:142;height:143" coordsize="142,143" path="m,l142,143e" filled="f" strokeweight="2.25pt">
              <v:path arrowok="t"/>
            </v:shape>
            <v:shape id="_x0000_s1307" style="position:absolute;left:10736;top:3840;width:142;height:143" coordsize="142,143" path="m,l142,143e" filled="f" strokeweight="2.25pt">
              <v:path arrowok="t"/>
            </v:shape>
            <v:shape id="_x0000_s1308" style="position:absolute;left:3968;top:7290;width:135;height:158" coordsize="135,158" path="m135,l,158e" filled="f" strokeweight="2.25pt">
              <v:path arrowok="t"/>
            </v:shape>
            <v:shape id="_x0000_s1309" style="position:absolute;left:3968;top:6850;width:135;height:158" coordsize="135,158" path="m135,l,158e" filled="f" strokeweight="2.25pt">
              <v:path arrowok="t"/>
            </v:shape>
            <v:shape id="_x0000_s1310" style="position:absolute;left:5112;top:6856;width:135;height:158" coordsize="135,158" path="m135,l,158e" filled="f" strokeweight="2.25pt">
              <v:path arrowok="t"/>
            </v:shape>
            <v:shape id="_x0000_s1311" style="position:absolute;left:6272;top:6856;width:135;height:158" coordsize="135,158" path="m135,l,158e" filled="f" strokeweight="2.25pt">
              <v:path arrowok="t"/>
            </v:shape>
            <v:shape id="_x0000_s1312" style="position:absolute;left:6272;top:7288;width:135;height:158" coordsize="135,158" path="m135,l,158e" filled="f" strokeweight="2.25pt">
              <v:path arrowok="t"/>
            </v:shape>
            <v:shape id="_x0000_s1313" style="position:absolute;left:6688;top:6856;width:135;height:158" coordsize="135,158" path="m135,l,158e" filled="f" strokeweight="2.25pt">
              <v:path arrowok="t"/>
            </v:shape>
            <v:shape id="_x0000_s1314" style="position:absolute;left:7568;top:6856;width:135;height:158" coordsize="135,158" path="m135,l,158e" filled="f" strokeweight="2.25pt">
              <v:path arrowok="t"/>
            </v:shape>
            <v:shape id="_x0000_s1315" style="position:absolute;left:7856;top:6856;width:135;height:158" coordsize="135,158" path="m135,l,158e" filled="f" strokeweight="2.25pt">
              <v:path arrowok="t"/>
            </v:shape>
            <v:shape id="_x0000_s1316" style="position:absolute;left:8720;top:6856;width:135;height:158" coordsize="135,158" path="m135,l,158e" filled="f" strokeweight="2.25pt">
              <v:path arrowok="t"/>
            </v:shape>
            <v:shape id="_x0000_s1317" style="position:absolute;left:9296;top:6848;width:135;height:158" coordsize="135,158" path="m135,l,158e" filled="f" strokeweight="2.25pt">
              <v:path arrowok="t"/>
            </v:shape>
            <v:shape id="_x0000_s1318" style="position:absolute;left:9865;top:6856;width:135;height:158" coordsize="135,158" path="m135,l,158e" filled="f" strokeweight="2.25pt">
              <v:path arrowok="t"/>
            </v:shape>
            <w10:wrap type="topAndBottom"/>
          </v:group>
        </w:pict>
      </w:r>
    </w:p>
    <w:p w:rsidR="00E66012" w:rsidRDefault="00CB5C6F" w:rsidP="00E66012">
      <w:r w:rsidRPr="00E66012">
        <w:t xml:space="preserve">Рисунок </w:t>
      </w:r>
      <w:r w:rsidR="00E66012">
        <w:t>3.1.:</w:t>
      </w:r>
      <w:r w:rsidR="00E66012" w:rsidRPr="00E66012">
        <w:t xml:space="preserve"> </w:t>
      </w:r>
      <w:r w:rsidRPr="00E66012">
        <w:t>Действующие давления и нагрузки</w:t>
      </w:r>
      <w:r w:rsidR="00E66012" w:rsidRPr="00E66012">
        <w:t>.</w:t>
      </w:r>
    </w:p>
    <w:p w:rsidR="004C0392" w:rsidRDefault="004C0392" w:rsidP="00E66012"/>
    <w:p w:rsidR="00E66012" w:rsidRDefault="00CB5C6F" w:rsidP="00E66012">
      <w:r w:rsidRPr="00E66012">
        <w:t>К постоянным нагрузкам проектируемого сооружения относятся</w:t>
      </w:r>
      <w:r w:rsidR="00E66012" w:rsidRPr="00E66012">
        <w:t>:</w:t>
      </w:r>
    </w:p>
    <w:p w:rsidR="00CB5C6F" w:rsidRPr="00E66012" w:rsidRDefault="00CB5C6F" w:rsidP="00E66012">
      <w:r w:rsidRPr="00E66012">
        <w:t>Собственный вес конструкций и оборудования</w:t>
      </w:r>
      <w:r w:rsidR="00E66012" w:rsidRPr="00E66012">
        <w:t>: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vg1</w:t>
      </w:r>
      <w:r w:rsidRPr="00E66012">
        <w:rPr>
          <w:i/>
          <w:iCs/>
        </w:rPr>
        <w:t xml:space="preserve"> </w:t>
      </w:r>
      <w:r w:rsidR="00E66012">
        <w:rPr>
          <w:i/>
          <w:iCs/>
        </w:rPr>
        <w:t>-</w:t>
      </w:r>
      <w:r w:rsidRPr="00E66012">
        <w:rPr>
          <w:i/>
          <w:iCs/>
        </w:rPr>
        <w:t xml:space="preserve"> </w:t>
      </w:r>
      <w:r w:rsidRPr="00E66012">
        <w:t>фундаментной монолитной железобетонной плиты</w:t>
      </w:r>
      <w:r w:rsidR="00E66012" w:rsidRPr="00E66012">
        <w:t>;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vg2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передней стены</w:t>
      </w:r>
      <w:r w:rsidR="00E66012">
        <w:t xml:space="preserve"> (</w:t>
      </w:r>
      <w:r w:rsidRPr="00E66012">
        <w:t>за вычетом объема проемов для входа воды</w:t>
      </w:r>
      <w:r w:rsidR="00E66012" w:rsidRPr="00E66012">
        <w:t>);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vg3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разделительной стены</w:t>
      </w:r>
      <w:r w:rsidR="00E66012" w:rsidRPr="00E66012">
        <w:t>;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vg4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задней стены</w:t>
      </w:r>
      <w:r w:rsidR="00E66012" w:rsidRPr="00E66012">
        <w:t>;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vg5</w:t>
      </w:r>
      <w:r w:rsidRPr="00E66012">
        <w:rPr>
          <w:i/>
          <w:iCs/>
        </w:rPr>
        <w:t xml:space="preserve"> </w:t>
      </w:r>
      <w:r w:rsidRPr="00E66012">
        <w:t xml:space="preserve">и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vg6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обеих боковых стен</w:t>
      </w:r>
      <w:r w:rsidR="00E66012" w:rsidRPr="00E66012">
        <w:t>;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vg7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межсекционных перегородок</w:t>
      </w:r>
      <w:r w:rsidR="004C0392">
        <w:t>.</w:t>
      </w:r>
    </w:p>
    <w:p w:rsidR="00E66012" w:rsidRDefault="00CB5C6F" w:rsidP="00E66012">
      <w:r w:rsidRPr="00E66012">
        <w:t>Равнодействующие давления грунтов</w:t>
      </w:r>
      <w:r w:rsidR="00E66012">
        <w:t xml:space="preserve"> (</w:t>
      </w:r>
      <w:r w:rsidRPr="00E66012">
        <w:t>с учетом взвешивания в воде песков</w:t>
      </w:r>
      <w:r w:rsidR="00E66012" w:rsidRPr="00E66012">
        <w:t>):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ha</w:t>
      </w:r>
      <w:r w:rsidRPr="00E66012">
        <w:t xml:space="preserve"> </w:t>
      </w:r>
      <w:r w:rsidR="00E66012">
        <w:t>-</w:t>
      </w:r>
      <w:r w:rsidRPr="00E66012">
        <w:t xml:space="preserve"> активного</w:t>
      </w:r>
      <w:r w:rsidR="00E66012">
        <w:t xml:space="preserve"> (</w:t>
      </w:r>
      <w:r w:rsidRPr="00E66012">
        <w:t>распор</w:t>
      </w:r>
      <w:r w:rsidR="00E66012" w:rsidRPr="00E66012">
        <w:t>);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ha</w:t>
      </w:r>
      <w:r w:rsidRPr="00E66012">
        <w:t xml:space="preserve"> </w:t>
      </w:r>
      <w:r w:rsidR="00E66012">
        <w:t>-</w:t>
      </w:r>
      <w:r w:rsidRPr="00E66012">
        <w:t xml:space="preserve"> пассивного</w:t>
      </w:r>
      <w:r w:rsidR="00E66012">
        <w:t xml:space="preserve"> (</w:t>
      </w:r>
      <w:r w:rsidRPr="00E66012">
        <w:t>отпор</w:t>
      </w:r>
      <w:r w:rsidR="00E66012" w:rsidRPr="00E66012">
        <w:t>);</w:t>
      </w:r>
    </w:p>
    <w:p w:rsidR="00E66012" w:rsidRDefault="00CB5C6F" w:rsidP="00E66012">
      <w:r w:rsidRPr="00E66012">
        <w:t xml:space="preserve">К длительным нагрузкам относится вес насосных агрегатов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VHi</w:t>
      </w:r>
      <w:r w:rsidRPr="00E66012">
        <w:t>, распределительных устройств и электрощитов, а также сороудерживающих решеток и вращающихся сеток</w:t>
      </w:r>
      <w:r w:rsidR="00E66012" w:rsidRPr="00E66012">
        <w:t>.</w:t>
      </w:r>
    </w:p>
    <w:p w:rsidR="00E66012" w:rsidRDefault="00CB5C6F" w:rsidP="00E66012">
      <w:r w:rsidRPr="00E66012">
        <w:t xml:space="preserve">К кратковременным нагрузкам относится горизонтальная нагрузка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hq</w:t>
      </w:r>
      <w:r w:rsidRPr="00E66012">
        <w:t xml:space="preserve">, вследствие давления подъемно-транспортного оборудования и </w:t>
      </w:r>
      <w:r w:rsidRPr="00E66012">
        <w:lastRenderedPageBreak/>
        <w:t>складирования материалов на площади, прилегающей</w:t>
      </w:r>
      <w:r w:rsidR="00E66012" w:rsidRPr="00E66012">
        <w:t xml:space="preserve"> </w:t>
      </w:r>
      <w:r w:rsidRPr="00E66012">
        <w:t>к</w:t>
      </w:r>
      <w:r w:rsidR="00E66012" w:rsidRPr="00E66012">
        <w:t xml:space="preserve"> </w:t>
      </w:r>
      <w:r w:rsidRPr="00E66012">
        <w:t>задней</w:t>
      </w:r>
      <w:r w:rsidR="00E66012" w:rsidRPr="00E66012">
        <w:t xml:space="preserve"> </w:t>
      </w:r>
      <w:r w:rsidRPr="00E66012">
        <w:t>стене</w:t>
      </w:r>
      <w:r w:rsidR="00E66012" w:rsidRPr="00E66012">
        <w:t xml:space="preserve"> </w:t>
      </w:r>
      <w:r w:rsidRPr="00E66012">
        <w:t>сооружения</w:t>
      </w:r>
      <w:r w:rsidR="00E66012">
        <w:t xml:space="preserve"> (</w:t>
      </w:r>
      <w:r w:rsidRPr="00E66012">
        <w:t>т</w:t>
      </w:r>
      <w:r w:rsidR="00E66012" w:rsidRPr="00E66012">
        <w:t xml:space="preserve">. </w:t>
      </w:r>
      <w:r w:rsidRPr="00E66012">
        <w:t>н</w:t>
      </w:r>
      <w:r w:rsidR="00E66012" w:rsidRPr="00E66012">
        <w:t xml:space="preserve">. </w:t>
      </w:r>
      <w:r w:rsidRPr="00E66012">
        <w:t xml:space="preserve">монтажная нагрузка, принимаемая равной 10 </w:t>
      </w:r>
      <w:r w:rsidRPr="00E66012">
        <w:rPr>
          <w:i/>
          <w:iCs/>
        </w:rPr>
        <w:t>кН/м</w:t>
      </w:r>
      <w:r w:rsidRPr="00E66012">
        <w:rPr>
          <w:i/>
          <w:iCs/>
          <w:vertAlign w:val="superscript"/>
        </w:rPr>
        <w:t>2</w:t>
      </w:r>
      <w:r w:rsidR="00E66012" w:rsidRPr="00E66012">
        <w:t>).</w:t>
      </w:r>
    </w:p>
    <w:p w:rsidR="00E66012" w:rsidRPr="00E66012" w:rsidRDefault="00E66012" w:rsidP="00E66012"/>
    <w:p w:rsidR="00CB5C6F" w:rsidRPr="00E66012" w:rsidRDefault="00E66012" w:rsidP="004C0392">
      <w:pPr>
        <w:pStyle w:val="2"/>
      </w:pPr>
      <w:bookmarkStart w:id="30" w:name="_Toc9711204"/>
      <w:bookmarkStart w:id="31" w:name="_Toc235435172"/>
      <w:r>
        <w:t xml:space="preserve">3.2 </w:t>
      </w:r>
      <w:r w:rsidR="00CB5C6F" w:rsidRPr="00E66012">
        <w:t>Значения давлений и нагрузок</w:t>
      </w:r>
      <w:bookmarkEnd w:id="30"/>
      <w:bookmarkEnd w:id="31"/>
    </w:p>
    <w:p w:rsidR="004C0392" w:rsidRDefault="004C0392" w:rsidP="00E66012"/>
    <w:p w:rsidR="00E66012" w:rsidRDefault="00CB5C6F" w:rsidP="00E66012">
      <w:r w:rsidRPr="00E66012">
        <w:t xml:space="preserve">Основными характеристиками нагрузок являются их нормативные значения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n</w:t>
      </w:r>
      <w:r w:rsidR="00E66012">
        <w:rPr>
          <w:i/>
          <w:iCs/>
          <w:vertAlign w:val="subscript"/>
        </w:rPr>
        <w:t>, i</w:t>
      </w:r>
      <w:r w:rsidR="00E66012" w:rsidRPr="00E66012">
        <w:t xml:space="preserve">. </w:t>
      </w:r>
      <w:r w:rsidRPr="00E66012">
        <w:t xml:space="preserve">Расчетное значение нагрузки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i</w:t>
      </w:r>
      <w:r w:rsidRPr="00E66012">
        <w:rPr>
          <w:i/>
          <w:iCs/>
        </w:rPr>
        <w:t>,</w:t>
      </w:r>
      <w:r w:rsidRPr="00E66012">
        <w:t xml:space="preserve"> определяется как произведение</w:t>
      </w:r>
      <w:r w:rsidR="00E66012" w:rsidRPr="00E66012">
        <w:t>:</w:t>
      </w:r>
    </w:p>
    <w:p w:rsidR="004C0392" w:rsidRDefault="004C0392" w:rsidP="00E66012">
      <w:pPr>
        <w:rPr>
          <w:i/>
          <w:iCs/>
        </w:rPr>
      </w:pPr>
    </w:p>
    <w:p w:rsidR="00E66012" w:rsidRDefault="00CB5C6F" w:rsidP="00E66012"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i</w:t>
      </w:r>
      <w:r w:rsidRPr="00E66012">
        <w:rPr>
          <w:i/>
          <w:iCs/>
        </w:rPr>
        <w:t>= F</w:t>
      </w:r>
      <w:r w:rsidRPr="00E66012">
        <w:rPr>
          <w:i/>
          <w:iCs/>
          <w:vertAlign w:val="subscript"/>
        </w:rPr>
        <w:t>n</w:t>
      </w:r>
      <w:r w:rsidR="00E66012">
        <w:rPr>
          <w:i/>
          <w:iCs/>
          <w:vertAlign w:val="subscript"/>
        </w:rPr>
        <w:t>, i</w:t>
      </w:r>
      <w:r w:rsidRPr="00E66012">
        <w:rPr>
          <w:i/>
          <w:iCs/>
        </w:rPr>
        <w:t xml:space="preserve"> ∙γ</w:t>
      </w:r>
      <w:r w:rsidRPr="00E66012">
        <w:rPr>
          <w:i/>
          <w:iCs/>
          <w:vertAlign w:val="subscript"/>
        </w:rPr>
        <w:t>f</w:t>
      </w:r>
    </w:p>
    <w:p w:rsidR="004C0392" w:rsidRDefault="004C0392" w:rsidP="00E66012">
      <w:pPr>
        <w:rPr>
          <w:i/>
          <w:iCs/>
        </w:rPr>
      </w:pPr>
    </w:p>
    <w:p w:rsidR="00E66012" w:rsidRDefault="00CB5C6F" w:rsidP="00E66012">
      <w:r w:rsidRPr="00E66012">
        <w:rPr>
          <w:i/>
          <w:iCs/>
        </w:rPr>
        <w:t>γ</w:t>
      </w:r>
      <w:r w:rsidRPr="00E66012">
        <w:rPr>
          <w:i/>
          <w:iCs/>
          <w:vertAlign w:val="subscript"/>
        </w:rPr>
        <w:t>f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коэффициент надежности по нагрузке</w:t>
      </w:r>
      <w:r w:rsidR="00E66012">
        <w:t xml:space="preserve"> (</w:t>
      </w:r>
      <w:r w:rsidRPr="00E66012">
        <w:t xml:space="preserve">для собственного веса железобетонных конструкций и грунтов в природном залегании </w:t>
      </w:r>
      <w:r w:rsidRPr="00E66012">
        <w:rPr>
          <w:i/>
          <w:iCs/>
        </w:rPr>
        <w:t>γ</w:t>
      </w:r>
      <w:r w:rsidRPr="00E66012">
        <w:rPr>
          <w:i/>
          <w:iCs/>
          <w:vertAlign w:val="subscript"/>
        </w:rPr>
        <w:t>f</w:t>
      </w:r>
      <w:r w:rsidRPr="00E66012">
        <w:t xml:space="preserve"> =1,1</w:t>
      </w:r>
      <w:r w:rsidR="00E66012" w:rsidRPr="00E66012">
        <w:t>).</w:t>
      </w:r>
    </w:p>
    <w:p w:rsidR="00E66012" w:rsidRDefault="00CB5C6F" w:rsidP="00E66012">
      <w:r w:rsidRPr="00E66012">
        <w:t xml:space="preserve">Нормативные значения нагрузок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vgi</w:t>
      </w:r>
      <w:r w:rsidRPr="00E66012">
        <w:t>, определяют по формуле</w:t>
      </w:r>
      <w:r w:rsidR="00E66012" w:rsidRPr="00E66012">
        <w:t>:</w:t>
      </w:r>
    </w:p>
    <w:p w:rsidR="004C0392" w:rsidRDefault="004C0392" w:rsidP="00E66012">
      <w:pPr>
        <w:rPr>
          <w:i/>
          <w:iCs/>
        </w:rPr>
      </w:pPr>
    </w:p>
    <w:p w:rsidR="00CB5C6F" w:rsidRPr="00E66012" w:rsidRDefault="00CB5C6F" w:rsidP="00E66012"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</w:t>
      </w:r>
      <w:r w:rsidRPr="00E66012">
        <w:rPr>
          <w:i/>
          <w:iCs/>
        </w:rPr>
        <w:t xml:space="preserve"> =b</w:t>
      </w:r>
      <w:r w:rsidRPr="00E66012">
        <w:rPr>
          <w:i/>
          <w:iCs/>
          <w:vertAlign w:val="subscript"/>
        </w:rPr>
        <w:t>э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э</w:t>
      </w:r>
      <w:r w:rsidRPr="00E66012">
        <w:rPr>
          <w:i/>
          <w:iCs/>
        </w:rPr>
        <w:t xml:space="preserve"> h</w:t>
      </w:r>
      <w:r w:rsidRPr="00E66012">
        <w:rPr>
          <w:i/>
          <w:iCs/>
          <w:vertAlign w:val="subscript"/>
        </w:rPr>
        <w:t>э</w:t>
      </w:r>
      <w:r w:rsidRPr="00E66012">
        <w:rPr>
          <w:i/>
          <w:iCs/>
        </w:rPr>
        <w:t xml:space="preserve"> γ</w:t>
      </w:r>
      <w:r w:rsidRPr="00E66012">
        <w:rPr>
          <w:i/>
          <w:iCs/>
          <w:vertAlign w:val="subscript"/>
        </w:rPr>
        <w:t>жб</w:t>
      </w:r>
      <w:r w:rsidR="004C0392">
        <w:rPr>
          <w:i/>
          <w:iCs/>
          <w:vertAlign w:val="subscript"/>
        </w:rPr>
        <w:t xml:space="preserve"> </w:t>
      </w:r>
      <w:r w:rsidRPr="00E66012">
        <w:rPr>
          <w:i/>
          <w:iCs/>
        </w:rPr>
        <w:t>b</w:t>
      </w:r>
      <w:r w:rsidRPr="00E66012">
        <w:rPr>
          <w:i/>
          <w:iCs/>
          <w:vertAlign w:val="subscript"/>
        </w:rPr>
        <w:t>э</w:t>
      </w:r>
      <w:r w:rsidRPr="00E66012">
        <w:t>,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э</w:t>
      </w:r>
      <w:r w:rsidRPr="00E66012">
        <w:t xml:space="preserve"> и </w:t>
      </w:r>
      <w:r w:rsidRPr="00E66012">
        <w:rPr>
          <w:i/>
          <w:iCs/>
        </w:rPr>
        <w:t>h</w:t>
      </w:r>
      <w:r w:rsidRPr="00E66012">
        <w:rPr>
          <w:i/>
          <w:iCs/>
          <w:vertAlign w:val="subscript"/>
        </w:rPr>
        <w:t>э</w:t>
      </w:r>
      <w:r w:rsidRPr="00E66012">
        <w:rPr>
          <w:i/>
          <w:iCs/>
        </w:rPr>
        <w:t xml:space="preserve"> </w:t>
      </w:r>
      <w:r w:rsidR="00E66012">
        <w:t>-</w:t>
      </w:r>
      <w:r w:rsidRPr="00E66012">
        <w:t xml:space="preserve"> размеры элемента</w:t>
      </w:r>
      <w:r w:rsidR="00E66012" w:rsidRPr="00E66012">
        <w:t>.</w:t>
      </w:r>
      <w:r w:rsidR="004C0392">
        <w:t xml:space="preserve"> </w:t>
      </w:r>
      <w:r w:rsidRPr="00E66012">
        <w:rPr>
          <w:i/>
          <w:iCs/>
        </w:rPr>
        <w:t>γ</w:t>
      </w:r>
      <w:r w:rsidRPr="00E66012">
        <w:rPr>
          <w:i/>
          <w:iCs/>
          <w:vertAlign w:val="subscript"/>
        </w:rPr>
        <w:t>жб</w:t>
      </w:r>
      <w:r w:rsidRPr="00E66012">
        <w:rPr>
          <w:i/>
          <w:iCs/>
        </w:rPr>
        <w:t xml:space="preserve"> =25 кН/м</w:t>
      </w:r>
      <w:r w:rsidRPr="00E66012">
        <w:rPr>
          <w:i/>
          <w:iCs/>
          <w:vertAlign w:val="superscript"/>
        </w:rPr>
        <w:t>3</w:t>
      </w:r>
      <w:r w:rsidRPr="00E66012">
        <w:rPr>
          <w:i/>
          <w:iCs/>
        </w:rPr>
        <w:t xml:space="preserve"> </w:t>
      </w:r>
      <w:r w:rsidR="00E66012">
        <w:rPr>
          <w:i/>
          <w:iCs/>
        </w:rPr>
        <w:t>-</w:t>
      </w:r>
      <w:r w:rsidRPr="00E66012">
        <w:rPr>
          <w:i/>
          <w:iCs/>
        </w:rPr>
        <w:t xml:space="preserve"> </w:t>
      </w:r>
      <w:r w:rsidRPr="00E66012">
        <w:t>собственный вес железобетона</w:t>
      </w:r>
      <w:r w:rsidR="00E66012" w:rsidRPr="00E66012">
        <w:t>.</w:t>
      </w:r>
      <w:r w:rsidR="004C0392">
        <w:t xml:space="preserve">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vg1</w:t>
      </w:r>
      <w:r w:rsidRPr="00E66012">
        <w:rPr>
          <w:i/>
          <w:iCs/>
        </w:rPr>
        <w:t xml:space="preserve"> =9∙12,9∙0,7∙25=2032 кН</w:t>
      </w:r>
    </w:p>
    <w:p w:rsidR="00CB5C6F" w:rsidRPr="00E66012" w:rsidRDefault="00CB5C6F" w:rsidP="00E66012">
      <w:pPr>
        <w:rPr>
          <w:i/>
          <w:iCs/>
        </w:rPr>
      </w:pP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vg2</w:t>
      </w:r>
      <w:r w:rsidRPr="00E66012">
        <w:rPr>
          <w:i/>
          <w:iCs/>
        </w:rPr>
        <w:t xml:space="preserve"> </w:t>
      </w:r>
      <w:r w:rsidRPr="00E66012">
        <w:t>=</w:t>
      </w:r>
      <w:r w:rsidR="00E66012">
        <w:rPr>
          <w:i/>
          <w:iCs/>
        </w:rPr>
        <w:t xml:space="preserve"> (</w:t>
      </w:r>
      <w:r w:rsidRPr="00E66012">
        <w:rPr>
          <w:i/>
          <w:iCs/>
        </w:rPr>
        <w:t>12,9∙9,1∙0,25-4</w:t>
      </w:r>
      <w:r w:rsidR="00E66012">
        <w:rPr>
          <w:i/>
          <w:iCs/>
        </w:rPr>
        <w:t xml:space="preserve"> (</w:t>
      </w:r>
      <w:r w:rsidRPr="00E66012">
        <w:rPr>
          <w:i/>
          <w:iCs/>
        </w:rPr>
        <w:t>2,5∙2∙0,25</w:t>
      </w:r>
      <w:r w:rsidR="00E66012" w:rsidRPr="00E66012">
        <w:rPr>
          <w:i/>
          <w:iCs/>
        </w:rPr>
        <w:t xml:space="preserve">)) </w:t>
      </w:r>
      <w:r w:rsidRPr="00E66012">
        <w:rPr>
          <w:i/>
          <w:iCs/>
        </w:rPr>
        <w:t>∙25=609 кН</w:t>
      </w:r>
    </w:p>
    <w:p w:rsidR="00CB5C6F" w:rsidRPr="00E66012" w:rsidRDefault="00CB5C6F" w:rsidP="00E66012"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vg3</w:t>
      </w:r>
      <w:r w:rsidRPr="00E66012">
        <w:rPr>
          <w:i/>
          <w:iCs/>
        </w:rPr>
        <w:t xml:space="preserve"> =12,4∙9,1∙0,25∙25=705 кН</w:t>
      </w:r>
      <w:r w:rsidR="004C0392">
        <w:rPr>
          <w:i/>
          <w:iCs/>
        </w:rPr>
        <w:t xml:space="preserve">,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vg4</w:t>
      </w:r>
      <w:r w:rsidRPr="00E66012">
        <w:rPr>
          <w:i/>
          <w:iCs/>
        </w:rPr>
        <w:t xml:space="preserve"> =12,9∙9,1∙0,25∙25=734 кН</w:t>
      </w:r>
    </w:p>
    <w:p w:rsidR="00CB5C6F" w:rsidRPr="00E66012" w:rsidRDefault="00CB5C6F" w:rsidP="00E66012">
      <w:pPr>
        <w:rPr>
          <w:i/>
          <w:iCs/>
        </w:rPr>
      </w:pP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vg5</w:t>
      </w:r>
      <w:r w:rsidRPr="00E66012">
        <w:rPr>
          <w:i/>
          <w:iCs/>
        </w:rPr>
        <w:t xml:space="preserve"> = F</w:t>
      </w:r>
      <w:r w:rsidRPr="00E66012">
        <w:rPr>
          <w:i/>
          <w:iCs/>
          <w:vertAlign w:val="subscript"/>
        </w:rPr>
        <w:t>vg6</w:t>
      </w:r>
      <w:r w:rsidRPr="00E66012">
        <w:rPr>
          <w:i/>
          <w:iCs/>
        </w:rPr>
        <w:t xml:space="preserve"> =8,5∙9,1∙0,25∙25=484 кН</w:t>
      </w:r>
      <w:r w:rsidR="004C0392">
        <w:rPr>
          <w:i/>
          <w:iCs/>
        </w:rPr>
        <w:t xml:space="preserve">,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vg7</w:t>
      </w:r>
      <w:r w:rsidRPr="00E66012">
        <w:rPr>
          <w:i/>
          <w:iCs/>
        </w:rPr>
        <w:t xml:space="preserve"> =1,5∙9,1∙0,25∙25=85 кН</w:t>
      </w:r>
    </w:p>
    <w:p w:rsidR="004C0392" w:rsidRDefault="004C0392" w:rsidP="00E66012"/>
    <w:p w:rsidR="00E66012" w:rsidRDefault="00CB5C6F" w:rsidP="00E66012">
      <w:r w:rsidRPr="00E66012">
        <w:t xml:space="preserve">Горизонтальные </w:t>
      </w:r>
      <w:r w:rsidRPr="00E66012">
        <w:rPr>
          <w:i/>
          <w:iCs/>
        </w:rPr>
        <w:t>σ</w:t>
      </w:r>
      <w:r w:rsidRPr="00E66012">
        <w:rPr>
          <w:i/>
          <w:iCs/>
          <w:vertAlign w:val="subscript"/>
        </w:rPr>
        <w:t>hа</w:t>
      </w:r>
      <w:r w:rsidRPr="00E66012">
        <w:t xml:space="preserve"> активное и </w:t>
      </w:r>
      <w:r w:rsidRPr="00E66012">
        <w:rPr>
          <w:i/>
          <w:iCs/>
        </w:rPr>
        <w:t>σ</w:t>
      </w:r>
      <w:r w:rsidRPr="00E66012">
        <w:rPr>
          <w:i/>
          <w:iCs/>
          <w:vertAlign w:val="subscript"/>
        </w:rPr>
        <w:t>hp</w:t>
      </w:r>
      <w:r w:rsidRPr="00E66012">
        <w:t xml:space="preserve"> пассивное давления грунта на заднюю и переднюю стены определяют по формулам</w:t>
      </w:r>
      <w:r w:rsidR="00E66012" w:rsidRPr="00E66012">
        <w:t>:</w:t>
      </w:r>
    </w:p>
    <w:p w:rsidR="004C0392" w:rsidRDefault="004C0392" w:rsidP="00E66012"/>
    <w:p w:rsidR="00CB5C6F" w:rsidRPr="00E66012" w:rsidRDefault="000E3DBC" w:rsidP="00E66012">
      <w:r>
        <w:rPr>
          <w:position w:val="-14"/>
        </w:rPr>
        <w:pict>
          <v:shape id="_x0000_i1055" type="#_x0000_t75" style="width:74.25pt;height:18.75pt" fillcolor="window">
            <v:imagedata r:id="rId39" o:title=""/>
          </v:shape>
        </w:pict>
      </w:r>
      <w:r w:rsidR="004C0392">
        <w:t xml:space="preserve">, </w:t>
      </w:r>
      <w:r>
        <w:rPr>
          <w:position w:val="-14"/>
        </w:rPr>
        <w:pict>
          <v:shape id="_x0000_i1056" type="#_x0000_t75" style="width:111pt;height:18.75pt" fillcolor="window">
            <v:imagedata r:id="rId40" o:title=""/>
          </v:shape>
        </w:pict>
      </w:r>
      <w:r w:rsidR="00CB5C6F" w:rsidRPr="00E66012">
        <w:t xml:space="preserve"> </w:t>
      </w:r>
      <w:r>
        <w:rPr>
          <w:position w:val="-14"/>
        </w:rPr>
        <w:pict>
          <v:shape id="_x0000_i1057" type="#_x0000_t75" style="width:68.25pt;height:18.75pt" fillcolor="window">
            <v:imagedata r:id="rId41" o:title=""/>
          </v:shape>
        </w:pict>
      </w:r>
    </w:p>
    <w:p w:rsidR="004C0392" w:rsidRDefault="004C0392" w:rsidP="00E66012"/>
    <w:p w:rsidR="00E66012" w:rsidRDefault="00CB5C6F" w:rsidP="00E66012">
      <w:r w:rsidRPr="00E66012">
        <w:t xml:space="preserve">где </w:t>
      </w:r>
      <w:r w:rsidRPr="00E66012">
        <w:rPr>
          <w:i/>
          <w:iCs/>
        </w:rPr>
        <w:t>γ</w:t>
      </w:r>
      <w:r w:rsidRPr="00E66012">
        <w:rPr>
          <w:i/>
          <w:iCs/>
          <w:vertAlign w:val="subscript"/>
        </w:rPr>
        <w:t>sb</w:t>
      </w:r>
      <w:r w:rsidRPr="00E66012">
        <w:t xml:space="preserve"> </w:t>
      </w:r>
      <w:r w:rsidR="00E66012">
        <w:t>-</w:t>
      </w:r>
      <w:r w:rsidRPr="00E66012">
        <w:t xml:space="preserve"> собственный вес взвешенного в воде песчаного грунта</w:t>
      </w:r>
      <w:r w:rsidR="00E66012" w:rsidRPr="00E66012">
        <w:t xml:space="preserve">; </w:t>
      </w:r>
      <w:r w:rsidRPr="00E66012">
        <w:rPr>
          <w:i/>
          <w:iCs/>
        </w:rPr>
        <w:t>ξ</w:t>
      </w:r>
      <w:r w:rsidRPr="00E66012">
        <w:rPr>
          <w:i/>
          <w:iCs/>
          <w:vertAlign w:val="subscript"/>
        </w:rPr>
        <w:t>а</w:t>
      </w:r>
      <w:r w:rsidRPr="00E66012">
        <w:t xml:space="preserve"> и ξ</w:t>
      </w:r>
      <w:r w:rsidRPr="00E66012">
        <w:rPr>
          <w:i/>
          <w:iCs/>
          <w:vertAlign w:val="subscript"/>
        </w:rPr>
        <w:t>р</w:t>
      </w:r>
      <w:r w:rsidRPr="00E66012">
        <w:t xml:space="preserve"> </w:t>
      </w:r>
      <w:r w:rsidR="00E66012">
        <w:t>-</w:t>
      </w:r>
      <w:r w:rsidRPr="00E66012">
        <w:t xml:space="preserve"> коэффициенты активного и пассивного давления грунта</w:t>
      </w:r>
      <w:r w:rsidR="00E66012" w:rsidRPr="00E66012">
        <w:t>:</w:t>
      </w:r>
    </w:p>
    <w:p w:rsidR="004C0392" w:rsidRDefault="004C0392" w:rsidP="00E66012"/>
    <w:p w:rsidR="00833814" w:rsidRDefault="000E3DBC" w:rsidP="00E66012">
      <w:r>
        <w:rPr>
          <w:position w:val="-28"/>
        </w:rPr>
        <w:lastRenderedPageBreak/>
        <w:pict>
          <v:shape id="_x0000_i1058" type="#_x0000_t75" style="width:198.75pt;height:33.75pt" fillcolor="window">
            <v:imagedata r:id="rId42" o:title=""/>
          </v:shape>
        </w:pict>
      </w:r>
      <w:r w:rsidR="00CB5C6F" w:rsidRPr="00E66012">
        <w:t xml:space="preserve"> </w:t>
      </w:r>
    </w:p>
    <w:p w:rsidR="00CB5C6F" w:rsidRPr="00E66012" w:rsidRDefault="000E3DBC" w:rsidP="00E66012">
      <w:r>
        <w:rPr>
          <w:position w:val="-28"/>
        </w:rPr>
        <w:pict>
          <v:shape id="_x0000_i1059" type="#_x0000_t75" style="width:201pt;height:33.75pt" fillcolor="window">
            <v:imagedata r:id="rId43" o:title=""/>
          </v:shape>
        </w:pict>
      </w:r>
    </w:p>
    <w:p w:rsidR="00833814" w:rsidRDefault="000E3DBC" w:rsidP="00E66012">
      <w:r>
        <w:rPr>
          <w:position w:val="-14"/>
        </w:rPr>
        <w:pict>
          <v:shape id="_x0000_i1060" type="#_x0000_t75" style="width:165.75pt;height:18.75pt" fillcolor="window">
            <v:imagedata r:id="rId44" o:title=""/>
          </v:shape>
        </w:pict>
      </w:r>
      <w:r w:rsidR="004C0392">
        <w:t>,</w:t>
      </w:r>
    </w:p>
    <w:p w:rsidR="00CB5C6F" w:rsidRPr="00E66012" w:rsidRDefault="000E3DBC" w:rsidP="00E66012">
      <w:r>
        <w:rPr>
          <w:position w:val="-14"/>
        </w:rPr>
        <w:pict>
          <v:shape id="_x0000_i1061" type="#_x0000_t75" style="width:188.25pt;height:18.75pt" fillcolor="window">
            <v:imagedata r:id="rId45" o:title=""/>
          </v:shape>
        </w:pict>
      </w:r>
    </w:p>
    <w:p w:rsidR="00CB5C6F" w:rsidRPr="00E66012" w:rsidRDefault="000E3DBC" w:rsidP="00E66012">
      <w:r>
        <w:rPr>
          <w:position w:val="-14"/>
        </w:rPr>
        <w:pict>
          <v:shape id="_x0000_i1062" type="#_x0000_t75" style="width:162pt;height:18.75pt" fillcolor="window">
            <v:imagedata r:id="rId46" o:title=""/>
          </v:shape>
        </w:pict>
      </w:r>
    </w:p>
    <w:p w:rsidR="004C0392" w:rsidRDefault="004C0392" w:rsidP="00E66012"/>
    <w:p w:rsidR="00E66012" w:rsidRDefault="00CB5C6F" w:rsidP="00E66012">
      <w:r w:rsidRPr="00E66012">
        <w:t xml:space="preserve">Равнодействующие активного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ha</w:t>
      </w:r>
      <w:r w:rsidRPr="00E66012">
        <w:t xml:space="preserve"> и пассивного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hp</w:t>
      </w:r>
      <w:r w:rsidRPr="00E66012">
        <w:t xml:space="preserve"> давления грунтов</w:t>
      </w:r>
      <w:r w:rsidR="00E66012" w:rsidRPr="00E66012">
        <w:t>:</w:t>
      </w:r>
    </w:p>
    <w:p w:rsidR="004C0392" w:rsidRDefault="004C0392" w:rsidP="00E66012"/>
    <w:p w:rsidR="00CB5C6F" w:rsidRPr="00E66012" w:rsidRDefault="000E3DBC" w:rsidP="00E66012">
      <w:r>
        <w:rPr>
          <w:position w:val="-24"/>
        </w:rPr>
        <w:pict>
          <v:shape id="_x0000_i1063" type="#_x0000_t75" style="width:434.25pt;height:32.25pt" fillcolor="window">
            <v:imagedata r:id="rId47" o:title=""/>
          </v:shape>
        </w:pict>
      </w:r>
    </w:p>
    <w:p w:rsidR="00CB5C6F" w:rsidRPr="00E66012" w:rsidRDefault="000E3DBC" w:rsidP="00E66012">
      <w:r>
        <w:rPr>
          <w:position w:val="-24"/>
        </w:rPr>
        <w:pict>
          <v:shape id="_x0000_i1064" type="#_x0000_t75" style="width:222pt;height:25.5pt" fillcolor="window">
            <v:imagedata r:id="rId48" o:title=""/>
          </v:shape>
        </w:pict>
      </w:r>
    </w:p>
    <w:p w:rsidR="004C0392" w:rsidRDefault="004C0392" w:rsidP="00E66012">
      <w:pPr>
        <w:rPr>
          <w:i/>
          <w:iCs/>
        </w:rPr>
      </w:pPr>
    </w:p>
    <w:p w:rsidR="00833814" w:rsidRDefault="00CB5C6F" w:rsidP="00E66012">
      <w:r w:rsidRPr="00E66012">
        <w:rPr>
          <w:i/>
          <w:iCs/>
        </w:rPr>
        <w:t>l</w:t>
      </w:r>
      <w:r w:rsidRPr="00E66012">
        <w:t xml:space="preserve"> </w:t>
      </w:r>
      <w:r w:rsidR="00E66012">
        <w:t>-</w:t>
      </w:r>
      <w:r w:rsidRPr="00E66012">
        <w:t xml:space="preserve"> размер стены в направлении, перпендикулярном осям насосных агрегатов</w:t>
      </w:r>
      <w:r w:rsidR="00E66012" w:rsidRPr="00E66012">
        <w:t>.</w:t>
      </w:r>
      <w:r w:rsidR="004C0392">
        <w:t xml:space="preserve"> </w:t>
      </w:r>
    </w:p>
    <w:p w:rsidR="00E66012" w:rsidRDefault="00CB5C6F" w:rsidP="00E66012">
      <w:r w:rsidRPr="00E66012">
        <w:t>Гидростатическое давление на заднюю стенку в уровне меженных вод</w:t>
      </w:r>
      <w:r w:rsidR="00E66012" w:rsidRPr="00E66012">
        <w:t>:</w:t>
      </w:r>
    </w:p>
    <w:p w:rsidR="004C0392" w:rsidRDefault="004C0392" w:rsidP="00E66012"/>
    <w:p w:rsidR="00CB5C6F" w:rsidRPr="00E66012" w:rsidRDefault="000E3DBC" w:rsidP="00E66012">
      <w:r>
        <w:rPr>
          <w:position w:val="-14"/>
        </w:rPr>
        <w:pict>
          <v:shape id="_x0000_i1065" type="#_x0000_t75" style="width:177pt;height:18.75pt" fillcolor="window">
            <v:imagedata r:id="rId49" o:title=""/>
          </v:shape>
        </w:pict>
      </w:r>
    </w:p>
    <w:p w:rsidR="004C0392" w:rsidRDefault="004C0392" w:rsidP="00E66012"/>
    <w:p w:rsidR="00E66012" w:rsidRDefault="00CB5C6F" w:rsidP="00E66012">
      <w:r w:rsidRPr="00E66012">
        <w:t>Равнодействующая гидростатического давления на заднюю стенку</w:t>
      </w:r>
      <w:r w:rsidR="00E66012" w:rsidRPr="00E66012">
        <w:t>:</w:t>
      </w:r>
    </w:p>
    <w:p w:rsidR="004C0392" w:rsidRDefault="004C0392" w:rsidP="00E66012"/>
    <w:p w:rsidR="00CB5C6F" w:rsidRPr="00E66012" w:rsidRDefault="000E3DBC" w:rsidP="004C0392">
      <w:pPr>
        <w:pStyle w:val="aff2"/>
      </w:pPr>
      <w:r>
        <w:rPr>
          <w:position w:val="-24"/>
        </w:rPr>
        <w:pict>
          <v:shape id="_x0000_i1066" type="#_x0000_t75" style="width:429.75pt;height:30.75pt" fillcolor="window">
            <v:imagedata r:id="rId50" o:title=""/>
          </v:shape>
        </w:pict>
      </w:r>
    </w:p>
    <w:p w:rsidR="00A4746E" w:rsidRDefault="00A4746E" w:rsidP="00E66012"/>
    <w:p w:rsidR="00E66012" w:rsidRDefault="00CB5C6F" w:rsidP="00E66012">
      <w:r w:rsidRPr="00E66012">
        <w:t xml:space="preserve">Равнодействующая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hq</w:t>
      </w:r>
      <w:r w:rsidRPr="00E66012">
        <w:t xml:space="preserve"> от действия монтажной равномерно распределенной нагрузки</w:t>
      </w:r>
      <w:r w:rsidR="00E66012" w:rsidRPr="00E66012">
        <w:t>:</w:t>
      </w:r>
    </w:p>
    <w:p w:rsidR="004C0392" w:rsidRDefault="004C0392" w:rsidP="00E66012"/>
    <w:p w:rsidR="00E66012" w:rsidRDefault="000E3DBC" w:rsidP="00E66012">
      <w:r>
        <w:rPr>
          <w:position w:val="-14"/>
        </w:rPr>
        <w:pict>
          <v:shape id="_x0000_i1067" type="#_x0000_t75" style="width:213pt;height:18.75pt" fillcolor="window">
            <v:imagedata r:id="rId51" o:title=""/>
          </v:shape>
        </w:pict>
      </w:r>
    </w:p>
    <w:p w:rsidR="004C0392" w:rsidRPr="00E66012" w:rsidRDefault="004C0392" w:rsidP="00E66012"/>
    <w:p w:rsidR="00E66012" w:rsidRDefault="00CB5C6F" w:rsidP="00E66012">
      <w:r w:rsidRPr="00E66012">
        <w:lastRenderedPageBreak/>
        <w:t xml:space="preserve">Вес насосного агрегата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VH</w:t>
      </w:r>
      <w:r w:rsidR="00E66012" w:rsidRPr="00E66012">
        <w:t>:</w:t>
      </w:r>
    </w:p>
    <w:p w:rsidR="00833814" w:rsidRDefault="00833814" w:rsidP="00E66012"/>
    <w:p w:rsidR="00CB5C6F" w:rsidRPr="00E66012" w:rsidRDefault="000E3DBC" w:rsidP="00E66012">
      <w:pPr>
        <w:rPr>
          <w:lang w:val="en-US"/>
        </w:rPr>
      </w:pPr>
      <w:r>
        <w:rPr>
          <w:position w:val="-14"/>
        </w:rPr>
        <w:pict>
          <v:shape id="_x0000_i1068" type="#_x0000_t75" style="width:155.25pt;height:18.75pt" fillcolor="window">
            <v:imagedata r:id="rId52" o:title=""/>
          </v:shape>
        </w:pict>
      </w:r>
    </w:p>
    <w:p w:rsidR="00833814" w:rsidRDefault="00833814" w:rsidP="00E66012">
      <w:bookmarkStart w:id="32" w:name="_Toc9711205"/>
    </w:p>
    <w:p w:rsidR="00CB5C6F" w:rsidRPr="00E66012" w:rsidRDefault="00E66012" w:rsidP="00833814">
      <w:pPr>
        <w:pStyle w:val="2"/>
      </w:pPr>
      <w:bookmarkStart w:id="33" w:name="_Toc235435173"/>
      <w:r>
        <w:t xml:space="preserve">3.3 </w:t>
      </w:r>
      <w:r w:rsidR="00CB5C6F" w:rsidRPr="00E66012">
        <w:t>Равнодействующая горизонтальных сил</w:t>
      </w:r>
      <w:bookmarkEnd w:id="32"/>
      <w:bookmarkEnd w:id="33"/>
    </w:p>
    <w:p w:rsidR="00833814" w:rsidRDefault="00833814" w:rsidP="00E66012"/>
    <w:p w:rsidR="00E66012" w:rsidRDefault="00CB5C6F" w:rsidP="00E66012">
      <w:r w:rsidRPr="00E66012">
        <w:t xml:space="preserve">Суммарная горизонтальная сила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</w:t>
      </w:r>
      <w:r w:rsidRPr="00E66012">
        <w:rPr>
          <w:i/>
          <w:iCs/>
        </w:rPr>
        <w:t xml:space="preserve"> </w:t>
      </w:r>
      <w:r w:rsidRPr="00E66012">
        <w:t>определяется алгебраическим суммированием</w:t>
      </w:r>
      <w:r w:rsidR="00E66012" w:rsidRPr="00E66012">
        <w:t>:</w:t>
      </w:r>
    </w:p>
    <w:p w:rsidR="00833814" w:rsidRDefault="00833814" w:rsidP="00E66012">
      <w:pPr>
        <w:rPr>
          <w:i/>
          <w:iCs/>
        </w:rPr>
      </w:pPr>
    </w:p>
    <w:p w:rsidR="00CB5C6F" w:rsidRPr="00E66012" w:rsidRDefault="00CB5C6F" w:rsidP="00E66012">
      <w:pPr>
        <w:rPr>
          <w:i/>
          <w:iCs/>
          <w:vertAlign w:val="subscript"/>
        </w:rPr>
      </w:pP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</w:t>
      </w:r>
      <w:r w:rsidRPr="00E66012">
        <w:rPr>
          <w:i/>
          <w:iCs/>
        </w:rPr>
        <w:t xml:space="preserve"> = F</w:t>
      </w:r>
      <w:r w:rsidRPr="00E66012">
        <w:rPr>
          <w:i/>
          <w:iCs/>
          <w:vertAlign w:val="subscript"/>
        </w:rPr>
        <w:t>hq</w:t>
      </w:r>
      <w:r w:rsidRPr="00E66012">
        <w:rPr>
          <w:i/>
          <w:iCs/>
        </w:rPr>
        <w:t xml:space="preserve"> + F</w:t>
      </w:r>
      <w:r w:rsidRPr="00E66012">
        <w:rPr>
          <w:i/>
          <w:iCs/>
          <w:vertAlign w:val="subscript"/>
        </w:rPr>
        <w:t>ha</w:t>
      </w:r>
      <w:r w:rsidRPr="00E66012">
        <w:rPr>
          <w:i/>
          <w:iCs/>
        </w:rPr>
        <w:t xml:space="preserve"> + F</w:t>
      </w:r>
      <w:r w:rsidRPr="00E66012">
        <w:rPr>
          <w:i/>
          <w:iCs/>
          <w:vertAlign w:val="subscript"/>
        </w:rPr>
        <w:t>hw</w:t>
      </w:r>
      <w:r w:rsidR="00E66012" w:rsidRPr="00E66012">
        <w:rPr>
          <w:i/>
          <w:iCs/>
        </w:rPr>
        <w:t xml:space="preserve"> -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hp</w:t>
      </w:r>
    </w:p>
    <w:p w:rsidR="00CB5C6F" w:rsidRPr="00E66012" w:rsidRDefault="00CB5C6F" w:rsidP="00E66012">
      <w:pPr>
        <w:rPr>
          <w:i/>
          <w:iCs/>
        </w:rPr>
      </w:pP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</w:t>
      </w:r>
      <w:r w:rsidRPr="00E66012">
        <w:rPr>
          <w:i/>
          <w:iCs/>
        </w:rPr>
        <w:t xml:space="preserve"> =460+2890+2960 </w:t>
      </w:r>
      <w:r w:rsidR="00E66012">
        <w:rPr>
          <w:i/>
          <w:iCs/>
        </w:rPr>
        <w:t>-</w:t>
      </w:r>
      <w:r w:rsidRPr="00E66012">
        <w:rPr>
          <w:i/>
          <w:iCs/>
        </w:rPr>
        <w:t>1685=4625 кН</w:t>
      </w:r>
    </w:p>
    <w:p w:rsidR="00833814" w:rsidRDefault="00833814" w:rsidP="00E66012"/>
    <w:p w:rsidR="00E66012" w:rsidRDefault="00CB5C6F" w:rsidP="00E66012">
      <w:r w:rsidRPr="00E66012">
        <w:t>Уравнение моментов всех сил относительно отметки подошвы, включая равнодействующую, запишем в виде</w:t>
      </w:r>
      <w:r w:rsidR="00E66012" w:rsidRPr="00E66012">
        <w:t>:</w:t>
      </w:r>
    </w:p>
    <w:p w:rsidR="00833814" w:rsidRDefault="00833814" w:rsidP="00E66012">
      <w:pPr>
        <w:rPr>
          <w:i/>
          <w:iCs/>
        </w:rPr>
      </w:pPr>
    </w:p>
    <w:p w:rsidR="00E66012" w:rsidRDefault="00CB5C6F" w:rsidP="00E66012">
      <w:pPr>
        <w:rPr>
          <w:i/>
          <w:iCs/>
        </w:rPr>
      </w:pP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h</w:t>
      </w:r>
      <w:r w:rsidRPr="00E66012">
        <w:rPr>
          <w:i/>
          <w:iCs/>
        </w:rPr>
        <w:t>= F</w:t>
      </w:r>
      <w:r w:rsidRPr="00E66012">
        <w:rPr>
          <w:i/>
          <w:iCs/>
          <w:vertAlign w:val="subscript"/>
        </w:rPr>
        <w:t>hq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hq</w:t>
      </w:r>
      <w:r w:rsidRPr="00E66012">
        <w:rPr>
          <w:i/>
          <w:iCs/>
        </w:rPr>
        <w:t xml:space="preserve"> + F</w:t>
      </w:r>
      <w:r w:rsidRPr="00E66012">
        <w:rPr>
          <w:i/>
          <w:iCs/>
          <w:vertAlign w:val="subscript"/>
        </w:rPr>
        <w:t>ha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ha</w:t>
      </w:r>
      <w:r w:rsidRPr="00E66012">
        <w:rPr>
          <w:i/>
          <w:iCs/>
        </w:rPr>
        <w:t xml:space="preserve"> + F</w:t>
      </w:r>
      <w:r w:rsidRPr="00E66012">
        <w:rPr>
          <w:i/>
          <w:iCs/>
          <w:vertAlign w:val="subscript"/>
        </w:rPr>
        <w:t>hw,1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hw,1</w:t>
      </w:r>
      <w:r w:rsidRPr="00E66012">
        <w:rPr>
          <w:i/>
          <w:iCs/>
        </w:rPr>
        <w:t xml:space="preserve"> + F</w:t>
      </w:r>
      <w:r w:rsidRPr="00E66012">
        <w:rPr>
          <w:i/>
          <w:iCs/>
          <w:vertAlign w:val="subscript"/>
        </w:rPr>
        <w:t>hw,2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hw,2</w:t>
      </w:r>
      <w:r w:rsidR="00E66012" w:rsidRPr="00E66012">
        <w:rPr>
          <w:i/>
          <w:iCs/>
        </w:rPr>
        <w:t xml:space="preserve"> -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hp</w:t>
      </w:r>
      <w:r w:rsidRPr="00E66012">
        <w:rPr>
          <w:i/>
          <w:iCs/>
        </w:rPr>
        <w:t xml:space="preserve"> l</w:t>
      </w:r>
      <w:r w:rsidRPr="00E66012">
        <w:rPr>
          <w:i/>
          <w:iCs/>
          <w:vertAlign w:val="subscript"/>
        </w:rPr>
        <w:t>hp</w:t>
      </w:r>
    </w:p>
    <w:p w:rsidR="00833814" w:rsidRDefault="00833814" w:rsidP="00E66012"/>
    <w:p w:rsidR="00E66012" w:rsidRDefault="00CB5C6F" w:rsidP="00E66012">
      <w:pPr>
        <w:rPr>
          <w:i/>
          <w:iCs/>
          <w:vertAlign w:val="subscript"/>
        </w:rPr>
      </w:pPr>
      <w:r w:rsidRPr="00E66012">
        <w:t xml:space="preserve">Из решения этого уравнения получим значение </w:t>
      </w:r>
      <w:r w:rsidRPr="00E66012">
        <w:rPr>
          <w:i/>
          <w:iCs/>
        </w:rPr>
        <w:t>l</w:t>
      </w:r>
      <w:r w:rsidRPr="00E66012">
        <w:rPr>
          <w:i/>
          <w:iCs/>
          <w:vertAlign w:val="subscript"/>
        </w:rPr>
        <w:t>h</w:t>
      </w:r>
    </w:p>
    <w:p w:rsidR="008A2152" w:rsidRPr="00E66012" w:rsidRDefault="000E3DBC" w:rsidP="00E66012">
      <w:r>
        <w:rPr>
          <w:noProof/>
        </w:rPr>
        <w:pict>
          <v:group id="_x0000_s1319" style="position:absolute;left:0;text-align:left;margin-left:28.5pt;margin-top:30.45pt;width:391.5pt;height:146.8pt;z-index:251654144" coordorigin="1492,4708" coordsize="8732,3932">
            <v:rect id="_x0000_s1320" style="position:absolute;left:4176;top:4708;width:3168;height:2736" filled="f">
              <v:stroke dashstyle="longDash"/>
            </v:rect>
            <v:line id="_x0000_s1321" style="position:absolute" from="5184,4708" to="5184,7444">
              <v:stroke dashstyle="longDash"/>
            </v:line>
            <v:line id="_x0000_s1322" style="position:absolute" from="7344,7444" to="10224,7444"/>
            <v:line id="_x0000_s1323" style="position:absolute;flip:x" from="7344,5284" to="10224,5284" strokeweight="1pt">
              <v:stroke endarrow="block"/>
            </v:line>
            <v:line id="_x0000_s1324" style="position:absolute;flip:x" from="7344,5904" to="9792,5904" strokeweight="1pt">
              <v:stroke endarrow="block"/>
            </v:line>
            <v:line id="_x0000_s1325" style="position:absolute;flip:x" from="7344,6336" to="9360,6336" strokeweight="1pt">
              <v:stroke endarrow="block"/>
            </v:line>
            <v:shape id="_x0000_s1326" style="position:absolute;left:7344;top:6763;width:1605;height:6" coordsize="1605,6" path="m1605,l,6e" filled="f" strokeweight="1pt">
              <v:stroke endarrow="block"/>
              <v:path arrowok="t"/>
            </v:shape>
            <v:line id="_x0000_s1327" style="position:absolute" from="8876,6624" to="8876,8496"/>
            <v:line id="_x0000_s1328" style="position:absolute" from="9216,6192" to="9216,7632"/>
            <v:line id="_x0000_s1329" style="position:absolute" from="9648,5760" to="9648,7632"/>
            <v:line id="_x0000_s1330" style="position:absolute" from="10080,5040" to="10080,7632"/>
            <v:line id="_x0000_s1331" style="position:absolute" from="4176,7488" to="4176,8640"/>
            <v:line id="_x0000_s1332" style="position:absolute" from="7344,7488" to="7344,8640"/>
            <v:line id="_x0000_s1333" style="position:absolute" from="4032,8496" to="7488,8496"/>
            <v:line id="_x0000_s1334" style="position:absolute" from="1584,7449" to="4176,7449"/>
            <v:line id="_x0000_s1335" style="position:absolute" from="2592,7200" to="4176,7200" strokeweight="1pt">
              <v:stroke endarrow="block"/>
            </v:line>
            <v:line id="_x0000_s1336" style="position:absolute" from="2736,6336" to="2736,7632"/>
            <v:line id="_x0000_s1337" style="position:absolute;flip:x" from="5184,5472" to="6480,5472" strokeweight="1pt">
              <v:stroke endarrow="block"/>
            </v:line>
            <v:line id="_x0000_s1338" style="position:absolute" from="2016,5472" to="5184,5472"/>
            <v:line id="_x0000_s1339" style="position:absolute" from="2160,5328" to="2160,7632"/>
            <v:line id="_x0000_s1340" style="position:absolute" from="2016,7200" to="2016,7488">
              <v:stroke endarrow="block"/>
            </v:line>
            <v:line id="_x0000_s1341" style="position:absolute" from="1584,7200" to="2016,7200"/>
            <v:shape id="_x0000_s1342" type="#_x0000_t202" style="position:absolute;left:8064;top:4896;width:1584;height:432" filled="f" stroked="f">
              <v:textbox style="mso-next-textbox:#_x0000_s1342">
                <w:txbxContent>
                  <w:p w:rsidR="006A0668" w:rsidRDefault="006A0668" w:rsidP="00833814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hw2</w:t>
                    </w:r>
                    <w:r>
                      <w:t>=650 кН</w:t>
                    </w:r>
                  </w:p>
                </w:txbxContent>
              </v:textbox>
            </v:shape>
            <v:shape id="_x0000_s1343" type="#_x0000_t202" style="position:absolute;left:7776;top:5537;width:1584;height:432" filled="f" stroked="f">
              <v:textbox style="mso-next-textbox:#_x0000_s1343">
                <w:txbxContent>
                  <w:p w:rsidR="006A0668" w:rsidRDefault="006A0668" w:rsidP="00833814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hq</w:t>
                    </w:r>
                    <w:r>
                      <w:t>=460 кН</w:t>
                    </w:r>
                  </w:p>
                </w:txbxContent>
              </v:textbox>
            </v:shape>
            <v:shape id="_x0000_s1344" type="#_x0000_t202" style="position:absolute;left:7200;top:6768;width:1780;height:432" filled="f" stroked="f">
              <v:textbox style="mso-next-textbox:#_x0000_s1344">
                <w:txbxContent>
                  <w:p w:rsidR="006A0668" w:rsidRDefault="006A0668" w:rsidP="00833814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hw1</w:t>
                    </w:r>
                    <w:r>
                      <w:t>=2310 кН</w:t>
                    </w:r>
                  </w:p>
                </w:txbxContent>
              </v:textbox>
            </v:shape>
            <v:shape id="_x0000_s1345" type="#_x0000_t202" style="position:absolute;left:7462;top:5982;width:1584;height:432" filled="f" stroked="f">
              <v:textbox style="mso-next-textbox:#_x0000_s1345">
                <w:txbxContent>
                  <w:p w:rsidR="006A0668" w:rsidRDefault="006A0668" w:rsidP="00833814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ha</w:t>
                    </w:r>
                    <w:r>
                      <w:t>=2960 кН</w:t>
                    </w:r>
                  </w:p>
                </w:txbxContent>
              </v:textbox>
            </v:shape>
            <v:shape id="_x0000_s1346" type="#_x0000_t202" style="position:absolute;left:5184;top:5040;width:1584;height:432" filled="f" stroked="f">
              <v:textbox style="mso-next-textbox:#_x0000_s1346">
                <w:txbxContent>
                  <w:p w:rsidR="006A0668" w:rsidRDefault="006A0668" w:rsidP="00833814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</w:t>
                    </w:r>
                    <w:r>
                      <w:t>=4625 кН</w:t>
                    </w:r>
                  </w:p>
                </w:txbxContent>
              </v:textbox>
            </v:shape>
            <v:shape id="_x0000_s1347" type="#_x0000_t202" style="position:absolute;left:2592;top:6768;width:1728;height:432" filled="f" stroked="f">
              <v:textbox style="mso-next-textbox:#_x0000_s1347">
                <w:txbxContent>
                  <w:p w:rsidR="006A0668" w:rsidRDefault="006A0668" w:rsidP="00833814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hp</w:t>
                    </w:r>
                    <w:r>
                      <w:t>=</w:t>
                    </w:r>
                    <w:r w:rsidRPr="00833814">
                      <w:t>1685</w:t>
                    </w:r>
                    <w:r>
                      <w:t xml:space="preserve"> кН</w:t>
                    </w:r>
                  </w:p>
                </w:txbxContent>
              </v:textbox>
            </v:shape>
            <v:shape id="_x0000_s1348" type="#_x0000_t202" style="position:absolute;left:5184;top:8208;width:1152;height:432" filled="f" stroked="f">
              <v:textbox style="mso-next-textbox:#_x0000_s1348">
                <w:txbxContent>
                  <w:p w:rsidR="006A0668" w:rsidRDefault="006A0668" w:rsidP="00833814">
                    <w:pPr>
                      <w:pStyle w:val="afd"/>
                    </w:pPr>
                    <w:r>
                      <w:t>b=9 м</w:t>
                    </w:r>
                  </w:p>
                </w:txbxContent>
              </v:textbox>
            </v:shape>
            <v:shape id="_x0000_s1349" type="#_x0000_t202" style="position:absolute;left:9648;top:5760;width:576;height:1152" filled="f" stroked="f">
              <v:textbox style="layout-flow:vertical;mso-layout-flow-alt:bottom-to-top;mso-next-textbox:#_x0000_s1349">
                <w:txbxContent>
                  <w:p w:rsidR="006A0668" w:rsidRDefault="006A0668" w:rsidP="00833814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hw,2</w:t>
                    </w:r>
                    <w:r>
                      <w:t>=6,63</w:t>
                    </w:r>
                  </w:p>
                </w:txbxContent>
              </v:textbox>
            </v:shape>
            <v:shape id="_x0000_s1350" type="#_x0000_t202" style="position:absolute;left:8208;top:7344;width:576;height:1152" filled="f" stroked="f">
              <v:textbox style="layout-flow:vertical;mso-layout-flow-alt:bottom-to-top;mso-next-textbox:#_x0000_s1350">
                <w:txbxContent>
                  <w:p w:rsidR="006A0668" w:rsidRDefault="006A0668" w:rsidP="00833814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hw,1</w:t>
                    </w:r>
                    <w:r>
                      <w:t>=2,85</w:t>
                    </w:r>
                  </w:p>
                </w:txbxContent>
              </v:textbox>
            </v:shape>
            <v:shape id="_x0000_s1351" type="#_x0000_t202" style="position:absolute;left:8784;top:6192;width:576;height:1152" filled="f" stroked="f">
              <v:textbox style="layout-flow:vertical;mso-layout-flow-alt:bottom-to-top;mso-next-textbox:#_x0000_s1351">
                <w:txbxContent>
                  <w:p w:rsidR="006A0668" w:rsidRDefault="006A0668" w:rsidP="00833814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ha</w:t>
                    </w:r>
                    <w:r>
                      <w:t>=3,07</w:t>
                    </w:r>
                  </w:p>
                </w:txbxContent>
              </v:textbox>
            </v:shape>
            <v:shape id="_x0000_s1352" type="#_x0000_t202" style="position:absolute;left:9216;top:6048;width:576;height:1152" filled="f" stroked="f">
              <v:textbox style="layout-flow:vertical;mso-layout-flow-alt:bottom-to-top;mso-next-textbox:#_x0000_s1352">
                <w:txbxContent>
                  <w:p w:rsidR="006A0668" w:rsidRDefault="006A0668" w:rsidP="00833814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hq</w:t>
                    </w:r>
                    <w:r>
                      <w:t>=4,25</w:t>
                    </w:r>
                  </w:p>
                </w:txbxContent>
              </v:textbox>
            </v:shape>
            <v:shape id="_x0000_s1353" type="#_x0000_t202" style="position:absolute;left:2291;top:6048;width:576;height:1152" filled="f" stroked="f">
              <v:textbox style="layout-flow:vertical;mso-layout-flow-alt:bottom-to-top;mso-next-textbox:#_x0000_s1353">
                <w:txbxContent>
                  <w:p w:rsidR="006A0668" w:rsidRDefault="006A0668" w:rsidP="00833814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hp</w:t>
                    </w:r>
                    <w:r>
                      <w:t>=1,1</w:t>
                    </w:r>
                  </w:p>
                </w:txbxContent>
              </v:textbox>
            </v:shape>
            <v:shape id="_x0000_s1354" type="#_x0000_t202" style="position:absolute;left:1649;top:5472;width:576;height:1152" filled="f" stroked="f">
              <v:textbox style="layout-flow:vertical;mso-layout-flow-alt:bottom-to-top;mso-next-textbox:#_x0000_s1354">
                <w:txbxContent>
                  <w:p w:rsidR="006A0668" w:rsidRDefault="006A0668" w:rsidP="00833814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</w:t>
                    </w:r>
                    <w:r>
                      <w:t>=4,34</w:t>
                    </w:r>
                  </w:p>
                </w:txbxContent>
              </v:textbox>
            </v:shape>
            <v:shape id="_x0000_s1355" type="#_x0000_t202" style="position:absolute;left:1492;top:6886;width:576;height:432" filled="f" stroked="f">
              <v:textbox style="mso-next-textbox:#_x0000_s1355">
                <w:txbxContent>
                  <w:p w:rsidR="006A0668" w:rsidRDefault="006A0668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FL</w:t>
                    </w:r>
                  </w:p>
                </w:txbxContent>
              </v:textbox>
            </v:shape>
            <v:shape id="_x0000_s1356" style="position:absolute;left:4112;top:8408;width:135;height:158" coordsize="135,158" path="m135,l,158e" filled="f" strokeweight="2.25pt">
              <v:path arrowok="t"/>
            </v:shape>
            <v:shape id="_x0000_s1357" style="position:absolute;left:7272;top:8416;width:135;height:158" coordsize="135,158" path="m135,l,158e" filled="f" strokeweight="2.25pt">
              <v:path arrowok="t"/>
            </v:shape>
            <v:shape id="_x0000_s1358" style="position:absolute;left:8805;top:7380;width:143;height:143" coordsize="143,143" path="m,l143,143e" filled="f" strokeweight="2.25pt">
              <v:path arrowok="t"/>
            </v:shape>
            <v:shape id="_x0000_s1359" style="position:absolute;left:9145;top:7380;width:143;height:143" coordsize="143,143" path="m,l143,143e" filled="f" strokeweight="2.25pt">
              <v:path arrowok="t"/>
            </v:shape>
            <v:shape id="_x0000_s1360" style="position:absolute;left:9560;top:7368;width:143;height:143" coordsize="143,143" path="m,l143,143e" filled="f" strokeweight="2.25pt">
              <v:path arrowok="t"/>
            </v:shape>
            <v:shape id="_x0000_s1361" style="position:absolute;left:10008;top:7368;width:143;height:143" coordsize="143,143" path="m,l143,143e" filled="f" strokeweight="2.25pt">
              <v:path arrowok="t"/>
            </v:shape>
            <v:shape id="_x0000_s1362" style="position:absolute;left:8800;top:6696;width:143;height:143" coordsize="143,143" path="m,l143,143e" filled="f" strokeweight="2.25pt">
              <v:path arrowok="t"/>
            </v:shape>
            <v:shape id="_x0000_s1363" style="position:absolute;left:9144;top:6272;width:143;height:143" coordsize="143,143" path="m,l143,143e" filled="f" strokeweight="2.25pt">
              <v:path arrowok="t"/>
            </v:shape>
            <v:shape id="_x0000_s1364" style="position:absolute;left:9576;top:5824;width:143;height:143" coordsize="143,143" path="m,l143,143e" filled="f" strokeweight="2.25pt">
              <v:path arrowok="t"/>
            </v:shape>
            <v:shape id="_x0000_s1365" style="position:absolute;left:10008;top:5216;width:143;height:143" coordsize="143,143" path="m,l143,143e" filled="f" strokeweight="2.25pt">
              <v:path arrowok="t"/>
            </v:shape>
            <v:shape id="_x0000_s1366" style="position:absolute;left:2088;top:5392;width:143;height:143" coordsize="143,143" path="m,l143,143e" filled="f" strokeweight="2.25pt">
              <v:path arrowok="t"/>
            </v:shape>
            <v:shape id="_x0000_s1367" style="position:absolute;left:2096;top:7376;width:143;height:143" coordsize="143,143" path="m,l143,143e" filled="f" strokeweight="2.25pt">
              <v:path arrowok="t"/>
            </v:shape>
            <v:shape id="_x0000_s1368" style="position:absolute;left:2664;top:7376;width:143;height:143" coordsize="143,143" path="m,l143,143e" filled="f" strokeweight="2.25pt">
              <v:path arrowok="t"/>
            </v:shape>
            <v:shape id="_x0000_s1369" style="position:absolute;left:2664;top:7136;width:143;height:143" coordsize="143,143" path="m,l143,143e" filled="f" strokeweight="2.25pt">
              <v:path arrowok="t"/>
            </v:shape>
            <w10:wrap type="topAndBottom"/>
          </v:group>
        </w:pict>
      </w:r>
    </w:p>
    <w:p w:rsidR="00E66012" w:rsidRDefault="00CB5C6F" w:rsidP="00E66012">
      <w:r w:rsidRPr="00E66012">
        <w:t xml:space="preserve">Рисунок </w:t>
      </w:r>
      <w:r w:rsidR="00E66012">
        <w:t>3.2.:</w:t>
      </w:r>
      <w:r w:rsidR="00E66012" w:rsidRPr="00E66012">
        <w:t xml:space="preserve"> </w:t>
      </w:r>
      <w:r w:rsidRPr="00E66012">
        <w:t>Расположение горизонтальных сил и их равнодействующей</w:t>
      </w:r>
      <w:r w:rsidR="00E66012" w:rsidRPr="00E66012">
        <w:t>.</w:t>
      </w:r>
    </w:p>
    <w:p w:rsidR="00833814" w:rsidRDefault="00833814" w:rsidP="00E66012"/>
    <w:p w:rsidR="00E66012" w:rsidRDefault="000E3DBC" w:rsidP="00E66012">
      <w:r>
        <w:rPr>
          <w:position w:val="-24"/>
        </w:rPr>
        <w:pict>
          <v:shape id="_x0000_i1069" type="#_x0000_t75" style="width:342pt;height:30.75pt" fillcolor="window">
            <v:imagedata r:id="rId53" o:title=""/>
          </v:shape>
        </w:pict>
      </w:r>
    </w:p>
    <w:p w:rsidR="00E66012" w:rsidRPr="00E66012" w:rsidRDefault="00E66012" w:rsidP="00E66012">
      <w:pPr>
        <w:rPr>
          <w:lang w:val="en-US"/>
        </w:rPr>
      </w:pPr>
    </w:p>
    <w:p w:rsidR="00CB5C6F" w:rsidRPr="00E66012" w:rsidRDefault="00E66012" w:rsidP="008A2152">
      <w:pPr>
        <w:pStyle w:val="2"/>
      </w:pPr>
      <w:bookmarkStart w:id="34" w:name="_Toc9711206"/>
      <w:bookmarkStart w:id="35" w:name="_Toc235435174"/>
      <w:r>
        <w:t xml:space="preserve">3.4 </w:t>
      </w:r>
      <w:r w:rsidR="00CB5C6F" w:rsidRPr="00E66012">
        <w:t>Равнодействующая вертикальных сил</w:t>
      </w:r>
      <w:bookmarkEnd w:id="34"/>
      <w:bookmarkEnd w:id="35"/>
    </w:p>
    <w:p w:rsidR="008A2152" w:rsidRDefault="008A2152" w:rsidP="00E66012"/>
    <w:p w:rsidR="00E66012" w:rsidRDefault="00CB5C6F" w:rsidP="00E66012">
      <w:r w:rsidRPr="00E66012">
        <w:t xml:space="preserve">Суммарная вертикальная сила </w:t>
      </w:r>
      <w:r w:rsidRPr="00E66012">
        <w:rPr>
          <w:i/>
          <w:iCs/>
        </w:rPr>
        <w:t>F</w:t>
      </w:r>
      <w:r w:rsidRPr="00E66012">
        <w:rPr>
          <w:i/>
          <w:iCs/>
          <w:vertAlign w:val="subscript"/>
        </w:rPr>
        <w:t>v</w:t>
      </w:r>
      <w:r w:rsidRPr="00E66012">
        <w:t xml:space="preserve"> от собственного веса днища, стен, перегородок и насосов</w:t>
      </w:r>
      <w:r w:rsidR="00E66012" w:rsidRPr="00E66012">
        <w:t>:</w:t>
      </w:r>
    </w:p>
    <w:p w:rsidR="008A2152" w:rsidRDefault="008A2152" w:rsidP="00E66012"/>
    <w:p w:rsidR="00CB5C6F" w:rsidRPr="00E66012" w:rsidRDefault="000E3DBC" w:rsidP="00E66012">
      <w:r>
        <w:rPr>
          <w:position w:val="-28"/>
        </w:rPr>
        <w:pict>
          <v:shape id="_x0000_i1070" type="#_x0000_t75" style="width:390.75pt;height:33.75pt" fillcolor="window">
            <v:imagedata r:id="rId54" o:title=""/>
          </v:shape>
        </w:pict>
      </w:r>
    </w:p>
    <w:p w:rsidR="008A2152" w:rsidRDefault="008A2152" w:rsidP="00E66012"/>
    <w:p w:rsidR="00E66012" w:rsidRDefault="00CB5C6F" w:rsidP="00E66012">
      <w:r w:rsidRPr="00E66012">
        <w:t>Уравнение моментов всех сил относительно центра симметрии подошвы, включая равнодействующую, запишем в виде</w:t>
      </w:r>
      <w:r w:rsidR="00E66012" w:rsidRPr="00E66012">
        <w:t>:</w:t>
      </w:r>
    </w:p>
    <w:p w:rsidR="008A2152" w:rsidRDefault="008A2152" w:rsidP="00E66012"/>
    <w:p w:rsidR="00CB5C6F" w:rsidRPr="00E66012" w:rsidRDefault="000E3DBC" w:rsidP="00E66012">
      <w:r>
        <w:rPr>
          <w:position w:val="-32"/>
        </w:rPr>
        <w:pict>
          <v:shape id="_x0000_i1071" type="#_x0000_t75" style="width:123pt;height:36.75pt" fillcolor="window">
            <v:imagedata r:id="rId55" o:title=""/>
          </v:shape>
        </w:pict>
      </w:r>
    </w:p>
    <w:p w:rsidR="008A2152" w:rsidRDefault="008A2152" w:rsidP="00E66012"/>
    <w:p w:rsidR="00E66012" w:rsidRDefault="00CB5C6F" w:rsidP="00E66012">
      <w:r w:rsidRPr="00E66012">
        <w:t xml:space="preserve">Решив уравнение, получим значение </w:t>
      </w:r>
      <w:r w:rsidRPr="00E66012">
        <w:rPr>
          <w:i/>
          <w:iCs/>
        </w:rPr>
        <w:t>l</w:t>
      </w:r>
      <w:r w:rsidRPr="00E66012">
        <w:rPr>
          <w:i/>
          <w:iCs/>
          <w:vertAlign w:val="subscript"/>
        </w:rPr>
        <w:t>v</w:t>
      </w:r>
      <w:r w:rsidR="00E66012" w:rsidRPr="00E66012">
        <w:t>.</w:t>
      </w:r>
    </w:p>
    <w:p w:rsidR="008A2152" w:rsidRDefault="008A2152" w:rsidP="00E66012"/>
    <w:p w:rsidR="00E66012" w:rsidRDefault="000E3DBC" w:rsidP="00E66012">
      <w:r>
        <w:rPr>
          <w:noProof/>
        </w:rPr>
        <w:lastRenderedPageBreak/>
        <w:pict>
          <v:group id="_x0000_s1370" style="position:absolute;left:0;text-align:left;margin-left:65.7pt;margin-top:6.3pt;width:345.6pt;height:377pt;z-index:251653120" coordorigin="2448,4988" coordsize="6912,7540" o:allowincell="f">
            <v:rect id="_x0000_s1371" style="position:absolute;left:2880;top:5616;width:6336;height:5328" filled="f">
              <v:stroke dashstyle="longDash"/>
            </v:rect>
            <v:line id="_x0000_s1372" style="position:absolute" from="6048,5184" to="6048,12528">
              <v:stroke dashstyle="longDashDot"/>
            </v:line>
            <v:shape id="_x0000_s1373" type="#_x0000_t23" style="position:absolute;left:5979;top:10875;width:144;height:144" adj="10800" fillcolor="black"/>
            <v:line id="_x0000_s1374" style="position:absolute" from="6048,7632" to="6048,9072" strokeweight="1pt">
              <v:stroke endarrow="block"/>
            </v:line>
            <v:line id="_x0000_s1375" style="position:absolute" from="6048,5760" to="6048,7200" strokeweight="1.5pt">
              <v:stroke endarrow="block"/>
            </v:line>
            <v:line id="_x0000_s1376" style="position:absolute" from="6048,9504" to="6048,10944" strokeweight="1pt">
              <v:stroke endarrow="block"/>
            </v:line>
            <v:line id="_x0000_s1377" style="position:absolute" from="2880,9504" to="2880,10944" strokeweight="1pt">
              <v:stroke endarrow="block"/>
            </v:line>
            <v:line id="_x0000_s1378" style="position:absolute" from="9216,9504" to="9216,10944" strokeweight="1pt">
              <v:stroke endarrow="block"/>
            </v:line>
            <v:line id="_x0000_s1379" style="position:absolute" from="7488,9504" to="7488,10944" strokeweight="1pt">
              <v:stroke endarrow="block"/>
            </v:line>
            <v:line id="_x0000_s1380" style="position:absolute" from="4896,9504" to="4896,10944" strokeweight="1pt">
              <v:stroke endarrow="block"/>
            </v:line>
            <v:line id="_x0000_s1381" style="position:absolute" from="3888,9504" to="3888,10944" strokeweight="1pt">
              <v:stroke endarrow="block"/>
            </v:line>
            <v:line id="_x0000_s1382" style="position:absolute" from="5328,5904" to="5328,7920" strokeweight="2.25pt">
              <v:stroke endarrow="block"/>
            </v:line>
            <v:shape id="_x0000_s1383" type="#_x0000_t202" style="position:absolute;left:2448;top:9216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vg,2</w:t>
                    </w:r>
                    <w:r>
                      <w:t>=609 кН</w:t>
                    </w:r>
                  </w:p>
                </w:txbxContent>
              </v:textbox>
            </v:shape>
            <v:shape id="_x0000_s1384" type="#_x0000_t202" style="position:absolute;left:3456;top:9216;width:576;height:1440" filled="f" stroked="f">
              <v:textbox style="layout-flow:vertical;mso-layout-flow-alt:bottom-to-top;mso-next-textbox:#_x0000_s1384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vg,7</w:t>
                    </w:r>
                    <w:r>
                      <w:t>=85 кН</w:t>
                    </w:r>
                  </w:p>
                </w:txbxContent>
              </v:textbox>
            </v:shape>
            <v:shape id="_x0000_s1385" type="#_x0000_t202" style="position:absolute;left:5616;top:7488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vg,5</w:t>
                    </w:r>
                    <w:r>
                      <w:t>=484 кН</w:t>
                    </w:r>
                  </w:p>
                </w:txbxContent>
              </v:textbox>
            </v:shape>
            <v:shape id="_x0000_s1386" type="#_x0000_t202" style="position:absolute;left:5616;top:5616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vg,6</w:t>
                    </w:r>
                    <w:r>
                      <w:t>=484 кН</w:t>
                    </w:r>
                  </w:p>
                </w:txbxContent>
              </v:textbox>
            </v:shape>
            <v:shape id="_x0000_s1387" type="#_x0000_t202" style="position:absolute;left:4464;top:9216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vg,3</w:t>
                    </w:r>
                    <w:r>
                      <w:t>=705 кН</w:t>
                    </w:r>
                  </w:p>
                </w:txbxContent>
              </v:textbox>
            </v:shape>
            <v:shape id="_x0000_s1388" type="#_x0000_t202" style="position:absolute;left:5616;top:9072;width:576;height:1584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vg,1</w:t>
                    </w:r>
                    <w:r>
                      <w:t>=2032 кН</w:t>
                    </w:r>
                  </w:p>
                </w:txbxContent>
              </v:textbox>
            </v:shape>
            <v:shape id="_x0000_s1389" type="#_x0000_t202" style="position:absolute;left:7056;top:9216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vн</w:t>
                    </w:r>
                    <w:r>
                      <w:t>=340 кН</w:t>
                    </w:r>
                  </w:p>
                </w:txbxContent>
              </v:textbox>
            </v:shape>
            <v:shape id="_x0000_s1390" type="#_x0000_t202" style="position:absolute;left:8784;top:9216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vg,4</w:t>
                    </w:r>
                    <w:r>
                      <w:t>=734 кН</w:t>
                    </w:r>
                  </w:p>
                </w:txbxContent>
              </v:textbox>
            </v:shape>
            <v:shape id="_x0000_s1391" type="#_x0000_t202" style="position:absolute;left:4896;top:6192;width:576;height:1440" filled="f" stroked="f">
              <v:textbox style="layout-flow:vertical;mso-layout-flow-alt:bottom-to-top">
                <w:txbxContent>
                  <w:p w:rsidR="006A0668" w:rsidRDefault="006A0668" w:rsidP="008A2152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</w:t>
                    </w:r>
                    <w:r>
                      <w:t>=5650 кН</w:t>
                    </w:r>
                  </w:p>
                </w:txbxContent>
              </v:textbox>
            </v:shape>
            <v:line id="_x0000_s1392" style="position:absolute" from="4896,10944" to="4896,11520"/>
            <v:line id="_x0000_s1393" style="position:absolute" from="7488,10944" to="7488,11520"/>
            <v:line id="_x0000_s1394" style="position:absolute" from="3888,10944" to="3888,11952"/>
            <v:line id="_x0000_s1395" style="position:absolute" from="2880,10944" to="2880,12528"/>
            <v:line id="_x0000_s1396" style="position:absolute" from="9216,10944" to="9216,12528"/>
            <v:line id="_x0000_s1397" style="position:absolute" from="4752,11376" to="7632,11376"/>
            <v:line id="_x0000_s1398" style="position:absolute" from="3744,11808" to="6192,11808"/>
            <v:line id="_x0000_s1399" style="position:absolute" from="2736,12384" to="9360,12384"/>
            <v:line id="_x0000_s1400" style="position:absolute" from="5328,5184" to="5328,5904"/>
            <v:line id="_x0000_s1401" style="position:absolute" from="5184,5328" to="6192,5328"/>
            <v:shape id="_x0000_s1402" type="#_x0000_t202" style="position:absolute;left:4032;top:12017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4,5</w:t>
                    </w:r>
                  </w:p>
                </w:txbxContent>
              </v:textbox>
            </v:shape>
            <v:shape id="_x0000_s1403" type="#_x0000_t202" style="position:absolute;left:7200;top:12043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4,5</w:t>
                    </w:r>
                  </w:p>
                </w:txbxContent>
              </v:textbox>
            </v:shape>
            <v:shape id="_x0000_s1404" type="#_x0000_t202" style="position:absolute;left:5040;top:11088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2,625</w:t>
                    </w:r>
                  </w:p>
                </w:txbxContent>
              </v:textbox>
            </v:shape>
            <v:shape id="_x0000_s1405" type="#_x0000_t202" style="position:absolute;left:4464;top:11481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3,5</w:t>
                    </w:r>
                  </w:p>
                </w:txbxContent>
              </v:textbox>
            </v:shape>
            <v:shape id="_x0000_s1406" type="#_x0000_t202" style="position:absolute;left:6336;top:11088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0,28</w:t>
                    </w:r>
                  </w:p>
                </w:txbxContent>
              </v:textbox>
            </v:shape>
            <v:shape id="_x0000_s1407" type="#_x0000_t202" style="position:absolute;left:5761;top:10577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О</w:t>
                    </w:r>
                  </w:p>
                </w:txbxContent>
              </v:textbox>
            </v:shape>
            <v:shape id="_x0000_s1408" type="#_x0000_t202" style="position:absolute;left:5184;top:4988;width:1008;height:432" filled="f" stroked="f">
              <v:textbox>
                <w:txbxContent>
                  <w:p w:rsidR="006A0668" w:rsidRDefault="006A0668" w:rsidP="008A2152">
                    <w:pPr>
                      <w:pStyle w:val="afd"/>
                    </w:pPr>
                    <w:r>
                      <w:t>0,37</w:t>
                    </w:r>
                  </w:p>
                </w:txbxContent>
              </v:textbox>
            </v:shape>
            <v:shape id="_x0000_s1409" style="position:absolute;left:5256;top:5240;width:135;height:158" coordsize="135,158" path="m135,l,158e" filled="f" strokeweight="2.25pt">
              <v:path arrowok="t"/>
            </v:shape>
            <v:shape id="_x0000_s1410" style="position:absolute;left:5968;top:5232;width:135;height:158" coordsize="135,158" path="m135,l,158e" filled="f" strokeweight="2.25pt">
              <v:path arrowok="t"/>
            </v:shape>
            <v:shape id="_x0000_s1411" style="position:absolute;left:2816;top:12296;width:135;height:158" coordsize="135,158" path="m135,l,158e" filled="f" strokeweight="2.25pt">
              <v:path arrowok="t"/>
            </v:shape>
            <v:shape id="_x0000_s1412" style="position:absolute;left:3816;top:11712;width:135;height:158" coordsize="135,158" path="m135,l,158e" filled="f" strokeweight="2.25pt">
              <v:path arrowok="t"/>
            </v:shape>
            <v:shape id="_x0000_s1413" style="position:absolute;left:4832;top:11288;width:135;height:158" coordsize="135,158" path="m135,l,158e" filled="f" strokeweight="2.25pt">
              <v:path arrowok="t"/>
            </v:shape>
            <v:shape id="_x0000_s1414" style="position:absolute;left:5976;top:12296;width:135;height:158" coordsize="135,158" path="m135,l,158e" filled="f" strokeweight="2.25pt">
              <v:path arrowok="t"/>
            </v:shape>
            <v:shape id="_x0000_s1415" style="position:absolute;left:5976;top:11712;width:135;height:158" coordsize="135,158" path="m135,l,158e" filled="f" strokeweight="2.25pt">
              <v:path arrowok="t"/>
            </v:shape>
            <v:shape id="_x0000_s1416" style="position:absolute;left:5976;top:11296;width:135;height:158" coordsize="135,158" path="m135,l,158e" filled="f" strokeweight="2.25pt">
              <v:path arrowok="t"/>
            </v:shape>
            <v:shape id="_x0000_s1417" style="position:absolute;left:7409;top:11288;width:135;height:158" coordsize="135,158" path="m135,l,158e" filled="f" strokeweight="2.25pt">
              <v:path arrowok="t"/>
            </v:shape>
            <v:shape id="_x0000_s1418" style="position:absolute;left:9152;top:12296;width:135;height:158" coordsize="135,158" path="m135,l,158e" filled="f" strokeweight="2.25pt">
              <v:path arrowok="t"/>
            </v:shape>
            <w10:wrap type="topAndBottom"/>
          </v:group>
        </w:pict>
      </w:r>
      <w:r w:rsidR="00CB5C6F" w:rsidRPr="00E66012">
        <w:t xml:space="preserve">Рисунок </w:t>
      </w:r>
      <w:r w:rsidR="00E66012">
        <w:t>3.3</w:t>
      </w:r>
    </w:p>
    <w:p w:rsidR="008A2152" w:rsidRDefault="008A2152" w:rsidP="00E66012"/>
    <w:p w:rsidR="00E66012" w:rsidRDefault="000E3DBC" w:rsidP="00E66012">
      <w:r>
        <w:rPr>
          <w:position w:val="-24"/>
        </w:rPr>
        <w:pict>
          <v:shape id="_x0000_i1072" type="#_x0000_t75" style="width:326.25pt;height:30.75pt" fillcolor="window">
            <v:imagedata r:id="rId56" o:title=""/>
          </v:shape>
        </w:pict>
      </w:r>
    </w:p>
    <w:p w:rsidR="008A2152" w:rsidRDefault="008A2152" w:rsidP="00E66012">
      <w:bookmarkStart w:id="36" w:name="_Toc9711207"/>
    </w:p>
    <w:p w:rsidR="00CB5C6F" w:rsidRPr="00E66012" w:rsidRDefault="00E66012" w:rsidP="008A2152">
      <w:pPr>
        <w:pStyle w:val="2"/>
      </w:pPr>
      <w:bookmarkStart w:id="37" w:name="_Toc235435175"/>
      <w:r>
        <w:t xml:space="preserve">3.5 </w:t>
      </w:r>
      <w:r w:rsidR="00CB5C6F" w:rsidRPr="00E66012">
        <w:t>Расчетная нагрузка на основание</w:t>
      </w:r>
      <w:bookmarkEnd w:id="36"/>
      <w:bookmarkEnd w:id="37"/>
    </w:p>
    <w:p w:rsidR="008A2152" w:rsidRDefault="008A2152" w:rsidP="00E66012"/>
    <w:p w:rsidR="00E66012" w:rsidRDefault="00CB5C6F" w:rsidP="00E66012">
      <w:r w:rsidRPr="00E66012">
        <w:t>После установления положения относительно центра симметрии подошвы равнодействующей</w:t>
      </w:r>
      <w:r w:rsidR="00E66012" w:rsidRPr="00E66012">
        <w:t xml:space="preserve"> </w:t>
      </w:r>
      <w:r w:rsidRPr="00E66012">
        <w:t>горизонтальных и вертикальных нагрузок строят параллелограмм сил</w:t>
      </w:r>
      <w:r w:rsidR="00E66012">
        <w:t xml:space="preserve"> (Рис.3.4</w:t>
      </w:r>
      <w:r w:rsidR="00E66012" w:rsidRPr="00E66012">
        <w:t xml:space="preserve">). </w:t>
      </w:r>
      <w:r w:rsidRPr="00E66012">
        <w:t xml:space="preserve">В результате определяем эксцентриситет приложения равнодействующей нагрузок в направлении поперечной </w:t>
      </w:r>
      <w:r w:rsidRPr="00E66012">
        <w:rPr>
          <w:i/>
          <w:iCs/>
          <w:lang w:val="en-US"/>
        </w:rPr>
        <w:t>e</w:t>
      </w:r>
      <w:r w:rsidRPr="00E66012">
        <w:rPr>
          <w:i/>
          <w:iCs/>
          <w:vertAlign w:val="subscript"/>
          <w:lang w:val="en-US"/>
        </w:rPr>
        <w:t>b</w:t>
      </w:r>
      <w:r w:rsidRPr="00E66012">
        <w:t xml:space="preserve"> и продольной </w:t>
      </w:r>
      <w:r w:rsidRPr="00E66012">
        <w:rPr>
          <w:i/>
          <w:iCs/>
          <w:lang w:val="en-US"/>
        </w:rPr>
        <w:t>e</w:t>
      </w:r>
      <w:r w:rsidRPr="00E66012">
        <w:rPr>
          <w:i/>
          <w:iCs/>
          <w:vertAlign w:val="subscript"/>
          <w:lang w:val="en-US"/>
        </w:rPr>
        <w:t>l</w:t>
      </w:r>
      <w:r w:rsidRPr="00E66012">
        <w:rPr>
          <w:i/>
          <w:iCs/>
        </w:rPr>
        <w:t>=0</w:t>
      </w:r>
      <w:r w:rsidRPr="00E66012">
        <w:t xml:space="preserve"> осей фундаментной плиты</w:t>
      </w:r>
      <w:r w:rsidR="00E66012" w:rsidRPr="00E66012">
        <w:t>.</w:t>
      </w:r>
    </w:p>
    <w:p w:rsidR="00E66012" w:rsidRDefault="00CB5C6F" w:rsidP="00E66012">
      <w:r w:rsidRPr="00E66012">
        <w:t>Угол наклона к вертикали расчетной нагрузки на основание</w:t>
      </w:r>
      <w:r w:rsidR="00E66012" w:rsidRPr="00E66012">
        <w:t>:</w:t>
      </w:r>
    </w:p>
    <w:p w:rsidR="005932C7" w:rsidRDefault="005932C7" w:rsidP="00E66012"/>
    <w:p w:rsidR="00CB5C6F" w:rsidRPr="00E66012" w:rsidRDefault="000E3DBC" w:rsidP="00E66012">
      <w:r>
        <w:rPr>
          <w:position w:val="-30"/>
        </w:rPr>
        <w:lastRenderedPageBreak/>
        <w:pict>
          <v:shape id="_x0000_i1073" type="#_x0000_t75" style="width:114pt;height:33.75pt" fillcolor="window">
            <v:imagedata r:id="rId57" o:title=""/>
          </v:shape>
        </w:pict>
      </w:r>
    </w:p>
    <w:p w:rsidR="00E66012" w:rsidRDefault="00CB5C6F" w:rsidP="00E66012">
      <w:r w:rsidRPr="00E66012">
        <w:t>δ=39</w:t>
      </w:r>
      <w:r w:rsidRPr="00E66012">
        <w:rPr>
          <w:vertAlign w:val="superscript"/>
        </w:rPr>
        <w:t>о</w:t>
      </w:r>
    </w:p>
    <w:p w:rsidR="00E66012" w:rsidRDefault="000E3DBC" w:rsidP="00E66012">
      <w:r>
        <w:rPr>
          <w:position w:val="-14"/>
        </w:rPr>
        <w:pict>
          <v:shape id="_x0000_i1074" type="#_x0000_t75" style="width:201.75pt;height:18.75pt" fillcolor="window">
            <v:imagedata r:id="rId58" o:title=""/>
          </v:shape>
        </w:pict>
      </w:r>
    </w:p>
    <w:p w:rsidR="005932C7" w:rsidRPr="00E66012" w:rsidRDefault="000E3DBC" w:rsidP="005932C7">
      <w:pPr>
        <w:rPr>
          <w:lang w:val="en-US"/>
        </w:rPr>
      </w:pPr>
      <w:r>
        <w:rPr>
          <w:noProof/>
        </w:rPr>
        <w:pict>
          <v:group id="_x0000_s1419" style="position:absolute;left:0;text-align:left;margin-left:15.3pt;margin-top:31.05pt;width:432.7pt;height:377pt;z-index:251655168" coordorigin="1440,5228" coordsize="9072,7540" o:allowincell="f">
            <v:rect id="_x0000_s1420" style="position:absolute;left:3120;top:5904;width:6336;height:5328" filled="f">
              <v:stroke dashstyle="longDash"/>
            </v:rect>
            <v:line id="_x0000_s1421" style="position:absolute" from="6306,5424" to="6306,12384">
              <v:stroke dashstyle="longDashDot"/>
            </v:line>
            <v:shape id="_x0000_s1422" type="#_x0000_t23" style="position:absolute;left:6204;top:11155;width:144;height:144" adj="10800" fillcolor="black"/>
            <v:line id="_x0000_s1423" style="position:absolute" from="4885,11184" to="4885,11760"/>
            <v:line id="_x0000_s1424" style="position:absolute" from="3120,11184" to="3120,12768"/>
            <v:line id="_x0000_s1425" style="position:absolute" from="9456,11184" to="9456,12768"/>
            <v:line id="_x0000_s1426" style="position:absolute" from="4693,11664" to="7056,11664"/>
            <v:line id="_x0000_s1427" style="position:absolute" from="3024,12096" to="6048,12096"/>
            <v:line id="_x0000_s1428" style="position:absolute" from="2976,12624" to="9600,12624"/>
            <v:shape id="_x0000_s1429" type="#_x0000_t202" style="position:absolute;left:6192;top:12240;width:1008;height:432" filled="f" stroked="f">
              <v:textbox style="mso-next-textbox:#_x0000_s1429">
                <w:txbxContent>
                  <w:p w:rsidR="006A0668" w:rsidRDefault="006A0668" w:rsidP="005932C7">
                    <w:pPr>
                      <w:pStyle w:val="afd"/>
                    </w:pPr>
                    <w:r>
                      <w:t>b=9</w:t>
                    </w:r>
                  </w:p>
                </w:txbxContent>
              </v:textbox>
            </v:shape>
            <v:shape id="_x0000_s1430" type="#_x0000_t202" style="position:absolute;left:1440;top:10413;width:1008;height:432" filled="f" stroked="f">
              <v:textbox style="mso-next-textbox:#_x0000_s1430">
                <w:txbxContent>
                  <w:p w:rsidR="006A0668" w:rsidRDefault="006A0668" w:rsidP="005932C7">
                    <w:pPr>
                      <w:pStyle w:val="afd"/>
                    </w:pPr>
                    <w:r>
                      <w:t>FL</w:t>
                    </w:r>
                  </w:p>
                </w:txbxContent>
              </v:textbox>
            </v:shape>
            <v:shape id="_x0000_s1431" type="#_x0000_t202" style="position:absolute;left:6480;top:11232;width:1152;height:432" filled="f" stroked="f">
              <v:textbox style="mso-next-textbox:#_x0000_s1431">
                <w:txbxContent>
                  <w:p w:rsidR="006A0668" w:rsidRDefault="006A0668" w:rsidP="005932C7">
                    <w:pPr>
                      <w:pStyle w:val="afd"/>
                    </w:pPr>
                    <w:r>
                      <w:t>e</w:t>
                    </w:r>
                    <w:r>
                      <w:rPr>
                        <w:vertAlign w:val="subscript"/>
                      </w:rPr>
                      <w:t>b</w:t>
                    </w:r>
                    <w:r>
                      <w:t>=3,93</w:t>
                    </w:r>
                  </w:p>
                </w:txbxContent>
              </v:textbox>
            </v:shape>
            <v:shape id="_x0000_s1432" type="#_x0000_t202" style="position:absolute;left:5970;top:10817;width:1008;height:432" filled="f" stroked="f">
              <v:textbox style="mso-next-textbox:#_x0000_s1432">
                <w:txbxContent>
                  <w:p w:rsidR="006A0668" w:rsidRDefault="006A0668" w:rsidP="005932C7">
                    <w:pPr>
                      <w:pStyle w:val="afd"/>
                    </w:pPr>
                    <w:r>
                      <w:t>О</w:t>
                    </w:r>
                  </w:p>
                </w:txbxContent>
              </v:textbox>
            </v:shape>
            <v:shape id="_x0000_s1433" type="#_x0000_t23" style="position:absolute;left:3053;top:11152;width:144;height:144" adj="10800" fillcolor="black"/>
            <v:shape id="_x0000_s1434" type="#_x0000_t202" style="position:absolute;left:2835;top:10800;width:1008;height:432" filled="f" stroked="f">
              <v:textbox style="mso-next-textbox:#_x0000_s1434">
                <w:txbxContent>
                  <w:p w:rsidR="006A0668" w:rsidRDefault="006A0668" w:rsidP="005932C7">
                    <w:pPr>
                      <w:pStyle w:val="afd"/>
                      <w:rPr>
                        <w:vertAlign w:val="superscript"/>
                        <w:lang w:val="en-US"/>
                      </w:rPr>
                    </w:pPr>
                    <w:r>
                      <w:t>О</w:t>
                    </w:r>
                    <w:r>
                      <w:rPr>
                        <w:vertAlign w:val="superscript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435" style="position:absolute" from="5904,6144" to="5904,8160" strokeweight="2.25pt">
              <v:stroke endarrow="block"/>
            </v:line>
            <v:shape id="_x0000_s1436" type="#_x0000_t202" style="position:absolute;left:5472;top:6432;width:576;height:1440" filled="f" stroked="f">
              <v:textbox style="layout-flow:vertical;mso-layout-flow-alt:bottom-to-top;mso-next-textbox:#_x0000_s1436">
                <w:txbxContent>
                  <w:p w:rsidR="006A0668" w:rsidRDefault="006A0668" w:rsidP="005932C7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v</w:t>
                    </w:r>
                    <w:r>
                      <w:t>=5650 кН</w:t>
                    </w:r>
                  </w:p>
                </w:txbxContent>
              </v:textbox>
            </v:shape>
            <v:line id="_x0000_s1437" style="position:absolute" from="5904,5424" to="5904,6144"/>
            <v:line id="_x0000_s1438" style="position:absolute" from="4896,5616" to="6384,5616"/>
            <v:shape id="_x0000_s1439" type="#_x0000_t202" style="position:absolute;left:4857;top:5228;width:1152;height:432" filled="f" stroked="f">
              <v:textbox style="mso-next-textbox:#_x0000_s1439">
                <w:txbxContent>
                  <w:p w:rsidR="006A0668" w:rsidRDefault="006A0668" w:rsidP="005932C7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v</w:t>
                    </w:r>
                    <w:r>
                      <w:t>=0,37</w:t>
                    </w:r>
                  </w:p>
                </w:txbxContent>
              </v:textbox>
            </v:shape>
            <v:line id="_x0000_s1440" style="position:absolute" from="1440,11232" to="3168,11232"/>
            <v:line id="_x0000_s1441" style="position:absolute" from="2304,10800" to="2304,11232">
              <v:stroke endarrow="block"/>
            </v:line>
            <v:line id="_x0000_s1442" style="position:absolute" from="1584,10800" to="2304,10800"/>
            <v:line id="_x0000_s1443" style="position:absolute;flip:x" from="4885,8784" to="5893,11232" strokeweight="2.25pt">
              <v:stroke endarrow="block"/>
            </v:line>
            <v:rect id="_x0000_s1444" style="position:absolute;left:4885;top:8784;width:1008;height:2448" filled="f">
              <v:stroke dashstyle="longDash"/>
            </v:rect>
            <v:line id="_x0000_s1445" style="position:absolute" from="5904,8784" to="9504,8784">
              <v:stroke dashstyle="longDash"/>
            </v:line>
            <v:line id="_x0000_s1446" style="position:absolute;flip:x" from="7776,8784" to="9792,8784" strokeweight="2.25pt">
              <v:stroke endarrow="block"/>
            </v:line>
            <v:line id="_x0000_s1447" style="position:absolute" from="9792,8784" to="10512,8784"/>
            <v:line id="_x0000_s1448" style="position:absolute" from="9504,11232" to="10512,11232"/>
            <v:line id="_x0000_s1449" style="position:absolute" from="10368,8640" to="10368,11376"/>
            <v:line id="_x0000_s1450" style="position:absolute" from="4752,5904" to="4752,11232">
              <v:stroke dashstyle="longDash"/>
            </v:line>
            <v:shape id="_x0000_s1451" type="#_x0000_t202" style="position:absolute;left:8051;top:8404;width:1584;height:576" filled="f" stroked="f">
              <v:textbox>
                <w:txbxContent>
                  <w:p w:rsidR="006A0668" w:rsidRDefault="006A0668" w:rsidP="005932C7">
                    <w:pPr>
                      <w:pStyle w:val="afd"/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h</w:t>
                    </w:r>
                    <w:r>
                      <w:t>=4625 кН</w:t>
                    </w:r>
                  </w:p>
                </w:txbxContent>
              </v:textbox>
            </v:shape>
            <v:shape id="_x0000_s1452" type="#_x0000_t202" style="position:absolute;left:4176;top:11769;width:1152;height:432" filled="f" stroked="f">
              <v:textbox style="mso-next-textbox:#_x0000_s1452">
                <w:txbxContent>
                  <w:p w:rsidR="006A0668" w:rsidRDefault="006A0668" w:rsidP="005932C7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perscript"/>
                      </w:rPr>
                      <w:t>'</w:t>
                    </w:r>
                    <w:r>
                      <w:rPr>
                        <w:vertAlign w:val="subscript"/>
                      </w:rPr>
                      <w:t>v</w:t>
                    </w:r>
                    <w:r>
                      <w:t>=4,13</w:t>
                    </w:r>
                  </w:p>
                </w:txbxContent>
              </v:textbox>
            </v:shape>
            <v:shape id="_x0000_s1453" style="position:absolute;left:4875;top:9914;width:466;height:217" coordsize="466,217" path="m,102hdc43,93,205,,283,19v66,3,149,170,183,198e" filled="f">
              <v:path arrowok="t"/>
            </v:shape>
            <v:shape id="_x0000_s1454" type="#_x0000_t202" style="position:absolute;left:4532;top:9555;width:1152;height:432" filled="f" stroked="f">
              <v:textbox>
                <w:txbxContent>
                  <w:p w:rsidR="006A0668" w:rsidRDefault="006A0668">
                    <w:pPr>
                      <w:rPr>
                        <w:vertAlign w:val="superscript"/>
                      </w:rPr>
                    </w:pPr>
                    <w:r>
                      <w:t>δ=39</w:t>
                    </w:r>
                    <w:r>
                      <w:rPr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455" type="#_x0000_t202" style="position:absolute;left:9908;top:9360;width:576;height:1296" filled="f" stroked="f">
              <v:textbox style="layout-flow:vertical;mso-layout-flow-alt:bottom-to-top">
                <w:txbxContent>
                  <w:p w:rsidR="006A0668" w:rsidRDefault="006A0668" w:rsidP="005932C7">
                    <w:pPr>
                      <w:pStyle w:val="afd"/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h</w:t>
                    </w:r>
                    <w:r>
                      <w:t>=4,34</w:t>
                    </w:r>
                  </w:p>
                </w:txbxContent>
              </v:textbox>
            </v:shape>
            <v:shape id="_x0000_s1456" style="position:absolute;left:10289;top:8705;width:143;height:143" coordsize="143,143" path="m,l143,143e" filled="f" strokeweight="2.25pt">
              <v:path arrowok="t"/>
            </v:shape>
            <v:shape id="_x0000_s1457" style="position:absolute;left:10288;top:11160;width:143;height:143" coordsize="143,143" path="m,l143,143e" filled="f" strokeweight="2.25pt">
              <v:path arrowok="t"/>
            </v:shape>
            <v:line id="_x0000_s1458" style="position:absolute" from="5904,8208" to="5904,8784">
              <v:stroke dashstyle="dash"/>
            </v:line>
            <v:line id="_x0000_s1459" style="position:absolute" from="5891,11913" to="5891,12345"/>
            <v:line id="_x0000_s1460" style="position:absolute;flip:x" from="3056,12544" to="3200,12688" strokeweight="2.25pt"/>
            <v:line id="_x0000_s1461" style="position:absolute;flip:x" from="3048,12032" to="3192,12176" strokeweight="2.25pt"/>
            <v:line id="_x0000_s1462" style="position:absolute;flip:x" from="5816,12032" to="5960,12176" strokeweight="2.25pt"/>
            <v:line id="_x0000_s1463" style="position:absolute;flip:x" from="4808,11584" to="4952,11728" strokeweight="2.25pt"/>
            <v:line id="_x0000_s1464" style="position:absolute;flip:x" from="6240,11584" to="6384,11728" strokeweight="2.25pt"/>
            <v:line id="_x0000_s1465" style="position:absolute;flip:x" from="9384,12544" to="9528,12688" strokeweight="2.25pt"/>
            <v:line id="_x0000_s1466" style="position:absolute;flip:x" from="5824,5544" to="5968,5688" strokeweight="2.25pt"/>
            <v:line id="_x0000_s1467" style="position:absolute;flip:x" from="6232,5552" to="6376,5696" strokeweight="2.25pt"/>
            <w10:wrap type="topAndBottom"/>
          </v:group>
        </w:pict>
      </w:r>
    </w:p>
    <w:p w:rsidR="00E66012" w:rsidRDefault="00CB5C6F" w:rsidP="00E66012">
      <w:r w:rsidRPr="00E66012">
        <w:t xml:space="preserve">Рисунок </w:t>
      </w:r>
      <w:r w:rsidR="00E66012">
        <w:t>3.4.:</w:t>
      </w:r>
      <w:r w:rsidR="00E66012" w:rsidRPr="00E66012">
        <w:t xml:space="preserve"> </w:t>
      </w:r>
      <w:r w:rsidRPr="00E66012">
        <w:t>Расчетная схема фундамента</w:t>
      </w:r>
      <w:r w:rsidR="00E66012" w:rsidRPr="00E66012">
        <w:t>.</w:t>
      </w:r>
    </w:p>
    <w:p w:rsidR="005932C7" w:rsidRDefault="005932C7" w:rsidP="00E66012">
      <w:pPr>
        <w:rPr>
          <w:snapToGrid w:val="0"/>
        </w:rPr>
      </w:pPr>
      <w:bookmarkStart w:id="38" w:name="_Toc9711208"/>
    </w:p>
    <w:p w:rsidR="00CB5C6F" w:rsidRPr="00E66012" w:rsidRDefault="005932C7" w:rsidP="005932C7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39" w:name="_Toc235435176"/>
      <w:r w:rsidR="00CB5C6F" w:rsidRPr="00E66012">
        <w:rPr>
          <w:snapToGrid w:val="0"/>
        </w:rPr>
        <w:lastRenderedPageBreak/>
        <w:t>4</w:t>
      </w:r>
      <w:r w:rsidR="00E66012" w:rsidRPr="00E66012">
        <w:rPr>
          <w:snapToGrid w:val="0"/>
        </w:rPr>
        <w:t xml:space="preserve">. </w:t>
      </w:r>
      <w:r w:rsidR="00CB5C6F" w:rsidRPr="00E66012">
        <w:rPr>
          <w:snapToGrid w:val="0"/>
        </w:rPr>
        <w:t>Расчет основания по несущей способности</w:t>
      </w:r>
      <w:bookmarkEnd w:id="38"/>
      <w:bookmarkEnd w:id="39"/>
    </w:p>
    <w:p w:rsidR="005932C7" w:rsidRDefault="005932C7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Цель расчета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обеспечение прочности и устойчивости основания, а также недопущение сдвига фундамента по подошве и его опрокидывания</w:t>
      </w:r>
      <w:r w:rsidR="00E66012" w:rsidRPr="00E66012">
        <w:rPr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Расчет основания по несущей способности производится исходя из условия</w:t>
      </w:r>
      <w:r w:rsidR="00E66012" w:rsidRPr="00E66012">
        <w:rPr>
          <w:snapToGrid w:val="0"/>
        </w:rPr>
        <w:t>:</w:t>
      </w:r>
    </w:p>
    <w:p w:rsidR="005932C7" w:rsidRDefault="005932C7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30"/>
        </w:rPr>
        <w:pict>
          <v:shape id="_x0000_i1075" type="#_x0000_t75" style="width:48.75pt;height:33.75pt" fillcolor="window">
            <v:imagedata r:id="rId59" o:title=""/>
          </v:shape>
        </w:pic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где </w:t>
      </w:r>
      <w:r w:rsidRPr="00E66012">
        <w:rPr>
          <w:i/>
          <w:iCs/>
          <w:snapToGrid w:val="0"/>
        </w:rPr>
        <w:t>Fu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сила предельного сопротивления основания</w:t>
      </w:r>
      <w:r w:rsidR="00E66012" w:rsidRPr="00E66012">
        <w:rPr>
          <w:snapToGrid w:val="0"/>
        </w:rPr>
        <w:t xml:space="preserve">; </w:t>
      </w:r>
      <w:r w:rsidRPr="00E66012">
        <w:rPr>
          <w:i/>
          <w:iCs/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c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коэффициент условий работы, принимаемый</w:t>
      </w:r>
      <w:r w:rsidR="00E66012" w:rsidRPr="00E66012">
        <w:rPr>
          <w:snapToGrid w:val="0"/>
        </w:rPr>
        <w:t>:</w:t>
      </w:r>
      <w:r w:rsidR="005932C7">
        <w:rPr>
          <w:snapToGrid w:val="0"/>
        </w:rPr>
        <w:t xml:space="preserve"> </w:t>
      </w:r>
      <w:r w:rsidRPr="00E66012">
        <w:rPr>
          <w:snapToGrid w:val="0"/>
        </w:rPr>
        <w:t xml:space="preserve">для песков, кроме пылеватых </w:t>
      </w:r>
      <w:r w:rsidRPr="00E66012">
        <w:rPr>
          <w:i/>
          <w:iCs/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i/>
          <w:iCs/>
          <w:snapToGrid w:val="0"/>
          <w:vertAlign w:val="superscript"/>
        </w:rPr>
        <w:t xml:space="preserve"> =</w:t>
      </w:r>
      <w:r w:rsidRPr="00E66012">
        <w:rPr>
          <w:snapToGrid w:val="0"/>
        </w:rPr>
        <w:t xml:space="preserve"> 1,0</w:t>
      </w:r>
      <w:r w:rsidR="00E66012" w:rsidRPr="00E66012">
        <w:rPr>
          <w:snapToGrid w:val="0"/>
        </w:rPr>
        <w:t>;</w:t>
      </w:r>
      <w:r w:rsidR="005932C7">
        <w:rPr>
          <w:snapToGrid w:val="0"/>
        </w:rPr>
        <w:t xml:space="preserve"> </w:t>
      </w:r>
      <w:r w:rsidRPr="00E66012">
        <w:rPr>
          <w:snapToGrid w:val="0"/>
        </w:rPr>
        <w:t xml:space="preserve">для песков пылеватых и пылевато-глинистых грунтов </w:t>
      </w:r>
      <w:r w:rsidRPr="00E66012">
        <w:rPr>
          <w:i/>
          <w:iCs/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snapToGrid w:val="0"/>
        </w:rPr>
        <w:t xml:space="preserve"> = 0,9</w:t>
      </w:r>
      <w:r w:rsidR="00E66012" w:rsidRPr="00E66012">
        <w:rPr>
          <w:snapToGrid w:val="0"/>
        </w:rPr>
        <w:t>.</w:t>
      </w:r>
    </w:p>
    <w:p w:rsidR="005932C7" w:rsidRDefault="005932C7" w:rsidP="00E66012">
      <w:pPr>
        <w:rPr>
          <w:snapToGrid w:val="0"/>
        </w:rPr>
      </w:pPr>
      <w:bookmarkStart w:id="40" w:name="_Toc9711209"/>
    </w:p>
    <w:p w:rsidR="00CB5C6F" w:rsidRPr="00E66012" w:rsidRDefault="00E66012" w:rsidP="005932C7">
      <w:pPr>
        <w:pStyle w:val="2"/>
        <w:rPr>
          <w:snapToGrid w:val="0"/>
        </w:rPr>
      </w:pPr>
      <w:bookmarkStart w:id="41" w:name="_Toc235435177"/>
      <w:r>
        <w:rPr>
          <w:snapToGrid w:val="0"/>
        </w:rPr>
        <w:t xml:space="preserve">4.1 </w:t>
      </w:r>
      <w:r w:rsidR="00CB5C6F" w:rsidRPr="00E66012">
        <w:rPr>
          <w:snapToGrid w:val="0"/>
        </w:rPr>
        <w:t>Вертикальная составляющая силы предельного сопротивления</w:t>
      </w:r>
      <w:bookmarkEnd w:id="40"/>
      <w:bookmarkEnd w:id="41"/>
    </w:p>
    <w:p w:rsidR="005932C7" w:rsidRDefault="005932C7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Вертикальная составляющая силы предельного сопротивления </w:t>
      </w:r>
      <w:r w:rsidRPr="00E66012">
        <w:rPr>
          <w:i/>
          <w:iCs/>
          <w:snapToGrid w:val="0"/>
        </w:rPr>
        <w:t>F</w:t>
      </w:r>
      <w:r w:rsidRPr="00E66012">
        <w:rPr>
          <w:i/>
          <w:iCs/>
          <w:snapToGrid w:val="0"/>
          <w:vertAlign w:val="subscript"/>
        </w:rPr>
        <w:t>vu</w:t>
      </w:r>
      <w:r w:rsidRPr="00E66012">
        <w:rPr>
          <w:snapToGrid w:val="0"/>
        </w:rPr>
        <w:t xml:space="preserve"> основания, сложенного нескальными грунтами в стабилизированном состоянии для фундамента с плоской подошвой определяют по формуле</w:t>
      </w:r>
      <w:r w:rsidR="00E66012" w:rsidRPr="00E66012">
        <w:rPr>
          <w:snapToGrid w:val="0"/>
        </w:rPr>
        <w:t>:</w:t>
      </w:r>
    </w:p>
    <w:p w:rsidR="005932C7" w:rsidRDefault="005932C7" w:rsidP="00E66012">
      <w:pPr>
        <w:rPr>
          <w:snapToGrid w:val="0"/>
        </w:rPr>
      </w:pPr>
    </w:p>
    <w:p w:rsidR="00CB5C6F" w:rsidRPr="00E66012" w:rsidRDefault="000E3DBC" w:rsidP="00E66012">
      <w:pPr>
        <w:rPr>
          <w:snapToGrid w:val="0"/>
        </w:rPr>
      </w:pPr>
      <w:r>
        <w:rPr>
          <w:snapToGrid w:val="0"/>
          <w:position w:val="-14"/>
        </w:rPr>
        <w:pict>
          <v:shape id="_x0000_i1076" type="#_x0000_t75" style="width:223.5pt;height:23.25pt" fillcolor="window">
            <v:imagedata r:id="rId60" o:title=""/>
          </v:shape>
        </w:pict>
      </w:r>
    </w:p>
    <w:p w:rsidR="005932C7" w:rsidRDefault="005932C7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 xml:space="preserve">где </w:t>
      </w:r>
      <w:r w:rsidRPr="00E66012">
        <w:rPr>
          <w:i/>
          <w:iCs/>
          <w:snapToGrid w:val="0"/>
        </w:rPr>
        <w:t>b</w:t>
      </w:r>
      <w:r w:rsidRPr="00E66012">
        <w:rPr>
          <w:i/>
          <w:iCs/>
          <w:snapToGrid w:val="0"/>
          <w:vertAlign w:val="superscript"/>
        </w:rPr>
        <w:t>’</w:t>
      </w:r>
      <w:r w:rsidR="00E66012" w:rsidRPr="00E66012">
        <w:rPr>
          <w:i/>
          <w:iCs/>
          <w:snapToGrid w:val="0"/>
        </w:rPr>
        <w:t>,</w:t>
      </w:r>
      <w:r w:rsidRPr="00E66012">
        <w:rPr>
          <w:i/>
          <w:iCs/>
          <w:snapToGrid w:val="0"/>
        </w:rPr>
        <w:t>l</w:t>
      </w:r>
      <w:r w:rsidRPr="00E66012">
        <w:rPr>
          <w:i/>
          <w:iCs/>
          <w:snapToGrid w:val="0"/>
          <w:vertAlign w:val="superscript"/>
        </w:rPr>
        <w:t>’</w:t>
      </w:r>
      <w:r w:rsidRPr="00E66012">
        <w:rPr>
          <w:i/>
          <w:iCs/>
          <w:snapToGrid w:val="0"/>
        </w:rPr>
        <w:t xml:space="preserve"> </w:t>
      </w:r>
      <w:r w:rsidRPr="00E66012">
        <w:rPr>
          <w:snapToGrid w:val="0"/>
        </w:rPr>
        <w:t>соответственно приведенные ширина и длина фундамента, вычисляемые по</w:t>
      </w:r>
      <w:r w:rsidR="005932C7">
        <w:rPr>
          <w:snapToGrid w:val="0"/>
        </w:rPr>
        <w:t xml:space="preserve"> </w:t>
      </w:r>
      <w:r w:rsidRPr="00E66012">
        <w:rPr>
          <w:snapToGrid w:val="0"/>
        </w:rPr>
        <w:t>формулам</w:t>
      </w:r>
      <w:r w:rsidR="00E66012" w:rsidRPr="00E66012">
        <w:rPr>
          <w:snapToGrid w:val="0"/>
        </w:rPr>
        <w:t>:</w:t>
      </w:r>
    </w:p>
    <w:p w:rsidR="005932C7" w:rsidRDefault="005932C7" w:rsidP="00E66012">
      <w:pPr>
        <w:rPr>
          <w:i/>
          <w:iCs/>
          <w:snapToGrid w:val="0"/>
        </w:rPr>
      </w:pPr>
    </w:p>
    <w:p w:rsidR="00CB5C6F" w:rsidRPr="0023699D" w:rsidRDefault="00CB5C6F" w:rsidP="00E66012">
      <w:pPr>
        <w:rPr>
          <w:i/>
          <w:iCs/>
          <w:snapToGrid w:val="0"/>
        </w:rPr>
      </w:pPr>
      <w:r w:rsidRPr="005932C7">
        <w:rPr>
          <w:i/>
          <w:iCs/>
          <w:snapToGrid w:val="0"/>
          <w:lang w:val="de-DE"/>
        </w:rPr>
        <w:t>b</w:t>
      </w:r>
      <w:r w:rsidRPr="0023699D">
        <w:rPr>
          <w:i/>
          <w:iCs/>
          <w:snapToGrid w:val="0"/>
          <w:vertAlign w:val="superscript"/>
        </w:rPr>
        <w:t>’</w:t>
      </w:r>
      <w:r w:rsidRPr="0023699D">
        <w:rPr>
          <w:i/>
          <w:iCs/>
          <w:snapToGrid w:val="0"/>
        </w:rPr>
        <w:t>=</w:t>
      </w:r>
      <w:r w:rsidRPr="005932C7">
        <w:rPr>
          <w:i/>
          <w:iCs/>
          <w:snapToGrid w:val="0"/>
          <w:lang w:val="de-DE"/>
        </w:rPr>
        <w:t>b</w:t>
      </w:r>
      <w:r w:rsidRPr="0023699D">
        <w:rPr>
          <w:i/>
          <w:iCs/>
          <w:snapToGrid w:val="0"/>
        </w:rPr>
        <w:t>=2</w:t>
      </w:r>
      <w:r w:rsidRPr="005932C7">
        <w:rPr>
          <w:i/>
          <w:iCs/>
          <w:snapToGrid w:val="0"/>
          <w:lang w:val="de-DE"/>
        </w:rPr>
        <w:t>e</w:t>
      </w:r>
      <w:r w:rsidRPr="005932C7">
        <w:rPr>
          <w:i/>
          <w:iCs/>
          <w:snapToGrid w:val="0"/>
          <w:vertAlign w:val="subscript"/>
          <w:lang w:val="de-DE"/>
        </w:rPr>
        <w:t>b</w:t>
      </w:r>
      <w:r w:rsidRPr="005932C7">
        <w:rPr>
          <w:i/>
          <w:iCs/>
          <w:snapToGrid w:val="0"/>
          <w:lang w:val="de-DE"/>
        </w:rPr>
        <w:t>l</w:t>
      </w:r>
      <w:r w:rsidRPr="0023699D">
        <w:rPr>
          <w:i/>
          <w:iCs/>
          <w:snapToGrid w:val="0"/>
          <w:vertAlign w:val="superscript"/>
        </w:rPr>
        <w:t>’</w:t>
      </w:r>
      <w:r w:rsidRPr="0023699D">
        <w:rPr>
          <w:i/>
          <w:iCs/>
          <w:snapToGrid w:val="0"/>
        </w:rPr>
        <w:t>=</w:t>
      </w:r>
      <w:r w:rsidRPr="005932C7">
        <w:rPr>
          <w:i/>
          <w:iCs/>
          <w:snapToGrid w:val="0"/>
          <w:lang w:val="de-DE"/>
        </w:rPr>
        <w:t>l</w:t>
      </w:r>
      <w:r w:rsidRPr="0023699D">
        <w:rPr>
          <w:i/>
          <w:iCs/>
          <w:snapToGrid w:val="0"/>
        </w:rPr>
        <w:t>-2</w:t>
      </w:r>
      <w:r w:rsidRPr="005932C7">
        <w:rPr>
          <w:i/>
          <w:iCs/>
          <w:snapToGrid w:val="0"/>
          <w:lang w:val="de-DE"/>
        </w:rPr>
        <w:t>e</w:t>
      </w:r>
      <w:r w:rsidRPr="005932C7">
        <w:rPr>
          <w:i/>
          <w:iCs/>
          <w:snapToGrid w:val="0"/>
          <w:vertAlign w:val="subscript"/>
          <w:lang w:val="de-DE"/>
        </w:rPr>
        <w:t>l</w:t>
      </w:r>
    </w:p>
    <w:p w:rsidR="005932C7" w:rsidRDefault="005932C7" w:rsidP="00E66012">
      <w:pPr>
        <w:rPr>
          <w:i/>
          <w:iCs/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N</w:t>
      </w:r>
      <w:r w:rsidRPr="00E66012">
        <w:rPr>
          <w:i/>
          <w:iCs/>
          <w:snapToGrid w:val="0"/>
          <w:vertAlign w:val="subscript"/>
        </w:rPr>
        <w:t>y</w:t>
      </w:r>
      <w:r w:rsidRPr="00E66012">
        <w:rPr>
          <w:i/>
          <w:iCs/>
          <w:snapToGrid w:val="0"/>
        </w:rPr>
        <w:t>, N</w:t>
      </w:r>
      <w:r w:rsidRPr="00E66012">
        <w:rPr>
          <w:i/>
          <w:iCs/>
          <w:snapToGrid w:val="0"/>
          <w:vertAlign w:val="subscript"/>
        </w:rPr>
        <w:t>q</w:t>
      </w:r>
      <w:r w:rsidRPr="00E66012">
        <w:rPr>
          <w:i/>
          <w:iCs/>
          <w:snapToGrid w:val="0"/>
        </w:rPr>
        <w:t>, N</w:t>
      </w:r>
      <w:r w:rsidRPr="00E66012">
        <w:rPr>
          <w:i/>
          <w:iCs/>
          <w:snapToGrid w:val="0"/>
          <w:vertAlign w:val="subscript"/>
        </w:rPr>
        <w:t>c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>безразмерные коэффициенты несущей способности, определяемые по таблице 7 СНиП 2</w:t>
      </w:r>
      <w:r w:rsidR="00E66012">
        <w:rPr>
          <w:snapToGrid w:val="0"/>
        </w:rPr>
        <w:t>.0</w:t>
      </w:r>
      <w:r w:rsidRPr="00E66012">
        <w:rPr>
          <w:snapToGrid w:val="0"/>
        </w:rPr>
        <w:t>2</w:t>
      </w:r>
      <w:r w:rsidR="00E66012">
        <w:rPr>
          <w:snapToGrid w:val="0"/>
        </w:rPr>
        <w:t>.0</w:t>
      </w:r>
      <w:r w:rsidRPr="00E66012">
        <w:rPr>
          <w:snapToGrid w:val="0"/>
        </w:rPr>
        <w:t xml:space="preserve">1-83 в зависимости от расчетного значения угла внутреннего трения </w:t>
      </w:r>
      <w:r w:rsidRPr="00E66012">
        <w:rPr>
          <w:i/>
          <w:iCs/>
          <w:snapToGrid w:val="0"/>
        </w:rPr>
        <w:t>φ</w:t>
      </w:r>
      <w:r w:rsidRPr="00E66012">
        <w:rPr>
          <w:i/>
          <w:iCs/>
          <w:snapToGrid w:val="0"/>
          <w:vertAlign w:val="subscript"/>
        </w:rPr>
        <w:t>1</w:t>
      </w:r>
      <w:r w:rsidRPr="00E66012">
        <w:rPr>
          <w:snapToGrid w:val="0"/>
        </w:rPr>
        <w:t xml:space="preserve"> и угла наклона к вертикали δ равнодействующей внешней нагрузки на основание </w:t>
      </w:r>
      <w:r w:rsidRPr="00E66012">
        <w:rPr>
          <w:i/>
          <w:iCs/>
          <w:snapToGrid w:val="0"/>
        </w:rPr>
        <w:t>F</w:t>
      </w:r>
      <w:r w:rsidRPr="00E66012">
        <w:rPr>
          <w:snapToGrid w:val="0"/>
        </w:rPr>
        <w:t xml:space="preserve"> в уровне подошвы </w:t>
      </w:r>
      <w:r w:rsidRPr="00E66012">
        <w:rPr>
          <w:snapToGrid w:val="0"/>
        </w:rPr>
        <w:lastRenderedPageBreak/>
        <w:t>фундамента</w:t>
      </w:r>
      <w:r w:rsidR="00E66012" w:rsidRPr="00E66012">
        <w:rPr>
          <w:snapToGrid w:val="0"/>
        </w:rPr>
        <w:t xml:space="preserve">; </w:t>
      </w:r>
      <w:r w:rsidRPr="00E66012">
        <w:rPr>
          <w:i/>
          <w:iCs/>
          <w:snapToGrid w:val="0"/>
        </w:rPr>
        <w:t>γ</w:t>
      </w:r>
      <w:r w:rsidRPr="00E66012">
        <w:rPr>
          <w:i/>
          <w:iCs/>
          <w:snapToGrid w:val="0"/>
          <w:vertAlign w:val="subscript"/>
        </w:rPr>
        <w:t>1</w:t>
      </w:r>
      <w:r w:rsidRPr="00E66012">
        <w:rPr>
          <w:snapToGrid w:val="0"/>
        </w:rPr>
        <w:t xml:space="preserve"> </w:t>
      </w:r>
      <w:r w:rsidRPr="00E66012">
        <w:rPr>
          <w:i/>
          <w:iCs/>
          <w:snapToGrid w:val="0"/>
        </w:rPr>
        <w:t>γ</w:t>
      </w:r>
      <w:r w:rsidRPr="00E66012">
        <w:rPr>
          <w:i/>
          <w:iCs/>
          <w:snapToGrid w:val="0"/>
          <w:vertAlign w:val="superscript"/>
        </w:rPr>
        <w:t>’</w:t>
      </w:r>
      <w:r w:rsidRPr="00E66012">
        <w:rPr>
          <w:i/>
          <w:iCs/>
          <w:snapToGrid w:val="0"/>
          <w:vertAlign w:val="subscript"/>
        </w:rPr>
        <w:t>1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расчетные значения собственного веса грунтов, находящихся в пределах возможной призмы выпирания соответственно ниже и выше подошвы фундамента</w:t>
      </w:r>
      <w:r w:rsidR="00E66012" w:rsidRPr="00E66012">
        <w:rPr>
          <w:snapToGrid w:val="0"/>
        </w:rPr>
        <w:t xml:space="preserve">, </w:t>
      </w:r>
      <w:r w:rsidRPr="00E66012">
        <w:rPr>
          <w:i/>
          <w:iCs/>
          <w:snapToGrid w:val="0"/>
        </w:rPr>
        <w:t>d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 xml:space="preserve">глубина заложения фундамента, </w:t>
      </w:r>
      <w:r w:rsidRPr="00E66012">
        <w:rPr>
          <w:i/>
          <w:iCs/>
          <w:snapToGrid w:val="0"/>
        </w:rPr>
        <w:t>м</w:t>
      </w:r>
      <w:r w:rsidR="00E66012" w:rsidRPr="00E66012">
        <w:rPr>
          <w:i/>
          <w:iCs/>
          <w:snapToGrid w:val="0"/>
        </w:rPr>
        <w:t xml:space="preserve">; </w:t>
      </w:r>
      <w:r w:rsidRPr="00E66012">
        <w:rPr>
          <w:snapToGrid w:val="0"/>
        </w:rPr>
        <w:t>расчетное значение удельного сцепления с</w:t>
      </w:r>
      <w:r w:rsidRPr="00E66012">
        <w:rPr>
          <w:snapToGrid w:val="0"/>
          <w:vertAlign w:val="subscript"/>
        </w:rPr>
        <w:t>1</w:t>
      </w:r>
      <w:r w:rsidRPr="00E66012">
        <w:rPr>
          <w:snapToGrid w:val="0"/>
        </w:rPr>
        <w:t xml:space="preserve">, </w:t>
      </w:r>
      <w:r w:rsidRPr="00E66012">
        <w:rPr>
          <w:i/>
          <w:iCs/>
          <w:snapToGrid w:val="0"/>
        </w:rPr>
        <w:t>КПа</w:t>
      </w:r>
      <w:r w:rsidR="00E66012" w:rsidRPr="00E66012">
        <w:rPr>
          <w:i/>
          <w:iCs/>
          <w:snapToGrid w:val="0"/>
        </w:rPr>
        <w:t xml:space="preserve">; </w:t>
      </w:r>
      <w:r w:rsidRPr="00E66012">
        <w:rPr>
          <w:i/>
          <w:iCs/>
          <w:snapToGrid w:val="0"/>
        </w:rPr>
        <w:t>ξ</w:t>
      </w:r>
      <w:r w:rsidRPr="00E66012">
        <w:rPr>
          <w:i/>
          <w:iCs/>
          <w:snapToGrid w:val="0"/>
          <w:vertAlign w:val="subscript"/>
        </w:rPr>
        <w:t>γ</w:t>
      </w:r>
      <w:r w:rsidRPr="00E66012">
        <w:rPr>
          <w:i/>
          <w:iCs/>
          <w:snapToGrid w:val="0"/>
        </w:rPr>
        <w:t>, ξ</w:t>
      </w:r>
      <w:r w:rsidRPr="00E66012">
        <w:rPr>
          <w:i/>
          <w:iCs/>
          <w:snapToGrid w:val="0"/>
          <w:vertAlign w:val="subscript"/>
        </w:rPr>
        <w:t>q</w:t>
      </w:r>
      <w:r w:rsidRPr="00E66012">
        <w:rPr>
          <w:i/>
          <w:iCs/>
          <w:snapToGrid w:val="0"/>
        </w:rPr>
        <w:t>, ξ</w:t>
      </w:r>
      <w:r w:rsidRPr="00E66012">
        <w:rPr>
          <w:i/>
          <w:iCs/>
          <w:snapToGrid w:val="0"/>
          <w:vertAlign w:val="subscript"/>
        </w:rPr>
        <w:t>c</w:t>
      </w:r>
      <w:r w:rsidR="00E66012" w:rsidRPr="00E66012">
        <w:rPr>
          <w:snapToGrid w:val="0"/>
        </w:rPr>
        <w:t xml:space="preserve"> - </w:t>
      </w:r>
      <w:r w:rsidRPr="00E66012">
        <w:rPr>
          <w:snapToGrid w:val="0"/>
        </w:rPr>
        <w:t>коэффициенты формы подошвы фундамента, определяемые по формулам</w:t>
      </w:r>
      <w:r w:rsidR="00E66012" w:rsidRPr="00E66012">
        <w:rPr>
          <w:snapToGrid w:val="0"/>
        </w:rPr>
        <w:t>:</w:t>
      </w:r>
    </w:p>
    <w:p w:rsidR="005932C7" w:rsidRDefault="005932C7" w:rsidP="00E66012">
      <w:pPr>
        <w:rPr>
          <w:i/>
          <w:iCs/>
          <w:snapToGrid w:val="0"/>
        </w:rPr>
      </w:pPr>
    </w:p>
    <w:p w:rsidR="00CB5C6F" w:rsidRPr="00E66012" w:rsidRDefault="00CB5C6F" w:rsidP="00E66012">
      <w:pPr>
        <w:rPr>
          <w:snapToGrid w:val="0"/>
        </w:rPr>
      </w:pPr>
      <w:r w:rsidRPr="00E66012">
        <w:rPr>
          <w:i/>
          <w:iCs/>
          <w:snapToGrid w:val="0"/>
        </w:rPr>
        <w:t>ξ</w:t>
      </w:r>
      <w:r w:rsidRPr="00E66012">
        <w:rPr>
          <w:i/>
          <w:iCs/>
          <w:snapToGrid w:val="0"/>
          <w:vertAlign w:val="subscript"/>
        </w:rPr>
        <w:t>γ</w:t>
      </w:r>
      <w:r w:rsidRPr="00E66012">
        <w:rPr>
          <w:i/>
          <w:iCs/>
          <w:snapToGrid w:val="0"/>
        </w:rPr>
        <w:t>=1-0,25/ηξ</w:t>
      </w:r>
      <w:r w:rsidRPr="00E66012">
        <w:rPr>
          <w:i/>
          <w:iCs/>
          <w:snapToGrid w:val="0"/>
          <w:vertAlign w:val="subscript"/>
        </w:rPr>
        <w:t>q</w:t>
      </w:r>
      <w:r w:rsidRPr="00E66012">
        <w:rPr>
          <w:i/>
          <w:iCs/>
          <w:snapToGrid w:val="0"/>
        </w:rPr>
        <w:t>=1+0,25/η</w:t>
      </w:r>
      <w:r w:rsidR="005932C7">
        <w:rPr>
          <w:i/>
          <w:iCs/>
          <w:snapToGrid w:val="0"/>
        </w:rPr>
        <w:t xml:space="preserve">, </w:t>
      </w:r>
      <w:r w:rsidRPr="00E66012">
        <w:rPr>
          <w:i/>
          <w:iCs/>
          <w:snapToGrid w:val="0"/>
        </w:rPr>
        <w:t>ξ</w:t>
      </w:r>
      <w:r w:rsidRPr="00E66012">
        <w:rPr>
          <w:i/>
          <w:iCs/>
          <w:snapToGrid w:val="0"/>
          <w:vertAlign w:val="subscript"/>
        </w:rPr>
        <w:t>c</w:t>
      </w:r>
      <w:r w:rsidRPr="00E66012">
        <w:rPr>
          <w:i/>
          <w:iCs/>
          <w:snapToGrid w:val="0"/>
        </w:rPr>
        <w:t>=1+0,25/ηη=l/b</w:t>
      </w:r>
    </w:p>
    <w:p w:rsidR="005932C7" w:rsidRDefault="005932C7" w:rsidP="00E66012">
      <w:pPr>
        <w:rPr>
          <w:snapToGrid w:val="0"/>
        </w:rPr>
      </w:pPr>
    </w:p>
    <w:p w:rsidR="00E66012" w:rsidRDefault="00CB5C6F" w:rsidP="00E66012">
      <w:pPr>
        <w:rPr>
          <w:i/>
          <w:iCs/>
          <w:snapToGrid w:val="0"/>
        </w:rPr>
      </w:pPr>
      <w:r w:rsidRPr="00E66012">
        <w:rPr>
          <w:snapToGrid w:val="0"/>
        </w:rPr>
        <w:t xml:space="preserve">Здесь </w:t>
      </w:r>
      <w:r w:rsidRPr="00E66012">
        <w:rPr>
          <w:i/>
          <w:iCs/>
          <w:snapToGrid w:val="0"/>
        </w:rPr>
        <w:t>l</w:t>
      </w:r>
      <w:r w:rsidRPr="00E66012">
        <w:rPr>
          <w:snapToGrid w:val="0"/>
        </w:rPr>
        <w:t xml:space="preserve"> и </w:t>
      </w:r>
      <w:r w:rsidRPr="00E66012">
        <w:rPr>
          <w:i/>
          <w:iCs/>
          <w:snapToGrid w:val="0"/>
        </w:rPr>
        <w:t>b</w:t>
      </w:r>
      <w:r w:rsidR="00E66012" w:rsidRPr="00E66012">
        <w:rPr>
          <w:i/>
          <w:iCs/>
          <w:snapToGrid w:val="0"/>
        </w:rPr>
        <w:t xml:space="preserve"> - </w:t>
      </w:r>
      <w:r w:rsidRPr="00E66012">
        <w:rPr>
          <w:snapToGrid w:val="0"/>
        </w:rPr>
        <w:t xml:space="preserve">соответственно длина и ширина подошвы фундамента, принимаемые в случае внецентренного приложения равнодействующей нагрузки, равными приведенным значениям </w:t>
      </w:r>
      <w:r w:rsidRPr="00E66012">
        <w:rPr>
          <w:i/>
          <w:iCs/>
          <w:snapToGrid w:val="0"/>
        </w:rPr>
        <w:t>l</w:t>
      </w:r>
      <w:r w:rsidRPr="00E66012">
        <w:rPr>
          <w:snapToGrid w:val="0"/>
          <w:vertAlign w:val="superscript"/>
        </w:rPr>
        <w:t>/</w:t>
      </w:r>
      <w:r w:rsidRPr="00E66012">
        <w:rPr>
          <w:snapToGrid w:val="0"/>
        </w:rPr>
        <w:t xml:space="preserve">, и </w:t>
      </w:r>
      <w:r w:rsidRPr="00E66012">
        <w:rPr>
          <w:i/>
          <w:iCs/>
          <w:snapToGrid w:val="0"/>
        </w:rPr>
        <w:t>b'</w:t>
      </w:r>
      <w:r w:rsidR="00E66012" w:rsidRPr="00E66012">
        <w:rPr>
          <w:i/>
          <w:iCs/>
          <w:snapToGrid w:val="0"/>
        </w:rPr>
        <w:t>.</w:t>
      </w: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Такой расчет допускается выполнять, если соблюдается условие</w:t>
      </w:r>
      <w:r w:rsidR="00E66012" w:rsidRPr="00E66012">
        <w:rPr>
          <w:snapToGrid w:val="0"/>
        </w:rPr>
        <w:t>:</w:t>
      </w:r>
      <w:r w:rsidR="005932C7">
        <w:rPr>
          <w:snapToGrid w:val="0"/>
        </w:rPr>
        <w:t xml:space="preserve"> </w:t>
      </w:r>
      <w:r w:rsidRPr="00E66012">
        <w:rPr>
          <w:snapToGrid w:val="0"/>
        </w:rPr>
        <w:t>tgδ&lt;sinφ</w:t>
      </w:r>
      <w:r w:rsidRPr="00E66012">
        <w:rPr>
          <w:snapToGrid w:val="0"/>
          <w:vertAlign w:val="subscript"/>
        </w:rPr>
        <w:t>1</w:t>
      </w:r>
      <w:r w:rsidR="005932C7">
        <w:rPr>
          <w:snapToGrid w:val="0"/>
          <w:vertAlign w:val="subscript"/>
        </w:rPr>
        <w:t xml:space="preserve">, </w:t>
      </w:r>
      <w:r w:rsidRPr="00E66012">
        <w:rPr>
          <w:snapToGrid w:val="0"/>
        </w:rPr>
        <w:t>tgδ=0,82&gt;sinφ</w:t>
      </w:r>
      <w:r w:rsidRPr="00E66012">
        <w:rPr>
          <w:snapToGrid w:val="0"/>
          <w:vertAlign w:val="subscript"/>
        </w:rPr>
        <w:t>1</w:t>
      </w:r>
      <w:r w:rsidRPr="00E66012">
        <w:rPr>
          <w:snapToGrid w:val="0"/>
        </w:rPr>
        <w:t>=sin24</w:t>
      </w:r>
      <w:r w:rsidRPr="00E66012">
        <w:rPr>
          <w:snapToGrid w:val="0"/>
          <w:vertAlign w:val="superscript"/>
        </w:rPr>
        <w:t>o</w:t>
      </w:r>
      <w:r w:rsidRPr="00E66012">
        <w:rPr>
          <w:snapToGrid w:val="0"/>
        </w:rPr>
        <w:t>=0,41</w:t>
      </w:r>
      <w:r w:rsidR="005932C7">
        <w:rPr>
          <w:snapToGrid w:val="0"/>
        </w:rPr>
        <w:t xml:space="preserve">. </w:t>
      </w:r>
      <w:r w:rsidRPr="00E66012">
        <w:rPr>
          <w:snapToGrid w:val="0"/>
        </w:rPr>
        <w:t>Условие не выполняется</w:t>
      </w:r>
      <w:r w:rsidR="00E66012" w:rsidRPr="00E66012">
        <w:rPr>
          <w:snapToGrid w:val="0"/>
        </w:rPr>
        <w:t>.</w:t>
      </w:r>
    </w:p>
    <w:p w:rsidR="005932C7" w:rsidRDefault="005932C7" w:rsidP="00E66012">
      <w:pPr>
        <w:rPr>
          <w:snapToGrid w:val="0"/>
        </w:rPr>
      </w:pPr>
      <w:bookmarkStart w:id="42" w:name="_Toc9711210"/>
    </w:p>
    <w:p w:rsidR="00CB5C6F" w:rsidRPr="00E66012" w:rsidRDefault="00E66012" w:rsidP="005932C7">
      <w:pPr>
        <w:pStyle w:val="2"/>
        <w:rPr>
          <w:snapToGrid w:val="0"/>
        </w:rPr>
      </w:pPr>
      <w:bookmarkStart w:id="43" w:name="_Toc235435178"/>
      <w:r>
        <w:rPr>
          <w:snapToGrid w:val="0"/>
        </w:rPr>
        <w:t xml:space="preserve">4.2 </w:t>
      </w:r>
      <w:r w:rsidR="00CB5C6F" w:rsidRPr="00E66012">
        <w:rPr>
          <w:snapToGrid w:val="0"/>
        </w:rPr>
        <w:t>Расчет фундамента на сдвиг</w:t>
      </w:r>
      <w:bookmarkEnd w:id="42"/>
      <w:bookmarkEnd w:id="43"/>
    </w:p>
    <w:p w:rsidR="005932C7" w:rsidRDefault="005932C7" w:rsidP="00E66012"/>
    <w:p w:rsidR="00E66012" w:rsidRDefault="00CB5C6F" w:rsidP="00E66012">
      <w:r w:rsidRPr="00E66012">
        <w:t>Если условие не выполняется, следует производить расчет фундамента на сдвиг по подошве</w:t>
      </w:r>
      <w:r w:rsidR="00E66012">
        <w:t xml:space="preserve"> (</w:t>
      </w:r>
      <w:r w:rsidRPr="00E66012">
        <w:t>плоский</w:t>
      </w:r>
      <w:r w:rsidR="00E66012" w:rsidRPr="00E66012">
        <w:t>).</w:t>
      </w:r>
    </w:p>
    <w:p w:rsidR="005932C7" w:rsidRDefault="005932C7" w:rsidP="00E66012"/>
    <w:p w:rsidR="00E66012" w:rsidRPr="00E66012" w:rsidRDefault="000E3DBC" w:rsidP="00E66012">
      <w:r>
        <w:rPr>
          <w:position w:val="-30"/>
        </w:rPr>
        <w:pict>
          <v:shape id="_x0000_i1077" type="#_x0000_t75" style="width:86.25pt;height:36.75pt" fillcolor="window">
            <v:imagedata r:id="rId61" o:title=""/>
          </v:shape>
        </w:pict>
      </w:r>
      <w:r w:rsidR="005932C7">
        <w:t xml:space="preserve">, </w:t>
      </w:r>
      <w:r>
        <w:rPr>
          <w:position w:val="-14"/>
        </w:rPr>
        <w:pict>
          <v:shape id="_x0000_i1078" type="#_x0000_t75" style="width:90pt;height:20.25pt" fillcolor="window">
            <v:imagedata r:id="rId62" o:title=""/>
          </v:shape>
        </w:pict>
      </w:r>
      <w:r w:rsidR="005932C7">
        <w:t xml:space="preserve">, </w:t>
      </w:r>
      <w:r>
        <w:rPr>
          <w:position w:val="-14"/>
        </w:rPr>
        <w:pict>
          <v:shape id="_x0000_i1079" type="#_x0000_t75" style="width:204pt;height:20.25pt" fillcolor="window">
            <v:imagedata r:id="rId63" o:title=""/>
          </v:shape>
        </w:pict>
      </w:r>
    </w:p>
    <w:p w:rsidR="005932C7" w:rsidRDefault="005932C7" w:rsidP="00E66012"/>
    <w:p w:rsidR="00E66012" w:rsidRDefault="00CB5C6F" w:rsidP="00E66012">
      <w:r w:rsidRPr="00E66012">
        <w:t xml:space="preserve">Где </w:t>
      </w:r>
      <w:r w:rsidR="000E3DBC">
        <w:rPr>
          <w:position w:val="-16"/>
        </w:rPr>
        <w:pict>
          <v:shape id="_x0000_i1080" type="#_x0000_t75" style="width:75.75pt;height:21pt" fillcolor="window">
            <v:imagedata r:id="rId64" o:title=""/>
          </v:shape>
        </w:pict>
      </w:r>
      <w:r w:rsidR="00E66012" w:rsidRPr="00E66012">
        <w:t xml:space="preserve"> - </w:t>
      </w:r>
      <w:r w:rsidRPr="00E66012">
        <w:t>суммы проекций на плоскость скольжения расчетных сдвигающих и удерживающих сил, определяемых с учетом активного и пассивного давлений грунта на заднюю и переднюю стены сооружения</w:t>
      </w:r>
      <w:r w:rsidR="00E66012" w:rsidRPr="00E66012">
        <w:t>.</w:t>
      </w:r>
    </w:p>
    <w:p w:rsidR="005932C7" w:rsidRDefault="005932C7" w:rsidP="00E66012"/>
    <w:p w:rsidR="00CB5C6F" w:rsidRPr="00E66012" w:rsidRDefault="000E3DBC" w:rsidP="00E66012">
      <w:r>
        <w:rPr>
          <w:position w:val="-28"/>
        </w:rPr>
        <w:pict>
          <v:shape id="_x0000_i1081" type="#_x0000_t75" style="width:120pt;height:33pt" fillcolor="window">
            <v:imagedata r:id="rId65" o:title=""/>
          </v:shape>
        </w:pict>
      </w:r>
    </w:p>
    <w:p w:rsidR="005932C7" w:rsidRDefault="005932C7" w:rsidP="00E66012"/>
    <w:p w:rsidR="00E66012" w:rsidRDefault="00CB5C6F" w:rsidP="00E66012">
      <w:r w:rsidRPr="00E66012">
        <w:lastRenderedPageBreak/>
        <w:t>Условие не выполняется</w:t>
      </w:r>
      <w:r w:rsidR="00E66012" w:rsidRPr="00E66012">
        <w:t xml:space="preserve">. </w:t>
      </w:r>
      <w:r w:rsidRPr="00E66012">
        <w:rPr>
          <w:caps/>
        </w:rPr>
        <w:t>у</w:t>
      </w:r>
      <w:r w:rsidRPr="00E66012">
        <w:t>стойчивость</w:t>
      </w:r>
      <w:r w:rsidR="00E66012" w:rsidRPr="00E66012">
        <w:t xml:space="preserve"> </w:t>
      </w:r>
      <w:r w:rsidRPr="00E66012">
        <w:t>на сдвиг не обеспеченна</w:t>
      </w:r>
      <w:r w:rsidR="00E66012" w:rsidRPr="00E66012">
        <w:t>.</w:t>
      </w:r>
    </w:p>
    <w:p w:rsidR="00E66012" w:rsidRDefault="000E3DBC" w:rsidP="00E66012">
      <w:r>
        <w:rPr>
          <w:noProof/>
        </w:rPr>
        <w:pict>
          <v:group id="_x0000_s1468" style="position:absolute;left:0;text-align:left;margin-left:14pt;margin-top:78.9pt;width:386.3pt;height:139.95pt;z-index:251658240" coordorigin="1296,7568" coordsize="9384,3600">
            <v:shape id="_x0000_s1469" style="position:absolute;left:1440;top:7856;width:2880;height:2160" coordsize="2880,2160" path="m,1728l,,2880,r,1584l2448,2016,1296,2160,144,2016,,1728xe" fillcolor="#36f">
              <v:fill r:id="rId66" o:title="" color2="#cff" type="pattern"/>
              <v:path arrowok="t"/>
            </v:shape>
            <v:shape id="_x0000_s1470" style="position:absolute;left:1296;top:7712;width:9384;height:3456" coordsize="9384,3456" path="m6192,l8928,v456,48,48,168,,288c8880,408,8736,576,8640,720v-96,144,-192,216,-288,432c8256,1368,8160,1776,8064,2016v-96,240,-144,432,-288,576c7632,2736,7584,2760,7200,2880v-384,120,-1104,336,-1728,432c4848,3408,4200,3456,3456,3456v-744,,-1896,-48,-2448,-144c456,3216,288,3024,144,2880,,2736,142,2624,144,2448r13,-627l980,2103v238,49,335,51,604,13c1853,2078,2354,1936,2592,1872r419,-141l3024,2592,6192,2304,6192,xe" fillcolor="black">
              <v:fill r:id="rId67" o:title="" type="pattern"/>
              <v:path arrowok="t"/>
            </v:shape>
            <v:rect id="_x0000_s1471" style="position:absolute;left:4320;top:7568;width:3168;height:2736" strokeweight="1.5pt"/>
            <v:rect id="_x0000_s1472" style="position:absolute;left:7052;top:10268;width:432;height:288" strokeweight="1.5pt"/>
            <v:rect id="_x0000_s1473" style="position:absolute;left:7035;top:9999;width:432;height:288" stroked="f"/>
            <w10:wrap type="topAndBottom"/>
          </v:group>
        </w:pict>
      </w:r>
      <w:r w:rsidR="00CB5C6F" w:rsidRPr="00E66012">
        <w:t>С целью повышения устойчивости, предусматриваем</w:t>
      </w:r>
      <w:r w:rsidR="00E66012">
        <w:t xml:space="preserve"> "</w:t>
      </w:r>
      <w:r w:rsidR="00CB5C6F" w:rsidRPr="00E66012">
        <w:t>зуб</w:t>
      </w:r>
      <w:r w:rsidR="00E66012">
        <w:t xml:space="preserve">" </w:t>
      </w:r>
      <w:r w:rsidR="00CB5C6F" w:rsidRPr="00E66012">
        <w:t>в подошве фундамента сооружения</w:t>
      </w:r>
      <w:r w:rsidR="00E66012" w:rsidRPr="00E66012">
        <w:t>.</w:t>
      </w:r>
    </w:p>
    <w:p w:rsidR="00E66012" w:rsidRDefault="00E66012" w:rsidP="00E66012"/>
    <w:p w:rsidR="00E66012" w:rsidRDefault="00E66012" w:rsidP="00E66012"/>
    <w:p w:rsidR="00CB5C6F" w:rsidRPr="00E66012" w:rsidRDefault="00E66012" w:rsidP="00057DAD">
      <w:pPr>
        <w:pStyle w:val="2"/>
      </w:pPr>
      <w:bookmarkStart w:id="44" w:name="_Toc9711211"/>
      <w:bookmarkStart w:id="45" w:name="_Toc235435179"/>
      <w:r>
        <w:t xml:space="preserve">4.3 </w:t>
      </w:r>
      <w:r w:rsidR="00CB5C6F" w:rsidRPr="00E66012">
        <w:t>Проверка недопущения опрокидывания</w:t>
      </w:r>
      <w:bookmarkEnd w:id="44"/>
      <w:bookmarkEnd w:id="45"/>
    </w:p>
    <w:p w:rsidR="00057DAD" w:rsidRDefault="00057DAD" w:rsidP="00E66012"/>
    <w:p w:rsidR="00E66012" w:rsidRDefault="00CB5C6F" w:rsidP="00E66012">
      <w:r w:rsidRPr="00E66012">
        <w:t>Кинематически возможнойсхемой потери устойчивости является опрокидывание сооружения относительно передней грани фундамента</w:t>
      </w:r>
      <w:r w:rsidR="00E66012" w:rsidRPr="00E66012">
        <w:t>.</w:t>
      </w:r>
    </w:p>
    <w:p w:rsidR="00057DAD" w:rsidRDefault="00057DAD" w:rsidP="00E66012"/>
    <w:p w:rsidR="00CB5C6F" w:rsidRPr="00E66012" w:rsidRDefault="000E3DBC" w:rsidP="00E66012">
      <w:r>
        <w:rPr>
          <w:position w:val="-30"/>
        </w:rPr>
        <w:pict>
          <v:shape id="_x0000_i1082" type="#_x0000_t75" style="width:51pt;height:33.75pt" fillcolor="window">
            <v:imagedata r:id="rId68" o:title=""/>
          </v:shape>
        </w:pict>
      </w:r>
      <w:r w:rsidR="00057DAD">
        <w:t xml:space="preserve">, </w:t>
      </w:r>
      <w:r>
        <w:rPr>
          <w:position w:val="-28"/>
        </w:rPr>
        <w:pict>
          <v:shape id="_x0000_i1083" type="#_x0000_t75" style="width:147.75pt;height:33pt" fillcolor="window">
            <v:imagedata r:id="rId69" o:title=""/>
          </v:shape>
        </w:pict>
      </w:r>
    </w:p>
    <w:p w:rsidR="00057DAD" w:rsidRDefault="00057DAD" w:rsidP="00E66012">
      <w:pPr>
        <w:rPr>
          <w:caps/>
        </w:rPr>
      </w:pPr>
    </w:p>
    <w:p w:rsidR="00E66012" w:rsidRDefault="00CB5C6F" w:rsidP="00E66012">
      <w:r w:rsidRPr="00E66012">
        <w:rPr>
          <w:caps/>
        </w:rPr>
        <w:t>у</w:t>
      </w:r>
      <w:r w:rsidRPr="00E66012">
        <w:t>стойчивость</w:t>
      </w:r>
      <w:r w:rsidR="00E66012" w:rsidRPr="00E66012">
        <w:t xml:space="preserve"> </w:t>
      </w:r>
      <w:r w:rsidRPr="00E66012">
        <w:t>на опрокидывание не обеспеченна</w:t>
      </w:r>
      <w:r w:rsidR="00E66012" w:rsidRPr="00E66012">
        <w:t>.</w:t>
      </w:r>
      <w:r w:rsidR="00057DAD">
        <w:t xml:space="preserve"> </w:t>
      </w:r>
      <w:r w:rsidRPr="00E66012">
        <w:t>С целью повышения устойчивости, предусматриваем</w:t>
      </w:r>
      <w:r w:rsidR="00E66012">
        <w:t xml:space="preserve"> "</w:t>
      </w:r>
      <w:r w:rsidRPr="00E66012">
        <w:t>зуб</w:t>
      </w:r>
      <w:r w:rsidR="00E66012">
        <w:t xml:space="preserve">" </w:t>
      </w:r>
      <w:r w:rsidRPr="00E66012">
        <w:t>в задней стенке сооружения</w:t>
      </w:r>
      <w:r w:rsidR="00E66012" w:rsidRPr="00E66012">
        <w:t>.</w:t>
      </w:r>
    </w:p>
    <w:p w:rsidR="00E66012" w:rsidRDefault="000E3DBC" w:rsidP="00E66012">
      <w:r>
        <w:rPr>
          <w:noProof/>
        </w:rPr>
        <w:pict>
          <v:group id="_x0000_s1474" style="position:absolute;left:0;text-align:left;margin-left:22.1pt;margin-top:31.5pt;width:278.9pt;height:123.1pt;z-index:251661312" coordorigin="942,5184" coordsize="9384,3600">
            <v:shape id="_x0000_s1475" style="position:absolute;left:1086;top:5472;width:2880;height:2160" coordsize="2880,2160" path="m,1728l,,2880,r,1584l2448,2016,1296,2160,144,2016,,1728xe" fillcolor="#36f">
              <v:fill r:id="rId66" o:title="" color2="#cff" type="pattern"/>
              <v:path arrowok="t"/>
            </v:shape>
            <v:shape id="_x0000_s1476" style="position:absolute;left:942;top:5328;width:9384;height:3456" coordsize="9384,3456" path="m6192,l8928,v456,48,48,168,,288c8880,408,8736,576,8640,720v-96,144,-192,216,-288,432c8256,1368,8160,1776,8064,2016v-96,240,-144,432,-288,576c7632,2736,7584,2760,7200,2880v-384,120,-1104,336,-1728,432c4848,3408,4200,3456,3456,3456v-744,,-1896,-48,-2448,-144c456,3216,288,3024,144,2880,,2736,142,2624,144,2448r13,-627l980,2103v238,49,335,51,604,13c1853,2078,2354,1936,2592,1872r419,-141l3024,2592r3600,l6624,2304r-432,l6192,xe" fillcolor="black">
              <v:fill r:id="rId67" o:title="" type="pattern"/>
              <v:path arrowok="t"/>
            </v:shape>
            <v:rect id="_x0000_s1477" style="position:absolute;left:3966;top:5184;width:3168;height:2736" strokeweight="1.5pt"/>
            <v:rect id="_x0000_s1478" style="position:absolute;left:7134;top:7632;width:432;height:288" strokeweight="1.5pt"/>
            <v:rect id="_x0000_s1479" style="position:absolute;left:6846;top:7632;width:432;height:288" stroked="f"/>
            <v:line id="_x0000_s1480" style="position:absolute;flip:x" from="7134,7632" to="7566,7632" strokeweight="1.5pt"/>
            <v:rect id="_x0000_s1481" style="position:absolute;left:6783;top:7923;width:342;height:342" strokeweight="1.5pt"/>
            <v:rect id="_x0000_s1482" style="position:absolute;left:6783;top:7752;width:342;height:342" stroked="f"/>
            <v:line id="_x0000_s1483" style="position:absolute;flip:y" from="6783,7923" to="6783,8094" strokeweight="1.5pt"/>
            <v:line id="_x0000_s1484" style="position:absolute;flip:y" from="7125,7923" to="7125,8094" strokeweight="1.5pt"/>
            <v:line id="_x0000_s1485" style="position:absolute;flip:x" from="7125,7923" to="7296,7923" strokeweight="1.5pt"/>
            <w10:wrap type="topAndBottom"/>
          </v:group>
        </w:pict>
      </w:r>
    </w:p>
    <w:p w:rsidR="00E66012" w:rsidRDefault="00E66012" w:rsidP="00E66012"/>
    <w:p w:rsidR="00CB5C6F" w:rsidRPr="00E66012" w:rsidRDefault="00057DAD" w:rsidP="00057DAD">
      <w:pPr>
        <w:pStyle w:val="2"/>
      </w:pPr>
      <w:bookmarkStart w:id="46" w:name="_Toc9711212"/>
      <w:r w:rsidRPr="00057DAD">
        <w:br w:type="page"/>
      </w:r>
      <w:bookmarkStart w:id="47" w:name="_Toc235435180"/>
      <w:r w:rsidR="00CB5C6F" w:rsidRPr="00E66012">
        <w:lastRenderedPageBreak/>
        <w:t>5</w:t>
      </w:r>
      <w:r w:rsidR="00E66012" w:rsidRPr="00E66012">
        <w:t xml:space="preserve">. </w:t>
      </w:r>
      <w:r w:rsidR="00CB5C6F" w:rsidRPr="00E66012">
        <w:t>Расчет основания по деформациям</w:t>
      </w:r>
      <w:bookmarkEnd w:id="46"/>
      <w:bookmarkEnd w:id="47"/>
    </w:p>
    <w:p w:rsidR="00057DAD" w:rsidRDefault="00057DAD" w:rsidP="00E66012"/>
    <w:p w:rsidR="00E66012" w:rsidRDefault="00CB5C6F" w:rsidP="00E66012">
      <w:r w:rsidRPr="00E66012">
        <w:t>Цель</w:t>
      </w:r>
      <w:r w:rsidR="00E66012" w:rsidRPr="00E66012">
        <w:t xml:space="preserve"> - </w:t>
      </w:r>
      <w:r w:rsidRPr="00E66012">
        <w:t>ограничение абсолютных перемещений здания водозабора</w:t>
      </w:r>
      <w:r w:rsidR="00E66012" w:rsidRPr="00E66012">
        <w:t xml:space="preserve">. </w:t>
      </w:r>
      <w:r w:rsidRPr="00E66012">
        <w:t>Совместная деформация основания и сооружения характеризуется</w:t>
      </w:r>
      <w:r w:rsidR="00E66012" w:rsidRPr="00E66012">
        <w:t>:</w:t>
      </w:r>
    </w:p>
    <w:p w:rsidR="00E66012" w:rsidRDefault="00CB5C6F" w:rsidP="00E66012">
      <w:r w:rsidRPr="00E66012">
        <w:t xml:space="preserve">абсолютной осадкой основания </w:t>
      </w:r>
      <w:r w:rsidRPr="00E66012">
        <w:rPr>
          <w:i/>
          <w:iCs/>
        </w:rPr>
        <w:t>S</w:t>
      </w:r>
      <w:r w:rsidRPr="00E66012">
        <w:t>, м</w:t>
      </w:r>
      <w:r w:rsidR="00E66012" w:rsidRPr="00E66012">
        <w:t>;</w:t>
      </w:r>
    </w:p>
    <w:p w:rsidR="00E66012" w:rsidRDefault="00CB5C6F" w:rsidP="00E66012">
      <w:r w:rsidRPr="00E66012">
        <w:t xml:space="preserve">креном сооружения </w:t>
      </w:r>
      <w:r w:rsidRPr="00E66012">
        <w:rPr>
          <w:i/>
          <w:iCs/>
        </w:rPr>
        <w:t>i</w:t>
      </w:r>
      <w:r w:rsidR="00E66012" w:rsidRPr="00E66012">
        <w:t>;</w:t>
      </w:r>
    </w:p>
    <w:p w:rsidR="00E66012" w:rsidRDefault="00CB5C6F" w:rsidP="00E66012">
      <w:r w:rsidRPr="00E66012">
        <w:t xml:space="preserve">горизонтальным перемещением фундамента </w:t>
      </w:r>
      <w:r w:rsidRPr="00E66012">
        <w:rPr>
          <w:i/>
          <w:iCs/>
        </w:rPr>
        <w:t>u</w:t>
      </w:r>
      <w:r w:rsidRPr="00E66012">
        <w:t>, м</w:t>
      </w:r>
      <w:r w:rsidR="00E66012" w:rsidRPr="00E66012">
        <w:t>.</w:t>
      </w:r>
    </w:p>
    <w:p w:rsidR="00A4746E" w:rsidRDefault="00A4746E" w:rsidP="00E66012"/>
    <w:p w:rsidR="00CB5C6F" w:rsidRPr="00E66012" w:rsidRDefault="000E3DBC" w:rsidP="00E66012">
      <w:r>
        <w:rPr>
          <w:position w:val="-48"/>
        </w:rPr>
        <w:pict>
          <v:shape id="_x0000_i1084" type="#_x0000_t75" style="width:33pt;height:54pt" fillcolor="window">
            <v:imagedata r:id="rId70" o:title=""/>
          </v:shape>
        </w:pict>
      </w:r>
    </w:p>
    <w:p w:rsidR="00A4746E" w:rsidRDefault="00A4746E" w:rsidP="00E66012"/>
    <w:p w:rsidR="00E66012" w:rsidRDefault="00CB5C6F" w:rsidP="00E66012">
      <w:r w:rsidRPr="00E66012">
        <w:t xml:space="preserve">где </w:t>
      </w:r>
      <w:r w:rsidR="000E3DBC">
        <w:rPr>
          <w:position w:val="-12"/>
        </w:rPr>
        <w:pict>
          <v:shape id="_x0000_i1085" type="#_x0000_t75" style="width:42pt;height:18pt" fillcolor="window">
            <v:imagedata r:id="rId71" o:title=""/>
          </v:shape>
        </w:pict>
      </w:r>
      <w:r w:rsidR="00E66012" w:rsidRPr="00E66012">
        <w:t xml:space="preserve"> - </w:t>
      </w:r>
      <w:r w:rsidRPr="00E66012">
        <w:t>предельные значения совместной деформации основания сооружения</w:t>
      </w:r>
      <w:r w:rsidR="00E66012" w:rsidRPr="00E66012">
        <w:t>.</w:t>
      </w:r>
    </w:p>
    <w:p w:rsidR="00057DAD" w:rsidRDefault="00057DAD" w:rsidP="00E66012">
      <w:bookmarkStart w:id="48" w:name="_Toc9711213"/>
    </w:p>
    <w:p w:rsidR="00CB5C6F" w:rsidRPr="00E66012" w:rsidRDefault="00E66012" w:rsidP="00057DAD">
      <w:pPr>
        <w:pStyle w:val="2"/>
      </w:pPr>
      <w:bookmarkStart w:id="49" w:name="_Toc235435181"/>
      <w:r w:rsidRPr="00057DAD">
        <w:rPr>
          <w:rStyle w:val="20"/>
          <w:b/>
          <w:bCs/>
          <w:i/>
          <w:iCs/>
          <w:smallCaps/>
        </w:rPr>
        <w:t>5.1.</w:t>
      </w:r>
      <w:r w:rsidRPr="00E66012">
        <w:t xml:space="preserve"> </w:t>
      </w:r>
      <w:r w:rsidR="00CB5C6F" w:rsidRPr="00E66012">
        <w:t>Контактное давление</w:t>
      </w:r>
      <w:bookmarkEnd w:id="48"/>
      <w:bookmarkEnd w:id="49"/>
    </w:p>
    <w:p w:rsidR="00057DAD" w:rsidRDefault="00057DAD" w:rsidP="00E66012"/>
    <w:p w:rsidR="00E66012" w:rsidRDefault="00CB5C6F" w:rsidP="00E66012">
      <w:r w:rsidRPr="00E66012">
        <w:t>Среднее давление</w:t>
      </w:r>
      <w:r w:rsidR="00E66012" w:rsidRPr="00E66012">
        <w:t xml:space="preserve"> </w:t>
      </w:r>
      <w:r w:rsidRPr="00E66012">
        <w:t>под подошвой фундамента</w:t>
      </w:r>
      <w:r w:rsidR="00E66012" w:rsidRPr="00E66012">
        <w:t>:</w:t>
      </w:r>
    </w:p>
    <w:p w:rsidR="00057DAD" w:rsidRDefault="00057DAD" w:rsidP="00E66012"/>
    <w:p w:rsidR="00CB5C6F" w:rsidRPr="00E66012" w:rsidRDefault="000E3DBC" w:rsidP="00E66012">
      <w:r>
        <w:rPr>
          <w:position w:val="-24"/>
        </w:rPr>
        <w:pict>
          <v:shape id="_x0000_i1086" type="#_x0000_t75" style="width:36.75pt;height:30.75pt" fillcolor="window">
            <v:imagedata r:id="rId72" o:title=""/>
          </v:shape>
        </w:pict>
      </w:r>
    </w:p>
    <w:p w:rsidR="00057DAD" w:rsidRDefault="00057DAD" w:rsidP="00E66012"/>
    <w:p w:rsidR="00E66012" w:rsidRDefault="00CB5C6F" w:rsidP="00E66012">
      <w:r w:rsidRPr="00E66012">
        <w:t>не должно превышать расчетного сопротивления грунта основания R, определяемого по формуле</w:t>
      </w:r>
      <w:r w:rsidR="00E66012" w:rsidRPr="00E66012">
        <w:t>:</w:t>
      </w:r>
    </w:p>
    <w:p w:rsidR="00057DAD" w:rsidRDefault="00057DAD" w:rsidP="00E66012"/>
    <w:p w:rsidR="00CB5C6F" w:rsidRPr="00E66012" w:rsidRDefault="000E3DBC" w:rsidP="00E66012">
      <w:r>
        <w:rPr>
          <w:position w:val="-24"/>
        </w:rPr>
        <w:pict>
          <v:shape id="_x0000_i1087" type="#_x0000_t75" style="width:191.25pt;height:30.75pt" fillcolor="window">
            <v:imagedata r:id="rId73" o:title=""/>
          </v:shape>
        </w:pict>
      </w:r>
    </w:p>
    <w:p w:rsidR="00057DAD" w:rsidRDefault="00057DAD" w:rsidP="00E66012"/>
    <w:p w:rsidR="00E66012" w:rsidRDefault="00CB5C6F" w:rsidP="00E66012">
      <w:r w:rsidRPr="00E66012">
        <w:t>где γ</w:t>
      </w:r>
      <w:r w:rsidRPr="00E66012">
        <w:rPr>
          <w:vertAlign w:val="subscript"/>
        </w:rPr>
        <w:t>с1</w:t>
      </w:r>
      <w:r w:rsidRPr="00E66012">
        <w:t xml:space="preserve"> и γ</w:t>
      </w:r>
      <w:r w:rsidRPr="00E66012">
        <w:rPr>
          <w:vertAlign w:val="subscript"/>
        </w:rPr>
        <w:t>с2</w:t>
      </w:r>
      <w:r w:rsidR="00E66012" w:rsidRPr="00E66012">
        <w:t xml:space="preserve"> - </w:t>
      </w:r>
      <w:r w:rsidRPr="00E66012">
        <w:t>коэффициенты условий работы, принимаемые по СНиП 2</w:t>
      </w:r>
      <w:r w:rsidR="00E66012">
        <w:t>.0</w:t>
      </w:r>
      <w:r w:rsidRPr="00E66012">
        <w:t>2</w:t>
      </w:r>
      <w:r w:rsidR="00E66012">
        <w:t>.0</w:t>
      </w:r>
      <w:r w:rsidRPr="00E66012">
        <w:t>1-83</w:t>
      </w:r>
      <w:r w:rsidR="00E66012" w:rsidRPr="00E66012">
        <w:t xml:space="preserve">; </w:t>
      </w:r>
      <w:r w:rsidRPr="00E66012">
        <w:t>k</w:t>
      </w:r>
      <w:r w:rsidR="00E66012" w:rsidRPr="00E66012">
        <w:t xml:space="preserve"> - </w:t>
      </w:r>
      <w:r w:rsidRPr="00E66012">
        <w:t xml:space="preserve">коэффициент, принимаемый равным 1, если прочностные характеристики грунта определены непосредственными испытаниями, и 1,1, </w:t>
      </w:r>
      <w:r w:rsidRPr="00E66012">
        <w:lastRenderedPageBreak/>
        <w:t>если приняты по таблицам</w:t>
      </w:r>
      <w:r w:rsidR="00E66012" w:rsidRPr="00E66012">
        <w:t xml:space="preserve">; </w:t>
      </w:r>
      <w:r w:rsidRPr="00E66012">
        <w:t>М</w:t>
      </w:r>
      <w:r w:rsidRPr="00E66012">
        <w:rPr>
          <w:vertAlign w:val="subscript"/>
        </w:rPr>
        <w:t>γ</w:t>
      </w:r>
      <w:r w:rsidRPr="00E66012">
        <w:t>, М</w:t>
      </w:r>
      <w:r w:rsidRPr="00E66012">
        <w:rPr>
          <w:vertAlign w:val="subscript"/>
        </w:rPr>
        <w:t>q</w:t>
      </w:r>
      <w:r w:rsidRPr="00E66012">
        <w:t>, М</w:t>
      </w:r>
      <w:r w:rsidRPr="00E66012">
        <w:rPr>
          <w:vertAlign w:val="subscript"/>
        </w:rPr>
        <w:t>с</w:t>
      </w:r>
      <w:r w:rsidR="00E66012" w:rsidRPr="00E66012">
        <w:rPr>
          <w:vertAlign w:val="subscript"/>
        </w:rPr>
        <w:t xml:space="preserve"> - </w:t>
      </w:r>
      <w:r w:rsidRPr="00E66012">
        <w:t>коэффициенты, принимаемые по СНиП 2</w:t>
      </w:r>
      <w:r w:rsidR="00E66012">
        <w:t>.0</w:t>
      </w:r>
      <w:r w:rsidRPr="00E66012">
        <w:t>2</w:t>
      </w:r>
      <w:r w:rsidR="00E66012">
        <w:t>.0</w:t>
      </w:r>
      <w:r w:rsidRPr="00E66012">
        <w:t>1-83</w:t>
      </w:r>
      <w:r w:rsidR="00E66012" w:rsidRPr="00E66012">
        <w:t xml:space="preserve">; </w:t>
      </w:r>
      <w:r w:rsidRPr="00E66012">
        <w:t>k</w:t>
      </w:r>
      <w:r w:rsidRPr="00E66012">
        <w:rPr>
          <w:vertAlign w:val="subscript"/>
        </w:rPr>
        <w:t>z</w:t>
      </w:r>
      <w:r w:rsidR="00E66012" w:rsidRPr="00E66012">
        <w:t xml:space="preserve"> - </w:t>
      </w:r>
      <w:r w:rsidRPr="00E66012">
        <w:t>коэффициент, принимаемый равным</w:t>
      </w:r>
      <w:r w:rsidR="00E66012" w:rsidRPr="00E66012">
        <w:t>:</w:t>
      </w:r>
    </w:p>
    <w:p w:rsidR="00E66012" w:rsidRDefault="00CB5C6F" w:rsidP="00E66012">
      <w:r w:rsidRPr="00E66012">
        <w:t>при b &lt; 10 м k</w:t>
      </w:r>
      <w:r w:rsidRPr="00E66012">
        <w:rPr>
          <w:vertAlign w:val="subscript"/>
        </w:rPr>
        <w:t>z</w:t>
      </w:r>
      <w:r w:rsidRPr="00E66012">
        <w:t>=1</w:t>
      </w:r>
      <w:r w:rsidR="00E66012" w:rsidRPr="00E66012">
        <w:t>;</w:t>
      </w:r>
    </w:p>
    <w:p w:rsidR="00E66012" w:rsidRDefault="00CB5C6F" w:rsidP="00E66012">
      <w:r w:rsidRPr="00E66012">
        <w:t>при b ≥ 10 м k</w:t>
      </w:r>
      <w:r w:rsidRPr="00E66012">
        <w:rPr>
          <w:vertAlign w:val="subscript"/>
        </w:rPr>
        <w:t>z</w:t>
      </w:r>
      <w:r w:rsidRPr="00E66012">
        <w:t>=z</w:t>
      </w:r>
      <w:r w:rsidRPr="00E66012">
        <w:rPr>
          <w:vertAlign w:val="subscript"/>
        </w:rPr>
        <w:t>0</w:t>
      </w:r>
      <w:r w:rsidRPr="00E66012">
        <w:t>/b + 0,2</w:t>
      </w:r>
      <w:r w:rsidR="00E66012">
        <w:t xml:space="preserve"> (</w:t>
      </w:r>
      <w:r w:rsidRPr="00E66012">
        <w:t>здесь z</w:t>
      </w:r>
      <w:r w:rsidRPr="00E66012">
        <w:rPr>
          <w:vertAlign w:val="subscript"/>
        </w:rPr>
        <w:t>0</w:t>
      </w:r>
      <w:r w:rsidRPr="00E66012">
        <w:t>=8м</w:t>
      </w:r>
      <w:r w:rsidR="00E66012" w:rsidRPr="00E66012">
        <w:t>);</w:t>
      </w:r>
    </w:p>
    <w:p w:rsidR="00E66012" w:rsidRDefault="000E3DBC" w:rsidP="00E66012">
      <w:r>
        <w:rPr>
          <w:position w:val="-10"/>
        </w:rPr>
        <w:pict>
          <v:shape id="_x0000_i1088" type="#_x0000_t75" style="width:33pt;height:18pt" fillcolor="window">
            <v:imagedata r:id="rId74" o:title=""/>
          </v:shape>
        </w:pict>
      </w:r>
      <w:r w:rsidR="00E66012" w:rsidRPr="00E66012">
        <w:t xml:space="preserve"> - </w:t>
      </w:r>
      <w:r w:rsidR="00CB5C6F" w:rsidRPr="00E66012">
        <w:t>удельный вес грунта ниже и выше подошвы фундаментной плиты</w:t>
      </w:r>
      <w:r w:rsidR="00E66012" w:rsidRPr="00E66012">
        <w:t>.</w:t>
      </w:r>
    </w:p>
    <w:p w:rsidR="00057DAD" w:rsidRDefault="00057DAD" w:rsidP="00E66012"/>
    <w:p w:rsidR="00CB5C6F" w:rsidRPr="00E66012" w:rsidRDefault="000E3DBC" w:rsidP="00E66012">
      <w:r>
        <w:rPr>
          <w:position w:val="-34"/>
        </w:rPr>
        <w:pict>
          <v:shape id="_x0000_i1089" type="#_x0000_t75" style="width:344.25pt;height:39.75pt" fillcolor="window">
            <v:imagedata r:id="rId75" o:title=""/>
          </v:shape>
        </w:pict>
      </w:r>
    </w:p>
    <w:p w:rsidR="00CB5C6F" w:rsidRPr="00E66012" w:rsidRDefault="000E3DBC" w:rsidP="00E66012">
      <w:r>
        <w:rPr>
          <w:position w:val="-28"/>
        </w:rPr>
        <w:pict>
          <v:shape id="_x0000_i1090" type="#_x0000_t75" style="width:300.75pt;height:33pt" fillcolor="window">
            <v:imagedata r:id="rId76" o:title=""/>
          </v:shape>
        </w:pict>
      </w:r>
    </w:p>
    <w:p w:rsidR="00CB5C6F" w:rsidRPr="00E66012" w:rsidRDefault="000E3DBC" w:rsidP="00E66012">
      <w:r>
        <w:rPr>
          <w:position w:val="-28"/>
        </w:rPr>
        <w:pict>
          <v:shape id="_x0000_i1091" type="#_x0000_t75" style="width:108.75pt;height:33pt" fillcolor="window">
            <v:imagedata r:id="rId77" o:title=""/>
          </v:shape>
        </w:pict>
      </w:r>
    </w:p>
    <w:p w:rsidR="00057DAD" w:rsidRDefault="00057DAD" w:rsidP="00E66012"/>
    <w:p w:rsidR="00E66012" w:rsidRDefault="00CB5C6F" w:rsidP="00E66012">
      <w:r w:rsidRPr="00E66012">
        <w:t>В связи с внецентренностью приложения нагрузки проверяются условия</w:t>
      </w:r>
      <w:r w:rsidR="00E66012" w:rsidRPr="00E66012">
        <w:t>:</w:t>
      </w:r>
    </w:p>
    <w:p w:rsidR="00057DAD" w:rsidRDefault="00057DAD" w:rsidP="00E66012"/>
    <w:p w:rsidR="00CB5C6F" w:rsidRPr="00E66012" w:rsidRDefault="000E3DBC" w:rsidP="00E66012">
      <w:r>
        <w:rPr>
          <w:position w:val="-24"/>
        </w:rPr>
        <w:pict>
          <v:shape id="_x0000_i1092" type="#_x0000_t75" style="width:140.25pt;height:30.75pt" fillcolor="window">
            <v:imagedata r:id="rId78" o:title=""/>
          </v:shape>
        </w:pict>
      </w:r>
    </w:p>
    <w:p w:rsidR="00CB5C6F" w:rsidRPr="00E66012" w:rsidRDefault="000E3DBC" w:rsidP="00E66012">
      <w:r>
        <w:rPr>
          <w:position w:val="-24"/>
        </w:rPr>
        <w:pict>
          <v:shape id="_x0000_i1093" type="#_x0000_t75" style="width:123.75pt;height:30.75pt" fillcolor="window">
            <v:imagedata r:id="rId79" o:title=""/>
          </v:shape>
        </w:pict>
      </w:r>
    </w:p>
    <w:p w:rsidR="00CB5C6F" w:rsidRPr="00E66012" w:rsidRDefault="000E3DBC" w:rsidP="00E66012">
      <w:r>
        <w:rPr>
          <w:position w:val="-28"/>
        </w:rPr>
        <w:pict>
          <v:shape id="_x0000_i1094" type="#_x0000_t75" style="width:329.25pt;height:33pt" fillcolor="window">
            <v:imagedata r:id="rId80" o:title=""/>
          </v:shape>
        </w:pict>
      </w:r>
    </w:p>
    <w:p w:rsidR="00CB5C6F" w:rsidRPr="00E66012" w:rsidRDefault="000E3DBC" w:rsidP="00E66012">
      <w:r>
        <w:rPr>
          <w:position w:val="-28"/>
        </w:rPr>
        <w:pict>
          <v:shape id="_x0000_i1095" type="#_x0000_t75" style="width:251.25pt;height:33pt" fillcolor="window">
            <v:imagedata r:id="rId81" o:title=""/>
          </v:shape>
        </w:pict>
      </w:r>
    </w:p>
    <w:p w:rsidR="00057DAD" w:rsidRDefault="00057DAD" w:rsidP="00E66012"/>
    <w:p w:rsidR="00E66012" w:rsidRDefault="00CB5C6F" w:rsidP="00E66012">
      <w:r w:rsidRPr="00E66012">
        <w:t xml:space="preserve">Условие </w:t>
      </w:r>
      <w:r w:rsidR="000E3DBC">
        <w:rPr>
          <w:position w:val="-10"/>
        </w:rPr>
        <w:pict>
          <v:shape id="_x0000_i1096" type="#_x0000_t75" style="width:42pt;height:17.25pt" fillcolor="window">
            <v:imagedata r:id="rId82" o:title=""/>
          </v:shape>
        </w:pict>
      </w:r>
      <w:r w:rsidRPr="00E66012">
        <w:t xml:space="preserve"> не соблюдается, необходимо увеличить ширину подошвы b или глубину заложения d фундамента</w:t>
      </w:r>
      <w:r w:rsidR="00E66012" w:rsidRPr="00E66012">
        <w:t>.</w:t>
      </w:r>
    </w:p>
    <w:p w:rsidR="00057DAD" w:rsidRDefault="00057DAD" w:rsidP="00E66012"/>
    <w:p w:rsidR="00E66012" w:rsidRDefault="000E3DBC" w:rsidP="00E66012">
      <w:r>
        <w:rPr>
          <w:noProof/>
        </w:rPr>
        <w:lastRenderedPageBreak/>
        <w:pict>
          <v:group id="_x0000_s1486" style="position:absolute;left:0;text-align:left;margin-left:123.3pt;margin-top:7.2pt;width:266.4pt;height:320.35pt;z-index:251656192" coordorigin="3600,1584" coordsize="5328,6407" o:allowincell="f">
            <v:shape id="_x0000_s1487" type="#_x0000_t202" style="position:absolute;left:7920;top:7056;width:1008;height:432" filled="f" stroked="f">
              <v:textbox>
                <w:txbxContent>
                  <w:p w:rsidR="006A0668" w:rsidRDefault="006A0668" w:rsidP="00057DAD">
                    <w:pPr>
                      <w:pStyle w:val="afd"/>
                      <w:rPr>
                        <w:vertAlign w:val="subscript"/>
                      </w:rPr>
                    </w:pPr>
                    <w:r>
                      <w:t>p</w:t>
                    </w:r>
                    <w:r>
                      <w:rPr>
                        <w:vertAlign w:val="subscript"/>
                      </w:rPr>
                      <w:t>min</w:t>
                    </w:r>
                  </w:p>
                </w:txbxContent>
              </v:textbox>
            </v:shape>
            <v:group id="_x0000_s1488" style="position:absolute;left:3600;top:1584;width:4752;height:6407" coordorigin="1728,1513" coordsize="4752,6407">
              <v:rect id="_x0000_s1489" style="position:absolute;left:2491;top:2094;width:3419;height:3293" filled="f">
                <v:stroke dashstyle="longDash"/>
              </v:rect>
              <v:line id="_x0000_s1490" style="position:absolute" from="4210,1797" to="4210,6099">
                <v:stroke dashstyle="longDashDot"/>
              </v:line>
              <v:shape id="_x0000_s1491" type="#_x0000_t23" style="position:absolute;left:4155;top:5339;width:78;height:89" adj="10800" fillcolor="black"/>
              <v:line id="_x0000_s1492" style="position:absolute" from="2491,5357" to="2491,6336"/>
              <v:line id="_x0000_s1493" style="position:absolute" from="5910,5357" to="5910,6336"/>
              <v:line id="_x0000_s1494" style="position:absolute" from="2413,6217" to="5988,6217"/>
              <v:shape id="_x0000_s1495" type="#_x0000_t202" style="position:absolute;left:4149;top:5904;width:1179;height:343" filled="f" stroked="f">
                <v:textbox style="mso-next-textbox:#_x0000_s1495">
                  <w:txbxContent>
                    <w:p w:rsidR="006A0668" w:rsidRDefault="006A0668" w:rsidP="00057DAD">
                      <w:pPr>
                        <w:pStyle w:val="afd"/>
                      </w:pPr>
                      <w:r>
                        <w:t>b=9</w:t>
                      </w:r>
                    </w:p>
                  </w:txbxContent>
                </v:textbox>
              </v:shape>
              <v:shape id="_x0000_s1496" type="#_x0000_t202" style="position:absolute;left:4029;top:4896;width:723;height:501" filled="f" stroked="f">
                <v:textbox style="mso-next-textbox:#_x0000_s1496">
                  <w:txbxContent>
                    <w:p w:rsidR="006A0668" w:rsidRDefault="006A0668" w:rsidP="00057DAD">
                      <w:pPr>
                        <w:pStyle w:val="afd"/>
                      </w:pPr>
                      <w:r>
                        <w:t>О</w:t>
                      </w:r>
                    </w:p>
                  </w:txbxContent>
                </v:textbox>
              </v:shape>
              <v:shape id="_x0000_s1497" type="#_x0000_t23" style="position:absolute;left:2455;top:5337;width:77;height:89" adj="10800" fillcolor="black"/>
              <v:line id="_x0000_s1498" style="position:absolute" from="3993,2242" to="3993,3488" strokeweight="2.25pt">
                <v:stroke endarrow="block"/>
              </v:line>
              <v:shape id="_x0000_s1499" type="#_x0000_t202" style="position:absolute;left:3560;top:1872;width:615;height:1438" filled="f" stroked="f">
                <v:textbox style="layout-flow:vertical;mso-layout-flow-alt:bottom-to-top;mso-next-textbox:#_x0000_s1499">
                  <w:txbxContent>
                    <w:p w:rsidR="006A0668" w:rsidRDefault="006A0668" w:rsidP="00057DAD">
                      <w:pPr>
                        <w:pStyle w:val="afd"/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v</w:t>
                      </w:r>
                      <w:r>
                        <w:t>=5650 кН</w:t>
                      </w:r>
                    </w:p>
                  </w:txbxContent>
                </v:textbox>
              </v:shape>
              <v:line id="_x0000_s1500" style="position:absolute" from="3993,1797" to="3993,2242"/>
              <v:line id="_x0000_s1501" style="position:absolute" from="3449,1916" to="4252,1916"/>
              <v:shape id="_x0000_s1502" type="#_x0000_t202" style="position:absolute;left:3024;top:1513;width:1026;height:503" filled="f" stroked="f">
                <v:textbox style="mso-next-textbox:#_x0000_s1502">
                  <w:txbxContent>
                    <w:p w:rsidR="006A0668" w:rsidRDefault="006A0668" w:rsidP="00057DAD">
                      <w:pPr>
                        <w:pStyle w:val="afd"/>
                      </w:pPr>
                      <w:r>
                        <w:t>l</w:t>
                      </w:r>
                      <w:r>
                        <w:rPr>
                          <w:vertAlign w:val="subscript"/>
                        </w:rPr>
                        <w:t>v</w:t>
                      </w:r>
                      <w:r>
                        <w:t>=0,37</w:t>
                      </w:r>
                    </w:p>
                  </w:txbxContent>
                </v:textbox>
              </v:shape>
              <v:line id="_x0000_s1503" style="position:absolute;flip:x" from="5003,3874" to="6091,3874" strokeweight="2.25pt">
                <v:stroke endarrow="block"/>
              </v:line>
              <v:line id="_x0000_s1504" style="position:absolute" from="6091,3874" to="6480,3874"/>
              <v:line id="_x0000_s1505" style="position:absolute" from="5936,5387" to="6480,5387"/>
              <v:line id="_x0000_s1506" style="position:absolute" from="6402,3785" to="6402,5476"/>
              <v:line id="_x0000_s1507" style="position:absolute" from="3371,2094" to="3371,5387">
                <v:stroke dashstyle="longDash"/>
              </v:line>
              <v:shape id="_x0000_s1508" type="#_x0000_t202" style="position:absolute;left:4950;top:3312;width:1440;height:432" filled="f" stroked="f">
                <v:textbox style="mso-next-textbox:#_x0000_s1508">
                  <w:txbxContent>
                    <w:p w:rsidR="006A0668" w:rsidRDefault="006A0668" w:rsidP="00057DAD">
                      <w:pPr>
                        <w:pStyle w:val="afd"/>
                      </w:pPr>
                      <w:r>
                        <w:t>F</w:t>
                      </w:r>
                    </w:p>
                    <w:p w:rsidR="006A0668" w:rsidRDefault="006A0668" w:rsidP="00057DAD">
                      <w:pPr>
                        <w:pStyle w:val="afd"/>
                      </w:pPr>
                      <w:r>
                        <w:rPr>
                          <w:vertAlign w:val="subscript"/>
                        </w:rPr>
                        <w:t>h</w:t>
                      </w:r>
                    </w:p>
                    <w:p w:rsidR="006A0668" w:rsidRDefault="006A0668"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=4625</w:t>
                      </w:r>
                      <w:r>
                        <w:rPr>
                          <w:i/>
                          <w:iCs/>
                        </w:rPr>
                        <w:t xml:space="preserve"> кН</w:t>
                      </w:r>
                    </w:p>
                  </w:txbxContent>
                </v:textbox>
              </v:shape>
              <v:shape id="_x0000_s1509" type="#_x0000_t202" style="position:absolute;left:5904;top:3888;width:561;height:1287" filled="f" stroked="f">
                <v:textbox style="layout-flow:vertical;mso-layout-flow-alt:bottom-to-top;mso-next-textbox:#_x0000_s1509">
                  <w:txbxContent>
                    <w:p w:rsidR="006A0668" w:rsidRDefault="006A0668" w:rsidP="00057DAD">
                      <w:pPr>
                        <w:pStyle w:val="afd"/>
                      </w:pPr>
                      <w:r>
                        <w:t>l</w:t>
                      </w:r>
                      <w:r>
                        <w:rPr>
                          <w:vertAlign w:val="subscript"/>
                        </w:rPr>
                        <w:t>h</w:t>
                      </w:r>
                      <w:r>
                        <w:t>=4,34</w:t>
                      </w:r>
                    </w:p>
                  </w:txbxContent>
                </v:textbox>
              </v:shape>
              <v:shape id="_x0000_s1510" style="position:absolute;left:6360;top:3825;width:77;height:88" coordsize="143,143" path="m,l143,143e" filled="f" strokeweight="2.25pt">
                <v:path arrowok="t"/>
              </v:shape>
              <v:shape id="_x0000_s1511" style="position:absolute;left:6359;top:5342;width:77;height:89" coordsize="143,143" path="m,l143,143e" filled="f" strokeweight="2.25pt">
                <v:path arrowok="t"/>
              </v:shape>
              <v:line id="_x0000_s1512" style="position:absolute;flip:x" from="2456,6168" to="2534,6257" strokeweight="2.25pt"/>
              <v:line id="_x0000_s1513" style="position:absolute;flip:x" from="5871,6168" to="5949,6257" strokeweight="2.25pt"/>
              <v:line id="_x0000_s1514" style="position:absolute;flip:x" from="3950,1871" to="4028,1960" strokeweight="2.25pt"/>
              <v:line id="_x0000_s1515" style="position:absolute;flip:x" from="4170,1876" to="4248,1965" strokeweight="2.25pt"/>
              <v:line id="_x0000_s1516" style="position:absolute" from="2471,6768" to="5927,6768"/>
              <v:line id="_x0000_s1517" style="position:absolute" from="2464,6768" to="2464,7920"/>
              <v:line id="_x0000_s1518" style="position:absolute" from="5920,6768" to="5920,7344"/>
              <v:line id="_x0000_s1519" style="position:absolute" from="2464,7634" to="5920,7634">
                <v:stroke dashstyle="longDash"/>
              </v:line>
              <v:line id="_x0000_s1520" style="position:absolute" from="5912,7344" to="5912,7632">
                <v:stroke dashstyle="dash"/>
              </v:line>
              <v:line id="_x0000_s1521" style="position:absolute;flip:y" from="2464,7344" to="5920,7920"/>
              <v:line id="_x0000_s1522" style="position:absolute" from="4208,6768" to="4208,7632"/>
              <v:shape id="_x0000_s1523" type="#_x0000_t202" style="position:absolute;left:1728;top:7056;width:1008;height:432" filled="f" stroked="f">
                <v:textbox>
                  <w:txbxContent>
                    <w:p w:rsidR="006A0668" w:rsidRDefault="006A0668" w:rsidP="00057DAD">
                      <w:pPr>
                        <w:pStyle w:val="afd"/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max</w:t>
                      </w:r>
                    </w:p>
                  </w:txbxContent>
                </v:textbox>
              </v:shape>
              <v:shape id="_x0000_s1524" type="#_x0000_t202" style="position:absolute;left:4176;top:7056;width:1008;height:432" filled="f" stroked="f">
                <v:textbox>
                  <w:txbxContent>
                    <w:p w:rsidR="006A0668" w:rsidRDefault="006A0668" w:rsidP="00057DAD">
                      <w:pPr>
                        <w:pStyle w:val="afd"/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ср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CB5C6F" w:rsidRPr="00E66012">
        <w:t xml:space="preserve">Рисунок </w:t>
      </w:r>
      <w:r w:rsidR="00E66012">
        <w:t>5.1.:</w:t>
      </w:r>
      <w:r w:rsidR="00E66012" w:rsidRPr="00E66012">
        <w:t xml:space="preserve"> </w:t>
      </w:r>
      <w:r w:rsidR="00CB5C6F" w:rsidRPr="00E66012">
        <w:t>Распределение контактного давления по подошве</w:t>
      </w:r>
      <w:r w:rsidR="00E66012" w:rsidRPr="00E66012">
        <w:t>.</w:t>
      </w:r>
    </w:p>
    <w:p w:rsidR="00E66012" w:rsidRDefault="00E66012" w:rsidP="00E66012"/>
    <w:p w:rsidR="00CB5C6F" w:rsidRPr="00E66012" w:rsidRDefault="00E66012" w:rsidP="00057DAD">
      <w:pPr>
        <w:pStyle w:val="2"/>
      </w:pPr>
      <w:bookmarkStart w:id="50" w:name="_Toc9711214"/>
      <w:bookmarkStart w:id="51" w:name="_Toc235435182"/>
      <w:r>
        <w:t>5.2.</w:t>
      </w:r>
      <w:r w:rsidRPr="00E66012">
        <w:t xml:space="preserve"> </w:t>
      </w:r>
      <w:r w:rsidR="00CB5C6F" w:rsidRPr="00E66012">
        <w:t>Абсолютная осадка фундамента</w:t>
      </w:r>
      <w:bookmarkEnd w:id="50"/>
      <w:bookmarkEnd w:id="51"/>
    </w:p>
    <w:p w:rsidR="00057DAD" w:rsidRDefault="00057DAD" w:rsidP="00E66012"/>
    <w:p w:rsidR="00E66012" w:rsidRDefault="00CB5C6F" w:rsidP="00E66012">
      <w:r w:rsidRPr="00E66012">
        <w:t>Осадка основания S, м, с использованием расчетной схемы в виде линейно деформируемого полупространства, определяется методом послойного суммирования по формуле</w:t>
      </w:r>
      <w:r w:rsidR="00E66012" w:rsidRPr="00E66012">
        <w:t>:</w:t>
      </w:r>
    </w:p>
    <w:p w:rsidR="00057DAD" w:rsidRDefault="00057DAD" w:rsidP="00E66012"/>
    <w:p w:rsidR="00CB5C6F" w:rsidRPr="00E66012" w:rsidRDefault="000E3DBC" w:rsidP="00E66012">
      <w:r>
        <w:rPr>
          <w:position w:val="-30"/>
        </w:rPr>
        <w:pict>
          <v:shape id="_x0000_i1097" type="#_x0000_t75" style="width:74.25pt;height:36pt" fillcolor="window">
            <v:imagedata r:id="rId83" o:title=""/>
          </v:shape>
        </w:pict>
      </w:r>
    </w:p>
    <w:p w:rsidR="00057DAD" w:rsidRDefault="00057DAD" w:rsidP="00E66012"/>
    <w:p w:rsidR="00E66012" w:rsidRDefault="00CB5C6F" w:rsidP="00E66012">
      <w:r w:rsidRPr="00E66012">
        <w:t>где β</w:t>
      </w:r>
      <w:r w:rsidR="00E66012" w:rsidRPr="00E66012">
        <w:t xml:space="preserve"> - </w:t>
      </w:r>
      <w:r w:rsidRPr="00E66012">
        <w:t>безразмерный коэффициент, равный 0,8</w:t>
      </w:r>
      <w:r w:rsidR="00E66012" w:rsidRPr="00E66012">
        <w:t xml:space="preserve">; </w:t>
      </w:r>
      <w:r w:rsidR="000E3DBC">
        <w:rPr>
          <w:position w:val="-14"/>
        </w:rPr>
        <w:pict>
          <v:shape id="_x0000_i1098" type="#_x0000_t75" style="width:23.25pt;height:18.75pt" fillcolor="window">
            <v:imagedata r:id="rId84" o:title=""/>
          </v:shape>
        </w:pict>
      </w:r>
      <w:r w:rsidR="00E66012" w:rsidRPr="00E66012">
        <w:t xml:space="preserve"> - </w:t>
      </w:r>
      <w:r w:rsidRPr="00E66012">
        <w:t xml:space="preserve">среднее значение дополнительного вертикального напряжения в </w:t>
      </w:r>
      <w:r w:rsidRPr="00E66012">
        <w:rPr>
          <w:i/>
          <w:iCs/>
        </w:rPr>
        <w:t>i</w:t>
      </w:r>
      <w:r w:rsidRPr="00E66012">
        <w:t>-том слое грунта, равное полусумме на верхней и нижней границах слоя по вертикали, проходящей через центр подошвы фундамента</w:t>
      </w:r>
      <w:r w:rsidR="00E66012" w:rsidRPr="00E66012">
        <w:t xml:space="preserve">; </w:t>
      </w:r>
      <w:r w:rsidR="000E3DBC">
        <w:rPr>
          <w:position w:val="-12"/>
        </w:rPr>
        <w:pict>
          <v:shape id="_x0000_i1099" type="#_x0000_t75" style="width:27pt;height:18pt" fillcolor="window">
            <v:imagedata r:id="rId85" o:title=""/>
          </v:shape>
        </w:pict>
      </w:r>
      <w:r w:rsidR="00E66012" w:rsidRPr="00E66012">
        <w:t xml:space="preserve"> - </w:t>
      </w:r>
      <w:r w:rsidRPr="00E66012">
        <w:t xml:space="preserve">толщина и модуль деформации </w:t>
      </w:r>
      <w:r w:rsidRPr="00E66012">
        <w:rPr>
          <w:i/>
          <w:iCs/>
        </w:rPr>
        <w:t>i</w:t>
      </w:r>
      <w:r w:rsidRPr="00E66012">
        <w:t xml:space="preserve">-го </w:t>
      </w:r>
      <w:r w:rsidRPr="00E66012">
        <w:lastRenderedPageBreak/>
        <w:t>слоя грунта</w:t>
      </w:r>
      <w:r w:rsidR="00E66012" w:rsidRPr="00E66012">
        <w:t xml:space="preserve">; </w:t>
      </w:r>
      <w:r w:rsidRPr="00E66012">
        <w:t xml:space="preserve">n </w:t>
      </w:r>
      <w:r w:rsidR="00E66012">
        <w:t>-</w:t>
      </w:r>
      <w:r w:rsidRPr="00E66012">
        <w:t xml:space="preserve"> число слоев, на которые разбита сжимаемая толща основания</w:t>
      </w:r>
      <w:r w:rsidR="00E66012" w:rsidRPr="00E66012">
        <w:t>.</w:t>
      </w:r>
    </w:p>
    <w:p w:rsidR="00E66012" w:rsidRDefault="00CB5C6F" w:rsidP="00E66012">
      <w:r w:rsidRPr="00E66012">
        <w:t>Расчет выполняется в последовательности</w:t>
      </w:r>
      <w:r w:rsidR="00E66012" w:rsidRPr="00E66012">
        <w:t>:</w:t>
      </w:r>
    </w:p>
    <w:p w:rsidR="00E66012" w:rsidRDefault="00CB5C6F" w:rsidP="00E66012">
      <w:r w:rsidRPr="00E66012">
        <w:t>На чертеже в масштабе М 1</w:t>
      </w:r>
      <w:r w:rsidR="00E66012" w:rsidRPr="00E66012">
        <w:t xml:space="preserve">: </w:t>
      </w:r>
      <w:r w:rsidRPr="00E66012">
        <w:t>100</w:t>
      </w:r>
      <w:r w:rsidR="00E66012">
        <w:t xml:space="preserve"> (</w:t>
      </w:r>
      <w:r w:rsidRPr="00E66012">
        <w:t>М 1</w:t>
      </w:r>
      <w:r w:rsidR="00E66012" w:rsidRPr="00E66012">
        <w:t xml:space="preserve">: </w:t>
      </w:r>
      <w:r w:rsidRPr="00E66012">
        <w:t>200</w:t>
      </w:r>
      <w:r w:rsidR="00E66012" w:rsidRPr="00E66012">
        <w:t xml:space="preserve">) </w:t>
      </w:r>
      <w:r w:rsidRPr="00E66012">
        <w:t>наносится поперечное сечение сооружения ниже дна, с указанием отметок FL и LL</w:t>
      </w:r>
      <w:r w:rsidR="00E66012" w:rsidRPr="00E66012">
        <w:t>.</w:t>
      </w:r>
    </w:p>
    <w:p w:rsidR="00E66012" w:rsidRDefault="00CB5C6F" w:rsidP="00E66012">
      <w:r w:rsidRPr="00E66012">
        <w:t>Слева от вертикальной оси, проходящей через центр тяжести подошвы</w:t>
      </w:r>
      <w:r w:rsidR="00E66012">
        <w:t xml:space="preserve"> (</w:t>
      </w:r>
      <w:r w:rsidRPr="00E66012">
        <w:t>точка О</w:t>
      </w:r>
      <w:r w:rsidR="00E66012" w:rsidRPr="00E66012">
        <w:t>),</w:t>
      </w:r>
      <w:r w:rsidRPr="00E66012">
        <w:t xml:space="preserve"> строится эпюра давления σ</w:t>
      </w:r>
      <w:r w:rsidRPr="00E66012">
        <w:rPr>
          <w:vertAlign w:val="subscript"/>
        </w:rPr>
        <w:t>zg</w:t>
      </w:r>
      <w:r w:rsidRPr="00E66012">
        <w:t>, от собственного веса с учетом взвешивания песка водой и положения литологической границы LL</w:t>
      </w:r>
      <w:r w:rsidR="00E66012" w:rsidRPr="00E66012">
        <w:t>.</w:t>
      </w:r>
    </w:p>
    <w:p w:rsidR="00E66012" w:rsidRDefault="00CB5C6F" w:rsidP="00E66012">
      <w:r w:rsidRPr="00E66012">
        <w:t>Дополнительное вертикальное давление р</w:t>
      </w:r>
      <w:r w:rsidRPr="00E66012">
        <w:rPr>
          <w:vertAlign w:val="subscript"/>
        </w:rPr>
        <w:t>о</w:t>
      </w:r>
      <w:r w:rsidRPr="00E66012">
        <w:t xml:space="preserve"> непосредственно под подошвой фундамента определяется как разность между контактным давлением р и вертикальным напряжением σ</w:t>
      </w:r>
      <w:r w:rsidRPr="00E66012">
        <w:rPr>
          <w:vertAlign w:val="subscript"/>
        </w:rPr>
        <w:t>zg,o</w:t>
      </w:r>
      <w:r w:rsidRPr="00E66012">
        <w:t xml:space="preserve"> от собственного веса грунта на уровне отметки FL</w:t>
      </w:r>
      <w:r w:rsidR="00E66012" w:rsidRPr="00E66012">
        <w:t>:</w:t>
      </w:r>
    </w:p>
    <w:p w:rsidR="005C39A3" w:rsidRDefault="005C39A3" w:rsidP="00E66012"/>
    <w:p w:rsidR="00CB5C6F" w:rsidRPr="00E66012" w:rsidRDefault="000E3DBC" w:rsidP="00E66012">
      <w:r>
        <w:rPr>
          <w:position w:val="-32"/>
        </w:rPr>
        <w:pict>
          <v:shape id="_x0000_i1100" type="#_x0000_t75" style="width:66.75pt;height:38.25pt" fillcolor="window">
            <v:imagedata r:id="rId86" o:title=""/>
          </v:shape>
        </w:pict>
      </w:r>
    </w:p>
    <w:p w:rsidR="005C39A3" w:rsidRDefault="005C39A3" w:rsidP="00E66012"/>
    <w:p w:rsidR="00E66012" w:rsidRDefault="00CB5C6F" w:rsidP="00E66012">
      <w:r w:rsidRPr="00E66012">
        <w:t>Для построения эпюры дополнительного давления σ</w:t>
      </w:r>
      <w:r w:rsidRPr="00E66012">
        <w:rPr>
          <w:vertAlign w:val="subscript"/>
        </w:rPr>
        <w:t>zp</w:t>
      </w:r>
      <w:r w:rsidRPr="00E66012">
        <w:t xml:space="preserve"> толща грунта ниже отметки FL разбивается на ряд слоев мощностью 0,2b</w:t>
      </w:r>
      <w:r w:rsidR="00E66012" w:rsidRPr="00E66012">
        <w:t xml:space="preserve">. </w:t>
      </w:r>
      <w:r w:rsidRPr="00E66012">
        <w:t>Значение величины σ</w:t>
      </w:r>
      <w:r w:rsidRPr="00E66012">
        <w:rPr>
          <w:vertAlign w:val="subscript"/>
        </w:rPr>
        <w:t>zp</w:t>
      </w:r>
      <w:r w:rsidRPr="00E66012">
        <w:t xml:space="preserve"> для любого сечения, расположенного на глубине z от подошвы, определяется по формуле</w:t>
      </w:r>
      <w:r w:rsidR="00E66012" w:rsidRPr="00E66012">
        <w:t>:</w:t>
      </w:r>
    </w:p>
    <w:p w:rsidR="005C39A3" w:rsidRDefault="005C39A3" w:rsidP="00E66012"/>
    <w:p w:rsidR="00CB5C6F" w:rsidRPr="00E66012" w:rsidRDefault="000E3DBC" w:rsidP="00E66012">
      <w:r>
        <w:rPr>
          <w:position w:val="-14"/>
        </w:rPr>
        <w:pict>
          <v:shape id="_x0000_i1101" type="#_x0000_t75" style="width:48.75pt;height:18.75pt" fillcolor="window">
            <v:imagedata r:id="rId87" o:title=""/>
          </v:shape>
        </w:pict>
      </w:r>
    </w:p>
    <w:p w:rsidR="005C39A3" w:rsidRDefault="005C39A3" w:rsidP="00E66012"/>
    <w:p w:rsidR="00E66012" w:rsidRDefault="00CB5C6F" w:rsidP="00E66012">
      <w:r w:rsidRPr="00E66012">
        <w:t>где α</w:t>
      </w:r>
      <w:r w:rsidR="00E66012" w:rsidRPr="00E66012">
        <w:t xml:space="preserve"> - </w:t>
      </w:r>
      <w:r w:rsidRPr="00E66012">
        <w:t>коэффициент</w:t>
      </w:r>
      <w:r w:rsidR="00E66012" w:rsidRPr="00E66012">
        <w:t xml:space="preserve"> </w:t>
      </w:r>
      <w:r w:rsidRPr="00E66012">
        <w:t>затухания давления, принимаемый по таблице 1 приложения 2 СНиП 2</w:t>
      </w:r>
      <w:r w:rsidR="00E66012">
        <w:t>.0</w:t>
      </w:r>
      <w:r w:rsidRPr="00E66012">
        <w:t>2</w:t>
      </w:r>
      <w:r w:rsidR="00E66012">
        <w:t>.0</w:t>
      </w:r>
      <w:r w:rsidRPr="00E66012">
        <w:t>1-83</w:t>
      </w:r>
      <w:r w:rsidR="00E66012" w:rsidRPr="00E66012">
        <w:t>.</w:t>
      </w:r>
    </w:p>
    <w:p w:rsidR="00E66012" w:rsidRDefault="00CB5C6F" w:rsidP="00E66012">
      <w:r w:rsidRPr="00E66012">
        <w:t>Расчеты удобно выполнять в табличной форме</w:t>
      </w:r>
      <w:r w:rsidR="00E66012" w:rsidRPr="00E66012">
        <w:t>.</w:t>
      </w:r>
    </w:p>
    <w:p w:rsidR="00E66012" w:rsidRDefault="00CB5C6F" w:rsidP="00E66012">
      <w:r w:rsidRPr="00E66012">
        <w:t>Эпюра σ</w:t>
      </w:r>
      <w:r w:rsidRPr="00E66012">
        <w:rPr>
          <w:vertAlign w:val="subscript"/>
        </w:rPr>
        <w:t>zp</w:t>
      </w:r>
      <w:r w:rsidRPr="00E66012">
        <w:t xml:space="preserve"> откладывается справа от оси в том же масштабе, что и σ</w:t>
      </w:r>
      <w:r w:rsidRPr="00E66012">
        <w:rPr>
          <w:vertAlign w:val="subscript"/>
        </w:rPr>
        <w:t>zg</w:t>
      </w:r>
      <w:r w:rsidR="00E66012" w:rsidRPr="00E66012">
        <w:t>.</w:t>
      </w:r>
    </w:p>
    <w:p w:rsidR="00E66012" w:rsidRDefault="00CB5C6F" w:rsidP="00E66012">
      <w:r w:rsidRPr="00E66012">
        <w:t>Устанавливается положение отметки ВС из условия</w:t>
      </w:r>
      <w:r w:rsidR="00E66012" w:rsidRPr="00E66012">
        <w:t xml:space="preserve">: </w:t>
      </w:r>
      <w:r w:rsidR="000E3DBC">
        <w:rPr>
          <w:position w:val="-14"/>
        </w:rPr>
        <w:pict>
          <v:shape id="_x0000_i1102" type="#_x0000_t75" style="width:72.75pt;height:22.5pt" fillcolor="window">
            <v:imagedata r:id="rId88" o:title=""/>
          </v:shape>
        </w:pict>
      </w:r>
      <w:r w:rsidRPr="00E66012">
        <w:t>, для чего вправо от оси откладывается эпюра σ</w:t>
      </w:r>
      <w:r w:rsidRPr="00E66012">
        <w:rPr>
          <w:vertAlign w:val="subscript"/>
        </w:rPr>
        <w:t>zg</w:t>
      </w:r>
      <w:r w:rsidRPr="00E66012">
        <w:t>, уменьшенная в 5 раз</w:t>
      </w:r>
      <w:r w:rsidR="00E66012" w:rsidRPr="00E66012">
        <w:t>.</w:t>
      </w:r>
    </w:p>
    <w:p w:rsidR="00E66012" w:rsidRDefault="00CB5C6F" w:rsidP="00E66012">
      <w:r w:rsidRPr="00E66012">
        <w:lastRenderedPageBreak/>
        <w:t xml:space="preserve">Если найденная по указанному выше условию нижняя граница сжимаемой толщи находится в слое грунта с модулем деформации </w:t>
      </w:r>
      <w:r w:rsidRPr="00E66012">
        <w:rPr>
          <w:i/>
          <w:iCs/>
        </w:rPr>
        <w:t>Е</w:t>
      </w:r>
      <w:r w:rsidRPr="00E66012">
        <w:t xml:space="preserve"> &lt; 5 МПа</w:t>
      </w:r>
      <w:r w:rsidR="00E66012">
        <w:t xml:space="preserve"> (</w:t>
      </w:r>
      <w:r w:rsidRPr="00E66012">
        <w:t>5000 кПа</w:t>
      </w:r>
      <w:r w:rsidR="00E66012" w:rsidRPr="00E66012">
        <w:t xml:space="preserve">) </w:t>
      </w:r>
      <w:r w:rsidRPr="00E66012">
        <w:t xml:space="preserve">или такой слой залегает непосредственно ниже отметки FL, нижняя граница сжимаемой толщи определяется исходя из условия </w:t>
      </w:r>
      <w:r w:rsidRPr="00E66012">
        <w:rPr>
          <w:i/>
          <w:iCs/>
        </w:rPr>
        <w:sym w:font="Symbol" w:char="F073"/>
      </w:r>
      <w:r w:rsidRPr="00E66012">
        <w:rPr>
          <w:i/>
          <w:iCs/>
          <w:vertAlign w:val="subscript"/>
        </w:rPr>
        <w:t>zр</w:t>
      </w:r>
      <w:r w:rsidR="00E66012" w:rsidRPr="00E66012">
        <w:rPr>
          <w:i/>
          <w:iCs/>
          <w:vertAlign w:val="subscript"/>
        </w:rPr>
        <w:t xml:space="preserve"> </w:t>
      </w:r>
      <w:r w:rsidRPr="00E66012">
        <w:t>= 0,1</w:t>
      </w:r>
      <w:r w:rsidRPr="00E66012">
        <w:rPr>
          <w:i/>
          <w:iCs/>
        </w:rPr>
        <w:sym w:font="Symbol" w:char="F073"/>
      </w:r>
      <w:r w:rsidRPr="00E66012">
        <w:rPr>
          <w:i/>
          <w:iCs/>
          <w:vertAlign w:val="subscript"/>
        </w:rPr>
        <w:t>zg</w:t>
      </w:r>
      <w:r w:rsidR="00E66012" w:rsidRPr="00E66012">
        <w:rPr>
          <w:i/>
          <w:iCs/>
          <w:vertAlign w:val="subscript"/>
        </w:rPr>
        <w:t>.</w:t>
      </w:r>
      <w:r w:rsidR="005C39A3">
        <w:rPr>
          <w:i/>
          <w:iCs/>
          <w:vertAlign w:val="subscript"/>
        </w:rPr>
        <w:t xml:space="preserve">. </w:t>
      </w:r>
      <w:r w:rsidRPr="00E66012">
        <w:t>Устанавливается количество слоев n, шт</w:t>
      </w:r>
      <w:r w:rsidR="00E66012">
        <w:t>.,</w:t>
      </w:r>
      <w:r w:rsidRPr="00E66012">
        <w:t xml:space="preserve"> в пределах сжимаемой толщи Н</w:t>
      </w:r>
      <w:r w:rsidRPr="00E66012">
        <w:rPr>
          <w:vertAlign w:val="subscript"/>
        </w:rPr>
        <w:t>сж</w:t>
      </w:r>
      <w:r w:rsidR="00E66012" w:rsidRPr="00E66012">
        <w:t>.</w:t>
      </w:r>
      <w:r w:rsidR="005C39A3">
        <w:t xml:space="preserve"> </w:t>
      </w:r>
      <w:r w:rsidRPr="00E66012">
        <w:t>Определяется значение величины осадки S методом послойного суммирования</w:t>
      </w:r>
      <w:r w:rsidR="00E66012" w:rsidRPr="00E66012">
        <w:t>.</w:t>
      </w:r>
    </w:p>
    <w:p w:rsidR="005C39A3" w:rsidRDefault="005C39A3" w:rsidP="00E66012"/>
    <w:p w:rsidR="00E66012" w:rsidRDefault="000E3DBC" w:rsidP="00E66012">
      <w:r>
        <w:rPr>
          <w:position w:val="-32"/>
        </w:rPr>
        <w:pict>
          <v:shape id="_x0000_i1103" type="#_x0000_t75" style="width:183.75pt;height:38.25pt" fillcolor="window">
            <v:imagedata r:id="rId89" o:title=""/>
          </v:shape>
        </w:pict>
      </w:r>
    </w:p>
    <w:p w:rsidR="005C39A3" w:rsidRDefault="005C39A3" w:rsidP="00E66012"/>
    <w:p w:rsidR="00CB5C6F" w:rsidRPr="00E66012" w:rsidRDefault="00CB5C6F" w:rsidP="00E66012">
      <w:r w:rsidRPr="00E66012">
        <w:t>Построение эпюры дополнительного давления</w:t>
      </w:r>
    </w:p>
    <w:p w:rsidR="005C39A3" w:rsidRDefault="005C39A3" w:rsidP="00E66012"/>
    <w:p w:rsidR="00CB5C6F" w:rsidRPr="00E66012" w:rsidRDefault="00CB5C6F" w:rsidP="00E66012">
      <w:r w:rsidRPr="00E66012">
        <w:t xml:space="preserve">Таблица </w:t>
      </w:r>
      <w:r w:rsidR="00E66012">
        <w:t>5.1.</w:t>
      </w:r>
      <w:r w:rsidR="00E66012" w:rsidRPr="00E66012">
        <w:t xml:space="preserve"> 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2976"/>
        <w:gridCol w:w="1719"/>
        <w:gridCol w:w="1291"/>
      </w:tblGrid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</w:pPr>
            <w:r w:rsidRPr="00E66012">
              <w:t>Относительная глубина</w:t>
            </w:r>
          </w:p>
          <w:p w:rsidR="00CB5C6F" w:rsidRPr="00E66012" w:rsidRDefault="000E3DBC" w:rsidP="005C39A3">
            <w:pPr>
              <w:pStyle w:val="afb"/>
            </w:pPr>
            <w:r>
              <w:rPr>
                <w:position w:val="-24"/>
              </w:rPr>
              <w:pict>
                <v:shape id="_x0000_i1104" type="#_x0000_t75" style="width:36pt;height:30.75pt" fillcolor="window">
                  <v:imagedata r:id="rId90" o:title=""/>
                </v:shape>
              </w:pic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</w:pPr>
            <w:r w:rsidRPr="00E66012">
              <w:t>Глубина ниже отметки FL z, м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</w:pPr>
            <w:r w:rsidRPr="00E66012">
              <w:t>α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</w:pPr>
            <w:r w:rsidRPr="00E66012">
              <w:t>σ</w:t>
            </w:r>
            <w:r w:rsidRPr="00E66012">
              <w:rPr>
                <w:vertAlign w:val="subscript"/>
              </w:rPr>
              <w:t>zp</w:t>
            </w:r>
            <w:r w:rsidRPr="00E66012">
              <w:t>, кПа</w:t>
            </w:r>
          </w:p>
        </w:tc>
      </w:tr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</w: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15,3</w:t>
            </w:r>
          </w:p>
        </w:tc>
      </w:tr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0,4</w: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1,8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0,972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14,8716</w:t>
            </w:r>
          </w:p>
        </w:tc>
      </w:tr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0,8</w: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3,6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0,848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12,9744</w:t>
            </w:r>
          </w:p>
        </w:tc>
      </w:tr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1,2</w: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5,4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0,682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10,4346</w:t>
            </w:r>
          </w:p>
        </w:tc>
      </w:tr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1,6</w: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7,2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0,532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8,1396</w:t>
            </w:r>
          </w:p>
        </w:tc>
      </w:tr>
      <w:tr w:rsidR="00CB5C6F" w:rsidRPr="00E66012">
        <w:tc>
          <w:tcPr>
            <w:tcW w:w="1854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2</w:t>
            </w:r>
          </w:p>
        </w:tc>
        <w:tc>
          <w:tcPr>
            <w:tcW w:w="2976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9</w:t>
            </w:r>
          </w:p>
        </w:tc>
        <w:tc>
          <w:tcPr>
            <w:tcW w:w="1719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0,414</w:t>
            </w:r>
          </w:p>
        </w:tc>
        <w:tc>
          <w:tcPr>
            <w:tcW w:w="1291" w:type="dxa"/>
            <w:vAlign w:val="center"/>
          </w:tcPr>
          <w:p w:rsidR="00CB5C6F" w:rsidRPr="00E66012" w:rsidRDefault="00CB5C6F" w:rsidP="005C39A3">
            <w:pPr>
              <w:pStyle w:val="afb"/>
              <w:rPr>
                <w:snapToGrid w:val="0"/>
              </w:rPr>
            </w:pPr>
            <w:r w:rsidRPr="00E66012">
              <w:rPr>
                <w:snapToGrid w:val="0"/>
              </w:rPr>
              <w:t>6,3342</w:t>
            </w:r>
          </w:p>
        </w:tc>
      </w:tr>
    </w:tbl>
    <w:p w:rsidR="00E66012" w:rsidRPr="00E66012" w:rsidRDefault="00E66012" w:rsidP="00E66012"/>
    <w:p w:rsidR="00CB5C6F" w:rsidRPr="00E66012" w:rsidRDefault="000E3DBC" w:rsidP="005C39A3">
      <w:pPr>
        <w:pStyle w:val="afd"/>
      </w:pPr>
      <w:r>
        <w:rPr>
          <w:noProof/>
        </w:rPr>
        <w:lastRenderedPageBreak/>
        <w:pict>
          <v:group id="_x0000_s1525" style="position:absolute;left:0;text-align:left;margin-left:7pt;margin-top:69.45pt;width:448pt;height:310.65pt;z-index:251659264;mso-position-vertical-relative:page" coordorigin="1140,5985" coordsize="9804,6213" o:allowincell="f">
            <v:shape id="_x0000_s1526" type="#_x0000_t75" style="position:absolute;left:1140;top:6213;width:9747;height:4950">
              <v:imagedata r:id="rId91" o:title=""/>
            </v:shape>
            <v:shape id="_x0000_s1527" type="#_x0000_t202" style="position:absolute;left:1710;top:6441;width:1653;height:798" filled="f" stroked="f">
              <v:textbox style="mso-next-textbox:#_x0000_s1527">
                <w:txbxContent>
                  <w:p w:rsidR="006A0668" w:rsidRDefault="006A0668" w:rsidP="005C39A3">
                    <w:pPr>
                      <w:pStyle w:val="afd"/>
                    </w:pPr>
                    <w:r>
                      <w:t>М 1:200</w:t>
                    </w:r>
                  </w:p>
                </w:txbxContent>
              </v:textbox>
            </v:shape>
            <v:line id="_x0000_s1528" style="position:absolute;flip:x" from="2166,9190" to="6783,9190" strokeweight="1pt"/>
            <v:group id="_x0000_s1529" style="position:absolute;left:1710;top:8493;width:1083;height:741" coordorigin="1710,8493" coordsize="1083,741">
              <v:line id="_x0000_s1530" style="position:absolute" from="2793,8835" to="2793,9177">
                <v:stroke endarrow="block"/>
              </v:line>
              <v:line id="_x0000_s1531" style="position:absolute;flip:x" from="1824,8835" to="2793,8835" strokeweight="1pt"/>
              <v:shape id="_x0000_s1532" type="#_x0000_t202" style="position:absolute;left:1710;top:8493;width:1026;height:741" filled="f" stroked="f">
                <v:textbox style="mso-next-textbox:#_x0000_s1532">
                  <w:txbxContent>
                    <w:p w:rsidR="006A0668" w:rsidRDefault="006A0668" w:rsidP="005C39A3">
                      <w:pPr>
                        <w:pStyle w:val="afd"/>
                      </w:pPr>
                      <w:r>
                        <w:t>LL</w:t>
                      </w:r>
                    </w:p>
                    <w:p w:rsidR="006A0668" w:rsidRDefault="006A0668" w:rsidP="005C39A3">
                      <w:pPr>
                        <w:pStyle w:val="afd"/>
                      </w:pPr>
                      <w:r>
                        <w:t>-8.900</w:t>
                      </w:r>
                    </w:p>
                  </w:txbxContent>
                </v:textbox>
              </v:shape>
            </v:group>
            <v:group id="_x0000_s1533" style="position:absolute;left:4788;top:7467;width:1083;height:741" coordorigin="1710,8493" coordsize="1083,741">
              <v:line id="_x0000_s1534" style="position:absolute" from="2793,8835" to="2793,9177">
                <v:stroke endarrow="block"/>
              </v:line>
              <v:line id="_x0000_s1535" style="position:absolute;flip:x" from="1824,8835" to="2793,8835" strokeweight="1pt"/>
              <v:shape id="_x0000_s1536" type="#_x0000_t202" style="position:absolute;left:1710;top:8493;width:1026;height:741" filled="f" stroked="f">
                <v:textbox style="mso-next-textbox:#_x0000_s1536">
                  <w:txbxContent>
                    <w:p w:rsidR="006A0668" w:rsidRDefault="006A0668" w:rsidP="005C39A3">
                      <w:pPr>
                        <w:pStyle w:val="afd"/>
                      </w:pPr>
                      <w:r>
                        <w:t>Дно</w:t>
                      </w:r>
                    </w:p>
                    <w:p w:rsidR="006A0668" w:rsidRDefault="006A0668">
                      <w:pPr>
                        <w:jc w:val="center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-5.200</w:t>
                      </w:r>
                    </w:p>
                  </w:txbxContent>
                </v:textbox>
              </v:shape>
            </v:group>
            <v:group id="_x0000_s1537" style="position:absolute;left:9576;top:5985;width:1083;height:741" coordorigin="5643,5244" coordsize="1083,741">
              <v:line id="_x0000_s1538" style="position:absolute;flip:x" from="5643,5586" to="5643,5928">
                <v:stroke endarrow="block"/>
              </v:line>
              <v:line id="_x0000_s1539" style="position:absolute" from="5643,5586" to="6612,5586" strokeweight="1pt"/>
              <v:shape id="_x0000_s1540" type="#_x0000_t202" style="position:absolute;left:5700;top:5244;width:1026;height:741;flip:x" filled="f" stroked="f">
                <v:textbox style="mso-next-textbox:#_x0000_s1540">
                  <w:txbxContent>
                    <w:p w:rsidR="006A0668" w:rsidRDefault="006A0668" w:rsidP="005C39A3">
                      <w:pPr>
                        <w:pStyle w:val="afd"/>
                      </w:pPr>
                      <w:r>
                        <w:t>Пойма</w:t>
                      </w:r>
                    </w:p>
                    <w:p w:rsidR="006A0668" w:rsidRDefault="006A0668" w:rsidP="005C39A3">
                      <w:pPr>
                        <w:pStyle w:val="afd"/>
                      </w:pPr>
                      <w:r>
                        <w:t>0.000</w:t>
                      </w:r>
                    </w:p>
                  </w:txbxContent>
                </v:textbox>
              </v:shape>
            </v:group>
            <v:group id="_x0000_s1541" style="position:absolute;left:9519;top:8379;width:1083;height:741" coordorigin="5643,5244" coordsize="1083,741">
              <v:line id="_x0000_s1542" style="position:absolute;flip:x" from="5643,5586" to="5643,5928">
                <v:stroke endarrow="block"/>
              </v:line>
              <v:line id="_x0000_s1543" style="position:absolute" from="5643,5586" to="6612,5586" strokeweight="1pt"/>
              <v:shape id="_x0000_s1544" type="#_x0000_t202" style="position:absolute;left:5700;top:5244;width:1026;height:741;flip:x" filled="f" stroked="f">
                <v:textbox style="mso-next-textbox:#_x0000_s1544">
                  <w:txbxContent>
                    <w:p w:rsidR="006A0668" w:rsidRDefault="006A0668" w:rsidP="005C39A3">
                      <w:pPr>
                        <w:pStyle w:val="afd"/>
                      </w:pPr>
                      <w:r>
                        <w:t>FL</w:t>
                      </w:r>
                    </w:p>
                    <w:p w:rsidR="006A0668" w:rsidRDefault="006A0668">
                      <w:pPr>
                        <w:jc w:val="center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-8.500</w:t>
                      </w:r>
                    </w:p>
                  </w:txbxContent>
                </v:textbox>
              </v:shape>
            </v:group>
            <v:shape id="_x0000_s1545" type="#_x0000_t202" style="position:absolute;left:1197;top:10488;width:1425;height:627" filled="f" stroked="f">
              <v:textbox style="mso-next-textbox:#_x0000_s1545">
                <w:txbxContent>
                  <w:p w:rsidR="006A0668" w:rsidRDefault="006A0668" w:rsidP="005C39A3">
                    <w:pPr>
                      <w:pStyle w:val="afd"/>
                    </w:pPr>
                    <w:r>
                      <w:t>237 кПа</w:t>
                    </w:r>
                  </w:p>
                </w:txbxContent>
              </v:textbox>
            </v:shape>
            <v:shape id="_x0000_s1546" type="#_x0000_t202" style="position:absolute;left:3876;top:9177;width:1425;height:627" filled="f" stroked="f">
              <v:textbox style="mso-next-textbox:#_x0000_s1546">
                <w:txbxContent>
                  <w:p w:rsidR="006A0668" w:rsidRDefault="006A0668" w:rsidP="005C39A3">
                    <w:pPr>
                      <w:pStyle w:val="afd"/>
                    </w:pPr>
                    <w:r>
                      <w:t>133 кПа</w:t>
                    </w:r>
                  </w:p>
                </w:txbxContent>
              </v:textbox>
            </v:shape>
            <v:shape id="_x0000_s1547" type="#_x0000_t202" style="position:absolute;left:6099;top:9120;width:1425;height:627" filled="f" stroked="f">
              <v:textbox style="mso-next-textbox:#_x0000_s1547">
                <w:txbxContent>
                  <w:p w:rsidR="006A0668" w:rsidRDefault="006A0668" w:rsidP="005C39A3">
                    <w:pPr>
                      <w:pStyle w:val="afd"/>
                    </w:pPr>
                    <w:r>
                      <w:t>37,4 кПа</w:t>
                    </w:r>
                  </w:p>
                </w:txbxContent>
              </v:textbox>
            </v:shape>
            <v:shape id="_x0000_s1548" type="#_x0000_t202" style="position:absolute;left:9063;top:10431;width:1254;height:456" filled="f" stroked="f">
              <v:textbox style="mso-next-textbox:#_x0000_s1548">
                <w:txbxContent>
                  <w:p w:rsidR="006A0668" w:rsidRDefault="006A0668" w:rsidP="005C39A3">
                    <w:pPr>
                      <w:pStyle w:val="afd"/>
                    </w:pPr>
                    <w:r>
                      <w:t>47,4 кПа</w:t>
                    </w:r>
                  </w:p>
                </w:txbxContent>
              </v:textbox>
            </v:shape>
            <v:shape id="_x0000_s1549" type="#_x0000_t202" style="position:absolute;left:8550;top:9006;width:1026;height:456" filled="f" stroked="f">
              <v:textbox style="mso-next-textbox:#_x0000_s1549">
                <w:txbxContent>
                  <w:p w:rsidR="006A0668" w:rsidRDefault="006A0668" w:rsidP="005C39A3">
                    <w:pPr>
                      <w:pStyle w:val="afd"/>
                    </w:pPr>
                    <w:r>
                      <w:t>27 кПа</w:t>
                    </w:r>
                  </w:p>
                </w:txbxContent>
              </v:textbox>
            </v:shape>
            <v:line id="_x0000_s1550" style="position:absolute;flip:x" from="7239,9177" to="8037,9918"/>
            <v:shape id="_x0000_s1551" type="#_x0000_t202" style="position:absolute;left:6270;top:9747;width:1140;height:456" filled="f" stroked="f">
              <v:textbox style="mso-next-textbox:#_x0000_s1551">
                <w:txbxContent>
                  <w:p w:rsidR="006A0668" w:rsidRDefault="006A0668" w:rsidP="005C39A3">
                    <w:pPr>
                      <w:pStyle w:val="afd"/>
                    </w:pPr>
                    <w:r>
                      <w:t>7,5 кПа</w:t>
                    </w:r>
                  </w:p>
                </w:txbxContent>
              </v:textbox>
            </v:shape>
            <v:shape id="_x0000_s1552" type="#_x0000_t202" style="position:absolute;left:7980;top:8436;width:1254;height:456" filled="f" stroked="f">
              <v:textbox style="mso-next-textbox:#_x0000_s1552">
                <w:txbxContent>
                  <w:p w:rsidR="006A0668" w:rsidRDefault="006A0668" w:rsidP="005C39A3">
                    <w:pPr>
                      <w:pStyle w:val="afd"/>
                    </w:pPr>
                    <w:r>
                      <w:t>15,3 кПа</w:t>
                    </w:r>
                  </w:p>
                </w:txbxContent>
              </v:textbox>
            </v:shape>
            <v:line id="_x0000_s1553" style="position:absolute;flip:y" from="8265,8778" to="8379,9063"/>
            <v:line id="_x0000_s1554" style="position:absolute" from="8265,9177" to="9177,9975"/>
            <v:shape id="_x0000_s1555" type="#_x0000_t202" style="position:absolute;left:9063;top:9861;width:1254;height:456" filled="f" stroked="f">
              <v:textbox style="mso-next-textbox:#_x0000_s1555">
                <w:txbxContent>
                  <w:p w:rsidR="006A0668" w:rsidRDefault="006A0668" w:rsidP="005C39A3">
                    <w:pPr>
                      <w:pStyle w:val="afd"/>
                    </w:pPr>
                    <w:r>
                      <w:t>15,2 кПа</w:t>
                    </w:r>
                  </w:p>
                </w:txbxContent>
              </v:textbox>
            </v:shape>
            <v:shape id="_x0000_s1556" type="#_x0000_t202" style="position:absolute;left:7752;top:10488;width:1254;height:456" filled="f" stroked="f">
              <v:textbox style="mso-next-textbox:#_x0000_s1556">
                <w:txbxContent>
                  <w:p w:rsidR="006A0668" w:rsidRDefault="006A0668" w:rsidP="005C39A3">
                    <w:pPr>
                      <w:pStyle w:val="afd"/>
                    </w:pPr>
                    <w:r>
                      <w:t>10,4 кПа</w:t>
                    </w:r>
                  </w:p>
                </w:txbxContent>
              </v:textbox>
            </v:shape>
            <v:shape id="_x0000_s1557" type="#_x0000_t202" style="position:absolute;left:1881;top:6840;width:2337;height:513" filled="f" stroked="f">
              <v:textbox style="mso-next-textbox:#_x0000_s1557">
                <w:txbxContent>
                  <w:p w:rsidR="006A0668" w:rsidRDefault="006A0668" w:rsidP="005C39A3">
                    <w:pPr>
                      <w:pStyle w:val="afd"/>
                    </w:pPr>
                    <w:r>
                      <w:t>В 1 см. 20 кПа</w:t>
                    </w:r>
                  </w:p>
                </w:txbxContent>
              </v:textbox>
            </v:shape>
            <v:shape id="_x0000_s1558" type="#_x0000_t202" style="position:absolute;left:1140;top:11571;width:9804;height:627" filled="f" stroked="f">
              <v:textbox style="mso-next-textbox:#_x0000_s1558">
                <w:txbxContent>
                  <w:p w:rsidR="006A0668" w:rsidRDefault="006A0668" w:rsidP="005C39A3"/>
                </w:txbxContent>
              </v:textbox>
            </v:shape>
            <v:line id="_x0000_s1559" style="position:absolute" from="9462,9195" to="10716,9195" strokeweight="1pt"/>
            <v:group id="_x0000_s1560" style="position:absolute;left:9519;top:9138;width:1026;height:627" coordorigin="9519,9177" coordsize="1026,627">
              <v:line id="_x0000_s1561" style="position:absolute;flip:y" from="9519,9234" to="9519,9519">
                <v:stroke endarrow="block"/>
              </v:line>
              <v:line id="_x0000_s1562" style="position:absolute" from="9519,9519" to="10488,9519" strokeweight="1pt"/>
              <v:shape id="_x0000_s1563" type="#_x0000_t202" style="position:absolute;left:9576;top:9177;width:969;height:627" filled="f" stroked="f">
                <v:textbox style="mso-next-textbox:#_x0000_s1563">
                  <w:txbxContent>
                    <w:p w:rsidR="006A0668" w:rsidRDefault="006A0668" w:rsidP="005C39A3">
                      <w:pPr>
                        <w:pStyle w:val="afd"/>
                      </w:pPr>
                      <w:r>
                        <w:t>BC</w:t>
                      </w:r>
                    </w:p>
                    <w:p w:rsidR="006A0668" w:rsidRDefault="006A0668">
                      <w:pPr>
                        <w:jc w:val="center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-8.900</w:t>
                      </w:r>
                    </w:p>
                  </w:txbxContent>
                </v:textbox>
              </v:shape>
            </v:group>
            <w10:wrap type="topAndBottom" anchory="page"/>
          </v:group>
        </w:pict>
      </w:r>
      <w:r w:rsidR="00CB5C6F" w:rsidRPr="00E66012">
        <w:rPr>
          <w:i/>
          <w:iCs/>
        </w:rPr>
        <w:t>n</w:t>
      </w:r>
      <w:r w:rsidR="00CB5C6F" w:rsidRPr="00E66012">
        <w:t>=1</w:t>
      </w:r>
    </w:p>
    <w:p w:rsidR="005C39A3" w:rsidRDefault="005C39A3" w:rsidP="005C39A3">
      <w:r>
        <w:t>Рисунок 5.2: Схема к расчету осадки основания</w:t>
      </w:r>
    </w:p>
    <w:p w:rsidR="005C39A3" w:rsidRDefault="005C39A3" w:rsidP="00E66012"/>
    <w:p w:rsidR="00CB5C6F" w:rsidRPr="00E66012" w:rsidRDefault="000E3DBC" w:rsidP="00E66012">
      <w:r>
        <w:rPr>
          <w:position w:val="-30"/>
        </w:rPr>
        <w:pict>
          <v:shape id="_x0000_i1105" type="#_x0000_t75" style="width:254.25pt;height:36pt" fillcolor="window">
            <v:imagedata r:id="rId92" o:title=""/>
          </v:shape>
        </w:pict>
      </w:r>
    </w:p>
    <w:p w:rsidR="005C39A3" w:rsidRDefault="005C39A3" w:rsidP="00E66012"/>
    <w:p w:rsidR="00E66012" w:rsidRDefault="00CB5C6F" w:rsidP="00E66012">
      <w:pPr>
        <w:rPr>
          <w:i/>
          <w:iCs/>
        </w:rPr>
      </w:pPr>
      <w:r w:rsidRPr="00E66012">
        <w:t>Согласно приложению 4 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 xml:space="preserve">. </w:t>
      </w:r>
      <w:r w:rsidR="00E66012">
        <w:t>-</w:t>
      </w:r>
      <w:r w:rsidRPr="00E66012">
        <w:t xml:space="preserve"> 83 </w:t>
      </w:r>
      <w:r w:rsidRPr="00E66012">
        <w:rPr>
          <w:i/>
          <w:iCs/>
        </w:rPr>
        <w:t>S</w:t>
      </w:r>
      <w:r w:rsidRPr="00E66012">
        <w:rPr>
          <w:i/>
          <w:iCs/>
          <w:vertAlign w:val="subscript"/>
        </w:rPr>
        <w:t>и</w:t>
      </w:r>
      <w:r w:rsidRPr="00E66012">
        <w:rPr>
          <w:i/>
          <w:iCs/>
        </w:rPr>
        <w:t>=20 см</w:t>
      </w:r>
      <w:r w:rsidR="00E66012" w:rsidRPr="00E66012">
        <w:rPr>
          <w:i/>
          <w:iCs/>
        </w:rPr>
        <w:t>.</w:t>
      </w:r>
    </w:p>
    <w:p w:rsidR="00E66012" w:rsidRDefault="00CB5C6F" w:rsidP="00E66012">
      <w:pPr>
        <w:rPr>
          <w:i/>
          <w:iCs/>
        </w:rPr>
      </w:pPr>
      <w:r w:rsidRPr="00E66012">
        <w:t>Условие</w:t>
      </w:r>
      <w:r w:rsidR="000E3DBC">
        <w:rPr>
          <w:position w:val="-12"/>
        </w:rPr>
        <w:pict>
          <v:shape id="_x0000_i1106" type="#_x0000_t75" style="width:33pt;height:18pt" fillcolor="window">
            <v:imagedata r:id="rId93" o:title=""/>
          </v:shape>
        </w:pict>
      </w:r>
      <w:r w:rsidRPr="00E66012">
        <w:t>выполняется</w:t>
      </w:r>
      <w:r w:rsidR="00E66012" w:rsidRPr="00E66012">
        <w:t xml:space="preserve">: </w:t>
      </w:r>
      <w:r w:rsidRPr="00E66012">
        <w:rPr>
          <w:i/>
          <w:iCs/>
        </w:rPr>
        <w:t>0,09 см &lt; 20 см</w:t>
      </w:r>
    </w:p>
    <w:p w:rsidR="005C39A3" w:rsidRDefault="005C39A3" w:rsidP="00E66012">
      <w:bookmarkStart w:id="52" w:name="_Toc9711215"/>
    </w:p>
    <w:p w:rsidR="00CB5C6F" w:rsidRPr="00E66012" w:rsidRDefault="00E66012" w:rsidP="005C39A3">
      <w:pPr>
        <w:pStyle w:val="2"/>
      </w:pPr>
      <w:bookmarkStart w:id="53" w:name="_Toc235435183"/>
      <w:r>
        <w:t>5.3.</w:t>
      </w:r>
      <w:r w:rsidRPr="00E66012">
        <w:t xml:space="preserve"> </w:t>
      </w:r>
      <w:r w:rsidR="00CB5C6F" w:rsidRPr="00E66012">
        <w:t>Крен сооружения</w:t>
      </w:r>
      <w:bookmarkEnd w:id="52"/>
      <w:bookmarkEnd w:id="53"/>
    </w:p>
    <w:p w:rsidR="005C39A3" w:rsidRDefault="005C39A3" w:rsidP="00E66012"/>
    <w:p w:rsidR="00E66012" w:rsidRDefault="00CB5C6F" w:rsidP="00E66012">
      <w:r w:rsidRPr="00E66012">
        <w:t xml:space="preserve">Крен фундамента </w:t>
      </w:r>
      <w:r w:rsidRPr="00E66012">
        <w:rPr>
          <w:i/>
          <w:iCs/>
        </w:rPr>
        <w:t>i</w:t>
      </w:r>
      <w:r w:rsidRPr="00E66012">
        <w:rPr>
          <w:i/>
          <w:iCs/>
          <w:vertAlign w:val="subscript"/>
        </w:rPr>
        <w:t>b</w:t>
      </w:r>
      <w:r w:rsidRPr="00E66012">
        <w:t xml:space="preserve"> при действии внецентренной нагрузки определяется по формуле</w:t>
      </w:r>
      <w:r w:rsidR="00E66012" w:rsidRPr="00E66012">
        <w:t>:</w:t>
      </w:r>
    </w:p>
    <w:p w:rsidR="005C39A3" w:rsidRDefault="005C39A3" w:rsidP="00E66012"/>
    <w:p w:rsidR="005C39A3" w:rsidRPr="00E66012" w:rsidRDefault="000E3DBC" w:rsidP="00E66012">
      <w:r>
        <w:rPr>
          <w:position w:val="-30"/>
        </w:rPr>
        <w:pict>
          <v:shape id="_x0000_i1107" type="#_x0000_t75" style="width:105.75pt;height:36pt" fillcolor="window">
            <v:imagedata r:id="rId94" o:title=""/>
          </v:shape>
        </w:pict>
      </w:r>
    </w:p>
    <w:p w:rsidR="00CB5C6F" w:rsidRPr="00E66012" w:rsidRDefault="00CB5C6F" w:rsidP="00E66012"/>
    <w:p w:rsidR="00E66012" w:rsidRDefault="00CB5C6F" w:rsidP="00E66012">
      <w:r w:rsidRPr="00E66012">
        <w:lastRenderedPageBreak/>
        <w:t xml:space="preserve">где </w:t>
      </w:r>
      <w:r w:rsidRPr="00E66012">
        <w:rPr>
          <w:i/>
          <w:iCs/>
        </w:rPr>
        <w:t>k</w:t>
      </w:r>
      <w:r w:rsidRPr="00E66012">
        <w:rPr>
          <w:i/>
          <w:iCs/>
          <w:vertAlign w:val="subscript"/>
        </w:rPr>
        <w:t>e</w:t>
      </w:r>
      <w:r w:rsidRPr="00E66012">
        <w:t>=0</w:t>
      </w:r>
      <w:r w:rsidR="00E66012">
        <w:t xml:space="preserve">,19 </w:t>
      </w:r>
      <w:r w:rsidR="00E66012" w:rsidRPr="00E66012">
        <w:t xml:space="preserve">- </w:t>
      </w:r>
      <w:r w:rsidRPr="00E66012">
        <w:t>коэффициент, принимаемый по таблице 5 приложения 2 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 xml:space="preserve">. </w:t>
      </w:r>
      <w:r w:rsidR="00E66012">
        <w:t>-</w:t>
      </w:r>
      <w:r w:rsidRPr="00E66012">
        <w:t xml:space="preserve"> 83</w:t>
      </w:r>
      <w:r w:rsidR="00E66012" w:rsidRPr="00E66012">
        <w:t xml:space="preserve">; </w:t>
      </w:r>
      <w:r w:rsidRPr="00E66012">
        <w:rPr>
          <w:i/>
          <w:iCs/>
        </w:rPr>
        <w:t>v</w:t>
      </w:r>
      <w:r w:rsidR="00E66012" w:rsidRPr="00E66012">
        <w:t xml:space="preserve"> - </w:t>
      </w:r>
      <w:r w:rsidRPr="00E66012">
        <w:t>коэффициент поперечного расширения</w:t>
      </w:r>
      <w:r w:rsidR="00E66012">
        <w:t xml:space="preserve"> (</w:t>
      </w:r>
      <w:r w:rsidRPr="00E66012">
        <w:t>Пуассона</w:t>
      </w:r>
      <w:r w:rsidR="00E66012" w:rsidRPr="00E66012">
        <w:t>),</w:t>
      </w:r>
      <w:r w:rsidRPr="00E66012">
        <w:t xml:space="preserve"> </w:t>
      </w:r>
      <w:r w:rsidRPr="00E66012">
        <w:rPr>
          <w:i/>
          <w:iCs/>
        </w:rPr>
        <w:t>v=</w:t>
      </w:r>
      <w:r w:rsidRPr="00E66012">
        <w:t>0,3</w:t>
      </w:r>
      <w:r w:rsidR="00E66012" w:rsidRPr="00E66012">
        <w:t xml:space="preserve">; </w:t>
      </w:r>
      <w:r w:rsidRPr="00E66012">
        <w:rPr>
          <w:i/>
          <w:iCs/>
        </w:rPr>
        <w:t>k</w:t>
      </w:r>
      <w:r w:rsidRPr="00E66012">
        <w:rPr>
          <w:i/>
          <w:iCs/>
          <w:vertAlign w:val="subscript"/>
        </w:rPr>
        <w:t>т</w:t>
      </w:r>
      <w:r w:rsidRPr="00E66012">
        <w:rPr>
          <w:i/>
          <w:iCs/>
        </w:rPr>
        <w:t>=1</w:t>
      </w:r>
      <w:r w:rsidR="00E66012" w:rsidRPr="00E66012">
        <w:t xml:space="preserve"> - </w:t>
      </w:r>
      <w:r w:rsidRPr="00E66012">
        <w:t>коэффициент, учитываемый при расчете крена фундаментов по схеме линейно деформируемого слоя принимаемый по таблице 3 приложения 2 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 xml:space="preserve">. </w:t>
      </w:r>
      <w:r w:rsidR="00E66012">
        <w:t>-</w:t>
      </w:r>
      <w:r w:rsidRPr="00E66012">
        <w:t xml:space="preserve"> 83</w:t>
      </w:r>
      <w:r w:rsidR="00E66012" w:rsidRPr="00E66012">
        <w:t>.</w:t>
      </w:r>
    </w:p>
    <w:p w:rsidR="005C39A3" w:rsidRDefault="005C39A3" w:rsidP="00E66012"/>
    <w:p w:rsidR="00CB5C6F" w:rsidRDefault="000E3DBC" w:rsidP="00E66012">
      <w:r>
        <w:rPr>
          <w:position w:val="-30"/>
        </w:rPr>
        <w:pict>
          <v:shape id="_x0000_i1108" type="#_x0000_t75" style="width:279.75pt;height:36pt" fillcolor="window">
            <v:imagedata r:id="rId95" o:title=""/>
          </v:shape>
        </w:pict>
      </w:r>
    </w:p>
    <w:p w:rsidR="005C39A3" w:rsidRPr="00E66012" w:rsidRDefault="005C39A3" w:rsidP="00E66012"/>
    <w:p w:rsidR="00E66012" w:rsidRDefault="00CB5C6F" w:rsidP="00E66012">
      <w:r w:rsidRPr="00E66012">
        <w:t>Согласно приложению 4 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 xml:space="preserve">. </w:t>
      </w:r>
      <w:r w:rsidR="00E66012">
        <w:t>-</w:t>
      </w:r>
      <w:r w:rsidRPr="00E66012">
        <w:t xml:space="preserve"> 83 </w:t>
      </w:r>
      <w:r w:rsidRPr="00E66012">
        <w:rPr>
          <w:i/>
          <w:iCs/>
        </w:rPr>
        <w:t>i</w:t>
      </w:r>
      <w:r w:rsidRPr="00E66012">
        <w:rPr>
          <w:i/>
          <w:iCs/>
          <w:vertAlign w:val="subscript"/>
        </w:rPr>
        <w:t>u</w:t>
      </w:r>
      <w:r w:rsidRPr="00E66012">
        <w:rPr>
          <w:i/>
          <w:iCs/>
        </w:rPr>
        <w:t>=</w:t>
      </w:r>
      <w:r w:rsidRPr="00E66012">
        <w:t>0,004</w:t>
      </w:r>
      <w:r w:rsidRPr="00E66012">
        <w:rPr>
          <w:i/>
          <w:iCs/>
        </w:rPr>
        <w:t>&lt;i</w:t>
      </w:r>
      <w:r w:rsidRPr="00E66012">
        <w:rPr>
          <w:i/>
          <w:iCs/>
          <w:vertAlign w:val="subscript"/>
        </w:rPr>
        <w:t>b</w:t>
      </w:r>
      <w:r w:rsidRPr="00E66012">
        <w:rPr>
          <w:i/>
          <w:iCs/>
        </w:rPr>
        <w:t>=</w:t>
      </w:r>
      <w:r w:rsidRPr="00E66012">
        <w:t>0,0077</w:t>
      </w:r>
      <w:r w:rsidR="00E66012" w:rsidRPr="00E66012">
        <w:t xml:space="preserve">. </w:t>
      </w:r>
      <w:r w:rsidRPr="00E66012">
        <w:t>Условие не выполняется</w:t>
      </w:r>
      <w:r w:rsidR="00E66012" w:rsidRPr="00E66012">
        <w:t>.</w:t>
      </w:r>
    </w:p>
    <w:p w:rsidR="00E66012" w:rsidRDefault="00E66012" w:rsidP="00E66012"/>
    <w:p w:rsidR="00CB5C6F" w:rsidRPr="00E66012" w:rsidRDefault="00E66012" w:rsidP="005C39A3">
      <w:pPr>
        <w:pStyle w:val="2"/>
      </w:pPr>
      <w:bookmarkStart w:id="54" w:name="_Toc9711216"/>
      <w:bookmarkStart w:id="55" w:name="_Toc235435184"/>
      <w:r>
        <w:t>5.4.</w:t>
      </w:r>
      <w:r w:rsidRPr="00E66012">
        <w:t xml:space="preserve"> </w:t>
      </w:r>
      <w:r w:rsidR="00CB5C6F" w:rsidRPr="00E66012">
        <w:t>Горизонтальное перемещение фундамента</w:t>
      </w:r>
      <w:bookmarkEnd w:id="54"/>
      <w:bookmarkEnd w:id="55"/>
    </w:p>
    <w:p w:rsidR="005C39A3" w:rsidRDefault="005C39A3" w:rsidP="00E66012"/>
    <w:p w:rsidR="00E66012" w:rsidRDefault="00CB5C6F" w:rsidP="00E66012">
      <w:r w:rsidRPr="00E66012">
        <w:t xml:space="preserve">Расчет горизонтального смещения </w:t>
      </w:r>
      <w:r w:rsidRPr="00E66012">
        <w:rPr>
          <w:i/>
          <w:iCs/>
        </w:rPr>
        <w:t>и</w:t>
      </w:r>
      <w:r w:rsidRPr="00E66012">
        <w:t xml:space="preserve"> следует производить по формуле</w:t>
      </w:r>
      <w:r w:rsidR="00E66012" w:rsidRPr="00E66012">
        <w:t>:</w:t>
      </w:r>
    </w:p>
    <w:p w:rsidR="005C39A3" w:rsidRDefault="005C39A3" w:rsidP="00E66012"/>
    <w:p w:rsidR="00CB5C6F" w:rsidRPr="00E66012" w:rsidRDefault="000E3DBC" w:rsidP="00E66012">
      <w:r>
        <w:rPr>
          <w:position w:val="-30"/>
        </w:rPr>
        <w:pict>
          <v:shape id="_x0000_i1109" type="#_x0000_t75" style="width:59.25pt;height:33.75pt" fillcolor="window">
            <v:imagedata r:id="rId96" o:title=""/>
          </v:shape>
        </w:pict>
      </w:r>
    </w:p>
    <w:p w:rsidR="005C39A3" w:rsidRDefault="005C39A3" w:rsidP="00E66012"/>
    <w:p w:rsidR="00E66012" w:rsidRDefault="00CB5C6F" w:rsidP="00E66012">
      <w:r w:rsidRPr="00E66012">
        <w:t>где Ф</w:t>
      </w:r>
      <w:r w:rsidR="00E66012" w:rsidRPr="00E66012">
        <w:t xml:space="preserve"> - </w:t>
      </w:r>
      <w:r w:rsidRPr="00E66012">
        <w:t>функция, определяемая из выражения</w:t>
      </w:r>
      <w:r w:rsidR="00E66012" w:rsidRPr="00E66012">
        <w:t>:</w:t>
      </w:r>
    </w:p>
    <w:p w:rsidR="005C39A3" w:rsidRDefault="005C39A3" w:rsidP="00E66012"/>
    <w:p w:rsidR="00CB5C6F" w:rsidRDefault="000E3DBC" w:rsidP="00E66012">
      <w:r>
        <w:rPr>
          <w:position w:val="-94"/>
        </w:rPr>
        <w:pict>
          <v:shape id="_x0000_i1110" type="#_x0000_t75" style="width:318.75pt;height:110.25pt" fillcolor="window">
            <v:imagedata r:id="rId97" o:title=""/>
          </v:shape>
        </w:pict>
      </w:r>
    </w:p>
    <w:p w:rsidR="005C39A3" w:rsidRPr="00E66012" w:rsidRDefault="005C39A3" w:rsidP="00E66012"/>
    <w:p w:rsidR="00CB5C6F" w:rsidRPr="00E66012" w:rsidRDefault="00CB5C6F" w:rsidP="00E66012">
      <w:r w:rsidRPr="00E66012">
        <w:rPr>
          <w:i/>
          <w:iCs/>
        </w:rPr>
        <w:t>Н</w:t>
      </w:r>
      <w:r w:rsidRPr="00E66012">
        <w:rPr>
          <w:i/>
          <w:iCs/>
          <w:vertAlign w:val="subscript"/>
        </w:rPr>
        <w:t>s</w:t>
      </w:r>
      <w:r w:rsidR="00E66012" w:rsidRPr="00E66012">
        <w:rPr>
          <w:i/>
          <w:iCs/>
        </w:rPr>
        <w:t xml:space="preserve"> - </w:t>
      </w:r>
      <w:r w:rsidRPr="00E66012">
        <w:t>толщина сжимаемого слоя</w:t>
      </w:r>
    </w:p>
    <w:p w:rsidR="00A4746E" w:rsidRDefault="00A4746E" w:rsidP="00E66012"/>
    <w:p w:rsidR="00E66012" w:rsidRDefault="00CB5C6F" w:rsidP="00E66012">
      <w:r w:rsidRPr="00E66012">
        <w:t>Расчет предельного горизонтального смещения производится по формуле</w:t>
      </w:r>
      <w:r w:rsidR="00E66012" w:rsidRPr="00E66012">
        <w:t>:</w:t>
      </w:r>
    </w:p>
    <w:p w:rsidR="005C39A3" w:rsidRDefault="005C39A3" w:rsidP="00E66012"/>
    <w:p w:rsidR="00CB5C6F" w:rsidRPr="00E66012" w:rsidRDefault="000E3DBC" w:rsidP="00E66012">
      <w:r>
        <w:rPr>
          <w:position w:val="-52"/>
        </w:rPr>
        <w:pict>
          <v:shape id="_x0000_i1111" type="#_x0000_t75" style="width:404.25pt;height:57.75pt" fillcolor="window">
            <v:imagedata r:id="rId98" o:title=""/>
          </v:shape>
        </w:pict>
      </w:r>
    </w:p>
    <w:p w:rsidR="00CB5C6F" w:rsidRPr="00E66012" w:rsidRDefault="000E3DBC" w:rsidP="00E66012">
      <w:r>
        <w:rPr>
          <w:position w:val="-30"/>
        </w:rPr>
        <w:pict>
          <v:shape id="_x0000_i1112" type="#_x0000_t75" style="width:180pt;height:33.75pt" fillcolor="window">
            <v:imagedata r:id="rId99" o:title=""/>
          </v:shape>
        </w:pict>
      </w:r>
    </w:p>
    <w:p w:rsidR="005C39A3" w:rsidRDefault="005C39A3" w:rsidP="00E66012"/>
    <w:p w:rsidR="00E66012" w:rsidRDefault="00CB5C6F" w:rsidP="00E66012">
      <w:r w:rsidRPr="00E66012">
        <w:t xml:space="preserve">Условие </w:t>
      </w:r>
      <w:r w:rsidR="000E3DBC">
        <w:rPr>
          <w:position w:val="-12"/>
        </w:rPr>
        <w:pict>
          <v:shape id="_x0000_i1113" type="#_x0000_t75" style="width:32.25pt;height:18pt" fillcolor="window">
            <v:imagedata r:id="rId100" o:title=""/>
          </v:shape>
        </w:pict>
      </w:r>
      <w:r w:rsidRPr="00E66012">
        <w:t xml:space="preserve"> не выполняется</w:t>
      </w:r>
      <w:r w:rsidR="00E66012" w:rsidRPr="00E66012">
        <w:t xml:space="preserve">: </w:t>
      </w:r>
      <w:r w:rsidRPr="00E66012">
        <w:t>1,76 &gt; 0,7</w:t>
      </w:r>
      <w:r w:rsidR="00E66012" w:rsidRPr="00E66012">
        <w:t>.</w:t>
      </w:r>
    </w:p>
    <w:p w:rsidR="00E66012" w:rsidRPr="00E66012" w:rsidRDefault="00E66012" w:rsidP="00E66012"/>
    <w:p w:rsidR="00CB5C6F" w:rsidRPr="00E66012" w:rsidRDefault="005C39A3" w:rsidP="005C39A3">
      <w:pPr>
        <w:pStyle w:val="2"/>
      </w:pPr>
      <w:bookmarkStart w:id="56" w:name="_Toc9711217"/>
      <w:r>
        <w:br w:type="page"/>
      </w:r>
      <w:bookmarkStart w:id="57" w:name="_Toc235435185"/>
      <w:r w:rsidR="00CB5C6F" w:rsidRPr="00E66012">
        <w:lastRenderedPageBreak/>
        <w:t>6</w:t>
      </w:r>
      <w:r w:rsidR="00E66012" w:rsidRPr="00E66012">
        <w:t xml:space="preserve">. </w:t>
      </w:r>
      <w:r w:rsidR="00CB5C6F" w:rsidRPr="00E66012">
        <w:t>Строительный котлован водозабора</w:t>
      </w:r>
      <w:bookmarkEnd w:id="56"/>
      <w:bookmarkEnd w:id="57"/>
    </w:p>
    <w:p w:rsidR="005C39A3" w:rsidRDefault="005C39A3" w:rsidP="00E66012">
      <w:bookmarkStart w:id="58" w:name="_Toc9711218"/>
    </w:p>
    <w:p w:rsidR="00CB5C6F" w:rsidRPr="00E66012" w:rsidRDefault="00E66012" w:rsidP="005C39A3">
      <w:pPr>
        <w:pStyle w:val="2"/>
      </w:pPr>
      <w:bookmarkStart w:id="59" w:name="_Toc235435186"/>
      <w:r>
        <w:t>6.1.</w:t>
      </w:r>
      <w:r w:rsidRPr="00E66012">
        <w:t xml:space="preserve"> </w:t>
      </w:r>
      <w:r w:rsidR="00CB5C6F" w:rsidRPr="00E66012">
        <w:t>Особенности строительства</w:t>
      </w:r>
      <w:bookmarkEnd w:id="58"/>
      <w:bookmarkEnd w:id="59"/>
    </w:p>
    <w:p w:rsidR="005C39A3" w:rsidRDefault="005C39A3" w:rsidP="00E66012"/>
    <w:p w:rsidR="00E66012" w:rsidRDefault="00CB5C6F" w:rsidP="00E66012">
      <w:r w:rsidRPr="00E66012">
        <w:t>Строительные площадки в поймах рек могут затапливаться поверхностными</w:t>
      </w:r>
      <w:r w:rsidR="00E66012">
        <w:t xml:space="preserve"> (</w:t>
      </w:r>
      <w:r w:rsidRPr="00E66012">
        <w:t>паводковыми</w:t>
      </w:r>
      <w:r w:rsidR="00E66012" w:rsidRPr="00E66012">
        <w:t xml:space="preserve">) </w:t>
      </w:r>
      <w:r w:rsidRPr="00E66012">
        <w:t>водами, что усложняет условия производства работ при возведении сооружений</w:t>
      </w:r>
      <w:r w:rsidR="00E66012" w:rsidRPr="00E66012">
        <w:t xml:space="preserve">. </w:t>
      </w:r>
      <w:r w:rsidRPr="00E66012">
        <w:t>К числу особенностей в таких случаях можно отнести</w:t>
      </w:r>
      <w:r w:rsidR="00E66012" w:rsidRPr="00E66012">
        <w:t>:</w:t>
      </w:r>
    </w:p>
    <w:p w:rsidR="00E66012" w:rsidRDefault="00CB5C6F" w:rsidP="00E66012">
      <w:r w:rsidRPr="00E66012">
        <w:t>Необходимость защиты строительной площадки от затопления внешними водами с помощью перемычек</w:t>
      </w:r>
      <w:r w:rsidR="00E66012" w:rsidRPr="00E66012">
        <w:t>.</w:t>
      </w:r>
    </w:p>
    <w:p w:rsidR="00E66012" w:rsidRDefault="00CB5C6F" w:rsidP="00E66012">
      <w:r w:rsidRPr="00E66012">
        <w:t>Выполнение мероприятий по закреплению откосов перемычек, обеспечению устойчивости стен котлованов и устройству их ограждений</w:t>
      </w:r>
      <w:r w:rsidR="00E66012" w:rsidRPr="00E66012">
        <w:t>.</w:t>
      </w:r>
    </w:p>
    <w:p w:rsidR="00E66012" w:rsidRDefault="00CB5C6F" w:rsidP="00E66012">
      <w:r w:rsidRPr="00E66012">
        <w:t>Потребность в специальных средствах, технологиях и оборудовании</w:t>
      </w:r>
      <w:r w:rsidR="00E66012" w:rsidRPr="00E66012">
        <w:t>.</w:t>
      </w:r>
    </w:p>
    <w:p w:rsidR="00E66012" w:rsidRDefault="00CB5C6F" w:rsidP="00E66012">
      <w:r w:rsidRPr="00E66012">
        <w:t>Проведение работ по защите котлованов от грунтовых вод или отводу их за пределы застройки</w:t>
      </w:r>
      <w:r w:rsidR="00E66012" w:rsidRPr="00E66012">
        <w:t>.</w:t>
      </w:r>
    </w:p>
    <w:p w:rsidR="0023699D" w:rsidRDefault="0023699D" w:rsidP="0023699D">
      <w:pPr>
        <w:pStyle w:val="2"/>
      </w:pPr>
      <w:bookmarkStart w:id="60" w:name="_Toc9711219"/>
    </w:p>
    <w:p w:rsidR="0023699D" w:rsidRPr="0023699D" w:rsidRDefault="00A4746E" w:rsidP="0023699D">
      <w:pPr>
        <w:pStyle w:val="2"/>
      </w:pPr>
      <w:bookmarkStart w:id="61" w:name="_Toc235435187"/>
      <w:r>
        <w:br w:type="page"/>
      </w:r>
      <w:r w:rsidR="00E66012">
        <w:lastRenderedPageBreak/>
        <w:t>6.2.</w:t>
      </w:r>
      <w:r w:rsidR="00E66012" w:rsidRPr="00E66012">
        <w:t xml:space="preserve"> </w:t>
      </w:r>
      <w:r w:rsidR="00CB5C6F" w:rsidRPr="00E66012">
        <w:t>Назначение размеров выемки</w:t>
      </w:r>
      <w:bookmarkEnd w:id="60"/>
      <w:bookmarkEnd w:id="61"/>
    </w:p>
    <w:p w:rsidR="0023699D" w:rsidRDefault="000E3DBC" w:rsidP="0023699D">
      <w:r>
        <w:rPr>
          <w:noProof/>
        </w:rPr>
        <w:pict>
          <v:group id="_x0000_s1564" style="position:absolute;left:0;text-align:left;margin-left:8.85pt;margin-top:29.55pt;width:450.3pt;height:576.3pt;z-index:251664384" coordorigin="1878,1950" coordsize="9006,12426">
            <v:line id="_x0000_s1565" style="position:absolute" from="2150,5852" to="10871,5852" strokeweight="1pt"/>
            <v:line id="_x0000_s1566" style="position:absolute" from="4899,2691" to="4899,6577" strokeweight="1pt"/>
            <v:line id="_x0000_s1567" style="position:absolute" from="4899,2691" to="10884,2691" strokeweight="1pt"/>
            <v:rect id="_x0000_s1568" style="position:absolute;left:5640;top:2799;width:1767;height:2819" filled="f" strokeweight="1pt">
              <v:stroke dashstyle="dash"/>
            </v:rect>
            <v:line id="_x0000_s1569" style="position:absolute" from="4899,5618" to="10884,5618" strokeweight="1pt"/>
            <v:line id="_x0000_s1570" style="position:absolute;flip:y" from="8034,3024" to="10143,5618" strokeweight="1pt"/>
            <v:line id="_x0000_s1571" style="position:absolute" from="10143,3024" to="10884,3024" strokeweight="1pt"/>
            <v:line id="_x0000_s1572" style="position:absolute" from="2163,4660" to="4899,4660" strokeweight="1pt"/>
            <v:line id="_x0000_s1573" style="position:absolute;flip:x" from="4443,3024" to="10143,3024" strokeweight="1pt">
              <v:stroke dashstyle="longDash"/>
            </v:line>
            <v:line id="_x0000_s1574" style="position:absolute;flip:x" from="2904,3024" to="4443,4660" strokeweight="1pt">
              <v:stroke dashstyle="longDash"/>
            </v:line>
            <v:line id="_x0000_s1575" style="position:absolute;flip:x" from="4899,3024" to="6438,4660" strokeweight="1pt">
              <v:stroke dashstyle="longDash"/>
            </v:line>
            <v:line id="_x0000_s1576" style="position:absolute;flip:x" from="2163,3024" to="3132,3024" strokeweight="1pt"/>
            <v:line id="_x0000_s1577" style="position:absolute;flip:x" from="2163,3814" to="3132,3814" strokeweight="1pt"/>
            <v:group id="_x0000_s1578" style="position:absolute;left:2049;top:2291;width:855;height:733" coordorigin="1539,4902" coordsize="855,741">
              <v:line id="_x0000_s1579" style="position:absolute" from="2394,5244" to="2394,5643" strokeweight="1pt">
                <v:stroke endarrow="block"/>
              </v:line>
              <v:line id="_x0000_s1580" style="position:absolute;flip:x" from="1653,5244" to="2394,5244" strokeweight="1pt"/>
              <v:shape id="_x0000_s1581" type="#_x0000_t202" style="position:absolute;left:1539;top:4902;width:855;height:741" filled="f" stroked="f">
                <v:textbox style="mso-next-textbox:#_x0000_s1581">
                  <w:txbxContent>
                    <w:p w:rsidR="006A0668" w:rsidRDefault="006A0668" w:rsidP="0023699D">
                      <w:pPr>
                        <w:pStyle w:val="afd"/>
                      </w:pPr>
                      <w:r>
                        <w:t>Max</w:t>
                      </w:r>
                    </w:p>
                    <w:p w:rsidR="006A0668" w:rsidRDefault="006A0668" w:rsidP="0023699D">
                      <w:pPr>
                        <w:pStyle w:val="afd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0.400</w:t>
                      </w:r>
                    </w:p>
                  </w:txbxContent>
                </v:textbox>
              </v:shape>
            </v:group>
            <v:group id="_x0000_s1582" style="position:absolute;left:1878;top:3081;width:1140;height:733" coordorigin="1368,5700" coordsize="1140,741">
              <v:line id="_x0000_s1583" style="position:absolute" from="2394,6042" to="2395,6441" strokeweight="1pt">
                <v:stroke endarrow="block"/>
              </v:line>
              <v:line id="_x0000_s1584" style="position:absolute;flip:x" from="1653,6042" to="2394,6042" strokeweight="1pt"/>
              <v:shape id="_x0000_s1585" type="#_x0000_t202" style="position:absolute;left:1368;top:5700;width:1140;height:741" filled="f" stroked="f">
                <v:textbox style="mso-next-textbox:#_x0000_s1585">
                  <w:txbxContent>
                    <w:p w:rsidR="006A0668" w:rsidRDefault="006A0668" w:rsidP="0023699D">
                      <w:pPr>
                        <w:pStyle w:val="afd"/>
                      </w:pPr>
                      <w:r>
                        <w:t>Min</w:t>
                      </w:r>
                    </w:p>
                    <w:p w:rsidR="006A0668" w:rsidRDefault="006A0668" w:rsidP="0023699D">
                      <w:pPr>
                        <w:pStyle w:val="afd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-2.800</w:t>
                      </w:r>
                    </w:p>
                  </w:txbxContent>
                </v:textbox>
              </v:shape>
            </v:group>
            <v:group id="_x0000_s1586" style="position:absolute;left:1878;top:3927;width:1140;height:733" coordorigin="1368,5700" coordsize="1140,741">
              <v:line id="_x0000_s1587" style="position:absolute" from="2394,6042" to="2395,6441" strokeweight="1pt">
                <v:stroke endarrow="block"/>
              </v:line>
              <v:line id="_x0000_s1588" style="position:absolute;flip:x" from="1653,6042" to="2394,6042" strokeweight="1pt"/>
              <v:shape id="_x0000_s1589" type="#_x0000_t202" style="position:absolute;left:1368;top:5700;width:1140;height:741" filled="f" stroked="f">
                <v:textbox style="mso-next-textbox:#_x0000_s1589">
                  <w:txbxContent>
                    <w:p w:rsidR="006A0668" w:rsidRDefault="006A0668" w:rsidP="0023699D">
                      <w:pPr>
                        <w:pStyle w:val="afd"/>
                      </w:pPr>
                      <w:r>
                        <w:t>Дно</w:t>
                      </w:r>
                    </w:p>
                    <w:p w:rsidR="006A0668" w:rsidRDefault="006A0668" w:rsidP="0023699D">
                      <w:pPr>
                        <w:pStyle w:val="afd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-5.200</w:t>
                      </w:r>
                    </w:p>
                  </w:txbxContent>
                </v:textbox>
              </v:shape>
            </v:group>
            <v:group id="_x0000_s1590" style="position:absolute;left:1878;top:4885;width:1140;height:733" coordorigin="1368,5700" coordsize="1140,741">
              <v:line id="_x0000_s1591" style="position:absolute" from="2394,6042" to="2395,6441" strokeweight="1pt">
                <v:stroke endarrow="block"/>
              </v:line>
              <v:line id="_x0000_s1592" style="position:absolute;flip:x" from="1653,6042" to="2394,6042" strokeweight="1pt"/>
              <v:shape id="_x0000_s1593" type="#_x0000_t202" style="position:absolute;left:1368;top:5700;width:1140;height:741" filled="f" stroked="f">
                <v:textbox style="mso-next-textbox:#_x0000_s1593">
                  <w:txbxContent>
                    <w:p w:rsidR="006A0668" w:rsidRDefault="006A0668" w:rsidP="0023699D">
                      <w:pPr>
                        <w:pStyle w:val="afd"/>
                      </w:pPr>
                      <w:r>
                        <w:t>FL</w:t>
                      </w:r>
                    </w:p>
                    <w:p w:rsidR="006A0668" w:rsidRDefault="006A0668" w:rsidP="0023699D">
                      <w:pPr>
                        <w:pStyle w:val="afd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-8.500</w:t>
                      </w:r>
                    </w:p>
                  </w:txbxContent>
                </v:textbox>
              </v:shape>
            </v:group>
            <v:group id="_x0000_s1594" style="position:absolute;left:1992;top:5844;width:969;height:733" coordorigin="1482,8493" coordsize="969,741">
              <v:line id="_x0000_s1595" style="position:absolute;flip:y" from="2394,8493" to="2394,8892" strokeweight="1pt">
                <v:stroke endarrow="block"/>
              </v:line>
              <v:line id="_x0000_s1596" style="position:absolute;flip:x" from="1653,8892" to="2394,8892" strokeweight="1pt"/>
              <v:shape id="_x0000_s1597" type="#_x0000_t202" style="position:absolute;left:1482;top:8550;width:969;height:684" filled="f" stroked="f">
                <v:textbox style="mso-next-textbox:#_x0000_s1597">
                  <w:txbxContent>
                    <w:p w:rsidR="006A0668" w:rsidRDefault="006A0668" w:rsidP="0023699D">
                      <w:pPr>
                        <w:pStyle w:val="afd"/>
                      </w:pPr>
                      <w:r>
                        <w:t>LL</w:t>
                      </w:r>
                    </w:p>
                    <w:p w:rsidR="006A0668" w:rsidRDefault="006A0668" w:rsidP="0023699D">
                      <w:pPr>
                        <w:pStyle w:val="afd"/>
                        <w:rPr>
                          <w:rFonts w:ascii="GOST type B" w:hAnsi="GOST type B" w:cs="GOST type B"/>
                          <w:i/>
                          <w:iCs/>
                        </w:rPr>
                      </w:pPr>
                      <w:r>
                        <w:rPr>
                          <w:rFonts w:ascii="GOST type B" w:hAnsi="GOST type B" w:cs="GOST type B"/>
                          <w:i/>
                          <w:iCs/>
                        </w:rPr>
                        <w:t>-8.900</w:t>
                      </w:r>
                    </w:p>
                  </w:txbxContent>
                </v:textbox>
              </v:shape>
            </v:group>
            <v:line id="_x0000_s1598" style="position:absolute" from="4899,6577" to="5583,6577"/>
            <v:line id="_x0000_s1599" style="position:absolute" from="5526,5731" to="5526,7423"/>
            <v:line id="_x0000_s1600" style="position:absolute" from="5469,5787" to="5583,5900" strokeweight="2.25pt"/>
            <v:line id="_x0000_s1601" style="position:absolute" from="5469,6520" to="5583,6633" strokeweight="2.25pt"/>
            <v:shape id="_x0000_s1602" type="#_x0000_t202" style="position:absolute;left:5127;top:6520;width:855;height:959" filled="f" stroked="f">
              <v:textbox style="layout-flow:vertical;mso-layout-flow-alt:bottom-to-top;mso-next-textbox:#_x0000_s1602">
                <w:txbxContent>
                  <w:p w:rsidR="006A0668" w:rsidRDefault="006A0668" w:rsidP="0023699D">
                    <w:pPr>
                      <w:pStyle w:val="afd"/>
                    </w:pPr>
                    <w:r>
                      <w:t>0,5…1,5 м. (min)</w:t>
                    </w:r>
                  </w:p>
                </w:txbxContent>
              </v:textbox>
            </v:shape>
            <v:shape id="_x0000_s1603" type="#_x0000_t202" style="position:absolute;left:8091;top:4434;width:798;height:451" filled="f" stroked="f">
              <v:textbox style="mso-next-textbox:#_x0000_s1603">
                <w:txbxContent>
                  <w:p w:rsidR="006A0668" w:rsidRDefault="006A0668" w:rsidP="0023699D">
                    <w:pPr>
                      <w:pStyle w:val="afd"/>
                    </w:pPr>
                    <w:r>
                      <w:t>m 1:1</w:t>
                    </w:r>
                  </w:p>
                </w:txbxContent>
              </v:textbox>
            </v:shape>
            <v:line id="_x0000_s1604" style="position:absolute" from="10713,2912" to="10713,5731"/>
            <v:line id="_x0000_s1605" style="position:absolute" from="10656,2968" to="10770,3081" strokeweight="2.25pt"/>
            <v:line id="_x0000_s1606" style="position:absolute" from="10656,5562" to="10770,5675" strokeweight="2.25pt"/>
            <v:shape id="_x0000_s1607" type="#_x0000_t202" style="position:absolute;left:10257;top:3814;width:627;height:902" filled="f" stroked="f">
              <v:textbox style="layout-flow:vertical;mso-layout-flow-alt:bottom-to-top;mso-next-textbox:#_x0000_s1607">
                <w:txbxContent>
                  <w:p w:rsidR="006A0668" w:rsidRDefault="006A0668" w:rsidP="0023699D">
                    <w:pPr>
                      <w:pStyle w:val="afd"/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к</w:t>
                    </w:r>
                    <w:r>
                      <w:t>=8,5м</w:t>
                    </w:r>
                  </w:p>
                </w:txbxContent>
              </v:textbox>
            </v:shape>
            <v:rect id="_x0000_s1608" style="position:absolute;left:5640;top:9759;width:1767;height:2451" filled="f" strokeweight="1pt">
              <v:stroke dashstyle="dash"/>
            </v:rect>
            <v:rect id="_x0000_s1609" style="position:absolute;left:5013;top:9360;width:2964;height:3192" filled="f" strokeweight="1pt"/>
            <v:line id="_x0000_s1610" style="position:absolute" from="5013,9075" to="10143,9075" strokeweight="1pt"/>
            <v:line id="_x0000_s1611" style="position:absolute" from="10143,9075" to="10143,12837" strokeweight="1pt"/>
            <v:line id="_x0000_s1612" style="position:absolute" from="7977,9360" to="10143,9360" strokeweight="1pt"/>
            <v:line id="_x0000_s1613" style="position:absolute" from="7977,12552" to="10143,12552" strokeweight="1pt"/>
            <v:line id="_x0000_s1614" style="position:absolute" from="5013,12837" to="10143,12837" strokeweight="1pt"/>
            <v:line id="_x0000_s1615" style="position:absolute" from="4728,9360" to="4728,12552" strokeweight="1pt"/>
            <v:line id="_x0000_s1616" style="position:absolute" from="6894,8790" to="10143,8790" strokeweight="1pt"/>
            <v:line id="_x0000_s1617" style="position:absolute" from="6894,13122" to="10143,13122" strokeweight="1pt"/>
            <v:line id="_x0000_s1618" style="position:absolute;flip:y" from="6894,7593" to="6894,8790" strokeweight="2.25pt"/>
            <v:line id="_x0000_s1619" style="position:absolute;flip:y" from="6894,13122" to="6894,14319" strokeweight="1pt"/>
            <v:line id="_x0000_s1620" style="position:absolute;flip:y" from="5754,7593" to="5754,7935" strokeweight="1pt"/>
            <v:line id="_x0000_s1621" style="position:absolute;flip:y" from="5754,13977" to="5754,14376" strokeweight="1pt"/>
            <v:line id="_x0000_s1622" style="position:absolute;flip:x" from="5754,13122" to="6894,13977" strokeweight="1pt"/>
            <v:line id="_x0000_s1623" style="position:absolute;flip:x y" from="5754,7935" to="6894,8790" strokeweight="1pt"/>
            <v:line id="_x0000_s1624" style="position:absolute;flip:x" from="5013,7935" to="5754,7935" strokeweight="1pt"/>
            <v:line id="_x0000_s1625" style="position:absolute;flip:x" from="5013,13977" to="5754,13977" strokeweight="1pt"/>
            <v:line id="_x0000_s1626" style="position:absolute;flip:y" from="3873,9246" to="3873,12723" strokeweight="1pt"/>
            <v:shape id="_x0000_s1627" style="position:absolute;left:4728;top:9071;width:291;height:304" coordsize="291,304" path="m291,4c283,3,260,,243,1v-17,1,-31,,-57,9c160,19,112,36,87,52,62,68,47,83,33,109,19,135,5,175,,208r,96e" filled="f" strokeweight="1pt">
              <v:path arrowok="t"/>
            </v:shape>
            <v:shape id="_x0000_s1628" style="position:absolute;left:3873;top:7935;width:1140;height:1444" coordsize="291,304" path="m291,4c283,3,260,,243,1v-17,1,-31,,-57,9c160,19,112,36,87,52,62,68,47,83,33,109,19,135,5,175,,208r,96e" filled="f" strokeweight="1pt">
              <v:path arrowok="t"/>
            </v:shape>
            <v:shape id="_x0000_s1629" style="position:absolute;left:3873;top:12552;width:1140;height:1444;flip:y" coordsize="291,304" path="m291,4c283,3,260,,243,1v-17,1,-31,,-57,9c160,19,112,36,87,52,62,68,47,83,33,109,19,135,5,175,,208r,96e" filled="f" strokeweight="1pt">
              <v:path arrowok="t"/>
            </v:shape>
            <v:shape id="_x0000_s1630" style="position:absolute;left:4728;top:12533;width:291;height:304;flip:y" coordsize="291,304" path="m291,4c283,3,260,,243,1v-17,1,-31,,-57,9c160,19,112,36,87,52,62,68,47,83,33,109,19,135,5,175,,208r,96e" filled="f" strokeweight="1pt">
              <v:path arrowok="t"/>
            </v:shape>
            <v:line id="_x0000_s1631" style="position:absolute;flip:x" from="5013,13464" to="6438,13464" strokeweight="1pt"/>
            <v:line id="_x0000_s1632" style="position:absolute;flip:x" from="5013,8448" to="6438,8448" strokeweight="1pt"/>
            <v:shape id="_x0000_s1633" style="position:absolute;left:4329;top:8448;width:690;height:931" coordsize="291,304" path="m291,4c283,3,260,,243,1v-17,1,-31,,-57,9c160,19,112,36,87,52,62,68,47,83,33,109,19,135,5,175,,208r,96e" filled="f" strokeweight="1pt">
              <v:path arrowok="t"/>
            </v:shape>
            <v:shape id="_x0000_s1634" style="position:absolute;left:4329;top:12533;width:690;height:931;flip:y" coordsize="291,304" path="m291,4c283,3,260,,243,1v-17,1,-31,,-57,9c160,19,112,36,87,52,62,68,47,83,33,109,19,135,5,175,,208r,96e" filled="f" strokeweight="1pt">
              <v:path arrowok="t"/>
            </v:shape>
            <v:line id="_x0000_s1635" style="position:absolute" from="4329,9360" to="4329,12552" strokeweight="1pt"/>
            <v:line id="_x0000_s1636" style="position:absolute;flip:x y" from="4101,8847" to="4785,9132" strokeweight="1pt"/>
            <v:line id="_x0000_s1637" style="position:absolute;flip:x y" from="4614,8220" to="4899,9075" strokeweight="1pt"/>
            <v:line id="_x0000_s1638" style="position:absolute;flip:x y" from="4500,8708" to="4842,9107" strokeweight="2.25pt"/>
            <v:line id="_x0000_s1639" style="position:absolute;flip:x y" from="4956,8619" to="4981,9075" strokeweight="2.25pt"/>
            <v:line id="_x0000_s1640" style="position:absolute;flip:y" from="5127,8163" to="5127,9075" strokeweight="1pt"/>
            <v:line id="_x0000_s1641" style="position:absolute;flip:y" from="5241,8619" to="5241,9075" strokeweight="2.25pt"/>
            <v:line id="_x0000_s1642" style="position:absolute;flip:y" from="5355,8163" to="5355,9075" strokeweight="1pt"/>
            <v:line id="_x0000_s1643" style="position:absolute;flip:y" from="5469,8619" to="5469,9075" strokeweight="2.25pt"/>
            <v:line id="_x0000_s1644" style="position:absolute;flip:y" from="5583,8163" to="5583,9075" strokeweight="1pt"/>
            <v:line id="_x0000_s1645" style="position:absolute;flip:y" from="5697,8619" to="5697,9075" strokeweight="2.25pt"/>
            <v:line id="_x0000_s1646" style="position:absolute;flip:y" from="5811,8163" to="5811,9075" strokeweight="1pt"/>
            <v:line id="_x0000_s1647" style="position:absolute;flip:y" from="5925,8619" to="5925,9075" strokeweight="2.25pt"/>
            <v:line id="_x0000_s1648" style="position:absolute;flip:y" from="6039,8163" to="6039,9075" strokeweight="1pt"/>
            <v:line id="_x0000_s1649" style="position:absolute;flip:y" from="6153,8619" to="6153,9075" strokeweight="2.25pt"/>
            <v:line id="_x0000_s1650" style="position:absolute;flip:y" from="6267,8334" to="6267,9075" strokeweight="1pt"/>
            <v:line id="_x0000_s1651" style="position:absolute;flip:y" from="6381,8619" to="6381,9075" strokeweight="2.25pt"/>
            <v:line id="_x0000_s1652" style="position:absolute;flip:y" from="6495,8505" to="6495,9075"/>
            <v:line id="_x0000_s1653" style="position:absolute;flip:y" from="6609,8619" to="6609,9075" strokeweight="2.25pt"/>
            <v:line id="_x0000_s1654" style="position:absolute;flip:y" from="6723,8676" to="6723,9075" strokeweight="1pt"/>
            <v:line id="_x0000_s1655" style="position:absolute;flip:y" from="6837,8904" to="6837,9075" strokeweight="2.25pt"/>
            <v:line id="_x0000_s1656" style="position:absolute;flip:y" from="6951,8790" to="6951,9075" strokeweight="1pt"/>
            <v:line id="_x0000_s1657" style="position:absolute;flip:y" from="7065,8904" to="7065,9075" strokeweight="2.25pt"/>
            <v:line id="_x0000_s1658" style="position:absolute;flip:y" from="7179,8790" to="7179,9075" strokeweight="1pt"/>
            <v:line id="_x0000_s1659" style="position:absolute;flip:y" from="7293,8904" to="7293,9075" strokeweight="2.25pt"/>
            <v:line id="_x0000_s1660" style="position:absolute;flip:y" from="7407,8790" to="7407,9075" strokeweight="1pt"/>
            <v:line id="_x0000_s1661" style="position:absolute;flip:y" from="7521,8904" to="7521,9075" strokeweight="2.25pt"/>
            <v:line id="_x0000_s1662" style="position:absolute;flip:y" from="7635,8790" to="7635,9075" strokeweight="1pt"/>
            <v:line id="_x0000_s1663" style="position:absolute;flip:y" from="7749,8904" to="7749,9075" strokeweight="2.25pt"/>
            <v:line id="_x0000_s1664" style="position:absolute;flip:y" from="7863,8790" to="7863,9075" strokeweight="1pt"/>
            <v:line id="_x0000_s1665" style="position:absolute;flip:y" from="7977,8904" to="7977,9075" strokeweight="2.25pt"/>
            <v:line id="_x0000_s1666" style="position:absolute;flip:y" from="8091,8790" to="8091,9075" strokeweight="1pt"/>
            <v:line id="_x0000_s1667" style="position:absolute;flip:y" from="8205,8904" to="8205,9075" strokeweight="2.25pt"/>
            <v:line id="_x0000_s1668" style="position:absolute;flip:y" from="8319,8790" to="8319,9075" strokeweight="1pt"/>
            <v:line id="_x0000_s1669" style="position:absolute;flip:y" from="8433,8904" to="8433,9075" strokeweight="2.25pt"/>
            <v:line id="_x0000_s1670" style="position:absolute;flip:y" from="8547,8790" to="8547,9075" strokeweight="1pt"/>
            <v:line id="_x0000_s1671" style="position:absolute;flip:y" from="8661,8904" to="8661,9075" strokeweight="2.25pt"/>
            <v:line id="_x0000_s1672" style="position:absolute;flip:y" from="8775,8790" to="8775,9075" strokeweight="1pt"/>
            <v:line id="_x0000_s1673" style="position:absolute;flip:y" from="8889,8904" to="8889,9075" strokeweight="2.25pt"/>
            <v:line id="_x0000_s1674" style="position:absolute;flip:y" from="9003,8790" to="9003,9075" strokeweight="1pt"/>
            <v:line id="_x0000_s1675" style="position:absolute;flip:y" from="9117,8904" to="9117,9075" strokeweight="2.25pt"/>
            <v:line id="_x0000_s1676" style="position:absolute;flip:y" from="9231,8790" to="9231,9075" strokeweight="1pt"/>
            <v:line id="_x0000_s1677" style="position:absolute;flip:y" from="9345,8904" to="9345,9075" strokeweight="2.25pt"/>
            <v:line id="_x0000_s1678" style="position:absolute;flip:y" from="9459,8790" to="9459,9075" strokeweight="1pt"/>
            <v:line id="_x0000_s1679" style="position:absolute;flip:y" from="9573,8904" to="9573,9075" strokeweight="2.25pt"/>
            <v:line id="_x0000_s1680" style="position:absolute;flip:y" from="9687,8790" to="9687,9075" strokeweight="1pt"/>
            <v:line id="_x0000_s1681" style="position:absolute;flip:y" from="9801,8904" to="9801,9075" strokeweight="2.25pt"/>
            <v:line id="_x0000_s1682" style="position:absolute;flip:y" from="9915,8790" to="9915,9075" strokeweight="1pt"/>
            <v:line id="_x0000_s1683" style="position:absolute;flip:y" from="10029,8904" to="10029,9075" strokeweight="2.25pt"/>
            <v:line id="_x0000_s1684" style="position:absolute;flip:y" from="10143,8790" to="10143,9075" strokeweight="1pt"/>
            <v:line id="_x0000_s1685" style="position:absolute;flip:x y" from="4386,9189" to="4728,9263" strokeweight="2.25pt"/>
            <v:line id="_x0000_s1686" style="position:absolute;flip:x" from="4101,9417" to="4728,9417" strokeweight="1pt"/>
            <v:line id="_x0000_s1687" style="position:absolute;flip:x" from="4386,9531" to="4728,9531" strokeweight="2.25pt"/>
            <v:line id="_x0000_s1688" style="position:absolute;flip:x" from="4101,9645" to="4728,9645" strokeweight="1pt"/>
            <v:line id="_x0000_s1689" style="position:absolute;flip:x" from="4386,9759" to="4728,9759" strokeweight="2.25pt"/>
            <v:line id="_x0000_s1690" style="position:absolute;flip:x" from="4101,9873" to="4728,9873" strokeweight="1pt"/>
            <v:line id="_x0000_s1691" style="position:absolute;flip:x" from="4386,9987" to="4728,9987" strokeweight="2.25pt"/>
            <v:line id="_x0000_s1692" style="position:absolute;flip:x" from="4101,10101" to="4728,10101" strokeweight="1pt"/>
            <v:line id="_x0000_s1693" style="position:absolute;flip:x" from="4386,10215" to="4728,10215" strokeweight="2.25pt"/>
            <v:line id="_x0000_s1694" style="position:absolute;flip:x" from="4101,10329" to="4728,10329" strokeweight="1pt"/>
            <v:line id="_x0000_s1695" style="position:absolute;flip:x" from="4386,10443" to="4728,10443" strokeweight="2.25pt"/>
            <v:line id="_x0000_s1696" style="position:absolute;flip:x" from="4101,10557" to="4728,10557" strokeweight="1pt"/>
            <v:line id="_x0000_s1697" style="position:absolute;flip:x" from="4386,10671" to="4728,10671" strokeweight="2.25pt"/>
            <v:line id="_x0000_s1698" style="position:absolute;flip:x" from="4101,10785" to="4728,10785" strokeweight="1pt"/>
            <v:line id="_x0000_s1699" style="position:absolute;flip:x" from="4386,10899" to="4728,10899" strokeweight="2.25pt"/>
            <v:line id="_x0000_s1700" style="position:absolute;flip:x" from="4386,11127" to="4728,11127" strokeweight="2.25pt"/>
            <v:line id="_x0000_s1701" style="position:absolute;flip:x" from="4101,11241" to="4728,11241" strokeweight="1pt"/>
            <v:line id="_x0000_s1702" style="position:absolute;flip:x" from="4386,11355" to="4728,11355" strokeweight="2.25pt"/>
            <v:line id="_x0000_s1703" style="position:absolute;flip:x" from="4101,11469" to="4728,11469" strokeweight="1pt"/>
            <v:line id="_x0000_s1704" style="position:absolute;flip:x" from="4386,11583" to="4728,11583" strokeweight="2.25pt"/>
            <v:line id="_x0000_s1705" style="position:absolute;flip:x" from="4101,11697" to="4728,11697" strokeweight="1pt"/>
            <v:line id="_x0000_s1706" style="position:absolute;flip:x" from="4386,11811" to="4728,11811" strokeweight="2.25pt"/>
            <v:line id="_x0000_s1707" style="position:absolute;flip:x" from="4101,11925" to="4728,11925" strokeweight="1pt"/>
            <v:line id="_x0000_s1708" style="position:absolute;flip:x" from="4386,12039" to="4728,12039" strokeweight="2.25pt"/>
            <v:line id="_x0000_s1709" style="position:absolute;flip:x" from="4101,12153" to="4728,12153" strokeweight="1pt"/>
            <v:line id="_x0000_s1710" style="position:absolute;flip:x" from="4386,12267" to="4728,12267" strokeweight="2.25pt"/>
            <v:line id="_x0000_s1711" style="position:absolute;flip:x" from="4101,12381" to="4728,12381" strokeweight="1pt"/>
            <v:line id="_x0000_s1712" style="position:absolute;flip:x" from="4386,12552" to="4728,12609" strokeweight="2.25pt"/>
            <v:line id="_x0000_s1713" style="position:absolute;flip:x" from="4101,12666" to="4728,12837" strokeweight="1pt"/>
            <v:line id="_x0000_s1714" style="position:absolute;flip:x" from="4557,12837" to="4899,13578" strokeweight="1pt"/>
            <v:line id="_x0000_s1715" style="position:absolute;flip:x" from="4500,12764" to="4785,13049" strokeweight="2.25pt"/>
            <v:line id="_x0000_s1716" style="position:absolute;flip:y" from="4956,12837" to="5013,13293" strokeweight="2.25pt"/>
            <v:line id="_x0000_s1717" style="position:absolute;flip:y" from="5127,12837" to="5127,13749" strokeweight="1pt"/>
            <v:line id="_x0000_s1718" style="position:absolute;flip:y" from="5241,12837" to="5241,13293" strokeweight="2.25pt"/>
            <v:line id="_x0000_s1719" style="position:absolute;flip:y" from="5355,12837" to="5355,13749" strokeweight="1pt"/>
            <v:line id="_x0000_s1720" style="position:absolute;flip:y" from="5469,12837" to="5469,13293" strokeweight="2.25pt"/>
            <v:line id="_x0000_s1721" style="position:absolute;flip:y" from="5583,12837" to="5583,13749" strokeweight="1pt"/>
            <v:line id="_x0000_s1722" style="position:absolute;flip:y" from="5697,12837" to="5697,13293" strokeweight="2.25pt"/>
            <v:line id="_x0000_s1723" style="position:absolute;flip:y" from="5811,12837" to="5811,13749" strokeweight="1pt"/>
            <v:line id="_x0000_s1724" style="position:absolute;flip:y" from="5925,12837" to="5925,13293" strokeweight="2.25pt"/>
            <v:line id="_x0000_s1725" style="position:absolute;flip:y" from="6039,12837" to="6039,13749" strokeweight="1pt"/>
            <v:line id="_x0000_s1726" style="position:absolute;flip:y" from="6153,12837" to="6153,13293" strokeweight="2.25pt"/>
            <v:line id="_x0000_s1727" style="position:absolute;flip:y" from="6267,12837" to="6267,13578" strokeweight="1pt"/>
            <v:line id="_x0000_s1728" style="position:absolute;flip:y" from="6381,12837" to="6381,13293" strokeweight="2.25pt"/>
            <v:line id="_x0000_s1729" style="position:absolute;flip:y" from="6495,12837" to="6495,13407" strokeweight="1pt"/>
            <v:line id="_x0000_s1730" style="position:absolute;flip:y" from="6609,12837" to="6609,13293" strokeweight="2.25pt"/>
            <v:line id="_x0000_s1731" style="position:absolute;flip:y" from="6723,12837" to="6723,13236" strokeweight="1pt"/>
            <v:line id="_x0000_s1732" style="position:absolute;flip:y" from="6837,12837" to="6837,13008" strokeweight="2.25pt"/>
            <v:line id="_x0000_s1733" style="position:absolute;flip:y" from="6951,12837" to="6951,13122" strokeweight="1pt"/>
            <v:line id="_x0000_s1734" style="position:absolute;flip:y" from="7065,12837" to="7065,13008" strokeweight="2.25pt"/>
            <v:line id="_x0000_s1735" style="position:absolute;flip:y" from="7179,12837" to="7179,13122" strokeweight="1pt"/>
            <v:line id="_x0000_s1736" style="position:absolute;flip:y" from="7293,12837" to="7293,13008" strokeweight="2.25pt"/>
            <v:line id="_x0000_s1737" style="position:absolute;flip:y" from="7407,12837" to="7407,13122" strokeweight="1pt"/>
            <v:line id="_x0000_s1738" style="position:absolute;flip:y" from="7521,12837" to="7521,13008" strokeweight="2.25pt"/>
            <v:line id="_x0000_s1739" style="position:absolute;flip:y" from="7635,12837" to="7635,13122" strokeweight="1pt"/>
            <v:line id="_x0000_s1740" style="position:absolute;flip:y" from="7749,12837" to="7749,13008" strokeweight="2.25pt"/>
            <v:line id="_x0000_s1741" style="position:absolute;flip:y" from="7863,12837" to="7863,13122" strokeweight="1pt"/>
            <v:line id="_x0000_s1742" style="position:absolute;flip:y" from="7977,12837" to="7977,13008" strokeweight="2.25pt"/>
            <v:line id="_x0000_s1743" style="position:absolute;flip:y" from="8091,12837" to="8091,13122" strokeweight="1pt"/>
            <v:line id="_x0000_s1744" style="position:absolute;flip:y" from="8205,12837" to="8205,13008" strokeweight="2.25pt"/>
            <v:line id="_x0000_s1745" style="position:absolute;flip:y" from="8319,12837" to="8319,13122" strokeweight="1pt"/>
            <v:line id="_x0000_s1746" style="position:absolute;flip:y" from="8433,12837" to="8433,13008" strokeweight="2.25pt"/>
            <v:line id="_x0000_s1747" style="position:absolute;flip:y" from="8547,12837" to="8547,13122" strokeweight="1pt"/>
            <v:line id="_x0000_s1748" style="position:absolute;flip:y" from="8661,12837" to="8661,13008" strokeweight="2.25pt"/>
            <v:line id="_x0000_s1749" style="position:absolute;flip:y" from="8775,12837" to="8775,13122" strokeweight="1pt"/>
            <v:line id="_x0000_s1750" style="position:absolute;flip:y" from="8889,12837" to="8889,13008" strokeweight="2.25pt"/>
            <v:line id="_x0000_s1751" style="position:absolute;flip:y" from="9003,12837" to="9003,13122" strokeweight="1pt"/>
            <v:line id="_x0000_s1752" style="position:absolute;flip:y" from="9117,12837" to="9117,13008" strokeweight="2.25pt"/>
            <v:line id="_x0000_s1753" style="position:absolute;flip:y" from="9231,12837" to="9231,13122" strokeweight="1pt"/>
            <v:line id="_x0000_s1754" style="position:absolute;flip:y" from="9345,12837" to="9345,13008" strokeweight="2.25pt"/>
            <v:line id="_x0000_s1755" style="position:absolute;flip:y" from="9459,12837" to="9459,13122" strokeweight="1pt"/>
            <v:line id="_x0000_s1756" style="position:absolute;flip:y" from="9573,12837" to="9573,13008" strokeweight="2.25pt"/>
            <v:line id="_x0000_s1757" style="position:absolute;flip:y" from="9687,12837" to="9687,13122" strokeweight="1pt"/>
            <v:line id="_x0000_s1758" style="position:absolute;flip:y" from="9801,12837" to="9801,13008" strokeweight="2.25pt"/>
            <v:line id="_x0000_s1759" style="position:absolute;flip:y" from="9915,12837" to="9915,13122" strokeweight="1pt"/>
            <v:line id="_x0000_s1760" style="position:absolute;flip:y" from="10029,12837" to="10029,13008" strokeweight="2.25pt"/>
            <v:line id="_x0000_s1761" style="position:absolute;flip:y" from="10143,12837" to="10143,13122" strokeweight="1pt"/>
            <v:line id="_x0000_s1762" style="position:absolute" from="6438,13464" to="6438,14319" strokeweight="1pt"/>
            <v:line id="_x0000_s1763" style="position:absolute;flip:x" from="6267,7650" to="6894,7650" strokeweight="1pt"/>
            <v:line id="_x0000_s1764" style="position:absolute;flip:x" from="6552,7764" to="6894,7764" strokeweight="2.25pt"/>
            <v:line id="_x0000_s1765" style="position:absolute;flip:x" from="6267,7878" to="6894,7878" strokeweight="1pt"/>
            <v:line id="_x0000_s1766" style="position:absolute;flip:x" from="6552,7992" to="6894,7992" strokeweight="2.25pt"/>
            <v:line id="_x0000_s1767" style="position:absolute;flip:x" from="6267,8106" to="6894,8106" strokeweight="1pt"/>
            <v:line id="_x0000_s1768" style="position:absolute;flip:x" from="6552,8220" to="6894,8220" strokeweight="2.25pt"/>
            <v:line id="_x0000_s1769" style="position:absolute;flip:x" from="6267,8334" to="6894,8334" strokeweight="1pt"/>
            <v:line id="_x0000_s1770" style="position:absolute;flip:x" from="6552,8448" to="6894,8448" strokeweight="2.25pt"/>
            <v:line id="_x0000_s1771" style="position:absolute;flip:x" from="6609,8562" to="6894,8562" strokeweight="2.25pt"/>
            <v:line id="_x0000_s1772" style="position:absolute;flip:x" from="6723,8676" to="6894,8676" strokeweight="2.25pt"/>
            <v:line id="_x0000_s1773" style="position:absolute;flip:x" from="6267,13578" to="6894,13578" strokeweight="1pt"/>
            <v:line id="_x0000_s1774" style="position:absolute;flip:x" from="6552,13692" to="6894,13692" strokeweight="2.25pt"/>
            <v:line id="_x0000_s1775" style="position:absolute;flip:x" from="6267,13806" to="6894,13806" strokeweight="1pt"/>
            <v:line id="_x0000_s1776" style="position:absolute;flip:x" from="6552,13920" to="6894,13920" strokeweight="2.25pt"/>
            <v:line id="_x0000_s1777" style="position:absolute;flip:x" from="6267,14034" to="6894,14034" strokeweight="1pt"/>
            <v:line id="_x0000_s1778" style="position:absolute;flip:x" from="6552,14148" to="6894,14148" strokeweight="2.25pt"/>
            <v:line id="_x0000_s1779" style="position:absolute;flip:x" from="6267,14262" to="6894,14262" strokeweight="1pt"/>
            <v:line id="_x0000_s1780" style="position:absolute;flip:x" from="6552,13464" to="6894,13464" strokeweight="2.25pt"/>
            <v:line id="_x0000_s1781" style="position:absolute;flip:x" from="6609,13350" to="6894,13350" strokeweight="2.25pt"/>
            <v:line id="_x0000_s1782" style="position:absolute;flip:x" from="6723,13236" to="6894,13236" strokeweight="1pt"/>
            <v:line id="_x0000_s1783" style="position:absolute;flip:x" from="4101,11013" to="4728,11013" strokeweight="1pt"/>
            <v:line id="_x0000_s1784" style="position:absolute;flip:x" from="8433,9474" to="10143,9474" strokeweight="1pt"/>
            <v:line id="_x0000_s1785" style="position:absolute;flip:x" from="9231,9588" to="10143,9588" strokeweight="2.25pt"/>
            <v:line id="_x0000_s1786" style="position:absolute;flip:x" from="8433,9702" to="10143,9702" strokeweight="1pt"/>
            <v:line id="_x0000_s1787" style="position:absolute;flip:x" from="9231,9816" to="10143,9816" strokeweight="2.25pt"/>
            <v:line id="_x0000_s1788" style="position:absolute;flip:x" from="8433,9930" to="10143,9930" strokeweight="1pt"/>
            <v:line id="_x0000_s1789" style="position:absolute;flip:x" from="9231,10044" to="10143,10044" strokeweight="2.25pt"/>
            <v:line id="_x0000_s1790" style="position:absolute;flip:x" from="8433,10158" to="10143,10158" strokeweight="1pt"/>
            <v:line id="_x0000_s1791" style="position:absolute;flip:x" from="9231,10272" to="10143,10272" strokeweight="2.25pt"/>
            <v:line id="_x0000_s1792" style="position:absolute;flip:x" from="8433,10386" to="10143,10386" strokeweight="1pt"/>
            <v:line id="_x0000_s1793" style="position:absolute;flip:x" from="9231,10500" to="10143,10500" strokeweight="2.25pt"/>
            <v:line id="_x0000_s1794" style="position:absolute;flip:x" from="8433,10614" to="10143,10614" strokeweight="1pt"/>
            <v:line id="_x0000_s1795" style="position:absolute;flip:x" from="9231,10728" to="10143,10728" strokeweight="2.25pt"/>
            <v:line id="_x0000_s1796" style="position:absolute;flip:x" from="8889,10842" to="10143,10842" strokeweight="1pt"/>
            <v:line id="_x0000_s1797" style="position:absolute;flip:x" from="9231,10956" to="10143,10956" strokeweight="2.25pt"/>
            <v:line id="_x0000_s1798" style="position:absolute;flip:x" from="9231,11184" to="10143,11184" strokeweight="2.25pt"/>
            <v:line id="_x0000_s1799" style="position:absolute;flip:x" from="8433,11298" to="10143,11298" strokeweight="1pt"/>
            <v:line id="_x0000_s1800" style="position:absolute;flip:x" from="9231,11412" to="10143,11412" strokeweight="2.25pt"/>
            <v:line id="_x0000_s1801" style="position:absolute;flip:x" from="8433,11526" to="10143,11526" strokeweight="1pt"/>
            <v:line id="_x0000_s1802" style="position:absolute;flip:x" from="9231,11640" to="10143,11640" strokeweight="2.25pt"/>
            <v:line id="_x0000_s1803" style="position:absolute;flip:x" from="8433,11754" to="10143,11754" strokeweight="1pt"/>
            <v:line id="_x0000_s1804" style="position:absolute;flip:x" from="9231,11868" to="10143,11868" strokeweight="2.25pt"/>
            <v:line id="_x0000_s1805" style="position:absolute;flip:x" from="8433,11982" to="10143,11982" strokeweight="1pt"/>
            <v:line id="_x0000_s1806" style="position:absolute;flip:x" from="9231,12096" to="10143,12096" strokeweight="2.25pt"/>
            <v:line id="_x0000_s1807" style="position:absolute;flip:x" from="8433,12210" to="10143,12210" strokeweight="1pt"/>
            <v:line id="_x0000_s1808" style="position:absolute;flip:x" from="9231,12324" to="10143,12324" strokeweight="2.25pt"/>
            <v:line id="_x0000_s1809" style="position:absolute;flip:x" from="8433,12438" to="10143,12438" strokeweight="1pt"/>
            <v:line id="_x0000_s1810" style="position:absolute;flip:x" from="8433,11070" to="10143,11070" strokeweight="1pt"/>
            <v:line id="_x0000_s1811" style="position:absolute" from="4842,10899" to="8889,10899"/>
            <v:line id="_x0000_s1812" style="position:absolute;flip:x" from="4956,10842" to="5070,10956" strokeweight="2.25pt"/>
            <v:line id="_x0000_s1813" style="position:absolute;flip:x" from="5583,10842" to="5697,10956" strokeweight="2.25pt"/>
            <v:line id="_x0000_s1814" style="position:absolute;flip:x" from="7350,10842" to="7464,10956" strokeweight="2.25pt"/>
            <v:line id="_x0000_s1815" style="position:absolute;flip:x" from="7920,10842" to="8034,10956" strokeweight="2.25pt"/>
            <v:line id="_x0000_s1816" style="position:absolute;flip:x" from="2961,9360" to="5013,9360" strokeweight="1pt"/>
            <v:line id="_x0000_s1817" style="position:absolute;flip:x" from="2961,12552" to="5013,12552" strokeweight="1pt"/>
            <v:line id="_x0000_s1818" style="position:absolute;flip:x" from="2961,9759" to="5640,9759" strokeweight="1pt"/>
            <v:line id="_x0000_s1819" style="position:absolute;flip:x" from="2961,12210" to="5640,12210" strokeweight="1pt"/>
            <v:line id="_x0000_s1820" style="position:absolute" from="3189,8220" to="3189,13806"/>
            <v:line id="_x0000_s1821" style="position:absolute" from="3105,9270" to="3276,9441" strokeweight="2.25pt"/>
            <v:line id="_x0000_s1822" style="position:absolute" from="3105,9672" to="3276,9843" strokeweight="2.25pt"/>
            <v:line id="_x0000_s1823" style="position:absolute" from="3105,12126" to="3276,12297" strokeweight="2.25pt"/>
            <v:line id="_x0000_s1824" style="position:absolute" from="3105,12468" to="3276,12639" strokeweight="2.25pt"/>
            <v:shape id="_x0000_s1825" type="#_x0000_t202" style="position:absolute;left:5982;top:10557;width:1083;height:570" filled="f" stroked="f">
              <v:textbox style="mso-next-textbox:#_x0000_s1825">
                <w:txbxContent>
                  <w:p w:rsidR="006A0668" w:rsidRDefault="006A0668" w:rsidP="0023699D">
                    <w:pPr>
                      <w:pStyle w:val="afd"/>
                    </w:pPr>
                    <w:r>
                      <w:t>9 м</w:t>
                    </w:r>
                  </w:p>
                </w:txbxContent>
              </v:textbox>
            </v:shape>
            <v:shape id="_x0000_s1826" type="#_x0000_t202" style="position:absolute;left:4759;top:10500;width:1083;height:570" filled="f" stroked="f">
              <v:textbox style="mso-next-textbox:#_x0000_s1826">
                <w:txbxContent>
                  <w:p w:rsidR="006A0668" w:rsidRDefault="006A0668" w:rsidP="0023699D">
                    <w:pPr>
                      <w:pStyle w:val="afd"/>
                    </w:pPr>
                    <w:r>
                      <w:t>1,5..2м</w:t>
                    </w:r>
                  </w:p>
                </w:txbxContent>
              </v:textbox>
            </v:shape>
            <v:shape id="_x0000_s1827" type="#_x0000_t202" style="position:absolute;left:7920;top:10557;width:1083;height:570" filled="f" stroked="f">
              <v:textbox style="mso-next-textbox:#_x0000_s1827">
                <w:txbxContent>
                  <w:p w:rsidR="006A0668" w:rsidRDefault="006A0668" w:rsidP="0023699D">
                    <w:pPr>
                      <w:pStyle w:val="afd"/>
                    </w:pPr>
                    <w:r>
                      <w:t>0,5..1,5м</w:t>
                    </w:r>
                  </w:p>
                </w:txbxContent>
              </v:textbox>
            </v:shape>
            <v:shape id="_x0000_s1828" type="#_x0000_t202" style="position:absolute;left:2505;top:10215;width:627;height:1368" filled="f" stroked="f">
              <v:textbox style="layout-flow:vertical;mso-layout-flow-alt:bottom-to-top;mso-next-textbox:#_x0000_s1828">
                <w:txbxContent>
                  <w:p w:rsidR="006A0668" w:rsidRDefault="006A0668" w:rsidP="0023699D">
                    <w:pPr>
                      <w:pStyle w:val="afd"/>
                    </w:pPr>
                    <w:r>
                      <w:t>12,9 м</w:t>
                    </w:r>
                  </w:p>
                </w:txbxContent>
              </v:textbox>
            </v:shape>
            <v:shape id="_x0000_s1829" type="#_x0000_t202" style="position:absolute;left:2790;top:8049;width:627;height:1368" filled="f" stroked="f">
              <v:textbox style="layout-flow:vertical;mso-layout-flow-alt:bottom-to-top;mso-next-textbox:#_x0000_s1829">
                <w:txbxContent>
                  <w:p w:rsidR="006A0668" w:rsidRDefault="006A0668" w:rsidP="0023699D">
                    <w:pPr>
                      <w:pStyle w:val="afd"/>
                    </w:pPr>
                    <w:r>
                      <w:t>1,5..2,5 м</w:t>
                    </w:r>
                  </w:p>
                  <w:p w:rsidR="006A0668" w:rsidRDefault="006A0668" w:rsidP="0023699D">
                    <w:pPr>
                      <w:pStyle w:val="afd"/>
                    </w:pPr>
                  </w:p>
                </w:txbxContent>
              </v:textbox>
            </v:shape>
            <v:shape id="_x0000_s1830" type="#_x0000_t202" style="position:absolute;left:2790;top:12495;width:627;height:1368" filled="f" stroked="f">
              <v:textbox style="layout-flow:vertical;mso-layout-flow-alt:bottom-to-top;mso-next-textbox:#_x0000_s1830">
                <w:txbxContent>
                  <w:p w:rsidR="006A0668" w:rsidRDefault="006A0668" w:rsidP="0023699D">
                    <w:pPr>
                      <w:pStyle w:val="afd"/>
                    </w:pPr>
                    <w:r>
                      <w:t>1,5..2,5 м</w:t>
                    </w:r>
                  </w:p>
                  <w:p w:rsidR="006A0668" w:rsidRDefault="006A0668" w:rsidP="0023699D">
                    <w:pPr>
                      <w:pStyle w:val="afd"/>
                    </w:pPr>
                  </w:p>
                </w:txbxContent>
              </v:textbox>
            </v:shape>
            <v:line id="_x0000_s1831" style="position:absolute;flip:y" from="10314,2235" to="10485,3033"/>
            <v:shape id="_x0000_s1832" type="#_x0000_t202" style="position:absolute;left:10371;top:1950;width:513;height:456" filled="f" stroked="f">
              <v:textbox style="mso-next-textbox:#_x0000_s1832">
                <w:txbxContent>
                  <w:p w:rsidR="006A0668" w:rsidRDefault="006A0668" w:rsidP="0023699D">
                    <w:pPr>
                      <w:pStyle w:val="afd"/>
                    </w:pPr>
                    <w:r>
                      <w:t>1</w:t>
                    </w:r>
                  </w:p>
                </w:txbxContent>
              </v:textbox>
            </v:shape>
            <v:shape id="_x0000_s1833" type="#_x0000_t202" style="position:absolute;left:8433;top:3660;width:513;height:456" filled="f" stroked="f">
              <v:textbox style="mso-next-textbox:#_x0000_s1833">
                <w:txbxContent>
                  <w:p w:rsidR="006A0668" w:rsidRDefault="006A0668" w:rsidP="0023699D">
                    <w:pPr>
                      <w:pStyle w:val="afd"/>
                    </w:pPr>
                    <w:r>
                      <w:t>4</w:t>
                    </w:r>
                  </w:p>
                </w:txbxContent>
              </v:textbox>
            </v:shape>
            <v:shape id="_x0000_s1834" type="#_x0000_t202" style="position:absolute;left:6552;top:4230;width:513;height:456" filled="f" stroked="f">
              <v:textbox style="mso-next-textbox:#_x0000_s1834">
                <w:txbxContent>
                  <w:p w:rsidR="006A0668" w:rsidRDefault="006A0668" w:rsidP="0023699D">
                    <w:pPr>
                      <w:pStyle w:val="afd"/>
                    </w:pPr>
                    <w:r>
                      <w:t>5</w:t>
                    </w:r>
                  </w:p>
                </w:txbxContent>
              </v:textbox>
            </v:shape>
            <v:shape id="_x0000_s1835" type="#_x0000_t202" style="position:absolute;left:3474;top:2691;width:513;height:456" filled="f" stroked="f">
              <v:textbox style="mso-next-textbox:#_x0000_s1835">
                <w:txbxContent>
                  <w:p w:rsidR="006A0668" w:rsidRDefault="006A0668" w:rsidP="0023699D">
                    <w:pPr>
                      <w:pStyle w:val="afd"/>
                    </w:pPr>
                    <w:r>
                      <w:t>2</w:t>
                    </w:r>
                  </w:p>
                </w:txbxContent>
              </v:textbox>
            </v:shape>
            <v:shape id="_x0000_s1836" type="#_x0000_t202" style="position:absolute;left:4215;top:2121;width:513;height:456" filled="f" stroked="f">
              <v:textbox style="mso-next-textbox:#_x0000_s1836">
                <w:txbxContent>
                  <w:p w:rsidR="006A0668" w:rsidRDefault="006A0668" w:rsidP="0023699D">
                    <w:pPr>
                      <w:pStyle w:val="afd"/>
                    </w:pPr>
                    <w:r>
                      <w:t>6</w:t>
                    </w:r>
                  </w:p>
                </w:txbxContent>
              </v:textbox>
            </v:shape>
            <v:shape id="_x0000_s1837" type="#_x0000_t202" style="position:absolute;left:7635;top:4857;width:513;height:456" filled="f" stroked="f">
              <v:textbox style="mso-next-textbox:#_x0000_s1837">
                <w:txbxContent>
                  <w:p w:rsidR="006A0668" w:rsidRDefault="006A0668" w:rsidP="0023699D">
                    <w:pPr>
                      <w:pStyle w:val="afd"/>
                    </w:pPr>
                    <w:r>
                      <w:t>3</w:t>
                    </w:r>
                  </w:p>
                </w:txbxContent>
              </v:textbox>
            </v:shape>
            <v:line id="_x0000_s1838" style="position:absolute;flip:x" from="2132,5624" to="4868,5624" strokeweight="1pt"/>
            <v:line id="_x0000_s1839" style="position:absolute" from="3873,5826" to="3873,5826"/>
            <v:shape id="_x0000_s1840" type="#_x0000_t202" style="position:absolute;left:6723;top:9930;width:513;height:456" filled="f" stroked="f">
              <v:textbox style="mso-next-textbox:#_x0000_s1840">
                <w:txbxContent>
                  <w:p w:rsidR="006A0668" w:rsidRDefault="006A0668" w:rsidP="0023699D">
                    <w:pPr>
                      <w:pStyle w:val="afd"/>
                    </w:pPr>
                    <w:r>
                      <w:t>5</w:t>
                    </w:r>
                  </w:p>
                </w:txbxContent>
              </v:textbox>
            </v:shape>
            <v:shape id="_x0000_s1841" type="#_x0000_t202" style="position:absolute;left:7464;top:10215;width:513;height:456" filled="f" stroked="f">
              <v:textbox style="mso-next-textbox:#_x0000_s1841">
                <w:txbxContent>
                  <w:p w:rsidR="006A0668" w:rsidRDefault="006A0668" w:rsidP="0023699D">
                    <w:pPr>
                      <w:pStyle w:val="afd"/>
                    </w:pPr>
                    <w:r>
                      <w:t>3</w:t>
                    </w:r>
                  </w:p>
                </w:txbxContent>
              </v:textbox>
            </v:shape>
            <v:shape id="_x0000_s1842" type="#_x0000_t202" style="position:absolute;left:4614;top:10158;width:513;height:456" filled="f" stroked="f">
              <v:textbox style="mso-next-textbox:#_x0000_s1842">
                <w:txbxContent>
                  <w:p w:rsidR="006A0668" w:rsidRDefault="006A0668" w:rsidP="0023699D">
                    <w:pPr>
                      <w:pStyle w:val="afd"/>
                    </w:pPr>
                    <w:r>
                      <w:t>2</w:t>
                    </w:r>
                  </w:p>
                </w:txbxContent>
              </v:textbox>
            </v:shape>
            <v:shape id="_x0000_s1843" type="#_x0000_t202" style="position:absolute;left:10314;top:10272;width:513;height:456" filled="f" stroked="f">
              <v:textbox style="mso-next-textbox:#_x0000_s1843">
                <w:txbxContent>
                  <w:p w:rsidR="006A0668" w:rsidRDefault="006A0668" w:rsidP="0023699D">
                    <w:pPr>
                      <w:pStyle w:val="afd"/>
                    </w:pPr>
                    <w:r>
                      <w:t>1</w:t>
                    </w:r>
                  </w:p>
                </w:txbxContent>
              </v:textbox>
            </v:shape>
            <v:shape id="_x0000_s1844" type="#_x0000_t202" style="position:absolute;left:7464;top:11811;width:513;height:456" filled="f" stroked="f">
              <v:textbox style="mso-next-textbox:#_x0000_s1844">
                <w:txbxContent>
                  <w:p w:rsidR="006A0668" w:rsidRDefault="006A0668" w:rsidP="0023699D">
                    <w:pPr>
                      <w:pStyle w:val="afd"/>
                    </w:pPr>
                    <w:r>
                      <w:t>6</w:t>
                    </w:r>
                  </w:p>
                </w:txbxContent>
              </v:textbox>
            </v:shape>
            <v:shape id="_x0000_s1845" type="#_x0000_t202" style="position:absolute;left:10314;top:9474;width:513;height:456" filled="f" stroked="f">
              <v:textbox style="mso-next-textbox:#_x0000_s1845">
                <w:txbxContent>
                  <w:p w:rsidR="006A0668" w:rsidRDefault="006A0668" w:rsidP="0023699D">
                    <w:pPr>
                      <w:pStyle w:val="afd"/>
                    </w:pPr>
                    <w:r>
                      <w:t>4</w:t>
                    </w:r>
                  </w:p>
                </w:txbxContent>
              </v:textbox>
            </v:shape>
            <v:line id="_x0000_s1846" style="position:absolute" from="3759,3033" to="4215,3432"/>
            <v:line id="_x0000_s1847" style="position:absolute" from="4500,2406" to="5070,3432"/>
            <v:line id="_x0000_s1848" style="position:absolute;flip:y" from="6951,3888" to="7350,4401"/>
            <v:line id="_x0000_s1849" style="position:absolute;flip:x" from="7692,5199" to="7863,5598"/>
            <v:line id="_x0000_s1850" style="position:absolute" from="8832,4002" to="9231,4230"/>
            <v:line id="_x0000_s1851" style="position:absolute;flip:x" from="8547,9759" to="10485,10044"/>
            <v:line id="_x0000_s1852" style="position:absolute" from="7692,12153" to="7692,12495"/>
            <w10:wrap type="topAndBottom"/>
          </v:group>
        </w:pict>
      </w:r>
    </w:p>
    <w:p w:rsidR="0023699D" w:rsidRDefault="0023699D" w:rsidP="0023699D">
      <w:r>
        <w:t>Рисунок 6.1.: Габариты котлована. 1-пойма, 2-искусственно отсыпаемый полуостров, 3-дно котлована, 4-откос котлована, 5-контур сооружения, 6-ограждающая стена из металлического шпунта.</w:t>
      </w:r>
    </w:p>
    <w:p w:rsidR="005C39A3" w:rsidRPr="00E66012" w:rsidRDefault="005C39A3" w:rsidP="00E66012"/>
    <w:p w:rsidR="00E66012" w:rsidRDefault="00CB5C6F" w:rsidP="00E66012">
      <w:r w:rsidRPr="00E66012">
        <w:lastRenderedPageBreak/>
        <w:t>Строительный котлован со стороны русла и с боков выполняется в ограждающих стенках из металлического шпунта, а со стороны поймы</w:t>
      </w:r>
      <w:r w:rsidR="00E66012" w:rsidRPr="00E66012">
        <w:t xml:space="preserve"> - </w:t>
      </w:r>
      <w:r w:rsidRPr="00E66012">
        <w:t>с естественным откосом</w:t>
      </w:r>
      <w:r w:rsidR="00E66012" w:rsidRPr="00E66012">
        <w:t>.</w:t>
      </w:r>
      <w:r w:rsidR="0023699D">
        <w:t xml:space="preserve"> </w:t>
      </w:r>
      <w:r w:rsidRPr="00E66012">
        <w:t>До начала погружения стальных элементов в части русла со стороны берега устраивается искусственный полуостров, по которому впоследствии перемещается копровое устройство с вибропогружателем</w:t>
      </w:r>
      <w:r w:rsidR="00E66012" w:rsidRPr="00E66012">
        <w:t>.</w:t>
      </w:r>
      <w:r w:rsidR="0023699D">
        <w:t xml:space="preserve"> </w:t>
      </w:r>
      <w:r w:rsidRPr="00E66012">
        <w:t>Размеры котлована в плане в уровне его дна диктуются габаритами сооружения b x l с запасами, обеспечивающими возможность выполнения необходимых технологических операций во время строительства</w:t>
      </w:r>
      <w:r w:rsidR="00E66012">
        <w:t xml:space="preserve"> (</w:t>
      </w:r>
      <w:r w:rsidRPr="00E66012">
        <w:t>рисунок 6</w:t>
      </w:r>
      <w:r w:rsidR="00E66012">
        <w:t>.1</w:t>
      </w:r>
      <w:r w:rsidR="00E66012" w:rsidRPr="00E66012">
        <w:t>).</w:t>
      </w:r>
    </w:p>
    <w:p w:rsidR="00CB5C6F" w:rsidRPr="00E66012" w:rsidRDefault="00CB5C6F" w:rsidP="00E66012"/>
    <w:p w:rsidR="00CB5C6F" w:rsidRPr="00E66012" w:rsidRDefault="00E66012" w:rsidP="0023699D">
      <w:pPr>
        <w:pStyle w:val="2"/>
      </w:pPr>
      <w:bookmarkStart w:id="62" w:name="_Toc9711220"/>
      <w:bookmarkStart w:id="63" w:name="_Toc235435188"/>
      <w:r>
        <w:t>6.3.</w:t>
      </w:r>
      <w:r w:rsidRPr="00E66012">
        <w:t xml:space="preserve"> </w:t>
      </w:r>
      <w:r w:rsidR="00CB5C6F" w:rsidRPr="00E66012">
        <w:t>Перемычки</w:t>
      </w:r>
      <w:bookmarkEnd w:id="62"/>
      <w:bookmarkEnd w:id="63"/>
    </w:p>
    <w:p w:rsidR="0023699D" w:rsidRDefault="0023699D" w:rsidP="00E66012"/>
    <w:p w:rsidR="0023699D" w:rsidRDefault="00CB5C6F" w:rsidP="00E66012">
      <w:r w:rsidRPr="00E66012">
        <w:t>Это временное сооружение для ограждения места постройки фундамента или подземной части конструкции от поверхностных вод</w:t>
      </w:r>
      <w:r w:rsidR="00E66012" w:rsidRPr="00E66012">
        <w:t xml:space="preserve">. </w:t>
      </w:r>
      <w:r w:rsidRPr="00E66012">
        <w:t>При возведении береговых водозаборов перемычки устраивают как со стороны русловой части, так и на пойме</w:t>
      </w:r>
      <w:r w:rsidR="00E66012" w:rsidRPr="00E66012">
        <w:t xml:space="preserve">. </w:t>
      </w:r>
      <w:r w:rsidRPr="00E66012">
        <w:t>В современном водохозяйственном</w:t>
      </w:r>
      <w:r w:rsidR="0023699D">
        <w:t xml:space="preserve"> </w:t>
      </w:r>
      <w:r w:rsidRPr="00E66012">
        <w:t>строительстве применяют следующие их основные типы</w:t>
      </w:r>
      <w:r w:rsidR="00E66012" w:rsidRPr="00E66012">
        <w:t>:</w:t>
      </w:r>
      <w:r w:rsidR="0023699D">
        <w:t xml:space="preserve"> </w:t>
      </w:r>
      <w:r w:rsidRPr="00E66012">
        <w:t>грунтовые</w:t>
      </w:r>
      <w:r w:rsidR="00E66012" w:rsidRPr="00E66012">
        <w:t>;</w:t>
      </w:r>
      <w:r w:rsidR="0023699D">
        <w:t xml:space="preserve"> </w:t>
      </w:r>
      <w:r w:rsidRPr="00E66012">
        <w:t>однорядные шпунтовые с грунтовой обсыпкой</w:t>
      </w:r>
      <w:r w:rsidR="00E66012" w:rsidRPr="00E66012">
        <w:t>;</w:t>
      </w:r>
      <w:r w:rsidR="0023699D">
        <w:t xml:space="preserve"> </w:t>
      </w:r>
      <w:r w:rsidRPr="00E66012">
        <w:t>двухрядные шпунтовые с грунтовой засыпкой</w:t>
      </w:r>
      <w:r w:rsidR="00E66012" w:rsidRPr="00E66012">
        <w:t>;</w:t>
      </w:r>
      <w:r w:rsidR="0023699D">
        <w:t xml:space="preserve"> </w:t>
      </w:r>
      <w:r w:rsidRPr="00E66012">
        <w:t>из металлического или железобетонного шпунта</w:t>
      </w:r>
      <w:r w:rsidR="00E66012" w:rsidRPr="00E66012">
        <w:t>.</w:t>
      </w:r>
      <w:r w:rsidR="0023699D">
        <w:t xml:space="preserve"> </w:t>
      </w:r>
      <w:r w:rsidRPr="00E66012">
        <w:t>На реках с песчаным руслом перемычки могут быть устроены средствами гидромеханизации из местного грунта, как на пойме, так и в русле</w:t>
      </w:r>
      <w:r w:rsidR="00E66012" w:rsidRPr="00E66012">
        <w:t xml:space="preserve">. </w:t>
      </w:r>
      <w:r w:rsidRPr="00E66012">
        <w:t>При скорости течения воды в русле до 0,5</w:t>
      </w:r>
      <w:r w:rsidR="00E66012">
        <w:t>...0</w:t>
      </w:r>
      <w:r w:rsidRPr="00E66012">
        <w:t xml:space="preserve">,7 </w:t>
      </w:r>
      <w:r w:rsidRPr="00E66012">
        <w:rPr>
          <w:i/>
          <w:iCs/>
        </w:rPr>
        <w:t>м/с</w:t>
      </w:r>
      <w:r w:rsidRPr="00E66012">
        <w:t xml:space="preserve"> песок не уносится при отсыпке его непосредственно в воду, а в результате заиливания взвешенными в воде мелкими частицами его водопроницаемость снижается</w:t>
      </w:r>
      <w:r w:rsidR="00E66012" w:rsidRPr="00E66012">
        <w:t xml:space="preserve">. </w:t>
      </w:r>
      <w:r w:rsidRPr="00E66012">
        <w:t>Песчаные перемычки применяют при глубине воды в русле до 4 метров, а иногда</w:t>
      </w:r>
      <w:r w:rsidR="00E66012" w:rsidRPr="00E66012">
        <w:t xml:space="preserve"> - </w:t>
      </w:r>
      <w:r w:rsidRPr="00E66012">
        <w:t>до 4</w:t>
      </w:r>
      <w:r w:rsidR="00E66012">
        <w:t>...</w:t>
      </w:r>
      <w:r w:rsidR="00E66012" w:rsidRPr="00E66012">
        <w:t xml:space="preserve"> </w:t>
      </w:r>
      <w:r w:rsidRPr="00E66012">
        <w:t>б метров с шириной поверху не менее 2</w:t>
      </w:r>
      <w:r w:rsidR="00E66012">
        <w:t>...3</w:t>
      </w:r>
      <w:r w:rsidRPr="00E66012">
        <w:t xml:space="preserve"> метров и крутизной откосов 3</w:t>
      </w:r>
      <w:r w:rsidR="00E66012" w:rsidRPr="00E66012">
        <w:t xml:space="preserve">: </w:t>
      </w:r>
      <w:r w:rsidRPr="00E66012">
        <w:t>1</w:t>
      </w:r>
      <w:r w:rsidR="00E66012" w:rsidRPr="00E66012">
        <w:t xml:space="preserve"> - </w:t>
      </w:r>
      <w:r w:rsidRPr="00E66012">
        <w:t>5</w:t>
      </w:r>
      <w:r w:rsidR="00E66012" w:rsidRPr="00E66012">
        <w:t xml:space="preserve">: </w:t>
      </w:r>
      <w:r w:rsidRPr="00E66012">
        <w:t>1</w:t>
      </w:r>
      <w:r w:rsidR="00E66012">
        <w:t xml:space="preserve"> (</w:t>
      </w:r>
      <w:r w:rsidRPr="00E66012">
        <w:t>наружный</w:t>
      </w:r>
      <w:r w:rsidR="00E66012" w:rsidRPr="00E66012">
        <w:t xml:space="preserve">) </w:t>
      </w:r>
      <w:r w:rsidRPr="00E66012">
        <w:t>и 3</w:t>
      </w:r>
      <w:r w:rsidR="00E66012" w:rsidRPr="00E66012">
        <w:t xml:space="preserve">: </w:t>
      </w:r>
      <w:r w:rsidRPr="00E66012">
        <w:t>1</w:t>
      </w:r>
      <w:r w:rsidR="00E66012">
        <w:t xml:space="preserve"> (</w:t>
      </w:r>
      <w:r w:rsidRPr="00E66012">
        <w:t>внутренний</w:t>
      </w:r>
      <w:r w:rsidR="00E66012" w:rsidRPr="00E66012">
        <w:t>).</w:t>
      </w:r>
    </w:p>
    <w:p w:rsidR="0023699D" w:rsidRDefault="0023699D" w:rsidP="00E66012"/>
    <w:p w:rsidR="00CB5C6F" w:rsidRPr="00E66012" w:rsidRDefault="0023699D" w:rsidP="0023699D">
      <w:pPr>
        <w:pStyle w:val="2"/>
      </w:pPr>
      <w:r>
        <w:br w:type="page"/>
      </w:r>
      <w:bookmarkStart w:id="64" w:name="_Toc9711221"/>
      <w:bookmarkStart w:id="65" w:name="_Toc235435189"/>
      <w:r w:rsidR="00E66012">
        <w:lastRenderedPageBreak/>
        <w:t>6.4.</w:t>
      </w:r>
      <w:r w:rsidR="00E66012" w:rsidRPr="00E66012">
        <w:t xml:space="preserve"> </w:t>
      </w:r>
      <w:r w:rsidR="00CB5C6F" w:rsidRPr="00E66012">
        <w:t>Грунтовая перемычка на пойме</w:t>
      </w:r>
      <w:bookmarkEnd w:id="64"/>
      <w:bookmarkEnd w:id="65"/>
    </w:p>
    <w:p w:rsidR="0023699D" w:rsidRDefault="0023699D" w:rsidP="00E66012"/>
    <w:p w:rsidR="00E66012" w:rsidRDefault="00CB5C6F" w:rsidP="00E66012">
      <w:r w:rsidRPr="00E66012">
        <w:t>Этот тип применяется чаще всего при глубине паводковых вод на пойме не более 1,3</w:t>
      </w:r>
      <w:r w:rsidR="00E66012">
        <w:t>...1</w:t>
      </w:r>
      <w:r w:rsidRPr="00E66012">
        <w:t xml:space="preserve">,7 </w:t>
      </w:r>
      <w:r w:rsidRPr="00E66012">
        <w:rPr>
          <w:i/>
          <w:iCs/>
        </w:rPr>
        <w:t>м</w:t>
      </w:r>
      <w:r w:rsidR="00E66012">
        <w:t xml:space="preserve"> (</w:t>
      </w:r>
      <w:r w:rsidRPr="00E66012">
        <w:t>рисунок 6</w:t>
      </w:r>
      <w:r w:rsidR="00E66012">
        <w:t>.2</w:t>
      </w:r>
      <w:r w:rsidR="00E66012" w:rsidRPr="00E66012">
        <w:t>).</w:t>
      </w:r>
    </w:p>
    <w:p w:rsidR="0023699D" w:rsidRDefault="000E3DBC" w:rsidP="00FA09C8">
      <w:r>
        <w:rPr>
          <w:noProof/>
        </w:rPr>
        <w:pict>
          <v:group id="_x0000_s1853" style="position:absolute;left:0;text-align:left;margin-left:28pt;margin-top:182.7pt;width:406pt;height:171pt;z-index:251660288;mso-position-vertical-relative:page" coordorigin="1821,4268" coordsize="8607,3420">
            <v:shape id="_x0000_s1854" style="position:absolute;left:1853;top:6377;width:8575;height:1286" coordsize="8575,1286" path="m,1286r257,-13l2044,193r6506,26l8575,,1928,64,,1286xe" fillcolor="black" stroked="f">
              <v:fill r:id="rId101" o:title="" type="pattern"/>
              <v:path arrowok="t"/>
            </v:shape>
            <v:shape id="_x0000_s1855" style="position:absolute;left:7749;top:5693;width:2679;height:741" coordsize="2679,1026" path="m2679,1026l2679,,,,1140,1026r1539,xe" fillcolor="aqua">
              <v:fill r:id="rId102" o:title="" type="pattern"/>
              <v:path arrowok="t"/>
            </v:shape>
            <v:shape id="_x0000_s1856" style="position:absolute;left:5526;top:5237;width:3420;height:1197" coordsize="3420,1197" path="m3420,1197l2052,,855,,,1197r3420,xe" fillcolor="black" strokeweight="1pt">
              <v:fill r:id="rId103" o:title="" type="pattern"/>
              <v:path arrowok="t"/>
            </v:shape>
            <v:line id="_x0000_s1857" style="position:absolute" from="5184,6434" to="10428,6434" strokeweight="1pt"/>
            <v:line id="_x0000_s1858" style="position:absolute;flip:x" from="1821,6434" to="3759,7688" strokeweight="1pt"/>
            <v:line id="_x0000_s1859" style="position:absolute" from="6381,4610" to="6381,5237"/>
            <v:line id="_x0000_s1860" style="position:absolute" from="7578,4610" to="7578,5237"/>
            <v:line id="_x0000_s1861" style="position:absolute" from="6267,4667" to="7692,4667"/>
            <v:line id="_x0000_s1862" style="position:absolute" from="5526,6434" to="5526,7688"/>
            <v:line id="_x0000_s1863" style="position:absolute" from="8946,6434" to="8946,7688"/>
            <v:line id="_x0000_s1864" style="position:absolute" from="8148,5693" to="8148,7346"/>
            <v:line id="_x0000_s1865" style="position:absolute" from="3702,7061" to="8319,7061"/>
            <v:line id="_x0000_s1866" style="position:absolute" from="5412,7631" to="9060,7631"/>
            <v:line id="_x0000_s1867" style="position:absolute" from="7578,5237" to="9687,5237"/>
            <v:line id="_x0000_s1868" style="position:absolute" from="9573,4496" to="9573,7517"/>
            <v:line id="_x0000_s1869" style="position:absolute;flip:x" from="3759,6434" to="5526,6434" strokeweight="1pt"/>
            <v:line id="_x0000_s1870" style="position:absolute;flip:x" from="4215,5237" to="6381,5237" strokeweight="1pt"/>
            <v:line id="_x0000_s1871" style="position:absolute" from="4272,5123" to="4272,6548"/>
            <v:shape id="_x0000_s1872" style="position:absolute;left:5697;top:5721;width:2443;height:713" coordsize="2443,713" path="m2443,v-67,36,-200,137,-399,219c1845,301,1588,407,1247,489,906,571,260,666,,713e" filled="f" strokeweight="1.5pt">
              <v:path arrowok="t"/>
            </v:shape>
            <v:line id="_x0000_s1873" style="position:absolute;flip:x" from="5469,7004" to="5583,7118" strokeweight="2.25pt"/>
            <v:line id="_x0000_s1874" style="position:absolute;flip:x" from="5469,7574" to="5583,7688" strokeweight="2.25pt"/>
            <v:line id="_x0000_s1875" style="position:absolute;flip:x" from="8091,7004" to="8205,7118" strokeweight="2.25pt"/>
            <v:line id="_x0000_s1876" style="position:absolute;flip:x" from="8889,7574" to="9003,7688" strokeweight="2.25pt"/>
            <v:line id="_x0000_s1877" style="position:absolute;flip:x" from="6324,4610" to="6438,4724" strokeweight="2.25pt"/>
            <v:line id="_x0000_s1878" style="position:absolute;flip:x" from="7521,4610" to="7635,4724" strokeweight="2.25pt"/>
            <v:line id="_x0000_s1879" style="position:absolute" from="4215,6377" to="4329,6491" strokeweight="2.25pt"/>
            <v:line id="_x0000_s1880" style="position:absolute" from="4215,5180" to="4329,5294" strokeweight="2.25pt"/>
            <v:line id="_x0000_s1881" style="position:absolute" from="9516,5180" to="9630,5294" strokeweight="2.25pt"/>
            <v:line id="_x0000_s1882" style="position:absolute" from="9516,5636" to="9630,5750" strokeweight="2.25pt"/>
            <v:line id="_x0000_s1883" style="position:absolute" from="9516,6377" to="9630,6491" strokeweight="2.25pt"/>
            <v:shape id="_x0000_s1884" type="#_x0000_t202" style="position:absolute;left:6267;top:4268;width:1482;height:627" filled="f" stroked="f">
              <v:textbox>
                <w:txbxContent>
                  <w:p w:rsidR="006A0668" w:rsidRDefault="006A0668" w:rsidP="00FA09C8">
                    <w:pPr>
                      <w:pStyle w:val="afd"/>
                    </w:pPr>
                    <w:r>
                      <w:t>b =2м</w:t>
                    </w:r>
                  </w:p>
                </w:txbxContent>
              </v:textbox>
            </v:shape>
            <v:shape id="_x0000_s1885" type="#_x0000_t202" style="position:absolute;left:5982;top:6719;width:1482;height:399" filled="f" stroked="f">
              <v:textbox style="mso-next-textbox:#_x0000_s1885">
                <w:txbxContent>
                  <w:p w:rsidR="006A0668" w:rsidRDefault="006A0668" w:rsidP="00FA09C8">
                    <w:pPr>
                      <w:pStyle w:val="afd"/>
                    </w:pPr>
                    <w:r>
                      <w:t>4,5м</w:t>
                    </w:r>
                  </w:p>
                </w:txbxContent>
              </v:textbox>
            </v:shape>
            <v:line id="_x0000_s1886" style="position:absolute" from="3759,6434" to="3759,7175"/>
            <v:line id="_x0000_s1887" style="position:absolute;flip:x" from="3702,7004" to="3816,7118" strokeweight="2.25pt"/>
            <v:shape id="_x0000_s1888" type="#_x0000_t202" style="position:absolute;left:4158;top:6719;width:855;height:399" filled="f" stroked="f">
              <v:textbox style="mso-next-textbox:#_x0000_s1888">
                <w:txbxContent>
                  <w:p w:rsidR="006A0668" w:rsidRDefault="006A0668">
                    <w:pPr>
                      <w:jc w:val="center"/>
                      <w:rPr>
                        <w:rFonts w:ascii="GOST type B Cyr" w:hAnsi="GOST type B Cyr" w:cs="GOST type B Cyr"/>
                        <w:i/>
                        <w:iCs/>
                      </w:rPr>
                    </w:pPr>
                    <w:r>
                      <w:rPr>
                        <w:rFonts w:ascii="GOST type B Cyr" w:hAnsi="GOST type B Cyr" w:cs="GOST type B Cyr"/>
                        <w:i/>
                        <w:iCs/>
                      </w:rPr>
                      <w:t>3м</w:t>
                    </w:r>
                  </w:p>
                </w:txbxContent>
              </v:textbox>
            </v:shape>
            <v:shape id="_x0000_s1889" type="#_x0000_t202" style="position:absolute;left:6609;top:7289;width:1482;height:399" filled="f" stroked="f">
              <v:textbox>
                <w:txbxContent>
                  <w:p w:rsidR="006A0668" w:rsidRDefault="006A0668" w:rsidP="00FA09C8">
                    <w:pPr>
                      <w:pStyle w:val="afd"/>
                    </w:pPr>
                    <w:r>
                      <w:t>5,3м</w:t>
                    </w:r>
                  </w:p>
                </w:txbxContent>
              </v:textbox>
            </v:shape>
            <v:shape id="_x0000_s1890" type="#_x0000_t202" style="position:absolute;left:9117;top:6605;width:570;height:969" filled="f" stroked="f">
              <v:textbox style="layout-flow:vertical;mso-layout-flow-alt:bottom-to-top;mso-next-textbox:#_x0000_s1890">
                <w:txbxContent>
                  <w:p w:rsidR="006A0668" w:rsidRDefault="006A0668" w:rsidP="0023699D">
                    <w:pPr>
                      <w:pStyle w:val="afd"/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w</w:t>
                    </w:r>
                    <w:r>
                      <w:t>=0,4м</w:t>
                    </w:r>
                  </w:p>
                </w:txbxContent>
              </v:textbox>
            </v:shape>
            <v:shape id="_x0000_s1891" type="#_x0000_t202" style="position:absolute;left:9150;top:4496;width:570;height:627" filled="f" stroked="f">
              <v:textbox style="layout-flow:vertical;mso-layout-flow-alt:bottom-to-top">
                <w:txbxContent>
                  <w:p w:rsidR="006A0668" w:rsidRDefault="006A0668">
                    <w:pPr>
                      <w:rPr>
                        <w:rFonts w:ascii="GOST type B Cyr" w:hAnsi="GOST type B Cyr" w:cs="GOST type B Cyr"/>
                        <w:i/>
                        <w:iCs/>
                      </w:rPr>
                    </w:pPr>
                    <w:r>
                      <w:rPr>
                        <w:rFonts w:ascii="GOST type B Cyr" w:hAnsi="GOST type B Cyr" w:cs="GOST type B Cyr"/>
                        <w:i/>
                        <w:iCs/>
                      </w:rPr>
                      <w:t>0,7м</w:t>
                    </w:r>
                  </w:p>
                </w:txbxContent>
              </v:textbox>
            </v:shape>
            <v:shape id="_x0000_s1892" type="#_x0000_t202" style="position:absolute;left:3849;top:5294;width:570;height:1026" filled="f" stroked="f">
              <v:textbox style="layout-flow:vertical;mso-layout-flow-alt:bottom-to-top">
                <w:txbxContent>
                  <w:p w:rsidR="006A0668" w:rsidRDefault="006A0668" w:rsidP="00FA09C8">
                    <w:pPr>
                      <w:pStyle w:val="afd"/>
                    </w:pPr>
                    <w:r>
                      <w:t>h=1,1м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23699D" w:rsidRDefault="0023699D" w:rsidP="0023699D"/>
    <w:p w:rsidR="0023699D" w:rsidRDefault="0023699D" w:rsidP="0023699D">
      <w:r>
        <w:t>Рисунок 6.2.: Грунтовая перемычка на пойме.</w:t>
      </w:r>
    </w:p>
    <w:p w:rsidR="0023699D" w:rsidRDefault="0023699D" w:rsidP="0023699D"/>
    <w:p w:rsidR="00E66012" w:rsidRDefault="00CB5C6F" w:rsidP="00E66012">
      <w:r w:rsidRPr="00E66012">
        <w:t>Лучшими грунтами для их отсыпки являются супеси или мелкие суглинки</w:t>
      </w:r>
      <w:r w:rsidR="00E66012" w:rsidRPr="00E66012">
        <w:t xml:space="preserve">. </w:t>
      </w:r>
      <w:r w:rsidRPr="00E66012">
        <w:t xml:space="preserve">При скорости течения </w:t>
      </w:r>
      <w:r w:rsidRPr="00E66012">
        <w:rPr>
          <w:i/>
          <w:iCs/>
        </w:rPr>
        <w:t>V =</w:t>
      </w:r>
      <w:r w:rsidRPr="00E66012">
        <w:t xml:space="preserve"> 0,1 </w:t>
      </w:r>
      <w:r w:rsidRPr="00E66012">
        <w:rPr>
          <w:i/>
          <w:iCs/>
        </w:rPr>
        <w:t>м/с</w:t>
      </w:r>
      <w:r w:rsidRPr="00E66012">
        <w:t xml:space="preserve"> наружные откосы оставляют без крепления</w:t>
      </w:r>
      <w:r w:rsidR="00E66012" w:rsidRPr="00E66012">
        <w:t>.</w:t>
      </w:r>
      <w:r w:rsidR="00FA09C8">
        <w:t xml:space="preserve"> </w:t>
      </w:r>
      <w:r w:rsidRPr="00E66012">
        <w:t>Основание перемычки должно быть слабо</w:t>
      </w:r>
      <w:r w:rsidR="00E66012" w:rsidRPr="00E66012">
        <w:t xml:space="preserve"> - </w:t>
      </w:r>
      <w:r w:rsidRPr="00E66012">
        <w:t>или водонепроницаемым</w:t>
      </w:r>
      <w:r w:rsidR="00E66012" w:rsidRPr="00E66012">
        <w:t xml:space="preserve">. </w:t>
      </w:r>
      <w:r w:rsidRPr="00E66012">
        <w:t>Поэтому пласт песчаного грунта прорезают непроницаемой преградой с заглублением ее ниже отм</w:t>
      </w:r>
      <w:r w:rsidR="00E66012" w:rsidRPr="00E66012">
        <w:t xml:space="preserve">. </w:t>
      </w:r>
      <w:r w:rsidRPr="00E66012">
        <w:rPr>
          <w:i/>
          <w:iCs/>
        </w:rPr>
        <w:t>LL</w:t>
      </w:r>
      <w:r w:rsidRPr="00E66012">
        <w:t xml:space="preserve"> не менее</w:t>
      </w:r>
      <w:r w:rsidR="00FA09C8">
        <w:t xml:space="preserve"> </w:t>
      </w:r>
      <w:r w:rsidRPr="00E66012">
        <w:rPr>
          <w:i/>
          <w:iCs/>
        </w:rPr>
        <w:t>0,5</w:t>
      </w:r>
      <w:r w:rsidR="00E66012" w:rsidRPr="00E66012">
        <w:rPr>
          <w:i/>
          <w:iCs/>
        </w:rPr>
        <w:t xml:space="preserve">. </w:t>
      </w:r>
      <w:r w:rsidR="00E66012">
        <w:rPr>
          <w:i/>
          <w:iCs/>
        </w:rPr>
        <w:t>.1</w:t>
      </w:r>
      <w:r w:rsidRPr="00E66012">
        <w:rPr>
          <w:i/>
          <w:iCs/>
        </w:rPr>
        <w:t>,0 м</w:t>
      </w:r>
      <w:r w:rsidR="00E66012" w:rsidRPr="00E66012">
        <w:rPr>
          <w:i/>
          <w:iCs/>
        </w:rPr>
        <w:t>.</w:t>
      </w:r>
      <w:r w:rsidR="00FA09C8">
        <w:rPr>
          <w:i/>
          <w:iCs/>
        </w:rPr>
        <w:t xml:space="preserve"> </w:t>
      </w:r>
      <w:r w:rsidRPr="00E66012">
        <w:t>Грунтовые перемычки рассчитывают на устойчивость против плоского сдвига и фильтрацию воды через ее профиль по схеме плоской задачи</w:t>
      </w:r>
      <w:r w:rsidR="00E66012" w:rsidRPr="00E66012">
        <w:t xml:space="preserve"> - </w:t>
      </w:r>
      <w:r w:rsidRPr="00E66012">
        <w:t>для участка в плане длиной 1 п</w:t>
      </w:r>
      <w:r w:rsidR="00E66012" w:rsidRPr="00E66012">
        <w:t xml:space="preserve">. </w:t>
      </w:r>
      <w:r w:rsidRPr="00E66012">
        <w:t>м</w:t>
      </w:r>
      <w:r w:rsidR="00E66012" w:rsidRPr="00E66012">
        <w:t>.</w:t>
      </w:r>
      <w:r w:rsidR="00FA09C8">
        <w:t xml:space="preserve"> </w:t>
      </w:r>
      <w:r w:rsidRPr="00E66012">
        <w:t>Расчет на плоский сдвиг на участке 1 п</w:t>
      </w:r>
      <w:r w:rsidR="00E66012" w:rsidRPr="00E66012">
        <w:t xml:space="preserve">. </w:t>
      </w:r>
      <w:r w:rsidRPr="00E66012">
        <w:t>м</w:t>
      </w:r>
      <w:r w:rsidR="00E66012" w:rsidRPr="00E66012">
        <w:t xml:space="preserve">. </w:t>
      </w:r>
      <w:r w:rsidRPr="00E66012">
        <w:t>перемычки производится из условия</w:t>
      </w:r>
      <w:r w:rsidR="00E66012" w:rsidRPr="00E66012">
        <w:t>:</w:t>
      </w:r>
    </w:p>
    <w:p w:rsidR="00FA09C8" w:rsidRDefault="00FA09C8" w:rsidP="00E66012"/>
    <w:p w:rsidR="00CB5C6F" w:rsidRPr="00E66012" w:rsidRDefault="000E3DBC" w:rsidP="00E66012">
      <w:r>
        <w:rPr>
          <w:position w:val="-32"/>
        </w:rPr>
        <w:pict>
          <v:shape id="_x0000_i1114" type="#_x0000_t75" style="width:60pt;height:38.25pt" fillcolor="window">
            <v:imagedata r:id="rId104" o:title=""/>
          </v:shape>
        </w:pict>
      </w:r>
    </w:p>
    <w:p w:rsidR="00FA09C8" w:rsidRDefault="00FA09C8" w:rsidP="00E66012"/>
    <w:p w:rsidR="00E66012" w:rsidRDefault="00CB5C6F" w:rsidP="00E66012">
      <w:r w:rsidRPr="00E66012">
        <w:lastRenderedPageBreak/>
        <w:t xml:space="preserve">где </w:t>
      </w:r>
      <w:r w:rsidR="000E3DBC">
        <w:rPr>
          <w:position w:val="-22"/>
        </w:rPr>
        <w:pict>
          <v:shape id="_x0000_i1115" type="#_x0000_t75" style="width:74.25pt;height:24.75pt" fillcolor="window">
            <v:imagedata r:id="rId105" o:title=""/>
          </v:shape>
        </w:pict>
      </w:r>
      <w:r w:rsidR="00E66012" w:rsidRPr="00E66012">
        <w:t xml:space="preserve"> - </w:t>
      </w:r>
      <w:r w:rsidRPr="00E66012">
        <w:t>суммы проекций на плоскость скольжения соответственно расчетных сдвигающих и удерживающих сил</w:t>
      </w:r>
      <w:r w:rsidR="00E66012" w:rsidRPr="00E66012">
        <w:t>.</w:t>
      </w:r>
    </w:p>
    <w:p w:rsidR="00FA09C8" w:rsidRDefault="00FA09C8" w:rsidP="00E66012"/>
    <w:p w:rsidR="00CB5C6F" w:rsidRPr="00E66012" w:rsidRDefault="000E3DBC" w:rsidP="00E66012">
      <w:r>
        <w:rPr>
          <w:position w:val="-16"/>
        </w:rPr>
        <w:pict>
          <v:shape id="_x0000_i1116" type="#_x0000_t75" style="width:173.25pt;height:24.75pt" fillcolor="window">
            <v:imagedata r:id="rId106" o:title=""/>
          </v:shape>
        </w:pict>
      </w:r>
    </w:p>
    <w:p w:rsidR="00CB5C6F" w:rsidRPr="00E66012" w:rsidRDefault="000E3DBC" w:rsidP="00E66012">
      <w:r>
        <w:rPr>
          <w:position w:val="-12"/>
        </w:rPr>
        <w:pict>
          <v:shape id="_x0000_i1117" type="#_x0000_t75" style="width:195.75pt;height:18.75pt" fillcolor="window">
            <v:imagedata r:id="rId107" o:title=""/>
          </v:shape>
        </w:pict>
      </w:r>
    </w:p>
    <w:p w:rsidR="00FA09C8" w:rsidRDefault="00FA09C8" w:rsidP="00E66012"/>
    <w:p w:rsidR="00E66012" w:rsidRDefault="00CB5C6F" w:rsidP="00E66012">
      <w:r w:rsidRPr="00E66012">
        <w:t xml:space="preserve">Воздействие </w:t>
      </w:r>
      <w:r w:rsidR="000E3DBC">
        <w:rPr>
          <w:position w:val="-16"/>
        </w:rPr>
        <w:pict>
          <v:shape id="_x0000_i1118" type="#_x0000_t75" style="width:24.75pt;height:20.25pt" fillcolor="window">
            <v:imagedata r:id="rId108" o:title=""/>
          </v:shape>
        </w:pict>
      </w:r>
      <w:r w:rsidRPr="00E66012">
        <w:t>, вследствие гидродинамического давления воды</w:t>
      </w:r>
      <w:r w:rsidR="00E66012">
        <w:t xml:space="preserve"> (</w:t>
      </w:r>
      <w:r w:rsidRPr="00E66012">
        <w:t>скоростного напора</w:t>
      </w:r>
      <w:r w:rsidR="00E66012" w:rsidRPr="00E66012">
        <w:t>):</w:t>
      </w:r>
    </w:p>
    <w:p w:rsidR="00FA09C8" w:rsidRDefault="00FA09C8" w:rsidP="00E66012"/>
    <w:p w:rsidR="00CB5C6F" w:rsidRPr="00E66012" w:rsidRDefault="000E3DBC" w:rsidP="00E66012">
      <w:r>
        <w:rPr>
          <w:position w:val="-28"/>
        </w:rPr>
        <w:pict>
          <v:shape id="_x0000_i1119" type="#_x0000_t75" style="width:233.25pt;height:38.25pt" fillcolor="window">
            <v:imagedata r:id="rId109" o:title=""/>
          </v:shape>
        </w:pict>
      </w:r>
    </w:p>
    <w:p w:rsidR="00CB5C6F" w:rsidRPr="00E66012" w:rsidRDefault="000E3DBC" w:rsidP="00E66012">
      <w:r>
        <w:rPr>
          <w:position w:val="-16"/>
        </w:rPr>
        <w:pict>
          <v:shape id="_x0000_i1120" type="#_x0000_t75" style="width:218.25pt;height:21pt" fillcolor="window">
            <v:imagedata r:id="rId110" o:title=""/>
          </v:shape>
        </w:pict>
      </w:r>
    </w:p>
    <w:p w:rsidR="00FA09C8" w:rsidRDefault="00FA09C8" w:rsidP="00E66012"/>
    <w:p w:rsidR="00E66012" w:rsidRDefault="00CB5C6F" w:rsidP="00E66012">
      <w:r w:rsidRPr="00E66012">
        <w:t xml:space="preserve">Удерживающая сила трения </w:t>
      </w:r>
      <w:r w:rsidR="000E3DBC">
        <w:rPr>
          <w:position w:val="-14"/>
        </w:rPr>
        <w:pict>
          <v:shape id="_x0000_i1121" type="#_x0000_t75" style="width:21.75pt;height:18.75pt" fillcolor="window">
            <v:imagedata r:id="rId111" o:title=""/>
          </v:shape>
        </w:pict>
      </w:r>
      <w:r w:rsidRPr="00E66012">
        <w:t>по основанию перемычки</w:t>
      </w:r>
      <w:r w:rsidR="00E66012" w:rsidRPr="00E66012">
        <w:t>:</w:t>
      </w:r>
    </w:p>
    <w:p w:rsidR="00FA09C8" w:rsidRDefault="00FA09C8" w:rsidP="00E66012"/>
    <w:p w:rsidR="00CB5C6F" w:rsidRPr="00E66012" w:rsidRDefault="000E3DBC" w:rsidP="00E66012">
      <w:r>
        <w:rPr>
          <w:position w:val="-14"/>
        </w:rPr>
        <w:pict>
          <v:shape id="_x0000_i1122" type="#_x0000_t75" style="width:117.75pt;height:18.75pt" fillcolor="window">
            <v:imagedata r:id="rId112" o:title=""/>
          </v:shape>
        </w:pict>
      </w:r>
    </w:p>
    <w:p w:rsidR="00FA09C8" w:rsidRDefault="00FA09C8" w:rsidP="00E66012"/>
    <w:p w:rsidR="00E66012" w:rsidRDefault="00CB5C6F" w:rsidP="00E66012">
      <w:r w:rsidRPr="00E66012">
        <w:t>Собственный вес 1 п</w:t>
      </w:r>
      <w:r w:rsidR="00E66012" w:rsidRPr="00E66012">
        <w:t xml:space="preserve">. </w:t>
      </w:r>
      <w:r w:rsidRPr="00E66012">
        <w:t>м</w:t>
      </w:r>
      <w:r w:rsidR="00E66012" w:rsidRPr="00E66012">
        <w:t xml:space="preserve">. </w:t>
      </w:r>
      <w:r w:rsidRPr="00E66012">
        <w:t xml:space="preserve">перемычки </w:t>
      </w:r>
      <w:r w:rsidR="000E3DBC">
        <w:rPr>
          <w:position w:val="-14"/>
        </w:rPr>
        <w:pict>
          <v:shape id="_x0000_i1123" type="#_x0000_t75" style="width:18pt;height:18.75pt" fillcolor="window">
            <v:imagedata r:id="rId113" o:title=""/>
          </v:shape>
        </w:pict>
      </w:r>
      <w:r w:rsidRPr="00E66012">
        <w:t xml:space="preserve"> с учетом взвешивания частиц грунта водой</w:t>
      </w:r>
      <w:r w:rsidR="00E66012" w:rsidRPr="00E66012">
        <w:t>:</w:t>
      </w:r>
    </w:p>
    <w:p w:rsidR="00FA09C8" w:rsidRDefault="00FA09C8" w:rsidP="00E66012"/>
    <w:p w:rsidR="00CB5C6F" w:rsidRPr="00E66012" w:rsidRDefault="000E3DBC" w:rsidP="00E66012">
      <w:r>
        <w:rPr>
          <w:position w:val="-24"/>
        </w:rPr>
        <w:pict>
          <v:shape id="_x0000_i1124" type="#_x0000_t75" style="width:219pt;height:30.75pt" fillcolor="window">
            <v:imagedata r:id="rId114" o:title=""/>
          </v:shape>
        </w:pict>
      </w:r>
    </w:p>
    <w:p w:rsidR="00CB5C6F" w:rsidRPr="00E66012" w:rsidRDefault="000E3DBC" w:rsidP="00E66012">
      <w:r>
        <w:rPr>
          <w:position w:val="-14"/>
        </w:rPr>
        <w:pict>
          <v:shape id="_x0000_i1125" type="#_x0000_t75" style="width:230.25pt;height:20.25pt" fillcolor="window">
            <v:imagedata r:id="rId115" o:title=""/>
          </v:shape>
        </w:pict>
      </w:r>
    </w:p>
    <w:p w:rsidR="00CB5C6F" w:rsidRPr="00E66012" w:rsidRDefault="000E3DBC" w:rsidP="00E66012">
      <w:r>
        <w:rPr>
          <w:position w:val="-32"/>
        </w:rPr>
        <w:pict>
          <v:shape id="_x0000_i1126" type="#_x0000_t75" style="width:197.25pt;height:38.25pt" fillcolor="window">
            <v:imagedata r:id="rId116" o:title=""/>
          </v:shape>
        </w:pict>
      </w:r>
    </w:p>
    <w:p w:rsidR="00FA09C8" w:rsidRDefault="00FA09C8" w:rsidP="00E66012"/>
    <w:p w:rsidR="00E66012" w:rsidRDefault="00CB5C6F" w:rsidP="00E66012">
      <w:r w:rsidRPr="00E66012">
        <w:t>Условие выполняется</w:t>
      </w:r>
      <w:r w:rsidR="00E66012" w:rsidRPr="00E66012">
        <w:t xml:space="preserve">. </w:t>
      </w:r>
      <w:r w:rsidRPr="00E66012">
        <w:t>Сдвига не будет</w:t>
      </w:r>
      <w:r w:rsidR="00E66012" w:rsidRPr="00E66012">
        <w:t>.</w:t>
      </w:r>
    </w:p>
    <w:p w:rsidR="00FA09C8" w:rsidRDefault="00CB5C6F" w:rsidP="00E66012">
      <w:r w:rsidRPr="00E66012">
        <w:t>Удельный расход воды, q на 1 п</w:t>
      </w:r>
      <w:r w:rsidR="00E66012" w:rsidRPr="00E66012">
        <w:t xml:space="preserve">. </w:t>
      </w:r>
      <w:r w:rsidRPr="00E66012">
        <w:t>м</w:t>
      </w:r>
      <w:r w:rsidR="00E66012" w:rsidRPr="00E66012">
        <w:rPr>
          <w:i/>
          <w:iCs/>
        </w:rPr>
        <w:t xml:space="preserve">. </w:t>
      </w:r>
      <w:r w:rsidRPr="00E66012">
        <w:t>просачивающейся через грунт отсыпки, по закону Дарси</w:t>
      </w:r>
      <w:r w:rsidR="00E66012" w:rsidRPr="00E66012">
        <w:t xml:space="preserve">: </w:t>
      </w:r>
    </w:p>
    <w:p w:rsidR="00FA09C8" w:rsidRDefault="00FA09C8" w:rsidP="00E66012"/>
    <w:p w:rsidR="00CB5C6F" w:rsidRPr="00E66012" w:rsidRDefault="000E3DBC" w:rsidP="00E66012">
      <w:r>
        <w:rPr>
          <w:position w:val="-28"/>
        </w:rPr>
        <w:pict>
          <v:shape id="_x0000_i1127" type="#_x0000_t75" style="width:191.25pt;height:36pt" fillcolor="window">
            <v:imagedata r:id="rId117" o:title=""/>
          </v:shape>
        </w:pict>
      </w:r>
    </w:p>
    <w:p w:rsidR="00FA09C8" w:rsidRDefault="00FA09C8" w:rsidP="00E66012"/>
    <w:p w:rsidR="00E66012" w:rsidRDefault="00CB5C6F" w:rsidP="00E66012">
      <w:pPr>
        <w:rPr>
          <w:i/>
          <w:iCs/>
        </w:rPr>
      </w:pPr>
      <w:r w:rsidRPr="00E66012">
        <w:t xml:space="preserve">Расход воды Q по всей длине перемычки </w:t>
      </w:r>
      <w:r w:rsidRPr="00E66012">
        <w:rPr>
          <w:i/>
          <w:iCs/>
        </w:rPr>
        <w:t>L</w:t>
      </w:r>
      <w:r w:rsidRPr="00E66012">
        <w:rPr>
          <w:i/>
          <w:iCs/>
          <w:vertAlign w:val="subscript"/>
        </w:rPr>
        <w:t>u</w:t>
      </w:r>
      <w:r w:rsidR="00E66012">
        <w:rPr>
          <w:i/>
          <w:iCs/>
        </w:rPr>
        <w:t>, м</w:t>
      </w:r>
      <w:r w:rsidR="00E66012" w:rsidRPr="00E66012">
        <w:rPr>
          <w:i/>
          <w:iCs/>
        </w:rPr>
        <w:t>:</w:t>
      </w:r>
    </w:p>
    <w:p w:rsidR="00FA09C8" w:rsidRDefault="00FA09C8" w:rsidP="00E66012"/>
    <w:p w:rsidR="00CB5C6F" w:rsidRPr="00E66012" w:rsidRDefault="000E3DBC" w:rsidP="00E66012">
      <w:r>
        <w:rPr>
          <w:position w:val="-12"/>
        </w:rPr>
        <w:pict>
          <v:shape id="_x0000_i1128" type="#_x0000_t75" style="width:273pt;height:18.75pt" fillcolor="window">
            <v:imagedata r:id="rId118" o:title=""/>
          </v:shape>
        </w:pict>
      </w:r>
    </w:p>
    <w:p w:rsidR="00FA09C8" w:rsidRDefault="00FA09C8" w:rsidP="00E66012"/>
    <w:p w:rsidR="00E66012" w:rsidRDefault="00CB5C6F" w:rsidP="00E66012">
      <w:r w:rsidRPr="00E66012">
        <w:t>Исходя из значения величины Q, подбирают тип и количество насосов для откачки воды за пределы котлована</w:t>
      </w:r>
      <w:r w:rsidR="00E66012" w:rsidRPr="00E66012">
        <w:t>.</w:t>
      </w:r>
    </w:p>
    <w:p w:rsidR="00E66012" w:rsidRDefault="000E3DBC" w:rsidP="00E66012">
      <w:r>
        <w:rPr>
          <w:noProof/>
        </w:rPr>
        <w:pict>
          <v:group id="_x0000_s1893" style="position:absolute;left:0;text-align:left;margin-left:28pt;margin-top:335.7pt;width:329pt;height:189pt;z-index:251662336;mso-position-vertical-relative:page" coordorigin="2673,8322" coordsize="7980,6270">
            <v:line id="_x0000_s1894" style="position:absolute" from="2730,11970" to="10425,11970" strokeweight="1pt"/>
            <v:line id="_x0000_s1895" style="position:absolute" from="7404,8835" to="7404,14478" strokeweight="3pt"/>
            <v:line id="_x0000_s1896" style="position:absolute" from="6378,8835" to="6378,10830" filled="t" fillcolor="black" strokeweight="2.25pt">
              <v:fill r:id="rId119" o:title="" type="pattern"/>
            </v:line>
            <v:line id="_x0000_s1897" style="position:absolute" from="3471,10431" to="7404,10431" strokeweight="1pt"/>
            <v:line id="_x0000_s1898" style="position:absolute" from="2787,8949" to="6378,8949" strokeweight="1pt"/>
            <v:shape id="_x0000_s1899" type="#_x0000_t6" style="position:absolute;left:4098;top:8949;width:798;height:3021;flip:x" fillcolor="black">
              <v:fill r:id="rId119" o:title="" type="pattern"/>
            </v:shape>
            <v:shape id="_x0000_s1900" type="#_x0000_t6" style="position:absolute;left:6435;top:10374;width:513;height:1596;flip:x" fillcolor="black">
              <v:fill r:id="rId119" o:title="" type="pattern"/>
            </v:shape>
            <v:shape id="_x0000_s1901" style="position:absolute;left:5591;top:11970;width:1357;height:2508" coordsize="1357,2508" path="m1357,r,2508l,2508,707,1,1357,xe" fillcolor="black">
              <v:fill r:id="rId119" o:title="" type="pattern"/>
              <v:path arrowok="t"/>
            </v:shape>
            <v:line id="_x0000_s1902" style="position:absolute" from="7404,11628" to="10425,11628" strokeweight="1pt"/>
            <v:shape id="_x0000_s1903" type="#_x0000_t6" style="position:absolute;left:7917;top:11628;width:342;height:342" fillcolor="black">
              <v:fill r:id="rId119" o:title="" type="pattern"/>
            </v:shape>
            <v:shape id="_x0000_s1904" type="#_x0000_t6" style="position:absolute;left:9228;top:11628;width:228;height:342" fillcolor="black">
              <v:fill r:id="rId119" o:title="" type="pattern"/>
            </v:shape>
            <v:shape id="_x0000_s1905" style="position:absolute;left:7918;top:11970;width:1903;height:2508" coordsize="1903,2508" path="m,l,2508r1903,l695,1,,xe" fillcolor="black">
              <v:fill r:id="rId119" o:title="" type="pattern"/>
              <v:path arrowok="t"/>
            </v:shape>
            <v:shape id="_x0000_s1906" type="#_x0000_t202" style="position:absolute;left:5010;top:14136;width:627;height:456" filled="f" stroked="f">
              <v:textbox style="mso-next-textbox:#_x0000_s1906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51</w:t>
                    </w:r>
                  </w:p>
                </w:txbxContent>
              </v:textbox>
            </v:shape>
            <v:shape id="_x0000_s1907" type="#_x0000_t202" style="position:absolute;left:5751;top:11970;width:627;height:456" filled="f" stroked="f">
              <v:textbox style="mso-next-textbox:#_x0000_s1907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19</w:t>
                    </w:r>
                  </w:p>
                </w:txbxContent>
              </v:textbox>
            </v:shape>
            <v:shape id="_x0000_s1908" type="#_x0000_t202" style="position:absolute;left:5979;top:11571;width:627;height:456" filled="f" stroked="f">
              <v:textbox style="mso-next-textbox:#_x0000_s1908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14</w:t>
                    </w:r>
                  </w:p>
                </w:txbxContent>
              </v:textbox>
            </v:shape>
            <v:shape id="_x0000_s1909" type="#_x0000_t202" style="position:absolute;left:3471;top:11628;width:741;height:456" filled="f" stroked="f">
              <v:textbox style="mso-next-textbox:#_x0000_s1909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87,3</w:t>
                    </w:r>
                  </w:p>
                </w:txbxContent>
              </v:textbox>
            </v:shape>
            <v:line id="_x0000_s1910" style="position:absolute" from="6321,8892" to="7461,8892" strokeweight="1.5pt"/>
            <v:shape id="_x0000_s1911" type="#_x0000_t202" style="position:absolute;left:9684;top:14136;width:741;height:456" filled="f" stroked="f">
              <v:textbox style="mso-next-textbox:#_x0000_s1911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446</w:t>
                    </w:r>
                  </w:p>
                </w:txbxContent>
              </v:textbox>
            </v:shape>
            <v:shape id="_x0000_s1912" type="#_x0000_t202" style="position:absolute;left:8544;top:11970;width:741;height:456" filled="f" stroked="f">
              <v:textbox style="mso-next-textbox:#_x0000_s1912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101</w:t>
                    </w:r>
                  </w:p>
                </w:txbxContent>
              </v:textbox>
            </v:shape>
            <v:shape id="_x0000_s1913" type="#_x0000_t202" style="position:absolute;left:7974;top:11628;width:741;height:456" filled="f" stroked="f">
              <v:textbox style="mso-next-textbox:#_x0000_s1913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9,6</w:t>
                    </w:r>
                  </w:p>
                </w:txbxContent>
              </v:textbox>
            </v:shape>
            <v:shape id="_x0000_s1914" type="#_x0000_t202" style="position:absolute;left:9285;top:11628;width:741;height:456" filled="f" stroked="f">
              <v:textbox style="mso-next-textbox:#_x0000_s1914">
                <w:txbxContent>
                  <w:p w:rsidR="006A0668" w:rsidRDefault="006A0668">
                    <w:pPr>
                      <w:jc w:val="center"/>
                      <w:rPr>
                        <w:rFonts w:ascii="GOST type B" w:hAnsi="GOST type B" w:cs="GOST type B"/>
                        <w:i/>
                        <w:iCs/>
                      </w:rPr>
                    </w:pPr>
                    <w:r>
                      <w:rPr>
                        <w:rFonts w:ascii="GOST type B" w:hAnsi="GOST type B" w:cs="GOST type B"/>
                        <w:i/>
                        <w:iCs/>
                      </w:rPr>
                      <w:t>3,92</w:t>
                    </w:r>
                  </w:p>
                </w:txbxContent>
              </v:textbox>
            </v:shape>
            <v:line id="_x0000_s1915" style="position:absolute" from="3015,8892" to="3015,12084"/>
            <v:line id="_x0000_s1916" style="position:absolute" from="3528,8892" to="3528,14592"/>
            <v:line id="_x0000_s1917" style="position:absolute" from="6378,8322" to="6378,8892"/>
            <v:line id="_x0000_s1918" style="position:absolute" from="7404,8322" to="7404,8892"/>
            <v:line id="_x0000_s1919" style="position:absolute" from="6321,8436" to="7461,8436" strokeweight="1pt"/>
            <v:line id="_x0000_s1920" style="position:absolute" from="10083,8949" to="10083,12198"/>
            <v:line id="_x0000_s1921" style="position:absolute;flip:x" from="2673,14478" to="10596,14478" strokeweight="1pt"/>
            <v:line id="_x0000_s1922" style="position:absolute" from="8601,9063" to="10653,9063" strokeweight="1pt"/>
            <v:line id="_x0000_s1923" style="position:absolute;flip:x" from="3984,8835" to="6378,8835" strokeweight="1pt"/>
            <v:line id="_x0000_s1924" style="position:absolute" from="4098,8721" to="4098,10545"/>
            <w10:wrap type="topAndBottom" anchory="page"/>
          </v:group>
        </w:pict>
      </w:r>
    </w:p>
    <w:p w:rsidR="008D3832" w:rsidRDefault="008D3832" w:rsidP="00294467">
      <w:r>
        <w:t>Рисунок 6.3.: Схема двухрядной шпунтовой перемычки с грунтовой засыпкой.</w:t>
      </w:r>
    </w:p>
    <w:p w:rsidR="00294467" w:rsidRDefault="00294467" w:rsidP="00294467"/>
    <w:p w:rsidR="00E66012" w:rsidRPr="00E66012" w:rsidRDefault="00E66012" w:rsidP="00294467">
      <w:pPr>
        <w:pStyle w:val="2"/>
      </w:pPr>
      <w:bookmarkStart w:id="66" w:name="_Toc9711222"/>
      <w:bookmarkStart w:id="67" w:name="_Toc235435190"/>
      <w:r>
        <w:t>6.5.</w:t>
      </w:r>
      <w:r w:rsidRPr="00E66012">
        <w:t xml:space="preserve"> </w:t>
      </w:r>
      <w:r w:rsidR="00CB5C6F" w:rsidRPr="00E66012">
        <w:t>Двухрядная шпунтовая перемычка с грунтовой засыпкой</w:t>
      </w:r>
      <w:bookmarkEnd w:id="66"/>
      <w:bookmarkEnd w:id="67"/>
    </w:p>
    <w:p w:rsidR="00294467" w:rsidRDefault="00294467" w:rsidP="00E66012"/>
    <w:p w:rsidR="00E66012" w:rsidRDefault="00CB5C6F" w:rsidP="00E66012">
      <w:r w:rsidRPr="00E66012">
        <w:t>Такие перемычки состоят из двух шпунтовых рядов, пространство между которыми заполняется грунтом</w:t>
      </w:r>
      <w:r w:rsidR="00E66012" w:rsidRPr="00E66012">
        <w:t xml:space="preserve">. </w:t>
      </w:r>
      <w:r w:rsidRPr="00E66012">
        <w:t>Их применяют для защиты котлована не только от поверхностных, но и грунтовых вод</w:t>
      </w:r>
      <w:r w:rsidR="00E66012">
        <w:t xml:space="preserve"> (</w:t>
      </w:r>
      <w:r w:rsidRPr="00E66012">
        <w:t>рисунок VI-3</w:t>
      </w:r>
      <w:r w:rsidR="00E66012" w:rsidRPr="00E66012">
        <w:t>).</w:t>
      </w:r>
    </w:p>
    <w:p w:rsidR="00E66012" w:rsidRDefault="00CB5C6F" w:rsidP="00E66012">
      <w:r w:rsidRPr="00E66012">
        <w:t>Внутреннее ограждение служит одновременно для защиты от грунтовых вод и для закрепления стены котлована</w:t>
      </w:r>
      <w:r w:rsidR="00E66012" w:rsidRPr="00E66012">
        <w:t xml:space="preserve">. </w:t>
      </w:r>
      <w:r w:rsidRPr="00E66012">
        <w:t>Его погружают ниже литологической границы на глубину не менее 0</w:t>
      </w:r>
      <w:r w:rsidR="00E66012">
        <w:t>.5...1</w:t>
      </w:r>
      <w:r w:rsidRPr="00E66012">
        <w:t xml:space="preserve">,5 </w:t>
      </w:r>
      <w:r w:rsidRPr="00E66012">
        <w:rPr>
          <w:i/>
          <w:iCs/>
        </w:rPr>
        <w:t>м с</w:t>
      </w:r>
      <w:r w:rsidRPr="00E66012">
        <w:t xml:space="preserve"> проверкой </w:t>
      </w:r>
      <w:r w:rsidRPr="00E66012">
        <w:lastRenderedPageBreak/>
        <w:t>устойчивости ряда, а также устойчивости основания в целом</w:t>
      </w:r>
      <w:r w:rsidR="00E66012" w:rsidRPr="00E66012">
        <w:t xml:space="preserve">. </w:t>
      </w:r>
      <w:r w:rsidRPr="00E66012">
        <w:t>Наружный шпунтовой ряд, служащий для удержания грунтовой засыпки и придания перемычке общей жесткости и устойчивости забивают ниже дна реки на глубину 1,5</w:t>
      </w:r>
      <w:r w:rsidR="00E66012">
        <w:t>...2</w:t>
      </w:r>
      <w:r w:rsidRPr="00E66012">
        <w:t xml:space="preserve">,5 </w:t>
      </w:r>
      <w:r w:rsidRPr="00E66012">
        <w:rPr>
          <w:i/>
          <w:iCs/>
        </w:rPr>
        <w:t>м</w:t>
      </w:r>
      <w:r w:rsidR="00E66012" w:rsidRPr="00E66012">
        <w:t xml:space="preserve">. </w:t>
      </w:r>
      <w:r w:rsidRPr="00E66012">
        <w:t>Головы маячных свай шпунтовых рядов соединяют горизонтальными схватками, обеспечивающими совместную работу стен</w:t>
      </w:r>
      <w:r w:rsidR="00E66012" w:rsidRPr="00E66012">
        <w:t xml:space="preserve">. </w:t>
      </w:r>
      <w:r w:rsidRPr="00E66012">
        <w:t>Ширину перемычек назначают из конструктивных соображений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r>
        <w:rPr>
          <w:position w:val="-30"/>
        </w:rPr>
        <w:pict>
          <v:shape id="_x0000_i1129" type="#_x0000_t75" style="width:83.25pt;height:36pt" fillcolor="window">
            <v:imagedata r:id="rId120" o:title=""/>
          </v:shape>
        </w:pict>
      </w:r>
    </w:p>
    <w:p w:rsidR="00CB5C6F" w:rsidRPr="00E66012" w:rsidRDefault="000E3DBC" w:rsidP="00E66012">
      <w:r>
        <w:rPr>
          <w:position w:val="-30"/>
        </w:rPr>
        <w:pict>
          <v:shape id="_x0000_i1130" type="#_x0000_t75" style="width:138pt;height:36pt" fillcolor="window">
            <v:imagedata r:id="rId121" o:title=""/>
          </v:shape>
        </w:pict>
      </w:r>
    </w:p>
    <w:p w:rsidR="00A4746E" w:rsidRDefault="00A4746E" w:rsidP="00E66012"/>
    <w:p w:rsidR="00E66012" w:rsidRDefault="00CB5C6F" w:rsidP="00E66012">
      <w:r w:rsidRPr="00E66012">
        <w:t xml:space="preserve">Окончательно принимаем ширину перемычки </w:t>
      </w:r>
      <w:r w:rsidR="000E3DBC">
        <w:rPr>
          <w:position w:val="-12"/>
        </w:rPr>
        <w:pict>
          <v:shape id="_x0000_i1131" type="#_x0000_t75" style="width:39.75pt;height:18pt" fillcolor="window">
            <v:imagedata r:id="rId122" o:title=""/>
          </v:shape>
        </w:pict>
      </w:r>
      <w:r w:rsidR="00E66012" w:rsidRPr="00E66012">
        <w:t>.</w:t>
      </w:r>
    </w:p>
    <w:p w:rsidR="00294467" w:rsidRDefault="00CB5C6F" w:rsidP="00E66012">
      <w:r w:rsidRPr="00E66012">
        <w:t xml:space="preserve">Шпунтовые ряды такой перемычки рассчитывают по схемам, соответствующим разным стадиям ее сооружения, </w:t>
      </w:r>
    </w:p>
    <w:p w:rsidR="00E66012" w:rsidRDefault="00CB5C6F" w:rsidP="00E66012">
      <w:r w:rsidRPr="00E66012">
        <w:t>Внешняя стенка снаружи испытывает давление воды с равнодействующей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r>
        <w:rPr>
          <w:position w:val="-24"/>
        </w:rPr>
        <w:pict>
          <v:shape id="_x0000_i1132" type="#_x0000_t75" style="width:176.25pt;height:30.75pt" fillcolor="window">
            <v:imagedata r:id="rId123" o:title=""/>
          </v:shape>
        </w:pict>
      </w:r>
    </w:p>
    <w:p w:rsidR="00294467" w:rsidRDefault="00294467" w:rsidP="00E66012"/>
    <w:p w:rsidR="00E66012" w:rsidRDefault="00CB5C6F" w:rsidP="00E66012">
      <w:r w:rsidRPr="00E66012">
        <w:t xml:space="preserve">Обе стенки изнутри испытывают давление грунта заполнителя и воды, равнодействующую </w:t>
      </w:r>
      <w:r w:rsidR="000E3DBC">
        <w:rPr>
          <w:position w:val="-14"/>
        </w:rPr>
        <w:pict>
          <v:shape id="_x0000_i1133" type="#_x0000_t75" style="width:18.75pt;height:18.75pt" fillcolor="window">
            <v:imagedata r:id="rId124" o:title=""/>
          </v:shape>
        </w:pict>
      </w:r>
      <w:r w:rsidRPr="00E66012">
        <w:t>которой условно принимают в половинном размере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r>
        <w:rPr>
          <w:position w:val="-24"/>
        </w:rPr>
        <w:pict>
          <v:shape id="_x0000_i1134" type="#_x0000_t75" style="width:312pt;height:30.75pt" fillcolor="window">
            <v:imagedata r:id="rId125" o:title=""/>
          </v:shape>
        </w:pict>
      </w:r>
    </w:p>
    <w:p w:rsidR="00294467" w:rsidRDefault="00294467" w:rsidP="00E66012"/>
    <w:p w:rsidR="00294467" w:rsidRDefault="00CB5C6F" w:rsidP="00E66012">
      <w:r w:rsidRPr="00E66012">
        <w:t>Кроме этого, на внутреннюю стенку действует гидростатическое давление воды и взвешенного грунта ниже дна реки и котлована</w:t>
      </w:r>
      <w:r w:rsidR="00E66012">
        <w:t xml:space="preserve"> (</w:t>
      </w:r>
      <w:r w:rsidRPr="00E66012">
        <w:t>рисунок 6</w:t>
      </w:r>
      <w:r w:rsidR="00E66012">
        <w:t>.3</w:t>
      </w:r>
      <w:r w:rsidR="00E66012" w:rsidRPr="00E66012">
        <w:t>).</w:t>
      </w:r>
      <w:r w:rsidR="00294467">
        <w:t xml:space="preserve"> </w:t>
      </w:r>
    </w:p>
    <w:p w:rsidR="00E66012" w:rsidRDefault="00CB5C6F" w:rsidP="00E66012">
      <w:r w:rsidRPr="00E66012">
        <w:t xml:space="preserve">Примем глубину заделки в грунт ниже дна котлована принимается в первом приближении равной 7,4 </w:t>
      </w:r>
      <w:r w:rsidRPr="00E66012">
        <w:rPr>
          <w:i/>
          <w:iCs/>
        </w:rPr>
        <w:t>м</w:t>
      </w:r>
      <w:r w:rsidRPr="00E66012">
        <w:t xml:space="preserve"> и проверим из соотношения суммы моментов, опрокидывающих и удерживающих сил относительно точки О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pPr>
        <w:rPr>
          <w:lang w:val="en-US"/>
        </w:rPr>
      </w:pPr>
      <w:r>
        <w:rPr>
          <w:position w:val="-32"/>
        </w:rPr>
        <w:pict>
          <v:shape id="_x0000_i1135" type="#_x0000_t75" style="width:63pt;height:38.25pt" fillcolor="window">
            <v:imagedata r:id="rId126" o:title=""/>
          </v:shape>
        </w:pict>
      </w:r>
      <w:r w:rsidR="00294467">
        <w:t xml:space="preserve">, </w:t>
      </w:r>
      <w:r>
        <w:rPr>
          <w:position w:val="-14"/>
        </w:rPr>
        <w:pict>
          <v:shape id="_x0000_i1136" type="#_x0000_t75" style="width:134.25pt;height:20.25pt" fillcolor="window">
            <v:imagedata r:id="rId127" o:title=""/>
          </v:shape>
        </w:pict>
      </w:r>
      <w:r w:rsidR="00294467">
        <w:t xml:space="preserve">, </w:t>
      </w:r>
    </w:p>
    <w:p w:rsidR="00CB5C6F" w:rsidRPr="00E66012" w:rsidRDefault="000E3DBC" w:rsidP="00E66012">
      <w:pPr>
        <w:rPr>
          <w:lang w:val="en-US"/>
        </w:rPr>
      </w:pPr>
      <w:r>
        <w:rPr>
          <w:position w:val="-28"/>
          <w:lang w:val="en-US"/>
        </w:rPr>
        <w:pict>
          <v:shape id="_x0000_i1137" type="#_x0000_t75" style="width:318pt;height:33.75pt" fillcolor="window">
            <v:imagedata r:id="rId128" o:title=""/>
          </v:shape>
        </w:pict>
      </w:r>
    </w:p>
    <w:p w:rsidR="00CB5C6F" w:rsidRPr="00E66012" w:rsidRDefault="000E3DBC" w:rsidP="00E66012">
      <w:pPr>
        <w:rPr>
          <w:lang w:val="en-US"/>
        </w:rPr>
      </w:pPr>
      <w:r>
        <w:rPr>
          <w:position w:val="-28"/>
          <w:lang w:val="en-US"/>
        </w:rPr>
        <w:pict>
          <v:shape id="_x0000_i1138" type="#_x0000_t75" style="width:353.25pt;height:33.75pt" fillcolor="window">
            <v:imagedata r:id="rId129" o:title=""/>
          </v:shape>
        </w:pict>
      </w:r>
    </w:p>
    <w:p w:rsidR="00CB5C6F" w:rsidRPr="00E66012" w:rsidRDefault="000E3DBC" w:rsidP="00E66012">
      <w:pPr>
        <w:rPr>
          <w:lang w:val="en-US"/>
        </w:rPr>
      </w:pPr>
      <w:r>
        <w:rPr>
          <w:position w:val="-14"/>
          <w:lang w:val="en-US"/>
        </w:rPr>
        <w:pict>
          <v:shape id="_x0000_i1139" type="#_x0000_t75" style="width:83.25pt;height:18.75pt" fillcolor="window">
            <v:imagedata r:id="rId130" o:title=""/>
          </v:shape>
        </w:pict>
      </w:r>
    </w:p>
    <w:p w:rsidR="00294467" w:rsidRDefault="00294467" w:rsidP="00E66012"/>
    <w:p w:rsidR="00E66012" w:rsidRDefault="00CB5C6F" w:rsidP="00E66012">
      <w:r w:rsidRPr="00E66012">
        <w:t>Из анализа эпюры находим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pPr>
        <w:rPr>
          <w:lang w:val="en-US"/>
        </w:rPr>
      </w:pPr>
      <w:r>
        <w:rPr>
          <w:position w:val="-14"/>
        </w:rPr>
        <w:pict>
          <v:shape id="_x0000_i1140" type="#_x0000_t75" style="width:120pt;height:18.75pt" fillcolor="window">
            <v:imagedata r:id="rId131" o:title=""/>
          </v:shape>
        </w:pict>
      </w:r>
      <w:r>
        <w:rPr>
          <w:position w:val="-14"/>
        </w:rPr>
        <w:pict>
          <v:shape id="_x0000_i1141" type="#_x0000_t75" style="width:62.25pt;height:18.75pt" fillcolor="window">
            <v:imagedata r:id="rId132" o:title=""/>
          </v:shape>
        </w:pict>
      </w:r>
      <w:r>
        <w:rPr>
          <w:position w:val="-14"/>
          <w:lang w:val="en-US"/>
        </w:rPr>
        <w:pict>
          <v:shape id="_x0000_i1142" type="#_x0000_t75" style="width:200.25pt;height:18.75pt" fillcolor="window">
            <v:imagedata r:id="rId133" o:title=""/>
          </v:shape>
        </w:pict>
      </w:r>
    </w:p>
    <w:p w:rsidR="00CB5C6F" w:rsidRPr="00E66012" w:rsidRDefault="000E3DBC" w:rsidP="00E66012">
      <w:r>
        <w:rPr>
          <w:position w:val="-14"/>
        </w:rPr>
        <w:pict>
          <v:shape id="_x0000_i1143" type="#_x0000_t75" style="width:293.25pt;height:20.25pt" fillcolor="window">
            <v:imagedata r:id="rId134" o:title=""/>
          </v:shape>
        </w:pict>
      </w:r>
    </w:p>
    <w:p w:rsidR="00CB5C6F" w:rsidRPr="00E66012" w:rsidRDefault="000E3DBC" w:rsidP="00E66012">
      <w:r>
        <w:rPr>
          <w:position w:val="-14"/>
        </w:rPr>
        <w:pict>
          <v:shape id="_x0000_i1144" type="#_x0000_t75" style="width:134.25pt;height:20.25pt" fillcolor="window">
            <v:imagedata r:id="rId135" o:title=""/>
          </v:shape>
        </w:pict>
      </w:r>
    </w:p>
    <w:p w:rsidR="00CB5C6F" w:rsidRPr="00E66012" w:rsidRDefault="000E3DBC" w:rsidP="00E66012">
      <w:pPr>
        <w:rPr>
          <w:lang w:val="en-US"/>
        </w:rPr>
      </w:pPr>
      <w:r>
        <w:rPr>
          <w:position w:val="-32"/>
          <w:lang w:val="en-US"/>
        </w:rPr>
        <w:pict>
          <v:shape id="_x0000_i1145" type="#_x0000_t75" style="width:300.75pt;height:38.25pt" fillcolor="window">
            <v:imagedata r:id="rId136" o:title=""/>
          </v:shape>
        </w:pict>
      </w:r>
    </w:p>
    <w:p w:rsidR="00CB5C6F" w:rsidRPr="00E66012" w:rsidRDefault="000E3DBC" w:rsidP="00E66012">
      <w:r>
        <w:rPr>
          <w:position w:val="-32"/>
          <w:lang w:val="en-US"/>
        </w:rPr>
        <w:pict>
          <v:shape id="_x0000_i1146" type="#_x0000_t75" style="width:359.25pt;height:38.25pt" fillcolor="window">
            <v:imagedata r:id="rId137" o:title=""/>
          </v:shape>
        </w:pict>
      </w:r>
    </w:p>
    <w:p w:rsidR="00CB5C6F" w:rsidRPr="00E66012" w:rsidRDefault="000E3DBC" w:rsidP="00E66012">
      <w:pPr>
        <w:rPr>
          <w:lang w:val="en-US"/>
        </w:rPr>
      </w:pPr>
      <w:r>
        <w:rPr>
          <w:position w:val="-14"/>
          <w:lang w:val="en-US"/>
        </w:rPr>
        <w:pict>
          <v:shape id="_x0000_i1147" type="#_x0000_t75" style="width:83.25pt;height:18.75pt" fillcolor="window">
            <v:imagedata r:id="rId130" o:title=""/>
          </v:shape>
        </w:pict>
      </w:r>
    </w:p>
    <w:p w:rsidR="00294467" w:rsidRDefault="00294467" w:rsidP="00E66012"/>
    <w:p w:rsidR="00E66012" w:rsidRDefault="00CB5C6F" w:rsidP="00E66012">
      <w:r w:rsidRPr="00E66012">
        <w:t>Из анализа эпюры находим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pPr>
        <w:rPr>
          <w:lang w:val="en-US"/>
        </w:rPr>
      </w:pPr>
      <w:r>
        <w:rPr>
          <w:position w:val="-14"/>
        </w:rPr>
        <w:pict>
          <v:shape id="_x0000_i1148" type="#_x0000_t75" style="width:132.75pt;height:18.75pt" fillcolor="window">
            <v:imagedata r:id="rId138" o:title=""/>
          </v:shape>
        </w:pict>
      </w:r>
      <w:r>
        <w:rPr>
          <w:position w:val="-14"/>
        </w:rPr>
        <w:pict>
          <v:shape id="_x0000_i1149" type="#_x0000_t75" style="width:45.75pt;height:18.75pt" fillcolor="window">
            <v:imagedata r:id="rId139" o:title=""/>
          </v:shape>
        </w:pict>
      </w:r>
      <w:r>
        <w:rPr>
          <w:position w:val="-14"/>
          <w:lang w:val="en-US"/>
        </w:rPr>
        <w:pict>
          <v:shape id="_x0000_i1150" type="#_x0000_t75" style="width:195pt;height:18.75pt" fillcolor="window">
            <v:imagedata r:id="rId140" o:title=""/>
          </v:shape>
        </w:pict>
      </w:r>
    </w:p>
    <w:p w:rsidR="00CB5C6F" w:rsidRPr="00E66012" w:rsidRDefault="000E3DBC" w:rsidP="00E66012">
      <w:r>
        <w:rPr>
          <w:position w:val="-14"/>
        </w:rPr>
        <w:pict>
          <v:shape id="_x0000_i1151" type="#_x0000_t75" style="width:300pt;height:20.25pt" fillcolor="window">
            <v:imagedata r:id="rId141" o:title=""/>
          </v:shape>
        </w:pict>
      </w:r>
    </w:p>
    <w:p w:rsidR="00CB5C6F" w:rsidRPr="00E66012" w:rsidRDefault="000E3DBC" w:rsidP="00E66012">
      <w:r>
        <w:rPr>
          <w:position w:val="-32"/>
        </w:rPr>
        <w:pict>
          <v:shape id="_x0000_i1152" type="#_x0000_t75" style="width:198.75pt;height:38.25pt" fillcolor="window">
            <v:imagedata r:id="rId142" o:title=""/>
          </v:shape>
        </w:pict>
      </w:r>
    </w:p>
    <w:p w:rsidR="00294467" w:rsidRDefault="00294467" w:rsidP="00E66012"/>
    <w:p w:rsidR="00E66012" w:rsidRDefault="00CB5C6F" w:rsidP="00E66012">
      <w:r w:rsidRPr="00E66012">
        <w:t>Размеры сечения шпунта находят по изгибающим моментам, определяемым из рассмотрения равновесия верхних отсекаемых частей стены</w:t>
      </w:r>
      <w:r w:rsidR="00E66012" w:rsidRPr="00E66012">
        <w:t xml:space="preserve">. </w:t>
      </w:r>
      <w:r w:rsidRPr="00E66012">
        <w:t xml:space="preserve">Наиболее опасное сечение находится на глубине </w:t>
      </w:r>
      <w:r w:rsidRPr="00E66012">
        <w:rPr>
          <w:i/>
          <w:iCs/>
          <w:lang w:val="en-US"/>
        </w:rPr>
        <w:t>h</w:t>
      </w:r>
      <w:r w:rsidRPr="00E66012">
        <w:rPr>
          <w:i/>
          <w:iCs/>
          <w:vertAlign w:val="subscript"/>
        </w:rPr>
        <w:t>0</w:t>
      </w:r>
      <w:r w:rsidRPr="00E66012">
        <w:t>, ниже дна котлована</w:t>
      </w:r>
      <w:r w:rsidR="00E66012" w:rsidRPr="00E66012">
        <w:t xml:space="preserve">. </w:t>
      </w:r>
      <w:r w:rsidRPr="00E66012">
        <w:t>Из условия равенства суммы горизонтальных сил, приложенных к шпунту выше искомого сечения, можем приближенно записать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r>
        <w:rPr>
          <w:position w:val="-24"/>
        </w:rPr>
        <w:pict>
          <v:shape id="_x0000_i1153" type="#_x0000_t75" style="width:129pt;height:30.75pt" fillcolor="window">
            <v:imagedata r:id="rId143" o:title=""/>
          </v:shape>
        </w:pict>
      </w:r>
    </w:p>
    <w:p w:rsidR="00294467" w:rsidRDefault="00294467" w:rsidP="00E66012"/>
    <w:p w:rsidR="00E66012" w:rsidRDefault="00CB5C6F" w:rsidP="00E66012">
      <w:r w:rsidRPr="00E66012">
        <w:t>где р</w:t>
      </w:r>
      <w:r w:rsidR="00E66012" w:rsidRPr="00E66012">
        <w:t xml:space="preserve"> - </w:t>
      </w:r>
      <w:r w:rsidRPr="00E66012">
        <w:t>суммарная величина давления в уровне проектного дна</w:t>
      </w:r>
      <w:r w:rsidR="00E66012" w:rsidRPr="00E66012">
        <w:t>:</w:t>
      </w:r>
    </w:p>
    <w:p w:rsidR="00294467" w:rsidRDefault="00294467" w:rsidP="00E66012"/>
    <w:p w:rsidR="00CB5C6F" w:rsidRDefault="000E3DBC" w:rsidP="00E66012">
      <w:r>
        <w:rPr>
          <w:position w:val="-20"/>
        </w:rPr>
        <w:pict>
          <v:shape id="_x0000_i1154" type="#_x0000_t75" style="width:116.25pt;height:21.75pt" fillcolor="window">
            <v:imagedata r:id="rId144" o:title=""/>
          </v:shape>
        </w:pict>
      </w:r>
    </w:p>
    <w:p w:rsidR="00294467" w:rsidRPr="00E66012" w:rsidRDefault="00294467" w:rsidP="00E66012"/>
    <w:p w:rsidR="00294467" w:rsidRDefault="000E3DBC" w:rsidP="00E66012">
      <w:r>
        <w:rPr>
          <w:position w:val="-20"/>
        </w:rPr>
        <w:pict>
          <v:shape id="_x0000_i1155" type="#_x0000_t75" style="width:23.25pt;height:21.75pt" fillcolor="window">
            <v:imagedata r:id="rId145" o:title=""/>
          </v:shape>
        </w:pict>
      </w:r>
      <w:r w:rsidR="00CB5C6F" w:rsidRPr="00E66012">
        <w:t>предельное значение углового коэффициента уравнения линии эпюры результирующего давления на стену ниже дна котлована</w:t>
      </w:r>
      <w:r w:rsidR="00E66012" w:rsidRPr="00E66012">
        <w:t xml:space="preserve">: </w:t>
      </w:r>
    </w:p>
    <w:p w:rsidR="00294467" w:rsidRDefault="00294467" w:rsidP="00E66012"/>
    <w:p w:rsidR="00CB5C6F" w:rsidRPr="00E66012" w:rsidRDefault="000E3DBC" w:rsidP="00E66012">
      <w:r>
        <w:rPr>
          <w:position w:val="-20"/>
        </w:rPr>
        <w:pict>
          <v:shape id="_x0000_i1156" type="#_x0000_t75" style="width:249pt;height:21.75pt" fillcolor="window">
            <v:imagedata r:id="rId146" o:title=""/>
          </v:shape>
        </w:pict>
      </w:r>
    </w:p>
    <w:p w:rsidR="00CB5C6F" w:rsidRPr="00E66012" w:rsidRDefault="000E3DBC" w:rsidP="00E66012">
      <w:r>
        <w:rPr>
          <w:position w:val="-20"/>
        </w:rPr>
        <w:pict>
          <v:shape id="_x0000_i1157" type="#_x0000_t75" style="width:293.25pt;height:21.75pt" fillcolor="window">
            <v:imagedata r:id="rId147" o:title=""/>
          </v:shape>
        </w:pict>
      </w:r>
    </w:p>
    <w:p w:rsidR="00294467" w:rsidRDefault="00294467" w:rsidP="00E66012"/>
    <w:p w:rsidR="00E66012" w:rsidRDefault="00CB5C6F" w:rsidP="00E66012">
      <w:r w:rsidRPr="00E66012">
        <w:t xml:space="preserve">Решая уравнение относительно </w:t>
      </w:r>
      <w:r w:rsidRPr="00E66012">
        <w:rPr>
          <w:i/>
          <w:iCs/>
          <w:lang w:val="en-US"/>
        </w:rPr>
        <w:t>h</w:t>
      </w:r>
      <w:r w:rsidRPr="00E66012">
        <w:rPr>
          <w:i/>
          <w:iCs/>
          <w:vertAlign w:val="subscript"/>
        </w:rPr>
        <w:t>0</w:t>
      </w:r>
      <w:r w:rsidRPr="00E66012">
        <w:t>, получим для определения местоположения опасного сечения шпунтового ограждения формулу</w:t>
      </w:r>
      <w:r w:rsidR="00E66012" w:rsidRPr="00E66012">
        <w:t>:</w:t>
      </w:r>
    </w:p>
    <w:p w:rsidR="00294467" w:rsidRDefault="00294467" w:rsidP="00E66012"/>
    <w:p w:rsidR="00CB5C6F" w:rsidRPr="00E66012" w:rsidRDefault="000E3DBC" w:rsidP="00E66012">
      <w:r>
        <w:rPr>
          <w:position w:val="-42"/>
        </w:rPr>
        <w:pict>
          <v:shape id="_x0000_i1158" type="#_x0000_t75" style="width:284.25pt;height:48pt" fillcolor="window">
            <v:imagedata r:id="rId148" o:title=""/>
          </v:shape>
        </w:pict>
      </w:r>
    </w:p>
    <w:p w:rsidR="00294467" w:rsidRDefault="00294467" w:rsidP="00E66012"/>
    <w:p w:rsidR="00CB5C6F" w:rsidRDefault="00CB5C6F" w:rsidP="00E66012">
      <w:r w:rsidRPr="00E66012">
        <w:t>Тогда наибольший изгибающий момент М</w:t>
      </w:r>
      <w:r w:rsidRPr="00E66012">
        <w:rPr>
          <w:vertAlign w:val="subscript"/>
          <w:lang w:val="en-US"/>
        </w:rPr>
        <w:t>max</w:t>
      </w:r>
      <w:r w:rsidRPr="00E66012">
        <w:t xml:space="preserve"> в опасном сечении определяется по формуле</w:t>
      </w:r>
    </w:p>
    <w:p w:rsidR="00294467" w:rsidRPr="00E66012" w:rsidRDefault="00294467" w:rsidP="00E66012"/>
    <w:p w:rsidR="00CB5C6F" w:rsidRPr="00E66012" w:rsidRDefault="000E3DBC" w:rsidP="00294467">
      <w:pPr>
        <w:pStyle w:val="aff2"/>
        <w:rPr>
          <w:lang w:val="en-US"/>
        </w:rPr>
      </w:pPr>
      <w:r>
        <w:rPr>
          <w:position w:val="-34"/>
          <w:lang w:val="en-US"/>
        </w:rPr>
        <w:pict>
          <v:shape id="_x0000_i1159" type="#_x0000_t75" style="width:405.75pt;height:39.75pt" fillcolor="window">
            <v:imagedata r:id="rId149" o:title=""/>
          </v:shape>
        </w:pict>
      </w:r>
    </w:p>
    <w:p w:rsidR="00294467" w:rsidRDefault="00294467" w:rsidP="00E66012"/>
    <w:p w:rsidR="00294467" w:rsidRDefault="00CB5C6F" w:rsidP="00E66012">
      <w:r w:rsidRPr="00E66012">
        <w:t>Профиль стального шпунта</w:t>
      </w:r>
      <w:r w:rsidR="00E66012">
        <w:t xml:space="preserve"> (</w:t>
      </w:r>
      <w:r w:rsidRPr="00E66012">
        <w:t>плоский, корытный, зетовый, типа</w:t>
      </w:r>
      <w:r w:rsidR="00E66012">
        <w:t xml:space="preserve"> "</w:t>
      </w:r>
      <w:r w:rsidRPr="00E66012">
        <w:t>Ларсен</w:t>
      </w:r>
      <w:r w:rsidR="00E66012">
        <w:t>"</w:t>
      </w:r>
      <w:r w:rsidR="00E66012" w:rsidRPr="00E66012">
        <w:t xml:space="preserve">) </w:t>
      </w:r>
      <w:r w:rsidRPr="00E66012">
        <w:t>подбирается по техническим характеристикам</w:t>
      </w:r>
      <w:r w:rsidR="00E66012" w:rsidRPr="00E66012">
        <w:t xml:space="preserve">. </w:t>
      </w:r>
      <w:r w:rsidRPr="00E66012">
        <w:t xml:space="preserve">Требуемый момент сопротивления </w:t>
      </w:r>
      <w:r w:rsidRPr="00E66012">
        <w:rPr>
          <w:i/>
          <w:iCs/>
        </w:rPr>
        <w:t>W,</w:t>
      </w:r>
      <w:r w:rsidRPr="00E66012">
        <w:t xml:space="preserve"> шпунта определяется зависимостью</w:t>
      </w:r>
      <w:r w:rsidR="00E66012" w:rsidRPr="00E66012">
        <w:t xml:space="preserve">: </w:t>
      </w:r>
    </w:p>
    <w:p w:rsidR="00294467" w:rsidRDefault="00294467" w:rsidP="00E66012"/>
    <w:p w:rsidR="00CB5C6F" w:rsidRPr="00E66012" w:rsidRDefault="000E3DBC" w:rsidP="00E66012">
      <w:r>
        <w:rPr>
          <w:position w:val="-32"/>
        </w:rPr>
        <w:pict>
          <v:shape id="_x0000_i1160" type="#_x0000_t75" style="width:180.75pt;height:36.75pt" fillcolor="window">
            <v:imagedata r:id="rId150" o:title=""/>
          </v:shape>
        </w:pict>
      </w:r>
    </w:p>
    <w:p w:rsidR="00294467" w:rsidRDefault="00294467" w:rsidP="00E66012"/>
    <w:p w:rsidR="00E66012" w:rsidRDefault="00CB5C6F" w:rsidP="00E66012">
      <w:r w:rsidRPr="00E66012">
        <w:t xml:space="preserve">где </w:t>
      </w:r>
      <w:r w:rsidRPr="00E66012">
        <w:rPr>
          <w:i/>
          <w:iCs/>
        </w:rPr>
        <w:t>R</w:t>
      </w:r>
      <w:r w:rsidRPr="00E66012">
        <w:rPr>
          <w:i/>
          <w:iCs/>
          <w:vertAlign w:val="subscript"/>
          <w:lang w:val="en-US"/>
        </w:rPr>
        <w:t>y</w:t>
      </w:r>
      <w:r w:rsidR="00E66012" w:rsidRPr="00E66012">
        <w:rPr>
          <w:i/>
          <w:iCs/>
        </w:rPr>
        <w:t xml:space="preserve"> - </w:t>
      </w:r>
      <w:r w:rsidRPr="00E66012">
        <w:t>расчетное сопротивление стали на площадке текучести</w:t>
      </w:r>
      <w:r w:rsidR="00E66012" w:rsidRPr="00E66012">
        <w:t>.</w:t>
      </w:r>
    </w:p>
    <w:p w:rsidR="00E66012" w:rsidRPr="00E66012" w:rsidRDefault="00E66012" w:rsidP="00E66012"/>
    <w:p w:rsidR="00CB5C6F" w:rsidRPr="00E66012" w:rsidRDefault="00E66012" w:rsidP="00294467">
      <w:pPr>
        <w:pStyle w:val="2"/>
      </w:pPr>
      <w:bookmarkStart w:id="68" w:name="_Toc9711223"/>
      <w:bookmarkStart w:id="69" w:name="_Toc235435191"/>
      <w:r>
        <w:t>6.6.</w:t>
      </w:r>
      <w:r w:rsidRPr="00E66012">
        <w:t xml:space="preserve"> </w:t>
      </w:r>
      <w:r w:rsidR="00CB5C6F" w:rsidRPr="00E66012">
        <w:t>Элементы котлована</w:t>
      </w:r>
      <w:bookmarkEnd w:id="68"/>
      <w:bookmarkEnd w:id="69"/>
    </w:p>
    <w:p w:rsidR="00294467" w:rsidRDefault="00294467" w:rsidP="00E66012"/>
    <w:p w:rsidR="00E66012" w:rsidRDefault="00CB5C6F" w:rsidP="00E66012">
      <w:r w:rsidRPr="00E66012">
        <w:t>Разработке грунта выемки предшествует отсыпка в примыкающий к берегу части русла искусственного полуострова, с последующим устройством перемычек</w:t>
      </w:r>
      <w:r w:rsidR="00E66012" w:rsidRPr="00E66012">
        <w:t>.</w:t>
      </w:r>
      <w:r w:rsidR="00294467">
        <w:t xml:space="preserve"> </w:t>
      </w:r>
      <w:r w:rsidRPr="00E66012">
        <w:t>На пойменной части стройплощадки для защиты котлована от паводковых вод устраивают грунтовые перемычки</w:t>
      </w:r>
      <w:r w:rsidR="00E66012" w:rsidRPr="00E66012">
        <w:t xml:space="preserve">. </w:t>
      </w:r>
      <w:r w:rsidRPr="00E66012">
        <w:t>В песчаном основании между дневной поверхностью</w:t>
      </w:r>
      <w:r w:rsidR="00E66012">
        <w:t xml:space="preserve"> (</w:t>
      </w:r>
      <w:r w:rsidRPr="00E66012">
        <w:t>отм</w:t>
      </w:r>
      <w:r w:rsidR="00E66012" w:rsidRPr="00E66012">
        <w:t xml:space="preserve">. </w:t>
      </w:r>
      <w:r w:rsidRPr="00E66012">
        <w:rPr>
          <w:i/>
          <w:iCs/>
          <w:lang w:val="en-US"/>
        </w:rPr>
        <w:t>NL</w:t>
      </w:r>
      <w:r w:rsidR="00E66012" w:rsidRPr="00E66012">
        <w:rPr>
          <w:i/>
          <w:iCs/>
        </w:rPr>
        <w:t xml:space="preserve">) </w:t>
      </w:r>
      <w:r w:rsidRPr="00E66012">
        <w:t>и кровлей подстилающего пылевато-глинистого пласта</w:t>
      </w:r>
      <w:r w:rsidR="00E66012">
        <w:t xml:space="preserve"> (</w:t>
      </w:r>
      <w:r w:rsidRPr="00E66012">
        <w:t>отм</w:t>
      </w:r>
      <w:r w:rsidR="00E66012" w:rsidRPr="00E66012">
        <w:t xml:space="preserve">. </w:t>
      </w:r>
      <w:r w:rsidRPr="00E66012">
        <w:rPr>
          <w:i/>
          <w:iCs/>
          <w:lang w:val="en-US"/>
        </w:rPr>
        <w:t>LL</w:t>
      </w:r>
      <w:r w:rsidR="00E66012" w:rsidRPr="00E66012">
        <w:rPr>
          <w:i/>
          <w:iCs/>
        </w:rPr>
        <w:t xml:space="preserve">) </w:t>
      </w:r>
      <w:r w:rsidRPr="00E66012">
        <w:t>устраивают противофильтрационные преграды в нашем случае с использованием технологии</w:t>
      </w:r>
      <w:r w:rsidR="00E66012">
        <w:t xml:space="preserve"> "</w:t>
      </w:r>
      <w:r w:rsidRPr="00E66012">
        <w:t>стена в грунте</w:t>
      </w:r>
      <w:r w:rsidR="00E66012" w:rsidRPr="00E66012">
        <w:t>.</w:t>
      </w:r>
      <w:r w:rsidR="00294467">
        <w:t xml:space="preserve"> </w:t>
      </w:r>
      <w:r w:rsidRPr="00E66012">
        <w:t>Со стороны русла ограждающие конструкции могут быть представлены различными вариантами в нашем случае</w:t>
      </w:r>
      <w:r w:rsidR="00E66012" w:rsidRPr="00E66012">
        <w:t xml:space="preserve"> - </w:t>
      </w:r>
      <w:r w:rsidRPr="00E66012">
        <w:t>свободностоящая стенка из металлического шпунта с грунтовой засыпкой для уменьшения водопроницаемости</w:t>
      </w:r>
      <w:r w:rsidR="00E66012" w:rsidRPr="00E66012">
        <w:t>.</w:t>
      </w:r>
    </w:p>
    <w:p w:rsidR="00CB5C6F" w:rsidRPr="00E66012" w:rsidRDefault="00294467" w:rsidP="00294467">
      <w:pPr>
        <w:pStyle w:val="2"/>
      </w:pPr>
      <w:r>
        <w:br w:type="page"/>
      </w:r>
      <w:bookmarkStart w:id="70" w:name="_Toc9711224"/>
      <w:bookmarkStart w:id="71" w:name="_Toc235435192"/>
      <w:r w:rsidR="00E66012">
        <w:t>6.7.</w:t>
      </w:r>
      <w:r w:rsidR="00E66012" w:rsidRPr="00E66012">
        <w:t xml:space="preserve"> </w:t>
      </w:r>
      <w:r w:rsidR="00CB5C6F" w:rsidRPr="00E66012">
        <w:t>Производство работ</w:t>
      </w:r>
      <w:bookmarkEnd w:id="70"/>
      <w:bookmarkEnd w:id="71"/>
    </w:p>
    <w:p w:rsidR="00294467" w:rsidRDefault="00294467" w:rsidP="00E66012"/>
    <w:p w:rsidR="00E66012" w:rsidRDefault="00CB5C6F" w:rsidP="00E66012">
      <w:r w:rsidRPr="00E66012">
        <w:t>Погружение и извлечение металлического или деревянного шпунта осуществляют с помощью специальных машин и оборудования</w:t>
      </w:r>
      <w:r w:rsidR="00E66012" w:rsidRPr="00E66012">
        <w:t>:</w:t>
      </w:r>
    </w:p>
    <w:p w:rsidR="00E66012" w:rsidRDefault="00CB5C6F" w:rsidP="00E66012">
      <w:pPr>
        <w:rPr>
          <w:i/>
          <w:iCs/>
        </w:rPr>
      </w:pPr>
      <w:r w:rsidRPr="00E66012">
        <w:t>Для погружения элементов с относительно небольшими лобовым сопротивлением и массой применяют высокочастотные вибрационный погружатель ВПП-6</w:t>
      </w:r>
      <w:r w:rsidR="00E66012" w:rsidRPr="00E66012">
        <w:t xml:space="preserve">. </w:t>
      </w:r>
      <w:r w:rsidRPr="00E66012">
        <w:t>Для жесткой связи вибровозбудителя с погружаемой шпунтиной служит наголовник</w:t>
      </w:r>
      <w:r w:rsidR="00E66012" w:rsidRPr="00E66012">
        <w:t xml:space="preserve">. </w:t>
      </w:r>
      <w:r w:rsidRPr="00E66012">
        <w:t>Более высокие значения статического момента дебалансов, малую частоту колебаний и большую массу имеют низкочастотный вибропогружатель В1-772</w:t>
      </w:r>
      <w:r w:rsidR="00E66012" w:rsidRPr="00E66012">
        <w:t xml:space="preserve">. </w:t>
      </w:r>
      <w:r w:rsidRPr="00E66012">
        <w:t xml:space="preserve">Вынуждающая сила у этих механизмов достигает сотен </w:t>
      </w:r>
      <w:r w:rsidRPr="00E66012">
        <w:rPr>
          <w:i/>
          <w:iCs/>
        </w:rPr>
        <w:t>кН,</w:t>
      </w:r>
      <w:r w:rsidRPr="00E66012">
        <w:t xml:space="preserve"> а у В1-722-1250 и 1700 </w:t>
      </w:r>
      <w:r w:rsidRPr="00E66012">
        <w:rPr>
          <w:i/>
          <w:iCs/>
        </w:rPr>
        <w:t>кН</w:t>
      </w:r>
      <w:r w:rsidR="00E66012" w:rsidRPr="00E66012">
        <w:rPr>
          <w:i/>
          <w:iCs/>
        </w:rPr>
        <w:t>.</w:t>
      </w:r>
    </w:p>
    <w:p w:rsidR="00E66012" w:rsidRDefault="00CB5C6F" w:rsidP="00E66012">
      <w:r w:rsidRPr="00E66012">
        <w:t>Свае</w:t>
      </w:r>
      <w:r w:rsidR="00E66012" w:rsidRPr="00E66012">
        <w:t xml:space="preserve"> - </w:t>
      </w:r>
      <w:r w:rsidRPr="00E66012">
        <w:t>и шпунтовыдергиватели это специально сконструированные машины для извлечения забитого в грунт шпунта используем виброударный шпунтовыдергиватель Ш-2</w:t>
      </w:r>
      <w:r w:rsidR="00E66012" w:rsidRPr="00E66012">
        <w:t xml:space="preserve">. </w:t>
      </w:r>
      <w:r w:rsidRPr="00E66012">
        <w:t xml:space="preserve">Шпунтовыдергиватель Ш-2 создан на базе вибратора и предназначен для извлечения стальных шпунтин массой до 2 </w:t>
      </w:r>
      <w:r w:rsidRPr="00E66012">
        <w:rPr>
          <w:i/>
          <w:iCs/>
        </w:rPr>
        <w:t>т</w:t>
      </w:r>
      <w:r w:rsidRPr="00E66012">
        <w:t xml:space="preserve"> и длиной до 20 </w:t>
      </w:r>
      <w:r w:rsidRPr="00E66012">
        <w:rPr>
          <w:i/>
          <w:iCs/>
        </w:rPr>
        <w:t>м</w:t>
      </w:r>
      <w:r w:rsidR="00E66012" w:rsidRPr="00E66012">
        <w:rPr>
          <w:i/>
          <w:iCs/>
        </w:rPr>
        <w:t xml:space="preserve">. </w:t>
      </w:r>
      <w:r w:rsidRPr="00E66012">
        <w:t>При работе удары, направленные вверх, наносят корпусом вибратора о наковальню, расположенную на траверсе над корпусом</w:t>
      </w:r>
      <w:r w:rsidR="00E66012" w:rsidRPr="00E66012">
        <w:t xml:space="preserve">. </w:t>
      </w:r>
      <w:r w:rsidRPr="00E66012">
        <w:t>Шпунтовыдергиватель подвешивают к крану через пружинный амортизатор</w:t>
      </w:r>
      <w:r w:rsidR="00E66012" w:rsidRPr="00E66012">
        <w:t>.</w:t>
      </w:r>
    </w:p>
    <w:p w:rsidR="00E66012" w:rsidRPr="00E66012" w:rsidRDefault="00E66012" w:rsidP="00E66012"/>
    <w:p w:rsidR="00CB5C6F" w:rsidRPr="00E66012" w:rsidRDefault="00294467" w:rsidP="004D53E2">
      <w:pPr>
        <w:pStyle w:val="2"/>
      </w:pPr>
      <w:bookmarkStart w:id="72" w:name="_Toc9711225"/>
      <w:r>
        <w:br w:type="page"/>
      </w:r>
      <w:bookmarkStart w:id="73" w:name="_Toc235435193"/>
      <w:r w:rsidR="00CB5C6F" w:rsidRPr="00E66012">
        <w:t>7</w:t>
      </w:r>
      <w:r w:rsidR="00E66012" w:rsidRPr="00E66012">
        <w:t xml:space="preserve">. </w:t>
      </w:r>
      <w:r w:rsidR="00CB5C6F" w:rsidRPr="00E66012">
        <w:t>Подземные противофильтрационные преграды</w:t>
      </w:r>
      <w:bookmarkEnd w:id="72"/>
      <w:bookmarkEnd w:id="73"/>
    </w:p>
    <w:p w:rsidR="00294467" w:rsidRDefault="00294467" w:rsidP="00E66012"/>
    <w:p w:rsidR="00E66012" w:rsidRDefault="00CB5C6F" w:rsidP="00E66012">
      <w:r w:rsidRPr="00E66012">
        <w:t>С целью снижения просачивания воды в котлован со стороны поймы в песчаной толще основания устраивают водонепроницаемые преграды</w:t>
      </w:r>
      <w:r w:rsidR="00E66012" w:rsidRPr="00E66012">
        <w:t xml:space="preserve">. </w:t>
      </w:r>
      <w:r w:rsidRPr="00E66012">
        <w:t>Для этого используют</w:t>
      </w:r>
      <w:r w:rsidR="00E66012" w:rsidRPr="00E66012">
        <w:t>:</w:t>
      </w:r>
      <w:r w:rsidR="004D53E2">
        <w:t xml:space="preserve"> </w:t>
      </w:r>
      <w:r w:rsidRPr="00E66012">
        <w:t>инъектирование грунтов</w:t>
      </w:r>
      <w:r w:rsidR="00E66012">
        <w:t xml:space="preserve"> (</w:t>
      </w:r>
      <w:r w:rsidRPr="00E66012">
        <w:t>цементация, битумизация, химические растворы</w:t>
      </w:r>
      <w:r w:rsidR="00E66012" w:rsidRPr="00E66012">
        <w:t>);</w:t>
      </w:r>
      <w:r w:rsidR="004D53E2">
        <w:t xml:space="preserve"> </w:t>
      </w:r>
      <w:r w:rsidRPr="00E66012">
        <w:t>искусственное замораживание грунтов</w:t>
      </w:r>
      <w:r w:rsidR="00E66012" w:rsidRPr="00E66012">
        <w:t>;</w:t>
      </w:r>
      <w:r w:rsidR="004D53E2">
        <w:t xml:space="preserve"> </w:t>
      </w:r>
      <w:r w:rsidRPr="00E66012">
        <w:t>технологию</w:t>
      </w:r>
      <w:r w:rsidR="00E66012">
        <w:t xml:space="preserve"> "</w:t>
      </w:r>
      <w:r w:rsidRPr="00E66012">
        <w:t>стена в грунте</w:t>
      </w:r>
      <w:r w:rsidR="00E66012">
        <w:t>"</w:t>
      </w:r>
      <w:r w:rsidR="00E66012" w:rsidRPr="00E66012">
        <w:t>;</w:t>
      </w:r>
      <w:r w:rsidR="004D53E2">
        <w:t xml:space="preserve"> </w:t>
      </w:r>
      <w:r w:rsidRPr="00E66012">
        <w:t>струйный способ</w:t>
      </w:r>
      <w:r w:rsidR="00E66012" w:rsidRPr="00E66012">
        <w:t>;</w:t>
      </w:r>
      <w:r w:rsidR="004D53E2">
        <w:t xml:space="preserve"> </w:t>
      </w:r>
      <w:r w:rsidRPr="00E66012">
        <w:t>цементно-грунтовые секущиеся сваи</w:t>
      </w:r>
      <w:r w:rsidR="00E66012">
        <w:t xml:space="preserve"> (</w:t>
      </w:r>
      <w:r w:rsidRPr="00E66012">
        <w:t>оборудование шведской фирмы</w:t>
      </w:r>
      <w:r w:rsidR="00E66012">
        <w:t xml:space="preserve"> "</w:t>
      </w:r>
      <w:r w:rsidRPr="00E66012">
        <w:t>Алимак</w:t>
      </w:r>
      <w:r w:rsidR="00E66012">
        <w:t>"</w:t>
      </w:r>
      <w:r w:rsidR="00E66012" w:rsidRPr="00E66012">
        <w:t>)</w:t>
      </w:r>
      <w:r w:rsidR="004D53E2">
        <w:t xml:space="preserve">. </w:t>
      </w:r>
      <w:r w:rsidRPr="00E66012">
        <w:t xml:space="preserve">Толщина преграды </w:t>
      </w:r>
      <w:r w:rsidR="000E3DBC">
        <w:rPr>
          <w:position w:val="-14"/>
        </w:rPr>
        <w:pict>
          <v:shape id="_x0000_i1161" type="#_x0000_t75" style="width:12pt;height:18.75pt" fillcolor="window">
            <v:imagedata r:id="rId151" o:title=""/>
          </v:shape>
        </w:pict>
      </w:r>
      <w:r w:rsidRPr="00E66012">
        <w:t xml:space="preserve"> определяется из условия сохранения фильтрационной прочности материала по формуле</w:t>
      </w:r>
      <w:r w:rsidR="00E66012" w:rsidRPr="00E66012">
        <w:t>:</w:t>
      </w:r>
    </w:p>
    <w:p w:rsidR="004D53E2" w:rsidRDefault="004D53E2" w:rsidP="00E66012"/>
    <w:p w:rsidR="00CB5C6F" w:rsidRPr="00E66012" w:rsidRDefault="000E3DBC" w:rsidP="00E66012">
      <w:r>
        <w:rPr>
          <w:position w:val="-30"/>
        </w:rPr>
        <w:pict>
          <v:shape id="_x0000_i1162" type="#_x0000_t75" style="width:146.25pt;height:33.75pt" fillcolor="window">
            <v:imagedata r:id="rId152" o:title=""/>
          </v:shape>
        </w:pict>
      </w:r>
    </w:p>
    <w:p w:rsidR="004D53E2" w:rsidRDefault="004D53E2" w:rsidP="00E66012"/>
    <w:p w:rsidR="00E66012" w:rsidRDefault="00CB5C6F" w:rsidP="00E66012">
      <w:r w:rsidRPr="00E66012">
        <w:t xml:space="preserve">где </w:t>
      </w:r>
      <w:r w:rsidR="000E3DBC">
        <w:rPr>
          <w:position w:val="-4"/>
        </w:rPr>
        <w:pict>
          <v:shape id="_x0000_i1163" type="#_x0000_t75" style="width:21pt;height:12.75pt" fillcolor="window">
            <v:imagedata r:id="rId153" o:title=""/>
          </v:shape>
        </w:pict>
      </w:r>
      <w:r w:rsidR="00E66012" w:rsidRPr="00E66012">
        <w:t xml:space="preserve"> - </w:t>
      </w:r>
      <w:r w:rsidRPr="00E66012">
        <w:t>действующий напор</w:t>
      </w:r>
      <w:r w:rsidR="00E66012">
        <w:t xml:space="preserve"> (</w:t>
      </w:r>
      <w:r w:rsidRPr="00E66012">
        <w:t>перепад уровней</w:t>
      </w:r>
      <w:r w:rsidR="00E66012" w:rsidRPr="00E66012">
        <w:t>),</w:t>
      </w:r>
      <w:r w:rsidRPr="00E66012">
        <w:t xml:space="preserve"> </w:t>
      </w:r>
      <w:r w:rsidRPr="00E66012">
        <w:rPr>
          <w:i/>
          <w:iCs/>
        </w:rPr>
        <w:t>м,</w:t>
      </w:r>
      <w:r w:rsidRPr="00E66012">
        <w:t xml:space="preserve"> см</w:t>
      </w:r>
      <w:r w:rsidR="00E66012" w:rsidRPr="00E66012">
        <w:t xml:space="preserve">. </w:t>
      </w:r>
      <w:r w:rsidRPr="00E66012">
        <w:t>п</w:t>
      </w:r>
      <w:r w:rsidR="00E66012" w:rsidRPr="00E66012">
        <w:t xml:space="preserve">. </w:t>
      </w:r>
      <w:r w:rsidRPr="00E66012">
        <w:rPr>
          <w:lang w:val="en-US"/>
        </w:rPr>
        <w:t>VI</w:t>
      </w:r>
      <w:r w:rsidRPr="00E66012">
        <w:t>-4</w:t>
      </w:r>
      <w:r w:rsidR="00E66012" w:rsidRPr="00E66012">
        <w:t xml:space="preserve">; </w:t>
      </w:r>
      <w:r w:rsidRPr="00E66012">
        <w:rPr>
          <w:i/>
          <w:iCs/>
          <w:lang w:val="en-US"/>
        </w:rPr>
        <w:t>J</w:t>
      </w:r>
      <w:r w:rsidRPr="00E66012">
        <w:rPr>
          <w:i/>
          <w:iCs/>
          <w:vertAlign w:val="subscript"/>
          <w:lang w:val="en-US"/>
        </w:rPr>
        <w:t>cr</w:t>
      </w:r>
      <w:r w:rsidR="00E66012" w:rsidRPr="00E66012">
        <w:rPr>
          <w:i/>
          <w:iCs/>
        </w:rPr>
        <w:t xml:space="preserve"> - </w:t>
      </w:r>
      <w:r w:rsidRPr="00E66012">
        <w:t>критический градиент напора, при котором наступает разрушение материала</w:t>
      </w:r>
      <w:r w:rsidR="00E66012" w:rsidRPr="00E66012">
        <w:t>.</w:t>
      </w:r>
    </w:p>
    <w:p w:rsidR="00E66012" w:rsidRPr="00E66012" w:rsidRDefault="00E66012" w:rsidP="00E66012"/>
    <w:p w:rsidR="00E66012" w:rsidRDefault="00CB5C6F" w:rsidP="004D53E2">
      <w:pPr>
        <w:pStyle w:val="2"/>
      </w:pPr>
      <w:bookmarkStart w:id="74" w:name="_Toc9711226"/>
      <w:bookmarkStart w:id="75" w:name="_Toc235435194"/>
      <w:r w:rsidRPr="00E66012">
        <w:t>7</w:t>
      </w:r>
      <w:r w:rsidR="00E66012">
        <w:t>.1</w:t>
      </w:r>
      <w:r w:rsidR="00E66012" w:rsidRPr="00E66012">
        <w:t xml:space="preserve">. </w:t>
      </w:r>
      <w:r w:rsidRPr="00E66012">
        <w:t>Цементно-грунтовые секущиеся сваи</w:t>
      </w:r>
      <w:r w:rsidR="00E66012">
        <w:t xml:space="preserve"> (</w:t>
      </w:r>
      <w:r w:rsidRPr="00E66012">
        <w:t>оборудование фирмы</w:t>
      </w:r>
      <w:r w:rsidR="00E66012">
        <w:t xml:space="preserve"> "</w:t>
      </w:r>
      <w:r w:rsidRPr="00E66012">
        <w:t>Алимак</w:t>
      </w:r>
      <w:r w:rsidR="00E66012">
        <w:t>"</w:t>
      </w:r>
      <w:r w:rsidR="00E66012" w:rsidRPr="00E66012">
        <w:t>)</w:t>
      </w:r>
      <w:bookmarkEnd w:id="74"/>
      <w:bookmarkEnd w:id="75"/>
    </w:p>
    <w:p w:rsidR="004D53E2" w:rsidRPr="004D53E2" w:rsidRDefault="000E3DBC" w:rsidP="004D53E2">
      <w:r>
        <w:rPr>
          <w:noProof/>
        </w:rPr>
        <w:pict>
          <v:shape id="_x0000_s1925" type="#_x0000_t75" style="position:absolute;left:0;text-align:left;margin-left:57.6pt;margin-top:560.7pt;width:334.4pt;height:171pt;z-index:251663360;mso-position-vertical-relative:page">
            <v:imagedata r:id="rId154" o:title=""/>
            <w10:wrap type="topAndBottom" anchory="page"/>
          </v:shape>
        </w:pict>
      </w:r>
    </w:p>
    <w:p w:rsidR="004D53E2" w:rsidRDefault="004D53E2" w:rsidP="00E66012">
      <w:pPr>
        <w:rPr>
          <w:snapToGrid w:val="0"/>
        </w:rPr>
      </w:pPr>
    </w:p>
    <w:p w:rsidR="00E66012" w:rsidRDefault="00CB5C6F" w:rsidP="00E66012">
      <w:pPr>
        <w:rPr>
          <w:snapToGrid w:val="0"/>
        </w:rPr>
      </w:pPr>
      <w:r w:rsidRPr="00E66012">
        <w:rPr>
          <w:snapToGrid w:val="0"/>
        </w:rPr>
        <w:t>Противофильтрационный экран может быть устроен с помощью оборудования, которое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разработано шведской фирмой</w:t>
      </w:r>
      <w:r w:rsidR="00E66012">
        <w:rPr>
          <w:snapToGrid w:val="0"/>
        </w:rPr>
        <w:t xml:space="preserve"> "</w:t>
      </w:r>
      <w:r w:rsidRPr="00E66012">
        <w:rPr>
          <w:snapToGrid w:val="0"/>
        </w:rPr>
        <w:t>Алимак</w:t>
      </w:r>
      <w:r w:rsidR="00E66012">
        <w:rPr>
          <w:snapToGrid w:val="0"/>
        </w:rPr>
        <w:t xml:space="preserve">". </w:t>
      </w:r>
      <w:r w:rsidRPr="00E66012">
        <w:rPr>
          <w:snapToGrid w:val="0"/>
        </w:rPr>
        <w:t>В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массиве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грунта бурится скважина глубиной до 10 м и диаметром 0,5 м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В</w:t>
      </w:r>
      <w:r w:rsidR="00E66012" w:rsidRPr="00E66012">
        <w:rPr>
          <w:snapToGrid w:val="0"/>
        </w:rPr>
        <w:t xml:space="preserve"> </w:t>
      </w:r>
      <w:r w:rsidRPr="00E66012">
        <w:rPr>
          <w:snapToGrid w:val="0"/>
        </w:rPr>
        <w:t>момент, когда бур начинает извлекаться из скважины, через его полный вал под давлением подается цемент и перемешивается с разрыхленным грунтом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В грунте образуется цементно-грунтовая свая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Затем на расстоянии, меньшем диаметра сваи, бурится новая скважина, в которой также устраивается цементная колонна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Между двумя колоннами снова бурят скважину, при этом частично захватывая материал двух соседних свай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В результате образуется стенка из сомкнутого ряда свай, обладающая противофильтрационными свойствами</w:t>
      </w:r>
      <w:r w:rsidR="00E66012" w:rsidRPr="00E66012">
        <w:rPr>
          <w:snapToGrid w:val="0"/>
        </w:rPr>
        <w:t xml:space="preserve">. </w:t>
      </w:r>
      <w:r w:rsidRPr="00E66012">
        <w:rPr>
          <w:snapToGrid w:val="0"/>
        </w:rPr>
        <w:t>Оборудование позволяет устраивать не только вертикальные, но и наклонные сваи</w:t>
      </w:r>
      <w:r w:rsidR="00E66012">
        <w:rPr>
          <w:snapToGrid w:val="0"/>
        </w:rPr>
        <w:t xml:space="preserve"> (</w:t>
      </w:r>
      <w:r w:rsidRPr="00E66012">
        <w:rPr>
          <w:snapToGrid w:val="0"/>
        </w:rPr>
        <w:t>до 15° во всех направлениях</w:t>
      </w:r>
      <w:r w:rsidR="00E66012" w:rsidRPr="00E66012">
        <w:rPr>
          <w:snapToGrid w:val="0"/>
        </w:rPr>
        <w:t>).</w:t>
      </w:r>
    </w:p>
    <w:p w:rsidR="00E66012" w:rsidRDefault="00E66012" w:rsidP="00E66012">
      <w:pPr>
        <w:rPr>
          <w:snapToGrid w:val="0"/>
        </w:rPr>
      </w:pPr>
    </w:p>
    <w:p w:rsidR="00CB5C6F" w:rsidRPr="00E66012" w:rsidRDefault="004211CA" w:rsidP="004211CA">
      <w:pPr>
        <w:pStyle w:val="2"/>
      </w:pPr>
      <w:bookmarkStart w:id="76" w:name="_Toc9711227"/>
      <w:r>
        <w:br w:type="page"/>
      </w:r>
      <w:bookmarkStart w:id="77" w:name="_Toc235435195"/>
      <w:r w:rsidR="00CB5C6F" w:rsidRPr="00E66012">
        <w:t>Литература</w:t>
      </w:r>
      <w:bookmarkEnd w:id="76"/>
      <w:bookmarkEnd w:id="77"/>
    </w:p>
    <w:p w:rsidR="004211CA" w:rsidRDefault="004211CA" w:rsidP="00E66012"/>
    <w:p w:rsidR="00E66012" w:rsidRDefault="00CB5C6F" w:rsidP="004211CA">
      <w:pPr>
        <w:pStyle w:val="a0"/>
      </w:pPr>
      <w:r w:rsidRPr="00E66012">
        <w:t>Баранов Н</w:t>
      </w:r>
      <w:r w:rsidR="00E66012">
        <w:t>.Н. "</w:t>
      </w:r>
      <w:r w:rsidRPr="00E66012">
        <w:t>Основание и фундамент подводной части водозаборного сооружения берегового типа</w:t>
      </w:r>
      <w:r w:rsidR="00E66012">
        <w:t>"</w:t>
      </w:r>
      <w:r w:rsidR="00E66012" w:rsidRPr="00E66012">
        <w:t>-</w:t>
      </w:r>
      <w:r w:rsidRPr="00E66012">
        <w:t>Методическое пособие для курсового проектирования по дисциплине</w:t>
      </w:r>
      <w:r w:rsidR="00E66012">
        <w:t xml:space="preserve"> "</w:t>
      </w:r>
      <w:r w:rsidRPr="00E66012">
        <w:t>Механика грунтов, основания и фундаменты</w:t>
      </w:r>
      <w:r w:rsidR="00E66012">
        <w:t xml:space="preserve">" </w:t>
      </w:r>
      <w:r w:rsidRPr="00E66012">
        <w:t>для студентов специальности Т</w:t>
      </w:r>
      <w:r w:rsidR="00E66012">
        <w:t>. 19.0</w:t>
      </w:r>
      <w:r w:rsidRPr="00E66012">
        <w:t>4</w:t>
      </w:r>
      <w:r w:rsidR="00E66012" w:rsidRPr="00E66012">
        <w:t>. -</w:t>
      </w:r>
      <w:r w:rsidR="00E66012">
        <w:t xml:space="preserve"> "</w:t>
      </w:r>
      <w:r w:rsidRPr="00E66012">
        <w:t>Водохозяйственное строительство</w:t>
      </w:r>
      <w:r w:rsidR="00E66012">
        <w:t xml:space="preserve">". </w:t>
      </w:r>
      <w:r w:rsidRPr="00E66012">
        <w:t>Минск 2000 г</w:t>
      </w:r>
      <w:r w:rsidR="00E66012" w:rsidRPr="00E66012">
        <w:t>.</w:t>
      </w:r>
    </w:p>
    <w:p w:rsidR="00E66012" w:rsidRDefault="00CB5C6F" w:rsidP="004211CA">
      <w:pPr>
        <w:pStyle w:val="a0"/>
      </w:pPr>
      <w:r w:rsidRPr="00E66012">
        <w:t>Штоль Т</w:t>
      </w:r>
      <w:r w:rsidR="00E66012">
        <w:t xml:space="preserve">.М. </w:t>
      </w:r>
      <w:r w:rsidRPr="00E66012">
        <w:t>и др</w:t>
      </w:r>
      <w:r w:rsidR="00E66012" w:rsidRPr="00E66012">
        <w:t>.</w:t>
      </w:r>
      <w:r w:rsidR="00E66012">
        <w:t xml:space="preserve"> "</w:t>
      </w:r>
      <w:r w:rsidRPr="00E66012">
        <w:t>Технология возведения подземной части зданий и сооружений</w:t>
      </w:r>
      <w:r w:rsidR="00E66012">
        <w:t>". "</w:t>
      </w:r>
      <w:r w:rsidRPr="00E66012">
        <w:t>Стройиздат</w:t>
      </w:r>
      <w:r w:rsidR="00E66012">
        <w:t xml:space="preserve">" </w:t>
      </w:r>
      <w:r w:rsidRPr="00E66012">
        <w:t>1990 г</w:t>
      </w:r>
      <w:r w:rsidR="00E66012" w:rsidRPr="00E66012">
        <w:t>.</w:t>
      </w:r>
    </w:p>
    <w:p w:rsidR="00E66012" w:rsidRDefault="00CB5C6F" w:rsidP="004211CA">
      <w:pPr>
        <w:pStyle w:val="a0"/>
      </w:pPr>
      <w:r w:rsidRPr="00E66012">
        <w:t>СНиП 2</w:t>
      </w:r>
      <w:r w:rsidR="00E66012">
        <w:t>.0</w:t>
      </w:r>
      <w:r w:rsidRPr="00E66012">
        <w:t>2</w:t>
      </w:r>
      <w:r w:rsidR="00E66012">
        <w:t>.0</w:t>
      </w:r>
      <w:r w:rsidRPr="00E66012">
        <w:t>1</w:t>
      </w:r>
      <w:r w:rsidR="00E66012" w:rsidRPr="00E66012">
        <w:t xml:space="preserve">. - </w:t>
      </w:r>
      <w:r w:rsidRPr="00E66012">
        <w:t>83</w:t>
      </w:r>
      <w:r w:rsidRPr="00E66012">
        <w:rPr>
          <w:vertAlign w:val="superscript"/>
        </w:rPr>
        <w:t>*</w:t>
      </w:r>
      <w:r w:rsidR="00E66012">
        <w:t xml:space="preserve"> "</w:t>
      </w:r>
      <w:r w:rsidRPr="00E66012">
        <w:t>ОСНОВАНИЯ ЗДАНИЙ И СООРУЖЕНИЙ</w:t>
      </w:r>
      <w:r w:rsidR="00E66012">
        <w:t>".</w:t>
      </w:r>
    </w:p>
    <w:p w:rsidR="00CB5C6F" w:rsidRPr="00E66012" w:rsidRDefault="00CB5C6F" w:rsidP="00E66012">
      <w:bookmarkStart w:id="78" w:name="_GoBack"/>
      <w:bookmarkEnd w:id="78"/>
    </w:p>
    <w:sectPr w:rsidR="00CB5C6F" w:rsidRPr="00E66012" w:rsidSect="00E66012">
      <w:headerReference w:type="default" r:id="rId155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E3" w:rsidRDefault="00076FE3">
      <w:r>
        <w:separator/>
      </w:r>
    </w:p>
  </w:endnote>
  <w:endnote w:type="continuationSeparator" w:id="0">
    <w:p w:rsidR="00076FE3" w:rsidRDefault="0007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ST type B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B Cyr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E3" w:rsidRDefault="00076FE3">
      <w:r>
        <w:separator/>
      </w:r>
    </w:p>
  </w:footnote>
  <w:footnote w:type="continuationSeparator" w:id="0">
    <w:p w:rsidR="00076FE3" w:rsidRDefault="0007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68" w:rsidRDefault="00671D7B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A0668" w:rsidRDefault="006A066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533"/>
    <w:multiLevelType w:val="singleLevel"/>
    <w:tmpl w:val="392A4D8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4404A46"/>
    <w:multiLevelType w:val="singleLevel"/>
    <w:tmpl w:val="9E2C6B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66D31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252814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08277867"/>
    <w:multiLevelType w:val="singleLevel"/>
    <w:tmpl w:val="7FD4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8C54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E606FF5"/>
    <w:multiLevelType w:val="singleLevel"/>
    <w:tmpl w:val="392A4D8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24AF7F1E"/>
    <w:multiLevelType w:val="singleLevel"/>
    <w:tmpl w:val="EF9E3D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9392A"/>
    <w:multiLevelType w:val="singleLevel"/>
    <w:tmpl w:val="392A4D8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FF20E1D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318A2DD8"/>
    <w:multiLevelType w:val="multilevel"/>
    <w:tmpl w:val="C18823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>
    <w:nsid w:val="318F7681"/>
    <w:multiLevelType w:val="singleLevel"/>
    <w:tmpl w:val="392A4D8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E4B05"/>
    <w:multiLevelType w:val="singleLevel"/>
    <w:tmpl w:val="EF9E3D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40624D"/>
    <w:multiLevelType w:val="singleLevel"/>
    <w:tmpl w:val="EF9E3D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AA16041"/>
    <w:multiLevelType w:val="singleLevel"/>
    <w:tmpl w:val="D72C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30721C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4F356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966E86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65E8453F"/>
    <w:multiLevelType w:val="singleLevel"/>
    <w:tmpl w:val="EF9E3D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605280B"/>
    <w:multiLevelType w:val="singleLevel"/>
    <w:tmpl w:val="9E2C6B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6BF27029"/>
    <w:multiLevelType w:val="singleLevel"/>
    <w:tmpl w:val="FBEC2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D67191"/>
    <w:multiLevelType w:val="singleLevel"/>
    <w:tmpl w:val="7FD4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F282722"/>
    <w:multiLevelType w:val="singleLevel"/>
    <w:tmpl w:val="75DC0DF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742F03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781810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21"/>
  </w:num>
  <w:num w:numId="5">
    <w:abstractNumId w:val="1"/>
  </w:num>
  <w:num w:numId="6">
    <w:abstractNumId w:val="6"/>
  </w:num>
  <w:num w:numId="7">
    <w:abstractNumId w:val="4"/>
  </w:num>
  <w:num w:numId="8">
    <w:abstractNumId w:val="24"/>
  </w:num>
  <w:num w:numId="9">
    <w:abstractNumId w:val="22"/>
  </w:num>
  <w:num w:numId="10">
    <w:abstractNumId w:val="10"/>
  </w:num>
  <w:num w:numId="11">
    <w:abstractNumId w:val="19"/>
  </w:num>
  <w:num w:numId="12">
    <w:abstractNumId w:val="7"/>
  </w:num>
  <w:num w:numId="13">
    <w:abstractNumId w:val="12"/>
  </w:num>
  <w:num w:numId="14">
    <w:abstractNumId w:val="26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20"/>
  </w:num>
  <w:num w:numId="20">
    <w:abstractNumId w:val="5"/>
  </w:num>
  <w:num w:numId="21">
    <w:abstractNumId w:val="8"/>
  </w:num>
  <w:num w:numId="22">
    <w:abstractNumId w:val="0"/>
  </w:num>
  <w:num w:numId="23">
    <w:abstractNumId w:val="23"/>
  </w:num>
  <w:num w:numId="24">
    <w:abstractNumId w:val="9"/>
  </w:num>
  <w:num w:numId="25">
    <w:abstractNumId w:val="18"/>
  </w:num>
  <w:num w:numId="26">
    <w:abstractNumId w:val="13"/>
  </w:num>
  <w:num w:numId="27">
    <w:abstractNumId w:val="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318"/>
    <w:rsid w:val="00027A30"/>
    <w:rsid w:val="00057DAD"/>
    <w:rsid w:val="00076FE3"/>
    <w:rsid w:val="000E3DBC"/>
    <w:rsid w:val="0023699D"/>
    <w:rsid w:val="00294467"/>
    <w:rsid w:val="00302318"/>
    <w:rsid w:val="003702C9"/>
    <w:rsid w:val="00375534"/>
    <w:rsid w:val="003E0137"/>
    <w:rsid w:val="00413509"/>
    <w:rsid w:val="004211CA"/>
    <w:rsid w:val="00430A18"/>
    <w:rsid w:val="004C0392"/>
    <w:rsid w:val="004D53E2"/>
    <w:rsid w:val="005932C7"/>
    <w:rsid w:val="005C39A3"/>
    <w:rsid w:val="005D127A"/>
    <w:rsid w:val="005E418C"/>
    <w:rsid w:val="00671D7B"/>
    <w:rsid w:val="006A0668"/>
    <w:rsid w:val="006E143F"/>
    <w:rsid w:val="00785334"/>
    <w:rsid w:val="00833814"/>
    <w:rsid w:val="008A2152"/>
    <w:rsid w:val="008D3832"/>
    <w:rsid w:val="009A1676"/>
    <w:rsid w:val="00A4746E"/>
    <w:rsid w:val="00B87D8A"/>
    <w:rsid w:val="00BD74FE"/>
    <w:rsid w:val="00CB5C6F"/>
    <w:rsid w:val="00E14D85"/>
    <w:rsid w:val="00E66012"/>
    <w:rsid w:val="00EA4170"/>
    <w:rsid w:val="00EC1036"/>
    <w:rsid w:val="00F300B1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4"/>
    <o:shapelayout v:ext="edit">
      <o:idmap v:ext="edit" data="1,3"/>
    </o:shapelayout>
  </w:shapeDefaults>
  <w:decimalSymbol w:val=","/>
  <w:listSeparator w:val=";"/>
  <w14:defaultImageDpi w14:val="0"/>
  <w15:chartTrackingRefBased/>
  <w15:docId w15:val="{075BD029-F5BB-45B5-9940-60D2C2E2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660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601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601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6601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601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601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601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601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601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57DAD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E66012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E66012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E6601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semiHidden/>
    <w:pPr>
      <w:spacing w:before="40"/>
      <w:jc w:val="center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semiHidden/>
    <w:pPr>
      <w:jc w:val="center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FR3">
    <w:name w:val="FR3"/>
    <w:uiPriority w:val="99"/>
    <w:pPr>
      <w:widowControl w:val="0"/>
      <w:spacing w:before="440"/>
      <w:jc w:val="right"/>
    </w:pPr>
    <w:rPr>
      <w:b/>
      <w:bCs/>
      <w:i/>
      <w:iCs/>
      <w:sz w:val="12"/>
      <w:szCs w:val="12"/>
    </w:rPr>
  </w:style>
  <w:style w:type="paragraph" w:customStyle="1" w:styleId="FR1">
    <w:name w:val="FR1"/>
    <w:uiPriority w:val="99"/>
    <w:pPr>
      <w:widowControl w:val="0"/>
      <w:spacing w:before="460"/>
      <w:jc w:val="right"/>
    </w:pPr>
    <w:rPr>
      <w:sz w:val="32"/>
      <w:szCs w:val="32"/>
    </w:rPr>
  </w:style>
  <w:style w:type="paragraph" w:customStyle="1" w:styleId="FR2">
    <w:name w:val="FR2"/>
    <w:uiPriority w:val="99"/>
    <w:pPr>
      <w:widowControl w:val="0"/>
      <w:spacing w:before="420"/>
      <w:ind w:left="2920"/>
    </w:pPr>
    <w:rPr>
      <w:sz w:val="28"/>
      <w:szCs w:val="28"/>
    </w:rPr>
  </w:style>
  <w:style w:type="paragraph" w:styleId="ac">
    <w:name w:val="header"/>
    <w:basedOn w:val="a2"/>
    <w:next w:val="a8"/>
    <w:link w:val="ad"/>
    <w:uiPriority w:val="99"/>
    <w:rsid w:val="00E6601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66012"/>
    <w:rPr>
      <w:vertAlign w:val="superscript"/>
    </w:rPr>
  </w:style>
  <w:style w:type="character" w:styleId="af">
    <w:name w:val="page number"/>
    <w:uiPriority w:val="99"/>
    <w:rsid w:val="00E66012"/>
  </w:style>
  <w:style w:type="paragraph" w:styleId="af0">
    <w:name w:val="footer"/>
    <w:basedOn w:val="a2"/>
    <w:link w:val="af1"/>
    <w:uiPriority w:val="99"/>
    <w:semiHidden/>
    <w:rsid w:val="00E6601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E66012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E66012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E6601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6601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6601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6012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</w:style>
  <w:style w:type="paragraph" w:styleId="71">
    <w:name w:val="toc 7"/>
    <w:basedOn w:val="a2"/>
    <w:next w:val="a2"/>
    <w:autoRedefine/>
    <w:uiPriority w:val="99"/>
    <w:semiHidden/>
    <w:pPr>
      <w:ind w:left="1440"/>
    </w:pPr>
  </w:style>
  <w:style w:type="paragraph" w:styleId="81">
    <w:name w:val="toc 8"/>
    <w:basedOn w:val="a2"/>
    <w:next w:val="a2"/>
    <w:autoRedefine/>
    <w:uiPriority w:val="99"/>
    <w:semiHidden/>
    <w:pPr>
      <w:ind w:left="1680"/>
    </w:pPr>
  </w:style>
  <w:style w:type="paragraph" w:styleId="9">
    <w:name w:val="toc 9"/>
    <w:basedOn w:val="a2"/>
    <w:next w:val="a2"/>
    <w:autoRedefine/>
    <w:uiPriority w:val="99"/>
    <w:semiHidden/>
    <w:pPr>
      <w:ind w:left="1920"/>
    </w:pPr>
  </w:style>
  <w:style w:type="table" w:styleId="-1">
    <w:name w:val="Table Web 1"/>
    <w:basedOn w:val="a4"/>
    <w:uiPriority w:val="99"/>
    <w:rsid w:val="00E660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E660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66012"/>
    <w:rPr>
      <w:color w:val="0000FF"/>
      <w:u w:val="single"/>
    </w:rPr>
  </w:style>
  <w:style w:type="paragraph" w:customStyle="1" w:styleId="26">
    <w:name w:val="Заголовок 2 дипл"/>
    <w:basedOn w:val="a2"/>
    <w:next w:val="aa"/>
    <w:uiPriority w:val="99"/>
    <w:rsid w:val="00E660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E660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E66012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E66012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6601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6012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E66012"/>
    <w:rPr>
      <w:sz w:val="28"/>
      <w:szCs w:val="28"/>
    </w:rPr>
  </w:style>
  <w:style w:type="paragraph" w:styleId="af8">
    <w:name w:val="Normal (Web)"/>
    <w:basedOn w:val="a2"/>
    <w:uiPriority w:val="99"/>
    <w:rsid w:val="00E66012"/>
    <w:pPr>
      <w:spacing w:before="100" w:beforeAutospacing="1" w:after="100" w:afterAutospacing="1"/>
    </w:pPr>
    <w:rPr>
      <w:lang w:val="uk-UA" w:eastAsia="uk-UA"/>
    </w:rPr>
  </w:style>
  <w:style w:type="paragraph" w:styleId="34">
    <w:name w:val="Body Text Indent 3"/>
    <w:basedOn w:val="a2"/>
    <w:link w:val="35"/>
    <w:uiPriority w:val="99"/>
    <w:rsid w:val="00E6601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660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660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6012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6012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6601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66012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E6601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66012"/>
    <w:rPr>
      <w:i/>
      <w:iCs/>
    </w:rPr>
  </w:style>
  <w:style w:type="paragraph" w:customStyle="1" w:styleId="afb">
    <w:name w:val="ТАБЛИЦА"/>
    <w:next w:val="a2"/>
    <w:autoRedefine/>
    <w:uiPriority w:val="99"/>
    <w:rsid w:val="00E6601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6601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66012"/>
  </w:style>
  <w:style w:type="table" w:customStyle="1" w:styleId="14">
    <w:name w:val="Стиль таблицы1"/>
    <w:uiPriority w:val="99"/>
    <w:rsid w:val="00E660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6601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6601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66012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660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54" Type="http://schemas.openxmlformats.org/officeDocument/2006/relationships/image" Target="media/image146.png"/><Relationship Id="rId16" Type="http://schemas.openxmlformats.org/officeDocument/2006/relationships/image" Target="media/image10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32" Type="http://schemas.openxmlformats.org/officeDocument/2006/relationships/oleObject" Target="embeddings/_____Microsoft_Excel_97-20031.xls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gi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33" Type="http://schemas.openxmlformats.org/officeDocument/2006/relationships/oleObject" Target="embeddings/_____Microsoft_Excel_97-20032.xls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gi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png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53" Type="http://schemas.openxmlformats.org/officeDocument/2006/relationships/image" Target="media/image1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image" Target="media/image111.gi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gif"/><Relationship Id="rId122" Type="http://schemas.openxmlformats.org/officeDocument/2006/relationships/image" Target="media/image114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51" Type="http://schemas.openxmlformats.org/officeDocument/2006/relationships/image" Target="media/image143.wmf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gi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theme" Target="theme/theme1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9.gif"/><Relationship Id="rId116" Type="http://schemas.openxmlformats.org/officeDocument/2006/relationships/image" Target="media/image108.wmf"/><Relationship Id="rId137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5191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Государственная Политехническая Академия</vt:lpstr>
    </vt:vector>
  </TitlesOfParts>
  <Company>Home</Company>
  <LinksUpToDate>false</LinksUpToDate>
  <CharactersWithSpaces>34717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Государственная Политехническая Академия</dc:title>
  <dc:subject/>
  <dc:creator>Андрей</dc:creator>
  <cp:keywords/>
  <dc:description/>
  <cp:lastModifiedBy>admin</cp:lastModifiedBy>
  <cp:revision>2</cp:revision>
  <cp:lastPrinted>2002-04-28T20:40:00Z</cp:lastPrinted>
  <dcterms:created xsi:type="dcterms:W3CDTF">2014-03-20T09:13:00Z</dcterms:created>
  <dcterms:modified xsi:type="dcterms:W3CDTF">2014-03-20T09:13:00Z</dcterms:modified>
</cp:coreProperties>
</file>