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6E1" w:rsidRDefault="006A25B9">
      <w:pPr>
        <w:widowControl w:val="0"/>
        <w:spacing w:before="120"/>
        <w:jc w:val="center"/>
        <w:rPr>
          <w:b/>
          <w:bCs/>
          <w:color w:val="000000"/>
          <w:sz w:val="32"/>
          <w:szCs w:val="32"/>
        </w:rPr>
      </w:pPr>
      <w:r>
        <w:rPr>
          <w:b/>
          <w:bCs/>
          <w:color w:val="000000"/>
          <w:sz w:val="32"/>
          <w:szCs w:val="32"/>
        </w:rPr>
        <w:t>Основные этапы развития конституционализма в России.</w:t>
      </w:r>
    </w:p>
    <w:p w:rsidR="009746E1" w:rsidRDefault="006A25B9">
      <w:pPr>
        <w:widowControl w:val="0"/>
        <w:spacing w:before="120"/>
        <w:jc w:val="center"/>
        <w:rPr>
          <w:color w:val="000000"/>
          <w:sz w:val="28"/>
          <w:szCs w:val="28"/>
        </w:rPr>
      </w:pPr>
      <w:r>
        <w:rPr>
          <w:color w:val="000000"/>
          <w:sz w:val="28"/>
          <w:szCs w:val="28"/>
        </w:rPr>
        <w:t>Доклад выполнил: студент 1-го курса Бадеев Д. А.</w:t>
      </w:r>
    </w:p>
    <w:p w:rsidR="009746E1" w:rsidRDefault="006A25B9">
      <w:pPr>
        <w:widowControl w:val="0"/>
        <w:spacing w:before="120"/>
        <w:jc w:val="center"/>
        <w:rPr>
          <w:color w:val="000000"/>
          <w:sz w:val="28"/>
          <w:szCs w:val="28"/>
        </w:rPr>
      </w:pPr>
      <w:r>
        <w:rPr>
          <w:color w:val="000000"/>
          <w:sz w:val="28"/>
          <w:szCs w:val="28"/>
        </w:rPr>
        <w:t>Московский областной филиал Московского университета МВД РФ</w:t>
      </w:r>
    </w:p>
    <w:p w:rsidR="009746E1" w:rsidRDefault="006A25B9">
      <w:pPr>
        <w:widowControl w:val="0"/>
        <w:spacing w:before="120"/>
        <w:jc w:val="center"/>
        <w:rPr>
          <w:color w:val="000000"/>
          <w:sz w:val="28"/>
          <w:szCs w:val="28"/>
        </w:rPr>
      </w:pPr>
      <w:r>
        <w:rPr>
          <w:color w:val="000000"/>
          <w:sz w:val="28"/>
          <w:szCs w:val="28"/>
        </w:rPr>
        <w:t>Руза 2004</w:t>
      </w:r>
    </w:p>
    <w:p w:rsidR="009746E1" w:rsidRDefault="006A25B9">
      <w:pPr>
        <w:widowControl w:val="0"/>
        <w:spacing w:before="120"/>
        <w:jc w:val="center"/>
        <w:rPr>
          <w:b/>
          <w:bCs/>
          <w:color w:val="000000"/>
          <w:sz w:val="28"/>
          <w:szCs w:val="28"/>
        </w:rPr>
      </w:pPr>
      <w:r>
        <w:rPr>
          <w:b/>
          <w:bCs/>
          <w:color w:val="000000"/>
          <w:sz w:val="28"/>
          <w:szCs w:val="28"/>
        </w:rPr>
        <w:t>Введение</w:t>
      </w:r>
    </w:p>
    <w:p w:rsidR="009746E1" w:rsidRDefault="006A25B9">
      <w:pPr>
        <w:widowControl w:val="0"/>
        <w:spacing w:before="120"/>
        <w:ind w:firstLine="567"/>
        <w:jc w:val="both"/>
        <w:rPr>
          <w:color w:val="000000"/>
          <w:sz w:val="24"/>
          <w:szCs w:val="24"/>
        </w:rPr>
      </w:pPr>
      <w:r>
        <w:rPr>
          <w:color w:val="000000"/>
          <w:sz w:val="24"/>
          <w:szCs w:val="24"/>
        </w:rPr>
        <w:t>Длительное время общество существовало без государства. Это самый длительный период развития государства. С развитием человек научился использовать подручные средства, которые он использовал для создания необходимых условий жизни. В процессе совершенствования орудий труда, у человека появляется избыточный продукт, который неизбежно ведет к социальному, имущественному расслоению. Появление избыточного продукта влечет за собой зарождение классов. С появлением классов в обществе возникают социальные противоречия, регулирование которых возможно лишь посредством принудительной силы правящего класса.</w:t>
      </w:r>
    </w:p>
    <w:p w:rsidR="009746E1" w:rsidRDefault="006A25B9">
      <w:pPr>
        <w:widowControl w:val="0"/>
        <w:spacing w:before="120"/>
        <w:ind w:firstLine="567"/>
        <w:jc w:val="both"/>
        <w:rPr>
          <w:color w:val="000000"/>
          <w:sz w:val="24"/>
          <w:szCs w:val="24"/>
        </w:rPr>
      </w:pPr>
      <w:r>
        <w:rPr>
          <w:color w:val="000000"/>
          <w:sz w:val="24"/>
          <w:szCs w:val="24"/>
        </w:rPr>
        <w:t xml:space="preserve">Постепенно происходит развитие законодательных актов, которые закрепляли права, свободы и обязанности правящего и угнетаемого классов. С закреплением государства, усложнением общественных отношений общество создаёт основной закон - конституция, который должен перво-наперво «зафиксировать» сложившиеся в обществе отношения и в дальнейшем регулировать взаимоотношения граждан между собой и с государством. Конституция является фундаментом всего законодательства. </w:t>
      </w:r>
    </w:p>
    <w:p w:rsidR="009746E1" w:rsidRDefault="006A25B9">
      <w:pPr>
        <w:widowControl w:val="0"/>
        <w:spacing w:before="120"/>
        <w:ind w:firstLine="567"/>
        <w:jc w:val="both"/>
        <w:rPr>
          <w:snapToGrid w:val="0"/>
          <w:color w:val="000000"/>
          <w:sz w:val="24"/>
          <w:szCs w:val="24"/>
        </w:rPr>
      </w:pPr>
      <w:r>
        <w:rPr>
          <w:snapToGrid w:val="0"/>
          <w:color w:val="000000"/>
          <w:sz w:val="24"/>
          <w:szCs w:val="24"/>
        </w:rPr>
        <w:t>Поэтому из всех юридических документов широкому кругу граждан наиболее известны конституции. Вряд ли в России найдется человек, который бы не слышал, что в его государстве есть конституция.</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Термин «конституция» (от латинского </w:t>
      </w:r>
      <w:r>
        <w:rPr>
          <w:snapToGrid w:val="0"/>
          <w:color w:val="000000"/>
          <w:sz w:val="24"/>
          <w:szCs w:val="24"/>
          <w:lang w:val="en-US"/>
        </w:rPr>
        <w:t>constitute</w:t>
      </w:r>
      <w:r>
        <w:rPr>
          <w:snapToGrid w:val="0"/>
          <w:color w:val="000000"/>
          <w:sz w:val="24"/>
          <w:szCs w:val="24"/>
        </w:rPr>
        <w:t xml:space="preserve"> - установление, устройство) имеет многовековую историю, был известен еще в Древнем Риме и использовался для выражения различного рода установлений и указов императоров. В средневековье так назывался акт о феодальных вольностях. Однако идея конституции как основного закона государства, устанавливающего основы организации и правового положения личности, зародилась лишь в новое время, в эпоху борьбы буржуазии и народных масс против феодализма.</w:t>
      </w:r>
    </w:p>
    <w:p w:rsidR="009746E1" w:rsidRDefault="006A25B9">
      <w:pPr>
        <w:widowControl w:val="0"/>
        <w:spacing w:before="120"/>
        <w:ind w:firstLine="567"/>
        <w:jc w:val="both"/>
        <w:rPr>
          <w:snapToGrid w:val="0"/>
          <w:color w:val="000000"/>
          <w:sz w:val="24"/>
          <w:szCs w:val="24"/>
        </w:rPr>
      </w:pPr>
      <w:r>
        <w:rPr>
          <w:snapToGrid w:val="0"/>
          <w:color w:val="000000"/>
          <w:sz w:val="24"/>
          <w:szCs w:val="24"/>
        </w:rPr>
        <w:t>Первоначальным этапом конституционного развития стал период становления и утверждения буржуазного общества в передовых странах Европы, Америки, Именно там появляются первые конституции США - 1787 г, Франция 1791 г, которые оказали огромное влияние на мировое конституционное развитие.</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Каждая страна, считающая себя цивилизованной, имеет свою конституцию. Конституция важна и необходима для современного государства. </w:t>
      </w:r>
    </w:p>
    <w:p w:rsidR="009746E1" w:rsidRDefault="006A25B9">
      <w:pPr>
        <w:widowControl w:val="0"/>
        <w:spacing w:before="120"/>
        <w:ind w:firstLine="567"/>
        <w:jc w:val="both"/>
        <w:rPr>
          <w:color w:val="000000"/>
          <w:sz w:val="24"/>
          <w:szCs w:val="24"/>
        </w:rPr>
      </w:pPr>
      <w:r>
        <w:rPr>
          <w:color w:val="000000"/>
          <w:sz w:val="24"/>
          <w:szCs w:val="24"/>
        </w:rPr>
        <w:t>Сущность конституции состоит в том, что она представляет собой отражение соотношения политических сил, существующего на момент принятия основного закона. Принятие новой конституции, либо внесение в нее изменений и дополнений осуществляется классом, пришедшим к экономической и политической власти. Конституция есть результат экономической и политической борьбы в обществе, правовое закрепление действительного соотношения сил в этой борьбе.</w:t>
      </w:r>
    </w:p>
    <w:p w:rsidR="009746E1" w:rsidRDefault="006A25B9">
      <w:pPr>
        <w:widowControl w:val="0"/>
        <w:spacing w:before="120"/>
        <w:ind w:firstLine="567"/>
        <w:jc w:val="both"/>
        <w:rPr>
          <w:snapToGrid w:val="0"/>
          <w:color w:val="000000"/>
          <w:sz w:val="24"/>
          <w:szCs w:val="24"/>
        </w:rPr>
      </w:pPr>
      <w:r>
        <w:rPr>
          <w:snapToGrid w:val="0"/>
          <w:color w:val="000000"/>
          <w:sz w:val="24"/>
          <w:szCs w:val="24"/>
        </w:rPr>
        <w:t>Для изучения Основ Конституции РФ большое значение имеет классификация конституций. Содержание конституции проявляется в ее форме, которая представляет собой способ организации заключенных в ней правовых норм. Современная юридическая наука классифицирует существующие конституции по различным критериям.</w:t>
      </w:r>
    </w:p>
    <w:p w:rsidR="009746E1" w:rsidRDefault="006A25B9">
      <w:pPr>
        <w:widowControl w:val="0"/>
        <w:spacing w:before="120"/>
        <w:ind w:firstLine="567"/>
        <w:jc w:val="both"/>
        <w:rPr>
          <w:color w:val="000000"/>
          <w:sz w:val="24"/>
          <w:szCs w:val="24"/>
        </w:rPr>
      </w:pPr>
      <w:r>
        <w:rPr>
          <w:color w:val="000000"/>
          <w:sz w:val="24"/>
          <w:szCs w:val="24"/>
        </w:rPr>
        <w:t>В истории Российской Федерации насчитывается пять официально принятых конституций соответственно 1918, 1925, 1937,1978 годов и ныне действующая конституция 1993 года. А также официально не принятый проект конституции Никиты Муравьёва.</w:t>
      </w:r>
    </w:p>
    <w:p w:rsidR="009746E1" w:rsidRDefault="006A25B9">
      <w:pPr>
        <w:widowControl w:val="0"/>
        <w:spacing w:before="120"/>
        <w:ind w:firstLine="567"/>
        <w:jc w:val="both"/>
        <w:rPr>
          <w:snapToGrid w:val="0"/>
          <w:color w:val="000000"/>
          <w:sz w:val="24"/>
          <w:szCs w:val="24"/>
        </w:rPr>
      </w:pPr>
      <w:r>
        <w:rPr>
          <w:snapToGrid w:val="0"/>
          <w:color w:val="000000"/>
          <w:sz w:val="24"/>
          <w:szCs w:val="24"/>
        </w:rPr>
        <w:t>Сроки действия конституций РСФСР составляли последовательно свыше 40 и 15 лет, что говорит, учитывая сложный исторический путь развития России, в целом об относительной стабильности конституций.</w:t>
      </w:r>
    </w:p>
    <w:p w:rsidR="009746E1" w:rsidRDefault="006A25B9">
      <w:pPr>
        <w:widowControl w:val="0"/>
        <w:spacing w:before="120"/>
        <w:ind w:firstLine="567"/>
        <w:jc w:val="both"/>
        <w:rPr>
          <w:snapToGrid w:val="0"/>
          <w:color w:val="000000"/>
          <w:sz w:val="24"/>
          <w:szCs w:val="24"/>
        </w:rPr>
      </w:pPr>
      <w:r>
        <w:rPr>
          <w:snapToGrid w:val="0"/>
          <w:color w:val="000000"/>
          <w:sz w:val="24"/>
          <w:szCs w:val="24"/>
        </w:rPr>
        <w:t>Принятие каждой из них знаменовало существенные изменения в жизни общества, подводило итог предшествующему развитию, определяло, как правило, качественно новый этап в истории государства, отражало утверждение новых концепций или углубление и совершенствование прежних.</w:t>
      </w:r>
    </w:p>
    <w:p w:rsidR="009746E1" w:rsidRDefault="006A25B9">
      <w:pPr>
        <w:widowControl w:val="0"/>
        <w:spacing w:before="120"/>
        <w:jc w:val="center"/>
        <w:rPr>
          <w:b/>
          <w:bCs/>
          <w:color w:val="000000"/>
          <w:sz w:val="28"/>
          <w:szCs w:val="28"/>
        </w:rPr>
      </w:pPr>
      <w:r>
        <w:rPr>
          <w:b/>
          <w:bCs/>
          <w:color w:val="000000"/>
          <w:sz w:val="28"/>
          <w:szCs w:val="28"/>
        </w:rPr>
        <w:t>1.1 « Конституция » Н. Муравьёва и «Русская правда» П.И.Пестеля</w:t>
      </w:r>
    </w:p>
    <w:p w:rsidR="009746E1" w:rsidRDefault="006A25B9">
      <w:pPr>
        <w:widowControl w:val="0"/>
        <w:spacing w:before="120"/>
        <w:ind w:firstLine="567"/>
        <w:jc w:val="both"/>
        <w:rPr>
          <w:snapToGrid w:val="0"/>
          <w:color w:val="000000"/>
          <w:sz w:val="24"/>
          <w:szCs w:val="24"/>
        </w:rPr>
      </w:pPr>
      <w:r>
        <w:rPr>
          <w:snapToGrid w:val="0"/>
          <w:color w:val="000000"/>
          <w:sz w:val="24"/>
          <w:szCs w:val="24"/>
        </w:rPr>
        <w:t>Конституционные проекты декабристов имеют сложную творческую историю. Работа над ними началась рано. Уже в 1818-1819 гг., т. е. в годы возникновения «Союза благоденствия», П.И. Пестель приступил к работе над этими проектами. После своего доклада о преимуществах республиканского правления, прочитанного в 1820 г. на собрании Коренной управы Союза в Петербурге, он вновь принялся за работу над проектом будущей революционной конституции, теперь уже в республиканском духе. В те годы Никита Муравьев был его убежденным единомышленником. Он тоже горячо интересовался конституционными темами, обсуждал их с Пестелем, обменивался с ним рукописями. Осенью 1821 г. Никита Муравьев начал писать свой проект конституции. Имеется, по меньшей мере, четыре варианта его, сменявшие друг друга и отражавшие эволюцию политических воззрений их автора. Есть один вариант южного конституционного проекта — «Русской Правды» Пестеля. Оба проекта писались не в одиночестве, их авторы обсуждали между собой, совещались с другими членами общества, обсуждали предлагаемые решения. Их работа отражает кипение коллективной мысли, поиски первыми русскими революционерами верных политических решений.</w:t>
      </w:r>
    </w:p>
    <w:p w:rsidR="009746E1" w:rsidRDefault="006A25B9">
      <w:pPr>
        <w:widowControl w:val="0"/>
        <w:spacing w:before="120"/>
        <w:ind w:firstLine="567"/>
        <w:jc w:val="both"/>
        <w:rPr>
          <w:snapToGrid w:val="0"/>
          <w:color w:val="000000"/>
          <w:sz w:val="24"/>
          <w:szCs w:val="24"/>
        </w:rPr>
      </w:pPr>
      <w:r>
        <w:rPr>
          <w:snapToGrid w:val="0"/>
          <w:color w:val="000000"/>
          <w:sz w:val="24"/>
          <w:szCs w:val="24"/>
        </w:rPr>
        <w:t>По «Русской Правде» Пестеля, крепостное право немедленно уничтожалось, и все граждане уравнивались в правах. «Русская Правда» объявляла, что крепостное право «есть де постыдное, противное человечеству». Рабство «должно быть решительно уничтожено, и дворянство должно непременно навеки отречься от гнусного преимущества обладать другими людьми». Освобождение крестьян объявлялось «священнейшей и непременнейшей» обязанностью временного правительства. Сословия уничтожались, и все население сливалось «в единое сословие гражданское».</w:t>
      </w:r>
    </w:p>
    <w:p w:rsidR="009746E1" w:rsidRDefault="006A25B9">
      <w:pPr>
        <w:widowControl w:val="0"/>
        <w:spacing w:before="120"/>
        <w:ind w:firstLine="567"/>
        <w:jc w:val="both"/>
        <w:rPr>
          <w:snapToGrid w:val="0"/>
          <w:color w:val="000000"/>
          <w:sz w:val="24"/>
          <w:szCs w:val="24"/>
        </w:rPr>
      </w:pPr>
      <w:r>
        <w:rPr>
          <w:snapToGrid w:val="0"/>
          <w:color w:val="000000"/>
          <w:sz w:val="24"/>
          <w:szCs w:val="24"/>
        </w:rPr>
        <w:t>Самодержавие, по «Русской Правде», также уничтожалось. Революционная Россия становилась, республикой. Пестель не признавал федеративного принципа, по его проекту Российская республика была единой и неразделяемой.</w:t>
      </w:r>
    </w:p>
    <w:p w:rsidR="009746E1" w:rsidRDefault="006A25B9">
      <w:pPr>
        <w:widowControl w:val="0"/>
        <w:spacing w:before="120"/>
        <w:ind w:firstLine="567"/>
        <w:jc w:val="both"/>
        <w:rPr>
          <w:snapToGrid w:val="0"/>
          <w:color w:val="000000"/>
          <w:sz w:val="24"/>
          <w:szCs w:val="24"/>
        </w:rPr>
      </w:pPr>
      <w:r>
        <w:rPr>
          <w:snapToGrid w:val="0"/>
          <w:color w:val="000000"/>
          <w:sz w:val="24"/>
          <w:szCs w:val="24"/>
        </w:rPr>
        <w:t>В «Русской Правде» самодержавие называлось тиранией, «зловластием», даже «разъяренным зловластием». Россия должна была стать республикой с однопалатной парламентской системой. Русский парламент носил в «Русской Правде» название Народного веча. Исполнительная власть принадлежала пяти лицам, избранным Народным вечем на пять лет; они составляли Державную думу. Ежегодно выбирался один новый член Державной думы и один, чей пятилетний срок уже истек, выбывал из ее состава. Каждый год новым президентом Российской республики становился тот член Державной думы, который пребывал в ее составе пятый, последний, год своего срока. Таким способом думал Пестель осуществить в России власть народа. «Народ российский не есть принадлежность или собственность какого-либо лица или семейства,— говорилось в «Русской Правде».— Напротив того, правительство есть принадлежность народа, и оно учреждено для блага народного, а не народ существует для блага правительства»</w:t>
      </w:r>
      <w:r>
        <w:rPr>
          <w:rStyle w:val="af"/>
          <w:snapToGrid w:val="0"/>
          <w:color w:val="000000"/>
          <w:sz w:val="24"/>
          <w:szCs w:val="24"/>
        </w:rPr>
        <w:footnoteReference w:customMarkFollows="1" w:id="1"/>
        <w:t>1</w:t>
      </w:r>
      <w:r>
        <w:rPr>
          <w:snapToGrid w:val="0"/>
          <w:color w:val="000000"/>
          <w:sz w:val="24"/>
          <w:szCs w:val="24"/>
        </w:rPr>
        <w:t>. Пестель признавал «неоспоримое право» каждого гражданина участвовать в государственных делах.</w:t>
      </w:r>
    </w:p>
    <w:p w:rsidR="009746E1" w:rsidRDefault="006A25B9">
      <w:pPr>
        <w:widowControl w:val="0"/>
        <w:spacing w:before="120"/>
        <w:ind w:firstLine="567"/>
        <w:jc w:val="both"/>
        <w:rPr>
          <w:color w:val="000000"/>
          <w:sz w:val="24"/>
          <w:szCs w:val="24"/>
        </w:rPr>
      </w:pPr>
      <w:r>
        <w:rPr>
          <w:color w:val="000000"/>
          <w:sz w:val="24"/>
          <w:szCs w:val="24"/>
        </w:rPr>
        <w:t>Кому же должна была принадлежать земля в будущей республике? С одной стороны, Пестель признавал справедливым лишь принцип общественной собственности на землю. Земля — общее достояние и не может быть в частном обладании, полагал он. Ведь человек на земле родился и только от земли пропитание получать может. «Земля,— рассуждал Пестель,— есть общая собственность всего рода человеческого, а не частных лиц, и посему не может она быть разделена между несколькими только людьми за исключением прочих»</w:t>
      </w:r>
      <w:r>
        <w:rPr>
          <w:rStyle w:val="af"/>
          <w:color w:val="000000"/>
          <w:sz w:val="24"/>
          <w:szCs w:val="24"/>
        </w:rPr>
        <w:footnoteReference w:customMarkFollows="1" w:id="2"/>
        <w:t>2</w:t>
      </w:r>
      <w:r>
        <w:rPr>
          <w:color w:val="000000"/>
          <w:sz w:val="24"/>
          <w:szCs w:val="24"/>
        </w:rPr>
        <w:t>. Следовательно, частной собственности на землю быть не должно. Но, с другой стороны, противоположный принцип тоже казался Пестелю правильным, хотя находился в полном противоречии с первым. «Второе мнение,— писал Пестель в «Русской Правде»,— напротив того, объясняет, что труды и работы суть источники собственности и что тот, который землю удобрил и оную способною сделал к произведению разных произрастаний, исключительное должен на ту землю иметь право обладания»</w:t>
      </w:r>
      <w:r>
        <w:rPr>
          <w:rStyle w:val="af"/>
          <w:color w:val="000000"/>
          <w:sz w:val="24"/>
          <w:szCs w:val="24"/>
        </w:rPr>
        <w:footnoteReference w:customMarkFollows="1" w:id="3"/>
        <w:t>1</w:t>
      </w:r>
      <w:r>
        <w:rPr>
          <w:color w:val="000000"/>
          <w:sz w:val="24"/>
          <w:szCs w:val="24"/>
        </w:rPr>
        <w:t xml:space="preserve"> . Итак, земля должна быть частной собственностью. Это подкреплялось еще и тем соображением, что для процветания хлебопашества «нужно много издержек, которые только тот сделать согласится, который в полной своей собственности землю иметь будет». </w:t>
      </w:r>
    </w:p>
    <w:p w:rsidR="009746E1" w:rsidRDefault="006A25B9">
      <w:pPr>
        <w:widowControl w:val="0"/>
        <w:spacing w:before="120"/>
        <w:ind w:firstLine="567"/>
        <w:jc w:val="both"/>
        <w:rPr>
          <w:snapToGrid w:val="0"/>
          <w:color w:val="000000"/>
          <w:sz w:val="24"/>
          <w:szCs w:val="24"/>
        </w:rPr>
      </w:pPr>
      <w:r>
        <w:rPr>
          <w:snapToGrid w:val="0"/>
          <w:color w:val="000000"/>
          <w:sz w:val="24"/>
          <w:szCs w:val="24"/>
        </w:rPr>
        <w:t>Из столкновения этих двух противоречий Пестель вышел своеобразно. Он пришел к необходимости в будущей революционной России разделить в каждой волости землю на две половины — к одной будет применен принцип общественной собственности, другая будет находиться в частном владении. Первая, общественная половина, которую нельзя ни продавать, ни дарить, ни закладывать, станет источником необходимого продукта, будет удовлетворять основную нужду в питании народа, а вторая сделается источником «изобилия», будет давать излишки необходимого.</w:t>
      </w:r>
    </w:p>
    <w:p w:rsidR="009746E1" w:rsidRDefault="006A25B9">
      <w:pPr>
        <w:widowControl w:val="0"/>
        <w:spacing w:before="120"/>
        <w:ind w:firstLine="567"/>
        <w:jc w:val="both"/>
        <w:rPr>
          <w:snapToGrid w:val="0"/>
          <w:color w:val="000000"/>
          <w:sz w:val="24"/>
          <w:szCs w:val="24"/>
        </w:rPr>
      </w:pPr>
      <w:r>
        <w:rPr>
          <w:snapToGrid w:val="0"/>
          <w:color w:val="000000"/>
          <w:sz w:val="24"/>
          <w:szCs w:val="24"/>
        </w:rPr>
        <w:t>Каждый, желавший заниматься земледелием, имел право получить земельный надел из первой, общественной, половины земли. Это было, по Пестелю, очень важным личным правом, которое получал каждый гражданин будущей революционной республики. «Где бы он ни странствовал, где бы счастия ни искал, но все же в виду иметь будет, что ежели успехи стараниям изменят, то в волости своей, в сем политическом своем семействе, всегда пристанище и хлеб насущный найти может».</w:t>
      </w:r>
    </w:p>
    <w:p w:rsidR="009746E1" w:rsidRDefault="006A25B9">
      <w:pPr>
        <w:widowControl w:val="0"/>
        <w:spacing w:before="120"/>
        <w:ind w:firstLine="567"/>
        <w:jc w:val="both"/>
        <w:rPr>
          <w:snapToGrid w:val="0"/>
          <w:color w:val="000000"/>
          <w:sz w:val="24"/>
          <w:szCs w:val="24"/>
        </w:rPr>
      </w:pPr>
      <w:r>
        <w:rPr>
          <w:snapToGrid w:val="0"/>
          <w:color w:val="000000"/>
          <w:sz w:val="24"/>
          <w:szCs w:val="24"/>
        </w:rPr>
        <w:t>Во второй же, частновладельческой, половине земли царит принцип частной собственности. Ее можно покупать, продавать, закладывать, дарить. Тут находятся частные имения, тут может существовать и казенная земля — «казна же является в отношении к казенной земле в виде частного человека и потому казенные земли продавать может»</w:t>
      </w:r>
      <w:r>
        <w:rPr>
          <w:rStyle w:val="af"/>
          <w:snapToGrid w:val="0"/>
          <w:color w:val="000000"/>
          <w:sz w:val="24"/>
          <w:szCs w:val="24"/>
        </w:rPr>
        <w:footnoteReference w:customMarkFollows="1" w:id="4"/>
        <w:t>1</w:t>
      </w:r>
      <w:r>
        <w:rPr>
          <w:snapToGrid w:val="0"/>
          <w:color w:val="000000"/>
          <w:sz w:val="24"/>
          <w:szCs w:val="24"/>
        </w:rPr>
        <w:t>. Каждый россиянин, желающий расширить свое земельное хозяйство, может прикупить себе землю из этой второй половины частного фонда.</w:t>
      </w:r>
    </w:p>
    <w:p w:rsidR="009746E1" w:rsidRDefault="006A25B9">
      <w:pPr>
        <w:widowControl w:val="0"/>
        <w:spacing w:before="120"/>
        <w:ind w:firstLine="567"/>
        <w:jc w:val="both"/>
        <w:rPr>
          <w:snapToGrid w:val="0"/>
          <w:color w:val="000000"/>
          <w:sz w:val="24"/>
          <w:szCs w:val="24"/>
        </w:rPr>
      </w:pPr>
      <w:r>
        <w:rPr>
          <w:snapToGrid w:val="0"/>
          <w:color w:val="000000"/>
          <w:sz w:val="24"/>
          <w:szCs w:val="24"/>
        </w:rPr>
        <w:t>Политические права, по «Русской Правде», принадлежали всем гражданам России «без всякого изъятия». Каждый мог избирать депутатов и быть избранным в депутаты. Каждый мог занять любую выборную должность в государстве, это зависело только от его личных достоинств и решения избирателей.</w:t>
      </w:r>
    </w:p>
    <w:p w:rsidR="009746E1" w:rsidRDefault="006A25B9">
      <w:pPr>
        <w:widowControl w:val="0"/>
        <w:spacing w:before="120"/>
        <w:ind w:firstLine="567"/>
        <w:jc w:val="both"/>
        <w:rPr>
          <w:snapToGrid w:val="0"/>
          <w:color w:val="000000"/>
          <w:sz w:val="24"/>
          <w:szCs w:val="24"/>
        </w:rPr>
      </w:pPr>
      <w:r>
        <w:rPr>
          <w:snapToGrid w:val="0"/>
          <w:color w:val="000000"/>
          <w:sz w:val="24"/>
          <w:szCs w:val="24"/>
        </w:rPr>
        <w:t>В конституционном проекте Пестеля не существовало ни имущественного ценза, ни ценза грамотности, ни ценза оседлости. Каждый, кому исполнялось 18 лет, получал политические права.</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Согласно «Русской Правде» Пестеля, столицей Российской республики должен был стать Нижний Новгород: он расположен в центре, страны, на Волге, на пересечении удобных торговых путей. </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«Русская Правда» вводилась силой диктатуры революционного правительства. Текст ее, по мысли Пестеля, был, но чем не как обязательным «наказом» временному революционному правительству, облеченному диктаторской властью. Конституционный проект Пестеля подробно обсуждался и голосовался на съездах главных деятелей Южного общества, которые собирались ежегодно в январе в Киеве во время контрактовой ярмарки. </w:t>
      </w:r>
    </w:p>
    <w:p w:rsidR="009746E1" w:rsidRDefault="006A25B9">
      <w:pPr>
        <w:widowControl w:val="0"/>
        <w:spacing w:before="120"/>
        <w:ind w:firstLine="567"/>
        <w:jc w:val="both"/>
        <w:rPr>
          <w:snapToGrid w:val="0"/>
          <w:color w:val="000000"/>
          <w:sz w:val="24"/>
          <w:szCs w:val="24"/>
        </w:rPr>
      </w:pPr>
      <w:r>
        <w:rPr>
          <w:snapToGrid w:val="0"/>
          <w:color w:val="000000"/>
          <w:sz w:val="24"/>
          <w:szCs w:val="24"/>
        </w:rPr>
        <w:t>Мы видим, что Южное общество хотело осуществить в России довольно решительную ликвидацию феодального средневековья. «Русская Правда» уничтожала крепостное право, самодержавие, наносила сильный удар помещичьей собственности на землю. Крестьяне получили бы земли больше, чем выделили при ликвидации крепостного права в 1861 г.. Говоря о земельных наделах крестьян, закрепленных за ними Положением 19 февраля 1861 г., В. И. Ленин писал: «...чем больше земли получили бы крестьяне при освобождении, чем дешевле бы они ее получили, тем быстрее, шире, свободнее шло бы развитие капитализма в России...»</w:t>
      </w:r>
      <w:r>
        <w:rPr>
          <w:rStyle w:val="af"/>
          <w:snapToGrid w:val="0"/>
          <w:color w:val="000000"/>
          <w:sz w:val="24"/>
          <w:szCs w:val="24"/>
        </w:rPr>
        <w:footnoteReference w:customMarkFollows="1" w:id="5"/>
        <w:t>1</w:t>
      </w:r>
      <w:r>
        <w:rPr>
          <w:snapToGrid w:val="0"/>
          <w:color w:val="000000"/>
          <w:sz w:val="24"/>
          <w:szCs w:val="24"/>
        </w:rPr>
        <w:t>. Применяя это ленинское положение к анализу конституционного проекта Южного общества декабристов, мы должны сказать, что проект Пестеля открывал широкие возможности для капиталистического развития России. Поэтому необходимо признать его прогрессивное значение.</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«Конституция» Никиты Муравьева многом отличалась от южного проекта. По проекту Никиты Муравьева Россия должна была, стать федерацией. Федеративные единицы назывались «державами» и «областями», и в каждой должна была быть своя столица. </w:t>
      </w:r>
    </w:p>
    <w:p w:rsidR="009746E1" w:rsidRDefault="006A25B9">
      <w:pPr>
        <w:widowControl w:val="0"/>
        <w:spacing w:before="120"/>
        <w:ind w:firstLine="567"/>
        <w:jc w:val="both"/>
        <w:rPr>
          <w:snapToGrid w:val="0"/>
          <w:color w:val="000000"/>
          <w:sz w:val="24"/>
          <w:szCs w:val="24"/>
        </w:rPr>
      </w:pPr>
      <w:r>
        <w:rPr>
          <w:snapToGrid w:val="0"/>
          <w:color w:val="000000"/>
          <w:sz w:val="24"/>
          <w:szCs w:val="24"/>
        </w:rPr>
        <w:t>Законодательная власть в этих русских «Соединенных Штатах», по конституции Муравьева, должна была принадлежать двухпалатному парламенту, который, так же как у Пестеля, назывался Народным вечем. Исполнительная власть вручалась наследственному императору, который считался «верховным чиновником Российского государства». Император, в сущности, не имел никакой законодательной власти. Он имел право лишь отсрочить введение закона, возвратив законопроект в Народное вече для вторичного рассмотрения. Император получал большое жалованье — 8 млн. руб. в год и, если ему было угодно, мог содержать на эти деньги штат придворных. Но все придворные чины, служащие императору, лишались избирательных прав. Придворная клика, таким образом, резко отстранялась от влияния на политические дела.</w:t>
      </w:r>
    </w:p>
    <w:p w:rsidR="009746E1" w:rsidRDefault="006A25B9">
      <w:pPr>
        <w:widowControl w:val="0"/>
        <w:spacing w:before="120"/>
        <w:ind w:firstLine="567"/>
        <w:jc w:val="both"/>
        <w:rPr>
          <w:snapToGrid w:val="0"/>
          <w:color w:val="000000"/>
          <w:sz w:val="24"/>
          <w:szCs w:val="24"/>
        </w:rPr>
      </w:pPr>
      <w:r>
        <w:rPr>
          <w:snapToGrid w:val="0"/>
          <w:color w:val="000000"/>
          <w:sz w:val="24"/>
          <w:szCs w:val="24"/>
        </w:rPr>
        <w:t>В «державах» также должна была существовать двухпалатная система. Законодательная власть в каждой «державе» принадлежала законодательному собранию — Державной думе. Державы делились на уезды. Начальник уезда назывался тысяцким; он, как и прочие администраторы, выбирался населением.</w:t>
      </w:r>
    </w:p>
    <w:p w:rsidR="009746E1" w:rsidRDefault="006A25B9">
      <w:pPr>
        <w:widowControl w:val="0"/>
        <w:spacing w:before="120"/>
        <w:ind w:firstLine="567"/>
        <w:jc w:val="both"/>
        <w:rPr>
          <w:color w:val="000000"/>
          <w:sz w:val="24"/>
          <w:szCs w:val="24"/>
        </w:rPr>
      </w:pPr>
      <w:r>
        <w:rPr>
          <w:color w:val="000000"/>
          <w:sz w:val="24"/>
          <w:szCs w:val="24"/>
        </w:rPr>
        <w:t xml:space="preserve">«Конституция» Никиты Муравьева предусматривала для избирателей довольно высокий имущественный ценз. Каждый избиратель должен был иметь движимое или недвижимое имущество стоимостью в 500 руб. серебром. Лица, избираемые на общественные должности, должны были обладать еще более высоким имущественным цензом. </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Хотя «Конституция» Никиты Муравьева была гораздо ограниченнее «Русской Правды» Павла Пестеля, всё жё и её надо признать прогрессивной. </w:t>
      </w:r>
    </w:p>
    <w:p w:rsidR="009746E1" w:rsidRDefault="006A25B9">
      <w:pPr>
        <w:widowControl w:val="0"/>
        <w:spacing w:before="120"/>
        <w:jc w:val="center"/>
        <w:rPr>
          <w:b/>
          <w:bCs/>
          <w:color w:val="000000"/>
          <w:sz w:val="28"/>
          <w:szCs w:val="28"/>
        </w:rPr>
      </w:pPr>
      <w:r>
        <w:rPr>
          <w:b/>
          <w:bCs/>
          <w:color w:val="000000"/>
          <w:sz w:val="28"/>
          <w:szCs w:val="28"/>
        </w:rPr>
        <w:t>1.2 Конституция 1918г.</w:t>
      </w:r>
    </w:p>
    <w:p w:rsidR="009746E1" w:rsidRDefault="006A25B9">
      <w:pPr>
        <w:widowControl w:val="0"/>
        <w:spacing w:before="120"/>
        <w:ind w:firstLine="567"/>
        <w:jc w:val="both"/>
        <w:rPr>
          <w:snapToGrid w:val="0"/>
          <w:color w:val="000000"/>
          <w:sz w:val="24"/>
          <w:szCs w:val="24"/>
        </w:rPr>
      </w:pPr>
      <w:r>
        <w:rPr>
          <w:snapToGrid w:val="0"/>
          <w:color w:val="000000"/>
          <w:sz w:val="24"/>
          <w:szCs w:val="24"/>
        </w:rPr>
        <w:t>Конституция РСФСР 1918 года — первая Конституция, принятая вскоре после октябрьского переворота, роспуска Учредительного собрания. Принятие Конституции РСФСР явилось событием исторического значения. Это была первая в мировой истории Конституция государства диктатуры пролетариата, государства социалистического типа. Она имела следующие особенности.</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По сравнению со всеми последующими советскими конституциями, она как первая Конституция не опиралась на принцип преемственности конституционного развития, определяла основы устройства общества на конституционном уровне впервые, руководствуясь при этом лозунгами, под которыми шли к власти большевики во главе с Лениным, и опираясь на первые декреты советской власти, принятые до середины 1918 года. Данная Конституция полностью зачеркнула предшествующий государственно-правовой опыт России, не оставила камня на камне от дореволюционных государственных институтов и структур. </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Из всех советских конституций она была в наибольшей степени идеологизирована, имела, открыто классовый характер. В ней полностью отрицалась общедемократическая концепция о народе как носителе и источнике суверенитета государства. Она утверждала Советами, за рабочим населением страны, объединенным в городских и сельских Советах. В Конституции прямо закреплялось установление диктатуры пролетариата. Конституция 1918 года отличалась от последующих конституций РСФСР также значительным числом программных положений, определяя во многих своих статьях цели, на достижение которых направлена Конституция. </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К специфическим чертам Конституции 1918 года относится то, что ее нормы и положения выходят за рамки внутригосударственного регулирования. Она включает установления, ориентированные на всё мировое сообщество, причем установления чисто политического характера. </w:t>
      </w:r>
    </w:p>
    <w:p w:rsidR="009746E1" w:rsidRDefault="006A25B9">
      <w:pPr>
        <w:widowControl w:val="0"/>
        <w:spacing w:before="120"/>
        <w:ind w:firstLine="567"/>
        <w:jc w:val="both"/>
        <w:rPr>
          <w:snapToGrid w:val="0"/>
          <w:color w:val="000000"/>
          <w:sz w:val="24"/>
          <w:szCs w:val="24"/>
        </w:rPr>
      </w:pPr>
      <w:r>
        <w:rPr>
          <w:snapToGrid w:val="0"/>
          <w:color w:val="000000"/>
          <w:sz w:val="24"/>
          <w:szCs w:val="24"/>
        </w:rPr>
        <w:t>Следует указать и на такую особенность Конституции 1918 года, как открытое признание применения насилия для утверждения принципов нового, социалистического строя. Эта черта не характерна для последующих советских конституций. Так, в ст. 3 Конституции говорилось об уничтожении паразитических слоев общества, о беспощадном подавлении эксплуататоров. Конституция закрепляла насильственное уничтожение частной собственности, допускала ее принудительное безвозмездное изъятие.</w:t>
      </w:r>
    </w:p>
    <w:p w:rsidR="009746E1" w:rsidRDefault="006A25B9">
      <w:pPr>
        <w:widowControl w:val="0"/>
        <w:spacing w:before="120"/>
        <w:ind w:firstLine="567"/>
        <w:jc w:val="both"/>
        <w:rPr>
          <w:snapToGrid w:val="0"/>
          <w:color w:val="000000"/>
          <w:sz w:val="24"/>
          <w:szCs w:val="24"/>
        </w:rPr>
      </w:pPr>
      <w:r>
        <w:rPr>
          <w:snapToGrid w:val="0"/>
          <w:color w:val="000000"/>
          <w:sz w:val="24"/>
          <w:szCs w:val="24"/>
        </w:rPr>
        <w:t>С точки зрения юридической техники, относящейся к оформлению государственно-правовых институтов, обычно четко выделяемых в конституциях, Конституция 1918 года была в значительной своей части несовершенной, что объяснялось и объективными факторами. Отсутствие субъектов Федерации не позволяло выделить соответствующий раздел в Конституции. Не мог быть в обобщенном виде представлен и раздел об основах общественного строя, поскольку последний еще только закладывался.</w:t>
      </w:r>
    </w:p>
    <w:p w:rsidR="009746E1" w:rsidRDefault="006A25B9">
      <w:pPr>
        <w:widowControl w:val="0"/>
        <w:spacing w:before="120"/>
        <w:ind w:firstLine="567"/>
        <w:jc w:val="both"/>
        <w:rPr>
          <w:snapToGrid w:val="0"/>
          <w:color w:val="000000"/>
          <w:sz w:val="24"/>
          <w:szCs w:val="24"/>
        </w:rPr>
      </w:pPr>
      <w:r>
        <w:rPr>
          <w:snapToGrid w:val="0"/>
          <w:color w:val="000000"/>
          <w:sz w:val="24"/>
          <w:szCs w:val="24"/>
        </w:rPr>
        <w:t>Все отмеченные особенности Конституции 1918 года характеризуют ее как конституцию революционного типа, принимаемую в результате насильственного изменения общественного и государственного строя, отвергающую все прежние правовые установления, существовавшие до переворота или революции.</w:t>
      </w:r>
    </w:p>
    <w:p w:rsidR="009746E1" w:rsidRDefault="006A25B9">
      <w:pPr>
        <w:widowControl w:val="0"/>
        <w:spacing w:before="120"/>
        <w:jc w:val="center"/>
        <w:rPr>
          <w:b/>
          <w:bCs/>
          <w:snapToGrid w:val="0"/>
          <w:color w:val="000000"/>
          <w:sz w:val="28"/>
          <w:szCs w:val="28"/>
        </w:rPr>
      </w:pPr>
      <w:r>
        <w:rPr>
          <w:b/>
          <w:bCs/>
          <w:snapToGrid w:val="0"/>
          <w:color w:val="000000"/>
          <w:sz w:val="28"/>
          <w:szCs w:val="28"/>
        </w:rPr>
        <w:t>1.3 Конституция 1925 г.</w:t>
      </w:r>
    </w:p>
    <w:p w:rsidR="009746E1" w:rsidRDefault="006A25B9">
      <w:pPr>
        <w:widowControl w:val="0"/>
        <w:spacing w:before="120"/>
        <w:ind w:firstLine="567"/>
        <w:jc w:val="both"/>
        <w:rPr>
          <w:snapToGrid w:val="0"/>
          <w:color w:val="000000"/>
          <w:sz w:val="24"/>
          <w:szCs w:val="24"/>
        </w:rPr>
      </w:pPr>
      <w:r>
        <w:rPr>
          <w:snapToGrid w:val="0"/>
          <w:color w:val="000000"/>
          <w:sz w:val="24"/>
          <w:szCs w:val="24"/>
        </w:rPr>
        <w:t>Причиной замены Конституции 1918 года Конституцией РСФСР 1925 года явились объединение РСФСР с другими независимыми республиками в Союз ССР и принятие первой Конституции СССР 1924 года. Последняя закрепляла, что «союзные республики в соответствии с настоящей Конституцией вносят изменения в свои конституции».</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Поэтому в постановлении </w:t>
      </w:r>
      <w:r>
        <w:rPr>
          <w:snapToGrid w:val="0"/>
          <w:color w:val="000000"/>
          <w:sz w:val="24"/>
          <w:szCs w:val="24"/>
          <w:lang w:val="en-US"/>
        </w:rPr>
        <w:t>XII</w:t>
      </w:r>
      <w:r>
        <w:rPr>
          <w:snapToGrid w:val="0"/>
          <w:color w:val="000000"/>
          <w:sz w:val="24"/>
          <w:szCs w:val="24"/>
        </w:rPr>
        <w:t xml:space="preserve"> Всероссийского съезда Советов, утвердившего текст Конституции 1925 года, он назван «измененным текстом Конституции».</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Преемственность этой Конституцией положений Конституции 1918 года значительна. В ряде случаев имеются ссылки на нормы последней, что как бы пролонгирует их действие. Так, в ст. 20 было закреплено: «Всероссийский Съезд Советов составляется на основаниях, установленных ст. 25 Конституции Российской Социалистической Федеративной Советской Республики, принятой </w:t>
      </w:r>
      <w:r>
        <w:rPr>
          <w:snapToGrid w:val="0"/>
          <w:color w:val="000000"/>
          <w:sz w:val="24"/>
          <w:szCs w:val="24"/>
          <w:lang w:val="en-US"/>
        </w:rPr>
        <w:t>V</w:t>
      </w:r>
      <w:r>
        <w:rPr>
          <w:snapToGrid w:val="0"/>
          <w:color w:val="000000"/>
          <w:sz w:val="24"/>
          <w:szCs w:val="24"/>
        </w:rPr>
        <w:t xml:space="preserve"> Всероссийским съездом Советов». При этом соответствующая норма воспроизводилась. Аналогичная отсылка к нормам Конституции 1918 года имеется и в ст. 51 Конституции 1925 года.</w:t>
      </w:r>
    </w:p>
    <w:p w:rsidR="009746E1" w:rsidRDefault="006A25B9">
      <w:pPr>
        <w:widowControl w:val="0"/>
        <w:spacing w:before="120"/>
        <w:ind w:firstLine="567"/>
        <w:jc w:val="both"/>
        <w:rPr>
          <w:snapToGrid w:val="0"/>
          <w:color w:val="000000"/>
          <w:sz w:val="24"/>
          <w:szCs w:val="24"/>
        </w:rPr>
      </w:pPr>
      <w:r>
        <w:rPr>
          <w:snapToGrid w:val="0"/>
          <w:color w:val="000000"/>
          <w:sz w:val="24"/>
          <w:szCs w:val="24"/>
        </w:rPr>
        <w:t>В отличие от Конституции 1918 года Конституция 1925 года не включила в свой текст Декларацию прав трудящегося и эксплуатирую много народа, однако записала, что исходит из основных ее положений и воспроизводила многие из них.</w:t>
      </w:r>
    </w:p>
    <w:p w:rsidR="009746E1" w:rsidRDefault="006A25B9">
      <w:pPr>
        <w:widowControl w:val="0"/>
        <w:spacing w:before="120"/>
        <w:ind w:firstLine="567"/>
        <w:jc w:val="both"/>
        <w:rPr>
          <w:snapToGrid w:val="0"/>
          <w:color w:val="000000"/>
          <w:sz w:val="24"/>
          <w:szCs w:val="24"/>
        </w:rPr>
      </w:pPr>
      <w:r>
        <w:rPr>
          <w:snapToGrid w:val="0"/>
          <w:color w:val="000000"/>
          <w:sz w:val="24"/>
          <w:szCs w:val="24"/>
        </w:rPr>
        <w:t>Оставаясь открыто классовой, Конституция 1925 года существенно смягчила формулировки норм о насилии, подавлении, уничтожении «паразитических» слоев общества, исключила положения о мировой революции и интересах всего человечества. Она стала юридически более строгой, без общих политических положений, присущих Конституции 1918 года.</w:t>
      </w:r>
    </w:p>
    <w:p w:rsidR="009746E1" w:rsidRDefault="006A25B9">
      <w:pPr>
        <w:widowControl w:val="0"/>
        <w:spacing w:before="120"/>
        <w:ind w:firstLine="567"/>
        <w:jc w:val="both"/>
        <w:rPr>
          <w:snapToGrid w:val="0"/>
          <w:color w:val="000000"/>
          <w:sz w:val="24"/>
          <w:szCs w:val="24"/>
        </w:rPr>
      </w:pPr>
      <w:r>
        <w:rPr>
          <w:snapToGrid w:val="0"/>
          <w:color w:val="000000"/>
          <w:sz w:val="24"/>
          <w:szCs w:val="24"/>
        </w:rPr>
        <w:t>То новое, что характеризует содержание Конституции 1925 года, заключается в следующем.</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1. В ней отражен факт вхождения РСФСР в Союз ССР. Это зафиксировано в ст. 3, где было записано, что согласно воле народов РСФСР, принявших решение на </w:t>
      </w:r>
      <w:r>
        <w:rPr>
          <w:snapToGrid w:val="0"/>
          <w:color w:val="000000"/>
          <w:sz w:val="24"/>
          <w:szCs w:val="24"/>
          <w:lang w:val="en-US"/>
        </w:rPr>
        <w:t>X</w:t>
      </w:r>
      <w:r>
        <w:rPr>
          <w:snapToGrid w:val="0"/>
          <w:color w:val="000000"/>
          <w:sz w:val="24"/>
          <w:szCs w:val="24"/>
        </w:rPr>
        <w:t xml:space="preserve"> Всероссийском съезде Советов об образовании Союза ССР, РСФСР, входя в состав Союза ССР, передает Союзу полномочия, отнесенные в соответствии со ст. 1 Конституции СССР к ведению органов Союза ССР.</w:t>
      </w:r>
    </w:p>
    <w:p w:rsidR="009746E1" w:rsidRDefault="006A25B9">
      <w:pPr>
        <w:widowControl w:val="0"/>
        <w:spacing w:before="120"/>
        <w:ind w:firstLine="567"/>
        <w:jc w:val="both"/>
        <w:rPr>
          <w:snapToGrid w:val="0"/>
          <w:color w:val="000000"/>
          <w:sz w:val="24"/>
          <w:szCs w:val="24"/>
        </w:rPr>
      </w:pPr>
      <w:r>
        <w:rPr>
          <w:snapToGrid w:val="0"/>
          <w:color w:val="000000"/>
          <w:sz w:val="24"/>
          <w:szCs w:val="24"/>
        </w:rPr>
        <w:t>Компетенция РСФСР как государства, входящего в состав Союза, в отличие от последующих конституций определялась не прямо, а лишь через предметы ведения высших органов РСФСР.</w:t>
      </w:r>
    </w:p>
    <w:p w:rsidR="009746E1" w:rsidRDefault="006A25B9">
      <w:pPr>
        <w:widowControl w:val="0"/>
        <w:spacing w:before="120"/>
        <w:ind w:firstLine="567"/>
        <w:jc w:val="both"/>
        <w:rPr>
          <w:snapToGrid w:val="0"/>
          <w:color w:val="000000"/>
          <w:sz w:val="24"/>
          <w:szCs w:val="24"/>
        </w:rPr>
      </w:pPr>
      <w:r>
        <w:rPr>
          <w:snapToGrid w:val="0"/>
          <w:color w:val="000000"/>
          <w:sz w:val="24"/>
          <w:szCs w:val="24"/>
        </w:rPr>
        <w:t>2. В связи с появлением субъектов РСФСР в ее Конституцию были включены положения, определяющие их статус и полномочия Федерации в отношении них.</w:t>
      </w:r>
    </w:p>
    <w:p w:rsidR="009746E1" w:rsidRDefault="006A25B9">
      <w:pPr>
        <w:widowControl w:val="0"/>
        <w:spacing w:before="120"/>
        <w:ind w:firstLine="567"/>
        <w:jc w:val="both"/>
        <w:rPr>
          <w:snapToGrid w:val="0"/>
          <w:color w:val="000000"/>
          <w:sz w:val="24"/>
          <w:szCs w:val="24"/>
        </w:rPr>
      </w:pPr>
      <w:r>
        <w:rPr>
          <w:snapToGrid w:val="0"/>
          <w:color w:val="000000"/>
          <w:sz w:val="24"/>
          <w:szCs w:val="24"/>
        </w:rPr>
        <w:t>В структуре Конституции была выделена гл. 4 «Об автономных советских социалистических республиках и областях», в которой устанавливались принципы формирования в них органов государственной власти, порядок принятия основных законов (конституций) АССР и Положений об автономных областях.</w:t>
      </w:r>
    </w:p>
    <w:p w:rsidR="009746E1" w:rsidRDefault="006A25B9">
      <w:pPr>
        <w:widowControl w:val="0"/>
        <w:spacing w:before="120"/>
        <w:ind w:firstLine="567"/>
        <w:jc w:val="both"/>
        <w:rPr>
          <w:snapToGrid w:val="0"/>
          <w:color w:val="000000"/>
          <w:sz w:val="24"/>
          <w:szCs w:val="24"/>
        </w:rPr>
      </w:pPr>
      <w:r>
        <w:rPr>
          <w:snapToGrid w:val="0"/>
          <w:color w:val="000000"/>
          <w:sz w:val="24"/>
          <w:szCs w:val="24"/>
        </w:rPr>
        <w:t>К ведению Всероссийского съезда Советов было отнесено окончательное утверждение конституций АССР. К совместному ведению Съезда и ВЦИК относилось установление границ АССР, утверждение конституций АССР, разрешение споров между АССР и другими частями Федерации, отмена постановлений съездов Советов АССР и автономных областей, нарушающих настоящую Конституцию или постановления верховных органов РСФСР.</w:t>
      </w:r>
    </w:p>
    <w:p w:rsidR="009746E1" w:rsidRDefault="006A25B9">
      <w:pPr>
        <w:widowControl w:val="0"/>
        <w:spacing w:before="120"/>
        <w:ind w:firstLine="567"/>
        <w:jc w:val="both"/>
        <w:rPr>
          <w:snapToGrid w:val="0"/>
          <w:color w:val="000000"/>
          <w:sz w:val="24"/>
          <w:szCs w:val="24"/>
        </w:rPr>
      </w:pPr>
      <w:r>
        <w:rPr>
          <w:snapToGrid w:val="0"/>
          <w:color w:val="000000"/>
          <w:sz w:val="24"/>
          <w:szCs w:val="24"/>
        </w:rPr>
        <w:t>Последующее конституционное развитие РСФСР уже напрямую связывалось с принятием новых союзных конституций. Причем шел процесс все большего совпадения структуры и содержания конституции республик и Конституции СССР и создания почти единообразного текста конституций всех союзных республик.</w:t>
      </w:r>
    </w:p>
    <w:p w:rsidR="009746E1" w:rsidRDefault="006A25B9">
      <w:pPr>
        <w:widowControl w:val="0"/>
        <w:spacing w:before="120"/>
        <w:ind w:firstLine="567"/>
        <w:jc w:val="both"/>
        <w:rPr>
          <w:snapToGrid w:val="0"/>
          <w:color w:val="000000"/>
          <w:sz w:val="24"/>
          <w:szCs w:val="24"/>
        </w:rPr>
      </w:pPr>
      <w:r>
        <w:rPr>
          <w:snapToGrid w:val="0"/>
          <w:color w:val="000000"/>
          <w:sz w:val="24"/>
          <w:szCs w:val="24"/>
        </w:rPr>
        <w:t>Поэтому основные черты и особенности последующих конституций РСФСР являлись полностью производными от соответствующих характеристик конституций СССР.</w:t>
      </w:r>
    </w:p>
    <w:p w:rsidR="009746E1" w:rsidRDefault="006A25B9">
      <w:pPr>
        <w:widowControl w:val="0"/>
        <w:spacing w:before="120"/>
        <w:jc w:val="center"/>
        <w:rPr>
          <w:b/>
          <w:bCs/>
          <w:snapToGrid w:val="0"/>
          <w:color w:val="000000"/>
          <w:sz w:val="28"/>
          <w:szCs w:val="28"/>
        </w:rPr>
      </w:pPr>
      <w:r>
        <w:rPr>
          <w:b/>
          <w:bCs/>
          <w:snapToGrid w:val="0"/>
          <w:color w:val="000000"/>
          <w:sz w:val="28"/>
          <w:szCs w:val="28"/>
        </w:rPr>
        <w:t>1.4 Конституция 1937г.</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Принятие Конституции РСФСР 1937 года было следствием введения в действие Конституции СССР 1936 года. Обновление всей конституционной системы Союза объяснялось вступлением страны в новый этап своего развития, знаменовавший, как считалось, построение основ социализма путём перехода от капитализма. </w:t>
      </w:r>
    </w:p>
    <w:p w:rsidR="009746E1" w:rsidRDefault="006A25B9">
      <w:pPr>
        <w:widowControl w:val="0"/>
        <w:spacing w:before="120"/>
        <w:ind w:firstLine="567"/>
        <w:jc w:val="both"/>
        <w:rPr>
          <w:snapToGrid w:val="0"/>
          <w:color w:val="000000"/>
          <w:sz w:val="24"/>
          <w:szCs w:val="24"/>
        </w:rPr>
      </w:pPr>
      <w:r>
        <w:rPr>
          <w:snapToGrid w:val="0"/>
          <w:color w:val="000000"/>
          <w:sz w:val="24"/>
          <w:szCs w:val="24"/>
        </w:rPr>
        <w:t>Конституции этого этапа и Союза, и РСФСР, а также других союзных республик отличаются следующими чертами.</w:t>
      </w:r>
    </w:p>
    <w:p w:rsidR="009746E1" w:rsidRDefault="006A25B9">
      <w:pPr>
        <w:widowControl w:val="0"/>
        <w:spacing w:before="120"/>
        <w:ind w:firstLine="567"/>
        <w:jc w:val="both"/>
        <w:rPr>
          <w:snapToGrid w:val="0"/>
          <w:color w:val="000000"/>
          <w:sz w:val="24"/>
          <w:szCs w:val="24"/>
        </w:rPr>
      </w:pPr>
      <w:r>
        <w:rPr>
          <w:snapToGrid w:val="0"/>
          <w:color w:val="000000"/>
          <w:sz w:val="24"/>
          <w:szCs w:val="24"/>
        </w:rPr>
        <w:t>1. Они сохранили, как и прежние, классовую сущность, воплощали диктатуру пролетариата, о чем прямо упоминалось, в частности, в ст. 2 Конституции РСФСР 1937 года. Однако форма выражения этой сущности изменилась. В связи с ликвидацией эксплуататорских классов было отменено лишение политических прав граждан по социальному признаку, введено всеобщее, равное прямое избирательное право при тайном голосовании. Конституция впервые закрепила принцип равноправия граждан, однако, в весьма усеченном виде. В ст. 127 Конституции РСФСР 1937 года предусматривалось равноправие граждан только «независимо от их национальности и расы».</w:t>
      </w:r>
    </w:p>
    <w:p w:rsidR="009746E1" w:rsidRDefault="006A25B9">
      <w:pPr>
        <w:widowControl w:val="0"/>
        <w:spacing w:before="120"/>
        <w:ind w:firstLine="567"/>
        <w:jc w:val="both"/>
        <w:rPr>
          <w:snapToGrid w:val="0"/>
          <w:color w:val="000000"/>
          <w:sz w:val="24"/>
          <w:szCs w:val="24"/>
        </w:rPr>
      </w:pPr>
      <w:r>
        <w:rPr>
          <w:snapToGrid w:val="0"/>
          <w:color w:val="000000"/>
          <w:sz w:val="24"/>
          <w:szCs w:val="24"/>
        </w:rPr>
        <w:t>2. В конституции впервые были введены главы об основных правах и обязанностях граждан, включавшие широкий спектр этих прав и обязанностей. В частности, впервые было закреплено право на труд. Однако возможность использования политических прав гарантировалась по конституциям только «в соответствии с интересами трудящихся и в целях укрепления социалистического строя». Таким образом, эти демократические установления конституций были классово, идеологически ориентированы.</w:t>
      </w:r>
    </w:p>
    <w:p w:rsidR="009746E1" w:rsidRDefault="006A25B9">
      <w:pPr>
        <w:widowControl w:val="0"/>
        <w:spacing w:before="120"/>
        <w:ind w:firstLine="567"/>
        <w:jc w:val="both"/>
        <w:rPr>
          <w:snapToGrid w:val="0"/>
          <w:color w:val="000000"/>
          <w:sz w:val="24"/>
          <w:szCs w:val="24"/>
        </w:rPr>
      </w:pPr>
      <w:r>
        <w:rPr>
          <w:snapToGrid w:val="0"/>
          <w:color w:val="000000"/>
          <w:sz w:val="24"/>
          <w:szCs w:val="24"/>
        </w:rPr>
        <w:t>3. О сохранении классовой сущности всех конституций рассматриваемого этапа свидетельствует закрепление руководящей роли коммунистической партии, тогда именовавшейся ВКП(б). Норма о партии была введена в конституцию впервые. В ст. 126 Конституции СССР 1936 года и в соответствующих статьях конституций союзных республик устанавливалось, что «наиболее активные и сознательные граждане из рядов рабочего класса и других слоев трудящихся объединяются во Всесоюзную Коммунистическую партию (большевиков), являющуюся передовым отрядом трудящихся в их борьбе за укрепление и развитие социалистического строя и представляющую руководящее ядро всех организаций трудящихся, как общественных, так и государственных».</w:t>
      </w:r>
    </w:p>
    <w:p w:rsidR="009746E1" w:rsidRDefault="006A25B9">
      <w:pPr>
        <w:widowControl w:val="0"/>
        <w:spacing w:before="120"/>
        <w:ind w:firstLine="567"/>
        <w:jc w:val="both"/>
        <w:rPr>
          <w:snapToGrid w:val="0"/>
          <w:color w:val="000000"/>
          <w:sz w:val="24"/>
          <w:szCs w:val="24"/>
        </w:rPr>
      </w:pPr>
      <w:r>
        <w:rPr>
          <w:snapToGrid w:val="0"/>
          <w:color w:val="000000"/>
          <w:sz w:val="24"/>
          <w:szCs w:val="24"/>
        </w:rPr>
        <w:t>Эта конституционная норма ярко выразила все укреплявшуюся тенденцию превращения партии, по сути дела, в государственную структуру.</w:t>
      </w:r>
    </w:p>
    <w:p w:rsidR="009746E1" w:rsidRDefault="006A25B9">
      <w:pPr>
        <w:widowControl w:val="0"/>
        <w:spacing w:before="120"/>
        <w:ind w:firstLine="567"/>
        <w:jc w:val="both"/>
        <w:rPr>
          <w:snapToGrid w:val="0"/>
          <w:color w:val="000000"/>
          <w:sz w:val="24"/>
          <w:szCs w:val="24"/>
        </w:rPr>
      </w:pPr>
      <w:r>
        <w:rPr>
          <w:snapToGrid w:val="0"/>
          <w:color w:val="000000"/>
          <w:sz w:val="24"/>
          <w:szCs w:val="24"/>
        </w:rPr>
        <w:t>4. Рассматриваемые конституции впервые утверждались, в отличие от прежних, как конституции построенного социализма. В них уже закреплялись все главные экономические основы социализма: отмена частной собственности, господство социалистической системы хозяйства и социалистической собственности на орудия и средства производства, установление государственного народнохозяйственного плана, которым определялась и направлялась вся хозяйственная жизнь государства, и др.</w:t>
      </w:r>
    </w:p>
    <w:p w:rsidR="009746E1" w:rsidRDefault="006A25B9">
      <w:pPr>
        <w:widowControl w:val="0"/>
        <w:spacing w:before="120"/>
        <w:ind w:firstLine="567"/>
        <w:jc w:val="both"/>
        <w:rPr>
          <w:snapToGrid w:val="0"/>
          <w:color w:val="000000"/>
          <w:sz w:val="24"/>
          <w:szCs w:val="24"/>
        </w:rPr>
      </w:pPr>
      <w:r>
        <w:rPr>
          <w:snapToGrid w:val="0"/>
          <w:color w:val="000000"/>
          <w:sz w:val="24"/>
          <w:szCs w:val="24"/>
        </w:rPr>
        <w:t>5. Конституции этого этапа по своей юридической форме приобрели более совершенный вид. В них четко выделены основные государственно-правовые институты, на объективных основах систематизированы конституционные нормы. Появились главы: «Общественное устройство», «Государственное устройство», «Основные права и обязанности граждан».</w:t>
      </w:r>
    </w:p>
    <w:p w:rsidR="009746E1" w:rsidRDefault="006A25B9">
      <w:pPr>
        <w:widowControl w:val="0"/>
        <w:spacing w:before="120"/>
        <w:ind w:firstLine="567"/>
        <w:jc w:val="both"/>
        <w:rPr>
          <w:snapToGrid w:val="0"/>
          <w:color w:val="000000"/>
          <w:sz w:val="24"/>
          <w:szCs w:val="24"/>
        </w:rPr>
      </w:pPr>
      <w:r>
        <w:rPr>
          <w:snapToGrid w:val="0"/>
          <w:color w:val="000000"/>
          <w:sz w:val="24"/>
          <w:szCs w:val="24"/>
        </w:rPr>
        <w:t>6. В Конституции РСФСР 1937 года более развернуто, чем в прежних, закреплены принципы ее вхождения в Союз ССР. Включена норма о том, что вне пределов прав Союза ССР РСФСР осуществляет государственную власть самостоятельно, сохраняя полностью свои суверенные права.</w:t>
      </w:r>
    </w:p>
    <w:p w:rsidR="009746E1" w:rsidRDefault="006A25B9">
      <w:pPr>
        <w:widowControl w:val="0"/>
        <w:spacing w:before="120"/>
        <w:ind w:firstLine="567"/>
        <w:jc w:val="both"/>
        <w:rPr>
          <w:snapToGrid w:val="0"/>
          <w:color w:val="000000"/>
          <w:sz w:val="24"/>
          <w:szCs w:val="24"/>
        </w:rPr>
      </w:pPr>
      <w:r>
        <w:rPr>
          <w:snapToGrid w:val="0"/>
          <w:color w:val="000000"/>
          <w:sz w:val="24"/>
          <w:szCs w:val="24"/>
        </w:rPr>
        <w:t>Впервые в Конституцию РСФСР была включена норма о сохранении за ней права выхода из Союза ССР.</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В отдельной статье (19) определялись предметы ведения РСФСР. </w:t>
      </w:r>
    </w:p>
    <w:p w:rsidR="009746E1" w:rsidRDefault="006A25B9">
      <w:pPr>
        <w:widowControl w:val="0"/>
        <w:spacing w:before="120"/>
        <w:ind w:firstLine="567"/>
        <w:jc w:val="both"/>
        <w:rPr>
          <w:snapToGrid w:val="0"/>
          <w:color w:val="000000"/>
          <w:sz w:val="24"/>
          <w:szCs w:val="24"/>
        </w:rPr>
      </w:pPr>
      <w:r>
        <w:rPr>
          <w:snapToGrid w:val="0"/>
          <w:color w:val="000000"/>
          <w:sz w:val="24"/>
          <w:szCs w:val="24"/>
        </w:rPr>
        <w:t>7. Значительно полнее, чем в прежних конституциях, в Конституции РСФСР 1937 года отражено ее собственное федеративное устройство. Появились самостоятельные главы о высших органах государственной власти АССР, об органах государственного управления АССР, об органах государственной власти автономных областей. Впервые была закреплена норма о национальных округах.</w:t>
      </w:r>
    </w:p>
    <w:p w:rsidR="009746E1" w:rsidRDefault="006A25B9">
      <w:pPr>
        <w:widowControl w:val="0"/>
        <w:spacing w:before="120"/>
        <w:jc w:val="center"/>
        <w:rPr>
          <w:b/>
          <w:bCs/>
          <w:snapToGrid w:val="0"/>
          <w:color w:val="000000"/>
          <w:sz w:val="28"/>
          <w:szCs w:val="28"/>
        </w:rPr>
      </w:pPr>
      <w:r>
        <w:rPr>
          <w:b/>
          <w:bCs/>
          <w:snapToGrid w:val="0"/>
          <w:color w:val="000000"/>
          <w:sz w:val="28"/>
          <w:szCs w:val="28"/>
        </w:rPr>
        <w:t>1.5 Конституция 1977г.</w:t>
      </w:r>
    </w:p>
    <w:p w:rsidR="009746E1" w:rsidRDefault="006A25B9">
      <w:pPr>
        <w:widowControl w:val="0"/>
        <w:spacing w:before="120"/>
        <w:ind w:firstLine="567"/>
        <w:jc w:val="both"/>
        <w:rPr>
          <w:snapToGrid w:val="0"/>
          <w:color w:val="000000"/>
          <w:sz w:val="24"/>
          <w:szCs w:val="24"/>
        </w:rPr>
      </w:pPr>
      <w:r>
        <w:rPr>
          <w:snapToGrid w:val="0"/>
          <w:color w:val="000000"/>
          <w:sz w:val="24"/>
          <w:szCs w:val="24"/>
        </w:rPr>
        <w:t>Последующее развитие конституционной системы бывшего СССР осуществлялось в связи с принятием новой Конституции СССР в 1977 году.</w:t>
      </w:r>
    </w:p>
    <w:p w:rsidR="009746E1" w:rsidRDefault="006A25B9">
      <w:pPr>
        <w:widowControl w:val="0"/>
        <w:spacing w:before="120"/>
        <w:ind w:firstLine="567"/>
        <w:jc w:val="both"/>
        <w:rPr>
          <w:snapToGrid w:val="0"/>
          <w:color w:val="000000"/>
          <w:sz w:val="24"/>
          <w:szCs w:val="24"/>
        </w:rPr>
      </w:pPr>
      <w:r>
        <w:rPr>
          <w:snapToGrid w:val="0"/>
          <w:color w:val="000000"/>
          <w:sz w:val="24"/>
          <w:szCs w:val="24"/>
        </w:rPr>
        <w:t>На ее основе в 1978 году была принята Конституция в РСФСР, как конституции в других союзных республиках</w:t>
      </w:r>
    </w:p>
    <w:p w:rsidR="009746E1" w:rsidRDefault="006A25B9">
      <w:pPr>
        <w:widowControl w:val="0"/>
        <w:spacing w:before="120"/>
        <w:ind w:firstLine="567"/>
        <w:jc w:val="both"/>
        <w:rPr>
          <w:snapToGrid w:val="0"/>
          <w:color w:val="000000"/>
          <w:sz w:val="24"/>
          <w:szCs w:val="24"/>
        </w:rPr>
      </w:pPr>
      <w:r>
        <w:rPr>
          <w:snapToGrid w:val="0"/>
          <w:color w:val="000000"/>
          <w:sz w:val="24"/>
          <w:szCs w:val="24"/>
        </w:rPr>
        <w:t>На протяжении своего 15-летнего срока действия Конституция 1978года претерпевала значительные изменения. Это касалось не только содержания конкретных норм, но и самой сущности Конституции. В ней закреплялся статус РСФСР как союзной республики в составе ССР, а затем и как независимого государства после распада Союза.</w:t>
      </w:r>
    </w:p>
    <w:p w:rsidR="009746E1" w:rsidRDefault="006A25B9">
      <w:pPr>
        <w:widowControl w:val="0"/>
        <w:spacing w:before="120"/>
        <w:ind w:firstLine="567"/>
        <w:jc w:val="both"/>
        <w:rPr>
          <w:snapToGrid w:val="0"/>
          <w:color w:val="000000"/>
          <w:sz w:val="24"/>
          <w:szCs w:val="24"/>
        </w:rPr>
      </w:pPr>
      <w:r>
        <w:rPr>
          <w:snapToGrid w:val="0"/>
          <w:color w:val="000000"/>
          <w:sz w:val="24"/>
          <w:szCs w:val="24"/>
        </w:rPr>
        <w:t>В связи с этим данная Конституция на последних этапах своего существования, в отличие от прежних, была самой нестабильной, изменялась часто, причем самым радикальным образом. Вот почему ее характеристика имеет различное содержание применительно к тому или иному периоду ее действия.</w:t>
      </w:r>
    </w:p>
    <w:p w:rsidR="009746E1" w:rsidRDefault="006A25B9">
      <w:pPr>
        <w:widowControl w:val="0"/>
        <w:spacing w:before="120"/>
        <w:ind w:firstLine="567"/>
        <w:jc w:val="both"/>
        <w:rPr>
          <w:snapToGrid w:val="0"/>
          <w:color w:val="000000"/>
          <w:sz w:val="24"/>
          <w:szCs w:val="24"/>
        </w:rPr>
      </w:pPr>
      <w:r>
        <w:rPr>
          <w:snapToGrid w:val="0"/>
          <w:color w:val="000000"/>
          <w:sz w:val="24"/>
          <w:szCs w:val="24"/>
        </w:rPr>
        <w:t>В первые 10 лет (до начала периода, получившего название «перестройка») вся новая конституционная система СССР, в том числе Конституция РСФСР 1978 года, характеризовалась следующими чертами.</w:t>
      </w:r>
    </w:p>
    <w:p w:rsidR="009746E1" w:rsidRDefault="006A25B9">
      <w:pPr>
        <w:widowControl w:val="0"/>
        <w:spacing w:before="120"/>
        <w:ind w:firstLine="567"/>
        <w:jc w:val="both"/>
        <w:rPr>
          <w:snapToGrid w:val="0"/>
          <w:color w:val="000000"/>
          <w:sz w:val="24"/>
          <w:szCs w:val="24"/>
        </w:rPr>
      </w:pPr>
      <w:r>
        <w:rPr>
          <w:snapToGrid w:val="0"/>
          <w:color w:val="000000"/>
          <w:sz w:val="24"/>
          <w:szCs w:val="24"/>
        </w:rPr>
        <w:t>1. Принятие всех конституции этого периода должно было отразить новый этап, в который, как утверждалось, вступило советское общество - этап «развитого социализма», означавшего превращение советского государства из государства диктатуры пролетариата в общенародное государство, что прямо закреплялось в первых статьях всех конституций. В связи с этим в конституциях, как СССР, так и республик было впервые введено понятие «народ»; именно он был объявлен субъектом, которому принадлежит вся власть.</w:t>
      </w:r>
    </w:p>
    <w:p w:rsidR="009746E1" w:rsidRDefault="006A25B9">
      <w:pPr>
        <w:widowControl w:val="0"/>
        <w:spacing w:before="120"/>
        <w:ind w:firstLine="567"/>
        <w:jc w:val="both"/>
        <w:rPr>
          <w:snapToGrid w:val="0"/>
          <w:color w:val="000000"/>
          <w:sz w:val="24"/>
          <w:szCs w:val="24"/>
        </w:rPr>
      </w:pPr>
      <w:r>
        <w:rPr>
          <w:snapToGrid w:val="0"/>
          <w:color w:val="000000"/>
          <w:sz w:val="24"/>
          <w:szCs w:val="24"/>
        </w:rPr>
        <w:t>Несмотря на утверждение об общенародном характере государства, конституции не утрачивали классового характера. Такая трактовка сущности конституции была общепринятой в политической и государственно-правовой литературе, поскольку идея диктатуры пролетариата была преобразована в идею о ведущей роли рабочего класса. Это подтвердилось и тем, что, например, в преамбуле Конституции РСФСР 1978 года прямо говорилось о сохранении в ней преемственности идеи и принципов Конституции РСФСР 1918 года, Конституции РСФСР 1925 года, Конституции РСФСР 1937 года.</w:t>
      </w:r>
    </w:p>
    <w:p w:rsidR="009746E1" w:rsidRDefault="006A25B9">
      <w:pPr>
        <w:widowControl w:val="0"/>
        <w:spacing w:before="120"/>
        <w:ind w:firstLine="567"/>
        <w:jc w:val="both"/>
        <w:rPr>
          <w:snapToGrid w:val="0"/>
          <w:color w:val="000000"/>
          <w:sz w:val="24"/>
          <w:szCs w:val="24"/>
        </w:rPr>
      </w:pPr>
      <w:r>
        <w:rPr>
          <w:snapToGrid w:val="0"/>
          <w:color w:val="000000"/>
          <w:sz w:val="24"/>
          <w:szCs w:val="24"/>
        </w:rPr>
        <w:t>2. Классовый характер конституций подчеркивался и тем, что они еще более откровенно и прямо отражали роль коммунистической партии, которая является «руководящей и направляющей силой советского общества, ядром его политической системы, государственных и общественных организаций»</w:t>
      </w:r>
      <w:r>
        <w:rPr>
          <w:rStyle w:val="af"/>
          <w:snapToGrid w:val="0"/>
          <w:color w:val="000000"/>
          <w:sz w:val="24"/>
          <w:szCs w:val="24"/>
        </w:rPr>
        <w:footnoteReference w:customMarkFollows="1" w:id="6"/>
        <w:t>1</w:t>
      </w:r>
      <w:r>
        <w:rPr>
          <w:snapToGrid w:val="0"/>
          <w:color w:val="000000"/>
          <w:sz w:val="24"/>
          <w:szCs w:val="24"/>
        </w:rPr>
        <w:t>, как записано в ст. 6 Конституции СССР 1977 года и в ст. 6 Конституции РСФСР 1978 года.</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Знаменательно, что это была самостоятельная статья о партии, причем включенная в гл. 1 Конституции СССР (в прежней — статья о партии включалась в гл. </w:t>
      </w:r>
      <w:r>
        <w:rPr>
          <w:snapToGrid w:val="0"/>
          <w:color w:val="000000"/>
          <w:sz w:val="24"/>
          <w:szCs w:val="24"/>
          <w:lang w:val="en-US"/>
        </w:rPr>
        <w:t>X</w:t>
      </w:r>
      <w:r>
        <w:rPr>
          <w:snapToGrid w:val="0"/>
          <w:color w:val="000000"/>
          <w:sz w:val="24"/>
          <w:szCs w:val="24"/>
        </w:rPr>
        <w:t xml:space="preserve"> и положение о ней составляло часть ст. 126).</w:t>
      </w:r>
    </w:p>
    <w:p w:rsidR="009746E1" w:rsidRDefault="006A25B9">
      <w:pPr>
        <w:widowControl w:val="0"/>
        <w:spacing w:before="120"/>
        <w:ind w:firstLine="567"/>
        <w:jc w:val="both"/>
        <w:rPr>
          <w:snapToGrid w:val="0"/>
          <w:color w:val="000000"/>
          <w:sz w:val="24"/>
          <w:szCs w:val="24"/>
        </w:rPr>
      </w:pPr>
      <w:r>
        <w:rPr>
          <w:snapToGrid w:val="0"/>
          <w:color w:val="000000"/>
          <w:sz w:val="24"/>
          <w:szCs w:val="24"/>
        </w:rPr>
        <w:t>Это означало дальнейшее конституционное утверждение роли партии как основы всей государственной структуры.</w:t>
      </w:r>
    </w:p>
    <w:p w:rsidR="009746E1" w:rsidRDefault="006A25B9">
      <w:pPr>
        <w:widowControl w:val="0"/>
        <w:spacing w:before="120"/>
        <w:ind w:firstLine="567"/>
        <w:jc w:val="both"/>
        <w:rPr>
          <w:snapToGrid w:val="0"/>
          <w:color w:val="000000"/>
          <w:sz w:val="24"/>
          <w:szCs w:val="24"/>
        </w:rPr>
      </w:pPr>
      <w:r>
        <w:rPr>
          <w:snapToGrid w:val="0"/>
          <w:color w:val="000000"/>
          <w:sz w:val="24"/>
          <w:szCs w:val="24"/>
        </w:rPr>
        <w:t>3. В конституциях сохранялась и классовая ориентированность демократии, которая именовалась «социалистической демократией». Однако рамки ее были значительно расширены. Утверждался, в частности, принцип равенства граждан перед законом независимо от происхождения, социального и имущественного положения, образования, языка, отношения к религии, рода и характера занятий, места жительства, чего не было в прежних конституциях.</w:t>
      </w:r>
    </w:p>
    <w:p w:rsidR="009746E1" w:rsidRDefault="006A25B9">
      <w:pPr>
        <w:widowControl w:val="0"/>
        <w:spacing w:before="120"/>
        <w:ind w:firstLine="567"/>
        <w:jc w:val="both"/>
        <w:rPr>
          <w:snapToGrid w:val="0"/>
          <w:color w:val="000000"/>
          <w:sz w:val="24"/>
          <w:szCs w:val="24"/>
        </w:rPr>
      </w:pPr>
      <w:r>
        <w:rPr>
          <w:snapToGrid w:val="0"/>
          <w:color w:val="000000"/>
          <w:sz w:val="24"/>
          <w:szCs w:val="24"/>
        </w:rPr>
        <w:t>Конституции закрепили более полный перечень прав граждан, введя такие новые права, как право на жилище, право на охрану здоровья, и др.</w:t>
      </w:r>
    </w:p>
    <w:p w:rsidR="009746E1" w:rsidRDefault="006A25B9">
      <w:pPr>
        <w:widowControl w:val="0"/>
        <w:spacing w:before="120"/>
        <w:ind w:firstLine="567"/>
        <w:jc w:val="both"/>
        <w:rPr>
          <w:snapToGrid w:val="0"/>
          <w:color w:val="000000"/>
          <w:sz w:val="24"/>
          <w:szCs w:val="24"/>
        </w:rPr>
      </w:pPr>
      <w:r>
        <w:rPr>
          <w:snapToGrid w:val="0"/>
          <w:color w:val="000000"/>
          <w:sz w:val="24"/>
          <w:szCs w:val="24"/>
        </w:rPr>
        <w:t>Впервые закреплялось положение о том, что наиболее важные вопросы государственной жизни выносятся на всенародное обсуждение, а также ставятся на всенародное голосование.</w:t>
      </w:r>
    </w:p>
    <w:p w:rsidR="009746E1" w:rsidRDefault="006A25B9">
      <w:pPr>
        <w:widowControl w:val="0"/>
        <w:spacing w:before="120"/>
        <w:ind w:firstLine="567"/>
        <w:jc w:val="both"/>
        <w:rPr>
          <w:snapToGrid w:val="0"/>
          <w:color w:val="000000"/>
          <w:sz w:val="24"/>
          <w:szCs w:val="24"/>
        </w:rPr>
      </w:pPr>
      <w:r>
        <w:rPr>
          <w:snapToGrid w:val="0"/>
          <w:color w:val="000000"/>
          <w:sz w:val="24"/>
          <w:szCs w:val="24"/>
        </w:rPr>
        <w:t>Конституция РСФСР 1978 года впервые утверждала в преамбуле, что ее принимает и провозглашает народ Российской Федерации.</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4. Конституция РСФСР вслед за Конституцией СССР весьма значительно изменилась структурно. В отличие от Конституции 1937 года, в ней имелось 11 разделов, делившихся на 22 главы. Конституция стала значительно более объемной и углубила систематизацию конституционных норм по предметному признаку. Так, в разд. </w:t>
      </w:r>
      <w:r>
        <w:rPr>
          <w:snapToGrid w:val="0"/>
          <w:color w:val="000000"/>
          <w:sz w:val="24"/>
          <w:szCs w:val="24"/>
          <w:lang w:val="en-US"/>
        </w:rPr>
        <w:t>I</w:t>
      </w:r>
      <w:r>
        <w:rPr>
          <w:snapToGrid w:val="0"/>
          <w:color w:val="000000"/>
          <w:sz w:val="24"/>
          <w:szCs w:val="24"/>
        </w:rPr>
        <w:t xml:space="preserve"> «Основы общественного строя и политики» были выделены главы: «Политическая система», «Экономическая система», «Социальное развитие и культура»,«Внешнеполитическая деятельность и защита социалистического Отечества».</w:t>
      </w:r>
    </w:p>
    <w:p w:rsidR="009746E1" w:rsidRDefault="006A25B9">
      <w:pPr>
        <w:widowControl w:val="0"/>
        <w:spacing w:before="120"/>
        <w:ind w:firstLine="567"/>
        <w:jc w:val="both"/>
        <w:rPr>
          <w:snapToGrid w:val="0"/>
          <w:color w:val="000000"/>
          <w:sz w:val="24"/>
          <w:szCs w:val="24"/>
        </w:rPr>
      </w:pPr>
      <w:r>
        <w:rPr>
          <w:snapToGrid w:val="0"/>
          <w:color w:val="000000"/>
          <w:sz w:val="24"/>
          <w:szCs w:val="24"/>
        </w:rPr>
        <w:t>Все это свидетельствовало о значительном расширении предмета конституционной регламентации, более совершенном уровне формирования государственно-правовых институтов.</w:t>
      </w:r>
    </w:p>
    <w:p w:rsidR="009746E1" w:rsidRDefault="006A25B9">
      <w:pPr>
        <w:widowControl w:val="0"/>
        <w:spacing w:before="120"/>
        <w:ind w:firstLine="567"/>
        <w:jc w:val="both"/>
        <w:rPr>
          <w:snapToGrid w:val="0"/>
          <w:color w:val="000000"/>
          <w:sz w:val="24"/>
          <w:szCs w:val="24"/>
        </w:rPr>
      </w:pPr>
      <w:r>
        <w:rPr>
          <w:snapToGrid w:val="0"/>
          <w:color w:val="000000"/>
          <w:sz w:val="24"/>
          <w:szCs w:val="24"/>
        </w:rPr>
        <w:t>5. Применительно к положениям Конституции РСФСР о ее федеративном устройстве можно отметить следующие новые моменты. В Конституции не было предусмотрено утверждение органами РСФСР конституций АССР; национальные округа были преобразованы в автономные и впервые перечислены; повысился уровень нормативных актов об автономных областях и автономных округах (указано, что их статус определяется законом РСФСР, а ранее предусматривалось Положение о них).</w:t>
      </w:r>
    </w:p>
    <w:p w:rsidR="009746E1" w:rsidRDefault="006A25B9">
      <w:pPr>
        <w:widowControl w:val="0"/>
        <w:spacing w:before="120"/>
        <w:ind w:firstLine="567"/>
        <w:jc w:val="both"/>
        <w:rPr>
          <w:snapToGrid w:val="0"/>
          <w:color w:val="000000"/>
          <w:sz w:val="24"/>
          <w:szCs w:val="24"/>
        </w:rPr>
      </w:pPr>
      <w:r>
        <w:rPr>
          <w:snapToGrid w:val="0"/>
          <w:color w:val="000000"/>
          <w:sz w:val="24"/>
          <w:szCs w:val="24"/>
        </w:rPr>
        <w:t>6. Конституция 1978 года впервые в прямой форме установила, что РСФСР является суверенным государством.</w:t>
      </w:r>
    </w:p>
    <w:p w:rsidR="009746E1" w:rsidRDefault="006A25B9">
      <w:pPr>
        <w:widowControl w:val="0"/>
        <w:spacing w:before="120"/>
        <w:ind w:firstLine="567"/>
        <w:jc w:val="both"/>
        <w:rPr>
          <w:snapToGrid w:val="0"/>
          <w:color w:val="000000"/>
          <w:sz w:val="24"/>
          <w:szCs w:val="24"/>
        </w:rPr>
      </w:pPr>
      <w:r>
        <w:rPr>
          <w:snapToGrid w:val="0"/>
          <w:color w:val="000000"/>
          <w:sz w:val="24"/>
          <w:szCs w:val="24"/>
        </w:rPr>
        <w:t>Такова основная, но далеко не полная характеристика Конституции РСФСР 1978 года на первом этапе ее действия.</w:t>
      </w:r>
    </w:p>
    <w:p w:rsidR="009746E1" w:rsidRDefault="006A25B9">
      <w:pPr>
        <w:widowControl w:val="0"/>
        <w:spacing w:before="120"/>
        <w:ind w:firstLine="567"/>
        <w:jc w:val="both"/>
        <w:rPr>
          <w:snapToGrid w:val="0"/>
          <w:color w:val="000000"/>
          <w:sz w:val="24"/>
          <w:szCs w:val="24"/>
        </w:rPr>
      </w:pPr>
      <w:r>
        <w:rPr>
          <w:snapToGrid w:val="0"/>
          <w:color w:val="000000"/>
          <w:sz w:val="24"/>
          <w:szCs w:val="24"/>
        </w:rPr>
        <w:t>Реформирование Конституции, начавшееся в 1989 году, шло по линии постепенного изменения прежде всего ее сущностных черт.</w:t>
      </w:r>
    </w:p>
    <w:p w:rsidR="009746E1" w:rsidRDefault="006A25B9">
      <w:pPr>
        <w:widowControl w:val="0"/>
        <w:spacing w:before="120"/>
        <w:ind w:firstLine="567"/>
        <w:jc w:val="both"/>
        <w:rPr>
          <w:snapToGrid w:val="0"/>
          <w:color w:val="000000"/>
          <w:sz w:val="24"/>
          <w:szCs w:val="24"/>
        </w:rPr>
      </w:pPr>
      <w:r>
        <w:rPr>
          <w:snapToGrid w:val="0"/>
          <w:color w:val="000000"/>
          <w:sz w:val="24"/>
          <w:szCs w:val="24"/>
        </w:rPr>
        <w:t>Начавшийся процесс перестройки, демократизации всех сторон жизни общества в правовой форме был ознаменован законами РСФСР «Об изменениях и дополнениях Конституции РСФСР» и «О выборах народных депутатов РСФСР», принятыми в 1989 году.</w:t>
      </w:r>
    </w:p>
    <w:p w:rsidR="009746E1" w:rsidRDefault="006A25B9">
      <w:pPr>
        <w:widowControl w:val="0"/>
        <w:spacing w:before="120"/>
        <w:ind w:firstLine="567"/>
        <w:jc w:val="both"/>
        <w:rPr>
          <w:snapToGrid w:val="0"/>
          <w:color w:val="000000"/>
          <w:sz w:val="24"/>
          <w:szCs w:val="24"/>
        </w:rPr>
      </w:pPr>
      <w:r>
        <w:rPr>
          <w:snapToGrid w:val="0"/>
          <w:color w:val="000000"/>
          <w:sz w:val="24"/>
          <w:szCs w:val="24"/>
        </w:rPr>
        <w:t>Этими законами существенно менялись система органов РСФСР и порядок выборов народных депутатов. В качестве высшего органа государственной власти учреждался Съезд народных депутатов, который избирал тайным голосованием Верховный Совет — постоянно действующий законодательный, распорядительный и контрольный орган РСФСР. Причем впервые за всю историю конституционного развития России ее Верховный Совет стал двухпалатным органом.</w:t>
      </w:r>
    </w:p>
    <w:p w:rsidR="009746E1" w:rsidRDefault="006A25B9">
      <w:pPr>
        <w:widowControl w:val="0"/>
        <w:spacing w:before="120"/>
        <w:ind w:firstLine="567"/>
        <w:jc w:val="both"/>
        <w:rPr>
          <w:snapToGrid w:val="0"/>
          <w:color w:val="000000"/>
          <w:sz w:val="24"/>
          <w:szCs w:val="24"/>
        </w:rPr>
      </w:pPr>
      <w:r>
        <w:rPr>
          <w:snapToGrid w:val="0"/>
          <w:color w:val="000000"/>
          <w:sz w:val="24"/>
          <w:szCs w:val="24"/>
        </w:rPr>
        <w:t>В новом избирательном законе, хотя и не предусматривалась обязательная альтернативность выборов (т. е. наличие в бюллетене не менее двух кандидатов), но открывалась возможность ее реализации, что и было осуществлено на первых свободных выборах.</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Дальнейшее реформирование Конституции России осуществлял Съезд народных депутатов. </w:t>
      </w:r>
    </w:p>
    <w:p w:rsidR="009746E1" w:rsidRDefault="006A25B9">
      <w:pPr>
        <w:widowControl w:val="0"/>
        <w:spacing w:before="120"/>
        <w:ind w:firstLine="567"/>
        <w:jc w:val="both"/>
        <w:rPr>
          <w:snapToGrid w:val="0"/>
          <w:color w:val="000000"/>
          <w:sz w:val="24"/>
          <w:szCs w:val="24"/>
        </w:rPr>
      </w:pPr>
      <w:r>
        <w:rPr>
          <w:snapToGrid w:val="0"/>
          <w:color w:val="000000"/>
          <w:sz w:val="24"/>
          <w:szCs w:val="24"/>
        </w:rPr>
        <w:t>В этом процессе могут быть выделены следующие тенденции: постепенные изменения сущности Конституции; признание ее общедемократического характера, воплощение в ней воли всего народа. Отметим нововведения Конституции, которые проводились поэтапно:</w:t>
      </w:r>
    </w:p>
    <w:p w:rsidR="009746E1" w:rsidRDefault="006A25B9">
      <w:pPr>
        <w:widowControl w:val="0"/>
        <w:spacing w:before="120"/>
        <w:ind w:firstLine="567"/>
        <w:jc w:val="both"/>
        <w:rPr>
          <w:snapToGrid w:val="0"/>
          <w:color w:val="000000"/>
          <w:sz w:val="24"/>
          <w:szCs w:val="24"/>
        </w:rPr>
      </w:pPr>
      <w:r>
        <w:rPr>
          <w:snapToGrid w:val="0"/>
          <w:color w:val="000000"/>
          <w:sz w:val="24"/>
          <w:szCs w:val="24"/>
        </w:rPr>
        <w:t>а) отказ от характеристики государства как социалистического и советского, определение его как суверенного федеративного; отказ и от таких определений, как «социалистическая собственность», «социалистическая демократия», «социалистическая законность», и т.п.; исключение положений о строительстве коммунизма как цели общества;</w:t>
      </w:r>
    </w:p>
    <w:p w:rsidR="009746E1" w:rsidRDefault="006A25B9">
      <w:pPr>
        <w:widowControl w:val="0"/>
        <w:spacing w:before="120"/>
        <w:ind w:firstLine="567"/>
        <w:jc w:val="both"/>
        <w:rPr>
          <w:snapToGrid w:val="0"/>
          <w:color w:val="000000"/>
          <w:sz w:val="24"/>
          <w:szCs w:val="24"/>
        </w:rPr>
      </w:pPr>
      <w:r>
        <w:rPr>
          <w:snapToGrid w:val="0"/>
          <w:color w:val="000000"/>
          <w:sz w:val="24"/>
          <w:szCs w:val="24"/>
        </w:rPr>
        <w:t>б) устранение из Конституции положений о коммунистической партии как ядре политической системы; коренное изменение содержания ст. 6, означающее конституционное признание многопартийности;</w:t>
      </w:r>
    </w:p>
    <w:p w:rsidR="009746E1" w:rsidRDefault="006A25B9">
      <w:pPr>
        <w:widowControl w:val="0"/>
        <w:spacing w:before="120"/>
        <w:ind w:firstLine="567"/>
        <w:jc w:val="both"/>
        <w:rPr>
          <w:snapToGrid w:val="0"/>
          <w:color w:val="000000"/>
          <w:sz w:val="24"/>
          <w:szCs w:val="24"/>
        </w:rPr>
      </w:pPr>
      <w:r>
        <w:rPr>
          <w:snapToGrid w:val="0"/>
          <w:color w:val="000000"/>
          <w:sz w:val="24"/>
          <w:szCs w:val="24"/>
        </w:rPr>
        <w:t>в) признание приоритета прав человека и гражданина;</w:t>
      </w:r>
    </w:p>
    <w:p w:rsidR="009746E1" w:rsidRDefault="006A25B9">
      <w:pPr>
        <w:widowControl w:val="0"/>
        <w:spacing w:before="120"/>
        <w:ind w:firstLine="567"/>
        <w:jc w:val="both"/>
        <w:rPr>
          <w:snapToGrid w:val="0"/>
          <w:color w:val="000000"/>
          <w:sz w:val="24"/>
          <w:szCs w:val="24"/>
        </w:rPr>
      </w:pPr>
      <w:r>
        <w:rPr>
          <w:snapToGrid w:val="0"/>
          <w:color w:val="000000"/>
          <w:sz w:val="24"/>
          <w:szCs w:val="24"/>
        </w:rPr>
        <w:t>г) признание частной собственности, защищаемой государством наряду с другими формами собственности; отказ от признания государственной собственности в качестве основной; допущение свободы экономической деятельности;</w:t>
      </w:r>
    </w:p>
    <w:p w:rsidR="009746E1" w:rsidRDefault="006A25B9">
      <w:pPr>
        <w:widowControl w:val="0"/>
        <w:spacing w:before="120"/>
        <w:ind w:firstLine="567"/>
        <w:jc w:val="both"/>
        <w:rPr>
          <w:snapToGrid w:val="0"/>
          <w:color w:val="000000"/>
          <w:sz w:val="24"/>
          <w:szCs w:val="24"/>
        </w:rPr>
      </w:pPr>
      <w:r>
        <w:rPr>
          <w:snapToGrid w:val="0"/>
          <w:color w:val="000000"/>
          <w:sz w:val="24"/>
          <w:szCs w:val="24"/>
        </w:rPr>
        <w:t>д) постепенное видоизменение структуры советской власти, отказ от Республики Советов, переход на парламентскую систему; признание принципа разделения властей; введение института Президента: установление местного самоуправления.</w:t>
      </w:r>
    </w:p>
    <w:p w:rsidR="009746E1" w:rsidRDefault="006A25B9">
      <w:pPr>
        <w:widowControl w:val="0"/>
        <w:spacing w:before="120"/>
        <w:ind w:firstLine="567"/>
        <w:jc w:val="both"/>
        <w:rPr>
          <w:snapToGrid w:val="0"/>
          <w:color w:val="000000"/>
          <w:sz w:val="24"/>
          <w:szCs w:val="24"/>
        </w:rPr>
      </w:pPr>
      <w:r>
        <w:rPr>
          <w:snapToGrid w:val="0"/>
          <w:color w:val="000000"/>
          <w:sz w:val="24"/>
          <w:szCs w:val="24"/>
        </w:rPr>
        <w:t>Все названные и другие изменения Конституции свидетельствовали о качественном преобразовании ее сущности.</w:t>
      </w:r>
    </w:p>
    <w:p w:rsidR="009746E1" w:rsidRDefault="006A25B9">
      <w:pPr>
        <w:widowControl w:val="0"/>
        <w:spacing w:before="120"/>
        <w:jc w:val="center"/>
        <w:rPr>
          <w:b/>
          <w:bCs/>
          <w:snapToGrid w:val="0"/>
          <w:color w:val="000000"/>
          <w:sz w:val="28"/>
          <w:szCs w:val="28"/>
        </w:rPr>
      </w:pPr>
      <w:r>
        <w:rPr>
          <w:b/>
          <w:bCs/>
          <w:snapToGrid w:val="0"/>
          <w:color w:val="000000"/>
          <w:sz w:val="28"/>
          <w:szCs w:val="28"/>
        </w:rPr>
        <w:t>2. Конституция 1993г.</w:t>
      </w:r>
    </w:p>
    <w:p w:rsidR="009746E1" w:rsidRDefault="006A25B9">
      <w:pPr>
        <w:widowControl w:val="0"/>
        <w:spacing w:before="120"/>
        <w:ind w:firstLine="567"/>
        <w:jc w:val="both"/>
        <w:rPr>
          <w:snapToGrid w:val="0"/>
          <w:color w:val="000000"/>
          <w:sz w:val="24"/>
          <w:szCs w:val="24"/>
        </w:rPr>
      </w:pPr>
      <w:r>
        <w:rPr>
          <w:snapToGrid w:val="0"/>
          <w:color w:val="000000"/>
          <w:sz w:val="24"/>
          <w:szCs w:val="24"/>
        </w:rPr>
        <w:t>С распадом Союза ССР Конституция РСФСР приобрела новое сущностное свойство. Это была уже не Конституция субъекта Федерации, а Конституция независимого, самостоятельного государства.</w:t>
      </w:r>
    </w:p>
    <w:p w:rsidR="009746E1" w:rsidRDefault="006A25B9">
      <w:pPr>
        <w:widowControl w:val="0"/>
        <w:spacing w:before="120"/>
        <w:ind w:firstLine="567"/>
        <w:jc w:val="both"/>
        <w:rPr>
          <w:snapToGrid w:val="0"/>
          <w:color w:val="000000"/>
          <w:sz w:val="24"/>
          <w:szCs w:val="24"/>
        </w:rPr>
      </w:pPr>
      <w:r>
        <w:rPr>
          <w:snapToGrid w:val="0"/>
          <w:color w:val="000000"/>
          <w:sz w:val="24"/>
          <w:szCs w:val="24"/>
        </w:rPr>
        <w:t>Объективно и неотвратимо назревавшая потребность перемен первоначально выразилась в требованиях реформирования союзной Федерации. Это происходило в остром противоборстве союзных и республиканских властей. Все республики, в том числе РСФСР, приняли Декларации о своем государственном суверенитете.</w:t>
      </w:r>
    </w:p>
    <w:p w:rsidR="009746E1" w:rsidRDefault="006A25B9">
      <w:pPr>
        <w:widowControl w:val="0"/>
        <w:spacing w:before="120"/>
        <w:ind w:firstLine="567"/>
        <w:jc w:val="both"/>
        <w:rPr>
          <w:snapToGrid w:val="0"/>
          <w:color w:val="000000"/>
          <w:sz w:val="24"/>
          <w:szCs w:val="24"/>
        </w:rPr>
      </w:pPr>
      <w:r>
        <w:rPr>
          <w:snapToGrid w:val="0"/>
          <w:color w:val="000000"/>
          <w:sz w:val="24"/>
          <w:szCs w:val="24"/>
        </w:rPr>
        <w:t>В российской Декларации впервые была поставлена задача разработки повой Конституции РСФСР на основе провозглашенных в ней принципов, включая принцип разделения властей.</w:t>
      </w:r>
    </w:p>
    <w:p w:rsidR="009746E1" w:rsidRDefault="006A25B9">
      <w:pPr>
        <w:widowControl w:val="0"/>
        <w:spacing w:before="120"/>
        <w:ind w:firstLine="567"/>
        <w:jc w:val="both"/>
        <w:rPr>
          <w:snapToGrid w:val="0"/>
          <w:color w:val="000000"/>
          <w:sz w:val="24"/>
          <w:szCs w:val="24"/>
        </w:rPr>
      </w:pPr>
      <w:r>
        <w:rPr>
          <w:snapToGrid w:val="0"/>
          <w:color w:val="000000"/>
          <w:sz w:val="24"/>
          <w:szCs w:val="24"/>
        </w:rPr>
        <w:t>Была образована Конституционная комиссия Съезда народных депутатов, которая начала эту работу.</w:t>
      </w:r>
    </w:p>
    <w:p w:rsidR="009746E1" w:rsidRDefault="006A25B9">
      <w:pPr>
        <w:widowControl w:val="0"/>
        <w:spacing w:before="120"/>
        <w:ind w:firstLine="567"/>
        <w:jc w:val="both"/>
        <w:rPr>
          <w:snapToGrid w:val="0"/>
          <w:color w:val="000000"/>
          <w:sz w:val="24"/>
          <w:szCs w:val="24"/>
        </w:rPr>
      </w:pPr>
      <w:r>
        <w:rPr>
          <w:snapToGrid w:val="0"/>
          <w:color w:val="000000"/>
          <w:sz w:val="24"/>
          <w:szCs w:val="24"/>
        </w:rPr>
        <w:t>Однако сложная расстановка политических сил в составе народных депутатов приводила к значительной затяжке принятия новой Конституции.</w:t>
      </w:r>
    </w:p>
    <w:p w:rsidR="009746E1" w:rsidRDefault="006A25B9">
      <w:pPr>
        <w:widowControl w:val="0"/>
        <w:spacing w:before="120"/>
        <w:ind w:firstLine="567"/>
        <w:jc w:val="both"/>
        <w:rPr>
          <w:snapToGrid w:val="0"/>
          <w:color w:val="000000"/>
          <w:sz w:val="24"/>
          <w:szCs w:val="24"/>
        </w:rPr>
      </w:pPr>
      <w:r>
        <w:rPr>
          <w:snapToGrid w:val="0"/>
          <w:color w:val="000000"/>
          <w:sz w:val="24"/>
          <w:szCs w:val="24"/>
        </w:rPr>
        <w:t>В основном процесс потел по пути внесения многочисленных изменений в действующую Конституцию РСФСР, которая приобретала и связи с этим противоречивый характер. Одни ее нормы противоречили другим. Эта несогласованность вызывала то ожесточенное противостояние и противоборство законодательной и исполнительной властей, высшей точкой которого явились события в октябре 1993 года, разрешившиеся в ходе вооруженного столкновения властей роспуском Съезда народных депутатов и Верховного Совета. Налицо был не только политический, но и конституционный кризис.</w:t>
      </w:r>
    </w:p>
    <w:p w:rsidR="009746E1" w:rsidRDefault="006A25B9">
      <w:pPr>
        <w:widowControl w:val="0"/>
        <w:spacing w:before="120"/>
        <w:ind w:firstLine="567"/>
        <w:jc w:val="both"/>
        <w:rPr>
          <w:snapToGrid w:val="0"/>
          <w:color w:val="000000"/>
          <w:sz w:val="24"/>
          <w:szCs w:val="24"/>
        </w:rPr>
      </w:pPr>
      <w:r>
        <w:rPr>
          <w:snapToGrid w:val="0"/>
          <w:color w:val="000000"/>
          <w:sz w:val="24"/>
          <w:szCs w:val="24"/>
        </w:rPr>
        <w:t>В этих условиях принятие новой Конституции должно было явиться базой, способствующей установлению стабильности в обществе.</w:t>
      </w:r>
    </w:p>
    <w:p w:rsidR="009746E1" w:rsidRDefault="006A25B9">
      <w:pPr>
        <w:widowControl w:val="0"/>
        <w:spacing w:before="120"/>
        <w:ind w:firstLine="567"/>
        <w:jc w:val="both"/>
        <w:rPr>
          <w:snapToGrid w:val="0"/>
          <w:color w:val="000000"/>
          <w:sz w:val="24"/>
          <w:szCs w:val="24"/>
        </w:rPr>
      </w:pPr>
      <w:r>
        <w:rPr>
          <w:snapToGrid w:val="0"/>
          <w:color w:val="000000"/>
          <w:sz w:val="24"/>
          <w:szCs w:val="24"/>
        </w:rPr>
        <w:t>Проектов новой Конституции было подготовлено много. Главными из них являлись проект Конституционной комиссии и проект, подготовленный Конституционным Совещанием, созванным по решению Президента Российской Федерации. Проект Конституционного Совещания вобрал в себя многие положения проекта Конституционной комиссии и был принят за основу при окончательной доработке Конституции с привлечением субъектов Федерации, депутатов, их различных фракций, специалистов, рабочих групп. Именно этот проект Конституции и был вынесен Президентом на всенародное голосование. Оно проводилось на основе Положения о всенародном голосовании по проекту Конституции Российской Федерации 12 декабря 1993 г., утвержденного Указом Президента. Согласно Положению, Конституция считалась одобренной, если за ее принятие проголосовало большинство избирателей, принявших участие в голосовании, при том условии, что участие в голосовании приняли более половины числа зарегистрированных избирателей.</w:t>
      </w:r>
    </w:p>
    <w:p w:rsidR="009746E1" w:rsidRDefault="006A25B9">
      <w:pPr>
        <w:widowControl w:val="0"/>
        <w:spacing w:before="120"/>
        <w:ind w:firstLine="567"/>
        <w:jc w:val="both"/>
        <w:rPr>
          <w:snapToGrid w:val="0"/>
          <w:color w:val="000000"/>
          <w:sz w:val="24"/>
          <w:szCs w:val="24"/>
        </w:rPr>
      </w:pPr>
      <w:r>
        <w:rPr>
          <w:snapToGrid w:val="0"/>
          <w:color w:val="000000"/>
          <w:sz w:val="24"/>
          <w:szCs w:val="24"/>
        </w:rPr>
        <w:t>Новая Конституция была принята всенародным голосованием 12 декабря 1993 г. и вступила в действие со дня ее опубликования 25 декабря того же года.</w:t>
      </w:r>
    </w:p>
    <w:p w:rsidR="009746E1" w:rsidRDefault="006A25B9">
      <w:pPr>
        <w:widowControl w:val="0"/>
        <w:spacing w:before="120"/>
        <w:ind w:firstLine="567"/>
        <w:jc w:val="both"/>
        <w:rPr>
          <w:snapToGrid w:val="0"/>
          <w:color w:val="000000"/>
          <w:sz w:val="24"/>
          <w:szCs w:val="24"/>
        </w:rPr>
      </w:pPr>
      <w:r>
        <w:rPr>
          <w:snapToGrid w:val="0"/>
          <w:color w:val="000000"/>
          <w:sz w:val="24"/>
          <w:szCs w:val="24"/>
        </w:rPr>
        <w:t>Особенности, которые присущи Конституции Российской Федерации 1993 года и отличают ее от бывших советских конституций, весьма значительны. Даже сам порядок, посредством которого устанавливается определенная система группировки однородных конституционных норм в разделы, главы и последовательность их расположения, подчеркивают степень значимости тех или иных основных конституционных институтов.</w:t>
      </w:r>
    </w:p>
    <w:p w:rsidR="009746E1" w:rsidRDefault="006A25B9">
      <w:pPr>
        <w:widowControl w:val="0"/>
        <w:spacing w:before="120"/>
        <w:ind w:firstLine="567"/>
        <w:jc w:val="both"/>
        <w:rPr>
          <w:color w:val="000000"/>
          <w:sz w:val="24"/>
          <w:szCs w:val="24"/>
        </w:rPr>
      </w:pPr>
      <w:r>
        <w:rPr>
          <w:color w:val="000000"/>
          <w:sz w:val="24"/>
          <w:szCs w:val="24"/>
        </w:rPr>
        <w:t>Конституция 1993г. содержит преамбулу и состоит из двух разделов и глав.</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Преамбула (ее имеют, как правило, все конституции) - это вступительная водная часть, содержащая краткую характеристику целей, условий и мотивов принятия Конституции. Преамбула не содержит правовых норм, однако </w:t>
      </w:r>
      <w:r>
        <w:rPr>
          <w:snapToGrid w:val="0"/>
          <w:color w:val="000000"/>
          <w:sz w:val="24"/>
          <w:szCs w:val="24"/>
          <w:lang w:val="en-US"/>
        </w:rPr>
        <w:t>e</w:t>
      </w:r>
      <w:r>
        <w:rPr>
          <w:snapToGrid w:val="0"/>
          <w:color w:val="000000"/>
          <w:sz w:val="24"/>
          <w:szCs w:val="24"/>
        </w:rPr>
        <w:t>ё положения имеют существенное политическое, идеологическое и юридическое назначение, помогают лучше понять институты государства, способствуют правильному толкованию и применению статей Конституции.</w:t>
      </w:r>
    </w:p>
    <w:p w:rsidR="009746E1" w:rsidRDefault="006A25B9">
      <w:pPr>
        <w:widowControl w:val="0"/>
        <w:spacing w:before="120"/>
        <w:ind w:firstLine="567"/>
        <w:jc w:val="both"/>
        <w:rPr>
          <w:snapToGrid w:val="0"/>
          <w:color w:val="000000"/>
          <w:sz w:val="24"/>
          <w:szCs w:val="24"/>
        </w:rPr>
      </w:pPr>
      <w:r>
        <w:rPr>
          <w:snapToGrid w:val="0"/>
          <w:color w:val="000000"/>
          <w:sz w:val="24"/>
          <w:szCs w:val="24"/>
        </w:rPr>
        <w:t>Преамбула Конституции РФ 1993г. констатирует, что данная Конституция принята многонациональным народом Российской Федерации.</w:t>
      </w:r>
    </w:p>
    <w:p w:rsidR="009746E1" w:rsidRDefault="006A25B9">
      <w:pPr>
        <w:widowControl w:val="0"/>
        <w:spacing w:before="120"/>
        <w:ind w:firstLine="567"/>
        <w:jc w:val="both"/>
        <w:rPr>
          <w:snapToGrid w:val="0"/>
          <w:color w:val="000000"/>
          <w:sz w:val="24"/>
          <w:szCs w:val="24"/>
        </w:rPr>
      </w:pPr>
      <w:r>
        <w:rPr>
          <w:snapToGrid w:val="0"/>
          <w:color w:val="000000"/>
          <w:sz w:val="24"/>
          <w:szCs w:val="24"/>
        </w:rPr>
        <w:t>В преамбуле Конституции указывается шесть основополагающих целей, отражающих суть всей российской конституционной реформы:</w:t>
      </w:r>
    </w:p>
    <w:p w:rsidR="009746E1" w:rsidRDefault="006A25B9">
      <w:pPr>
        <w:widowControl w:val="0"/>
        <w:spacing w:before="120"/>
        <w:ind w:firstLine="567"/>
        <w:jc w:val="both"/>
        <w:rPr>
          <w:snapToGrid w:val="0"/>
          <w:color w:val="000000"/>
          <w:sz w:val="24"/>
          <w:szCs w:val="24"/>
        </w:rPr>
      </w:pPr>
      <w:r>
        <w:rPr>
          <w:snapToGrid w:val="0"/>
          <w:color w:val="000000"/>
          <w:sz w:val="24"/>
          <w:szCs w:val="24"/>
        </w:rPr>
        <w:t>- утверждение прав и свобод человека,</w:t>
      </w:r>
    </w:p>
    <w:p w:rsidR="009746E1" w:rsidRDefault="006A25B9">
      <w:pPr>
        <w:widowControl w:val="0"/>
        <w:spacing w:before="120"/>
        <w:ind w:firstLine="567"/>
        <w:jc w:val="both"/>
        <w:rPr>
          <w:snapToGrid w:val="0"/>
          <w:color w:val="000000"/>
          <w:sz w:val="24"/>
          <w:szCs w:val="24"/>
        </w:rPr>
      </w:pPr>
      <w:r>
        <w:rPr>
          <w:snapToGrid w:val="0"/>
          <w:color w:val="000000"/>
          <w:sz w:val="24"/>
          <w:szCs w:val="24"/>
        </w:rPr>
        <w:t>- утверждение гражданского мира и согласия в Российской Федерации,</w:t>
      </w:r>
    </w:p>
    <w:p w:rsidR="009746E1" w:rsidRDefault="006A25B9">
      <w:pPr>
        <w:widowControl w:val="0"/>
        <w:spacing w:before="120"/>
        <w:ind w:firstLine="567"/>
        <w:jc w:val="both"/>
        <w:rPr>
          <w:snapToGrid w:val="0"/>
          <w:color w:val="000000"/>
          <w:sz w:val="24"/>
          <w:szCs w:val="24"/>
        </w:rPr>
      </w:pPr>
      <w:r>
        <w:rPr>
          <w:snapToGrid w:val="0"/>
          <w:color w:val="000000"/>
          <w:sz w:val="24"/>
          <w:szCs w:val="24"/>
        </w:rPr>
        <w:t>- сохранение исторически сложившегося государственного единства,</w:t>
      </w:r>
    </w:p>
    <w:p w:rsidR="009746E1" w:rsidRDefault="006A25B9">
      <w:pPr>
        <w:widowControl w:val="0"/>
        <w:spacing w:before="120"/>
        <w:ind w:firstLine="567"/>
        <w:jc w:val="both"/>
        <w:rPr>
          <w:snapToGrid w:val="0"/>
          <w:color w:val="000000"/>
          <w:sz w:val="24"/>
          <w:szCs w:val="24"/>
        </w:rPr>
      </w:pPr>
      <w:r>
        <w:rPr>
          <w:snapToGrid w:val="0"/>
          <w:color w:val="000000"/>
          <w:sz w:val="24"/>
          <w:szCs w:val="24"/>
        </w:rPr>
        <w:t>- возрождение суверенной государственности России,</w:t>
      </w:r>
    </w:p>
    <w:p w:rsidR="009746E1" w:rsidRDefault="006A25B9">
      <w:pPr>
        <w:widowControl w:val="0"/>
        <w:spacing w:before="120"/>
        <w:ind w:firstLine="567"/>
        <w:jc w:val="both"/>
        <w:rPr>
          <w:snapToGrid w:val="0"/>
          <w:color w:val="000000"/>
          <w:sz w:val="24"/>
          <w:szCs w:val="24"/>
        </w:rPr>
      </w:pPr>
      <w:r>
        <w:rPr>
          <w:snapToGrid w:val="0"/>
          <w:color w:val="000000"/>
          <w:sz w:val="24"/>
          <w:szCs w:val="24"/>
        </w:rPr>
        <w:t>-утверждение незыблемости демократических основ Российского государства,</w:t>
      </w:r>
    </w:p>
    <w:p w:rsidR="009746E1" w:rsidRDefault="006A25B9">
      <w:pPr>
        <w:widowControl w:val="0"/>
        <w:spacing w:before="120"/>
        <w:ind w:firstLine="567"/>
        <w:jc w:val="both"/>
        <w:rPr>
          <w:snapToGrid w:val="0"/>
          <w:color w:val="000000"/>
          <w:sz w:val="24"/>
          <w:szCs w:val="24"/>
        </w:rPr>
      </w:pPr>
      <w:r>
        <w:rPr>
          <w:snapToGrid w:val="0"/>
          <w:color w:val="000000"/>
          <w:sz w:val="24"/>
          <w:szCs w:val="24"/>
        </w:rPr>
        <w:t>- обеспечение благополучия и процветания России.</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Таким образом, Россия, сознавая себя неотъемлемой частью мирового сообщества, его полноправным членом, берет на себя определенные обязательства соблюдать общепризнанные принципы и нормы международного права, участвовать в системах коллективной безопасности. Вместе с другими государствами Россия обязана прилагать все усилия к тому, чтобы обеспечить всеобщий и справедливый мир, взаимовыгодное международное сотрудничество, совместное решение глобальных проблем, стоящих перед человечеством. </w:t>
      </w:r>
    </w:p>
    <w:p w:rsidR="009746E1" w:rsidRDefault="006A25B9">
      <w:pPr>
        <w:widowControl w:val="0"/>
        <w:spacing w:before="120"/>
        <w:ind w:firstLine="567"/>
        <w:jc w:val="both"/>
        <w:rPr>
          <w:color w:val="000000"/>
          <w:sz w:val="24"/>
          <w:szCs w:val="24"/>
        </w:rPr>
      </w:pPr>
      <w:r>
        <w:rPr>
          <w:color w:val="000000"/>
          <w:sz w:val="24"/>
          <w:szCs w:val="24"/>
        </w:rPr>
        <w:t>Новые идеи и концепции</w:t>
      </w:r>
    </w:p>
    <w:p w:rsidR="009746E1" w:rsidRDefault="006A25B9">
      <w:pPr>
        <w:widowControl w:val="0"/>
        <w:spacing w:before="120"/>
        <w:ind w:firstLine="567"/>
        <w:jc w:val="both"/>
        <w:rPr>
          <w:snapToGrid w:val="0"/>
          <w:color w:val="000000"/>
          <w:sz w:val="24"/>
          <w:szCs w:val="24"/>
        </w:rPr>
      </w:pPr>
      <w:r>
        <w:rPr>
          <w:snapToGrid w:val="0"/>
          <w:color w:val="000000"/>
          <w:sz w:val="24"/>
          <w:szCs w:val="24"/>
        </w:rPr>
        <w:t>Конституция Российской Федерации 1993 г. отражает кардинальные перемены, пришедшие в жизни российского общества, в его экономике, политике, идеологии.</w:t>
      </w:r>
    </w:p>
    <w:p w:rsidR="009746E1" w:rsidRDefault="006A25B9">
      <w:pPr>
        <w:widowControl w:val="0"/>
        <w:spacing w:before="120"/>
        <w:ind w:firstLine="567"/>
        <w:jc w:val="both"/>
        <w:rPr>
          <w:snapToGrid w:val="0"/>
          <w:color w:val="000000"/>
          <w:sz w:val="24"/>
          <w:szCs w:val="24"/>
        </w:rPr>
      </w:pPr>
      <w:r>
        <w:rPr>
          <w:snapToGrid w:val="0"/>
          <w:color w:val="000000"/>
          <w:sz w:val="24"/>
          <w:szCs w:val="24"/>
        </w:rPr>
        <w:t>В Конституции РФ 1993 г. по сравнению с предшествующими конституциями, содержатся принципиально новые положения.</w:t>
      </w:r>
    </w:p>
    <w:p w:rsidR="009746E1" w:rsidRDefault="006A25B9">
      <w:pPr>
        <w:widowControl w:val="0"/>
        <w:spacing w:before="120"/>
        <w:ind w:firstLine="567"/>
        <w:jc w:val="both"/>
        <w:rPr>
          <w:snapToGrid w:val="0"/>
          <w:color w:val="000000"/>
          <w:sz w:val="24"/>
          <w:szCs w:val="24"/>
        </w:rPr>
      </w:pPr>
      <w:r>
        <w:rPr>
          <w:snapToGrid w:val="0"/>
          <w:color w:val="000000"/>
          <w:sz w:val="24"/>
          <w:szCs w:val="24"/>
        </w:rPr>
        <w:t>По-новому закреплены принципы общественного устройства, которые сформулированы в гл. 1 «Основы конституционного строя». Они не идеализированы в отличие от ранее действующих социалистических конституций.</w:t>
      </w:r>
    </w:p>
    <w:p w:rsidR="009746E1" w:rsidRDefault="006A25B9">
      <w:pPr>
        <w:widowControl w:val="0"/>
        <w:spacing w:before="120"/>
        <w:ind w:firstLine="567"/>
        <w:jc w:val="both"/>
        <w:rPr>
          <w:snapToGrid w:val="0"/>
          <w:color w:val="000000"/>
          <w:sz w:val="24"/>
          <w:szCs w:val="24"/>
        </w:rPr>
      </w:pPr>
      <w:r>
        <w:rPr>
          <w:snapToGrid w:val="0"/>
          <w:color w:val="000000"/>
          <w:sz w:val="24"/>
          <w:szCs w:val="24"/>
        </w:rPr>
        <w:t>В первой статье Конституции 1993 г. Российская Федерация провозглашается демократическим федеративным правовым государством с республиканской формой правления. В ст. 3 - «Носителем суверенитета и единственным источником власти в Российской Федерации является ее многонациональный народ».</w:t>
      </w:r>
    </w:p>
    <w:p w:rsidR="009746E1" w:rsidRDefault="006A25B9">
      <w:pPr>
        <w:widowControl w:val="0"/>
        <w:spacing w:before="120"/>
        <w:ind w:firstLine="567"/>
        <w:jc w:val="both"/>
        <w:rPr>
          <w:snapToGrid w:val="0"/>
          <w:color w:val="000000"/>
          <w:sz w:val="24"/>
          <w:szCs w:val="24"/>
        </w:rPr>
      </w:pPr>
      <w:r>
        <w:rPr>
          <w:snapToGrid w:val="0"/>
          <w:color w:val="000000"/>
          <w:sz w:val="24"/>
          <w:szCs w:val="24"/>
        </w:rPr>
        <w:t>К числу основ конституционного строя отнесено признание человека, его прав и свобод высшей ценностью (ст. 2), разделение государственной власти на законодательную, исполнительную и судебную (ст. 10), особая защита установленной системы государственной власти (ч. 4 ст. 3).</w:t>
      </w:r>
    </w:p>
    <w:p w:rsidR="009746E1" w:rsidRDefault="006A25B9">
      <w:pPr>
        <w:widowControl w:val="0"/>
        <w:spacing w:before="120"/>
        <w:ind w:firstLine="567"/>
        <w:jc w:val="both"/>
        <w:rPr>
          <w:snapToGrid w:val="0"/>
          <w:color w:val="000000"/>
          <w:sz w:val="24"/>
          <w:szCs w:val="24"/>
        </w:rPr>
      </w:pPr>
      <w:r>
        <w:rPr>
          <w:snapToGrid w:val="0"/>
          <w:color w:val="000000"/>
          <w:sz w:val="24"/>
          <w:szCs w:val="24"/>
        </w:rPr>
        <w:t>В целях недопущения господства той или иной идеологии в обществе в ст. 13 Конституции РФ сформулирован принцип идеологического многообразия «Никакая идеология не может устанавливаться в качестве государственной или обязательной». Данный принцип дополняется признанием политического многообразия, многопартийности, установлением равенства общественных объединений перед законом.</w:t>
      </w:r>
    </w:p>
    <w:p w:rsidR="009746E1" w:rsidRDefault="006A25B9">
      <w:pPr>
        <w:widowControl w:val="0"/>
        <w:spacing w:before="120"/>
        <w:ind w:firstLine="567"/>
        <w:jc w:val="both"/>
        <w:rPr>
          <w:snapToGrid w:val="0"/>
          <w:color w:val="000000"/>
          <w:sz w:val="24"/>
          <w:szCs w:val="24"/>
        </w:rPr>
      </w:pPr>
      <w:r>
        <w:rPr>
          <w:snapToGrid w:val="0"/>
          <w:color w:val="000000"/>
          <w:sz w:val="24"/>
          <w:szCs w:val="24"/>
        </w:rPr>
        <w:t>Впервые в России в Конституции провозглашается светский характер государства «Никакая религия не может устанавливаться в качестве государственной или обязательной» (ст. 14).</w:t>
      </w:r>
    </w:p>
    <w:p w:rsidR="009746E1" w:rsidRDefault="006A25B9">
      <w:pPr>
        <w:widowControl w:val="0"/>
        <w:spacing w:before="120"/>
        <w:ind w:firstLine="567"/>
        <w:jc w:val="both"/>
        <w:rPr>
          <w:snapToGrid w:val="0"/>
          <w:color w:val="000000"/>
          <w:sz w:val="24"/>
          <w:szCs w:val="24"/>
        </w:rPr>
      </w:pPr>
      <w:r>
        <w:rPr>
          <w:snapToGrid w:val="0"/>
          <w:color w:val="000000"/>
          <w:sz w:val="24"/>
          <w:szCs w:val="24"/>
        </w:rPr>
        <w:t>В Конституции РФ 1993 г. впервые установлено, что законы подлежат официальному опубликованию, а неопубликованные законы не применяются (ч. 3 ст. 15), общепризнанные принципы и нормы международного права и международные договоры РФ являются составной частью ее правовой системы и что, если международным договором РФ установлены иные правила, чем предусмотренные законом, то применяются правила международного договора (ч. 4 ст. 15).</w:t>
      </w:r>
    </w:p>
    <w:p w:rsidR="009746E1" w:rsidRDefault="006A25B9">
      <w:pPr>
        <w:widowControl w:val="0"/>
        <w:spacing w:before="120"/>
        <w:ind w:firstLine="567"/>
        <w:jc w:val="both"/>
        <w:rPr>
          <w:snapToGrid w:val="0"/>
          <w:color w:val="000000"/>
          <w:sz w:val="24"/>
          <w:szCs w:val="24"/>
        </w:rPr>
      </w:pPr>
      <w:r>
        <w:rPr>
          <w:snapToGrid w:val="0"/>
          <w:color w:val="000000"/>
          <w:sz w:val="24"/>
          <w:szCs w:val="24"/>
        </w:rPr>
        <w:t>По сравнению с предшествующими конституциями Конституция РФ 1993 г. внесла существенные изменения в нормы, закрепляющие основы правового статуса человека и гражданина. Следует отметить, что одной из основных задач конституционной реформы было, как можно более полно и последовательно закрепить основные права и свободы человека и гражданина, органически включить их во все остальные конституционные институты, обеспечить их взаимосвязь с принципами хозяйствования, управления государством, федеральным устройством, а также создать структуры, процедуры и нормы, то есть необходимые механизмы для осуществления конституционных прав и свобод человека и гражданина.</w:t>
      </w:r>
    </w:p>
    <w:p w:rsidR="009746E1" w:rsidRDefault="006A25B9">
      <w:pPr>
        <w:widowControl w:val="0"/>
        <w:spacing w:before="120"/>
        <w:ind w:firstLine="567"/>
        <w:jc w:val="both"/>
        <w:rPr>
          <w:snapToGrid w:val="0"/>
          <w:color w:val="000000"/>
          <w:sz w:val="24"/>
          <w:szCs w:val="24"/>
        </w:rPr>
      </w:pPr>
      <w:r>
        <w:rPr>
          <w:snapToGrid w:val="0"/>
          <w:color w:val="000000"/>
          <w:sz w:val="24"/>
          <w:szCs w:val="24"/>
        </w:rPr>
        <w:t>В Конституции 1993 г. содержится ряд важнейших положений, направленных на укрепление единства Российской Федерации, на сохранение России как единого федеративного государства (ст. 4,5. глава 3).</w:t>
      </w:r>
    </w:p>
    <w:p w:rsidR="009746E1" w:rsidRDefault="006A25B9">
      <w:pPr>
        <w:widowControl w:val="0"/>
        <w:spacing w:before="120"/>
        <w:ind w:firstLine="567"/>
        <w:jc w:val="both"/>
        <w:rPr>
          <w:snapToGrid w:val="0"/>
          <w:color w:val="000000"/>
          <w:sz w:val="24"/>
          <w:szCs w:val="24"/>
        </w:rPr>
      </w:pPr>
      <w:r>
        <w:rPr>
          <w:snapToGrid w:val="0"/>
          <w:color w:val="000000"/>
          <w:sz w:val="24"/>
          <w:szCs w:val="24"/>
        </w:rPr>
        <w:t>Конституция РФ 1993 г. содержит ряд новых положений в сфере организации и деятельности системы органов государственной власти , закрепив принцип разделения властей. Конституция 1993 г. выводит Президента РФ из системы исполнительной власти и выделяет ему особое место в системе высших государственных органов. По существу, Президент как глава государства, гарант Конституции РФ, прав и свобод человека и гражданина стоит над ветвями государственной власти.</w:t>
      </w:r>
    </w:p>
    <w:p w:rsidR="009746E1" w:rsidRDefault="006A25B9">
      <w:pPr>
        <w:widowControl w:val="0"/>
        <w:spacing w:before="120"/>
        <w:ind w:firstLine="567"/>
        <w:jc w:val="both"/>
        <w:rPr>
          <w:snapToGrid w:val="0"/>
          <w:color w:val="000000"/>
          <w:sz w:val="24"/>
          <w:szCs w:val="24"/>
        </w:rPr>
      </w:pPr>
      <w:r>
        <w:rPr>
          <w:snapToGrid w:val="0"/>
          <w:color w:val="000000"/>
          <w:sz w:val="24"/>
          <w:szCs w:val="24"/>
        </w:rPr>
        <w:t>Ликвидировав систему Советов, Конституция 1993 г. внесла серьезные изменения в порядок формирования и деятельности высшего законодательного (представительного) органа России Парламентом РФ является Федеральное Собрание, состоящее из двух палат - Совета Федерации и Государственной Думы. Если в ранее действующих конституциях устанавливался принцип равенства палат Верховного Совета, то Конституция РФ 1993 г. вводит определенные различия по порядку формирования, численности, особому статусу, сфере полномочий и работе. Надо отметить, что в Конституции РФ проведено классическое деление на нижнюю и верхнюю палаты, свойственное большинству двухпалатных парламентов.</w:t>
      </w:r>
    </w:p>
    <w:p w:rsidR="009746E1" w:rsidRDefault="006A25B9">
      <w:pPr>
        <w:widowControl w:val="0"/>
        <w:spacing w:before="120"/>
        <w:ind w:firstLine="567"/>
        <w:jc w:val="both"/>
        <w:rPr>
          <w:snapToGrid w:val="0"/>
          <w:color w:val="000000"/>
          <w:sz w:val="24"/>
          <w:szCs w:val="24"/>
        </w:rPr>
      </w:pPr>
      <w:r>
        <w:rPr>
          <w:snapToGrid w:val="0"/>
          <w:color w:val="000000"/>
          <w:sz w:val="24"/>
          <w:szCs w:val="24"/>
        </w:rPr>
        <w:t>Значительные изменения внесены в законодательный процесс. Так Конституция РФ 1993 г. вводит ранее неизвестный вид законодательного акта - федеральный конституционный закон и устанавливает особый порядок его принятия.</w:t>
      </w:r>
    </w:p>
    <w:p w:rsidR="009746E1" w:rsidRDefault="006A25B9">
      <w:pPr>
        <w:widowControl w:val="0"/>
        <w:spacing w:before="120"/>
        <w:ind w:firstLine="567"/>
        <w:jc w:val="both"/>
        <w:rPr>
          <w:snapToGrid w:val="0"/>
          <w:color w:val="000000"/>
          <w:sz w:val="24"/>
          <w:szCs w:val="24"/>
        </w:rPr>
      </w:pPr>
      <w:r>
        <w:rPr>
          <w:snapToGrid w:val="0"/>
          <w:color w:val="000000"/>
          <w:sz w:val="24"/>
          <w:szCs w:val="24"/>
        </w:rPr>
        <w:t>В связи с прекращением деятельности местных органов государственной власти в лице Советов народных депутатов устанавливается система местного самоуправления (глава 8).</w:t>
      </w:r>
    </w:p>
    <w:p w:rsidR="009746E1" w:rsidRDefault="006A25B9">
      <w:pPr>
        <w:widowControl w:val="0"/>
        <w:spacing w:before="120"/>
        <w:ind w:firstLine="567"/>
        <w:jc w:val="both"/>
        <w:rPr>
          <w:color w:val="000000"/>
          <w:sz w:val="24"/>
          <w:szCs w:val="24"/>
        </w:rPr>
      </w:pPr>
      <w:r>
        <w:rPr>
          <w:color w:val="000000"/>
          <w:sz w:val="24"/>
          <w:szCs w:val="24"/>
        </w:rPr>
        <w:t>Принципы и юридические свойства Конституции 1993 г</w:t>
      </w:r>
    </w:p>
    <w:p w:rsidR="009746E1" w:rsidRDefault="006A25B9">
      <w:pPr>
        <w:widowControl w:val="0"/>
        <w:spacing w:before="120"/>
        <w:ind w:firstLine="567"/>
        <w:jc w:val="both"/>
        <w:rPr>
          <w:snapToGrid w:val="0"/>
          <w:color w:val="000000"/>
          <w:sz w:val="24"/>
          <w:szCs w:val="24"/>
        </w:rPr>
      </w:pPr>
      <w:r>
        <w:rPr>
          <w:snapToGrid w:val="0"/>
          <w:color w:val="000000"/>
          <w:sz w:val="24"/>
          <w:szCs w:val="24"/>
        </w:rPr>
        <w:t>Основные принципы Конституции РФ 1993 г.</w:t>
      </w:r>
    </w:p>
    <w:p w:rsidR="009746E1" w:rsidRDefault="006A25B9">
      <w:pPr>
        <w:widowControl w:val="0"/>
        <w:spacing w:before="120"/>
        <w:ind w:firstLine="567"/>
        <w:jc w:val="both"/>
        <w:rPr>
          <w:snapToGrid w:val="0"/>
          <w:color w:val="000000"/>
          <w:sz w:val="24"/>
          <w:szCs w:val="24"/>
        </w:rPr>
      </w:pPr>
      <w:r>
        <w:rPr>
          <w:snapToGrid w:val="0"/>
          <w:color w:val="000000"/>
          <w:sz w:val="24"/>
          <w:szCs w:val="24"/>
        </w:rPr>
        <w:t>1. Демократизм (полновластие народа). Сущность этого принципа состоит, что ст.3 Конституции РФ устанавливает «Носителем суверенитета и единственным источником власти в Российской Федерации является ее многонациональный народ» Конституция (ч, 2 ст. 3) закрепляет основные формы реализации народом своего суверенитета "народ осуществляет свою власть непосредственно, а также через органы государственной власти и органы местного самоуправления.</w:t>
      </w:r>
    </w:p>
    <w:p w:rsidR="009746E1" w:rsidRDefault="006A25B9">
      <w:pPr>
        <w:widowControl w:val="0"/>
        <w:spacing w:before="120"/>
        <w:ind w:firstLine="567"/>
        <w:jc w:val="both"/>
        <w:rPr>
          <w:snapToGrid w:val="0"/>
          <w:color w:val="000000"/>
          <w:sz w:val="24"/>
          <w:szCs w:val="24"/>
        </w:rPr>
      </w:pPr>
      <w:r>
        <w:rPr>
          <w:snapToGrid w:val="0"/>
          <w:color w:val="000000"/>
          <w:sz w:val="24"/>
          <w:szCs w:val="24"/>
        </w:rPr>
        <w:t>2. Законность - строгое соблюдение требований закона. Этот принцип нашел свое отражение в ст. 15 Конституции РФ, устанавливающей высшую юридическую силу и прямое действие Конституции на всей территории Российской Федерации. В Ч- 2 ст. 15 закрепляется, что органы государственной власти, местного самоуправления, должностные лица, граждане и их объединения обязаны соблюдать Конституцию РФ и законы.</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3. Равноправие граждан, гарантированность прав и </w:t>
      </w:r>
      <w:r>
        <w:rPr>
          <w:snapToGrid w:val="0"/>
          <w:color w:val="000000"/>
          <w:sz w:val="24"/>
          <w:szCs w:val="24"/>
          <w:lang w:val="en-US"/>
        </w:rPr>
        <w:t>c</w:t>
      </w:r>
      <w:r>
        <w:rPr>
          <w:snapToGrid w:val="0"/>
          <w:color w:val="000000"/>
          <w:sz w:val="24"/>
          <w:szCs w:val="24"/>
        </w:rPr>
        <w:t>вобод. Данный принцип выражается в признании человека, его прав и свобод высшей ценностью. Конституция РФ закрепляет юридическое равенство (фактическое равенство практически невозможно), выраженное в предоставлении каждому равных юридических возможностей пользоваться правами и свободами.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 Мужчина и женщина имеют равные права и свободы и равные возможности их реализации.</w:t>
      </w:r>
    </w:p>
    <w:p w:rsidR="009746E1" w:rsidRDefault="006A25B9">
      <w:pPr>
        <w:widowControl w:val="0"/>
        <w:spacing w:before="120"/>
        <w:ind w:firstLine="567"/>
        <w:jc w:val="both"/>
        <w:rPr>
          <w:snapToGrid w:val="0"/>
          <w:color w:val="000000"/>
          <w:sz w:val="24"/>
          <w:szCs w:val="24"/>
        </w:rPr>
      </w:pPr>
      <w:r>
        <w:rPr>
          <w:snapToGrid w:val="0"/>
          <w:color w:val="000000"/>
          <w:sz w:val="24"/>
          <w:szCs w:val="24"/>
        </w:rPr>
        <w:t>Конституция РФ гарантирует гражданам возможность реализации своих прав и свобод «признание, соблюдение и защита прав и свобод человека и гражданина - обязанность государства» (ст. 2). Конкретные гарантии реализации прав и свобод установлены в нормах второй главы Конституции РФ.</w:t>
      </w:r>
    </w:p>
    <w:p w:rsidR="009746E1" w:rsidRDefault="006A25B9">
      <w:pPr>
        <w:widowControl w:val="0"/>
        <w:spacing w:before="120"/>
        <w:ind w:firstLine="567"/>
        <w:jc w:val="both"/>
        <w:rPr>
          <w:snapToGrid w:val="0"/>
          <w:color w:val="000000"/>
          <w:sz w:val="24"/>
          <w:szCs w:val="24"/>
        </w:rPr>
      </w:pPr>
      <w:r>
        <w:rPr>
          <w:snapToGrid w:val="0"/>
          <w:color w:val="000000"/>
          <w:sz w:val="24"/>
          <w:szCs w:val="24"/>
        </w:rPr>
        <w:t>4. Гуманизм. Гуманизм выражается в заботе о человеке, о всемерном развитии его духовных и физических качеств, материальных условиях жизни. В Конституции РФ это ярко проявляется в ст. 17, провозглашающей не отчуждаемость прав и свобод человека и их принадлежность каждому от рождения.</w:t>
      </w:r>
    </w:p>
    <w:p w:rsidR="009746E1" w:rsidRDefault="006A25B9">
      <w:pPr>
        <w:widowControl w:val="0"/>
        <w:spacing w:before="120"/>
        <w:ind w:firstLine="567"/>
        <w:jc w:val="both"/>
        <w:rPr>
          <w:snapToGrid w:val="0"/>
          <w:color w:val="000000"/>
          <w:sz w:val="24"/>
          <w:szCs w:val="24"/>
        </w:rPr>
      </w:pPr>
      <w:r>
        <w:rPr>
          <w:snapToGrid w:val="0"/>
          <w:color w:val="000000"/>
          <w:sz w:val="24"/>
          <w:szCs w:val="24"/>
        </w:rPr>
        <w:t>5. Государственное единство. Этот принцип нашел свое закрепление в Преамбуле и ст. 4 Конституции РФ, где провозглашается целостность и неприкосновенность территории Российской Федерации.</w:t>
      </w:r>
    </w:p>
    <w:p w:rsidR="009746E1" w:rsidRDefault="006A25B9">
      <w:pPr>
        <w:widowControl w:val="0"/>
        <w:spacing w:before="120"/>
        <w:ind w:firstLine="567"/>
        <w:jc w:val="both"/>
        <w:rPr>
          <w:snapToGrid w:val="0"/>
          <w:color w:val="000000"/>
          <w:sz w:val="24"/>
          <w:szCs w:val="24"/>
        </w:rPr>
      </w:pPr>
      <w:r>
        <w:rPr>
          <w:snapToGrid w:val="0"/>
          <w:color w:val="000000"/>
          <w:sz w:val="24"/>
          <w:szCs w:val="24"/>
        </w:rPr>
        <w:t>6. Равноправие и самоопределение народов. Этот принцип обусловлен многонациональным характером России и ее федеральным устройством, он закреплен в ст. 5 Конституции РФ, устанавливающей перечень субъектов Федерации и указывающей, что во взаимоотношениях с федеральными органами все субъекты равноправны. Статья 73 закрепляет, что вне пределов ведения Федерации и совместного ведения Федерации и субъектов последние обладают всей полнотой государственной власти.</w:t>
      </w:r>
    </w:p>
    <w:p w:rsidR="009746E1" w:rsidRDefault="006A25B9">
      <w:pPr>
        <w:widowControl w:val="0"/>
        <w:spacing w:before="120"/>
        <w:ind w:firstLine="567"/>
        <w:jc w:val="both"/>
        <w:rPr>
          <w:snapToGrid w:val="0"/>
          <w:color w:val="000000"/>
          <w:sz w:val="24"/>
          <w:szCs w:val="24"/>
        </w:rPr>
      </w:pPr>
      <w:r>
        <w:rPr>
          <w:snapToGrid w:val="0"/>
          <w:color w:val="000000"/>
          <w:sz w:val="24"/>
          <w:szCs w:val="24"/>
        </w:rPr>
        <w:t>7. Принцип разделения властей новый в российском конституционном законодательстве. В ст. 10 Конституции РФ сказано, что государственная власть в Российской Федерации осуществляется на основе разделения на законодательную, исполнительную и судебную. Органы каждой из перечисленных ветвей государственной власти самостоятельны.</w:t>
      </w:r>
    </w:p>
    <w:p w:rsidR="009746E1" w:rsidRDefault="006A25B9">
      <w:pPr>
        <w:widowControl w:val="0"/>
        <w:spacing w:before="120"/>
        <w:ind w:firstLine="567"/>
        <w:jc w:val="both"/>
        <w:rPr>
          <w:snapToGrid w:val="0"/>
          <w:color w:val="000000"/>
          <w:sz w:val="24"/>
          <w:szCs w:val="24"/>
        </w:rPr>
      </w:pPr>
      <w:r>
        <w:rPr>
          <w:snapToGrid w:val="0"/>
          <w:color w:val="000000"/>
          <w:sz w:val="24"/>
          <w:szCs w:val="24"/>
        </w:rPr>
        <w:t>8. Конституция РФ закрепляет также ранее не известный российскому законодательству принцип идеологического многообразия, многопартийности Согласно ст. 13 Конституции РФ никакая идеология в России не может устанавливаться в качестве государственной или обязательной. В РФ признается политическое многообразие, многопартийность.</w:t>
      </w:r>
    </w:p>
    <w:p w:rsidR="009746E1" w:rsidRDefault="006A25B9">
      <w:pPr>
        <w:widowControl w:val="0"/>
        <w:spacing w:before="120"/>
        <w:ind w:firstLine="567"/>
        <w:jc w:val="both"/>
        <w:rPr>
          <w:snapToGrid w:val="0"/>
          <w:color w:val="000000"/>
          <w:sz w:val="24"/>
          <w:szCs w:val="24"/>
        </w:rPr>
      </w:pPr>
      <w:r>
        <w:rPr>
          <w:snapToGrid w:val="0"/>
          <w:color w:val="000000"/>
          <w:sz w:val="24"/>
          <w:szCs w:val="24"/>
        </w:rPr>
        <w:t>Конституция, как основной закон государства носит стабильный, долгосрочный характер, регулирует наиболее важные коренные общественные отношения и поэтому не предназначена для детального регулирования конкретного вида общественных отношений.</w:t>
      </w:r>
    </w:p>
    <w:p w:rsidR="009746E1" w:rsidRDefault="006A25B9">
      <w:pPr>
        <w:widowControl w:val="0"/>
        <w:spacing w:before="120"/>
        <w:ind w:firstLine="567"/>
        <w:jc w:val="both"/>
        <w:rPr>
          <w:snapToGrid w:val="0"/>
          <w:color w:val="000000"/>
          <w:sz w:val="24"/>
          <w:szCs w:val="24"/>
        </w:rPr>
      </w:pPr>
      <w:r>
        <w:rPr>
          <w:snapToGrid w:val="0"/>
          <w:color w:val="000000"/>
          <w:sz w:val="24"/>
          <w:szCs w:val="24"/>
        </w:rPr>
        <w:t>Конституции, как основному закону государства свойственны правовые признаки (юридические свойства), которые отличают ее от актов текущего законодательства.</w:t>
      </w:r>
    </w:p>
    <w:p w:rsidR="009746E1" w:rsidRDefault="006A25B9">
      <w:pPr>
        <w:widowControl w:val="0"/>
        <w:spacing w:before="120"/>
        <w:ind w:firstLine="567"/>
        <w:jc w:val="both"/>
        <w:rPr>
          <w:snapToGrid w:val="0"/>
          <w:color w:val="000000"/>
          <w:sz w:val="24"/>
          <w:szCs w:val="24"/>
        </w:rPr>
      </w:pPr>
      <w:r>
        <w:rPr>
          <w:snapToGrid w:val="0"/>
          <w:color w:val="000000"/>
          <w:sz w:val="24"/>
          <w:szCs w:val="24"/>
        </w:rPr>
        <w:t>Основным юридическим свойством Конституции РФ является ее верховенство в системе законодательных актов государства. Это свойство указано в самом тексте Конституции (ст. 15)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9746E1" w:rsidRDefault="006A25B9">
      <w:pPr>
        <w:widowControl w:val="0"/>
        <w:spacing w:before="120"/>
        <w:ind w:firstLine="567"/>
        <w:jc w:val="both"/>
        <w:rPr>
          <w:snapToGrid w:val="0"/>
          <w:color w:val="000000"/>
          <w:sz w:val="24"/>
          <w:szCs w:val="24"/>
        </w:rPr>
      </w:pPr>
      <w:r>
        <w:rPr>
          <w:snapToGrid w:val="0"/>
          <w:color w:val="000000"/>
          <w:sz w:val="24"/>
          <w:szCs w:val="24"/>
        </w:rPr>
        <w:t>Конституция РФ содержит основные начала всех законодательные актов, всех отраслей права. В тексте Конституции РФ 1993 г. содержится отсылка к 14 федеральным конституционным законам и к более 40 федеральным законам. На нормах и принципах Конституции РФ базируется все текущее законодательство как Федерации, так и ее субъектов Значительные изменения и дополнения Конституции РФ влекут за собой коренную переработку всех отраслей российского законодательства. Существует, однако, и обратная связь, которая заключается в воздействии отраслевого законодательства на содержание Конституции, что говорит об обязательной адекватности основного закона государства общественной жизни.</w:t>
      </w:r>
    </w:p>
    <w:p w:rsidR="009746E1" w:rsidRDefault="006A25B9">
      <w:pPr>
        <w:widowControl w:val="0"/>
        <w:spacing w:before="120"/>
        <w:ind w:firstLine="567"/>
        <w:jc w:val="both"/>
        <w:rPr>
          <w:snapToGrid w:val="0"/>
          <w:color w:val="000000"/>
          <w:sz w:val="24"/>
          <w:szCs w:val="24"/>
        </w:rPr>
      </w:pPr>
      <w:r>
        <w:rPr>
          <w:snapToGrid w:val="0"/>
          <w:color w:val="000000"/>
          <w:sz w:val="24"/>
          <w:szCs w:val="24"/>
        </w:rPr>
        <w:t>Важным юридическим свойством Конституции РФ является особый порядок её принятия или изменения. Этот порядок установлен в девятой главе Конституции «Конституционные поправки и пересмотр Конституции». Так в нормах этой глины установлен перечень субъектов, наделенных правом вносить предложения о поправках и пересмотре Конституции. Это - Президент РФ, Совет Федерации. Государственная Дума, Правительство РФ, законодательные (представительные) органы субъектов РФ, а также группа численностью не менее одной пятой членов Совета Федерации или депутатов Государственной Думы.</w:t>
      </w:r>
    </w:p>
    <w:p w:rsidR="009746E1" w:rsidRDefault="006A25B9">
      <w:pPr>
        <w:widowControl w:val="0"/>
        <w:spacing w:before="120"/>
        <w:ind w:firstLine="567"/>
        <w:jc w:val="both"/>
        <w:rPr>
          <w:snapToGrid w:val="0"/>
          <w:color w:val="000000"/>
          <w:sz w:val="24"/>
          <w:szCs w:val="24"/>
        </w:rPr>
      </w:pPr>
      <w:r>
        <w:rPr>
          <w:snapToGrid w:val="0"/>
          <w:color w:val="000000"/>
          <w:sz w:val="24"/>
          <w:szCs w:val="24"/>
        </w:rPr>
        <w:t>Порядок изменения положений глав Конституции РФ различен. Так, положения глав 1,2 и 9 не могут быть пересмотрены Федеральным Собранием. Если же предложения о таком пересмотре поступят и будут поддержаны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 Оно либо подтверждает неизменность Конституции РФ, либо разрабатывает проект новой Конституции РФ, который принимается Конституционным Собранием двумя третями голосов от общего числа его членов или выносится на всенародное голосование (референдум). При проведении всенародного голосования Конституция РФ считается принятой если за нее проголосовало более половины избирателей (50% плюс один голос), принявших участие в голосовании, при условии, что в нем приняло участие более половины избирателей.</w:t>
      </w:r>
    </w:p>
    <w:p w:rsidR="009746E1" w:rsidRDefault="006A25B9">
      <w:pPr>
        <w:widowControl w:val="0"/>
        <w:spacing w:before="120"/>
        <w:ind w:firstLine="567"/>
        <w:jc w:val="both"/>
        <w:rPr>
          <w:snapToGrid w:val="0"/>
          <w:color w:val="000000"/>
          <w:sz w:val="24"/>
          <w:szCs w:val="24"/>
        </w:rPr>
      </w:pPr>
      <w:r>
        <w:rPr>
          <w:snapToGrid w:val="0"/>
          <w:color w:val="000000"/>
          <w:sz w:val="24"/>
          <w:szCs w:val="24"/>
        </w:rPr>
        <w:t>«Поправки и изменения к главам 3-8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 (ст.36).</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Следующее юридическое свойство Конституции РФ - контроль за её совпадением (конституционный контроль). Прочность конституционного строя России прямо зависит от соблюдения Конституции РФ, </w:t>
      </w:r>
      <w:r>
        <w:rPr>
          <w:snapToGrid w:val="0"/>
          <w:color w:val="000000"/>
          <w:sz w:val="24"/>
          <w:szCs w:val="24"/>
          <w:lang w:val="en-US"/>
        </w:rPr>
        <w:t>o</w:t>
      </w:r>
      <w:r>
        <w:rPr>
          <w:snapToGrid w:val="0"/>
          <w:color w:val="000000"/>
          <w:sz w:val="24"/>
          <w:szCs w:val="24"/>
        </w:rPr>
        <w:t>т законопослушности граждан, должностных лиц и органов государства.</w:t>
      </w:r>
    </w:p>
    <w:p w:rsidR="009746E1" w:rsidRDefault="006A25B9">
      <w:pPr>
        <w:widowControl w:val="0"/>
        <w:spacing w:before="120"/>
        <w:ind w:firstLine="567"/>
        <w:jc w:val="both"/>
        <w:rPr>
          <w:snapToGrid w:val="0"/>
          <w:color w:val="000000"/>
          <w:sz w:val="24"/>
          <w:szCs w:val="24"/>
        </w:rPr>
      </w:pPr>
      <w:r>
        <w:rPr>
          <w:snapToGrid w:val="0"/>
          <w:color w:val="000000"/>
          <w:sz w:val="24"/>
          <w:szCs w:val="24"/>
        </w:rPr>
        <w:t xml:space="preserve">Наиболее грубые и общественно опасные правонарушения в РФ наказываются в уголовном порядке (Уголовный Кодекс РФ - раздел </w:t>
      </w:r>
      <w:r>
        <w:rPr>
          <w:snapToGrid w:val="0"/>
          <w:color w:val="000000"/>
          <w:sz w:val="24"/>
          <w:szCs w:val="24"/>
          <w:lang w:val="en-US"/>
        </w:rPr>
        <w:t>VII</w:t>
      </w:r>
      <w:r>
        <w:rPr>
          <w:snapToGrid w:val="0"/>
          <w:color w:val="000000"/>
          <w:sz w:val="24"/>
          <w:szCs w:val="24"/>
        </w:rPr>
        <w:t xml:space="preserve"> «Преступления против личности» , глава 16 «Преступления против жизни и здоровья», глава 19 «Преступления против конституционных прав и свобод человека и гражданина», раздел </w:t>
      </w:r>
      <w:r>
        <w:rPr>
          <w:snapToGrid w:val="0"/>
          <w:color w:val="000000"/>
          <w:sz w:val="24"/>
          <w:szCs w:val="24"/>
          <w:lang w:val="en-US"/>
        </w:rPr>
        <w:t>X</w:t>
      </w:r>
      <w:r>
        <w:rPr>
          <w:snapToGrid w:val="0"/>
          <w:color w:val="000000"/>
          <w:sz w:val="24"/>
          <w:szCs w:val="24"/>
        </w:rPr>
        <w:t xml:space="preserve"> «Преступления против государственной власти» глава 29 «Преступления против основ конституционного строя и безопасности государства»).Однако высшие гарантии безопасности Конституции РФ заложены в самом ее тексте.</w:t>
      </w:r>
    </w:p>
    <w:p w:rsidR="009746E1" w:rsidRDefault="006A25B9">
      <w:pPr>
        <w:widowControl w:val="0"/>
        <w:spacing w:before="120"/>
        <w:ind w:firstLine="567"/>
        <w:jc w:val="both"/>
        <w:rPr>
          <w:snapToGrid w:val="0"/>
          <w:color w:val="000000"/>
          <w:sz w:val="24"/>
          <w:szCs w:val="24"/>
        </w:rPr>
      </w:pPr>
      <w:r>
        <w:rPr>
          <w:snapToGrid w:val="0"/>
          <w:color w:val="000000"/>
          <w:sz w:val="24"/>
          <w:szCs w:val="24"/>
        </w:rPr>
        <w:t>Особое место в защите Конституции РФ принадлежит Президенту РФ, который, как глава государства, является гарантом Конституции. Обязанность соблюдать и защищать Конституцию РФ входит в содержание присяги Президента РФ.</w:t>
      </w:r>
    </w:p>
    <w:p w:rsidR="009746E1" w:rsidRDefault="006A25B9">
      <w:pPr>
        <w:widowControl w:val="0"/>
        <w:spacing w:before="120"/>
        <w:ind w:firstLine="567"/>
        <w:jc w:val="both"/>
        <w:rPr>
          <w:snapToGrid w:val="0"/>
          <w:color w:val="000000"/>
          <w:sz w:val="24"/>
          <w:szCs w:val="24"/>
        </w:rPr>
      </w:pPr>
      <w:r>
        <w:rPr>
          <w:snapToGrid w:val="0"/>
          <w:color w:val="000000"/>
          <w:sz w:val="24"/>
          <w:szCs w:val="24"/>
        </w:rPr>
        <w:t>В целях защиты Конституции РФ формируется Конституционный Суд РФ. Он разрешает дела о соответствии Конституции РФ всех нормативных актов государства (законов, конституций республик и др.), разрешает споры о компетенции, дает толкование Конституции РФ, осуществляет ряд иных полномочий, призванных обеспечить неуклонное соблюдение Конституции РФ.</w:t>
      </w:r>
    </w:p>
    <w:p w:rsidR="009746E1" w:rsidRDefault="006A25B9">
      <w:pPr>
        <w:widowControl w:val="0"/>
        <w:spacing w:before="120"/>
        <w:ind w:firstLine="567"/>
        <w:jc w:val="both"/>
        <w:rPr>
          <w:snapToGrid w:val="0"/>
          <w:color w:val="000000"/>
          <w:sz w:val="24"/>
          <w:szCs w:val="24"/>
        </w:rPr>
      </w:pPr>
      <w:r>
        <w:rPr>
          <w:snapToGrid w:val="0"/>
          <w:color w:val="000000"/>
          <w:sz w:val="24"/>
          <w:szCs w:val="24"/>
        </w:rPr>
        <w:t>Конституция РФ не возлагает специальных обязанностей по решению задач конституционного контроля на Федеральное Собрание РФ, Правительство РФ, Верховный и Высший суды РФ. Но, в силу своих конституционных полномочий, а также при чрезвычайных обстоятельствах, представляющих угрозу конституционному строю России, они обязаны действовать в соответствии с Конституцией и в её защиту.</w:t>
      </w:r>
    </w:p>
    <w:p w:rsidR="009746E1" w:rsidRDefault="006A25B9">
      <w:pPr>
        <w:widowControl w:val="0"/>
        <w:spacing w:before="120"/>
        <w:jc w:val="center"/>
        <w:rPr>
          <w:b/>
          <w:bCs/>
          <w:snapToGrid w:val="0"/>
          <w:color w:val="000000"/>
          <w:sz w:val="28"/>
          <w:szCs w:val="28"/>
        </w:rPr>
      </w:pPr>
      <w:r>
        <w:rPr>
          <w:b/>
          <w:bCs/>
          <w:snapToGrid w:val="0"/>
          <w:color w:val="000000"/>
          <w:sz w:val="28"/>
          <w:szCs w:val="28"/>
        </w:rPr>
        <w:t>3. Заключение</w:t>
      </w:r>
    </w:p>
    <w:p w:rsidR="009746E1" w:rsidRDefault="006A25B9">
      <w:pPr>
        <w:widowControl w:val="0"/>
        <w:spacing w:before="120"/>
        <w:ind w:firstLine="567"/>
        <w:jc w:val="both"/>
        <w:rPr>
          <w:snapToGrid w:val="0"/>
          <w:color w:val="000000"/>
          <w:sz w:val="24"/>
          <w:szCs w:val="24"/>
        </w:rPr>
      </w:pPr>
      <w:r>
        <w:rPr>
          <w:snapToGrid w:val="0"/>
          <w:color w:val="000000"/>
          <w:sz w:val="24"/>
          <w:szCs w:val="24"/>
        </w:rPr>
        <w:t>Россия XX века богата своей историей. Такие неординарные страницы, какие она имеет, вряд ли мы можем найти в истории других государств.</w:t>
      </w:r>
    </w:p>
    <w:p w:rsidR="009746E1" w:rsidRDefault="006A25B9">
      <w:pPr>
        <w:widowControl w:val="0"/>
        <w:spacing w:before="120"/>
        <w:ind w:firstLine="567"/>
        <w:jc w:val="both"/>
        <w:rPr>
          <w:snapToGrid w:val="0"/>
          <w:color w:val="000000"/>
          <w:sz w:val="24"/>
          <w:szCs w:val="24"/>
        </w:rPr>
      </w:pPr>
      <w:r>
        <w:rPr>
          <w:snapToGrid w:val="0"/>
          <w:color w:val="000000"/>
          <w:sz w:val="24"/>
          <w:szCs w:val="24"/>
        </w:rPr>
        <w:t>В социально-экономической сфере за это столетие проделаны виражи от частной собственности к приоритету общественной, особенно в форме государственной, собственности, а затем - к плюрализму форм собственности, когда вместе должны уживаться частная, государственная, муниципальная и иные формы собственности. Соответственно менялись представления о форме руководства экономическими процессами - то директивное, то прямое государственное (аппаратное) правление с возобладанием государственного планирования, то идеи смешанной планово-рыночной экономики, то вновь прекраснодушное отношение к рыночным формам хозяйства и ограничение государства лишь регулятивными функциями, то требование усиления государственно-надзорных и контрольных функций, а если необходимо - использования методов опять-таки непосредственного государственного управления отдельными отраслями хозяйства.</w:t>
      </w:r>
    </w:p>
    <w:p w:rsidR="009746E1" w:rsidRDefault="006A25B9">
      <w:pPr>
        <w:widowControl w:val="0"/>
        <w:spacing w:before="120"/>
        <w:ind w:firstLine="567"/>
        <w:jc w:val="both"/>
        <w:rPr>
          <w:snapToGrid w:val="0"/>
          <w:color w:val="000000"/>
          <w:sz w:val="24"/>
          <w:szCs w:val="24"/>
        </w:rPr>
      </w:pPr>
      <w:r>
        <w:rPr>
          <w:snapToGrid w:val="0"/>
          <w:color w:val="000000"/>
          <w:sz w:val="24"/>
          <w:szCs w:val="24"/>
        </w:rPr>
        <w:t>Что уж тогда говорить о политических отношениях. Этот век Россия начинала при монархической форме правления, а продолжила при республиканской. Внутри них менялись политические режимы. Начало столетия знаменовалось расцветом политического плюрализма, созданием многочисленных политических партий. После социалистической революции в 1917 г. и ожесточенных столкновений противоборствующих сил проигравшие ушли с исторической арены, и начался довольно длительный период однопартийного общества и государства. С середины 90-х годов вновь возвращаются многопартийность, а вместе с этим и свобода проповедования различных политических воззрений.</w:t>
      </w:r>
    </w:p>
    <w:p w:rsidR="009746E1" w:rsidRDefault="006A25B9">
      <w:pPr>
        <w:widowControl w:val="0"/>
        <w:spacing w:before="120"/>
        <w:ind w:firstLine="567"/>
        <w:jc w:val="both"/>
        <w:rPr>
          <w:snapToGrid w:val="0"/>
          <w:color w:val="000000"/>
          <w:sz w:val="24"/>
          <w:szCs w:val="24"/>
        </w:rPr>
      </w:pPr>
      <w:r>
        <w:rPr>
          <w:snapToGrid w:val="0"/>
          <w:color w:val="000000"/>
          <w:sz w:val="24"/>
          <w:szCs w:val="24"/>
        </w:rPr>
        <w:t>Используются различные модели организации государственной власти. Начало века - первые шаги российского общегосударственного парламентаризма в виде Государственной думы (и как-то оставшегося в тени Государственного совета), использование земств как выборных органов населения. Затем - советский тип власти, построенный официально на верховенстве Советов как представительных органов сначала трудящихся, далее - всего народа, однако отрицавший парламентаризм как постоянную и специальную деятельность представительных органов, кроме того - сам ставший жертвой возобладавших над ним исполнительных органов и партийной элиты. И вот теперь вновь зачатки парламентаризма для общегосударственного уровня и субъектов РФ, а заодно введение модели местного самоуправления для районов, городов, волостей и отдельных поселков и сельских населенных пунктов. И при всем том как в прежние времена, так и в наше время - сильное, существенно бюрократизированное управление в лице федеральной и местной исполнительной власти.</w:t>
      </w:r>
    </w:p>
    <w:p w:rsidR="009746E1" w:rsidRDefault="006A25B9">
      <w:pPr>
        <w:widowControl w:val="0"/>
        <w:spacing w:before="120"/>
        <w:ind w:firstLine="567"/>
        <w:jc w:val="both"/>
        <w:rPr>
          <w:snapToGrid w:val="0"/>
          <w:color w:val="000000"/>
          <w:sz w:val="24"/>
          <w:szCs w:val="24"/>
        </w:rPr>
      </w:pPr>
      <w:r>
        <w:rPr>
          <w:snapToGrid w:val="0"/>
          <w:color w:val="000000"/>
          <w:sz w:val="24"/>
          <w:szCs w:val="24"/>
        </w:rPr>
        <w:t>В этом столетии Россия прошла через разные формы государственного устройства. При царе она была унитарным государством. При советской власти Россия провозглашена в январе 1918 г. федерацией, с 1922 года существовал Союз ССР, в 1991 г. он упразднен, и на территории бывшего когда-то единым государства возникло 15 новых государств - самостоятельных субъектов международного права. Россия развивается сегодня как федеративное государство, состоящее из республик (государств), национально-территориальных автономных единиц и территориальных образований.</w:t>
      </w:r>
    </w:p>
    <w:p w:rsidR="009746E1" w:rsidRDefault="006A25B9">
      <w:pPr>
        <w:widowControl w:val="0"/>
        <w:spacing w:before="120"/>
        <w:ind w:firstLine="567"/>
        <w:jc w:val="both"/>
        <w:rPr>
          <w:snapToGrid w:val="0"/>
          <w:color w:val="000000"/>
          <w:sz w:val="24"/>
          <w:szCs w:val="24"/>
        </w:rPr>
      </w:pPr>
      <w:r>
        <w:rPr>
          <w:snapToGrid w:val="0"/>
          <w:color w:val="000000"/>
          <w:sz w:val="24"/>
          <w:szCs w:val="24"/>
        </w:rPr>
        <w:t>Наконец, это столетие - время интенсивного формирования идеологии и политики отношения к индивиду. Россия прошла через многое: было и откровенное пренебрежение к личности; и внешне уважительное, но на самом деле иезуитское отношение к человеку - "винтику" государственной машины, получающему существующие блага не столько при лояльном отношении к системе, сколько при благосклонном отношении системы к тебе, причем система может изолировать тебя от общества не только при совершении тобой преступления, но и при обнаружении твоих "вредных" взглядов.</w:t>
      </w:r>
    </w:p>
    <w:p w:rsidR="009746E1" w:rsidRDefault="006A25B9">
      <w:pPr>
        <w:widowControl w:val="0"/>
        <w:spacing w:before="120"/>
        <w:ind w:firstLine="567"/>
        <w:jc w:val="both"/>
        <w:rPr>
          <w:snapToGrid w:val="0"/>
          <w:color w:val="000000"/>
          <w:sz w:val="24"/>
          <w:szCs w:val="24"/>
        </w:rPr>
      </w:pPr>
      <w:r>
        <w:rPr>
          <w:snapToGrid w:val="0"/>
          <w:color w:val="000000"/>
          <w:sz w:val="24"/>
          <w:szCs w:val="24"/>
        </w:rPr>
        <w:t>Сегодня Россия поднялась до самого прогрессивного начала в отношении к личности - признания ее приоритета в государстве. Причем для каждого времени были характерны свои парадоксы: не ценя достоинство отдельной личности, авторитарная власть немало создавала материальных благ, которыми пользовался индивид. Нынешняя власть высоко ценит свободу, права человека и гражданина, однако позволяет расти все большей и большей пропасти между относительно небольшой частью благоденствующих и миллионами едва сводящих концы с концами граждан.</w:t>
      </w:r>
    </w:p>
    <w:p w:rsidR="009746E1" w:rsidRDefault="006A25B9">
      <w:pPr>
        <w:widowControl w:val="0"/>
        <w:spacing w:before="120"/>
        <w:ind w:firstLine="567"/>
        <w:jc w:val="both"/>
        <w:rPr>
          <w:snapToGrid w:val="0"/>
          <w:color w:val="000000"/>
          <w:sz w:val="24"/>
          <w:szCs w:val="24"/>
        </w:rPr>
      </w:pPr>
      <w:r>
        <w:rPr>
          <w:snapToGrid w:val="0"/>
          <w:color w:val="000000"/>
          <w:sz w:val="24"/>
          <w:szCs w:val="24"/>
        </w:rPr>
        <w:t>Надо ли долго доказывать, что радикальные события, происходящие в любой стране, непременно отражаются в ее основных законах. Не составляет исключения и Россия. В этом веке она пошла по пути многих стран и для закрепления важнейших социально-экономических и общественно-политических отношений прибегает к документу, именуемому конституцией. Сегодня можно уже утверждать, что в XX веке Россия имеет и свою конституционную историю, если под ней подразумевать принятие на соответствующих этапах конституции, оформляющей очередную веху в развитии страны. Ее изучение представляет и познавательный, и теоретический интерес.</w:t>
      </w:r>
    </w:p>
    <w:p w:rsidR="009746E1" w:rsidRDefault="006A25B9">
      <w:pPr>
        <w:widowControl w:val="0"/>
        <w:spacing w:before="120"/>
        <w:ind w:firstLine="567"/>
        <w:jc w:val="both"/>
        <w:rPr>
          <w:snapToGrid w:val="0"/>
          <w:color w:val="000000"/>
          <w:sz w:val="24"/>
          <w:szCs w:val="24"/>
        </w:rPr>
      </w:pPr>
      <w:r>
        <w:rPr>
          <w:snapToGrid w:val="0"/>
          <w:color w:val="000000"/>
          <w:sz w:val="24"/>
          <w:szCs w:val="24"/>
        </w:rPr>
        <w:t>С появлением конституций непременно возникает и учение об этом документе. В нем переплетаются различные политические взгляды, а также юридические подходы. Ведь приходится ответить на целый ворох вопросов: в чем сущность конституции, каковы ее предмет, содержание, какими методами осуществляется конституционное регулирование общественных отношений, до каких пределов (объемов). Естественно, и обращение к этим вопросам имеет важное значение.</w:t>
      </w:r>
    </w:p>
    <w:p w:rsidR="009746E1" w:rsidRDefault="006A25B9">
      <w:pPr>
        <w:widowControl w:val="0"/>
        <w:spacing w:before="120"/>
        <w:ind w:firstLine="567"/>
        <w:jc w:val="both"/>
        <w:rPr>
          <w:snapToGrid w:val="0"/>
          <w:color w:val="000000"/>
          <w:sz w:val="24"/>
          <w:szCs w:val="24"/>
        </w:rPr>
      </w:pPr>
      <w:r>
        <w:rPr>
          <w:snapToGrid w:val="0"/>
          <w:color w:val="000000"/>
          <w:sz w:val="24"/>
          <w:szCs w:val="24"/>
        </w:rPr>
        <w:t>Наконец, у России есть действующая Конституция - она принята всенародным голосованием (референдумом) 12 декабря 1993 года. С немалым скрипом, но она действует. Трудно было надеяться на принятие демократической и эффективно работающей конституции в стране, общество которой находится в кризисе. Конституция, разумеется, должна направлять жизнь общества, но делать это она может только в том случае, если в ней зафиксированы реальные тенденции и нормы, устоявшиеся в этом обществе. Расколотое общество, общество в состоянии брожения, в стадии становления, не создаст действенной конституции, а создав, не будет по ней жить.</w:t>
      </w:r>
    </w:p>
    <w:p w:rsidR="009746E1" w:rsidRDefault="006A25B9">
      <w:pPr>
        <w:widowControl w:val="0"/>
        <w:spacing w:before="120"/>
        <w:ind w:firstLine="567"/>
        <w:jc w:val="both"/>
        <w:rPr>
          <w:snapToGrid w:val="0"/>
          <w:color w:val="000000"/>
          <w:sz w:val="24"/>
          <w:szCs w:val="24"/>
        </w:rPr>
      </w:pPr>
      <w:r>
        <w:rPr>
          <w:snapToGrid w:val="0"/>
          <w:color w:val="000000"/>
          <w:sz w:val="24"/>
          <w:szCs w:val="24"/>
        </w:rPr>
        <w:t>Совершенно ясно, что будущая Россия еще только начинает формировать свое лицо, определять свои непреложные ценности. Любая конституция, которая сейчас кажется идеальной,— неважно, будет ли это президентская или конституция,— самой логикой исторического революционного развития обречена на быстрое старение.</w:t>
      </w:r>
    </w:p>
    <w:p w:rsidR="009746E1" w:rsidRDefault="006A25B9">
      <w:pPr>
        <w:widowControl w:val="0"/>
        <w:spacing w:before="120"/>
        <w:jc w:val="center"/>
        <w:rPr>
          <w:b/>
          <w:bCs/>
          <w:snapToGrid w:val="0"/>
          <w:color w:val="000000"/>
          <w:sz w:val="28"/>
          <w:szCs w:val="28"/>
        </w:rPr>
      </w:pPr>
      <w:r>
        <w:rPr>
          <w:b/>
          <w:bCs/>
          <w:snapToGrid w:val="0"/>
          <w:color w:val="000000"/>
          <w:sz w:val="28"/>
          <w:szCs w:val="28"/>
        </w:rPr>
        <w:t>Список литературы</w:t>
      </w:r>
    </w:p>
    <w:p w:rsidR="009746E1" w:rsidRDefault="006A25B9">
      <w:pPr>
        <w:widowControl w:val="0"/>
        <w:spacing w:before="120"/>
        <w:ind w:firstLine="567"/>
        <w:jc w:val="both"/>
        <w:rPr>
          <w:snapToGrid w:val="0"/>
          <w:color w:val="000000"/>
          <w:sz w:val="24"/>
          <w:szCs w:val="24"/>
        </w:rPr>
      </w:pPr>
      <w:r>
        <w:rPr>
          <w:snapToGrid w:val="0"/>
          <w:color w:val="000000"/>
          <w:sz w:val="24"/>
          <w:szCs w:val="24"/>
        </w:rPr>
        <w:t>1. Б.Н.Топорнин и др. Комментарий к конституции РФ. М.,1994г.</w:t>
      </w:r>
    </w:p>
    <w:p w:rsidR="009746E1" w:rsidRDefault="006A25B9">
      <w:pPr>
        <w:widowControl w:val="0"/>
        <w:spacing w:before="120"/>
        <w:ind w:firstLine="567"/>
        <w:jc w:val="both"/>
        <w:rPr>
          <w:snapToGrid w:val="0"/>
          <w:color w:val="000000"/>
          <w:sz w:val="24"/>
          <w:szCs w:val="24"/>
        </w:rPr>
      </w:pPr>
      <w:r>
        <w:rPr>
          <w:snapToGrid w:val="0"/>
          <w:color w:val="000000"/>
          <w:sz w:val="24"/>
          <w:szCs w:val="24"/>
        </w:rPr>
        <w:t>2. Е.И.Козлова, О.Е.Кутафин. Конституционное право России:Учебник.-2-е изд.</w:t>
      </w:r>
    </w:p>
    <w:p w:rsidR="009746E1" w:rsidRDefault="006A25B9">
      <w:pPr>
        <w:widowControl w:val="0"/>
        <w:spacing w:before="120"/>
        <w:ind w:firstLine="567"/>
        <w:jc w:val="both"/>
        <w:rPr>
          <w:snapToGrid w:val="0"/>
          <w:color w:val="000000"/>
          <w:sz w:val="24"/>
          <w:szCs w:val="24"/>
        </w:rPr>
      </w:pPr>
      <w:r>
        <w:rPr>
          <w:snapToGrid w:val="0"/>
          <w:color w:val="000000"/>
          <w:sz w:val="24"/>
          <w:szCs w:val="24"/>
        </w:rPr>
        <w:t>3. Комментарий к Конституции РФ (под общ. ред. Карповича В.Д.).</w:t>
      </w:r>
    </w:p>
    <w:p w:rsidR="009746E1" w:rsidRDefault="006A25B9">
      <w:pPr>
        <w:widowControl w:val="0"/>
        <w:spacing w:before="120"/>
        <w:ind w:firstLine="567"/>
        <w:jc w:val="both"/>
        <w:rPr>
          <w:snapToGrid w:val="0"/>
          <w:color w:val="000000"/>
          <w:sz w:val="24"/>
          <w:szCs w:val="24"/>
        </w:rPr>
      </w:pPr>
      <w:r>
        <w:rPr>
          <w:snapToGrid w:val="0"/>
          <w:color w:val="000000"/>
          <w:sz w:val="24"/>
          <w:szCs w:val="24"/>
        </w:rPr>
        <w:t>4. Авакьян С.А. Конституция России: природа, эволюция, современность. - РЮИД, "Сашко", 2000г.</w:t>
      </w:r>
    </w:p>
    <w:p w:rsidR="009746E1" w:rsidRDefault="006A25B9">
      <w:pPr>
        <w:widowControl w:val="0"/>
        <w:spacing w:before="120"/>
        <w:ind w:firstLine="567"/>
        <w:jc w:val="both"/>
        <w:rPr>
          <w:snapToGrid w:val="0"/>
          <w:color w:val="000000"/>
          <w:sz w:val="24"/>
          <w:szCs w:val="24"/>
        </w:rPr>
      </w:pPr>
      <w:r>
        <w:rPr>
          <w:snapToGrid w:val="0"/>
          <w:color w:val="000000"/>
          <w:sz w:val="24"/>
          <w:szCs w:val="24"/>
        </w:rPr>
        <w:t>5. Постатейный комментарий к Конституции Российской Федерации (под ред. Окунькова Л.А.)</w:t>
      </w:r>
    </w:p>
    <w:p w:rsidR="009746E1" w:rsidRDefault="006A25B9">
      <w:pPr>
        <w:widowControl w:val="0"/>
        <w:spacing w:before="120"/>
        <w:ind w:firstLine="567"/>
        <w:jc w:val="both"/>
        <w:rPr>
          <w:snapToGrid w:val="0"/>
          <w:color w:val="000000"/>
          <w:sz w:val="24"/>
          <w:szCs w:val="24"/>
        </w:rPr>
      </w:pPr>
      <w:r>
        <w:rPr>
          <w:snapToGrid w:val="0"/>
          <w:color w:val="000000"/>
          <w:sz w:val="24"/>
          <w:szCs w:val="24"/>
        </w:rPr>
        <w:t>6. В.Н.Пономарев и др. История СССР. Изд-во «Наука» ,М. 1967г.</w:t>
      </w:r>
    </w:p>
    <w:p w:rsidR="009746E1" w:rsidRDefault="006A25B9">
      <w:pPr>
        <w:widowControl w:val="0"/>
        <w:spacing w:before="120"/>
        <w:ind w:firstLine="567"/>
        <w:jc w:val="both"/>
        <w:rPr>
          <w:snapToGrid w:val="0"/>
          <w:color w:val="000000"/>
          <w:sz w:val="24"/>
          <w:szCs w:val="24"/>
        </w:rPr>
      </w:pPr>
      <w:r>
        <w:rPr>
          <w:snapToGrid w:val="0"/>
          <w:color w:val="000000"/>
          <w:sz w:val="24"/>
          <w:szCs w:val="24"/>
        </w:rPr>
        <w:t>7. В.И.Ленин. Полное собрание сочинений, т. 37, 38.</w:t>
      </w:r>
    </w:p>
    <w:p w:rsidR="009746E1" w:rsidRDefault="006A25B9">
      <w:pPr>
        <w:widowControl w:val="0"/>
        <w:spacing w:before="120"/>
        <w:ind w:firstLine="567"/>
        <w:jc w:val="both"/>
        <w:rPr>
          <w:snapToGrid w:val="0"/>
          <w:color w:val="000000"/>
          <w:sz w:val="24"/>
          <w:szCs w:val="24"/>
        </w:rPr>
      </w:pPr>
      <w:r>
        <w:rPr>
          <w:snapToGrid w:val="0"/>
          <w:color w:val="000000"/>
          <w:sz w:val="24"/>
          <w:szCs w:val="24"/>
        </w:rPr>
        <w:t>8. К вопросу о формировании в России гражданского общества (А.Д. Керимов, "Гражданин и право", N 3, март 2002 г.).</w:t>
      </w:r>
    </w:p>
    <w:p w:rsidR="009746E1" w:rsidRDefault="006A25B9">
      <w:pPr>
        <w:widowControl w:val="0"/>
        <w:spacing w:before="120"/>
        <w:ind w:firstLine="567"/>
        <w:jc w:val="both"/>
        <w:rPr>
          <w:snapToGrid w:val="0"/>
          <w:color w:val="000000"/>
          <w:sz w:val="24"/>
          <w:szCs w:val="24"/>
        </w:rPr>
      </w:pPr>
      <w:r>
        <w:rPr>
          <w:snapToGrid w:val="0"/>
          <w:color w:val="000000"/>
          <w:sz w:val="24"/>
          <w:szCs w:val="24"/>
        </w:rPr>
        <w:t>9.А.И. Киннер ,"Журнал российского права", N 1, январь 2001 г.</w:t>
      </w:r>
    </w:p>
    <w:p w:rsidR="009746E1" w:rsidRDefault="006A25B9">
      <w:pPr>
        <w:widowControl w:val="0"/>
        <w:spacing w:before="120"/>
        <w:ind w:firstLine="567"/>
        <w:jc w:val="both"/>
        <w:rPr>
          <w:snapToGrid w:val="0"/>
          <w:color w:val="000000"/>
          <w:sz w:val="24"/>
          <w:szCs w:val="24"/>
        </w:rPr>
      </w:pPr>
      <w:r>
        <w:rPr>
          <w:snapToGrid w:val="0"/>
          <w:color w:val="000000"/>
          <w:sz w:val="24"/>
          <w:szCs w:val="24"/>
        </w:rPr>
        <w:t>"Проблемы обеспечения единства законодательства в Российской Федерации" (Исаков В.Б., "Законодательство", 1997, N 4).</w:t>
      </w:r>
    </w:p>
    <w:p w:rsidR="009746E1" w:rsidRDefault="006A25B9">
      <w:pPr>
        <w:widowControl w:val="0"/>
        <w:spacing w:before="120"/>
        <w:ind w:firstLine="567"/>
        <w:jc w:val="both"/>
        <w:rPr>
          <w:snapToGrid w:val="0"/>
          <w:color w:val="000000"/>
          <w:sz w:val="24"/>
          <w:szCs w:val="24"/>
        </w:rPr>
      </w:pPr>
      <w:r>
        <w:rPr>
          <w:snapToGrid w:val="0"/>
          <w:color w:val="000000"/>
          <w:sz w:val="24"/>
          <w:szCs w:val="24"/>
        </w:rPr>
        <w:t>10. О пороках демократии (А.Д. Керимов, "Гражданин и право", N 3 ,май-июнь 2003 г.)</w:t>
      </w:r>
    </w:p>
    <w:p w:rsidR="009746E1" w:rsidRDefault="009746E1">
      <w:pPr>
        <w:widowControl w:val="0"/>
        <w:spacing w:before="120"/>
        <w:ind w:firstLine="567"/>
        <w:jc w:val="both"/>
        <w:rPr>
          <w:snapToGrid w:val="0"/>
          <w:color w:val="000000"/>
          <w:sz w:val="24"/>
          <w:szCs w:val="24"/>
        </w:rPr>
      </w:pPr>
      <w:bookmarkStart w:id="0" w:name="_GoBack"/>
      <w:bookmarkEnd w:id="0"/>
    </w:p>
    <w:sectPr w:rsidR="009746E1">
      <w:pgSz w:w="11906" w:h="16838" w:code="9"/>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6E1" w:rsidRDefault="006A25B9">
      <w:r>
        <w:separator/>
      </w:r>
    </w:p>
  </w:endnote>
  <w:endnote w:type="continuationSeparator" w:id="0">
    <w:p w:rsidR="009746E1" w:rsidRDefault="006A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6E1" w:rsidRDefault="006A25B9">
      <w:r>
        <w:separator/>
      </w:r>
    </w:p>
  </w:footnote>
  <w:footnote w:type="continuationSeparator" w:id="0">
    <w:p w:rsidR="009746E1" w:rsidRDefault="006A25B9">
      <w:r>
        <w:continuationSeparator/>
      </w:r>
    </w:p>
  </w:footnote>
  <w:footnote w:id="1">
    <w:p w:rsidR="009746E1" w:rsidRDefault="006A25B9">
      <w:pPr>
        <w:pStyle w:val="ad"/>
      </w:pPr>
      <w:r>
        <w:rPr>
          <w:rStyle w:val="af"/>
        </w:rPr>
        <w:t>1</w:t>
      </w:r>
      <w:r>
        <w:t xml:space="preserve"> «Восстание декабристов», т. 7.М.,1958, стр.116.</w:t>
      </w:r>
    </w:p>
  </w:footnote>
  <w:footnote w:id="2">
    <w:p w:rsidR="009746E1" w:rsidRDefault="006A25B9">
      <w:pPr>
        <w:pStyle w:val="ad"/>
      </w:pPr>
      <w:r>
        <w:rPr>
          <w:rStyle w:val="af"/>
        </w:rPr>
        <w:t>2</w:t>
      </w:r>
      <w:r>
        <w:t xml:space="preserve"> Там же, стр. 182.</w:t>
      </w:r>
    </w:p>
  </w:footnote>
  <w:footnote w:id="3">
    <w:p w:rsidR="009746E1" w:rsidRDefault="006A25B9">
      <w:pPr>
        <w:pStyle w:val="ad"/>
      </w:pPr>
      <w:r>
        <w:rPr>
          <w:rStyle w:val="af"/>
        </w:rPr>
        <w:t>1</w:t>
      </w:r>
      <w:r>
        <w:t xml:space="preserve"> «Восстание декабристов», стр. 182-183</w:t>
      </w:r>
    </w:p>
  </w:footnote>
  <w:footnote w:id="4">
    <w:p w:rsidR="009746E1" w:rsidRDefault="006A25B9">
      <w:pPr>
        <w:pStyle w:val="ad"/>
      </w:pPr>
      <w:r>
        <w:rPr>
          <w:rStyle w:val="af"/>
        </w:rPr>
        <w:t>1</w:t>
      </w:r>
      <w:r>
        <w:t xml:space="preserve">  Пестель предполагал конфисковать имения, но частично  сохранить помещичье землевладение, конечно, без права владения людьми.</w:t>
      </w:r>
    </w:p>
  </w:footnote>
  <w:footnote w:id="5">
    <w:p w:rsidR="009746E1" w:rsidRDefault="006A25B9">
      <w:pPr>
        <w:pStyle w:val="ad"/>
      </w:pPr>
      <w:r>
        <w:rPr>
          <w:rStyle w:val="af"/>
        </w:rPr>
        <w:t>1</w:t>
      </w:r>
      <w:r>
        <w:t xml:space="preserve"> В.И.Ленин Полное собрание сочинений, т. 20, стр.164.</w:t>
      </w:r>
    </w:p>
  </w:footnote>
  <w:footnote w:id="6">
    <w:p w:rsidR="009746E1" w:rsidRDefault="006A25B9">
      <w:pPr>
        <w:pStyle w:val="ad"/>
      </w:pPr>
      <w:r>
        <w:rPr>
          <w:rStyle w:val="af"/>
        </w:rPr>
        <w:t>1</w:t>
      </w:r>
      <w:r>
        <w:t xml:space="preserve"> В.И.Ленин. Полное собрание сочинений, т. 38, стр. 386.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707F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E1C4DCC"/>
    <w:multiLevelType w:val="singleLevel"/>
    <w:tmpl w:val="97B6AB46"/>
    <w:lvl w:ilvl="0">
      <w:start w:val="1"/>
      <w:numFmt w:val="decimal"/>
      <w:lvlText w:val="%1)"/>
      <w:lvlJc w:val="left"/>
      <w:pPr>
        <w:tabs>
          <w:tab w:val="num" w:pos="-633"/>
        </w:tabs>
        <w:ind w:left="-633"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5B9"/>
    <w:rsid w:val="006A25B9"/>
    <w:rsid w:val="009746E1"/>
    <w:rsid w:val="00F97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B48BEB-F8B7-45BA-B55B-2A5D91AA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outlineLvl w:val="0"/>
    </w:pPr>
    <w:rPr>
      <w:sz w:val="24"/>
      <w:szCs w:val="24"/>
    </w:rPr>
  </w:style>
  <w:style w:type="paragraph" w:styleId="2">
    <w:name w:val="heading 2"/>
    <w:basedOn w:val="a"/>
    <w:next w:val="a"/>
    <w:link w:val="20"/>
    <w:uiPriority w:val="99"/>
    <w:qFormat/>
    <w:pPr>
      <w:keepNext/>
      <w:tabs>
        <w:tab w:val="left" w:pos="8789"/>
      </w:tabs>
      <w:jc w:val="both"/>
      <w:outlineLvl w:val="1"/>
    </w:pPr>
    <w:rPr>
      <w:b/>
      <w:bCs/>
      <w:sz w:val="24"/>
      <w:szCs w:val="24"/>
    </w:rPr>
  </w:style>
  <w:style w:type="paragraph" w:styleId="3">
    <w:name w:val="heading 3"/>
    <w:basedOn w:val="a"/>
    <w:next w:val="a"/>
    <w:link w:val="30"/>
    <w:uiPriority w:val="99"/>
    <w:qFormat/>
    <w:pPr>
      <w:keepNext/>
      <w:ind w:left="-993"/>
      <w:outlineLvl w:val="2"/>
    </w:pPr>
    <w:rPr>
      <w:sz w:val="28"/>
      <w:szCs w:val="28"/>
    </w:rPr>
  </w:style>
  <w:style w:type="paragraph" w:styleId="4">
    <w:name w:val="heading 4"/>
    <w:basedOn w:val="a"/>
    <w:next w:val="a"/>
    <w:link w:val="40"/>
    <w:uiPriority w:val="99"/>
    <w:qFormat/>
    <w:pPr>
      <w:keepNext/>
      <w:shd w:val="clear" w:color="auto" w:fill="FFFFFF"/>
      <w:outlineLvl w:val="3"/>
    </w:pPr>
    <w:rPr>
      <w:color w:val="000000"/>
      <w:sz w:val="28"/>
      <w:szCs w:val="28"/>
    </w:rPr>
  </w:style>
  <w:style w:type="paragraph" w:styleId="5">
    <w:name w:val="heading 5"/>
    <w:basedOn w:val="a"/>
    <w:next w:val="a"/>
    <w:link w:val="50"/>
    <w:uiPriority w:val="99"/>
    <w:qFormat/>
    <w:pPr>
      <w:keepNext/>
      <w:shd w:val="clear" w:color="auto" w:fill="FFFFFF"/>
      <w:jc w:val="both"/>
      <w:outlineLvl w:val="4"/>
    </w:pPr>
    <w:rPr>
      <w:b/>
      <w:bCs/>
      <w:color w:val="000000"/>
      <w:sz w:val="28"/>
      <w:szCs w:val="28"/>
    </w:rPr>
  </w:style>
  <w:style w:type="paragraph" w:styleId="6">
    <w:name w:val="heading 6"/>
    <w:basedOn w:val="a"/>
    <w:next w:val="a"/>
    <w:link w:val="60"/>
    <w:uiPriority w:val="99"/>
    <w:qFormat/>
    <w:pPr>
      <w:keepNext/>
      <w:shd w:val="clear" w:color="auto" w:fill="FFFFFF"/>
      <w:jc w:val="center"/>
      <w:outlineLvl w:val="5"/>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styleId="a3">
    <w:name w:val="Body Text"/>
    <w:basedOn w:val="a"/>
    <w:link w:val="a4"/>
    <w:uiPriority w:val="99"/>
    <w:rPr>
      <w:sz w:val="22"/>
      <w:szCs w:val="22"/>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21">
    <w:name w:val="Body Text 2"/>
    <w:basedOn w:val="a"/>
    <w:link w:val="22"/>
    <w:uiPriority w:val="99"/>
    <w:pPr>
      <w:widowControl w:val="0"/>
      <w:spacing w:line="360" w:lineRule="auto"/>
      <w:ind w:firstLine="720"/>
      <w:jc w:val="both"/>
    </w:pPr>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31">
    <w:name w:val="Body Text 3"/>
    <w:basedOn w:val="a"/>
    <w:link w:val="32"/>
    <w:uiPriority w:val="99"/>
    <w:pPr>
      <w:widowControl w:val="0"/>
      <w:jc w:val="both"/>
    </w:pPr>
    <w:rPr>
      <w:sz w:val="28"/>
      <w:szCs w:val="28"/>
    </w:rPr>
  </w:style>
  <w:style w:type="character" w:customStyle="1" w:styleId="32">
    <w:name w:val="Основной текст 3 Знак"/>
    <w:basedOn w:val="a0"/>
    <w:link w:val="31"/>
    <w:uiPriority w:val="99"/>
    <w:semiHidden/>
    <w:rPr>
      <w:rFonts w:ascii="Times New Roman" w:hAnsi="Times New Roman" w:cs="Times New Roman"/>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semiHidden/>
    <w:rPr>
      <w:rFonts w:ascii="Times New Roman" w:hAnsi="Times New Roman" w:cs="Times New Roman"/>
      <w:sz w:val="20"/>
      <w:szCs w:val="20"/>
    </w:rPr>
  </w:style>
  <w:style w:type="character" w:styleId="aa">
    <w:name w:val="annotation reference"/>
    <w:basedOn w:val="a0"/>
    <w:uiPriority w:val="99"/>
    <w:rPr>
      <w:sz w:val="16"/>
      <w:szCs w:val="16"/>
    </w:rPr>
  </w:style>
  <w:style w:type="paragraph" w:styleId="ab">
    <w:name w:val="annotation text"/>
    <w:basedOn w:val="a"/>
    <w:link w:val="ac"/>
    <w:uiPriority w:val="99"/>
  </w:style>
  <w:style w:type="character" w:customStyle="1" w:styleId="ac">
    <w:name w:val="Текст примечания Знак"/>
    <w:basedOn w:val="a0"/>
    <w:link w:val="ab"/>
    <w:uiPriority w:val="99"/>
    <w:semiHidden/>
    <w:rPr>
      <w:rFonts w:ascii="Times New Roman" w:hAnsi="Times New Roman" w:cs="Times New Roman"/>
      <w:sz w:val="20"/>
      <w:szCs w:val="20"/>
    </w:rPr>
  </w:style>
  <w:style w:type="paragraph" w:styleId="ad">
    <w:name w:val="footnote text"/>
    <w:basedOn w:val="a"/>
    <w:link w:val="ae"/>
    <w:uiPriority w:val="99"/>
  </w:style>
  <w:style w:type="character" w:customStyle="1" w:styleId="ae">
    <w:name w:val="Текст сноски Знак"/>
    <w:basedOn w:val="a0"/>
    <w:link w:val="ad"/>
    <w:uiPriority w:val="99"/>
    <w:semiHidden/>
    <w:rPr>
      <w:rFonts w:ascii="Times New Roman" w:hAnsi="Times New Roman" w:cs="Times New Roman"/>
      <w:sz w:val="20"/>
      <w:szCs w:val="20"/>
    </w:rPr>
  </w:style>
  <w:style w:type="character" w:styleId="af">
    <w:name w:val="footnote reference"/>
    <w:basedOn w:val="a0"/>
    <w:uiPriority w:val="99"/>
    <w:rPr>
      <w:vertAlign w:val="superscript"/>
    </w:rPr>
  </w:style>
  <w:style w:type="paragraph" w:styleId="af0">
    <w:name w:val="Document Map"/>
    <w:basedOn w:val="a"/>
    <w:link w:val="af1"/>
    <w:uiPriority w:val="99"/>
    <w:pPr>
      <w:shd w:val="clear" w:color="auto" w:fill="000080"/>
    </w:pPr>
    <w:rPr>
      <w:rFonts w:ascii="Tahoma" w:hAnsi="Tahoma" w:cs="Tahoma"/>
    </w:rPr>
  </w:style>
  <w:style w:type="character" w:customStyle="1" w:styleId="af1">
    <w:name w:val="Схема документа Знак"/>
    <w:basedOn w:val="a0"/>
    <w:link w:val="af0"/>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8340</Words>
  <Characters>47540</Characters>
  <Application>Microsoft Office Word</Application>
  <DocSecurity>0</DocSecurity>
  <Lines>396</Lines>
  <Paragraphs>111</Paragraphs>
  <ScaleCrop>false</ScaleCrop>
  <Company>I</Company>
  <LinksUpToDate>false</LinksUpToDate>
  <CharactersWithSpaces>55769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МОСКОВСМКИЙ ОДЛАСТНОЙ ФИЛИАЛ   ЮРИДИЧЕСКОГО ИНСТИТУТА МВД</dc:title>
  <dc:subject/>
  <dc:creator>Пользователь</dc:creator>
  <cp:keywords/>
  <dc:description/>
  <cp:lastModifiedBy>admin</cp:lastModifiedBy>
  <cp:revision>2</cp:revision>
  <dcterms:created xsi:type="dcterms:W3CDTF">2014-01-30T13:34:00Z</dcterms:created>
  <dcterms:modified xsi:type="dcterms:W3CDTF">2014-01-30T13:34:00Z</dcterms:modified>
</cp:coreProperties>
</file>