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EE7" w:rsidRPr="00DF2105" w:rsidRDefault="005E5EE7" w:rsidP="00DF2105">
      <w:pPr>
        <w:spacing w:line="360" w:lineRule="auto"/>
        <w:jc w:val="center"/>
        <w:rPr>
          <w:color w:val="000000"/>
          <w:sz w:val="28"/>
        </w:rPr>
      </w:pPr>
    </w:p>
    <w:p w:rsidR="005E5EE7" w:rsidRPr="00DF2105" w:rsidRDefault="005E5EE7" w:rsidP="00DF2105">
      <w:pPr>
        <w:spacing w:line="360" w:lineRule="auto"/>
        <w:jc w:val="center"/>
        <w:rPr>
          <w:color w:val="000000"/>
          <w:sz w:val="28"/>
        </w:rPr>
      </w:pPr>
    </w:p>
    <w:p w:rsidR="005E5EE7" w:rsidRPr="00DF2105" w:rsidRDefault="005E5EE7" w:rsidP="00DF2105">
      <w:pPr>
        <w:spacing w:line="360" w:lineRule="auto"/>
        <w:jc w:val="center"/>
        <w:rPr>
          <w:color w:val="000000"/>
          <w:sz w:val="28"/>
        </w:rPr>
      </w:pPr>
    </w:p>
    <w:p w:rsidR="005E5EE7" w:rsidRPr="00DF2105" w:rsidRDefault="005E5EE7" w:rsidP="00DF2105">
      <w:pPr>
        <w:spacing w:line="360" w:lineRule="auto"/>
        <w:jc w:val="center"/>
        <w:rPr>
          <w:color w:val="000000"/>
          <w:sz w:val="28"/>
        </w:rPr>
      </w:pPr>
    </w:p>
    <w:p w:rsidR="005E5EE7" w:rsidRPr="00DF2105" w:rsidRDefault="005E5EE7" w:rsidP="00DF2105">
      <w:pPr>
        <w:spacing w:line="360" w:lineRule="auto"/>
        <w:jc w:val="center"/>
        <w:rPr>
          <w:color w:val="000000"/>
          <w:sz w:val="28"/>
        </w:rPr>
      </w:pPr>
    </w:p>
    <w:p w:rsidR="005E5EE7" w:rsidRPr="00DF2105" w:rsidRDefault="005E5EE7" w:rsidP="00DF2105">
      <w:pPr>
        <w:spacing w:line="360" w:lineRule="auto"/>
        <w:jc w:val="center"/>
        <w:rPr>
          <w:color w:val="000000"/>
          <w:sz w:val="28"/>
        </w:rPr>
      </w:pPr>
    </w:p>
    <w:p w:rsidR="005E5EE7" w:rsidRPr="00DF2105" w:rsidRDefault="005E5EE7" w:rsidP="00DF2105">
      <w:pPr>
        <w:spacing w:line="360" w:lineRule="auto"/>
        <w:jc w:val="center"/>
        <w:rPr>
          <w:color w:val="000000"/>
          <w:sz w:val="28"/>
        </w:rPr>
      </w:pPr>
    </w:p>
    <w:p w:rsidR="005E5EE7" w:rsidRPr="00DF2105" w:rsidRDefault="005E5EE7" w:rsidP="00DF2105">
      <w:pPr>
        <w:spacing w:line="360" w:lineRule="auto"/>
        <w:jc w:val="center"/>
        <w:rPr>
          <w:color w:val="000000"/>
          <w:sz w:val="28"/>
        </w:rPr>
      </w:pPr>
    </w:p>
    <w:p w:rsidR="005E5EE7" w:rsidRPr="00DF2105" w:rsidRDefault="005E5EE7" w:rsidP="00DF2105">
      <w:pPr>
        <w:spacing w:line="360" w:lineRule="auto"/>
        <w:jc w:val="center"/>
        <w:rPr>
          <w:color w:val="000000"/>
          <w:sz w:val="28"/>
        </w:rPr>
      </w:pPr>
    </w:p>
    <w:p w:rsidR="005E5EE7" w:rsidRPr="00DF2105" w:rsidRDefault="005E5EE7" w:rsidP="00DF2105">
      <w:pPr>
        <w:pStyle w:val="1"/>
        <w:keepNext w:val="0"/>
        <w:spacing w:line="360" w:lineRule="auto"/>
        <w:rPr>
          <w:color w:val="000000"/>
          <w:sz w:val="28"/>
          <w:szCs w:val="28"/>
        </w:rPr>
      </w:pPr>
      <w:r w:rsidRPr="00DF2105">
        <w:rPr>
          <w:color w:val="000000"/>
          <w:sz w:val="28"/>
          <w:szCs w:val="28"/>
        </w:rPr>
        <w:t>КУРСОВАЯ РАБОТА</w:t>
      </w:r>
    </w:p>
    <w:p w:rsidR="005E5EE7" w:rsidRPr="00DF2105" w:rsidRDefault="005E5EE7" w:rsidP="00DF2105">
      <w:pPr>
        <w:spacing w:line="360" w:lineRule="auto"/>
        <w:jc w:val="center"/>
        <w:rPr>
          <w:color w:val="000000"/>
          <w:sz w:val="28"/>
          <w:szCs w:val="28"/>
        </w:rPr>
      </w:pPr>
    </w:p>
    <w:p w:rsidR="00DF2105" w:rsidRPr="00DF2105" w:rsidRDefault="00DF2105"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5E5EE7" w:rsidRPr="00DF2105" w:rsidRDefault="00DF2105" w:rsidP="00DF2105">
      <w:pPr>
        <w:pStyle w:val="a5"/>
        <w:spacing w:line="360" w:lineRule="auto"/>
        <w:rPr>
          <w:color w:val="000000"/>
          <w:sz w:val="28"/>
          <w:szCs w:val="28"/>
        </w:rPr>
      </w:pPr>
      <w:r w:rsidRPr="00DF2105">
        <w:rPr>
          <w:color w:val="000000"/>
          <w:sz w:val="28"/>
          <w:szCs w:val="28"/>
        </w:rPr>
        <w:t>"</w:t>
      </w:r>
      <w:r w:rsidR="0099546F" w:rsidRPr="00DF2105">
        <w:rPr>
          <w:color w:val="000000"/>
          <w:sz w:val="28"/>
          <w:szCs w:val="28"/>
        </w:rPr>
        <w:t>Основные методы уч</w:t>
      </w:r>
      <w:r w:rsidR="00C37454">
        <w:rPr>
          <w:color w:val="000000"/>
          <w:sz w:val="28"/>
          <w:szCs w:val="28"/>
        </w:rPr>
        <w:t>е</w:t>
      </w:r>
      <w:r w:rsidR="0099546F" w:rsidRPr="00DF2105">
        <w:rPr>
          <w:color w:val="000000"/>
          <w:sz w:val="28"/>
          <w:szCs w:val="28"/>
        </w:rPr>
        <w:t>та логистических затрат и механизмов их оптимизации</w:t>
      </w:r>
      <w:r w:rsidRPr="00DF2105">
        <w:rPr>
          <w:color w:val="000000"/>
          <w:sz w:val="28"/>
          <w:szCs w:val="28"/>
        </w:rPr>
        <w:t>"</w:t>
      </w:r>
    </w:p>
    <w:p w:rsidR="005E5EE7" w:rsidRPr="00DF2105" w:rsidRDefault="005E5EE7"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5E5EE7" w:rsidRPr="00DF2105" w:rsidRDefault="005E5EE7" w:rsidP="00DF2105">
      <w:pPr>
        <w:spacing w:line="360" w:lineRule="auto"/>
        <w:jc w:val="center"/>
        <w:rPr>
          <w:color w:val="000000"/>
          <w:sz w:val="28"/>
          <w:szCs w:val="28"/>
        </w:rPr>
      </w:pPr>
    </w:p>
    <w:p w:rsidR="002B1D8B" w:rsidRPr="00DF2105" w:rsidRDefault="002B1D8B" w:rsidP="00DF2105">
      <w:pPr>
        <w:spacing w:line="360" w:lineRule="auto"/>
        <w:jc w:val="center"/>
        <w:rPr>
          <w:color w:val="000000"/>
          <w:sz w:val="28"/>
          <w:szCs w:val="28"/>
        </w:rPr>
      </w:pPr>
    </w:p>
    <w:p w:rsidR="00DF2105" w:rsidRPr="00DF2105" w:rsidRDefault="00DF2105" w:rsidP="00DF2105">
      <w:pPr>
        <w:spacing w:line="360" w:lineRule="auto"/>
        <w:jc w:val="center"/>
        <w:rPr>
          <w:color w:val="000000"/>
          <w:sz w:val="28"/>
          <w:szCs w:val="28"/>
        </w:rPr>
      </w:pPr>
    </w:p>
    <w:p w:rsidR="005E5EE7" w:rsidRPr="00DF2105" w:rsidRDefault="003A2CAA" w:rsidP="00DF2105">
      <w:pPr>
        <w:tabs>
          <w:tab w:val="left" w:pos="3640"/>
          <w:tab w:val="left" w:pos="3675"/>
        </w:tabs>
        <w:spacing w:line="360" w:lineRule="auto"/>
        <w:jc w:val="center"/>
        <w:rPr>
          <w:color w:val="000000"/>
          <w:sz w:val="28"/>
          <w:szCs w:val="28"/>
        </w:rPr>
      </w:pPr>
      <w:r w:rsidRPr="00DF2105">
        <w:rPr>
          <w:color w:val="000000"/>
          <w:sz w:val="28"/>
          <w:szCs w:val="28"/>
        </w:rPr>
        <w:t>2011</w:t>
      </w:r>
    </w:p>
    <w:p w:rsidR="005E5EE7" w:rsidRPr="00DF2105" w:rsidRDefault="002B1D8B" w:rsidP="002B1D8B">
      <w:pPr>
        <w:tabs>
          <w:tab w:val="left" w:pos="2320"/>
        </w:tabs>
        <w:spacing w:line="360" w:lineRule="auto"/>
        <w:ind w:firstLine="709"/>
        <w:jc w:val="both"/>
        <w:rPr>
          <w:color w:val="000000"/>
          <w:sz w:val="28"/>
          <w:szCs w:val="32"/>
        </w:rPr>
      </w:pPr>
      <w:r w:rsidRPr="00DF2105">
        <w:rPr>
          <w:color w:val="000000"/>
          <w:sz w:val="28"/>
        </w:rPr>
        <w:br w:type="page"/>
      </w:r>
      <w:r w:rsidR="00DF2105" w:rsidRPr="00DF2105">
        <w:rPr>
          <w:b/>
          <w:color w:val="000000"/>
          <w:sz w:val="28"/>
        </w:rPr>
        <w:t>Введение</w:t>
      </w:r>
    </w:p>
    <w:p w:rsidR="005E5EE7" w:rsidRPr="00DF2105" w:rsidRDefault="005E5EE7" w:rsidP="002B1D8B">
      <w:pPr>
        <w:spacing w:line="360" w:lineRule="auto"/>
        <w:ind w:firstLine="709"/>
        <w:jc w:val="both"/>
        <w:rPr>
          <w:color w:val="000000"/>
          <w:sz w:val="28"/>
          <w:szCs w:val="32"/>
        </w:rPr>
      </w:pPr>
    </w:p>
    <w:p w:rsidR="00791789" w:rsidRPr="00DF2105" w:rsidRDefault="00434BF9" w:rsidP="002B1D8B">
      <w:pPr>
        <w:pStyle w:val="af0"/>
        <w:ind w:firstLine="709"/>
        <w:rPr>
          <w:noProof w:val="0"/>
          <w:color w:val="000000"/>
          <w:szCs w:val="24"/>
          <w:lang w:val="ru-RU"/>
        </w:rPr>
      </w:pPr>
      <w:r>
        <w:rPr>
          <w:noProof w:val="0"/>
          <w:color w:val="000000"/>
          <w:szCs w:val="24"/>
          <w:lang w:val="ru-RU"/>
        </w:rPr>
        <w:t xml:space="preserve">В условиях </w:t>
      </w:r>
      <w:r w:rsidR="00791789" w:rsidRPr="00DF2105">
        <w:rPr>
          <w:noProof w:val="0"/>
          <w:color w:val="000000"/>
          <w:szCs w:val="24"/>
          <w:lang w:val="ru-RU"/>
        </w:rPr>
        <w:t>современного рынка фирмы все больше ориентируются на потребителя, что проявляется в их стремлении к удовлетворению возможных потребностей потребителей. Для конкретного потребителя высокий уровень качества определенного товара или услуги означает наличие такого сочетания потребительских свойств, которое удовлетворяет его потребности. Одним из таких важных свойств является стоимость товара или услуги, которая в значительной степени зависит от издержек, связанных с различными операциями и работами. Снижение общих издержек может быть достигнуто путем применения принципов логистики в практике деятельности компаний.</w:t>
      </w:r>
    </w:p>
    <w:p w:rsidR="00A73440" w:rsidRPr="00DF2105" w:rsidRDefault="00791789" w:rsidP="002B1D8B">
      <w:pPr>
        <w:pStyle w:val="af0"/>
        <w:ind w:firstLine="709"/>
        <w:rPr>
          <w:noProof w:val="0"/>
          <w:color w:val="000000"/>
          <w:szCs w:val="24"/>
          <w:lang w:val="ru-RU"/>
        </w:rPr>
      </w:pPr>
      <w:r w:rsidRPr="00DF2105">
        <w:rPr>
          <w:noProof w:val="0"/>
          <w:color w:val="000000"/>
          <w:szCs w:val="24"/>
          <w:lang w:val="ru-RU"/>
        </w:rPr>
        <w:t>Логистическая деятельность носит интегрированный характер и простирается от момента возникновения потребности в товаре или услуге и до момента удовлетворения данной потребности.</w:t>
      </w:r>
    </w:p>
    <w:p w:rsidR="00A73440" w:rsidRPr="00DF2105" w:rsidRDefault="00791789" w:rsidP="002B1D8B">
      <w:pPr>
        <w:pStyle w:val="af0"/>
        <w:ind w:firstLine="709"/>
        <w:rPr>
          <w:noProof w:val="0"/>
          <w:color w:val="000000"/>
          <w:szCs w:val="24"/>
          <w:lang w:val="ru-RU"/>
        </w:rPr>
      </w:pPr>
      <w:r w:rsidRPr="00DF2105">
        <w:rPr>
          <w:noProof w:val="0"/>
          <w:snapToGrid w:val="0"/>
          <w:color w:val="000000"/>
          <w:szCs w:val="24"/>
          <w:lang w:val="ru-RU"/>
        </w:rPr>
        <w:t xml:space="preserve">Логистика </w:t>
      </w:r>
      <w:r w:rsidRPr="00DF2105">
        <w:rPr>
          <w:noProof w:val="0"/>
          <w:color w:val="000000"/>
          <w:szCs w:val="24"/>
          <w:lang w:val="ru-RU"/>
        </w:rPr>
        <w:t xml:space="preserve">определяется как совместная деятельность различных предприятий по интеграции всех процессов, связанных с достижением цели их </w:t>
      </w:r>
      <w:r w:rsidRPr="00DF2105">
        <w:rPr>
          <w:noProof w:val="0"/>
          <w:snapToGrid w:val="0"/>
          <w:color w:val="000000"/>
          <w:szCs w:val="24"/>
          <w:lang w:val="ru-RU"/>
        </w:rPr>
        <w:t xml:space="preserve">бизнеса. </w:t>
      </w:r>
      <w:r w:rsidRPr="00DF2105">
        <w:rPr>
          <w:noProof w:val="0"/>
          <w:color w:val="000000"/>
          <w:szCs w:val="24"/>
          <w:lang w:val="ru-RU"/>
        </w:rPr>
        <w:t>Деятельность в области логистики многогранна. Она включает управление транспортом, складским хозяйством, запасами, кадрами, организацию информационных систем, коммерческую деятельность и многое другое.</w:t>
      </w:r>
    </w:p>
    <w:p w:rsidR="00791789" w:rsidRPr="00DF2105" w:rsidRDefault="00791789" w:rsidP="002B1D8B">
      <w:pPr>
        <w:pStyle w:val="af0"/>
        <w:ind w:firstLine="709"/>
        <w:rPr>
          <w:noProof w:val="0"/>
          <w:color w:val="000000"/>
          <w:szCs w:val="24"/>
          <w:lang w:val="ru-RU"/>
        </w:rPr>
      </w:pPr>
      <w:r w:rsidRPr="00DF2105">
        <w:rPr>
          <w:noProof w:val="0"/>
          <w:color w:val="000000"/>
          <w:szCs w:val="24"/>
          <w:lang w:val="ru-RU"/>
        </w:rPr>
        <w:t xml:space="preserve">Суть принципов логистики </w:t>
      </w:r>
      <w:r w:rsidR="002B1D8B" w:rsidRPr="00DF2105">
        <w:rPr>
          <w:noProof w:val="0"/>
          <w:color w:val="000000"/>
          <w:szCs w:val="24"/>
          <w:lang w:val="ru-RU"/>
        </w:rPr>
        <w:t xml:space="preserve">– </w:t>
      </w:r>
      <w:r w:rsidRPr="00DF2105">
        <w:rPr>
          <w:noProof w:val="0"/>
          <w:color w:val="000000"/>
          <w:szCs w:val="24"/>
          <w:lang w:val="ru-RU"/>
        </w:rPr>
        <w:t>органичная взаимная связь, интеграция вышеперечисленных областей в единую систему.</w:t>
      </w:r>
    </w:p>
    <w:p w:rsidR="00791789" w:rsidRPr="00DF2105" w:rsidRDefault="00791789" w:rsidP="002B1D8B">
      <w:pPr>
        <w:pStyle w:val="af"/>
        <w:widowControl/>
        <w:spacing w:line="360" w:lineRule="auto"/>
        <w:ind w:firstLine="709"/>
        <w:jc w:val="both"/>
        <w:rPr>
          <w:color w:val="000000"/>
          <w:sz w:val="28"/>
          <w:lang w:bidi="he-IL"/>
        </w:rPr>
      </w:pPr>
      <w:r w:rsidRPr="00DF2105">
        <w:rPr>
          <w:color w:val="000000"/>
          <w:sz w:val="28"/>
          <w:lang w:bidi="he-IL"/>
        </w:rPr>
        <w:t>В рыночной экономике лидером в конкурентной борьбе может стать только та фирма, которая будет рационально использовать свои возможности.</w:t>
      </w:r>
    </w:p>
    <w:p w:rsidR="00A73440" w:rsidRPr="00DF2105" w:rsidRDefault="00791789" w:rsidP="002B1D8B">
      <w:pPr>
        <w:pStyle w:val="af"/>
        <w:widowControl/>
        <w:spacing w:line="360" w:lineRule="auto"/>
        <w:ind w:firstLine="709"/>
        <w:jc w:val="both"/>
        <w:rPr>
          <w:color w:val="000000"/>
          <w:sz w:val="28"/>
        </w:rPr>
      </w:pPr>
      <w:r w:rsidRPr="00DF2105">
        <w:rPr>
          <w:color w:val="000000"/>
          <w:sz w:val="28"/>
        </w:rPr>
        <w:t>Целью работы является</w:t>
      </w:r>
      <w:r w:rsidR="002B1D8B" w:rsidRPr="00DF2105">
        <w:rPr>
          <w:color w:val="000000"/>
          <w:sz w:val="28"/>
        </w:rPr>
        <w:t xml:space="preserve"> </w:t>
      </w:r>
      <w:r w:rsidRPr="00DF2105">
        <w:rPr>
          <w:color w:val="000000"/>
          <w:sz w:val="28"/>
        </w:rPr>
        <w:t>углубленное изучение логистических затрат и методов их оптимизации.</w:t>
      </w:r>
    </w:p>
    <w:p w:rsidR="00791789" w:rsidRPr="00DF2105" w:rsidRDefault="00791789" w:rsidP="002B1D8B">
      <w:pPr>
        <w:pStyle w:val="af"/>
        <w:widowControl/>
        <w:spacing w:line="360" w:lineRule="auto"/>
        <w:ind w:firstLine="709"/>
        <w:jc w:val="both"/>
        <w:rPr>
          <w:color w:val="000000"/>
          <w:sz w:val="28"/>
          <w:lang w:bidi="he-IL"/>
        </w:rPr>
      </w:pPr>
      <w:r w:rsidRPr="00DF2105">
        <w:rPr>
          <w:color w:val="000000"/>
          <w:sz w:val="28"/>
        </w:rPr>
        <w:t>Задачи курсовой работы заключаются в том, чтобы полученные знания применить на практике, овладеть методикой оптимизации затрат, развить и закрепить навыки ведения самостоятельной научно-исследовательской работы. В первом разделе раскрыто понятие логистических затрат. Во втором разделе раскрыты вопросы, касающиеся методов учета затрат в логистических системах. В третьем разделе раскрыт вопрос оптимизации затрат, поиск «узкого» места в логистической системе.</w:t>
      </w:r>
      <w:r w:rsidRPr="00DF2105">
        <w:rPr>
          <w:color w:val="000000"/>
          <w:sz w:val="28"/>
          <w:lang w:bidi="he-IL"/>
        </w:rPr>
        <w:t xml:space="preserve"> Четвертая часть курсовой работы является расчетно-аналитической, она позволит отобразить применение полученных знаний на практике.</w:t>
      </w:r>
    </w:p>
    <w:p w:rsidR="005E5EE7" w:rsidRPr="00DF2105" w:rsidRDefault="005E5EE7" w:rsidP="002B1D8B">
      <w:pPr>
        <w:spacing w:line="360" w:lineRule="auto"/>
        <w:ind w:firstLine="709"/>
        <w:jc w:val="both"/>
        <w:rPr>
          <w:color w:val="000000"/>
          <w:sz w:val="28"/>
          <w:szCs w:val="28"/>
        </w:rPr>
      </w:pPr>
    </w:p>
    <w:p w:rsidR="005E5EE7" w:rsidRPr="00DF2105" w:rsidRDefault="005E5EE7" w:rsidP="002B1D8B">
      <w:pPr>
        <w:tabs>
          <w:tab w:val="left" w:pos="5800"/>
        </w:tabs>
        <w:spacing w:line="360" w:lineRule="auto"/>
        <w:ind w:firstLine="709"/>
        <w:jc w:val="both"/>
        <w:rPr>
          <w:color w:val="000000"/>
          <w:sz w:val="28"/>
          <w:szCs w:val="28"/>
        </w:rPr>
      </w:pPr>
    </w:p>
    <w:p w:rsidR="00791789" w:rsidRPr="00DF2105" w:rsidRDefault="00DF2105" w:rsidP="002B1D8B">
      <w:pPr>
        <w:tabs>
          <w:tab w:val="left" w:pos="5800"/>
        </w:tabs>
        <w:spacing w:line="360" w:lineRule="auto"/>
        <w:ind w:firstLine="709"/>
        <w:jc w:val="both"/>
        <w:rPr>
          <w:b/>
          <w:color w:val="000000"/>
          <w:sz w:val="28"/>
        </w:rPr>
      </w:pPr>
      <w:r>
        <w:rPr>
          <w:color w:val="000000"/>
          <w:sz w:val="28"/>
        </w:rPr>
        <w:br w:type="page"/>
      </w:r>
      <w:r w:rsidRPr="00DF2105">
        <w:rPr>
          <w:b/>
          <w:color w:val="000000"/>
          <w:sz w:val="28"/>
        </w:rPr>
        <w:t>1. Затраты, связанные с обеспечением логистической деятельности предприятий</w:t>
      </w:r>
    </w:p>
    <w:p w:rsidR="00FA70CE" w:rsidRPr="00DF2105" w:rsidRDefault="00FA70CE" w:rsidP="002B1D8B">
      <w:pPr>
        <w:tabs>
          <w:tab w:val="left" w:pos="5800"/>
        </w:tabs>
        <w:spacing w:line="360" w:lineRule="auto"/>
        <w:ind w:firstLine="709"/>
        <w:jc w:val="both"/>
        <w:rPr>
          <w:color w:val="000000"/>
          <w:sz w:val="28"/>
        </w:rPr>
      </w:pPr>
    </w:p>
    <w:p w:rsidR="00791789" w:rsidRPr="00DF2105" w:rsidRDefault="00791789" w:rsidP="002B1D8B">
      <w:pPr>
        <w:tabs>
          <w:tab w:val="left" w:pos="5800"/>
        </w:tabs>
        <w:spacing w:line="360" w:lineRule="auto"/>
        <w:ind w:firstLine="709"/>
        <w:jc w:val="both"/>
        <w:rPr>
          <w:color w:val="000000"/>
          <w:sz w:val="28"/>
        </w:rPr>
      </w:pPr>
      <w:r w:rsidRPr="00DF2105">
        <w:rPr>
          <w:color w:val="000000"/>
          <w:sz w:val="28"/>
        </w:rPr>
        <w:t>Логистические затраты – затраты, связанные</w:t>
      </w:r>
      <w:r w:rsidR="002B1D8B" w:rsidRPr="00DF2105">
        <w:rPr>
          <w:color w:val="000000"/>
          <w:sz w:val="28"/>
        </w:rPr>
        <w:t xml:space="preserve"> </w:t>
      </w:r>
      <w:r w:rsidRPr="00DF2105">
        <w:rPr>
          <w:color w:val="000000"/>
          <w:sz w:val="28"/>
        </w:rPr>
        <w:t>с выполнением логистических операций (размещение заказов на поставку продукции, закупка, складирование поступающей продукции, внутрипроизводственная транспортировка, промежуточное хранение, хранение готовой продукции, отгрузка, внешняя транспортировка), а также затраты на персонал, оборудование, помещение, складские запасы, на передачу данных о заказах, запасах, поставках. Затраты предприятий весьма разнообразны и подразделяются по элементам затрат, функциональным областям и центрам ответственности (рис.</w:t>
      </w:r>
      <w:r w:rsidR="002B1D8B" w:rsidRPr="00DF2105">
        <w:rPr>
          <w:color w:val="000000"/>
          <w:sz w:val="28"/>
        </w:rPr>
        <w:t> 1</w:t>
      </w:r>
      <w:r w:rsidRPr="00DF2105">
        <w:rPr>
          <w:color w:val="000000"/>
          <w:sz w:val="28"/>
        </w:rPr>
        <w:t>) [2</w:t>
      </w:r>
      <w:r w:rsidR="007753AD" w:rsidRPr="00DF2105">
        <w:rPr>
          <w:color w:val="000000"/>
          <w:sz w:val="28"/>
        </w:rPr>
        <w:t>0</w:t>
      </w:r>
      <w:r w:rsidRPr="00DF2105">
        <w:rPr>
          <w:color w:val="000000"/>
          <w:sz w:val="28"/>
        </w:rPr>
        <w:t>].</w:t>
      </w:r>
    </w:p>
    <w:p w:rsidR="00791789" w:rsidRPr="00DF2105" w:rsidRDefault="00791789" w:rsidP="002B1D8B">
      <w:pPr>
        <w:tabs>
          <w:tab w:val="left" w:pos="5800"/>
        </w:tabs>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791789" w:rsidRPr="00A05CAB" w:rsidTr="00A05CAB">
        <w:trPr>
          <w:cantSplit/>
          <w:trHeight w:val="540"/>
          <w:jc w:val="center"/>
        </w:trPr>
        <w:tc>
          <w:tcPr>
            <w:tcW w:w="5000" w:type="pct"/>
            <w:shd w:val="clear" w:color="auto" w:fill="auto"/>
          </w:tcPr>
          <w:p w:rsidR="00791789" w:rsidRPr="00A05CAB" w:rsidRDefault="00CA716A" w:rsidP="00A05CAB">
            <w:pPr>
              <w:tabs>
                <w:tab w:val="left" w:pos="5800"/>
              </w:tabs>
              <w:spacing w:line="360" w:lineRule="auto"/>
              <w:jc w:val="both"/>
              <w:rPr>
                <w:color w:val="000000"/>
                <w:sz w:val="20"/>
              </w:rPr>
            </w:pPr>
            <w:r>
              <w:rPr>
                <w:noProof/>
              </w:rPr>
              <w:pict>
                <v:line id="_x0000_s1026" style="position:absolute;left:0;text-align:left;z-index:251650048" from="84.6pt,26.65pt" to="84.6pt,45.25pt"/>
              </w:pict>
            </w:r>
            <w:r w:rsidR="00791789" w:rsidRPr="00A05CAB">
              <w:rPr>
                <w:color w:val="000000"/>
                <w:sz w:val="20"/>
              </w:rPr>
              <w:t>Логистические затраты</w:t>
            </w:r>
          </w:p>
        </w:tc>
      </w:tr>
    </w:tbl>
    <w:p w:rsidR="00791789" w:rsidRPr="00DF2105" w:rsidRDefault="00CA716A" w:rsidP="002B1D8B">
      <w:pPr>
        <w:tabs>
          <w:tab w:val="left" w:pos="5800"/>
        </w:tabs>
        <w:spacing w:line="360" w:lineRule="auto"/>
        <w:ind w:firstLine="709"/>
        <w:jc w:val="both"/>
        <w:rPr>
          <w:color w:val="000000"/>
          <w:sz w:val="28"/>
          <w:szCs w:val="28"/>
        </w:rPr>
      </w:pPr>
      <w:r>
        <w:rPr>
          <w:noProof/>
        </w:rPr>
        <w:pict>
          <v:line id="_x0000_s1027" style="position:absolute;left:0;text-align:left;z-index:251652096;mso-position-horizontal-relative:text;mso-position-vertical-relative:text" from="63pt,8.15pt" to="63pt,17.75pt"/>
        </w:pict>
      </w:r>
      <w:r>
        <w:rPr>
          <w:noProof/>
        </w:rPr>
        <w:pict>
          <v:line id="_x0000_s1028" style="position:absolute;left:0;text-align:left;z-index:251653120;mso-position-horizontal-relative:text;mso-position-vertical-relative:text" from="5in,8.15pt" to="5in,17.75pt"/>
        </w:pict>
      </w:r>
      <w:r>
        <w:rPr>
          <w:noProof/>
        </w:rPr>
        <w:pict>
          <v:line id="_x0000_s1029" style="position:absolute;left:0;text-align:left;z-index:251651072;mso-position-horizontal-relative:text;mso-position-vertical-relative:text" from="63pt,8.15pt" to="5in,8.15pt"/>
        </w:pic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0"/>
        <w:gridCol w:w="240"/>
        <w:gridCol w:w="2917"/>
        <w:gridCol w:w="547"/>
        <w:gridCol w:w="2733"/>
      </w:tblGrid>
      <w:tr w:rsidR="00791789" w:rsidRPr="00A05CAB" w:rsidTr="00A05CAB">
        <w:trPr>
          <w:cantSplit/>
          <w:trHeight w:val="900"/>
          <w:jc w:val="center"/>
        </w:trPr>
        <w:tc>
          <w:tcPr>
            <w:tcW w:w="1538" w:type="pct"/>
            <w:shd w:val="clear" w:color="auto" w:fill="auto"/>
          </w:tcPr>
          <w:p w:rsidR="00791789" w:rsidRPr="00A05CAB" w:rsidRDefault="00791789" w:rsidP="00A05CAB">
            <w:pPr>
              <w:tabs>
                <w:tab w:val="left" w:pos="5800"/>
              </w:tabs>
              <w:spacing w:line="360" w:lineRule="auto"/>
              <w:jc w:val="both"/>
              <w:rPr>
                <w:color w:val="000000"/>
                <w:sz w:val="20"/>
              </w:rPr>
            </w:pPr>
            <w:r w:rsidRPr="00A05CAB">
              <w:rPr>
                <w:color w:val="000000"/>
                <w:sz w:val="20"/>
              </w:rPr>
              <w:t>По элементам</w:t>
            </w:r>
          </w:p>
          <w:p w:rsidR="00791789" w:rsidRPr="00A05CAB" w:rsidRDefault="00791789" w:rsidP="00A05CAB">
            <w:pPr>
              <w:tabs>
                <w:tab w:val="left" w:pos="5800"/>
              </w:tabs>
              <w:spacing w:line="360" w:lineRule="auto"/>
              <w:jc w:val="both"/>
              <w:rPr>
                <w:color w:val="000000"/>
                <w:sz w:val="20"/>
                <w:szCs w:val="28"/>
              </w:rPr>
            </w:pPr>
            <w:r w:rsidRPr="00A05CAB">
              <w:rPr>
                <w:color w:val="000000"/>
                <w:sz w:val="20"/>
              </w:rPr>
              <w:t>затрат</w:t>
            </w:r>
          </w:p>
        </w:tc>
        <w:tc>
          <w:tcPr>
            <w:tcW w:w="129" w:type="pct"/>
            <w:shd w:val="clear" w:color="auto" w:fill="auto"/>
          </w:tcPr>
          <w:p w:rsidR="00791789" w:rsidRPr="00A05CAB" w:rsidRDefault="00791789" w:rsidP="00A05CAB">
            <w:pPr>
              <w:spacing w:line="360" w:lineRule="auto"/>
              <w:jc w:val="both"/>
              <w:rPr>
                <w:color w:val="000000"/>
                <w:sz w:val="20"/>
                <w:szCs w:val="28"/>
              </w:rPr>
            </w:pPr>
          </w:p>
        </w:tc>
        <w:tc>
          <w:tcPr>
            <w:tcW w:w="1569"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По функциональным</w:t>
            </w:r>
          </w:p>
          <w:p w:rsidR="00791789" w:rsidRPr="00A05CAB" w:rsidRDefault="00791789" w:rsidP="00A05CAB">
            <w:pPr>
              <w:spacing w:line="360" w:lineRule="auto"/>
              <w:jc w:val="both"/>
              <w:rPr>
                <w:color w:val="000000"/>
                <w:sz w:val="20"/>
                <w:szCs w:val="28"/>
              </w:rPr>
            </w:pPr>
            <w:r w:rsidRPr="00A05CAB">
              <w:rPr>
                <w:color w:val="000000"/>
                <w:sz w:val="20"/>
              </w:rPr>
              <w:t>областям</w:t>
            </w:r>
          </w:p>
        </w:tc>
        <w:tc>
          <w:tcPr>
            <w:tcW w:w="294" w:type="pct"/>
            <w:shd w:val="clear" w:color="auto" w:fill="auto"/>
          </w:tcPr>
          <w:p w:rsidR="00791789" w:rsidRPr="00A05CAB" w:rsidRDefault="00791789" w:rsidP="00A05CAB">
            <w:pPr>
              <w:spacing w:line="360" w:lineRule="auto"/>
              <w:jc w:val="both"/>
              <w:rPr>
                <w:color w:val="000000"/>
                <w:sz w:val="20"/>
                <w:szCs w:val="28"/>
              </w:rPr>
            </w:pPr>
          </w:p>
        </w:tc>
        <w:tc>
          <w:tcPr>
            <w:tcW w:w="147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По центрам</w:t>
            </w:r>
          </w:p>
          <w:p w:rsidR="00791789" w:rsidRPr="00A05CAB" w:rsidRDefault="00791789" w:rsidP="00A05CAB">
            <w:pPr>
              <w:spacing w:line="360" w:lineRule="auto"/>
              <w:jc w:val="both"/>
              <w:rPr>
                <w:color w:val="000000"/>
                <w:sz w:val="20"/>
                <w:szCs w:val="28"/>
              </w:rPr>
            </w:pPr>
            <w:r w:rsidRPr="00A05CAB">
              <w:rPr>
                <w:color w:val="000000"/>
                <w:sz w:val="20"/>
              </w:rPr>
              <w:t>ответственности</w:t>
            </w:r>
          </w:p>
        </w:tc>
      </w:tr>
    </w:tbl>
    <w:p w:rsidR="00791789" w:rsidRPr="00DF2105" w:rsidRDefault="00CA716A" w:rsidP="002B1D8B">
      <w:pPr>
        <w:tabs>
          <w:tab w:val="left" w:pos="5800"/>
        </w:tabs>
        <w:spacing w:line="360" w:lineRule="auto"/>
        <w:ind w:firstLine="709"/>
        <w:jc w:val="both"/>
        <w:rPr>
          <w:color w:val="000000"/>
          <w:sz w:val="28"/>
          <w:szCs w:val="28"/>
        </w:rPr>
      </w:pPr>
      <w:r>
        <w:rPr>
          <w:noProof/>
        </w:rPr>
        <w:pict>
          <v:line id="_x0000_s1030" style="position:absolute;left:0;text-align:left;z-index:251657216;mso-position-horizontal-relative:text;mso-position-vertical-relative:text" from="126pt,.65pt" to="126pt,17.65pt"/>
        </w:pict>
      </w:r>
      <w:r>
        <w:rPr>
          <w:noProof/>
        </w:rPr>
        <w:pict>
          <v:line id="_x0000_s1031" style="position:absolute;left:0;text-align:left;z-index:251664384;mso-position-horizontal-relative:text;mso-position-vertical-relative:text" from="6in,.65pt" to="6in,18.65pt"/>
        </w:pict>
      </w:r>
      <w:r>
        <w:rPr>
          <w:noProof/>
        </w:rPr>
        <w:pict>
          <v:line id="_x0000_s1032" style="position:absolute;left:0;text-align:left;z-index:251663360;mso-position-horizontal-relative:text;mso-position-vertical-relative:text" from="396pt,.65pt" to="396pt,18.65pt"/>
        </w:pict>
      </w:r>
      <w:r>
        <w:rPr>
          <w:noProof/>
        </w:rPr>
        <w:pict>
          <v:line id="_x0000_s1033" style="position:absolute;left:0;text-align:left;z-index:251662336;mso-position-horizontal-relative:text;mso-position-vertical-relative:text" from="5in,.65pt" to="5in,18.65pt"/>
        </w:pict>
      </w:r>
      <w:r>
        <w:rPr>
          <w:noProof/>
        </w:rPr>
        <w:pict>
          <v:line id="_x0000_s1034" style="position:absolute;left:0;text-align:left;z-index:251661312;mso-position-horizontal-relative:text;mso-position-vertical-relative:text" from="324pt,.65pt" to="324pt,18.65pt"/>
        </w:pict>
      </w:r>
      <w:r>
        <w:rPr>
          <w:noProof/>
        </w:rPr>
        <w:pict>
          <v:line id="_x0000_s1035" style="position:absolute;left:0;text-align:left;z-index:251660288;mso-position-horizontal-relative:text;mso-position-vertical-relative:text" from="270pt,.65pt" to="270pt,18.65pt"/>
        </w:pict>
      </w:r>
      <w:r>
        <w:rPr>
          <w:noProof/>
        </w:rPr>
        <w:pict>
          <v:line id="_x0000_s1036" style="position:absolute;left:0;text-align:left;z-index:251659264;mso-position-horizontal-relative:text;mso-position-vertical-relative:text" from="3in,.65pt" to="3in,18.65pt"/>
        </w:pict>
      </w:r>
      <w:r>
        <w:rPr>
          <w:noProof/>
        </w:rPr>
        <w:pict>
          <v:line id="_x0000_s1037" style="position:absolute;left:0;text-align:left;z-index:251658240;mso-position-horizontal-relative:text;mso-position-vertical-relative:text" from="171pt,.65pt" to="171pt,18.65pt"/>
        </w:pict>
      </w:r>
      <w:r>
        <w:rPr>
          <w:noProof/>
        </w:rPr>
        <w:pict>
          <v:line id="_x0000_s1038" style="position:absolute;left:0;text-align:left;z-index:251656192;mso-position-horizontal-relative:text;mso-position-vertical-relative:text" from="81pt,.65pt" to="81pt,18.65pt"/>
        </w:pict>
      </w:r>
      <w:r>
        <w:rPr>
          <w:noProof/>
        </w:rPr>
        <w:pict>
          <v:line id="_x0000_s1039" style="position:absolute;left:0;text-align:left;z-index:251655168;mso-position-horizontal-relative:text;mso-position-vertical-relative:text" from="45pt,.65pt" to="45pt,17.65pt"/>
        </w:pict>
      </w:r>
      <w:r>
        <w:rPr>
          <w:noProof/>
        </w:rPr>
        <w:pict>
          <v:line id="_x0000_s1040" style="position:absolute;left:0;text-align:left;z-index:251654144;mso-position-horizontal-relative:text;mso-position-vertical-relative:text" from="0,.65pt" to="0,18.65pt"/>
        </w:pict>
      </w:r>
    </w:p>
    <w:tbl>
      <w:tblPr>
        <w:tblW w:w="939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1"/>
        <w:gridCol w:w="236"/>
        <w:gridCol w:w="573"/>
        <w:gridCol w:w="236"/>
        <w:gridCol w:w="923"/>
        <w:gridCol w:w="236"/>
        <w:gridCol w:w="573"/>
        <w:gridCol w:w="236"/>
        <w:gridCol w:w="573"/>
        <w:gridCol w:w="236"/>
        <w:gridCol w:w="923"/>
        <w:gridCol w:w="236"/>
        <w:gridCol w:w="573"/>
        <w:gridCol w:w="236"/>
        <w:gridCol w:w="573"/>
        <w:gridCol w:w="236"/>
        <w:gridCol w:w="573"/>
        <w:gridCol w:w="236"/>
        <w:gridCol w:w="573"/>
        <w:gridCol w:w="236"/>
        <w:gridCol w:w="573"/>
      </w:tblGrid>
      <w:tr w:rsidR="00DF2105" w:rsidRPr="00A05CAB" w:rsidTr="00A05CAB">
        <w:trPr>
          <w:cantSplit/>
          <w:trHeight w:val="3018"/>
          <w:jc w:val="center"/>
        </w:trPr>
        <w:tc>
          <w:tcPr>
            <w:tcW w:w="601" w:type="dxa"/>
            <w:shd w:val="clear" w:color="auto" w:fill="auto"/>
            <w:textDirection w:val="btLr"/>
          </w:tcPr>
          <w:p w:rsidR="00791789" w:rsidRPr="00A05CAB" w:rsidRDefault="00791789" w:rsidP="00A05CAB">
            <w:pPr>
              <w:tabs>
                <w:tab w:val="left" w:pos="5800"/>
              </w:tabs>
              <w:spacing w:line="360" w:lineRule="auto"/>
              <w:jc w:val="both"/>
              <w:rPr>
                <w:color w:val="000000"/>
                <w:sz w:val="20"/>
              </w:rPr>
            </w:pPr>
            <w:r w:rsidRPr="00A05CAB">
              <w:rPr>
                <w:color w:val="000000"/>
                <w:sz w:val="20"/>
              </w:rPr>
              <w:t>Затраты на закупку</w:t>
            </w:r>
            <w:r w:rsidR="00DF2105" w:rsidRPr="00A05CAB">
              <w:rPr>
                <w:color w:val="000000"/>
                <w:sz w:val="20"/>
              </w:rPr>
              <w:t xml:space="preserve"> </w:t>
            </w:r>
            <w:r w:rsidRPr="00A05CAB">
              <w:rPr>
                <w:color w:val="000000"/>
                <w:sz w:val="20"/>
              </w:rPr>
              <w:t>материалов</w:t>
            </w:r>
          </w:p>
        </w:tc>
        <w:tc>
          <w:tcPr>
            <w:tcW w:w="236" w:type="dxa"/>
            <w:shd w:val="clear" w:color="auto" w:fill="auto"/>
          </w:tcPr>
          <w:p w:rsidR="00791789" w:rsidRPr="00A05CAB" w:rsidRDefault="00791789" w:rsidP="00A05CAB">
            <w:pPr>
              <w:spacing w:line="360" w:lineRule="auto"/>
              <w:jc w:val="both"/>
              <w:rPr>
                <w:color w:val="000000"/>
                <w:sz w:val="20"/>
              </w:rPr>
            </w:pPr>
          </w:p>
        </w:tc>
        <w:tc>
          <w:tcPr>
            <w:tcW w:w="573" w:type="dxa"/>
            <w:shd w:val="clear" w:color="auto" w:fill="auto"/>
            <w:textDirection w:val="btLr"/>
          </w:tcPr>
          <w:p w:rsidR="00791789" w:rsidRPr="00A05CAB" w:rsidRDefault="00791789" w:rsidP="00A05CAB">
            <w:pPr>
              <w:spacing w:line="360" w:lineRule="auto"/>
              <w:jc w:val="both"/>
              <w:rPr>
                <w:color w:val="000000"/>
                <w:sz w:val="20"/>
              </w:rPr>
            </w:pPr>
            <w:r w:rsidRPr="00A05CAB">
              <w:rPr>
                <w:color w:val="000000"/>
                <w:sz w:val="20"/>
              </w:rPr>
              <w:t>Затраты на оплату труда</w:t>
            </w:r>
          </w:p>
        </w:tc>
        <w:tc>
          <w:tcPr>
            <w:tcW w:w="236" w:type="dxa"/>
            <w:shd w:val="clear" w:color="auto" w:fill="auto"/>
          </w:tcPr>
          <w:p w:rsidR="00791789" w:rsidRPr="00A05CAB" w:rsidRDefault="00791789" w:rsidP="00A05CAB">
            <w:pPr>
              <w:spacing w:line="360" w:lineRule="auto"/>
              <w:jc w:val="both"/>
              <w:rPr>
                <w:color w:val="000000"/>
                <w:sz w:val="20"/>
              </w:rPr>
            </w:pPr>
          </w:p>
        </w:tc>
        <w:tc>
          <w:tcPr>
            <w:tcW w:w="923" w:type="dxa"/>
            <w:shd w:val="clear" w:color="auto" w:fill="auto"/>
            <w:textDirection w:val="btLr"/>
          </w:tcPr>
          <w:p w:rsidR="00FA70CE" w:rsidRPr="00A05CAB" w:rsidRDefault="00791789" w:rsidP="00A05CAB">
            <w:pPr>
              <w:spacing w:line="360" w:lineRule="auto"/>
              <w:jc w:val="both"/>
              <w:rPr>
                <w:color w:val="000000"/>
                <w:sz w:val="20"/>
              </w:rPr>
            </w:pPr>
            <w:r w:rsidRPr="00A05CAB">
              <w:rPr>
                <w:color w:val="000000"/>
                <w:sz w:val="20"/>
              </w:rPr>
              <w:t>Амортизационные</w:t>
            </w:r>
          </w:p>
          <w:p w:rsidR="00791789" w:rsidRPr="00A05CAB" w:rsidRDefault="00791789" w:rsidP="00A05CAB">
            <w:pPr>
              <w:spacing w:line="360" w:lineRule="auto"/>
              <w:jc w:val="both"/>
              <w:rPr>
                <w:color w:val="000000"/>
                <w:sz w:val="20"/>
              </w:rPr>
            </w:pPr>
            <w:r w:rsidRPr="00A05CAB">
              <w:rPr>
                <w:color w:val="000000"/>
                <w:sz w:val="20"/>
              </w:rPr>
              <w:t>отчисления</w:t>
            </w:r>
          </w:p>
        </w:tc>
        <w:tc>
          <w:tcPr>
            <w:tcW w:w="236" w:type="dxa"/>
            <w:shd w:val="clear" w:color="auto" w:fill="auto"/>
          </w:tcPr>
          <w:p w:rsidR="00791789" w:rsidRPr="00A05CAB" w:rsidRDefault="00791789" w:rsidP="00A05CAB">
            <w:pPr>
              <w:spacing w:line="360" w:lineRule="auto"/>
              <w:jc w:val="both"/>
              <w:rPr>
                <w:color w:val="000000"/>
                <w:sz w:val="20"/>
              </w:rPr>
            </w:pPr>
          </w:p>
        </w:tc>
        <w:tc>
          <w:tcPr>
            <w:tcW w:w="573" w:type="dxa"/>
            <w:shd w:val="clear" w:color="auto" w:fill="auto"/>
            <w:textDirection w:val="btLr"/>
          </w:tcPr>
          <w:p w:rsidR="00791789" w:rsidRPr="00A05CAB" w:rsidRDefault="00791789" w:rsidP="00A05CAB">
            <w:pPr>
              <w:spacing w:line="360" w:lineRule="auto"/>
              <w:jc w:val="both"/>
              <w:rPr>
                <w:color w:val="000000"/>
                <w:sz w:val="20"/>
              </w:rPr>
            </w:pPr>
            <w:r w:rsidRPr="00A05CAB">
              <w:rPr>
                <w:color w:val="000000"/>
                <w:sz w:val="20"/>
              </w:rPr>
              <w:t>Прочие</w:t>
            </w:r>
          </w:p>
        </w:tc>
        <w:tc>
          <w:tcPr>
            <w:tcW w:w="236" w:type="dxa"/>
            <w:shd w:val="clear" w:color="auto" w:fill="auto"/>
          </w:tcPr>
          <w:p w:rsidR="00791789" w:rsidRPr="00A05CAB" w:rsidRDefault="00791789" w:rsidP="00A05CAB">
            <w:pPr>
              <w:spacing w:line="360" w:lineRule="auto"/>
              <w:jc w:val="both"/>
              <w:rPr>
                <w:color w:val="000000"/>
                <w:sz w:val="20"/>
              </w:rPr>
            </w:pPr>
          </w:p>
        </w:tc>
        <w:tc>
          <w:tcPr>
            <w:tcW w:w="573" w:type="dxa"/>
            <w:shd w:val="clear" w:color="auto" w:fill="auto"/>
            <w:textDirection w:val="btLr"/>
          </w:tcPr>
          <w:p w:rsidR="00791789" w:rsidRPr="00A05CAB" w:rsidRDefault="00791789" w:rsidP="00A05CAB">
            <w:pPr>
              <w:spacing w:line="360" w:lineRule="auto"/>
              <w:jc w:val="both"/>
              <w:rPr>
                <w:color w:val="000000"/>
                <w:sz w:val="20"/>
              </w:rPr>
            </w:pPr>
            <w:r w:rsidRPr="00A05CAB">
              <w:rPr>
                <w:color w:val="000000"/>
                <w:sz w:val="20"/>
              </w:rPr>
              <w:t>Затраты на закупку</w:t>
            </w:r>
          </w:p>
        </w:tc>
        <w:tc>
          <w:tcPr>
            <w:tcW w:w="236" w:type="dxa"/>
            <w:shd w:val="clear" w:color="auto" w:fill="auto"/>
          </w:tcPr>
          <w:p w:rsidR="00791789" w:rsidRPr="00A05CAB" w:rsidRDefault="00791789" w:rsidP="00A05CAB">
            <w:pPr>
              <w:spacing w:line="360" w:lineRule="auto"/>
              <w:jc w:val="both"/>
              <w:rPr>
                <w:color w:val="000000"/>
                <w:sz w:val="20"/>
              </w:rPr>
            </w:pPr>
          </w:p>
        </w:tc>
        <w:tc>
          <w:tcPr>
            <w:tcW w:w="923" w:type="dxa"/>
            <w:shd w:val="clear" w:color="auto" w:fill="auto"/>
            <w:textDirection w:val="btLr"/>
          </w:tcPr>
          <w:p w:rsidR="00791789" w:rsidRPr="00A05CAB" w:rsidRDefault="00791789" w:rsidP="00A05CAB">
            <w:pPr>
              <w:spacing w:line="360" w:lineRule="auto"/>
              <w:jc w:val="both"/>
              <w:rPr>
                <w:color w:val="000000"/>
                <w:sz w:val="20"/>
              </w:rPr>
            </w:pPr>
            <w:r w:rsidRPr="00A05CAB">
              <w:rPr>
                <w:color w:val="000000"/>
                <w:sz w:val="20"/>
              </w:rPr>
              <w:t>Затраты на</w:t>
            </w:r>
          </w:p>
          <w:p w:rsidR="00791789" w:rsidRPr="00A05CAB" w:rsidRDefault="00791789" w:rsidP="00A05CAB">
            <w:pPr>
              <w:spacing w:line="360" w:lineRule="auto"/>
              <w:jc w:val="both"/>
              <w:rPr>
                <w:color w:val="000000"/>
                <w:sz w:val="20"/>
              </w:rPr>
            </w:pPr>
            <w:r w:rsidRPr="00A05CAB">
              <w:rPr>
                <w:color w:val="000000"/>
                <w:sz w:val="20"/>
              </w:rPr>
              <w:t>производство</w:t>
            </w:r>
          </w:p>
        </w:tc>
        <w:tc>
          <w:tcPr>
            <w:tcW w:w="236" w:type="dxa"/>
            <w:shd w:val="clear" w:color="auto" w:fill="auto"/>
          </w:tcPr>
          <w:p w:rsidR="00791789" w:rsidRPr="00A05CAB" w:rsidRDefault="00791789" w:rsidP="00A05CAB">
            <w:pPr>
              <w:spacing w:line="360" w:lineRule="auto"/>
              <w:jc w:val="both"/>
              <w:rPr>
                <w:color w:val="000000"/>
                <w:sz w:val="20"/>
              </w:rPr>
            </w:pPr>
          </w:p>
        </w:tc>
        <w:tc>
          <w:tcPr>
            <w:tcW w:w="573" w:type="dxa"/>
            <w:shd w:val="clear" w:color="auto" w:fill="auto"/>
            <w:textDirection w:val="btLr"/>
          </w:tcPr>
          <w:p w:rsidR="00791789" w:rsidRPr="00A05CAB" w:rsidRDefault="00791789" w:rsidP="00A05CAB">
            <w:pPr>
              <w:spacing w:line="360" w:lineRule="auto"/>
              <w:jc w:val="both"/>
              <w:rPr>
                <w:color w:val="000000"/>
                <w:sz w:val="20"/>
              </w:rPr>
            </w:pPr>
            <w:r w:rsidRPr="00A05CAB">
              <w:rPr>
                <w:color w:val="000000"/>
                <w:sz w:val="20"/>
              </w:rPr>
              <w:t>Затраты на сбыт</w:t>
            </w:r>
          </w:p>
        </w:tc>
        <w:tc>
          <w:tcPr>
            <w:tcW w:w="236" w:type="dxa"/>
            <w:shd w:val="clear" w:color="auto" w:fill="auto"/>
          </w:tcPr>
          <w:p w:rsidR="00791789" w:rsidRPr="00A05CAB" w:rsidRDefault="00791789" w:rsidP="00A05CAB">
            <w:pPr>
              <w:spacing w:line="360" w:lineRule="auto"/>
              <w:jc w:val="both"/>
              <w:rPr>
                <w:color w:val="000000"/>
                <w:sz w:val="20"/>
              </w:rPr>
            </w:pPr>
          </w:p>
        </w:tc>
        <w:tc>
          <w:tcPr>
            <w:tcW w:w="573" w:type="dxa"/>
            <w:shd w:val="clear" w:color="auto" w:fill="auto"/>
            <w:textDirection w:val="btLr"/>
          </w:tcPr>
          <w:p w:rsidR="00791789" w:rsidRPr="00A05CAB" w:rsidRDefault="00791789" w:rsidP="00A05CAB">
            <w:pPr>
              <w:spacing w:line="360" w:lineRule="auto"/>
              <w:jc w:val="both"/>
              <w:rPr>
                <w:color w:val="000000"/>
                <w:sz w:val="20"/>
              </w:rPr>
            </w:pPr>
            <w:r w:rsidRPr="00A05CAB">
              <w:rPr>
                <w:color w:val="000000"/>
                <w:sz w:val="20"/>
              </w:rPr>
              <w:t>Центры затрат</w:t>
            </w:r>
          </w:p>
        </w:tc>
        <w:tc>
          <w:tcPr>
            <w:tcW w:w="236" w:type="dxa"/>
            <w:shd w:val="clear" w:color="auto" w:fill="auto"/>
          </w:tcPr>
          <w:p w:rsidR="00791789" w:rsidRPr="00A05CAB" w:rsidRDefault="00791789" w:rsidP="00A05CAB">
            <w:pPr>
              <w:spacing w:line="360" w:lineRule="auto"/>
              <w:jc w:val="both"/>
              <w:rPr>
                <w:color w:val="000000"/>
                <w:sz w:val="20"/>
              </w:rPr>
            </w:pPr>
          </w:p>
        </w:tc>
        <w:tc>
          <w:tcPr>
            <w:tcW w:w="573" w:type="dxa"/>
            <w:shd w:val="clear" w:color="auto" w:fill="auto"/>
            <w:textDirection w:val="btLr"/>
          </w:tcPr>
          <w:p w:rsidR="00791789" w:rsidRPr="00A05CAB" w:rsidRDefault="00791789" w:rsidP="00A05CAB">
            <w:pPr>
              <w:spacing w:line="360" w:lineRule="auto"/>
              <w:jc w:val="both"/>
              <w:rPr>
                <w:color w:val="000000"/>
                <w:sz w:val="20"/>
              </w:rPr>
            </w:pPr>
            <w:r w:rsidRPr="00A05CAB">
              <w:rPr>
                <w:color w:val="000000"/>
                <w:sz w:val="20"/>
              </w:rPr>
              <w:t>Центры прибыли</w:t>
            </w:r>
          </w:p>
        </w:tc>
        <w:tc>
          <w:tcPr>
            <w:tcW w:w="236" w:type="dxa"/>
            <w:shd w:val="clear" w:color="auto" w:fill="auto"/>
          </w:tcPr>
          <w:p w:rsidR="00791789" w:rsidRPr="00A05CAB" w:rsidRDefault="00791789" w:rsidP="00A05CAB">
            <w:pPr>
              <w:spacing w:line="360" w:lineRule="auto"/>
              <w:jc w:val="both"/>
              <w:rPr>
                <w:color w:val="000000"/>
                <w:sz w:val="20"/>
              </w:rPr>
            </w:pPr>
          </w:p>
        </w:tc>
        <w:tc>
          <w:tcPr>
            <w:tcW w:w="573" w:type="dxa"/>
            <w:shd w:val="clear" w:color="auto" w:fill="auto"/>
            <w:textDirection w:val="btLr"/>
          </w:tcPr>
          <w:p w:rsidR="00791789" w:rsidRPr="00A05CAB" w:rsidRDefault="00791789" w:rsidP="00A05CAB">
            <w:pPr>
              <w:spacing w:line="360" w:lineRule="auto"/>
              <w:jc w:val="both"/>
              <w:rPr>
                <w:color w:val="000000"/>
                <w:sz w:val="20"/>
              </w:rPr>
            </w:pPr>
            <w:r w:rsidRPr="00A05CAB">
              <w:rPr>
                <w:color w:val="000000"/>
                <w:sz w:val="20"/>
              </w:rPr>
              <w:t>Центры выручки</w:t>
            </w:r>
          </w:p>
        </w:tc>
        <w:tc>
          <w:tcPr>
            <w:tcW w:w="236" w:type="dxa"/>
            <w:shd w:val="clear" w:color="auto" w:fill="auto"/>
          </w:tcPr>
          <w:p w:rsidR="00791789" w:rsidRPr="00A05CAB" w:rsidRDefault="00791789" w:rsidP="00A05CAB">
            <w:pPr>
              <w:spacing w:line="360" w:lineRule="auto"/>
              <w:jc w:val="both"/>
              <w:rPr>
                <w:color w:val="000000"/>
                <w:sz w:val="20"/>
              </w:rPr>
            </w:pPr>
          </w:p>
        </w:tc>
        <w:tc>
          <w:tcPr>
            <w:tcW w:w="573" w:type="dxa"/>
            <w:shd w:val="clear" w:color="auto" w:fill="auto"/>
            <w:textDirection w:val="btLr"/>
          </w:tcPr>
          <w:p w:rsidR="00791789" w:rsidRPr="00A05CAB" w:rsidRDefault="00791789" w:rsidP="00A05CAB">
            <w:pPr>
              <w:spacing w:line="360" w:lineRule="auto"/>
              <w:jc w:val="both"/>
              <w:rPr>
                <w:color w:val="000000"/>
                <w:sz w:val="20"/>
              </w:rPr>
            </w:pPr>
            <w:r w:rsidRPr="00A05CAB">
              <w:rPr>
                <w:color w:val="000000"/>
                <w:sz w:val="20"/>
              </w:rPr>
              <w:t>Центры инвестиций</w:t>
            </w:r>
          </w:p>
        </w:tc>
      </w:tr>
    </w:tbl>
    <w:p w:rsidR="00791789" w:rsidRPr="00DF2105" w:rsidRDefault="00791789" w:rsidP="002B1D8B">
      <w:pPr>
        <w:tabs>
          <w:tab w:val="left" w:pos="5800"/>
        </w:tabs>
        <w:spacing w:line="360" w:lineRule="auto"/>
        <w:ind w:firstLine="709"/>
        <w:jc w:val="both"/>
        <w:rPr>
          <w:color w:val="000000"/>
          <w:sz w:val="28"/>
        </w:rPr>
      </w:pPr>
      <w:r w:rsidRPr="00DF2105">
        <w:rPr>
          <w:color w:val="000000"/>
          <w:sz w:val="28"/>
        </w:rPr>
        <w:t>Рисунок</w:t>
      </w:r>
      <w:r w:rsidR="00DF2105">
        <w:rPr>
          <w:color w:val="000000"/>
          <w:sz w:val="28"/>
        </w:rPr>
        <w:t xml:space="preserve"> </w:t>
      </w:r>
      <w:r w:rsidRPr="00DF2105">
        <w:rPr>
          <w:color w:val="000000"/>
          <w:sz w:val="28"/>
        </w:rPr>
        <w:t>1</w:t>
      </w:r>
      <w:r w:rsidR="002B1D8B" w:rsidRPr="00DF2105">
        <w:rPr>
          <w:color w:val="000000"/>
          <w:sz w:val="28"/>
        </w:rPr>
        <w:t xml:space="preserve"> – Кл</w:t>
      </w:r>
      <w:r w:rsidRPr="00DF2105">
        <w:rPr>
          <w:color w:val="000000"/>
          <w:sz w:val="28"/>
        </w:rPr>
        <w:t>ассификация логистических затрат</w:t>
      </w:r>
    </w:p>
    <w:p w:rsidR="00791789" w:rsidRPr="00DF2105" w:rsidRDefault="00791789" w:rsidP="002B1D8B">
      <w:pPr>
        <w:tabs>
          <w:tab w:val="left" w:pos="5800"/>
        </w:tabs>
        <w:spacing w:line="360" w:lineRule="auto"/>
        <w:ind w:firstLine="709"/>
        <w:jc w:val="both"/>
        <w:rPr>
          <w:color w:val="000000"/>
          <w:sz w:val="28"/>
        </w:rPr>
      </w:pPr>
    </w:p>
    <w:p w:rsidR="00791789" w:rsidRPr="00DF2105" w:rsidRDefault="00791789" w:rsidP="002B1D8B">
      <w:pPr>
        <w:tabs>
          <w:tab w:val="left" w:pos="5800"/>
        </w:tabs>
        <w:spacing w:line="360" w:lineRule="auto"/>
        <w:ind w:firstLine="709"/>
        <w:jc w:val="both"/>
        <w:rPr>
          <w:color w:val="000000"/>
          <w:sz w:val="28"/>
        </w:rPr>
      </w:pPr>
      <w:r w:rsidRPr="00DF2105">
        <w:rPr>
          <w:color w:val="000000"/>
          <w:sz w:val="28"/>
        </w:rPr>
        <w:t>Принцип общих затрат заключается в учете всей совокупности затрат управления материальными и связанными с ними информационными и финансовыми потоками во всей логистической системе.</w:t>
      </w:r>
    </w:p>
    <w:p w:rsidR="00791789" w:rsidRPr="00DF2105" w:rsidRDefault="00791789" w:rsidP="002B1D8B">
      <w:pPr>
        <w:tabs>
          <w:tab w:val="left" w:pos="5800"/>
        </w:tabs>
        <w:spacing w:line="360" w:lineRule="auto"/>
        <w:ind w:firstLine="709"/>
        <w:jc w:val="both"/>
        <w:rPr>
          <w:color w:val="000000"/>
          <w:sz w:val="28"/>
        </w:rPr>
      </w:pPr>
      <w:r w:rsidRPr="00DF2105">
        <w:rPr>
          <w:color w:val="000000"/>
          <w:sz w:val="28"/>
        </w:rPr>
        <w:t>Для определения эффективности логистической системы предприятия проводится сравнение внутренних и внешних затрат. Определяется, какие виды деятельности выполняются лучше, чем у других производителей, сравнивается структура логистических затрат на данном предприятии и у его конкурентов.</w:t>
      </w:r>
    </w:p>
    <w:p w:rsidR="00791789" w:rsidRPr="00DF2105" w:rsidRDefault="00791789" w:rsidP="002B1D8B">
      <w:pPr>
        <w:spacing w:line="360" w:lineRule="auto"/>
        <w:ind w:firstLine="709"/>
        <w:jc w:val="both"/>
        <w:rPr>
          <w:color w:val="000000"/>
          <w:sz w:val="28"/>
        </w:rPr>
      </w:pPr>
      <w:r w:rsidRPr="00DF2105">
        <w:rPr>
          <w:color w:val="000000"/>
          <w:sz w:val="28"/>
        </w:rPr>
        <w:t>Укрупненный анализ логистических затрат осуществляется по следующим группам расходов: на закупку, производство и сбыт продукции.</w:t>
      </w:r>
    </w:p>
    <w:p w:rsidR="00791789" w:rsidRPr="00DF2105" w:rsidRDefault="00791789" w:rsidP="002B1D8B">
      <w:pPr>
        <w:spacing w:line="360" w:lineRule="auto"/>
        <w:ind w:firstLine="709"/>
        <w:jc w:val="both"/>
        <w:rPr>
          <w:color w:val="000000"/>
          <w:sz w:val="28"/>
        </w:rPr>
      </w:pPr>
      <w:r w:rsidRPr="00DF2105">
        <w:rPr>
          <w:color w:val="000000"/>
          <w:sz w:val="28"/>
        </w:rPr>
        <w:t xml:space="preserve">Затраты на закупку продукции включают расходы по приобретению сырья и материалов, </w:t>
      </w:r>
      <w:r w:rsidR="002B1D8B" w:rsidRPr="00DF2105">
        <w:rPr>
          <w:color w:val="000000"/>
          <w:sz w:val="28"/>
        </w:rPr>
        <w:t>т.е.</w:t>
      </w:r>
      <w:r w:rsidRPr="00DF2105">
        <w:rPr>
          <w:color w:val="000000"/>
          <w:sz w:val="28"/>
        </w:rPr>
        <w:t xml:space="preserve"> их стоимость, расходы по оформлению заказа, транспортные расходы, расходы на хранение производственных запасов, издержки на вложенный капитал.</w:t>
      </w:r>
    </w:p>
    <w:p w:rsidR="00791789" w:rsidRPr="00DF2105" w:rsidRDefault="00791789" w:rsidP="002B1D8B">
      <w:pPr>
        <w:spacing w:line="360" w:lineRule="auto"/>
        <w:ind w:firstLine="709"/>
        <w:jc w:val="both"/>
        <w:rPr>
          <w:color w:val="000000"/>
          <w:sz w:val="28"/>
        </w:rPr>
      </w:pPr>
      <w:r w:rsidRPr="00DF2105">
        <w:rPr>
          <w:color w:val="000000"/>
          <w:sz w:val="28"/>
        </w:rPr>
        <w:t>Затраты на производство продукции включают расходы на приемку сырья и материалов, оформление заказа на производство продукции, внутрипроизводственную транспортировку, продукции, хранение продукции незавершенного</w:t>
      </w:r>
      <w:r w:rsidRPr="00DF2105">
        <w:rPr>
          <w:color w:val="000000"/>
          <w:sz w:val="28"/>
          <w:szCs w:val="28"/>
        </w:rPr>
        <w:t xml:space="preserve"> </w:t>
      </w:r>
      <w:r w:rsidRPr="00DF2105">
        <w:rPr>
          <w:color w:val="000000"/>
          <w:sz w:val="28"/>
        </w:rPr>
        <w:t>производства, а также издержки от замораживания финансовых средств.</w:t>
      </w:r>
      <w:r w:rsidR="00DF2105">
        <w:rPr>
          <w:color w:val="000000"/>
          <w:sz w:val="28"/>
        </w:rPr>
        <w:t xml:space="preserve"> </w:t>
      </w:r>
      <w:r w:rsidRPr="00DF2105">
        <w:rPr>
          <w:color w:val="000000"/>
          <w:sz w:val="28"/>
        </w:rPr>
        <w:t>Затраты на сбыт продукции включают расходы на хранение запасов готовой продукции, оформление заказа (упаковку, сортировку, маркировку и другие операции), продажу, транспортировку готовой продукции, а также издержки на вложенный капитал.</w:t>
      </w:r>
    </w:p>
    <w:p w:rsidR="00791789" w:rsidRPr="00DF2105" w:rsidRDefault="00791789" w:rsidP="002B1D8B">
      <w:pPr>
        <w:spacing w:line="360" w:lineRule="auto"/>
        <w:ind w:firstLine="709"/>
        <w:jc w:val="both"/>
        <w:rPr>
          <w:color w:val="000000"/>
          <w:sz w:val="28"/>
        </w:rPr>
      </w:pPr>
      <w:r w:rsidRPr="00DF2105">
        <w:rPr>
          <w:color w:val="000000"/>
          <w:sz w:val="28"/>
        </w:rPr>
        <w:t>Последующий анализ затрат по отдельным статьям позволяет дифференцировать оперативную и финансовую ответственность сотрудников подразделений предприятий.</w:t>
      </w:r>
    </w:p>
    <w:p w:rsidR="00791789" w:rsidRPr="00DF2105" w:rsidRDefault="00791789" w:rsidP="002B1D8B">
      <w:pPr>
        <w:spacing w:line="360" w:lineRule="auto"/>
        <w:ind w:firstLine="709"/>
        <w:jc w:val="both"/>
        <w:rPr>
          <w:color w:val="000000"/>
          <w:sz w:val="28"/>
        </w:rPr>
      </w:pPr>
      <w:r w:rsidRPr="00DF2105">
        <w:rPr>
          <w:color w:val="000000"/>
          <w:sz w:val="28"/>
        </w:rPr>
        <w:t>Транспортные затраты – затраты на транспортировку продукции от места продажи или закупок до места нахождения покупателей. Транспортные затраты включают оплату транспортных тарифов и различных сборов транспортных предприятий, затраты на содержание собственного транспорта, стоимость погрузочно-разгрузочных работ, экспедирования грузов.</w:t>
      </w:r>
      <w:r w:rsidR="00DF2105">
        <w:rPr>
          <w:color w:val="000000"/>
          <w:sz w:val="28"/>
        </w:rPr>
        <w:t xml:space="preserve"> </w:t>
      </w:r>
      <w:r w:rsidRPr="00DF2105">
        <w:rPr>
          <w:color w:val="000000"/>
          <w:sz w:val="28"/>
        </w:rPr>
        <w:t>Комплекс операций, составляющих содержание процесса хранения, включает в себя приемку</w:t>
      </w:r>
      <w:r w:rsidR="002B1D8B" w:rsidRPr="00DF2105">
        <w:rPr>
          <w:color w:val="000000"/>
          <w:sz w:val="28"/>
        </w:rPr>
        <w:t xml:space="preserve"> </w:t>
      </w:r>
      <w:r w:rsidRPr="00DF2105">
        <w:rPr>
          <w:color w:val="000000"/>
          <w:sz w:val="28"/>
        </w:rPr>
        <w:t>продукции по количеству и качеству, погрузочно-разгрузочные работы, перемещение продукции внутри складов и укладка ее на места хранения, наблюдение за состоянием хранящейся продукции, обслуживание и обеспечение работы складского оборудования, комплектацию и подготовку продукции к реализации.</w:t>
      </w:r>
    </w:p>
    <w:p w:rsidR="00791789" w:rsidRPr="00DF2105" w:rsidRDefault="00791789" w:rsidP="002B1D8B">
      <w:pPr>
        <w:spacing w:line="360" w:lineRule="auto"/>
        <w:ind w:firstLine="709"/>
        <w:jc w:val="both"/>
        <w:rPr>
          <w:color w:val="000000"/>
          <w:sz w:val="28"/>
        </w:rPr>
      </w:pPr>
      <w:r w:rsidRPr="00DF2105">
        <w:rPr>
          <w:color w:val="000000"/>
          <w:sz w:val="28"/>
        </w:rPr>
        <w:t xml:space="preserve">Затраты хранения – затраты, связанные с обеспечением сохранности продукции. Затраты хранения являются дополнительными затратами, вызванными продолжением процесса производства в сфере обращения, </w:t>
      </w:r>
      <w:r w:rsidR="002B1D8B" w:rsidRPr="00DF2105">
        <w:rPr>
          <w:color w:val="000000"/>
          <w:sz w:val="28"/>
        </w:rPr>
        <w:t>т.е.</w:t>
      </w:r>
      <w:r w:rsidRPr="00DF2105">
        <w:rPr>
          <w:color w:val="000000"/>
          <w:sz w:val="28"/>
        </w:rPr>
        <w:t xml:space="preserve"> носят производительный характер. Однако производительными затратами они будут только при хранении нормативного объема запасов продукции, необходимого для обеспечения непрерывности логистического процесса. В затраты хранения входят:</w:t>
      </w:r>
    </w:p>
    <w:p w:rsidR="00791789" w:rsidRPr="00DF2105" w:rsidRDefault="00791789" w:rsidP="002B1D8B">
      <w:pPr>
        <w:numPr>
          <w:ilvl w:val="0"/>
          <w:numId w:val="7"/>
        </w:numPr>
        <w:spacing w:line="360" w:lineRule="auto"/>
        <w:ind w:left="0" w:firstLine="709"/>
        <w:jc w:val="both"/>
        <w:rPr>
          <w:color w:val="000000"/>
          <w:sz w:val="28"/>
        </w:rPr>
      </w:pPr>
      <w:r w:rsidRPr="00DF2105">
        <w:rPr>
          <w:color w:val="000000"/>
          <w:sz w:val="28"/>
        </w:rPr>
        <w:t>затраты по содержанию складов;</w:t>
      </w:r>
    </w:p>
    <w:p w:rsidR="00791789" w:rsidRPr="00DF2105" w:rsidRDefault="00791789" w:rsidP="002B1D8B">
      <w:pPr>
        <w:numPr>
          <w:ilvl w:val="0"/>
          <w:numId w:val="7"/>
        </w:numPr>
        <w:spacing w:line="360" w:lineRule="auto"/>
        <w:ind w:left="0" w:firstLine="709"/>
        <w:jc w:val="both"/>
        <w:rPr>
          <w:color w:val="000000"/>
          <w:sz w:val="28"/>
        </w:rPr>
      </w:pPr>
      <w:r w:rsidRPr="00DF2105">
        <w:rPr>
          <w:color w:val="000000"/>
          <w:sz w:val="28"/>
        </w:rPr>
        <w:t>зарплата складского персонала;</w:t>
      </w:r>
    </w:p>
    <w:p w:rsidR="00791789" w:rsidRPr="00DF2105" w:rsidRDefault="00791789" w:rsidP="002B1D8B">
      <w:pPr>
        <w:numPr>
          <w:ilvl w:val="0"/>
          <w:numId w:val="7"/>
        </w:numPr>
        <w:spacing w:line="360" w:lineRule="auto"/>
        <w:ind w:left="0" w:firstLine="709"/>
        <w:jc w:val="both"/>
        <w:rPr>
          <w:color w:val="000000"/>
          <w:sz w:val="28"/>
        </w:rPr>
      </w:pPr>
      <w:r w:rsidRPr="00DF2105">
        <w:rPr>
          <w:color w:val="000000"/>
          <w:sz w:val="28"/>
        </w:rPr>
        <w:t>недостача продукции в пределах норм естественной убыли;</w:t>
      </w:r>
    </w:p>
    <w:p w:rsidR="00791789" w:rsidRPr="00DF2105" w:rsidRDefault="00791789" w:rsidP="002B1D8B">
      <w:pPr>
        <w:numPr>
          <w:ilvl w:val="0"/>
          <w:numId w:val="7"/>
        </w:numPr>
        <w:spacing w:line="360" w:lineRule="auto"/>
        <w:ind w:left="0" w:firstLine="709"/>
        <w:jc w:val="both"/>
        <w:rPr>
          <w:color w:val="000000"/>
          <w:sz w:val="28"/>
        </w:rPr>
      </w:pPr>
      <w:r w:rsidRPr="00DF2105">
        <w:rPr>
          <w:color w:val="000000"/>
          <w:sz w:val="28"/>
        </w:rPr>
        <w:t>административно-управленческие и другие расходы.</w:t>
      </w:r>
    </w:p>
    <w:p w:rsidR="00791789" w:rsidRPr="00DF2105" w:rsidRDefault="00791789" w:rsidP="002B1D8B">
      <w:pPr>
        <w:spacing w:line="360" w:lineRule="auto"/>
        <w:ind w:firstLine="709"/>
        <w:jc w:val="both"/>
        <w:rPr>
          <w:color w:val="000000"/>
          <w:sz w:val="28"/>
        </w:rPr>
      </w:pPr>
      <w:r w:rsidRPr="00DF2105">
        <w:rPr>
          <w:color w:val="000000"/>
          <w:sz w:val="28"/>
        </w:rPr>
        <w:t>Складские затраты определяют по сумме затрат на организацию хранения продукции и сумме накладных расходов.</w:t>
      </w:r>
    </w:p>
    <w:p w:rsidR="00791789" w:rsidRPr="00DF2105" w:rsidRDefault="00791789" w:rsidP="002B1D8B">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791789" w:rsidRPr="00A05CAB" w:rsidTr="00A05CAB">
        <w:trPr>
          <w:cantSplit/>
          <w:trHeight w:val="360"/>
          <w:jc w:val="center"/>
        </w:trPr>
        <w:tc>
          <w:tcPr>
            <w:tcW w:w="50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Затраты на планирование загрузки и работы персонала склада</w:t>
            </w:r>
          </w:p>
        </w:tc>
      </w:tr>
    </w:tbl>
    <w:p w:rsidR="00791789" w:rsidRPr="00DF2105" w:rsidRDefault="00791789" w:rsidP="002B1D8B">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791789" w:rsidRPr="00A05CAB" w:rsidTr="00A05CAB">
        <w:trPr>
          <w:cantSplit/>
          <w:trHeight w:val="360"/>
          <w:jc w:val="center"/>
        </w:trPr>
        <w:tc>
          <w:tcPr>
            <w:tcW w:w="50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Расходы на ввод в эксплуатацию и апробацию</w:t>
            </w:r>
          </w:p>
        </w:tc>
      </w:tr>
    </w:tbl>
    <w:p w:rsidR="00791789" w:rsidRPr="00DF2105" w:rsidRDefault="00791789" w:rsidP="002B1D8B">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791789" w:rsidRPr="00A05CAB" w:rsidTr="00A05CAB">
        <w:trPr>
          <w:cantSplit/>
          <w:trHeight w:val="360"/>
          <w:jc w:val="center"/>
        </w:trPr>
        <w:tc>
          <w:tcPr>
            <w:tcW w:w="50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Годовые расходы на межскладские перемещения</w:t>
            </w:r>
          </w:p>
        </w:tc>
      </w:tr>
    </w:tbl>
    <w:p w:rsidR="00E163A7" w:rsidRPr="00DF2105" w:rsidRDefault="00E163A7" w:rsidP="002B1D8B">
      <w:pPr>
        <w:spacing w:line="360" w:lineRule="auto"/>
        <w:ind w:firstLine="709"/>
        <w:jc w:val="both"/>
        <w:rPr>
          <w:vanish/>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791789" w:rsidRPr="00A05CAB" w:rsidTr="00A05CAB">
        <w:trPr>
          <w:cantSplit/>
          <w:trHeight w:val="540"/>
          <w:jc w:val="center"/>
        </w:trPr>
        <w:tc>
          <w:tcPr>
            <w:tcW w:w="5000" w:type="pct"/>
            <w:shd w:val="clear" w:color="auto" w:fill="auto"/>
          </w:tcPr>
          <w:p w:rsidR="00791789" w:rsidRPr="00A05CAB" w:rsidRDefault="00CA716A" w:rsidP="00A05CAB">
            <w:pPr>
              <w:spacing w:line="360" w:lineRule="auto"/>
              <w:jc w:val="both"/>
              <w:rPr>
                <w:color w:val="000000"/>
                <w:sz w:val="20"/>
              </w:rPr>
            </w:pPr>
            <w:r>
              <w:rPr>
                <w:noProof/>
              </w:rPr>
              <w:pict>
                <v:line id="_x0000_s1041" style="position:absolute;left:0;text-align:left;z-index:251665408" from="164.85pt,8.6pt" to="209.85pt,8.6pt"/>
              </w:pict>
            </w:r>
            <w:r w:rsidR="00791789" w:rsidRPr="00A05CAB">
              <w:rPr>
                <w:color w:val="000000"/>
                <w:sz w:val="20"/>
              </w:rPr>
              <w:t>Перечень затрат, необходимых для эксплуатации склада</w:t>
            </w:r>
          </w:p>
        </w:tc>
      </w:tr>
    </w:tbl>
    <w:p w:rsidR="00791789" w:rsidRPr="00DF2105" w:rsidRDefault="00791789" w:rsidP="002B1D8B">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791789" w:rsidRPr="00A05CAB" w:rsidTr="00A05CAB">
        <w:trPr>
          <w:cantSplit/>
          <w:trHeight w:val="540"/>
          <w:jc w:val="center"/>
        </w:trPr>
        <w:tc>
          <w:tcPr>
            <w:tcW w:w="50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Денежные расходы, списываемые на издержки</w:t>
            </w:r>
          </w:p>
        </w:tc>
      </w:tr>
    </w:tbl>
    <w:p w:rsidR="00791789" w:rsidRPr="00DF2105" w:rsidRDefault="00791789" w:rsidP="002B1D8B">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791789" w:rsidRPr="00A05CAB" w:rsidTr="00A05CAB">
        <w:trPr>
          <w:cantSplit/>
          <w:trHeight w:val="540"/>
          <w:jc w:val="center"/>
        </w:trPr>
        <w:tc>
          <w:tcPr>
            <w:tcW w:w="50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Затраты на необходимые начальные запасы продукции</w:t>
            </w:r>
          </w:p>
        </w:tc>
      </w:tr>
    </w:tbl>
    <w:p w:rsidR="00791789" w:rsidRPr="00DF2105" w:rsidRDefault="00791789" w:rsidP="002B1D8B">
      <w:pPr>
        <w:tabs>
          <w:tab w:val="left" w:pos="4650"/>
        </w:tabs>
        <w:spacing w:line="360" w:lineRule="auto"/>
        <w:ind w:firstLine="709"/>
        <w:jc w:val="both"/>
        <w:rPr>
          <w:color w:val="000000"/>
          <w:sz w:val="28"/>
        </w:rPr>
      </w:pPr>
      <w:r w:rsidRPr="00DF2105">
        <w:rPr>
          <w:color w:val="000000"/>
          <w:sz w:val="28"/>
        </w:rPr>
        <w:t>Рисунок</w:t>
      </w:r>
      <w:r w:rsidR="002B1D8B" w:rsidRPr="00DF2105">
        <w:rPr>
          <w:color w:val="000000"/>
          <w:sz w:val="28"/>
        </w:rPr>
        <w:t xml:space="preserve"> </w:t>
      </w:r>
      <w:r w:rsidRPr="00DF2105">
        <w:rPr>
          <w:color w:val="000000"/>
          <w:sz w:val="28"/>
        </w:rPr>
        <w:t>2</w:t>
      </w:r>
      <w:r w:rsidR="00DF2105">
        <w:rPr>
          <w:color w:val="000000"/>
          <w:sz w:val="28"/>
        </w:rPr>
        <w:t xml:space="preserve"> </w:t>
      </w:r>
      <w:r w:rsidR="002B1D8B" w:rsidRPr="00DF2105">
        <w:rPr>
          <w:color w:val="000000"/>
          <w:sz w:val="28"/>
        </w:rPr>
        <w:t>-</w:t>
      </w:r>
      <w:r w:rsidR="00DF2105">
        <w:rPr>
          <w:color w:val="000000"/>
          <w:sz w:val="28"/>
        </w:rPr>
        <w:t xml:space="preserve"> </w:t>
      </w:r>
      <w:r w:rsidR="002B1D8B" w:rsidRPr="00DF2105">
        <w:rPr>
          <w:color w:val="000000"/>
          <w:sz w:val="28"/>
        </w:rPr>
        <w:t>П</w:t>
      </w:r>
      <w:r w:rsidRPr="00DF2105">
        <w:rPr>
          <w:color w:val="000000"/>
          <w:sz w:val="28"/>
        </w:rPr>
        <w:t>еречень затрат, необходимых для эксплуатации склада</w:t>
      </w:r>
    </w:p>
    <w:p w:rsidR="00791789" w:rsidRPr="00DF2105" w:rsidRDefault="00DF2105" w:rsidP="002B1D8B">
      <w:pPr>
        <w:spacing w:line="360" w:lineRule="auto"/>
        <w:ind w:firstLine="709"/>
        <w:jc w:val="both"/>
        <w:rPr>
          <w:color w:val="000000"/>
          <w:sz w:val="28"/>
        </w:rPr>
      </w:pPr>
      <w:r>
        <w:rPr>
          <w:color w:val="000000"/>
          <w:sz w:val="28"/>
        </w:rPr>
        <w:br w:type="page"/>
      </w:r>
      <w:r w:rsidR="00791789" w:rsidRPr="00DF2105">
        <w:rPr>
          <w:color w:val="000000"/>
          <w:sz w:val="28"/>
        </w:rPr>
        <w:t>Логистические затраты по обслуживанию заказов потребителей подразделяются на:</w:t>
      </w:r>
    </w:p>
    <w:p w:rsidR="00791789" w:rsidRPr="00DF2105" w:rsidRDefault="00791789" w:rsidP="002B1D8B">
      <w:pPr>
        <w:numPr>
          <w:ilvl w:val="0"/>
          <w:numId w:val="5"/>
        </w:numPr>
        <w:spacing w:line="360" w:lineRule="auto"/>
        <w:ind w:left="0" w:firstLine="709"/>
        <w:jc w:val="both"/>
        <w:rPr>
          <w:color w:val="000000"/>
          <w:sz w:val="28"/>
        </w:rPr>
      </w:pPr>
      <w:r w:rsidRPr="00DF2105">
        <w:rPr>
          <w:color w:val="000000"/>
          <w:sz w:val="28"/>
        </w:rPr>
        <w:t xml:space="preserve">затраты, связанные с получением заказов </w:t>
      </w:r>
      <w:r w:rsidR="002B1D8B" w:rsidRPr="00DF2105">
        <w:rPr>
          <w:color w:val="000000"/>
          <w:sz w:val="28"/>
        </w:rPr>
        <w:t xml:space="preserve">– </w:t>
      </w:r>
      <w:r w:rsidRPr="00DF2105">
        <w:rPr>
          <w:color w:val="000000"/>
          <w:sz w:val="28"/>
        </w:rPr>
        <w:t>с осуществлением предприятием усилий для привлечения покупателей к своей продукции и продажи ее (выплаты дилерам, комиссионные вознаграждения за представительство по продаже продукции, расходы по организации выставок-продаж и демонстрацией продукции, скидки с цены продукции с целью компенсации услуг по продаже продукции и др.);</w:t>
      </w:r>
    </w:p>
    <w:p w:rsidR="00791789" w:rsidRPr="00DF2105" w:rsidRDefault="00791789" w:rsidP="002B1D8B">
      <w:pPr>
        <w:numPr>
          <w:ilvl w:val="0"/>
          <w:numId w:val="5"/>
        </w:numPr>
        <w:spacing w:line="360" w:lineRule="auto"/>
        <w:ind w:left="0" w:firstLine="709"/>
        <w:jc w:val="both"/>
        <w:rPr>
          <w:color w:val="000000"/>
          <w:sz w:val="28"/>
        </w:rPr>
      </w:pPr>
      <w:r w:rsidRPr="00DF2105">
        <w:rPr>
          <w:color w:val="000000"/>
          <w:sz w:val="28"/>
        </w:rPr>
        <w:t xml:space="preserve">затраты, связанные с выполнением заказов </w:t>
      </w:r>
      <w:r w:rsidR="002B1D8B" w:rsidRPr="00DF2105">
        <w:rPr>
          <w:color w:val="000000"/>
          <w:sz w:val="28"/>
        </w:rPr>
        <w:t xml:space="preserve">– </w:t>
      </w:r>
      <w:r w:rsidRPr="00DF2105">
        <w:rPr>
          <w:color w:val="000000"/>
          <w:sz w:val="28"/>
        </w:rPr>
        <w:t>с осуществлением специалистами подразделений предприятия деятельности по закупке, хранению, транспортировке, производству продукции, с ее страхованием, оплатой таможенных пошлин и услуг транспортно-экспедиционных предприятий, с охраной продукции, ее упаковкой, изготовлением сопроводительной товарно-транспортной документации, связью и перепиской, а также с издержками вследствие особых ситуаций.</w:t>
      </w:r>
    </w:p>
    <w:p w:rsidR="00791789" w:rsidRPr="00DF2105" w:rsidRDefault="00791789" w:rsidP="002B1D8B">
      <w:pPr>
        <w:spacing w:line="360" w:lineRule="auto"/>
        <w:ind w:firstLine="709"/>
        <w:jc w:val="both"/>
        <w:rPr>
          <w:color w:val="000000"/>
          <w:sz w:val="28"/>
        </w:rPr>
      </w:pPr>
      <w:r w:rsidRPr="00DF2105">
        <w:rPr>
          <w:color w:val="000000"/>
          <w:sz w:val="28"/>
        </w:rPr>
        <w:t>Логистические затраты можно подразделить на следующие категории:</w:t>
      </w:r>
    </w:p>
    <w:p w:rsidR="00791789" w:rsidRPr="00DF2105" w:rsidRDefault="00791789" w:rsidP="002B1D8B">
      <w:pPr>
        <w:numPr>
          <w:ilvl w:val="0"/>
          <w:numId w:val="3"/>
        </w:numPr>
        <w:spacing w:line="360" w:lineRule="auto"/>
        <w:ind w:left="0" w:firstLine="709"/>
        <w:jc w:val="both"/>
        <w:rPr>
          <w:color w:val="000000"/>
          <w:sz w:val="28"/>
        </w:rPr>
      </w:pPr>
      <w:r w:rsidRPr="00DF2105">
        <w:rPr>
          <w:color w:val="000000"/>
          <w:sz w:val="28"/>
        </w:rPr>
        <w:t>продуктивные затраты – затраты на работу, направленную на создание добавленной ценности, которую хочет иметь потребитель и за которую он готов платить;</w:t>
      </w:r>
    </w:p>
    <w:p w:rsidR="00791789" w:rsidRPr="00DF2105" w:rsidRDefault="00791789" w:rsidP="002B1D8B">
      <w:pPr>
        <w:numPr>
          <w:ilvl w:val="0"/>
          <w:numId w:val="3"/>
        </w:numPr>
        <w:spacing w:line="360" w:lineRule="auto"/>
        <w:ind w:left="0" w:firstLine="709"/>
        <w:jc w:val="both"/>
        <w:rPr>
          <w:color w:val="000000"/>
          <w:sz w:val="28"/>
        </w:rPr>
      </w:pPr>
      <w:r w:rsidRPr="00DF2105">
        <w:rPr>
          <w:color w:val="000000"/>
          <w:sz w:val="28"/>
        </w:rPr>
        <w:t>затраты на поддержание логистического бизнеса сами по себе не создают ценности, но они являются необходимыми. Например, затраты на транспортировку, оформление заказов, проверку работы сотрудников, ведение учета продукции;</w:t>
      </w:r>
    </w:p>
    <w:p w:rsidR="00791789" w:rsidRPr="00DF2105" w:rsidRDefault="00791789" w:rsidP="002B1D8B">
      <w:pPr>
        <w:numPr>
          <w:ilvl w:val="0"/>
          <w:numId w:val="3"/>
        </w:numPr>
        <w:spacing w:line="360" w:lineRule="auto"/>
        <w:ind w:left="0" w:firstLine="709"/>
        <w:jc w:val="both"/>
        <w:rPr>
          <w:color w:val="000000"/>
          <w:sz w:val="28"/>
        </w:rPr>
      </w:pPr>
      <w:r w:rsidRPr="00DF2105">
        <w:rPr>
          <w:color w:val="000000"/>
          <w:sz w:val="28"/>
        </w:rPr>
        <w:t>затраты на контроль – затраты на мероприятия, направленные на предотвращение нежелательных результатов обслуживания потребителей;</w:t>
      </w:r>
    </w:p>
    <w:p w:rsidR="00791789" w:rsidRPr="00DF2105" w:rsidRDefault="00791789" w:rsidP="002B1D8B">
      <w:pPr>
        <w:numPr>
          <w:ilvl w:val="0"/>
          <w:numId w:val="3"/>
        </w:numPr>
        <w:spacing w:line="360" w:lineRule="auto"/>
        <w:ind w:left="0" w:firstLine="709"/>
        <w:jc w:val="both"/>
        <w:rPr>
          <w:color w:val="000000"/>
          <w:sz w:val="28"/>
        </w:rPr>
      </w:pPr>
      <w:r w:rsidRPr="00DF2105">
        <w:rPr>
          <w:color w:val="000000"/>
          <w:sz w:val="28"/>
        </w:rPr>
        <w:t>прямые затраты – затраты, которые могут быть непосредственно отнесены на конкретный носитель (продукт, группу изделий, заказ);</w:t>
      </w:r>
    </w:p>
    <w:p w:rsidR="00791789" w:rsidRPr="00DF2105" w:rsidRDefault="00791789" w:rsidP="002B1D8B">
      <w:pPr>
        <w:numPr>
          <w:ilvl w:val="0"/>
          <w:numId w:val="3"/>
        </w:numPr>
        <w:spacing w:line="360" w:lineRule="auto"/>
        <w:ind w:left="0" w:firstLine="709"/>
        <w:jc w:val="both"/>
        <w:rPr>
          <w:color w:val="000000"/>
          <w:sz w:val="28"/>
        </w:rPr>
      </w:pPr>
      <w:r w:rsidRPr="00DF2105">
        <w:rPr>
          <w:color w:val="000000"/>
          <w:sz w:val="28"/>
        </w:rPr>
        <w:t>косвенные затраты – затраты, которые могут быть отнесены на носитель (продукт, группу, изделий, заказ) только с помощью выполнения вспомогательных расчетов;</w:t>
      </w:r>
    </w:p>
    <w:p w:rsidR="00791789" w:rsidRPr="00DF2105" w:rsidRDefault="00791789" w:rsidP="002B1D8B">
      <w:pPr>
        <w:numPr>
          <w:ilvl w:val="0"/>
          <w:numId w:val="3"/>
        </w:numPr>
        <w:spacing w:line="360" w:lineRule="auto"/>
        <w:ind w:left="0" w:firstLine="709"/>
        <w:jc w:val="both"/>
        <w:rPr>
          <w:color w:val="000000"/>
          <w:sz w:val="28"/>
        </w:rPr>
      </w:pPr>
      <w:r w:rsidRPr="00DF2105">
        <w:rPr>
          <w:color w:val="000000"/>
          <w:sz w:val="28"/>
        </w:rPr>
        <w:t>постоянные затраты – затраты, не зависящие от изменения объема исполняемых заказов внутренних и внешних потребителей;</w:t>
      </w:r>
    </w:p>
    <w:p w:rsidR="00791789" w:rsidRPr="00DF2105" w:rsidRDefault="00791789" w:rsidP="002B1D8B">
      <w:pPr>
        <w:numPr>
          <w:ilvl w:val="0"/>
          <w:numId w:val="3"/>
        </w:numPr>
        <w:spacing w:line="360" w:lineRule="auto"/>
        <w:ind w:left="0" w:firstLine="709"/>
        <w:jc w:val="both"/>
        <w:rPr>
          <w:color w:val="000000"/>
          <w:sz w:val="28"/>
        </w:rPr>
      </w:pPr>
      <w:r w:rsidRPr="00DF2105">
        <w:rPr>
          <w:color w:val="000000"/>
          <w:sz w:val="28"/>
        </w:rPr>
        <w:t>плановые затраты – затраты, рассчитанные для определенного логистического объекта и определенного периода при заданных программе обслуживания, объеме заказов потребителей и технологии. Эти затраты равны запланированному объему потребления ресурсов, умноженному на их плановые цены;</w:t>
      </w:r>
    </w:p>
    <w:p w:rsidR="00791789" w:rsidRPr="00DF2105" w:rsidRDefault="00791789" w:rsidP="002B1D8B">
      <w:pPr>
        <w:numPr>
          <w:ilvl w:val="0"/>
          <w:numId w:val="3"/>
        </w:numPr>
        <w:spacing w:line="360" w:lineRule="auto"/>
        <w:ind w:left="0" w:firstLine="709"/>
        <w:jc w:val="both"/>
        <w:rPr>
          <w:color w:val="000000"/>
          <w:sz w:val="28"/>
        </w:rPr>
      </w:pPr>
      <w:r w:rsidRPr="00DF2105">
        <w:rPr>
          <w:color w:val="000000"/>
          <w:sz w:val="28"/>
        </w:rPr>
        <w:t>убыточные затраты – это затраты на работы, которые не могут дать результатов, например затраты на «бездействие», на простой оборудования и др.</w:t>
      </w:r>
    </w:p>
    <w:p w:rsidR="00791789" w:rsidRPr="00DF2105" w:rsidRDefault="00791789" w:rsidP="002B1D8B">
      <w:pPr>
        <w:spacing w:line="360" w:lineRule="auto"/>
        <w:ind w:firstLine="709"/>
        <w:jc w:val="both"/>
        <w:rPr>
          <w:color w:val="000000"/>
          <w:sz w:val="28"/>
        </w:rPr>
      </w:pPr>
      <w:r w:rsidRPr="00DF2105">
        <w:rPr>
          <w:color w:val="000000"/>
          <w:sz w:val="28"/>
        </w:rPr>
        <w:t>Логистические затраты можно также подразделить на такие два вида:</w:t>
      </w:r>
    </w:p>
    <w:p w:rsidR="00791789" w:rsidRPr="00DF2105" w:rsidRDefault="00791789" w:rsidP="002B1D8B">
      <w:pPr>
        <w:spacing w:line="360" w:lineRule="auto"/>
        <w:ind w:firstLine="709"/>
        <w:jc w:val="both"/>
        <w:rPr>
          <w:color w:val="000000"/>
          <w:sz w:val="28"/>
        </w:rPr>
      </w:pPr>
      <w:r w:rsidRPr="00DF2105">
        <w:rPr>
          <w:color w:val="000000"/>
          <w:sz w:val="28"/>
        </w:rPr>
        <w:t>1) затраты на формирование конечного продукта;</w:t>
      </w:r>
    </w:p>
    <w:p w:rsidR="00791789" w:rsidRPr="00DF2105" w:rsidRDefault="00791789" w:rsidP="002B1D8B">
      <w:pPr>
        <w:spacing w:line="360" w:lineRule="auto"/>
        <w:ind w:firstLine="709"/>
        <w:jc w:val="both"/>
        <w:rPr>
          <w:color w:val="000000"/>
          <w:sz w:val="28"/>
        </w:rPr>
      </w:pPr>
      <w:r w:rsidRPr="00DF2105">
        <w:rPr>
          <w:color w:val="000000"/>
          <w:sz w:val="28"/>
        </w:rPr>
        <w:t>2) трансакционные затраты.</w:t>
      </w:r>
    </w:p>
    <w:p w:rsidR="00791789" w:rsidRPr="00DF2105" w:rsidRDefault="00791789" w:rsidP="002B1D8B">
      <w:pPr>
        <w:spacing w:line="360" w:lineRule="auto"/>
        <w:ind w:firstLine="709"/>
        <w:jc w:val="both"/>
        <w:rPr>
          <w:color w:val="000000"/>
          <w:sz w:val="28"/>
        </w:rPr>
      </w:pPr>
      <w:r w:rsidRPr="00DF2105">
        <w:rPr>
          <w:color w:val="000000"/>
          <w:sz w:val="28"/>
        </w:rPr>
        <w:t xml:space="preserve">Затраты на формирование конечного продукта </w:t>
      </w:r>
      <w:r w:rsidR="002B1D8B" w:rsidRPr="00DF2105">
        <w:rPr>
          <w:color w:val="000000"/>
          <w:sz w:val="28"/>
        </w:rPr>
        <w:t xml:space="preserve">– </w:t>
      </w:r>
      <w:r w:rsidRPr="00DF2105">
        <w:rPr>
          <w:color w:val="000000"/>
          <w:sz w:val="28"/>
        </w:rPr>
        <w:t>это затраты производителя на преобразование сырья в конечный продукт.</w:t>
      </w:r>
    </w:p>
    <w:p w:rsidR="00791789" w:rsidRPr="00DF2105" w:rsidRDefault="00791789" w:rsidP="002B1D8B">
      <w:pPr>
        <w:spacing w:line="360" w:lineRule="auto"/>
        <w:ind w:firstLine="709"/>
        <w:jc w:val="both"/>
        <w:rPr>
          <w:color w:val="000000"/>
          <w:sz w:val="28"/>
        </w:rPr>
      </w:pPr>
      <w:r w:rsidRPr="00DF2105">
        <w:rPr>
          <w:color w:val="000000"/>
          <w:sz w:val="28"/>
        </w:rPr>
        <w:t>Трансакционные затраты – затраты, связанные с оформлением закупок.</w:t>
      </w:r>
    </w:p>
    <w:p w:rsidR="00791789" w:rsidRPr="00DF2105" w:rsidRDefault="00791789" w:rsidP="002B1D8B">
      <w:pPr>
        <w:spacing w:line="360" w:lineRule="auto"/>
        <w:ind w:firstLine="709"/>
        <w:jc w:val="both"/>
        <w:rPr>
          <w:color w:val="000000"/>
          <w:sz w:val="28"/>
        </w:rPr>
      </w:pPr>
      <w:r w:rsidRPr="00DF2105">
        <w:rPr>
          <w:color w:val="000000"/>
          <w:sz w:val="28"/>
        </w:rPr>
        <w:t>Трансакционные затраты можно подразделить в соответствии со следующими позициями:</w:t>
      </w:r>
    </w:p>
    <w:p w:rsidR="00791789" w:rsidRPr="00DF2105" w:rsidRDefault="00791789" w:rsidP="002B1D8B">
      <w:pPr>
        <w:spacing w:line="360" w:lineRule="auto"/>
        <w:ind w:firstLine="709"/>
        <w:jc w:val="both"/>
        <w:rPr>
          <w:color w:val="000000"/>
          <w:sz w:val="28"/>
        </w:rPr>
      </w:pPr>
      <w:r w:rsidRPr="00DF2105">
        <w:rPr>
          <w:color w:val="000000"/>
          <w:sz w:val="28"/>
        </w:rPr>
        <w:t xml:space="preserve">1) поиск клиентов </w:t>
      </w:r>
      <w:r w:rsidR="002B1D8B" w:rsidRPr="00DF2105">
        <w:rPr>
          <w:color w:val="000000"/>
          <w:sz w:val="28"/>
        </w:rPr>
        <w:t xml:space="preserve">– </w:t>
      </w:r>
      <w:r w:rsidRPr="00DF2105">
        <w:rPr>
          <w:color w:val="000000"/>
          <w:sz w:val="28"/>
        </w:rPr>
        <w:t>сбор информации, налаживание контактов, координация взаимодействия, обмен данными;</w:t>
      </w:r>
    </w:p>
    <w:p w:rsidR="00791789" w:rsidRPr="00DF2105" w:rsidRDefault="00791789" w:rsidP="002B1D8B">
      <w:pPr>
        <w:spacing w:line="360" w:lineRule="auto"/>
        <w:ind w:firstLine="709"/>
        <w:jc w:val="both"/>
        <w:rPr>
          <w:color w:val="000000"/>
          <w:sz w:val="28"/>
        </w:rPr>
      </w:pPr>
      <w:r w:rsidRPr="00DF2105">
        <w:rPr>
          <w:color w:val="000000"/>
          <w:sz w:val="28"/>
        </w:rPr>
        <w:t xml:space="preserve">2) переговоры </w:t>
      </w:r>
      <w:r w:rsidR="002B1D8B" w:rsidRPr="00DF2105">
        <w:rPr>
          <w:color w:val="000000"/>
          <w:sz w:val="28"/>
        </w:rPr>
        <w:t xml:space="preserve">– </w:t>
      </w:r>
      <w:r w:rsidRPr="00DF2105">
        <w:rPr>
          <w:color w:val="000000"/>
          <w:sz w:val="28"/>
        </w:rPr>
        <w:t>выдача запроса, подготовка предложений, ведение переговоров, заключение договора;</w:t>
      </w:r>
    </w:p>
    <w:p w:rsidR="00791789" w:rsidRPr="00DF2105" w:rsidRDefault="00791789" w:rsidP="002B1D8B">
      <w:pPr>
        <w:spacing w:line="360" w:lineRule="auto"/>
        <w:ind w:firstLine="709"/>
        <w:jc w:val="both"/>
        <w:rPr>
          <w:color w:val="000000"/>
          <w:sz w:val="28"/>
        </w:rPr>
      </w:pPr>
      <w:r w:rsidRPr="00DF2105">
        <w:rPr>
          <w:color w:val="000000"/>
          <w:sz w:val="28"/>
        </w:rPr>
        <w:t xml:space="preserve">3) обеспечение интересов сторон </w:t>
      </w:r>
      <w:r w:rsidR="002B1D8B" w:rsidRPr="00DF2105">
        <w:rPr>
          <w:color w:val="000000"/>
          <w:sz w:val="28"/>
        </w:rPr>
        <w:t xml:space="preserve">– </w:t>
      </w:r>
      <w:r w:rsidRPr="00DF2105">
        <w:rPr>
          <w:color w:val="000000"/>
          <w:sz w:val="28"/>
        </w:rPr>
        <w:t>научные исследования и разработки, соглашение о гарантии качества;</w:t>
      </w:r>
    </w:p>
    <w:p w:rsidR="00791789" w:rsidRPr="00DF2105" w:rsidRDefault="00791789" w:rsidP="002B1D8B">
      <w:pPr>
        <w:spacing w:line="360" w:lineRule="auto"/>
        <w:ind w:firstLine="709"/>
        <w:jc w:val="both"/>
        <w:rPr>
          <w:color w:val="000000"/>
          <w:sz w:val="28"/>
        </w:rPr>
      </w:pPr>
      <w:r w:rsidRPr="00DF2105">
        <w:rPr>
          <w:color w:val="000000"/>
          <w:sz w:val="28"/>
        </w:rPr>
        <w:t xml:space="preserve">4) процесс обмена </w:t>
      </w:r>
      <w:r w:rsidR="002B1D8B" w:rsidRPr="00DF2105">
        <w:rPr>
          <w:color w:val="000000"/>
          <w:sz w:val="28"/>
        </w:rPr>
        <w:t xml:space="preserve">– </w:t>
      </w:r>
      <w:r w:rsidRPr="00DF2105">
        <w:rPr>
          <w:color w:val="000000"/>
          <w:sz w:val="28"/>
        </w:rPr>
        <w:t>транспортные и складские операции;</w:t>
      </w:r>
    </w:p>
    <w:p w:rsidR="00791789" w:rsidRPr="00DF2105" w:rsidRDefault="00791789" w:rsidP="002B1D8B">
      <w:pPr>
        <w:spacing w:line="360" w:lineRule="auto"/>
        <w:ind w:firstLine="709"/>
        <w:jc w:val="both"/>
        <w:rPr>
          <w:color w:val="000000"/>
          <w:sz w:val="28"/>
        </w:rPr>
      </w:pPr>
      <w:r w:rsidRPr="00DF2105">
        <w:rPr>
          <w:color w:val="000000"/>
          <w:sz w:val="28"/>
        </w:rPr>
        <w:t xml:space="preserve">5) контроль </w:t>
      </w:r>
      <w:r w:rsidR="002B1D8B" w:rsidRPr="00DF2105">
        <w:rPr>
          <w:color w:val="000000"/>
          <w:sz w:val="28"/>
        </w:rPr>
        <w:t xml:space="preserve">– </w:t>
      </w:r>
      <w:r w:rsidRPr="00DF2105">
        <w:rPr>
          <w:color w:val="000000"/>
          <w:sz w:val="28"/>
        </w:rPr>
        <w:t>аудиторские проверки, испытания первых образцов, приемка продукции, окончательная проверка, рекламации, эффективность взаимодействия;</w:t>
      </w:r>
    </w:p>
    <w:p w:rsidR="00791789" w:rsidRPr="00DF2105" w:rsidRDefault="00791789" w:rsidP="002B1D8B">
      <w:pPr>
        <w:spacing w:line="360" w:lineRule="auto"/>
        <w:ind w:firstLine="709"/>
        <w:jc w:val="both"/>
        <w:rPr>
          <w:color w:val="000000"/>
          <w:sz w:val="28"/>
        </w:rPr>
      </w:pPr>
      <w:r w:rsidRPr="00DF2105">
        <w:rPr>
          <w:color w:val="000000"/>
          <w:sz w:val="28"/>
        </w:rPr>
        <w:t xml:space="preserve">6) адаптация </w:t>
      </w:r>
      <w:r w:rsidR="002B1D8B" w:rsidRPr="00DF2105">
        <w:rPr>
          <w:color w:val="000000"/>
          <w:sz w:val="28"/>
        </w:rPr>
        <w:t xml:space="preserve">– </w:t>
      </w:r>
      <w:r w:rsidRPr="00DF2105">
        <w:rPr>
          <w:color w:val="000000"/>
          <w:sz w:val="28"/>
        </w:rPr>
        <w:t>подтверждение удовлетворенности обслуживанием, актуализация данных;</w:t>
      </w:r>
    </w:p>
    <w:p w:rsidR="00791789" w:rsidRPr="00DF2105" w:rsidRDefault="00791789" w:rsidP="002B1D8B">
      <w:pPr>
        <w:spacing w:line="360" w:lineRule="auto"/>
        <w:ind w:firstLine="709"/>
        <w:jc w:val="both"/>
        <w:rPr>
          <w:color w:val="000000"/>
          <w:sz w:val="28"/>
        </w:rPr>
      </w:pPr>
      <w:r w:rsidRPr="00DF2105">
        <w:rPr>
          <w:color w:val="000000"/>
          <w:sz w:val="28"/>
        </w:rPr>
        <w:t xml:space="preserve">7) корректировка субоптимальных договорных условий </w:t>
      </w:r>
      <w:r w:rsidR="002B1D8B" w:rsidRPr="00DF2105">
        <w:rPr>
          <w:color w:val="000000"/>
          <w:sz w:val="28"/>
        </w:rPr>
        <w:t xml:space="preserve">– </w:t>
      </w:r>
      <w:r w:rsidRPr="00DF2105">
        <w:rPr>
          <w:color w:val="000000"/>
          <w:sz w:val="28"/>
        </w:rPr>
        <w:t>догрузка производственных мощностей, требование дополнительных ценовых скидок, изменение рамочных условий;</w:t>
      </w:r>
    </w:p>
    <w:p w:rsidR="00791789" w:rsidRPr="00DF2105" w:rsidRDefault="00791789" w:rsidP="002B1D8B">
      <w:pPr>
        <w:spacing w:line="360" w:lineRule="auto"/>
        <w:ind w:firstLine="709"/>
        <w:jc w:val="both"/>
        <w:rPr>
          <w:color w:val="000000"/>
          <w:sz w:val="28"/>
        </w:rPr>
      </w:pPr>
      <w:r w:rsidRPr="00DF2105">
        <w:rPr>
          <w:color w:val="000000"/>
          <w:sz w:val="28"/>
        </w:rPr>
        <w:t xml:space="preserve">8) ослабление стратегических позиций </w:t>
      </w:r>
      <w:r w:rsidR="002B1D8B" w:rsidRPr="00DF2105">
        <w:rPr>
          <w:color w:val="000000"/>
          <w:sz w:val="28"/>
        </w:rPr>
        <w:t xml:space="preserve">– </w:t>
      </w:r>
      <w:r w:rsidRPr="00DF2105">
        <w:rPr>
          <w:color w:val="000000"/>
          <w:sz w:val="28"/>
        </w:rPr>
        <w:t>уход потребителей, сокращение рыночной доли;</w:t>
      </w:r>
    </w:p>
    <w:p w:rsidR="002B1D8B" w:rsidRPr="00DF2105" w:rsidRDefault="00791789" w:rsidP="002B1D8B">
      <w:pPr>
        <w:spacing w:line="360" w:lineRule="auto"/>
        <w:ind w:firstLine="709"/>
        <w:jc w:val="both"/>
        <w:rPr>
          <w:color w:val="000000"/>
          <w:sz w:val="28"/>
        </w:rPr>
      </w:pPr>
      <w:r w:rsidRPr="00DF2105">
        <w:rPr>
          <w:color w:val="000000"/>
          <w:sz w:val="28"/>
        </w:rPr>
        <w:t xml:space="preserve">9) завершение сделки </w:t>
      </w:r>
      <w:r w:rsidR="002B1D8B" w:rsidRPr="00DF2105">
        <w:rPr>
          <w:color w:val="000000"/>
          <w:sz w:val="28"/>
        </w:rPr>
        <w:t xml:space="preserve">– </w:t>
      </w:r>
      <w:r w:rsidRPr="00DF2105">
        <w:rPr>
          <w:color w:val="000000"/>
          <w:sz w:val="28"/>
        </w:rPr>
        <w:t>исполнение платежных обязательств, увольнение лишнего персонала, оформление заключительной документации.</w:t>
      </w:r>
    </w:p>
    <w:p w:rsidR="00791789" w:rsidRPr="00DF2105" w:rsidRDefault="00791789" w:rsidP="002B1D8B">
      <w:pPr>
        <w:spacing w:line="360" w:lineRule="auto"/>
        <w:ind w:firstLine="709"/>
        <w:jc w:val="both"/>
        <w:rPr>
          <w:color w:val="000000"/>
          <w:sz w:val="28"/>
        </w:rPr>
      </w:pPr>
      <w:r w:rsidRPr="00DF2105">
        <w:rPr>
          <w:color w:val="000000"/>
          <w:sz w:val="28"/>
        </w:rPr>
        <w:t>По частоте возникновения различают одноразовые и регулярные трансакционные затраты. К регулярным, наряду с прямыми затратами обмена относятся все затраты, образующиеся при реализации и контроле торгового соглашения в процессе обменных отношений.</w:t>
      </w:r>
    </w:p>
    <w:p w:rsidR="00791789" w:rsidRPr="00DF2105" w:rsidRDefault="00791789" w:rsidP="002B1D8B">
      <w:pPr>
        <w:spacing w:line="360" w:lineRule="auto"/>
        <w:ind w:firstLine="709"/>
        <w:jc w:val="both"/>
        <w:rPr>
          <w:color w:val="000000"/>
          <w:sz w:val="28"/>
        </w:rPr>
      </w:pPr>
      <w:r w:rsidRPr="00DF2105">
        <w:rPr>
          <w:color w:val="000000"/>
          <w:sz w:val="28"/>
        </w:rPr>
        <w:t>Значительная часть трансакционных затрат имеет логистический характер, а именно:</w:t>
      </w:r>
    </w:p>
    <w:p w:rsidR="00791789" w:rsidRPr="00DF2105" w:rsidRDefault="00791789" w:rsidP="002B1D8B">
      <w:pPr>
        <w:spacing w:line="360" w:lineRule="auto"/>
        <w:ind w:firstLine="709"/>
        <w:jc w:val="both"/>
        <w:rPr>
          <w:color w:val="000000"/>
          <w:sz w:val="28"/>
        </w:rPr>
      </w:pPr>
      <w:r w:rsidRPr="00DF2105">
        <w:rPr>
          <w:color w:val="000000"/>
          <w:sz w:val="28"/>
        </w:rPr>
        <w:t>• стоимость ресурсов, используемых для нахождения коммерческих партнеров, проведения переговоров об условиях поставок, составления контрактов и обеспечения прав собственности, получаемых посредством конкретной хозяйственной связи;</w:t>
      </w:r>
    </w:p>
    <w:p w:rsidR="00791789" w:rsidRPr="00DF2105" w:rsidRDefault="00791789" w:rsidP="002B1D8B">
      <w:pPr>
        <w:spacing w:line="360" w:lineRule="auto"/>
        <w:ind w:firstLine="709"/>
        <w:jc w:val="both"/>
        <w:rPr>
          <w:color w:val="000000"/>
          <w:sz w:val="28"/>
        </w:rPr>
      </w:pPr>
      <w:r w:rsidRPr="00DF2105">
        <w:rPr>
          <w:color w:val="000000"/>
          <w:sz w:val="28"/>
        </w:rPr>
        <w:t>• плата за посреднические услуги;</w:t>
      </w:r>
    </w:p>
    <w:p w:rsidR="00791789" w:rsidRPr="00DF2105" w:rsidRDefault="00791789" w:rsidP="002B1D8B">
      <w:pPr>
        <w:spacing w:line="360" w:lineRule="auto"/>
        <w:ind w:firstLine="709"/>
        <w:jc w:val="both"/>
        <w:rPr>
          <w:color w:val="000000"/>
          <w:sz w:val="28"/>
        </w:rPr>
      </w:pPr>
      <w:r w:rsidRPr="00DF2105">
        <w:rPr>
          <w:color w:val="000000"/>
          <w:sz w:val="28"/>
        </w:rPr>
        <w:t>• рекламные расходы и стоимость времени на поиск коммерческих партнеров;</w:t>
      </w:r>
    </w:p>
    <w:p w:rsidR="00791789" w:rsidRPr="00DF2105" w:rsidRDefault="00791789" w:rsidP="002B1D8B">
      <w:pPr>
        <w:spacing w:line="360" w:lineRule="auto"/>
        <w:ind w:firstLine="709"/>
        <w:jc w:val="both"/>
        <w:rPr>
          <w:color w:val="000000"/>
          <w:sz w:val="28"/>
        </w:rPr>
      </w:pPr>
      <w:r w:rsidRPr="00DF2105">
        <w:rPr>
          <w:color w:val="000000"/>
          <w:sz w:val="28"/>
        </w:rPr>
        <w:t>• затраты на транспортировку ресурсов от пункта приобретения к месту их использования.</w:t>
      </w:r>
    </w:p>
    <w:p w:rsidR="00791789" w:rsidRPr="00DF2105" w:rsidRDefault="00791789" w:rsidP="002B1D8B">
      <w:pPr>
        <w:spacing w:line="360" w:lineRule="auto"/>
        <w:ind w:firstLine="709"/>
        <w:jc w:val="both"/>
        <w:rPr>
          <w:color w:val="000000"/>
          <w:sz w:val="28"/>
        </w:rPr>
      </w:pPr>
      <w:r w:rsidRPr="00DF2105">
        <w:rPr>
          <w:color w:val="000000"/>
          <w:sz w:val="28"/>
        </w:rPr>
        <w:t>Группировка логистических затрат по функциональному признаку позволит осуществить контроль над уровнем затрат по отдельным операциям, выявить эффективность различных схем организации логистической деятельности, провести сравнительные анализы логистических затрат предприятий.</w:t>
      </w:r>
    </w:p>
    <w:p w:rsidR="00791789" w:rsidRPr="00DF2105" w:rsidRDefault="00791789" w:rsidP="002B1D8B">
      <w:pPr>
        <w:spacing w:line="360" w:lineRule="auto"/>
        <w:ind w:firstLine="709"/>
        <w:jc w:val="both"/>
        <w:rPr>
          <w:color w:val="000000"/>
          <w:sz w:val="28"/>
        </w:rPr>
      </w:pPr>
      <w:r w:rsidRPr="00DF2105">
        <w:rPr>
          <w:color w:val="000000"/>
          <w:sz w:val="28"/>
        </w:rPr>
        <w:t>Функциональные центры логистических затрат могут быть подразделены на области логистического администрирования, поступления, обработки и оформления заказа, планирования производства, закупок, поставок, складирования и хранения, сбыта продукции и доставки заказа потребителю. В соответствии с этим делением возникают затраты и издержки, связанные:</w:t>
      </w:r>
    </w:p>
    <w:p w:rsidR="00791789" w:rsidRPr="00DF2105" w:rsidRDefault="00791789" w:rsidP="002B1D8B">
      <w:pPr>
        <w:spacing w:line="360" w:lineRule="auto"/>
        <w:ind w:firstLine="709"/>
        <w:jc w:val="both"/>
        <w:rPr>
          <w:color w:val="000000"/>
          <w:sz w:val="28"/>
        </w:rPr>
      </w:pPr>
      <w:r w:rsidRPr="00DF2105">
        <w:rPr>
          <w:color w:val="000000"/>
          <w:sz w:val="28"/>
        </w:rPr>
        <w:t>• с управлением;</w:t>
      </w:r>
    </w:p>
    <w:p w:rsidR="00791789" w:rsidRPr="00DF2105" w:rsidRDefault="00791789" w:rsidP="002B1D8B">
      <w:pPr>
        <w:spacing w:line="360" w:lineRule="auto"/>
        <w:ind w:firstLine="709"/>
        <w:jc w:val="both"/>
        <w:rPr>
          <w:color w:val="000000"/>
          <w:sz w:val="28"/>
        </w:rPr>
      </w:pPr>
      <w:r w:rsidRPr="00DF2105">
        <w:rPr>
          <w:color w:val="000000"/>
          <w:sz w:val="28"/>
        </w:rPr>
        <w:t>• обслуживанием заказов потребителей;</w:t>
      </w:r>
    </w:p>
    <w:p w:rsidR="00791789" w:rsidRPr="00DF2105" w:rsidRDefault="00791789" w:rsidP="002B1D8B">
      <w:pPr>
        <w:spacing w:line="360" w:lineRule="auto"/>
        <w:ind w:firstLine="709"/>
        <w:jc w:val="both"/>
        <w:rPr>
          <w:color w:val="000000"/>
          <w:sz w:val="28"/>
        </w:rPr>
      </w:pPr>
      <w:r w:rsidRPr="00DF2105">
        <w:rPr>
          <w:color w:val="000000"/>
          <w:sz w:val="28"/>
        </w:rPr>
        <w:t>• снабжением и закупками;</w:t>
      </w:r>
    </w:p>
    <w:p w:rsidR="00791789" w:rsidRPr="00DF2105" w:rsidRDefault="00791789" w:rsidP="002B1D8B">
      <w:pPr>
        <w:spacing w:line="360" w:lineRule="auto"/>
        <w:ind w:firstLine="709"/>
        <w:jc w:val="both"/>
        <w:rPr>
          <w:color w:val="000000"/>
          <w:sz w:val="28"/>
        </w:rPr>
      </w:pPr>
      <w:r w:rsidRPr="00DF2105">
        <w:rPr>
          <w:color w:val="000000"/>
          <w:sz w:val="28"/>
        </w:rPr>
        <w:t>• планированием производства;</w:t>
      </w:r>
    </w:p>
    <w:p w:rsidR="00791789" w:rsidRPr="00DF2105" w:rsidRDefault="00791789" w:rsidP="002B1D8B">
      <w:pPr>
        <w:spacing w:line="360" w:lineRule="auto"/>
        <w:ind w:firstLine="709"/>
        <w:jc w:val="both"/>
        <w:rPr>
          <w:color w:val="000000"/>
          <w:sz w:val="28"/>
        </w:rPr>
      </w:pPr>
      <w:r w:rsidRPr="00DF2105">
        <w:rPr>
          <w:color w:val="000000"/>
          <w:sz w:val="28"/>
        </w:rPr>
        <w:t>• транспортным обеспечением;</w:t>
      </w:r>
    </w:p>
    <w:p w:rsidR="00791789" w:rsidRPr="00DF2105" w:rsidRDefault="00791789" w:rsidP="002B1D8B">
      <w:pPr>
        <w:spacing w:line="360" w:lineRule="auto"/>
        <w:ind w:firstLine="709"/>
        <w:jc w:val="both"/>
        <w:rPr>
          <w:color w:val="000000"/>
          <w:sz w:val="28"/>
        </w:rPr>
      </w:pPr>
      <w:r w:rsidRPr="00DF2105">
        <w:rPr>
          <w:color w:val="000000"/>
          <w:sz w:val="28"/>
        </w:rPr>
        <w:t>• складированием и хранением;</w:t>
      </w:r>
    </w:p>
    <w:p w:rsidR="00791789" w:rsidRPr="00DF2105" w:rsidRDefault="00791789" w:rsidP="002B1D8B">
      <w:pPr>
        <w:spacing w:line="360" w:lineRule="auto"/>
        <w:ind w:firstLine="709"/>
        <w:jc w:val="both"/>
        <w:rPr>
          <w:color w:val="000000"/>
          <w:sz w:val="28"/>
        </w:rPr>
      </w:pPr>
      <w:r w:rsidRPr="00DF2105">
        <w:rPr>
          <w:color w:val="000000"/>
          <w:sz w:val="28"/>
        </w:rPr>
        <w:t>• распределением и сбытом продукции.</w:t>
      </w:r>
    </w:p>
    <w:p w:rsidR="00791789" w:rsidRPr="00DF2105" w:rsidRDefault="00791789" w:rsidP="002B1D8B">
      <w:pPr>
        <w:spacing w:line="360" w:lineRule="auto"/>
        <w:ind w:firstLine="709"/>
        <w:jc w:val="both"/>
        <w:rPr>
          <w:color w:val="000000"/>
          <w:sz w:val="28"/>
        </w:rPr>
      </w:pPr>
      <w:r w:rsidRPr="00DF2105">
        <w:rPr>
          <w:color w:val="000000"/>
          <w:sz w:val="28"/>
        </w:rPr>
        <w:t>Классификация логистических затрат позволяет создать модель системы затрат предприятия, без которой трудно решать задачи планирования, учета, контроля и регулирования этих затрат.</w:t>
      </w:r>
    </w:p>
    <w:p w:rsidR="002B1D8B" w:rsidRPr="00DF2105" w:rsidRDefault="00791789" w:rsidP="002B1D8B">
      <w:pPr>
        <w:spacing w:line="360" w:lineRule="auto"/>
        <w:ind w:firstLine="709"/>
        <w:jc w:val="both"/>
        <w:rPr>
          <w:color w:val="000000"/>
          <w:sz w:val="28"/>
        </w:rPr>
      </w:pPr>
      <w:r w:rsidRPr="00DF2105">
        <w:rPr>
          <w:color w:val="000000"/>
          <w:sz w:val="28"/>
        </w:rPr>
        <w:t>Все разнообразие логистических затрат можно классифицировать по следующим признакам (табл. 1) [2</w:t>
      </w:r>
      <w:r w:rsidR="007753AD" w:rsidRPr="00DF2105">
        <w:rPr>
          <w:color w:val="000000"/>
          <w:sz w:val="28"/>
        </w:rPr>
        <w:t>0</w:t>
      </w:r>
      <w:r w:rsidRPr="00DF2105">
        <w:rPr>
          <w:color w:val="000000"/>
          <w:sz w:val="28"/>
        </w:rPr>
        <w:t>].</w:t>
      </w:r>
    </w:p>
    <w:p w:rsidR="00DF2105" w:rsidRDefault="00DF2105" w:rsidP="002B1D8B">
      <w:pPr>
        <w:tabs>
          <w:tab w:val="left" w:pos="6870"/>
        </w:tabs>
        <w:spacing w:line="360" w:lineRule="auto"/>
        <w:ind w:firstLine="709"/>
        <w:jc w:val="both"/>
        <w:rPr>
          <w:color w:val="000000"/>
          <w:sz w:val="28"/>
        </w:rPr>
      </w:pPr>
    </w:p>
    <w:p w:rsidR="00791789" w:rsidRPr="00DF2105" w:rsidRDefault="00791789" w:rsidP="00DF2105">
      <w:pPr>
        <w:tabs>
          <w:tab w:val="left" w:pos="6870"/>
        </w:tabs>
        <w:spacing w:line="360" w:lineRule="auto"/>
        <w:ind w:firstLine="709"/>
        <w:jc w:val="both"/>
        <w:rPr>
          <w:color w:val="000000"/>
          <w:sz w:val="28"/>
        </w:rPr>
      </w:pPr>
      <w:r w:rsidRPr="00DF2105">
        <w:rPr>
          <w:color w:val="000000"/>
          <w:sz w:val="28"/>
        </w:rPr>
        <w:t>Таблица 1</w:t>
      </w:r>
      <w:r w:rsidR="00DF2105">
        <w:rPr>
          <w:color w:val="000000"/>
          <w:sz w:val="28"/>
        </w:rPr>
        <w:t xml:space="preserve">. </w:t>
      </w:r>
      <w:r w:rsidRPr="00DF2105">
        <w:rPr>
          <w:color w:val="000000"/>
          <w:sz w:val="28"/>
        </w:rPr>
        <w:t>Классификация логистических затрат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Классификационный признак</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Вид затрат</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Экономическое содержание</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Мемориальные и альтернативные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Функциональное значение</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Административные и операционные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Влияние на управленческие решения</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Релевантные и нерелевантные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Отношение к логистической системе</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Внутренние и внешние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Уровень организации потокового процесса</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Производительные и непроизводительные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Динамика потокового процесса</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Переменные, постоянные, смешанные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Характер логистических операций</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Прямые и косвенные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Масштаб потокового процесса</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Локальные и тотальные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Статьи затрат</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Материальные и нематериальные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Происхождение реальной стоимости</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Начальные и восстановительные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Степень регулируемости</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Полностью, частично и слабо регулируемые</w:t>
            </w:r>
          </w:p>
        </w:tc>
      </w:tr>
      <w:tr w:rsidR="00791789" w:rsidRPr="00A05CAB" w:rsidTr="00A05CAB">
        <w:trPr>
          <w:cantSplit/>
          <w:jc w:val="center"/>
        </w:trPr>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Частота возникновения</w:t>
            </w:r>
          </w:p>
        </w:tc>
        <w:tc>
          <w:tcPr>
            <w:tcW w:w="2500"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Одноразовые и регулярные</w:t>
            </w:r>
          </w:p>
        </w:tc>
      </w:tr>
      <w:tr w:rsidR="00FA70CE" w:rsidRPr="00A05CAB" w:rsidTr="00A05CAB">
        <w:trPr>
          <w:cantSplit/>
          <w:jc w:val="center"/>
        </w:trPr>
        <w:tc>
          <w:tcPr>
            <w:tcW w:w="2500" w:type="pct"/>
            <w:shd w:val="clear" w:color="auto" w:fill="auto"/>
          </w:tcPr>
          <w:p w:rsidR="00FA70CE" w:rsidRPr="00A05CAB" w:rsidRDefault="00FA70CE" w:rsidP="00A05CAB">
            <w:pPr>
              <w:spacing w:line="360" w:lineRule="auto"/>
              <w:jc w:val="both"/>
              <w:rPr>
                <w:color w:val="000000"/>
                <w:sz w:val="20"/>
              </w:rPr>
            </w:pPr>
            <w:r w:rsidRPr="00A05CAB">
              <w:rPr>
                <w:color w:val="000000"/>
                <w:sz w:val="20"/>
              </w:rPr>
              <w:t>Отражение в отчетности</w:t>
            </w:r>
          </w:p>
        </w:tc>
        <w:tc>
          <w:tcPr>
            <w:tcW w:w="2500" w:type="pct"/>
            <w:shd w:val="clear" w:color="auto" w:fill="auto"/>
          </w:tcPr>
          <w:p w:rsidR="00FA70CE" w:rsidRPr="00A05CAB" w:rsidRDefault="00FA70CE" w:rsidP="00A05CAB">
            <w:pPr>
              <w:spacing w:line="360" w:lineRule="auto"/>
              <w:jc w:val="both"/>
              <w:rPr>
                <w:color w:val="000000"/>
                <w:sz w:val="20"/>
              </w:rPr>
            </w:pPr>
            <w:r w:rsidRPr="00A05CAB">
              <w:rPr>
                <w:color w:val="000000"/>
                <w:sz w:val="20"/>
              </w:rPr>
              <w:t>Явные и неявные</w:t>
            </w:r>
          </w:p>
        </w:tc>
      </w:tr>
      <w:tr w:rsidR="00FA70CE" w:rsidRPr="00A05CAB" w:rsidTr="00A05CAB">
        <w:trPr>
          <w:cantSplit/>
          <w:jc w:val="center"/>
        </w:trPr>
        <w:tc>
          <w:tcPr>
            <w:tcW w:w="2500" w:type="pct"/>
            <w:shd w:val="clear" w:color="auto" w:fill="auto"/>
          </w:tcPr>
          <w:p w:rsidR="00FA70CE" w:rsidRPr="00A05CAB" w:rsidRDefault="00FA70CE" w:rsidP="00A05CAB">
            <w:pPr>
              <w:spacing w:line="360" w:lineRule="auto"/>
              <w:jc w:val="both"/>
              <w:rPr>
                <w:color w:val="000000"/>
                <w:sz w:val="20"/>
              </w:rPr>
            </w:pPr>
            <w:r w:rsidRPr="00A05CAB">
              <w:rPr>
                <w:color w:val="000000"/>
                <w:sz w:val="20"/>
              </w:rPr>
              <w:t>Зависимость от принятого решения</w:t>
            </w:r>
          </w:p>
        </w:tc>
        <w:tc>
          <w:tcPr>
            <w:tcW w:w="2500" w:type="pct"/>
            <w:shd w:val="clear" w:color="auto" w:fill="auto"/>
          </w:tcPr>
          <w:p w:rsidR="00FA70CE" w:rsidRPr="00A05CAB" w:rsidRDefault="00FA70CE" w:rsidP="00A05CAB">
            <w:pPr>
              <w:spacing w:line="360" w:lineRule="auto"/>
              <w:jc w:val="both"/>
              <w:rPr>
                <w:color w:val="000000"/>
                <w:sz w:val="20"/>
              </w:rPr>
            </w:pPr>
            <w:r w:rsidRPr="00A05CAB">
              <w:rPr>
                <w:color w:val="000000"/>
                <w:sz w:val="20"/>
              </w:rPr>
              <w:t>Дополнительные и невозвратные</w:t>
            </w:r>
          </w:p>
        </w:tc>
      </w:tr>
    </w:tbl>
    <w:p w:rsidR="00791789" w:rsidRPr="00DF2105" w:rsidRDefault="00791789" w:rsidP="002B1D8B">
      <w:pPr>
        <w:spacing w:line="360" w:lineRule="auto"/>
        <w:ind w:firstLine="709"/>
        <w:jc w:val="both"/>
        <w:rPr>
          <w:color w:val="000000"/>
          <w:sz w:val="28"/>
        </w:rPr>
      </w:pPr>
    </w:p>
    <w:p w:rsidR="002B1D8B" w:rsidRPr="00DF2105" w:rsidRDefault="00DF2105" w:rsidP="002B1D8B">
      <w:pPr>
        <w:spacing w:line="360" w:lineRule="auto"/>
        <w:ind w:firstLine="709"/>
        <w:jc w:val="both"/>
        <w:rPr>
          <w:color w:val="000000"/>
          <w:sz w:val="28"/>
        </w:rPr>
      </w:pPr>
      <w:r>
        <w:rPr>
          <w:color w:val="000000"/>
          <w:sz w:val="28"/>
        </w:rPr>
        <w:br w:type="page"/>
      </w:r>
      <w:r w:rsidR="00791789" w:rsidRPr="00DF2105">
        <w:rPr>
          <w:color w:val="000000"/>
          <w:sz w:val="28"/>
        </w:rPr>
        <w:t>В настоящее время разработаны многочисленные классификации затрат на производство по различным признакам (табл. 2</w:t>
      </w:r>
      <w:r w:rsidR="002B1D8B" w:rsidRPr="00DF2105">
        <w:rPr>
          <w:color w:val="000000"/>
          <w:sz w:val="28"/>
        </w:rPr>
        <w:t>) [2</w:t>
      </w:r>
      <w:r w:rsidR="00791789" w:rsidRPr="00DF2105">
        <w:rPr>
          <w:color w:val="000000"/>
          <w:sz w:val="28"/>
        </w:rPr>
        <w:t>].</w:t>
      </w:r>
    </w:p>
    <w:p w:rsidR="00DF2105" w:rsidRDefault="00DF2105" w:rsidP="002B1D8B">
      <w:pPr>
        <w:tabs>
          <w:tab w:val="left" w:pos="7005"/>
        </w:tabs>
        <w:spacing w:line="360" w:lineRule="auto"/>
        <w:ind w:firstLine="709"/>
        <w:jc w:val="both"/>
        <w:rPr>
          <w:color w:val="000000"/>
          <w:sz w:val="28"/>
        </w:rPr>
      </w:pPr>
    </w:p>
    <w:p w:rsidR="00791789" w:rsidRPr="00DF2105" w:rsidRDefault="00791789" w:rsidP="00DF2105">
      <w:pPr>
        <w:tabs>
          <w:tab w:val="left" w:pos="7005"/>
        </w:tabs>
        <w:spacing w:line="360" w:lineRule="auto"/>
        <w:ind w:firstLine="709"/>
        <w:jc w:val="both"/>
        <w:rPr>
          <w:color w:val="000000"/>
          <w:sz w:val="28"/>
        </w:rPr>
      </w:pPr>
      <w:r w:rsidRPr="00DF2105">
        <w:rPr>
          <w:color w:val="000000"/>
          <w:sz w:val="28"/>
        </w:rPr>
        <w:t>Таблица 2</w:t>
      </w:r>
      <w:r w:rsidR="00DF2105">
        <w:rPr>
          <w:color w:val="000000"/>
          <w:sz w:val="28"/>
        </w:rPr>
        <w:t xml:space="preserve">. </w:t>
      </w:r>
      <w:r w:rsidRPr="00DF2105">
        <w:rPr>
          <w:color w:val="000000"/>
          <w:sz w:val="28"/>
        </w:rPr>
        <w:t>Классификация затрат на производство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39"/>
        <w:gridCol w:w="4658"/>
      </w:tblGrid>
      <w:tr w:rsidR="00791789" w:rsidRPr="00A05CAB" w:rsidTr="00A05CAB">
        <w:trPr>
          <w:cantSplit/>
          <w:jc w:val="center"/>
        </w:trPr>
        <w:tc>
          <w:tcPr>
            <w:tcW w:w="249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Признак классификации</w:t>
            </w:r>
          </w:p>
        </w:tc>
        <w:tc>
          <w:tcPr>
            <w:tcW w:w="250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Подразделение затрат</w:t>
            </w:r>
          </w:p>
        </w:tc>
      </w:tr>
      <w:tr w:rsidR="00791789" w:rsidRPr="00A05CAB" w:rsidTr="00A05CAB">
        <w:trPr>
          <w:cantSplit/>
          <w:jc w:val="center"/>
        </w:trPr>
        <w:tc>
          <w:tcPr>
            <w:tcW w:w="249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По экономическому содержанию</w:t>
            </w:r>
          </w:p>
        </w:tc>
        <w:tc>
          <w:tcPr>
            <w:tcW w:w="250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На экономические элементы и статьи расходов</w:t>
            </w:r>
          </w:p>
        </w:tc>
      </w:tr>
      <w:tr w:rsidR="00791789" w:rsidRPr="00A05CAB" w:rsidTr="00A05CAB">
        <w:trPr>
          <w:cantSplit/>
          <w:jc w:val="center"/>
        </w:trPr>
        <w:tc>
          <w:tcPr>
            <w:tcW w:w="249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По отношению к технологическому процессу</w:t>
            </w:r>
          </w:p>
        </w:tc>
        <w:tc>
          <w:tcPr>
            <w:tcW w:w="250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На основные и накладные</w:t>
            </w:r>
          </w:p>
        </w:tc>
      </w:tr>
      <w:tr w:rsidR="00791789" w:rsidRPr="00A05CAB" w:rsidTr="00A05CAB">
        <w:trPr>
          <w:cantSplit/>
          <w:jc w:val="center"/>
        </w:trPr>
        <w:tc>
          <w:tcPr>
            <w:tcW w:w="249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По единству состава</w:t>
            </w:r>
          </w:p>
        </w:tc>
        <w:tc>
          <w:tcPr>
            <w:tcW w:w="250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На одноэлементные и комплексные</w:t>
            </w:r>
          </w:p>
        </w:tc>
      </w:tr>
      <w:tr w:rsidR="00791789" w:rsidRPr="00A05CAB" w:rsidTr="00A05CAB">
        <w:trPr>
          <w:cantSplit/>
          <w:jc w:val="center"/>
        </w:trPr>
        <w:tc>
          <w:tcPr>
            <w:tcW w:w="249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По способу отнесения на себестоимость обслуживания потребителя</w:t>
            </w:r>
          </w:p>
        </w:tc>
        <w:tc>
          <w:tcPr>
            <w:tcW w:w="250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На прямые и косвенные</w:t>
            </w:r>
          </w:p>
        </w:tc>
      </w:tr>
      <w:tr w:rsidR="00791789" w:rsidRPr="00A05CAB" w:rsidTr="00A05CAB">
        <w:trPr>
          <w:cantSplit/>
          <w:jc w:val="center"/>
        </w:trPr>
        <w:tc>
          <w:tcPr>
            <w:tcW w:w="249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По отношению к объему</w:t>
            </w:r>
            <w:r w:rsidR="002B1D8B" w:rsidRPr="00A05CAB">
              <w:rPr>
                <w:color w:val="000000"/>
                <w:sz w:val="20"/>
              </w:rPr>
              <w:t xml:space="preserve"> </w:t>
            </w:r>
            <w:r w:rsidRPr="00A05CAB">
              <w:rPr>
                <w:color w:val="000000"/>
                <w:sz w:val="20"/>
              </w:rPr>
              <w:t>обслуживания</w:t>
            </w:r>
          </w:p>
        </w:tc>
        <w:tc>
          <w:tcPr>
            <w:tcW w:w="2505" w:type="pct"/>
            <w:shd w:val="clear" w:color="auto" w:fill="auto"/>
          </w:tcPr>
          <w:p w:rsidR="00791789" w:rsidRPr="00A05CAB" w:rsidRDefault="00791789" w:rsidP="00A05CAB">
            <w:pPr>
              <w:spacing w:line="360" w:lineRule="auto"/>
              <w:jc w:val="both"/>
              <w:rPr>
                <w:color w:val="000000"/>
                <w:sz w:val="20"/>
              </w:rPr>
            </w:pPr>
            <w:r w:rsidRPr="00A05CAB">
              <w:rPr>
                <w:color w:val="000000"/>
                <w:sz w:val="20"/>
              </w:rPr>
              <w:t>На переменные и постоянные</w:t>
            </w:r>
          </w:p>
        </w:tc>
      </w:tr>
      <w:tr w:rsidR="00791789" w:rsidRPr="00A05CAB" w:rsidTr="00A05CAB">
        <w:trPr>
          <w:cantSplit/>
          <w:jc w:val="center"/>
        </w:trPr>
        <w:tc>
          <w:tcPr>
            <w:tcW w:w="249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По целесообразности расходования</w:t>
            </w:r>
          </w:p>
        </w:tc>
        <w:tc>
          <w:tcPr>
            <w:tcW w:w="250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На производительные и непроизводительные</w:t>
            </w:r>
          </w:p>
        </w:tc>
      </w:tr>
      <w:tr w:rsidR="00791789" w:rsidRPr="00A05CAB" w:rsidTr="00A05CAB">
        <w:trPr>
          <w:cantSplit/>
          <w:jc w:val="center"/>
        </w:trPr>
        <w:tc>
          <w:tcPr>
            <w:tcW w:w="249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По возможности охвата планом</w:t>
            </w:r>
          </w:p>
        </w:tc>
        <w:tc>
          <w:tcPr>
            <w:tcW w:w="250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На планируемые и не планируемые</w:t>
            </w:r>
          </w:p>
        </w:tc>
      </w:tr>
      <w:tr w:rsidR="00791789" w:rsidRPr="00A05CAB" w:rsidTr="00A05CAB">
        <w:trPr>
          <w:cantSplit/>
          <w:jc w:val="center"/>
        </w:trPr>
        <w:tc>
          <w:tcPr>
            <w:tcW w:w="249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По соответствию реальным затратам</w:t>
            </w:r>
          </w:p>
        </w:tc>
        <w:tc>
          <w:tcPr>
            <w:tcW w:w="250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На плановые (прогнозные) и фактические</w:t>
            </w:r>
          </w:p>
        </w:tc>
      </w:tr>
      <w:tr w:rsidR="00791789" w:rsidRPr="00A05CAB" w:rsidTr="00A05CAB">
        <w:trPr>
          <w:cantSplit/>
          <w:jc w:val="center"/>
        </w:trPr>
        <w:tc>
          <w:tcPr>
            <w:tcW w:w="249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По периодичности возникновения</w:t>
            </w:r>
          </w:p>
        </w:tc>
        <w:tc>
          <w:tcPr>
            <w:tcW w:w="250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На текущие и единовременные</w:t>
            </w:r>
          </w:p>
        </w:tc>
      </w:tr>
      <w:tr w:rsidR="00791789" w:rsidRPr="00A05CAB" w:rsidTr="00A05CAB">
        <w:trPr>
          <w:cantSplit/>
          <w:jc w:val="center"/>
        </w:trPr>
        <w:tc>
          <w:tcPr>
            <w:tcW w:w="249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По степени усреднения</w:t>
            </w:r>
          </w:p>
        </w:tc>
        <w:tc>
          <w:tcPr>
            <w:tcW w:w="250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На общие и средние</w:t>
            </w:r>
          </w:p>
        </w:tc>
      </w:tr>
      <w:tr w:rsidR="00791789" w:rsidRPr="00A05CAB" w:rsidTr="00A05CAB">
        <w:trPr>
          <w:cantSplit/>
          <w:jc w:val="center"/>
        </w:trPr>
        <w:tc>
          <w:tcPr>
            <w:tcW w:w="249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В зависимости от порядка отнесения затрат на период расчета прибыли</w:t>
            </w:r>
          </w:p>
        </w:tc>
        <w:tc>
          <w:tcPr>
            <w:tcW w:w="250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На затраты на продукт и затраты на период</w:t>
            </w:r>
          </w:p>
        </w:tc>
      </w:tr>
      <w:tr w:rsidR="00791789" w:rsidRPr="00A05CAB" w:rsidTr="00A05CAB">
        <w:trPr>
          <w:cantSplit/>
          <w:jc w:val="center"/>
        </w:trPr>
        <w:tc>
          <w:tcPr>
            <w:tcW w:w="249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По возможности регулирования в центре ответственности</w:t>
            </w:r>
          </w:p>
        </w:tc>
        <w:tc>
          <w:tcPr>
            <w:tcW w:w="2505" w:type="pct"/>
            <w:shd w:val="clear" w:color="auto" w:fill="auto"/>
          </w:tcPr>
          <w:p w:rsidR="00791789" w:rsidRPr="00A05CAB" w:rsidRDefault="00791789" w:rsidP="00A05CAB">
            <w:pPr>
              <w:tabs>
                <w:tab w:val="left" w:pos="6210"/>
              </w:tabs>
              <w:spacing w:line="360" w:lineRule="auto"/>
              <w:jc w:val="both"/>
              <w:rPr>
                <w:color w:val="000000"/>
                <w:sz w:val="20"/>
              </w:rPr>
            </w:pPr>
            <w:r w:rsidRPr="00A05CAB">
              <w:rPr>
                <w:color w:val="000000"/>
                <w:sz w:val="20"/>
              </w:rPr>
              <w:t>На регулируемые и нерегулируемые</w:t>
            </w:r>
          </w:p>
        </w:tc>
      </w:tr>
    </w:tbl>
    <w:p w:rsidR="00791789" w:rsidRPr="00DF2105" w:rsidRDefault="00791789" w:rsidP="002B1D8B">
      <w:pPr>
        <w:tabs>
          <w:tab w:val="left" w:pos="6210"/>
        </w:tabs>
        <w:spacing w:line="360" w:lineRule="auto"/>
        <w:ind w:firstLine="709"/>
        <w:jc w:val="both"/>
        <w:rPr>
          <w:color w:val="000000"/>
          <w:sz w:val="28"/>
        </w:rPr>
      </w:pPr>
    </w:p>
    <w:p w:rsidR="00791789" w:rsidRPr="00DF2105" w:rsidRDefault="00791789" w:rsidP="002B1D8B">
      <w:pPr>
        <w:tabs>
          <w:tab w:val="left" w:pos="6210"/>
        </w:tabs>
        <w:spacing w:line="360" w:lineRule="auto"/>
        <w:ind w:firstLine="709"/>
        <w:jc w:val="both"/>
        <w:rPr>
          <w:color w:val="000000"/>
          <w:sz w:val="28"/>
        </w:rPr>
      </w:pPr>
      <w:r w:rsidRPr="00DF2105">
        <w:rPr>
          <w:color w:val="000000"/>
          <w:sz w:val="28"/>
        </w:rPr>
        <w:t>Одними из наиболее важных являются группировки затрат по экономическим элементам и статьям калькуляции.</w:t>
      </w:r>
    </w:p>
    <w:p w:rsidR="00791789" w:rsidRPr="00DF2105" w:rsidRDefault="00791789" w:rsidP="002B1D8B">
      <w:pPr>
        <w:spacing w:line="360" w:lineRule="auto"/>
        <w:ind w:firstLine="709"/>
        <w:jc w:val="both"/>
        <w:rPr>
          <w:color w:val="000000"/>
          <w:sz w:val="28"/>
        </w:rPr>
      </w:pPr>
      <w:r w:rsidRPr="00DF2105">
        <w:rPr>
          <w:color w:val="000000"/>
          <w:sz w:val="28"/>
        </w:rPr>
        <w:t>Группировки по элементам позволяют выделить экономически однородные виды логистических затрат. В настоящее время состав и содержание элементов затрат определяется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5 августа 1992</w:t>
      </w:r>
      <w:r w:rsidR="002B1D8B" w:rsidRPr="00DF2105">
        <w:rPr>
          <w:color w:val="000000"/>
          <w:sz w:val="28"/>
        </w:rPr>
        <w:t> г</w:t>
      </w:r>
      <w:r w:rsidRPr="00DF2105">
        <w:rPr>
          <w:color w:val="000000"/>
          <w:sz w:val="28"/>
        </w:rPr>
        <w:t xml:space="preserve">. </w:t>
      </w:r>
      <w:r w:rsidR="002B1D8B" w:rsidRPr="00DF2105">
        <w:rPr>
          <w:color w:val="000000"/>
          <w:sz w:val="28"/>
        </w:rPr>
        <w:t>№5</w:t>
      </w:r>
      <w:r w:rsidRPr="00DF2105">
        <w:rPr>
          <w:color w:val="000000"/>
          <w:sz w:val="28"/>
        </w:rPr>
        <w:t>5</w:t>
      </w:r>
      <w:r w:rsidR="002B1D8B" w:rsidRPr="00DF2105">
        <w:rPr>
          <w:color w:val="000000"/>
          <w:sz w:val="28"/>
        </w:rPr>
        <w:t>2</w:t>
      </w:r>
      <w:r w:rsidRPr="00DF2105">
        <w:rPr>
          <w:color w:val="000000"/>
          <w:sz w:val="28"/>
        </w:rPr>
        <w:t>.</w:t>
      </w:r>
    </w:p>
    <w:p w:rsidR="00791789" w:rsidRPr="00DF2105" w:rsidRDefault="00791789" w:rsidP="002B1D8B">
      <w:pPr>
        <w:spacing w:line="360" w:lineRule="auto"/>
        <w:ind w:firstLine="709"/>
        <w:jc w:val="both"/>
        <w:rPr>
          <w:color w:val="000000"/>
          <w:sz w:val="28"/>
        </w:rPr>
      </w:pPr>
      <w:r w:rsidRPr="00DF2105">
        <w:rPr>
          <w:color w:val="000000"/>
          <w:sz w:val="28"/>
        </w:rPr>
        <w:t xml:space="preserve">Поэлементная калькуляция необходима для определения структуры затрат (соотношения их удельных весов), составления смет, анализа и выявления резервов, для организации учета и формирования затрат, исчисления себестоимости. На ней базируется метод «затраты </w:t>
      </w:r>
      <w:r w:rsidR="002B1D8B" w:rsidRPr="00DF2105">
        <w:rPr>
          <w:color w:val="000000"/>
          <w:sz w:val="28"/>
        </w:rPr>
        <w:t xml:space="preserve">– </w:t>
      </w:r>
      <w:r w:rsidRPr="00DF2105">
        <w:rPr>
          <w:color w:val="000000"/>
          <w:sz w:val="28"/>
        </w:rPr>
        <w:t>выпуск», который может быть базой для определения конечного результата (прибыли, убытков) в экономических системах.</w:t>
      </w:r>
    </w:p>
    <w:p w:rsidR="00791789" w:rsidRPr="00DF2105" w:rsidRDefault="00791789" w:rsidP="002B1D8B">
      <w:pPr>
        <w:spacing w:line="360" w:lineRule="auto"/>
        <w:ind w:firstLine="709"/>
        <w:jc w:val="both"/>
        <w:rPr>
          <w:color w:val="000000"/>
          <w:sz w:val="28"/>
        </w:rPr>
      </w:pPr>
      <w:r w:rsidRPr="00DF2105">
        <w:rPr>
          <w:color w:val="000000"/>
          <w:sz w:val="28"/>
        </w:rPr>
        <w:t>Принципиальное различие группировки затрат по статьям калькуляции от группировки по экономическим элементам заключается в наличии комплексных статей, объединяющих элементы по своему экономическому содержанию, принципу назначения (основные расходы и расходы по обслуживанию и управлению), способу распределения их между отдельными видами обслуживания (прямые и косвенные) и зависящих от объема обслуживания (условно-постоянные и переменные).</w:t>
      </w:r>
    </w:p>
    <w:p w:rsidR="00791789" w:rsidRPr="00DF2105" w:rsidRDefault="00791789" w:rsidP="002B1D8B">
      <w:pPr>
        <w:spacing w:line="360" w:lineRule="auto"/>
        <w:ind w:firstLine="709"/>
        <w:jc w:val="both"/>
        <w:rPr>
          <w:color w:val="000000"/>
          <w:sz w:val="28"/>
        </w:rPr>
      </w:pPr>
      <w:r w:rsidRPr="00DF2105">
        <w:rPr>
          <w:color w:val="000000"/>
          <w:sz w:val="28"/>
        </w:rPr>
        <w:t>Следует отметить, что использование калькуляции для контроля логистических затрат ограничивается ее основным недостатком: она не дает информацию, по которой возможно принять оперативное управленческое решение. Усредненные данные о себестоимости обслуживания, предоставляемого подразделениями, не отражает всей картины формирования себестоимости, так как скрыты источники роста логистических затрат.</w:t>
      </w:r>
    </w:p>
    <w:p w:rsidR="00791789" w:rsidRPr="00DF2105" w:rsidRDefault="00791789" w:rsidP="002B1D8B">
      <w:pPr>
        <w:spacing w:line="360" w:lineRule="auto"/>
        <w:ind w:firstLine="709"/>
        <w:jc w:val="both"/>
        <w:rPr>
          <w:color w:val="000000"/>
          <w:sz w:val="28"/>
        </w:rPr>
      </w:pPr>
      <w:r w:rsidRPr="00DF2105">
        <w:rPr>
          <w:color w:val="000000"/>
          <w:sz w:val="28"/>
        </w:rPr>
        <w:t>Обобщая виды существующих классификаций затрат и исходя из сложившейся системы учета затрат на обслуживание потребителей, можно сделать вывод, что основные признаки классификаций делятся:</w:t>
      </w:r>
    </w:p>
    <w:p w:rsidR="00791789" w:rsidRPr="00DF2105" w:rsidRDefault="00791789" w:rsidP="002B1D8B">
      <w:pPr>
        <w:spacing w:line="360" w:lineRule="auto"/>
        <w:ind w:firstLine="709"/>
        <w:jc w:val="both"/>
        <w:rPr>
          <w:color w:val="000000"/>
          <w:sz w:val="28"/>
        </w:rPr>
      </w:pPr>
      <w:r w:rsidRPr="00DF2105">
        <w:rPr>
          <w:color w:val="000000"/>
          <w:sz w:val="28"/>
        </w:rPr>
        <w:t xml:space="preserve">• на функциональные </w:t>
      </w:r>
      <w:r w:rsidR="002B1D8B" w:rsidRPr="00DF2105">
        <w:rPr>
          <w:color w:val="000000"/>
          <w:sz w:val="28"/>
        </w:rPr>
        <w:t xml:space="preserve">– </w:t>
      </w:r>
      <w:r w:rsidRPr="00DF2105">
        <w:rPr>
          <w:color w:val="000000"/>
          <w:sz w:val="28"/>
        </w:rPr>
        <w:t>по статьям, отражающим целевую направленность затрат с точки зрения их функций и роли в обеспечении качества обслуживания потребителей;</w:t>
      </w:r>
    </w:p>
    <w:p w:rsidR="00791789" w:rsidRPr="00DF2105" w:rsidRDefault="00791789" w:rsidP="002B1D8B">
      <w:pPr>
        <w:spacing w:line="360" w:lineRule="auto"/>
        <w:ind w:firstLine="709"/>
        <w:jc w:val="both"/>
        <w:rPr>
          <w:color w:val="000000"/>
          <w:sz w:val="28"/>
        </w:rPr>
      </w:pPr>
      <w:r w:rsidRPr="00DF2105">
        <w:rPr>
          <w:color w:val="000000"/>
          <w:sz w:val="28"/>
        </w:rPr>
        <w:t xml:space="preserve">• по источникам возмещения </w:t>
      </w:r>
      <w:r w:rsidR="002B1D8B" w:rsidRPr="00DF2105">
        <w:rPr>
          <w:color w:val="000000"/>
          <w:sz w:val="28"/>
        </w:rPr>
        <w:t xml:space="preserve">– </w:t>
      </w:r>
      <w:r w:rsidRPr="00DF2105">
        <w:rPr>
          <w:color w:val="000000"/>
          <w:sz w:val="28"/>
        </w:rPr>
        <w:t>себестоимость продукции, прибыль, бюджетное финансирование;</w:t>
      </w:r>
    </w:p>
    <w:p w:rsidR="00791789" w:rsidRPr="00DF2105" w:rsidRDefault="00791789" w:rsidP="002B1D8B">
      <w:pPr>
        <w:spacing w:line="360" w:lineRule="auto"/>
        <w:ind w:firstLine="709"/>
        <w:jc w:val="both"/>
        <w:rPr>
          <w:color w:val="000000"/>
          <w:sz w:val="28"/>
        </w:rPr>
      </w:pPr>
      <w:r w:rsidRPr="00DF2105">
        <w:rPr>
          <w:color w:val="000000"/>
          <w:sz w:val="28"/>
        </w:rPr>
        <w:t xml:space="preserve">• учетные </w:t>
      </w:r>
      <w:r w:rsidR="002B1D8B" w:rsidRPr="00DF2105">
        <w:rPr>
          <w:color w:val="000000"/>
          <w:sz w:val="28"/>
        </w:rPr>
        <w:t xml:space="preserve">– </w:t>
      </w:r>
      <w:r w:rsidRPr="00DF2105">
        <w:rPr>
          <w:color w:val="000000"/>
          <w:sz w:val="28"/>
        </w:rPr>
        <w:t>по характеру учета затрат;</w:t>
      </w:r>
    </w:p>
    <w:p w:rsidR="00791789" w:rsidRPr="00DF2105" w:rsidRDefault="00791789" w:rsidP="002B1D8B">
      <w:pPr>
        <w:spacing w:line="360" w:lineRule="auto"/>
        <w:ind w:firstLine="709"/>
        <w:jc w:val="both"/>
        <w:rPr>
          <w:color w:val="000000"/>
          <w:sz w:val="28"/>
        </w:rPr>
      </w:pPr>
      <w:r w:rsidRPr="00DF2105">
        <w:rPr>
          <w:color w:val="000000"/>
          <w:sz w:val="28"/>
        </w:rPr>
        <w:t xml:space="preserve">• калькуляционные </w:t>
      </w:r>
      <w:r w:rsidR="002B1D8B" w:rsidRPr="00DF2105">
        <w:rPr>
          <w:color w:val="000000"/>
          <w:sz w:val="28"/>
        </w:rPr>
        <w:t xml:space="preserve">– </w:t>
      </w:r>
      <w:r w:rsidRPr="00DF2105">
        <w:rPr>
          <w:color w:val="000000"/>
          <w:sz w:val="28"/>
        </w:rPr>
        <w:t>прямые и косвенные, условно постоянные и условно переменные затраты по отношению к процессу выполнения заказов потребителей;</w:t>
      </w:r>
    </w:p>
    <w:p w:rsidR="00791789" w:rsidRPr="00DF2105" w:rsidRDefault="00791789" w:rsidP="002B1D8B">
      <w:pPr>
        <w:spacing w:line="360" w:lineRule="auto"/>
        <w:ind w:firstLine="709"/>
        <w:jc w:val="both"/>
        <w:rPr>
          <w:color w:val="000000"/>
          <w:sz w:val="28"/>
        </w:rPr>
      </w:pPr>
      <w:r w:rsidRPr="00DF2105">
        <w:rPr>
          <w:color w:val="000000"/>
          <w:sz w:val="28"/>
        </w:rPr>
        <w:t xml:space="preserve">• по периодичности </w:t>
      </w:r>
      <w:r w:rsidR="002B1D8B" w:rsidRPr="00DF2105">
        <w:rPr>
          <w:color w:val="000000"/>
          <w:sz w:val="28"/>
        </w:rPr>
        <w:t xml:space="preserve">– </w:t>
      </w:r>
      <w:r w:rsidRPr="00DF2105">
        <w:rPr>
          <w:color w:val="000000"/>
          <w:sz w:val="28"/>
        </w:rPr>
        <w:t>текущие, единовременные, затраты за определенный период времени;</w:t>
      </w:r>
    </w:p>
    <w:p w:rsidR="00791789" w:rsidRPr="00DF2105" w:rsidRDefault="00791789" w:rsidP="002B1D8B">
      <w:pPr>
        <w:spacing w:line="360" w:lineRule="auto"/>
        <w:ind w:firstLine="709"/>
        <w:jc w:val="both"/>
        <w:rPr>
          <w:color w:val="000000"/>
          <w:sz w:val="28"/>
        </w:rPr>
      </w:pPr>
      <w:r w:rsidRPr="00DF2105">
        <w:rPr>
          <w:color w:val="000000"/>
          <w:sz w:val="28"/>
        </w:rPr>
        <w:t xml:space="preserve">• по месту возникновения </w:t>
      </w:r>
      <w:r w:rsidR="002B1D8B" w:rsidRPr="00DF2105">
        <w:rPr>
          <w:color w:val="000000"/>
          <w:sz w:val="28"/>
        </w:rPr>
        <w:t xml:space="preserve">– </w:t>
      </w:r>
      <w:r w:rsidRPr="00DF2105">
        <w:rPr>
          <w:color w:val="000000"/>
          <w:sz w:val="28"/>
        </w:rPr>
        <w:t>рабочее место, группа рабочих мест, участок, цех, предприятие;</w:t>
      </w:r>
    </w:p>
    <w:p w:rsidR="00791789" w:rsidRPr="00DF2105" w:rsidRDefault="00791789" w:rsidP="002B1D8B">
      <w:pPr>
        <w:spacing w:line="360" w:lineRule="auto"/>
        <w:ind w:firstLine="709"/>
        <w:jc w:val="both"/>
        <w:rPr>
          <w:color w:val="000000"/>
          <w:sz w:val="28"/>
        </w:rPr>
      </w:pPr>
      <w:r w:rsidRPr="00DF2105">
        <w:rPr>
          <w:color w:val="000000"/>
          <w:sz w:val="28"/>
        </w:rPr>
        <w:t>• по стадиям процесса выполнения заказов потребителей.</w:t>
      </w:r>
    </w:p>
    <w:p w:rsidR="00791789" w:rsidRPr="00DF2105" w:rsidRDefault="00791789" w:rsidP="002B1D8B">
      <w:pPr>
        <w:spacing w:line="360" w:lineRule="auto"/>
        <w:ind w:firstLine="709"/>
        <w:jc w:val="both"/>
        <w:rPr>
          <w:color w:val="000000"/>
          <w:sz w:val="28"/>
        </w:rPr>
      </w:pPr>
      <w:r w:rsidRPr="00DF2105">
        <w:rPr>
          <w:color w:val="000000"/>
          <w:sz w:val="28"/>
        </w:rPr>
        <w:t>Планирование и учет логистических затрат в соответствии с такими классификациями дает возможность оценить их абсолютную величину, решать задачи по обоснованности увеличения или уменьшения величины этих затрат, определять направления их наиболее эффективного использования, анализировать и совершенствовать их структуру.</w:t>
      </w:r>
    </w:p>
    <w:p w:rsidR="00791789" w:rsidRPr="00DF2105" w:rsidRDefault="00791789" w:rsidP="002B1D8B">
      <w:pPr>
        <w:spacing w:line="360" w:lineRule="auto"/>
        <w:ind w:firstLine="709"/>
        <w:jc w:val="both"/>
        <w:rPr>
          <w:color w:val="000000"/>
          <w:sz w:val="28"/>
        </w:rPr>
      </w:pPr>
      <w:r w:rsidRPr="00DF2105">
        <w:rPr>
          <w:color w:val="000000"/>
          <w:sz w:val="28"/>
        </w:rPr>
        <w:t>Одним из недостатков существующих классификаций логистических затрат является применение смешанных признаков их группировки по статьям затрат и по экономическим элементам. Отсюда двойной учет одной операции и неполное отражение фактических расходов.</w:t>
      </w:r>
    </w:p>
    <w:p w:rsidR="00791789" w:rsidRPr="00DF2105" w:rsidRDefault="00791789" w:rsidP="002B1D8B">
      <w:pPr>
        <w:spacing w:line="360" w:lineRule="auto"/>
        <w:ind w:firstLine="709"/>
        <w:jc w:val="both"/>
        <w:rPr>
          <w:color w:val="000000"/>
          <w:sz w:val="28"/>
        </w:rPr>
      </w:pPr>
    </w:p>
    <w:p w:rsidR="00791789" w:rsidRPr="00DF2105" w:rsidRDefault="00791789" w:rsidP="002B1D8B">
      <w:pPr>
        <w:spacing w:line="360" w:lineRule="auto"/>
        <w:ind w:firstLine="709"/>
        <w:jc w:val="both"/>
        <w:rPr>
          <w:color w:val="000000"/>
          <w:sz w:val="28"/>
        </w:rPr>
      </w:pPr>
    </w:p>
    <w:p w:rsidR="00791789" w:rsidRPr="00DF2105" w:rsidRDefault="00DF2105" w:rsidP="002B1D8B">
      <w:pPr>
        <w:spacing w:line="360" w:lineRule="auto"/>
        <w:ind w:firstLine="709"/>
        <w:jc w:val="both"/>
        <w:rPr>
          <w:b/>
          <w:color w:val="000000"/>
          <w:sz w:val="28"/>
        </w:rPr>
      </w:pPr>
      <w:r>
        <w:rPr>
          <w:color w:val="000000"/>
          <w:sz w:val="28"/>
        </w:rPr>
        <w:br w:type="page"/>
      </w:r>
      <w:r w:rsidRPr="00DF2105">
        <w:rPr>
          <w:b/>
          <w:color w:val="000000"/>
          <w:sz w:val="28"/>
        </w:rPr>
        <w:t>2. Основные методы учета логистических затрат</w:t>
      </w:r>
    </w:p>
    <w:p w:rsidR="00791789" w:rsidRPr="00DF2105" w:rsidRDefault="00791789" w:rsidP="002B1D8B">
      <w:pPr>
        <w:spacing w:line="360" w:lineRule="auto"/>
        <w:ind w:firstLine="709"/>
        <w:jc w:val="both"/>
        <w:rPr>
          <w:color w:val="000000"/>
          <w:sz w:val="28"/>
        </w:rPr>
      </w:pPr>
    </w:p>
    <w:p w:rsidR="00791789" w:rsidRPr="00DF2105" w:rsidRDefault="00791789" w:rsidP="002B1D8B">
      <w:pPr>
        <w:spacing w:line="360" w:lineRule="auto"/>
        <w:ind w:firstLine="709"/>
        <w:jc w:val="both"/>
        <w:rPr>
          <w:color w:val="000000"/>
          <w:sz w:val="28"/>
        </w:rPr>
      </w:pPr>
      <w:r w:rsidRPr="00DF2105">
        <w:rPr>
          <w:color w:val="000000"/>
          <w:sz w:val="28"/>
        </w:rPr>
        <w:t>Известны следующие методы учета логистических затрат:</w:t>
      </w:r>
    </w:p>
    <w:p w:rsidR="00791789" w:rsidRPr="00DF2105" w:rsidRDefault="00791789" w:rsidP="002B1D8B">
      <w:pPr>
        <w:spacing w:line="360" w:lineRule="auto"/>
        <w:ind w:firstLine="709"/>
        <w:jc w:val="both"/>
        <w:rPr>
          <w:color w:val="000000"/>
          <w:sz w:val="28"/>
        </w:rPr>
      </w:pPr>
      <w:r w:rsidRPr="00DF2105">
        <w:rPr>
          <w:color w:val="000000"/>
          <w:sz w:val="28"/>
        </w:rPr>
        <w:t>• standart costing, по которому все затраты рассчитываются с использованием стандартов в количественном и денежном выражении до начала обслуживания потребителей;</w:t>
      </w:r>
    </w:p>
    <w:p w:rsidR="00791789" w:rsidRPr="00DF2105" w:rsidRDefault="00791789" w:rsidP="002B1D8B">
      <w:pPr>
        <w:spacing w:line="360" w:lineRule="auto"/>
        <w:ind w:firstLine="709"/>
        <w:jc w:val="both"/>
        <w:rPr>
          <w:color w:val="000000"/>
          <w:sz w:val="28"/>
        </w:rPr>
      </w:pPr>
      <w:r w:rsidRPr="00DF2105">
        <w:rPr>
          <w:color w:val="000000"/>
          <w:sz w:val="28"/>
        </w:rPr>
        <w:t>• direct costing, который разделяет логистические затраты на постоянные и переменные, при этом постоянные затраты относятся на реализованную продукцию;</w:t>
      </w:r>
    </w:p>
    <w:p w:rsidR="00791789" w:rsidRPr="00DF2105" w:rsidRDefault="00791789" w:rsidP="002B1D8B">
      <w:pPr>
        <w:spacing w:line="360" w:lineRule="auto"/>
        <w:ind w:firstLine="709"/>
        <w:jc w:val="both"/>
        <w:rPr>
          <w:color w:val="000000"/>
          <w:sz w:val="28"/>
        </w:rPr>
      </w:pPr>
      <w:r w:rsidRPr="00DF2105">
        <w:rPr>
          <w:color w:val="000000"/>
          <w:sz w:val="28"/>
        </w:rPr>
        <w:t>• absorption costing, который разделяет все затраты на прямые и косвенные, которые относятся на реализованную продукцию и остатки продукции на складе. Планирование себестоимости в системе standart costing можно осуществить двумя способами:</w:t>
      </w:r>
    </w:p>
    <w:p w:rsidR="00791789" w:rsidRPr="00DF2105" w:rsidRDefault="00791789" w:rsidP="002B1D8B">
      <w:pPr>
        <w:spacing w:line="360" w:lineRule="auto"/>
        <w:ind w:firstLine="709"/>
        <w:jc w:val="both"/>
        <w:rPr>
          <w:color w:val="000000"/>
          <w:sz w:val="28"/>
        </w:rPr>
      </w:pPr>
      <w:r w:rsidRPr="00DF2105">
        <w:rPr>
          <w:color w:val="000000"/>
          <w:sz w:val="28"/>
        </w:rPr>
        <w:t>1) на основе анализа фактических показателей обслуживания потребителей за прошлый год;</w:t>
      </w:r>
    </w:p>
    <w:p w:rsidR="00791789" w:rsidRPr="00DF2105" w:rsidRDefault="00791789" w:rsidP="002B1D8B">
      <w:pPr>
        <w:spacing w:line="360" w:lineRule="auto"/>
        <w:ind w:firstLine="709"/>
        <w:jc w:val="both"/>
        <w:rPr>
          <w:color w:val="000000"/>
          <w:sz w:val="28"/>
        </w:rPr>
      </w:pPr>
      <w:r w:rsidRPr="00DF2105">
        <w:rPr>
          <w:color w:val="000000"/>
          <w:sz w:val="28"/>
        </w:rPr>
        <w:t>2) на основе стандартов (нормативов) обслуживания.</w:t>
      </w:r>
    </w:p>
    <w:p w:rsidR="00791789" w:rsidRPr="00DF2105" w:rsidRDefault="00791789" w:rsidP="002B1D8B">
      <w:pPr>
        <w:spacing w:line="360" w:lineRule="auto"/>
        <w:ind w:firstLine="709"/>
        <w:jc w:val="both"/>
        <w:rPr>
          <w:color w:val="000000"/>
          <w:sz w:val="28"/>
        </w:rPr>
      </w:pPr>
      <w:r w:rsidRPr="00DF2105">
        <w:rPr>
          <w:color w:val="000000"/>
          <w:sz w:val="28"/>
        </w:rPr>
        <w:t>При традиционном бухгалтерском учете затраты определяются по таким разным категориям, как заработная плата, жалованье, вознаграждения, оплата поставщикам, деловые поездки, амортизация, научные исследования, разработки, и др. Все виды отклонений от стандартов обслуживания разделяются на два типа:</w:t>
      </w:r>
    </w:p>
    <w:p w:rsidR="00791789" w:rsidRPr="00DF2105" w:rsidRDefault="00791789" w:rsidP="002B1D8B">
      <w:pPr>
        <w:spacing w:line="360" w:lineRule="auto"/>
        <w:ind w:firstLine="709"/>
        <w:jc w:val="both"/>
        <w:rPr>
          <w:color w:val="000000"/>
          <w:sz w:val="28"/>
        </w:rPr>
      </w:pPr>
      <w:r w:rsidRPr="00DF2105">
        <w:rPr>
          <w:color w:val="000000"/>
          <w:sz w:val="28"/>
        </w:rPr>
        <w:t>1) отклонения вследствие действия случайных и контролируемых колебаний процессов. Если эти отклонения незначительны, то они не требуют вмешательства системы управления;</w:t>
      </w:r>
    </w:p>
    <w:p w:rsidR="00791789" w:rsidRPr="00DF2105" w:rsidRDefault="00791789" w:rsidP="002B1D8B">
      <w:pPr>
        <w:spacing w:line="360" w:lineRule="auto"/>
        <w:ind w:firstLine="709"/>
        <w:jc w:val="both"/>
        <w:rPr>
          <w:color w:val="000000"/>
          <w:sz w:val="28"/>
        </w:rPr>
      </w:pPr>
      <w:r w:rsidRPr="00DF2105">
        <w:rPr>
          <w:color w:val="000000"/>
          <w:sz w:val="28"/>
        </w:rPr>
        <w:t>2) отклонения в результате временного или постоянного изменения показателей процесса. Если это изменение носит временный характер и может быть устранено в следующем цикле обслуживания, то требуется корректирующее действие. Отклонения, вызванные постоянным изменением показателей процесса, требуют принятия управленческих решений.</w:t>
      </w:r>
    </w:p>
    <w:p w:rsidR="00791789" w:rsidRPr="00DF2105" w:rsidRDefault="00791789" w:rsidP="002B1D8B">
      <w:pPr>
        <w:spacing w:line="360" w:lineRule="auto"/>
        <w:ind w:firstLine="709"/>
        <w:jc w:val="both"/>
        <w:rPr>
          <w:color w:val="000000"/>
          <w:sz w:val="28"/>
        </w:rPr>
      </w:pPr>
      <w:r w:rsidRPr="00DF2105">
        <w:rPr>
          <w:color w:val="000000"/>
          <w:sz w:val="28"/>
        </w:rPr>
        <w:t>Таким образом, учет и экономический анализ, выступая в качестве инструментов управления, должны не только выявить отклонения от действующих стандартов или норм, но и показать характер и причину этих отклонений: случайные возмущения в системе обслуживания, или возмущения временного характера, или возмущения, вызванные постоянным изменением показателей процесса.</w:t>
      </w:r>
    </w:p>
    <w:p w:rsidR="00791789" w:rsidRPr="00DF2105" w:rsidRDefault="00791789" w:rsidP="002B1D8B">
      <w:pPr>
        <w:spacing w:line="360" w:lineRule="auto"/>
        <w:ind w:firstLine="709"/>
        <w:jc w:val="both"/>
        <w:rPr>
          <w:color w:val="000000"/>
          <w:sz w:val="28"/>
        </w:rPr>
      </w:pPr>
      <w:r w:rsidRPr="00DF2105">
        <w:rPr>
          <w:color w:val="000000"/>
          <w:sz w:val="28"/>
        </w:rPr>
        <w:t xml:space="preserve">Система учета прямых затрат (direct costing или variable costing) основана на разделении себестоимости обслуживания на затраты, являющиеся постоянными, и на затраты, которые изменяются пропорционально изменению объема обслуживания. Постоянные затраты всей суммой относятся на финансовый результат и не разносятся по видам продукции. В этой системе себестоимость определяется только по переменным затратам и вводится понятие «маржинальный доход», </w:t>
      </w:r>
      <w:r w:rsidR="002B1D8B" w:rsidRPr="00DF2105">
        <w:rPr>
          <w:color w:val="000000"/>
          <w:sz w:val="28"/>
        </w:rPr>
        <w:t>т.е.</w:t>
      </w:r>
      <w:r w:rsidRPr="00DF2105">
        <w:rPr>
          <w:color w:val="000000"/>
          <w:sz w:val="28"/>
        </w:rPr>
        <w:t xml:space="preserve"> выручка от сбыта за вычетом всех переменных затрат. Разделение затрат на постоянные и переменные тесно связано с определением точки критического объема обслуживания.</w:t>
      </w:r>
    </w:p>
    <w:p w:rsidR="00791789" w:rsidRPr="00DF2105" w:rsidRDefault="00791789" w:rsidP="002B1D8B">
      <w:pPr>
        <w:spacing w:line="360" w:lineRule="auto"/>
        <w:ind w:firstLine="709"/>
        <w:jc w:val="both"/>
        <w:rPr>
          <w:color w:val="000000"/>
          <w:sz w:val="28"/>
        </w:rPr>
      </w:pPr>
      <w:r w:rsidRPr="00DF2105">
        <w:rPr>
          <w:color w:val="000000"/>
          <w:sz w:val="28"/>
        </w:rPr>
        <w:t>Независимо от учетной политики, принятой на предприятии, метод direct costing необходим в управленческом учете и основывается на учете конкретных затрат.</w:t>
      </w:r>
    </w:p>
    <w:p w:rsidR="00791789" w:rsidRPr="00DF2105" w:rsidRDefault="00791789" w:rsidP="002B1D8B">
      <w:pPr>
        <w:spacing w:line="360" w:lineRule="auto"/>
        <w:ind w:firstLine="709"/>
        <w:jc w:val="both"/>
        <w:rPr>
          <w:color w:val="000000"/>
          <w:sz w:val="28"/>
        </w:rPr>
      </w:pPr>
      <w:r w:rsidRPr="00DF2105">
        <w:rPr>
          <w:color w:val="000000"/>
          <w:sz w:val="28"/>
        </w:rPr>
        <w:t xml:space="preserve">Полный метод калькулирования себестоимости продукции используется в основном для внешней отчетности и основывается на распределении всех затрат, включаемых в себестоимость по видам продукции, </w:t>
      </w:r>
      <w:r w:rsidR="002B1D8B" w:rsidRPr="00DF2105">
        <w:rPr>
          <w:color w:val="000000"/>
          <w:sz w:val="28"/>
        </w:rPr>
        <w:t>т.е.</w:t>
      </w:r>
      <w:r w:rsidRPr="00DF2105">
        <w:rPr>
          <w:color w:val="000000"/>
          <w:sz w:val="28"/>
        </w:rPr>
        <w:t xml:space="preserve"> предполагает расчет полной себестоимости продукции.</w:t>
      </w:r>
    </w:p>
    <w:p w:rsidR="00791789" w:rsidRPr="00DF2105" w:rsidRDefault="00791789" w:rsidP="002B1D8B">
      <w:pPr>
        <w:spacing w:line="360" w:lineRule="auto"/>
        <w:ind w:firstLine="709"/>
        <w:jc w:val="both"/>
        <w:rPr>
          <w:color w:val="000000"/>
          <w:sz w:val="28"/>
        </w:rPr>
      </w:pPr>
      <w:r w:rsidRPr="00DF2105">
        <w:rPr>
          <w:color w:val="000000"/>
          <w:sz w:val="28"/>
        </w:rPr>
        <w:t>Метод absoption costing предполагает разбиение затрат на прямые и косвенные. Запасы готовой продукции на складе оцениваются по полной себестоимости.</w:t>
      </w:r>
    </w:p>
    <w:p w:rsidR="00791789" w:rsidRPr="00DF2105" w:rsidRDefault="00791789" w:rsidP="002B1D8B">
      <w:pPr>
        <w:spacing w:line="360" w:lineRule="auto"/>
        <w:ind w:firstLine="709"/>
        <w:jc w:val="both"/>
        <w:rPr>
          <w:color w:val="000000"/>
          <w:sz w:val="28"/>
        </w:rPr>
      </w:pPr>
      <w:r w:rsidRPr="00DF2105">
        <w:rPr>
          <w:color w:val="000000"/>
          <w:sz w:val="28"/>
        </w:rPr>
        <w:t>Основное отличие методов direct costing и absoption costing заключается в порядке распределения постоянных расходов между калькуляционными периодами. Проблемой является выбор периода для отнесения постоянных производственных расходов к затратам на реализацию.</w:t>
      </w:r>
    </w:p>
    <w:p w:rsidR="00791789" w:rsidRPr="00DF2105" w:rsidRDefault="00791789" w:rsidP="002B1D8B">
      <w:pPr>
        <w:spacing w:line="360" w:lineRule="auto"/>
        <w:ind w:firstLine="709"/>
        <w:jc w:val="both"/>
        <w:rPr>
          <w:color w:val="000000"/>
          <w:sz w:val="28"/>
        </w:rPr>
      </w:pPr>
      <w:r w:rsidRPr="00DF2105">
        <w:rPr>
          <w:color w:val="000000"/>
          <w:sz w:val="28"/>
        </w:rPr>
        <w:t>Известны следующие методы управления затратами:</w:t>
      </w:r>
    </w:p>
    <w:p w:rsidR="00791789" w:rsidRPr="00DF2105" w:rsidRDefault="00791789" w:rsidP="002B1D8B">
      <w:pPr>
        <w:spacing w:line="360" w:lineRule="auto"/>
        <w:ind w:firstLine="709"/>
        <w:jc w:val="both"/>
        <w:rPr>
          <w:color w:val="000000"/>
          <w:sz w:val="28"/>
        </w:rPr>
      </w:pPr>
      <w:r w:rsidRPr="00DF2105">
        <w:rPr>
          <w:color w:val="000000"/>
          <w:sz w:val="28"/>
        </w:rPr>
        <w:t>• проектный;</w:t>
      </w:r>
    </w:p>
    <w:p w:rsidR="00791789" w:rsidRPr="00DF2105" w:rsidRDefault="00791789" w:rsidP="002B1D8B">
      <w:pPr>
        <w:spacing w:line="360" w:lineRule="auto"/>
        <w:ind w:firstLine="709"/>
        <w:jc w:val="both"/>
        <w:rPr>
          <w:color w:val="000000"/>
          <w:sz w:val="28"/>
        </w:rPr>
      </w:pPr>
      <w:r w:rsidRPr="00DF2105">
        <w:rPr>
          <w:color w:val="000000"/>
          <w:sz w:val="28"/>
        </w:rPr>
        <w:t>• заказной;</w:t>
      </w:r>
    </w:p>
    <w:p w:rsidR="00791789" w:rsidRPr="00DF2105" w:rsidRDefault="00791789" w:rsidP="002B1D8B">
      <w:pPr>
        <w:spacing w:line="360" w:lineRule="auto"/>
        <w:ind w:firstLine="709"/>
        <w:jc w:val="both"/>
        <w:rPr>
          <w:color w:val="000000"/>
          <w:sz w:val="28"/>
        </w:rPr>
      </w:pPr>
      <w:r w:rsidRPr="00DF2105">
        <w:rPr>
          <w:color w:val="000000"/>
          <w:sz w:val="28"/>
        </w:rPr>
        <w:t>• порционный;</w:t>
      </w:r>
    </w:p>
    <w:p w:rsidR="00791789" w:rsidRPr="00DF2105" w:rsidRDefault="00791789" w:rsidP="002B1D8B">
      <w:pPr>
        <w:spacing w:line="360" w:lineRule="auto"/>
        <w:ind w:firstLine="709"/>
        <w:jc w:val="both"/>
        <w:rPr>
          <w:color w:val="000000"/>
          <w:sz w:val="28"/>
        </w:rPr>
      </w:pPr>
      <w:r w:rsidRPr="00DF2105">
        <w:rPr>
          <w:color w:val="000000"/>
          <w:sz w:val="28"/>
        </w:rPr>
        <w:t>• товарный (непрерывный, серийный).</w:t>
      </w:r>
    </w:p>
    <w:p w:rsidR="00791789" w:rsidRPr="00DF2105" w:rsidRDefault="00791789" w:rsidP="002B1D8B">
      <w:pPr>
        <w:spacing w:line="360" w:lineRule="auto"/>
        <w:ind w:firstLine="709"/>
        <w:jc w:val="both"/>
        <w:rPr>
          <w:color w:val="000000"/>
          <w:sz w:val="28"/>
        </w:rPr>
      </w:pPr>
      <w:r w:rsidRPr="00DF2105">
        <w:rPr>
          <w:color w:val="000000"/>
          <w:sz w:val="28"/>
        </w:rPr>
        <w:t>Себестоимость является одним из наиболее точных измерителей уровня затрат, эффективным средством оценки деятельности предприятия и его структурных подразделений по обслуживанию потребителей. В итоге этот показатель формирует налогооблагаемую прибыль, определяя тем самым часть бюджетных выплат предприятия. Уровень материальных затрат является одним из основных экономических показателей для оперативного и текущего воздействия на систему обслуживания, для принятии управленческого решения, определителем уровня цены на обслуживание потребителей.</w:t>
      </w:r>
    </w:p>
    <w:p w:rsidR="00791789" w:rsidRPr="00DF2105" w:rsidRDefault="00791789" w:rsidP="002B1D8B">
      <w:pPr>
        <w:spacing w:line="360" w:lineRule="auto"/>
        <w:ind w:firstLine="709"/>
        <w:jc w:val="both"/>
        <w:rPr>
          <w:color w:val="000000"/>
          <w:sz w:val="28"/>
        </w:rPr>
      </w:pPr>
      <w:r w:rsidRPr="00DF2105">
        <w:rPr>
          <w:color w:val="000000"/>
          <w:sz w:val="28"/>
        </w:rPr>
        <w:t>Известны различные виды себестоимости продукции:</w:t>
      </w:r>
    </w:p>
    <w:p w:rsidR="00791789" w:rsidRPr="00DF2105" w:rsidRDefault="00791789" w:rsidP="002B1D8B">
      <w:pPr>
        <w:spacing w:line="360" w:lineRule="auto"/>
        <w:ind w:firstLine="709"/>
        <w:jc w:val="both"/>
        <w:rPr>
          <w:color w:val="000000"/>
          <w:sz w:val="28"/>
        </w:rPr>
      </w:pPr>
      <w:r w:rsidRPr="00DF2105">
        <w:rPr>
          <w:color w:val="000000"/>
          <w:sz w:val="28"/>
        </w:rPr>
        <w:t xml:space="preserve">• по составу калькуляционных статей </w:t>
      </w:r>
      <w:r w:rsidR="002B1D8B" w:rsidRPr="00DF2105">
        <w:rPr>
          <w:color w:val="000000"/>
          <w:sz w:val="28"/>
        </w:rPr>
        <w:t xml:space="preserve">– </w:t>
      </w:r>
      <w:r w:rsidRPr="00DF2105">
        <w:rPr>
          <w:color w:val="000000"/>
          <w:sz w:val="28"/>
        </w:rPr>
        <w:t>технологическая, производственная и полная;</w:t>
      </w:r>
    </w:p>
    <w:p w:rsidR="00791789" w:rsidRPr="00DF2105" w:rsidRDefault="00791789" w:rsidP="002B1D8B">
      <w:pPr>
        <w:spacing w:line="360" w:lineRule="auto"/>
        <w:ind w:firstLine="709"/>
        <w:jc w:val="both"/>
        <w:rPr>
          <w:color w:val="000000"/>
          <w:sz w:val="28"/>
        </w:rPr>
      </w:pPr>
      <w:r w:rsidRPr="00DF2105">
        <w:rPr>
          <w:color w:val="000000"/>
          <w:sz w:val="28"/>
        </w:rPr>
        <w:t xml:space="preserve">• по характеру используемой информации </w:t>
      </w:r>
      <w:r w:rsidR="002B1D8B" w:rsidRPr="00DF2105">
        <w:rPr>
          <w:color w:val="000000"/>
          <w:sz w:val="28"/>
        </w:rPr>
        <w:t xml:space="preserve">– </w:t>
      </w:r>
      <w:r w:rsidRPr="00DF2105">
        <w:rPr>
          <w:color w:val="000000"/>
          <w:sz w:val="28"/>
        </w:rPr>
        <w:t>плановая и отчетная;</w:t>
      </w:r>
    </w:p>
    <w:p w:rsidR="00791789" w:rsidRPr="00DF2105" w:rsidRDefault="00791789" w:rsidP="002B1D8B">
      <w:pPr>
        <w:spacing w:line="360" w:lineRule="auto"/>
        <w:ind w:firstLine="709"/>
        <w:jc w:val="both"/>
        <w:rPr>
          <w:color w:val="000000"/>
          <w:sz w:val="28"/>
        </w:rPr>
      </w:pPr>
      <w:r w:rsidRPr="00DF2105">
        <w:rPr>
          <w:color w:val="000000"/>
          <w:sz w:val="28"/>
        </w:rPr>
        <w:t xml:space="preserve">• по использованию во внутризаводском управлении </w:t>
      </w:r>
      <w:r w:rsidR="002B1D8B" w:rsidRPr="00DF2105">
        <w:rPr>
          <w:color w:val="000000"/>
          <w:sz w:val="28"/>
        </w:rPr>
        <w:t xml:space="preserve">– </w:t>
      </w:r>
      <w:r w:rsidRPr="00DF2105">
        <w:rPr>
          <w:color w:val="000000"/>
          <w:sz w:val="28"/>
        </w:rPr>
        <w:t>цеха, участка, бригады;</w:t>
      </w:r>
    </w:p>
    <w:p w:rsidR="00791789" w:rsidRPr="00DF2105" w:rsidRDefault="00791789" w:rsidP="002B1D8B">
      <w:pPr>
        <w:spacing w:line="360" w:lineRule="auto"/>
        <w:ind w:firstLine="709"/>
        <w:jc w:val="both"/>
        <w:rPr>
          <w:color w:val="000000"/>
          <w:sz w:val="28"/>
        </w:rPr>
      </w:pPr>
      <w:r w:rsidRPr="00DF2105">
        <w:rPr>
          <w:color w:val="000000"/>
          <w:sz w:val="28"/>
        </w:rPr>
        <w:t xml:space="preserve">• по уровню обобщения </w:t>
      </w:r>
      <w:r w:rsidR="002B1D8B" w:rsidRPr="00DF2105">
        <w:rPr>
          <w:color w:val="000000"/>
          <w:sz w:val="28"/>
        </w:rPr>
        <w:t xml:space="preserve">– </w:t>
      </w:r>
      <w:r w:rsidRPr="00DF2105">
        <w:rPr>
          <w:color w:val="000000"/>
          <w:sz w:val="28"/>
        </w:rPr>
        <w:t>предприятия (организации).</w:t>
      </w:r>
    </w:p>
    <w:p w:rsidR="00791789" w:rsidRPr="00DF2105" w:rsidRDefault="00791789" w:rsidP="002B1D8B">
      <w:pPr>
        <w:spacing w:line="360" w:lineRule="auto"/>
        <w:ind w:firstLine="709"/>
        <w:jc w:val="both"/>
        <w:rPr>
          <w:color w:val="000000"/>
          <w:sz w:val="28"/>
        </w:rPr>
      </w:pPr>
      <w:r w:rsidRPr="00DF2105">
        <w:rPr>
          <w:color w:val="000000"/>
          <w:sz w:val="28"/>
        </w:rPr>
        <w:t>В зарубежной практике различают следующие виды себестоимости:</w:t>
      </w:r>
    </w:p>
    <w:p w:rsidR="00791789" w:rsidRPr="00DF2105" w:rsidRDefault="00791789" w:rsidP="002B1D8B">
      <w:pPr>
        <w:spacing w:line="360" w:lineRule="auto"/>
        <w:ind w:firstLine="709"/>
        <w:jc w:val="both"/>
        <w:rPr>
          <w:color w:val="000000"/>
          <w:sz w:val="28"/>
        </w:rPr>
      </w:pPr>
      <w:r w:rsidRPr="00DF2105">
        <w:rPr>
          <w:color w:val="000000"/>
          <w:sz w:val="28"/>
        </w:rPr>
        <w:t>• себестоимость по центрам ответственности (для планирования и контроля результатов деятельности ответственных исполнителей);</w:t>
      </w:r>
    </w:p>
    <w:p w:rsidR="00791789" w:rsidRPr="00DF2105" w:rsidRDefault="00791789" w:rsidP="002B1D8B">
      <w:pPr>
        <w:spacing w:line="360" w:lineRule="auto"/>
        <w:ind w:firstLine="709"/>
        <w:jc w:val="both"/>
        <w:rPr>
          <w:color w:val="000000"/>
          <w:sz w:val="28"/>
        </w:rPr>
      </w:pPr>
      <w:r w:rsidRPr="00DF2105">
        <w:rPr>
          <w:color w:val="000000"/>
          <w:sz w:val="28"/>
        </w:rPr>
        <w:t>• полная себестоимость производства (используется для установления цен и других оперативных решений);</w:t>
      </w:r>
    </w:p>
    <w:p w:rsidR="00791789" w:rsidRPr="00DF2105" w:rsidRDefault="00791789" w:rsidP="002B1D8B">
      <w:pPr>
        <w:spacing w:line="360" w:lineRule="auto"/>
        <w:ind w:firstLine="709"/>
        <w:jc w:val="both"/>
        <w:rPr>
          <w:color w:val="000000"/>
          <w:sz w:val="28"/>
        </w:rPr>
      </w:pPr>
      <w:r w:rsidRPr="00DF2105">
        <w:rPr>
          <w:color w:val="000000"/>
          <w:sz w:val="28"/>
        </w:rPr>
        <w:t>• прямая себестоимость производства (используется для установления цен и других оперативных решений при особых обстоятельствах).</w:t>
      </w:r>
    </w:p>
    <w:p w:rsidR="00791789" w:rsidRPr="00DF2105" w:rsidRDefault="00791789" w:rsidP="002B1D8B">
      <w:pPr>
        <w:spacing w:line="360" w:lineRule="auto"/>
        <w:ind w:firstLine="709"/>
        <w:jc w:val="both"/>
        <w:rPr>
          <w:color w:val="000000"/>
          <w:sz w:val="28"/>
        </w:rPr>
      </w:pPr>
      <w:r w:rsidRPr="00DF2105">
        <w:rPr>
          <w:color w:val="000000"/>
          <w:sz w:val="28"/>
        </w:rPr>
        <w:t xml:space="preserve">В настоящее время применяет два способа расчета себестоимости обслуживания </w:t>
      </w:r>
      <w:r w:rsidR="002B1D8B" w:rsidRPr="00DF2105">
        <w:rPr>
          <w:color w:val="000000"/>
          <w:sz w:val="28"/>
        </w:rPr>
        <w:t xml:space="preserve">– </w:t>
      </w:r>
      <w:r w:rsidRPr="00DF2105">
        <w:rPr>
          <w:color w:val="000000"/>
          <w:sz w:val="28"/>
        </w:rPr>
        <w:t>по полному и сокращенному варианту.</w:t>
      </w:r>
    </w:p>
    <w:p w:rsidR="00791789" w:rsidRPr="00DF2105" w:rsidRDefault="00791789" w:rsidP="002B1D8B">
      <w:pPr>
        <w:spacing w:line="360" w:lineRule="auto"/>
        <w:ind w:firstLine="709"/>
        <w:jc w:val="both"/>
        <w:rPr>
          <w:color w:val="000000"/>
          <w:sz w:val="28"/>
        </w:rPr>
      </w:pPr>
      <w:r w:rsidRPr="00DF2105">
        <w:rPr>
          <w:color w:val="000000"/>
          <w:sz w:val="28"/>
        </w:rPr>
        <w:t>В отечественной практике планирования, учета и анализа затрат на уровне предприятия наибольшее применение получил показатель «полная себестоимость».</w:t>
      </w:r>
    </w:p>
    <w:p w:rsidR="00791789" w:rsidRPr="00DF2105" w:rsidRDefault="00791789" w:rsidP="002B1D8B">
      <w:pPr>
        <w:spacing w:line="360" w:lineRule="auto"/>
        <w:ind w:firstLine="709"/>
        <w:jc w:val="both"/>
        <w:rPr>
          <w:color w:val="000000"/>
          <w:sz w:val="28"/>
        </w:rPr>
      </w:pPr>
      <w:r w:rsidRPr="00DF2105">
        <w:rPr>
          <w:color w:val="000000"/>
          <w:sz w:val="28"/>
        </w:rPr>
        <w:t>Исчисление полной себестоимости обслуживания базируется на следующем принципе: все затраты, относящиеся к выполнению заказа потребителей данного периода, должны быть включены в его себестоимость. Для этого необходима информация службы логистики о методах контроля над всеми составляющими стоимости обслуживания; о способах контроля над себестоимостью складского обслуживания с тем, чтобы своевременно предупредить о возможности затоваривания продукции; о структуре конечной себестоимости с тем, чтобы розничные цены на рынке могли быть вовремя скорректированы и быть конкурентными; об уровне себестоимости обслуживания текущего и перспективного планирования логистической деятельности предприятия.</w:t>
      </w:r>
    </w:p>
    <w:p w:rsidR="00791789" w:rsidRPr="00DF2105" w:rsidRDefault="00791789" w:rsidP="002B1D8B">
      <w:pPr>
        <w:spacing w:line="360" w:lineRule="auto"/>
        <w:ind w:firstLine="709"/>
        <w:jc w:val="both"/>
        <w:rPr>
          <w:color w:val="000000"/>
          <w:sz w:val="28"/>
        </w:rPr>
      </w:pPr>
      <w:r w:rsidRPr="00DF2105">
        <w:rPr>
          <w:color w:val="000000"/>
          <w:sz w:val="28"/>
        </w:rPr>
        <w:t>Согласно требованиям нормативных документов учет по полной себестоимости широко распространен и важен для определения финансовых результатов предприятия и налоговых платежей. Но он имеет и существенные недостатки:</w:t>
      </w:r>
    </w:p>
    <w:p w:rsidR="00791789" w:rsidRPr="00DF2105" w:rsidRDefault="00791789" w:rsidP="002B1D8B">
      <w:pPr>
        <w:spacing w:line="360" w:lineRule="auto"/>
        <w:ind w:firstLine="709"/>
        <w:jc w:val="both"/>
        <w:rPr>
          <w:color w:val="000000"/>
          <w:sz w:val="28"/>
        </w:rPr>
      </w:pPr>
      <w:r w:rsidRPr="00DF2105">
        <w:rPr>
          <w:color w:val="000000"/>
          <w:sz w:val="28"/>
        </w:rPr>
        <w:t>• невозможность оперативного вмешательства в результаты деятельности предприятия. Результаты становятся известными только во второй половине следующего месяца;</w:t>
      </w:r>
    </w:p>
    <w:p w:rsidR="00791789" w:rsidRPr="00DF2105" w:rsidRDefault="00791789" w:rsidP="002B1D8B">
      <w:pPr>
        <w:spacing w:line="360" w:lineRule="auto"/>
        <w:ind w:firstLine="709"/>
        <w:jc w:val="both"/>
        <w:rPr>
          <w:color w:val="000000"/>
          <w:sz w:val="28"/>
        </w:rPr>
      </w:pPr>
      <w:r w:rsidRPr="00DF2105">
        <w:rPr>
          <w:color w:val="000000"/>
          <w:sz w:val="28"/>
        </w:rPr>
        <w:t>• невозможность проведения анализа, контроля и планирования затрат вследствие невнимания к характеру поведения затрат в зависимости от объема перевозок (постоянные затраты в учете рассматриваются как переменные);</w:t>
      </w:r>
    </w:p>
    <w:p w:rsidR="00791789" w:rsidRPr="00DF2105" w:rsidRDefault="00791789" w:rsidP="002B1D8B">
      <w:pPr>
        <w:spacing w:line="360" w:lineRule="auto"/>
        <w:ind w:firstLine="709"/>
        <w:jc w:val="both"/>
        <w:rPr>
          <w:color w:val="000000"/>
          <w:sz w:val="28"/>
        </w:rPr>
      </w:pPr>
      <w:r w:rsidRPr="00DF2105">
        <w:rPr>
          <w:color w:val="000000"/>
          <w:sz w:val="28"/>
        </w:rPr>
        <w:t>• включение в себестоимость перевозок затрат, не связанных непосредственно с основной деятельностью. В итоге происходит искажение рентабельности, которая зависит от метода распределения постоянных затрат;</w:t>
      </w:r>
    </w:p>
    <w:p w:rsidR="00791789" w:rsidRPr="00DF2105" w:rsidRDefault="00791789" w:rsidP="002B1D8B">
      <w:pPr>
        <w:spacing w:line="360" w:lineRule="auto"/>
        <w:ind w:firstLine="709"/>
        <w:jc w:val="both"/>
        <w:rPr>
          <w:color w:val="000000"/>
          <w:sz w:val="28"/>
        </w:rPr>
      </w:pPr>
      <w:r w:rsidRPr="00DF2105">
        <w:rPr>
          <w:color w:val="000000"/>
          <w:sz w:val="28"/>
        </w:rPr>
        <w:t>• перенос постоянных затрат в составе себестоимости запасов на затраты будущих периодов. Перечисленные недостатки свидетельствуют о том, что учет по полной себестоимости не дает информации, необходимой для полноценного управления затратами. Поэтому наряду с учетом по полной себестоимости применяется учет по усеченной себестоимости.</w:t>
      </w:r>
    </w:p>
    <w:p w:rsidR="00791789" w:rsidRPr="00DF2105" w:rsidRDefault="00791789" w:rsidP="002B1D8B">
      <w:pPr>
        <w:spacing w:line="360" w:lineRule="auto"/>
        <w:ind w:firstLine="709"/>
        <w:jc w:val="both"/>
        <w:rPr>
          <w:color w:val="000000"/>
          <w:sz w:val="28"/>
        </w:rPr>
      </w:pPr>
      <w:r w:rsidRPr="00DF2105">
        <w:rPr>
          <w:color w:val="000000"/>
          <w:sz w:val="28"/>
        </w:rPr>
        <w:t>Использование методов расчета усеченных затрат в системе внутреннего управленческого учета предполагает дифференциацию логистических затрат на переменные и постоянные (прямые и прочие) с последующим их распределением между процессами обслуживания. К переменным (операционным) обычно относят заработную плату основного логистического персонала, материальные затраты, расходы на транспортировку, хранение, подготовку продукции к производственному потреблению и другие, которые непосредственно зависят от объема логистических операций и изменяются пропорционально изменению масштабов логистической деятельности.</w:t>
      </w:r>
    </w:p>
    <w:p w:rsidR="00791789" w:rsidRPr="00DF2105" w:rsidRDefault="00791789" w:rsidP="002B1D8B">
      <w:pPr>
        <w:spacing w:line="360" w:lineRule="auto"/>
        <w:ind w:firstLine="709"/>
        <w:jc w:val="both"/>
        <w:rPr>
          <w:color w:val="000000"/>
          <w:sz w:val="28"/>
        </w:rPr>
      </w:pPr>
      <w:r w:rsidRPr="00DF2105">
        <w:rPr>
          <w:color w:val="000000"/>
          <w:sz w:val="28"/>
        </w:rPr>
        <w:t>Важным преимуществом системы усеченной себестоимости обслуживания потребителей является то, что она позволяет упростить нормирование, планирование, учет и контроль ограниченного числа статей затрат. Преимуществами также являются:</w:t>
      </w:r>
    </w:p>
    <w:p w:rsidR="00791789" w:rsidRPr="00DF2105" w:rsidRDefault="00791789" w:rsidP="002B1D8B">
      <w:pPr>
        <w:numPr>
          <w:ilvl w:val="0"/>
          <w:numId w:val="8"/>
        </w:numPr>
        <w:spacing w:line="360" w:lineRule="auto"/>
        <w:ind w:left="0" w:firstLine="709"/>
        <w:jc w:val="both"/>
        <w:rPr>
          <w:color w:val="000000"/>
          <w:sz w:val="28"/>
        </w:rPr>
      </w:pPr>
      <w:r w:rsidRPr="00DF2105">
        <w:rPr>
          <w:color w:val="000000"/>
          <w:sz w:val="28"/>
        </w:rPr>
        <w:t>простота и объективность калькулирования себестоимости обслуживания потребителей, так как при этом отпадает необходимость в условном распределении постоянных затрат;</w:t>
      </w:r>
    </w:p>
    <w:p w:rsidR="00791789" w:rsidRPr="00DF2105" w:rsidRDefault="00791789" w:rsidP="002B1D8B">
      <w:pPr>
        <w:numPr>
          <w:ilvl w:val="0"/>
          <w:numId w:val="8"/>
        </w:numPr>
        <w:spacing w:line="360" w:lineRule="auto"/>
        <w:ind w:left="0" w:firstLine="709"/>
        <w:jc w:val="both"/>
        <w:rPr>
          <w:color w:val="000000"/>
          <w:sz w:val="28"/>
        </w:rPr>
      </w:pPr>
      <w:r w:rsidRPr="00DF2105">
        <w:rPr>
          <w:color w:val="000000"/>
          <w:sz w:val="28"/>
        </w:rPr>
        <w:t>возможность сравнения себестоимости, прибыльности обслуживания потребителей в различные периоды по переменным затратам. В этой связи изменение структуры предприятия и связанное с ним изменение постоянных затрат не оказывают влияния на себестоимость выполнения заказов;</w:t>
      </w:r>
    </w:p>
    <w:p w:rsidR="00791789" w:rsidRPr="00DF2105" w:rsidRDefault="00791789" w:rsidP="002B1D8B">
      <w:pPr>
        <w:numPr>
          <w:ilvl w:val="0"/>
          <w:numId w:val="8"/>
        </w:numPr>
        <w:spacing w:line="360" w:lineRule="auto"/>
        <w:ind w:left="0" w:firstLine="709"/>
        <w:jc w:val="both"/>
        <w:rPr>
          <w:color w:val="000000"/>
          <w:sz w:val="28"/>
        </w:rPr>
      </w:pPr>
      <w:r w:rsidRPr="00DF2105">
        <w:rPr>
          <w:color w:val="000000"/>
          <w:sz w:val="28"/>
        </w:rPr>
        <w:t>возможность определения наиболее рентабельных изделий, оптимальных объемов перевозок по тому вкладу, который они вносят в общий доход;</w:t>
      </w:r>
    </w:p>
    <w:p w:rsidR="00791789" w:rsidRPr="00DF2105" w:rsidRDefault="00791789" w:rsidP="002B1D8B">
      <w:pPr>
        <w:numPr>
          <w:ilvl w:val="0"/>
          <w:numId w:val="8"/>
        </w:numPr>
        <w:spacing w:line="360" w:lineRule="auto"/>
        <w:ind w:left="0" w:firstLine="709"/>
        <w:jc w:val="both"/>
        <w:rPr>
          <w:color w:val="000000"/>
          <w:sz w:val="28"/>
        </w:rPr>
      </w:pPr>
      <w:r w:rsidRPr="00DF2105">
        <w:rPr>
          <w:color w:val="000000"/>
          <w:sz w:val="28"/>
        </w:rPr>
        <w:t xml:space="preserve">возможность определения точки безубыточности, </w:t>
      </w:r>
      <w:r w:rsidR="002B1D8B" w:rsidRPr="00DF2105">
        <w:rPr>
          <w:color w:val="000000"/>
          <w:sz w:val="28"/>
        </w:rPr>
        <w:t>т.е.</w:t>
      </w:r>
      <w:r w:rsidRPr="00DF2105">
        <w:rPr>
          <w:color w:val="000000"/>
          <w:sz w:val="28"/>
        </w:rPr>
        <w:t xml:space="preserve"> объема обслуживания, при котором у предприятия нет ни прибыли, ни убытков.</w:t>
      </w:r>
    </w:p>
    <w:p w:rsidR="00791789" w:rsidRPr="00DF2105" w:rsidRDefault="00791789" w:rsidP="002B1D8B">
      <w:pPr>
        <w:spacing w:line="360" w:lineRule="auto"/>
        <w:ind w:firstLine="709"/>
        <w:jc w:val="both"/>
        <w:rPr>
          <w:color w:val="000000"/>
          <w:sz w:val="28"/>
        </w:rPr>
      </w:pPr>
      <w:r w:rsidRPr="00DF2105">
        <w:rPr>
          <w:color w:val="000000"/>
          <w:sz w:val="28"/>
        </w:rPr>
        <w:t>Недостатками применения сокращенного варианта расчета себестоимости являются:</w:t>
      </w:r>
    </w:p>
    <w:p w:rsidR="00791789" w:rsidRPr="00DF2105" w:rsidRDefault="00791789" w:rsidP="002B1D8B">
      <w:pPr>
        <w:numPr>
          <w:ilvl w:val="0"/>
          <w:numId w:val="9"/>
        </w:numPr>
        <w:spacing w:line="360" w:lineRule="auto"/>
        <w:ind w:left="0" w:firstLine="709"/>
        <w:jc w:val="both"/>
        <w:rPr>
          <w:color w:val="000000"/>
          <w:sz w:val="28"/>
        </w:rPr>
      </w:pPr>
      <w:r w:rsidRPr="00DF2105">
        <w:rPr>
          <w:color w:val="000000"/>
          <w:sz w:val="28"/>
        </w:rPr>
        <w:t>сложность разделения постоянных и переменных затрат;</w:t>
      </w:r>
    </w:p>
    <w:p w:rsidR="00791789" w:rsidRPr="00DF2105" w:rsidRDefault="00791789" w:rsidP="002B1D8B">
      <w:pPr>
        <w:numPr>
          <w:ilvl w:val="0"/>
          <w:numId w:val="9"/>
        </w:numPr>
        <w:spacing w:line="360" w:lineRule="auto"/>
        <w:ind w:left="0" w:firstLine="709"/>
        <w:jc w:val="both"/>
        <w:rPr>
          <w:color w:val="000000"/>
          <w:sz w:val="28"/>
        </w:rPr>
      </w:pPr>
      <w:r w:rsidRPr="00DF2105">
        <w:rPr>
          <w:color w:val="000000"/>
          <w:sz w:val="28"/>
        </w:rPr>
        <w:t>проблема объективности включения переменных затрат в себестоимость обслуживания потребителей;</w:t>
      </w:r>
    </w:p>
    <w:p w:rsidR="00791789" w:rsidRPr="00DF2105" w:rsidRDefault="00791789" w:rsidP="002B1D8B">
      <w:pPr>
        <w:numPr>
          <w:ilvl w:val="0"/>
          <w:numId w:val="9"/>
        </w:numPr>
        <w:spacing w:line="360" w:lineRule="auto"/>
        <w:ind w:left="0" w:firstLine="709"/>
        <w:jc w:val="both"/>
        <w:rPr>
          <w:color w:val="000000"/>
          <w:sz w:val="28"/>
        </w:rPr>
      </w:pPr>
      <w:r w:rsidRPr="00DF2105">
        <w:rPr>
          <w:color w:val="000000"/>
          <w:sz w:val="28"/>
        </w:rPr>
        <w:t>такой подход к расчету себестоимости не дает ответа на вопрос: сколько стоит обслуживание потребителя, какова ее полная себестоимость? Поэтому необходимо дополнительное распределение постоянных затрат;</w:t>
      </w:r>
    </w:p>
    <w:p w:rsidR="00791789" w:rsidRPr="00DF2105" w:rsidRDefault="00791789" w:rsidP="002B1D8B">
      <w:pPr>
        <w:numPr>
          <w:ilvl w:val="0"/>
          <w:numId w:val="9"/>
        </w:numPr>
        <w:spacing w:line="360" w:lineRule="auto"/>
        <w:ind w:left="0" w:firstLine="709"/>
        <w:jc w:val="both"/>
        <w:rPr>
          <w:color w:val="000000"/>
          <w:sz w:val="28"/>
        </w:rPr>
      </w:pPr>
      <w:r w:rsidRPr="00DF2105">
        <w:rPr>
          <w:color w:val="000000"/>
          <w:sz w:val="28"/>
        </w:rPr>
        <w:t xml:space="preserve">в случае снижения цен в целях достижения привилегированного положения на рынке по отдельным видам обслуживания возникает опасность, что не будут покрыты постоянные расходы, </w:t>
      </w:r>
      <w:r w:rsidR="002B1D8B" w:rsidRPr="00DF2105">
        <w:rPr>
          <w:color w:val="000000"/>
          <w:sz w:val="28"/>
        </w:rPr>
        <w:t>т.е.</w:t>
      </w:r>
      <w:r w:rsidRPr="00DF2105">
        <w:rPr>
          <w:color w:val="000000"/>
          <w:sz w:val="28"/>
        </w:rPr>
        <w:t xml:space="preserve"> предприятие понесет убытки;</w:t>
      </w:r>
    </w:p>
    <w:p w:rsidR="00791789" w:rsidRPr="00DF2105" w:rsidRDefault="00791789" w:rsidP="002B1D8B">
      <w:pPr>
        <w:numPr>
          <w:ilvl w:val="0"/>
          <w:numId w:val="9"/>
        </w:numPr>
        <w:spacing w:line="360" w:lineRule="auto"/>
        <w:ind w:left="0" w:firstLine="709"/>
        <w:jc w:val="both"/>
        <w:rPr>
          <w:color w:val="000000"/>
          <w:sz w:val="28"/>
        </w:rPr>
      </w:pPr>
      <w:r w:rsidRPr="00DF2105">
        <w:rPr>
          <w:color w:val="000000"/>
          <w:sz w:val="28"/>
        </w:rPr>
        <w:t>в числе постоянных затрат имеются такие, которые могут быть прямо отнесены на отдельные заказы, но они при этом методе не учитываются в себестоимости.</w:t>
      </w:r>
    </w:p>
    <w:p w:rsidR="00791789" w:rsidRPr="00DF2105" w:rsidRDefault="00791789" w:rsidP="002B1D8B">
      <w:pPr>
        <w:spacing w:line="360" w:lineRule="auto"/>
        <w:ind w:firstLine="709"/>
        <w:jc w:val="both"/>
        <w:rPr>
          <w:color w:val="000000"/>
          <w:sz w:val="28"/>
        </w:rPr>
      </w:pPr>
      <w:r w:rsidRPr="00DF2105">
        <w:rPr>
          <w:color w:val="000000"/>
          <w:sz w:val="28"/>
        </w:rPr>
        <w:t xml:space="preserve">Главное достоинство сокращенного варианта учета и калькулирования себестоимости обслуживания потребителей заключается в том, что он позволяет изучать взаимосвязь между объемом обслуживания, затратами и прибылью предприятия, </w:t>
      </w:r>
      <w:r w:rsidR="002B1D8B" w:rsidRPr="00DF2105">
        <w:rPr>
          <w:color w:val="000000"/>
          <w:sz w:val="28"/>
        </w:rPr>
        <w:t>т.е.</w:t>
      </w:r>
      <w:r w:rsidRPr="00DF2105">
        <w:rPr>
          <w:color w:val="000000"/>
          <w:sz w:val="28"/>
        </w:rPr>
        <w:t xml:space="preserve"> проводить анализ безубыточности при управлении затратами. Использование методов расчета усеченных логистических затрат позволяет избежать условности распределения постоянных затрат, применить расчетные коэффициенты отнесения последних на центры логистической ответственности. Остальная часть постоянных затрат компенсируется за счет маржи, </w:t>
      </w:r>
      <w:r w:rsidR="002B1D8B" w:rsidRPr="00DF2105">
        <w:rPr>
          <w:color w:val="000000"/>
          <w:sz w:val="28"/>
        </w:rPr>
        <w:t>т.е.</w:t>
      </w:r>
      <w:r w:rsidRPr="00DF2105">
        <w:rPr>
          <w:color w:val="000000"/>
          <w:sz w:val="28"/>
        </w:rPr>
        <w:t xml:space="preserve"> разницы между ценой обслуживания и совокупностью переменных и прямых постоянных затрат. Учет по усеченной себестоимости играет самостоятельную роль в управлении затратами и ведется параллельно с учетом по полной себестоимости, соответствующим требованиям российского законодательства.</w:t>
      </w:r>
    </w:p>
    <w:p w:rsidR="00791789" w:rsidRPr="00DF2105" w:rsidRDefault="00791789" w:rsidP="002B1D8B">
      <w:pPr>
        <w:spacing w:line="360" w:lineRule="auto"/>
        <w:ind w:firstLine="709"/>
        <w:jc w:val="both"/>
        <w:rPr>
          <w:color w:val="000000"/>
          <w:sz w:val="28"/>
        </w:rPr>
      </w:pPr>
      <w:r w:rsidRPr="00DF2105">
        <w:rPr>
          <w:color w:val="000000"/>
          <w:sz w:val="28"/>
        </w:rPr>
        <w:t>Определение затрат на основе видов деятельности требует начисления затрат, связанных с этими широкими категориями, на конкретные задачи и выполненные работы. При этом необходимо оценить затраты по конкурирующим звеньям поставщиков. Для выяснения положения предприятия по отношению к его конкурентам должны быть оценены затраты конкурентов на те же виды деятельности. Это является высшим классом конкурентной разведки. И несмотря на рутинность определения оценок затрат для каждой работы и неточность некоторых из этих оценок, результаты сравнения затрат на выполнение конкретных внутренних задач и функций у предприятия и у его конкурентов, а также определение конкурентоспособности предприятия по сравнению с его главными соперниками делают учет затрат по видам деятельности ценным инструментом стратегического управления. Невзирая на существование определенных проблем, связанных с этим расчетом, руководящий состав каждого предприятия должен попытаться просчитать цепь своего бизнеса.</w:t>
      </w:r>
    </w:p>
    <w:p w:rsidR="00791789" w:rsidRPr="00DF2105" w:rsidRDefault="00791789" w:rsidP="002B1D8B">
      <w:pPr>
        <w:spacing w:line="360" w:lineRule="auto"/>
        <w:ind w:firstLine="709"/>
        <w:jc w:val="both"/>
        <w:rPr>
          <w:color w:val="000000"/>
          <w:sz w:val="28"/>
        </w:rPr>
      </w:pPr>
      <w:r w:rsidRPr="00DF2105">
        <w:rPr>
          <w:color w:val="000000"/>
          <w:sz w:val="28"/>
        </w:rPr>
        <w:t>Учет логистических затрат должен быть интегрирован с их нормированием, планированием и анализом в единую информационную систему, позволяющую оперативно выявлять и устранять отклонения в процессе логистической деятельности. При этом решаются вопросы о выгодности для предприятия закупки той или иной продукции, производства в том или ином месте, использования тех или иных каналов распределения.</w:t>
      </w:r>
    </w:p>
    <w:p w:rsidR="00791789" w:rsidRPr="00DF2105" w:rsidRDefault="00791789" w:rsidP="002B1D8B">
      <w:pPr>
        <w:spacing w:line="360" w:lineRule="auto"/>
        <w:ind w:firstLine="709"/>
        <w:jc w:val="both"/>
        <w:rPr>
          <w:color w:val="000000"/>
          <w:sz w:val="28"/>
        </w:rPr>
      </w:pPr>
      <w:r w:rsidRPr="00DF2105">
        <w:rPr>
          <w:color w:val="000000"/>
          <w:sz w:val="28"/>
        </w:rPr>
        <w:t>Анализ практики деятельности предприятий показал, что существующие аналитические методы определения логистических затрат не дают возможности оценить вклад каждой структурной единицы в общую сумму экономии или удорожания. А это особенно важно, когда необходимо не только установить причину возникновения дополнительных затрат, но и выявить место и возможные последствия</w:t>
      </w:r>
      <w:r w:rsidR="005B7F65" w:rsidRPr="00DF2105">
        <w:rPr>
          <w:color w:val="000000"/>
          <w:sz w:val="28"/>
        </w:rPr>
        <w:t>[20</w:t>
      </w:r>
      <w:r w:rsidRPr="00DF2105">
        <w:rPr>
          <w:color w:val="000000"/>
          <w:sz w:val="28"/>
        </w:rPr>
        <w:t>].</w:t>
      </w:r>
    </w:p>
    <w:p w:rsidR="00791789" w:rsidRPr="00DF2105" w:rsidRDefault="00791789" w:rsidP="002B1D8B">
      <w:pPr>
        <w:spacing w:line="360" w:lineRule="auto"/>
        <w:ind w:firstLine="709"/>
        <w:jc w:val="both"/>
        <w:rPr>
          <w:color w:val="000000"/>
          <w:sz w:val="28"/>
        </w:rPr>
      </w:pPr>
    </w:p>
    <w:p w:rsidR="00791789" w:rsidRPr="00DF2105" w:rsidRDefault="00791789" w:rsidP="002B1D8B">
      <w:pPr>
        <w:spacing w:line="360" w:lineRule="auto"/>
        <w:ind w:firstLine="709"/>
        <w:jc w:val="both"/>
        <w:rPr>
          <w:b/>
          <w:color w:val="000000"/>
          <w:sz w:val="28"/>
        </w:rPr>
      </w:pPr>
      <w:r w:rsidRPr="00DF2105">
        <w:rPr>
          <w:b/>
          <w:color w:val="000000"/>
          <w:sz w:val="28"/>
        </w:rPr>
        <w:t>2.1 Система «Директ-костинг»</w:t>
      </w:r>
    </w:p>
    <w:p w:rsidR="00791789" w:rsidRPr="00DF2105" w:rsidRDefault="00791789" w:rsidP="002B1D8B">
      <w:pPr>
        <w:spacing w:line="360" w:lineRule="auto"/>
        <w:ind w:firstLine="709"/>
        <w:jc w:val="both"/>
        <w:rPr>
          <w:color w:val="000000"/>
          <w:sz w:val="28"/>
        </w:rPr>
      </w:pPr>
    </w:p>
    <w:p w:rsidR="00791789" w:rsidRPr="00DF2105" w:rsidRDefault="00791789" w:rsidP="002B1D8B">
      <w:pPr>
        <w:spacing w:line="360" w:lineRule="auto"/>
        <w:ind w:firstLine="709"/>
        <w:jc w:val="both"/>
        <w:rPr>
          <w:color w:val="000000"/>
          <w:sz w:val="28"/>
        </w:rPr>
      </w:pPr>
      <w:r w:rsidRPr="00DF2105">
        <w:rPr>
          <w:color w:val="000000"/>
          <w:sz w:val="28"/>
        </w:rPr>
        <w:t>Особенностью организации учета на западных предприятиях и фирмах является его разделение на финансовую и управленческую (производственную) подсистемы, что объективно обусловлено различием в их целях и задачах.</w:t>
      </w:r>
    </w:p>
    <w:p w:rsidR="00791789" w:rsidRPr="00DF2105" w:rsidRDefault="00791789" w:rsidP="002B1D8B">
      <w:pPr>
        <w:spacing w:line="360" w:lineRule="auto"/>
        <w:ind w:firstLine="709"/>
        <w:jc w:val="both"/>
        <w:rPr>
          <w:color w:val="000000"/>
          <w:sz w:val="28"/>
        </w:rPr>
      </w:pPr>
      <w:r w:rsidRPr="00DF2105">
        <w:rPr>
          <w:color w:val="000000"/>
          <w:sz w:val="28"/>
        </w:rPr>
        <w:t>Предметом исследования является система управленческого (производственного) учета. Невозможно и, видимо, бессмысленно говорить о какой-то единой системе управленческого (производственного) учета на западных предприятиях, поскольку именно эта система наименее регламентирована законодательством. Организация производственного учета – внутренне дело данного предприятия или фирмы. Администрация сама решает,</w:t>
      </w:r>
      <w:r w:rsidR="002B1D8B" w:rsidRPr="00DF2105">
        <w:rPr>
          <w:color w:val="000000"/>
          <w:sz w:val="28"/>
        </w:rPr>
        <w:t xml:space="preserve"> </w:t>
      </w:r>
      <w:r w:rsidRPr="00DF2105">
        <w:rPr>
          <w:color w:val="000000"/>
          <w:sz w:val="28"/>
        </w:rPr>
        <w:t>в каких разрезах классифицировать затраты; на сколько детализировать места возникновения затрат и как их увязать с центрами ответственности; вести учет фактических либо стандартных (плановых, нормативных), полных либо частичных (переменных, прямых, ограниченных) затрат.</w:t>
      </w:r>
    </w:p>
    <w:p w:rsidR="00791789" w:rsidRPr="00DF2105" w:rsidRDefault="00791789" w:rsidP="002B1D8B">
      <w:pPr>
        <w:spacing w:line="360" w:lineRule="auto"/>
        <w:ind w:firstLine="709"/>
        <w:jc w:val="both"/>
        <w:rPr>
          <w:color w:val="000000"/>
          <w:sz w:val="28"/>
        </w:rPr>
      </w:pPr>
      <w:r w:rsidRPr="00DF2105">
        <w:rPr>
          <w:color w:val="000000"/>
          <w:sz w:val="28"/>
        </w:rPr>
        <w:t>Многообразие предприятий, определяемое формами собственности, экономическими, юридическими, организационными, технико-технологическими и другими факторами, а также компетентность руководителей и их потребность в той или иной управленческой информации обусловливают разнообразие конкретных форм организации производственного учета.</w:t>
      </w:r>
    </w:p>
    <w:p w:rsidR="00791789" w:rsidRPr="00DF2105" w:rsidRDefault="00791789" w:rsidP="002B1D8B">
      <w:pPr>
        <w:spacing w:line="360" w:lineRule="auto"/>
        <w:ind w:firstLine="709"/>
        <w:jc w:val="both"/>
        <w:rPr>
          <w:color w:val="000000"/>
          <w:sz w:val="28"/>
        </w:rPr>
      </w:pPr>
      <w:r w:rsidRPr="00DF2105">
        <w:rPr>
          <w:color w:val="000000"/>
          <w:sz w:val="28"/>
        </w:rPr>
        <w:t xml:space="preserve">В практике западного учета применяются два варианта связи между управленческой (производственной) и финансовой бухгалтериями. Эта связь осуществляется при помощи контрольных счетов, какими являются счета расходов и доходов финансовой бухгалтерии. При наличии прямой корреспонденции счетов правленческой (производственной) бухгалтерии с контрольными счета говорят об интегрированной (монистической, однокруговой) системе учета на предприятии, </w:t>
      </w:r>
      <w:r w:rsidR="002B1D8B" w:rsidRPr="00DF2105">
        <w:rPr>
          <w:color w:val="000000"/>
          <w:sz w:val="28"/>
        </w:rPr>
        <w:t>т.е.</w:t>
      </w:r>
      <w:r w:rsidRPr="00DF2105">
        <w:rPr>
          <w:color w:val="000000"/>
          <w:sz w:val="28"/>
        </w:rPr>
        <w:t xml:space="preserve"> речь едет о первом варианте связи. Если подсистема управленческого (производственного) учета автономная, замкнутая, то используются парные контрольные счета одного и того же наименования, известная как отраженные, зеркальные счета, или счета-экраны. Это второй вариант.</w:t>
      </w:r>
    </w:p>
    <w:p w:rsidR="00791789" w:rsidRPr="00DF2105" w:rsidRDefault="00791789" w:rsidP="002B1D8B">
      <w:pPr>
        <w:spacing w:line="360" w:lineRule="auto"/>
        <w:ind w:firstLine="709"/>
        <w:jc w:val="both"/>
        <w:rPr>
          <w:color w:val="000000"/>
          <w:sz w:val="28"/>
        </w:rPr>
      </w:pPr>
      <w:r w:rsidRPr="00DF2105">
        <w:rPr>
          <w:color w:val="000000"/>
          <w:sz w:val="28"/>
        </w:rPr>
        <w:t>Важнейшей характеристикой западных систем управленческого (производственного) учета является оперативность учета затрат. С этой точки зрения учет затрат подразделяется на учет фактических (прошлых, исторических) затрат и учет затрат по системе «стандарт-кост». Система «стандарт-кост» включает в себя разработку норм стандартов на затраты труда, материалов, накладных расходов, составление стандартной (нормативной) калькуляции и учет фактических затрат с выделением отклонений от стандартов (норм).</w:t>
      </w:r>
    </w:p>
    <w:p w:rsidR="00791789" w:rsidRPr="00DF2105" w:rsidRDefault="00791789" w:rsidP="002B1D8B">
      <w:pPr>
        <w:spacing w:line="360" w:lineRule="auto"/>
        <w:ind w:firstLine="709"/>
        <w:jc w:val="both"/>
        <w:rPr>
          <w:color w:val="000000"/>
          <w:sz w:val="28"/>
        </w:rPr>
      </w:pPr>
      <w:r w:rsidRPr="00DF2105">
        <w:rPr>
          <w:color w:val="000000"/>
          <w:sz w:val="28"/>
        </w:rPr>
        <w:t xml:space="preserve">Система управленческого учета, применяемые на западных промышленных предприятиях, характеризуются многими признаками, которые можно положить в основу их классификации. Один из признаков – полнота включения затрат в себестоимость производства. Тут можно говорить о двух системах управленческого учета: системе полного включения затрат в себестоимость продукции (работ, услуг), </w:t>
      </w:r>
      <w:r w:rsidR="002B1D8B" w:rsidRPr="00DF2105">
        <w:rPr>
          <w:color w:val="000000"/>
          <w:sz w:val="28"/>
        </w:rPr>
        <w:t>т.е.</w:t>
      </w:r>
      <w:r w:rsidRPr="00DF2105">
        <w:rPr>
          <w:color w:val="000000"/>
          <w:sz w:val="28"/>
        </w:rPr>
        <w:t xml:space="preserve"> о традиционном учете по полной себестоимости и системе неполного, ограниченного включения затрат в себестоимость по какому-либо признаку, например по признаку зависимости расходов от объема производства, </w:t>
      </w:r>
      <w:r w:rsidR="002B1D8B" w:rsidRPr="00DF2105">
        <w:rPr>
          <w:color w:val="000000"/>
          <w:sz w:val="28"/>
        </w:rPr>
        <w:t>т.е.</w:t>
      </w:r>
      <w:r w:rsidRPr="00DF2105">
        <w:rPr>
          <w:color w:val="000000"/>
          <w:sz w:val="28"/>
        </w:rPr>
        <w:t xml:space="preserve"> системе «директ-костинг».</w:t>
      </w:r>
    </w:p>
    <w:p w:rsidR="00791789" w:rsidRPr="00DF2105" w:rsidRDefault="00791789" w:rsidP="002B1D8B">
      <w:pPr>
        <w:spacing w:line="360" w:lineRule="auto"/>
        <w:ind w:firstLine="709"/>
        <w:jc w:val="both"/>
        <w:rPr>
          <w:color w:val="000000"/>
          <w:sz w:val="28"/>
        </w:rPr>
      </w:pPr>
      <w:r w:rsidRPr="00DF2105">
        <w:rPr>
          <w:color w:val="000000"/>
          <w:sz w:val="28"/>
        </w:rPr>
        <w:t>В теории отечественного учета существует хорошо разработанная система нормативного учета, во многом схожая с западной системой «стандарт-кост». Система нормативного учета включает в себя методы разработки и установления норм расхода производственных ресурсов, расчет нормативной себестоимости продукции, систематический учет изменений норм и оперативный учет, и документирование отклонений от норм с указанием их причин и виновников.</w:t>
      </w:r>
    </w:p>
    <w:p w:rsidR="00791789" w:rsidRPr="00DF2105" w:rsidRDefault="00791789" w:rsidP="002B1D8B">
      <w:pPr>
        <w:spacing w:line="360" w:lineRule="auto"/>
        <w:ind w:firstLine="709"/>
        <w:jc w:val="both"/>
        <w:rPr>
          <w:color w:val="000000"/>
          <w:sz w:val="28"/>
        </w:rPr>
      </w:pPr>
      <w:r w:rsidRPr="00DF2105">
        <w:rPr>
          <w:color w:val="000000"/>
          <w:sz w:val="28"/>
        </w:rPr>
        <w:t>Проблема до сих пор заключалась в том, что в условиях жестко планировавшейся и централизованно управляемой экономики затратного и государственного ценообразования у предприятия не было реальных стимулов к снижению издержек через управление ими, эффективным средством которого является нормативный учет.</w:t>
      </w:r>
    </w:p>
    <w:p w:rsidR="00791789" w:rsidRPr="00DF2105" w:rsidRDefault="00791789" w:rsidP="002B1D8B">
      <w:pPr>
        <w:spacing w:line="360" w:lineRule="auto"/>
        <w:ind w:firstLine="709"/>
        <w:jc w:val="both"/>
        <w:rPr>
          <w:color w:val="000000"/>
          <w:sz w:val="28"/>
        </w:rPr>
      </w:pPr>
      <w:r w:rsidRPr="00DF2105">
        <w:rPr>
          <w:color w:val="000000"/>
          <w:sz w:val="28"/>
        </w:rPr>
        <w:t>Что касается сравнения нашей и</w:t>
      </w:r>
      <w:r w:rsidR="002B1D8B" w:rsidRPr="00DF2105">
        <w:rPr>
          <w:color w:val="000000"/>
          <w:sz w:val="28"/>
        </w:rPr>
        <w:t xml:space="preserve"> </w:t>
      </w:r>
      <w:r w:rsidRPr="00DF2105">
        <w:rPr>
          <w:color w:val="000000"/>
          <w:sz w:val="28"/>
        </w:rPr>
        <w:t xml:space="preserve">западной учетных систем по такому признаку, как полнота включения затрат в себестоимость и их разделение на постоянные и переменные в зависимости от изменения объема производства, то в нашей системе то сих пор не было практики применения директ-костинга, </w:t>
      </w:r>
      <w:r w:rsidR="002B1D8B" w:rsidRPr="00DF2105">
        <w:rPr>
          <w:color w:val="000000"/>
          <w:sz w:val="28"/>
        </w:rPr>
        <w:t>т.е.</w:t>
      </w:r>
      <w:r w:rsidRPr="00DF2105">
        <w:rPr>
          <w:color w:val="000000"/>
          <w:sz w:val="28"/>
        </w:rPr>
        <w:t xml:space="preserve"> раздельного учета переменных и постоянных затрат, а применялся и применяется до сих пор учет полной себестоимости.</w:t>
      </w:r>
    </w:p>
    <w:p w:rsidR="002B1D8B" w:rsidRPr="00DF2105" w:rsidRDefault="00791789" w:rsidP="002B1D8B">
      <w:pPr>
        <w:spacing w:line="360" w:lineRule="auto"/>
        <w:ind w:firstLine="709"/>
        <w:jc w:val="both"/>
        <w:rPr>
          <w:color w:val="000000"/>
          <w:sz w:val="28"/>
        </w:rPr>
      </w:pPr>
      <w:r w:rsidRPr="00DF2105">
        <w:rPr>
          <w:color w:val="000000"/>
          <w:sz w:val="28"/>
        </w:rPr>
        <w:t>Классификация затрат на условно-постоянные и условно-переменные принято в отечественном экономическом анализе для решения некоторых задач.</w:t>
      </w:r>
    </w:p>
    <w:p w:rsidR="00791789" w:rsidRPr="00DF2105" w:rsidRDefault="00791789" w:rsidP="002B1D8B">
      <w:pPr>
        <w:spacing w:line="360" w:lineRule="auto"/>
        <w:ind w:firstLine="709"/>
        <w:jc w:val="both"/>
        <w:rPr>
          <w:color w:val="000000"/>
          <w:sz w:val="28"/>
        </w:rPr>
      </w:pPr>
      <w:r w:rsidRPr="00DF2105">
        <w:rPr>
          <w:color w:val="000000"/>
          <w:sz w:val="28"/>
        </w:rPr>
        <w:t>Теперь можно охарактеризовать систему «директ-костинг» и раскрыть ее сущность.</w:t>
      </w:r>
      <w:r w:rsidR="002B1D8B" w:rsidRPr="00DF2105">
        <w:rPr>
          <w:color w:val="000000"/>
          <w:sz w:val="28"/>
        </w:rPr>
        <w:t xml:space="preserve"> </w:t>
      </w:r>
      <w:r w:rsidRPr="00DF2105">
        <w:rPr>
          <w:color w:val="000000"/>
          <w:sz w:val="28"/>
        </w:rPr>
        <w:t>«Директ-костинг» должен быть определен как разделение производственной себестоимости на затраты, являющимися постоянными, и на затраты, которые изменяются пропорционально изменению объема. Только основные расходы и переменные накладные расходы используются для оценки запасов и реализованной продукции. Остальные затраты относятся прямо на прибыли и убытки. Однако необходимо подчеркнуть, что сущность системы «директ-костинг» заключается в первую очередь в подразделении затрат и только вторичной целью является оценка запасов. Исходя из этого основное внимание уделяется тому влиянию, которое «директ-костинг» оказывает на отчет о прибылях и убытках и дополнительные оперативные расшифровки.</w:t>
      </w:r>
    </w:p>
    <w:p w:rsidR="00791789" w:rsidRPr="00DF2105" w:rsidRDefault="00791789" w:rsidP="002B1D8B">
      <w:pPr>
        <w:spacing w:line="360" w:lineRule="auto"/>
        <w:ind w:firstLine="709"/>
        <w:jc w:val="both"/>
        <w:rPr>
          <w:color w:val="000000"/>
          <w:sz w:val="28"/>
        </w:rPr>
      </w:pPr>
      <w:r w:rsidRPr="00DF2105">
        <w:rPr>
          <w:color w:val="000000"/>
          <w:sz w:val="28"/>
        </w:rPr>
        <w:t xml:space="preserve">Наименование «директ-костинг» введенное в 1936 году американцем </w:t>
      </w:r>
      <w:r w:rsidR="002B1D8B" w:rsidRPr="00DF2105">
        <w:rPr>
          <w:color w:val="000000"/>
          <w:sz w:val="28"/>
        </w:rPr>
        <w:t>Д. Харрисом</w:t>
      </w:r>
      <w:r w:rsidRPr="00DF2105">
        <w:rPr>
          <w:color w:val="000000"/>
          <w:sz w:val="28"/>
        </w:rPr>
        <w:t xml:space="preserve"> в его работе, означает учет прямых затрат. Оно не отражает в полной мере сущности системы. Главное в директ-костинге – организация раздельного учета переменных и постоянных затрат и использование его преимущества в целях повышения эффективности управления. Поэтому часто систему учета переменных затрат называют variable-costing</w:t>
      </w:r>
      <w:r w:rsidR="002B1D8B" w:rsidRPr="00DF2105">
        <w:rPr>
          <w:color w:val="000000"/>
          <w:sz w:val="28"/>
        </w:rPr>
        <w:t xml:space="preserve"> – </w:t>
      </w:r>
      <w:r w:rsidRPr="00DF2105">
        <w:rPr>
          <w:color w:val="000000"/>
          <w:sz w:val="28"/>
        </w:rPr>
        <w:t>учет переменных затрат.</w:t>
      </w:r>
    </w:p>
    <w:p w:rsidR="00791789" w:rsidRPr="00DF2105" w:rsidRDefault="00791789" w:rsidP="002B1D8B">
      <w:pPr>
        <w:spacing w:line="360" w:lineRule="auto"/>
        <w:ind w:firstLine="709"/>
        <w:jc w:val="both"/>
        <w:rPr>
          <w:color w:val="000000"/>
          <w:sz w:val="28"/>
        </w:rPr>
      </w:pPr>
      <w:r w:rsidRPr="00DF2105">
        <w:rPr>
          <w:color w:val="000000"/>
          <w:sz w:val="28"/>
        </w:rPr>
        <w:t>Название «директ-костинг» появилось не случайно. На первых этапах практического применения этой системы в себестоимость, исчисляемой по переменным затрат включались только прямые расходы, а все виды косвенных расходов списывались непосредственно на финансовые результаты. Вследствие этого общая сумма переменных затрат совпадала с суммой прямых затрат, что и нашло свое отражение в названии системы.</w:t>
      </w:r>
    </w:p>
    <w:p w:rsidR="00791789" w:rsidRPr="00DF2105" w:rsidRDefault="00791789" w:rsidP="002B1D8B">
      <w:pPr>
        <w:spacing w:line="360" w:lineRule="auto"/>
        <w:ind w:firstLine="709"/>
        <w:jc w:val="both"/>
        <w:rPr>
          <w:color w:val="000000"/>
          <w:sz w:val="28"/>
        </w:rPr>
      </w:pPr>
      <w:r w:rsidRPr="00DF2105">
        <w:rPr>
          <w:color w:val="000000"/>
          <w:sz w:val="28"/>
        </w:rPr>
        <w:t>В настоящее время директ-костинг предусматривает учет себестоимости не только в части прямых переменных расходов, но в части переменных косвенных затрат. Поэтому здесь налицо некоторая условность названия.</w:t>
      </w:r>
    </w:p>
    <w:p w:rsidR="00791789" w:rsidRPr="00DF2105" w:rsidRDefault="00791789" w:rsidP="002B1D8B">
      <w:pPr>
        <w:spacing w:line="360" w:lineRule="auto"/>
        <w:ind w:firstLine="709"/>
        <w:jc w:val="both"/>
        <w:rPr>
          <w:color w:val="000000"/>
          <w:sz w:val="28"/>
        </w:rPr>
      </w:pPr>
      <w:r w:rsidRPr="00DF2105">
        <w:rPr>
          <w:color w:val="000000"/>
          <w:sz w:val="28"/>
        </w:rPr>
        <w:t>Определив сущность директ-костинга как систему управленческого (производственного) учета, основанной на делении расходов на постоянные и переменные в зависимости от изменения объема производства, можно сформулировать присущие ему особенности, положительные моменты и проблемы.</w:t>
      </w:r>
    </w:p>
    <w:p w:rsidR="00791789" w:rsidRPr="00DF2105" w:rsidRDefault="00791789" w:rsidP="002B1D8B">
      <w:pPr>
        <w:spacing w:line="360" w:lineRule="auto"/>
        <w:ind w:firstLine="709"/>
        <w:jc w:val="both"/>
        <w:rPr>
          <w:color w:val="000000"/>
          <w:sz w:val="28"/>
        </w:rPr>
      </w:pPr>
      <w:r w:rsidRPr="00DF2105">
        <w:rPr>
          <w:color w:val="000000"/>
          <w:sz w:val="28"/>
        </w:rPr>
        <w:t>Главной особенностью директ-костинга, основанного на классификации расходов на постоянные и переменные, является то, что себестоимость промышленной продукции учитывается и планируется только в части переменных затрат. Постоянные расходы собирают на отдельном счете и с заданной периодичностью списывают непосредственно на дебет счета финансовых результатов, например «Прибыли и убытки».</w:t>
      </w:r>
    </w:p>
    <w:p w:rsidR="00791789" w:rsidRPr="00DF2105" w:rsidRDefault="00791789" w:rsidP="002B1D8B">
      <w:pPr>
        <w:spacing w:line="360" w:lineRule="auto"/>
        <w:ind w:firstLine="709"/>
        <w:jc w:val="both"/>
        <w:rPr>
          <w:color w:val="000000"/>
          <w:sz w:val="28"/>
        </w:rPr>
      </w:pPr>
      <w:r w:rsidRPr="00DF2105">
        <w:rPr>
          <w:color w:val="000000"/>
          <w:sz w:val="28"/>
        </w:rPr>
        <w:t>Постоянные расходы не включают в расчет себестоимости изделий, а как расходы данного периода списывают с полученной прибыли в течение того периода, в котором они были произведены. По переменным расходам оцениваются также остатки готовой продукции на складах на начало и конец года, и незавершенное производство.</w:t>
      </w:r>
    </w:p>
    <w:p w:rsidR="00791789" w:rsidRPr="00DF2105" w:rsidRDefault="00791789" w:rsidP="002B1D8B">
      <w:pPr>
        <w:spacing w:line="360" w:lineRule="auto"/>
        <w:ind w:firstLine="709"/>
        <w:jc w:val="both"/>
        <w:rPr>
          <w:color w:val="000000"/>
          <w:sz w:val="28"/>
        </w:rPr>
      </w:pPr>
      <w:r w:rsidRPr="00DF2105">
        <w:rPr>
          <w:color w:val="000000"/>
          <w:sz w:val="28"/>
        </w:rPr>
        <w:t>Важной особенностью директ-костинга является то, что благодаря ему можно изучать взаимосвязи и взаимозависимости между объемом производства, затратами (себестоимостью) и прибылью.</w:t>
      </w:r>
    </w:p>
    <w:p w:rsidR="00791789" w:rsidRPr="00DF2105" w:rsidRDefault="00791789" w:rsidP="002B1D8B">
      <w:pPr>
        <w:spacing w:line="360" w:lineRule="auto"/>
        <w:ind w:firstLine="709"/>
        <w:jc w:val="both"/>
        <w:rPr>
          <w:color w:val="000000"/>
          <w:sz w:val="28"/>
        </w:rPr>
      </w:pPr>
      <w:r w:rsidRPr="00DF2105">
        <w:rPr>
          <w:color w:val="000000"/>
          <w:sz w:val="28"/>
        </w:rPr>
        <w:t>Рассмотрим вкратце преимущества системы директ-костинг.</w:t>
      </w:r>
    </w:p>
    <w:p w:rsidR="00791789" w:rsidRPr="00DF2105" w:rsidRDefault="00791789" w:rsidP="002B1D8B">
      <w:pPr>
        <w:spacing w:line="360" w:lineRule="auto"/>
        <w:ind w:firstLine="709"/>
        <w:jc w:val="both"/>
        <w:rPr>
          <w:color w:val="000000"/>
          <w:sz w:val="28"/>
        </w:rPr>
      </w:pPr>
      <w:r w:rsidRPr="00DF2105">
        <w:rPr>
          <w:color w:val="000000"/>
          <w:sz w:val="28"/>
        </w:rPr>
        <w:t xml:space="preserve">Большое значение здесь имеет установление связей и пропорций между затратами и объемами производства. Используя методы корреляционного и регрессионного анализа, математической статистики, графические методы, можно определить формы зависимости затрат от объема производства или загрузки производственных мощностей; строить сметные уравнения, получать информацию о прибыльности или убыточности производства в зависимости от его объема; рассчитывать критическую точку объема производства; прогнозировать поведение себестоимости или отдельных видов расходов в зависимости от факторов объема или мощности, </w:t>
      </w:r>
      <w:r w:rsidR="002B1D8B" w:rsidRPr="00DF2105">
        <w:rPr>
          <w:color w:val="000000"/>
          <w:sz w:val="28"/>
        </w:rPr>
        <w:t>т.е.</w:t>
      </w:r>
      <w:r w:rsidRPr="00DF2105">
        <w:rPr>
          <w:color w:val="000000"/>
          <w:sz w:val="28"/>
        </w:rPr>
        <w:t xml:space="preserve"> решать стратегические задачи управления предприятием.</w:t>
      </w:r>
    </w:p>
    <w:p w:rsidR="00791789" w:rsidRPr="00DF2105" w:rsidRDefault="00791789" w:rsidP="002B1D8B">
      <w:pPr>
        <w:spacing w:line="360" w:lineRule="auto"/>
        <w:ind w:firstLine="709"/>
        <w:jc w:val="both"/>
        <w:rPr>
          <w:color w:val="000000"/>
          <w:sz w:val="28"/>
        </w:rPr>
      </w:pPr>
      <w:r w:rsidRPr="00DF2105">
        <w:rPr>
          <w:color w:val="000000"/>
          <w:sz w:val="28"/>
        </w:rPr>
        <w:t>Директ-костинг позволяет руководству заострить внимание на изменении маржинального дохода как по предприятию в целом, так и по различным изделиям; выявить изделия с большей рентабельностью, чтобы перейти в основном на их выпуск, так как разница между продажной ценой и суммой переменных расходов не затушевывается в результате списания постоянных расходов на себестоимость конкретных изделий. Система обеспечивает возможность быстро переориентировать производство в ответ на меняющиеся условия рынка.</w:t>
      </w:r>
    </w:p>
    <w:p w:rsidR="00791789" w:rsidRPr="00DF2105" w:rsidRDefault="00791789" w:rsidP="002B1D8B">
      <w:pPr>
        <w:spacing w:line="360" w:lineRule="auto"/>
        <w:ind w:firstLine="709"/>
        <w:jc w:val="both"/>
        <w:rPr>
          <w:color w:val="000000"/>
          <w:sz w:val="28"/>
        </w:rPr>
      </w:pPr>
      <w:r w:rsidRPr="00DF2105">
        <w:rPr>
          <w:color w:val="000000"/>
          <w:sz w:val="28"/>
        </w:rPr>
        <w:t>В отчете о финансовых результатах, составляемом при системе «директ-костинг», видно изменение прибыли вследствие изменения переменных расходов, цен реализации и структуры выпускаемой продукции.</w:t>
      </w:r>
    </w:p>
    <w:p w:rsidR="00791789" w:rsidRPr="00DF2105" w:rsidRDefault="00791789" w:rsidP="002B1D8B">
      <w:pPr>
        <w:spacing w:line="360" w:lineRule="auto"/>
        <w:ind w:firstLine="709"/>
        <w:jc w:val="both"/>
        <w:rPr>
          <w:color w:val="000000"/>
          <w:sz w:val="28"/>
        </w:rPr>
      </w:pPr>
      <w:r w:rsidRPr="00DF2105">
        <w:rPr>
          <w:color w:val="000000"/>
          <w:sz w:val="28"/>
        </w:rPr>
        <w:t>В последнее время в странах рыночной экономики разработаны различные варианты установления цен на готовую продукцию с учетом переменных и постоянных расходов на ее производство и реализацию. Информация, получаемая в системе, позволяет находить наиболее выгодные комбинации цены и объема, проводить эффективную политику цен. В условиях рыночной экономики директ-костинг дает также информацию о возможности использования в конкурентной борьбе демпинга – продажи товаров по заведомо заниженной ценам, что связано с установлением нижнего предела цены. Этот прием применяется в периоды временного сокращения спроса на продукцию для завоевания рынков сбыта.</w:t>
      </w:r>
    </w:p>
    <w:p w:rsidR="00791789" w:rsidRPr="00DF2105" w:rsidRDefault="00791789" w:rsidP="002B1D8B">
      <w:pPr>
        <w:spacing w:line="360" w:lineRule="auto"/>
        <w:ind w:firstLine="709"/>
        <w:jc w:val="both"/>
        <w:rPr>
          <w:color w:val="000000"/>
          <w:sz w:val="28"/>
        </w:rPr>
      </w:pPr>
      <w:r w:rsidRPr="00DF2105">
        <w:rPr>
          <w:color w:val="000000"/>
          <w:sz w:val="28"/>
        </w:rPr>
        <w:t>Кроме того директ-костинг дает возможность оперативнее контролировать постоянные расходы, так как часто в процессе контроля за себестоимостью используются нормативные (стандартные) затраты (</w:t>
      </w:r>
      <w:r w:rsidR="002B1D8B" w:rsidRPr="00DF2105">
        <w:rPr>
          <w:color w:val="000000"/>
          <w:sz w:val="28"/>
        </w:rPr>
        <w:t>т.е.</w:t>
      </w:r>
      <w:r w:rsidRPr="00DF2105">
        <w:rPr>
          <w:color w:val="000000"/>
          <w:sz w:val="28"/>
        </w:rPr>
        <w:t xml:space="preserve"> директ-костинг организуется в сочетании со стандарт-костом), или гибкие сметы. Применяя стандарт-кост в системе «директ-костинг», устанавливают нормы на постоянные затраты; в основе же контроля гибких смет лежит разделение затрат на постоянные и переменные. При системе учета полной себестоимости часть нераспределенной суммы накладных расходов переходит из одно периода в другой, поэтому контроль за ними ослабевает. Директ-костинг помогает снизить трудоемкость распределения накладных расходов.</w:t>
      </w:r>
    </w:p>
    <w:p w:rsidR="00791789" w:rsidRPr="00DF2105" w:rsidRDefault="00791789" w:rsidP="002B1D8B">
      <w:pPr>
        <w:spacing w:line="360" w:lineRule="auto"/>
        <w:ind w:firstLine="709"/>
        <w:jc w:val="both"/>
        <w:rPr>
          <w:color w:val="000000"/>
          <w:sz w:val="28"/>
        </w:rPr>
      </w:pPr>
      <w:r w:rsidRPr="00DF2105">
        <w:rPr>
          <w:color w:val="000000"/>
          <w:sz w:val="28"/>
        </w:rPr>
        <w:t>Благодаря директ-костингу расширяются аналитические возможности учета, при чем наблюдается процесс тесной интеграции учета и анализа. Не случайно на Западе директ-костинг называют еще «управлением себестоимостью», или «управлением предприятием», чем подчеркивают единство учета, анализа и принятия управленческих решений в этой системе. На ее основе строится система контроллинга. Ведь именно анализируя поведение переменных</w:t>
      </w:r>
      <w:r w:rsidR="002B1D8B" w:rsidRPr="00DF2105">
        <w:rPr>
          <w:color w:val="000000"/>
          <w:sz w:val="28"/>
        </w:rPr>
        <w:t xml:space="preserve"> </w:t>
      </w:r>
      <w:r w:rsidRPr="00DF2105">
        <w:rPr>
          <w:color w:val="000000"/>
          <w:sz w:val="28"/>
        </w:rPr>
        <w:t>и постоянных расходов в зависимости от изменения объемов производства, можно гибко и оперативно принимать решения оп управлению, например, экономически грамотно, используя ставки маржинального дохода, оптимизировать ассортимент выпускаемой продукции, получить ответы на вопросы:</w:t>
      </w:r>
    </w:p>
    <w:p w:rsidR="00791789" w:rsidRPr="00DF2105" w:rsidRDefault="00791789" w:rsidP="002B1D8B">
      <w:pPr>
        <w:numPr>
          <w:ilvl w:val="0"/>
          <w:numId w:val="11"/>
        </w:numPr>
        <w:spacing w:line="360" w:lineRule="auto"/>
        <w:ind w:left="0" w:firstLine="709"/>
        <w:jc w:val="both"/>
        <w:rPr>
          <w:color w:val="000000"/>
          <w:sz w:val="28"/>
        </w:rPr>
      </w:pPr>
      <w:r w:rsidRPr="00DF2105">
        <w:rPr>
          <w:color w:val="000000"/>
          <w:sz w:val="28"/>
        </w:rPr>
        <w:t>установления цен на новую продукцию, которую по определенной цене продает конкурент;</w:t>
      </w:r>
    </w:p>
    <w:p w:rsidR="00791789" w:rsidRPr="00DF2105" w:rsidRDefault="00791789" w:rsidP="002B1D8B">
      <w:pPr>
        <w:numPr>
          <w:ilvl w:val="0"/>
          <w:numId w:val="11"/>
        </w:numPr>
        <w:spacing w:line="360" w:lineRule="auto"/>
        <w:ind w:left="0" w:firstLine="709"/>
        <w:jc w:val="both"/>
        <w:rPr>
          <w:color w:val="000000"/>
          <w:sz w:val="28"/>
        </w:rPr>
      </w:pPr>
      <w:r w:rsidRPr="00DF2105">
        <w:rPr>
          <w:color w:val="000000"/>
          <w:sz w:val="28"/>
        </w:rPr>
        <w:t>выбора и замены оборудования;</w:t>
      </w:r>
    </w:p>
    <w:p w:rsidR="00791789" w:rsidRPr="00DF2105" w:rsidRDefault="00791789" w:rsidP="002B1D8B">
      <w:pPr>
        <w:numPr>
          <w:ilvl w:val="0"/>
          <w:numId w:val="11"/>
        </w:numPr>
        <w:spacing w:line="360" w:lineRule="auto"/>
        <w:ind w:left="0" w:firstLine="709"/>
        <w:jc w:val="both"/>
        <w:rPr>
          <w:color w:val="000000"/>
          <w:sz w:val="28"/>
        </w:rPr>
      </w:pPr>
      <w:r w:rsidRPr="00DF2105">
        <w:rPr>
          <w:color w:val="000000"/>
          <w:sz w:val="28"/>
        </w:rPr>
        <w:t>производства у себя либо покупки на стороне того или иного полуфабриката;</w:t>
      </w:r>
    </w:p>
    <w:p w:rsidR="00791789" w:rsidRPr="00DF2105" w:rsidRDefault="00791789" w:rsidP="002B1D8B">
      <w:pPr>
        <w:numPr>
          <w:ilvl w:val="0"/>
          <w:numId w:val="11"/>
        </w:numPr>
        <w:spacing w:line="360" w:lineRule="auto"/>
        <w:ind w:left="0" w:firstLine="709"/>
        <w:jc w:val="both"/>
        <w:rPr>
          <w:color w:val="000000"/>
          <w:sz w:val="28"/>
        </w:rPr>
      </w:pPr>
      <w:r w:rsidRPr="00DF2105">
        <w:rPr>
          <w:color w:val="000000"/>
          <w:sz w:val="28"/>
        </w:rPr>
        <w:t>поиска вариантов изменения производственной мощности предприятия;</w:t>
      </w:r>
    </w:p>
    <w:p w:rsidR="00791789" w:rsidRPr="00DF2105" w:rsidRDefault="00791789" w:rsidP="002B1D8B">
      <w:pPr>
        <w:numPr>
          <w:ilvl w:val="0"/>
          <w:numId w:val="11"/>
        </w:numPr>
        <w:spacing w:line="360" w:lineRule="auto"/>
        <w:ind w:left="0" w:firstLine="709"/>
        <w:jc w:val="both"/>
        <w:rPr>
          <w:color w:val="000000"/>
          <w:sz w:val="28"/>
        </w:rPr>
      </w:pPr>
      <w:r w:rsidRPr="00DF2105">
        <w:rPr>
          <w:color w:val="000000"/>
          <w:sz w:val="28"/>
        </w:rPr>
        <w:t xml:space="preserve">целесообразности принятия дополнительного заказа </w:t>
      </w:r>
      <w:r w:rsidR="002B1D8B" w:rsidRPr="00DF2105">
        <w:rPr>
          <w:color w:val="000000"/>
          <w:sz w:val="28"/>
        </w:rPr>
        <w:t>и т.д.</w:t>
      </w:r>
    </w:p>
    <w:p w:rsidR="00791789" w:rsidRPr="00DF2105" w:rsidRDefault="00791789" w:rsidP="002B1D8B">
      <w:pPr>
        <w:spacing w:line="360" w:lineRule="auto"/>
        <w:ind w:firstLine="709"/>
        <w:jc w:val="both"/>
        <w:rPr>
          <w:color w:val="000000"/>
          <w:sz w:val="28"/>
        </w:rPr>
      </w:pPr>
      <w:r w:rsidRPr="00DF2105">
        <w:rPr>
          <w:color w:val="000000"/>
          <w:sz w:val="28"/>
        </w:rPr>
        <w:t>Однако организация производственного учета по системе «директ-костинг» связана с рядом проблем, которые вытекают из особенностей, присущих этой системе.</w:t>
      </w:r>
    </w:p>
    <w:p w:rsidR="00791789" w:rsidRPr="00DF2105" w:rsidRDefault="00791789" w:rsidP="002B1D8B">
      <w:pPr>
        <w:numPr>
          <w:ilvl w:val="0"/>
          <w:numId w:val="10"/>
        </w:numPr>
        <w:spacing w:line="360" w:lineRule="auto"/>
        <w:ind w:left="0" w:firstLine="709"/>
        <w:jc w:val="both"/>
        <w:rPr>
          <w:color w:val="000000"/>
          <w:sz w:val="28"/>
        </w:rPr>
      </w:pPr>
      <w:r w:rsidRPr="00DF2105">
        <w:rPr>
          <w:color w:val="000000"/>
          <w:sz w:val="28"/>
        </w:rPr>
        <w:t xml:space="preserve">возникают трудности при разделении расходов на постоянные и переменные, поскольку чисто постоянных или чисто переменных расходов не так уж много. В основном расходы полупеременные, а значит, возникают трудности в их классификации. Кроме того, в различных условиях одни и те же расходы могут вести себя </w:t>
      </w:r>
      <w:r w:rsidR="002B1D8B" w:rsidRPr="00DF2105">
        <w:rPr>
          <w:color w:val="000000"/>
          <w:sz w:val="28"/>
        </w:rPr>
        <w:t>по-разному</w:t>
      </w:r>
      <w:r w:rsidRPr="00DF2105">
        <w:rPr>
          <w:color w:val="000000"/>
          <w:sz w:val="28"/>
        </w:rPr>
        <w:t>.</w:t>
      </w:r>
    </w:p>
    <w:p w:rsidR="00791789" w:rsidRPr="00DF2105" w:rsidRDefault="00791789" w:rsidP="002B1D8B">
      <w:pPr>
        <w:numPr>
          <w:ilvl w:val="0"/>
          <w:numId w:val="10"/>
        </w:numPr>
        <w:spacing w:line="360" w:lineRule="auto"/>
        <w:ind w:left="0" w:firstLine="709"/>
        <w:jc w:val="both"/>
        <w:rPr>
          <w:color w:val="000000"/>
          <w:sz w:val="28"/>
        </w:rPr>
      </w:pPr>
      <w:r w:rsidRPr="00DF2105">
        <w:rPr>
          <w:color w:val="000000"/>
          <w:sz w:val="28"/>
        </w:rPr>
        <w:t>противники директ-костинга считают, что постоянные расходы так же участвуют в производстве данного продукта и, следовательно, должны быть включены в его себестоимость. Директ-костинг не дает ответа на вопрос, сколько стоит произведенный продукт, какова его полная себестоимость. Поэтому требуется дополнительное распределение условно-постоянных расходов, когда необходимо знать полную себестоимость готовой продукции или незавершенного производства.</w:t>
      </w:r>
    </w:p>
    <w:p w:rsidR="00791789" w:rsidRPr="00DF2105" w:rsidRDefault="00791789" w:rsidP="002B1D8B">
      <w:pPr>
        <w:numPr>
          <w:ilvl w:val="0"/>
          <w:numId w:val="10"/>
        </w:numPr>
        <w:spacing w:line="360" w:lineRule="auto"/>
        <w:ind w:left="0" w:firstLine="709"/>
        <w:jc w:val="both"/>
        <w:rPr>
          <w:color w:val="000000"/>
          <w:sz w:val="28"/>
        </w:rPr>
      </w:pPr>
      <w:r w:rsidRPr="00DF2105">
        <w:rPr>
          <w:color w:val="000000"/>
          <w:sz w:val="28"/>
        </w:rPr>
        <w:t>ведение учета себестоимости по сокращенной номенклатуре статей не отвечает требованиям отечественного учета, одной из главных задач которого до последнего времени являлось составление точных калькуляций.</w:t>
      </w:r>
    </w:p>
    <w:p w:rsidR="002B1D8B" w:rsidRPr="00DF2105" w:rsidRDefault="00791789" w:rsidP="002B1D8B">
      <w:pPr>
        <w:numPr>
          <w:ilvl w:val="0"/>
          <w:numId w:val="10"/>
        </w:numPr>
        <w:spacing w:line="360" w:lineRule="auto"/>
        <w:ind w:left="0" w:firstLine="709"/>
        <w:jc w:val="both"/>
        <w:rPr>
          <w:color w:val="000000"/>
          <w:sz w:val="28"/>
        </w:rPr>
      </w:pPr>
      <w:r w:rsidRPr="00DF2105">
        <w:rPr>
          <w:color w:val="000000"/>
          <w:sz w:val="28"/>
        </w:rPr>
        <w:t>необходимо в ценах, устанавливаемых на продукцию предприятия, обеспечивать покрытие всех издержек предприятия.</w:t>
      </w:r>
    </w:p>
    <w:p w:rsidR="00791789" w:rsidRPr="00DF2105" w:rsidRDefault="00791789" w:rsidP="002B1D8B">
      <w:pPr>
        <w:spacing w:line="360" w:lineRule="auto"/>
        <w:ind w:firstLine="709"/>
        <w:jc w:val="both"/>
        <w:rPr>
          <w:color w:val="000000"/>
          <w:sz w:val="28"/>
        </w:rPr>
      </w:pPr>
      <w:r w:rsidRPr="00DF2105">
        <w:rPr>
          <w:color w:val="000000"/>
          <w:sz w:val="28"/>
        </w:rPr>
        <w:t>Идеальных систем или идеальных методов не бывает. У каждой системы и у каждого метода – свои достоинства и свои недостатки. Главная задача – понять особенности систем и методов с тем, чтобы, нивелируя их негативные стороны, максимально эффективно использовать положительные, реализовать заложенные в них преимущества</w:t>
      </w:r>
      <w:r w:rsidR="00DF2105">
        <w:rPr>
          <w:color w:val="000000"/>
          <w:sz w:val="28"/>
        </w:rPr>
        <w:t xml:space="preserve"> </w:t>
      </w:r>
      <w:r w:rsidR="005B7F65" w:rsidRPr="00DF2105">
        <w:rPr>
          <w:color w:val="000000"/>
          <w:sz w:val="28"/>
        </w:rPr>
        <w:t>[23</w:t>
      </w:r>
      <w:r w:rsidRPr="00DF2105">
        <w:rPr>
          <w:color w:val="000000"/>
          <w:sz w:val="28"/>
        </w:rPr>
        <w:t>].</w:t>
      </w:r>
    </w:p>
    <w:p w:rsidR="00500C89" w:rsidRPr="00DF2105" w:rsidRDefault="00500C89" w:rsidP="002B1D8B">
      <w:pPr>
        <w:tabs>
          <w:tab w:val="left" w:pos="5800"/>
        </w:tabs>
        <w:spacing w:line="360" w:lineRule="auto"/>
        <w:ind w:firstLine="709"/>
        <w:jc w:val="both"/>
        <w:rPr>
          <w:color w:val="000000"/>
          <w:sz w:val="28"/>
        </w:rPr>
      </w:pPr>
    </w:p>
    <w:p w:rsidR="00500C89" w:rsidRPr="00DF2105" w:rsidRDefault="00500C89" w:rsidP="002B1D8B">
      <w:pPr>
        <w:tabs>
          <w:tab w:val="left" w:pos="5800"/>
        </w:tabs>
        <w:spacing w:line="360" w:lineRule="auto"/>
        <w:ind w:firstLine="709"/>
        <w:jc w:val="both"/>
        <w:rPr>
          <w:color w:val="000000"/>
          <w:sz w:val="28"/>
        </w:rPr>
      </w:pPr>
    </w:p>
    <w:p w:rsidR="001D44F1" w:rsidRPr="00DF2105" w:rsidRDefault="00DF2105" w:rsidP="002B1D8B">
      <w:pPr>
        <w:pStyle w:val="1"/>
        <w:keepNext w:val="0"/>
        <w:spacing w:line="360" w:lineRule="auto"/>
        <w:ind w:firstLine="709"/>
        <w:jc w:val="both"/>
        <w:rPr>
          <w:b/>
          <w:color w:val="000000"/>
          <w:sz w:val="28"/>
        </w:rPr>
      </w:pPr>
      <w:bookmarkStart w:id="0" w:name="_Toc224918527"/>
      <w:r>
        <w:rPr>
          <w:color w:val="000000"/>
          <w:sz w:val="28"/>
        </w:rPr>
        <w:br w:type="page"/>
      </w:r>
      <w:r w:rsidR="001D44F1" w:rsidRPr="00DF2105">
        <w:rPr>
          <w:b/>
          <w:color w:val="000000"/>
          <w:sz w:val="28"/>
        </w:rPr>
        <w:t>3</w:t>
      </w:r>
      <w:r w:rsidRPr="00DF2105">
        <w:rPr>
          <w:b/>
          <w:color w:val="000000"/>
          <w:sz w:val="28"/>
        </w:rPr>
        <w:t>.</w:t>
      </w:r>
      <w:r w:rsidR="001D44F1" w:rsidRPr="00DF2105">
        <w:rPr>
          <w:b/>
          <w:color w:val="000000"/>
          <w:sz w:val="28"/>
        </w:rPr>
        <w:t xml:space="preserve"> </w:t>
      </w:r>
      <w:r w:rsidRPr="00DF2105">
        <w:rPr>
          <w:b/>
          <w:color w:val="000000"/>
          <w:sz w:val="28"/>
        </w:rPr>
        <w:t>Оптимизация логистических затрат</w:t>
      </w:r>
      <w:bookmarkEnd w:id="0"/>
    </w:p>
    <w:p w:rsidR="001D44F1" w:rsidRPr="00DF2105" w:rsidRDefault="001D44F1" w:rsidP="002B1D8B">
      <w:pPr>
        <w:spacing w:line="360" w:lineRule="auto"/>
        <w:ind w:firstLine="709"/>
        <w:jc w:val="both"/>
        <w:rPr>
          <w:color w:val="000000"/>
          <w:sz w:val="28"/>
          <w:szCs w:val="28"/>
        </w:rPr>
      </w:pPr>
    </w:p>
    <w:p w:rsidR="001D44F1" w:rsidRPr="00DF2105" w:rsidRDefault="001D44F1" w:rsidP="002B1D8B">
      <w:pPr>
        <w:spacing w:line="360" w:lineRule="auto"/>
        <w:ind w:firstLine="709"/>
        <w:jc w:val="both"/>
        <w:rPr>
          <w:color w:val="000000"/>
          <w:sz w:val="28"/>
        </w:rPr>
      </w:pPr>
      <w:r w:rsidRPr="00DF2105">
        <w:rPr>
          <w:color w:val="000000"/>
          <w:sz w:val="28"/>
        </w:rPr>
        <w:t xml:space="preserve">Критерий выбора вытекает из цели лица, принимающего решение. Традиционно целью логистики называют организацию поставок покупателям нужного (по количеству и качеству) продукта в заданные место и сроки с наименьшими затратами. При этом сама логистика выступает как функциональная область управления операциями по физическому перемещению и хранению ресурсов и благ, называемых </w:t>
      </w:r>
      <w:r w:rsidR="002B1D8B" w:rsidRPr="00DF2105">
        <w:rPr>
          <w:color w:val="000000"/>
          <w:sz w:val="28"/>
        </w:rPr>
        <w:t>«л</w:t>
      </w:r>
      <w:r w:rsidRPr="00DF2105">
        <w:rPr>
          <w:color w:val="000000"/>
          <w:sz w:val="28"/>
        </w:rPr>
        <w:t>огистическими операциями</w:t>
      </w:r>
      <w:r w:rsidR="002B1D8B" w:rsidRPr="00DF2105">
        <w:rPr>
          <w:color w:val="000000"/>
          <w:sz w:val="28"/>
        </w:rPr>
        <w:t>».</w:t>
      </w:r>
      <w:r w:rsidRPr="00DF2105">
        <w:rPr>
          <w:color w:val="000000"/>
          <w:sz w:val="28"/>
        </w:rPr>
        <w:t xml:space="preserve"> В итоге логистическая оптимизация ориентируется на критерий минимума затрат (логистических затрат) на выполнение этих операций. Данный критерий обладает рядом недостатков.</w:t>
      </w:r>
    </w:p>
    <w:p w:rsidR="001D44F1" w:rsidRPr="00DF2105" w:rsidRDefault="001D44F1" w:rsidP="002B1D8B">
      <w:pPr>
        <w:spacing w:line="360" w:lineRule="auto"/>
        <w:ind w:firstLine="709"/>
        <w:jc w:val="both"/>
        <w:rPr>
          <w:color w:val="000000"/>
          <w:sz w:val="28"/>
        </w:rPr>
      </w:pPr>
      <w:r w:rsidRPr="00DF2105">
        <w:rPr>
          <w:color w:val="000000"/>
          <w:sz w:val="28"/>
        </w:rPr>
        <w:t xml:space="preserve">Управление сложным хозяйственным объектом предполагает оптимизацию проходящего через него потока (преобразования ресурсов в блага) на всех стадиях его движения. Отсюда важнейшим принципом эффективного управления является принцип глобальной (в смысле полного охвата управляемого процесса) оптимизации. Однако ограничение предмета логистики одними лишь </w:t>
      </w:r>
      <w:r w:rsidR="002B1D8B" w:rsidRPr="00DF2105">
        <w:rPr>
          <w:color w:val="000000"/>
          <w:sz w:val="28"/>
        </w:rPr>
        <w:t>«л</w:t>
      </w:r>
      <w:r w:rsidRPr="00DF2105">
        <w:rPr>
          <w:color w:val="000000"/>
          <w:sz w:val="28"/>
        </w:rPr>
        <w:t>огистическими</w:t>
      </w:r>
      <w:r w:rsidR="002B1D8B" w:rsidRPr="00DF2105">
        <w:rPr>
          <w:color w:val="000000"/>
          <w:sz w:val="28"/>
        </w:rPr>
        <w:t xml:space="preserve">» </w:t>
      </w:r>
      <w:r w:rsidRPr="00DF2105">
        <w:rPr>
          <w:color w:val="000000"/>
          <w:sz w:val="28"/>
        </w:rPr>
        <w:t xml:space="preserve">операциями и применение критерия минимума </w:t>
      </w:r>
      <w:r w:rsidR="002B1D8B" w:rsidRPr="00DF2105">
        <w:rPr>
          <w:color w:val="000000"/>
          <w:sz w:val="28"/>
        </w:rPr>
        <w:t>«л</w:t>
      </w:r>
      <w:r w:rsidRPr="00DF2105">
        <w:rPr>
          <w:color w:val="000000"/>
          <w:sz w:val="28"/>
        </w:rPr>
        <w:t>огистических</w:t>
      </w:r>
      <w:r w:rsidR="002B1D8B" w:rsidRPr="00DF2105">
        <w:rPr>
          <w:color w:val="000000"/>
          <w:sz w:val="28"/>
        </w:rPr>
        <w:t xml:space="preserve">» </w:t>
      </w:r>
      <w:r w:rsidRPr="00DF2105">
        <w:rPr>
          <w:color w:val="000000"/>
          <w:sz w:val="28"/>
        </w:rPr>
        <w:t>затрат делает невозможным принятие глобально оптимальных решений.</w:t>
      </w:r>
    </w:p>
    <w:p w:rsidR="001D44F1" w:rsidRPr="00DF2105" w:rsidRDefault="001D44F1" w:rsidP="002B1D8B">
      <w:pPr>
        <w:spacing w:line="360" w:lineRule="auto"/>
        <w:ind w:firstLine="709"/>
        <w:jc w:val="both"/>
        <w:rPr>
          <w:color w:val="000000"/>
          <w:sz w:val="28"/>
        </w:rPr>
      </w:pPr>
      <w:r w:rsidRPr="00DF2105">
        <w:rPr>
          <w:color w:val="000000"/>
          <w:sz w:val="28"/>
        </w:rPr>
        <w:t xml:space="preserve">Результирующими показателями поведения хозяйственных объектов всегда являются экономические параметры. Вместе с тем, сложившаяся в рамках традиционной логистики практика оптимизационных решений, имеет дело, главным образом, с технологическими переменными, при этом экономические переменные если и учитываются, то лишь косвенно </w:t>
      </w:r>
      <w:r w:rsidR="002B1D8B" w:rsidRPr="00DF2105">
        <w:rPr>
          <w:color w:val="000000"/>
          <w:sz w:val="28"/>
        </w:rPr>
        <w:t xml:space="preserve">– </w:t>
      </w:r>
      <w:r w:rsidRPr="00DF2105">
        <w:rPr>
          <w:color w:val="000000"/>
          <w:sz w:val="28"/>
        </w:rPr>
        <w:t>в качестве ограничений.</w:t>
      </w:r>
    </w:p>
    <w:p w:rsidR="001D44F1" w:rsidRPr="00DF2105" w:rsidRDefault="001D44F1" w:rsidP="002B1D8B">
      <w:pPr>
        <w:spacing w:line="360" w:lineRule="auto"/>
        <w:ind w:firstLine="709"/>
        <w:jc w:val="both"/>
        <w:rPr>
          <w:color w:val="000000"/>
          <w:sz w:val="28"/>
        </w:rPr>
      </w:pPr>
      <w:r w:rsidRPr="00DF2105">
        <w:rPr>
          <w:color w:val="000000"/>
          <w:sz w:val="28"/>
        </w:rPr>
        <w:t>Технологические критерии нацеливают на максимизацию интенсивности использования ресурсов и сводят процесс оптимизации сложного потока к отысканию узкого места в хозяйственном процессе. Но оптимальные технологические решения крайне редко согласуются с оптимальными экономическими критериями.</w:t>
      </w:r>
    </w:p>
    <w:p w:rsidR="001D44F1" w:rsidRPr="00DF2105" w:rsidRDefault="001D44F1" w:rsidP="002B1D8B">
      <w:pPr>
        <w:spacing w:line="360" w:lineRule="auto"/>
        <w:ind w:firstLine="709"/>
        <w:jc w:val="both"/>
        <w:rPr>
          <w:color w:val="000000"/>
          <w:sz w:val="28"/>
        </w:rPr>
      </w:pPr>
      <w:r w:rsidRPr="00DF2105">
        <w:rPr>
          <w:color w:val="000000"/>
          <w:sz w:val="28"/>
        </w:rPr>
        <w:t xml:space="preserve">Возможной причиной технологического акцента </w:t>
      </w:r>
      <w:r w:rsidR="002B1D8B" w:rsidRPr="00DF2105">
        <w:rPr>
          <w:color w:val="000000"/>
          <w:sz w:val="28"/>
        </w:rPr>
        <w:t>«л</w:t>
      </w:r>
      <w:r w:rsidRPr="00DF2105">
        <w:rPr>
          <w:color w:val="000000"/>
          <w:sz w:val="28"/>
        </w:rPr>
        <w:t>огистической</w:t>
      </w:r>
      <w:r w:rsidR="002B1D8B" w:rsidRPr="00DF2105">
        <w:rPr>
          <w:color w:val="000000"/>
          <w:sz w:val="28"/>
        </w:rPr>
        <w:t xml:space="preserve">» </w:t>
      </w:r>
      <w:r w:rsidRPr="00DF2105">
        <w:rPr>
          <w:color w:val="000000"/>
          <w:sz w:val="28"/>
        </w:rPr>
        <w:t xml:space="preserve">оптимизации является неопределенность того, какой вид затрат </w:t>
      </w:r>
      <w:r w:rsidR="002B1D8B" w:rsidRPr="00DF2105">
        <w:rPr>
          <w:color w:val="000000"/>
          <w:sz w:val="28"/>
        </w:rPr>
        <w:t xml:space="preserve">– </w:t>
      </w:r>
      <w:r w:rsidRPr="00DF2105">
        <w:rPr>
          <w:color w:val="000000"/>
          <w:sz w:val="28"/>
        </w:rPr>
        <w:t xml:space="preserve">валовые или средние </w:t>
      </w:r>
      <w:r w:rsidR="002B1D8B" w:rsidRPr="00DF2105">
        <w:rPr>
          <w:color w:val="000000"/>
          <w:sz w:val="28"/>
        </w:rPr>
        <w:t xml:space="preserve">– </w:t>
      </w:r>
      <w:r w:rsidRPr="00DF2105">
        <w:rPr>
          <w:color w:val="000000"/>
          <w:sz w:val="28"/>
        </w:rPr>
        <w:t>подлежит минимизации. Если речь идёт о валовых затратах, то, во-первых, надо понимать, что они вообще-то не минимизируются, т</w:t>
      </w:r>
      <w:r w:rsidR="002B1D8B" w:rsidRPr="00DF2105">
        <w:rPr>
          <w:color w:val="000000"/>
          <w:sz w:val="28"/>
        </w:rPr>
        <w:t>. к</w:t>
      </w:r>
      <w:r w:rsidRPr="00DF2105">
        <w:rPr>
          <w:color w:val="000000"/>
          <w:sz w:val="28"/>
        </w:rPr>
        <w:t xml:space="preserve">. по мере увеличения выпуска всегда растут. Минимизация валовых затрат как критерий выбора применима только в аспекте сравнительной эффективности альтернативных вариантов, тождественных по всем прочим условиям (и в первую очередь </w:t>
      </w:r>
      <w:r w:rsidR="002B1D8B" w:rsidRPr="00DF2105">
        <w:rPr>
          <w:color w:val="000000"/>
          <w:sz w:val="28"/>
        </w:rPr>
        <w:t xml:space="preserve">– </w:t>
      </w:r>
      <w:r w:rsidRPr="00DF2105">
        <w:rPr>
          <w:color w:val="000000"/>
          <w:sz w:val="28"/>
        </w:rPr>
        <w:t xml:space="preserve">по величине выпуска). Но весь творческий потенциал логистики как раз и связан с отказом от этой тождественности. Во-вторых, включение в анализ параметров времени и места поставки не только расширяет пространство допустимого выбора, но и ставит вопрос об оптимизации логистической цепи, организуемой для реализации конкретного вида потока, </w:t>
      </w:r>
      <w:r w:rsidR="002B1D8B" w:rsidRPr="00DF2105">
        <w:rPr>
          <w:color w:val="000000"/>
          <w:sz w:val="28"/>
        </w:rPr>
        <w:t>т.е.</w:t>
      </w:r>
      <w:r w:rsidRPr="00DF2105">
        <w:rPr>
          <w:color w:val="000000"/>
          <w:sz w:val="28"/>
        </w:rPr>
        <w:t xml:space="preserve"> согласование локальных решений всех её звеньев. Вместе с тем, оценка сравнительной эффективности по критерию минимума валовых затрат не предназначена для решения этой задачи.</w:t>
      </w:r>
    </w:p>
    <w:p w:rsidR="001D44F1" w:rsidRPr="00DF2105" w:rsidRDefault="001D44F1" w:rsidP="002B1D8B">
      <w:pPr>
        <w:spacing w:line="360" w:lineRule="auto"/>
        <w:ind w:firstLine="709"/>
        <w:jc w:val="both"/>
        <w:rPr>
          <w:color w:val="000000"/>
          <w:sz w:val="28"/>
        </w:rPr>
      </w:pPr>
      <w:r w:rsidRPr="00DF2105">
        <w:rPr>
          <w:color w:val="000000"/>
          <w:sz w:val="28"/>
        </w:rPr>
        <w:t xml:space="preserve">В этом вопросе более адекватен анализ средних на единицу продукции затрат, поскольку нацеливает на исследование их зависимости от параметров потока (скорость, время поставки </w:t>
      </w:r>
      <w:r w:rsidR="002B1D8B" w:rsidRPr="00DF2105">
        <w:rPr>
          <w:color w:val="000000"/>
          <w:sz w:val="28"/>
        </w:rPr>
        <w:t>и т.д.</w:t>
      </w:r>
      <w:r w:rsidRPr="00DF2105">
        <w:rPr>
          <w:color w:val="000000"/>
          <w:sz w:val="28"/>
        </w:rPr>
        <w:t xml:space="preserve">) на всех стадиях его движения. Но тогда очевидно, что решения по критериям </w:t>
      </w:r>
      <w:r w:rsidR="002B1D8B" w:rsidRPr="00DF2105">
        <w:rPr>
          <w:color w:val="000000"/>
          <w:sz w:val="28"/>
        </w:rPr>
        <w:t>«у</w:t>
      </w:r>
      <w:r w:rsidRPr="00DF2105">
        <w:rPr>
          <w:color w:val="000000"/>
          <w:sz w:val="28"/>
        </w:rPr>
        <w:t>зкого места</w:t>
      </w:r>
      <w:r w:rsidR="002B1D8B" w:rsidRPr="00DF2105">
        <w:rPr>
          <w:color w:val="000000"/>
          <w:sz w:val="28"/>
        </w:rPr>
        <w:t xml:space="preserve">» </w:t>
      </w:r>
      <w:r w:rsidRPr="00DF2105">
        <w:rPr>
          <w:color w:val="000000"/>
          <w:sz w:val="28"/>
        </w:rPr>
        <w:t>и минимума суммарных средних затрат будут тождественны только в случае снижающихся функций средних затрат в каждом из сопряжённых в цепь логистических звеньев. Но веских оснований для признания закономерности этого случая нет.</w:t>
      </w:r>
    </w:p>
    <w:p w:rsidR="001D44F1" w:rsidRPr="00DF2105" w:rsidRDefault="001D44F1" w:rsidP="002B1D8B">
      <w:pPr>
        <w:spacing w:line="360" w:lineRule="auto"/>
        <w:ind w:firstLine="709"/>
        <w:jc w:val="both"/>
        <w:rPr>
          <w:color w:val="000000"/>
          <w:sz w:val="28"/>
        </w:rPr>
      </w:pPr>
      <w:r w:rsidRPr="00DF2105">
        <w:rPr>
          <w:color w:val="000000"/>
          <w:sz w:val="28"/>
        </w:rPr>
        <w:t xml:space="preserve">Напротив, оптимальный (по критерию минимума средних затрат) уровень производства, как правило, меньше максимально возможного выпуска. Соответственно, величина глобального (по критерию минимума суммарных средних затрат) оптимума выпуска может превышать локально оптимальный его уровень на отдельных операциях. Таким образом, принцип </w:t>
      </w:r>
      <w:r w:rsidR="002B1D8B" w:rsidRPr="00DF2105">
        <w:rPr>
          <w:color w:val="000000"/>
          <w:sz w:val="28"/>
        </w:rPr>
        <w:t>«у</w:t>
      </w:r>
      <w:r w:rsidRPr="00DF2105">
        <w:rPr>
          <w:color w:val="000000"/>
          <w:sz w:val="28"/>
        </w:rPr>
        <w:t>зкого места</w:t>
      </w:r>
      <w:r w:rsidR="002B1D8B" w:rsidRPr="00DF2105">
        <w:rPr>
          <w:color w:val="000000"/>
          <w:sz w:val="28"/>
        </w:rPr>
        <w:t xml:space="preserve">» </w:t>
      </w:r>
      <w:r w:rsidRPr="00DF2105">
        <w:rPr>
          <w:color w:val="000000"/>
          <w:sz w:val="28"/>
        </w:rPr>
        <w:t>не может быть признан в качестве общего метода оптимизации потока.</w:t>
      </w:r>
    </w:p>
    <w:p w:rsidR="001D44F1" w:rsidRPr="00DF2105" w:rsidRDefault="001D44F1" w:rsidP="002B1D8B">
      <w:pPr>
        <w:spacing w:line="360" w:lineRule="auto"/>
        <w:ind w:firstLine="709"/>
        <w:jc w:val="both"/>
        <w:rPr>
          <w:color w:val="000000"/>
          <w:sz w:val="28"/>
        </w:rPr>
      </w:pPr>
      <w:r w:rsidRPr="00DF2105">
        <w:rPr>
          <w:color w:val="000000"/>
          <w:sz w:val="28"/>
        </w:rPr>
        <w:t>Необходимо подчеркнуть, что даже устранение всех предыдущих замечаний (что в принципе возможно) не позволяет ориентироваться на критерий минимума средних затрат при оптимизации логистических решений, поскольку сфера его применения крайне ограничена.</w:t>
      </w:r>
    </w:p>
    <w:p w:rsidR="001D44F1" w:rsidRPr="00DF2105" w:rsidRDefault="001D44F1" w:rsidP="002B1D8B">
      <w:pPr>
        <w:spacing w:line="360" w:lineRule="auto"/>
        <w:ind w:firstLine="709"/>
        <w:jc w:val="both"/>
        <w:rPr>
          <w:color w:val="000000"/>
          <w:sz w:val="28"/>
        </w:rPr>
      </w:pPr>
      <w:r w:rsidRPr="00DF2105">
        <w:rPr>
          <w:color w:val="000000"/>
          <w:sz w:val="28"/>
        </w:rPr>
        <w:t>Наиболее существенной чертой хозяйственной деятельности является ориентация на максимизацию благосостояния хозяйствующего субъекта. В приложении к производству эта цель конкретизируется в показателе прибыли. При этом никакой характер функции спроса уже не позволяет абстрагироваться от фактора цены. Даже в условиях совершенной конкуренции, когда предприятие способно управлять только своими затратами и объемом производства, максимизация прибыли достигается при выпуске, превышающем выпуск с минимальными средними затратами. Иными словами, критерий минимума средних затрат ни при каком типе рыночной структуры не может восприниматься даже как частный случай макси</w:t>
      </w:r>
      <w:r w:rsidR="00A73440" w:rsidRPr="00DF2105">
        <w:rPr>
          <w:color w:val="000000"/>
          <w:sz w:val="28"/>
        </w:rPr>
        <w:t>мальной прибыли</w:t>
      </w:r>
      <w:r w:rsidR="0022652B" w:rsidRPr="00DF2105">
        <w:rPr>
          <w:color w:val="000000"/>
          <w:sz w:val="28"/>
        </w:rPr>
        <w:t>[29</w:t>
      </w:r>
      <w:r w:rsidRPr="00DF2105">
        <w:rPr>
          <w:color w:val="000000"/>
          <w:sz w:val="28"/>
        </w:rPr>
        <w:t>]</w:t>
      </w:r>
      <w:r w:rsidR="00A73440" w:rsidRPr="00DF2105">
        <w:rPr>
          <w:color w:val="000000"/>
          <w:sz w:val="28"/>
        </w:rPr>
        <w:t>.</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Одним из эффективных средств контроля над общими затратами является полное сосредоточение всех ресурсов на достижении результатов. Причем важен не абсолютный уровень общих затрат, а отношение между усилиями и полученными результатами. Даже при систематическом направлении усилий и ресурсов на поиск благоприятных возможностей и достижение результатов необходим анализ затрат и контроль над ними.</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В</w:t>
      </w:r>
      <w:r w:rsidR="002B1D8B" w:rsidRPr="00DF2105">
        <w:rPr>
          <w:color w:val="000000"/>
          <w:sz w:val="28"/>
        </w:rPr>
        <w:t xml:space="preserve"> </w:t>
      </w:r>
      <w:r w:rsidRPr="00DF2105">
        <w:rPr>
          <w:color w:val="000000"/>
          <w:sz w:val="28"/>
        </w:rPr>
        <w:t>процессе</w:t>
      </w:r>
      <w:r w:rsidR="002B1D8B" w:rsidRPr="00DF2105">
        <w:rPr>
          <w:color w:val="000000"/>
          <w:sz w:val="28"/>
        </w:rPr>
        <w:t xml:space="preserve"> </w:t>
      </w:r>
      <w:r w:rsidRPr="00DF2105">
        <w:rPr>
          <w:color w:val="000000"/>
          <w:sz w:val="28"/>
        </w:rPr>
        <w:t>планирования</w:t>
      </w:r>
      <w:r w:rsidR="002B1D8B" w:rsidRPr="00DF2105">
        <w:rPr>
          <w:color w:val="000000"/>
          <w:sz w:val="28"/>
        </w:rPr>
        <w:t xml:space="preserve"> </w:t>
      </w:r>
      <w:r w:rsidRPr="00DF2105">
        <w:rPr>
          <w:color w:val="000000"/>
          <w:sz w:val="28"/>
        </w:rPr>
        <w:t>логистических</w:t>
      </w:r>
      <w:r w:rsidR="002B1D8B" w:rsidRPr="00DF2105">
        <w:rPr>
          <w:color w:val="000000"/>
          <w:sz w:val="28"/>
        </w:rPr>
        <w:t xml:space="preserve"> </w:t>
      </w:r>
      <w:r w:rsidRPr="00DF2105">
        <w:rPr>
          <w:color w:val="000000"/>
          <w:sz w:val="28"/>
        </w:rPr>
        <w:t>затрат предприятия учитывают:</w:t>
      </w:r>
    </w:p>
    <w:p w:rsidR="001D44F1" w:rsidRPr="00DF2105" w:rsidRDefault="001D44F1" w:rsidP="002B1D8B">
      <w:pPr>
        <w:pStyle w:val="af1"/>
        <w:numPr>
          <w:ilvl w:val="0"/>
          <w:numId w:val="1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результаты анализа отдельных статей логистических затрат и выявленные резервы их экономии;</w:t>
      </w:r>
    </w:p>
    <w:p w:rsidR="001D44F1" w:rsidRPr="00DF2105" w:rsidRDefault="001D44F1" w:rsidP="002B1D8B">
      <w:pPr>
        <w:pStyle w:val="af1"/>
        <w:numPr>
          <w:ilvl w:val="0"/>
          <w:numId w:val="1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показатели, разрабатываемые специалистами службы логистики предприятия на предстоящий (плановый) период (необходимые запасы, доходы, прибыль и др.);</w:t>
      </w:r>
    </w:p>
    <w:p w:rsidR="001D44F1" w:rsidRPr="00DF2105" w:rsidRDefault="001D44F1" w:rsidP="002B1D8B">
      <w:pPr>
        <w:pStyle w:val="af1"/>
        <w:numPr>
          <w:ilvl w:val="0"/>
          <w:numId w:val="1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нормативы расходования средств, ресурсов, действующие тарифы на грузовые перевозки,</w:t>
      </w:r>
      <w:r w:rsidR="002B1D8B" w:rsidRPr="00DF2105">
        <w:rPr>
          <w:rFonts w:ascii="Times New Roman" w:hAnsi="Times New Roman"/>
          <w:color w:val="000000"/>
          <w:sz w:val="28"/>
          <w:szCs w:val="24"/>
        </w:rPr>
        <w:t xml:space="preserve"> </w:t>
      </w:r>
      <w:r w:rsidRPr="00DF2105">
        <w:rPr>
          <w:rFonts w:ascii="Times New Roman" w:hAnsi="Times New Roman"/>
          <w:color w:val="000000"/>
          <w:sz w:val="28"/>
          <w:szCs w:val="24"/>
        </w:rPr>
        <w:t>коммунальные услуги и др.;</w:t>
      </w:r>
    </w:p>
    <w:p w:rsidR="001D44F1" w:rsidRPr="00DF2105" w:rsidRDefault="001D44F1" w:rsidP="002B1D8B">
      <w:pPr>
        <w:pStyle w:val="af1"/>
        <w:numPr>
          <w:ilvl w:val="0"/>
          <w:numId w:val="1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факторы, влияющие на изменения логистический затрат по отдельным статьям в планируемом периоде;</w:t>
      </w:r>
    </w:p>
    <w:p w:rsidR="001D44F1" w:rsidRPr="00DF2105" w:rsidRDefault="001D44F1" w:rsidP="002B1D8B">
      <w:pPr>
        <w:pStyle w:val="af1"/>
        <w:numPr>
          <w:ilvl w:val="0"/>
          <w:numId w:val="1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показатели логистических затрат за отчетный период по другим предприятиям, в целом по отрасли;</w:t>
      </w:r>
    </w:p>
    <w:p w:rsidR="001D44F1" w:rsidRPr="00DF2105" w:rsidRDefault="001D44F1" w:rsidP="002B1D8B">
      <w:pPr>
        <w:pStyle w:val="af1"/>
        <w:numPr>
          <w:ilvl w:val="0"/>
          <w:numId w:val="12"/>
        </w:numPr>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прогнозные расчеты логистических затрат и основные направления их экономии в планируемом периоде.</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Для того </w:t>
      </w:r>
      <w:r w:rsidRPr="00DF2105">
        <w:rPr>
          <w:iCs/>
          <w:color w:val="000000"/>
          <w:sz w:val="28"/>
        </w:rPr>
        <w:t>чтобы контролировать логистические затраты, специалистам службы логистики необходимо проводить анализ, а именно:</w:t>
      </w:r>
    </w:p>
    <w:p w:rsidR="001D44F1" w:rsidRPr="00DF2105" w:rsidRDefault="001D44F1" w:rsidP="002B1D8B">
      <w:pPr>
        <w:pStyle w:val="af1"/>
        <w:numPr>
          <w:ilvl w:val="0"/>
          <w:numId w:val="1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 xml:space="preserve">определить центры сосредоточения затрат </w:t>
      </w:r>
      <w:r w:rsidR="002B1D8B" w:rsidRPr="00DF2105">
        <w:rPr>
          <w:rFonts w:ascii="Times New Roman" w:hAnsi="Times New Roman"/>
          <w:color w:val="000000"/>
          <w:sz w:val="28"/>
          <w:szCs w:val="24"/>
        </w:rPr>
        <w:t xml:space="preserve">– </w:t>
      </w:r>
      <w:r w:rsidRPr="00DF2105">
        <w:rPr>
          <w:rFonts w:ascii="Times New Roman" w:hAnsi="Times New Roman"/>
          <w:color w:val="000000"/>
          <w:sz w:val="28"/>
          <w:szCs w:val="24"/>
        </w:rPr>
        <w:t>функциональные области бизнеса, где накапливаются значительные затраты и где эффективное их снижение может принести реальные результаты;</w:t>
      </w:r>
    </w:p>
    <w:p w:rsidR="001D44F1" w:rsidRPr="00DF2105" w:rsidRDefault="001D44F1" w:rsidP="002B1D8B">
      <w:pPr>
        <w:pStyle w:val="af1"/>
        <w:numPr>
          <w:ilvl w:val="0"/>
          <w:numId w:val="1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найти важные пункты затрат в пределах каждого центра их сосредоточения;</w:t>
      </w:r>
    </w:p>
    <w:p w:rsidR="001D44F1" w:rsidRPr="00DF2105" w:rsidRDefault="001D44F1" w:rsidP="002B1D8B">
      <w:pPr>
        <w:pStyle w:val="af1"/>
        <w:numPr>
          <w:ilvl w:val="0"/>
          <w:numId w:val="1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рассматривать бизнес предприятия в целом как один поток затрат;</w:t>
      </w:r>
    </w:p>
    <w:p w:rsidR="001D44F1" w:rsidRPr="00DF2105" w:rsidRDefault="001D44F1" w:rsidP="002B1D8B">
      <w:pPr>
        <w:pStyle w:val="af1"/>
        <w:numPr>
          <w:ilvl w:val="0"/>
          <w:numId w:val="13"/>
        </w:numPr>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рассматривать, стоимость скорее как сумму, которую платит потребитель, чем как сумму затрат, которая возникает в пределах предприятия как юридического лица или объекта налогового учета;</w:t>
      </w:r>
    </w:p>
    <w:p w:rsidR="001D44F1" w:rsidRPr="00DF2105" w:rsidRDefault="001D44F1" w:rsidP="002B1D8B">
      <w:pPr>
        <w:pStyle w:val="af1"/>
        <w:numPr>
          <w:ilvl w:val="0"/>
          <w:numId w:val="1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DF2105">
        <w:rPr>
          <w:rFonts w:ascii="Times New Roman" w:hAnsi="Times New Roman"/>
          <w:color w:val="000000"/>
          <w:sz w:val="28"/>
          <w:szCs w:val="24"/>
        </w:rPr>
        <w:t>классифицировать логистические затраты в соответствии с их основными характеристиками и таким</w:t>
      </w:r>
      <w:r w:rsidR="002B1D8B" w:rsidRPr="00DF2105">
        <w:rPr>
          <w:rFonts w:ascii="Times New Roman" w:hAnsi="Times New Roman"/>
          <w:color w:val="000000"/>
          <w:sz w:val="28"/>
          <w:szCs w:val="24"/>
        </w:rPr>
        <w:t xml:space="preserve"> </w:t>
      </w:r>
      <w:r w:rsidRPr="00DF2105">
        <w:rPr>
          <w:rFonts w:ascii="Times New Roman" w:hAnsi="Times New Roman"/>
          <w:color w:val="000000"/>
          <w:sz w:val="28"/>
          <w:szCs w:val="24"/>
        </w:rPr>
        <w:t>образом</w:t>
      </w:r>
      <w:r w:rsidR="002B1D8B" w:rsidRPr="00DF2105">
        <w:rPr>
          <w:rFonts w:ascii="Times New Roman" w:hAnsi="Times New Roman"/>
          <w:color w:val="000000"/>
          <w:sz w:val="28"/>
          <w:szCs w:val="24"/>
        </w:rPr>
        <w:t xml:space="preserve"> </w:t>
      </w:r>
      <w:r w:rsidRPr="00DF2105">
        <w:rPr>
          <w:rFonts w:ascii="Times New Roman" w:hAnsi="Times New Roman"/>
          <w:color w:val="000000"/>
          <w:sz w:val="28"/>
          <w:szCs w:val="24"/>
        </w:rPr>
        <w:t>осуществлять</w:t>
      </w:r>
      <w:r w:rsidR="002B1D8B" w:rsidRPr="00DF2105">
        <w:rPr>
          <w:rFonts w:ascii="Times New Roman" w:hAnsi="Times New Roman"/>
          <w:color w:val="000000"/>
          <w:sz w:val="28"/>
          <w:szCs w:val="24"/>
        </w:rPr>
        <w:t xml:space="preserve"> </w:t>
      </w:r>
      <w:r w:rsidRPr="00DF2105">
        <w:rPr>
          <w:rFonts w:ascii="Times New Roman" w:hAnsi="Times New Roman"/>
          <w:color w:val="000000"/>
          <w:sz w:val="28"/>
          <w:szCs w:val="24"/>
        </w:rPr>
        <w:t>диагностику</w:t>
      </w:r>
      <w:r w:rsidR="002B1D8B" w:rsidRPr="00DF2105">
        <w:rPr>
          <w:rFonts w:ascii="Times New Roman" w:hAnsi="Times New Roman"/>
          <w:color w:val="000000"/>
          <w:sz w:val="28"/>
          <w:szCs w:val="24"/>
        </w:rPr>
        <w:t xml:space="preserve"> </w:t>
      </w:r>
      <w:r w:rsidRPr="00DF2105">
        <w:rPr>
          <w:rFonts w:ascii="Times New Roman" w:hAnsi="Times New Roman"/>
          <w:color w:val="000000"/>
          <w:sz w:val="28"/>
          <w:szCs w:val="24"/>
        </w:rPr>
        <w:t>общих затрат.</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Конкурентоспособность предприятия зависит не только от уровня затрат, связанных с работой самого предприятия, но и от уровня затрат поставщиков и каналов распределения.</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Для достижения преимущества совокупные затраты предприятия должны быть ниже, чем у конкурентов. Существуют два пути достижения этого:</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1) более эффективно, чем конкуренты, использовать ресурсы и управлять факторами, влияющими на затраты;</w:t>
      </w:r>
    </w:p>
    <w:p w:rsidR="001D44F1" w:rsidRPr="00DF2105" w:rsidRDefault="001D44F1" w:rsidP="002B1D8B">
      <w:pPr>
        <w:spacing w:line="360" w:lineRule="auto"/>
        <w:ind w:firstLine="709"/>
        <w:jc w:val="both"/>
        <w:rPr>
          <w:color w:val="000000"/>
          <w:sz w:val="28"/>
        </w:rPr>
      </w:pPr>
      <w:r w:rsidRPr="00DF2105">
        <w:rPr>
          <w:color w:val="000000"/>
          <w:sz w:val="28"/>
        </w:rPr>
        <w:t>2) перестроить структуру затрат предприятия таким образом,</w:t>
      </w:r>
      <w:r w:rsidR="002B1D8B" w:rsidRPr="00DF2105">
        <w:rPr>
          <w:color w:val="000000"/>
          <w:sz w:val="28"/>
        </w:rPr>
        <w:t xml:space="preserve"> </w:t>
      </w:r>
      <w:r w:rsidRPr="00DF2105">
        <w:rPr>
          <w:color w:val="000000"/>
          <w:sz w:val="28"/>
        </w:rPr>
        <w:t>чтобы исключить некотор</w:t>
      </w:r>
      <w:r w:rsidR="00A73440" w:rsidRPr="00DF2105">
        <w:rPr>
          <w:color w:val="000000"/>
          <w:sz w:val="28"/>
        </w:rPr>
        <w:t>ые</w:t>
      </w:r>
      <w:r w:rsidR="002B1D8B" w:rsidRPr="00DF2105">
        <w:rPr>
          <w:color w:val="000000"/>
          <w:sz w:val="28"/>
        </w:rPr>
        <w:t xml:space="preserve"> </w:t>
      </w:r>
      <w:r w:rsidR="00A73440" w:rsidRPr="00DF2105">
        <w:rPr>
          <w:color w:val="000000"/>
          <w:sz w:val="28"/>
        </w:rPr>
        <w:t xml:space="preserve">элементы, создающие затраты </w:t>
      </w:r>
      <w:r w:rsidR="0022652B" w:rsidRPr="00DF2105">
        <w:rPr>
          <w:color w:val="000000"/>
          <w:sz w:val="28"/>
        </w:rPr>
        <w:t>[30</w:t>
      </w:r>
      <w:r w:rsidRPr="00DF2105">
        <w:rPr>
          <w:color w:val="000000"/>
          <w:sz w:val="28"/>
        </w:rPr>
        <w:t>]</w:t>
      </w:r>
      <w:r w:rsidR="00A73440" w:rsidRPr="00DF2105">
        <w:rPr>
          <w:color w:val="000000"/>
          <w:sz w:val="28"/>
        </w:rPr>
        <w:t>.</w:t>
      </w:r>
    </w:p>
    <w:p w:rsidR="001D44F1" w:rsidRPr="00DF2105" w:rsidRDefault="001D44F1" w:rsidP="002B1D8B">
      <w:pPr>
        <w:spacing w:line="360" w:lineRule="auto"/>
        <w:ind w:firstLine="709"/>
        <w:jc w:val="both"/>
        <w:rPr>
          <w:color w:val="000000"/>
          <w:sz w:val="28"/>
        </w:rPr>
      </w:pPr>
      <w:r w:rsidRPr="00DF2105">
        <w:rPr>
          <w:color w:val="000000"/>
          <w:sz w:val="28"/>
        </w:rPr>
        <w:t>Пути снижения уровня логистических затрат:</w:t>
      </w:r>
    </w:p>
    <w:p w:rsidR="001D44F1" w:rsidRPr="00DF2105" w:rsidRDefault="00740EAC" w:rsidP="002B1D8B">
      <w:pPr>
        <w:numPr>
          <w:ilvl w:val="0"/>
          <w:numId w:val="14"/>
        </w:numPr>
        <w:spacing w:line="360" w:lineRule="auto"/>
        <w:ind w:left="0" w:firstLine="709"/>
        <w:jc w:val="both"/>
        <w:rPr>
          <w:color w:val="000000"/>
          <w:sz w:val="28"/>
        </w:rPr>
      </w:pPr>
      <w:r w:rsidRPr="00DF2105">
        <w:rPr>
          <w:color w:val="000000"/>
          <w:sz w:val="28"/>
        </w:rPr>
        <w:t>п</w:t>
      </w:r>
      <w:r w:rsidR="001D44F1" w:rsidRPr="00DF2105">
        <w:rPr>
          <w:color w:val="000000"/>
          <w:sz w:val="28"/>
        </w:rPr>
        <w:t>оиск и сокращение тех видов деятельности (процедур, работ, операций), которые не создают добавленной ценности, путем анализа и пересмотра цепи поставок.</w:t>
      </w:r>
    </w:p>
    <w:p w:rsidR="001D44F1" w:rsidRPr="00DF2105" w:rsidRDefault="00740EAC" w:rsidP="002B1D8B">
      <w:pPr>
        <w:numPr>
          <w:ilvl w:val="0"/>
          <w:numId w:val="14"/>
        </w:numPr>
        <w:spacing w:line="360" w:lineRule="auto"/>
        <w:ind w:left="0" w:firstLine="709"/>
        <w:jc w:val="both"/>
        <w:rPr>
          <w:color w:val="000000"/>
          <w:sz w:val="28"/>
        </w:rPr>
      </w:pPr>
      <w:r w:rsidRPr="00DF2105">
        <w:rPr>
          <w:color w:val="000000"/>
          <w:sz w:val="28"/>
        </w:rPr>
        <w:t>п</w:t>
      </w:r>
      <w:r w:rsidR="001D44F1" w:rsidRPr="00DF2105">
        <w:rPr>
          <w:color w:val="000000"/>
          <w:sz w:val="28"/>
        </w:rPr>
        <w:t>роведение переговоров с поставщиками и покупателями по установлению более низких отпускных и розничных цен, торговых надбавок.</w:t>
      </w:r>
    </w:p>
    <w:p w:rsidR="001D44F1" w:rsidRPr="00DF2105" w:rsidRDefault="00740EAC" w:rsidP="002B1D8B">
      <w:pPr>
        <w:numPr>
          <w:ilvl w:val="0"/>
          <w:numId w:val="14"/>
        </w:numPr>
        <w:spacing w:line="360" w:lineRule="auto"/>
        <w:ind w:left="0" w:firstLine="709"/>
        <w:jc w:val="both"/>
        <w:rPr>
          <w:color w:val="000000"/>
          <w:sz w:val="28"/>
        </w:rPr>
      </w:pPr>
      <w:r w:rsidRPr="00DF2105">
        <w:rPr>
          <w:color w:val="000000"/>
          <w:sz w:val="28"/>
        </w:rPr>
        <w:t>о</w:t>
      </w:r>
      <w:r w:rsidR="001D44F1" w:rsidRPr="00DF2105">
        <w:rPr>
          <w:color w:val="000000"/>
          <w:sz w:val="28"/>
        </w:rPr>
        <w:t>казание содействия поставщикам и покупателям в достижении более низкого уровня затрат (программы развития бизнеса клиентов, семинары для торговых посредников).</w:t>
      </w:r>
    </w:p>
    <w:p w:rsidR="001D44F1" w:rsidRPr="00DF2105" w:rsidRDefault="00740EAC" w:rsidP="002B1D8B">
      <w:pPr>
        <w:numPr>
          <w:ilvl w:val="0"/>
          <w:numId w:val="14"/>
        </w:numPr>
        <w:spacing w:line="360" w:lineRule="auto"/>
        <w:ind w:left="0" w:firstLine="709"/>
        <w:jc w:val="both"/>
        <w:rPr>
          <w:color w:val="000000"/>
          <w:sz w:val="28"/>
        </w:rPr>
      </w:pPr>
      <w:r w:rsidRPr="00DF2105">
        <w:rPr>
          <w:color w:val="000000"/>
          <w:sz w:val="28"/>
        </w:rPr>
        <w:t>и</w:t>
      </w:r>
      <w:r w:rsidR="001D44F1" w:rsidRPr="00DF2105">
        <w:rPr>
          <w:color w:val="000000"/>
          <w:sz w:val="28"/>
        </w:rPr>
        <w:t>нтеграция прямая и обратная для обеспечения контроля над общими затратами.</w:t>
      </w:r>
    </w:p>
    <w:p w:rsidR="001D44F1" w:rsidRPr="00DF2105" w:rsidRDefault="00740EAC" w:rsidP="002B1D8B">
      <w:pPr>
        <w:numPr>
          <w:ilvl w:val="0"/>
          <w:numId w:val="14"/>
        </w:numPr>
        <w:spacing w:line="360" w:lineRule="auto"/>
        <w:ind w:left="0" w:firstLine="709"/>
        <w:jc w:val="both"/>
        <w:rPr>
          <w:color w:val="000000"/>
          <w:sz w:val="28"/>
        </w:rPr>
      </w:pPr>
      <w:r w:rsidRPr="00DF2105">
        <w:rPr>
          <w:color w:val="000000"/>
          <w:sz w:val="28"/>
        </w:rPr>
        <w:t>п</w:t>
      </w:r>
      <w:r w:rsidR="001D44F1" w:rsidRPr="00DF2105">
        <w:rPr>
          <w:color w:val="000000"/>
          <w:sz w:val="28"/>
        </w:rPr>
        <w:t>оиск более дешевых заменителей ресурсов.</w:t>
      </w:r>
    </w:p>
    <w:p w:rsidR="001D44F1" w:rsidRPr="00DF2105" w:rsidRDefault="00740EAC" w:rsidP="002B1D8B">
      <w:pPr>
        <w:numPr>
          <w:ilvl w:val="0"/>
          <w:numId w:val="14"/>
        </w:numPr>
        <w:spacing w:line="360" w:lineRule="auto"/>
        <w:ind w:left="0" w:firstLine="709"/>
        <w:jc w:val="both"/>
        <w:rPr>
          <w:color w:val="000000"/>
          <w:sz w:val="28"/>
        </w:rPr>
      </w:pPr>
      <w:r w:rsidRPr="00DF2105">
        <w:rPr>
          <w:color w:val="000000"/>
          <w:sz w:val="28"/>
        </w:rPr>
        <w:t>у</w:t>
      </w:r>
      <w:r w:rsidR="001D44F1" w:rsidRPr="00DF2105">
        <w:rPr>
          <w:color w:val="000000"/>
          <w:sz w:val="28"/>
        </w:rPr>
        <w:t>лучшение координации деятельности предприятия с поставщиками и потребителями в ЛЦ, например в области своевременной доставки продукции, что уменьшает затраты на управление запасами, хранение, складирование, доставку.</w:t>
      </w:r>
    </w:p>
    <w:p w:rsidR="001D44F1" w:rsidRPr="00DF2105" w:rsidRDefault="00740EAC" w:rsidP="002B1D8B">
      <w:pPr>
        <w:numPr>
          <w:ilvl w:val="0"/>
          <w:numId w:val="14"/>
        </w:numPr>
        <w:spacing w:line="360" w:lineRule="auto"/>
        <w:ind w:left="0" w:firstLine="709"/>
        <w:jc w:val="both"/>
        <w:rPr>
          <w:color w:val="000000"/>
          <w:sz w:val="28"/>
        </w:rPr>
      </w:pPr>
      <w:r w:rsidRPr="00DF2105">
        <w:rPr>
          <w:color w:val="000000"/>
          <w:sz w:val="28"/>
        </w:rPr>
        <w:t>к</w:t>
      </w:r>
      <w:r w:rsidR="001D44F1" w:rsidRPr="00DF2105">
        <w:rPr>
          <w:color w:val="000000"/>
          <w:sz w:val="28"/>
        </w:rPr>
        <w:t>омпенсация роста затрат в одном звене ЛЦ за счет сокращения затрат в другом звене.</w:t>
      </w:r>
    </w:p>
    <w:p w:rsidR="001D44F1" w:rsidRPr="00DF2105" w:rsidRDefault="00740EAC" w:rsidP="002B1D8B">
      <w:pPr>
        <w:numPr>
          <w:ilvl w:val="0"/>
          <w:numId w:val="14"/>
        </w:numPr>
        <w:spacing w:line="360" w:lineRule="auto"/>
        <w:ind w:left="0" w:firstLine="709"/>
        <w:jc w:val="both"/>
        <w:rPr>
          <w:color w:val="000000"/>
          <w:sz w:val="28"/>
        </w:rPr>
      </w:pPr>
      <w:r w:rsidRPr="00DF2105">
        <w:rPr>
          <w:color w:val="000000"/>
          <w:sz w:val="28"/>
        </w:rPr>
        <w:t>и</w:t>
      </w:r>
      <w:r w:rsidR="001D44F1" w:rsidRPr="00DF2105">
        <w:rPr>
          <w:color w:val="000000"/>
          <w:sz w:val="28"/>
        </w:rPr>
        <w:t>спользование прогрессивных методов работы для повышения производительности труда сотрудников.</w:t>
      </w:r>
    </w:p>
    <w:p w:rsidR="001D44F1" w:rsidRPr="00DF2105" w:rsidRDefault="00740EAC" w:rsidP="002B1D8B">
      <w:pPr>
        <w:numPr>
          <w:ilvl w:val="0"/>
          <w:numId w:val="14"/>
        </w:numPr>
        <w:spacing w:line="360" w:lineRule="auto"/>
        <w:ind w:left="0" w:firstLine="709"/>
        <w:jc w:val="both"/>
        <w:rPr>
          <w:color w:val="000000"/>
          <w:sz w:val="28"/>
        </w:rPr>
      </w:pPr>
      <w:r w:rsidRPr="00DF2105">
        <w:rPr>
          <w:color w:val="000000"/>
          <w:sz w:val="28"/>
        </w:rPr>
        <w:t>у</w:t>
      </w:r>
      <w:r w:rsidR="001D44F1" w:rsidRPr="00DF2105">
        <w:rPr>
          <w:color w:val="000000"/>
          <w:sz w:val="28"/>
        </w:rPr>
        <w:t>лучшение использования ресурсов предприятия и более эффективное управление факторами, влияющими на уровень общих затрат.</w:t>
      </w:r>
    </w:p>
    <w:p w:rsidR="001D44F1" w:rsidRPr="00DF2105" w:rsidRDefault="00740EAC" w:rsidP="002B1D8B">
      <w:pPr>
        <w:numPr>
          <w:ilvl w:val="0"/>
          <w:numId w:val="14"/>
        </w:numPr>
        <w:spacing w:line="360" w:lineRule="auto"/>
        <w:ind w:left="0" w:firstLine="709"/>
        <w:jc w:val="both"/>
        <w:rPr>
          <w:color w:val="000000"/>
          <w:sz w:val="28"/>
        </w:rPr>
      </w:pPr>
      <w:r w:rsidRPr="00DF2105">
        <w:rPr>
          <w:color w:val="000000"/>
          <w:sz w:val="28"/>
        </w:rPr>
        <w:t>о</w:t>
      </w:r>
      <w:r w:rsidR="001D44F1" w:rsidRPr="00DF2105">
        <w:rPr>
          <w:color w:val="000000"/>
          <w:sz w:val="28"/>
        </w:rPr>
        <w:t>бновление наиболее затратных звеньев ЛЦ при осуществлении инвестиций в биз</w:t>
      </w:r>
      <w:r w:rsidR="00F40C27" w:rsidRPr="00DF2105">
        <w:rPr>
          <w:color w:val="000000"/>
          <w:sz w:val="28"/>
        </w:rPr>
        <w:t>нес.</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Логистические системы по сфере деятельности конкретного хозяйствующего субъекта подразделяются на две группы[</w:t>
      </w:r>
      <w:r w:rsidR="0022652B" w:rsidRPr="00DF2105">
        <w:rPr>
          <w:color w:val="000000"/>
          <w:sz w:val="28"/>
        </w:rPr>
        <w:t>30</w:t>
      </w:r>
      <w:r w:rsidRPr="00DF2105">
        <w:rPr>
          <w:color w:val="000000"/>
          <w:sz w:val="28"/>
        </w:rPr>
        <w:t>]:</w:t>
      </w:r>
    </w:p>
    <w:p w:rsidR="001D44F1"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w:t>
      </w:r>
      <w:r w:rsidR="001D44F1" w:rsidRPr="00DF2105">
        <w:rPr>
          <w:color w:val="000000"/>
          <w:sz w:val="28"/>
        </w:rPr>
        <w:t xml:space="preserve"> микрологистические системы;</w:t>
      </w:r>
    </w:p>
    <w:p w:rsidR="001D44F1" w:rsidRPr="00DF2105" w:rsidRDefault="002B1D8B" w:rsidP="002B1D8B">
      <w:pPr>
        <w:spacing w:line="360" w:lineRule="auto"/>
        <w:ind w:firstLine="709"/>
        <w:jc w:val="both"/>
        <w:rPr>
          <w:color w:val="000000"/>
          <w:sz w:val="28"/>
        </w:rPr>
      </w:pPr>
      <w:r w:rsidRPr="00DF2105">
        <w:rPr>
          <w:color w:val="000000"/>
          <w:sz w:val="28"/>
        </w:rPr>
        <w:t>–</w:t>
      </w:r>
      <w:r w:rsidR="001D44F1" w:rsidRPr="00DF2105">
        <w:rPr>
          <w:color w:val="000000"/>
          <w:sz w:val="28"/>
        </w:rPr>
        <w:t xml:space="preserve"> макрологистические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Микрологистические системы, как правило, относятся к отдельным предприятиям, например к предприятию </w:t>
      </w:r>
      <w:r w:rsidR="002B1D8B" w:rsidRPr="00DF2105">
        <w:rPr>
          <w:color w:val="000000"/>
          <w:sz w:val="28"/>
        </w:rPr>
        <w:t xml:space="preserve">– </w:t>
      </w:r>
      <w:r w:rsidRPr="00DF2105">
        <w:rPr>
          <w:color w:val="000000"/>
          <w:sz w:val="28"/>
        </w:rPr>
        <w:t>производителю продукции, и предназначены для управления логистическими потоками в процессах производства и</w:t>
      </w:r>
      <w:r w:rsidR="002B1D8B" w:rsidRPr="00DF2105">
        <w:rPr>
          <w:color w:val="000000"/>
          <w:sz w:val="28"/>
        </w:rPr>
        <w:t> / или</w:t>
      </w:r>
      <w:r w:rsidRPr="00DF2105">
        <w:rPr>
          <w:color w:val="000000"/>
          <w:sz w:val="28"/>
        </w:rPr>
        <w:t xml:space="preserve"> закупок ресурсов и сбыта готовой продук</w:t>
      </w:r>
      <w:r w:rsidR="004F0146">
        <w:rPr>
          <w:color w:val="000000"/>
          <w:sz w:val="28"/>
        </w:rPr>
        <w:t>ции</w:t>
      </w:r>
      <w:r w:rsidR="00E03FC1" w:rsidRPr="00DF2105">
        <w:rPr>
          <w:color w:val="000000"/>
          <w:sz w:val="28"/>
        </w:rPr>
        <w:t>.</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CA716A" w:rsidP="002B1D8B">
      <w:pPr>
        <w:shd w:val="clear" w:color="auto" w:fill="FFFFFF"/>
        <w:autoSpaceDE w:val="0"/>
        <w:autoSpaceDN w:val="0"/>
        <w:adjustRightInd w:val="0"/>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1.75pt;height:220.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">
            <v:imagedata r:id="rId7" o:title=""/>
            <o:lock v:ext="edit" aspectratio="f"/>
          </v:shape>
        </w:pict>
      </w:r>
    </w:p>
    <w:p w:rsidR="004F0146" w:rsidRPr="00DF2105" w:rsidRDefault="004F0146" w:rsidP="004F0146">
      <w:pPr>
        <w:shd w:val="clear" w:color="auto" w:fill="FFFFFF"/>
        <w:autoSpaceDE w:val="0"/>
        <w:autoSpaceDN w:val="0"/>
        <w:adjustRightInd w:val="0"/>
        <w:spacing w:line="360" w:lineRule="auto"/>
        <w:ind w:firstLine="709"/>
        <w:jc w:val="both"/>
        <w:rPr>
          <w:color w:val="000000"/>
          <w:sz w:val="28"/>
        </w:rPr>
      </w:pPr>
      <w:r w:rsidRPr="00DF2105">
        <w:rPr>
          <w:color w:val="000000"/>
          <w:sz w:val="28"/>
        </w:rPr>
        <w:t>Рисунок 3 – Микр</w:t>
      </w:r>
      <w:r>
        <w:rPr>
          <w:color w:val="000000"/>
          <w:sz w:val="28"/>
        </w:rPr>
        <w:t>о- и макрологистические системы</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3541C0"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На </w:t>
      </w:r>
      <w:r w:rsidR="002B1D8B" w:rsidRPr="00DF2105">
        <w:rPr>
          <w:color w:val="000000"/>
          <w:sz w:val="28"/>
        </w:rPr>
        <w:t>рис. 3</w:t>
      </w:r>
      <w:r w:rsidR="001D44F1" w:rsidRPr="00DF2105">
        <w:rPr>
          <w:color w:val="000000"/>
          <w:sz w:val="28"/>
        </w:rPr>
        <w:t xml:space="preserve"> представлены пять микрологистических систем </w:t>
      </w:r>
      <w:r w:rsidR="002B1D8B" w:rsidRPr="00DF2105">
        <w:rPr>
          <w:color w:val="000000"/>
          <w:sz w:val="28"/>
        </w:rPr>
        <w:t xml:space="preserve">– </w:t>
      </w:r>
      <w:r w:rsidR="001D44F1" w:rsidRPr="00DF2105">
        <w:rPr>
          <w:color w:val="000000"/>
          <w:sz w:val="28"/>
        </w:rPr>
        <w:t>А, В, С, D и Е, которые в совокупности образуют макрологистическую систему АВСDЕ. При этом можно выделить определенную закономерность. Так, например, логистическая система АВ, включающая поставщика ресурсов А и предприятие-изготовителя В, может быть:</w:t>
      </w:r>
    </w:p>
    <w:p w:rsidR="001D44F1"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м</w:t>
      </w:r>
      <w:r w:rsidR="001D44F1" w:rsidRPr="00DF2105">
        <w:rPr>
          <w:color w:val="000000"/>
          <w:sz w:val="28"/>
        </w:rPr>
        <w:t>акрологистической, поскольку объединяет двух юридически и</w:t>
      </w:r>
      <w:r w:rsidRPr="00DF2105">
        <w:rPr>
          <w:color w:val="000000"/>
          <w:sz w:val="28"/>
        </w:rPr>
        <w:t> / или</w:t>
      </w:r>
      <w:r w:rsidR="001D44F1" w:rsidRPr="00DF2105">
        <w:rPr>
          <w:color w:val="000000"/>
          <w:sz w:val="28"/>
        </w:rPr>
        <w:t xml:space="preserve"> экономически независимых хозяйствующих субъектов;</w:t>
      </w:r>
    </w:p>
    <w:p w:rsidR="001D44F1" w:rsidRPr="00DF2105" w:rsidRDefault="002B1D8B" w:rsidP="002B1D8B">
      <w:pPr>
        <w:spacing w:line="360" w:lineRule="auto"/>
        <w:ind w:firstLine="709"/>
        <w:jc w:val="both"/>
        <w:rPr>
          <w:color w:val="000000"/>
          <w:sz w:val="28"/>
        </w:rPr>
      </w:pPr>
      <w:r w:rsidRPr="00DF2105">
        <w:rPr>
          <w:color w:val="000000"/>
          <w:sz w:val="28"/>
        </w:rPr>
        <w:t>– с</w:t>
      </w:r>
      <w:r w:rsidR="001D44F1" w:rsidRPr="00DF2105">
        <w:rPr>
          <w:color w:val="000000"/>
          <w:sz w:val="28"/>
        </w:rPr>
        <w:t>остоящей из двух микрологистических систем, если предприятия А и В представляет собой юридически оформленное объединение предприятий.</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Исходя из этого можно утверждать, что логистическая система АВСDЕ также будет считаться микрологистической, если входящие в нее предприятия представляют собой юридически и</w:t>
      </w:r>
      <w:r w:rsidR="002B1D8B" w:rsidRPr="00DF2105">
        <w:rPr>
          <w:color w:val="000000"/>
          <w:sz w:val="28"/>
        </w:rPr>
        <w:t> / или</w:t>
      </w:r>
      <w:r w:rsidRPr="00DF2105">
        <w:rPr>
          <w:color w:val="000000"/>
          <w:sz w:val="28"/>
        </w:rPr>
        <w:t xml:space="preserve"> экономически обособленную группу </w:t>
      </w:r>
      <w:r w:rsidR="002B1D8B" w:rsidRPr="00DF2105">
        <w:rPr>
          <w:color w:val="000000"/>
          <w:sz w:val="28"/>
        </w:rPr>
        <w:t xml:space="preserve">– </w:t>
      </w:r>
      <w:r w:rsidRPr="00DF2105">
        <w:rPr>
          <w:color w:val="000000"/>
          <w:sz w:val="28"/>
        </w:rPr>
        <w:t xml:space="preserve">интегрированную логистическую систему. Логистический менеджмент в интегрированной логистической системе представляет собой такой управленческий подход к организации работы предприятия-производителя и его логистических партнеров (посредников), который обеспечивает наиболее полный учет временных и пространственных факторов в процессах оптимизации управления логистическими потоками для достижения стратегических и тактических целей данного предприятия на рынке. Определяющими для формирования интегрированных логистических систем являются концепции минимизации общих логистических издержек и управления качеством логистических функций и операций на всех этапах производственно-коммерческого цикла. Управление звеньями интегрированной логистической системы должно строиться на принципе </w:t>
      </w:r>
      <w:r w:rsidR="002B1D8B" w:rsidRPr="00DF2105">
        <w:rPr>
          <w:color w:val="000000"/>
          <w:sz w:val="28"/>
        </w:rPr>
        <w:t xml:space="preserve">– </w:t>
      </w:r>
      <w:r w:rsidRPr="00DF2105">
        <w:rPr>
          <w:color w:val="000000"/>
          <w:sz w:val="28"/>
        </w:rPr>
        <w:t>максимум самостоятельности при жестком контроле деятельности данных звеньев, в связи с чем существенно возрастает роль экономических методов управления.</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Рассмотрим ряд основных аспектов управления интегрированной логистической системой:</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1)</w:t>
      </w:r>
      <w:r w:rsidR="00E03FC1" w:rsidRPr="00DF2105">
        <w:rPr>
          <w:color w:val="000000"/>
          <w:sz w:val="28"/>
        </w:rPr>
        <w:t xml:space="preserve"> </w:t>
      </w:r>
      <w:r w:rsidRPr="00DF2105">
        <w:rPr>
          <w:color w:val="000000"/>
          <w:sz w:val="28"/>
        </w:rPr>
        <w:t>определение эффективности хозяйственной деятельности звеньев данной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2)</w:t>
      </w:r>
      <w:r w:rsidR="00E03FC1" w:rsidRPr="00DF2105">
        <w:rPr>
          <w:color w:val="000000"/>
          <w:sz w:val="28"/>
        </w:rPr>
        <w:t xml:space="preserve"> </w:t>
      </w:r>
      <w:r w:rsidRPr="00DF2105">
        <w:rPr>
          <w:color w:val="000000"/>
          <w:sz w:val="28"/>
        </w:rPr>
        <w:t>определение эффективности функционирования звена в составе интегрированной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3) выявление узкого места в интегрированной логистической системе.</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Эффективность хозяйственной деятельности звеньев интегрированной логистической системы определяется по следующему алгоритму;</w:t>
      </w:r>
    </w:p>
    <w:p w:rsidR="002B1D8B"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w:t>
      </w:r>
      <w:r w:rsidR="001D44F1" w:rsidRPr="00DF2105">
        <w:rPr>
          <w:color w:val="000000"/>
          <w:sz w:val="28"/>
        </w:rPr>
        <w:t xml:space="preserve"> вычисляется доля затрат каждого звена (Д</w:t>
      </w:r>
      <w:r w:rsidR="001D44F1" w:rsidRPr="00DF2105">
        <w:rPr>
          <w:color w:val="000000"/>
          <w:sz w:val="28"/>
          <w:vertAlign w:val="subscript"/>
        </w:rPr>
        <w:t>злi</w:t>
      </w:r>
      <w:r w:rsidR="001D44F1" w:rsidRPr="00DF2105">
        <w:rPr>
          <w:color w:val="000000"/>
          <w:sz w:val="28"/>
        </w:rPr>
        <w:t xml:space="preserve">) в затратах логистической системы. Обычно в качестве денежного выражения суммы затрат при проведении расчетов используется стоимость совокупных активов. Следовательно, сумма затрат каждого звена </w:t>
      </w:r>
      <w:r w:rsidRPr="00DF2105">
        <w:rPr>
          <w:color w:val="000000"/>
          <w:sz w:val="28"/>
        </w:rPr>
        <w:t xml:space="preserve">– </w:t>
      </w:r>
      <w:r w:rsidR="001D44F1" w:rsidRPr="00DF2105">
        <w:rPr>
          <w:color w:val="000000"/>
          <w:sz w:val="28"/>
        </w:rPr>
        <w:t>это балансовая стоимость активов, находящихся</w:t>
      </w:r>
      <w:r w:rsidR="00315205" w:rsidRPr="00DF2105">
        <w:rPr>
          <w:color w:val="000000"/>
          <w:sz w:val="28"/>
        </w:rPr>
        <w:t xml:space="preserve"> в управлении этого звена. </w:t>
      </w:r>
      <w:r w:rsidR="0022669A" w:rsidRPr="00DF2105">
        <w:rPr>
          <w:color w:val="000000"/>
          <w:sz w:val="28"/>
        </w:rPr>
        <w:t xml:space="preserve">Рассчитаем </w:t>
      </w:r>
      <w:r w:rsidR="00315205" w:rsidRPr="00DF2105">
        <w:rPr>
          <w:color w:val="000000"/>
          <w:sz w:val="28"/>
        </w:rPr>
        <w:t>по формуле</w:t>
      </w:r>
      <w:r w:rsidR="0022669A" w:rsidRPr="00DF2105">
        <w:rPr>
          <w:color w:val="000000"/>
          <w:sz w:val="28"/>
        </w:rPr>
        <w:t xml:space="preserve"> (1)</w:t>
      </w:r>
      <w:r w:rsidR="00315205" w:rsidRPr="00DF2105">
        <w:rPr>
          <w:color w:val="000000"/>
          <w:sz w:val="28"/>
        </w:rPr>
        <w:t xml:space="preserve"> </w:t>
      </w:r>
      <w:r w:rsidR="001D44F1" w:rsidRPr="00DF2105">
        <w:rPr>
          <w:color w:val="000000"/>
          <w:sz w:val="28"/>
        </w:rPr>
        <w:t>[</w:t>
      </w:r>
      <w:r w:rsidR="0022652B" w:rsidRPr="00DF2105">
        <w:rPr>
          <w:color w:val="000000"/>
          <w:sz w:val="28"/>
        </w:rPr>
        <w:t>30</w:t>
      </w:r>
      <w:r w:rsidR="001D44F1" w:rsidRPr="00DF2105">
        <w:rPr>
          <w:color w:val="000000"/>
          <w:sz w:val="28"/>
        </w:rPr>
        <w:t>]:</w:t>
      </w:r>
    </w:p>
    <w:p w:rsidR="001D44F1" w:rsidRPr="00DF2105" w:rsidRDefault="004F0146" w:rsidP="002B1D8B">
      <w:pPr>
        <w:shd w:val="clear" w:color="auto" w:fill="FFFFFF"/>
        <w:autoSpaceDE w:val="0"/>
        <w:autoSpaceDN w:val="0"/>
        <w:adjustRightInd w:val="0"/>
        <w:spacing w:line="360" w:lineRule="auto"/>
        <w:ind w:firstLine="709"/>
        <w:jc w:val="both"/>
        <w:rPr>
          <w:color w:val="000000"/>
          <w:sz w:val="28"/>
        </w:rPr>
      </w:pPr>
      <w:r>
        <w:rPr>
          <w:color w:val="000000"/>
          <w:sz w:val="28"/>
        </w:rPr>
        <w:br w:type="page"/>
      </w:r>
      <w:r w:rsidR="001D44F1" w:rsidRPr="00DF2105">
        <w:rPr>
          <w:color w:val="000000"/>
          <w:sz w:val="28"/>
        </w:rPr>
        <w:t>Д</w:t>
      </w:r>
      <w:r w:rsidR="001D44F1" w:rsidRPr="00DF2105">
        <w:rPr>
          <w:color w:val="000000"/>
          <w:sz w:val="28"/>
          <w:vertAlign w:val="subscript"/>
        </w:rPr>
        <w:t>злi</w:t>
      </w:r>
      <w:r w:rsidR="001D44F1" w:rsidRPr="00DF2105">
        <w:rPr>
          <w:color w:val="000000"/>
          <w:sz w:val="28"/>
        </w:rPr>
        <w:t>=3</w:t>
      </w:r>
      <w:r w:rsidR="001D44F1" w:rsidRPr="00DF2105">
        <w:rPr>
          <w:color w:val="000000"/>
          <w:sz w:val="28"/>
          <w:vertAlign w:val="subscript"/>
        </w:rPr>
        <w:t>лi</w:t>
      </w:r>
      <w:r w:rsidR="001D44F1" w:rsidRPr="00DF2105">
        <w:rPr>
          <w:color w:val="000000"/>
          <w:sz w:val="28"/>
        </w:rPr>
        <w:t>/∑3</w:t>
      </w:r>
      <w:r w:rsidR="001D44F1" w:rsidRPr="00DF2105">
        <w:rPr>
          <w:color w:val="000000"/>
          <w:sz w:val="28"/>
          <w:vertAlign w:val="subscript"/>
        </w:rPr>
        <w:t>лi</w:t>
      </w:r>
      <w:r w:rsidR="001D44F1" w:rsidRPr="00DF2105">
        <w:rPr>
          <w:color w:val="000000"/>
          <w:sz w:val="28"/>
        </w:rPr>
        <w:t>,</w:t>
      </w:r>
      <w:r w:rsidR="002B1D8B" w:rsidRPr="00DF2105">
        <w:rPr>
          <w:color w:val="000000"/>
          <w:sz w:val="28"/>
        </w:rPr>
        <w:t xml:space="preserve"> </w:t>
      </w:r>
      <w:r w:rsidR="003E0DC6" w:rsidRPr="00DF2105">
        <w:rPr>
          <w:color w:val="000000"/>
          <w:sz w:val="28"/>
        </w:rPr>
        <w:t>(1</w:t>
      </w:r>
      <w:r w:rsidR="001D44F1" w:rsidRPr="00DF2105">
        <w:rPr>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где 3</w:t>
      </w:r>
      <w:r w:rsidRPr="00DF2105">
        <w:rPr>
          <w:color w:val="000000"/>
          <w:sz w:val="28"/>
          <w:vertAlign w:val="subscript"/>
        </w:rPr>
        <w:t>лi</w:t>
      </w:r>
      <w:r w:rsidRPr="00DF2105">
        <w:rPr>
          <w:color w:val="000000"/>
          <w:sz w:val="28"/>
        </w:rPr>
        <w:t xml:space="preserve"> </w:t>
      </w:r>
      <w:r w:rsidR="002B1D8B" w:rsidRPr="00DF2105">
        <w:rPr>
          <w:color w:val="000000"/>
          <w:sz w:val="28"/>
        </w:rPr>
        <w:t xml:space="preserve">– </w:t>
      </w:r>
      <w:r w:rsidRPr="00DF2105">
        <w:rPr>
          <w:color w:val="000000"/>
          <w:sz w:val="28"/>
        </w:rPr>
        <w:t>затраты i</w:t>
      </w:r>
      <w:r w:rsidR="002B1D8B" w:rsidRPr="00DF2105">
        <w:rPr>
          <w:color w:val="000000"/>
          <w:sz w:val="28"/>
        </w:rPr>
        <w:t>-г</w:t>
      </w:r>
      <w:r w:rsidRPr="00DF2105">
        <w:rPr>
          <w:color w:val="000000"/>
          <w:sz w:val="28"/>
        </w:rPr>
        <w:t>о звена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∑3</w:t>
      </w:r>
      <w:r w:rsidRPr="00DF2105">
        <w:rPr>
          <w:color w:val="000000"/>
          <w:sz w:val="28"/>
          <w:vertAlign w:val="subscript"/>
        </w:rPr>
        <w:t>лi</w:t>
      </w:r>
      <w:r w:rsidRPr="00DF2105">
        <w:rPr>
          <w:color w:val="000000"/>
          <w:sz w:val="28"/>
        </w:rPr>
        <w:t xml:space="preserve"> </w:t>
      </w:r>
      <w:r w:rsidR="002B1D8B" w:rsidRPr="00DF2105">
        <w:rPr>
          <w:color w:val="000000"/>
          <w:sz w:val="28"/>
        </w:rPr>
        <w:t xml:space="preserve">– </w:t>
      </w:r>
      <w:r w:rsidRPr="00DF2105">
        <w:rPr>
          <w:color w:val="000000"/>
          <w:sz w:val="28"/>
        </w:rPr>
        <w:t>затраты логистической системы в целом;</w:t>
      </w:r>
    </w:p>
    <w:p w:rsidR="002B1D8B"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w:t>
      </w:r>
      <w:r w:rsidR="001D44F1" w:rsidRPr="00DF2105">
        <w:rPr>
          <w:color w:val="000000"/>
          <w:sz w:val="28"/>
        </w:rPr>
        <w:t xml:space="preserve"> вычисляется доля каждого звена (Д</w:t>
      </w:r>
      <w:r w:rsidR="001D44F1" w:rsidRPr="00DF2105">
        <w:rPr>
          <w:color w:val="000000"/>
          <w:sz w:val="28"/>
          <w:vertAlign w:val="subscript"/>
        </w:rPr>
        <w:t>плi</w:t>
      </w:r>
      <w:r w:rsidR="001D44F1" w:rsidRPr="00DF2105">
        <w:rPr>
          <w:color w:val="000000"/>
          <w:sz w:val="28"/>
        </w:rPr>
        <w:t>) в совокупной чистой прибыли логистической системы</w:t>
      </w:r>
      <w:r w:rsidR="00315205" w:rsidRPr="00DF2105">
        <w:rPr>
          <w:color w:val="000000"/>
          <w:sz w:val="28"/>
        </w:rPr>
        <w:t xml:space="preserve"> </w:t>
      </w:r>
      <w:r w:rsidR="0022669A" w:rsidRPr="00DF2105">
        <w:rPr>
          <w:color w:val="000000"/>
          <w:sz w:val="28"/>
        </w:rPr>
        <w:t xml:space="preserve">по формуле (2) </w:t>
      </w:r>
      <w:r w:rsidR="001D44F1" w:rsidRPr="00DF2105">
        <w:rPr>
          <w:color w:val="000000"/>
          <w:sz w:val="28"/>
        </w:rPr>
        <w:t>[</w:t>
      </w:r>
      <w:r w:rsidR="0022652B" w:rsidRPr="00DF2105">
        <w:rPr>
          <w:color w:val="000000"/>
          <w:sz w:val="28"/>
        </w:rPr>
        <w:t>30</w:t>
      </w:r>
      <w:r w:rsidR="001D44F1" w:rsidRPr="00DF2105">
        <w:rPr>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Д</w:t>
      </w:r>
      <w:r w:rsidRPr="00DF2105">
        <w:rPr>
          <w:color w:val="000000"/>
          <w:sz w:val="28"/>
          <w:vertAlign w:val="subscript"/>
        </w:rPr>
        <w:t>плi</w:t>
      </w:r>
      <w:r w:rsidRPr="00DF2105">
        <w:rPr>
          <w:color w:val="000000"/>
          <w:sz w:val="28"/>
        </w:rPr>
        <w:t>=П</w:t>
      </w:r>
      <w:r w:rsidRPr="00DF2105">
        <w:rPr>
          <w:color w:val="000000"/>
          <w:sz w:val="28"/>
          <w:vertAlign w:val="subscript"/>
        </w:rPr>
        <w:t>лi</w:t>
      </w:r>
      <w:r w:rsidRPr="00DF2105">
        <w:rPr>
          <w:color w:val="000000"/>
          <w:sz w:val="28"/>
        </w:rPr>
        <w:t>/∑П</w:t>
      </w:r>
      <w:r w:rsidRPr="00DF2105">
        <w:rPr>
          <w:color w:val="000000"/>
          <w:sz w:val="28"/>
          <w:vertAlign w:val="subscript"/>
        </w:rPr>
        <w:t>лi,</w:t>
      </w:r>
      <w:r w:rsidR="002B1D8B" w:rsidRPr="00DF2105">
        <w:rPr>
          <w:color w:val="000000"/>
          <w:sz w:val="28"/>
          <w:vertAlign w:val="subscript"/>
        </w:rPr>
        <w:t xml:space="preserve"> </w:t>
      </w:r>
      <w:r w:rsidRPr="00DF2105">
        <w:rPr>
          <w:bCs/>
          <w:color w:val="000000"/>
          <w:sz w:val="28"/>
        </w:rPr>
        <w:t>(</w:t>
      </w:r>
      <w:r w:rsidR="003E0DC6" w:rsidRPr="00DF2105">
        <w:rPr>
          <w:bCs/>
          <w:color w:val="000000"/>
          <w:sz w:val="28"/>
        </w:rPr>
        <w:t>2</w:t>
      </w:r>
      <w:r w:rsidRPr="00DF2105">
        <w:rPr>
          <w:bCs/>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где П</w:t>
      </w:r>
      <w:r w:rsidRPr="00DF2105">
        <w:rPr>
          <w:color w:val="000000"/>
          <w:sz w:val="28"/>
          <w:vertAlign w:val="subscript"/>
        </w:rPr>
        <w:t>лi</w:t>
      </w:r>
      <w:r w:rsidRPr="00DF2105">
        <w:rPr>
          <w:color w:val="000000"/>
          <w:sz w:val="28"/>
        </w:rPr>
        <w:t xml:space="preserve"> </w:t>
      </w:r>
      <w:r w:rsidR="002B1D8B" w:rsidRPr="00DF2105">
        <w:rPr>
          <w:color w:val="000000"/>
          <w:sz w:val="28"/>
        </w:rPr>
        <w:t xml:space="preserve">– </w:t>
      </w:r>
      <w:r w:rsidRPr="00DF2105">
        <w:rPr>
          <w:color w:val="000000"/>
          <w:sz w:val="28"/>
        </w:rPr>
        <w:t>чистая прибыль i</w:t>
      </w:r>
      <w:r w:rsidR="002B1D8B" w:rsidRPr="00DF2105">
        <w:rPr>
          <w:color w:val="000000"/>
          <w:sz w:val="28"/>
        </w:rPr>
        <w:t>-г</w:t>
      </w:r>
      <w:r w:rsidRPr="00DF2105">
        <w:rPr>
          <w:color w:val="000000"/>
          <w:sz w:val="28"/>
        </w:rPr>
        <w:t>о звена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∑П</w:t>
      </w:r>
      <w:r w:rsidRPr="00DF2105">
        <w:rPr>
          <w:color w:val="000000"/>
          <w:sz w:val="28"/>
          <w:vertAlign w:val="subscript"/>
        </w:rPr>
        <w:t>лi</w:t>
      </w:r>
      <w:r w:rsidR="002B1D8B" w:rsidRPr="00DF2105">
        <w:rPr>
          <w:b/>
          <w:bCs/>
          <w:color w:val="000000"/>
          <w:sz w:val="28"/>
        </w:rPr>
        <w:t xml:space="preserve"> </w:t>
      </w:r>
      <w:r w:rsidR="002B1D8B" w:rsidRPr="00DF2105">
        <w:rPr>
          <w:color w:val="000000"/>
          <w:sz w:val="28"/>
        </w:rPr>
        <w:t xml:space="preserve">– </w:t>
      </w:r>
      <w:r w:rsidRPr="00DF2105">
        <w:rPr>
          <w:color w:val="000000"/>
          <w:sz w:val="28"/>
        </w:rPr>
        <w:t>чистая прибыль логистической системы в целом;</w:t>
      </w:r>
    </w:p>
    <w:p w:rsidR="002B1D8B"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w:t>
      </w:r>
      <w:r w:rsidR="001D44F1" w:rsidRPr="00DF2105">
        <w:rPr>
          <w:color w:val="000000"/>
          <w:sz w:val="28"/>
        </w:rPr>
        <w:t xml:space="preserve"> рассчитывается коэффициент эффективности хозяйственной деятельности </w:t>
      </w:r>
      <w:r w:rsidR="001D44F1" w:rsidRPr="00DF2105">
        <w:rPr>
          <w:i/>
          <w:iCs/>
          <w:color w:val="000000"/>
          <w:sz w:val="28"/>
        </w:rPr>
        <w:t>(К</w:t>
      </w:r>
      <w:r w:rsidR="001D44F1" w:rsidRPr="00DF2105">
        <w:rPr>
          <w:i/>
          <w:iCs/>
          <w:color w:val="000000"/>
          <w:sz w:val="28"/>
          <w:vertAlign w:val="subscript"/>
        </w:rPr>
        <w:t>лi</w:t>
      </w:r>
      <w:r w:rsidR="001D44F1" w:rsidRPr="00DF2105">
        <w:rPr>
          <w:i/>
          <w:iCs/>
          <w:color w:val="000000"/>
          <w:sz w:val="28"/>
        </w:rPr>
        <w:t xml:space="preserve">) </w:t>
      </w:r>
      <w:r w:rsidR="001D44F1" w:rsidRPr="00DF2105">
        <w:rPr>
          <w:color w:val="000000"/>
          <w:sz w:val="28"/>
        </w:rPr>
        <w:t>для каждого звена логистической системы</w:t>
      </w:r>
      <w:r w:rsidR="00315205" w:rsidRPr="00DF2105">
        <w:rPr>
          <w:color w:val="000000"/>
          <w:sz w:val="28"/>
        </w:rPr>
        <w:t xml:space="preserve"> </w:t>
      </w:r>
      <w:r w:rsidR="0022669A" w:rsidRPr="00DF2105">
        <w:rPr>
          <w:color w:val="000000"/>
          <w:sz w:val="28"/>
        </w:rPr>
        <w:t xml:space="preserve">по формуле (3) </w:t>
      </w:r>
      <w:r w:rsidR="001D44F1" w:rsidRPr="00DF2105">
        <w:rPr>
          <w:color w:val="000000"/>
          <w:sz w:val="28"/>
        </w:rPr>
        <w:t>[</w:t>
      </w:r>
      <w:r w:rsidR="0022652B" w:rsidRPr="00DF2105">
        <w:rPr>
          <w:color w:val="000000"/>
          <w:sz w:val="28"/>
        </w:rPr>
        <w:t>30</w:t>
      </w:r>
      <w:r w:rsidR="001D44F1" w:rsidRPr="00DF2105">
        <w:rPr>
          <w:color w:val="000000"/>
          <w:sz w:val="28"/>
        </w:rPr>
        <w:t>]:</w:t>
      </w:r>
    </w:p>
    <w:p w:rsidR="004F0146" w:rsidRDefault="004F0146" w:rsidP="002B1D8B">
      <w:pPr>
        <w:shd w:val="clear" w:color="auto" w:fill="FFFFFF"/>
        <w:autoSpaceDE w:val="0"/>
        <w:autoSpaceDN w:val="0"/>
        <w:adjustRightInd w:val="0"/>
        <w:spacing w:line="360" w:lineRule="auto"/>
        <w:ind w:firstLine="709"/>
        <w:jc w:val="both"/>
        <w:rPr>
          <w:i/>
          <w:iCs/>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К</w:t>
      </w:r>
      <w:r w:rsidRPr="00DF2105">
        <w:rPr>
          <w:i/>
          <w:iCs/>
          <w:color w:val="000000"/>
          <w:sz w:val="28"/>
          <w:vertAlign w:val="subscript"/>
        </w:rPr>
        <w:t>лi</w:t>
      </w:r>
      <w:r w:rsidRPr="00DF2105">
        <w:rPr>
          <w:i/>
          <w:iCs/>
          <w:color w:val="000000"/>
          <w:sz w:val="28"/>
        </w:rPr>
        <w:t>=</w:t>
      </w:r>
      <w:r w:rsidRPr="00DF2105">
        <w:rPr>
          <w:color w:val="000000"/>
          <w:sz w:val="28"/>
        </w:rPr>
        <w:t xml:space="preserve"> Д</w:t>
      </w:r>
      <w:r w:rsidRPr="00DF2105">
        <w:rPr>
          <w:color w:val="000000"/>
          <w:sz w:val="28"/>
          <w:vertAlign w:val="subscript"/>
        </w:rPr>
        <w:t>плi</w:t>
      </w:r>
      <w:r w:rsidRPr="00DF2105">
        <w:rPr>
          <w:color w:val="000000"/>
          <w:sz w:val="28"/>
        </w:rPr>
        <w:t>/ДЗ</w:t>
      </w:r>
      <w:r w:rsidRPr="00DF2105">
        <w:rPr>
          <w:color w:val="000000"/>
          <w:sz w:val="28"/>
          <w:vertAlign w:val="subscript"/>
        </w:rPr>
        <w:t>лi</w:t>
      </w:r>
      <w:r w:rsidR="002B1D8B" w:rsidRPr="00DF2105">
        <w:rPr>
          <w:color w:val="000000"/>
          <w:sz w:val="28"/>
          <w:vertAlign w:val="subscript"/>
        </w:rPr>
        <w:t xml:space="preserve"> </w:t>
      </w:r>
      <w:r w:rsidR="003E0DC6" w:rsidRPr="00DF2105">
        <w:rPr>
          <w:color w:val="000000"/>
          <w:sz w:val="28"/>
        </w:rPr>
        <w:t>(3</w:t>
      </w:r>
      <w:r w:rsidRPr="00DF2105">
        <w:rPr>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з</w:t>
      </w:r>
      <w:r w:rsidR="001D44F1" w:rsidRPr="00DF2105">
        <w:rPr>
          <w:color w:val="000000"/>
          <w:sz w:val="28"/>
        </w:rPr>
        <w:t>венья логистической системы ранжируются по значению коэффициента эффективности хозяйственной деятельности.</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Пример </w:t>
      </w:r>
      <w:r w:rsidR="002B1D8B" w:rsidRPr="00DF2105">
        <w:rPr>
          <w:color w:val="000000"/>
          <w:sz w:val="28"/>
        </w:rPr>
        <w:t>1 [</w:t>
      </w:r>
      <w:r w:rsidR="0022652B" w:rsidRPr="00DF2105">
        <w:rPr>
          <w:color w:val="000000"/>
          <w:sz w:val="28"/>
        </w:rPr>
        <w:t>30</w:t>
      </w:r>
      <w:r w:rsidRPr="00DF2105">
        <w:rPr>
          <w:color w:val="000000"/>
          <w:sz w:val="28"/>
        </w:rPr>
        <w:t>]. По приведенным в таблице 3 данным рассчитать коэффициенты эффективности хозяйственной деятельности звеньев интегрированной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bCs/>
          <w:color w:val="000000"/>
          <w:sz w:val="28"/>
        </w:rPr>
      </w:pPr>
      <w:r w:rsidRPr="00DF2105">
        <w:rPr>
          <w:iCs/>
          <w:color w:val="000000"/>
          <w:sz w:val="28"/>
        </w:rPr>
        <w:t>Таблица 3</w:t>
      </w:r>
      <w:r w:rsidR="004F0146">
        <w:rPr>
          <w:iCs/>
          <w:color w:val="000000"/>
          <w:sz w:val="28"/>
        </w:rPr>
        <w:t xml:space="preserve">. </w:t>
      </w:r>
      <w:r w:rsidRPr="00DF2105">
        <w:rPr>
          <w:bCs/>
          <w:color w:val="000000"/>
          <w:sz w:val="28"/>
        </w:rPr>
        <w:t>Исходные данные для расчета коэффициентов эффективности хозяйственной деятельности звеньев логистической системы, тыс. руб</w:t>
      </w:r>
      <w:r w:rsidR="002B1D8B" w:rsidRPr="00DF2105">
        <w:rPr>
          <w:bCs/>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65"/>
        <w:gridCol w:w="770"/>
        <w:gridCol w:w="790"/>
        <w:gridCol w:w="781"/>
        <w:gridCol w:w="790"/>
        <w:gridCol w:w="801"/>
      </w:tblGrid>
      <w:tr w:rsidR="001D44F1" w:rsidRPr="00A05CAB" w:rsidTr="00A05CAB">
        <w:trPr>
          <w:cantSplit/>
          <w:trHeight w:val="263"/>
          <w:jc w:val="center"/>
        </w:trPr>
        <w:tc>
          <w:tcPr>
            <w:tcW w:w="288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Номер звена логистической системы</w:t>
            </w:r>
          </w:p>
        </w:tc>
        <w:tc>
          <w:tcPr>
            <w:tcW w:w="4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w:t>
            </w:r>
          </w:p>
        </w:tc>
        <w:tc>
          <w:tcPr>
            <w:tcW w:w="42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w:t>
            </w:r>
          </w:p>
        </w:tc>
        <w:tc>
          <w:tcPr>
            <w:tcW w:w="420"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3</w:t>
            </w:r>
          </w:p>
        </w:tc>
        <w:tc>
          <w:tcPr>
            <w:tcW w:w="42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w:t>
            </w:r>
          </w:p>
        </w:tc>
        <w:tc>
          <w:tcPr>
            <w:tcW w:w="431"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5</w:t>
            </w:r>
          </w:p>
        </w:tc>
      </w:tr>
      <w:tr w:rsidR="001D44F1" w:rsidRPr="00A05CAB" w:rsidTr="00A05CAB">
        <w:trPr>
          <w:cantSplit/>
          <w:trHeight w:val="245"/>
          <w:jc w:val="center"/>
        </w:trPr>
        <w:tc>
          <w:tcPr>
            <w:tcW w:w="288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Затраты звена, 3</w:t>
            </w:r>
            <w:r w:rsidRPr="00A05CAB">
              <w:rPr>
                <w:color w:val="000000"/>
                <w:sz w:val="20"/>
                <w:vertAlign w:val="subscript"/>
              </w:rPr>
              <w:t>лi</w:t>
            </w:r>
          </w:p>
        </w:tc>
        <w:tc>
          <w:tcPr>
            <w:tcW w:w="4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1430</w:t>
            </w:r>
          </w:p>
        </w:tc>
        <w:tc>
          <w:tcPr>
            <w:tcW w:w="42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1570</w:t>
            </w:r>
          </w:p>
        </w:tc>
        <w:tc>
          <w:tcPr>
            <w:tcW w:w="420"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1840</w:t>
            </w:r>
          </w:p>
        </w:tc>
        <w:tc>
          <w:tcPr>
            <w:tcW w:w="42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2010</w:t>
            </w:r>
          </w:p>
        </w:tc>
        <w:tc>
          <w:tcPr>
            <w:tcW w:w="431"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1680</w:t>
            </w:r>
          </w:p>
        </w:tc>
      </w:tr>
      <w:tr w:rsidR="001D44F1" w:rsidRPr="00A05CAB" w:rsidTr="00A05CAB">
        <w:trPr>
          <w:cantSplit/>
          <w:trHeight w:val="263"/>
          <w:jc w:val="center"/>
        </w:trPr>
        <w:tc>
          <w:tcPr>
            <w:tcW w:w="288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Чистая прибыль звена, П</w:t>
            </w:r>
            <w:r w:rsidRPr="00A05CAB">
              <w:rPr>
                <w:color w:val="000000"/>
                <w:sz w:val="20"/>
                <w:vertAlign w:val="subscript"/>
              </w:rPr>
              <w:t>лi</w:t>
            </w:r>
          </w:p>
        </w:tc>
        <w:tc>
          <w:tcPr>
            <w:tcW w:w="4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450</w:t>
            </w:r>
            <w:r w:rsidR="002B1D8B" w:rsidRPr="00A05CAB">
              <w:rPr>
                <w:color w:val="000000"/>
                <w:sz w:val="20"/>
              </w:rPr>
              <w:t>»</w:t>
            </w:r>
          </w:p>
        </w:tc>
        <w:tc>
          <w:tcPr>
            <w:tcW w:w="42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350</w:t>
            </w:r>
          </w:p>
        </w:tc>
        <w:tc>
          <w:tcPr>
            <w:tcW w:w="420"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515</w:t>
            </w:r>
          </w:p>
        </w:tc>
        <w:tc>
          <w:tcPr>
            <w:tcW w:w="42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490</w:t>
            </w:r>
          </w:p>
        </w:tc>
        <w:tc>
          <w:tcPr>
            <w:tcW w:w="431"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620</w:t>
            </w:r>
          </w:p>
        </w:tc>
      </w:tr>
    </w:tbl>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4F0146" w:rsidP="002B1D8B">
      <w:pPr>
        <w:shd w:val="clear" w:color="auto" w:fill="FFFFFF"/>
        <w:autoSpaceDE w:val="0"/>
        <w:autoSpaceDN w:val="0"/>
        <w:adjustRightInd w:val="0"/>
        <w:spacing w:line="360" w:lineRule="auto"/>
        <w:ind w:firstLine="709"/>
        <w:jc w:val="both"/>
        <w:rPr>
          <w:color w:val="000000"/>
          <w:sz w:val="28"/>
        </w:rPr>
      </w:pPr>
      <w:r>
        <w:rPr>
          <w:color w:val="000000"/>
          <w:sz w:val="28"/>
        </w:rPr>
        <w:br w:type="page"/>
      </w:r>
      <w:r w:rsidR="001D44F1" w:rsidRPr="00DF2105">
        <w:rPr>
          <w:color w:val="000000"/>
          <w:sz w:val="28"/>
        </w:rPr>
        <w:t>По данным таблицы 3 можно рассчитать искомые коэффициенты и выяснить, какое звено вносит наибольший вклад в эффективность логистической системы. Результаты расчетов представлены в таблице 4.</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Данные таблицы 4 позволяют ранжировать звенья логистической системы по степени их эффективности. Получим: 5</w:t>
      </w:r>
      <w:r w:rsidR="002B1D8B" w:rsidRPr="00DF2105">
        <w:rPr>
          <w:color w:val="000000"/>
          <w:sz w:val="28"/>
        </w:rPr>
        <w:t>–</w:t>
      </w:r>
      <w:r w:rsidRPr="00DF2105">
        <w:rPr>
          <w:color w:val="000000"/>
          <w:sz w:val="28"/>
        </w:rPr>
        <w:t>1</w:t>
      </w:r>
      <w:r w:rsidR="002B1D8B" w:rsidRPr="00DF2105">
        <w:rPr>
          <w:color w:val="000000"/>
          <w:sz w:val="28"/>
        </w:rPr>
        <w:t>–</w:t>
      </w:r>
      <w:r w:rsidRPr="00DF2105">
        <w:rPr>
          <w:color w:val="000000"/>
          <w:sz w:val="28"/>
        </w:rPr>
        <w:t>3</w:t>
      </w:r>
      <w:r w:rsidR="002B1D8B" w:rsidRPr="00DF2105">
        <w:rPr>
          <w:color w:val="000000"/>
          <w:sz w:val="28"/>
        </w:rPr>
        <w:t>–</w:t>
      </w:r>
      <w:r w:rsidRPr="00DF2105">
        <w:rPr>
          <w:color w:val="000000"/>
          <w:sz w:val="28"/>
        </w:rPr>
        <w:t>4</w:t>
      </w:r>
      <w:r w:rsidR="002B1D8B" w:rsidRPr="00DF2105">
        <w:rPr>
          <w:color w:val="000000"/>
          <w:sz w:val="28"/>
        </w:rPr>
        <w:t>–</w:t>
      </w:r>
      <w:r w:rsidRPr="00DF2105">
        <w:rPr>
          <w:color w:val="000000"/>
          <w:sz w:val="28"/>
        </w:rPr>
        <w:t xml:space="preserve">2, </w:t>
      </w:r>
      <w:r w:rsidR="002B1D8B" w:rsidRPr="00DF2105">
        <w:rPr>
          <w:color w:val="000000"/>
          <w:sz w:val="28"/>
        </w:rPr>
        <w:t>т.е.</w:t>
      </w:r>
      <w:r w:rsidRPr="00DF2105">
        <w:rPr>
          <w:color w:val="000000"/>
          <w:sz w:val="28"/>
        </w:rPr>
        <w:t xml:space="preserve"> звено 5 работает с наибольшей эффективностью, а звено 2 </w:t>
      </w:r>
      <w:r w:rsidR="002B1D8B" w:rsidRPr="00DF2105">
        <w:rPr>
          <w:color w:val="000000"/>
          <w:sz w:val="28"/>
        </w:rPr>
        <w:t xml:space="preserve">– </w:t>
      </w:r>
      <w:r w:rsidRPr="00DF2105">
        <w:rPr>
          <w:color w:val="000000"/>
          <w:sz w:val="28"/>
        </w:rPr>
        <w:t>с наименьшей эффективностью.</w:t>
      </w:r>
    </w:p>
    <w:p w:rsidR="001D44F1" w:rsidRPr="00A05CAB" w:rsidRDefault="00C37454" w:rsidP="002B1D8B">
      <w:pPr>
        <w:shd w:val="clear" w:color="auto" w:fill="FFFFFF"/>
        <w:autoSpaceDE w:val="0"/>
        <w:autoSpaceDN w:val="0"/>
        <w:adjustRightInd w:val="0"/>
        <w:spacing w:line="360" w:lineRule="auto"/>
        <w:ind w:firstLine="709"/>
        <w:jc w:val="both"/>
        <w:rPr>
          <w:color w:val="FFFFFF"/>
          <w:sz w:val="28"/>
        </w:rPr>
      </w:pPr>
      <w:r w:rsidRPr="00A05CAB">
        <w:rPr>
          <w:bCs/>
          <w:color w:val="FFFFFF"/>
          <w:sz w:val="28"/>
        </w:rPr>
        <w:t>затраты логистический склад</w:t>
      </w:r>
    </w:p>
    <w:p w:rsidR="001D44F1" w:rsidRPr="00DF2105" w:rsidRDefault="001D44F1" w:rsidP="002B1D8B">
      <w:pPr>
        <w:shd w:val="clear" w:color="auto" w:fill="FFFFFF"/>
        <w:autoSpaceDE w:val="0"/>
        <w:autoSpaceDN w:val="0"/>
        <w:adjustRightInd w:val="0"/>
        <w:spacing w:line="360" w:lineRule="auto"/>
        <w:ind w:firstLine="709"/>
        <w:jc w:val="both"/>
        <w:rPr>
          <w:bCs/>
          <w:color w:val="000000"/>
          <w:sz w:val="28"/>
        </w:rPr>
      </w:pPr>
      <w:r w:rsidRPr="00DF2105">
        <w:rPr>
          <w:color w:val="000000"/>
          <w:sz w:val="28"/>
        </w:rPr>
        <w:t>Таблица 4</w:t>
      </w:r>
      <w:r w:rsidR="004F0146">
        <w:rPr>
          <w:color w:val="000000"/>
          <w:sz w:val="28"/>
        </w:rPr>
        <w:t xml:space="preserve">. </w:t>
      </w:r>
      <w:r w:rsidRPr="00DF2105">
        <w:rPr>
          <w:bCs/>
          <w:color w:val="000000"/>
          <w:sz w:val="28"/>
        </w:rPr>
        <w:t>Результаты расчета коэффициентов эффективности хозяйственной деятельности звеньев логистической системы</w:t>
      </w:r>
      <w:r w:rsidR="0022652B" w:rsidRPr="00DF2105">
        <w:rPr>
          <w:bCs/>
          <w:color w:val="000000"/>
          <w:sz w:val="28"/>
        </w:rPr>
        <w:t xml:space="preserve"> [6]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68"/>
        <w:gridCol w:w="866"/>
        <w:gridCol w:w="866"/>
        <w:gridCol w:w="859"/>
        <w:gridCol w:w="943"/>
        <w:gridCol w:w="995"/>
      </w:tblGrid>
      <w:tr w:rsidR="001D44F1" w:rsidRPr="00A05CAB" w:rsidTr="00A05CAB">
        <w:trPr>
          <w:cantSplit/>
          <w:trHeight w:val="390"/>
          <w:jc w:val="center"/>
        </w:trPr>
        <w:tc>
          <w:tcPr>
            <w:tcW w:w="256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Номер звена логистической системы</w:t>
            </w:r>
          </w:p>
        </w:tc>
        <w:tc>
          <w:tcPr>
            <w:tcW w:w="46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w:t>
            </w:r>
          </w:p>
        </w:tc>
        <w:tc>
          <w:tcPr>
            <w:tcW w:w="46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w:t>
            </w:r>
          </w:p>
        </w:tc>
        <w:tc>
          <w:tcPr>
            <w:tcW w:w="462"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3</w:t>
            </w:r>
          </w:p>
        </w:tc>
        <w:tc>
          <w:tcPr>
            <w:tcW w:w="507"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w:t>
            </w:r>
          </w:p>
        </w:tc>
        <w:tc>
          <w:tcPr>
            <w:tcW w:w="53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5</w:t>
            </w:r>
          </w:p>
        </w:tc>
      </w:tr>
      <w:tr w:rsidR="001D44F1" w:rsidRPr="00A05CAB" w:rsidTr="00A05CAB">
        <w:trPr>
          <w:cantSplit/>
          <w:trHeight w:val="209"/>
          <w:jc w:val="center"/>
        </w:trPr>
        <w:tc>
          <w:tcPr>
            <w:tcW w:w="256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Доля звена в затратах логистической системы, Д</w:t>
            </w:r>
            <w:r w:rsidRPr="00A05CAB">
              <w:rPr>
                <w:color w:val="000000"/>
                <w:sz w:val="20"/>
                <w:vertAlign w:val="subscript"/>
              </w:rPr>
              <w:t>злi</w:t>
            </w:r>
          </w:p>
        </w:tc>
        <w:tc>
          <w:tcPr>
            <w:tcW w:w="46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0,1699</w:t>
            </w:r>
          </w:p>
        </w:tc>
        <w:tc>
          <w:tcPr>
            <w:tcW w:w="46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0,1840</w:t>
            </w:r>
          </w:p>
        </w:tc>
        <w:tc>
          <w:tcPr>
            <w:tcW w:w="462"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0,2157</w:t>
            </w:r>
          </w:p>
        </w:tc>
        <w:tc>
          <w:tcPr>
            <w:tcW w:w="507"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0,2356</w:t>
            </w:r>
          </w:p>
        </w:tc>
        <w:tc>
          <w:tcPr>
            <w:tcW w:w="53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0,1969</w:t>
            </w:r>
          </w:p>
        </w:tc>
      </w:tr>
      <w:tr w:rsidR="001D44F1" w:rsidRPr="00A05CAB" w:rsidTr="00A05CAB">
        <w:trPr>
          <w:cantSplit/>
          <w:trHeight w:val="192"/>
          <w:jc w:val="center"/>
        </w:trPr>
        <w:tc>
          <w:tcPr>
            <w:tcW w:w="256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Доля звена в прибыли логистической системы, Д</w:t>
            </w:r>
            <w:r w:rsidRPr="00A05CAB">
              <w:rPr>
                <w:color w:val="000000"/>
                <w:sz w:val="20"/>
                <w:vertAlign w:val="subscript"/>
              </w:rPr>
              <w:t>плi</w:t>
            </w:r>
          </w:p>
        </w:tc>
        <w:tc>
          <w:tcPr>
            <w:tcW w:w="46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0,1856</w:t>
            </w:r>
          </w:p>
        </w:tc>
        <w:tc>
          <w:tcPr>
            <w:tcW w:w="46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0,1443</w:t>
            </w:r>
          </w:p>
        </w:tc>
        <w:tc>
          <w:tcPr>
            <w:tcW w:w="462"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0,2124</w:t>
            </w:r>
          </w:p>
        </w:tc>
        <w:tc>
          <w:tcPr>
            <w:tcW w:w="507"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0,2021</w:t>
            </w:r>
          </w:p>
        </w:tc>
        <w:tc>
          <w:tcPr>
            <w:tcW w:w="53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0,2557</w:t>
            </w:r>
          </w:p>
        </w:tc>
      </w:tr>
      <w:tr w:rsidR="001D44F1" w:rsidRPr="00A05CAB" w:rsidTr="00A05CAB">
        <w:trPr>
          <w:cantSplit/>
          <w:trHeight w:val="314"/>
          <w:jc w:val="center"/>
        </w:trPr>
        <w:tc>
          <w:tcPr>
            <w:tcW w:w="256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 xml:space="preserve">Коэффициент эффективности хозяйственной деятельности звена логистической системы, </w:t>
            </w:r>
            <w:r w:rsidRPr="00A05CAB">
              <w:rPr>
                <w:i/>
                <w:iCs/>
                <w:color w:val="000000"/>
                <w:sz w:val="20"/>
              </w:rPr>
              <w:t>К</w:t>
            </w:r>
            <w:r w:rsidRPr="00A05CAB">
              <w:rPr>
                <w:i/>
                <w:iCs/>
                <w:color w:val="000000"/>
                <w:sz w:val="20"/>
                <w:vertAlign w:val="subscript"/>
              </w:rPr>
              <w:t>лi</w:t>
            </w:r>
          </w:p>
        </w:tc>
        <w:tc>
          <w:tcPr>
            <w:tcW w:w="46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1,092</w:t>
            </w:r>
          </w:p>
        </w:tc>
        <w:tc>
          <w:tcPr>
            <w:tcW w:w="46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0,784</w:t>
            </w:r>
          </w:p>
        </w:tc>
        <w:tc>
          <w:tcPr>
            <w:tcW w:w="462"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0,984</w:t>
            </w:r>
          </w:p>
        </w:tc>
        <w:tc>
          <w:tcPr>
            <w:tcW w:w="507"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0,858</w:t>
            </w:r>
          </w:p>
        </w:tc>
        <w:tc>
          <w:tcPr>
            <w:tcW w:w="535"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1,299</w:t>
            </w:r>
          </w:p>
        </w:tc>
      </w:tr>
    </w:tbl>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Определение эффективности функционирования звена в составе интегрированной логистической системы производится следующим образом[</w:t>
      </w:r>
      <w:r w:rsidR="0022652B" w:rsidRPr="00DF2105">
        <w:rPr>
          <w:color w:val="000000"/>
          <w:sz w:val="28"/>
        </w:rPr>
        <w:t>30</w:t>
      </w:r>
      <w:r w:rsidRPr="00DF2105">
        <w:rPr>
          <w:color w:val="000000"/>
          <w:sz w:val="28"/>
        </w:rPr>
        <w:t>]:</w:t>
      </w:r>
    </w:p>
    <w:p w:rsidR="002B1D8B"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w:t>
      </w:r>
      <w:r w:rsidR="001D44F1" w:rsidRPr="00DF2105">
        <w:rPr>
          <w:color w:val="000000"/>
          <w:sz w:val="28"/>
        </w:rPr>
        <w:t xml:space="preserve"> определяется рентабельность </w:t>
      </w:r>
      <w:r w:rsidR="001D44F1" w:rsidRPr="00DF2105">
        <w:rPr>
          <w:i/>
          <w:iCs/>
          <w:color w:val="000000"/>
          <w:sz w:val="28"/>
        </w:rPr>
        <w:t>R</w:t>
      </w:r>
      <w:r w:rsidR="001D44F1" w:rsidRPr="00DF2105">
        <w:rPr>
          <w:i/>
          <w:iCs/>
          <w:color w:val="000000"/>
          <w:sz w:val="28"/>
          <w:vertAlign w:val="subscript"/>
        </w:rPr>
        <w:t>i</w:t>
      </w:r>
      <w:r w:rsidR="001D44F1" w:rsidRPr="00DF2105">
        <w:rPr>
          <w:i/>
          <w:iCs/>
          <w:color w:val="000000"/>
          <w:sz w:val="28"/>
        </w:rPr>
        <w:t xml:space="preserve"> </w:t>
      </w:r>
      <w:r w:rsidR="001D44F1" w:rsidRPr="00DF2105">
        <w:rPr>
          <w:color w:val="000000"/>
          <w:sz w:val="28"/>
        </w:rPr>
        <w:t>каждого звена логистической системы по формуле</w:t>
      </w:r>
      <w:r w:rsidR="0022669A" w:rsidRPr="00DF2105">
        <w:rPr>
          <w:color w:val="000000"/>
          <w:sz w:val="28"/>
        </w:rPr>
        <w:t xml:space="preserve"> (4)</w:t>
      </w:r>
      <w:r w:rsidR="001D44F1" w:rsidRPr="00DF2105">
        <w:rPr>
          <w:color w:val="000000"/>
          <w:sz w:val="28"/>
        </w:rPr>
        <w:t>:</w:t>
      </w:r>
    </w:p>
    <w:p w:rsidR="002B1D8B" w:rsidRPr="00DF2105" w:rsidRDefault="002B1D8B" w:rsidP="002B1D8B">
      <w:pPr>
        <w:shd w:val="clear" w:color="auto" w:fill="FFFFFF"/>
        <w:autoSpaceDE w:val="0"/>
        <w:autoSpaceDN w:val="0"/>
        <w:adjustRightInd w:val="0"/>
        <w:spacing w:line="360" w:lineRule="auto"/>
        <w:ind w:firstLine="709"/>
        <w:jc w:val="both"/>
        <w:rPr>
          <w:i/>
          <w:iCs/>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Cs/>
          <w:color w:val="000000"/>
          <w:sz w:val="28"/>
        </w:rPr>
        <w:t>R</w:t>
      </w:r>
      <w:r w:rsidRPr="00DF2105">
        <w:rPr>
          <w:iCs/>
          <w:color w:val="000000"/>
          <w:sz w:val="28"/>
          <w:vertAlign w:val="subscript"/>
        </w:rPr>
        <w:t>i</w:t>
      </w:r>
      <w:r w:rsidRPr="00DF2105">
        <w:rPr>
          <w:iCs/>
          <w:color w:val="000000"/>
          <w:sz w:val="28"/>
        </w:rPr>
        <w:t>=</w:t>
      </w:r>
      <w:r w:rsidRPr="00DF2105">
        <w:rPr>
          <w:color w:val="000000"/>
          <w:sz w:val="28"/>
        </w:rPr>
        <w:t>П</w:t>
      </w:r>
      <w:r w:rsidRPr="00DF2105">
        <w:rPr>
          <w:color w:val="000000"/>
          <w:sz w:val="28"/>
          <w:vertAlign w:val="subscript"/>
        </w:rPr>
        <w:t>лi</w:t>
      </w:r>
      <w:r w:rsidRPr="00DF2105">
        <w:rPr>
          <w:color w:val="000000"/>
          <w:sz w:val="28"/>
        </w:rPr>
        <w:t>/A</w:t>
      </w:r>
      <w:r w:rsidRPr="00DF2105">
        <w:rPr>
          <w:color w:val="000000"/>
          <w:sz w:val="28"/>
          <w:vertAlign w:val="subscript"/>
        </w:rPr>
        <w:t>лi</w:t>
      </w:r>
      <w:r w:rsidRPr="00DF2105">
        <w:rPr>
          <w:iCs/>
          <w:color w:val="000000"/>
          <w:sz w:val="28"/>
        </w:rPr>
        <w:t>,</w:t>
      </w:r>
      <w:r w:rsidR="002B1D8B" w:rsidRPr="00DF2105">
        <w:rPr>
          <w:iCs/>
          <w:color w:val="000000"/>
          <w:sz w:val="28"/>
        </w:rPr>
        <w:t xml:space="preserve"> </w:t>
      </w:r>
      <w:r w:rsidR="003E0DC6" w:rsidRPr="00DF2105">
        <w:rPr>
          <w:color w:val="000000"/>
          <w:sz w:val="28"/>
        </w:rPr>
        <w:t>(4</w:t>
      </w:r>
      <w:r w:rsidRPr="00DF2105">
        <w:rPr>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где A</w:t>
      </w:r>
      <w:r w:rsidRPr="00DF2105">
        <w:rPr>
          <w:color w:val="000000"/>
          <w:sz w:val="28"/>
          <w:vertAlign w:val="subscript"/>
        </w:rPr>
        <w:t>лi</w:t>
      </w:r>
      <w:r w:rsidRPr="00DF2105">
        <w:rPr>
          <w:color w:val="000000"/>
          <w:sz w:val="28"/>
        </w:rPr>
        <w:t xml:space="preserve"> </w:t>
      </w:r>
      <w:r w:rsidR="002B1D8B" w:rsidRPr="00DF2105">
        <w:rPr>
          <w:color w:val="000000"/>
          <w:sz w:val="28"/>
        </w:rPr>
        <w:t xml:space="preserve">– </w:t>
      </w:r>
      <w:r w:rsidRPr="00DF2105">
        <w:rPr>
          <w:color w:val="000000"/>
          <w:sz w:val="28"/>
        </w:rPr>
        <w:t>валовые активы i</w:t>
      </w:r>
      <w:r w:rsidR="002B1D8B" w:rsidRPr="00DF2105">
        <w:rPr>
          <w:i/>
          <w:iCs/>
          <w:color w:val="000000"/>
          <w:sz w:val="28"/>
        </w:rPr>
        <w:t>-</w:t>
      </w:r>
      <w:r w:rsidR="002B1D8B" w:rsidRPr="00DF2105">
        <w:rPr>
          <w:iCs/>
          <w:color w:val="000000"/>
          <w:sz w:val="28"/>
        </w:rPr>
        <w:t>г</w:t>
      </w:r>
      <w:r w:rsidRPr="00DF2105">
        <w:rPr>
          <w:iCs/>
          <w:color w:val="000000"/>
          <w:sz w:val="28"/>
        </w:rPr>
        <w:t>о</w:t>
      </w:r>
      <w:r w:rsidRPr="00DF2105">
        <w:rPr>
          <w:i/>
          <w:iCs/>
          <w:color w:val="000000"/>
          <w:sz w:val="28"/>
        </w:rPr>
        <w:t xml:space="preserve"> </w:t>
      </w:r>
      <w:r w:rsidRPr="00DF2105">
        <w:rPr>
          <w:color w:val="000000"/>
          <w:sz w:val="28"/>
        </w:rPr>
        <w:t>звена логистической системы;</w:t>
      </w:r>
    </w:p>
    <w:p w:rsidR="002B1D8B"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w:t>
      </w:r>
      <w:r w:rsidR="001D44F1" w:rsidRPr="00DF2105">
        <w:rPr>
          <w:color w:val="000000"/>
          <w:sz w:val="28"/>
        </w:rPr>
        <w:t xml:space="preserve"> определяется рентабельность всей логистической системы в целом</w:t>
      </w:r>
      <w:r w:rsidR="0022669A" w:rsidRPr="00DF2105">
        <w:rPr>
          <w:color w:val="000000"/>
          <w:sz w:val="28"/>
        </w:rPr>
        <w:t xml:space="preserve"> по формуле (5) </w:t>
      </w:r>
      <w:r w:rsidR="001D44F1" w:rsidRPr="00DF2105">
        <w:rPr>
          <w:color w:val="000000"/>
          <w:sz w:val="28"/>
        </w:rPr>
        <w:t>[</w:t>
      </w:r>
      <w:r w:rsidR="0022652B" w:rsidRPr="00DF2105">
        <w:rPr>
          <w:color w:val="000000"/>
          <w:sz w:val="28"/>
        </w:rPr>
        <w:t>30</w:t>
      </w:r>
      <w:r w:rsidR="001D44F1" w:rsidRPr="00DF2105">
        <w:rPr>
          <w:color w:val="000000"/>
          <w:sz w:val="28"/>
        </w:rPr>
        <w:t>]:</w:t>
      </w:r>
    </w:p>
    <w:p w:rsidR="002B1D8B" w:rsidRPr="00DF2105" w:rsidRDefault="002B1D8B" w:rsidP="002B1D8B">
      <w:pPr>
        <w:shd w:val="clear" w:color="auto" w:fill="FFFFFF"/>
        <w:autoSpaceDE w:val="0"/>
        <w:autoSpaceDN w:val="0"/>
        <w:adjustRightInd w:val="0"/>
        <w:spacing w:line="360" w:lineRule="auto"/>
        <w:ind w:firstLine="709"/>
        <w:jc w:val="both"/>
        <w:rPr>
          <w:iCs/>
          <w:color w:val="000000"/>
          <w:sz w:val="28"/>
        </w:rPr>
      </w:pPr>
    </w:p>
    <w:p w:rsidR="001D44F1" w:rsidRDefault="001D44F1" w:rsidP="002B1D8B">
      <w:pPr>
        <w:shd w:val="clear" w:color="auto" w:fill="FFFFFF"/>
        <w:autoSpaceDE w:val="0"/>
        <w:autoSpaceDN w:val="0"/>
        <w:adjustRightInd w:val="0"/>
        <w:spacing w:line="360" w:lineRule="auto"/>
        <w:ind w:firstLine="709"/>
        <w:jc w:val="both"/>
        <w:rPr>
          <w:color w:val="000000"/>
          <w:sz w:val="28"/>
        </w:rPr>
      </w:pPr>
      <w:r w:rsidRPr="00DF2105">
        <w:rPr>
          <w:iCs/>
          <w:color w:val="000000"/>
          <w:sz w:val="28"/>
        </w:rPr>
        <w:t>R</w:t>
      </w:r>
      <w:r w:rsidRPr="00DF2105">
        <w:rPr>
          <w:iCs/>
          <w:color w:val="000000"/>
          <w:sz w:val="28"/>
          <w:vertAlign w:val="subscript"/>
        </w:rPr>
        <w:t>л</w:t>
      </w:r>
      <w:r w:rsidRPr="00DF2105">
        <w:rPr>
          <w:iCs/>
          <w:color w:val="000000"/>
          <w:sz w:val="28"/>
        </w:rPr>
        <w:t>=∑</w:t>
      </w:r>
      <w:r w:rsidRPr="00DF2105">
        <w:rPr>
          <w:color w:val="000000"/>
          <w:sz w:val="28"/>
        </w:rPr>
        <w:t xml:space="preserve"> П</w:t>
      </w:r>
      <w:r w:rsidRPr="00DF2105">
        <w:rPr>
          <w:color w:val="000000"/>
          <w:sz w:val="28"/>
          <w:vertAlign w:val="subscript"/>
        </w:rPr>
        <w:t>лi</w:t>
      </w:r>
      <w:r w:rsidRPr="00DF2105">
        <w:rPr>
          <w:color w:val="000000"/>
          <w:sz w:val="28"/>
        </w:rPr>
        <w:t xml:space="preserve"> /</w:t>
      </w:r>
      <w:r w:rsidRPr="00DF2105">
        <w:rPr>
          <w:iCs/>
          <w:color w:val="000000"/>
          <w:sz w:val="28"/>
        </w:rPr>
        <w:t>∑</w:t>
      </w:r>
      <w:r w:rsidRPr="00DF2105">
        <w:rPr>
          <w:color w:val="000000"/>
          <w:sz w:val="28"/>
        </w:rPr>
        <w:t xml:space="preserve"> A</w:t>
      </w:r>
      <w:r w:rsidRPr="00DF2105">
        <w:rPr>
          <w:color w:val="000000"/>
          <w:sz w:val="28"/>
          <w:vertAlign w:val="subscript"/>
        </w:rPr>
        <w:t>лi</w:t>
      </w:r>
      <w:r w:rsidR="002B1D8B" w:rsidRPr="00DF2105">
        <w:rPr>
          <w:color w:val="000000"/>
          <w:sz w:val="28"/>
          <w:vertAlign w:val="subscript"/>
        </w:rPr>
        <w:t xml:space="preserve"> </w:t>
      </w:r>
      <w:r w:rsidRPr="00DF2105">
        <w:rPr>
          <w:color w:val="000000"/>
          <w:sz w:val="28"/>
        </w:rPr>
        <w:t>(</w:t>
      </w:r>
      <w:r w:rsidR="003E0DC6" w:rsidRPr="00DF2105">
        <w:rPr>
          <w:color w:val="000000"/>
          <w:sz w:val="28"/>
        </w:rPr>
        <w:t>5</w:t>
      </w:r>
      <w:r w:rsidRPr="00DF2105">
        <w:rPr>
          <w:color w:val="000000"/>
          <w:sz w:val="28"/>
        </w:rPr>
        <w:t>)</w:t>
      </w:r>
    </w:p>
    <w:p w:rsidR="004F0146" w:rsidRPr="00DF2105" w:rsidRDefault="004F0146" w:rsidP="002B1D8B">
      <w:pPr>
        <w:shd w:val="clear" w:color="auto" w:fill="FFFFFF"/>
        <w:autoSpaceDE w:val="0"/>
        <w:autoSpaceDN w:val="0"/>
        <w:adjustRightInd w:val="0"/>
        <w:spacing w:line="360" w:lineRule="auto"/>
        <w:ind w:firstLine="709"/>
        <w:jc w:val="both"/>
        <w:rPr>
          <w:color w:val="000000"/>
          <w:sz w:val="28"/>
        </w:rPr>
      </w:pPr>
    </w:p>
    <w:p w:rsidR="002B1D8B" w:rsidRPr="00DF2105" w:rsidRDefault="004F0146" w:rsidP="002B1D8B">
      <w:pPr>
        <w:shd w:val="clear" w:color="auto" w:fill="FFFFFF"/>
        <w:autoSpaceDE w:val="0"/>
        <w:autoSpaceDN w:val="0"/>
        <w:adjustRightInd w:val="0"/>
        <w:spacing w:line="360" w:lineRule="auto"/>
        <w:ind w:firstLine="709"/>
        <w:jc w:val="both"/>
        <w:rPr>
          <w:color w:val="000000"/>
          <w:sz w:val="28"/>
        </w:rPr>
      </w:pPr>
      <w:r>
        <w:rPr>
          <w:color w:val="000000"/>
          <w:sz w:val="28"/>
        </w:rPr>
        <w:br w:type="page"/>
      </w:r>
      <w:r w:rsidR="002B1D8B" w:rsidRPr="00DF2105">
        <w:rPr>
          <w:color w:val="000000"/>
          <w:sz w:val="28"/>
        </w:rPr>
        <w:t>–</w:t>
      </w:r>
      <w:r w:rsidR="001D44F1" w:rsidRPr="00DF2105">
        <w:rPr>
          <w:color w:val="000000"/>
          <w:sz w:val="28"/>
        </w:rPr>
        <w:t xml:space="preserve"> определяется средневзвешенный показатель рентабельности логистической системы; для этого используется формула</w:t>
      </w:r>
      <w:r w:rsidR="0022669A" w:rsidRPr="00DF2105">
        <w:rPr>
          <w:color w:val="000000"/>
          <w:sz w:val="28"/>
        </w:rPr>
        <w:t xml:space="preserve"> (6) </w:t>
      </w:r>
      <w:r w:rsidR="001D44F1" w:rsidRPr="00DF2105">
        <w:rPr>
          <w:color w:val="000000"/>
          <w:sz w:val="28"/>
        </w:rPr>
        <w:t>[</w:t>
      </w:r>
      <w:r w:rsidR="0022652B" w:rsidRPr="00DF2105">
        <w:rPr>
          <w:color w:val="000000"/>
          <w:sz w:val="28"/>
        </w:rPr>
        <w:t>30</w:t>
      </w:r>
      <w:r w:rsidR="001D44F1" w:rsidRPr="00DF2105">
        <w:rPr>
          <w:color w:val="000000"/>
          <w:sz w:val="28"/>
        </w:rPr>
        <w:t>]:</w:t>
      </w:r>
    </w:p>
    <w:p w:rsidR="004F0146" w:rsidRDefault="004F0146" w:rsidP="002B1D8B">
      <w:pPr>
        <w:shd w:val="clear" w:color="auto" w:fill="FFFFFF"/>
        <w:autoSpaceDE w:val="0"/>
        <w:autoSpaceDN w:val="0"/>
        <w:adjustRightInd w:val="0"/>
        <w:spacing w:line="360" w:lineRule="auto"/>
        <w:ind w:firstLine="709"/>
        <w:jc w:val="both"/>
        <w:rPr>
          <w:iCs/>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Cs/>
          <w:color w:val="000000"/>
          <w:sz w:val="28"/>
        </w:rPr>
        <w:t>R</w:t>
      </w:r>
      <w:r w:rsidRPr="00DF2105">
        <w:rPr>
          <w:iCs/>
          <w:color w:val="000000"/>
          <w:sz w:val="28"/>
          <w:vertAlign w:val="subscript"/>
        </w:rPr>
        <w:t>cp</w:t>
      </w:r>
      <w:r w:rsidRPr="00DF2105">
        <w:rPr>
          <w:iCs/>
          <w:color w:val="000000"/>
          <w:sz w:val="28"/>
        </w:rPr>
        <w:t>=1/(n</w:t>
      </w:r>
      <w:r w:rsidR="002B1D8B" w:rsidRPr="00DF2105">
        <w:rPr>
          <w:iCs/>
          <w:color w:val="000000"/>
          <w:sz w:val="28"/>
        </w:rPr>
        <w:t>-1) (R</w:t>
      </w:r>
      <w:r w:rsidRPr="00DF2105">
        <w:rPr>
          <w:iCs/>
          <w:color w:val="000000"/>
          <w:sz w:val="28"/>
          <w:vertAlign w:val="subscript"/>
        </w:rPr>
        <w:t>1</w:t>
      </w:r>
      <w:r w:rsidRPr="00DF2105">
        <w:rPr>
          <w:iCs/>
          <w:color w:val="000000"/>
          <w:sz w:val="28"/>
        </w:rPr>
        <w:t>/2+∑R</w:t>
      </w:r>
      <w:r w:rsidRPr="00DF2105">
        <w:rPr>
          <w:iCs/>
          <w:color w:val="000000"/>
          <w:sz w:val="28"/>
          <w:vertAlign w:val="subscript"/>
        </w:rPr>
        <w:t>i</w:t>
      </w:r>
      <w:r w:rsidRPr="00DF2105">
        <w:rPr>
          <w:iCs/>
          <w:color w:val="000000"/>
          <w:sz w:val="28"/>
        </w:rPr>
        <w:t>+R</w:t>
      </w:r>
      <w:r w:rsidRPr="00DF2105">
        <w:rPr>
          <w:iCs/>
          <w:color w:val="000000"/>
          <w:sz w:val="28"/>
          <w:vertAlign w:val="subscript"/>
        </w:rPr>
        <w:t>n</w:t>
      </w:r>
      <w:r w:rsidR="00740EAC" w:rsidRPr="00DF2105">
        <w:rPr>
          <w:iCs/>
          <w:color w:val="000000"/>
          <w:sz w:val="28"/>
        </w:rPr>
        <w:t>/2)</w:t>
      </w:r>
      <w:r w:rsidR="002B1D8B" w:rsidRPr="00DF2105">
        <w:rPr>
          <w:iCs/>
          <w:color w:val="000000"/>
          <w:sz w:val="28"/>
        </w:rPr>
        <w:t xml:space="preserve"> </w:t>
      </w:r>
      <w:r w:rsidRPr="00DF2105">
        <w:rPr>
          <w:iCs/>
          <w:color w:val="000000"/>
          <w:sz w:val="28"/>
        </w:rPr>
        <w:t>(</w:t>
      </w:r>
      <w:r w:rsidR="003E0DC6" w:rsidRPr="00DF2105">
        <w:rPr>
          <w:iCs/>
          <w:color w:val="000000"/>
          <w:sz w:val="28"/>
        </w:rPr>
        <w:t>6</w:t>
      </w:r>
      <w:r w:rsidRPr="00DF2105">
        <w:rPr>
          <w:iCs/>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w:t>
      </w:r>
      <w:r w:rsidR="001D44F1" w:rsidRPr="00DF2105">
        <w:rPr>
          <w:color w:val="000000"/>
          <w:sz w:val="28"/>
        </w:rPr>
        <w:t xml:space="preserve"> определяется показатель эффективности функционирования звена в составе логистической системы</w:t>
      </w:r>
      <w:r w:rsidR="0022669A" w:rsidRPr="00DF2105">
        <w:rPr>
          <w:color w:val="000000"/>
          <w:sz w:val="28"/>
        </w:rPr>
        <w:t xml:space="preserve"> по формуле (7) </w:t>
      </w:r>
      <w:r w:rsidR="001D44F1" w:rsidRPr="00DF2105">
        <w:rPr>
          <w:color w:val="000000"/>
          <w:sz w:val="28"/>
        </w:rPr>
        <w:t>[</w:t>
      </w:r>
      <w:r w:rsidR="0022652B" w:rsidRPr="00DF2105">
        <w:rPr>
          <w:color w:val="000000"/>
          <w:sz w:val="28"/>
        </w:rPr>
        <w:t>30</w:t>
      </w:r>
      <w:r w:rsidR="001D44F1" w:rsidRPr="00DF2105">
        <w:rPr>
          <w:color w:val="000000"/>
          <w:sz w:val="28"/>
        </w:rPr>
        <w:t>]:</w:t>
      </w:r>
    </w:p>
    <w:p w:rsidR="004F0146" w:rsidRDefault="004F0146" w:rsidP="002B1D8B">
      <w:pPr>
        <w:shd w:val="clear" w:color="auto" w:fill="FFFFFF"/>
        <w:autoSpaceDE w:val="0"/>
        <w:autoSpaceDN w:val="0"/>
        <w:adjustRightInd w:val="0"/>
        <w:spacing w:line="360" w:lineRule="auto"/>
        <w:ind w:firstLine="709"/>
        <w:jc w:val="both"/>
        <w:rPr>
          <w:i/>
          <w:iCs/>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Э3=</w:t>
      </w:r>
      <w:r w:rsidRPr="00DF2105">
        <w:rPr>
          <w:iCs/>
          <w:color w:val="000000"/>
          <w:sz w:val="28"/>
        </w:rPr>
        <w:t>R</w:t>
      </w:r>
      <w:r w:rsidRPr="00DF2105">
        <w:rPr>
          <w:iCs/>
          <w:color w:val="000000"/>
          <w:sz w:val="28"/>
          <w:vertAlign w:val="subscript"/>
        </w:rPr>
        <w:t>л</w:t>
      </w:r>
      <w:r w:rsidRPr="00DF2105">
        <w:rPr>
          <w:i/>
          <w:iCs/>
          <w:color w:val="000000"/>
          <w:sz w:val="28"/>
        </w:rPr>
        <w:t>/</w:t>
      </w:r>
      <w:r w:rsidRPr="00DF2105">
        <w:rPr>
          <w:iCs/>
          <w:color w:val="000000"/>
          <w:sz w:val="28"/>
        </w:rPr>
        <w:t>R</w:t>
      </w:r>
      <w:r w:rsidRPr="00DF2105">
        <w:rPr>
          <w:iCs/>
          <w:color w:val="000000"/>
          <w:sz w:val="28"/>
          <w:vertAlign w:val="subscript"/>
        </w:rPr>
        <w:t>cp</w:t>
      </w:r>
      <w:r w:rsidRPr="00DF2105">
        <w:rPr>
          <w:color w:val="000000"/>
          <w:sz w:val="28"/>
        </w:rPr>
        <w:t>.</w:t>
      </w:r>
      <w:r w:rsidR="002B1D8B" w:rsidRPr="00DF2105">
        <w:rPr>
          <w:color w:val="000000"/>
          <w:sz w:val="28"/>
        </w:rPr>
        <w:t xml:space="preserve"> </w:t>
      </w:r>
      <w:r w:rsidR="003E0DC6" w:rsidRPr="00DF2105">
        <w:rPr>
          <w:color w:val="000000"/>
          <w:sz w:val="28"/>
        </w:rPr>
        <w:t>(7</w:t>
      </w:r>
      <w:r w:rsidRPr="00DF2105">
        <w:rPr>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Пример </w:t>
      </w:r>
      <w:r w:rsidR="002B1D8B" w:rsidRPr="00DF2105">
        <w:rPr>
          <w:color w:val="000000"/>
          <w:sz w:val="28"/>
        </w:rPr>
        <w:t>2 [</w:t>
      </w:r>
      <w:r w:rsidR="0022652B" w:rsidRPr="00DF2105">
        <w:rPr>
          <w:color w:val="000000"/>
          <w:sz w:val="28"/>
        </w:rPr>
        <w:t>30</w:t>
      </w:r>
      <w:r w:rsidRPr="00DF2105">
        <w:rPr>
          <w:color w:val="000000"/>
          <w:sz w:val="28"/>
        </w:rPr>
        <w:t>]. По приведенным в таблице 5 данным определить эффективность функционирования звена в составе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bCs/>
          <w:color w:val="000000"/>
          <w:sz w:val="28"/>
        </w:rPr>
      </w:pPr>
      <w:r w:rsidRPr="00DF2105">
        <w:rPr>
          <w:iCs/>
          <w:color w:val="000000"/>
          <w:sz w:val="28"/>
        </w:rPr>
        <w:t>Таблица 5</w:t>
      </w:r>
      <w:r w:rsidR="004F0146">
        <w:rPr>
          <w:iCs/>
          <w:color w:val="000000"/>
          <w:sz w:val="28"/>
        </w:rPr>
        <w:t xml:space="preserve">. </w:t>
      </w:r>
      <w:r w:rsidRPr="00DF2105">
        <w:rPr>
          <w:bCs/>
          <w:color w:val="000000"/>
          <w:sz w:val="28"/>
        </w:rPr>
        <w:t>Исходные данные для расчета эффективности функционирования звена в составе логистической системы, тыс. руб</w:t>
      </w:r>
      <w:r w:rsidR="002B1D8B" w:rsidRPr="00DF2105">
        <w:rPr>
          <w:bCs/>
          <w:color w:val="000000"/>
          <w:sz w:val="28"/>
        </w:rPr>
        <w:t>. [6</w:t>
      </w:r>
      <w:r w:rsidRPr="00DF2105">
        <w:rPr>
          <w:bCs/>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42"/>
        <w:gridCol w:w="978"/>
        <w:gridCol w:w="978"/>
        <w:gridCol w:w="987"/>
        <w:gridCol w:w="1012"/>
      </w:tblGrid>
      <w:tr w:rsidR="001D44F1" w:rsidRPr="00A05CAB" w:rsidTr="00A05CAB">
        <w:trPr>
          <w:cantSplit/>
          <w:trHeight w:val="329"/>
          <w:jc w:val="center"/>
        </w:trPr>
        <w:tc>
          <w:tcPr>
            <w:tcW w:w="2873"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Номер звена логистической системы</w:t>
            </w:r>
          </w:p>
        </w:tc>
        <w:tc>
          <w:tcPr>
            <w:tcW w:w="52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w:t>
            </w:r>
          </w:p>
        </w:tc>
        <w:tc>
          <w:tcPr>
            <w:tcW w:w="52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w:t>
            </w:r>
          </w:p>
        </w:tc>
        <w:tc>
          <w:tcPr>
            <w:tcW w:w="531"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3</w:t>
            </w:r>
          </w:p>
        </w:tc>
        <w:tc>
          <w:tcPr>
            <w:tcW w:w="54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w:t>
            </w:r>
          </w:p>
        </w:tc>
      </w:tr>
      <w:tr w:rsidR="001D44F1" w:rsidRPr="00A05CAB" w:rsidTr="00A05CAB">
        <w:trPr>
          <w:cantSplit/>
          <w:trHeight w:val="255"/>
          <w:jc w:val="center"/>
        </w:trPr>
        <w:tc>
          <w:tcPr>
            <w:tcW w:w="2873"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Чистая прибыль звена, П</w:t>
            </w:r>
            <w:r w:rsidRPr="00A05CAB">
              <w:rPr>
                <w:color w:val="000000"/>
                <w:sz w:val="20"/>
                <w:vertAlign w:val="subscript"/>
              </w:rPr>
              <w:t>лi</w:t>
            </w:r>
          </w:p>
        </w:tc>
        <w:tc>
          <w:tcPr>
            <w:tcW w:w="52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450</w:t>
            </w:r>
          </w:p>
        </w:tc>
        <w:tc>
          <w:tcPr>
            <w:tcW w:w="52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350</w:t>
            </w:r>
          </w:p>
        </w:tc>
        <w:tc>
          <w:tcPr>
            <w:tcW w:w="531"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515</w:t>
            </w:r>
          </w:p>
        </w:tc>
        <w:tc>
          <w:tcPr>
            <w:tcW w:w="54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490</w:t>
            </w:r>
          </w:p>
        </w:tc>
      </w:tr>
      <w:tr w:rsidR="001D44F1" w:rsidRPr="00A05CAB" w:rsidTr="00A05CAB">
        <w:trPr>
          <w:cantSplit/>
          <w:trHeight w:val="329"/>
          <w:jc w:val="center"/>
        </w:trPr>
        <w:tc>
          <w:tcPr>
            <w:tcW w:w="2873"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Валовые активы звена, A</w:t>
            </w:r>
            <w:r w:rsidRPr="00A05CAB">
              <w:rPr>
                <w:color w:val="000000"/>
                <w:sz w:val="20"/>
                <w:vertAlign w:val="subscript"/>
              </w:rPr>
              <w:t>лi</w:t>
            </w:r>
          </w:p>
        </w:tc>
        <w:tc>
          <w:tcPr>
            <w:tcW w:w="52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2830</w:t>
            </w:r>
          </w:p>
        </w:tc>
        <w:tc>
          <w:tcPr>
            <w:tcW w:w="52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2410</w:t>
            </w:r>
          </w:p>
        </w:tc>
        <w:tc>
          <w:tcPr>
            <w:tcW w:w="531"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2090</w:t>
            </w:r>
          </w:p>
        </w:tc>
        <w:tc>
          <w:tcPr>
            <w:tcW w:w="54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2570</w:t>
            </w:r>
          </w:p>
        </w:tc>
      </w:tr>
    </w:tbl>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По формуле (6) рассчитываем рентабельность каждого звена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R</w:t>
      </w:r>
      <w:r w:rsidRPr="00DF2105">
        <w:rPr>
          <w:i/>
          <w:iCs/>
          <w:color w:val="000000"/>
          <w:sz w:val="28"/>
          <w:vertAlign w:val="subscript"/>
        </w:rPr>
        <w:t>1</w:t>
      </w:r>
      <w:r w:rsidRPr="00DF2105">
        <w:rPr>
          <w:i/>
          <w:iCs/>
          <w:color w:val="000000"/>
          <w:sz w:val="28"/>
        </w:rPr>
        <w:t xml:space="preserve"> </w:t>
      </w:r>
      <w:r w:rsidRPr="00DF2105">
        <w:rPr>
          <w:color w:val="000000"/>
          <w:sz w:val="28"/>
        </w:rPr>
        <w:t>= 450 /2830 = 0,1590;</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R</w:t>
      </w:r>
      <w:r w:rsidRPr="00DF2105">
        <w:rPr>
          <w:color w:val="000000"/>
          <w:sz w:val="28"/>
          <w:vertAlign w:val="subscript"/>
        </w:rPr>
        <w:t>2</w:t>
      </w:r>
      <w:r w:rsidRPr="00DF2105">
        <w:rPr>
          <w:color w:val="000000"/>
          <w:sz w:val="28"/>
        </w:rPr>
        <w:t>= 350/2410 = 0,1452;</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R</w:t>
      </w:r>
      <w:r w:rsidRPr="00DF2105">
        <w:rPr>
          <w:i/>
          <w:iCs/>
          <w:color w:val="000000"/>
          <w:sz w:val="28"/>
          <w:vertAlign w:val="subscript"/>
        </w:rPr>
        <w:t>3</w:t>
      </w:r>
      <w:r w:rsidRPr="00DF2105">
        <w:rPr>
          <w:i/>
          <w:iCs/>
          <w:color w:val="000000"/>
          <w:sz w:val="28"/>
        </w:rPr>
        <w:t xml:space="preserve">= </w:t>
      </w:r>
      <w:r w:rsidRPr="00DF2105">
        <w:rPr>
          <w:color w:val="000000"/>
          <w:sz w:val="28"/>
        </w:rPr>
        <w:t>515 /2090 -0,2464;</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R</w:t>
      </w:r>
      <w:r w:rsidRPr="00DF2105">
        <w:rPr>
          <w:color w:val="000000"/>
          <w:sz w:val="28"/>
          <w:vertAlign w:val="subscript"/>
        </w:rPr>
        <w:t>4</w:t>
      </w:r>
      <w:r w:rsidRPr="00DF2105">
        <w:rPr>
          <w:color w:val="000000"/>
          <w:sz w:val="28"/>
        </w:rPr>
        <w:t xml:space="preserve"> = 490/2570 = 0,1907.</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По формуле (</w:t>
      </w:r>
      <w:r w:rsidR="003E0DC6" w:rsidRPr="00DF2105">
        <w:rPr>
          <w:color w:val="000000"/>
          <w:sz w:val="28"/>
        </w:rPr>
        <w:t>5</w:t>
      </w:r>
      <w:r w:rsidRPr="00DF2105">
        <w:rPr>
          <w:color w:val="000000"/>
          <w:sz w:val="28"/>
        </w:rPr>
        <w:t>) рентабельность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R</w:t>
      </w:r>
      <w:r w:rsidRPr="00DF2105">
        <w:rPr>
          <w:i/>
          <w:iCs/>
          <w:color w:val="000000"/>
          <w:sz w:val="28"/>
          <w:vertAlign w:val="subscript"/>
        </w:rPr>
        <w:t>л</w:t>
      </w:r>
      <w:r w:rsidRPr="00DF2105">
        <w:rPr>
          <w:i/>
          <w:iCs/>
          <w:color w:val="000000"/>
          <w:sz w:val="28"/>
        </w:rPr>
        <w:t xml:space="preserve"> </w:t>
      </w:r>
      <w:r w:rsidRPr="00DF2105">
        <w:rPr>
          <w:color w:val="000000"/>
          <w:sz w:val="28"/>
        </w:rPr>
        <w:t>= (450 + 350 + 515 + 490) / (2830 + 2410 + 2090 + 2570) = 0,1823.</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По формуле (</w:t>
      </w:r>
      <w:r w:rsidR="003E0DC6" w:rsidRPr="00DF2105">
        <w:rPr>
          <w:color w:val="000000"/>
          <w:sz w:val="28"/>
        </w:rPr>
        <w:t>6</w:t>
      </w:r>
      <w:r w:rsidRPr="00DF2105">
        <w:rPr>
          <w:color w:val="000000"/>
          <w:sz w:val="28"/>
        </w:rPr>
        <w:t>) находим средневзвешенный показатель рентабельности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R</w:t>
      </w:r>
      <w:r w:rsidRPr="00DF2105">
        <w:rPr>
          <w:i/>
          <w:iCs/>
          <w:color w:val="000000"/>
          <w:sz w:val="28"/>
          <w:vertAlign w:val="subscript"/>
        </w:rPr>
        <w:t>ср</w:t>
      </w:r>
      <w:r w:rsidRPr="00DF2105">
        <w:rPr>
          <w:i/>
          <w:iCs/>
          <w:color w:val="000000"/>
          <w:sz w:val="28"/>
        </w:rPr>
        <w:t xml:space="preserve"> </w:t>
      </w:r>
      <w:r w:rsidRPr="00DF2105">
        <w:rPr>
          <w:color w:val="000000"/>
          <w:sz w:val="28"/>
        </w:rPr>
        <w:t xml:space="preserve">= 1 / (4 </w:t>
      </w:r>
      <w:r w:rsidR="002B1D8B" w:rsidRPr="00DF2105">
        <w:rPr>
          <w:color w:val="000000"/>
          <w:sz w:val="28"/>
        </w:rPr>
        <w:t xml:space="preserve">– </w:t>
      </w:r>
      <w:r w:rsidRPr="00DF2105">
        <w:rPr>
          <w:color w:val="000000"/>
          <w:sz w:val="28"/>
        </w:rPr>
        <w:t>1</w:t>
      </w:r>
      <w:r w:rsidR="002B1D8B" w:rsidRPr="00DF2105">
        <w:rPr>
          <w:color w:val="000000"/>
          <w:sz w:val="28"/>
        </w:rPr>
        <w:t>) (0</w:t>
      </w:r>
      <w:r w:rsidRPr="00DF2105">
        <w:rPr>
          <w:color w:val="000000"/>
          <w:sz w:val="28"/>
        </w:rPr>
        <w:t>,1590 / 2 + 0,1452 + 0,2464 + 0,1907 / 2) = 0,1888.</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По формуле (</w:t>
      </w:r>
      <w:r w:rsidR="003E0DC6" w:rsidRPr="00DF2105">
        <w:rPr>
          <w:color w:val="000000"/>
          <w:sz w:val="28"/>
        </w:rPr>
        <w:t>7</w:t>
      </w:r>
      <w:r w:rsidRPr="00DF2105">
        <w:rPr>
          <w:color w:val="000000"/>
          <w:sz w:val="28"/>
        </w:rPr>
        <w:t>) определяем показатель эффективности функционирования звена в составе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 xml:space="preserve">Э3= </w:t>
      </w:r>
      <w:r w:rsidRPr="00DF2105">
        <w:rPr>
          <w:color w:val="000000"/>
          <w:sz w:val="28"/>
        </w:rPr>
        <w:t>0,1823 /0,1888 = 0,9656 &lt; 1.</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Исходя из полученного значения показателя </w:t>
      </w:r>
      <w:r w:rsidRPr="00DF2105">
        <w:rPr>
          <w:i/>
          <w:iCs/>
          <w:color w:val="000000"/>
          <w:sz w:val="28"/>
        </w:rPr>
        <w:t xml:space="preserve">ЭЗ, </w:t>
      </w:r>
      <w:r w:rsidRPr="00DF2105">
        <w:rPr>
          <w:color w:val="000000"/>
          <w:sz w:val="28"/>
        </w:rPr>
        <w:t>можно сделать вывод, что функционирование звеньев в составе логистической системы менее эффективно, чем их функционирование в качестве самостоятельно действующих предприятий (микрологистических систем).</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Во время функционирования логистической системы может произойти снижение ее эффективности. Данное снижение может быть вызнано как деятельностью одного или нескольких звеньев, так и внешними по отношению к логистической системе воздействиями.</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Под узким местом логистической системы в дальнейшем будем понимать ее звено или несколько звеньев, деятельность которых снижает эффективность деятельности всей логистической системы в целом.</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Узкое место интегрированной логистической системы возникает по двум причинам:</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1) конкретное звено данной системы получило либо несопоставимо с другими звеньями высокие, либо несопоставимо низкие доходы и таким образом снизило эффективность системы в целом;</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2) конкретное звено рассматриваемой системы представило руководству неверные данные, в результате чего возникла «нестыковка» данных при планировании деятельности логистической системы.</w:t>
      </w:r>
    </w:p>
    <w:p w:rsidR="002B1D8B"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Для проверки достоверности первой причины вводится понятие показателя эффективности взаимодействия звеньев логистической системы с поправкой на конкретное ее звено, который определяется по формуле</w:t>
      </w:r>
      <w:r w:rsidR="0022669A" w:rsidRPr="00DF2105">
        <w:rPr>
          <w:color w:val="000000"/>
          <w:sz w:val="28"/>
        </w:rPr>
        <w:t xml:space="preserve"> (8) </w:t>
      </w:r>
      <w:r w:rsidR="0022652B" w:rsidRPr="00DF2105">
        <w:rPr>
          <w:color w:val="000000"/>
          <w:sz w:val="28"/>
        </w:rPr>
        <w:t>[6</w:t>
      </w:r>
      <w:r w:rsidRPr="00DF2105">
        <w:rPr>
          <w:color w:val="000000"/>
          <w:sz w:val="28"/>
        </w:rPr>
        <w:t>]:</w:t>
      </w:r>
    </w:p>
    <w:p w:rsidR="004F0146" w:rsidRDefault="004F0146" w:rsidP="002B1D8B">
      <w:pPr>
        <w:shd w:val="clear" w:color="auto" w:fill="FFFFFF"/>
        <w:autoSpaceDE w:val="0"/>
        <w:autoSpaceDN w:val="0"/>
        <w:adjustRightInd w:val="0"/>
        <w:spacing w:line="360" w:lineRule="auto"/>
        <w:ind w:firstLine="709"/>
        <w:jc w:val="both"/>
        <w:rPr>
          <w:i/>
          <w:iCs/>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Э</w:t>
      </w:r>
      <w:r w:rsidRPr="00DF2105">
        <w:rPr>
          <w:iCs/>
          <w:color w:val="000000"/>
          <w:sz w:val="28"/>
        </w:rPr>
        <w:t>З</w:t>
      </w:r>
      <w:r w:rsidRPr="00DF2105">
        <w:rPr>
          <w:iCs/>
          <w:color w:val="000000"/>
          <w:sz w:val="28"/>
          <w:vertAlign w:val="subscript"/>
        </w:rPr>
        <w:t>j</w:t>
      </w:r>
      <w:r w:rsidRPr="00DF2105">
        <w:rPr>
          <w:i/>
          <w:iCs/>
          <w:color w:val="000000"/>
          <w:sz w:val="28"/>
        </w:rPr>
        <w:t>=</w:t>
      </w:r>
      <w:r w:rsidRPr="00DF2105">
        <w:rPr>
          <w:color w:val="000000"/>
          <w:sz w:val="28"/>
        </w:rPr>
        <w:t>R</w:t>
      </w:r>
      <w:r w:rsidRPr="00DF2105">
        <w:rPr>
          <w:color w:val="000000"/>
          <w:sz w:val="28"/>
          <w:vertAlign w:val="subscript"/>
        </w:rPr>
        <w:t>лj</w:t>
      </w:r>
      <w:r w:rsidRPr="00DF2105">
        <w:rPr>
          <w:i/>
          <w:iCs/>
          <w:color w:val="000000"/>
          <w:sz w:val="28"/>
        </w:rPr>
        <w:t>/</w:t>
      </w:r>
      <w:r w:rsidRPr="00DF2105">
        <w:rPr>
          <w:iCs/>
          <w:color w:val="000000"/>
          <w:sz w:val="28"/>
        </w:rPr>
        <w:t>R</w:t>
      </w:r>
      <w:r w:rsidRPr="00DF2105">
        <w:rPr>
          <w:iCs/>
          <w:color w:val="000000"/>
          <w:sz w:val="28"/>
          <w:vertAlign w:val="subscript"/>
        </w:rPr>
        <w:t>cpj</w:t>
      </w:r>
      <w:r w:rsidRPr="00DF2105">
        <w:rPr>
          <w:i/>
          <w:iCs/>
          <w:color w:val="000000"/>
          <w:sz w:val="28"/>
        </w:rPr>
        <w:t>,</w:t>
      </w:r>
      <w:r w:rsidR="002B1D8B" w:rsidRPr="00DF2105">
        <w:rPr>
          <w:i/>
          <w:iCs/>
          <w:color w:val="000000"/>
          <w:sz w:val="28"/>
        </w:rPr>
        <w:t xml:space="preserve"> </w:t>
      </w:r>
      <w:r w:rsidRPr="00DF2105">
        <w:rPr>
          <w:iCs/>
          <w:color w:val="000000"/>
          <w:sz w:val="28"/>
        </w:rPr>
        <w:t>(</w:t>
      </w:r>
      <w:r w:rsidR="003E0DC6" w:rsidRPr="00DF2105">
        <w:rPr>
          <w:iCs/>
          <w:color w:val="000000"/>
          <w:sz w:val="28"/>
        </w:rPr>
        <w:t>8</w:t>
      </w:r>
      <w:r w:rsidRPr="00DF2105">
        <w:rPr>
          <w:iCs/>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2B1D8B" w:rsidRPr="00DF2105" w:rsidRDefault="004F0146" w:rsidP="002B1D8B">
      <w:pPr>
        <w:shd w:val="clear" w:color="auto" w:fill="FFFFFF"/>
        <w:autoSpaceDE w:val="0"/>
        <w:autoSpaceDN w:val="0"/>
        <w:adjustRightInd w:val="0"/>
        <w:spacing w:line="360" w:lineRule="auto"/>
        <w:ind w:firstLine="709"/>
        <w:jc w:val="both"/>
        <w:rPr>
          <w:color w:val="000000"/>
          <w:sz w:val="28"/>
        </w:rPr>
      </w:pPr>
      <w:r>
        <w:rPr>
          <w:color w:val="000000"/>
          <w:sz w:val="28"/>
        </w:rPr>
        <w:br w:type="page"/>
      </w:r>
      <w:r w:rsidR="001D44F1" w:rsidRPr="00DF2105">
        <w:rPr>
          <w:color w:val="000000"/>
          <w:sz w:val="28"/>
        </w:rPr>
        <w:t xml:space="preserve">где </w:t>
      </w:r>
      <w:r w:rsidR="001D44F1" w:rsidRPr="00DF2105">
        <w:rPr>
          <w:i/>
          <w:iCs/>
          <w:color w:val="000000"/>
          <w:sz w:val="28"/>
        </w:rPr>
        <w:t>Э</w:t>
      </w:r>
      <w:r w:rsidR="001D44F1" w:rsidRPr="00DF2105">
        <w:rPr>
          <w:iCs/>
          <w:color w:val="000000"/>
          <w:sz w:val="28"/>
        </w:rPr>
        <w:t>З</w:t>
      </w:r>
      <w:r w:rsidR="001D44F1" w:rsidRPr="00DF2105">
        <w:rPr>
          <w:iCs/>
          <w:color w:val="000000"/>
          <w:sz w:val="28"/>
          <w:vertAlign w:val="subscript"/>
        </w:rPr>
        <w:t>j</w:t>
      </w:r>
      <w:r w:rsidR="002B1D8B" w:rsidRPr="00DF2105">
        <w:rPr>
          <w:i/>
          <w:iCs/>
          <w:color w:val="000000"/>
          <w:sz w:val="28"/>
        </w:rPr>
        <w:t xml:space="preserve"> – </w:t>
      </w:r>
      <w:r w:rsidR="002B1D8B" w:rsidRPr="00DF2105">
        <w:rPr>
          <w:color w:val="000000"/>
          <w:sz w:val="28"/>
        </w:rPr>
        <w:t>по</w:t>
      </w:r>
      <w:r w:rsidR="001D44F1" w:rsidRPr="00DF2105">
        <w:rPr>
          <w:color w:val="000000"/>
          <w:sz w:val="28"/>
        </w:rPr>
        <w:t>казатель эффективности взаимодействия звеньев логистической системы с поправкой на ее конкретное звено j; R</w:t>
      </w:r>
      <w:r w:rsidR="001D44F1" w:rsidRPr="00DF2105">
        <w:rPr>
          <w:color w:val="000000"/>
          <w:sz w:val="28"/>
          <w:vertAlign w:val="subscript"/>
        </w:rPr>
        <w:t>лj</w:t>
      </w:r>
      <w:r w:rsidR="001D44F1" w:rsidRPr="00DF2105">
        <w:rPr>
          <w:color w:val="000000"/>
          <w:sz w:val="28"/>
        </w:rPr>
        <w:t xml:space="preserve"> </w:t>
      </w:r>
      <w:r w:rsidR="002B1D8B" w:rsidRPr="00DF2105">
        <w:rPr>
          <w:color w:val="000000"/>
          <w:sz w:val="28"/>
        </w:rPr>
        <w:t xml:space="preserve">– </w:t>
      </w:r>
      <w:r w:rsidR="001D44F1" w:rsidRPr="00DF2105">
        <w:rPr>
          <w:color w:val="000000"/>
          <w:sz w:val="28"/>
        </w:rPr>
        <w:t>рентабельность логистической системы с поправкой на звено j, причем:</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R</w:t>
      </w:r>
      <w:r w:rsidRPr="00DF2105">
        <w:rPr>
          <w:color w:val="000000"/>
          <w:sz w:val="28"/>
          <w:vertAlign w:val="subscript"/>
        </w:rPr>
        <w:t>лj</w:t>
      </w:r>
      <w:r w:rsidRPr="00DF2105">
        <w:rPr>
          <w:i/>
          <w:iCs/>
          <w:color w:val="000000"/>
          <w:sz w:val="28"/>
        </w:rPr>
        <w:t>=</w:t>
      </w:r>
      <w:r w:rsidRPr="00DF2105">
        <w:rPr>
          <w:iCs/>
          <w:color w:val="000000"/>
          <w:sz w:val="28"/>
        </w:rPr>
        <w:t>П</w:t>
      </w:r>
      <w:r w:rsidRPr="00DF2105">
        <w:rPr>
          <w:iCs/>
          <w:color w:val="000000"/>
          <w:sz w:val="28"/>
          <w:vertAlign w:val="subscript"/>
        </w:rPr>
        <w:t>лj</w:t>
      </w:r>
      <w:r w:rsidRPr="00DF2105">
        <w:rPr>
          <w:iCs/>
          <w:color w:val="000000"/>
          <w:sz w:val="28"/>
        </w:rPr>
        <w:t>/А</w:t>
      </w:r>
      <w:r w:rsidRPr="00DF2105">
        <w:rPr>
          <w:iCs/>
          <w:color w:val="000000"/>
          <w:sz w:val="28"/>
          <w:vertAlign w:val="subscript"/>
        </w:rPr>
        <w:t>лj</w:t>
      </w:r>
      <w:r w:rsidRPr="00DF2105">
        <w:rPr>
          <w:i/>
          <w:iCs/>
          <w:color w:val="000000"/>
          <w:sz w:val="28"/>
        </w:rPr>
        <w:t>,</w:t>
      </w:r>
      <w:r w:rsidR="002B1D8B" w:rsidRPr="00DF2105">
        <w:rPr>
          <w:i/>
          <w:iCs/>
          <w:color w:val="000000"/>
          <w:sz w:val="28"/>
        </w:rPr>
        <w:t xml:space="preserve"> </w:t>
      </w:r>
      <w:r w:rsidRPr="00DF2105">
        <w:rPr>
          <w:iCs/>
          <w:color w:val="000000"/>
          <w:sz w:val="28"/>
        </w:rPr>
        <w:t>(</w:t>
      </w:r>
      <w:r w:rsidR="003E0DC6" w:rsidRPr="00DF2105">
        <w:rPr>
          <w:iCs/>
          <w:color w:val="000000"/>
          <w:sz w:val="28"/>
        </w:rPr>
        <w:t>9</w:t>
      </w:r>
      <w:r w:rsidRPr="00DF2105">
        <w:rPr>
          <w:iCs/>
          <w:color w:val="000000"/>
          <w:sz w:val="28"/>
        </w:rPr>
        <w:t>)</w:t>
      </w:r>
    </w:p>
    <w:p w:rsidR="004F0146" w:rsidRDefault="004F0146" w:rsidP="002B1D8B">
      <w:pPr>
        <w:shd w:val="clear" w:color="auto" w:fill="FFFFFF"/>
        <w:autoSpaceDE w:val="0"/>
        <w:autoSpaceDN w:val="0"/>
        <w:adjustRightInd w:val="0"/>
        <w:spacing w:line="360" w:lineRule="auto"/>
        <w:ind w:firstLine="709"/>
        <w:jc w:val="both"/>
        <w:rPr>
          <w:iCs/>
          <w:color w:val="000000"/>
          <w:sz w:val="28"/>
        </w:rPr>
      </w:pPr>
    </w:p>
    <w:p w:rsidR="002B1D8B"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Cs/>
          <w:color w:val="000000"/>
          <w:sz w:val="28"/>
        </w:rPr>
        <w:t>П</w:t>
      </w:r>
      <w:r w:rsidRPr="00DF2105">
        <w:rPr>
          <w:iCs/>
          <w:color w:val="000000"/>
          <w:sz w:val="28"/>
          <w:vertAlign w:val="subscript"/>
        </w:rPr>
        <w:t>лj</w:t>
      </w:r>
      <w:r w:rsidRPr="00DF2105">
        <w:rPr>
          <w:color w:val="000000"/>
          <w:sz w:val="28"/>
        </w:rPr>
        <w:t xml:space="preserve"> =∑П</w:t>
      </w:r>
      <w:r w:rsidRPr="00DF2105">
        <w:rPr>
          <w:color w:val="000000"/>
          <w:sz w:val="28"/>
          <w:vertAlign w:val="subscript"/>
        </w:rPr>
        <w:t>i</w:t>
      </w:r>
      <w:r w:rsidRPr="00DF2105">
        <w:rPr>
          <w:i/>
          <w:iCs/>
          <w:color w:val="000000"/>
          <w:sz w:val="28"/>
        </w:rPr>
        <w:t xml:space="preserve"> </w:t>
      </w:r>
      <w:r w:rsidR="002B1D8B" w:rsidRPr="00DF2105">
        <w:rPr>
          <w:i/>
          <w:iCs/>
          <w:color w:val="000000"/>
          <w:sz w:val="28"/>
        </w:rPr>
        <w:t xml:space="preserve">– </w:t>
      </w:r>
      <w:r w:rsidR="002B1D8B" w:rsidRPr="00DF2105">
        <w:rPr>
          <w:iCs/>
          <w:color w:val="000000"/>
          <w:sz w:val="28"/>
        </w:rPr>
        <w:t>П</w:t>
      </w:r>
      <w:r w:rsidRPr="00DF2105">
        <w:rPr>
          <w:iCs/>
          <w:color w:val="000000"/>
          <w:sz w:val="28"/>
          <w:vertAlign w:val="subscript"/>
        </w:rPr>
        <w:t>j</w:t>
      </w:r>
      <w:r w:rsidRPr="00DF2105">
        <w:rPr>
          <w:iCs/>
          <w:color w:val="000000"/>
          <w:sz w:val="28"/>
        </w:rPr>
        <w:t>,</w:t>
      </w:r>
      <w:r w:rsidR="002B1D8B" w:rsidRPr="00DF2105">
        <w:rPr>
          <w:iCs/>
          <w:color w:val="000000"/>
          <w:sz w:val="28"/>
          <w:vertAlign w:val="subscript"/>
        </w:rPr>
        <w:t xml:space="preserve"> </w:t>
      </w:r>
      <w:r w:rsidRPr="00DF2105">
        <w:rPr>
          <w:iCs/>
          <w:color w:val="000000"/>
          <w:sz w:val="28"/>
        </w:rPr>
        <w:t>(1</w:t>
      </w:r>
      <w:r w:rsidR="003E0DC6" w:rsidRPr="00DF2105">
        <w:rPr>
          <w:iCs/>
          <w:color w:val="000000"/>
          <w:sz w:val="28"/>
        </w:rPr>
        <w:t>0</w:t>
      </w:r>
      <w:r w:rsidRPr="00DF2105">
        <w:rPr>
          <w:iCs/>
          <w:color w:val="000000"/>
          <w:sz w:val="28"/>
        </w:rPr>
        <w:t>)</w:t>
      </w:r>
    </w:p>
    <w:p w:rsidR="004F0146" w:rsidRDefault="004F0146" w:rsidP="002B1D8B">
      <w:pPr>
        <w:shd w:val="clear" w:color="auto" w:fill="FFFFFF"/>
        <w:autoSpaceDE w:val="0"/>
        <w:autoSpaceDN w:val="0"/>
        <w:adjustRightInd w:val="0"/>
        <w:spacing w:line="360" w:lineRule="auto"/>
        <w:ind w:firstLine="709"/>
        <w:jc w:val="both"/>
        <w:rPr>
          <w:iCs/>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iCs/>
          <w:color w:val="000000"/>
          <w:sz w:val="28"/>
        </w:rPr>
      </w:pPr>
      <w:r w:rsidRPr="00DF2105">
        <w:rPr>
          <w:iCs/>
          <w:color w:val="000000"/>
          <w:sz w:val="28"/>
        </w:rPr>
        <w:t>A</w:t>
      </w:r>
      <w:r w:rsidRPr="00DF2105">
        <w:rPr>
          <w:iCs/>
          <w:color w:val="000000"/>
          <w:sz w:val="28"/>
          <w:vertAlign w:val="subscript"/>
        </w:rPr>
        <w:t>лj</w:t>
      </w:r>
      <w:r w:rsidRPr="00DF2105">
        <w:rPr>
          <w:color w:val="000000"/>
          <w:sz w:val="28"/>
        </w:rPr>
        <w:t>=∑A</w:t>
      </w:r>
      <w:r w:rsidRPr="00DF2105">
        <w:rPr>
          <w:color w:val="000000"/>
          <w:sz w:val="28"/>
          <w:vertAlign w:val="subscript"/>
        </w:rPr>
        <w:t>i</w:t>
      </w:r>
      <w:r w:rsidRPr="00DF2105">
        <w:rPr>
          <w:i/>
          <w:iCs/>
          <w:color w:val="000000"/>
          <w:sz w:val="28"/>
        </w:rPr>
        <w:t>–</w:t>
      </w:r>
      <w:r w:rsidRPr="00DF2105">
        <w:rPr>
          <w:iCs/>
          <w:color w:val="000000"/>
          <w:sz w:val="28"/>
        </w:rPr>
        <w:t>A</w:t>
      </w:r>
      <w:r w:rsidR="002B1D8B" w:rsidRPr="00DF2105">
        <w:rPr>
          <w:iCs/>
          <w:color w:val="000000"/>
          <w:sz w:val="28"/>
        </w:rPr>
        <w:t xml:space="preserve"> </w:t>
      </w:r>
      <w:r w:rsidRPr="00DF2105">
        <w:rPr>
          <w:iCs/>
          <w:color w:val="000000"/>
          <w:sz w:val="28"/>
        </w:rPr>
        <w:t>(1</w:t>
      </w:r>
      <w:r w:rsidR="003E0DC6" w:rsidRPr="00DF2105">
        <w:rPr>
          <w:iCs/>
          <w:color w:val="000000"/>
          <w:sz w:val="28"/>
        </w:rPr>
        <w:t>1</w:t>
      </w:r>
      <w:r w:rsidRPr="00DF2105">
        <w:rPr>
          <w:iCs/>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где</w:t>
      </w:r>
      <w:r w:rsidRPr="00DF2105">
        <w:rPr>
          <w:iCs/>
          <w:color w:val="000000"/>
          <w:sz w:val="28"/>
        </w:rPr>
        <w:t xml:space="preserve"> R</w:t>
      </w:r>
      <w:r w:rsidRPr="00DF2105">
        <w:rPr>
          <w:iCs/>
          <w:color w:val="000000"/>
          <w:sz w:val="28"/>
          <w:vertAlign w:val="subscript"/>
        </w:rPr>
        <w:t>cpj</w:t>
      </w:r>
      <w:r w:rsidRPr="00DF2105">
        <w:rPr>
          <w:i/>
          <w:iCs/>
          <w:color w:val="000000"/>
          <w:sz w:val="28"/>
        </w:rPr>
        <w:t xml:space="preserve"> </w:t>
      </w:r>
      <w:r w:rsidR="002B1D8B" w:rsidRPr="00DF2105">
        <w:rPr>
          <w:i/>
          <w:iCs/>
          <w:color w:val="000000"/>
          <w:sz w:val="28"/>
        </w:rPr>
        <w:t xml:space="preserve">– </w:t>
      </w:r>
      <w:r w:rsidRPr="00DF2105">
        <w:rPr>
          <w:color w:val="000000"/>
          <w:sz w:val="28"/>
        </w:rPr>
        <w:t>средневзвешенный показатель рентабельности интегрированной системы с поправкой на звено, определяемый по следующим формулам</w:t>
      </w:r>
      <w:r w:rsidR="0022669A" w:rsidRPr="00DF2105">
        <w:rPr>
          <w:color w:val="000000"/>
          <w:sz w:val="28"/>
        </w:rPr>
        <w:t xml:space="preserve"> (12), (13) и (14) </w:t>
      </w:r>
      <w:r w:rsidRPr="00DF2105">
        <w:rPr>
          <w:color w:val="000000"/>
          <w:sz w:val="28"/>
        </w:rPr>
        <w:t>[4]:</w:t>
      </w:r>
    </w:p>
    <w:p w:rsidR="002B1D8B"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w:t>
      </w:r>
      <w:r w:rsidR="001D44F1" w:rsidRPr="00DF2105">
        <w:rPr>
          <w:color w:val="000000"/>
          <w:sz w:val="28"/>
        </w:rPr>
        <w:t xml:space="preserve"> для j= 1:</w:t>
      </w:r>
    </w:p>
    <w:p w:rsidR="004F0146" w:rsidRDefault="004F0146" w:rsidP="002B1D8B">
      <w:pPr>
        <w:shd w:val="clear" w:color="auto" w:fill="FFFFFF"/>
        <w:autoSpaceDE w:val="0"/>
        <w:autoSpaceDN w:val="0"/>
        <w:adjustRightInd w:val="0"/>
        <w:spacing w:line="360" w:lineRule="auto"/>
        <w:ind w:firstLine="709"/>
        <w:jc w:val="both"/>
        <w:rPr>
          <w:iCs/>
          <w:color w:val="000000"/>
          <w:sz w:val="28"/>
        </w:rPr>
      </w:pPr>
    </w:p>
    <w:p w:rsidR="001D44F1" w:rsidRPr="00C37454" w:rsidRDefault="001D44F1" w:rsidP="002B1D8B">
      <w:pPr>
        <w:shd w:val="clear" w:color="auto" w:fill="FFFFFF"/>
        <w:autoSpaceDE w:val="0"/>
        <w:autoSpaceDN w:val="0"/>
        <w:adjustRightInd w:val="0"/>
        <w:spacing w:line="360" w:lineRule="auto"/>
        <w:ind w:firstLine="709"/>
        <w:jc w:val="both"/>
        <w:rPr>
          <w:color w:val="000000"/>
          <w:sz w:val="28"/>
        </w:rPr>
      </w:pPr>
      <w:r w:rsidRPr="004F0146">
        <w:rPr>
          <w:iCs/>
          <w:color w:val="000000"/>
          <w:sz w:val="28"/>
          <w:lang w:val="en-US"/>
        </w:rPr>
        <w:t>R</w:t>
      </w:r>
      <w:r w:rsidRPr="004F0146">
        <w:rPr>
          <w:iCs/>
          <w:color w:val="000000"/>
          <w:sz w:val="28"/>
          <w:vertAlign w:val="subscript"/>
          <w:lang w:val="en-US"/>
        </w:rPr>
        <w:t>cpj</w:t>
      </w:r>
      <w:r w:rsidRPr="00C37454">
        <w:rPr>
          <w:iCs/>
          <w:color w:val="000000"/>
          <w:sz w:val="28"/>
        </w:rPr>
        <w:t>=1/(</w:t>
      </w:r>
      <w:r w:rsidRPr="004F0146">
        <w:rPr>
          <w:iCs/>
          <w:color w:val="000000"/>
          <w:sz w:val="28"/>
          <w:lang w:val="en-US"/>
        </w:rPr>
        <w:t>n</w:t>
      </w:r>
      <w:r w:rsidR="002B1D8B" w:rsidRPr="00C37454">
        <w:rPr>
          <w:iCs/>
          <w:color w:val="000000"/>
          <w:sz w:val="28"/>
        </w:rPr>
        <w:t>-2) (</w:t>
      </w:r>
      <w:r w:rsidR="002B1D8B" w:rsidRPr="004F0146">
        <w:rPr>
          <w:iCs/>
          <w:color w:val="000000"/>
          <w:sz w:val="28"/>
          <w:lang w:val="en-US"/>
        </w:rPr>
        <w:t>R</w:t>
      </w:r>
      <w:r w:rsidRPr="00C37454">
        <w:rPr>
          <w:iCs/>
          <w:color w:val="000000"/>
          <w:sz w:val="28"/>
          <w:vertAlign w:val="subscript"/>
        </w:rPr>
        <w:t>2</w:t>
      </w:r>
      <w:r w:rsidRPr="00C37454">
        <w:rPr>
          <w:iCs/>
          <w:color w:val="000000"/>
          <w:sz w:val="28"/>
        </w:rPr>
        <w:t>/2+∑</w:t>
      </w:r>
      <w:r w:rsidRPr="004F0146">
        <w:rPr>
          <w:iCs/>
          <w:color w:val="000000"/>
          <w:sz w:val="28"/>
          <w:lang w:val="en-US"/>
        </w:rPr>
        <w:t>R</w:t>
      </w:r>
      <w:r w:rsidRPr="004F0146">
        <w:rPr>
          <w:iCs/>
          <w:color w:val="000000"/>
          <w:sz w:val="28"/>
          <w:vertAlign w:val="subscript"/>
          <w:lang w:val="en-US"/>
        </w:rPr>
        <w:t>i</w:t>
      </w:r>
      <w:r w:rsidRPr="00C37454">
        <w:rPr>
          <w:iCs/>
          <w:color w:val="000000"/>
          <w:sz w:val="28"/>
        </w:rPr>
        <w:t>+</w:t>
      </w:r>
      <w:r w:rsidRPr="004F0146">
        <w:rPr>
          <w:iCs/>
          <w:color w:val="000000"/>
          <w:sz w:val="28"/>
          <w:lang w:val="en-US"/>
        </w:rPr>
        <w:t>R</w:t>
      </w:r>
      <w:r w:rsidRPr="004F0146">
        <w:rPr>
          <w:iCs/>
          <w:color w:val="000000"/>
          <w:sz w:val="28"/>
          <w:vertAlign w:val="subscript"/>
          <w:lang w:val="en-US"/>
        </w:rPr>
        <w:t>n</w:t>
      </w:r>
      <w:r w:rsidR="003E0DC6" w:rsidRPr="00C37454">
        <w:rPr>
          <w:iCs/>
          <w:color w:val="000000"/>
          <w:sz w:val="28"/>
        </w:rPr>
        <w:t>/2);</w:t>
      </w:r>
      <w:r w:rsidR="002B1D8B" w:rsidRPr="00C37454">
        <w:rPr>
          <w:iCs/>
          <w:color w:val="000000"/>
          <w:sz w:val="28"/>
        </w:rPr>
        <w:t xml:space="preserve"> </w:t>
      </w:r>
      <w:r w:rsidR="003E0DC6" w:rsidRPr="00C37454">
        <w:rPr>
          <w:iCs/>
          <w:color w:val="000000"/>
          <w:sz w:val="28"/>
        </w:rPr>
        <w:t>(12</w:t>
      </w:r>
      <w:r w:rsidRPr="00C37454">
        <w:rPr>
          <w:iCs/>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2B1D8B" w:rsidRPr="00DF2105" w:rsidRDefault="002B1D8B"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w:t>
      </w:r>
      <w:r w:rsidR="001D44F1" w:rsidRPr="00DF2105">
        <w:rPr>
          <w:color w:val="000000"/>
          <w:sz w:val="28"/>
        </w:rPr>
        <w:t xml:space="preserve"> для j= 2, 3,</w:t>
      </w:r>
      <w:r w:rsidRPr="00DF2105">
        <w:rPr>
          <w:color w:val="000000"/>
          <w:sz w:val="28"/>
        </w:rPr>
        <w:t>…</w:t>
      </w:r>
      <w:r w:rsidR="001D44F1" w:rsidRPr="00DF2105">
        <w:rPr>
          <w:color w:val="000000"/>
          <w:sz w:val="28"/>
        </w:rPr>
        <w:t>, n</w:t>
      </w:r>
      <w:r w:rsidRPr="00DF2105">
        <w:rPr>
          <w:color w:val="000000"/>
          <w:sz w:val="28"/>
        </w:rPr>
        <w:t>-1</w:t>
      </w:r>
      <w:r w:rsidR="001D44F1" w:rsidRPr="00DF2105">
        <w:rPr>
          <w:color w:val="000000"/>
          <w:sz w:val="28"/>
        </w:rPr>
        <w:t>:</w:t>
      </w:r>
    </w:p>
    <w:p w:rsidR="004F0146" w:rsidRDefault="004F0146" w:rsidP="002B1D8B">
      <w:pPr>
        <w:shd w:val="clear" w:color="auto" w:fill="FFFFFF"/>
        <w:autoSpaceDE w:val="0"/>
        <w:autoSpaceDN w:val="0"/>
        <w:adjustRightInd w:val="0"/>
        <w:spacing w:line="360" w:lineRule="auto"/>
        <w:ind w:firstLine="709"/>
        <w:jc w:val="both"/>
        <w:rPr>
          <w:iCs/>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Cs/>
          <w:color w:val="000000"/>
          <w:sz w:val="28"/>
        </w:rPr>
        <w:t>R</w:t>
      </w:r>
      <w:r w:rsidRPr="00DF2105">
        <w:rPr>
          <w:iCs/>
          <w:color w:val="000000"/>
          <w:sz w:val="28"/>
          <w:vertAlign w:val="subscript"/>
        </w:rPr>
        <w:t>cpj</w:t>
      </w:r>
      <w:r w:rsidRPr="00DF2105">
        <w:rPr>
          <w:iCs/>
          <w:color w:val="000000"/>
          <w:sz w:val="28"/>
        </w:rPr>
        <w:t>=1/(n</w:t>
      </w:r>
      <w:r w:rsidR="002B1D8B" w:rsidRPr="00DF2105">
        <w:rPr>
          <w:iCs/>
          <w:color w:val="000000"/>
          <w:sz w:val="28"/>
        </w:rPr>
        <w:t>-2) (R</w:t>
      </w:r>
      <w:r w:rsidRPr="00DF2105">
        <w:rPr>
          <w:iCs/>
          <w:color w:val="000000"/>
          <w:sz w:val="28"/>
          <w:vertAlign w:val="subscript"/>
        </w:rPr>
        <w:t>1</w:t>
      </w:r>
      <w:r w:rsidRPr="00DF2105">
        <w:rPr>
          <w:iCs/>
          <w:color w:val="000000"/>
          <w:sz w:val="28"/>
        </w:rPr>
        <w:t>/2+∑R</w:t>
      </w:r>
      <w:r w:rsidRPr="00DF2105">
        <w:rPr>
          <w:iCs/>
          <w:color w:val="000000"/>
          <w:sz w:val="28"/>
          <w:vertAlign w:val="subscript"/>
        </w:rPr>
        <w:t>i</w:t>
      </w:r>
      <w:r w:rsidRPr="00DF2105">
        <w:rPr>
          <w:iCs/>
          <w:color w:val="000000"/>
          <w:sz w:val="28"/>
        </w:rPr>
        <w:t>+R</w:t>
      </w:r>
      <w:r w:rsidRPr="00DF2105">
        <w:rPr>
          <w:iCs/>
          <w:color w:val="000000"/>
          <w:sz w:val="28"/>
          <w:vertAlign w:val="subscript"/>
        </w:rPr>
        <w:t>n</w:t>
      </w:r>
      <w:r w:rsidRPr="00DF2105">
        <w:rPr>
          <w:iCs/>
          <w:color w:val="000000"/>
          <w:sz w:val="28"/>
        </w:rPr>
        <w:t>/2</w:t>
      </w:r>
      <w:r w:rsidR="002B1D8B" w:rsidRPr="00DF2105">
        <w:rPr>
          <w:iCs/>
          <w:color w:val="000000"/>
          <w:sz w:val="28"/>
        </w:rPr>
        <w:t>-R</w:t>
      </w:r>
      <w:r w:rsidRPr="00DF2105">
        <w:rPr>
          <w:iCs/>
          <w:color w:val="000000"/>
          <w:sz w:val="28"/>
          <w:vertAlign w:val="subscript"/>
        </w:rPr>
        <w:t>j</w:t>
      </w:r>
      <w:r w:rsidRPr="00DF2105">
        <w:rPr>
          <w:iCs/>
          <w:color w:val="000000"/>
          <w:sz w:val="28"/>
        </w:rPr>
        <w:t>);</w:t>
      </w:r>
      <w:r w:rsidR="002B1D8B" w:rsidRPr="00DF2105">
        <w:rPr>
          <w:iCs/>
          <w:color w:val="000000"/>
          <w:sz w:val="28"/>
        </w:rPr>
        <w:t xml:space="preserve"> </w:t>
      </w:r>
      <w:r w:rsidRPr="00DF2105">
        <w:rPr>
          <w:iCs/>
          <w:color w:val="000000"/>
          <w:sz w:val="28"/>
        </w:rPr>
        <w:t>(1</w:t>
      </w:r>
      <w:r w:rsidR="003E0DC6" w:rsidRPr="00DF2105">
        <w:rPr>
          <w:iCs/>
          <w:color w:val="000000"/>
          <w:sz w:val="28"/>
        </w:rPr>
        <w:t>3</w:t>
      </w:r>
      <w:r w:rsidRPr="00DF2105">
        <w:rPr>
          <w:iCs/>
          <w:color w:val="000000"/>
          <w:sz w:val="28"/>
        </w:rPr>
        <w:t>)</w:t>
      </w:r>
    </w:p>
    <w:p w:rsidR="004F0146" w:rsidRDefault="004F0146" w:rsidP="002B1D8B">
      <w:pPr>
        <w:shd w:val="clear" w:color="auto" w:fill="FFFFFF"/>
        <w:autoSpaceDE w:val="0"/>
        <w:autoSpaceDN w:val="0"/>
        <w:adjustRightInd w:val="0"/>
        <w:spacing w:line="360" w:lineRule="auto"/>
        <w:ind w:firstLine="709"/>
        <w:jc w:val="both"/>
        <w:rPr>
          <w:color w:val="000000"/>
          <w:sz w:val="28"/>
        </w:rPr>
      </w:pPr>
    </w:p>
    <w:p w:rsidR="002B1D8B" w:rsidRPr="00DF2105" w:rsidRDefault="002B1D8B" w:rsidP="002B1D8B">
      <w:pPr>
        <w:shd w:val="clear" w:color="auto" w:fill="FFFFFF"/>
        <w:autoSpaceDE w:val="0"/>
        <w:autoSpaceDN w:val="0"/>
        <w:adjustRightInd w:val="0"/>
        <w:spacing w:line="360" w:lineRule="auto"/>
        <w:ind w:firstLine="709"/>
        <w:jc w:val="both"/>
        <w:rPr>
          <w:iCs/>
          <w:color w:val="000000"/>
          <w:sz w:val="28"/>
        </w:rPr>
      </w:pPr>
      <w:r w:rsidRPr="00DF2105">
        <w:rPr>
          <w:color w:val="000000"/>
          <w:sz w:val="28"/>
        </w:rPr>
        <w:t>–</w:t>
      </w:r>
      <w:r w:rsidR="001D44F1" w:rsidRPr="00DF2105">
        <w:rPr>
          <w:color w:val="000000"/>
          <w:sz w:val="28"/>
        </w:rPr>
        <w:t xml:space="preserve"> для j= </w:t>
      </w:r>
      <w:r w:rsidR="001D44F1" w:rsidRPr="00DF2105">
        <w:rPr>
          <w:i/>
          <w:iCs/>
          <w:color w:val="000000"/>
          <w:sz w:val="28"/>
        </w:rPr>
        <w:t>п</w:t>
      </w:r>
      <w:r w:rsidR="001D44F1" w:rsidRPr="00DF2105">
        <w:rPr>
          <w:iCs/>
          <w:color w:val="000000"/>
          <w:sz w:val="28"/>
        </w:rPr>
        <w:t>:</w:t>
      </w:r>
    </w:p>
    <w:p w:rsidR="004F0146" w:rsidRDefault="004F0146" w:rsidP="002B1D8B">
      <w:pPr>
        <w:shd w:val="clear" w:color="auto" w:fill="FFFFFF"/>
        <w:autoSpaceDE w:val="0"/>
        <w:autoSpaceDN w:val="0"/>
        <w:adjustRightInd w:val="0"/>
        <w:spacing w:line="360" w:lineRule="auto"/>
        <w:ind w:firstLine="709"/>
        <w:jc w:val="both"/>
        <w:rPr>
          <w:iCs/>
          <w:color w:val="000000"/>
          <w:sz w:val="28"/>
        </w:rPr>
      </w:pPr>
    </w:p>
    <w:p w:rsidR="001D44F1" w:rsidRPr="00C37454" w:rsidRDefault="001D44F1" w:rsidP="002B1D8B">
      <w:pPr>
        <w:shd w:val="clear" w:color="auto" w:fill="FFFFFF"/>
        <w:autoSpaceDE w:val="0"/>
        <w:autoSpaceDN w:val="0"/>
        <w:adjustRightInd w:val="0"/>
        <w:spacing w:line="360" w:lineRule="auto"/>
        <w:ind w:firstLine="709"/>
        <w:jc w:val="both"/>
        <w:rPr>
          <w:color w:val="000000"/>
          <w:sz w:val="28"/>
        </w:rPr>
      </w:pPr>
      <w:r w:rsidRPr="004F0146">
        <w:rPr>
          <w:iCs/>
          <w:color w:val="000000"/>
          <w:sz w:val="28"/>
          <w:lang w:val="en-US"/>
        </w:rPr>
        <w:t>R</w:t>
      </w:r>
      <w:r w:rsidRPr="004F0146">
        <w:rPr>
          <w:iCs/>
          <w:color w:val="000000"/>
          <w:sz w:val="28"/>
          <w:vertAlign w:val="subscript"/>
          <w:lang w:val="en-US"/>
        </w:rPr>
        <w:t>cpj</w:t>
      </w:r>
      <w:r w:rsidRPr="00C37454">
        <w:rPr>
          <w:iCs/>
          <w:color w:val="000000"/>
          <w:sz w:val="28"/>
        </w:rPr>
        <w:t>=1/(</w:t>
      </w:r>
      <w:r w:rsidRPr="004F0146">
        <w:rPr>
          <w:iCs/>
          <w:color w:val="000000"/>
          <w:sz w:val="28"/>
          <w:lang w:val="en-US"/>
        </w:rPr>
        <w:t>n</w:t>
      </w:r>
      <w:r w:rsidR="002B1D8B" w:rsidRPr="00C37454">
        <w:rPr>
          <w:iCs/>
          <w:color w:val="000000"/>
          <w:sz w:val="28"/>
        </w:rPr>
        <w:t>-2) (</w:t>
      </w:r>
      <w:r w:rsidR="002B1D8B" w:rsidRPr="004F0146">
        <w:rPr>
          <w:iCs/>
          <w:color w:val="000000"/>
          <w:sz w:val="28"/>
          <w:lang w:val="en-US"/>
        </w:rPr>
        <w:t>R</w:t>
      </w:r>
      <w:r w:rsidRPr="00C37454">
        <w:rPr>
          <w:iCs/>
          <w:color w:val="000000"/>
          <w:sz w:val="28"/>
          <w:vertAlign w:val="subscript"/>
        </w:rPr>
        <w:t>1</w:t>
      </w:r>
      <w:r w:rsidRPr="00C37454">
        <w:rPr>
          <w:iCs/>
          <w:color w:val="000000"/>
          <w:sz w:val="28"/>
        </w:rPr>
        <w:t>/2+∑</w:t>
      </w:r>
      <w:r w:rsidRPr="004F0146">
        <w:rPr>
          <w:iCs/>
          <w:color w:val="000000"/>
          <w:sz w:val="28"/>
          <w:lang w:val="en-US"/>
        </w:rPr>
        <w:t>R</w:t>
      </w:r>
      <w:r w:rsidRPr="004F0146">
        <w:rPr>
          <w:iCs/>
          <w:color w:val="000000"/>
          <w:sz w:val="28"/>
          <w:vertAlign w:val="subscript"/>
          <w:lang w:val="en-US"/>
        </w:rPr>
        <w:t>i</w:t>
      </w:r>
      <w:r w:rsidRPr="00C37454">
        <w:rPr>
          <w:iCs/>
          <w:color w:val="000000"/>
          <w:sz w:val="28"/>
        </w:rPr>
        <w:t>+</w:t>
      </w:r>
      <w:r w:rsidRPr="004F0146">
        <w:rPr>
          <w:iCs/>
          <w:color w:val="000000"/>
          <w:sz w:val="28"/>
          <w:lang w:val="en-US"/>
        </w:rPr>
        <w:t>R</w:t>
      </w:r>
      <w:r w:rsidRPr="004F0146">
        <w:rPr>
          <w:iCs/>
          <w:color w:val="000000"/>
          <w:sz w:val="28"/>
          <w:vertAlign w:val="subscript"/>
          <w:lang w:val="en-US"/>
        </w:rPr>
        <w:t>n</w:t>
      </w:r>
      <w:r w:rsidRPr="00C37454">
        <w:rPr>
          <w:iCs/>
          <w:color w:val="000000"/>
          <w:sz w:val="28"/>
          <w:vertAlign w:val="subscript"/>
        </w:rPr>
        <w:t>-1</w:t>
      </w:r>
      <w:r w:rsidR="003E0DC6" w:rsidRPr="00C37454">
        <w:rPr>
          <w:iCs/>
          <w:color w:val="000000"/>
          <w:sz w:val="28"/>
        </w:rPr>
        <w:t>/2);</w:t>
      </w:r>
      <w:r w:rsidR="002B1D8B" w:rsidRPr="00C37454">
        <w:rPr>
          <w:iCs/>
          <w:color w:val="000000"/>
          <w:sz w:val="28"/>
        </w:rPr>
        <w:t xml:space="preserve"> </w:t>
      </w:r>
      <w:r w:rsidR="003E0DC6" w:rsidRPr="00C37454">
        <w:rPr>
          <w:iCs/>
          <w:color w:val="000000"/>
          <w:sz w:val="28"/>
        </w:rPr>
        <w:t>(14</w:t>
      </w:r>
      <w:r w:rsidRPr="00C37454">
        <w:rPr>
          <w:iCs/>
          <w:color w:val="000000"/>
          <w:sz w:val="28"/>
        </w:rPr>
        <w:t>)</w:t>
      </w:r>
    </w:p>
    <w:p w:rsidR="001D44F1" w:rsidRPr="00C37454" w:rsidRDefault="001D44F1"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Экономический смысл показателя </w:t>
      </w:r>
      <w:r w:rsidRPr="00DF2105">
        <w:rPr>
          <w:i/>
          <w:iCs/>
          <w:color w:val="000000"/>
          <w:sz w:val="28"/>
        </w:rPr>
        <w:t>Э3</w:t>
      </w:r>
      <w:r w:rsidRPr="00DF2105">
        <w:rPr>
          <w:i/>
          <w:iCs/>
          <w:color w:val="000000"/>
          <w:sz w:val="28"/>
          <w:vertAlign w:val="subscript"/>
        </w:rPr>
        <w:t>j</w:t>
      </w:r>
      <w:r w:rsidRPr="00DF2105">
        <w:rPr>
          <w:i/>
          <w:iCs/>
          <w:color w:val="000000"/>
          <w:sz w:val="28"/>
        </w:rPr>
        <w:t xml:space="preserve"> </w:t>
      </w:r>
      <w:r w:rsidRPr="00DF2105">
        <w:rPr>
          <w:color w:val="000000"/>
          <w:sz w:val="28"/>
        </w:rPr>
        <w:t xml:space="preserve">состоит в следующем. Допустим, что в логистической системе одно из звеньев (звено j) заменено единичным звеном, которое при расчетах всех интегральных показателей не оказывает влияния на общий показатель эффективности взаимодействия звеньев логистической системы, </w:t>
      </w:r>
      <w:r w:rsidR="002B1D8B" w:rsidRPr="00DF2105">
        <w:rPr>
          <w:color w:val="000000"/>
          <w:sz w:val="28"/>
        </w:rPr>
        <w:t>т.е.</w:t>
      </w:r>
      <w:r w:rsidRPr="00DF2105">
        <w:rPr>
          <w:color w:val="000000"/>
          <w:sz w:val="28"/>
        </w:rPr>
        <w:t xml:space="preserve"> данные по этому звену в формулы для расчета не входят.</w:t>
      </w:r>
      <w:r w:rsidR="004F0146">
        <w:rPr>
          <w:color w:val="000000"/>
          <w:sz w:val="28"/>
        </w:rPr>
        <w:t xml:space="preserve"> </w:t>
      </w:r>
      <w:r w:rsidRPr="00DF2105">
        <w:rPr>
          <w:color w:val="000000"/>
          <w:sz w:val="28"/>
        </w:rPr>
        <w:t>Далее логично предположить, что если интегральные показатели, рассчитанные без учета j</w:t>
      </w:r>
      <w:r w:rsidR="002B1D8B" w:rsidRPr="00DF2105">
        <w:rPr>
          <w:color w:val="000000"/>
          <w:sz w:val="28"/>
        </w:rPr>
        <w:t>-г</w:t>
      </w:r>
      <w:r w:rsidRPr="00DF2105">
        <w:rPr>
          <w:color w:val="000000"/>
          <w:sz w:val="28"/>
        </w:rPr>
        <w:t>о звена, выше, чем рассчитанные с учетом данных этого звена, то j</w:t>
      </w:r>
      <w:r w:rsidR="002B1D8B" w:rsidRPr="00DF2105">
        <w:rPr>
          <w:color w:val="000000"/>
          <w:sz w:val="28"/>
        </w:rPr>
        <w:t>-е</w:t>
      </w:r>
      <w:r w:rsidRPr="00DF2105">
        <w:rPr>
          <w:color w:val="000000"/>
          <w:sz w:val="28"/>
        </w:rPr>
        <w:t xml:space="preserve"> звено своей деятельностью снижает интегральные показатели логистической системы в целом.</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Таким образом, рассчитанные для всех звеньев показатели </w:t>
      </w:r>
      <w:r w:rsidRPr="00DF2105">
        <w:rPr>
          <w:i/>
          <w:iCs/>
          <w:color w:val="000000"/>
          <w:sz w:val="28"/>
        </w:rPr>
        <w:t xml:space="preserve">ЭЗ. </w:t>
      </w:r>
      <w:r w:rsidRPr="00DF2105">
        <w:rPr>
          <w:color w:val="000000"/>
          <w:sz w:val="28"/>
        </w:rPr>
        <w:t>дают возможность оценить, какое звено своей деятельностью снижает показатель эффективности взаимодействия звеньев логистической системы в большей степени. Следовательно, это звено j и является узким местом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Процедура выявления узкого места логистической системы следующая:</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1) всем звеньям логистической системы присваивается порядковый номер по направлению движения материального потока;</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2) для каждого звена вычисляется показатель эффективности взаимодействия звеньев логистической системы с поправкой на данное звено j;</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3) показатели эффективности взаимодействия звеньев логистической системы </w:t>
      </w:r>
      <w:r w:rsidRPr="00DF2105">
        <w:rPr>
          <w:i/>
          <w:iCs/>
          <w:color w:val="000000"/>
          <w:sz w:val="28"/>
        </w:rPr>
        <w:t>Э3</w:t>
      </w:r>
      <w:r w:rsidRPr="00DF2105">
        <w:rPr>
          <w:i/>
          <w:iCs/>
          <w:color w:val="000000"/>
          <w:sz w:val="28"/>
          <w:vertAlign w:val="subscript"/>
        </w:rPr>
        <w:t>j</w:t>
      </w:r>
      <w:r w:rsidRPr="00DF2105">
        <w:rPr>
          <w:i/>
          <w:iCs/>
          <w:color w:val="000000"/>
          <w:sz w:val="28"/>
        </w:rPr>
        <w:t xml:space="preserve">, </w:t>
      </w:r>
      <w:r w:rsidRPr="00DF2105">
        <w:rPr>
          <w:color w:val="000000"/>
          <w:sz w:val="28"/>
        </w:rPr>
        <w:t>вычисленные в п.</w:t>
      </w:r>
      <w:r w:rsidR="002B1D8B" w:rsidRPr="00DF2105">
        <w:rPr>
          <w:color w:val="000000"/>
          <w:sz w:val="28"/>
        </w:rPr>
        <w:t> 2</w:t>
      </w:r>
      <w:r w:rsidRPr="00DF2105">
        <w:rPr>
          <w:color w:val="000000"/>
          <w:sz w:val="28"/>
        </w:rPr>
        <w:t>, сравниваются между собой;</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4) из всех показателей эффективности взаимодействия звеньев логистической системы </w:t>
      </w:r>
      <w:r w:rsidRPr="00DF2105">
        <w:rPr>
          <w:i/>
          <w:iCs/>
          <w:color w:val="000000"/>
          <w:sz w:val="28"/>
        </w:rPr>
        <w:t>ЭЗ</w:t>
      </w:r>
      <w:r w:rsidRPr="00DF2105">
        <w:rPr>
          <w:i/>
          <w:iCs/>
          <w:color w:val="000000"/>
          <w:sz w:val="28"/>
          <w:vertAlign w:val="subscript"/>
        </w:rPr>
        <w:t>j</w:t>
      </w:r>
      <w:r w:rsidRPr="00DF2105">
        <w:rPr>
          <w:i/>
          <w:iCs/>
          <w:color w:val="000000"/>
          <w:sz w:val="28"/>
        </w:rPr>
        <w:t xml:space="preserve">. </w:t>
      </w:r>
      <w:r w:rsidRPr="00DF2105">
        <w:rPr>
          <w:color w:val="000000"/>
          <w:sz w:val="28"/>
        </w:rPr>
        <w:t xml:space="preserve">выбирается наибольший и фиксируется номер звена, поправка на который произведена при вычислении данного показателя </w:t>
      </w:r>
      <w:r w:rsidRPr="00DF2105">
        <w:rPr>
          <w:i/>
          <w:iCs/>
          <w:color w:val="000000"/>
          <w:sz w:val="28"/>
        </w:rPr>
        <w:t>ЭЗ</w:t>
      </w:r>
      <w:r w:rsidRPr="00DF2105">
        <w:rPr>
          <w:i/>
          <w:iCs/>
          <w:color w:val="000000"/>
          <w:sz w:val="28"/>
          <w:vertAlign w:val="subscript"/>
        </w:rPr>
        <w:t>j</w:t>
      </w:r>
      <w:r w:rsidRPr="00DF2105">
        <w:rPr>
          <w:i/>
          <w:iCs/>
          <w:color w:val="000000"/>
          <w:sz w:val="28"/>
        </w:rPr>
        <w:t>;</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5) звено, стоящее под фиксированным номером, является узким местом интегрированной логистической системы.</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 xml:space="preserve">Пример </w:t>
      </w:r>
      <w:r w:rsidR="002B1D8B" w:rsidRPr="00DF2105">
        <w:rPr>
          <w:color w:val="000000"/>
          <w:sz w:val="28"/>
        </w:rPr>
        <w:t>3 [</w:t>
      </w:r>
      <w:r w:rsidR="0022652B" w:rsidRPr="00DF2105">
        <w:rPr>
          <w:color w:val="000000"/>
          <w:sz w:val="28"/>
        </w:rPr>
        <w:t>30</w:t>
      </w:r>
      <w:r w:rsidRPr="00DF2105">
        <w:rPr>
          <w:color w:val="000000"/>
          <w:sz w:val="28"/>
        </w:rPr>
        <w:t>]. Логистическая система включает пять звеньев, информация о деятельности которых на начальный и конечный периоды временного интервала представлена в таблице 6 и 7.</w:t>
      </w:r>
    </w:p>
    <w:p w:rsidR="001D44F1" w:rsidRDefault="001D44F1" w:rsidP="002B1D8B">
      <w:pPr>
        <w:shd w:val="clear" w:color="auto" w:fill="FFFFFF"/>
        <w:autoSpaceDE w:val="0"/>
        <w:autoSpaceDN w:val="0"/>
        <w:adjustRightInd w:val="0"/>
        <w:spacing w:line="360" w:lineRule="auto"/>
        <w:ind w:firstLine="709"/>
        <w:jc w:val="both"/>
        <w:rPr>
          <w:color w:val="000000"/>
          <w:sz w:val="28"/>
        </w:rPr>
      </w:pPr>
    </w:p>
    <w:p w:rsidR="004F0146" w:rsidRPr="00DF2105" w:rsidRDefault="004F0146"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4F0146" w:rsidP="002B1D8B">
      <w:pPr>
        <w:shd w:val="clear" w:color="auto" w:fill="FFFFFF"/>
        <w:autoSpaceDE w:val="0"/>
        <w:autoSpaceDN w:val="0"/>
        <w:adjustRightInd w:val="0"/>
        <w:spacing w:line="360" w:lineRule="auto"/>
        <w:ind w:firstLine="709"/>
        <w:jc w:val="both"/>
        <w:rPr>
          <w:bCs/>
          <w:color w:val="000000"/>
          <w:sz w:val="28"/>
        </w:rPr>
      </w:pPr>
      <w:r>
        <w:rPr>
          <w:iCs/>
          <w:color w:val="000000"/>
          <w:sz w:val="28"/>
        </w:rPr>
        <w:br w:type="page"/>
      </w:r>
      <w:r w:rsidR="001D44F1" w:rsidRPr="00DF2105">
        <w:rPr>
          <w:iCs/>
          <w:color w:val="000000"/>
          <w:sz w:val="28"/>
        </w:rPr>
        <w:t>Таблица 6</w:t>
      </w:r>
      <w:r>
        <w:rPr>
          <w:iCs/>
          <w:color w:val="000000"/>
          <w:sz w:val="28"/>
        </w:rPr>
        <w:t xml:space="preserve">. </w:t>
      </w:r>
      <w:r w:rsidR="001D44F1" w:rsidRPr="00DF2105">
        <w:rPr>
          <w:bCs/>
          <w:color w:val="000000"/>
          <w:sz w:val="28"/>
        </w:rPr>
        <w:t>Информация о деятельности звеньев логистической системы на начальный период</w:t>
      </w:r>
      <w:r w:rsidR="0022652B" w:rsidRPr="00DF2105">
        <w:rPr>
          <w:bCs/>
          <w:color w:val="000000"/>
          <w:sz w:val="28"/>
        </w:rPr>
        <w:t xml:space="preserve"> [6</w:t>
      </w:r>
      <w:r w:rsidR="001D44F1" w:rsidRPr="00DF2105">
        <w:rPr>
          <w:bCs/>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1"/>
        <w:gridCol w:w="956"/>
        <w:gridCol w:w="956"/>
        <w:gridCol w:w="945"/>
        <w:gridCol w:w="945"/>
        <w:gridCol w:w="974"/>
      </w:tblGrid>
      <w:tr w:rsidR="001D44F1" w:rsidRPr="00A05CAB" w:rsidTr="00A05CAB">
        <w:trPr>
          <w:cantSplit/>
          <w:trHeight w:val="316"/>
          <w:jc w:val="center"/>
        </w:trPr>
        <w:tc>
          <w:tcPr>
            <w:tcW w:w="2431"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Номер звена логистической системы, j</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3</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w:t>
            </w:r>
          </w:p>
        </w:tc>
        <w:tc>
          <w:tcPr>
            <w:tcW w:w="52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5</w:t>
            </w:r>
          </w:p>
        </w:tc>
      </w:tr>
      <w:tr w:rsidR="001D44F1" w:rsidRPr="00A05CAB" w:rsidTr="00A05CAB">
        <w:trPr>
          <w:cantSplit/>
          <w:trHeight w:val="316"/>
          <w:jc w:val="center"/>
        </w:trPr>
        <w:tc>
          <w:tcPr>
            <w:tcW w:w="2431"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iCs/>
                <w:color w:val="000000"/>
                <w:sz w:val="20"/>
              </w:rPr>
              <w:t>П</w:t>
            </w:r>
            <w:r w:rsidRPr="00A05CAB">
              <w:rPr>
                <w:iCs/>
                <w:color w:val="000000"/>
                <w:sz w:val="20"/>
                <w:vertAlign w:val="subscript"/>
              </w:rPr>
              <w:t>лj</w:t>
            </w:r>
            <w:r w:rsidRPr="00A05CAB">
              <w:rPr>
                <w:color w:val="000000"/>
                <w:sz w:val="20"/>
              </w:rPr>
              <w:t>, руб.</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85</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70</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95</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60</w:t>
            </w:r>
          </w:p>
        </w:tc>
        <w:tc>
          <w:tcPr>
            <w:tcW w:w="52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78</w:t>
            </w:r>
          </w:p>
        </w:tc>
      </w:tr>
      <w:tr w:rsidR="001D44F1" w:rsidRPr="00A05CAB" w:rsidTr="00A05CAB">
        <w:trPr>
          <w:cantSplit/>
          <w:trHeight w:val="264"/>
          <w:jc w:val="center"/>
        </w:trPr>
        <w:tc>
          <w:tcPr>
            <w:tcW w:w="2431"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iCs/>
                <w:color w:val="000000"/>
                <w:sz w:val="20"/>
              </w:rPr>
              <w:t>A</w:t>
            </w:r>
            <w:r w:rsidRPr="00A05CAB">
              <w:rPr>
                <w:iCs/>
                <w:color w:val="000000"/>
                <w:sz w:val="20"/>
                <w:vertAlign w:val="subscript"/>
              </w:rPr>
              <w:t xml:space="preserve">лj, </w:t>
            </w:r>
            <w:r w:rsidRPr="00A05CAB">
              <w:rPr>
                <w:color w:val="000000"/>
                <w:sz w:val="20"/>
              </w:rPr>
              <w:t>руб.</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700</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630</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1000</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950</w:t>
            </w:r>
          </w:p>
        </w:tc>
        <w:tc>
          <w:tcPr>
            <w:tcW w:w="52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870</w:t>
            </w:r>
          </w:p>
        </w:tc>
      </w:tr>
      <w:tr w:rsidR="001D44F1" w:rsidRPr="00A05CAB" w:rsidTr="00A05CAB">
        <w:trPr>
          <w:cantSplit/>
          <w:trHeight w:val="278"/>
          <w:jc w:val="center"/>
        </w:trPr>
        <w:tc>
          <w:tcPr>
            <w:tcW w:w="2431"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R</w:t>
            </w:r>
            <w:r w:rsidRPr="00A05CAB">
              <w:rPr>
                <w:color w:val="000000"/>
                <w:sz w:val="20"/>
                <w:vertAlign w:val="subscript"/>
              </w:rPr>
              <w:t>j</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0,1214</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0,1111</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0,0950</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0,0632</w:t>
            </w:r>
          </w:p>
        </w:tc>
        <w:tc>
          <w:tcPr>
            <w:tcW w:w="52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0,0897</w:t>
            </w:r>
          </w:p>
        </w:tc>
      </w:tr>
    </w:tbl>
    <w:p w:rsidR="001D44F1" w:rsidRPr="00DF2105" w:rsidRDefault="001D44F1" w:rsidP="002B1D8B">
      <w:pPr>
        <w:shd w:val="clear" w:color="auto" w:fill="FFFFFF"/>
        <w:autoSpaceDE w:val="0"/>
        <w:autoSpaceDN w:val="0"/>
        <w:adjustRightInd w:val="0"/>
        <w:spacing w:line="360" w:lineRule="auto"/>
        <w:ind w:firstLine="709"/>
        <w:jc w:val="both"/>
        <w:rPr>
          <w:iCs/>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bCs/>
          <w:color w:val="000000"/>
          <w:sz w:val="28"/>
        </w:rPr>
      </w:pPr>
      <w:r w:rsidRPr="00DF2105">
        <w:rPr>
          <w:iCs/>
          <w:color w:val="000000"/>
          <w:sz w:val="28"/>
        </w:rPr>
        <w:t>Таблица 7</w:t>
      </w:r>
      <w:r w:rsidR="004F0146">
        <w:rPr>
          <w:iCs/>
          <w:color w:val="000000"/>
          <w:sz w:val="28"/>
        </w:rPr>
        <w:t xml:space="preserve">. </w:t>
      </w:r>
      <w:r w:rsidRPr="00DF2105">
        <w:rPr>
          <w:bCs/>
          <w:color w:val="000000"/>
          <w:sz w:val="28"/>
        </w:rPr>
        <w:t>Информация о деятельности звеньев логистической системы на конечный период</w:t>
      </w:r>
      <w:r w:rsidR="0022652B" w:rsidRPr="00DF2105">
        <w:rPr>
          <w:bCs/>
          <w:color w:val="000000"/>
          <w:sz w:val="28"/>
        </w:rPr>
        <w:t xml:space="preserve"> [6</w:t>
      </w:r>
      <w:r w:rsidRPr="00DF2105">
        <w:rPr>
          <w:bCs/>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0"/>
        <w:gridCol w:w="946"/>
        <w:gridCol w:w="956"/>
        <w:gridCol w:w="945"/>
        <w:gridCol w:w="959"/>
        <w:gridCol w:w="961"/>
      </w:tblGrid>
      <w:tr w:rsidR="001D44F1" w:rsidRPr="00A05CAB" w:rsidTr="00A05CAB">
        <w:trPr>
          <w:cantSplit/>
          <w:trHeight w:val="200"/>
          <w:jc w:val="center"/>
        </w:trPr>
        <w:tc>
          <w:tcPr>
            <w:tcW w:w="243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Номер звена логистической системы j</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3</w:t>
            </w:r>
          </w:p>
        </w:tc>
        <w:tc>
          <w:tcPr>
            <w:tcW w:w="51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w:t>
            </w:r>
          </w:p>
        </w:tc>
        <w:tc>
          <w:tcPr>
            <w:tcW w:w="517"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5</w:t>
            </w:r>
          </w:p>
        </w:tc>
      </w:tr>
      <w:tr w:rsidR="001D44F1" w:rsidRPr="00A05CAB" w:rsidTr="00A05CAB">
        <w:trPr>
          <w:cantSplit/>
          <w:trHeight w:val="196"/>
          <w:jc w:val="center"/>
        </w:trPr>
        <w:tc>
          <w:tcPr>
            <w:tcW w:w="243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iCs/>
                <w:color w:val="000000"/>
                <w:sz w:val="20"/>
              </w:rPr>
              <w:t>П</w:t>
            </w:r>
            <w:r w:rsidRPr="00A05CAB">
              <w:rPr>
                <w:iCs/>
                <w:color w:val="000000"/>
                <w:sz w:val="20"/>
                <w:vertAlign w:val="subscript"/>
              </w:rPr>
              <w:t>лj</w:t>
            </w:r>
            <w:r w:rsidRPr="00A05CAB">
              <w:rPr>
                <w:color w:val="000000"/>
                <w:sz w:val="20"/>
              </w:rPr>
              <w:t>, руб.</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90</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85</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70</w:t>
            </w:r>
          </w:p>
        </w:tc>
        <w:tc>
          <w:tcPr>
            <w:tcW w:w="51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65</w:t>
            </w:r>
          </w:p>
        </w:tc>
        <w:tc>
          <w:tcPr>
            <w:tcW w:w="517"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93</w:t>
            </w:r>
          </w:p>
        </w:tc>
      </w:tr>
      <w:tr w:rsidR="001D44F1" w:rsidRPr="00A05CAB" w:rsidTr="00A05CAB">
        <w:trPr>
          <w:cantSplit/>
          <w:trHeight w:val="167"/>
          <w:jc w:val="center"/>
        </w:trPr>
        <w:tc>
          <w:tcPr>
            <w:tcW w:w="243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iCs/>
                <w:color w:val="000000"/>
                <w:sz w:val="20"/>
              </w:rPr>
              <w:t>A</w:t>
            </w:r>
            <w:r w:rsidRPr="00A05CAB">
              <w:rPr>
                <w:iCs/>
                <w:color w:val="000000"/>
                <w:sz w:val="20"/>
                <w:vertAlign w:val="subscript"/>
              </w:rPr>
              <w:t xml:space="preserve">лj, </w:t>
            </w:r>
            <w:r w:rsidRPr="00A05CAB">
              <w:rPr>
                <w:color w:val="000000"/>
                <w:sz w:val="20"/>
              </w:rPr>
              <w:t>руб.</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720</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610</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900</w:t>
            </w:r>
          </w:p>
        </w:tc>
        <w:tc>
          <w:tcPr>
            <w:tcW w:w="51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1000</w:t>
            </w:r>
          </w:p>
        </w:tc>
        <w:tc>
          <w:tcPr>
            <w:tcW w:w="517"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950</w:t>
            </w:r>
          </w:p>
        </w:tc>
      </w:tr>
      <w:tr w:rsidR="001D44F1" w:rsidRPr="00A05CAB" w:rsidTr="00A05CAB">
        <w:trPr>
          <w:cantSplit/>
          <w:trHeight w:val="176"/>
          <w:jc w:val="center"/>
        </w:trPr>
        <w:tc>
          <w:tcPr>
            <w:tcW w:w="243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R</w:t>
            </w:r>
            <w:r w:rsidRPr="00A05CAB">
              <w:rPr>
                <w:color w:val="000000"/>
                <w:sz w:val="20"/>
                <w:vertAlign w:val="subscript"/>
              </w:rPr>
              <w:t>j</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0,125</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0,1393</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0,0778</w:t>
            </w:r>
          </w:p>
        </w:tc>
        <w:tc>
          <w:tcPr>
            <w:tcW w:w="51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0,0650</w:t>
            </w:r>
          </w:p>
        </w:tc>
        <w:tc>
          <w:tcPr>
            <w:tcW w:w="517"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0,0979</w:t>
            </w:r>
          </w:p>
        </w:tc>
      </w:tr>
    </w:tbl>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Вычислим для начального и конечного периодов времени показатели эффективности взаимодействия звеньев логистической системы с поправкой на каждое звено j, затем зафиксируем значение j и определим узкие места логистической системы для каждого из рассматриваемых интервалов времени. Для этого заполним таблицу 8 и 9.</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Расчет производится следующим образом. Для начального периода времени по первому звену логистической системы получим:</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R</w:t>
      </w:r>
      <w:r w:rsidRPr="00DF2105">
        <w:rPr>
          <w:i/>
          <w:iCs/>
          <w:color w:val="000000"/>
          <w:sz w:val="28"/>
          <w:vertAlign w:val="superscript"/>
        </w:rPr>
        <w:t>H</w:t>
      </w:r>
      <w:r w:rsidRPr="00DF2105">
        <w:rPr>
          <w:i/>
          <w:iCs/>
          <w:color w:val="000000"/>
          <w:sz w:val="28"/>
          <w:vertAlign w:val="subscript"/>
        </w:rPr>
        <w:t>n1</w:t>
      </w:r>
      <w:r w:rsidRPr="00DF2105">
        <w:rPr>
          <w:i/>
          <w:iCs/>
          <w:color w:val="000000"/>
          <w:sz w:val="28"/>
        </w:rPr>
        <w:t xml:space="preserve"> = </w:t>
      </w:r>
      <w:r w:rsidRPr="00DF2105">
        <w:rPr>
          <w:color w:val="000000"/>
          <w:sz w:val="28"/>
        </w:rPr>
        <w:t>(70 + 95 + 60 + 78) / (630 + 1000 + 950 + 870) = 0,0878;</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R</w:t>
      </w:r>
      <w:r w:rsidRPr="00DF2105">
        <w:rPr>
          <w:i/>
          <w:iCs/>
          <w:color w:val="000000"/>
          <w:sz w:val="28"/>
          <w:vertAlign w:val="superscript"/>
        </w:rPr>
        <w:t>H</w:t>
      </w:r>
      <w:r w:rsidRPr="00DF2105">
        <w:rPr>
          <w:i/>
          <w:iCs/>
          <w:color w:val="000000"/>
          <w:sz w:val="28"/>
          <w:vertAlign w:val="subscript"/>
        </w:rPr>
        <w:t>cp1</w:t>
      </w:r>
      <w:r w:rsidRPr="00DF2105">
        <w:rPr>
          <w:i/>
          <w:iCs/>
          <w:color w:val="000000"/>
          <w:sz w:val="28"/>
        </w:rPr>
        <w:t xml:space="preserve"> = </w:t>
      </w:r>
      <w:r w:rsidRPr="00DF2105">
        <w:rPr>
          <w:color w:val="000000"/>
          <w:sz w:val="28"/>
        </w:rPr>
        <w:t xml:space="preserve">1 / (5 </w:t>
      </w:r>
      <w:r w:rsidR="002B1D8B" w:rsidRPr="00DF2105">
        <w:rPr>
          <w:color w:val="000000"/>
          <w:sz w:val="28"/>
        </w:rPr>
        <w:t xml:space="preserve">– </w:t>
      </w:r>
      <w:r w:rsidRPr="00DF2105">
        <w:rPr>
          <w:color w:val="000000"/>
          <w:sz w:val="28"/>
        </w:rPr>
        <w:t>2</w:t>
      </w:r>
      <w:r w:rsidR="002B1D8B" w:rsidRPr="00DF2105">
        <w:rPr>
          <w:color w:val="000000"/>
          <w:sz w:val="28"/>
        </w:rPr>
        <w:t>) (0</w:t>
      </w:r>
      <w:r w:rsidRPr="00DF2105">
        <w:rPr>
          <w:color w:val="000000"/>
          <w:sz w:val="28"/>
        </w:rPr>
        <w:t>,1111/2 + 0/0950 + 0,0632 + 0,0897 / 2) = 0,0862;</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ЭЗ</w:t>
      </w:r>
      <w:r w:rsidRPr="00DF2105">
        <w:rPr>
          <w:i/>
          <w:iCs/>
          <w:color w:val="000000"/>
          <w:sz w:val="28"/>
          <w:vertAlign w:val="subscript"/>
        </w:rPr>
        <w:t>1</w:t>
      </w:r>
      <w:r w:rsidRPr="00DF2105">
        <w:rPr>
          <w:i/>
          <w:iCs/>
          <w:color w:val="000000"/>
          <w:sz w:val="28"/>
        </w:rPr>
        <w:t xml:space="preserve"> = </w:t>
      </w:r>
      <w:r w:rsidRPr="00DF2105">
        <w:rPr>
          <w:color w:val="000000"/>
          <w:sz w:val="28"/>
        </w:rPr>
        <w:t>0, 0878 / 0, 0862 = 1,0186.</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bCs/>
          <w:color w:val="000000"/>
          <w:sz w:val="28"/>
        </w:rPr>
      </w:pPr>
      <w:r w:rsidRPr="00DF2105">
        <w:rPr>
          <w:iCs/>
          <w:color w:val="000000"/>
          <w:sz w:val="28"/>
        </w:rPr>
        <w:t>Таблица 8</w:t>
      </w:r>
      <w:r w:rsidR="004F0146">
        <w:rPr>
          <w:iCs/>
          <w:color w:val="000000"/>
          <w:sz w:val="28"/>
        </w:rPr>
        <w:t xml:space="preserve">. </w:t>
      </w:r>
      <w:r w:rsidRPr="00DF2105">
        <w:rPr>
          <w:bCs/>
          <w:color w:val="000000"/>
          <w:sz w:val="28"/>
        </w:rPr>
        <w:t>Результаты показателей эффективности взаимодействия звеньев логистической системы с поправкой на звено j на начальный период времени</w:t>
      </w:r>
      <w:r w:rsidR="004F0146">
        <w:rPr>
          <w:bCs/>
          <w:color w:val="000000"/>
          <w:sz w:val="28"/>
        </w:rPr>
        <w:t xml:space="preserve"> </w:t>
      </w:r>
      <w:r w:rsidR="0022652B" w:rsidRPr="00DF2105">
        <w:rPr>
          <w:bCs/>
          <w:color w:val="000000"/>
          <w:sz w:val="28"/>
        </w:rPr>
        <w:t>[6</w:t>
      </w:r>
      <w:r w:rsidRPr="00DF2105">
        <w:rPr>
          <w:bCs/>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17"/>
        <w:gridCol w:w="956"/>
        <w:gridCol w:w="945"/>
        <w:gridCol w:w="956"/>
        <w:gridCol w:w="945"/>
        <w:gridCol w:w="978"/>
      </w:tblGrid>
      <w:tr w:rsidR="001D44F1" w:rsidRPr="00A05CAB" w:rsidTr="00A05CAB">
        <w:trPr>
          <w:cantSplit/>
          <w:trHeight w:val="282"/>
          <w:jc w:val="center"/>
        </w:trPr>
        <w:tc>
          <w:tcPr>
            <w:tcW w:w="2429"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Номер звена логистической системы j</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3</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w:t>
            </w:r>
          </w:p>
        </w:tc>
        <w:tc>
          <w:tcPr>
            <w:tcW w:w="52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5</w:t>
            </w:r>
          </w:p>
        </w:tc>
      </w:tr>
      <w:tr w:rsidR="001D44F1" w:rsidRPr="00A05CAB" w:rsidTr="00A05CAB">
        <w:trPr>
          <w:cantSplit/>
          <w:trHeight w:val="269"/>
          <w:jc w:val="center"/>
        </w:trPr>
        <w:tc>
          <w:tcPr>
            <w:tcW w:w="2429"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i/>
                <w:iCs/>
                <w:color w:val="000000"/>
                <w:sz w:val="20"/>
              </w:rPr>
              <w:t>Э3</w:t>
            </w:r>
            <w:r w:rsidRPr="00A05CAB">
              <w:rPr>
                <w:i/>
                <w:iCs/>
                <w:color w:val="000000"/>
                <w:sz w:val="20"/>
                <w:vertAlign w:val="subscript"/>
              </w:rPr>
              <w:t>j</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1,0186</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1,0273</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0,9968</w:t>
            </w: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0,9865</w:t>
            </w:r>
          </w:p>
        </w:tc>
        <w:tc>
          <w:tcPr>
            <w:tcW w:w="52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0,9497</w:t>
            </w:r>
          </w:p>
        </w:tc>
      </w:tr>
      <w:tr w:rsidR="001D44F1" w:rsidRPr="00A05CAB" w:rsidTr="00A05CAB">
        <w:trPr>
          <w:cantSplit/>
          <w:trHeight w:val="387"/>
          <w:jc w:val="center"/>
        </w:trPr>
        <w:tc>
          <w:tcPr>
            <w:tcW w:w="2429"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Узкое место логистической системы</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p>
          <w:p w:rsidR="001D44F1" w:rsidRPr="00A05CAB" w:rsidRDefault="001D44F1" w:rsidP="00A05CAB">
            <w:pPr>
              <w:shd w:val="clear" w:color="auto" w:fill="FFFFFF"/>
              <w:autoSpaceDE w:val="0"/>
              <w:autoSpaceDN w:val="0"/>
              <w:adjustRightInd w:val="0"/>
              <w:spacing w:line="360" w:lineRule="auto"/>
              <w:jc w:val="both"/>
              <w:rPr>
                <w:color w:val="000000"/>
                <w:sz w:val="20"/>
              </w:rPr>
            </w:pP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Узкое место</w:t>
            </w:r>
          </w:p>
        </w:tc>
        <w:tc>
          <w:tcPr>
            <w:tcW w:w="51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p>
          <w:p w:rsidR="001D44F1" w:rsidRPr="00A05CAB" w:rsidRDefault="001D44F1" w:rsidP="00A05CAB">
            <w:pPr>
              <w:shd w:val="clear" w:color="auto" w:fill="FFFFFF"/>
              <w:autoSpaceDE w:val="0"/>
              <w:autoSpaceDN w:val="0"/>
              <w:adjustRightInd w:val="0"/>
              <w:spacing w:line="360" w:lineRule="auto"/>
              <w:jc w:val="both"/>
              <w:rPr>
                <w:color w:val="000000"/>
                <w:sz w:val="20"/>
              </w:rPr>
            </w:pPr>
          </w:p>
        </w:tc>
        <w:tc>
          <w:tcPr>
            <w:tcW w:w="508"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p>
          <w:p w:rsidR="001D44F1" w:rsidRPr="00A05CAB" w:rsidRDefault="001D44F1" w:rsidP="00A05CAB">
            <w:pPr>
              <w:shd w:val="clear" w:color="auto" w:fill="FFFFFF"/>
              <w:autoSpaceDE w:val="0"/>
              <w:autoSpaceDN w:val="0"/>
              <w:adjustRightInd w:val="0"/>
              <w:spacing w:line="360" w:lineRule="auto"/>
              <w:jc w:val="both"/>
              <w:rPr>
                <w:color w:val="000000"/>
                <w:sz w:val="20"/>
              </w:rPr>
            </w:pPr>
          </w:p>
        </w:tc>
        <w:tc>
          <w:tcPr>
            <w:tcW w:w="52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p>
          <w:p w:rsidR="001D44F1" w:rsidRPr="00A05CAB" w:rsidRDefault="001D44F1" w:rsidP="00A05CAB">
            <w:pPr>
              <w:shd w:val="clear" w:color="auto" w:fill="FFFFFF"/>
              <w:autoSpaceDE w:val="0"/>
              <w:autoSpaceDN w:val="0"/>
              <w:adjustRightInd w:val="0"/>
              <w:spacing w:line="360" w:lineRule="auto"/>
              <w:jc w:val="both"/>
              <w:rPr>
                <w:color w:val="000000"/>
                <w:sz w:val="20"/>
              </w:rPr>
            </w:pPr>
          </w:p>
        </w:tc>
      </w:tr>
    </w:tbl>
    <w:p w:rsidR="00434BF9" w:rsidRDefault="00434BF9" w:rsidP="002B1D8B">
      <w:pPr>
        <w:spacing w:line="360" w:lineRule="auto"/>
        <w:ind w:firstLine="709"/>
        <w:jc w:val="both"/>
        <w:rPr>
          <w:color w:val="000000"/>
          <w:sz w:val="28"/>
        </w:rPr>
      </w:pPr>
    </w:p>
    <w:p w:rsidR="001D44F1" w:rsidRPr="00434BF9" w:rsidRDefault="00434BF9" w:rsidP="00434BF9">
      <w:pPr>
        <w:spacing w:line="360" w:lineRule="auto"/>
        <w:ind w:firstLine="709"/>
        <w:jc w:val="both"/>
        <w:rPr>
          <w:color w:val="000000"/>
          <w:sz w:val="28"/>
        </w:rPr>
      </w:pPr>
      <w:r>
        <w:rPr>
          <w:color w:val="000000"/>
          <w:sz w:val="28"/>
        </w:rPr>
        <w:br w:type="page"/>
      </w:r>
      <w:r w:rsidR="001D44F1" w:rsidRPr="00DF2105">
        <w:rPr>
          <w:iCs/>
          <w:color w:val="000000"/>
          <w:sz w:val="28"/>
        </w:rPr>
        <w:t>Таблица 9</w:t>
      </w:r>
      <w:r w:rsidR="004F0146">
        <w:rPr>
          <w:iCs/>
          <w:color w:val="000000"/>
          <w:sz w:val="28"/>
        </w:rPr>
        <w:t xml:space="preserve">. </w:t>
      </w:r>
      <w:r w:rsidR="001D44F1" w:rsidRPr="00DF2105">
        <w:rPr>
          <w:bCs/>
          <w:color w:val="000000"/>
          <w:sz w:val="28"/>
        </w:rPr>
        <w:t>Результаты показателей эффективности взаимодействия звеньев логистической системы с поправкой на звено у на начальный период времени</w:t>
      </w:r>
      <w:r w:rsidR="004F0146">
        <w:rPr>
          <w:bCs/>
          <w:color w:val="000000"/>
          <w:sz w:val="28"/>
        </w:rPr>
        <w:t xml:space="preserve"> </w:t>
      </w:r>
      <w:r w:rsidR="0022652B" w:rsidRPr="00DF2105">
        <w:rPr>
          <w:bCs/>
          <w:color w:val="000000"/>
          <w:sz w:val="28"/>
        </w:rPr>
        <w:t>[6</w:t>
      </w:r>
      <w:r w:rsidR="001D44F1" w:rsidRPr="00DF2105">
        <w:rPr>
          <w:bCs/>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73"/>
        <w:gridCol w:w="960"/>
        <w:gridCol w:w="971"/>
        <w:gridCol w:w="959"/>
        <w:gridCol w:w="971"/>
        <w:gridCol w:w="863"/>
      </w:tblGrid>
      <w:tr w:rsidR="001D44F1" w:rsidRPr="00A05CAB" w:rsidTr="00A05CAB">
        <w:trPr>
          <w:cantSplit/>
          <w:trHeight w:val="622"/>
          <w:jc w:val="center"/>
        </w:trPr>
        <w:tc>
          <w:tcPr>
            <w:tcW w:w="2459"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Номер звена логистической системы, j</w:t>
            </w:r>
          </w:p>
        </w:tc>
        <w:tc>
          <w:tcPr>
            <w:tcW w:w="51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w:t>
            </w:r>
          </w:p>
        </w:tc>
        <w:tc>
          <w:tcPr>
            <w:tcW w:w="522"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2</w:t>
            </w:r>
          </w:p>
        </w:tc>
        <w:tc>
          <w:tcPr>
            <w:tcW w:w="51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3</w:t>
            </w:r>
          </w:p>
        </w:tc>
        <w:tc>
          <w:tcPr>
            <w:tcW w:w="522"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4</w:t>
            </w:r>
          </w:p>
        </w:tc>
        <w:tc>
          <w:tcPr>
            <w:tcW w:w="46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i/>
                <w:iCs/>
                <w:color w:val="000000"/>
                <w:sz w:val="20"/>
              </w:rPr>
              <w:t>5</w:t>
            </w:r>
          </w:p>
        </w:tc>
      </w:tr>
      <w:tr w:rsidR="001D44F1" w:rsidRPr="00A05CAB" w:rsidTr="00A05CAB">
        <w:trPr>
          <w:cantSplit/>
          <w:trHeight w:val="228"/>
          <w:jc w:val="center"/>
        </w:trPr>
        <w:tc>
          <w:tcPr>
            <w:tcW w:w="2459"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i/>
                <w:iCs/>
                <w:color w:val="000000"/>
                <w:sz w:val="20"/>
              </w:rPr>
              <w:t>ЭЗ</w:t>
            </w:r>
            <w:r w:rsidRPr="00A05CAB">
              <w:rPr>
                <w:i/>
                <w:iCs/>
                <w:color w:val="000000"/>
                <w:sz w:val="20"/>
                <w:vertAlign w:val="subscript"/>
              </w:rPr>
              <w:t>j</w:t>
            </w:r>
          </w:p>
        </w:tc>
        <w:tc>
          <w:tcPr>
            <w:tcW w:w="51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1,033</w:t>
            </w:r>
          </w:p>
        </w:tc>
        <w:tc>
          <w:tcPr>
            <w:tcW w:w="522"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1,051</w:t>
            </w:r>
          </w:p>
        </w:tc>
        <w:tc>
          <w:tcPr>
            <w:tcW w:w="51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0,964</w:t>
            </w:r>
          </w:p>
        </w:tc>
        <w:tc>
          <w:tcPr>
            <w:tcW w:w="522"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0,9706</w:t>
            </w:r>
          </w:p>
        </w:tc>
        <w:tc>
          <w:tcPr>
            <w:tcW w:w="46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0,9226</w:t>
            </w:r>
          </w:p>
        </w:tc>
      </w:tr>
      <w:tr w:rsidR="001D44F1" w:rsidRPr="00A05CAB" w:rsidTr="00A05CAB">
        <w:trPr>
          <w:cantSplit/>
          <w:trHeight w:val="682"/>
          <w:jc w:val="center"/>
        </w:trPr>
        <w:tc>
          <w:tcPr>
            <w:tcW w:w="2459"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Узкое место логистической системы</w:t>
            </w:r>
          </w:p>
        </w:tc>
        <w:tc>
          <w:tcPr>
            <w:tcW w:w="51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p>
          <w:p w:rsidR="001D44F1" w:rsidRPr="00A05CAB" w:rsidRDefault="001D44F1" w:rsidP="00A05CAB">
            <w:pPr>
              <w:shd w:val="clear" w:color="auto" w:fill="FFFFFF"/>
              <w:autoSpaceDE w:val="0"/>
              <w:autoSpaceDN w:val="0"/>
              <w:adjustRightInd w:val="0"/>
              <w:spacing w:line="360" w:lineRule="auto"/>
              <w:jc w:val="both"/>
              <w:rPr>
                <w:color w:val="000000"/>
                <w:sz w:val="20"/>
              </w:rPr>
            </w:pPr>
          </w:p>
        </w:tc>
        <w:tc>
          <w:tcPr>
            <w:tcW w:w="522"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r w:rsidRPr="00A05CAB">
              <w:rPr>
                <w:color w:val="000000"/>
                <w:sz w:val="20"/>
              </w:rPr>
              <w:t>Узкое место</w:t>
            </w:r>
          </w:p>
        </w:tc>
        <w:tc>
          <w:tcPr>
            <w:tcW w:w="516"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p>
          <w:p w:rsidR="001D44F1" w:rsidRPr="00A05CAB" w:rsidRDefault="001D44F1" w:rsidP="00A05CAB">
            <w:pPr>
              <w:shd w:val="clear" w:color="auto" w:fill="FFFFFF"/>
              <w:autoSpaceDE w:val="0"/>
              <w:autoSpaceDN w:val="0"/>
              <w:adjustRightInd w:val="0"/>
              <w:spacing w:line="360" w:lineRule="auto"/>
              <w:jc w:val="both"/>
              <w:rPr>
                <w:color w:val="000000"/>
                <w:sz w:val="20"/>
              </w:rPr>
            </w:pPr>
          </w:p>
        </w:tc>
        <w:tc>
          <w:tcPr>
            <w:tcW w:w="522"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p>
          <w:p w:rsidR="001D44F1" w:rsidRPr="00A05CAB" w:rsidRDefault="001D44F1" w:rsidP="00A05CAB">
            <w:pPr>
              <w:shd w:val="clear" w:color="auto" w:fill="FFFFFF"/>
              <w:autoSpaceDE w:val="0"/>
              <w:autoSpaceDN w:val="0"/>
              <w:adjustRightInd w:val="0"/>
              <w:spacing w:line="360" w:lineRule="auto"/>
              <w:jc w:val="both"/>
              <w:rPr>
                <w:color w:val="000000"/>
                <w:sz w:val="20"/>
              </w:rPr>
            </w:pPr>
          </w:p>
        </w:tc>
        <w:tc>
          <w:tcPr>
            <w:tcW w:w="464" w:type="pct"/>
            <w:shd w:val="clear" w:color="auto" w:fill="auto"/>
          </w:tcPr>
          <w:p w:rsidR="001D44F1" w:rsidRPr="00A05CAB" w:rsidRDefault="001D44F1" w:rsidP="00A05CAB">
            <w:pPr>
              <w:shd w:val="clear" w:color="auto" w:fill="FFFFFF"/>
              <w:autoSpaceDE w:val="0"/>
              <w:autoSpaceDN w:val="0"/>
              <w:adjustRightInd w:val="0"/>
              <w:spacing w:line="360" w:lineRule="auto"/>
              <w:jc w:val="both"/>
              <w:rPr>
                <w:color w:val="000000"/>
                <w:sz w:val="20"/>
              </w:rPr>
            </w:pPr>
          </w:p>
        </w:tc>
      </w:tr>
    </w:tbl>
    <w:p w:rsidR="006312EC" w:rsidRPr="00DF2105" w:rsidRDefault="006312EC" w:rsidP="002B1D8B">
      <w:pPr>
        <w:shd w:val="clear" w:color="auto" w:fill="FFFFFF"/>
        <w:autoSpaceDE w:val="0"/>
        <w:autoSpaceDN w:val="0"/>
        <w:adjustRightInd w:val="0"/>
        <w:spacing w:line="360" w:lineRule="auto"/>
        <w:ind w:firstLine="709"/>
        <w:jc w:val="both"/>
        <w:rPr>
          <w:color w:val="000000"/>
          <w:sz w:val="28"/>
        </w:rPr>
      </w:pP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color w:val="000000"/>
          <w:sz w:val="28"/>
        </w:rPr>
        <w:t>Для начального периода времени по второму звену логистической системы имеем:</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R</w:t>
      </w:r>
      <w:r w:rsidRPr="00DF2105">
        <w:rPr>
          <w:i/>
          <w:iCs/>
          <w:color w:val="000000"/>
          <w:sz w:val="28"/>
          <w:vertAlign w:val="superscript"/>
        </w:rPr>
        <w:t>H</w:t>
      </w:r>
      <w:r w:rsidRPr="00DF2105">
        <w:rPr>
          <w:i/>
          <w:iCs/>
          <w:color w:val="000000"/>
          <w:sz w:val="28"/>
          <w:vertAlign w:val="subscript"/>
        </w:rPr>
        <w:t>n2</w:t>
      </w:r>
      <w:r w:rsidRPr="00DF2105">
        <w:rPr>
          <w:i/>
          <w:iCs/>
          <w:color w:val="000000"/>
          <w:sz w:val="28"/>
        </w:rPr>
        <w:t xml:space="preserve"> = </w:t>
      </w:r>
      <w:r w:rsidRPr="00DF2105">
        <w:rPr>
          <w:color w:val="000000"/>
          <w:sz w:val="28"/>
        </w:rPr>
        <w:t>(85 + 95 + 60 + 78) / (700 + 1000 + 950 + 870) = 0,0903;</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R</w:t>
      </w:r>
      <w:r w:rsidRPr="00DF2105">
        <w:rPr>
          <w:i/>
          <w:iCs/>
          <w:color w:val="000000"/>
          <w:sz w:val="28"/>
          <w:vertAlign w:val="superscript"/>
        </w:rPr>
        <w:t>H</w:t>
      </w:r>
      <w:r w:rsidRPr="00DF2105">
        <w:rPr>
          <w:i/>
          <w:iCs/>
          <w:color w:val="000000"/>
          <w:sz w:val="28"/>
          <w:vertAlign w:val="subscript"/>
        </w:rPr>
        <w:t>cp2</w:t>
      </w:r>
      <w:r w:rsidRPr="00DF2105">
        <w:rPr>
          <w:color w:val="000000"/>
          <w:sz w:val="28"/>
        </w:rPr>
        <w:t xml:space="preserve">= 1 / (5 </w:t>
      </w:r>
      <w:r w:rsidR="002B1D8B" w:rsidRPr="00DF2105">
        <w:rPr>
          <w:color w:val="000000"/>
          <w:sz w:val="28"/>
        </w:rPr>
        <w:t xml:space="preserve">– </w:t>
      </w:r>
      <w:r w:rsidRPr="00DF2105">
        <w:rPr>
          <w:color w:val="000000"/>
          <w:sz w:val="28"/>
        </w:rPr>
        <w:t>2</w:t>
      </w:r>
      <w:r w:rsidR="002B1D8B" w:rsidRPr="00DF2105">
        <w:rPr>
          <w:color w:val="000000"/>
          <w:sz w:val="28"/>
        </w:rPr>
        <w:t>) (0</w:t>
      </w:r>
      <w:r w:rsidRPr="00DF2105">
        <w:rPr>
          <w:color w:val="000000"/>
          <w:sz w:val="28"/>
        </w:rPr>
        <w:t>,1214 / 2 + 0,0950 + 0,0632 + 0,0897 / 2) = 0,0879;</w:t>
      </w:r>
    </w:p>
    <w:p w:rsidR="001D44F1" w:rsidRPr="00DF2105" w:rsidRDefault="001D44F1" w:rsidP="002B1D8B">
      <w:pPr>
        <w:shd w:val="clear" w:color="auto" w:fill="FFFFFF"/>
        <w:autoSpaceDE w:val="0"/>
        <w:autoSpaceDN w:val="0"/>
        <w:adjustRightInd w:val="0"/>
        <w:spacing w:line="360" w:lineRule="auto"/>
        <w:ind w:firstLine="709"/>
        <w:jc w:val="both"/>
        <w:rPr>
          <w:color w:val="000000"/>
          <w:sz w:val="28"/>
        </w:rPr>
      </w:pPr>
      <w:r w:rsidRPr="00DF2105">
        <w:rPr>
          <w:i/>
          <w:iCs/>
          <w:color w:val="000000"/>
          <w:sz w:val="28"/>
        </w:rPr>
        <w:t>ЭЗ</w:t>
      </w:r>
      <w:r w:rsidRPr="00DF2105">
        <w:rPr>
          <w:i/>
          <w:iCs/>
          <w:color w:val="000000"/>
          <w:sz w:val="28"/>
          <w:vertAlign w:val="subscript"/>
        </w:rPr>
        <w:t>2</w:t>
      </w:r>
      <w:r w:rsidRPr="00DF2105">
        <w:rPr>
          <w:i/>
          <w:iCs/>
          <w:color w:val="000000"/>
          <w:sz w:val="28"/>
        </w:rPr>
        <w:t xml:space="preserve">= </w:t>
      </w:r>
      <w:r w:rsidRPr="00DF2105">
        <w:rPr>
          <w:color w:val="000000"/>
          <w:sz w:val="28"/>
        </w:rPr>
        <w:t xml:space="preserve">0,0903 / 0,0879 = 1,0273 </w:t>
      </w:r>
      <w:r w:rsidR="002B1D8B" w:rsidRPr="00DF2105">
        <w:rPr>
          <w:color w:val="000000"/>
          <w:sz w:val="28"/>
        </w:rPr>
        <w:t>и т.д.</w:t>
      </w:r>
    </w:p>
    <w:p w:rsidR="001D44F1" w:rsidRPr="00DF2105" w:rsidRDefault="001D44F1" w:rsidP="002B1D8B">
      <w:pPr>
        <w:spacing w:line="360" w:lineRule="auto"/>
        <w:ind w:firstLine="709"/>
        <w:jc w:val="both"/>
        <w:rPr>
          <w:color w:val="000000"/>
          <w:sz w:val="28"/>
        </w:rPr>
      </w:pPr>
      <w:r w:rsidRPr="00DF2105">
        <w:rPr>
          <w:color w:val="000000"/>
          <w:sz w:val="28"/>
        </w:rPr>
        <w:t>Данные таблиц 8 и 9 позволяют установить, что узким местом интегрированной логистической системы как на начальный, так и конечный</w:t>
      </w:r>
      <w:r w:rsidR="004F0146">
        <w:rPr>
          <w:color w:val="000000"/>
          <w:sz w:val="28"/>
        </w:rPr>
        <w:t xml:space="preserve"> </w:t>
      </w:r>
      <w:r w:rsidRPr="00DF2105">
        <w:rPr>
          <w:color w:val="000000"/>
          <w:sz w:val="28"/>
        </w:rPr>
        <w:t>[</w:t>
      </w:r>
      <w:r w:rsidR="0022652B" w:rsidRPr="00DF2105">
        <w:rPr>
          <w:color w:val="000000"/>
          <w:sz w:val="28"/>
        </w:rPr>
        <w:t>29</w:t>
      </w:r>
      <w:r w:rsidRPr="00DF2105">
        <w:rPr>
          <w:color w:val="000000"/>
          <w:sz w:val="28"/>
        </w:rPr>
        <w:t>]</w:t>
      </w:r>
      <w:r w:rsidR="006312EC" w:rsidRPr="00DF2105">
        <w:rPr>
          <w:color w:val="000000"/>
          <w:sz w:val="28"/>
        </w:rPr>
        <w:t>.</w:t>
      </w:r>
    </w:p>
    <w:p w:rsidR="00CD61F2" w:rsidRPr="00DF2105" w:rsidRDefault="00CD61F2" w:rsidP="002B1D8B">
      <w:pPr>
        <w:pStyle w:val="1"/>
        <w:keepNext w:val="0"/>
        <w:spacing w:line="360" w:lineRule="auto"/>
        <w:ind w:firstLine="709"/>
        <w:jc w:val="both"/>
        <w:rPr>
          <w:color w:val="000000"/>
          <w:sz w:val="28"/>
        </w:rPr>
      </w:pPr>
      <w:bookmarkStart w:id="1" w:name="_Toc224918528"/>
    </w:p>
    <w:p w:rsidR="00CD61F2" w:rsidRPr="00DF2105" w:rsidRDefault="00CD61F2" w:rsidP="002B1D8B">
      <w:pPr>
        <w:pStyle w:val="1"/>
        <w:keepNext w:val="0"/>
        <w:spacing w:line="360" w:lineRule="auto"/>
        <w:ind w:firstLine="709"/>
        <w:jc w:val="both"/>
        <w:rPr>
          <w:color w:val="000000"/>
          <w:sz w:val="28"/>
        </w:rPr>
      </w:pPr>
    </w:p>
    <w:p w:rsidR="001D44F1" w:rsidRPr="004F0146" w:rsidRDefault="004F0146" w:rsidP="002B1D8B">
      <w:pPr>
        <w:pStyle w:val="1"/>
        <w:keepNext w:val="0"/>
        <w:spacing w:line="360" w:lineRule="auto"/>
        <w:ind w:firstLine="709"/>
        <w:jc w:val="both"/>
        <w:rPr>
          <w:b/>
          <w:color w:val="000000"/>
          <w:sz w:val="28"/>
        </w:rPr>
      </w:pPr>
      <w:r>
        <w:rPr>
          <w:color w:val="000000"/>
          <w:sz w:val="28"/>
        </w:rPr>
        <w:br w:type="page"/>
      </w:r>
      <w:r w:rsidRPr="004F0146">
        <w:rPr>
          <w:b/>
          <w:color w:val="000000"/>
          <w:sz w:val="28"/>
        </w:rPr>
        <w:t>4. Разработка задания на проектирование склада лакокрасочных материалов домостроительного комбината</w:t>
      </w:r>
      <w:bookmarkEnd w:id="1"/>
    </w:p>
    <w:p w:rsidR="001D44F1" w:rsidRPr="00DF2105" w:rsidRDefault="001D44F1" w:rsidP="002B1D8B">
      <w:pPr>
        <w:spacing w:line="360" w:lineRule="auto"/>
        <w:ind w:firstLine="709"/>
        <w:jc w:val="both"/>
        <w:rPr>
          <w:color w:val="000000"/>
          <w:sz w:val="28"/>
        </w:rPr>
      </w:pPr>
    </w:p>
    <w:p w:rsidR="001D44F1" w:rsidRPr="004F0146" w:rsidRDefault="001D44F1" w:rsidP="002B1D8B">
      <w:pPr>
        <w:pStyle w:val="2"/>
        <w:keepNext w:val="0"/>
        <w:spacing w:line="360" w:lineRule="auto"/>
        <w:ind w:firstLine="709"/>
        <w:jc w:val="both"/>
        <w:rPr>
          <w:b/>
          <w:color w:val="000000"/>
        </w:rPr>
      </w:pPr>
      <w:bookmarkStart w:id="2" w:name="_Toc224918529"/>
      <w:bookmarkStart w:id="3" w:name="_Toc219186576"/>
      <w:r w:rsidRPr="004F0146">
        <w:rPr>
          <w:b/>
          <w:color w:val="000000"/>
        </w:rPr>
        <w:t>4.1 Товароведно-коммерческая характеристика хранимых грузов</w:t>
      </w:r>
      <w:bookmarkEnd w:id="2"/>
      <w:bookmarkEnd w:id="3"/>
    </w:p>
    <w:p w:rsidR="004F0146" w:rsidRDefault="004F0146" w:rsidP="002B1D8B">
      <w:pPr>
        <w:spacing w:line="360" w:lineRule="auto"/>
        <w:ind w:firstLine="709"/>
        <w:jc w:val="both"/>
        <w:rPr>
          <w:color w:val="000000"/>
          <w:sz w:val="28"/>
        </w:rPr>
      </w:pPr>
    </w:p>
    <w:p w:rsidR="001D44F1" w:rsidRPr="00DF2105" w:rsidRDefault="001D44F1" w:rsidP="002B1D8B">
      <w:pPr>
        <w:spacing w:line="360" w:lineRule="auto"/>
        <w:ind w:firstLine="709"/>
        <w:jc w:val="both"/>
        <w:rPr>
          <w:color w:val="000000"/>
          <w:sz w:val="28"/>
          <w:lang w:bidi="he-IL"/>
        </w:rPr>
      </w:pPr>
      <w:r w:rsidRPr="00DF2105">
        <w:rPr>
          <w:color w:val="000000"/>
          <w:sz w:val="28"/>
        </w:rPr>
        <w:t>Таблица 10</w:t>
      </w:r>
      <w:r w:rsidR="004F0146">
        <w:rPr>
          <w:color w:val="000000"/>
          <w:sz w:val="28"/>
        </w:rPr>
        <w:t xml:space="preserve">. </w:t>
      </w:r>
      <w:r w:rsidRPr="00DF2105">
        <w:rPr>
          <w:color w:val="000000"/>
          <w:sz w:val="28"/>
          <w:lang w:bidi="he-IL"/>
        </w:rPr>
        <w:t>Товароведно-коммерческая характеристика склада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5"/>
        <w:gridCol w:w="1238"/>
        <w:gridCol w:w="1250"/>
        <w:gridCol w:w="1804"/>
        <w:gridCol w:w="1095"/>
        <w:gridCol w:w="1415"/>
      </w:tblGrid>
      <w:tr w:rsidR="001D44F1" w:rsidRPr="00A05CAB" w:rsidTr="00A05CAB">
        <w:trPr>
          <w:cantSplit/>
          <w:trHeight w:val="852"/>
          <w:jc w:val="center"/>
        </w:trPr>
        <w:tc>
          <w:tcPr>
            <w:tcW w:w="134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Наименование</w:t>
            </w:r>
          </w:p>
        </w:tc>
        <w:tc>
          <w:tcPr>
            <w:tcW w:w="66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Марка</w:t>
            </w:r>
          </w:p>
        </w:tc>
        <w:tc>
          <w:tcPr>
            <w:tcW w:w="67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ГОСТ, ТУ</w:t>
            </w:r>
          </w:p>
        </w:tc>
        <w:tc>
          <w:tcPr>
            <w:tcW w:w="9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Упаковка</w:t>
            </w:r>
          </w:p>
        </w:tc>
        <w:tc>
          <w:tcPr>
            <w:tcW w:w="589"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Масса нетто, кг</w:t>
            </w:r>
          </w:p>
        </w:tc>
        <w:tc>
          <w:tcPr>
            <w:tcW w:w="76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Масса упаковки, кг</w:t>
            </w:r>
          </w:p>
        </w:tc>
      </w:tr>
      <w:tr w:rsidR="001D44F1" w:rsidRPr="00A05CAB" w:rsidTr="00A05CAB">
        <w:trPr>
          <w:cantSplit/>
          <w:trHeight w:val="852"/>
          <w:jc w:val="center"/>
        </w:trPr>
        <w:tc>
          <w:tcPr>
            <w:tcW w:w="134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Краска вододисперсионная белая</w:t>
            </w:r>
          </w:p>
        </w:tc>
        <w:tc>
          <w:tcPr>
            <w:tcW w:w="66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ВД-АК</w:t>
            </w:r>
            <w:r w:rsidR="002B1D8B" w:rsidRPr="00A05CAB">
              <w:rPr>
                <w:color w:val="000000"/>
                <w:sz w:val="20"/>
              </w:rPr>
              <w:t>-1</w:t>
            </w:r>
            <w:r w:rsidRPr="00A05CAB">
              <w:rPr>
                <w:color w:val="000000"/>
                <w:sz w:val="20"/>
              </w:rPr>
              <w:t>11</w:t>
            </w:r>
          </w:p>
        </w:tc>
        <w:tc>
          <w:tcPr>
            <w:tcW w:w="672" w:type="pct"/>
            <w:shd w:val="clear" w:color="auto" w:fill="auto"/>
          </w:tcPr>
          <w:p w:rsidR="001D44F1" w:rsidRPr="00A05CAB" w:rsidRDefault="001D44F1" w:rsidP="00A05CAB">
            <w:pPr>
              <w:spacing w:line="360" w:lineRule="auto"/>
              <w:jc w:val="both"/>
              <w:rPr>
                <w:color w:val="000000"/>
                <w:sz w:val="20"/>
              </w:rPr>
            </w:pPr>
          </w:p>
        </w:tc>
        <w:tc>
          <w:tcPr>
            <w:tcW w:w="9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Банка жестяная</w:t>
            </w:r>
          </w:p>
        </w:tc>
        <w:tc>
          <w:tcPr>
            <w:tcW w:w="589" w:type="pct"/>
            <w:shd w:val="clear" w:color="auto" w:fill="auto"/>
          </w:tcPr>
          <w:p w:rsidR="001D44F1" w:rsidRPr="00A05CAB" w:rsidRDefault="001D44F1" w:rsidP="00A05CAB">
            <w:pPr>
              <w:spacing w:line="360" w:lineRule="auto"/>
              <w:jc w:val="both"/>
              <w:rPr>
                <w:color w:val="000000"/>
                <w:sz w:val="20"/>
              </w:rPr>
            </w:pPr>
            <w:r w:rsidRPr="00A05CAB">
              <w:rPr>
                <w:color w:val="000000"/>
                <w:sz w:val="20"/>
              </w:rPr>
              <w:t>5</w:t>
            </w:r>
          </w:p>
        </w:tc>
        <w:tc>
          <w:tcPr>
            <w:tcW w:w="76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0,15</w:t>
            </w:r>
          </w:p>
        </w:tc>
      </w:tr>
      <w:tr w:rsidR="001D44F1" w:rsidRPr="00A05CAB" w:rsidTr="00A05CAB">
        <w:trPr>
          <w:cantSplit/>
          <w:trHeight w:val="573"/>
          <w:jc w:val="center"/>
        </w:trPr>
        <w:tc>
          <w:tcPr>
            <w:tcW w:w="134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Олифа комбинированная</w:t>
            </w:r>
          </w:p>
        </w:tc>
        <w:tc>
          <w:tcPr>
            <w:tcW w:w="66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К</w:t>
            </w:r>
            <w:r w:rsidR="002B1D8B" w:rsidRPr="00A05CAB">
              <w:rPr>
                <w:color w:val="000000"/>
                <w:sz w:val="20"/>
              </w:rPr>
              <w:t>-1</w:t>
            </w:r>
            <w:r w:rsidRPr="00A05CAB">
              <w:rPr>
                <w:color w:val="000000"/>
                <w:sz w:val="20"/>
              </w:rPr>
              <w:t>2</w:t>
            </w:r>
          </w:p>
        </w:tc>
        <w:tc>
          <w:tcPr>
            <w:tcW w:w="67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ГОСТ 9980</w:t>
            </w:r>
            <w:r w:rsidR="002B1D8B" w:rsidRPr="00A05CAB">
              <w:rPr>
                <w:color w:val="000000"/>
                <w:sz w:val="20"/>
              </w:rPr>
              <w:t>–8</w:t>
            </w:r>
            <w:r w:rsidRPr="00A05CAB">
              <w:rPr>
                <w:color w:val="000000"/>
                <w:sz w:val="20"/>
              </w:rPr>
              <w:t>6</w:t>
            </w:r>
          </w:p>
        </w:tc>
        <w:tc>
          <w:tcPr>
            <w:tcW w:w="9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Бочка стальная</w:t>
            </w:r>
          </w:p>
        </w:tc>
        <w:tc>
          <w:tcPr>
            <w:tcW w:w="589"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200</w:t>
            </w:r>
          </w:p>
        </w:tc>
        <w:tc>
          <w:tcPr>
            <w:tcW w:w="76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42</w:t>
            </w:r>
          </w:p>
        </w:tc>
      </w:tr>
      <w:tr w:rsidR="001D44F1" w:rsidRPr="00A05CAB" w:rsidTr="00A05CAB">
        <w:trPr>
          <w:cantSplit/>
          <w:trHeight w:val="558"/>
          <w:jc w:val="center"/>
        </w:trPr>
        <w:tc>
          <w:tcPr>
            <w:tcW w:w="134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Белила титановые</w:t>
            </w:r>
          </w:p>
        </w:tc>
        <w:tc>
          <w:tcPr>
            <w:tcW w:w="66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МА</w:t>
            </w:r>
            <w:r w:rsidR="002B1D8B" w:rsidRPr="00A05CAB">
              <w:rPr>
                <w:color w:val="000000"/>
                <w:sz w:val="20"/>
              </w:rPr>
              <w:t>-2</w:t>
            </w:r>
            <w:r w:rsidRPr="00A05CAB">
              <w:rPr>
                <w:color w:val="000000"/>
                <w:sz w:val="20"/>
              </w:rPr>
              <w:t>5</w:t>
            </w:r>
          </w:p>
        </w:tc>
        <w:tc>
          <w:tcPr>
            <w:tcW w:w="67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ГОСТ 9980</w:t>
            </w:r>
            <w:r w:rsidR="002B1D8B" w:rsidRPr="00A05CAB">
              <w:rPr>
                <w:color w:val="000000"/>
                <w:sz w:val="20"/>
              </w:rPr>
              <w:t>–8</w:t>
            </w:r>
            <w:r w:rsidRPr="00A05CAB">
              <w:rPr>
                <w:color w:val="000000"/>
                <w:sz w:val="20"/>
              </w:rPr>
              <w:t>6</w:t>
            </w:r>
          </w:p>
        </w:tc>
        <w:tc>
          <w:tcPr>
            <w:tcW w:w="9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Банка жестяная</w:t>
            </w:r>
          </w:p>
        </w:tc>
        <w:tc>
          <w:tcPr>
            <w:tcW w:w="589"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2,5</w:t>
            </w:r>
          </w:p>
        </w:tc>
        <w:tc>
          <w:tcPr>
            <w:tcW w:w="76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0,92</w:t>
            </w:r>
          </w:p>
        </w:tc>
      </w:tr>
      <w:tr w:rsidR="001D44F1" w:rsidRPr="00A05CAB" w:rsidTr="00A05CAB">
        <w:trPr>
          <w:cantSplit/>
          <w:trHeight w:val="573"/>
          <w:jc w:val="center"/>
        </w:trPr>
        <w:tc>
          <w:tcPr>
            <w:tcW w:w="134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Сурик железный</w:t>
            </w:r>
          </w:p>
        </w:tc>
        <w:tc>
          <w:tcPr>
            <w:tcW w:w="66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МА</w:t>
            </w:r>
            <w:r w:rsidR="002B1D8B" w:rsidRPr="00A05CAB">
              <w:rPr>
                <w:color w:val="000000"/>
                <w:sz w:val="20"/>
              </w:rPr>
              <w:t>-0</w:t>
            </w:r>
            <w:r w:rsidRPr="00A05CAB">
              <w:rPr>
                <w:color w:val="000000"/>
                <w:sz w:val="20"/>
              </w:rPr>
              <w:t>11</w:t>
            </w:r>
          </w:p>
        </w:tc>
        <w:tc>
          <w:tcPr>
            <w:tcW w:w="67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ГОСТ 9980</w:t>
            </w:r>
            <w:r w:rsidR="002B1D8B" w:rsidRPr="00A05CAB">
              <w:rPr>
                <w:color w:val="000000"/>
                <w:sz w:val="20"/>
              </w:rPr>
              <w:t>–8</w:t>
            </w:r>
            <w:r w:rsidRPr="00A05CAB">
              <w:rPr>
                <w:color w:val="000000"/>
                <w:sz w:val="20"/>
              </w:rPr>
              <w:t>6</w:t>
            </w:r>
          </w:p>
        </w:tc>
        <w:tc>
          <w:tcPr>
            <w:tcW w:w="9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Банка жестяная</w:t>
            </w:r>
          </w:p>
        </w:tc>
        <w:tc>
          <w:tcPr>
            <w:tcW w:w="589" w:type="pct"/>
            <w:shd w:val="clear" w:color="auto" w:fill="auto"/>
          </w:tcPr>
          <w:p w:rsidR="001D44F1" w:rsidRPr="00A05CAB" w:rsidRDefault="001D44F1" w:rsidP="00A05CAB">
            <w:pPr>
              <w:spacing w:line="360" w:lineRule="auto"/>
              <w:jc w:val="both"/>
              <w:rPr>
                <w:color w:val="000000"/>
                <w:sz w:val="20"/>
              </w:rPr>
            </w:pPr>
            <w:r w:rsidRPr="00A05CAB">
              <w:rPr>
                <w:color w:val="000000"/>
                <w:sz w:val="20"/>
              </w:rPr>
              <w:t>3</w:t>
            </w:r>
          </w:p>
        </w:tc>
        <w:tc>
          <w:tcPr>
            <w:tcW w:w="76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0,92</w:t>
            </w:r>
          </w:p>
        </w:tc>
      </w:tr>
      <w:tr w:rsidR="001D44F1" w:rsidRPr="00A05CAB" w:rsidTr="00A05CAB">
        <w:trPr>
          <w:cantSplit/>
          <w:trHeight w:val="852"/>
          <w:jc w:val="center"/>
        </w:trPr>
        <w:tc>
          <w:tcPr>
            <w:tcW w:w="134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Эмаль белая</w:t>
            </w:r>
          </w:p>
        </w:tc>
        <w:tc>
          <w:tcPr>
            <w:tcW w:w="66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ПФ</w:t>
            </w:r>
            <w:r w:rsidR="002B1D8B" w:rsidRPr="00A05CAB">
              <w:rPr>
                <w:color w:val="000000"/>
                <w:sz w:val="20"/>
              </w:rPr>
              <w:t>-1</w:t>
            </w:r>
            <w:r w:rsidRPr="00A05CAB">
              <w:rPr>
                <w:color w:val="000000"/>
                <w:sz w:val="20"/>
              </w:rPr>
              <w:t>217 ВЭ</w:t>
            </w:r>
          </w:p>
        </w:tc>
        <w:tc>
          <w:tcPr>
            <w:tcW w:w="67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ТУ</w:t>
            </w:r>
            <w:r w:rsidR="002B1D8B" w:rsidRPr="00A05CAB">
              <w:rPr>
                <w:color w:val="000000"/>
                <w:sz w:val="20"/>
              </w:rPr>
              <w:t>-6–1</w:t>
            </w:r>
            <w:r w:rsidRPr="00A05CAB">
              <w:rPr>
                <w:color w:val="000000"/>
                <w:sz w:val="20"/>
              </w:rPr>
              <w:t>0</w:t>
            </w:r>
            <w:r w:rsidR="002B1D8B" w:rsidRPr="00A05CAB">
              <w:rPr>
                <w:color w:val="000000"/>
                <w:sz w:val="20"/>
              </w:rPr>
              <w:t>–1</w:t>
            </w:r>
            <w:r w:rsidRPr="00A05CAB">
              <w:rPr>
                <w:color w:val="000000"/>
                <w:sz w:val="20"/>
              </w:rPr>
              <w:t>828</w:t>
            </w:r>
            <w:r w:rsidR="002B1D8B" w:rsidRPr="00A05CAB">
              <w:rPr>
                <w:color w:val="000000"/>
                <w:sz w:val="20"/>
              </w:rPr>
              <w:t>–8</w:t>
            </w:r>
            <w:r w:rsidRPr="00A05CAB">
              <w:rPr>
                <w:color w:val="000000"/>
                <w:sz w:val="20"/>
              </w:rPr>
              <w:t>1</w:t>
            </w:r>
          </w:p>
        </w:tc>
        <w:tc>
          <w:tcPr>
            <w:tcW w:w="9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Банка жестяная</w:t>
            </w:r>
          </w:p>
        </w:tc>
        <w:tc>
          <w:tcPr>
            <w:tcW w:w="589" w:type="pct"/>
            <w:shd w:val="clear" w:color="auto" w:fill="auto"/>
          </w:tcPr>
          <w:p w:rsidR="001D44F1" w:rsidRPr="00A05CAB" w:rsidRDefault="001D44F1" w:rsidP="00A05CAB">
            <w:pPr>
              <w:spacing w:line="360" w:lineRule="auto"/>
              <w:jc w:val="both"/>
              <w:rPr>
                <w:color w:val="000000"/>
                <w:sz w:val="20"/>
              </w:rPr>
            </w:pPr>
            <w:r w:rsidRPr="00A05CAB">
              <w:rPr>
                <w:color w:val="000000"/>
                <w:sz w:val="20"/>
              </w:rPr>
              <w:t>3</w:t>
            </w:r>
          </w:p>
        </w:tc>
        <w:tc>
          <w:tcPr>
            <w:tcW w:w="76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0,92</w:t>
            </w:r>
          </w:p>
        </w:tc>
      </w:tr>
    </w:tbl>
    <w:p w:rsidR="001D44F1" w:rsidRPr="00DF2105" w:rsidRDefault="001D44F1" w:rsidP="002B1D8B">
      <w:pPr>
        <w:spacing w:line="360" w:lineRule="auto"/>
        <w:ind w:firstLine="709"/>
        <w:jc w:val="both"/>
        <w:rPr>
          <w:color w:val="000000"/>
          <w:sz w:val="28"/>
        </w:rPr>
      </w:pPr>
    </w:p>
    <w:p w:rsidR="001D44F1" w:rsidRPr="00DF2105" w:rsidRDefault="001D44F1" w:rsidP="002B1D8B">
      <w:pPr>
        <w:pStyle w:val="af2"/>
        <w:spacing w:before="0" w:beforeAutospacing="0" w:after="0" w:afterAutospacing="0" w:line="360" w:lineRule="auto"/>
        <w:ind w:firstLine="709"/>
        <w:jc w:val="both"/>
        <w:rPr>
          <w:color w:val="000000"/>
          <w:sz w:val="28"/>
        </w:rPr>
      </w:pPr>
      <w:r w:rsidRPr="00DF2105">
        <w:rPr>
          <w:color w:val="000000"/>
          <w:sz w:val="28"/>
        </w:rPr>
        <w:t>Краски транспортируют при температуре выше 0</w:t>
      </w:r>
      <w:r w:rsidR="002B1D8B" w:rsidRPr="00DF2105">
        <w:rPr>
          <w:color w:val="000000"/>
          <w:sz w:val="28"/>
        </w:rPr>
        <w:t>°С.</w:t>
      </w:r>
      <w:r w:rsidR="004F0146">
        <w:rPr>
          <w:color w:val="000000"/>
          <w:sz w:val="28"/>
        </w:rPr>
        <w:t xml:space="preserve"> </w:t>
      </w:r>
      <w:r w:rsidR="002B1D8B" w:rsidRPr="00DF2105">
        <w:rPr>
          <w:color w:val="000000"/>
          <w:sz w:val="28"/>
        </w:rPr>
        <w:t>Допускается</w:t>
      </w:r>
      <w:r w:rsidRPr="00DF2105">
        <w:rPr>
          <w:color w:val="000000"/>
          <w:sz w:val="28"/>
        </w:rPr>
        <w:t xml:space="preserve"> транспортирование при температуре до минус 40</w:t>
      </w:r>
      <w:r w:rsidR="002B1D8B" w:rsidRPr="00DF2105">
        <w:rPr>
          <w:color w:val="000000"/>
          <w:sz w:val="28"/>
        </w:rPr>
        <w:t>°С</w:t>
      </w:r>
      <w:r w:rsidRPr="00DF2105">
        <w:rPr>
          <w:color w:val="000000"/>
          <w:sz w:val="28"/>
        </w:rPr>
        <w:t>, но в течение не более чем 1</w:t>
      </w:r>
      <w:r w:rsidR="002B1D8B" w:rsidRPr="00DF2105">
        <w:rPr>
          <w:color w:val="000000"/>
          <w:sz w:val="28"/>
        </w:rPr>
        <w:t> мес</w:t>
      </w:r>
      <w:r w:rsidRPr="00DF2105">
        <w:rPr>
          <w:color w:val="000000"/>
          <w:sz w:val="28"/>
        </w:rPr>
        <w:t>.</w:t>
      </w:r>
    </w:p>
    <w:p w:rsidR="001D44F1" w:rsidRPr="00DF2105" w:rsidRDefault="001D44F1" w:rsidP="002B1D8B">
      <w:pPr>
        <w:pStyle w:val="af2"/>
        <w:spacing w:before="0" w:beforeAutospacing="0" w:after="0" w:afterAutospacing="0" w:line="360" w:lineRule="auto"/>
        <w:ind w:firstLine="709"/>
        <w:jc w:val="both"/>
        <w:rPr>
          <w:color w:val="000000"/>
          <w:sz w:val="28"/>
        </w:rPr>
      </w:pPr>
      <w:r w:rsidRPr="00DF2105">
        <w:rPr>
          <w:color w:val="000000"/>
          <w:sz w:val="28"/>
        </w:rPr>
        <w:t>Краски хранят в плотно закрытой таре в складских помещениях при температуре выше 5</w:t>
      </w:r>
      <w:r w:rsidR="002B1D8B" w:rsidRPr="00DF2105">
        <w:rPr>
          <w:color w:val="000000"/>
          <w:sz w:val="28"/>
        </w:rPr>
        <w:t>°С</w:t>
      </w:r>
      <w:r w:rsidRPr="00DF2105">
        <w:rPr>
          <w:color w:val="000000"/>
          <w:sz w:val="28"/>
        </w:rPr>
        <w:t>.</w:t>
      </w:r>
    </w:p>
    <w:p w:rsidR="001D44F1" w:rsidRPr="00DF2105" w:rsidRDefault="001D44F1" w:rsidP="002B1D8B">
      <w:pPr>
        <w:spacing w:line="360" w:lineRule="auto"/>
        <w:ind w:firstLine="709"/>
        <w:jc w:val="both"/>
        <w:rPr>
          <w:color w:val="000000"/>
          <w:sz w:val="28"/>
        </w:rPr>
      </w:pPr>
      <w:r w:rsidRPr="00DF2105">
        <w:rPr>
          <w:color w:val="000000"/>
          <w:sz w:val="28"/>
        </w:rPr>
        <w:t>Эмалевые краски имеют хорошую светоустойчивость, антикоррозийность, быстро высыхают. Эмалевые краски применяют для окраски по металлу, дереву, бетону и штукатурке внутренних и наружных поверхностей.</w:t>
      </w:r>
    </w:p>
    <w:p w:rsidR="001D44F1" w:rsidRPr="00DF2105" w:rsidRDefault="001D44F1" w:rsidP="002B1D8B">
      <w:pPr>
        <w:spacing w:line="360" w:lineRule="auto"/>
        <w:ind w:firstLine="709"/>
        <w:jc w:val="both"/>
        <w:rPr>
          <w:color w:val="000000"/>
          <w:sz w:val="28"/>
        </w:rPr>
      </w:pPr>
      <w:r w:rsidRPr="00DF2105">
        <w:rPr>
          <w:color w:val="000000"/>
          <w:sz w:val="28"/>
        </w:rPr>
        <w:t>Олифы применяют для разбавления красок, изготовления грунтовок, шпатлевок, для покрытия дерева, штукатурки и других поверхностей. Олифы должны высыхать в тонких слоях, не давая отлипа за 24 часа при температуре 20</w:t>
      </w:r>
      <w:r w:rsidRPr="00DF2105">
        <w:rPr>
          <w:color w:val="000000"/>
          <w:sz w:val="28"/>
          <w:vertAlign w:val="superscript"/>
        </w:rPr>
        <w:t>о</w:t>
      </w:r>
      <w:r w:rsidR="002B1D8B" w:rsidRPr="00DF2105">
        <w:rPr>
          <w:color w:val="000000"/>
          <w:sz w:val="28"/>
        </w:rPr>
        <w:t>С.</w:t>
      </w:r>
      <w:r w:rsidR="00863EE4">
        <w:rPr>
          <w:color w:val="000000"/>
          <w:sz w:val="28"/>
        </w:rPr>
        <w:t xml:space="preserve"> </w:t>
      </w:r>
      <w:r w:rsidR="002B1D8B" w:rsidRPr="00DF2105">
        <w:rPr>
          <w:color w:val="000000"/>
          <w:sz w:val="28"/>
        </w:rPr>
        <w:t>Для</w:t>
      </w:r>
      <w:r w:rsidRPr="00DF2105">
        <w:rPr>
          <w:color w:val="000000"/>
          <w:sz w:val="28"/>
        </w:rPr>
        <w:t xml:space="preserve"> ускорения высыхания в олифы вводят сиккатив.</w:t>
      </w:r>
    </w:p>
    <w:p w:rsidR="001D44F1" w:rsidRPr="00DF2105" w:rsidRDefault="001D44F1" w:rsidP="002B1D8B">
      <w:pPr>
        <w:spacing w:line="360" w:lineRule="auto"/>
        <w:ind w:firstLine="709"/>
        <w:jc w:val="both"/>
        <w:rPr>
          <w:color w:val="000000"/>
          <w:sz w:val="28"/>
        </w:rPr>
      </w:pPr>
      <w:r w:rsidRPr="00DF2105">
        <w:rPr>
          <w:color w:val="000000"/>
          <w:sz w:val="28"/>
        </w:rPr>
        <w:t>Сурик железный применяется для грунтования металлических поверхностей для наружных отделочных работ. Может эксплуатироваться как в умеренном, так и в тропическом климате.</w:t>
      </w:r>
    </w:p>
    <w:p w:rsidR="001D44F1" w:rsidRPr="00DF2105" w:rsidRDefault="001D44F1" w:rsidP="002B1D8B">
      <w:pPr>
        <w:spacing w:line="360" w:lineRule="auto"/>
        <w:ind w:firstLine="709"/>
        <w:jc w:val="both"/>
        <w:rPr>
          <w:color w:val="000000"/>
          <w:sz w:val="28"/>
        </w:rPr>
      </w:pPr>
      <w:r w:rsidRPr="00DF2105">
        <w:rPr>
          <w:color w:val="000000"/>
          <w:sz w:val="28"/>
        </w:rPr>
        <w:t>Сурик железный представляет собой суспензию железноокисных пигментов в комбинированных олифах К</w:t>
      </w:r>
      <w:r w:rsidR="002B1D8B" w:rsidRPr="00DF2105">
        <w:rPr>
          <w:color w:val="000000"/>
          <w:sz w:val="28"/>
        </w:rPr>
        <w:t>-3</w:t>
      </w:r>
      <w:r w:rsidRPr="00DF2105">
        <w:rPr>
          <w:color w:val="000000"/>
          <w:sz w:val="28"/>
        </w:rPr>
        <w:t xml:space="preserve"> и К</w:t>
      </w:r>
      <w:r w:rsidR="002B1D8B" w:rsidRPr="00DF2105">
        <w:rPr>
          <w:color w:val="000000"/>
          <w:sz w:val="28"/>
        </w:rPr>
        <w:t>-5</w:t>
      </w:r>
      <w:r w:rsidRPr="00DF2105">
        <w:rPr>
          <w:color w:val="000000"/>
          <w:sz w:val="28"/>
        </w:rPr>
        <w:t xml:space="preserve"> с введением сиккатива и добавок. Пленка устойчива к изменению температуры от -25 до +60</w:t>
      </w:r>
      <w:r w:rsidRPr="00DF2105">
        <w:rPr>
          <w:color w:val="000000"/>
          <w:sz w:val="28"/>
          <w:vertAlign w:val="superscript"/>
        </w:rPr>
        <w:t>о</w:t>
      </w:r>
      <w:r w:rsidRPr="00DF2105">
        <w:rPr>
          <w:color w:val="000000"/>
          <w:sz w:val="28"/>
        </w:rPr>
        <w:t>С. Обладает хорошей адгезией к металлу, хорошо шлифуется шкуркой. Сурик наносят на поверхность методом пневматического и безвоздушного распыления, распылением в электрополе, струйным обливом, окунанием, кистью. Расход сурика 100</w:t>
      </w:r>
      <w:r w:rsidR="002B1D8B" w:rsidRPr="00DF2105">
        <w:rPr>
          <w:color w:val="000000"/>
          <w:sz w:val="28"/>
        </w:rPr>
        <w:t>–250 г./</w:t>
      </w:r>
      <w:r w:rsidRPr="00DF2105">
        <w:rPr>
          <w:color w:val="000000"/>
          <w:sz w:val="28"/>
        </w:rPr>
        <w:t>м2 на однослойное покрытие.</w:t>
      </w:r>
    </w:p>
    <w:p w:rsidR="001D44F1" w:rsidRPr="00DF2105" w:rsidRDefault="001D44F1" w:rsidP="002B1D8B">
      <w:pPr>
        <w:spacing w:line="360" w:lineRule="auto"/>
        <w:ind w:firstLine="709"/>
        <w:jc w:val="both"/>
        <w:rPr>
          <w:color w:val="000000"/>
          <w:sz w:val="28"/>
        </w:rPr>
      </w:pPr>
      <w:r w:rsidRPr="00DF2105">
        <w:rPr>
          <w:color w:val="000000"/>
          <w:sz w:val="28"/>
        </w:rPr>
        <w:t>Лакокрасочные материалы транспортируют всеми видами транспорта в крытых транспортных средствах в соответствии с правилами перевозки грузов, действующими на данном виде транспорта.</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Допускается лакокрасочные материалы, упакованные в металлические банки для розничной торговли и уложенные в тару-оборудование по ГОСТ 24831</w:t>
      </w:r>
      <w:r w:rsidR="002B1D8B" w:rsidRPr="00DF2105">
        <w:rPr>
          <w:color w:val="000000"/>
          <w:sz w:val="28"/>
        </w:rPr>
        <w:t>–8</w:t>
      </w:r>
      <w:r w:rsidRPr="00DF2105">
        <w:rPr>
          <w:color w:val="000000"/>
          <w:sz w:val="28"/>
        </w:rPr>
        <w:t xml:space="preserve">1 или другой нормативно-технической документации, транспортировать на открытых специализированных </w:t>
      </w:r>
      <w:r w:rsidR="006312EC" w:rsidRPr="00DF2105">
        <w:rPr>
          <w:color w:val="000000"/>
          <w:sz w:val="28"/>
        </w:rPr>
        <w:t>м</w:t>
      </w:r>
      <w:r w:rsidR="00CD61F2" w:rsidRPr="00DF2105">
        <w:rPr>
          <w:color w:val="000000"/>
          <w:sz w:val="28"/>
        </w:rPr>
        <w:t>а</w:t>
      </w:r>
      <w:r w:rsidRPr="00DF2105">
        <w:rPr>
          <w:color w:val="000000"/>
          <w:sz w:val="28"/>
        </w:rPr>
        <w:t>шинах.</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Допускается лакокрасочные материалы в мягких контейнерах транспортировать в открытых транспортных средствах. Мягкие контейнеры на открытом железнодорожном транспорте крепят в соответствии с техническими условиями погрузки и крепления грузов</w:t>
      </w:r>
      <w:bookmarkStart w:id="4" w:name="PN0000003"/>
      <w:bookmarkStart w:id="5" w:name="PO0000003"/>
      <w:bookmarkEnd w:id="4"/>
      <w:r w:rsidRPr="00DF2105">
        <w:rPr>
          <w:color w:val="000000"/>
          <w:sz w:val="28"/>
        </w:rPr>
        <w:t>.</w:t>
      </w:r>
    </w:p>
    <w:bookmarkEnd w:id="5"/>
    <w:p w:rsidR="001D44F1" w:rsidRPr="00DF2105" w:rsidRDefault="001D44F1" w:rsidP="002B1D8B">
      <w:pPr>
        <w:spacing w:line="360" w:lineRule="auto"/>
        <w:ind w:firstLine="709"/>
        <w:jc w:val="both"/>
        <w:rPr>
          <w:color w:val="000000"/>
          <w:sz w:val="28"/>
        </w:rPr>
      </w:pPr>
      <w:r w:rsidRPr="00DF2105">
        <w:rPr>
          <w:color w:val="000000"/>
          <w:sz w:val="28"/>
        </w:rPr>
        <w:t>При железнодорожных перевозках не допускается транспортирование мелкими отправками лакокрасочных материалов в ящиках из гофрированного картона и сплошного склеенного картона, в групповой упаковке в термоусадочную пленку, мешках из прорезиненной ткани, в бумажных и полиэтиленовых мешках, картонно-навивных барабанах, полиэтиленовых бочках, а также в стеклянной и полиэтиленовой потребительской таре, у</w:t>
      </w:r>
      <w:r w:rsidR="00682372" w:rsidRPr="00DF2105">
        <w:rPr>
          <w:color w:val="000000"/>
          <w:sz w:val="28"/>
        </w:rPr>
        <w:t>пакованной в транспортную тару</w:t>
      </w:r>
      <w:r w:rsidR="00863EE4">
        <w:rPr>
          <w:color w:val="000000"/>
          <w:sz w:val="28"/>
        </w:rPr>
        <w:t xml:space="preserve"> </w:t>
      </w:r>
      <w:r w:rsidR="00682372" w:rsidRPr="00DF2105">
        <w:rPr>
          <w:color w:val="000000"/>
          <w:sz w:val="28"/>
        </w:rPr>
        <w:t>[10</w:t>
      </w:r>
      <w:r w:rsidRPr="00DF2105">
        <w:rPr>
          <w:color w:val="000000"/>
          <w:sz w:val="28"/>
        </w:rPr>
        <w:t>].</w:t>
      </w:r>
    </w:p>
    <w:p w:rsidR="001D44F1" w:rsidRPr="00DF2105" w:rsidRDefault="001D44F1" w:rsidP="002B1D8B">
      <w:pPr>
        <w:spacing w:line="360" w:lineRule="auto"/>
        <w:ind w:firstLine="709"/>
        <w:jc w:val="both"/>
        <w:rPr>
          <w:color w:val="000000"/>
          <w:sz w:val="28"/>
        </w:rPr>
      </w:pPr>
      <w:r w:rsidRPr="00DF2105">
        <w:rPr>
          <w:color w:val="000000"/>
          <w:sz w:val="28"/>
        </w:rPr>
        <w:t>Транспортирование стеклянной тары вместимостью более 1 дм</w:t>
      </w:r>
      <w:r w:rsidRPr="00DF2105">
        <w:rPr>
          <w:color w:val="000000"/>
          <w:sz w:val="28"/>
          <w:vertAlign w:val="superscript"/>
        </w:rPr>
        <w:t>3</w:t>
      </w:r>
      <w:r w:rsidRPr="00DF2105">
        <w:rPr>
          <w:color w:val="000000"/>
          <w:sz w:val="28"/>
        </w:rPr>
        <w:t xml:space="preserve"> и полиэтиленовых бочек в универсальных контейнерах не допускается.</w:t>
      </w:r>
    </w:p>
    <w:p w:rsidR="001D44F1" w:rsidRPr="00DF2105" w:rsidRDefault="001D44F1" w:rsidP="002B1D8B">
      <w:pPr>
        <w:spacing w:line="360" w:lineRule="auto"/>
        <w:ind w:firstLine="709"/>
        <w:jc w:val="both"/>
        <w:rPr>
          <w:color w:val="000000"/>
          <w:sz w:val="28"/>
        </w:rPr>
      </w:pPr>
      <w:bookmarkStart w:id="6" w:name="PN0000004"/>
      <w:bookmarkEnd w:id="6"/>
      <w:r w:rsidRPr="00DF2105">
        <w:rPr>
          <w:color w:val="000000"/>
          <w:sz w:val="28"/>
        </w:rPr>
        <w:t>При транспортировании групповая упаковка и транспортная тара с лакокрасочными материалами должны быть сформированы в транспортные пакеты по нормативно-технической документации.</w:t>
      </w:r>
    </w:p>
    <w:p w:rsidR="001D44F1" w:rsidRPr="00DF2105" w:rsidRDefault="001D44F1" w:rsidP="002B1D8B">
      <w:pPr>
        <w:spacing w:line="360" w:lineRule="auto"/>
        <w:ind w:firstLine="709"/>
        <w:jc w:val="both"/>
        <w:rPr>
          <w:color w:val="000000"/>
          <w:sz w:val="28"/>
        </w:rPr>
      </w:pPr>
      <w:r w:rsidRPr="00DF2105">
        <w:rPr>
          <w:color w:val="000000"/>
          <w:sz w:val="28"/>
        </w:rPr>
        <w:t>При скреплении тары на поддоне применяют обвязочные средства или рамы, прикрепленные к поддону и изготовленные по нормативно-технической документации.</w:t>
      </w:r>
    </w:p>
    <w:p w:rsidR="001D44F1" w:rsidRPr="00DF2105" w:rsidRDefault="001D44F1" w:rsidP="002B1D8B">
      <w:pPr>
        <w:spacing w:line="360" w:lineRule="auto"/>
        <w:ind w:firstLine="709"/>
        <w:jc w:val="both"/>
        <w:rPr>
          <w:color w:val="000000"/>
          <w:sz w:val="28"/>
        </w:rPr>
      </w:pPr>
      <w:bookmarkStart w:id="7" w:name="PN0000005"/>
      <w:bookmarkEnd w:id="7"/>
      <w:r w:rsidRPr="00DF2105">
        <w:rPr>
          <w:color w:val="000000"/>
          <w:sz w:val="28"/>
        </w:rPr>
        <w:t>Допускается лакокрасочные материалы в потребительской таре транспортировать неупакованными в транспортную тару или несформированными в групповые упаковки, если тара уложена в складные ящичные поддоны по нормативно-технической документации или тару-оборудование по ГОСТ 24831</w:t>
      </w:r>
      <w:r w:rsidR="002B1D8B" w:rsidRPr="00DF2105">
        <w:rPr>
          <w:color w:val="000000"/>
          <w:sz w:val="28"/>
        </w:rPr>
        <w:t>–8</w:t>
      </w:r>
      <w:r w:rsidRPr="00DF2105">
        <w:rPr>
          <w:color w:val="000000"/>
          <w:sz w:val="28"/>
        </w:rPr>
        <w:t>1 и другой нормативно-технической документации.</w:t>
      </w:r>
    </w:p>
    <w:p w:rsidR="001D44F1" w:rsidRPr="00DF2105" w:rsidRDefault="001D44F1" w:rsidP="002B1D8B">
      <w:pPr>
        <w:spacing w:line="360" w:lineRule="auto"/>
        <w:ind w:firstLine="709"/>
        <w:jc w:val="both"/>
        <w:rPr>
          <w:color w:val="000000"/>
          <w:sz w:val="28"/>
        </w:rPr>
      </w:pPr>
      <w:r w:rsidRPr="00DF2105">
        <w:rPr>
          <w:color w:val="000000"/>
          <w:sz w:val="28"/>
        </w:rPr>
        <w:t>Лакокрасочные материалы в потребительской таре разрешается транспортировать автомобильным транспортом в специализированных многооборотных контейнерах по нормативно-технической документации.</w:t>
      </w:r>
    </w:p>
    <w:p w:rsidR="001D44F1" w:rsidRPr="00DF2105" w:rsidRDefault="001D44F1" w:rsidP="002B1D8B">
      <w:pPr>
        <w:spacing w:line="360" w:lineRule="auto"/>
        <w:ind w:firstLine="709"/>
        <w:jc w:val="both"/>
        <w:rPr>
          <w:color w:val="000000"/>
          <w:sz w:val="28"/>
        </w:rPr>
      </w:pPr>
      <w:bookmarkStart w:id="8" w:name="PN0000006"/>
      <w:bookmarkEnd w:id="8"/>
      <w:r w:rsidRPr="00DF2105">
        <w:rPr>
          <w:color w:val="000000"/>
          <w:sz w:val="28"/>
        </w:rPr>
        <w:t>Лакокрасочные материалы в таре-оборудовании железнодорожным транспортом не транспортируют.</w:t>
      </w:r>
    </w:p>
    <w:p w:rsidR="001D44F1" w:rsidRPr="00DF2105" w:rsidRDefault="001D44F1" w:rsidP="002B1D8B">
      <w:pPr>
        <w:spacing w:line="360" w:lineRule="auto"/>
        <w:ind w:firstLine="709"/>
        <w:jc w:val="both"/>
        <w:rPr>
          <w:color w:val="000000"/>
          <w:sz w:val="28"/>
        </w:rPr>
      </w:pPr>
      <w:bookmarkStart w:id="9" w:name="PN0000007"/>
      <w:bookmarkEnd w:id="9"/>
      <w:r w:rsidRPr="00DF2105">
        <w:rPr>
          <w:color w:val="000000"/>
          <w:sz w:val="28"/>
        </w:rPr>
        <w:t>Металлические банки с лакокрасочным материалом могут быть сформированы в транспортные пакеты по нормативно-технической документации.</w:t>
      </w:r>
    </w:p>
    <w:p w:rsidR="001D44F1" w:rsidRPr="00DF2105" w:rsidRDefault="001D44F1" w:rsidP="002B1D8B">
      <w:pPr>
        <w:spacing w:line="360" w:lineRule="auto"/>
        <w:ind w:firstLine="709"/>
        <w:jc w:val="both"/>
        <w:rPr>
          <w:color w:val="000000"/>
          <w:sz w:val="28"/>
        </w:rPr>
      </w:pPr>
      <w:r w:rsidRPr="00DF2105">
        <w:rPr>
          <w:color w:val="000000"/>
          <w:sz w:val="28"/>
        </w:rPr>
        <w:t>Лакокрасочные материалы в металлических банках транспортными пакетами железнодорожным транспортом транспортируют поваг</w:t>
      </w:r>
      <w:r w:rsidR="00682372" w:rsidRPr="00DF2105">
        <w:rPr>
          <w:color w:val="000000"/>
          <w:sz w:val="28"/>
        </w:rPr>
        <w:t>онными отправками[10</w:t>
      </w:r>
      <w:r w:rsidRPr="00DF2105">
        <w:rPr>
          <w:color w:val="000000"/>
          <w:sz w:val="28"/>
        </w:rPr>
        <w:t>].</w:t>
      </w:r>
    </w:p>
    <w:p w:rsidR="001D44F1" w:rsidRPr="00DF2105" w:rsidRDefault="001D44F1" w:rsidP="002B1D8B">
      <w:pPr>
        <w:spacing w:line="360" w:lineRule="auto"/>
        <w:ind w:firstLine="709"/>
        <w:jc w:val="both"/>
        <w:rPr>
          <w:color w:val="000000"/>
          <w:sz w:val="28"/>
        </w:rPr>
      </w:pPr>
      <w:bookmarkStart w:id="10" w:name="PN0000008"/>
      <w:bookmarkStart w:id="11" w:name="PN0000009"/>
      <w:bookmarkEnd w:id="10"/>
      <w:bookmarkEnd w:id="11"/>
      <w:r w:rsidRPr="00DF2105">
        <w:rPr>
          <w:color w:val="000000"/>
          <w:sz w:val="28"/>
        </w:rPr>
        <w:t>Допускается транспортирование лакокрасочных материалов без формирования в транспортные пакеты в следующих случаях:</w:t>
      </w:r>
    </w:p>
    <w:p w:rsidR="001D44F1" w:rsidRPr="00DF2105" w:rsidRDefault="001D44F1" w:rsidP="002B1D8B">
      <w:pPr>
        <w:spacing w:line="360" w:lineRule="auto"/>
        <w:ind w:firstLine="709"/>
        <w:jc w:val="both"/>
        <w:rPr>
          <w:color w:val="000000"/>
          <w:sz w:val="28"/>
        </w:rPr>
      </w:pPr>
      <w:r w:rsidRPr="00DF2105">
        <w:rPr>
          <w:color w:val="000000"/>
          <w:sz w:val="28"/>
        </w:rPr>
        <w:t>А) при транспортировании автомобильным транспортом;</w:t>
      </w:r>
    </w:p>
    <w:p w:rsidR="001D44F1" w:rsidRPr="00DF2105" w:rsidRDefault="001D44F1" w:rsidP="002B1D8B">
      <w:pPr>
        <w:spacing w:line="360" w:lineRule="auto"/>
        <w:ind w:firstLine="709"/>
        <w:jc w:val="both"/>
        <w:rPr>
          <w:color w:val="000000"/>
          <w:sz w:val="28"/>
        </w:rPr>
      </w:pPr>
      <w:r w:rsidRPr="00DF2105">
        <w:rPr>
          <w:color w:val="000000"/>
          <w:sz w:val="28"/>
        </w:rPr>
        <w:t>Б) при транспортировании железнодорожным транспортом повагонными отправками в бочках вместимостью более 100 дм</w:t>
      </w:r>
      <w:r w:rsidRPr="00DF2105">
        <w:rPr>
          <w:color w:val="000000"/>
          <w:sz w:val="28"/>
          <w:vertAlign w:val="superscript"/>
        </w:rPr>
        <w:t>3</w:t>
      </w:r>
      <w:r w:rsidRPr="00DF2105">
        <w:rPr>
          <w:color w:val="000000"/>
          <w:sz w:val="28"/>
        </w:rPr>
        <w:t>;</w:t>
      </w:r>
    </w:p>
    <w:p w:rsidR="001D44F1" w:rsidRPr="00DF2105" w:rsidRDefault="001D44F1" w:rsidP="002B1D8B">
      <w:pPr>
        <w:spacing w:line="360" w:lineRule="auto"/>
        <w:ind w:firstLine="709"/>
        <w:jc w:val="both"/>
        <w:rPr>
          <w:color w:val="000000"/>
          <w:sz w:val="28"/>
        </w:rPr>
      </w:pPr>
      <w:r w:rsidRPr="00DF2105">
        <w:rPr>
          <w:color w:val="000000"/>
          <w:sz w:val="28"/>
        </w:rPr>
        <w:t>В) при транспортировании в универсальных контейнерах, кроме крупнотоннажных.</w:t>
      </w:r>
    </w:p>
    <w:p w:rsidR="001D44F1" w:rsidRPr="00DF2105" w:rsidRDefault="001D44F1" w:rsidP="002B1D8B">
      <w:pPr>
        <w:spacing w:line="360" w:lineRule="auto"/>
        <w:ind w:firstLine="709"/>
        <w:jc w:val="both"/>
        <w:rPr>
          <w:color w:val="000000"/>
          <w:sz w:val="28"/>
        </w:rPr>
      </w:pPr>
      <w:r w:rsidRPr="00DF2105">
        <w:rPr>
          <w:color w:val="000000"/>
          <w:sz w:val="28"/>
        </w:rPr>
        <w:t>При транспортировании материалов в транспортной металлической таре между ярусами тары устанавливают деревянные прокладки.</w:t>
      </w:r>
    </w:p>
    <w:p w:rsidR="001D44F1" w:rsidRPr="00DF2105" w:rsidRDefault="001D44F1" w:rsidP="002B1D8B">
      <w:pPr>
        <w:spacing w:line="360" w:lineRule="auto"/>
        <w:ind w:firstLine="709"/>
        <w:jc w:val="both"/>
        <w:rPr>
          <w:color w:val="000000"/>
          <w:sz w:val="28"/>
        </w:rPr>
      </w:pPr>
      <w:bookmarkStart w:id="12" w:name="PN0000010"/>
      <w:bookmarkStart w:id="13" w:name="_Toc65071051"/>
      <w:bookmarkStart w:id="14" w:name="PN0000011"/>
      <w:bookmarkEnd w:id="12"/>
      <w:bookmarkEnd w:id="13"/>
      <w:bookmarkEnd w:id="14"/>
      <w:r w:rsidRPr="00DF2105">
        <w:rPr>
          <w:color w:val="000000"/>
          <w:sz w:val="28"/>
        </w:rPr>
        <w:t>Лакокрасочные материалы в упакованном виде должны храниться в закрытых складских помещениях при температуре окружающей среды от -40 до +40</w:t>
      </w:r>
      <w:r w:rsidR="002B1D8B" w:rsidRPr="00DF2105">
        <w:rPr>
          <w:color w:val="000000"/>
          <w:sz w:val="28"/>
        </w:rPr>
        <w:t>°С</w:t>
      </w:r>
      <w:r w:rsidRPr="00DF2105">
        <w:rPr>
          <w:color w:val="000000"/>
          <w:sz w:val="28"/>
        </w:rPr>
        <w:t>.</w:t>
      </w:r>
    </w:p>
    <w:p w:rsidR="001D44F1" w:rsidRPr="00DF2105" w:rsidRDefault="001D44F1" w:rsidP="002B1D8B">
      <w:pPr>
        <w:spacing w:line="360" w:lineRule="auto"/>
        <w:ind w:firstLine="709"/>
        <w:jc w:val="both"/>
        <w:rPr>
          <w:color w:val="000000"/>
          <w:sz w:val="28"/>
        </w:rPr>
      </w:pPr>
      <w:bookmarkStart w:id="15" w:name="PN0000012"/>
      <w:bookmarkStart w:id="16" w:name="PN0000013"/>
      <w:bookmarkStart w:id="17" w:name="PN0000014"/>
      <w:bookmarkEnd w:id="15"/>
      <w:bookmarkEnd w:id="16"/>
      <w:bookmarkEnd w:id="17"/>
      <w:r w:rsidRPr="00DF2105">
        <w:rPr>
          <w:color w:val="000000"/>
          <w:sz w:val="28"/>
        </w:rPr>
        <w:t>При хранении тару и специализированные контейнеры с лакокрасочным материалом укладывают в штабели высотой не более 3</w:t>
      </w:r>
      <w:r w:rsidR="002B1D8B" w:rsidRPr="00DF2105">
        <w:rPr>
          <w:color w:val="000000"/>
          <w:sz w:val="28"/>
        </w:rPr>
        <w:t> м</w:t>
      </w:r>
      <w:r w:rsidRPr="00DF2105">
        <w:rPr>
          <w:color w:val="000000"/>
          <w:sz w:val="28"/>
        </w:rPr>
        <w:t xml:space="preserve"> на подкладки или деревянные поддоны.</w:t>
      </w:r>
    </w:p>
    <w:p w:rsidR="001D44F1" w:rsidRPr="00DF2105" w:rsidRDefault="001D44F1" w:rsidP="002B1D8B">
      <w:pPr>
        <w:spacing w:line="360" w:lineRule="auto"/>
        <w:ind w:firstLine="709"/>
        <w:jc w:val="both"/>
        <w:rPr>
          <w:color w:val="000000"/>
          <w:sz w:val="28"/>
        </w:rPr>
      </w:pPr>
      <w:r w:rsidRPr="00DF2105">
        <w:rPr>
          <w:color w:val="000000"/>
          <w:sz w:val="28"/>
        </w:rPr>
        <w:t>Допускается хранение в металлической транспортной таре, уложенной в штабели высотой до 5,5</w:t>
      </w:r>
      <w:r w:rsidR="002B1D8B" w:rsidRPr="00DF2105">
        <w:rPr>
          <w:color w:val="000000"/>
          <w:sz w:val="28"/>
        </w:rPr>
        <w:t> м</w:t>
      </w:r>
      <w:r w:rsidRPr="00DF2105">
        <w:rPr>
          <w:color w:val="000000"/>
          <w:sz w:val="28"/>
        </w:rPr>
        <w:t>.</w:t>
      </w:r>
    </w:p>
    <w:p w:rsidR="001D44F1" w:rsidRPr="00DF2105" w:rsidRDefault="001D44F1" w:rsidP="002B1D8B">
      <w:pPr>
        <w:spacing w:line="360" w:lineRule="auto"/>
        <w:ind w:firstLine="709"/>
        <w:jc w:val="both"/>
        <w:rPr>
          <w:color w:val="000000"/>
          <w:sz w:val="28"/>
        </w:rPr>
      </w:pPr>
      <w:r w:rsidRPr="00DF2105">
        <w:rPr>
          <w:color w:val="000000"/>
          <w:sz w:val="28"/>
        </w:rPr>
        <w:t>При складировании тару с лакокрасочным материалом устанавли</w:t>
      </w:r>
      <w:r w:rsidR="00682372" w:rsidRPr="00DF2105">
        <w:rPr>
          <w:color w:val="000000"/>
          <w:sz w:val="28"/>
        </w:rPr>
        <w:t>вают пробками и крышками вверх</w:t>
      </w:r>
      <w:r w:rsidR="00863EE4">
        <w:rPr>
          <w:color w:val="000000"/>
          <w:sz w:val="28"/>
        </w:rPr>
        <w:t xml:space="preserve"> </w:t>
      </w:r>
      <w:r w:rsidR="00682372" w:rsidRPr="00DF2105">
        <w:rPr>
          <w:color w:val="000000"/>
          <w:sz w:val="28"/>
        </w:rPr>
        <w:t>[10</w:t>
      </w:r>
      <w:r w:rsidRPr="00DF2105">
        <w:rPr>
          <w:color w:val="000000"/>
          <w:sz w:val="28"/>
        </w:rPr>
        <w:t>].</w:t>
      </w:r>
    </w:p>
    <w:p w:rsidR="00CD61F2" w:rsidRPr="00DF2105" w:rsidRDefault="00CD61F2" w:rsidP="002B1D8B">
      <w:pPr>
        <w:spacing w:line="360" w:lineRule="auto"/>
        <w:ind w:firstLine="709"/>
        <w:jc w:val="both"/>
        <w:rPr>
          <w:color w:val="000000"/>
          <w:sz w:val="28"/>
        </w:rPr>
      </w:pPr>
    </w:p>
    <w:p w:rsidR="001D44F1" w:rsidRPr="00DF2105" w:rsidRDefault="001D44F1" w:rsidP="002B1D8B">
      <w:pPr>
        <w:spacing w:line="360" w:lineRule="auto"/>
        <w:ind w:firstLine="709"/>
        <w:jc w:val="both"/>
        <w:rPr>
          <w:color w:val="000000"/>
          <w:sz w:val="28"/>
        </w:rPr>
      </w:pPr>
      <w:r w:rsidRPr="00DF2105">
        <w:rPr>
          <w:color w:val="000000"/>
          <w:sz w:val="28"/>
        </w:rPr>
        <w:t>Таблица 11</w:t>
      </w:r>
      <w:r w:rsidR="00863EE4">
        <w:rPr>
          <w:color w:val="000000"/>
          <w:sz w:val="28"/>
        </w:rPr>
        <w:t xml:space="preserve">. </w:t>
      </w:r>
      <w:r w:rsidRPr="00DF2105">
        <w:rPr>
          <w:color w:val="000000"/>
          <w:sz w:val="28"/>
        </w:rPr>
        <w:t>Показатели работы склада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3"/>
        <w:gridCol w:w="1919"/>
        <w:gridCol w:w="1753"/>
        <w:gridCol w:w="1112"/>
        <w:gridCol w:w="1060"/>
        <w:gridCol w:w="755"/>
        <w:gridCol w:w="765"/>
      </w:tblGrid>
      <w:tr w:rsidR="001D44F1" w:rsidRPr="00A05CAB" w:rsidTr="00A05CAB">
        <w:trPr>
          <w:cantSplit/>
          <w:trHeight w:hRule="exact" w:val="278"/>
          <w:jc w:val="center"/>
        </w:trPr>
        <w:tc>
          <w:tcPr>
            <w:tcW w:w="1040" w:type="pct"/>
            <w:vMerge w:val="restart"/>
            <w:shd w:val="clear" w:color="auto" w:fill="auto"/>
          </w:tcPr>
          <w:p w:rsidR="001D44F1" w:rsidRPr="00A05CAB" w:rsidRDefault="001D44F1" w:rsidP="00A05CAB">
            <w:pPr>
              <w:spacing w:line="360" w:lineRule="auto"/>
              <w:jc w:val="both"/>
              <w:rPr>
                <w:color w:val="000000"/>
                <w:sz w:val="20"/>
              </w:rPr>
            </w:pPr>
            <w:r w:rsidRPr="00A05CAB">
              <w:rPr>
                <w:color w:val="000000"/>
                <w:sz w:val="20"/>
              </w:rPr>
              <w:t>Показатель</w:t>
            </w:r>
          </w:p>
        </w:tc>
        <w:tc>
          <w:tcPr>
            <w:tcW w:w="3960" w:type="pct"/>
            <w:gridSpan w:val="6"/>
            <w:shd w:val="clear" w:color="auto" w:fill="auto"/>
          </w:tcPr>
          <w:p w:rsidR="001D44F1" w:rsidRPr="00A05CAB" w:rsidRDefault="001D44F1" w:rsidP="00A05CAB">
            <w:pPr>
              <w:spacing w:line="360" w:lineRule="auto"/>
              <w:jc w:val="both"/>
              <w:rPr>
                <w:color w:val="000000"/>
                <w:sz w:val="20"/>
              </w:rPr>
            </w:pPr>
            <w:r w:rsidRPr="00A05CAB">
              <w:rPr>
                <w:color w:val="000000"/>
                <w:sz w:val="20"/>
              </w:rPr>
              <w:t>Наименование груза</w:t>
            </w:r>
          </w:p>
        </w:tc>
      </w:tr>
      <w:tr w:rsidR="001D44F1" w:rsidRPr="00A05CAB" w:rsidTr="00A05CAB">
        <w:trPr>
          <w:cantSplit/>
          <w:trHeight w:val="1138"/>
          <w:jc w:val="center"/>
        </w:trPr>
        <w:tc>
          <w:tcPr>
            <w:tcW w:w="1040" w:type="pct"/>
            <w:vMerge/>
            <w:shd w:val="clear" w:color="auto" w:fill="auto"/>
          </w:tcPr>
          <w:p w:rsidR="001D44F1" w:rsidRPr="00A05CAB" w:rsidRDefault="001D44F1" w:rsidP="00A05CAB">
            <w:pPr>
              <w:spacing w:line="360" w:lineRule="auto"/>
              <w:jc w:val="both"/>
              <w:rPr>
                <w:color w:val="000000"/>
                <w:sz w:val="20"/>
              </w:rPr>
            </w:pPr>
          </w:p>
        </w:tc>
        <w:tc>
          <w:tcPr>
            <w:tcW w:w="103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Краска вододисперсионная белая</w:t>
            </w:r>
          </w:p>
        </w:tc>
        <w:tc>
          <w:tcPr>
            <w:tcW w:w="943"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Олифа комбинированная</w:t>
            </w:r>
          </w:p>
        </w:tc>
        <w:tc>
          <w:tcPr>
            <w:tcW w:w="59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Белила титановые</w:t>
            </w:r>
          </w:p>
        </w:tc>
        <w:tc>
          <w:tcPr>
            <w:tcW w:w="5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Сурик железный</w:t>
            </w:r>
          </w:p>
        </w:tc>
        <w:tc>
          <w:tcPr>
            <w:tcW w:w="40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Эмаль белая</w:t>
            </w:r>
          </w:p>
        </w:tc>
        <w:tc>
          <w:tcPr>
            <w:tcW w:w="41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Всего:</w:t>
            </w:r>
          </w:p>
        </w:tc>
      </w:tr>
      <w:tr w:rsidR="001D44F1" w:rsidRPr="00A05CAB" w:rsidTr="00A05CAB">
        <w:trPr>
          <w:cantSplit/>
          <w:trHeight w:val="570"/>
          <w:jc w:val="center"/>
        </w:trPr>
        <w:tc>
          <w:tcPr>
            <w:tcW w:w="104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Поступление</w:t>
            </w:r>
          </w:p>
          <w:p w:rsidR="001D44F1" w:rsidRPr="00A05CAB" w:rsidRDefault="001D44F1" w:rsidP="00A05CAB">
            <w:pPr>
              <w:spacing w:line="360" w:lineRule="auto"/>
              <w:jc w:val="both"/>
              <w:rPr>
                <w:color w:val="000000"/>
                <w:sz w:val="20"/>
              </w:rPr>
            </w:pPr>
            <w:r w:rsidRPr="00A05CAB">
              <w:rPr>
                <w:color w:val="000000"/>
                <w:sz w:val="20"/>
              </w:rPr>
              <w:t>годовое, т</w:t>
            </w:r>
          </w:p>
        </w:tc>
        <w:tc>
          <w:tcPr>
            <w:tcW w:w="103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100</w:t>
            </w:r>
          </w:p>
        </w:tc>
        <w:tc>
          <w:tcPr>
            <w:tcW w:w="943" w:type="pct"/>
            <w:shd w:val="clear" w:color="auto" w:fill="auto"/>
          </w:tcPr>
          <w:p w:rsidR="001D44F1" w:rsidRPr="00A05CAB" w:rsidRDefault="001D44F1" w:rsidP="00A05CAB">
            <w:pPr>
              <w:spacing w:line="360" w:lineRule="auto"/>
              <w:jc w:val="both"/>
              <w:rPr>
                <w:color w:val="000000"/>
                <w:sz w:val="20"/>
              </w:rPr>
            </w:pPr>
            <w:r w:rsidRPr="00A05CAB">
              <w:rPr>
                <w:color w:val="000000"/>
                <w:sz w:val="20"/>
              </w:rPr>
              <w:t>500</w:t>
            </w:r>
          </w:p>
        </w:tc>
        <w:tc>
          <w:tcPr>
            <w:tcW w:w="59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50</w:t>
            </w:r>
          </w:p>
        </w:tc>
        <w:tc>
          <w:tcPr>
            <w:tcW w:w="5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120</w:t>
            </w:r>
          </w:p>
        </w:tc>
        <w:tc>
          <w:tcPr>
            <w:tcW w:w="40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150</w:t>
            </w:r>
          </w:p>
        </w:tc>
        <w:tc>
          <w:tcPr>
            <w:tcW w:w="41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920</w:t>
            </w:r>
          </w:p>
        </w:tc>
      </w:tr>
      <w:tr w:rsidR="001D44F1" w:rsidRPr="00A05CAB" w:rsidTr="00A05CAB">
        <w:trPr>
          <w:cantSplit/>
          <w:trHeight w:val="876"/>
          <w:jc w:val="center"/>
        </w:trPr>
        <w:tc>
          <w:tcPr>
            <w:tcW w:w="104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Грузооборот</w:t>
            </w:r>
          </w:p>
          <w:p w:rsidR="001D44F1" w:rsidRPr="00A05CAB" w:rsidRDefault="001D44F1" w:rsidP="00A05CAB">
            <w:pPr>
              <w:spacing w:line="360" w:lineRule="auto"/>
              <w:jc w:val="both"/>
              <w:rPr>
                <w:color w:val="000000"/>
                <w:sz w:val="20"/>
              </w:rPr>
            </w:pPr>
            <w:r w:rsidRPr="00A05CAB">
              <w:rPr>
                <w:color w:val="000000"/>
                <w:sz w:val="20"/>
              </w:rPr>
              <w:t>годовой, т</w:t>
            </w:r>
          </w:p>
          <w:p w:rsidR="001D44F1" w:rsidRPr="00A05CAB" w:rsidRDefault="001D44F1" w:rsidP="00A05CAB">
            <w:pPr>
              <w:spacing w:line="360" w:lineRule="auto"/>
              <w:jc w:val="both"/>
              <w:rPr>
                <w:color w:val="000000"/>
                <w:sz w:val="20"/>
              </w:rPr>
            </w:pPr>
            <w:r w:rsidRPr="00A05CAB">
              <w:rPr>
                <w:color w:val="000000"/>
                <w:sz w:val="20"/>
              </w:rPr>
              <w:t>(Q</w:t>
            </w:r>
            <w:r w:rsidRPr="00A05CAB">
              <w:rPr>
                <w:color w:val="000000"/>
                <w:sz w:val="20"/>
                <w:szCs w:val="16"/>
              </w:rPr>
              <w:t>груз</w:t>
            </w:r>
            <w:r w:rsidRPr="00A05CAB">
              <w:rPr>
                <w:color w:val="000000"/>
                <w:sz w:val="20"/>
              </w:rPr>
              <w:t>)</w:t>
            </w:r>
          </w:p>
        </w:tc>
        <w:tc>
          <w:tcPr>
            <w:tcW w:w="103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200</w:t>
            </w:r>
          </w:p>
        </w:tc>
        <w:tc>
          <w:tcPr>
            <w:tcW w:w="943"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1000</w:t>
            </w:r>
          </w:p>
        </w:tc>
        <w:tc>
          <w:tcPr>
            <w:tcW w:w="59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100</w:t>
            </w:r>
          </w:p>
        </w:tc>
        <w:tc>
          <w:tcPr>
            <w:tcW w:w="5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240</w:t>
            </w:r>
          </w:p>
        </w:tc>
        <w:tc>
          <w:tcPr>
            <w:tcW w:w="40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300</w:t>
            </w:r>
          </w:p>
        </w:tc>
        <w:tc>
          <w:tcPr>
            <w:tcW w:w="41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1840</w:t>
            </w:r>
          </w:p>
        </w:tc>
      </w:tr>
      <w:tr w:rsidR="001D44F1" w:rsidRPr="00A05CAB" w:rsidTr="00A05CAB">
        <w:trPr>
          <w:cantSplit/>
          <w:trHeight w:val="530"/>
          <w:jc w:val="center"/>
        </w:trPr>
        <w:tc>
          <w:tcPr>
            <w:tcW w:w="104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Режим работы</w:t>
            </w:r>
          </w:p>
          <w:p w:rsidR="001D44F1" w:rsidRPr="00A05CAB" w:rsidRDefault="001D44F1" w:rsidP="00A05CAB">
            <w:pPr>
              <w:spacing w:line="360" w:lineRule="auto"/>
              <w:jc w:val="both"/>
              <w:rPr>
                <w:color w:val="000000"/>
                <w:sz w:val="20"/>
              </w:rPr>
            </w:pPr>
            <w:r w:rsidRPr="00A05CAB">
              <w:rPr>
                <w:color w:val="000000"/>
                <w:sz w:val="20"/>
              </w:rPr>
              <w:t>склада,</w:t>
            </w:r>
            <w:r w:rsidR="00863EE4" w:rsidRPr="00A05CAB">
              <w:rPr>
                <w:color w:val="000000"/>
                <w:sz w:val="20"/>
              </w:rPr>
              <w:t xml:space="preserve"> </w:t>
            </w:r>
            <w:r w:rsidRPr="00A05CAB">
              <w:rPr>
                <w:color w:val="000000"/>
                <w:sz w:val="20"/>
              </w:rPr>
              <w:t>смены</w:t>
            </w:r>
            <w:r w:rsidR="002B1D8B" w:rsidRPr="00A05CAB">
              <w:rPr>
                <w:color w:val="000000"/>
                <w:sz w:val="20"/>
              </w:rPr>
              <w:t> / сутки</w:t>
            </w:r>
            <w:r w:rsidRPr="00A05CAB">
              <w:rPr>
                <w:color w:val="000000"/>
                <w:sz w:val="20"/>
              </w:rPr>
              <w:t>:</w:t>
            </w:r>
          </w:p>
        </w:tc>
        <w:tc>
          <w:tcPr>
            <w:tcW w:w="103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w:t>
            </w:r>
          </w:p>
        </w:tc>
        <w:tc>
          <w:tcPr>
            <w:tcW w:w="943"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w:t>
            </w:r>
          </w:p>
        </w:tc>
        <w:tc>
          <w:tcPr>
            <w:tcW w:w="59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w:t>
            </w:r>
          </w:p>
        </w:tc>
        <w:tc>
          <w:tcPr>
            <w:tcW w:w="5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w:t>
            </w:r>
          </w:p>
        </w:tc>
        <w:tc>
          <w:tcPr>
            <w:tcW w:w="40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w:t>
            </w:r>
          </w:p>
        </w:tc>
        <w:tc>
          <w:tcPr>
            <w:tcW w:w="41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w:t>
            </w:r>
          </w:p>
        </w:tc>
      </w:tr>
      <w:tr w:rsidR="001D44F1" w:rsidRPr="00A05CAB" w:rsidTr="00A05CAB">
        <w:trPr>
          <w:cantSplit/>
          <w:trHeight w:val="410"/>
          <w:jc w:val="center"/>
        </w:trPr>
        <w:tc>
          <w:tcPr>
            <w:tcW w:w="104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Коэффициент использования ПТО</w:t>
            </w:r>
            <w:r w:rsidR="00863EE4" w:rsidRPr="00A05CAB">
              <w:rPr>
                <w:color w:val="000000"/>
                <w:sz w:val="20"/>
              </w:rPr>
              <w:t xml:space="preserve"> </w:t>
            </w:r>
            <w:r w:rsidRPr="00A05CAB">
              <w:rPr>
                <w:color w:val="000000"/>
                <w:sz w:val="20"/>
              </w:rPr>
              <w:t>по грузоподъемности</w:t>
            </w:r>
          </w:p>
        </w:tc>
        <w:tc>
          <w:tcPr>
            <w:tcW w:w="103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0,7</w:t>
            </w:r>
          </w:p>
        </w:tc>
        <w:tc>
          <w:tcPr>
            <w:tcW w:w="943"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0,7</w:t>
            </w:r>
          </w:p>
        </w:tc>
        <w:tc>
          <w:tcPr>
            <w:tcW w:w="59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0,7</w:t>
            </w:r>
          </w:p>
        </w:tc>
        <w:tc>
          <w:tcPr>
            <w:tcW w:w="5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0,7</w:t>
            </w:r>
          </w:p>
        </w:tc>
        <w:tc>
          <w:tcPr>
            <w:tcW w:w="40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0,7</w:t>
            </w:r>
          </w:p>
        </w:tc>
        <w:tc>
          <w:tcPr>
            <w:tcW w:w="41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w:t>
            </w:r>
          </w:p>
        </w:tc>
      </w:tr>
      <w:tr w:rsidR="001D44F1" w:rsidRPr="00A05CAB" w:rsidTr="00A05CAB">
        <w:trPr>
          <w:cantSplit/>
          <w:trHeight w:val="1270"/>
          <w:jc w:val="center"/>
        </w:trPr>
        <w:tc>
          <w:tcPr>
            <w:tcW w:w="104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 xml:space="preserve">Отпуск материалов потребителям, </w:t>
            </w:r>
            <w:r w:rsidR="002B1D8B" w:rsidRPr="00A05CAB">
              <w:rPr>
                <w:color w:val="000000"/>
                <w:sz w:val="20"/>
              </w:rPr>
              <w:t>раб. д</w:t>
            </w:r>
            <w:r w:rsidRPr="00A05CAB">
              <w:rPr>
                <w:color w:val="000000"/>
                <w:sz w:val="20"/>
              </w:rPr>
              <w:t>ней/год</w:t>
            </w:r>
          </w:p>
        </w:tc>
        <w:tc>
          <w:tcPr>
            <w:tcW w:w="103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251</w:t>
            </w:r>
          </w:p>
        </w:tc>
        <w:tc>
          <w:tcPr>
            <w:tcW w:w="943"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251</w:t>
            </w:r>
          </w:p>
        </w:tc>
        <w:tc>
          <w:tcPr>
            <w:tcW w:w="59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251</w:t>
            </w:r>
          </w:p>
        </w:tc>
        <w:tc>
          <w:tcPr>
            <w:tcW w:w="5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251</w:t>
            </w:r>
          </w:p>
        </w:tc>
        <w:tc>
          <w:tcPr>
            <w:tcW w:w="40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251</w:t>
            </w:r>
          </w:p>
        </w:tc>
        <w:tc>
          <w:tcPr>
            <w:tcW w:w="41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w:t>
            </w:r>
          </w:p>
        </w:tc>
      </w:tr>
      <w:tr w:rsidR="001D44F1" w:rsidRPr="00A05CAB" w:rsidTr="00A05CAB">
        <w:trPr>
          <w:cantSplit/>
          <w:trHeight w:val="835"/>
          <w:jc w:val="center"/>
        </w:trPr>
        <w:tc>
          <w:tcPr>
            <w:tcW w:w="104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Средняя продолжительность</w:t>
            </w:r>
          </w:p>
          <w:p w:rsidR="001D44F1" w:rsidRPr="00A05CAB" w:rsidRDefault="001D44F1" w:rsidP="00A05CAB">
            <w:pPr>
              <w:spacing w:line="360" w:lineRule="auto"/>
              <w:jc w:val="both"/>
              <w:rPr>
                <w:color w:val="000000"/>
                <w:sz w:val="20"/>
              </w:rPr>
            </w:pPr>
            <w:r w:rsidRPr="00A05CAB">
              <w:rPr>
                <w:color w:val="000000"/>
                <w:sz w:val="20"/>
              </w:rPr>
              <w:t>цикла работы</w:t>
            </w:r>
          </w:p>
          <w:p w:rsidR="001D44F1" w:rsidRPr="00A05CAB" w:rsidRDefault="001D44F1" w:rsidP="00A05CAB">
            <w:pPr>
              <w:spacing w:line="360" w:lineRule="auto"/>
              <w:jc w:val="both"/>
              <w:rPr>
                <w:color w:val="000000"/>
                <w:sz w:val="20"/>
              </w:rPr>
            </w:pPr>
            <w:r w:rsidRPr="00A05CAB">
              <w:rPr>
                <w:color w:val="000000"/>
                <w:sz w:val="20"/>
              </w:rPr>
              <w:t>ПТО, мин</w:t>
            </w:r>
          </w:p>
        </w:tc>
        <w:tc>
          <w:tcPr>
            <w:tcW w:w="103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15</w:t>
            </w:r>
          </w:p>
        </w:tc>
        <w:tc>
          <w:tcPr>
            <w:tcW w:w="943"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15</w:t>
            </w:r>
          </w:p>
        </w:tc>
        <w:tc>
          <w:tcPr>
            <w:tcW w:w="59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15</w:t>
            </w:r>
          </w:p>
        </w:tc>
        <w:tc>
          <w:tcPr>
            <w:tcW w:w="5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15</w:t>
            </w:r>
          </w:p>
        </w:tc>
        <w:tc>
          <w:tcPr>
            <w:tcW w:w="40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15</w:t>
            </w:r>
          </w:p>
        </w:tc>
        <w:tc>
          <w:tcPr>
            <w:tcW w:w="41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w:t>
            </w:r>
          </w:p>
        </w:tc>
      </w:tr>
      <w:tr w:rsidR="001D44F1" w:rsidRPr="00A05CAB" w:rsidTr="00A05CAB">
        <w:trPr>
          <w:cantSplit/>
          <w:trHeight w:val="420"/>
          <w:jc w:val="center"/>
        </w:trPr>
        <w:tc>
          <w:tcPr>
            <w:tcW w:w="104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Коэффициент</w:t>
            </w:r>
          </w:p>
          <w:p w:rsidR="001D44F1" w:rsidRPr="00A05CAB" w:rsidRDefault="001D44F1" w:rsidP="00A05CAB">
            <w:pPr>
              <w:spacing w:line="360" w:lineRule="auto"/>
              <w:jc w:val="both"/>
              <w:rPr>
                <w:color w:val="000000"/>
                <w:sz w:val="20"/>
              </w:rPr>
            </w:pPr>
            <w:r w:rsidRPr="00A05CAB">
              <w:rPr>
                <w:color w:val="000000"/>
                <w:sz w:val="20"/>
              </w:rPr>
              <w:t>использования</w:t>
            </w:r>
          </w:p>
          <w:p w:rsidR="001D44F1" w:rsidRPr="00A05CAB" w:rsidRDefault="001D44F1" w:rsidP="00A05CAB">
            <w:pPr>
              <w:spacing w:line="360" w:lineRule="auto"/>
              <w:jc w:val="both"/>
              <w:rPr>
                <w:color w:val="000000"/>
                <w:sz w:val="20"/>
              </w:rPr>
            </w:pPr>
            <w:r w:rsidRPr="00A05CAB">
              <w:rPr>
                <w:color w:val="000000"/>
                <w:sz w:val="20"/>
              </w:rPr>
              <w:t>ПТО по времени</w:t>
            </w:r>
          </w:p>
        </w:tc>
        <w:tc>
          <w:tcPr>
            <w:tcW w:w="103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0,6</w:t>
            </w:r>
          </w:p>
        </w:tc>
        <w:tc>
          <w:tcPr>
            <w:tcW w:w="943"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0,6</w:t>
            </w:r>
          </w:p>
        </w:tc>
        <w:tc>
          <w:tcPr>
            <w:tcW w:w="59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0,6</w:t>
            </w:r>
          </w:p>
        </w:tc>
        <w:tc>
          <w:tcPr>
            <w:tcW w:w="5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0,6</w:t>
            </w:r>
          </w:p>
        </w:tc>
        <w:tc>
          <w:tcPr>
            <w:tcW w:w="40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0,6</w:t>
            </w:r>
          </w:p>
        </w:tc>
        <w:tc>
          <w:tcPr>
            <w:tcW w:w="41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w:t>
            </w:r>
          </w:p>
        </w:tc>
      </w:tr>
      <w:tr w:rsidR="001D44F1" w:rsidRPr="00A05CAB" w:rsidTr="00A05CAB">
        <w:trPr>
          <w:cantSplit/>
          <w:trHeight w:val="420"/>
          <w:jc w:val="center"/>
        </w:trPr>
        <w:tc>
          <w:tcPr>
            <w:tcW w:w="104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Вид транспорта</w:t>
            </w:r>
          </w:p>
          <w:p w:rsidR="001D44F1" w:rsidRPr="00A05CAB" w:rsidRDefault="001D44F1" w:rsidP="00A05CAB">
            <w:pPr>
              <w:spacing w:line="360" w:lineRule="auto"/>
              <w:jc w:val="both"/>
              <w:rPr>
                <w:color w:val="000000"/>
                <w:sz w:val="20"/>
              </w:rPr>
            </w:pPr>
            <w:r w:rsidRPr="00A05CAB">
              <w:rPr>
                <w:color w:val="000000"/>
                <w:sz w:val="20"/>
              </w:rPr>
              <w:t>поставки материалов на склад</w:t>
            </w:r>
          </w:p>
        </w:tc>
        <w:tc>
          <w:tcPr>
            <w:tcW w:w="103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жд</w:t>
            </w:r>
          </w:p>
        </w:tc>
        <w:tc>
          <w:tcPr>
            <w:tcW w:w="943"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жд</w:t>
            </w:r>
          </w:p>
        </w:tc>
        <w:tc>
          <w:tcPr>
            <w:tcW w:w="59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жд</w:t>
            </w:r>
          </w:p>
        </w:tc>
        <w:tc>
          <w:tcPr>
            <w:tcW w:w="570"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жд</w:t>
            </w:r>
          </w:p>
        </w:tc>
        <w:tc>
          <w:tcPr>
            <w:tcW w:w="406"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жд</w:t>
            </w:r>
          </w:p>
        </w:tc>
        <w:tc>
          <w:tcPr>
            <w:tcW w:w="41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w:t>
            </w:r>
          </w:p>
        </w:tc>
      </w:tr>
    </w:tbl>
    <w:p w:rsidR="001D44F1" w:rsidRPr="00DF2105" w:rsidRDefault="001D44F1" w:rsidP="002B1D8B">
      <w:pPr>
        <w:spacing w:line="360" w:lineRule="auto"/>
        <w:ind w:firstLine="709"/>
        <w:jc w:val="both"/>
        <w:rPr>
          <w:color w:val="000000"/>
          <w:sz w:val="28"/>
        </w:rPr>
      </w:pPr>
    </w:p>
    <w:p w:rsidR="001D44F1" w:rsidRPr="00DF2105" w:rsidRDefault="001D44F1" w:rsidP="002B1D8B">
      <w:pPr>
        <w:shd w:val="clear" w:color="auto" w:fill="FFFFFF"/>
        <w:spacing w:line="360" w:lineRule="auto"/>
        <w:ind w:firstLine="709"/>
        <w:jc w:val="both"/>
        <w:rPr>
          <w:color w:val="000000"/>
          <w:sz w:val="28"/>
        </w:rPr>
      </w:pPr>
      <w:r w:rsidRPr="00DF2105">
        <w:rPr>
          <w:color w:val="000000"/>
          <w:sz w:val="28"/>
        </w:rPr>
        <w:t>Таблица 12</w:t>
      </w:r>
      <w:r w:rsidR="00863EE4">
        <w:rPr>
          <w:color w:val="000000"/>
          <w:sz w:val="28"/>
        </w:rPr>
        <w:t xml:space="preserve">. </w:t>
      </w:r>
      <w:r w:rsidRPr="00DF2105">
        <w:rPr>
          <w:color w:val="000000"/>
          <w:sz w:val="28"/>
        </w:rPr>
        <w:t xml:space="preserve">Цена за </w:t>
      </w:r>
      <w:smartTag w:uri="urn:schemas-microsoft-com:office:smarttags" w:element="metricconverter">
        <w:smartTagPr>
          <w:attr w:name="ProductID" w:val="1 кг"/>
        </w:smartTagPr>
        <w:r w:rsidRPr="00DF2105">
          <w:rPr>
            <w:color w:val="000000"/>
            <w:sz w:val="28"/>
          </w:rPr>
          <w:t>1 кг</w:t>
        </w:r>
      </w:smartTag>
      <w:r w:rsidRPr="00DF2105">
        <w:rPr>
          <w:color w:val="000000"/>
          <w:sz w:val="28"/>
        </w:rPr>
        <w:t xml:space="preserve"> груза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2"/>
        <w:gridCol w:w="2216"/>
        <w:gridCol w:w="2030"/>
        <w:gridCol w:w="1279"/>
        <w:gridCol w:w="1218"/>
        <w:gridCol w:w="852"/>
      </w:tblGrid>
      <w:tr w:rsidR="001D44F1" w:rsidRPr="00A05CAB" w:rsidTr="00A05CAB">
        <w:trPr>
          <w:cantSplit/>
          <w:jc w:val="center"/>
        </w:trPr>
        <w:tc>
          <w:tcPr>
            <w:tcW w:w="915"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Наименование товара</w:t>
            </w:r>
          </w:p>
        </w:tc>
        <w:tc>
          <w:tcPr>
            <w:tcW w:w="119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Краска вододисперсионная белая</w:t>
            </w:r>
          </w:p>
        </w:tc>
        <w:tc>
          <w:tcPr>
            <w:tcW w:w="109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Олифа комбинированная</w:t>
            </w:r>
          </w:p>
        </w:tc>
        <w:tc>
          <w:tcPr>
            <w:tcW w:w="68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Белила титановые</w:t>
            </w:r>
          </w:p>
        </w:tc>
        <w:tc>
          <w:tcPr>
            <w:tcW w:w="655"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Сурик железный</w:t>
            </w:r>
          </w:p>
        </w:tc>
        <w:tc>
          <w:tcPr>
            <w:tcW w:w="45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Эмаль белая</w:t>
            </w:r>
          </w:p>
        </w:tc>
      </w:tr>
      <w:tr w:rsidR="001D44F1" w:rsidRPr="00A05CAB" w:rsidTr="00A05CAB">
        <w:trPr>
          <w:cantSplit/>
          <w:jc w:val="center"/>
        </w:trPr>
        <w:tc>
          <w:tcPr>
            <w:tcW w:w="915"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Цена, руб.</w:t>
            </w:r>
          </w:p>
        </w:tc>
        <w:tc>
          <w:tcPr>
            <w:tcW w:w="119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31</w:t>
            </w:r>
          </w:p>
        </w:tc>
        <w:tc>
          <w:tcPr>
            <w:tcW w:w="109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44</w:t>
            </w:r>
          </w:p>
        </w:tc>
        <w:tc>
          <w:tcPr>
            <w:tcW w:w="68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41</w:t>
            </w:r>
          </w:p>
        </w:tc>
        <w:tc>
          <w:tcPr>
            <w:tcW w:w="655" w:type="pct"/>
            <w:shd w:val="clear" w:color="auto" w:fill="auto"/>
          </w:tcPr>
          <w:p w:rsidR="001D44F1" w:rsidRPr="00A05CAB" w:rsidRDefault="001D44F1" w:rsidP="00A05CAB">
            <w:pPr>
              <w:spacing w:line="360" w:lineRule="auto"/>
              <w:jc w:val="both"/>
              <w:rPr>
                <w:color w:val="000000"/>
                <w:sz w:val="20"/>
              </w:rPr>
            </w:pPr>
            <w:r w:rsidRPr="00A05CAB">
              <w:rPr>
                <w:color w:val="000000"/>
                <w:sz w:val="20"/>
              </w:rPr>
              <w:t>35</w:t>
            </w:r>
          </w:p>
        </w:tc>
        <w:tc>
          <w:tcPr>
            <w:tcW w:w="458" w:type="pct"/>
            <w:shd w:val="clear" w:color="auto" w:fill="auto"/>
          </w:tcPr>
          <w:p w:rsidR="001D44F1" w:rsidRPr="00A05CAB" w:rsidRDefault="001D44F1" w:rsidP="00A05CAB">
            <w:pPr>
              <w:spacing w:line="360" w:lineRule="auto"/>
              <w:jc w:val="both"/>
              <w:rPr>
                <w:color w:val="000000"/>
                <w:sz w:val="20"/>
              </w:rPr>
            </w:pPr>
            <w:r w:rsidRPr="00A05CAB">
              <w:rPr>
                <w:color w:val="000000"/>
                <w:sz w:val="20"/>
              </w:rPr>
              <w:t>55</w:t>
            </w:r>
          </w:p>
        </w:tc>
      </w:tr>
    </w:tbl>
    <w:p w:rsidR="001D44F1" w:rsidRPr="00DF2105" w:rsidRDefault="001D44F1" w:rsidP="002B1D8B">
      <w:pPr>
        <w:pStyle w:val="2"/>
        <w:keepNext w:val="0"/>
        <w:spacing w:line="360" w:lineRule="auto"/>
        <w:ind w:firstLine="709"/>
        <w:jc w:val="both"/>
        <w:rPr>
          <w:color w:val="000000"/>
        </w:rPr>
      </w:pPr>
      <w:bookmarkStart w:id="18" w:name="_Toc224918530"/>
      <w:bookmarkStart w:id="19" w:name="_Toc219186577"/>
    </w:p>
    <w:p w:rsidR="001D44F1" w:rsidRPr="00863EE4" w:rsidRDefault="001D44F1" w:rsidP="002B1D8B">
      <w:pPr>
        <w:pStyle w:val="2"/>
        <w:keepNext w:val="0"/>
        <w:spacing w:line="360" w:lineRule="auto"/>
        <w:ind w:firstLine="709"/>
        <w:jc w:val="both"/>
        <w:rPr>
          <w:b/>
          <w:color w:val="000000"/>
        </w:rPr>
      </w:pPr>
      <w:r w:rsidRPr="00863EE4">
        <w:rPr>
          <w:b/>
          <w:color w:val="000000"/>
        </w:rPr>
        <w:t>4.2 Размещение склада на генеральном плане</w:t>
      </w:r>
      <w:bookmarkEnd w:id="18"/>
      <w:bookmarkEnd w:id="19"/>
    </w:p>
    <w:p w:rsidR="00F77CFF" w:rsidRPr="00DF2105" w:rsidRDefault="00F77CFF" w:rsidP="002B1D8B">
      <w:pPr>
        <w:spacing w:line="360" w:lineRule="auto"/>
        <w:ind w:firstLine="709"/>
        <w:jc w:val="both"/>
        <w:rPr>
          <w:color w:val="000000"/>
          <w:sz w:val="28"/>
        </w:rPr>
      </w:pPr>
    </w:p>
    <w:p w:rsidR="001D44F1" w:rsidRPr="00DF2105" w:rsidRDefault="001D44F1" w:rsidP="002B1D8B">
      <w:pPr>
        <w:spacing w:line="360" w:lineRule="auto"/>
        <w:ind w:firstLine="709"/>
        <w:jc w:val="both"/>
        <w:rPr>
          <w:color w:val="000000"/>
          <w:sz w:val="28"/>
        </w:rPr>
      </w:pPr>
      <w:r w:rsidRPr="00DF2105">
        <w:rPr>
          <w:color w:val="000000"/>
          <w:sz w:val="28"/>
        </w:rPr>
        <w:t>Важным вопросом организации является правильное размещение склада на территории промышленного предприятия. На любом промышленном предприятии существует технологическая связь между отдельными складами и цехами – потребителями материалов. Склады, тяготеющие к определенным цехам, располагаются или рядом с ними, или вблизи от них, в наиболее удобных местах.</w:t>
      </w:r>
    </w:p>
    <w:p w:rsidR="001D44F1" w:rsidRPr="00DF2105" w:rsidRDefault="001D44F1" w:rsidP="002B1D8B">
      <w:pPr>
        <w:spacing w:line="360" w:lineRule="auto"/>
        <w:ind w:firstLine="709"/>
        <w:jc w:val="both"/>
        <w:rPr>
          <w:color w:val="000000"/>
          <w:sz w:val="28"/>
        </w:rPr>
      </w:pPr>
      <w:r w:rsidRPr="00DF2105">
        <w:rPr>
          <w:color w:val="000000"/>
          <w:sz w:val="28"/>
        </w:rPr>
        <w:t>Основными принципами рационального размещения складов на территории предприятий являются:</w:t>
      </w:r>
      <w:r w:rsidR="002B1D8B" w:rsidRPr="00DF2105">
        <w:rPr>
          <w:color w:val="000000"/>
          <w:sz w:val="28"/>
        </w:rPr>
        <w:t xml:space="preserve"> </w:t>
      </w:r>
      <w:r w:rsidRPr="00DF2105">
        <w:rPr>
          <w:color w:val="000000"/>
          <w:sz w:val="28"/>
        </w:rPr>
        <w:t>прямолинейность грузопотоков; удобство транспортирования грузов и хорошая связь с подъездными путями; приближение хранимых материальных ценностей к главным цехам для более экономичного и быстрого их обслуживания; пожарная безопасность в отношении расположения к другим строениям и цехам предприятия.</w:t>
      </w:r>
    </w:p>
    <w:p w:rsidR="001D44F1" w:rsidRPr="00DF2105" w:rsidRDefault="001D44F1" w:rsidP="002B1D8B">
      <w:pPr>
        <w:spacing w:line="360" w:lineRule="auto"/>
        <w:ind w:firstLine="709"/>
        <w:jc w:val="both"/>
        <w:rPr>
          <w:color w:val="000000"/>
          <w:sz w:val="28"/>
        </w:rPr>
      </w:pPr>
      <w:r w:rsidRPr="00DF2105">
        <w:rPr>
          <w:color w:val="000000"/>
          <w:sz w:val="28"/>
        </w:rPr>
        <w:t>Поскольку лакокрасочные материалы являются горючими, их склад должен размещаться обособленно.</w:t>
      </w:r>
    </w:p>
    <w:p w:rsidR="001D44F1" w:rsidRPr="00DF2105" w:rsidRDefault="001D44F1" w:rsidP="002B1D8B">
      <w:pPr>
        <w:spacing w:line="360" w:lineRule="auto"/>
        <w:ind w:firstLine="709"/>
        <w:jc w:val="both"/>
        <w:rPr>
          <w:color w:val="000000"/>
          <w:sz w:val="28"/>
        </w:rPr>
      </w:pPr>
      <w:r w:rsidRPr="00DF2105">
        <w:rPr>
          <w:color w:val="000000"/>
          <w:sz w:val="28"/>
        </w:rPr>
        <w:t>При размещении склада на территории предприятия необходимо руководствоваться следующим: склад готовой продукции и помещения экспедиции следует размещать вблизи цехов по конечной упаковке лакокрасочных материалов[</w:t>
      </w:r>
      <w:r w:rsidR="00682372" w:rsidRPr="00DF2105">
        <w:rPr>
          <w:color w:val="000000"/>
          <w:sz w:val="28"/>
        </w:rPr>
        <w:t>26</w:t>
      </w:r>
      <w:r w:rsidRPr="00DF2105">
        <w:rPr>
          <w:color w:val="000000"/>
          <w:sz w:val="28"/>
        </w:rPr>
        <w:t>].</w:t>
      </w:r>
    </w:p>
    <w:p w:rsidR="00F77CFF" w:rsidRPr="00DF2105" w:rsidRDefault="00F77CFF" w:rsidP="002B1D8B">
      <w:pPr>
        <w:pStyle w:val="2"/>
        <w:keepNext w:val="0"/>
        <w:spacing w:line="360" w:lineRule="auto"/>
        <w:ind w:firstLine="709"/>
        <w:jc w:val="both"/>
        <w:rPr>
          <w:color w:val="000000"/>
        </w:rPr>
      </w:pPr>
      <w:bookmarkStart w:id="20" w:name="_Toc224918531"/>
      <w:bookmarkStart w:id="21" w:name="_Toc219186578"/>
    </w:p>
    <w:p w:rsidR="001D44F1" w:rsidRPr="00863EE4" w:rsidRDefault="001D44F1" w:rsidP="002B1D8B">
      <w:pPr>
        <w:pStyle w:val="2"/>
        <w:keepNext w:val="0"/>
        <w:spacing w:line="360" w:lineRule="auto"/>
        <w:ind w:firstLine="709"/>
        <w:jc w:val="both"/>
        <w:rPr>
          <w:b/>
          <w:color w:val="000000"/>
        </w:rPr>
      </w:pPr>
      <w:r w:rsidRPr="00863EE4">
        <w:rPr>
          <w:b/>
          <w:color w:val="000000"/>
        </w:rPr>
        <w:t>4.3 Выбор способов хранения грузов и складской тары</w:t>
      </w:r>
      <w:bookmarkEnd w:id="20"/>
      <w:bookmarkEnd w:id="21"/>
    </w:p>
    <w:p w:rsidR="00F77CFF" w:rsidRPr="00DF2105" w:rsidRDefault="00F77CFF" w:rsidP="002B1D8B">
      <w:pPr>
        <w:spacing w:line="360" w:lineRule="auto"/>
        <w:ind w:firstLine="709"/>
        <w:jc w:val="both"/>
        <w:rPr>
          <w:color w:val="000000"/>
          <w:sz w:val="28"/>
        </w:rPr>
      </w:pPr>
    </w:p>
    <w:p w:rsidR="001D44F1" w:rsidRPr="00DF2105" w:rsidRDefault="001D44F1" w:rsidP="002B1D8B">
      <w:pPr>
        <w:pStyle w:val="af"/>
        <w:widowControl/>
        <w:spacing w:line="360" w:lineRule="auto"/>
        <w:ind w:firstLine="709"/>
        <w:jc w:val="both"/>
        <w:rPr>
          <w:color w:val="000000"/>
          <w:sz w:val="28"/>
        </w:rPr>
      </w:pPr>
      <w:r w:rsidRPr="00DF2105">
        <w:rPr>
          <w:color w:val="000000"/>
          <w:sz w:val="28"/>
          <w:szCs w:val="22"/>
        </w:rPr>
        <w:t xml:space="preserve">Рациональное размещение и укладка товаров на складе во многом зависит от принятого способа хранения </w:t>
      </w:r>
      <w:r w:rsidR="00682372" w:rsidRPr="00DF2105">
        <w:rPr>
          <w:color w:val="000000"/>
          <w:sz w:val="28"/>
        </w:rPr>
        <w:t>[9</w:t>
      </w:r>
      <w:r w:rsidRPr="00DF2105">
        <w:rPr>
          <w:color w:val="000000"/>
          <w:sz w:val="28"/>
        </w:rPr>
        <w:t>].</w:t>
      </w:r>
      <w:r w:rsidRPr="00DF2105">
        <w:rPr>
          <w:color w:val="000000"/>
          <w:sz w:val="28"/>
          <w:szCs w:val="22"/>
        </w:rPr>
        <w:t xml:space="preserve">Хранение лакокрасочных материалов в зависимости от вида, марки, упаковки, ее размеров, способов транспортирования должно производиться в штабелях или на стеллажах, в таре или в связках в закрытых складских отапливаемых помещениях </w:t>
      </w:r>
      <w:r w:rsidR="00682372" w:rsidRPr="00DF2105">
        <w:rPr>
          <w:color w:val="000000"/>
          <w:sz w:val="28"/>
        </w:rPr>
        <w:t>[30</w:t>
      </w:r>
      <w:r w:rsidRPr="00DF2105">
        <w:rPr>
          <w:color w:val="000000"/>
          <w:sz w:val="28"/>
        </w:rPr>
        <w:t>].</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В основном используется два способа хранения:</w:t>
      </w:r>
    </w:p>
    <w:p w:rsidR="001D44F1" w:rsidRPr="00DF2105" w:rsidRDefault="00CD61F2" w:rsidP="002B1D8B">
      <w:pPr>
        <w:pStyle w:val="af"/>
        <w:widowControl/>
        <w:spacing w:line="360" w:lineRule="auto"/>
        <w:ind w:firstLine="709"/>
        <w:jc w:val="both"/>
        <w:rPr>
          <w:color w:val="000000"/>
          <w:sz w:val="28"/>
        </w:rPr>
      </w:pPr>
      <w:r w:rsidRPr="00DF2105">
        <w:rPr>
          <w:color w:val="000000"/>
          <w:sz w:val="28"/>
        </w:rPr>
        <w:t xml:space="preserve">1. </w:t>
      </w:r>
      <w:r w:rsidR="00A73440" w:rsidRPr="00DF2105">
        <w:rPr>
          <w:color w:val="000000"/>
          <w:sz w:val="28"/>
        </w:rPr>
        <w:t>С</w:t>
      </w:r>
      <w:r w:rsidR="001D44F1" w:rsidRPr="00DF2105">
        <w:rPr>
          <w:color w:val="000000"/>
          <w:sz w:val="28"/>
        </w:rPr>
        <w:t>теллажный – при котором товары могут храниться как в упакованном, так и распакованном виде.</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2. </w:t>
      </w:r>
      <w:r w:rsidR="00A73440" w:rsidRPr="00DF2105">
        <w:rPr>
          <w:color w:val="000000"/>
          <w:sz w:val="28"/>
        </w:rPr>
        <w:t>С</w:t>
      </w:r>
      <w:r w:rsidRPr="00DF2105">
        <w:rPr>
          <w:color w:val="000000"/>
          <w:sz w:val="28"/>
        </w:rPr>
        <w:t>табельный – при котором товары хранятся в основном в таре, без распаковки с использованием различных видов поддонов (плоских, стоечных, ящичных).</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Условием применения стеллажного оборудования является широкая внутрискладская подсортировка товаров. Основная часть непродовольственных товаров широкого ассортимента (лакокрас</w:t>
      </w:r>
      <w:r w:rsidR="00A73440" w:rsidRPr="00DF2105">
        <w:rPr>
          <w:color w:val="000000"/>
          <w:sz w:val="28"/>
        </w:rPr>
        <w:t>очные материалы) имеет малый</w:t>
      </w:r>
      <w:r w:rsidRPr="00DF2105">
        <w:rPr>
          <w:color w:val="000000"/>
          <w:sz w:val="28"/>
        </w:rPr>
        <w:t xml:space="preserve"> объём хранения. Поэтому хранить их целесообразно в стеллажах.</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Штабельное оборудование применяют, как правило, для</w:t>
      </w:r>
      <w:r w:rsidR="002B1D8B" w:rsidRPr="00DF2105">
        <w:rPr>
          <w:color w:val="000000"/>
          <w:sz w:val="28"/>
        </w:rPr>
        <w:t xml:space="preserve"> </w:t>
      </w:r>
      <w:r w:rsidRPr="00DF2105">
        <w:rPr>
          <w:color w:val="000000"/>
          <w:sz w:val="28"/>
        </w:rPr>
        <w:t>сезонных и крупногабаритных товаров, имеющих большой объём хранения.</w:t>
      </w:r>
      <w:r w:rsidR="002B1D8B" w:rsidRPr="00DF2105">
        <w:rPr>
          <w:color w:val="000000"/>
          <w:sz w:val="28"/>
        </w:rPr>
        <w:t xml:space="preserve"> </w:t>
      </w:r>
      <w:r w:rsidRPr="00DF2105">
        <w:rPr>
          <w:color w:val="000000"/>
          <w:sz w:val="28"/>
        </w:rPr>
        <w:t>Укладка товаров в штабель должна обеспечить доступ к каждому наименованию товара. Штабели размещают рядами и блоками. Рядное расположение рационально при подготовке грузов</w:t>
      </w:r>
      <w:r w:rsidR="002B1D8B" w:rsidRPr="00DF2105">
        <w:rPr>
          <w:color w:val="000000"/>
          <w:sz w:val="28"/>
        </w:rPr>
        <w:t xml:space="preserve"> </w:t>
      </w:r>
      <w:r w:rsidRPr="00DF2105">
        <w:rPr>
          <w:color w:val="000000"/>
          <w:sz w:val="28"/>
        </w:rPr>
        <w:t>к отправке и большом числе хранимых товаров. Блочное расположение повышает степень</w:t>
      </w:r>
      <w:r w:rsidR="002B1D8B" w:rsidRPr="00DF2105">
        <w:rPr>
          <w:color w:val="000000"/>
          <w:sz w:val="28"/>
        </w:rPr>
        <w:t xml:space="preserve"> </w:t>
      </w:r>
      <w:r w:rsidRPr="00DF2105">
        <w:rPr>
          <w:color w:val="000000"/>
          <w:sz w:val="28"/>
        </w:rPr>
        <w:t>использования складской площади, но приемлемо только для однотипных грузов, так как доступ в этом случае возможен лишь к части грузов, находящихся в непосре</w:t>
      </w:r>
      <w:r w:rsidR="00682372" w:rsidRPr="00DF2105">
        <w:rPr>
          <w:color w:val="000000"/>
          <w:sz w:val="28"/>
        </w:rPr>
        <w:t>дственной близости к проездам [9</w:t>
      </w:r>
      <w:r w:rsidRPr="00DF2105">
        <w:rPr>
          <w:color w:val="000000"/>
          <w:sz w:val="28"/>
        </w:rPr>
        <w:t>].</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Для хранения, транспортирования, погрузки и выгрузки различных тарно-штучных грузов предназначены плоские поддоны. Они представляют собой деревянные щиты (иногда металлические или смешанной конструкции) одно- или двухнастильные с верхним грузонесущим и нижним опорным настилом. Поддоны могут быть двухзаходными, допускающими захватывание их вилочными погрузчиками только с двух сторон, или четырехзаходными, допускающие захватывание с любой из четырех сторон и даже с углов.</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Грузы в пакет следует укладывать так, чтобы, не разбирая его, можно было легко подсчитать число мест в нем. При формировании пакета важно максимально использовать площадь поддона. Допускается свешивание груза за край плоского поддона не более чем на 400</w:t>
      </w:r>
      <w:r w:rsidR="002B1D8B" w:rsidRPr="00DF2105">
        <w:rPr>
          <w:color w:val="000000"/>
          <w:sz w:val="28"/>
        </w:rPr>
        <w:t> мм</w:t>
      </w:r>
      <w:r w:rsidRPr="00DF2105">
        <w:rPr>
          <w:color w:val="000000"/>
          <w:sz w:val="28"/>
        </w:rPr>
        <w:t xml:space="preserve"> с каждой стороны.</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Тарно-штучные грузы, перевозимые в пакетах на плоских поддонах, должны быть скреплены друг с другом металлическими скрепками, стальными, капроновыми или клейкими лентами, с угловыми накладками или без них. Способы закрепления тарно-штучных грузов на плоских поддонах </w:t>
      </w:r>
      <w:r w:rsidR="00682372" w:rsidRPr="00DF2105">
        <w:rPr>
          <w:color w:val="000000"/>
          <w:sz w:val="28"/>
        </w:rPr>
        <w:t>определяются по ГОСТ 21650</w:t>
      </w:r>
      <w:r w:rsidR="002B1D8B" w:rsidRPr="00DF2105">
        <w:rPr>
          <w:color w:val="000000"/>
          <w:sz w:val="28"/>
        </w:rPr>
        <w:t>–76 [</w:t>
      </w:r>
      <w:r w:rsidR="00682372" w:rsidRPr="00DF2105">
        <w:rPr>
          <w:color w:val="000000"/>
          <w:sz w:val="28"/>
        </w:rPr>
        <w:t>10</w:t>
      </w:r>
      <w:r w:rsidRPr="00DF2105">
        <w:rPr>
          <w:color w:val="000000"/>
          <w:sz w:val="28"/>
        </w:rPr>
        <w:t>].</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Жестяные бочки вместимостью до 200 дм</w:t>
      </w:r>
      <w:r w:rsidRPr="00DF2105">
        <w:rPr>
          <w:color w:val="000000"/>
          <w:sz w:val="28"/>
          <w:vertAlign w:val="superscript"/>
        </w:rPr>
        <w:t xml:space="preserve">3 </w:t>
      </w:r>
      <w:r w:rsidRPr="00DF2105">
        <w:rPr>
          <w:color w:val="000000"/>
          <w:sz w:val="28"/>
        </w:rPr>
        <w:t>хранятся на поддоне размером 800х1200</w:t>
      </w:r>
      <w:r w:rsidR="002B1D8B" w:rsidRPr="00DF2105">
        <w:rPr>
          <w:color w:val="000000"/>
          <w:sz w:val="28"/>
        </w:rPr>
        <w:t> мм</w:t>
      </w:r>
      <w:r w:rsidRPr="00DF2105">
        <w:rPr>
          <w:color w:val="000000"/>
          <w:sz w:val="28"/>
        </w:rPr>
        <w:t>. Согласно стандарту, укладка на поддон осуществляется по 2 бочки с применением обвя</w:t>
      </w:r>
      <w:r w:rsidR="00682372" w:rsidRPr="00DF2105">
        <w:rPr>
          <w:color w:val="000000"/>
          <w:sz w:val="28"/>
        </w:rPr>
        <w:t>зочных материалов [10</w:t>
      </w:r>
      <w:r w:rsidRPr="00DF2105">
        <w:rPr>
          <w:color w:val="000000"/>
          <w:sz w:val="28"/>
        </w:rPr>
        <w:t>].</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Жестяные банки упаковыва</w:t>
      </w:r>
      <w:r w:rsidR="00A73440" w:rsidRPr="00DF2105">
        <w:rPr>
          <w:color w:val="000000"/>
          <w:sz w:val="28"/>
        </w:rPr>
        <w:t>ются в решетчатые ящики по</w:t>
      </w:r>
      <w:r w:rsidR="002B1D8B" w:rsidRPr="00DF2105">
        <w:rPr>
          <w:color w:val="000000"/>
          <w:sz w:val="28"/>
        </w:rPr>
        <w:t xml:space="preserve"> </w:t>
      </w:r>
      <w:r w:rsidRPr="00DF2105">
        <w:rPr>
          <w:color w:val="000000"/>
          <w:sz w:val="28"/>
        </w:rPr>
        <w:t>12 шт., комплектуются</w:t>
      </w:r>
      <w:r w:rsidR="00863EE4">
        <w:rPr>
          <w:color w:val="000000"/>
          <w:sz w:val="28"/>
        </w:rPr>
        <w:t xml:space="preserve"> </w:t>
      </w:r>
      <w:r w:rsidRPr="00DF2105">
        <w:rPr>
          <w:color w:val="000000"/>
          <w:sz w:val="28"/>
        </w:rPr>
        <w:t>на поддон</w:t>
      </w:r>
      <w:r w:rsidR="00883B0F" w:rsidRPr="00DF2105">
        <w:rPr>
          <w:color w:val="000000"/>
          <w:sz w:val="28"/>
        </w:rPr>
        <w:t xml:space="preserve">ы высотой </w:t>
      </w:r>
      <w:r w:rsidRPr="00DF2105">
        <w:rPr>
          <w:color w:val="000000"/>
          <w:sz w:val="28"/>
        </w:rPr>
        <w:t>2,5</w:t>
      </w:r>
      <w:r w:rsidR="002B1D8B" w:rsidRPr="00DF2105">
        <w:rPr>
          <w:color w:val="000000"/>
          <w:sz w:val="28"/>
        </w:rPr>
        <w:t> м</w:t>
      </w:r>
      <w:r w:rsidRPr="00DF2105">
        <w:rPr>
          <w:color w:val="000000"/>
          <w:sz w:val="28"/>
        </w:rPr>
        <w:t xml:space="preserve"> с применением обвязочных приспособлений, возможна укладка поддонов на стеллажи высотой в 2 яруса.</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На проектируемом складе выбираем блочное стеллажное и штабельное размещение грузов. Олифу комбинированную в жестяных бочках целесообразно хранить на поддонах в соответс</w:t>
      </w:r>
      <w:r w:rsidR="00883B0F" w:rsidRPr="00DF2105">
        <w:rPr>
          <w:color w:val="000000"/>
          <w:sz w:val="28"/>
        </w:rPr>
        <w:t>твии со стандартами</w:t>
      </w:r>
      <w:r w:rsidRPr="00DF2105">
        <w:rPr>
          <w:color w:val="000000"/>
          <w:sz w:val="28"/>
        </w:rPr>
        <w:t>, остальные материалы располагаются на стеллажах, предварительно сформировав в грузопакеты.</w:t>
      </w:r>
    </w:p>
    <w:p w:rsidR="001D44F1" w:rsidRPr="00863EE4" w:rsidRDefault="00863EE4" w:rsidP="002B1D8B">
      <w:pPr>
        <w:pStyle w:val="2"/>
        <w:keepNext w:val="0"/>
        <w:spacing w:line="360" w:lineRule="auto"/>
        <w:ind w:firstLine="709"/>
        <w:jc w:val="both"/>
        <w:rPr>
          <w:b/>
          <w:color w:val="000000"/>
        </w:rPr>
      </w:pPr>
      <w:bookmarkStart w:id="22" w:name="_Toc224918532"/>
      <w:bookmarkStart w:id="23" w:name="_Toc219186579"/>
      <w:r>
        <w:rPr>
          <w:b/>
          <w:color w:val="000000"/>
        </w:rPr>
        <w:br w:type="page"/>
      </w:r>
      <w:r w:rsidR="001D44F1" w:rsidRPr="00863EE4">
        <w:rPr>
          <w:b/>
          <w:color w:val="000000"/>
        </w:rPr>
        <w:t>4.4 Расчёт потребности оборудования для хранения грузов</w:t>
      </w:r>
      <w:bookmarkEnd w:id="22"/>
      <w:bookmarkEnd w:id="23"/>
    </w:p>
    <w:p w:rsidR="00F77CFF" w:rsidRPr="00DF2105" w:rsidRDefault="00F77CFF" w:rsidP="002B1D8B">
      <w:pPr>
        <w:spacing w:line="360" w:lineRule="auto"/>
        <w:ind w:firstLine="709"/>
        <w:jc w:val="both"/>
        <w:rPr>
          <w:color w:val="000000"/>
          <w:sz w:val="28"/>
        </w:rPr>
      </w:pPr>
    </w:p>
    <w:p w:rsidR="001D44F1" w:rsidRPr="00DF2105" w:rsidRDefault="00310DC2" w:rsidP="002B1D8B">
      <w:pPr>
        <w:pStyle w:val="af"/>
        <w:widowControl/>
        <w:spacing w:line="360" w:lineRule="auto"/>
        <w:ind w:firstLine="709"/>
        <w:jc w:val="both"/>
        <w:rPr>
          <w:color w:val="000000"/>
          <w:sz w:val="28"/>
        </w:rPr>
      </w:pPr>
      <w:r w:rsidRPr="00DF2105">
        <w:rPr>
          <w:color w:val="000000"/>
          <w:sz w:val="28"/>
        </w:rPr>
        <w:t>Рассчитаем Г</w:t>
      </w:r>
      <w:r w:rsidR="001D44F1" w:rsidRPr="00DF2105">
        <w:rPr>
          <w:color w:val="000000"/>
          <w:sz w:val="28"/>
        </w:rPr>
        <w:t>одовой грузооборот и складской запас (при сроке хранения 15 дней) мате</w:t>
      </w:r>
      <w:r w:rsidR="00E67975" w:rsidRPr="00DF2105">
        <w:rPr>
          <w:color w:val="000000"/>
          <w:sz w:val="28"/>
        </w:rPr>
        <w:t>риала по формулам (15) и (16) [11</w:t>
      </w:r>
      <w:r w:rsidR="001D44F1" w:rsidRPr="00DF2105">
        <w:rPr>
          <w:color w:val="000000"/>
          <w:sz w:val="28"/>
        </w:rPr>
        <w:t>]:</w:t>
      </w:r>
    </w:p>
    <w:p w:rsidR="00863EE4" w:rsidRDefault="00863EE4" w:rsidP="002B1D8B">
      <w:pPr>
        <w:autoSpaceDE w:val="0"/>
        <w:autoSpaceDN w:val="0"/>
        <w:adjustRightInd w:val="0"/>
        <w:spacing w:line="360" w:lineRule="auto"/>
        <w:ind w:firstLine="709"/>
        <w:jc w:val="both"/>
        <w:rPr>
          <w:color w:val="000000"/>
          <w:sz w:val="28"/>
        </w:rPr>
      </w:pPr>
    </w:p>
    <w:p w:rsidR="001D44F1" w:rsidRPr="00DF2105" w:rsidRDefault="001D44F1" w:rsidP="002B1D8B">
      <w:pPr>
        <w:autoSpaceDE w:val="0"/>
        <w:autoSpaceDN w:val="0"/>
        <w:adjustRightInd w:val="0"/>
        <w:spacing w:line="360" w:lineRule="auto"/>
        <w:ind w:firstLine="709"/>
        <w:jc w:val="both"/>
        <w:rPr>
          <w:color w:val="000000"/>
          <w:sz w:val="28"/>
        </w:rPr>
      </w:pPr>
      <w:r w:rsidRPr="00DF2105">
        <w:rPr>
          <w:color w:val="000000"/>
          <w:sz w:val="28"/>
        </w:rPr>
        <w:t>Q</w:t>
      </w:r>
      <w:r w:rsidRPr="00DF2105">
        <w:rPr>
          <w:color w:val="000000"/>
          <w:sz w:val="28"/>
          <w:vertAlign w:val="subscript"/>
        </w:rPr>
        <w:t>груз</w:t>
      </w:r>
      <w:r w:rsidRPr="00DF2105">
        <w:rPr>
          <w:i/>
          <w:color w:val="000000"/>
          <w:sz w:val="28"/>
        </w:rPr>
        <w:t xml:space="preserve"> = </w:t>
      </w:r>
      <w:r w:rsidRPr="00DF2105">
        <w:rPr>
          <w:color w:val="000000"/>
          <w:sz w:val="28"/>
        </w:rPr>
        <w:t xml:space="preserve">Q </w:t>
      </w:r>
      <w:r w:rsidRPr="00DF2105">
        <w:rPr>
          <w:i/>
          <w:color w:val="000000"/>
          <w:sz w:val="28"/>
        </w:rPr>
        <w:t xml:space="preserve">* </w:t>
      </w:r>
      <w:r w:rsidRPr="00DF2105">
        <w:rPr>
          <w:color w:val="000000"/>
          <w:sz w:val="28"/>
        </w:rPr>
        <w:t>2, т</w:t>
      </w:r>
      <w:r w:rsidR="002B1D8B" w:rsidRPr="00DF2105">
        <w:rPr>
          <w:color w:val="000000"/>
          <w:sz w:val="28"/>
        </w:rPr>
        <w:t xml:space="preserve"> </w:t>
      </w:r>
      <w:r w:rsidRPr="00DF2105">
        <w:rPr>
          <w:color w:val="000000"/>
          <w:sz w:val="28"/>
        </w:rPr>
        <w:t>(15)</w:t>
      </w:r>
    </w:p>
    <w:p w:rsidR="00863EE4" w:rsidRDefault="00863EE4" w:rsidP="002B1D8B">
      <w:pPr>
        <w:pStyle w:val="af"/>
        <w:widowControl/>
        <w:spacing w:line="360" w:lineRule="auto"/>
        <w:ind w:firstLine="709"/>
        <w:jc w:val="both"/>
        <w:rPr>
          <w:color w:val="000000"/>
          <w:sz w:val="28"/>
        </w:rPr>
      </w:pPr>
    </w:p>
    <w:p w:rsidR="002B1D8B" w:rsidRPr="00DF2105" w:rsidRDefault="001D44F1" w:rsidP="002B1D8B">
      <w:pPr>
        <w:pStyle w:val="af"/>
        <w:widowControl/>
        <w:spacing w:line="360" w:lineRule="auto"/>
        <w:ind w:firstLine="709"/>
        <w:jc w:val="both"/>
        <w:rPr>
          <w:color w:val="000000"/>
          <w:sz w:val="28"/>
        </w:rPr>
      </w:pPr>
      <w:r w:rsidRPr="00DF2105">
        <w:rPr>
          <w:color w:val="000000"/>
          <w:sz w:val="28"/>
        </w:rPr>
        <w:t>где</w:t>
      </w:r>
      <w:r w:rsidR="002B1D8B" w:rsidRPr="00DF2105">
        <w:rPr>
          <w:color w:val="000000"/>
          <w:sz w:val="28"/>
        </w:rPr>
        <w:t xml:space="preserve"> </w:t>
      </w:r>
      <w:r w:rsidRPr="00DF2105">
        <w:rPr>
          <w:color w:val="000000"/>
          <w:sz w:val="28"/>
        </w:rPr>
        <w:t>Q</w:t>
      </w:r>
      <w:r w:rsidRPr="00DF2105">
        <w:rPr>
          <w:color w:val="000000"/>
          <w:sz w:val="28"/>
          <w:vertAlign w:val="subscript"/>
        </w:rPr>
        <w:t>груз</w:t>
      </w:r>
      <w:r w:rsidR="002B1D8B" w:rsidRPr="00DF2105">
        <w:rPr>
          <w:color w:val="000000"/>
          <w:sz w:val="28"/>
        </w:rPr>
        <w:t xml:space="preserve"> – го</w:t>
      </w:r>
      <w:r w:rsidRPr="00DF2105">
        <w:rPr>
          <w:color w:val="000000"/>
          <w:sz w:val="28"/>
        </w:rPr>
        <w:t>довой грузооборот, т;</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Q – годовое поступление, т.</w:t>
      </w:r>
    </w:p>
    <w:p w:rsidR="00863EE4" w:rsidRDefault="00863EE4" w:rsidP="002B1D8B">
      <w:pPr>
        <w:autoSpaceDE w:val="0"/>
        <w:autoSpaceDN w:val="0"/>
        <w:adjustRightInd w:val="0"/>
        <w:spacing w:line="360" w:lineRule="auto"/>
        <w:ind w:firstLine="709"/>
        <w:jc w:val="both"/>
        <w:rPr>
          <w:color w:val="000000"/>
          <w:sz w:val="28"/>
        </w:rPr>
      </w:pPr>
    </w:p>
    <w:p w:rsidR="001D44F1" w:rsidRPr="00DF2105" w:rsidRDefault="001D44F1" w:rsidP="002B1D8B">
      <w:pPr>
        <w:autoSpaceDE w:val="0"/>
        <w:autoSpaceDN w:val="0"/>
        <w:adjustRightInd w:val="0"/>
        <w:spacing w:line="360" w:lineRule="auto"/>
        <w:ind w:firstLine="709"/>
        <w:jc w:val="both"/>
        <w:rPr>
          <w:color w:val="000000"/>
          <w:sz w:val="28"/>
        </w:rPr>
      </w:pPr>
      <w:r w:rsidRPr="00DF2105">
        <w:rPr>
          <w:color w:val="000000"/>
          <w:sz w:val="28"/>
        </w:rPr>
        <w:t>Q</w:t>
      </w:r>
      <w:r w:rsidRPr="00DF2105">
        <w:rPr>
          <w:color w:val="000000"/>
          <w:sz w:val="28"/>
          <w:vertAlign w:val="subscript"/>
        </w:rPr>
        <w:t>зап</w:t>
      </w:r>
      <w:r w:rsidRPr="00DF2105">
        <w:rPr>
          <w:color w:val="000000"/>
          <w:sz w:val="28"/>
        </w:rPr>
        <w:t xml:space="preserve"> = (Q</w:t>
      </w:r>
      <w:r w:rsidRPr="00DF2105">
        <w:rPr>
          <w:color w:val="000000"/>
          <w:sz w:val="28"/>
          <w:vertAlign w:val="subscript"/>
        </w:rPr>
        <w:t xml:space="preserve"> </w:t>
      </w:r>
      <w:r w:rsidRPr="00DF2105">
        <w:rPr>
          <w:color w:val="000000"/>
          <w:sz w:val="28"/>
        </w:rPr>
        <w:t>* t</w:t>
      </w:r>
      <w:r w:rsidRPr="00DF2105">
        <w:rPr>
          <w:color w:val="000000"/>
          <w:sz w:val="28"/>
          <w:vertAlign w:val="subscript"/>
        </w:rPr>
        <w:t>хр</w:t>
      </w:r>
      <w:r w:rsidRPr="00DF2105">
        <w:rPr>
          <w:color w:val="000000"/>
          <w:sz w:val="28"/>
        </w:rPr>
        <w:t>)/365, т</w:t>
      </w:r>
      <w:r w:rsidR="002B1D8B" w:rsidRPr="00DF2105">
        <w:rPr>
          <w:color w:val="000000"/>
          <w:sz w:val="28"/>
        </w:rPr>
        <w:t xml:space="preserve"> </w:t>
      </w:r>
      <w:r w:rsidRPr="00DF2105">
        <w:rPr>
          <w:color w:val="000000"/>
          <w:sz w:val="28"/>
        </w:rPr>
        <w:t>(16)</w:t>
      </w:r>
    </w:p>
    <w:p w:rsidR="00863EE4" w:rsidRDefault="00863EE4" w:rsidP="002B1D8B">
      <w:pPr>
        <w:pStyle w:val="af"/>
        <w:widowControl/>
        <w:spacing w:line="360" w:lineRule="auto"/>
        <w:ind w:firstLine="709"/>
        <w:jc w:val="both"/>
        <w:rPr>
          <w:color w:val="000000"/>
          <w:sz w:val="28"/>
        </w:rPr>
      </w:pPr>
    </w:p>
    <w:p w:rsidR="002B1D8B" w:rsidRPr="00DF2105" w:rsidRDefault="001D44F1" w:rsidP="002B1D8B">
      <w:pPr>
        <w:pStyle w:val="af"/>
        <w:widowControl/>
        <w:spacing w:line="360" w:lineRule="auto"/>
        <w:ind w:firstLine="709"/>
        <w:jc w:val="both"/>
        <w:rPr>
          <w:color w:val="000000"/>
          <w:sz w:val="28"/>
        </w:rPr>
      </w:pPr>
      <w:r w:rsidRPr="00DF2105">
        <w:rPr>
          <w:color w:val="000000"/>
          <w:sz w:val="28"/>
        </w:rPr>
        <w:t>где</w:t>
      </w:r>
      <w:r w:rsidR="002B1D8B" w:rsidRPr="00DF2105">
        <w:rPr>
          <w:color w:val="000000"/>
          <w:sz w:val="28"/>
        </w:rPr>
        <w:t xml:space="preserve"> </w:t>
      </w:r>
      <w:r w:rsidRPr="00DF2105">
        <w:rPr>
          <w:color w:val="000000"/>
          <w:sz w:val="28"/>
        </w:rPr>
        <w:t>Q</w:t>
      </w:r>
      <w:r w:rsidRPr="00DF2105">
        <w:rPr>
          <w:color w:val="000000"/>
          <w:sz w:val="28"/>
          <w:vertAlign w:val="subscript"/>
        </w:rPr>
        <w:t>зап</w:t>
      </w:r>
      <w:r w:rsidRPr="00DF2105">
        <w:rPr>
          <w:color w:val="000000"/>
          <w:sz w:val="28"/>
        </w:rPr>
        <w:t xml:space="preserve"> – складской запас, т.</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t</w:t>
      </w:r>
      <w:r w:rsidRPr="00DF2105">
        <w:rPr>
          <w:color w:val="000000"/>
          <w:sz w:val="28"/>
          <w:vertAlign w:val="subscript"/>
        </w:rPr>
        <w:t>хр</w:t>
      </w:r>
      <w:r w:rsidRPr="00DF2105">
        <w:rPr>
          <w:color w:val="000000"/>
          <w:sz w:val="28"/>
        </w:rPr>
        <w:t xml:space="preserve"> – срок хранения, дней.</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Отобразим полученные данные в таблице 13.</w:t>
      </w:r>
    </w:p>
    <w:p w:rsidR="00863EE4" w:rsidRDefault="00863EE4" w:rsidP="002B1D8B">
      <w:pPr>
        <w:autoSpaceDE w:val="0"/>
        <w:autoSpaceDN w:val="0"/>
        <w:adjustRightInd w:val="0"/>
        <w:spacing w:line="360" w:lineRule="auto"/>
        <w:ind w:firstLine="709"/>
        <w:jc w:val="both"/>
        <w:rPr>
          <w:color w:val="000000"/>
          <w:sz w:val="28"/>
        </w:rPr>
      </w:pPr>
    </w:p>
    <w:p w:rsidR="001D44F1" w:rsidRPr="00DF2105" w:rsidRDefault="001D44F1" w:rsidP="00863EE4">
      <w:pPr>
        <w:autoSpaceDE w:val="0"/>
        <w:autoSpaceDN w:val="0"/>
        <w:adjustRightInd w:val="0"/>
        <w:spacing w:line="360" w:lineRule="auto"/>
        <w:ind w:firstLine="709"/>
        <w:jc w:val="both"/>
        <w:rPr>
          <w:color w:val="000000"/>
          <w:sz w:val="28"/>
        </w:rPr>
      </w:pPr>
      <w:r w:rsidRPr="00DF2105">
        <w:rPr>
          <w:color w:val="000000"/>
          <w:sz w:val="28"/>
        </w:rPr>
        <w:t>Таблица 13</w:t>
      </w:r>
      <w:r w:rsidR="00863EE4">
        <w:rPr>
          <w:color w:val="000000"/>
          <w:sz w:val="28"/>
        </w:rPr>
        <w:t xml:space="preserve">. </w:t>
      </w:r>
      <w:r w:rsidRPr="00DF2105">
        <w:rPr>
          <w:color w:val="000000"/>
          <w:sz w:val="28"/>
        </w:rPr>
        <w:t>Номенклатура и исходные данные грузов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61"/>
        <w:gridCol w:w="2038"/>
        <w:gridCol w:w="1997"/>
        <w:gridCol w:w="2001"/>
      </w:tblGrid>
      <w:tr w:rsidR="004854A0" w:rsidRPr="00A05CAB" w:rsidTr="00A05CAB">
        <w:trPr>
          <w:cantSplit/>
          <w:jc w:val="center"/>
        </w:trPr>
        <w:tc>
          <w:tcPr>
            <w:tcW w:w="1754" w:type="pct"/>
            <w:shd w:val="clear" w:color="auto" w:fill="auto"/>
          </w:tcPr>
          <w:p w:rsidR="004854A0" w:rsidRPr="00A05CAB" w:rsidRDefault="004854A0" w:rsidP="00A05CAB">
            <w:pPr>
              <w:autoSpaceDE w:val="0"/>
              <w:autoSpaceDN w:val="0"/>
              <w:adjustRightInd w:val="0"/>
              <w:spacing w:line="360" w:lineRule="auto"/>
              <w:jc w:val="both"/>
              <w:rPr>
                <w:color w:val="000000"/>
                <w:sz w:val="20"/>
              </w:rPr>
            </w:pPr>
            <w:r w:rsidRPr="00A05CAB">
              <w:rPr>
                <w:color w:val="000000"/>
                <w:sz w:val="20"/>
              </w:rPr>
              <w:t>Наименование</w:t>
            </w:r>
          </w:p>
        </w:tc>
        <w:tc>
          <w:tcPr>
            <w:tcW w:w="1096" w:type="pct"/>
            <w:shd w:val="clear" w:color="auto" w:fill="auto"/>
          </w:tcPr>
          <w:p w:rsidR="004854A0" w:rsidRPr="00A05CAB" w:rsidRDefault="004854A0" w:rsidP="00A05CAB">
            <w:pPr>
              <w:autoSpaceDE w:val="0"/>
              <w:autoSpaceDN w:val="0"/>
              <w:adjustRightInd w:val="0"/>
              <w:spacing w:line="360" w:lineRule="auto"/>
              <w:jc w:val="both"/>
              <w:rPr>
                <w:color w:val="000000"/>
                <w:sz w:val="20"/>
              </w:rPr>
            </w:pPr>
            <w:r w:rsidRPr="00A05CAB">
              <w:rPr>
                <w:color w:val="000000"/>
                <w:sz w:val="20"/>
              </w:rPr>
              <w:t>Годовое поступление, т</w:t>
            </w:r>
          </w:p>
        </w:tc>
        <w:tc>
          <w:tcPr>
            <w:tcW w:w="1074" w:type="pct"/>
            <w:shd w:val="clear" w:color="auto" w:fill="auto"/>
          </w:tcPr>
          <w:p w:rsidR="004854A0" w:rsidRPr="00A05CAB" w:rsidRDefault="004854A0" w:rsidP="00A05CAB">
            <w:pPr>
              <w:autoSpaceDE w:val="0"/>
              <w:autoSpaceDN w:val="0"/>
              <w:adjustRightInd w:val="0"/>
              <w:spacing w:line="360" w:lineRule="auto"/>
              <w:jc w:val="both"/>
              <w:rPr>
                <w:color w:val="000000"/>
                <w:sz w:val="20"/>
              </w:rPr>
            </w:pPr>
            <w:r w:rsidRPr="00A05CAB">
              <w:rPr>
                <w:color w:val="000000"/>
                <w:sz w:val="20"/>
              </w:rPr>
              <w:t>Годовой грузооборот, т</w:t>
            </w:r>
          </w:p>
        </w:tc>
        <w:tc>
          <w:tcPr>
            <w:tcW w:w="1076" w:type="pct"/>
            <w:shd w:val="clear" w:color="auto" w:fill="auto"/>
          </w:tcPr>
          <w:p w:rsidR="004854A0" w:rsidRPr="00A05CAB" w:rsidRDefault="004854A0" w:rsidP="00A05CAB">
            <w:pPr>
              <w:autoSpaceDE w:val="0"/>
              <w:autoSpaceDN w:val="0"/>
              <w:adjustRightInd w:val="0"/>
              <w:spacing w:line="360" w:lineRule="auto"/>
              <w:jc w:val="both"/>
              <w:rPr>
                <w:color w:val="000000"/>
                <w:sz w:val="20"/>
              </w:rPr>
            </w:pPr>
            <w:r w:rsidRPr="00A05CAB">
              <w:rPr>
                <w:color w:val="000000"/>
                <w:sz w:val="20"/>
              </w:rPr>
              <w:t>Складской запас, т</w:t>
            </w:r>
          </w:p>
        </w:tc>
      </w:tr>
      <w:tr w:rsidR="004854A0" w:rsidRPr="00A05CAB" w:rsidTr="00A05CAB">
        <w:trPr>
          <w:cantSplit/>
          <w:jc w:val="center"/>
        </w:trPr>
        <w:tc>
          <w:tcPr>
            <w:tcW w:w="175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Краска вододисперсионная белая</w:t>
            </w:r>
          </w:p>
        </w:tc>
        <w:tc>
          <w:tcPr>
            <w:tcW w:w="109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100</w:t>
            </w:r>
          </w:p>
        </w:tc>
        <w:tc>
          <w:tcPr>
            <w:tcW w:w="107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200</w:t>
            </w:r>
          </w:p>
        </w:tc>
        <w:tc>
          <w:tcPr>
            <w:tcW w:w="107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4,1</w:t>
            </w:r>
          </w:p>
        </w:tc>
      </w:tr>
      <w:tr w:rsidR="004854A0" w:rsidRPr="00A05CAB" w:rsidTr="00A05CAB">
        <w:trPr>
          <w:cantSplit/>
          <w:jc w:val="center"/>
        </w:trPr>
        <w:tc>
          <w:tcPr>
            <w:tcW w:w="175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Олифа комбинированная</w:t>
            </w:r>
          </w:p>
        </w:tc>
        <w:tc>
          <w:tcPr>
            <w:tcW w:w="109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500</w:t>
            </w:r>
          </w:p>
        </w:tc>
        <w:tc>
          <w:tcPr>
            <w:tcW w:w="107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1000</w:t>
            </w:r>
          </w:p>
        </w:tc>
        <w:tc>
          <w:tcPr>
            <w:tcW w:w="107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20,54</w:t>
            </w:r>
          </w:p>
        </w:tc>
      </w:tr>
      <w:tr w:rsidR="004854A0" w:rsidRPr="00A05CAB" w:rsidTr="00A05CAB">
        <w:trPr>
          <w:cantSplit/>
          <w:jc w:val="center"/>
        </w:trPr>
        <w:tc>
          <w:tcPr>
            <w:tcW w:w="175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Белила титановые</w:t>
            </w:r>
          </w:p>
        </w:tc>
        <w:tc>
          <w:tcPr>
            <w:tcW w:w="109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50</w:t>
            </w:r>
          </w:p>
        </w:tc>
        <w:tc>
          <w:tcPr>
            <w:tcW w:w="107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100</w:t>
            </w:r>
          </w:p>
        </w:tc>
        <w:tc>
          <w:tcPr>
            <w:tcW w:w="107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2,05</w:t>
            </w:r>
          </w:p>
        </w:tc>
      </w:tr>
      <w:tr w:rsidR="004854A0" w:rsidRPr="00A05CAB" w:rsidTr="00A05CAB">
        <w:trPr>
          <w:cantSplit/>
          <w:jc w:val="center"/>
        </w:trPr>
        <w:tc>
          <w:tcPr>
            <w:tcW w:w="175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Сурик железный</w:t>
            </w:r>
          </w:p>
        </w:tc>
        <w:tc>
          <w:tcPr>
            <w:tcW w:w="109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120</w:t>
            </w:r>
          </w:p>
        </w:tc>
        <w:tc>
          <w:tcPr>
            <w:tcW w:w="107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240</w:t>
            </w:r>
          </w:p>
        </w:tc>
        <w:tc>
          <w:tcPr>
            <w:tcW w:w="107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4,93</w:t>
            </w:r>
          </w:p>
        </w:tc>
      </w:tr>
      <w:tr w:rsidR="004854A0" w:rsidRPr="00A05CAB" w:rsidTr="00A05CAB">
        <w:trPr>
          <w:cantSplit/>
          <w:jc w:val="center"/>
        </w:trPr>
        <w:tc>
          <w:tcPr>
            <w:tcW w:w="175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Эмаль белая</w:t>
            </w:r>
          </w:p>
        </w:tc>
        <w:tc>
          <w:tcPr>
            <w:tcW w:w="109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150</w:t>
            </w:r>
          </w:p>
        </w:tc>
        <w:tc>
          <w:tcPr>
            <w:tcW w:w="107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300</w:t>
            </w:r>
          </w:p>
        </w:tc>
        <w:tc>
          <w:tcPr>
            <w:tcW w:w="107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6,16</w:t>
            </w:r>
          </w:p>
        </w:tc>
      </w:tr>
      <w:tr w:rsidR="004854A0" w:rsidRPr="00A05CAB" w:rsidTr="00A05CAB">
        <w:trPr>
          <w:cantSplit/>
          <w:jc w:val="center"/>
        </w:trPr>
        <w:tc>
          <w:tcPr>
            <w:tcW w:w="175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Всего</w:t>
            </w:r>
          </w:p>
        </w:tc>
        <w:tc>
          <w:tcPr>
            <w:tcW w:w="109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920</w:t>
            </w:r>
          </w:p>
        </w:tc>
        <w:tc>
          <w:tcPr>
            <w:tcW w:w="1074" w:type="pct"/>
            <w:shd w:val="clear" w:color="auto" w:fill="auto"/>
          </w:tcPr>
          <w:p w:rsidR="004854A0" w:rsidRPr="00A05CAB" w:rsidRDefault="004854A0" w:rsidP="00A05CAB">
            <w:pPr>
              <w:spacing w:line="360" w:lineRule="auto"/>
              <w:jc w:val="both"/>
              <w:rPr>
                <w:color w:val="000000"/>
                <w:sz w:val="20"/>
              </w:rPr>
            </w:pPr>
            <w:r w:rsidRPr="00A05CAB">
              <w:rPr>
                <w:color w:val="000000"/>
                <w:sz w:val="20"/>
              </w:rPr>
              <w:t>1840</w:t>
            </w:r>
          </w:p>
        </w:tc>
        <w:tc>
          <w:tcPr>
            <w:tcW w:w="1076" w:type="pct"/>
            <w:shd w:val="clear" w:color="auto" w:fill="auto"/>
          </w:tcPr>
          <w:p w:rsidR="004854A0" w:rsidRPr="00A05CAB" w:rsidRDefault="004854A0" w:rsidP="00A05CAB">
            <w:pPr>
              <w:spacing w:line="360" w:lineRule="auto"/>
              <w:jc w:val="both"/>
              <w:rPr>
                <w:color w:val="000000"/>
                <w:sz w:val="20"/>
              </w:rPr>
            </w:pPr>
            <w:r w:rsidRPr="00A05CAB">
              <w:rPr>
                <w:color w:val="000000"/>
                <w:sz w:val="20"/>
              </w:rPr>
              <w:t>37,8</w:t>
            </w:r>
          </w:p>
        </w:tc>
      </w:tr>
    </w:tbl>
    <w:p w:rsidR="001D44F1" w:rsidRPr="00DF2105" w:rsidRDefault="001D44F1" w:rsidP="002B1D8B">
      <w:pPr>
        <w:autoSpaceDE w:val="0"/>
        <w:autoSpaceDN w:val="0"/>
        <w:adjustRightInd w:val="0"/>
        <w:spacing w:line="360" w:lineRule="auto"/>
        <w:ind w:firstLine="709"/>
        <w:jc w:val="both"/>
        <w:rPr>
          <w:color w:val="000000"/>
          <w:sz w:val="28"/>
        </w:rPr>
      </w:pP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Стеллажи обычно изготавливаются из металла, дерева, бывают смешанной конструкции. Деревянные стеллажи хотя и просты в изготовлении, но имеют небольшой срок службы и ограниченную возможность использования их для хранения огнеопасных и тяжёлых материалов, изделий. Поэтому на складе будем использовать стеллажи, изготовленные из</w:t>
      </w:r>
      <w:r w:rsidR="002B1D8B" w:rsidRPr="00DF2105">
        <w:rPr>
          <w:color w:val="000000"/>
          <w:sz w:val="28"/>
        </w:rPr>
        <w:t xml:space="preserve"> </w:t>
      </w:r>
      <w:r w:rsidRPr="00DF2105">
        <w:rPr>
          <w:color w:val="000000"/>
          <w:sz w:val="28"/>
        </w:rPr>
        <w:t>металла, так как именно металлические стеллажи имеют высокую прочность и долговечность, способность выдерживать большие нагрузки и безопасность в пожарном отношении.</w:t>
      </w:r>
    </w:p>
    <w:p w:rsidR="00883B0F" w:rsidRPr="00DF2105" w:rsidRDefault="00883B0F" w:rsidP="002B1D8B">
      <w:pPr>
        <w:pStyle w:val="af"/>
        <w:widowControl/>
        <w:spacing w:line="360" w:lineRule="auto"/>
        <w:ind w:firstLine="709"/>
        <w:jc w:val="both"/>
        <w:rPr>
          <w:color w:val="000000"/>
          <w:sz w:val="28"/>
        </w:rPr>
      </w:pP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Таблица 14</w:t>
      </w:r>
      <w:r w:rsidR="00863EE4">
        <w:rPr>
          <w:color w:val="000000"/>
          <w:sz w:val="28"/>
        </w:rPr>
        <w:t xml:space="preserve">. </w:t>
      </w:r>
      <w:r w:rsidRPr="00DF2105">
        <w:rPr>
          <w:color w:val="000000"/>
          <w:sz w:val="28"/>
        </w:rPr>
        <w:t>Расчёт количества стеллажного оборудования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5"/>
        <w:gridCol w:w="2493"/>
        <w:gridCol w:w="1426"/>
        <w:gridCol w:w="1356"/>
        <w:gridCol w:w="1268"/>
        <w:gridCol w:w="874"/>
        <w:gridCol w:w="15"/>
      </w:tblGrid>
      <w:tr w:rsidR="001D44F1" w:rsidRPr="00A05CAB" w:rsidTr="00A05CAB">
        <w:trPr>
          <w:gridAfter w:val="1"/>
          <w:wAfter w:w="15" w:type="dxa"/>
          <w:cantSplit/>
          <w:trHeight w:val="315"/>
          <w:jc w:val="center"/>
        </w:trPr>
        <w:tc>
          <w:tcPr>
            <w:tcW w:w="1003" w:type="pct"/>
            <w:vMerge w:val="restar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Показатель</w:t>
            </w:r>
          </w:p>
        </w:tc>
        <w:tc>
          <w:tcPr>
            <w:tcW w:w="3989" w:type="pct"/>
            <w:gridSpan w:val="5"/>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Наименование товара</w:t>
            </w:r>
          </w:p>
        </w:tc>
      </w:tr>
      <w:tr w:rsidR="001D44F1" w:rsidRPr="00A05CAB" w:rsidTr="00A05CAB">
        <w:trPr>
          <w:cantSplit/>
          <w:trHeight w:val="510"/>
          <w:jc w:val="center"/>
        </w:trPr>
        <w:tc>
          <w:tcPr>
            <w:tcW w:w="1003" w:type="pct"/>
            <w:vMerge/>
            <w:shd w:val="clear" w:color="auto" w:fill="auto"/>
          </w:tcPr>
          <w:p w:rsidR="001D44F1" w:rsidRPr="00A05CAB" w:rsidRDefault="001D44F1" w:rsidP="00A05CAB">
            <w:pPr>
              <w:spacing w:line="360" w:lineRule="auto"/>
              <w:jc w:val="both"/>
              <w:rPr>
                <w:color w:val="000000"/>
                <w:sz w:val="20"/>
              </w:rPr>
            </w:pPr>
          </w:p>
        </w:tc>
        <w:tc>
          <w:tcPr>
            <w:tcW w:w="1341"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Краска вододисперсионная белая</w:t>
            </w:r>
          </w:p>
        </w:tc>
        <w:tc>
          <w:tcPr>
            <w:tcW w:w="767"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Белила титановые</w:t>
            </w:r>
          </w:p>
        </w:tc>
        <w:tc>
          <w:tcPr>
            <w:tcW w:w="729"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Сурик железный</w:t>
            </w:r>
          </w:p>
        </w:tc>
        <w:tc>
          <w:tcPr>
            <w:tcW w:w="68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Эмаль белая</w:t>
            </w:r>
          </w:p>
        </w:tc>
        <w:tc>
          <w:tcPr>
            <w:tcW w:w="476" w:type="pct"/>
            <w:gridSpan w:val="2"/>
            <w:shd w:val="clear" w:color="auto" w:fill="auto"/>
          </w:tcPr>
          <w:p w:rsidR="001D44F1" w:rsidRPr="00A05CAB" w:rsidRDefault="001D44F1" w:rsidP="00A05CAB">
            <w:pPr>
              <w:spacing w:line="360" w:lineRule="auto"/>
              <w:jc w:val="both"/>
              <w:rPr>
                <w:color w:val="000000"/>
                <w:sz w:val="20"/>
              </w:rPr>
            </w:pPr>
            <w:r w:rsidRPr="00A05CAB">
              <w:rPr>
                <w:color w:val="000000"/>
                <w:sz w:val="20"/>
              </w:rPr>
              <w:t>Всего</w:t>
            </w:r>
          </w:p>
        </w:tc>
      </w:tr>
      <w:tr w:rsidR="001D44F1" w:rsidRPr="00A05CAB" w:rsidTr="00A05CAB">
        <w:trPr>
          <w:cantSplit/>
          <w:jc w:val="center"/>
        </w:trPr>
        <w:tc>
          <w:tcPr>
            <w:tcW w:w="1003"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Складской запас, т</w:t>
            </w:r>
          </w:p>
        </w:tc>
        <w:tc>
          <w:tcPr>
            <w:tcW w:w="1341"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4,1</w:t>
            </w:r>
          </w:p>
        </w:tc>
        <w:tc>
          <w:tcPr>
            <w:tcW w:w="767"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2,05</w:t>
            </w:r>
          </w:p>
        </w:tc>
        <w:tc>
          <w:tcPr>
            <w:tcW w:w="729"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4,93</w:t>
            </w:r>
          </w:p>
        </w:tc>
        <w:tc>
          <w:tcPr>
            <w:tcW w:w="68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6,16</w:t>
            </w:r>
          </w:p>
        </w:tc>
        <w:tc>
          <w:tcPr>
            <w:tcW w:w="476" w:type="pct"/>
            <w:gridSpan w:val="2"/>
            <w:shd w:val="clear" w:color="auto" w:fill="auto"/>
          </w:tcPr>
          <w:p w:rsidR="001D44F1" w:rsidRPr="00A05CAB" w:rsidRDefault="001D44F1" w:rsidP="00A05CAB">
            <w:pPr>
              <w:spacing w:line="360" w:lineRule="auto"/>
              <w:jc w:val="both"/>
              <w:rPr>
                <w:color w:val="000000"/>
                <w:sz w:val="20"/>
              </w:rPr>
            </w:pPr>
            <w:r w:rsidRPr="00A05CAB">
              <w:rPr>
                <w:color w:val="000000"/>
                <w:sz w:val="20"/>
              </w:rPr>
              <w:t>17,24</w:t>
            </w:r>
          </w:p>
        </w:tc>
      </w:tr>
      <w:tr w:rsidR="001D44F1" w:rsidRPr="00A05CAB" w:rsidTr="00A05CAB">
        <w:trPr>
          <w:cantSplit/>
          <w:jc w:val="center"/>
        </w:trPr>
        <w:tc>
          <w:tcPr>
            <w:tcW w:w="1003"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lang w:bidi="he-IL"/>
              </w:rPr>
              <w:t>число ячеек (n)</w:t>
            </w:r>
          </w:p>
        </w:tc>
        <w:tc>
          <w:tcPr>
            <w:tcW w:w="1341" w:type="pct"/>
            <w:shd w:val="clear" w:color="auto" w:fill="auto"/>
          </w:tcPr>
          <w:p w:rsidR="00F77CFF" w:rsidRPr="00A05CAB" w:rsidRDefault="007126FF" w:rsidP="00A05CAB">
            <w:pPr>
              <w:autoSpaceDE w:val="0"/>
              <w:autoSpaceDN w:val="0"/>
              <w:adjustRightInd w:val="0"/>
              <w:spacing w:line="360" w:lineRule="auto"/>
              <w:jc w:val="both"/>
              <w:rPr>
                <w:color w:val="000000"/>
                <w:sz w:val="20"/>
              </w:rPr>
            </w:pPr>
            <w:r w:rsidRPr="00A05CAB">
              <w:rPr>
                <w:color w:val="000000"/>
                <w:sz w:val="20"/>
              </w:rPr>
              <w:t>5</w:t>
            </w:r>
          </w:p>
        </w:tc>
        <w:tc>
          <w:tcPr>
            <w:tcW w:w="767" w:type="pct"/>
            <w:shd w:val="clear" w:color="auto" w:fill="auto"/>
          </w:tcPr>
          <w:p w:rsidR="007126FF" w:rsidRPr="00A05CAB" w:rsidRDefault="007126FF" w:rsidP="00A05CAB">
            <w:pPr>
              <w:autoSpaceDE w:val="0"/>
              <w:autoSpaceDN w:val="0"/>
              <w:adjustRightInd w:val="0"/>
              <w:spacing w:line="360" w:lineRule="auto"/>
              <w:jc w:val="both"/>
              <w:rPr>
                <w:color w:val="000000"/>
                <w:sz w:val="20"/>
              </w:rPr>
            </w:pPr>
            <w:r w:rsidRPr="00A05CAB">
              <w:rPr>
                <w:color w:val="000000"/>
                <w:sz w:val="20"/>
              </w:rPr>
              <w:t>3</w:t>
            </w:r>
          </w:p>
        </w:tc>
        <w:tc>
          <w:tcPr>
            <w:tcW w:w="729" w:type="pct"/>
            <w:shd w:val="clear" w:color="auto" w:fill="auto"/>
          </w:tcPr>
          <w:p w:rsidR="007126FF" w:rsidRPr="00A05CAB" w:rsidRDefault="007126FF" w:rsidP="00A05CAB">
            <w:pPr>
              <w:autoSpaceDE w:val="0"/>
              <w:autoSpaceDN w:val="0"/>
              <w:adjustRightInd w:val="0"/>
              <w:spacing w:line="360" w:lineRule="auto"/>
              <w:jc w:val="both"/>
              <w:rPr>
                <w:color w:val="000000"/>
                <w:sz w:val="20"/>
              </w:rPr>
            </w:pPr>
            <w:r w:rsidRPr="00A05CAB">
              <w:rPr>
                <w:color w:val="000000"/>
                <w:sz w:val="20"/>
              </w:rPr>
              <w:t>5</w:t>
            </w:r>
          </w:p>
        </w:tc>
        <w:tc>
          <w:tcPr>
            <w:tcW w:w="682" w:type="pct"/>
            <w:shd w:val="clear" w:color="auto" w:fill="auto"/>
          </w:tcPr>
          <w:p w:rsidR="007126FF" w:rsidRPr="00A05CAB" w:rsidRDefault="007126FF" w:rsidP="00A05CAB">
            <w:pPr>
              <w:autoSpaceDE w:val="0"/>
              <w:autoSpaceDN w:val="0"/>
              <w:adjustRightInd w:val="0"/>
              <w:spacing w:line="360" w:lineRule="auto"/>
              <w:jc w:val="both"/>
              <w:rPr>
                <w:color w:val="000000"/>
                <w:sz w:val="20"/>
              </w:rPr>
            </w:pPr>
            <w:r w:rsidRPr="00A05CAB">
              <w:rPr>
                <w:color w:val="000000"/>
                <w:sz w:val="20"/>
              </w:rPr>
              <w:t>7</w:t>
            </w:r>
          </w:p>
        </w:tc>
        <w:tc>
          <w:tcPr>
            <w:tcW w:w="476" w:type="pct"/>
            <w:gridSpan w:val="2"/>
            <w:shd w:val="clear" w:color="auto" w:fill="auto"/>
          </w:tcPr>
          <w:p w:rsidR="001D44F1" w:rsidRPr="00A05CAB" w:rsidRDefault="001D44F1" w:rsidP="00A05CAB">
            <w:pPr>
              <w:spacing w:line="360" w:lineRule="auto"/>
              <w:jc w:val="both"/>
              <w:rPr>
                <w:color w:val="000000"/>
                <w:sz w:val="20"/>
              </w:rPr>
            </w:pPr>
          </w:p>
        </w:tc>
      </w:tr>
      <w:tr w:rsidR="00531436" w:rsidRPr="00A05CAB" w:rsidTr="00A05CAB">
        <w:trPr>
          <w:cantSplit/>
          <w:jc w:val="center"/>
        </w:trPr>
        <w:tc>
          <w:tcPr>
            <w:tcW w:w="1003" w:type="pct"/>
            <w:shd w:val="clear" w:color="auto" w:fill="auto"/>
          </w:tcPr>
          <w:p w:rsidR="00531436" w:rsidRPr="00A05CAB" w:rsidRDefault="00531436" w:rsidP="00A05CAB">
            <w:pPr>
              <w:pStyle w:val="af"/>
              <w:widowControl/>
              <w:spacing w:line="360" w:lineRule="auto"/>
              <w:jc w:val="both"/>
              <w:rPr>
                <w:color w:val="000000"/>
                <w:sz w:val="20"/>
              </w:rPr>
            </w:pPr>
            <w:r w:rsidRPr="00A05CAB">
              <w:rPr>
                <w:color w:val="000000"/>
                <w:sz w:val="20"/>
                <w:lang w:bidi="he-IL"/>
              </w:rPr>
              <w:t>количество</w:t>
            </w:r>
            <w:r w:rsidR="00863EE4" w:rsidRPr="00A05CAB">
              <w:rPr>
                <w:color w:val="000000"/>
                <w:sz w:val="20"/>
                <w:lang w:bidi="he-IL"/>
              </w:rPr>
              <w:t xml:space="preserve"> </w:t>
            </w:r>
            <w:r w:rsidRPr="00A05CAB">
              <w:rPr>
                <w:color w:val="000000"/>
                <w:sz w:val="20"/>
                <w:lang w:bidi="he-IL"/>
              </w:rPr>
              <w:t>стеллажей (n</w:t>
            </w:r>
            <w:r w:rsidRPr="00A05CAB">
              <w:rPr>
                <w:color w:val="000000"/>
                <w:sz w:val="20"/>
                <w:szCs w:val="16"/>
                <w:lang w:bidi="he-IL"/>
              </w:rPr>
              <w:t>с</w:t>
            </w:r>
            <w:r w:rsidRPr="00A05CAB">
              <w:rPr>
                <w:color w:val="000000"/>
                <w:sz w:val="20"/>
                <w:lang w:bidi="he-IL"/>
              </w:rPr>
              <w:t>)</w:t>
            </w:r>
          </w:p>
        </w:tc>
        <w:tc>
          <w:tcPr>
            <w:tcW w:w="1341" w:type="pct"/>
            <w:shd w:val="clear" w:color="auto" w:fill="auto"/>
          </w:tcPr>
          <w:p w:rsidR="00531436" w:rsidRPr="00A05CAB" w:rsidRDefault="00531436" w:rsidP="00A05CAB">
            <w:pPr>
              <w:autoSpaceDE w:val="0"/>
              <w:autoSpaceDN w:val="0"/>
              <w:adjustRightInd w:val="0"/>
              <w:spacing w:line="360" w:lineRule="auto"/>
              <w:jc w:val="both"/>
              <w:rPr>
                <w:color w:val="000000"/>
                <w:sz w:val="20"/>
              </w:rPr>
            </w:pPr>
            <w:r w:rsidRPr="00A05CAB">
              <w:rPr>
                <w:color w:val="000000"/>
                <w:sz w:val="20"/>
              </w:rPr>
              <w:t>2</w:t>
            </w:r>
          </w:p>
        </w:tc>
        <w:tc>
          <w:tcPr>
            <w:tcW w:w="767" w:type="pct"/>
            <w:shd w:val="clear" w:color="auto" w:fill="auto"/>
          </w:tcPr>
          <w:p w:rsidR="00531436" w:rsidRPr="00A05CAB" w:rsidRDefault="00531436" w:rsidP="00A05CAB">
            <w:pPr>
              <w:autoSpaceDE w:val="0"/>
              <w:autoSpaceDN w:val="0"/>
              <w:adjustRightInd w:val="0"/>
              <w:spacing w:line="360" w:lineRule="auto"/>
              <w:jc w:val="both"/>
              <w:rPr>
                <w:color w:val="000000"/>
                <w:sz w:val="20"/>
              </w:rPr>
            </w:pPr>
            <w:r w:rsidRPr="00A05CAB">
              <w:rPr>
                <w:color w:val="000000"/>
                <w:sz w:val="20"/>
              </w:rPr>
              <w:t>1</w:t>
            </w:r>
          </w:p>
        </w:tc>
        <w:tc>
          <w:tcPr>
            <w:tcW w:w="729" w:type="pct"/>
            <w:shd w:val="clear" w:color="auto" w:fill="auto"/>
          </w:tcPr>
          <w:p w:rsidR="00531436" w:rsidRPr="00A05CAB" w:rsidRDefault="00531436" w:rsidP="00A05CAB">
            <w:pPr>
              <w:autoSpaceDE w:val="0"/>
              <w:autoSpaceDN w:val="0"/>
              <w:adjustRightInd w:val="0"/>
              <w:spacing w:line="360" w:lineRule="auto"/>
              <w:jc w:val="both"/>
              <w:rPr>
                <w:color w:val="000000"/>
                <w:sz w:val="20"/>
              </w:rPr>
            </w:pPr>
            <w:r w:rsidRPr="00A05CAB">
              <w:rPr>
                <w:color w:val="000000"/>
                <w:sz w:val="20"/>
              </w:rPr>
              <w:t>2</w:t>
            </w:r>
          </w:p>
        </w:tc>
        <w:tc>
          <w:tcPr>
            <w:tcW w:w="682" w:type="pct"/>
            <w:shd w:val="clear" w:color="auto" w:fill="auto"/>
          </w:tcPr>
          <w:p w:rsidR="00531436" w:rsidRPr="00A05CAB" w:rsidRDefault="00531436" w:rsidP="00A05CAB">
            <w:pPr>
              <w:autoSpaceDE w:val="0"/>
              <w:autoSpaceDN w:val="0"/>
              <w:adjustRightInd w:val="0"/>
              <w:spacing w:line="360" w:lineRule="auto"/>
              <w:jc w:val="both"/>
              <w:rPr>
                <w:color w:val="000000"/>
                <w:sz w:val="20"/>
              </w:rPr>
            </w:pPr>
            <w:r w:rsidRPr="00A05CAB">
              <w:rPr>
                <w:color w:val="000000"/>
                <w:sz w:val="20"/>
              </w:rPr>
              <w:t>2</w:t>
            </w:r>
          </w:p>
        </w:tc>
        <w:tc>
          <w:tcPr>
            <w:tcW w:w="476" w:type="pct"/>
            <w:gridSpan w:val="2"/>
            <w:shd w:val="clear" w:color="auto" w:fill="auto"/>
          </w:tcPr>
          <w:p w:rsidR="00531436" w:rsidRPr="00A05CAB" w:rsidRDefault="00531436" w:rsidP="00A05CAB">
            <w:pPr>
              <w:spacing w:line="360" w:lineRule="auto"/>
              <w:jc w:val="both"/>
              <w:rPr>
                <w:color w:val="000000"/>
                <w:sz w:val="20"/>
              </w:rPr>
            </w:pPr>
            <w:r w:rsidRPr="00A05CAB">
              <w:rPr>
                <w:color w:val="000000"/>
                <w:sz w:val="20"/>
              </w:rPr>
              <w:t>7</w:t>
            </w:r>
          </w:p>
        </w:tc>
      </w:tr>
    </w:tbl>
    <w:p w:rsidR="00883B0F" w:rsidRPr="00DF2105" w:rsidRDefault="00883B0F" w:rsidP="002B1D8B">
      <w:pPr>
        <w:pStyle w:val="af"/>
        <w:widowControl/>
        <w:spacing w:line="360" w:lineRule="auto"/>
        <w:ind w:firstLine="709"/>
        <w:jc w:val="both"/>
        <w:rPr>
          <w:color w:val="000000"/>
          <w:sz w:val="28"/>
        </w:rPr>
      </w:pP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Таблица 15</w:t>
      </w:r>
      <w:r w:rsidR="00863EE4">
        <w:rPr>
          <w:color w:val="000000"/>
          <w:sz w:val="28"/>
        </w:rPr>
        <w:t xml:space="preserve">. </w:t>
      </w:r>
      <w:r w:rsidRPr="00DF2105">
        <w:rPr>
          <w:color w:val="000000"/>
          <w:sz w:val="28"/>
        </w:rPr>
        <w:t>Расчет габаритных размеров оборудования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5"/>
        <w:gridCol w:w="2495"/>
        <w:gridCol w:w="1569"/>
        <w:gridCol w:w="1569"/>
        <w:gridCol w:w="1569"/>
      </w:tblGrid>
      <w:tr w:rsidR="001D44F1" w:rsidRPr="00A05CAB" w:rsidTr="00A05CAB">
        <w:trPr>
          <w:cantSplit/>
          <w:trHeight w:val="572"/>
          <w:jc w:val="center"/>
        </w:trPr>
        <w:tc>
          <w:tcPr>
            <w:tcW w:w="1126"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Показатель</w:t>
            </w:r>
          </w:p>
        </w:tc>
        <w:tc>
          <w:tcPr>
            <w:tcW w:w="1342"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Краска вододисперсионная белая</w:t>
            </w:r>
          </w:p>
        </w:tc>
        <w:tc>
          <w:tcPr>
            <w:tcW w:w="844" w:type="pct"/>
            <w:shd w:val="clear" w:color="auto" w:fill="auto"/>
          </w:tcPr>
          <w:p w:rsidR="001D44F1" w:rsidRPr="00A05CAB" w:rsidRDefault="001D44F1" w:rsidP="00A05CAB">
            <w:pPr>
              <w:spacing w:line="360" w:lineRule="auto"/>
              <w:jc w:val="both"/>
              <w:rPr>
                <w:color w:val="000000"/>
                <w:sz w:val="20"/>
              </w:rPr>
            </w:pPr>
            <w:r w:rsidRPr="00A05CAB">
              <w:rPr>
                <w:color w:val="000000"/>
                <w:sz w:val="20"/>
              </w:rPr>
              <w:t>Белила титановые</w:t>
            </w:r>
          </w:p>
        </w:tc>
        <w:tc>
          <w:tcPr>
            <w:tcW w:w="844"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Сурик железный</w:t>
            </w:r>
          </w:p>
        </w:tc>
        <w:tc>
          <w:tcPr>
            <w:tcW w:w="844" w:type="pct"/>
            <w:shd w:val="clear" w:color="auto" w:fill="auto"/>
          </w:tcPr>
          <w:p w:rsidR="001D44F1" w:rsidRPr="00A05CAB" w:rsidRDefault="001D44F1" w:rsidP="00A05CAB">
            <w:pPr>
              <w:spacing w:line="360" w:lineRule="auto"/>
              <w:jc w:val="both"/>
              <w:rPr>
                <w:color w:val="000000"/>
                <w:sz w:val="20"/>
              </w:rPr>
            </w:pPr>
            <w:r w:rsidRPr="00A05CAB">
              <w:rPr>
                <w:color w:val="000000"/>
                <w:sz w:val="20"/>
              </w:rPr>
              <w:t>Эмаль белая</w:t>
            </w:r>
          </w:p>
        </w:tc>
      </w:tr>
      <w:tr w:rsidR="001D44F1" w:rsidRPr="00A05CAB" w:rsidTr="00A05CAB">
        <w:trPr>
          <w:cantSplit/>
          <w:trHeight w:val="411"/>
          <w:jc w:val="center"/>
        </w:trPr>
        <w:tc>
          <w:tcPr>
            <w:tcW w:w="1126"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Количество штук в ящике</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6</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12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6</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6</w:t>
            </w:r>
          </w:p>
        </w:tc>
      </w:tr>
      <w:tr w:rsidR="001D44F1" w:rsidRPr="00A05CAB" w:rsidTr="00A05CAB">
        <w:trPr>
          <w:cantSplit/>
          <w:trHeight w:val="286"/>
          <w:jc w:val="center"/>
        </w:trPr>
        <w:tc>
          <w:tcPr>
            <w:tcW w:w="1126"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Масса ящика, т</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0,033</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0,035</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0,02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0,02</w:t>
            </w:r>
          </w:p>
        </w:tc>
      </w:tr>
      <w:tr w:rsidR="001D44F1" w:rsidRPr="00A05CAB" w:rsidTr="00A05CAB">
        <w:trPr>
          <w:cantSplit/>
          <w:trHeight w:val="874"/>
          <w:jc w:val="center"/>
        </w:trPr>
        <w:tc>
          <w:tcPr>
            <w:tcW w:w="1126"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Количество ящиков на поддоне (вместимостью 1 т)</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p>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30</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p>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28</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p>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50</w:t>
            </w:r>
          </w:p>
        </w:tc>
        <w:tc>
          <w:tcPr>
            <w:tcW w:w="844" w:type="pct"/>
            <w:shd w:val="clear" w:color="auto" w:fill="auto"/>
          </w:tcPr>
          <w:p w:rsidR="001D44F1" w:rsidRPr="00A05CAB" w:rsidRDefault="001D44F1" w:rsidP="00A05CAB">
            <w:pPr>
              <w:spacing w:line="360" w:lineRule="auto"/>
              <w:jc w:val="both"/>
              <w:rPr>
                <w:color w:val="000000"/>
                <w:sz w:val="20"/>
              </w:rPr>
            </w:pPr>
          </w:p>
          <w:p w:rsidR="001D44F1" w:rsidRPr="00A05CAB" w:rsidRDefault="001D44F1" w:rsidP="00A05CAB">
            <w:pPr>
              <w:spacing w:line="360" w:lineRule="auto"/>
              <w:jc w:val="both"/>
              <w:rPr>
                <w:color w:val="000000"/>
                <w:sz w:val="20"/>
              </w:rPr>
            </w:pPr>
            <w:r w:rsidRPr="00A05CAB">
              <w:rPr>
                <w:color w:val="000000"/>
                <w:sz w:val="20"/>
              </w:rPr>
              <w:t>50</w:t>
            </w:r>
          </w:p>
        </w:tc>
      </w:tr>
      <w:tr w:rsidR="001D44F1" w:rsidRPr="00A05CAB" w:rsidTr="00A05CAB">
        <w:trPr>
          <w:cantSplit/>
          <w:trHeight w:val="286"/>
          <w:jc w:val="center"/>
        </w:trPr>
        <w:tc>
          <w:tcPr>
            <w:tcW w:w="1126" w:type="pct"/>
            <w:shd w:val="clear" w:color="auto" w:fill="auto"/>
          </w:tcPr>
          <w:p w:rsidR="001D44F1" w:rsidRPr="00A05CAB" w:rsidRDefault="00883B0F" w:rsidP="00A05CAB">
            <w:pPr>
              <w:autoSpaceDE w:val="0"/>
              <w:autoSpaceDN w:val="0"/>
              <w:adjustRightInd w:val="0"/>
              <w:spacing w:line="360" w:lineRule="auto"/>
              <w:jc w:val="both"/>
              <w:rPr>
                <w:color w:val="000000"/>
                <w:sz w:val="20"/>
              </w:rPr>
            </w:pPr>
            <w:r w:rsidRPr="00A05CAB">
              <w:rPr>
                <w:color w:val="000000"/>
                <w:sz w:val="20"/>
              </w:rPr>
              <w:t>Размеры ящка</w:t>
            </w:r>
            <w:r w:rsidR="001D44F1" w:rsidRPr="00A05CAB">
              <w:rPr>
                <w:color w:val="000000"/>
                <w:sz w:val="20"/>
              </w:rPr>
              <w:t>, м</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0,157х0,191</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0,157х0,136</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0,157х0,171</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0,157х0,171</w:t>
            </w:r>
          </w:p>
        </w:tc>
      </w:tr>
      <w:tr w:rsidR="001D44F1" w:rsidRPr="00A05CAB" w:rsidTr="00A05CAB">
        <w:trPr>
          <w:cantSplit/>
          <w:trHeight w:val="286"/>
          <w:jc w:val="center"/>
        </w:trPr>
        <w:tc>
          <w:tcPr>
            <w:tcW w:w="1126"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Высота ящика, м</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0,241</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0,322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0,221</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0,221</w:t>
            </w:r>
          </w:p>
        </w:tc>
      </w:tr>
      <w:tr w:rsidR="001D44F1" w:rsidRPr="00A05CAB" w:rsidTr="00A05CAB">
        <w:trPr>
          <w:cantSplit/>
          <w:trHeight w:val="286"/>
          <w:jc w:val="center"/>
        </w:trPr>
        <w:tc>
          <w:tcPr>
            <w:tcW w:w="1126"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Ширина ящика, м</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0,364</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0,364</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0,364</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0,364</w:t>
            </w:r>
          </w:p>
        </w:tc>
      </w:tr>
      <w:tr w:rsidR="001D44F1" w:rsidRPr="00A05CAB" w:rsidTr="00A05CAB">
        <w:trPr>
          <w:cantSplit/>
          <w:trHeight w:val="286"/>
          <w:jc w:val="center"/>
        </w:trPr>
        <w:tc>
          <w:tcPr>
            <w:tcW w:w="1126"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Ширина поддона, м</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0,8</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0,8</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0,8</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0,8</w:t>
            </w:r>
          </w:p>
        </w:tc>
      </w:tr>
      <w:tr w:rsidR="001D44F1" w:rsidRPr="00A05CAB" w:rsidTr="00A05CAB">
        <w:trPr>
          <w:cantSplit/>
          <w:trHeight w:val="286"/>
          <w:jc w:val="center"/>
        </w:trPr>
        <w:tc>
          <w:tcPr>
            <w:tcW w:w="1126"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Длина поддона, м</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1,2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1,2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1,2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1,2</w:t>
            </w:r>
          </w:p>
        </w:tc>
      </w:tr>
      <w:tr w:rsidR="001D44F1" w:rsidRPr="00A05CAB" w:rsidTr="00A05CAB">
        <w:trPr>
          <w:cantSplit/>
          <w:trHeight w:val="405"/>
          <w:jc w:val="center"/>
        </w:trPr>
        <w:tc>
          <w:tcPr>
            <w:tcW w:w="1126"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Длина стеллажа, м</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2,5</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2,5</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2,5</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2,5</w:t>
            </w:r>
          </w:p>
        </w:tc>
      </w:tr>
      <w:tr w:rsidR="001D44F1" w:rsidRPr="00A05CAB" w:rsidTr="00A05CAB">
        <w:trPr>
          <w:cantSplit/>
          <w:trHeight w:val="425"/>
          <w:jc w:val="center"/>
        </w:trPr>
        <w:tc>
          <w:tcPr>
            <w:tcW w:w="1126" w:type="pct"/>
            <w:shd w:val="clear" w:color="auto" w:fill="auto"/>
          </w:tcPr>
          <w:p w:rsidR="001D44F1" w:rsidRPr="00A05CAB" w:rsidRDefault="00D85254" w:rsidP="00A05CAB">
            <w:pPr>
              <w:autoSpaceDE w:val="0"/>
              <w:autoSpaceDN w:val="0"/>
              <w:adjustRightInd w:val="0"/>
              <w:spacing w:line="360" w:lineRule="auto"/>
              <w:jc w:val="both"/>
              <w:rPr>
                <w:color w:val="000000"/>
                <w:sz w:val="20"/>
              </w:rPr>
            </w:pPr>
            <w:r w:rsidRPr="00A05CAB">
              <w:rPr>
                <w:color w:val="000000"/>
                <w:sz w:val="20"/>
              </w:rPr>
              <w:t xml:space="preserve">Ширина </w:t>
            </w:r>
            <w:r w:rsidR="001D44F1" w:rsidRPr="00A05CAB">
              <w:rPr>
                <w:color w:val="000000"/>
                <w:sz w:val="20"/>
              </w:rPr>
              <w:t>стеллажа,</w:t>
            </w:r>
            <w:r w:rsidRPr="00A05CAB">
              <w:rPr>
                <w:color w:val="000000"/>
                <w:sz w:val="20"/>
              </w:rPr>
              <w:t xml:space="preserve"> </w:t>
            </w:r>
            <w:r w:rsidR="001D44F1" w:rsidRPr="00A05CAB">
              <w:rPr>
                <w:color w:val="000000"/>
                <w:sz w:val="20"/>
              </w:rPr>
              <w:t>м</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w:t>
            </w:r>
          </w:p>
        </w:tc>
        <w:tc>
          <w:tcPr>
            <w:tcW w:w="844" w:type="pct"/>
            <w:shd w:val="clear" w:color="auto" w:fill="auto"/>
          </w:tcPr>
          <w:p w:rsidR="001D44F1" w:rsidRPr="00A05CAB" w:rsidRDefault="001D44F1" w:rsidP="00A05CAB">
            <w:pPr>
              <w:spacing w:line="360" w:lineRule="auto"/>
              <w:jc w:val="both"/>
              <w:rPr>
                <w:color w:val="000000"/>
                <w:sz w:val="20"/>
              </w:rPr>
            </w:pPr>
            <w:r w:rsidRPr="00A05CAB">
              <w:rPr>
                <w:color w:val="000000"/>
                <w:sz w:val="20"/>
              </w:rPr>
              <w:t>2</w:t>
            </w:r>
          </w:p>
        </w:tc>
      </w:tr>
      <w:tr w:rsidR="001D44F1" w:rsidRPr="00A05CAB" w:rsidTr="00A05CAB">
        <w:trPr>
          <w:cantSplit/>
          <w:trHeight w:val="210"/>
          <w:jc w:val="center"/>
        </w:trPr>
        <w:tc>
          <w:tcPr>
            <w:tcW w:w="1126"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Высота стеллажа, м</w:t>
            </w:r>
          </w:p>
        </w:tc>
        <w:tc>
          <w:tcPr>
            <w:tcW w:w="1342"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w:t>
            </w:r>
          </w:p>
        </w:tc>
        <w:tc>
          <w:tcPr>
            <w:tcW w:w="844" w:type="pct"/>
            <w:shd w:val="clear" w:color="auto" w:fill="auto"/>
          </w:tcPr>
          <w:p w:rsidR="001D44F1" w:rsidRPr="00A05CAB" w:rsidRDefault="001D44F1" w:rsidP="00A05CAB">
            <w:pPr>
              <w:autoSpaceDE w:val="0"/>
              <w:autoSpaceDN w:val="0"/>
              <w:adjustRightInd w:val="0"/>
              <w:spacing w:line="360" w:lineRule="auto"/>
              <w:jc w:val="both"/>
              <w:rPr>
                <w:color w:val="000000"/>
                <w:sz w:val="20"/>
              </w:rPr>
            </w:pPr>
            <w:r w:rsidRPr="00A05CAB">
              <w:rPr>
                <w:color w:val="000000"/>
                <w:sz w:val="20"/>
              </w:rPr>
              <w:t>2</w:t>
            </w:r>
          </w:p>
        </w:tc>
      </w:tr>
    </w:tbl>
    <w:p w:rsidR="001D44F1" w:rsidRPr="00DF2105" w:rsidRDefault="001D44F1" w:rsidP="002B1D8B">
      <w:pPr>
        <w:autoSpaceDE w:val="0"/>
        <w:autoSpaceDN w:val="0"/>
        <w:adjustRightInd w:val="0"/>
        <w:spacing w:line="360" w:lineRule="auto"/>
        <w:ind w:firstLine="709"/>
        <w:jc w:val="both"/>
        <w:rPr>
          <w:color w:val="000000"/>
          <w:sz w:val="28"/>
        </w:rPr>
      </w:pP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Расчет количества оборудования для олифы комбинированной, упакованной в жестяные цилиндрические бочки вместимостью до 200 дм3 с размерами 590х860</w:t>
      </w:r>
      <w:r w:rsidR="002B1D8B" w:rsidRPr="00DF2105">
        <w:rPr>
          <w:color w:val="000000"/>
          <w:sz w:val="28"/>
        </w:rPr>
        <w:t> мм</w:t>
      </w:r>
      <w:r w:rsidRPr="00DF2105">
        <w:rPr>
          <w:color w:val="000000"/>
          <w:sz w:val="28"/>
        </w:rPr>
        <w:t xml:space="preserve">. </w:t>
      </w:r>
      <w:r w:rsidR="00531436" w:rsidRPr="00DF2105">
        <w:rPr>
          <w:color w:val="000000"/>
          <w:sz w:val="28"/>
        </w:rPr>
        <w:t>Д</w:t>
      </w:r>
      <w:r w:rsidRPr="00DF2105">
        <w:rPr>
          <w:color w:val="000000"/>
          <w:sz w:val="28"/>
        </w:rPr>
        <w:t>ля хранения будем использовать поддон 800х1200</w:t>
      </w:r>
      <w:r w:rsidR="002B1D8B" w:rsidRPr="00DF2105">
        <w:rPr>
          <w:color w:val="000000"/>
          <w:sz w:val="28"/>
        </w:rPr>
        <w:t> мм</w:t>
      </w:r>
      <w:r w:rsidRPr="00DF2105">
        <w:rPr>
          <w:color w:val="000000"/>
          <w:sz w:val="28"/>
        </w:rPr>
        <w:t xml:space="preserve">. Тогда размеры </w:t>
      </w:r>
      <w:r w:rsidR="00531436" w:rsidRPr="00DF2105">
        <w:rPr>
          <w:color w:val="000000"/>
          <w:sz w:val="28"/>
        </w:rPr>
        <w:t>грузопакета</w:t>
      </w:r>
      <w:r w:rsidR="002B1D8B" w:rsidRPr="00DF2105">
        <w:rPr>
          <w:color w:val="000000"/>
          <w:sz w:val="28"/>
        </w:rPr>
        <w:t xml:space="preserve"> </w:t>
      </w:r>
      <w:r w:rsidRPr="00DF2105">
        <w:rPr>
          <w:color w:val="000000"/>
          <w:sz w:val="28"/>
        </w:rPr>
        <w:t>будут равны: ширина – 1,18</w:t>
      </w:r>
      <w:r w:rsidR="002B1D8B" w:rsidRPr="00DF2105">
        <w:rPr>
          <w:color w:val="000000"/>
          <w:sz w:val="28"/>
        </w:rPr>
        <w:t> м</w:t>
      </w:r>
      <w:r w:rsidRPr="00DF2105">
        <w:rPr>
          <w:color w:val="000000"/>
          <w:sz w:val="28"/>
        </w:rPr>
        <w:t>; длина – 1,2</w:t>
      </w:r>
      <w:r w:rsidR="002B1D8B" w:rsidRPr="00DF2105">
        <w:rPr>
          <w:color w:val="000000"/>
          <w:sz w:val="28"/>
        </w:rPr>
        <w:t> м</w:t>
      </w:r>
      <w:r w:rsidRPr="00DF2105">
        <w:rPr>
          <w:color w:val="000000"/>
          <w:sz w:val="28"/>
        </w:rPr>
        <w:t>; высота – 0,96</w:t>
      </w:r>
      <w:r w:rsidR="002B1D8B" w:rsidRPr="00DF2105">
        <w:rPr>
          <w:color w:val="000000"/>
          <w:sz w:val="28"/>
        </w:rPr>
        <w:t> м</w:t>
      </w:r>
      <w:r w:rsidRPr="00DF2105">
        <w:rPr>
          <w:color w:val="000000"/>
          <w:sz w:val="28"/>
        </w:rPr>
        <w:t>.</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Если на 1</w:t>
      </w:r>
      <w:r w:rsidR="002B1D8B" w:rsidRPr="00DF2105">
        <w:rPr>
          <w:color w:val="000000"/>
          <w:sz w:val="28"/>
        </w:rPr>
        <w:t> </w:t>
      </w:r>
      <w:r w:rsidRPr="00DF2105">
        <w:rPr>
          <w:color w:val="000000"/>
          <w:sz w:val="28"/>
        </w:rPr>
        <w:t>м</w:t>
      </w:r>
      <w:r w:rsidRPr="00DF2105">
        <w:rPr>
          <w:color w:val="000000"/>
          <w:sz w:val="28"/>
          <w:vertAlign w:val="superscript"/>
        </w:rPr>
        <w:t xml:space="preserve">2 </w:t>
      </w:r>
      <w:r w:rsidRPr="00DF2105">
        <w:rPr>
          <w:color w:val="000000"/>
          <w:sz w:val="28"/>
        </w:rPr>
        <w:t>можно положить 0,4 т (исходя из методических указаний), то бочки нужно укладывать на поддон в один ярус.</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Количество </w:t>
      </w:r>
      <w:r w:rsidR="006312EC" w:rsidRPr="00DF2105">
        <w:rPr>
          <w:color w:val="000000"/>
          <w:sz w:val="28"/>
        </w:rPr>
        <w:t>грузопакетов</w:t>
      </w:r>
      <w:r w:rsidRPr="00DF2105">
        <w:rPr>
          <w:color w:val="000000"/>
          <w:sz w:val="28"/>
        </w:rPr>
        <w:t xml:space="preserve"> о</w:t>
      </w:r>
      <w:r w:rsidR="00E67975" w:rsidRPr="00DF2105">
        <w:rPr>
          <w:color w:val="000000"/>
          <w:sz w:val="28"/>
        </w:rPr>
        <w:t>пределяется следующим образом [11</w:t>
      </w:r>
      <w:r w:rsidRPr="00DF2105">
        <w:rPr>
          <w:color w:val="000000"/>
          <w:sz w:val="28"/>
        </w:rPr>
        <w:t>]:</w:t>
      </w:r>
    </w:p>
    <w:p w:rsidR="00863EE4" w:rsidRDefault="00863EE4" w:rsidP="002B1D8B">
      <w:pPr>
        <w:autoSpaceDE w:val="0"/>
        <w:autoSpaceDN w:val="0"/>
        <w:adjustRightInd w:val="0"/>
        <w:spacing w:line="360" w:lineRule="auto"/>
        <w:ind w:firstLine="709"/>
        <w:jc w:val="both"/>
        <w:rPr>
          <w:color w:val="000000"/>
          <w:sz w:val="28"/>
        </w:rPr>
      </w:pPr>
    </w:p>
    <w:p w:rsidR="002B1D8B" w:rsidRPr="00DF2105" w:rsidRDefault="001D44F1" w:rsidP="002B1D8B">
      <w:pPr>
        <w:autoSpaceDE w:val="0"/>
        <w:autoSpaceDN w:val="0"/>
        <w:adjustRightInd w:val="0"/>
        <w:spacing w:line="360" w:lineRule="auto"/>
        <w:ind w:firstLine="709"/>
        <w:jc w:val="both"/>
        <w:rPr>
          <w:color w:val="000000"/>
          <w:sz w:val="28"/>
        </w:rPr>
      </w:pPr>
      <w:r w:rsidRPr="00DF2105">
        <w:rPr>
          <w:color w:val="000000"/>
          <w:sz w:val="28"/>
        </w:rPr>
        <w:t>n</w:t>
      </w:r>
      <w:r w:rsidRPr="00DF2105">
        <w:rPr>
          <w:color w:val="000000"/>
          <w:sz w:val="28"/>
          <w:vertAlign w:val="subscript"/>
        </w:rPr>
        <w:t>ш</w:t>
      </w:r>
      <w:r w:rsidRPr="00DF2105">
        <w:rPr>
          <w:color w:val="000000"/>
          <w:sz w:val="28"/>
        </w:rPr>
        <w:t xml:space="preserve"> = Q</w:t>
      </w:r>
      <w:r w:rsidRPr="00DF2105">
        <w:rPr>
          <w:color w:val="000000"/>
          <w:sz w:val="28"/>
          <w:vertAlign w:val="subscript"/>
        </w:rPr>
        <w:t>зап</w:t>
      </w:r>
      <w:r w:rsidRPr="00DF2105">
        <w:rPr>
          <w:color w:val="000000"/>
          <w:sz w:val="28"/>
        </w:rPr>
        <w:t>/Е</w:t>
      </w:r>
      <w:r w:rsidR="002B1D8B" w:rsidRPr="00DF2105">
        <w:rPr>
          <w:color w:val="000000"/>
          <w:sz w:val="28"/>
        </w:rPr>
        <w:t xml:space="preserve"> </w:t>
      </w:r>
      <w:r w:rsidRPr="00DF2105">
        <w:rPr>
          <w:color w:val="000000"/>
          <w:sz w:val="28"/>
        </w:rPr>
        <w:t>(18)</w:t>
      </w:r>
    </w:p>
    <w:p w:rsidR="00863EE4" w:rsidRDefault="00863EE4" w:rsidP="002B1D8B">
      <w:pPr>
        <w:pStyle w:val="af"/>
        <w:widowControl/>
        <w:spacing w:line="360" w:lineRule="auto"/>
        <w:ind w:firstLine="709"/>
        <w:jc w:val="both"/>
        <w:rPr>
          <w:color w:val="000000"/>
          <w:sz w:val="28"/>
        </w:rPr>
      </w:pPr>
    </w:p>
    <w:p w:rsidR="00310DC2" w:rsidRPr="00DF2105" w:rsidRDefault="00310DC2" w:rsidP="002B1D8B">
      <w:pPr>
        <w:pStyle w:val="af"/>
        <w:widowControl/>
        <w:spacing w:line="360" w:lineRule="auto"/>
        <w:ind w:firstLine="709"/>
        <w:jc w:val="both"/>
        <w:rPr>
          <w:color w:val="000000"/>
          <w:sz w:val="28"/>
        </w:rPr>
      </w:pPr>
      <w:r w:rsidRPr="00DF2105">
        <w:rPr>
          <w:color w:val="000000"/>
          <w:sz w:val="28"/>
        </w:rPr>
        <w:t>20,54/0,4 = 52</w:t>
      </w:r>
    </w:p>
    <w:p w:rsidR="001D44F1" w:rsidRPr="00DF2105" w:rsidRDefault="00310DC2" w:rsidP="002B1D8B">
      <w:pPr>
        <w:pStyle w:val="af"/>
        <w:widowControl/>
        <w:spacing w:line="360" w:lineRule="auto"/>
        <w:ind w:firstLine="709"/>
        <w:jc w:val="both"/>
        <w:rPr>
          <w:color w:val="000000"/>
          <w:sz w:val="28"/>
        </w:rPr>
      </w:pPr>
      <w:r w:rsidRPr="00DF2105">
        <w:rPr>
          <w:color w:val="000000"/>
          <w:sz w:val="28"/>
        </w:rPr>
        <w:t xml:space="preserve">Значит, на складе будет находиться 52 </w:t>
      </w:r>
      <w:r w:rsidR="00531436" w:rsidRPr="00DF2105">
        <w:rPr>
          <w:color w:val="000000"/>
          <w:sz w:val="28"/>
        </w:rPr>
        <w:t>грузопакета</w:t>
      </w:r>
      <w:r w:rsidR="001D44F1" w:rsidRPr="00DF2105">
        <w:rPr>
          <w:color w:val="000000"/>
          <w:sz w:val="28"/>
        </w:rPr>
        <w:t>.</w:t>
      </w:r>
    </w:p>
    <w:p w:rsidR="00863EE4" w:rsidRDefault="00863EE4" w:rsidP="002B1D8B">
      <w:pPr>
        <w:autoSpaceDE w:val="0"/>
        <w:autoSpaceDN w:val="0"/>
        <w:adjustRightInd w:val="0"/>
        <w:spacing w:line="360" w:lineRule="auto"/>
        <w:ind w:firstLine="709"/>
        <w:jc w:val="both"/>
        <w:rPr>
          <w:color w:val="000000"/>
          <w:sz w:val="28"/>
        </w:rPr>
      </w:pPr>
    </w:p>
    <w:p w:rsidR="00E03FC1" w:rsidRPr="00DF2105" w:rsidRDefault="001D44F1" w:rsidP="002B1D8B">
      <w:pPr>
        <w:autoSpaceDE w:val="0"/>
        <w:autoSpaceDN w:val="0"/>
        <w:adjustRightInd w:val="0"/>
        <w:spacing w:line="360" w:lineRule="auto"/>
        <w:ind w:firstLine="709"/>
        <w:jc w:val="both"/>
        <w:rPr>
          <w:color w:val="000000"/>
          <w:sz w:val="28"/>
        </w:rPr>
      </w:pPr>
      <w:r w:rsidRPr="00DF2105">
        <w:rPr>
          <w:color w:val="000000"/>
          <w:sz w:val="28"/>
        </w:rPr>
        <w:t>Таблица 16</w:t>
      </w:r>
      <w:r w:rsidR="00863EE4">
        <w:rPr>
          <w:color w:val="000000"/>
          <w:sz w:val="28"/>
        </w:rPr>
        <w:t xml:space="preserve">. </w:t>
      </w:r>
      <w:r w:rsidR="00D85254" w:rsidRPr="00DF2105">
        <w:rPr>
          <w:color w:val="000000"/>
          <w:sz w:val="28"/>
        </w:rPr>
        <w:t>Расчет допустимого, общего и максимального количества банок на складе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66"/>
        <w:gridCol w:w="2495"/>
        <w:gridCol w:w="1428"/>
        <w:gridCol w:w="1508"/>
        <w:gridCol w:w="1400"/>
      </w:tblGrid>
      <w:tr w:rsidR="004510E0" w:rsidRPr="00A05CAB" w:rsidTr="00A05CAB">
        <w:trPr>
          <w:cantSplit/>
          <w:jc w:val="center"/>
        </w:trPr>
        <w:tc>
          <w:tcPr>
            <w:tcW w:w="1326"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Показатель</w:t>
            </w:r>
          </w:p>
        </w:tc>
        <w:tc>
          <w:tcPr>
            <w:tcW w:w="1342" w:type="pct"/>
            <w:shd w:val="clear" w:color="auto" w:fill="auto"/>
          </w:tcPr>
          <w:p w:rsidR="004510E0" w:rsidRPr="00A05CAB" w:rsidRDefault="004510E0" w:rsidP="00A05CAB">
            <w:pPr>
              <w:spacing w:line="360" w:lineRule="auto"/>
              <w:jc w:val="both"/>
              <w:rPr>
                <w:color w:val="000000"/>
                <w:sz w:val="20"/>
              </w:rPr>
            </w:pPr>
            <w:r w:rsidRPr="00A05CAB">
              <w:rPr>
                <w:color w:val="000000"/>
                <w:sz w:val="20"/>
              </w:rPr>
              <w:t>Краска вододисперсионная белая</w:t>
            </w:r>
          </w:p>
        </w:tc>
        <w:tc>
          <w:tcPr>
            <w:tcW w:w="768" w:type="pct"/>
            <w:shd w:val="clear" w:color="auto" w:fill="auto"/>
          </w:tcPr>
          <w:p w:rsidR="004510E0" w:rsidRPr="00A05CAB" w:rsidRDefault="004510E0" w:rsidP="00A05CAB">
            <w:pPr>
              <w:spacing w:line="360" w:lineRule="auto"/>
              <w:jc w:val="both"/>
              <w:rPr>
                <w:color w:val="000000"/>
                <w:sz w:val="20"/>
              </w:rPr>
            </w:pPr>
            <w:r w:rsidRPr="00A05CAB">
              <w:rPr>
                <w:color w:val="000000"/>
                <w:sz w:val="20"/>
              </w:rPr>
              <w:t>Белила титановые</w:t>
            </w:r>
          </w:p>
        </w:tc>
        <w:tc>
          <w:tcPr>
            <w:tcW w:w="811" w:type="pct"/>
            <w:shd w:val="clear" w:color="auto" w:fill="auto"/>
          </w:tcPr>
          <w:p w:rsidR="004510E0" w:rsidRPr="00A05CAB" w:rsidRDefault="004510E0" w:rsidP="00A05CAB">
            <w:pPr>
              <w:spacing w:line="360" w:lineRule="auto"/>
              <w:jc w:val="both"/>
              <w:rPr>
                <w:color w:val="000000"/>
                <w:sz w:val="20"/>
              </w:rPr>
            </w:pPr>
            <w:r w:rsidRPr="00A05CAB">
              <w:rPr>
                <w:color w:val="000000"/>
                <w:sz w:val="20"/>
              </w:rPr>
              <w:t>Сурик железный</w:t>
            </w:r>
          </w:p>
        </w:tc>
        <w:tc>
          <w:tcPr>
            <w:tcW w:w="753" w:type="pct"/>
            <w:shd w:val="clear" w:color="auto" w:fill="auto"/>
          </w:tcPr>
          <w:p w:rsidR="004510E0" w:rsidRPr="00A05CAB" w:rsidRDefault="004510E0" w:rsidP="00A05CAB">
            <w:pPr>
              <w:spacing w:line="360" w:lineRule="auto"/>
              <w:jc w:val="both"/>
              <w:rPr>
                <w:color w:val="000000"/>
                <w:sz w:val="20"/>
              </w:rPr>
            </w:pPr>
            <w:r w:rsidRPr="00A05CAB">
              <w:rPr>
                <w:color w:val="000000"/>
                <w:sz w:val="20"/>
              </w:rPr>
              <w:t>Эмаль белая</w:t>
            </w:r>
          </w:p>
        </w:tc>
      </w:tr>
      <w:tr w:rsidR="004510E0" w:rsidRPr="00A05CAB" w:rsidTr="00A05CAB">
        <w:trPr>
          <w:cantSplit/>
          <w:trHeight w:val="710"/>
          <w:jc w:val="center"/>
        </w:trPr>
        <w:tc>
          <w:tcPr>
            <w:tcW w:w="1326"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Допустимое количество банок</w:t>
            </w:r>
            <w:r w:rsidR="002B1D8B" w:rsidRPr="00A05CAB">
              <w:rPr>
                <w:color w:val="000000"/>
                <w:sz w:val="20"/>
              </w:rPr>
              <w:t xml:space="preserve"> </w:t>
            </w:r>
            <w:r w:rsidRPr="00A05CAB">
              <w:rPr>
                <w:color w:val="000000"/>
                <w:sz w:val="20"/>
              </w:rPr>
              <w:t>в грузопакете</w:t>
            </w:r>
          </w:p>
        </w:tc>
        <w:tc>
          <w:tcPr>
            <w:tcW w:w="1342"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180</w:t>
            </w:r>
          </w:p>
        </w:tc>
        <w:tc>
          <w:tcPr>
            <w:tcW w:w="768"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336</w:t>
            </w:r>
          </w:p>
        </w:tc>
        <w:tc>
          <w:tcPr>
            <w:tcW w:w="811"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300</w:t>
            </w:r>
          </w:p>
        </w:tc>
        <w:tc>
          <w:tcPr>
            <w:tcW w:w="753"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300</w:t>
            </w:r>
          </w:p>
        </w:tc>
      </w:tr>
      <w:tr w:rsidR="004510E0" w:rsidRPr="00A05CAB" w:rsidTr="00A05CAB">
        <w:trPr>
          <w:cantSplit/>
          <w:trHeight w:val="564"/>
          <w:jc w:val="center"/>
        </w:trPr>
        <w:tc>
          <w:tcPr>
            <w:tcW w:w="1326"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Общее количество грузопакетов</w:t>
            </w:r>
          </w:p>
        </w:tc>
        <w:tc>
          <w:tcPr>
            <w:tcW w:w="1342"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5</w:t>
            </w:r>
          </w:p>
        </w:tc>
        <w:tc>
          <w:tcPr>
            <w:tcW w:w="768"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3</w:t>
            </w:r>
          </w:p>
        </w:tc>
        <w:tc>
          <w:tcPr>
            <w:tcW w:w="811"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5</w:t>
            </w:r>
          </w:p>
        </w:tc>
        <w:tc>
          <w:tcPr>
            <w:tcW w:w="753"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7</w:t>
            </w:r>
          </w:p>
        </w:tc>
      </w:tr>
      <w:tr w:rsidR="004510E0" w:rsidRPr="00A05CAB" w:rsidTr="00A05CAB">
        <w:trPr>
          <w:cantSplit/>
          <w:trHeight w:val="559"/>
          <w:jc w:val="center"/>
        </w:trPr>
        <w:tc>
          <w:tcPr>
            <w:tcW w:w="1326"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Количество банок на складе (максимально)</w:t>
            </w:r>
          </w:p>
        </w:tc>
        <w:tc>
          <w:tcPr>
            <w:tcW w:w="1342"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900</w:t>
            </w:r>
          </w:p>
        </w:tc>
        <w:tc>
          <w:tcPr>
            <w:tcW w:w="768"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1008</w:t>
            </w:r>
          </w:p>
        </w:tc>
        <w:tc>
          <w:tcPr>
            <w:tcW w:w="811"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1500</w:t>
            </w:r>
          </w:p>
        </w:tc>
        <w:tc>
          <w:tcPr>
            <w:tcW w:w="753"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2100</w:t>
            </w:r>
          </w:p>
        </w:tc>
      </w:tr>
    </w:tbl>
    <w:p w:rsidR="004510E0" w:rsidRPr="00DF2105" w:rsidRDefault="004510E0" w:rsidP="002B1D8B">
      <w:pPr>
        <w:spacing w:line="360" w:lineRule="auto"/>
        <w:ind w:firstLine="709"/>
        <w:jc w:val="both"/>
        <w:rPr>
          <w:color w:val="000000"/>
          <w:sz w:val="28"/>
        </w:rPr>
      </w:pPr>
      <w:bookmarkStart w:id="24" w:name="_Toc224918533"/>
      <w:bookmarkStart w:id="25" w:name="_Toc219186580"/>
    </w:p>
    <w:p w:rsidR="004510E0" w:rsidRPr="00DF2105" w:rsidRDefault="004510E0" w:rsidP="00863EE4">
      <w:pPr>
        <w:spacing w:line="360" w:lineRule="auto"/>
        <w:ind w:firstLine="709"/>
        <w:jc w:val="both"/>
        <w:rPr>
          <w:color w:val="000000"/>
          <w:sz w:val="28"/>
        </w:rPr>
      </w:pPr>
      <w:r w:rsidRPr="00DF2105">
        <w:rPr>
          <w:color w:val="000000"/>
          <w:sz w:val="28"/>
        </w:rPr>
        <w:t>Таблица 17</w:t>
      </w:r>
      <w:r w:rsidR="00863EE4">
        <w:rPr>
          <w:color w:val="000000"/>
          <w:sz w:val="28"/>
        </w:rPr>
        <w:t xml:space="preserve">. </w:t>
      </w:r>
      <w:r w:rsidRPr="00DF2105">
        <w:rPr>
          <w:color w:val="000000"/>
          <w:sz w:val="28"/>
        </w:rPr>
        <w:t>Расчет допустимого, общего и максимального количества бочек на складе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4510E0" w:rsidRPr="00A05CAB" w:rsidTr="00A05CAB">
        <w:trPr>
          <w:cantSplit/>
          <w:jc w:val="center"/>
        </w:trPr>
        <w:tc>
          <w:tcPr>
            <w:tcW w:w="2500"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Показатель</w:t>
            </w:r>
          </w:p>
        </w:tc>
        <w:tc>
          <w:tcPr>
            <w:tcW w:w="2500" w:type="pct"/>
            <w:shd w:val="clear" w:color="auto" w:fill="auto"/>
          </w:tcPr>
          <w:p w:rsidR="004510E0" w:rsidRPr="00A05CAB" w:rsidRDefault="004510E0" w:rsidP="00A05CAB">
            <w:pPr>
              <w:pStyle w:val="2"/>
              <w:keepNext w:val="0"/>
              <w:spacing w:line="360" w:lineRule="auto"/>
              <w:jc w:val="both"/>
              <w:rPr>
                <w:color w:val="000000"/>
                <w:sz w:val="20"/>
              </w:rPr>
            </w:pPr>
            <w:r w:rsidRPr="00A05CAB">
              <w:rPr>
                <w:color w:val="000000"/>
                <w:sz w:val="20"/>
              </w:rPr>
              <w:t>Олифа комбинированная</w:t>
            </w:r>
          </w:p>
        </w:tc>
      </w:tr>
      <w:tr w:rsidR="004510E0" w:rsidRPr="00A05CAB" w:rsidTr="00A05CAB">
        <w:trPr>
          <w:cantSplit/>
          <w:jc w:val="center"/>
        </w:trPr>
        <w:tc>
          <w:tcPr>
            <w:tcW w:w="2500"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Допустимое количество банок</w:t>
            </w:r>
            <w:r w:rsidR="002B1D8B" w:rsidRPr="00A05CAB">
              <w:rPr>
                <w:color w:val="000000"/>
                <w:sz w:val="20"/>
              </w:rPr>
              <w:t xml:space="preserve"> </w:t>
            </w:r>
            <w:r w:rsidRPr="00A05CAB">
              <w:rPr>
                <w:color w:val="000000"/>
                <w:sz w:val="20"/>
              </w:rPr>
              <w:t>в грузопакете</w:t>
            </w:r>
          </w:p>
        </w:tc>
        <w:tc>
          <w:tcPr>
            <w:tcW w:w="2500" w:type="pct"/>
            <w:shd w:val="clear" w:color="auto" w:fill="auto"/>
          </w:tcPr>
          <w:p w:rsidR="004510E0" w:rsidRPr="00A05CAB" w:rsidRDefault="004510E0" w:rsidP="00A05CAB">
            <w:pPr>
              <w:pStyle w:val="2"/>
              <w:keepNext w:val="0"/>
              <w:spacing w:line="360" w:lineRule="auto"/>
              <w:jc w:val="both"/>
              <w:rPr>
                <w:color w:val="000000"/>
                <w:sz w:val="20"/>
              </w:rPr>
            </w:pPr>
            <w:r w:rsidRPr="00A05CAB">
              <w:rPr>
                <w:color w:val="000000"/>
                <w:sz w:val="20"/>
              </w:rPr>
              <w:t>2</w:t>
            </w:r>
          </w:p>
        </w:tc>
      </w:tr>
      <w:tr w:rsidR="004510E0" w:rsidRPr="00A05CAB" w:rsidTr="00A05CAB">
        <w:trPr>
          <w:cantSplit/>
          <w:jc w:val="center"/>
        </w:trPr>
        <w:tc>
          <w:tcPr>
            <w:tcW w:w="2500"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Общее количество грузопакетов</w:t>
            </w:r>
          </w:p>
        </w:tc>
        <w:tc>
          <w:tcPr>
            <w:tcW w:w="2500" w:type="pct"/>
            <w:shd w:val="clear" w:color="auto" w:fill="auto"/>
          </w:tcPr>
          <w:p w:rsidR="004510E0" w:rsidRPr="00A05CAB" w:rsidRDefault="004510E0" w:rsidP="00A05CAB">
            <w:pPr>
              <w:pStyle w:val="2"/>
              <w:keepNext w:val="0"/>
              <w:spacing w:line="360" w:lineRule="auto"/>
              <w:jc w:val="both"/>
              <w:rPr>
                <w:color w:val="000000"/>
                <w:sz w:val="20"/>
              </w:rPr>
            </w:pPr>
            <w:r w:rsidRPr="00A05CAB">
              <w:rPr>
                <w:color w:val="000000"/>
                <w:sz w:val="20"/>
              </w:rPr>
              <w:t>52</w:t>
            </w:r>
          </w:p>
        </w:tc>
      </w:tr>
      <w:tr w:rsidR="004510E0" w:rsidRPr="00A05CAB" w:rsidTr="00A05CAB">
        <w:trPr>
          <w:cantSplit/>
          <w:jc w:val="center"/>
        </w:trPr>
        <w:tc>
          <w:tcPr>
            <w:tcW w:w="2500" w:type="pct"/>
            <w:shd w:val="clear" w:color="auto" w:fill="auto"/>
          </w:tcPr>
          <w:p w:rsidR="004510E0" w:rsidRPr="00A05CAB" w:rsidRDefault="004510E0" w:rsidP="00A05CAB">
            <w:pPr>
              <w:autoSpaceDE w:val="0"/>
              <w:autoSpaceDN w:val="0"/>
              <w:adjustRightInd w:val="0"/>
              <w:spacing w:line="360" w:lineRule="auto"/>
              <w:jc w:val="both"/>
              <w:rPr>
                <w:color w:val="000000"/>
                <w:sz w:val="20"/>
              </w:rPr>
            </w:pPr>
            <w:r w:rsidRPr="00A05CAB">
              <w:rPr>
                <w:color w:val="000000"/>
                <w:sz w:val="20"/>
              </w:rPr>
              <w:t>Количество банок на складе (максимально)</w:t>
            </w:r>
          </w:p>
        </w:tc>
        <w:tc>
          <w:tcPr>
            <w:tcW w:w="2500" w:type="pct"/>
            <w:shd w:val="clear" w:color="auto" w:fill="auto"/>
          </w:tcPr>
          <w:p w:rsidR="004510E0" w:rsidRPr="00A05CAB" w:rsidRDefault="004510E0" w:rsidP="00A05CAB">
            <w:pPr>
              <w:pStyle w:val="2"/>
              <w:keepNext w:val="0"/>
              <w:spacing w:line="360" w:lineRule="auto"/>
              <w:jc w:val="both"/>
              <w:rPr>
                <w:color w:val="000000"/>
                <w:sz w:val="20"/>
              </w:rPr>
            </w:pPr>
            <w:r w:rsidRPr="00A05CAB">
              <w:rPr>
                <w:color w:val="000000"/>
                <w:sz w:val="20"/>
              </w:rPr>
              <w:t>104</w:t>
            </w:r>
          </w:p>
        </w:tc>
      </w:tr>
    </w:tbl>
    <w:p w:rsidR="00863EE4" w:rsidRDefault="00863EE4" w:rsidP="002B1D8B">
      <w:pPr>
        <w:pStyle w:val="2"/>
        <w:keepNext w:val="0"/>
        <w:spacing w:line="360" w:lineRule="auto"/>
        <w:ind w:firstLine="709"/>
        <w:jc w:val="both"/>
        <w:rPr>
          <w:color w:val="000000"/>
        </w:rPr>
      </w:pPr>
    </w:p>
    <w:p w:rsidR="001D44F1" w:rsidRPr="00863EE4" w:rsidRDefault="001D44F1" w:rsidP="002B1D8B">
      <w:pPr>
        <w:pStyle w:val="2"/>
        <w:keepNext w:val="0"/>
        <w:spacing w:line="360" w:lineRule="auto"/>
        <w:ind w:firstLine="709"/>
        <w:jc w:val="both"/>
        <w:rPr>
          <w:b/>
          <w:color w:val="000000"/>
        </w:rPr>
      </w:pPr>
      <w:r w:rsidRPr="00863EE4">
        <w:rPr>
          <w:b/>
          <w:color w:val="000000"/>
        </w:rPr>
        <w:t>4.5 Расчёт потребных площадей и ёмкости склада</w:t>
      </w:r>
      <w:bookmarkEnd w:id="24"/>
      <w:bookmarkEnd w:id="25"/>
    </w:p>
    <w:p w:rsidR="00D85254" w:rsidRPr="00DF2105" w:rsidRDefault="00D85254" w:rsidP="002B1D8B">
      <w:pPr>
        <w:spacing w:line="360" w:lineRule="auto"/>
        <w:ind w:firstLine="709"/>
        <w:jc w:val="both"/>
        <w:rPr>
          <w:color w:val="000000"/>
          <w:sz w:val="28"/>
        </w:rPr>
      </w:pP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Понятие «площадь» имеет двойной смысл. Во-первых, площадь – это место, территория, где осуществляются те или иные складские функции предприятия. Во-вторых, площадь – это размер территории в квадратных</w:t>
      </w:r>
      <w:r w:rsidR="00E67975" w:rsidRPr="00DF2105">
        <w:rPr>
          <w:color w:val="000000"/>
          <w:sz w:val="28"/>
        </w:rPr>
        <w:t xml:space="preserve"> метрах [9</w:t>
      </w:r>
      <w:r w:rsidRPr="00DF2105">
        <w:rPr>
          <w:color w:val="000000"/>
          <w:sz w:val="28"/>
        </w:rPr>
        <w:t>].</w:t>
      </w: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Общую площадь с</w:t>
      </w:r>
      <w:r w:rsidR="00E67975" w:rsidRPr="00DF2105">
        <w:rPr>
          <w:color w:val="000000"/>
          <w:sz w:val="28"/>
        </w:rPr>
        <w:t>клада находят по формуле (19) [11</w:t>
      </w:r>
      <w:r w:rsidRPr="00DF2105">
        <w:rPr>
          <w:color w:val="000000"/>
          <w:sz w:val="28"/>
        </w:rPr>
        <w:t>]:</w:t>
      </w:r>
    </w:p>
    <w:p w:rsidR="00310DC2" w:rsidRPr="00DF2105" w:rsidRDefault="00310DC2" w:rsidP="002B1D8B">
      <w:pPr>
        <w:pStyle w:val="af"/>
        <w:widowControl/>
        <w:spacing w:line="360" w:lineRule="auto"/>
        <w:ind w:firstLine="709"/>
        <w:jc w:val="both"/>
        <w:rPr>
          <w:color w:val="000000"/>
          <w:sz w:val="28"/>
        </w:rPr>
      </w:pP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F</w:t>
      </w:r>
      <w:r w:rsidRPr="00DF2105">
        <w:rPr>
          <w:color w:val="000000"/>
          <w:sz w:val="28"/>
          <w:vertAlign w:val="subscript"/>
        </w:rPr>
        <w:t>общ</w:t>
      </w:r>
      <w:r w:rsidRPr="00DF2105">
        <w:rPr>
          <w:color w:val="000000"/>
          <w:sz w:val="28"/>
        </w:rPr>
        <w:t>=f</w:t>
      </w:r>
      <w:r w:rsidRPr="00DF2105">
        <w:rPr>
          <w:color w:val="000000"/>
          <w:sz w:val="28"/>
          <w:vertAlign w:val="subscript"/>
        </w:rPr>
        <w:t>пол</w:t>
      </w:r>
      <w:r w:rsidRPr="00DF2105">
        <w:rPr>
          <w:color w:val="000000"/>
          <w:sz w:val="28"/>
        </w:rPr>
        <w:t>+f</w:t>
      </w:r>
      <w:r w:rsidRPr="00DF2105">
        <w:rPr>
          <w:color w:val="000000"/>
          <w:sz w:val="28"/>
          <w:vertAlign w:val="subscript"/>
        </w:rPr>
        <w:t>пр</w:t>
      </w:r>
      <w:r w:rsidRPr="00DF2105">
        <w:rPr>
          <w:color w:val="000000"/>
          <w:sz w:val="28"/>
        </w:rPr>
        <w:t>+f</w:t>
      </w:r>
      <w:r w:rsidRPr="00DF2105">
        <w:rPr>
          <w:color w:val="000000"/>
          <w:sz w:val="28"/>
          <w:vertAlign w:val="subscript"/>
        </w:rPr>
        <w:t>сл</w:t>
      </w:r>
      <w:r w:rsidRPr="00DF2105">
        <w:rPr>
          <w:color w:val="000000"/>
          <w:sz w:val="28"/>
        </w:rPr>
        <w:t>+ f</w:t>
      </w:r>
      <w:r w:rsidRPr="00DF2105">
        <w:rPr>
          <w:color w:val="000000"/>
          <w:sz w:val="28"/>
          <w:vertAlign w:val="subscript"/>
        </w:rPr>
        <w:t>об</w:t>
      </w:r>
      <w:r w:rsidRPr="00DF2105">
        <w:rPr>
          <w:color w:val="000000"/>
          <w:sz w:val="28"/>
        </w:rPr>
        <w:t xml:space="preserve"> + f</w:t>
      </w:r>
      <w:r w:rsidRPr="00DF2105">
        <w:rPr>
          <w:color w:val="000000"/>
          <w:sz w:val="28"/>
          <w:vertAlign w:val="subscript"/>
        </w:rPr>
        <w:t>всп</w:t>
      </w:r>
      <w:r w:rsidRPr="00DF2105">
        <w:rPr>
          <w:color w:val="000000"/>
          <w:sz w:val="28"/>
        </w:rPr>
        <w:t>, м</w:t>
      </w:r>
      <w:r w:rsidRPr="00DF2105">
        <w:rPr>
          <w:color w:val="000000"/>
          <w:sz w:val="28"/>
          <w:vertAlign w:val="superscript"/>
        </w:rPr>
        <w:t>2</w:t>
      </w:r>
      <w:r w:rsidR="002B1D8B" w:rsidRPr="00DF2105">
        <w:rPr>
          <w:color w:val="000000"/>
          <w:sz w:val="28"/>
        </w:rPr>
        <w:t xml:space="preserve"> </w:t>
      </w:r>
      <w:r w:rsidRPr="00DF2105">
        <w:rPr>
          <w:color w:val="000000"/>
          <w:sz w:val="28"/>
        </w:rPr>
        <w:t>(19)</w:t>
      </w:r>
    </w:p>
    <w:p w:rsidR="002B1D8B" w:rsidRPr="00DF2105" w:rsidRDefault="002B1D8B" w:rsidP="002B1D8B">
      <w:pPr>
        <w:pStyle w:val="af"/>
        <w:widowControl/>
        <w:spacing w:line="360" w:lineRule="auto"/>
        <w:ind w:firstLine="709"/>
        <w:jc w:val="both"/>
        <w:rPr>
          <w:color w:val="000000"/>
          <w:sz w:val="28"/>
        </w:rPr>
      </w:pP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где f</w:t>
      </w:r>
      <w:r w:rsidRPr="00DF2105">
        <w:rPr>
          <w:color w:val="000000"/>
          <w:sz w:val="28"/>
          <w:vertAlign w:val="subscript"/>
        </w:rPr>
        <w:t>пол</w:t>
      </w:r>
      <w:r w:rsidRPr="00DF2105">
        <w:rPr>
          <w:color w:val="000000"/>
          <w:sz w:val="28"/>
        </w:rPr>
        <w:t xml:space="preserve"> – полезная площадь склада, то есть занятая непосредственно под хранимыми материалами, изделиями, продукцией и товарами, м</w:t>
      </w:r>
      <w:r w:rsidRPr="00DF2105">
        <w:rPr>
          <w:color w:val="000000"/>
          <w:sz w:val="28"/>
          <w:vertAlign w:val="superscript"/>
        </w:rPr>
        <w:t>2</w:t>
      </w:r>
      <w:r w:rsidRPr="00DF2105">
        <w:rPr>
          <w:color w:val="000000"/>
          <w:sz w:val="28"/>
        </w:rPr>
        <w:t>;</w:t>
      </w: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f</w:t>
      </w:r>
      <w:r w:rsidRPr="00DF2105">
        <w:rPr>
          <w:color w:val="000000"/>
          <w:sz w:val="28"/>
          <w:vertAlign w:val="subscript"/>
        </w:rPr>
        <w:t>пр</w:t>
      </w:r>
      <w:r w:rsidRPr="00DF2105">
        <w:rPr>
          <w:color w:val="000000"/>
          <w:sz w:val="28"/>
        </w:rPr>
        <w:t xml:space="preserve"> – площадь занятая приёмочными и отпускными площадками (экспедиционная</w:t>
      </w:r>
      <w:r w:rsidR="002B1D8B" w:rsidRPr="00DF2105">
        <w:rPr>
          <w:color w:val="000000"/>
          <w:sz w:val="28"/>
        </w:rPr>
        <w:t xml:space="preserve"> </w:t>
      </w:r>
      <w:r w:rsidRPr="00DF2105">
        <w:rPr>
          <w:color w:val="000000"/>
          <w:sz w:val="28"/>
        </w:rPr>
        <w:t>площадь, включая площадь погрузочно-разгрузочных рамп), м</w:t>
      </w:r>
      <w:r w:rsidRPr="00DF2105">
        <w:rPr>
          <w:color w:val="000000"/>
          <w:sz w:val="28"/>
          <w:vertAlign w:val="superscript"/>
        </w:rPr>
        <w:t>2</w:t>
      </w:r>
      <w:r w:rsidRPr="00DF2105">
        <w:rPr>
          <w:color w:val="000000"/>
          <w:sz w:val="28"/>
        </w:rPr>
        <w:t>;</w:t>
      </w: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f</w:t>
      </w:r>
      <w:r w:rsidRPr="00DF2105">
        <w:rPr>
          <w:color w:val="000000"/>
          <w:sz w:val="28"/>
          <w:vertAlign w:val="subscript"/>
        </w:rPr>
        <w:t>сл</w:t>
      </w:r>
      <w:r w:rsidRPr="00DF2105">
        <w:rPr>
          <w:color w:val="000000"/>
          <w:sz w:val="28"/>
        </w:rPr>
        <w:t xml:space="preserve"> – служебная площадь для административно-бытовых и других помещений (кабинет директора, столовая, буфет и так далее), м</w:t>
      </w:r>
      <w:r w:rsidRPr="00DF2105">
        <w:rPr>
          <w:color w:val="000000"/>
          <w:sz w:val="28"/>
          <w:vertAlign w:val="superscript"/>
        </w:rPr>
        <w:t>2</w:t>
      </w:r>
      <w:r w:rsidRPr="00DF2105">
        <w:rPr>
          <w:color w:val="000000"/>
          <w:sz w:val="28"/>
        </w:rPr>
        <w:t>;</w:t>
      </w: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f</w:t>
      </w:r>
      <w:r w:rsidRPr="00DF2105">
        <w:rPr>
          <w:color w:val="000000"/>
          <w:sz w:val="28"/>
          <w:vertAlign w:val="subscript"/>
        </w:rPr>
        <w:t>об</w:t>
      </w:r>
      <w:r w:rsidRPr="00DF2105">
        <w:rPr>
          <w:color w:val="000000"/>
          <w:sz w:val="28"/>
        </w:rPr>
        <w:t xml:space="preserve"> – площадь занятая стационарным, подъёмно-транспортным и другим оборудованием, м</w:t>
      </w:r>
      <w:r w:rsidRPr="00DF2105">
        <w:rPr>
          <w:color w:val="000000"/>
          <w:sz w:val="28"/>
          <w:vertAlign w:val="superscript"/>
        </w:rPr>
        <w:t>2</w:t>
      </w:r>
      <w:r w:rsidRPr="00DF2105">
        <w:rPr>
          <w:color w:val="000000"/>
          <w:sz w:val="28"/>
        </w:rPr>
        <w:t>;</w:t>
      </w: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f</w:t>
      </w:r>
      <w:r w:rsidRPr="00DF2105">
        <w:rPr>
          <w:color w:val="000000"/>
          <w:sz w:val="28"/>
          <w:vertAlign w:val="subscript"/>
        </w:rPr>
        <w:t>всп</w:t>
      </w:r>
      <w:r w:rsidRPr="00DF2105">
        <w:rPr>
          <w:color w:val="000000"/>
          <w:sz w:val="28"/>
        </w:rPr>
        <w:t xml:space="preserve"> – вспомогательная площадь или площадь транспортной и операционной связи (проезды, проходы), м</w:t>
      </w:r>
      <w:r w:rsidRPr="00DF2105">
        <w:rPr>
          <w:color w:val="000000"/>
          <w:sz w:val="28"/>
          <w:vertAlign w:val="superscript"/>
        </w:rPr>
        <w:t>2</w:t>
      </w:r>
      <w:r w:rsidRPr="00DF2105">
        <w:rPr>
          <w:color w:val="000000"/>
          <w:sz w:val="28"/>
        </w:rPr>
        <w:t>.</w:t>
      </w: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Полезную площадь для хранения данного вида материала или изделия можно найти, если известны габаритные размеры принятого оборудования для хранен</w:t>
      </w:r>
      <w:r w:rsidR="00E67975" w:rsidRPr="00DF2105">
        <w:rPr>
          <w:color w:val="000000"/>
          <w:sz w:val="28"/>
        </w:rPr>
        <w:t>ия и потребное его количество [11</w:t>
      </w:r>
      <w:r w:rsidRPr="00DF2105">
        <w:rPr>
          <w:color w:val="000000"/>
          <w:sz w:val="28"/>
        </w:rPr>
        <w:t>]:</w:t>
      </w:r>
    </w:p>
    <w:p w:rsidR="00310DC2" w:rsidRPr="00DF2105" w:rsidRDefault="00310DC2" w:rsidP="002B1D8B">
      <w:pPr>
        <w:pStyle w:val="af"/>
        <w:widowControl/>
        <w:spacing w:line="360" w:lineRule="auto"/>
        <w:ind w:firstLine="709"/>
        <w:jc w:val="both"/>
        <w:rPr>
          <w:color w:val="000000"/>
          <w:sz w:val="28"/>
        </w:rPr>
      </w:pP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f</w:t>
      </w:r>
      <w:r w:rsidRPr="00DF2105">
        <w:rPr>
          <w:color w:val="000000"/>
          <w:sz w:val="28"/>
          <w:vertAlign w:val="subscript"/>
        </w:rPr>
        <w:t>пол</w:t>
      </w:r>
      <w:r w:rsidRPr="00DF2105">
        <w:rPr>
          <w:color w:val="000000"/>
          <w:sz w:val="28"/>
        </w:rPr>
        <w:t>=l*b * n</w:t>
      </w:r>
      <w:r w:rsidRPr="00DF2105">
        <w:rPr>
          <w:color w:val="000000"/>
          <w:sz w:val="28"/>
          <w:vertAlign w:val="subscript"/>
        </w:rPr>
        <w:t>обор</w:t>
      </w:r>
      <w:r w:rsidRPr="00DF2105">
        <w:rPr>
          <w:color w:val="000000"/>
          <w:sz w:val="28"/>
        </w:rPr>
        <w:t>, м</w:t>
      </w:r>
      <w:r w:rsidRPr="00DF2105">
        <w:rPr>
          <w:color w:val="000000"/>
          <w:sz w:val="28"/>
          <w:vertAlign w:val="superscript"/>
        </w:rPr>
        <w:t>2</w:t>
      </w:r>
      <w:r w:rsidR="002B1D8B" w:rsidRPr="00DF2105">
        <w:rPr>
          <w:color w:val="000000"/>
          <w:sz w:val="28"/>
        </w:rPr>
        <w:t xml:space="preserve"> </w:t>
      </w:r>
      <w:r w:rsidRPr="00DF2105">
        <w:rPr>
          <w:color w:val="000000"/>
          <w:sz w:val="28"/>
        </w:rPr>
        <w:t>(20)</w:t>
      </w:r>
    </w:p>
    <w:p w:rsidR="00310DC2" w:rsidRPr="00DF2105" w:rsidRDefault="00310DC2" w:rsidP="002B1D8B">
      <w:pPr>
        <w:pStyle w:val="af"/>
        <w:widowControl/>
        <w:spacing w:line="360" w:lineRule="auto"/>
        <w:ind w:firstLine="709"/>
        <w:jc w:val="both"/>
        <w:rPr>
          <w:color w:val="000000"/>
          <w:sz w:val="28"/>
        </w:rPr>
      </w:pP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где l – длина оборудования, м;</w:t>
      </w: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b – ширина оборудования, м;</w:t>
      </w: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n</w:t>
      </w:r>
      <w:r w:rsidRPr="00DF2105">
        <w:rPr>
          <w:color w:val="000000"/>
          <w:sz w:val="28"/>
          <w:vertAlign w:val="subscript"/>
        </w:rPr>
        <w:t>обор</w:t>
      </w:r>
      <w:r w:rsidRPr="00DF2105">
        <w:rPr>
          <w:color w:val="000000"/>
          <w:sz w:val="28"/>
        </w:rPr>
        <w:t xml:space="preserve"> – количество оборудования.</w:t>
      </w:r>
    </w:p>
    <w:p w:rsidR="00F77CFF" w:rsidRPr="00DF2105" w:rsidRDefault="00F77CFF" w:rsidP="002B1D8B">
      <w:pPr>
        <w:pStyle w:val="af"/>
        <w:widowControl/>
        <w:spacing w:line="360" w:lineRule="auto"/>
        <w:ind w:firstLine="709"/>
        <w:jc w:val="both"/>
        <w:rPr>
          <w:color w:val="000000"/>
          <w:sz w:val="28"/>
          <w:szCs w:val="23"/>
          <w:lang w:bidi="he-IL"/>
        </w:rPr>
      </w:pPr>
      <w:r w:rsidRPr="00DF2105">
        <w:rPr>
          <w:color w:val="000000"/>
          <w:sz w:val="28"/>
          <w:szCs w:val="23"/>
          <w:lang w:bidi="he-IL"/>
        </w:rPr>
        <w:t>Подсчитав, таким образом, полезную площадь для хранения отдельных видов или групп материалов и суммируя ее, получим общую полезную площадь склада:</w:t>
      </w:r>
    </w:p>
    <w:p w:rsidR="001675E3" w:rsidRPr="00DF2105" w:rsidRDefault="001675E3" w:rsidP="002B1D8B">
      <w:pPr>
        <w:pStyle w:val="af"/>
        <w:widowControl/>
        <w:spacing w:line="360" w:lineRule="auto"/>
        <w:ind w:firstLine="709"/>
        <w:jc w:val="both"/>
        <w:rPr>
          <w:color w:val="000000"/>
          <w:sz w:val="28"/>
          <w:lang w:bidi="he-IL"/>
        </w:rPr>
      </w:pPr>
    </w:p>
    <w:p w:rsidR="00F77CFF" w:rsidRPr="00DF2105" w:rsidRDefault="00F77CFF" w:rsidP="002B1D8B">
      <w:pPr>
        <w:pStyle w:val="af"/>
        <w:widowControl/>
        <w:spacing w:line="360" w:lineRule="auto"/>
        <w:ind w:firstLine="709"/>
        <w:jc w:val="both"/>
        <w:rPr>
          <w:color w:val="000000"/>
          <w:sz w:val="28"/>
          <w:szCs w:val="16"/>
          <w:lang w:bidi="he-IL"/>
        </w:rPr>
      </w:pPr>
      <w:r w:rsidRPr="00DF2105">
        <w:rPr>
          <w:color w:val="000000"/>
          <w:sz w:val="28"/>
          <w:lang w:bidi="he-IL"/>
        </w:rPr>
        <w:t>f</w:t>
      </w:r>
      <w:r w:rsidRPr="00DF2105">
        <w:rPr>
          <w:color w:val="000000"/>
          <w:sz w:val="28"/>
          <w:szCs w:val="16"/>
          <w:lang w:bidi="he-IL"/>
        </w:rPr>
        <w:t>пол</w:t>
      </w:r>
      <w:r w:rsidRPr="00DF2105">
        <w:rPr>
          <w:color w:val="000000"/>
          <w:sz w:val="28"/>
          <w:lang w:bidi="he-IL"/>
        </w:rPr>
        <w:t>=f’</w:t>
      </w:r>
      <w:r w:rsidRPr="00DF2105">
        <w:rPr>
          <w:color w:val="000000"/>
          <w:sz w:val="28"/>
          <w:szCs w:val="16"/>
          <w:lang w:bidi="he-IL"/>
        </w:rPr>
        <w:t>пол</w:t>
      </w:r>
      <w:r w:rsidRPr="00DF2105">
        <w:rPr>
          <w:color w:val="000000"/>
          <w:sz w:val="28"/>
          <w:lang w:bidi="he-IL"/>
        </w:rPr>
        <w:t>+f’’</w:t>
      </w:r>
      <w:r w:rsidRPr="00DF2105">
        <w:rPr>
          <w:color w:val="000000"/>
          <w:sz w:val="28"/>
          <w:szCs w:val="16"/>
          <w:lang w:bidi="he-IL"/>
        </w:rPr>
        <w:t>пол</w:t>
      </w:r>
      <w:r w:rsidRPr="00DF2105">
        <w:rPr>
          <w:color w:val="000000"/>
          <w:sz w:val="28"/>
          <w:lang w:bidi="he-IL"/>
        </w:rPr>
        <w:t>+f’’’</w:t>
      </w:r>
      <w:r w:rsidRPr="00DF2105">
        <w:rPr>
          <w:color w:val="000000"/>
          <w:sz w:val="28"/>
          <w:szCs w:val="16"/>
          <w:lang w:bidi="he-IL"/>
        </w:rPr>
        <w:t>пол</w:t>
      </w:r>
      <w:r w:rsidR="002B1D8B" w:rsidRPr="00DF2105">
        <w:rPr>
          <w:color w:val="000000"/>
          <w:sz w:val="28"/>
          <w:lang w:bidi="he-IL"/>
        </w:rPr>
        <w:t>+ … +</w:t>
      </w:r>
      <w:r w:rsidRPr="00DF2105">
        <w:rPr>
          <w:color w:val="000000"/>
          <w:sz w:val="28"/>
          <w:lang w:bidi="he-IL"/>
        </w:rPr>
        <w:t xml:space="preserve">f </w:t>
      </w:r>
      <w:r w:rsidRPr="00DF2105">
        <w:rPr>
          <w:color w:val="000000"/>
          <w:sz w:val="28"/>
          <w:vertAlign w:val="superscript"/>
          <w:lang w:bidi="he-IL"/>
        </w:rPr>
        <w:t xml:space="preserve">n </w:t>
      </w:r>
      <w:r w:rsidRPr="00DF2105">
        <w:rPr>
          <w:color w:val="000000"/>
          <w:sz w:val="28"/>
          <w:szCs w:val="16"/>
          <w:lang w:bidi="he-IL"/>
        </w:rPr>
        <w:t>пол</w:t>
      </w:r>
      <w:r w:rsidR="002B1D8B" w:rsidRPr="00DF2105">
        <w:rPr>
          <w:color w:val="000000"/>
          <w:sz w:val="28"/>
          <w:szCs w:val="16"/>
          <w:lang w:bidi="he-IL"/>
        </w:rPr>
        <w:t xml:space="preserve"> </w:t>
      </w:r>
      <w:r w:rsidRPr="00DF2105">
        <w:rPr>
          <w:color w:val="000000"/>
          <w:sz w:val="28"/>
          <w:lang w:bidi="he-IL"/>
        </w:rPr>
        <w:t>(21)</w:t>
      </w:r>
    </w:p>
    <w:p w:rsidR="00F77CFF" w:rsidRPr="00DF2105" w:rsidRDefault="00E50E27" w:rsidP="002B1D8B">
      <w:pPr>
        <w:pStyle w:val="af"/>
        <w:widowControl/>
        <w:spacing w:line="360" w:lineRule="auto"/>
        <w:ind w:firstLine="709"/>
        <w:jc w:val="both"/>
        <w:rPr>
          <w:color w:val="000000"/>
          <w:sz w:val="28"/>
          <w:lang w:bidi="he-IL"/>
        </w:rPr>
      </w:pPr>
      <w:r>
        <w:rPr>
          <w:color w:val="000000"/>
          <w:sz w:val="28"/>
          <w:lang w:bidi="he-IL"/>
        </w:rPr>
        <w:br w:type="page"/>
      </w:r>
      <w:r w:rsidR="00F77CFF" w:rsidRPr="00DF2105">
        <w:rPr>
          <w:color w:val="000000"/>
          <w:sz w:val="28"/>
          <w:lang w:bidi="he-IL"/>
        </w:rPr>
        <w:t>Таблица 1</w:t>
      </w:r>
      <w:r w:rsidR="004510E0" w:rsidRPr="00DF2105">
        <w:rPr>
          <w:color w:val="000000"/>
          <w:sz w:val="28"/>
          <w:lang w:bidi="he-IL"/>
        </w:rPr>
        <w:t>8</w:t>
      </w:r>
      <w:r>
        <w:rPr>
          <w:color w:val="000000"/>
          <w:sz w:val="28"/>
          <w:lang w:bidi="he-IL"/>
        </w:rPr>
        <w:t xml:space="preserve">. </w:t>
      </w:r>
      <w:r w:rsidR="00F77CFF" w:rsidRPr="00DF2105">
        <w:rPr>
          <w:color w:val="000000"/>
          <w:sz w:val="28"/>
          <w:lang w:bidi="he-IL"/>
        </w:rPr>
        <w:t>Расчёт полезной площади склада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4"/>
        <w:gridCol w:w="2060"/>
        <w:gridCol w:w="1889"/>
        <w:gridCol w:w="1196"/>
        <w:gridCol w:w="1138"/>
        <w:gridCol w:w="926"/>
        <w:gridCol w:w="814"/>
      </w:tblGrid>
      <w:tr w:rsidR="00F77CFF" w:rsidRPr="00A05CAB" w:rsidTr="00A05CAB">
        <w:trPr>
          <w:cantSplit/>
          <w:trHeight w:val="300"/>
          <w:jc w:val="center"/>
        </w:trPr>
        <w:tc>
          <w:tcPr>
            <w:tcW w:w="685" w:type="pct"/>
            <w:vMerge w:val="restart"/>
            <w:shd w:val="clear" w:color="auto" w:fill="auto"/>
          </w:tcPr>
          <w:p w:rsidR="00F77CFF" w:rsidRPr="00A05CAB" w:rsidRDefault="00F77CFF" w:rsidP="00A05CAB">
            <w:pPr>
              <w:pStyle w:val="af"/>
              <w:widowControl/>
              <w:spacing w:line="360" w:lineRule="auto"/>
              <w:jc w:val="both"/>
              <w:rPr>
                <w:color w:val="000000"/>
                <w:sz w:val="20"/>
                <w:lang w:bidi="he-IL"/>
              </w:rPr>
            </w:pPr>
            <w:r w:rsidRPr="00A05CAB">
              <w:rPr>
                <w:color w:val="000000"/>
                <w:sz w:val="20"/>
                <w:lang w:bidi="he-IL"/>
              </w:rPr>
              <w:t>Показатель</w:t>
            </w:r>
          </w:p>
        </w:tc>
        <w:tc>
          <w:tcPr>
            <w:tcW w:w="4315" w:type="pct"/>
            <w:gridSpan w:val="6"/>
            <w:shd w:val="clear" w:color="auto" w:fill="auto"/>
          </w:tcPr>
          <w:p w:rsidR="00F77CFF" w:rsidRPr="00A05CAB" w:rsidRDefault="00F77CFF" w:rsidP="00A05CAB">
            <w:pPr>
              <w:pStyle w:val="af"/>
              <w:widowControl/>
              <w:spacing w:line="360" w:lineRule="auto"/>
              <w:jc w:val="both"/>
              <w:rPr>
                <w:color w:val="000000"/>
                <w:sz w:val="20"/>
                <w:lang w:bidi="he-IL"/>
              </w:rPr>
            </w:pPr>
            <w:r w:rsidRPr="00A05CAB">
              <w:rPr>
                <w:color w:val="000000"/>
                <w:sz w:val="20"/>
                <w:lang w:bidi="he-IL"/>
              </w:rPr>
              <w:t>Наименование груза</w:t>
            </w:r>
          </w:p>
        </w:tc>
      </w:tr>
      <w:tr w:rsidR="00F77CFF" w:rsidRPr="00A05CAB" w:rsidTr="00A05CAB">
        <w:trPr>
          <w:cantSplit/>
          <w:trHeight w:val="240"/>
          <w:jc w:val="center"/>
        </w:trPr>
        <w:tc>
          <w:tcPr>
            <w:tcW w:w="685" w:type="pct"/>
            <w:vMerge/>
            <w:shd w:val="clear" w:color="auto" w:fill="auto"/>
          </w:tcPr>
          <w:p w:rsidR="00F77CFF" w:rsidRPr="00A05CAB" w:rsidRDefault="00F77CFF" w:rsidP="00A05CAB">
            <w:pPr>
              <w:pStyle w:val="af"/>
              <w:widowControl/>
              <w:spacing w:line="360" w:lineRule="auto"/>
              <w:jc w:val="both"/>
              <w:rPr>
                <w:color w:val="000000"/>
                <w:sz w:val="20"/>
                <w:lang w:bidi="he-IL"/>
              </w:rPr>
            </w:pPr>
          </w:p>
        </w:tc>
        <w:tc>
          <w:tcPr>
            <w:tcW w:w="1108" w:type="pct"/>
            <w:shd w:val="clear" w:color="auto" w:fill="auto"/>
          </w:tcPr>
          <w:p w:rsidR="00F77CFF" w:rsidRPr="00A05CAB" w:rsidRDefault="00F77CFF" w:rsidP="00A05CAB">
            <w:pPr>
              <w:pStyle w:val="af"/>
              <w:widowControl/>
              <w:spacing w:line="360" w:lineRule="auto"/>
              <w:jc w:val="both"/>
              <w:rPr>
                <w:color w:val="000000"/>
                <w:sz w:val="20"/>
              </w:rPr>
            </w:pPr>
            <w:r w:rsidRPr="00A05CAB">
              <w:rPr>
                <w:color w:val="000000"/>
                <w:sz w:val="20"/>
              </w:rPr>
              <w:t>Краска вододисперсионная белая</w:t>
            </w:r>
          </w:p>
        </w:tc>
        <w:tc>
          <w:tcPr>
            <w:tcW w:w="1016" w:type="pct"/>
            <w:shd w:val="clear" w:color="auto" w:fill="auto"/>
          </w:tcPr>
          <w:p w:rsidR="00F77CFF" w:rsidRPr="00A05CAB" w:rsidRDefault="00F77CFF" w:rsidP="00A05CAB">
            <w:pPr>
              <w:pStyle w:val="af"/>
              <w:widowControl/>
              <w:spacing w:line="360" w:lineRule="auto"/>
              <w:jc w:val="both"/>
              <w:rPr>
                <w:color w:val="000000"/>
                <w:sz w:val="20"/>
              </w:rPr>
            </w:pPr>
            <w:r w:rsidRPr="00A05CAB">
              <w:rPr>
                <w:color w:val="000000"/>
                <w:sz w:val="20"/>
              </w:rPr>
              <w:t>Олифа комбинированная</w:t>
            </w:r>
          </w:p>
        </w:tc>
        <w:tc>
          <w:tcPr>
            <w:tcW w:w="643" w:type="pct"/>
            <w:shd w:val="clear" w:color="auto" w:fill="auto"/>
          </w:tcPr>
          <w:p w:rsidR="00F77CFF" w:rsidRPr="00A05CAB" w:rsidRDefault="00F77CFF" w:rsidP="00A05CAB">
            <w:pPr>
              <w:pStyle w:val="af"/>
              <w:widowControl/>
              <w:spacing w:line="360" w:lineRule="auto"/>
              <w:jc w:val="both"/>
              <w:rPr>
                <w:color w:val="000000"/>
                <w:sz w:val="20"/>
              </w:rPr>
            </w:pPr>
            <w:r w:rsidRPr="00A05CAB">
              <w:rPr>
                <w:color w:val="000000"/>
                <w:sz w:val="20"/>
              </w:rPr>
              <w:t>Белила титановые</w:t>
            </w:r>
          </w:p>
        </w:tc>
        <w:tc>
          <w:tcPr>
            <w:tcW w:w="612" w:type="pct"/>
            <w:shd w:val="clear" w:color="auto" w:fill="auto"/>
          </w:tcPr>
          <w:p w:rsidR="00F77CFF" w:rsidRPr="00A05CAB" w:rsidRDefault="00F77CFF" w:rsidP="00A05CAB">
            <w:pPr>
              <w:pStyle w:val="af"/>
              <w:widowControl/>
              <w:spacing w:line="360" w:lineRule="auto"/>
              <w:jc w:val="both"/>
              <w:rPr>
                <w:color w:val="000000"/>
                <w:sz w:val="20"/>
              </w:rPr>
            </w:pPr>
            <w:r w:rsidRPr="00A05CAB">
              <w:rPr>
                <w:color w:val="000000"/>
                <w:sz w:val="20"/>
              </w:rPr>
              <w:t>Сурик железный</w:t>
            </w:r>
          </w:p>
        </w:tc>
        <w:tc>
          <w:tcPr>
            <w:tcW w:w="498" w:type="pct"/>
            <w:shd w:val="clear" w:color="auto" w:fill="auto"/>
          </w:tcPr>
          <w:p w:rsidR="00F77CFF" w:rsidRPr="00A05CAB" w:rsidRDefault="00F77CFF" w:rsidP="00A05CAB">
            <w:pPr>
              <w:pStyle w:val="af"/>
              <w:widowControl/>
              <w:spacing w:line="360" w:lineRule="auto"/>
              <w:jc w:val="both"/>
              <w:rPr>
                <w:color w:val="000000"/>
                <w:sz w:val="20"/>
              </w:rPr>
            </w:pPr>
            <w:r w:rsidRPr="00A05CAB">
              <w:rPr>
                <w:color w:val="000000"/>
                <w:sz w:val="20"/>
              </w:rPr>
              <w:t>Эмаль белая</w:t>
            </w:r>
          </w:p>
        </w:tc>
        <w:tc>
          <w:tcPr>
            <w:tcW w:w="438" w:type="pct"/>
            <w:shd w:val="clear" w:color="auto" w:fill="auto"/>
          </w:tcPr>
          <w:p w:rsidR="00F77CFF" w:rsidRPr="00A05CAB" w:rsidRDefault="00F77CFF" w:rsidP="00A05CAB">
            <w:pPr>
              <w:pStyle w:val="af"/>
              <w:widowControl/>
              <w:spacing w:line="360" w:lineRule="auto"/>
              <w:jc w:val="both"/>
              <w:rPr>
                <w:color w:val="000000"/>
                <w:sz w:val="20"/>
              </w:rPr>
            </w:pPr>
            <w:r w:rsidRPr="00A05CAB">
              <w:rPr>
                <w:color w:val="000000"/>
                <w:sz w:val="20"/>
              </w:rPr>
              <w:t>Всего:</w:t>
            </w:r>
          </w:p>
        </w:tc>
      </w:tr>
      <w:tr w:rsidR="001675E3" w:rsidRPr="00A05CAB" w:rsidTr="00A05CAB">
        <w:trPr>
          <w:cantSplit/>
          <w:jc w:val="center"/>
        </w:trPr>
        <w:tc>
          <w:tcPr>
            <w:tcW w:w="685"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Расчёт полезной площади</w:t>
            </w:r>
          </w:p>
        </w:tc>
        <w:tc>
          <w:tcPr>
            <w:tcW w:w="1108"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2,5*2*2</w:t>
            </w:r>
          </w:p>
        </w:tc>
        <w:tc>
          <w:tcPr>
            <w:tcW w:w="1016"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1,2*1,18*52</w:t>
            </w:r>
          </w:p>
        </w:tc>
        <w:tc>
          <w:tcPr>
            <w:tcW w:w="643"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2,5*2* 1</w:t>
            </w:r>
          </w:p>
        </w:tc>
        <w:tc>
          <w:tcPr>
            <w:tcW w:w="612"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2,5*2*2</w:t>
            </w:r>
          </w:p>
        </w:tc>
        <w:tc>
          <w:tcPr>
            <w:tcW w:w="498"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2,5*2*2</w:t>
            </w:r>
          </w:p>
        </w:tc>
        <w:tc>
          <w:tcPr>
            <w:tcW w:w="438" w:type="pct"/>
            <w:shd w:val="clear" w:color="auto" w:fill="auto"/>
          </w:tcPr>
          <w:p w:rsidR="001675E3" w:rsidRPr="00A05CAB" w:rsidRDefault="001675E3" w:rsidP="00A05CAB">
            <w:pPr>
              <w:pStyle w:val="af"/>
              <w:widowControl/>
              <w:spacing w:line="360" w:lineRule="auto"/>
              <w:jc w:val="both"/>
              <w:rPr>
                <w:color w:val="000000"/>
                <w:sz w:val="20"/>
                <w:szCs w:val="16"/>
                <w:lang w:bidi="he-IL"/>
              </w:rPr>
            </w:pPr>
          </w:p>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w:t>
            </w:r>
          </w:p>
        </w:tc>
      </w:tr>
      <w:tr w:rsidR="001675E3" w:rsidRPr="00A05CAB" w:rsidTr="00A05CAB">
        <w:trPr>
          <w:cantSplit/>
          <w:jc w:val="center"/>
        </w:trPr>
        <w:tc>
          <w:tcPr>
            <w:tcW w:w="685"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szCs w:val="23"/>
                <w:lang w:bidi="he-IL"/>
              </w:rPr>
              <w:t>Полезная площадь, м</w:t>
            </w:r>
            <w:r w:rsidRPr="00A05CAB">
              <w:rPr>
                <w:color w:val="000000"/>
                <w:sz w:val="20"/>
                <w:vertAlign w:val="superscript"/>
                <w:lang w:bidi="he-IL"/>
              </w:rPr>
              <w:t>2</w:t>
            </w:r>
          </w:p>
        </w:tc>
        <w:tc>
          <w:tcPr>
            <w:tcW w:w="1108"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10</w:t>
            </w:r>
          </w:p>
        </w:tc>
        <w:tc>
          <w:tcPr>
            <w:tcW w:w="1016"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73,6</w:t>
            </w:r>
          </w:p>
        </w:tc>
        <w:tc>
          <w:tcPr>
            <w:tcW w:w="643"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5</w:t>
            </w:r>
          </w:p>
        </w:tc>
        <w:tc>
          <w:tcPr>
            <w:tcW w:w="612"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10</w:t>
            </w:r>
          </w:p>
        </w:tc>
        <w:tc>
          <w:tcPr>
            <w:tcW w:w="498"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10</w:t>
            </w:r>
          </w:p>
        </w:tc>
        <w:tc>
          <w:tcPr>
            <w:tcW w:w="438" w:type="pct"/>
            <w:shd w:val="clear" w:color="auto" w:fill="auto"/>
          </w:tcPr>
          <w:p w:rsidR="001675E3" w:rsidRPr="00A05CAB" w:rsidRDefault="001675E3" w:rsidP="00A05CAB">
            <w:pPr>
              <w:pStyle w:val="af"/>
              <w:widowControl/>
              <w:spacing w:line="360" w:lineRule="auto"/>
              <w:jc w:val="both"/>
              <w:rPr>
                <w:color w:val="000000"/>
                <w:sz w:val="20"/>
                <w:lang w:bidi="he-IL"/>
              </w:rPr>
            </w:pPr>
            <w:r w:rsidRPr="00A05CAB">
              <w:rPr>
                <w:color w:val="000000"/>
                <w:sz w:val="20"/>
                <w:lang w:bidi="he-IL"/>
              </w:rPr>
              <w:t>108,6</w:t>
            </w:r>
          </w:p>
        </w:tc>
      </w:tr>
    </w:tbl>
    <w:p w:rsidR="001675E3" w:rsidRPr="00DF2105" w:rsidRDefault="001675E3" w:rsidP="002B1D8B">
      <w:pPr>
        <w:pStyle w:val="af"/>
        <w:widowControl/>
        <w:spacing w:line="360" w:lineRule="auto"/>
        <w:ind w:firstLine="709"/>
        <w:jc w:val="both"/>
        <w:rPr>
          <w:color w:val="000000"/>
          <w:sz w:val="28"/>
          <w:lang w:bidi="he-IL"/>
        </w:rPr>
      </w:pPr>
    </w:p>
    <w:p w:rsidR="00F77CFF" w:rsidRPr="00DF2105" w:rsidRDefault="00F77CFF" w:rsidP="002B1D8B">
      <w:pPr>
        <w:pStyle w:val="af"/>
        <w:widowControl/>
        <w:spacing w:line="360" w:lineRule="auto"/>
        <w:ind w:firstLine="709"/>
        <w:jc w:val="both"/>
        <w:rPr>
          <w:color w:val="000000"/>
          <w:sz w:val="28"/>
        </w:rPr>
      </w:pPr>
      <w:r w:rsidRPr="00DF2105">
        <w:rPr>
          <w:color w:val="000000"/>
          <w:sz w:val="28"/>
          <w:lang w:bidi="he-IL"/>
        </w:rPr>
        <w:t>Площадь приёмочно-сортировочных и отпускных площадок рассчитывают исходя из хранения среднесуточного поступления или отпуска материалов и удельной нагрузки на 1</w:t>
      </w:r>
      <w:r w:rsidR="002B1D8B" w:rsidRPr="00DF2105">
        <w:rPr>
          <w:color w:val="000000"/>
          <w:sz w:val="28"/>
          <w:lang w:bidi="he-IL"/>
        </w:rPr>
        <w:t> </w:t>
      </w:r>
      <w:r w:rsidRPr="00DF2105">
        <w:rPr>
          <w:color w:val="000000"/>
          <w:sz w:val="28"/>
          <w:lang w:bidi="he-IL"/>
        </w:rPr>
        <w:t>м</w:t>
      </w:r>
      <w:r w:rsidRPr="00DF2105">
        <w:rPr>
          <w:color w:val="000000"/>
          <w:sz w:val="28"/>
          <w:vertAlign w:val="superscript"/>
          <w:lang w:bidi="he-IL"/>
        </w:rPr>
        <w:t>2</w:t>
      </w:r>
      <w:r w:rsidRPr="00DF2105">
        <w:rPr>
          <w:color w:val="000000"/>
          <w:sz w:val="28"/>
          <w:lang w:bidi="he-IL"/>
        </w:rPr>
        <w:t xml:space="preserve"> этих площадок. На складах с большим объёмом работ приёмочные и отпускные площадки устраиваются отдельно. Приёмочная площадь определяется по формуле (22) </w:t>
      </w:r>
      <w:r w:rsidR="00E67975" w:rsidRPr="00DF2105">
        <w:rPr>
          <w:color w:val="000000"/>
          <w:sz w:val="28"/>
        </w:rPr>
        <w:t>[11</w:t>
      </w:r>
      <w:r w:rsidRPr="00DF2105">
        <w:rPr>
          <w:color w:val="000000"/>
          <w:sz w:val="28"/>
        </w:rPr>
        <w:t>]:</w:t>
      </w:r>
    </w:p>
    <w:p w:rsidR="00E03FC1" w:rsidRPr="00DF2105" w:rsidRDefault="00E03FC1" w:rsidP="002B1D8B">
      <w:pPr>
        <w:pStyle w:val="af"/>
        <w:widowControl/>
        <w:spacing w:line="360" w:lineRule="auto"/>
        <w:ind w:firstLine="709"/>
        <w:jc w:val="both"/>
        <w:rPr>
          <w:color w:val="000000"/>
          <w:sz w:val="28"/>
        </w:rPr>
      </w:pP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f</w:t>
      </w:r>
      <w:r w:rsidRPr="00DF2105">
        <w:rPr>
          <w:color w:val="000000"/>
          <w:sz w:val="28"/>
          <w:vertAlign w:val="subscript"/>
        </w:rPr>
        <w:t>пр</w:t>
      </w:r>
      <w:r w:rsidRPr="00DF2105">
        <w:rPr>
          <w:color w:val="000000"/>
          <w:sz w:val="28"/>
        </w:rPr>
        <w:t xml:space="preserve"> = (Q</w:t>
      </w:r>
      <w:r w:rsidRPr="00DF2105">
        <w:rPr>
          <w:color w:val="000000"/>
          <w:sz w:val="28"/>
          <w:vertAlign w:val="subscript"/>
        </w:rPr>
        <w:t>г</w:t>
      </w:r>
      <w:r w:rsidRPr="00DF2105">
        <w:rPr>
          <w:color w:val="000000"/>
          <w:sz w:val="28"/>
        </w:rPr>
        <w:t xml:space="preserve"> * K * t) / (365 * у</w:t>
      </w:r>
      <w:r w:rsidRPr="00DF2105">
        <w:rPr>
          <w:color w:val="000000"/>
          <w:sz w:val="28"/>
          <w:vertAlign w:val="subscript"/>
        </w:rPr>
        <w:t>1</w:t>
      </w:r>
      <w:r w:rsidRPr="00DF2105">
        <w:rPr>
          <w:color w:val="000000"/>
          <w:sz w:val="28"/>
        </w:rPr>
        <w:t>)</w:t>
      </w:r>
      <w:r w:rsidRPr="00DF2105">
        <w:rPr>
          <w:color w:val="000000"/>
          <w:sz w:val="28"/>
          <w:szCs w:val="28"/>
        </w:rPr>
        <w:t xml:space="preserve">, </w:t>
      </w:r>
      <w:r w:rsidRPr="00DF2105">
        <w:rPr>
          <w:color w:val="000000"/>
          <w:sz w:val="28"/>
        </w:rPr>
        <w:t>м</w:t>
      </w:r>
      <w:r w:rsidRPr="00DF2105">
        <w:rPr>
          <w:color w:val="000000"/>
          <w:sz w:val="28"/>
          <w:vertAlign w:val="superscript"/>
        </w:rPr>
        <w:t>2</w:t>
      </w:r>
      <w:r w:rsidR="002B1D8B" w:rsidRPr="00DF2105">
        <w:rPr>
          <w:color w:val="000000"/>
          <w:sz w:val="28"/>
        </w:rPr>
        <w:t xml:space="preserve"> </w:t>
      </w:r>
      <w:r w:rsidRPr="00DF2105">
        <w:rPr>
          <w:color w:val="000000"/>
          <w:sz w:val="28"/>
        </w:rPr>
        <w:t>(22)</w:t>
      </w:r>
    </w:p>
    <w:p w:rsidR="00E50E27" w:rsidRDefault="00E50E27" w:rsidP="002B1D8B">
      <w:pPr>
        <w:pStyle w:val="af"/>
        <w:widowControl/>
        <w:spacing w:line="360" w:lineRule="auto"/>
        <w:ind w:firstLine="709"/>
        <w:jc w:val="both"/>
        <w:rPr>
          <w:color w:val="000000"/>
          <w:sz w:val="28"/>
        </w:rPr>
      </w:pP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где Q</w:t>
      </w:r>
      <w:r w:rsidRPr="00DF2105">
        <w:rPr>
          <w:color w:val="000000"/>
          <w:sz w:val="28"/>
          <w:vertAlign w:val="subscript"/>
        </w:rPr>
        <w:t>г</w:t>
      </w:r>
      <w:r w:rsidRPr="00DF2105">
        <w:rPr>
          <w:color w:val="000000"/>
          <w:sz w:val="28"/>
        </w:rPr>
        <w:t xml:space="preserve"> – годовое поступление материалов, т;</w:t>
      </w: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K – коэффициент неравномерности поступления материалов на склад (K=1,2…1,5; мы примем K=1,2);</w:t>
      </w:r>
    </w:p>
    <w:p w:rsidR="002B1D8B" w:rsidRPr="00DF2105" w:rsidRDefault="00F77CFF" w:rsidP="002B1D8B">
      <w:pPr>
        <w:pStyle w:val="af"/>
        <w:widowControl/>
        <w:spacing w:line="360" w:lineRule="auto"/>
        <w:ind w:firstLine="709"/>
        <w:jc w:val="both"/>
        <w:rPr>
          <w:color w:val="000000"/>
          <w:sz w:val="28"/>
        </w:rPr>
      </w:pPr>
      <w:r w:rsidRPr="00DF2105">
        <w:rPr>
          <w:color w:val="000000"/>
          <w:sz w:val="28"/>
        </w:rPr>
        <w:t>t – количество дней нахождения материалов на приёмочной площадке (применяется до 2 дней; мы примем t=1), дней;</w:t>
      </w: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у</w:t>
      </w:r>
      <w:r w:rsidRPr="00DF2105">
        <w:rPr>
          <w:color w:val="000000"/>
          <w:sz w:val="28"/>
          <w:vertAlign w:val="subscript"/>
        </w:rPr>
        <w:t>1</w:t>
      </w:r>
      <w:r w:rsidRPr="00DF2105">
        <w:rPr>
          <w:color w:val="000000"/>
          <w:sz w:val="28"/>
        </w:rPr>
        <w:t xml:space="preserve"> – нагрузка на 1</w:t>
      </w:r>
      <w:r w:rsidR="002B1D8B" w:rsidRPr="00DF2105">
        <w:rPr>
          <w:color w:val="000000"/>
          <w:sz w:val="28"/>
        </w:rPr>
        <w:t> </w:t>
      </w:r>
      <w:r w:rsidRPr="00DF2105">
        <w:rPr>
          <w:color w:val="000000"/>
          <w:sz w:val="28"/>
        </w:rPr>
        <w:t>м</w:t>
      </w:r>
      <w:r w:rsidRPr="00DF2105">
        <w:rPr>
          <w:color w:val="000000"/>
          <w:sz w:val="28"/>
          <w:vertAlign w:val="superscript"/>
        </w:rPr>
        <w:t>2</w:t>
      </w:r>
      <w:r w:rsidRPr="00DF2105">
        <w:rPr>
          <w:color w:val="000000"/>
          <w:sz w:val="28"/>
        </w:rPr>
        <w:t xml:space="preserve"> (применяется 0,25 от средней нагрузки на 1</w:t>
      </w:r>
      <w:r w:rsidR="002B1D8B" w:rsidRPr="00DF2105">
        <w:rPr>
          <w:color w:val="000000"/>
          <w:sz w:val="28"/>
        </w:rPr>
        <w:t> </w:t>
      </w:r>
      <w:r w:rsidRPr="00DF2105">
        <w:rPr>
          <w:color w:val="000000"/>
          <w:sz w:val="28"/>
        </w:rPr>
        <w:t>м</w:t>
      </w:r>
      <w:r w:rsidRPr="00DF2105">
        <w:rPr>
          <w:color w:val="000000"/>
          <w:sz w:val="28"/>
          <w:vertAlign w:val="superscript"/>
        </w:rPr>
        <w:t>2</w:t>
      </w:r>
      <w:r w:rsidRPr="00DF2105">
        <w:rPr>
          <w:color w:val="000000"/>
          <w:sz w:val="28"/>
        </w:rPr>
        <w:t xml:space="preserve"> полезной площади склада в зависимости от характера хранимого материала), т/м</w:t>
      </w:r>
      <w:r w:rsidRPr="00DF2105">
        <w:rPr>
          <w:color w:val="000000"/>
          <w:sz w:val="28"/>
          <w:vertAlign w:val="superscript"/>
        </w:rPr>
        <w:t>2</w:t>
      </w:r>
      <w:r w:rsidRPr="00DF2105">
        <w:rPr>
          <w:color w:val="000000"/>
          <w:sz w:val="28"/>
        </w:rPr>
        <w:t>.</w:t>
      </w: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Нагрузка на 1</w:t>
      </w:r>
      <w:r w:rsidR="002B1D8B" w:rsidRPr="00DF2105">
        <w:rPr>
          <w:color w:val="000000"/>
          <w:sz w:val="28"/>
        </w:rPr>
        <w:t> </w:t>
      </w:r>
      <w:r w:rsidRPr="00DF2105">
        <w:rPr>
          <w:color w:val="000000"/>
          <w:sz w:val="28"/>
        </w:rPr>
        <w:t>м</w:t>
      </w:r>
      <w:r w:rsidRPr="00DF2105">
        <w:rPr>
          <w:color w:val="000000"/>
          <w:sz w:val="28"/>
          <w:vertAlign w:val="superscript"/>
        </w:rPr>
        <w:t>2</w:t>
      </w:r>
      <w:r w:rsidR="00E67975" w:rsidRPr="00DF2105">
        <w:rPr>
          <w:color w:val="000000"/>
          <w:sz w:val="28"/>
        </w:rPr>
        <w:t xml:space="preserve"> определяется по формуле [11</w:t>
      </w:r>
      <w:r w:rsidRPr="00DF2105">
        <w:rPr>
          <w:color w:val="000000"/>
          <w:sz w:val="28"/>
        </w:rPr>
        <w:t>]:</w:t>
      </w:r>
    </w:p>
    <w:p w:rsidR="00E03FC1" w:rsidRPr="00DF2105" w:rsidRDefault="00E03FC1" w:rsidP="002B1D8B">
      <w:pPr>
        <w:pStyle w:val="af"/>
        <w:widowControl/>
        <w:spacing w:line="360" w:lineRule="auto"/>
        <w:ind w:firstLine="709"/>
        <w:jc w:val="both"/>
        <w:rPr>
          <w:color w:val="000000"/>
          <w:sz w:val="28"/>
        </w:rPr>
      </w:pP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у</w:t>
      </w:r>
      <w:r w:rsidRPr="00DF2105">
        <w:rPr>
          <w:color w:val="000000"/>
          <w:sz w:val="28"/>
          <w:vertAlign w:val="subscript"/>
        </w:rPr>
        <w:t>1</w:t>
      </w:r>
      <w:r w:rsidRPr="00DF2105">
        <w:rPr>
          <w:color w:val="000000"/>
          <w:sz w:val="28"/>
        </w:rPr>
        <w:t xml:space="preserve"> = 0,25 * у</w:t>
      </w:r>
      <w:r w:rsidR="002B1D8B" w:rsidRPr="00DF2105">
        <w:rPr>
          <w:color w:val="000000"/>
          <w:sz w:val="28"/>
          <w:vertAlign w:val="subscript"/>
        </w:rPr>
        <w:t xml:space="preserve"> </w:t>
      </w:r>
      <w:r w:rsidRPr="00DF2105">
        <w:rPr>
          <w:color w:val="000000"/>
          <w:sz w:val="28"/>
        </w:rPr>
        <w:t>(23)</w:t>
      </w:r>
    </w:p>
    <w:p w:rsidR="00E50E27" w:rsidRDefault="00E50E27" w:rsidP="002B1D8B">
      <w:pPr>
        <w:pStyle w:val="af"/>
        <w:widowControl/>
        <w:spacing w:line="360" w:lineRule="auto"/>
        <w:ind w:firstLine="709"/>
        <w:jc w:val="both"/>
        <w:rPr>
          <w:color w:val="000000"/>
          <w:sz w:val="28"/>
          <w:lang w:bidi="he-IL"/>
        </w:rPr>
      </w:pPr>
    </w:p>
    <w:p w:rsidR="00F77CFF" w:rsidRPr="00DF2105" w:rsidRDefault="00E50E27" w:rsidP="002B1D8B">
      <w:pPr>
        <w:pStyle w:val="af"/>
        <w:widowControl/>
        <w:spacing w:line="360" w:lineRule="auto"/>
        <w:ind w:firstLine="709"/>
        <w:jc w:val="both"/>
        <w:rPr>
          <w:color w:val="000000"/>
          <w:sz w:val="28"/>
        </w:rPr>
      </w:pPr>
      <w:r>
        <w:rPr>
          <w:color w:val="000000"/>
          <w:sz w:val="28"/>
          <w:lang w:bidi="he-IL"/>
        </w:rPr>
        <w:br w:type="page"/>
      </w:r>
      <w:r w:rsidR="00F77CFF" w:rsidRPr="00DF2105">
        <w:rPr>
          <w:color w:val="000000"/>
          <w:sz w:val="28"/>
          <w:lang w:bidi="he-IL"/>
        </w:rPr>
        <w:t>Средняя нагрузка на 1</w:t>
      </w:r>
      <w:r w:rsidR="002B1D8B" w:rsidRPr="00DF2105">
        <w:rPr>
          <w:color w:val="000000"/>
          <w:sz w:val="28"/>
          <w:lang w:bidi="he-IL"/>
        </w:rPr>
        <w:t> </w:t>
      </w:r>
      <w:r w:rsidR="00F77CFF" w:rsidRPr="00DF2105">
        <w:rPr>
          <w:color w:val="000000"/>
          <w:sz w:val="28"/>
          <w:lang w:bidi="he-IL"/>
        </w:rPr>
        <w:t>м</w:t>
      </w:r>
      <w:r w:rsidR="00F77CFF" w:rsidRPr="00DF2105">
        <w:rPr>
          <w:color w:val="000000"/>
          <w:sz w:val="28"/>
          <w:vertAlign w:val="superscript"/>
          <w:lang w:bidi="he-IL"/>
        </w:rPr>
        <w:t>2</w:t>
      </w:r>
      <w:r w:rsidR="00F77CFF" w:rsidRPr="00DF2105">
        <w:rPr>
          <w:color w:val="000000"/>
          <w:sz w:val="28"/>
          <w:lang w:bidi="he-IL"/>
        </w:rPr>
        <w:t xml:space="preserve"> полезной площади склада рассчитывается по формуле </w:t>
      </w:r>
      <w:r w:rsidR="00E67975" w:rsidRPr="00DF2105">
        <w:rPr>
          <w:color w:val="000000"/>
          <w:sz w:val="28"/>
        </w:rPr>
        <w:t>[11</w:t>
      </w:r>
      <w:r w:rsidR="00F77CFF" w:rsidRPr="00DF2105">
        <w:rPr>
          <w:color w:val="000000"/>
          <w:sz w:val="28"/>
        </w:rPr>
        <w:t>]:</w:t>
      </w:r>
    </w:p>
    <w:p w:rsidR="00E03FC1" w:rsidRPr="00DF2105" w:rsidRDefault="00E03FC1" w:rsidP="002B1D8B">
      <w:pPr>
        <w:pStyle w:val="af"/>
        <w:widowControl/>
        <w:spacing w:line="360" w:lineRule="auto"/>
        <w:ind w:firstLine="709"/>
        <w:jc w:val="both"/>
        <w:rPr>
          <w:color w:val="000000"/>
          <w:sz w:val="28"/>
          <w:lang w:bidi="he-IL"/>
        </w:rPr>
      </w:pPr>
    </w:p>
    <w:p w:rsidR="002B1D8B" w:rsidRPr="00DF2105" w:rsidRDefault="00CA716A" w:rsidP="002B1D8B">
      <w:pPr>
        <w:pStyle w:val="af"/>
        <w:widowControl/>
        <w:spacing w:line="360" w:lineRule="auto"/>
        <w:ind w:firstLine="709"/>
        <w:jc w:val="both"/>
        <w:rPr>
          <w:color w:val="000000"/>
          <w:sz w:val="28"/>
          <w:lang w:bidi="he-IL"/>
        </w:rPr>
      </w:pPr>
      <w:r>
        <w:rPr>
          <w:color w:val="000000"/>
          <w:position w:val="-17"/>
          <w:sz w:val="28"/>
        </w:rPr>
        <w:pict>
          <v:shape id="_x0000_i1026" type="#_x0000_t75" style="width:45.75pt;height:22.5pt">
            <v:imagedata r:id="rId8" o:title="" chromakey="white"/>
          </v:shape>
        </w:pict>
      </w:r>
      <w:r w:rsidR="002B1D8B" w:rsidRPr="00DF2105">
        <w:rPr>
          <w:color w:val="000000"/>
          <w:sz w:val="28"/>
        </w:rPr>
        <w:t>, т</w:t>
      </w:r>
      <w:r w:rsidR="00F77CFF" w:rsidRPr="00DF2105">
        <w:rPr>
          <w:color w:val="000000"/>
          <w:sz w:val="28"/>
        </w:rPr>
        <w:t>/м</w:t>
      </w:r>
      <w:r w:rsidR="00F77CFF" w:rsidRPr="00DF2105">
        <w:rPr>
          <w:color w:val="000000"/>
          <w:sz w:val="28"/>
          <w:vertAlign w:val="superscript"/>
        </w:rPr>
        <w:t>2</w:t>
      </w:r>
      <w:r w:rsidR="002B1D8B" w:rsidRPr="00DF2105">
        <w:rPr>
          <w:color w:val="000000"/>
          <w:sz w:val="28"/>
        </w:rPr>
        <w:t xml:space="preserve"> </w:t>
      </w:r>
      <w:r w:rsidR="00F77CFF" w:rsidRPr="00DF2105">
        <w:rPr>
          <w:color w:val="000000"/>
          <w:sz w:val="28"/>
          <w:lang w:bidi="he-IL"/>
        </w:rPr>
        <w:t>(24)</w:t>
      </w:r>
    </w:p>
    <w:p w:rsidR="00E50E27" w:rsidRDefault="00E50E27" w:rsidP="002B1D8B">
      <w:pPr>
        <w:pStyle w:val="af"/>
        <w:widowControl/>
        <w:spacing w:line="360" w:lineRule="auto"/>
        <w:ind w:firstLine="709"/>
        <w:jc w:val="both"/>
        <w:rPr>
          <w:color w:val="000000"/>
          <w:sz w:val="28"/>
          <w:lang w:bidi="he-IL"/>
        </w:rPr>
      </w:pP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 xml:space="preserve">у = 37,8/108,6 = 0,4 </w:t>
      </w:r>
      <w:r w:rsidRPr="00DF2105">
        <w:rPr>
          <w:color w:val="000000"/>
          <w:sz w:val="28"/>
        </w:rPr>
        <w:t>т/м</w:t>
      </w:r>
      <w:r w:rsidRPr="00DF2105">
        <w:rPr>
          <w:color w:val="000000"/>
          <w:sz w:val="28"/>
          <w:vertAlign w:val="superscript"/>
        </w:rPr>
        <w:t>2</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Размер отпускной площадки определяется по аналогичной формуле (22), но при этом коэффициент неравномерности принимается меньше (K=1,1), а количество дней в году принимается в соответствии с действительным режимом работы базы или предприятия (300 дней).</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Таким образом, воспользовавшись данными формулами, рассчитаем площади приемочно-сортировочных и отпускных площадок.</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Определим нагрузку на 1</w:t>
      </w:r>
      <w:r w:rsidR="002B1D8B" w:rsidRPr="00DF2105">
        <w:rPr>
          <w:color w:val="000000"/>
          <w:sz w:val="28"/>
          <w:lang w:bidi="he-IL"/>
        </w:rPr>
        <w:t> </w:t>
      </w:r>
      <w:r w:rsidRPr="00DF2105">
        <w:rPr>
          <w:color w:val="000000"/>
          <w:sz w:val="28"/>
          <w:lang w:bidi="he-IL"/>
        </w:rPr>
        <w:t>м</w:t>
      </w:r>
      <w:r w:rsidRPr="00DF2105">
        <w:rPr>
          <w:color w:val="000000"/>
          <w:sz w:val="28"/>
          <w:vertAlign w:val="superscript"/>
          <w:lang w:bidi="he-IL"/>
        </w:rPr>
        <w:t>2</w:t>
      </w:r>
      <w:r w:rsidRPr="00DF2105">
        <w:rPr>
          <w:color w:val="000000"/>
          <w:sz w:val="28"/>
          <w:lang w:bidi="he-IL"/>
        </w:rPr>
        <w:t xml:space="preserve"> площади склада по формуле (23):</w:t>
      </w: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у</w:t>
      </w:r>
      <w:r w:rsidRPr="00DF2105">
        <w:rPr>
          <w:color w:val="000000"/>
          <w:sz w:val="28"/>
          <w:vertAlign w:val="subscript"/>
        </w:rPr>
        <w:t>1</w:t>
      </w:r>
      <w:r w:rsidRPr="00DF2105">
        <w:rPr>
          <w:color w:val="000000"/>
          <w:sz w:val="28"/>
        </w:rPr>
        <w:t xml:space="preserve"> = 0,25 * </w:t>
      </w:r>
      <w:r w:rsidRPr="00DF2105">
        <w:rPr>
          <w:color w:val="000000"/>
          <w:sz w:val="28"/>
          <w:lang w:bidi="he-IL"/>
        </w:rPr>
        <w:t xml:space="preserve">0,4=0,1 </w:t>
      </w:r>
      <w:r w:rsidRPr="00DF2105">
        <w:rPr>
          <w:color w:val="000000"/>
          <w:sz w:val="28"/>
        </w:rPr>
        <w:t>т/м</w:t>
      </w:r>
      <w:r w:rsidRPr="00DF2105">
        <w:rPr>
          <w:color w:val="000000"/>
          <w:sz w:val="28"/>
          <w:vertAlign w:val="superscript"/>
        </w:rPr>
        <w:t>2</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Теперь найдем площадь приемочной и отпускной площадки по формуле (22):</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rPr>
        <w:t>F</w:t>
      </w:r>
      <w:r w:rsidRPr="00DF2105">
        <w:rPr>
          <w:color w:val="000000"/>
          <w:sz w:val="28"/>
          <w:vertAlign w:val="subscript"/>
        </w:rPr>
        <w:t>пр</w:t>
      </w:r>
      <w:r w:rsidRPr="00DF2105">
        <w:rPr>
          <w:color w:val="000000"/>
          <w:sz w:val="28"/>
        </w:rPr>
        <w:t xml:space="preserve"> = (920 * 1,2 * 1) / (365 *0,1) = 30,3</w:t>
      </w:r>
      <w:r w:rsidR="002B1D8B" w:rsidRPr="00DF2105">
        <w:rPr>
          <w:color w:val="000000"/>
          <w:sz w:val="28"/>
        </w:rPr>
        <w:t> </w:t>
      </w:r>
      <w:r w:rsidRPr="00DF2105">
        <w:rPr>
          <w:color w:val="000000"/>
          <w:sz w:val="28"/>
          <w:lang w:bidi="he-IL"/>
        </w:rPr>
        <w:t>м</w:t>
      </w:r>
      <w:r w:rsidRPr="00DF2105">
        <w:rPr>
          <w:color w:val="000000"/>
          <w:sz w:val="28"/>
          <w:vertAlign w:val="superscript"/>
          <w:lang w:bidi="he-IL"/>
        </w:rPr>
        <w:t>2</w:t>
      </w:r>
      <w:r w:rsidRPr="00DF2105">
        <w:rPr>
          <w:color w:val="000000"/>
          <w:sz w:val="28"/>
          <w:lang w:bidi="he-IL"/>
        </w:rPr>
        <w:t>;</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F</w:t>
      </w:r>
      <w:r w:rsidRPr="00DF2105">
        <w:rPr>
          <w:color w:val="000000"/>
          <w:sz w:val="28"/>
          <w:vertAlign w:val="subscript"/>
          <w:lang w:bidi="he-IL"/>
        </w:rPr>
        <w:t>отп</w:t>
      </w:r>
      <w:r w:rsidRPr="00DF2105">
        <w:rPr>
          <w:color w:val="000000"/>
          <w:sz w:val="28"/>
          <w:lang w:bidi="he-IL"/>
        </w:rPr>
        <w:t xml:space="preserve"> = (920 * 1,1 * 1) / (251 * 0,195) = 21</w:t>
      </w:r>
      <w:r w:rsidR="002B1D8B" w:rsidRPr="00DF2105">
        <w:rPr>
          <w:color w:val="000000"/>
          <w:sz w:val="28"/>
          <w:lang w:bidi="he-IL"/>
        </w:rPr>
        <w:t> </w:t>
      </w:r>
      <w:r w:rsidRPr="00DF2105">
        <w:rPr>
          <w:color w:val="000000"/>
          <w:sz w:val="28"/>
          <w:lang w:bidi="he-IL"/>
        </w:rPr>
        <w:t>м</w:t>
      </w:r>
      <w:r w:rsidRPr="00DF2105">
        <w:rPr>
          <w:color w:val="000000"/>
          <w:sz w:val="28"/>
          <w:vertAlign w:val="superscript"/>
          <w:lang w:bidi="he-IL"/>
        </w:rPr>
        <w:t>2</w:t>
      </w:r>
      <w:r w:rsidRPr="00DF2105">
        <w:rPr>
          <w:color w:val="000000"/>
          <w:sz w:val="28"/>
          <w:lang w:bidi="he-IL"/>
        </w:rPr>
        <w:t>;</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rPr>
        <w:t>f</w:t>
      </w:r>
      <w:r w:rsidRPr="00DF2105">
        <w:rPr>
          <w:color w:val="000000"/>
          <w:sz w:val="28"/>
          <w:vertAlign w:val="subscript"/>
        </w:rPr>
        <w:t>пр</w:t>
      </w:r>
      <w:r w:rsidRPr="00DF2105">
        <w:rPr>
          <w:color w:val="000000"/>
          <w:sz w:val="28"/>
        </w:rPr>
        <w:t xml:space="preserve"> = 30,3 + 21 = 51,3</w:t>
      </w:r>
      <w:r w:rsidR="002B1D8B" w:rsidRPr="00DF2105">
        <w:rPr>
          <w:color w:val="000000"/>
          <w:sz w:val="28"/>
        </w:rPr>
        <w:t> </w:t>
      </w:r>
      <w:r w:rsidRPr="00DF2105">
        <w:rPr>
          <w:color w:val="000000"/>
          <w:sz w:val="28"/>
          <w:lang w:bidi="he-IL"/>
        </w:rPr>
        <w:t>м</w:t>
      </w:r>
      <w:r w:rsidRPr="00DF2105">
        <w:rPr>
          <w:color w:val="000000"/>
          <w:sz w:val="28"/>
          <w:vertAlign w:val="superscript"/>
          <w:lang w:bidi="he-IL"/>
        </w:rPr>
        <w:t>2</w:t>
      </w:r>
      <w:r w:rsidRPr="00DF2105">
        <w:rPr>
          <w:color w:val="000000"/>
          <w:sz w:val="28"/>
          <w:lang w:bidi="he-IL"/>
        </w:rPr>
        <w:t>.</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Для того чтобы найти служебную площадь, необходимо составить штатное расписание при односменном режиме работы склада (исходные данные):</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 xml:space="preserve">1) заведующий складом </w:t>
      </w:r>
      <w:r w:rsidR="002B1D8B" w:rsidRPr="00DF2105">
        <w:rPr>
          <w:color w:val="000000"/>
          <w:sz w:val="28"/>
          <w:lang w:bidi="he-IL"/>
        </w:rPr>
        <w:t xml:space="preserve">– </w:t>
      </w:r>
      <w:r w:rsidRPr="00DF2105">
        <w:rPr>
          <w:color w:val="000000"/>
          <w:sz w:val="28"/>
          <w:lang w:bidi="he-IL"/>
        </w:rPr>
        <w:t>1 человек;</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 xml:space="preserve">2) кладовщики </w:t>
      </w:r>
      <w:r w:rsidR="002B1D8B" w:rsidRPr="00DF2105">
        <w:rPr>
          <w:color w:val="000000"/>
          <w:sz w:val="28"/>
          <w:lang w:bidi="he-IL"/>
        </w:rPr>
        <w:t xml:space="preserve">– </w:t>
      </w:r>
      <w:r w:rsidRPr="00DF2105">
        <w:rPr>
          <w:color w:val="000000"/>
          <w:sz w:val="28"/>
          <w:lang w:bidi="he-IL"/>
        </w:rPr>
        <w:t>2 человека;</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 xml:space="preserve">3) механизаторы (водители, операторы) </w:t>
      </w:r>
      <w:r w:rsidR="002B1D8B" w:rsidRPr="00DF2105">
        <w:rPr>
          <w:color w:val="000000"/>
          <w:sz w:val="28"/>
          <w:lang w:bidi="he-IL"/>
        </w:rPr>
        <w:t xml:space="preserve">– </w:t>
      </w:r>
      <w:r w:rsidRPr="00DF2105">
        <w:rPr>
          <w:color w:val="000000"/>
          <w:sz w:val="28"/>
          <w:lang w:bidi="he-IL"/>
        </w:rPr>
        <w:t>2 человека;</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 xml:space="preserve">4) стропальщики (разнорабочие, грузчики) </w:t>
      </w:r>
      <w:r w:rsidR="002B1D8B" w:rsidRPr="00DF2105">
        <w:rPr>
          <w:color w:val="000000"/>
          <w:sz w:val="28"/>
          <w:lang w:bidi="he-IL"/>
        </w:rPr>
        <w:t xml:space="preserve">– </w:t>
      </w:r>
      <w:r w:rsidRPr="00DF2105">
        <w:rPr>
          <w:color w:val="000000"/>
          <w:sz w:val="28"/>
          <w:lang w:bidi="he-IL"/>
        </w:rPr>
        <w:t>2;</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 xml:space="preserve">5) слесарь </w:t>
      </w:r>
      <w:r w:rsidR="002B1D8B" w:rsidRPr="00DF2105">
        <w:rPr>
          <w:color w:val="000000"/>
          <w:sz w:val="28"/>
          <w:lang w:bidi="he-IL"/>
        </w:rPr>
        <w:t xml:space="preserve">– </w:t>
      </w:r>
      <w:r w:rsidRPr="00DF2105">
        <w:rPr>
          <w:color w:val="000000"/>
          <w:sz w:val="28"/>
          <w:lang w:bidi="he-IL"/>
        </w:rPr>
        <w:t xml:space="preserve">электрик </w:t>
      </w:r>
      <w:r w:rsidR="002B1D8B" w:rsidRPr="00DF2105">
        <w:rPr>
          <w:color w:val="000000"/>
          <w:sz w:val="28"/>
          <w:lang w:bidi="he-IL"/>
        </w:rPr>
        <w:t xml:space="preserve">– </w:t>
      </w:r>
      <w:r w:rsidRPr="00DF2105">
        <w:rPr>
          <w:color w:val="000000"/>
          <w:sz w:val="28"/>
          <w:lang w:bidi="he-IL"/>
        </w:rPr>
        <w:t>1 человек;</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 xml:space="preserve">6) бухгалтер </w:t>
      </w:r>
      <w:r w:rsidR="002B1D8B" w:rsidRPr="00DF2105">
        <w:rPr>
          <w:color w:val="000000"/>
          <w:sz w:val="28"/>
          <w:lang w:bidi="he-IL"/>
        </w:rPr>
        <w:t xml:space="preserve">– </w:t>
      </w:r>
      <w:r w:rsidRPr="00DF2105">
        <w:rPr>
          <w:color w:val="000000"/>
          <w:sz w:val="28"/>
          <w:lang w:bidi="he-IL"/>
        </w:rPr>
        <w:t>1 человек;</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 xml:space="preserve">7) сторож </w:t>
      </w:r>
      <w:r w:rsidR="002B1D8B" w:rsidRPr="00DF2105">
        <w:rPr>
          <w:color w:val="000000"/>
          <w:sz w:val="28"/>
          <w:lang w:bidi="he-IL"/>
        </w:rPr>
        <w:t xml:space="preserve">– </w:t>
      </w:r>
      <w:r w:rsidRPr="00DF2105">
        <w:rPr>
          <w:color w:val="000000"/>
          <w:sz w:val="28"/>
          <w:lang w:bidi="he-IL"/>
        </w:rPr>
        <w:t>3 человека;</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 xml:space="preserve">8) уборщица </w:t>
      </w:r>
      <w:r w:rsidR="002B1D8B" w:rsidRPr="00DF2105">
        <w:rPr>
          <w:color w:val="000000"/>
          <w:sz w:val="28"/>
          <w:lang w:bidi="he-IL"/>
        </w:rPr>
        <w:t xml:space="preserve">– </w:t>
      </w:r>
      <w:r w:rsidRPr="00DF2105">
        <w:rPr>
          <w:color w:val="000000"/>
          <w:sz w:val="28"/>
          <w:lang w:bidi="he-IL"/>
        </w:rPr>
        <w:t>2 человека.</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Итого на складе работает 14 человек. При штате работников в одну смену более 5 человек, площадь конторы принимается по 3,25</w:t>
      </w:r>
      <w:r w:rsidR="002B1D8B" w:rsidRPr="00DF2105">
        <w:rPr>
          <w:color w:val="000000"/>
          <w:sz w:val="28"/>
          <w:lang w:bidi="he-IL"/>
        </w:rPr>
        <w:t> </w:t>
      </w:r>
      <w:r w:rsidRPr="00DF2105">
        <w:rPr>
          <w:color w:val="000000"/>
          <w:sz w:val="28"/>
          <w:lang w:bidi="he-IL"/>
        </w:rPr>
        <w:t>м</w:t>
      </w:r>
      <w:r w:rsidRPr="00DF2105">
        <w:rPr>
          <w:color w:val="000000"/>
          <w:sz w:val="28"/>
          <w:vertAlign w:val="superscript"/>
          <w:lang w:bidi="he-IL"/>
        </w:rPr>
        <w:t>2</w:t>
      </w:r>
      <w:r w:rsidRPr="00DF2105">
        <w:rPr>
          <w:color w:val="000000"/>
          <w:sz w:val="28"/>
          <w:lang w:bidi="he-IL"/>
        </w:rPr>
        <w:t xml:space="preserve"> на каждого человека. Определим служеб</w:t>
      </w:r>
      <w:r w:rsidR="00E67975" w:rsidRPr="00DF2105">
        <w:rPr>
          <w:color w:val="000000"/>
          <w:sz w:val="28"/>
          <w:lang w:bidi="he-IL"/>
        </w:rPr>
        <w:t>ную площадь по формуле (25) [11</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f</w:t>
      </w:r>
      <w:r w:rsidRPr="00DF2105">
        <w:rPr>
          <w:color w:val="000000"/>
          <w:sz w:val="28"/>
          <w:vertAlign w:val="subscript"/>
          <w:lang w:bidi="he-IL"/>
        </w:rPr>
        <w:t>сл</w:t>
      </w:r>
      <w:r w:rsidRPr="00DF2105">
        <w:rPr>
          <w:color w:val="000000"/>
          <w:sz w:val="28"/>
          <w:lang w:bidi="he-IL"/>
        </w:rPr>
        <w:t>=N</w:t>
      </w:r>
      <w:r w:rsidRPr="00DF2105">
        <w:rPr>
          <w:color w:val="000000"/>
          <w:sz w:val="28"/>
          <w:szCs w:val="16"/>
          <w:lang w:bidi="he-IL"/>
        </w:rPr>
        <w:t>раб</w:t>
      </w:r>
      <w:r w:rsidRPr="00DF2105">
        <w:rPr>
          <w:color w:val="000000"/>
          <w:sz w:val="28"/>
          <w:lang w:bidi="he-IL"/>
        </w:rPr>
        <w:t>*3,25, м</w:t>
      </w:r>
      <w:r w:rsidRPr="00DF2105">
        <w:rPr>
          <w:color w:val="000000"/>
          <w:sz w:val="28"/>
          <w:vertAlign w:val="superscript"/>
          <w:lang w:bidi="he-IL"/>
        </w:rPr>
        <w:t>2</w:t>
      </w:r>
      <w:r w:rsidR="002B1D8B" w:rsidRPr="00DF2105">
        <w:rPr>
          <w:color w:val="000000"/>
          <w:sz w:val="28"/>
          <w:lang w:bidi="he-IL"/>
        </w:rPr>
        <w:t xml:space="preserve"> </w:t>
      </w:r>
      <w:r w:rsidRPr="00DF2105">
        <w:rPr>
          <w:color w:val="000000"/>
          <w:sz w:val="28"/>
          <w:lang w:bidi="he-IL"/>
        </w:rPr>
        <w:t>(25)</w:t>
      </w:r>
    </w:p>
    <w:p w:rsidR="00E50E27" w:rsidRDefault="00E50E27" w:rsidP="002B1D8B">
      <w:pPr>
        <w:pStyle w:val="af"/>
        <w:widowControl/>
        <w:spacing w:line="360" w:lineRule="auto"/>
        <w:ind w:firstLine="709"/>
        <w:jc w:val="both"/>
        <w:rPr>
          <w:color w:val="000000"/>
          <w:sz w:val="28"/>
          <w:lang w:bidi="he-IL"/>
        </w:rPr>
      </w:pP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где N</w:t>
      </w:r>
      <w:r w:rsidRPr="00DF2105">
        <w:rPr>
          <w:color w:val="000000"/>
          <w:sz w:val="28"/>
          <w:szCs w:val="16"/>
          <w:lang w:bidi="he-IL"/>
        </w:rPr>
        <w:t xml:space="preserve">раб </w:t>
      </w:r>
      <w:r w:rsidR="002B1D8B" w:rsidRPr="00DF2105">
        <w:rPr>
          <w:i/>
          <w:color w:val="000000"/>
          <w:sz w:val="28"/>
          <w:lang w:bidi="he-IL"/>
        </w:rPr>
        <w:t xml:space="preserve">– </w:t>
      </w:r>
      <w:r w:rsidRPr="00DF2105">
        <w:rPr>
          <w:color w:val="000000"/>
          <w:sz w:val="28"/>
          <w:lang w:bidi="he-IL"/>
        </w:rPr>
        <w:t>число работающих на складе.</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Таким образом, служебная площадь равна f</w:t>
      </w:r>
      <w:r w:rsidRPr="00DF2105">
        <w:rPr>
          <w:color w:val="000000"/>
          <w:sz w:val="28"/>
          <w:szCs w:val="16"/>
          <w:lang w:bidi="he-IL"/>
        </w:rPr>
        <w:t>сл</w:t>
      </w:r>
      <w:r w:rsidRPr="00DF2105">
        <w:rPr>
          <w:i/>
          <w:color w:val="000000"/>
          <w:sz w:val="28"/>
          <w:lang w:bidi="he-IL"/>
        </w:rPr>
        <w:t xml:space="preserve"> =</w:t>
      </w:r>
      <w:r w:rsidRPr="00DF2105">
        <w:rPr>
          <w:color w:val="000000"/>
          <w:sz w:val="28"/>
          <w:lang w:bidi="he-IL"/>
        </w:rPr>
        <w:t xml:space="preserve"> 14 * 3,25 = 45,5</w:t>
      </w:r>
      <w:r w:rsidR="002B1D8B" w:rsidRPr="00DF2105">
        <w:rPr>
          <w:color w:val="000000"/>
          <w:sz w:val="28"/>
          <w:lang w:bidi="he-IL"/>
        </w:rPr>
        <w:t> </w:t>
      </w:r>
      <w:r w:rsidRPr="00DF2105">
        <w:rPr>
          <w:color w:val="000000"/>
          <w:sz w:val="28"/>
          <w:lang w:bidi="he-IL"/>
        </w:rPr>
        <w:t>м</w:t>
      </w:r>
      <w:r w:rsidRPr="00DF2105">
        <w:rPr>
          <w:color w:val="000000"/>
          <w:sz w:val="28"/>
          <w:vertAlign w:val="superscript"/>
          <w:lang w:bidi="he-IL"/>
        </w:rPr>
        <w:t>2</w:t>
      </w:r>
      <w:r w:rsidRPr="00DF2105">
        <w:rPr>
          <w:color w:val="000000"/>
          <w:sz w:val="28"/>
          <w:lang w:bidi="he-IL"/>
        </w:rPr>
        <w:t>.</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Площадь, занятая оборудованием, рассматривается из габаритов этого оборудования в плане и проходов для обслуживания персонала.</w:t>
      </w: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lang w:bidi="he-IL"/>
        </w:rPr>
        <w:t>Вспомогательная площадь определяется размерами проходов и проездов в складских помещениях в зависимости от габаритов хранимых на складе грузов, размера грузооборота и вида ПТМ. При укрупнённом же расчёте допускается вспомогательная площадь, принимаемая</w:t>
      </w:r>
      <w:r w:rsidR="002B1D8B" w:rsidRPr="00DF2105">
        <w:rPr>
          <w:color w:val="000000"/>
          <w:sz w:val="28"/>
          <w:lang w:bidi="he-IL"/>
        </w:rPr>
        <w:t xml:space="preserve"> </w:t>
      </w:r>
      <w:r w:rsidRPr="00DF2105">
        <w:rPr>
          <w:color w:val="000000"/>
          <w:sz w:val="28"/>
          <w:lang w:bidi="he-IL"/>
        </w:rPr>
        <w:t>в размере 10…1</w:t>
      </w:r>
      <w:r w:rsidR="002B1D8B" w:rsidRPr="00DF2105">
        <w:rPr>
          <w:color w:val="000000"/>
          <w:sz w:val="28"/>
          <w:lang w:bidi="he-IL"/>
        </w:rPr>
        <w:t>5%</w:t>
      </w:r>
      <w:r w:rsidR="005F597C" w:rsidRPr="00DF2105">
        <w:rPr>
          <w:color w:val="000000"/>
          <w:sz w:val="28"/>
          <w:lang w:bidi="he-IL"/>
        </w:rPr>
        <w:t xml:space="preserve"> от полезной площади [11</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F77CFF" w:rsidRPr="00DF2105" w:rsidRDefault="00F77CFF" w:rsidP="002B1D8B">
      <w:pPr>
        <w:pStyle w:val="af"/>
        <w:widowControl/>
        <w:spacing w:line="360" w:lineRule="auto"/>
        <w:ind w:firstLine="709"/>
        <w:jc w:val="both"/>
        <w:rPr>
          <w:color w:val="000000"/>
          <w:sz w:val="28"/>
        </w:rPr>
      </w:pPr>
      <w:r w:rsidRPr="00DF2105">
        <w:rPr>
          <w:color w:val="000000"/>
          <w:sz w:val="28"/>
          <w:lang w:bidi="he-IL"/>
        </w:rPr>
        <w:t>f</w:t>
      </w:r>
      <w:r w:rsidRPr="00DF2105">
        <w:rPr>
          <w:color w:val="000000"/>
          <w:sz w:val="28"/>
          <w:vertAlign w:val="subscript"/>
          <w:lang w:bidi="he-IL"/>
        </w:rPr>
        <w:t>всп</w:t>
      </w:r>
      <w:r w:rsidRPr="00DF2105">
        <w:rPr>
          <w:color w:val="000000"/>
          <w:sz w:val="28"/>
          <w:lang w:bidi="he-IL"/>
        </w:rPr>
        <w:t>=0,15*</w:t>
      </w:r>
      <w:r w:rsidRPr="00DF2105">
        <w:rPr>
          <w:color w:val="000000"/>
          <w:sz w:val="28"/>
        </w:rPr>
        <w:t>f</w:t>
      </w:r>
      <w:r w:rsidRPr="00DF2105">
        <w:rPr>
          <w:color w:val="000000"/>
          <w:sz w:val="28"/>
          <w:vertAlign w:val="subscript"/>
        </w:rPr>
        <w:t>пол</w:t>
      </w:r>
      <w:r w:rsidR="002B1D8B" w:rsidRPr="00DF2105">
        <w:rPr>
          <w:color w:val="000000"/>
          <w:sz w:val="28"/>
        </w:rPr>
        <w:t>, м</w:t>
      </w:r>
      <w:r w:rsidRPr="00DF2105">
        <w:rPr>
          <w:color w:val="000000"/>
          <w:sz w:val="28"/>
          <w:vertAlign w:val="superscript"/>
        </w:rPr>
        <w:t>2</w:t>
      </w:r>
      <w:r w:rsidR="002B1D8B" w:rsidRPr="00DF2105">
        <w:rPr>
          <w:color w:val="000000"/>
          <w:sz w:val="28"/>
        </w:rPr>
        <w:t xml:space="preserve"> </w:t>
      </w:r>
      <w:r w:rsidR="00E03FC1" w:rsidRPr="00DF2105">
        <w:rPr>
          <w:color w:val="000000"/>
          <w:sz w:val="28"/>
        </w:rPr>
        <w:t>(</w:t>
      </w:r>
      <w:r w:rsidRPr="00DF2105">
        <w:rPr>
          <w:color w:val="000000"/>
          <w:sz w:val="28"/>
        </w:rPr>
        <w:t>26)</w:t>
      </w:r>
    </w:p>
    <w:p w:rsidR="00E50E27" w:rsidRDefault="00E50E27" w:rsidP="002B1D8B">
      <w:pPr>
        <w:pStyle w:val="af"/>
        <w:widowControl/>
        <w:spacing w:line="360" w:lineRule="auto"/>
        <w:ind w:firstLine="709"/>
        <w:jc w:val="both"/>
        <w:rPr>
          <w:color w:val="000000"/>
          <w:sz w:val="28"/>
        </w:rPr>
      </w:pPr>
    </w:p>
    <w:p w:rsidR="00F77CFF" w:rsidRPr="00DF2105" w:rsidRDefault="00F77CFF" w:rsidP="002B1D8B">
      <w:pPr>
        <w:pStyle w:val="af"/>
        <w:widowControl/>
        <w:spacing w:line="360" w:lineRule="auto"/>
        <w:ind w:firstLine="709"/>
        <w:jc w:val="both"/>
        <w:rPr>
          <w:color w:val="000000"/>
          <w:sz w:val="28"/>
          <w:lang w:bidi="he-IL"/>
        </w:rPr>
      </w:pPr>
      <w:r w:rsidRPr="00DF2105">
        <w:rPr>
          <w:color w:val="000000"/>
          <w:sz w:val="28"/>
        </w:rPr>
        <w:t xml:space="preserve">Таким образом, вспомогательная площадь будет равна </w:t>
      </w:r>
      <w:r w:rsidRPr="00DF2105">
        <w:rPr>
          <w:color w:val="000000"/>
          <w:sz w:val="28"/>
          <w:lang w:bidi="he-IL"/>
        </w:rPr>
        <w:t>f</w:t>
      </w:r>
      <w:r w:rsidRPr="00DF2105">
        <w:rPr>
          <w:color w:val="000000"/>
          <w:sz w:val="28"/>
          <w:vertAlign w:val="subscript"/>
          <w:lang w:bidi="he-IL"/>
        </w:rPr>
        <w:t>всп</w:t>
      </w:r>
      <w:r w:rsidRPr="00DF2105">
        <w:rPr>
          <w:color w:val="000000"/>
          <w:sz w:val="28"/>
          <w:lang w:bidi="he-IL"/>
        </w:rPr>
        <w:t xml:space="preserve"> = 0,15 * 108,6 = 16,29</w:t>
      </w:r>
      <w:r w:rsidR="002B1D8B" w:rsidRPr="00DF2105">
        <w:rPr>
          <w:color w:val="000000"/>
          <w:sz w:val="28"/>
          <w:lang w:bidi="he-IL"/>
        </w:rPr>
        <w:t> </w:t>
      </w:r>
      <w:r w:rsidRPr="00DF2105">
        <w:rPr>
          <w:color w:val="000000"/>
          <w:sz w:val="28"/>
        </w:rPr>
        <w:t>м</w:t>
      </w:r>
      <w:r w:rsidRPr="00DF2105">
        <w:rPr>
          <w:color w:val="000000"/>
          <w:sz w:val="28"/>
          <w:vertAlign w:val="superscript"/>
        </w:rPr>
        <w:t>2</w:t>
      </w:r>
      <w:r w:rsidRPr="00DF2105">
        <w:rPr>
          <w:color w:val="000000"/>
          <w:sz w:val="28"/>
        </w:rPr>
        <w:t>.</w:t>
      </w: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По окончательному варианту планировки склада вспомогательная площадь в последующем уточняется.</w:t>
      </w:r>
    </w:p>
    <w:p w:rsidR="00F77CFF" w:rsidRPr="00DF2105" w:rsidRDefault="00F77CFF" w:rsidP="002B1D8B">
      <w:pPr>
        <w:pStyle w:val="af"/>
        <w:widowControl/>
        <w:spacing w:line="360" w:lineRule="auto"/>
        <w:ind w:firstLine="709"/>
        <w:jc w:val="both"/>
        <w:rPr>
          <w:color w:val="000000"/>
          <w:sz w:val="28"/>
          <w:vertAlign w:val="superscript"/>
        </w:rPr>
      </w:pPr>
      <w:r w:rsidRPr="00DF2105">
        <w:rPr>
          <w:color w:val="000000"/>
          <w:sz w:val="28"/>
        </w:rPr>
        <w:t>F</w:t>
      </w:r>
      <w:r w:rsidRPr="00DF2105">
        <w:rPr>
          <w:color w:val="000000"/>
          <w:sz w:val="28"/>
          <w:vertAlign w:val="subscript"/>
        </w:rPr>
        <w:t xml:space="preserve">общ </w:t>
      </w:r>
      <w:r w:rsidRPr="00DF2105">
        <w:rPr>
          <w:color w:val="000000"/>
          <w:sz w:val="28"/>
        </w:rPr>
        <w:t>=108,6 + 51,3 + 45,5 + 16,29 + 1,77 = 223,46</w:t>
      </w:r>
      <w:r w:rsidR="002B1D8B" w:rsidRPr="00DF2105">
        <w:rPr>
          <w:color w:val="000000"/>
          <w:sz w:val="28"/>
        </w:rPr>
        <w:t> </w:t>
      </w:r>
      <w:r w:rsidRPr="00DF2105">
        <w:rPr>
          <w:color w:val="000000"/>
          <w:sz w:val="28"/>
        </w:rPr>
        <w:t>м</w:t>
      </w:r>
      <w:r w:rsidRPr="00DF2105">
        <w:rPr>
          <w:color w:val="000000"/>
          <w:sz w:val="28"/>
          <w:vertAlign w:val="superscript"/>
        </w:rPr>
        <w:t>2</w:t>
      </w:r>
    </w:p>
    <w:p w:rsidR="00F77CFF" w:rsidRPr="00DF2105" w:rsidRDefault="00F77CFF" w:rsidP="002B1D8B">
      <w:pPr>
        <w:pStyle w:val="af"/>
        <w:widowControl/>
        <w:spacing w:line="360" w:lineRule="auto"/>
        <w:ind w:firstLine="709"/>
        <w:jc w:val="both"/>
        <w:rPr>
          <w:color w:val="000000"/>
          <w:sz w:val="28"/>
        </w:rPr>
      </w:pPr>
      <w:r w:rsidRPr="00DF2105">
        <w:rPr>
          <w:color w:val="000000"/>
          <w:sz w:val="28"/>
        </w:rPr>
        <w:t>Определим габаритные размеры склада, составив уравнение и приняв отношение сторон склада 1:2. 2х</w:t>
      </w:r>
      <w:r w:rsidRPr="00DF2105">
        <w:rPr>
          <w:color w:val="000000"/>
          <w:sz w:val="28"/>
          <w:vertAlign w:val="superscript"/>
        </w:rPr>
        <w:t>2</w:t>
      </w:r>
      <w:r w:rsidR="001675E3" w:rsidRPr="00DF2105">
        <w:rPr>
          <w:color w:val="000000"/>
          <w:sz w:val="28"/>
        </w:rPr>
        <w:t>=223,46, тогда сторона А=12</w:t>
      </w:r>
      <w:r w:rsidR="002B1D8B" w:rsidRPr="00DF2105">
        <w:rPr>
          <w:color w:val="000000"/>
          <w:sz w:val="28"/>
        </w:rPr>
        <w:t> м</w:t>
      </w:r>
      <w:r w:rsidR="001675E3" w:rsidRPr="00DF2105">
        <w:rPr>
          <w:color w:val="000000"/>
          <w:sz w:val="28"/>
        </w:rPr>
        <w:t>, сторона В=18</w:t>
      </w:r>
      <w:r w:rsidR="002B1D8B" w:rsidRPr="00DF2105">
        <w:rPr>
          <w:color w:val="000000"/>
          <w:sz w:val="28"/>
        </w:rPr>
        <w:t> м</w:t>
      </w:r>
      <w:r w:rsidR="00E50E27">
        <w:rPr>
          <w:color w:val="000000"/>
          <w:sz w:val="28"/>
        </w:rPr>
        <w:t xml:space="preserve">. </w:t>
      </w:r>
      <w:r w:rsidRPr="00DF2105">
        <w:rPr>
          <w:color w:val="000000"/>
          <w:sz w:val="28"/>
        </w:rPr>
        <w:t>Примем сетку колонн 6х12</w:t>
      </w:r>
      <w:r w:rsidR="002B1D8B" w:rsidRPr="00DF2105">
        <w:rPr>
          <w:color w:val="000000"/>
          <w:sz w:val="28"/>
        </w:rPr>
        <w:t> м</w:t>
      </w:r>
      <w:r w:rsidRPr="00DF2105">
        <w:rPr>
          <w:color w:val="000000"/>
          <w:sz w:val="28"/>
        </w:rPr>
        <w:t>.</w:t>
      </w:r>
    </w:p>
    <w:p w:rsidR="001D44F1" w:rsidRDefault="001D44F1" w:rsidP="002B1D8B">
      <w:pPr>
        <w:pStyle w:val="af"/>
        <w:widowControl/>
        <w:spacing w:line="360" w:lineRule="auto"/>
        <w:ind w:firstLine="709"/>
        <w:jc w:val="both"/>
        <w:rPr>
          <w:color w:val="000000"/>
          <w:sz w:val="28"/>
        </w:rPr>
      </w:pPr>
    </w:p>
    <w:p w:rsidR="00E50E27" w:rsidRPr="00DF2105" w:rsidRDefault="00E50E27" w:rsidP="002B1D8B">
      <w:pPr>
        <w:pStyle w:val="af"/>
        <w:widowControl/>
        <w:spacing w:line="360" w:lineRule="auto"/>
        <w:ind w:firstLine="709"/>
        <w:jc w:val="both"/>
        <w:rPr>
          <w:color w:val="000000"/>
          <w:sz w:val="28"/>
        </w:rPr>
      </w:pPr>
    </w:p>
    <w:p w:rsidR="001D44F1" w:rsidRPr="00E50E27" w:rsidRDefault="00E50E27" w:rsidP="002B1D8B">
      <w:pPr>
        <w:pStyle w:val="af"/>
        <w:widowControl/>
        <w:spacing w:line="360" w:lineRule="auto"/>
        <w:ind w:firstLine="709"/>
        <w:jc w:val="both"/>
        <w:rPr>
          <w:b/>
          <w:color w:val="000000"/>
          <w:sz w:val="28"/>
        </w:rPr>
      </w:pPr>
      <w:bookmarkStart w:id="26" w:name="_Toc224918534"/>
      <w:bookmarkStart w:id="27" w:name="_Toc219186581"/>
      <w:r>
        <w:rPr>
          <w:b/>
          <w:color w:val="000000"/>
          <w:sz w:val="28"/>
        </w:rPr>
        <w:br w:type="page"/>
      </w:r>
      <w:r w:rsidR="001D44F1" w:rsidRPr="00E50E27">
        <w:rPr>
          <w:b/>
          <w:color w:val="000000"/>
          <w:sz w:val="28"/>
        </w:rPr>
        <w:t>4.6 Расчёт потребности в грузоподъёмных и транспортных механизмах</w:t>
      </w:r>
      <w:bookmarkEnd w:id="26"/>
      <w:bookmarkEnd w:id="27"/>
    </w:p>
    <w:p w:rsidR="001D44F1" w:rsidRPr="00DF2105" w:rsidRDefault="001D44F1" w:rsidP="002B1D8B">
      <w:pPr>
        <w:pStyle w:val="af"/>
        <w:widowControl/>
        <w:spacing w:line="360" w:lineRule="auto"/>
        <w:ind w:firstLine="709"/>
        <w:jc w:val="both"/>
        <w:rPr>
          <w:color w:val="000000"/>
          <w:sz w:val="28"/>
        </w:rPr>
      </w:pP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Исходя из ассортимента представленных товаров и площади склада, можно сделать вывод, что для погрузочно-разгрузочных работ нам будет необходим вилочный погрузчик. </w:t>
      </w:r>
      <w:r w:rsidRPr="00DF2105">
        <w:rPr>
          <w:rStyle w:val="af3"/>
          <w:b w:val="0"/>
          <w:bCs/>
          <w:color w:val="000000"/>
          <w:sz w:val="28"/>
        </w:rPr>
        <w:t>Погрузчики (электропогрузчики, автопогрузчики)</w:t>
      </w:r>
      <w:r w:rsidRPr="00DF2105">
        <w:rPr>
          <w:color w:val="000000"/>
          <w:sz w:val="28"/>
        </w:rPr>
        <w:t xml:space="preserve"> относятся к механизмам, совмещающим горизонтальное и вертикальное перемещение грузов и используемым на перегрузочно-транспортных складских работах. К ним относятся автомобильные погрузчики и электрические погрузчики </w:t>
      </w:r>
      <w:r w:rsidR="002B1D8B" w:rsidRPr="00DF2105">
        <w:rPr>
          <w:color w:val="000000"/>
          <w:sz w:val="28"/>
        </w:rPr>
        <w:t xml:space="preserve">– </w:t>
      </w:r>
      <w:r w:rsidRPr="00DF2105">
        <w:rPr>
          <w:color w:val="000000"/>
          <w:sz w:val="28"/>
        </w:rPr>
        <w:t>машины периодического (цикличного) действия.</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Автомобильные погрузчики, в свою очередь, делятся на бензиновые, газовые и дизельные погрузчики. По сравнению с электрическими погрузчиками они имеют гораздо больший радиус действия, высокую энергоёмкость и автономность, поэтому могут применяться на отрытых складах большой площади. Но их применение ограничено в закрытых складских помещениях из-за выхлопных газов и повышенной пожарной опасности. В закрытых складах, как правило, используются электрические погрузчики различных видов.</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В зависимости от характера перерабатываемых грузов погрузчики оснащаются различными съемными грузозахватными приспособлениями: крюками, вилами, грейферами, ковшами, крановыми стрелами, штырями. Наиболее распространены на складских работах </w:t>
      </w:r>
      <w:r w:rsidRPr="00DF2105">
        <w:rPr>
          <w:rStyle w:val="af3"/>
          <w:b w:val="0"/>
          <w:bCs/>
          <w:color w:val="000000"/>
          <w:sz w:val="28"/>
        </w:rPr>
        <w:t>универсальные вилочные погрузчики</w:t>
      </w:r>
      <w:r w:rsidRPr="00DF2105">
        <w:rPr>
          <w:color w:val="000000"/>
          <w:sz w:val="28"/>
        </w:rPr>
        <w:t>, т</w:t>
      </w:r>
      <w:r w:rsidR="002B1D8B" w:rsidRPr="00DF2105">
        <w:rPr>
          <w:color w:val="000000"/>
          <w:sz w:val="28"/>
        </w:rPr>
        <w:t>. к</w:t>
      </w:r>
      <w:r w:rsidRPr="00DF2105">
        <w:rPr>
          <w:color w:val="000000"/>
          <w:sz w:val="28"/>
        </w:rPr>
        <w:t>. большинство операций связано с погрузкой, разгрузкой, перегрузкой и перемещением контейнеров, а также различных поддонов с грузами.</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На данный момент в разных странах выпускается большое количество различных моделей погрузчиков. В нашей стране большое распространение получили электрические, бензиновые и </w:t>
      </w:r>
      <w:r w:rsidRPr="00DF2105">
        <w:rPr>
          <w:rStyle w:val="af3"/>
          <w:b w:val="0"/>
          <w:bCs/>
          <w:color w:val="000000"/>
          <w:sz w:val="28"/>
        </w:rPr>
        <w:t>дизельные вилочные погрузчики</w:t>
      </w:r>
      <w:r w:rsidRPr="00DF2105">
        <w:rPr>
          <w:color w:val="000000"/>
          <w:sz w:val="28"/>
        </w:rPr>
        <w:t xml:space="preserve"> импортного производства. Отечественные, болгарские, китайские, шведские и японские погрузчики работают на складах по всей стране.</w:t>
      </w:r>
    </w:p>
    <w:p w:rsidR="001D44F1" w:rsidRPr="00DF2105" w:rsidRDefault="001D44F1" w:rsidP="002B1D8B">
      <w:pPr>
        <w:pStyle w:val="af"/>
        <w:widowControl/>
        <w:spacing w:line="360" w:lineRule="auto"/>
        <w:ind w:firstLine="709"/>
        <w:jc w:val="both"/>
        <w:rPr>
          <w:color w:val="000000"/>
          <w:sz w:val="28"/>
        </w:rPr>
      </w:pPr>
      <w:r w:rsidRPr="00DF2105">
        <w:rPr>
          <w:rStyle w:val="af3"/>
          <w:b w:val="0"/>
          <w:bCs/>
          <w:color w:val="000000"/>
          <w:sz w:val="28"/>
        </w:rPr>
        <w:t>Вилочные погрузчики</w:t>
      </w:r>
      <w:r w:rsidRPr="00DF2105">
        <w:rPr>
          <w:color w:val="000000"/>
          <w:sz w:val="28"/>
        </w:rPr>
        <w:t xml:space="preserve"> удобны и просты в эксплуатации. Их грузоподъемность, в зависимости от модели, составляет от 0,25 до 18 т, средняя производительность </w:t>
      </w:r>
      <w:r w:rsidR="002B1D8B" w:rsidRPr="00DF2105">
        <w:rPr>
          <w:color w:val="000000"/>
          <w:sz w:val="28"/>
        </w:rPr>
        <w:t xml:space="preserve">– </w:t>
      </w:r>
      <w:r w:rsidRPr="00DF2105">
        <w:rPr>
          <w:color w:val="000000"/>
          <w:sz w:val="28"/>
        </w:rPr>
        <w:t xml:space="preserve">от 20 до 80 т/ч. Скорость движения с грузом </w:t>
      </w:r>
      <w:r w:rsidR="002B1D8B" w:rsidRPr="00DF2105">
        <w:rPr>
          <w:color w:val="000000"/>
          <w:sz w:val="28"/>
        </w:rPr>
        <w:t xml:space="preserve">– </w:t>
      </w:r>
      <w:r w:rsidRPr="00DF2105">
        <w:rPr>
          <w:color w:val="000000"/>
          <w:sz w:val="28"/>
        </w:rPr>
        <w:t>от 4 до 20</w:t>
      </w:r>
      <w:r w:rsidR="002B1D8B" w:rsidRPr="00DF2105">
        <w:rPr>
          <w:color w:val="000000"/>
          <w:sz w:val="28"/>
        </w:rPr>
        <w:t> км</w:t>
      </w:r>
      <w:r w:rsidRPr="00DF2105">
        <w:rPr>
          <w:color w:val="000000"/>
          <w:sz w:val="28"/>
        </w:rPr>
        <w:t>/ч (зависит от гладкости проезжей части), без груза до 35</w:t>
      </w:r>
      <w:r w:rsidR="002B1D8B" w:rsidRPr="00DF2105">
        <w:rPr>
          <w:color w:val="000000"/>
          <w:sz w:val="28"/>
        </w:rPr>
        <w:t> км</w:t>
      </w:r>
      <w:r w:rsidRPr="00DF2105">
        <w:rPr>
          <w:color w:val="000000"/>
          <w:sz w:val="28"/>
        </w:rPr>
        <w:t>/ч. Скорость подъема груза – 4</w:t>
      </w:r>
      <w:r w:rsidR="002B1D8B" w:rsidRPr="00DF2105">
        <w:rPr>
          <w:color w:val="000000"/>
          <w:sz w:val="28"/>
        </w:rPr>
        <w:t>–1</w:t>
      </w:r>
      <w:r w:rsidRPr="00DF2105">
        <w:rPr>
          <w:color w:val="000000"/>
          <w:sz w:val="28"/>
        </w:rPr>
        <w:t>0</w:t>
      </w:r>
      <w:r w:rsidR="002B1D8B" w:rsidRPr="00DF2105">
        <w:rPr>
          <w:color w:val="000000"/>
          <w:sz w:val="28"/>
        </w:rPr>
        <w:t> м</w:t>
      </w:r>
      <w:r w:rsidRPr="00DF2105">
        <w:rPr>
          <w:color w:val="000000"/>
          <w:sz w:val="28"/>
        </w:rPr>
        <w:t>/мин. Разновидностью этих погрузчиков являются электропогрузчики и автопогрузчики с выдвижной боковой грузоподъемной рамой и вилками грузоподъемностью 3</w:t>
      </w:r>
      <w:r w:rsidR="002B1D8B" w:rsidRPr="00DF2105">
        <w:rPr>
          <w:color w:val="000000"/>
          <w:sz w:val="28"/>
        </w:rPr>
        <w:t>–5</w:t>
      </w:r>
      <w:r w:rsidRPr="00DF2105">
        <w:rPr>
          <w:color w:val="000000"/>
          <w:sz w:val="28"/>
        </w:rPr>
        <w:t xml:space="preserve"> т, предназначенные для перегрузочно-транспортных работ с длинномерными материалами </w:t>
      </w:r>
      <w:r w:rsidR="005F597C" w:rsidRPr="00DF2105">
        <w:rPr>
          <w:color w:val="000000"/>
          <w:sz w:val="28"/>
          <w:lang w:bidi="he-IL"/>
        </w:rPr>
        <w:t>[30</w:t>
      </w:r>
      <w:r w:rsidRPr="00DF2105">
        <w:rPr>
          <w:color w:val="000000"/>
          <w:sz w:val="28"/>
          <w:lang w:bidi="he-IL"/>
        </w:rPr>
        <w:t>]</w:t>
      </w:r>
      <w:r w:rsidRPr="00DF2105">
        <w:rPr>
          <w:color w:val="000000"/>
          <w:sz w:val="28"/>
        </w:rPr>
        <w:t>.</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На складе будет использоваться вилочный электропогрузчик Balkancar EB 687.22, который имеет следующие </w:t>
      </w:r>
      <w:r w:rsidR="00E50E27" w:rsidRPr="00DF2105">
        <w:rPr>
          <w:color w:val="000000"/>
          <w:sz w:val="28"/>
        </w:rPr>
        <w:t>эксплуатационные</w:t>
      </w:r>
      <w:r w:rsidRPr="00DF2105">
        <w:rPr>
          <w:color w:val="000000"/>
          <w:sz w:val="28"/>
        </w:rPr>
        <w:t xml:space="preserve"> характеристики </w:t>
      </w:r>
      <w:r w:rsidR="005F597C" w:rsidRPr="00DF2105">
        <w:rPr>
          <w:color w:val="000000"/>
          <w:sz w:val="28"/>
          <w:lang w:bidi="he-IL"/>
        </w:rPr>
        <w:t>[11</w:t>
      </w:r>
      <w:r w:rsidRPr="00DF2105">
        <w:rPr>
          <w:color w:val="000000"/>
          <w:sz w:val="28"/>
          <w:lang w:bidi="he-IL"/>
        </w:rPr>
        <w:t>]</w:t>
      </w:r>
      <w:r w:rsidRPr="00DF2105">
        <w:rPr>
          <w:color w:val="000000"/>
          <w:sz w:val="28"/>
        </w:rPr>
        <w:t>:</w:t>
      </w:r>
    </w:p>
    <w:p w:rsidR="00E50E27" w:rsidRDefault="00E50E27" w:rsidP="002B1D8B">
      <w:pPr>
        <w:pStyle w:val="af"/>
        <w:widowControl/>
        <w:spacing w:line="360" w:lineRule="auto"/>
        <w:ind w:firstLine="709"/>
        <w:jc w:val="both"/>
        <w:rPr>
          <w:color w:val="000000"/>
          <w:sz w:val="28"/>
        </w:rPr>
      </w:pPr>
    </w:p>
    <w:p w:rsidR="001D44F1" w:rsidRPr="00DF2105" w:rsidRDefault="004510E0" w:rsidP="002B1D8B">
      <w:pPr>
        <w:pStyle w:val="af"/>
        <w:widowControl/>
        <w:spacing w:line="360" w:lineRule="auto"/>
        <w:ind w:firstLine="709"/>
        <w:jc w:val="both"/>
        <w:rPr>
          <w:color w:val="000000"/>
          <w:sz w:val="28"/>
        </w:rPr>
      </w:pPr>
      <w:r w:rsidRPr="00DF2105">
        <w:rPr>
          <w:color w:val="000000"/>
          <w:sz w:val="28"/>
        </w:rPr>
        <w:t>Таблица 18</w:t>
      </w:r>
      <w:r w:rsidR="00E50E27">
        <w:rPr>
          <w:color w:val="000000"/>
          <w:sz w:val="28"/>
        </w:rPr>
        <w:t xml:space="preserve">. </w:t>
      </w:r>
      <w:r w:rsidR="001D44F1" w:rsidRPr="00DF2105">
        <w:rPr>
          <w:color w:val="000000"/>
          <w:sz w:val="28"/>
        </w:rPr>
        <w:t>Характеристики электропогрузчика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6"/>
        <w:gridCol w:w="1430"/>
        <w:gridCol w:w="3341"/>
      </w:tblGrid>
      <w:tr w:rsidR="001D44F1" w:rsidRPr="00A05CAB" w:rsidTr="00A05CAB">
        <w:trPr>
          <w:cantSplit/>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Характеристика</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Единица измерения</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Значение</w:t>
            </w:r>
          </w:p>
        </w:tc>
      </w:tr>
      <w:tr w:rsidR="001D44F1" w:rsidRPr="00A05CAB" w:rsidTr="00A05CAB">
        <w:trPr>
          <w:cantSplit/>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грузоподъемность</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кг</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1000</w:t>
            </w:r>
          </w:p>
        </w:tc>
      </w:tr>
      <w:tr w:rsidR="001D44F1" w:rsidRPr="00A05CAB" w:rsidTr="00A05CAB">
        <w:trPr>
          <w:cantSplit/>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высота подъема</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мм</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2200</w:t>
            </w:r>
          </w:p>
        </w:tc>
      </w:tr>
      <w:tr w:rsidR="001D44F1" w:rsidRPr="00A05CAB" w:rsidTr="00A05CAB">
        <w:trPr>
          <w:cantSplit/>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 xml:space="preserve">радиус поворота </w:t>
            </w:r>
            <w:r w:rsidR="002B1D8B" w:rsidRPr="00A05CAB">
              <w:rPr>
                <w:color w:val="000000"/>
                <w:sz w:val="20"/>
              </w:rPr>
              <w:t xml:space="preserve">– </w:t>
            </w:r>
            <w:r w:rsidRPr="00A05CAB">
              <w:rPr>
                <w:color w:val="000000"/>
                <w:sz w:val="20"/>
              </w:rPr>
              <w:t>внешний</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мм</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1500</w:t>
            </w:r>
          </w:p>
        </w:tc>
      </w:tr>
      <w:tr w:rsidR="001D44F1" w:rsidRPr="00A05CAB" w:rsidTr="00A05CAB">
        <w:trPr>
          <w:cantSplit/>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скорость движения с грузом</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км/ч</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13</w:t>
            </w:r>
          </w:p>
        </w:tc>
      </w:tr>
      <w:tr w:rsidR="001D44F1" w:rsidRPr="00A05CAB" w:rsidTr="00A05CAB">
        <w:trPr>
          <w:cantSplit/>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скорость подъема груза</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м/с</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0,28</w:t>
            </w:r>
          </w:p>
        </w:tc>
      </w:tr>
      <w:tr w:rsidR="001D44F1" w:rsidRPr="00A05CAB" w:rsidTr="00A05CAB">
        <w:trPr>
          <w:cantSplit/>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собственная масса</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кг</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2160</w:t>
            </w:r>
          </w:p>
        </w:tc>
      </w:tr>
      <w:tr w:rsidR="001D44F1" w:rsidRPr="00A05CAB" w:rsidTr="00A05CAB">
        <w:trPr>
          <w:cantSplit/>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Аккумулятор</w:t>
            </w:r>
            <w:r w:rsidR="002B1D8B" w:rsidRPr="00A05CAB">
              <w:rPr>
                <w:color w:val="000000"/>
                <w:sz w:val="20"/>
              </w:rPr>
              <w:t>ы (напряжение / емкость</w:t>
            </w:r>
            <w:r w:rsidRPr="00A05CAB">
              <w:rPr>
                <w:color w:val="000000"/>
                <w:sz w:val="20"/>
              </w:rPr>
              <w:t>)</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в/А</w:t>
            </w:r>
            <w:r w:rsidR="002B1D8B" w:rsidRPr="00A05CAB">
              <w:rPr>
                <w:color w:val="000000"/>
                <w:sz w:val="20"/>
              </w:rPr>
              <w:t>-ч</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80/210</w:t>
            </w:r>
          </w:p>
        </w:tc>
      </w:tr>
      <w:tr w:rsidR="001D44F1" w:rsidRPr="00A05CAB" w:rsidTr="00A05CAB">
        <w:trPr>
          <w:cantSplit/>
          <w:trHeight w:val="270"/>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шины</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пневматические</w:t>
            </w:r>
          </w:p>
        </w:tc>
      </w:tr>
      <w:tr w:rsidR="001D44F1" w:rsidRPr="00A05CAB" w:rsidTr="00A05CAB">
        <w:trPr>
          <w:cantSplit/>
          <w:trHeight w:val="165"/>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длина до спинки вил</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мм</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1840</w:t>
            </w:r>
          </w:p>
        </w:tc>
      </w:tr>
      <w:tr w:rsidR="001D44F1" w:rsidRPr="00A05CAB" w:rsidTr="00A05CAB">
        <w:trPr>
          <w:cantSplit/>
          <w:trHeight w:val="270"/>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ширина</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мм</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960</w:t>
            </w:r>
          </w:p>
        </w:tc>
      </w:tr>
      <w:tr w:rsidR="001D44F1" w:rsidRPr="00A05CAB" w:rsidTr="00A05CAB">
        <w:trPr>
          <w:cantSplit/>
          <w:trHeight w:val="285"/>
          <w:jc w:val="center"/>
        </w:trPr>
        <w:tc>
          <w:tcPr>
            <w:tcW w:w="2434"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высота</w:t>
            </w:r>
          </w:p>
        </w:tc>
        <w:tc>
          <w:tcPr>
            <w:tcW w:w="769"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мм</w:t>
            </w:r>
          </w:p>
        </w:tc>
        <w:tc>
          <w:tcPr>
            <w:tcW w:w="1798" w:type="pct"/>
            <w:shd w:val="clear" w:color="auto" w:fill="auto"/>
          </w:tcPr>
          <w:p w:rsidR="001D44F1" w:rsidRPr="00A05CAB" w:rsidRDefault="001D44F1" w:rsidP="00A05CAB">
            <w:pPr>
              <w:pStyle w:val="af"/>
              <w:widowControl/>
              <w:spacing w:line="360" w:lineRule="auto"/>
              <w:jc w:val="both"/>
              <w:rPr>
                <w:color w:val="000000"/>
                <w:sz w:val="20"/>
              </w:rPr>
            </w:pPr>
            <w:r w:rsidRPr="00A05CAB">
              <w:rPr>
                <w:color w:val="000000"/>
                <w:sz w:val="20"/>
              </w:rPr>
              <w:t>1880</w:t>
            </w:r>
          </w:p>
        </w:tc>
      </w:tr>
    </w:tbl>
    <w:p w:rsidR="001D44F1" w:rsidRDefault="001D44F1" w:rsidP="002B1D8B">
      <w:pPr>
        <w:pStyle w:val="af"/>
        <w:widowControl/>
        <w:spacing w:line="360" w:lineRule="auto"/>
        <w:ind w:firstLine="709"/>
        <w:jc w:val="both"/>
        <w:rPr>
          <w:color w:val="000000"/>
          <w:sz w:val="28"/>
        </w:rPr>
      </w:pPr>
    </w:p>
    <w:p w:rsidR="00E50E27" w:rsidRPr="00DF2105" w:rsidRDefault="00E50E27" w:rsidP="002B1D8B">
      <w:pPr>
        <w:pStyle w:val="af"/>
        <w:widowControl/>
        <w:spacing w:line="360" w:lineRule="auto"/>
        <w:ind w:firstLine="709"/>
        <w:jc w:val="both"/>
        <w:rPr>
          <w:color w:val="000000"/>
          <w:sz w:val="28"/>
        </w:rPr>
      </w:pPr>
    </w:p>
    <w:p w:rsidR="001D44F1" w:rsidRPr="00DF2105" w:rsidRDefault="00E50E27" w:rsidP="002B1D8B">
      <w:pPr>
        <w:pStyle w:val="af"/>
        <w:widowControl/>
        <w:spacing w:line="360" w:lineRule="auto"/>
        <w:ind w:firstLine="709"/>
        <w:jc w:val="both"/>
        <w:rPr>
          <w:color w:val="000000"/>
          <w:sz w:val="28"/>
        </w:rPr>
      </w:pPr>
      <w:r>
        <w:rPr>
          <w:color w:val="000000"/>
          <w:sz w:val="28"/>
        </w:rPr>
        <w:br w:type="page"/>
      </w:r>
      <w:r w:rsidR="00CA716A">
        <w:rPr>
          <w:color w:val="000000"/>
          <w:sz w:val="28"/>
        </w:rPr>
        <w:pict>
          <v:shape id="_x0000_i1027" type="#_x0000_t75" style="width:202.5pt;height:138pt">
            <v:imagedata r:id="rId9" o:title=""/>
          </v:shape>
        </w:pict>
      </w:r>
    </w:p>
    <w:p w:rsidR="001D44F1" w:rsidRPr="00DF2105" w:rsidRDefault="003541C0" w:rsidP="002B1D8B">
      <w:pPr>
        <w:pStyle w:val="af"/>
        <w:widowControl/>
        <w:spacing w:line="360" w:lineRule="auto"/>
        <w:ind w:firstLine="709"/>
        <w:jc w:val="both"/>
        <w:rPr>
          <w:color w:val="000000"/>
          <w:sz w:val="28"/>
        </w:rPr>
      </w:pPr>
      <w:r w:rsidRPr="00DF2105">
        <w:rPr>
          <w:color w:val="000000"/>
          <w:sz w:val="28"/>
        </w:rPr>
        <w:t>Рисунок 4</w:t>
      </w:r>
      <w:r w:rsidR="001D44F1" w:rsidRPr="00DF2105">
        <w:rPr>
          <w:color w:val="000000"/>
          <w:sz w:val="28"/>
        </w:rPr>
        <w:t xml:space="preserve"> – Электропогрузчик BalkanCar</w:t>
      </w:r>
    </w:p>
    <w:p w:rsidR="00B52DBB" w:rsidRPr="00DF2105" w:rsidRDefault="00B52DBB" w:rsidP="002B1D8B">
      <w:pPr>
        <w:pStyle w:val="af"/>
        <w:widowControl/>
        <w:spacing w:line="360" w:lineRule="auto"/>
        <w:ind w:firstLine="709"/>
        <w:jc w:val="both"/>
        <w:rPr>
          <w:color w:val="000000"/>
          <w:sz w:val="28"/>
        </w:rPr>
      </w:pP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Поскольку для хранения лакокрасочных материалов используется склад закрытого типа, то целесообразно использовать электропогрузчик. Также на складе не планируется размещать грузопакеты вместимостью более 1 т, значит данный погрузчик отвечает требованиям работы склада.</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Количество грузоподъемных машин, необходимое для выполнения соответствующего объема погрузочно-разгрузочных и складских работ,</w:t>
      </w:r>
      <w:r w:rsidR="005F597C" w:rsidRPr="00DF2105">
        <w:rPr>
          <w:color w:val="000000"/>
          <w:sz w:val="28"/>
          <w:lang w:bidi="he-IL"/>
        </w:rPr>
        <w:t xml:space="preserve"> определяется по формуле (27) [11</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m=Q</w:t>
      </w:r>
      <w:r w:rsidRPr="00DF2105">
        <w:rPr>
          <w:color w:val="000000"/>
          <w:sz w:val="28"/>
          <w:vertAlign w:val="subscript"/>
          <w:lang w:bidi="he-IL"/>
        </w:rPr>
        <w:t>с</w:t>
      </w:r>
      <w:r w:rsidRPr="00DF2105">
        <w:rPr>
          <w:color w:val="000000"/>
          <w:sz w:val="28"/>
          <w:lang w:bidi="he-IL"/>
        </w:rPr>
        <w:t>/(ПФ* T)</w:t>
      </w:r>
      <w:r w:rsidR="002B1D8B" w:rsidRPr="00DF2105">
        <w:rPr>
          <w:color w:val="000000"/>
          <w:sz w:val="28"/>
          <w:lang w:bidi="he-IL"/>
        </w:rPr>
        <w:t xml:space="preserve"> </w:t>
      </w:r>
      <w:r w:rsidRPr="00DF2105">
        <w:rPr>
          <w:color w:val="000000"/>
          <w:sz w:val="28"/>
          <w:lang w:bidi="he-IL"/>
        </w:rPr>
        <w:t>(27)</w:t>
      </w:r>
    </w:p>
    <w:p w:rsidR="00E50E27" w:rsidRDefault="00E50E27" w:rsidP="002B1D8B">
      <w:pPr>
        <w:pStyle w:val="af"/>
        <w:widowControl/>
        <w:spacing w:line="360" w:lineRule="auto"/>
        <w:ind w:firstLine="709"/>
        <w:jc w:val="both"/>
        <w:rPr>
          <w:color w:val="000000"/>
          <w:sz w:val="28"/>
          <w:lang w:bidi="he-IL"/>
        </w:rPr>
      </w:pPr>
    </w:p>
    <w:p w:rsidR="002B1D8B"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где Q</w:t>
      </w:r>
      <w:r w:rsidRPr="00DF2105">
        <w:rPr>
          <w:color w:val="000000"/>
          <w:sz w:val="28"/>
          <w:vertAlign w:val="subscript"/>
          <w:lang w:bidi="he-IL"/>
        </w:rPr>
        <w:t>с</w:t>
      </w:r>
      <w:r w:rsidRPr="00DF2105">
        <w:rPr>
          <w:color w:val="000000"/>
          <w:sz w:val="28"/>
          <w:lang w:bidi="he-IL"/>
        </w:rPr>
        <w:t xml:space="preserve"> – суточный грузооборот, т;</w:t>
      </w:r>
    </w:p>
    <w:p w:rsidR="002B1D8B" w:rsidRPr="00DF2105" w:rsidRDefault="001D44F1" w:rsidP="002B1D8B">
      <w:pPr>
        <w:pStyle w:val="af"/>
        <w:widowControl/>
        <w:spacing w:line="360" w:lineRule="auto"/>
        <w:ind w:firstLine="709"/>
        <w:jc w:val="both"/>
        <w:rPr>
          <w:color w:val="000000"/>
          <w:sz w:val="28"/>
          <w:lang w:bidi="he-IL"/>
        </w:rPr>
      </w:pPr>
      <w:r w:rsidRPr="00DF2105">
        <w:rPr>
          <w:color w:val="000000"/>
          <w:sz w:val="28"/>
        </w:rPr>
        <w:t>ПФ</w:t>
      </w:r>
      <w:r w:rsidRPr="00DF2105">
        <w:rPr>
          <w:color w:val="000000"/>
          <w:sz w:val="28"/>
          <w:lang w:bidi="he-IL"/>
        </w:rPr>
        <w:t xml:space="preserve"> </w:t>
      </w:r>
      <w:r w:rsidR="002B1D8B" w:rsidRPr="00DF2105">
        <w:rPr>
          <w:color w:val="000000"/>
          <w:sz w:val="28"/>
          <w:lang w:bidi="he-IL"/>
        </w:rPr>
        <w:t xml:space="preserve">– </w:t>
      </w:r>
      <w:r w:rsidRPr="00DF2105">
        <w:rPr>
          <w:color w:val="000000"/>
          <w:sz w:val="28"/>
          <w:lang w:bidi="he-IL"/>
        </w:rPr>
        <w:t>фактическая производительность машины периодического действия, т/ч;</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 xml:space="preserve">T – время работы механизма за сутки </w:t>
      </w:r>
      <w:r w:rsidRPr="00DF2105">
        <w:rPr>
          <w:iCs/>
          <w:color w:val="000000"/>
          <w:sz w:val="28"/>
          <w:lang w:bidi="he-IL"/>
        </w:rPr>
        <w:t xml:space="preserve">(Т </w:t>
      </w:r>
      <w:r w:rsidRPr="00DF2105">
        <w:rPr>
          <w:color w:val="000000"/>
          <w:sz w:val="28"/>
          <w:lang w:bidi="he-IL"/>
        </w:rPr>
        <w:t xml:space="preserve">= 8 </w:t>
      </w:r>
      <w:r w:rsidR="002B1D8B" w:rsidRPr="00DF2105">
        <w:rPr>
          <w:color w:val="000000"/>
          <w:sz w:val="28"/>
          <w:lang w:bidi="he-IL"/>
        </w:rPr>
        <w:t xml:space="preserve">– </w:t>
      </w:r>
      <w:r w:rsidRPr="00DF2105">
        <w:rPr>
          <w:color w:val="000000"/>
          <w:sz w:val="28"/>
          <w:lang w:bidi="he-IL"/>
        </w:rPr>
        <w:t>продолжительность одной смены), ч.</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Суточный грузооборо</w:t>
      </w:r>
      <w:r w:rsidR="005F597C" w:rsidRPr="00DF2105">
        <w:rPr>
          <w:color w:val="000000"/>
          <w:sz w:val="28"/>
          <w:lang w:bidi="he-IL"/>
        </w:rPr>
        <w:t>т находится следующим образом [11</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1D44F1" w:rsidRPr="00DF2105" w:rsidRDefault="001D44F1" w:rsidP="002B1D8B">
      <w:pPr>
        <w:pStyle w:val="af"/>
        <w:widowControl/>
        <w:spacing w:line="360" w:lineRule="auto"/>
        <w:ind w:firstLine="709"/>
        <w:jc w:val="both"/>
        <w:rPr>
          <w:color w:val="000000"/>
          <w:sz w:val="28"/>
        </w:rPr>
      </w:pPr>
      <w:r w:rsidRPr="00DF2105">
        <w:rPr>
          <w:color w:val="000000"/>
          <w:sz w:val="28"/>
          <w:lang w:bidi="he-IL"/>
        </w:rPr>
        <w:t>Q</w:t>
      </w:r>
      <w:r w:rsidRPr="00DF2105">
        <w:rPr>
          <w:color w:val="000000"/>
          <w:sz w:val="28"/>
          <w:vertAlign w:val="subscript"/>
          <w:lang w:bidi="he-IL"/>
        </w:rPr>
        <w:t>с</w:t>
      </w:r>
      <w:r w:rsidRPr="00DF2105">
        <w:rPr>
          <w:color w:val="000000"/>
          <w:sz w:val="28"/>
          <w:lang w:bidi="he-IL"/>
        </w:rPr>
        <w:t>=</w:t>
      </w:r>
      <w:r w:rsidRPr="00DF2105">
        <w:rPr>
          <w:color w:val="000000"/>
          <w:sz w:val="28"/>
        </w:rPr>
        <w:t>Q</w:t>
      </w:r>
      <w:r w:rsidRPr="00DF2105">
        <w:rPr>
          <w:color w:val="000000"/>
          <w:sz w:val="28"/>
          <w:vertAlign w:val="subscript"/>
        </w:rPr>
        <w:t>груз</w:t>
      </w:r>
      <w:r w:rsidRPr="00DF2105">
        <w:rPr>
          <w:color w:val="000000"/>
          <w:sz w:val="28"/>
        </w:rPr>
        <w:t>/ 300, т</w:t>
      </w:r>
      <w:r w:rsidR="002B1D8B" w:rsidRPr="00DF2105">
        <w:rPr>
          <w:color w:val="000000"/>
          <w:sz w:val="28"/>
        </w:rPr>
        <w:t xml:space="preserve"> </w:t>
      </w:r>
      <w:r w:rsidRPr="00DF2105">
        <w:rPr>
          <w:color w:val="000000"/>
          <w:sz w:val="28"/>
        </w:rPr>
        <w:t>(28)</w:t>
      </w:r>
    </w:p>
    <w:p w:rsidR="00E50E27" w:rsidRDefault="00E50E27" w:rsidP="002B1D8B">
      <w:pPr>
        <w:pStyle w:val="af"/>
        <w:widowControl/>
        <w:spacing w:line="360" w:lineRule="auto"/>
        <w:ind w:firstLine="709"/>
        <w:jc w:val="both"/>
        <w:rPr>
          <w:color w:val="000000"/>
          <w:sz w:val="28"/>
        </w:rPr>
      </w:pPr>
    </w:p>
    <w:p w:rsidR="002B1D8B" w:rsidRPr="00DF2105" w:rsidRDefault="001D44F1" w:rsidP="002B1D8B">
      <w:pPr>
        <w:pStyle w:val="af"/>
        <w:widowControl/>
        <w:spacing w:line="360" w:lineRule="auto"/>
        <w:ind w:firstLine="709"/>
        <w:jc w:val="both"/>
        <w:rPr>
          <w:color w:val="000000"/>
          <w:sz w:val="28"/>
        </w:rPr>
      </w:pPr>
      <w:r w:rsidRPr="00DF2105">
        <w:rPr>
          <w:color w:val="000000"/>
          <w:sz w:val="28"/>
        </w:rPr>
        <w:t>где Q</w:t>
      </w:r>
      <w:r w:rsidRPr="00DF2105">
        <w:rPr>
          <w:color w:val="000000"/>
          <w:sz w:val="28"/>
          <w:vertAlign w:val="subscript"/>
        </w:rPr>
        <w:t>груз</w:t>
      </w:r>
      <w:r w:rsidRPr="00DF2105">
        <w:rPr>
          <w:color w:val="000000"/>
          <w:sz w:val="28"/>
        </w:rPr>
        <w:t xml:space="preserve"> – годовой грузооборот, т;</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rPr>
        <w:t xml:space="preserve">300 – режим работы склада в год, </w:t>
      </w:r>
      <w:r w:rsidR="002B1D8B" w:rsidRPr="00DF2105">
        <w:rPr>
          <w:color w:val="000000"/>
          <w:sz w:val="28"/>
        </w:rPr>
        <w:t>раб. д</w:t>
      </w:r>
      <w:r w:rsidRPr="00DF2105">
        <w:rPr>
          <w:color w:val="000000"/>
          <w:sz w:val="28"/>
        </w:rPr>
        <w:t>ней/год.</w:t>
      </w:r>
    </w:p>
    <w:p w:rsidR="001D44F1" w:rsidRPr="00DF2105" w:rsidRDefault="00E50E27" w:rsidP="002B1D8B">
      <w:pPr>
        <w:pStyle w:val="af"/>
        <w:widowControl/>
        <w:spacing w:line="360" w:lineRule="auto"/>
        <w:ind w:firstLine="709"/>
        <w:jc w:val="both"/>
        <w:rPr>
          <w:color w:val="000000"/>
          <w:sz w:val="28"/>
          <w:lang w:bidi="he-IL"/>
        </w:rPr>
      </w:pPr>
      <w:r>
        <w:rPr>
          <w:color w:val="000000"/>
          <w:sz w:val="28"/>
          <w:lang w:bidi="he-IL"/>
        </w:rPr>
        <w:br w:type="page"/>
      </w:r>
      <w:r w:rsidR="001D44F1" w:rsidRPr="00DF2105">
        <w:rPr>
          <w:color w:val="000000"/>
          <w:sz w:val="28"/>
          <w:lang w:bidi="he-IL"/>
        </w:rPr>
        <w:t>Таблица 19</w:t>
      </w:r>
      <w:r>
        <w:rPr>
          <w:color w:val="000000"/>
          <w:sz w:val="28"/>
          <w:lang w:bidi="he-IL"/>
        </w:rPr>
        <w:t xml:space="preserve">. </w:t>
      </w:r>
      <w:r w:rsidR="001D44F1" w:rsidRPr="00DF2105">
        <w:rPr>
          <w:color w:val="000000"/>
          <w:sz w:val="28"/>
          <w:lang w:bidi="he-IL"/>
        </w:rPr>
        <w:t>Суточный грузооборот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02"/>
        <w:gridCol w:w="2916"/>
        <w:gridCol w:w="2479"/>
      </w:tblGrid>
      <w:tr w:rsidR="00CD61F2" w:rsidRPr="00A05CAB" w:rsidTr="00A05CAB">
        <w:trPr>
          <w:cantSplit/>
          <w:trHeight w:val="511"/>
          <w:jc w:val="center"/>
        </w:trPr>
        <w:tc>
          <w:tcPr>
            <w:tcW w:w="2099"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Наименование</w:t>
            </w:r>
          </w:p>
        </w:tc>
        <w:tc>
          <w:tcPr>
            <w:tcW w:w="1568"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Годовой грузооборот, т</w:t>
            </w:r>
          </w:p>
        </w:tc>
        <w:tc>
          <w:tcPr>
            <w:tcW w:w="1333"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Суточный грузооборот, т</w:t>
            </w:r>
          </w:p>
        </w:tc>
      </w:tr>
      <w:tr w:rsidR="00CD61F2" w:rsidRPr="00A05CAB" w:rsidTr="00A05CAB">
        <w:trPr>
          <w:cantSplit/>
          <w:trHeight w:val="395"/>
          <w:jc w:val="center"/>
        </w:trPr>
        <w:tc>
          <w:tcPr>
            <w:tcW w:w="2099"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Краска вододисперсионная белая</w:t>
            </w:r>
          </w:p>
        </w:tc>
        <w:tc>
          <w:tcPr>
            <w:tcW w:w="1568"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200</w:t>
            </w:r>
          </w:p>
        </w:tc>
        <w:tc>
          <w:tcPr>
            <w:tcW w:w="1333"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0,8</w:t>
            </w:r>
          </w:p>
        </w:tc>
      </w:tr>
      <w:tr w:rsidR="00CD61F2" w:rsidRPr="00A05CAB" w:rsidTr="00A05CAB">
        <w:trPr>
          <w:cantSplit/>
          <w:trHeight w:val="388"/>
          <w:jc w:val="center"/>
        </w:trPr>
        <w:tc>
          <w:tcPr>
            <w:tcW w:w="2099"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Олифа комбинированная</w:t>
            </w:r>
          </w:p>
        </w:tc>
        <w:tc>
          <w:tcPr>
            <w:tcW w:w="1568"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1000</w:t>
            </w:r>
          </w:p>
        </w:tc>
        <w:tc>
          <w:tcPr>
            <w:tcW w:w="1333"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4</w:t>
            </w:r>
          </w:p>
        </w:tc>
      </w:tr>
      <w:tr w:rsidR="00CD61F2" w:rsidRPr="00A05CAB" w:rsidTr="00A05CAB">
        <w:trPr>
          <w:cantSplit/>
          <w:trHeight w:val="527"/>
          <w:jc w:val="center"/>
        </w:trPr>
        <w:tc>
          <w:tcPr>
            <w:tcW w:w="2099"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Белила титановые</w:t>
            </w:r>
          </w:p>
        </w:tc>
        <w:tc>
          <w:tcPr>
            <w:tcW w:w="1568"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100</w:t>
            </w:r>
          </w:p>
        </w:tc>
        <w:tc>
          <w:tcPr>
            <w:tcW w:w="1333"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0,4</w:t>
            </w:r>
          </w:p>
        </w:tc>
      </w:tr>
      <w:tr w:rsidR="00CD61F2" w:rsidRPr="00A05CAB" w:rsidTr="00A05CAB">
        <w:trPr>
          <w:cantSplit/>
          <w:trHeight w:val="279"/>
          <w:jc w:val="center"/>
        </w:trPr>
        <w:tc>
          <w:tcPr>
            <w:tcW w:w="2099"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Сурик железный</w:t>
            </w:r>
          </w:p>
        </w:tc>
        <w:tc>
          <w:tcPr>
            <w:tcW w:w="1568"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240</w:t>
            </w:r>
          </w:p>
        </w:tc>
        <w:tc>
          <w:tcPr>
            <w:tcW w:w="1333"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0,96</w:t>
            </w:r>
          </w:p>
        </w:tc>
      </w:tr>
      <w:tr w:rsidR="00CD61F2" w:rsidRPr="00A05CAB" w:rsidTr="00A05CAB">
        <w:trPr>
          <w:cantSplit/>
          <w:trHeight w:val="527"/>
          <w:jc w:val="center"/>
        </w:trPr>
        <w:tc>
          <w:tcPr>
            <w:tcW w:w="2099"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Эмаль белая</w:t>
            </w:r>
          </w:p>
        </w:tc>
        <w:tc>
          <w:tcPr>
            <w:tcW w:w="1568"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300</w:t>
            </w:r>
          </w:p>
        </w:tc>
        <w:tc>
          <w:tcPr>
            <w:tcW w:w="1333"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1,2</w:t>
            </w:r>
          </w:p>
        </w:tc>
      </w:tr>
      <w:tr w:rsidR="00CD61F2" w:rsidRPr="00A05CAB" w:rsidTr="00A05CAB">
        <w:trPr>
          <w:cantSplit/>
          <w:trHeight w:val="294"/>
          <w:jc w:val="center"/>
        </w:trPr>
        <w:tc>
          <w:tcPr>
            <w:tcW w:w="2099"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Всего</w:t>
            </w:r>
          </w:p>
        </w:tc>
        <w:tc>
          <w:tcPr>
            <w:tcW w:w="1568"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1840</w:t>
            </w:r>
          </w:p>
        </w:tc>
        <w:tc>
          <w:tcPr>
            <w:tcW w:w="1333" w:type="pct"/>
            <w:shd w:val="clear" w:color="auto" w:fill="auto"/>
          </w:tcPr>
          <w:p w:rsidR="00CD61F2" w:rsidRPr="00A05CAB" w:rsidRDefault="00CD61F2" w:rsidP="00A05CAB">
            <w:pPr>
              <w:pStyle w:val="af"/>
              <w:widowControl/>
              <w:spacing w:line="360" w:lineRule="auto"/>
              <w:jc w:val="both"/>
              <w:rPr>
                <w:color w:val="000000"/>
                <w:sz w:val="20"/>
              </w:rPr>
            </w:pPr>
            <w:r w:rsidRPr="00A05CAB">
              <w:rPr>
                <w:color w:val="000000"/>
                <w:sz w:val="20"/>
              </w:rPr>
              <w:t>7,36</w:t>
            </w:r>
          </w:p>
        </w:tc>
      </w:tr>
    </w:tbl>
    <w:p w:rsidR="001D44F1" w:rsidRPr="00DF2105" w:rsidRDefault="001D44F1" w:rsidP="002B1D8B">
      <w:pPr>
        <w:pStyle w:val="af"/>
        <w:widowControl/>
        <w:spacing w:line="360" w:lineRule="auto"/>
        <w:ind w:firstLine="709"/>
        <w:jc w:val="both"/>
        <w:rPr>
          <w:color w:val="000000"/>
          <w:sz w:val="28"/>
          <w:lang w:bidi="he-IL"/>
        </w:rPr>
      </w:pP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 xml:space="preserve">Фактическая производительность машины определяется по формуле (29) </w:t>
      </w:r>
      <w:r w:rsidR="005F597C" w:rsidRPr="00DF2105">
        <w:rPr>
          <w:color w:val="000000"/>
          <w:sz w:val="28"/>
        </w:rPr>
        <w:t>[5</w:t>
      </w:r>
      <w:r w:rsidRPr="00DF2105">
        <w:rPr>
          <w:color w:val="000000"/>
          <w:sz w:val="28"/>
        </w:rPr>
        <w:t>]</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rPr>
      </w:pP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rPr>
        <w:t>ПФ = П * К</w:t>
      </w:r>
      <w:r w:rsidRPr="00DF2105">
        <w:rPr>
          <w:color w:val="000000"/>
          <w:sz w:val="28"/>
          <w:szCs w:val="16"/>
        </w:rPr>
        <w:t>гр</w:t>
      </w:r>
      <w:r w:rsidRPr="00DF2105">
        <w:rPr>
          <w:color w:val="000000"/>
          <w:sz w:val="28"/>
        </w:rPr>
        <w:t xml:space="preserve"> * К</w:t>
      </w:r>
      <w:r w:rsidRPr="00DF2105">
        <w:rPr>
          <w:color w:val="000000"/>
          <w:sz w:val="28"/>
          <w:szCs w:val="16"/>
        </w:rPr>
        <w:t>в</w:t>
      </w:r>
      <w:r w:rsidR="002B1D8B" w:rsidRPr="00DF2105">
        <w:rPr>
          <w:i/>
          <w:iCs/>
          <w:color w:val="000000"/>
          <w:sz w:val="28"/>
          <w:lang w:bidi="he-IL"/>
        </w:rPr>
        <w:t>,</w:t>
      </w:r>
      <w:r w:rsidRPr="00DF2105">
        <w:rPr>
          <w:color w:val="000000"/>
          <w:sz w:val="28"/>
          <w:lang w:bidi="he-IL"/>
        </w:rPr>
        <w:t xml:space="preserve"> т/ч</w:t>
      </w:r>
      <w:r w:rsidR="002B1D8B" w:rsidRPr="00DF2105">
        <w:rPr>
          <w:color w:val="000000"/>
          <w:sz w:val="28"/>
          <w:lang w:bidi="he-IL"/>
        </w:rPr>
        <w:t xml:space="preserve"> </w:t>
      </w:r>
      <w:r w:rsidRPr="00DF2105">
        <w:rPr>
          <w:color w:val="000000"/>
          <w:sz w:val="28"/>
          <w:lang w:bidi="he-IL"/>
        </w:rPr>
        <w:t>(29)</w:t>
      </w:r>
    </w:p>
    <w:p w:rsidR="00E50E27" w:rsidRDefault="00E50E27" w:rsidP="002B1D8B">
      <w:pPr>
        <w:pStyle w:val="af"/>
        <w:widowControl/>
        <w:spacing w:line="360" w:lineRule="auto"/>
        <w:ind w:firstLine="709"/>
        <w:jc w:val="both"/>
        <w:rPr>
          <w:color w:val="000000"/>
          <w:sz w:val="28"/>
          <w:lang w:bidi="he-IL"/>
        </w:rPr>
      </w:pPr>
    </w:p>
    <w:p w:rsidR="002B1D8B"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 xml:space="preserve">где </w:t>
      </w:r>
      <w:r w:rsidRPr="00DF2105">
        <w:rPr>
          <w:iCs/>
          <w:color w:val="000000"/>
          <w:sz w:val="28"/>
          <w:lang w:bidi="he-IL"/>
        </w:rPr>
        <w:t xml:space="preserve">П </w:t>
      </w:r>
      <w:r w:rsidR="002B1D8B" w:rsidRPr="00DF2105">
        <w:rPr>
          <w:color w:val="000000"/>
          <w:sz w:val="28"/>
          <w:lang w:bidi="he-IL"/>
        </w:rPr>
        <w:t xml:space="preserve">– </w:t>
      </w:r>
      <w:r w:rsidRPr="00DF2105">
        <w:rPr>
          <w:color w:val="000000"/>
          <w:sz w:val="28"/>
          <w:lang w:bidi="he-IL"/>
        </w:rPr>
        <w:t>теоретическая производительность машины, т/ч;</w:t>
      </w:r>
    </w:p>
    <w:p w:rsidR="002B1D8B" w:rsidRPr="00DF2105" w:rsidRDefault="001D44F1" w:rsidP="002B1D8B">
      <w:pPr>
        <w:pStyle w:val="af"/>
        <w:widowControl/>
        <w:spacing w:line="360" w:lineRule="auto"/>
        <w:ind w:firstLine="709"/>
        <w:jc w:val="both"/>
        <w:rPr>
          <w:iCs/>
          <w:color w:val="000000"/>
          <w:sz w:val="28"/>
          <w:lang w:bidi="he-IL"/>
        </w:rPr>
      </w:pPr>
      <w:r w:rsidRPr="00DF2105">
        <w:rPr>
          <w:iCs/>
          <w:color w:val="000000"/>
          <w:sz w:val="28"/>
          <w:lang w:bidi="he-IL"/>
        </w:rPr>
        <w:t>К</w:t>
      </w:r>
      <w:r w:rsidRPr="00DF2105">
        <w:rPr>
          <w:iCs/>
          <w:color w:val="000000"/>
          <w:sz w:val="28"/>
          <w:vertAlign w:val="subscript"/>
          <w:lang w:bidi="he-IL"/>
        </w:rPr>
        <w:t>гр</w:t>
      </w:r>
      <w:r w:rsidRPr="00DF2105">
        <w:rPr>
          <w:iCs/>
          <w:color w:val="000000"/>
          <w:sz w:val="28"/>
          <w:lang w:bidi="he-IL"/>
        </w:rPr>
        <w:t xml:space="preserve"> </w:t>
      </w:r>
      <w:r w:rsidR="002B1D8B" w:rsidRPr="00DF2105">
        <w:rPr>
          <w:color w:val="000000"/>
          <w:sz w:val="28"/>
          <w:lang w:bidi="he-IL"/>
        </w:rPr>
        <w:t xml:space="preserve">– </w:t>
      </w:r>
      <w:r w:rsidRPr="00DF2105">
        <w:rPr>
          <w:color w:val="000000"/>
          <w:sz w:val="28"/>
          <w:lang w:bidi="he-IL"/>
        </w:rPr>
        <w:t>коэффициент использования машины по грузоподъемности (К</w:t>
      </w:r>
      <w:r w:rsidRPr="00DF2105">
        <w:rPr>
          <w:iCs/>
          <w:color w:val="000000"/>
          <w:sz w:val="28"/>
          <w:szCs w:val="16"/>
          <w:lang w:bidi="he-IL"/>
        </w:rPr>
        <w:t>гр</w:t>
      </w:r>
      <w:r w:rsidRPr="00DF2105">
        <w:rPr>
          <w:iCs/>
          <w:color w:val="000000"/>
          <w:sz w:val="28"/>
          <w:lang w:bidi="he-IL"/>
        </w:rPr>
        <w:t xml:space="preserve"> =0,8);</w:t>
      </w:r>
    </w:p>
    <w:p w:rsidR="001D44F1" w:rsidRPr="00DF2105" w:rsidRDefault="001D44F1" w:rsidP="002B1D8B">
      <w:pPr>
        <w:pStyle w:val="af"/>
        <w:widowControl/>
        <w:spacing w:line="360" w:lineRule="auto"/>
        <w:ind w:firstLine="709"/>
        <w:jc w:val="both"/>
        <w:rPr>
          <w:i/>
          <w:iCs/>
          <w:color w:val="000000"/>
          <w:sz w:val="28"/>
          <w:lang w:bidi="he-IL"/>
        </w:rPr>
      </w:pPr>
      <w:r w:rsidRPr="00DF2105">
        <w:rPr>
          <w:iCs/>
          <w:color w:val="000000"/>
          <w:sz w:val="28"/>
          <w:lang w:bidi="he-IL"/>
        </w:rPr>
        <w:t>К</w:t>
      </w:r>
      <w:r w:rsidRPr="00DF2105">
        <w:rPr>
          <w:color w:val="000000"/>
          <w:sz w:val="28"/>
          <w:vertAlign w:val="subscript"/>
        </w:rPr>
        <w:t>в</w:t>
      </w:r>
      <w:r w:rsidRPr="00DF2105">
        <w:rPr>
          <w:i/>
          <w:iCs/>
          <w:color w:val="000000"/>
          <w:sz w:val="28"/>
          <w:lang w:bidi="he-IL"/>
        </w:rPr>
        <w:t xml:space="preserve"> </w:t>
      </w:r>
      <w:r w:rsidR="002B1D8B" w:rsidRPr="00DF2105">
        <w:rPr>
          <w:color w:val="000000"/>
          <w:sz w:val="28"/>
          <w:lang w:bidi="he-IL"/>
        </w:rPr>
        <w:t xml:space="preserve">– </w:t>
      </w:r>
      <w:r w:rsidRPr="00DF2105">
        <w:rPr>
          <w:color w:val="000000"/>
          <w:sz w:val="28"/>
          <w:lang w:bidi="he-IL"/>
        </w:rPr>
        <w:t xml:space="preserve">коэффициент использования машины по времени </w:t>
      </w:r>
      <w:r w:rsidRPr="00DF2105">
        <w:rPr>
          <w:iCs/>
          <w:color w:val="000000"/>
          <w:sz w:val="28"/>
          <w:lang w:bidi="he-IL"/>
        </w:rPr>
        <w:t>(К</w:t>
      </w:r>
      <w:r w:rsidRPr="00DF2105">
        <w:rPr>
          <w:iCs/>
          <w:color w:val="000000"/>
          <w:sz w:val="28"/>
          <w:vertAlign w:val="subscript"/>
          <w:lang w:bidi="he-IL"/>
        </w:rPr>
        <w:t>в</w:t>
      </w:r>
      <w:r w:rsidRPr="00DF2105">
        <w:rPr>
          <w:iCs/>
          <w:color w:val="000000"/>
          <w:sz w:val="28"/>
          <w:lang w:bidi="he-IL"/>
        </w:rPr>
        <w:t>=0,45).</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 xml:space="preserve">Теоретическую производительность определим по формуле (30) </w:t>
      </w:r>
      <w:r w:rsidR="005F597C" w:rsidRPr="00DF2105">
        <w:rPr>
          <w:color w:val="000000"/>
          <w:sz w:val="28"/>
        </w:rPr>
        <w:t>[5</w:t>
      </w:r>
      <w:r w:rsidRPr="00DF2105">
        <w:rPr>
          <w:color w:val="000000"/>
          <w:sz w:val="28"/>
        </w:rPr>
        <w:t>]</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rPr>
      </w:pP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rPr>
        <w:t>П=Q</w:t>
      </w:r>
      <w:r w:rsidRPr="00DF2105">
        <w:rPr>
          <w:color w:val="000000"/>
          <w:sz w:val="28"/>
          <w:szCs w:val="16"/>
        </w:rPr>
        <w:t>гр</w:t>
      </w:r>
      <w:r w:rsidRPr="00DF2105">
        <w:rPr>
          <w:color w:val="000000"/>
          <w:sz w:val="28"/>
        </w:rPr>
        <w:t xml:space="preserve"> * Ц,</w:t>
      </w:r>
      <w:r w:rsidR="002B1D8B" w:rsidRPr="00DF2105">
        <w:rPr>
          <w:iCs/>
          <w:color w:val="000000"/>
          <w:sz w:val="28"/>
          <w:lang w:bidi="he-IL"/>
        </w:rPr>
        <w:t xml:space="preserve"> </w:t>
      </w:r>
      <w:r w:rsidRPr="00DF2105">
        <w:rPr>
          <w:iCs/>
          <w:color w:val="000000"/>
          <w:sz w:val="28"/>
          <w:lang w:bidi="he-IL"/>
        </w:rPr>
        <w:t>т</w:t>
      </w:r>
      <w:r w:rsidRPr="00DF2105">
        <w:rPr>
          <w:color w:val="000000"/>
          <w:sz w:val="28"/>
          <w:lang w:bidi="he-IL"/>
        </w:rPr>
        <w:t>/ч</w:t>
      </w:r>
      <w:r w:rsidR="002B1D8B" w:rsidRPr="00DF2105">
        <w:rPr>
          <w:color w:val="000000"/>
          <w:sz w:val="28"/>
          <w:lang w:bidi="he-IL"/>
        </w:rPr>
        <w:t xml:space="preserve"> </w:t>
      </w:r>
      <w:r w:rsidRPr="00DF2105">
        <w:rPr>
          <w:color w:val="000000"/>
          <w:sz w:val="28"/>
          <w:lang w:bidi="he-IL"/>
        </w:rPr>
        <w:t>(30)</w:t>
      </w:r>
    </w:p>
    <w:p w:rsidR="00E50E27" w:rsidRDefault="00E50E27" w:rsidP="002B1D8B">
      <w:pPr>
        <w:pStyle w:val="af"/>
        <w:widowControl/>
        <w:spacing w:line="360" w:lineRule="auto"/>
        <w:ind w:firstLine="709"/>
        <w:jc w:val="both"/>
        <w:rPr>
          <w:color w:val="000000"/>
          <w:sz w:val="28"/>
          <w:lang w:bidi="he-IL"/>
        </w:rPr>
      </w:pPr>
    </w:p>
    <w:p w:rsidR="002B1D8B"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 xml:space="preserve">где </w:t>
      </w:r>
      <w:r w:rsidRPr="00DF2105">
        <w:rPr>
          <w:color w:val="000000"/>
          <w:sz w:val="28"/>
        </w:rPr>
        <w:t>Q</w:t>
      </w:r>
      <w:r w:rsidRPr="00DF2105">
        <w:rPr>
          <w:color w:val="000000"/>
          <w:sz w:val="28"/>
          <w:szCs w:val="16"/>
        </w:rPr>
        <w:t>гр</w:t>
      </w:r>
      <w:r w:rsidRPr="00DF2105">
        <w:rPr>
          <w:color w:val="000000"/>
          <w:sz w:val="28"/>
          <w:lang w:bidi="he-IL"/>
        </w:rPr>
        <w:t xml:space="preserve"> </w:t>
      </w:r>
      <w:r w:rsidR="002B1D8B" w:rsidRPr="00DF2105">
        <w:rPr>
          <w:color w:val="000000"/>
          <w:sz w:val="28"/>
        </w:rPr>
        <w:t xml:space="preserve">– </w:t>
      </w:r>
      <w:r w:rsidRPr="00DF2105">
        <w:rPr>
          <w:color w:val="000000"/>
          <w:sz w:val="28"/>
          <w:lang w:bidi="he-IL"/>
        </w:rPr>
        <w:t>грузоподъемность подъемно-транспортных машин, т;</w:t>
      </w:r>
    </w:p>
    <w:p w:rsidR="001D44F1" w:rsidRPr="00DF2105" w:rsidRDefault="001D44F1" w:rsidP="002B1D8B">
      <w:pPr>
        <w:pStyle w:val="af"/>
        <w:widowControl/>
        <w:spacing w:line="360" w:lineRule="auto"/>
        <w:ind w:firstLine="709"/>
        <w:jc w:val="both"/>
        <w:rPr>
          <w:color w:val="000000"/>
          <w:sz w:val="28"/>
          <w:lang w:bidi="he-IL"/>
        </w:rPr>
      </w:pPr>
      <w:r w:rsidRPr="00DF2105">
        <w:rPr>
          <w:iCs/>
          <w:color w:val="000000"/>
          <w:sz w:val="28"/>
          <w:lang w:bidi="he-IL"/>
        </w:rPr>
        <w:t xml:space="preserve">Ц </w:t>
      </w:r>
      <w:r w:rsidR="002B1D8B" w:rsidRPr="00DF2105">
        <w:rPr>
          <w:color w:val="000000"/>
          <w:sz w:val="28"/>
          <w:lang w:bidi="he-IL"/>
        </w:rPr>
        <w:t xml:space="preserve">– </w:t>
      </w:r>
      <w:r w:rsidRPr="00DF2105">
        <w:rPr>
          <w:color w:val="000000"/>
          <w:sz w:val="28"/>
          <w:lang w:bidi="he-IL"/>
        </w:rPr>
        <w:t>количество циклов в час.</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 xml:space="preserve">Количество циклов рассчитываем по формуле (31) </w:t>
      </w:r>
      <w:r w:rsidR="005F597C" w:rsidRPr="00DF2105">
        <w:rPr>
          <w:color w:val="000000"/>
          <w:sz w:val="28"/>
        </w:rPr>
        <w:t>[5</w:t>
      </w:r>
      <w:r w:rsidRPr="00DF2105">
        <w:rPr>
          <w:color w:val="000000"/>
          <w:sz w:val="28"/>
        </w:rPr>
        <w:t>]</w:t>
      </w:r>
      <w:r w:rsidRPr="00DF2105">
        <w:rPr>
          <w:color w:val="000000"/>
          <w:sz w:val="28"/>
          <w:lang w:bidi="he-IL"/>
        </w:rPr>
        <w:t>:</w:t>
      </w:r>
    </w:p>
    <w:p w:rsidR="002B1D8B"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Ц=60/ Т</w:t>
      </w:r>
      <w:r w:rsidRPr="00DF2105">
        <w:rPr>
          <w:color w:val="000000"/>
          <w:sz w:val="28"/>
          <w:szCs w:val="16"/>
          <w:lang w:bidi="he-IL"/>
        </w:rPr>
        <w:t>ц</w:t>
      </w:r>
      <w:r w:rsidRPr="00DF2105">
        <w:rPr>
          <w:color w:val="000000"/>
          <w:sz w:val="28"/>
          <w:lang w:bidi="he-IL"/>
        </w:rPr>
        <w:t>, раз</w:t>
      </w:r>
      <w:r w:rsidR="002B1D8B" w:rsidRPr="00DF2105">
        <w:rPr>
          <w:color w:val="000000"/>
          <w:sz w:val="28"/>
          <w:lang w:bidi="he-IL"/>
        </w:rPr>
        <w:t xml:space="preserve"> </w:t>
      </w:r>
      <w:r w:rsidRPr="00DF2105">
        <w:rPr>
          <w:color w:val="000000"/>
          <w:sz w:val="28"/>
          <w:lang w:bidi="he-IL"/>
        </w:rPr>
        <w:t>(31)</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где Т</w:t>
      </w:r>
      <w:r w:rsidRPr="00DF2105">
        <w:rPr>
          <w:color w:val="000000"/>
          <w:sz w:val="28"/>
          <w:szCs w:val="16"/>
          <w:lang w:bidi="he-IL"/>
        </w:rPr>
        <w:t>ц</w:t>
      </w:r>
      <w:r w:rsidRPr="00DF2105">
        <w:rPr>
          <w:color w:val="000000"/>
          <w:sz w:val="28"/>
          <w:lang w:bidi="he-IL"/>
        </w:rPr>
        <w:t xml:space="preserve"> </w:t>
      </w:r>
      <w:r w:rsidR="002B1D8B" w:rsidRPr="00DF2105">
        <w:rPr>
          <w:color w:val="000000"/>
          <w:sz w:val="28"/>
          <w:lang w:bidi="he-IL"/>
        </w:rPr>
        <w:t xml:space="preserve">– </w:t>
      </w:r>
      <w:r w:rsidRPr="00DF2105">
        <w:rPr>
          <w:color w:val="000000"/>
          <w:sz w:val="28"/>
          <w:lang w:bidi="he-IL"/>
        </w:rPr>
        <w:t>продолжительность цикла работы подъемно-транспортного оборудования (Т</w:t>
      </w:r>
      <w:r w:rsidRPr="00DF2105">
        <w:rPr>
          <w:color w:val="000000"/>
          <w:sz w:val="28"/>
          <w:szCs w:val="16"/>
          <w:lang w:bidi="he-IL"/>
        </w:rPr>
        <w:t>ц</w:t>
      </w:r>
      <w:r w:rsidRPr="00DF2105">
        <w:rPr>
          <w:color w:val="000000"/>
          <w:sz w:val="28"/>
          <w:lang w:bidi="he-IL"/>
        </w:rPr>
        <w:t xml:space="preserve"> = 15</w:t>
      </w:r>
      <w:r w:rsidR="002B1D8B" w:rsidRPr="00DF2105">
        <w:rPr>
          <w:color w:val="000000"/>
          <w:sz w:val="28"/>
          <w:lang w:bidi="he-IL"/>
        </w:rPr>
        <w:t> мин</w:t>
      </w:r>
      <w:r w:rsidRPr="00DF2105">
        <w:rPr>
          <w:color w:val="000000"/>
          <w:sz w:val="28"/>
          <w:lang w:bidi="he-IL"/>
        </w:rPr>
        <w:t>), мин.</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Ц = 60/15 = 4 раза;</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П = 1*4 = 4 т/ч;</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ПФ = 4*0,7*0,6 = 1,68 т/ч;</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m = 7,36 / (1,68*8) = 0,54 шт.</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Таким образом, принимаем количество вилочных погрузчиков равное 1.</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Расчет площади, занятой подъемно-транспортным оборудованием производится по формуле (32)</w:t>
      </w:r>
      <w:r w:rsidR="00883B0F" w:rsidRPr="00DF2105">
        <w:rPr>
          <w:color w:val="000000"/>
          <w:sz w:val="28"/>
          <w:lang w:bidi="he-IL"/>
        </w:rPr>
        <w:t xml:space="preserve"> [5]</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1D44F1" w:rsidRPr="00DF2105" w:rsidRDefault="001D44F1" w:rsidP="002B1D8B">
      <w:pPr>
        <w:pStyle w:val="af"/>
        <w:widowControl/>
        <w:spacing w:line="360" w:lineRule="auto"/>
        <w:ind w:firstLine="709"/>
        <w:jc w:val="both"/>
        <w:rPr>
          <w:color w:val="000000"/>
          <w:sz w:val="28"/>
        </w:rPr>
      </w:pPr>
      <w:r w:rsidRPr="00DF2105">
        <w:rPr>
          <w:color w:val="000000"/>
          <w:sz w:val="28"/>
          <w:lang w:bidi="he-IL"/>
        </w:rPr>
        <w:t>f</w:t>
      </w:r>
      <w:r w:rsidRPr="00DF2105">
        <w:rPr>
          <w:color w:val="000000"/>
          <w:sz w:val="28"/>
          <w:vertAlign w:val="subscript"/>
          <w:lang w:bidi="he-IL"/>
        </w:rPr>
        <w:t>об</w:t>
      </w:r>
      <w:r w:rsidRPr="00DF2105">
        <w:rPr>
          <w:color w:val="000000"/>
          <w:sz w:val="28"/>
          <w:lang w:bidi="he-IL"/>
        </w:rPr>
        <w:t>=</w:t>
      </w:r>
      <w:r w:rsidRPr="00DF2105">
        <w:rPr>
          <w:color w:val="000000"/>
          <w:sz w:val="28"/>
        </w:rPr>
        <w:t>l*b* n</w:t>
      </w:r>
      <w:r w:rsidRPr="00DF2105">
        <w:rPr>
          <w:color w:val="000000"/>
          <w:sz w:val="28"/>
          <w:vertAlign w:val="subscript"/>
        </w:rPr>
        <w:t>об</w:t>
      </w:r>
      <w:r w:rsidRPr="00DF2105">
        <w:rPr>
          <w:color w:val="000000"/>
          <w:sz w:val="28"/>
        </w:rPr>
        <w:t>, м</w:t>
      </w:r>
      <w:r w:rsidRPr="00DF2105">
        <w:rPr>
          <w:color w:val="000000"/>
          <w:sz w:val="28"/>
          <w:vertAlign w:val="superscript"/>
        </w:rPr>
        <w:t>2</w:t>
      </w:r>
      <w:r w:rsidR="002B1D8B" w:rsidRPr="00DF2105">
        <w:rPr>
          <w:color w:val="000000"/>
          <w:sz w:val="28"/>
        </w:rPr>
        <w:t xml:space="preserve"> </w:t>
      </w:r>
      <w:r w:rsidRPr="00DF2105">
        <w:rPr>
          <w:color w:val="000000"/>
          <w:sz w:val="28"/>
        </w:rPr>
        <w:t>(32)</w:t>
      </w:r>
    </w:p>
    <w:p w:rsidR="00E50E27" w:rsidRDefault="00E50E27" w:rsidP="002B1D8B">
      <w:pPr>
        <w:pStyle w:val="af"/>
        <w:widowControl/>
        <w:spacing w:line="360" w:lineRule="auto"/>
        <w:ind w:firstLine="709"/>
        <w:jc w:val="both"/>
        <w:rPr>
          <w:color w:val="000000"/>
          <w:sz w:val="28"/>
        </w:rPr>
      </w:pPr>
    </w:p>
    <w:p w:rsidR="002B1D8B" w:rsidRPr="00DF2105" w:rsidRDefault="001D44F1" w:rsidP="002B1D8B">
      <w:pPr>
        <w:pStyle w:val="af"/>
        <w:widowControl/>
        <w:spacing w:line="360" w:lineRule="auto"/>
        <w:ind w:firstLine="709"/>
        <w:jc w:val="both"/>
        <w:rPr>
          <w:color w:val="000000"/>
          <w:sz w:val="28"/>
        </w:rPr>
      </w:pPr>
      <w:r w:rsidRPr="00DF2105">
        <w:rPr>
          <w:color w:val="000000"/>
          <w:sz w:val="28"/>
        </w:rPr>
        <w:t>где</w:t>
      </w:r>
      <w:r w:rsidR="002B1D8B" w:rsidRPr="00DF2105">
        <w:rPr>
          <w:color w:val="000000"/>
          <w:sz w:val="28"/>
        </w:rPr>
        <w:t xml:space="preserve"> </w:t>
      </w:r>
      <w:r w:rsidRPr="00DF2105">
        <w:rPr>
          <w:color w:val="000000"/>
          <w:sz w:val="28"/>
        </w:rPr>
        <w:t>l – длина машины (без вил), м;</w:t>
      </w:r>
    </w:p>
    <w:p w:rsidR="002B1D8B" w:rsidRPr="00DF2105" w:rsidRDefault="001D44F1" w:rsidP="002B1D8B">
      <w:pPr>
        <w:pStyle w:val="af"/>
        <w:widowControl/>
        <w:spacing w:line="360" w:lineRule="auto"/>
        <w:ind w:firstLine="709"/>
        <w:jc w:val="both"/>
        <w:rPr>
          <w:color w:val="000000"/>
          <w:sz w:val="28"/>
        </w:rPr>
      </w:pPr>
      <w:r w:rsidRPr="00DF2105">
        <w:rPr>
          <w:color w:val="000000"/>
          <w:sz w:val="28"/>
        </w:rPr>
        <w:t>b – ширина машины, м;</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n</w:t>
      </w:r>
      <w:r w:rsidRPr="00DF2105">
        <w:rPr>
          <w:color w:val="000000"/>
          <w:sz w:val="28"/>
          <w:vertAlign w:val="subscript"/>
        </w:rPr>
        <w:t>об</w:t>
      </w:r>
      <w:r w:rsidRPr="00DF2105">
        <w:rPr>
          <w:color w:val="000000"/>
          <w:sz w:val="28"/>
        </w:rPr>
        <w:t xml:space="preserve"> – количество машин.</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f</w:t>
      </w:r>
      <w:r w:rsidRPr="00DF2105">
        <w:rPr>
          <w:color w:val="000000"/>
          <w:sz w:val="28"/>
          <w:vertAlign w:val="subscript"/>
          <w:lang w:bidi="he-IL"/>
        </w:rPr>
        <w:t>об</w:t>
      </w:r>
      <w:r w:rsidRPr="00DF2105">
        <w:rPr>
          <w:color w:val="000000"/>
          <w:sz w:val="28"/>
          <w:lang w:bidi="he-IL"/>
        </w:rPr>
        <w:t xml:space="preserve"> = 1,84 * 0,96 *1 = 1,77</w:t>
      </w:r>
      <w:r w:rsidR="002B1D8B" w:rsidRPr="00DF2105">
        <w:rPr>
          <w:color w:val="000000"/>
          <w:sz w:val="28"/>
          <w:lang w:bidi="he-IL"/>
        </w:rPr>
        <w:t> </w:t>
      </w:r>
      <w:r w:rsidRPr="00DF2105">
        <w:rPr>
          <w:color w:val="000000"/>
          <w:sz w:val="28"/>
          <w:lang w:bidi="he-IL"/>
        </w:rPr>
        <w:t>м</w:t>
      </w:r>
      <w:r w:rsidRPr="00DF2105">
        <w:rPr>
          <w:color w:val="000000"/>
          <w:sz w:val="28"/>
          <w:vertAlign w:val="superscript"/>
          <w:lang w:bidi="he-IL"/>
        </w:rPr>
        <w:t>2</w:t>
      </w:r>
    </w:p>
    <w:p w:rsidR="00883B0F" w:rsidRPr="00DF2105" w:rsidRDefault="00883B0F" w:rsidP="002B1D8B">
      <w:pPr>
        <w:pStyle w:val="af"/>
        <w:widowControl/>
        <w:spacing w:line="360" w:lineRule="auto"/>
        <w:ind w:firstLine="709"/>
        <w:jc w:val="both"/>
        <w:rPr>
          <w:color w:val="000000"/>
          <w:sz w:val="28"/>
          <w:lang w:bidi="he-IL"/>
        </w:rPr>
      </w:pPr>
      <w:r w:rsidRPr="00DF2105">
        <w:rPr>
          <w:color w:val="000000"/>
          <w:sz w:val="28"/>
          <w:lang w:bidi="he-IL"/>
        </w:rPr>
        <w:t>Площадь, занятая подъемно-транспортным оборудованием равна 1,77</w:t>
      </w:r>
      <w:r w:rsidR="002B1D8B" w:rsidRPr="00DF2105">
        <w:rPr>
          <w:color w:val="000000"/>
          <w:sz w:val="28"/>
          <w:lang w:bidi="he-IL"/>
        </w:rPr>
        <w:t> </w:t>
      </w:r>
      <w:r w:rsidRPr="00DF2105">
        <w:rPr>
          <w:color w:val="000000"/>
          <w:sz w:val="28"/>
          <w:lang w:bidi="he-IL"/>
        </w:rPr>
        <w:t>м</w:t>
      </w:r>
      <w:r w:rsidRPr="00DF2105">
        <w:rPr>
          <w:color w:val="000000"/>
          <w:sz w:val="28"/>
          <w:vertAlign w:val="superscript"/>
          <w:lang w:bidi="he-IL"/>
        </w:rPr>
        <w:t>2</w:t>
      </w:r>
    </w:p>
    <w:p w:rsidR="001D44F1" w:rsidRPr="00DF2105" w:rsidRDefault="001D44F1" w:rsidP="002B1D8B">
      <w:pPr>
        <w:pStyle w:val="af"/>
        <w:widowControl/>
        <w:spacing w:line="360" w:lineRule="auto"/>
        <w:ind w:firstLine="709"/>
        <w:jc w:val="both"/>
        <w:rPr>
          <w:color w:val="000000"/>
          <w:sz w:val="28"/>
          <w:lang w:bidi="he-IL"/>
        </w:rPr>
      </w:pPr>
      <w:bookmarkStart w:id="28" w:name="_Toc224918535"/>
      <w:bookmarkStart w:id="29" w:name="_Toc219186582"/>
    </w:p>
    <w:p w:rsidR="001D44F1" w:rsidRPr="00E50E27" w:rsidRDefault="001D44F1" w:rsidP="002B1D8B">
      <w:pPr>
        <w:pStyle w:val="af"/>
        <w:widowControl/>
        <w:spacing w:line="360" w:lineRule="auto"/>
        <w:ind w:firstLine="709"/>
        <w:jc w:val="both"/>
        <w:rPr>
          <w:b/>
          <w:color w:val="000000"/>
          <w:sz w:val="28"/>
          <w:lang w:bidi="he-IL"/>
        </w:rPr>
      </w:pPr>
      <w:r w:rsidRPr="00E50E27">
        <w:rPr>
          <w:b/>
          <w:color w:val="000000"/>
          <w:sz w:val="28"/>
          <w:lang w:bidi="he-IL"/>
        </w:rPr>
        <w:t>4.7 Технологический процесс складской грузопереработки</w:t>
      </w:r>
      <w:bookmarkEnd w:id="28"/>
      <w:bookmarkEnd w:id="29"/>
    </w:p>
    <w:p w:rsidR="001D44F1" w:rsidRPr="00DF2105" w:rsidRDefault="001D44F1" w:rsidP="002B1D8B">
      <w:pPr>
        <w:pStyle w:val="af"/>
        <w:widowControl/>
        <w:spacing w:line="360" w:lineRule="auto"/>
        <w:ind w:firstLine="709"/>
        <w:jc w:val="both"/>
        <w:rPr>
          <w:color w:val="000000"/>
          <w:sz w:val="28"/>
          <w:lang w:bidi="he-IL"/>
        </w:rPr>
      </w:pPr>
    </w:p>
    <w:p w:rsidR="001D44F1" w:rsidRPr="00DF2105" w:rsidRDefault="001D44F1" w:rsidP="002B1D8B">
      <w:pPr>
        <w:pStyle w:val="af"/>
        <w:widowControl/>
        <w:spacing w:line="360" w:lineRule="auto"/>
        <w:ind w:firstLine="709"/>
        <w:jc w:val="both"/>
        <w:rPr>
          <w:color w:val="000000"/>
          <w:sz w:val="28"/>
        </w:rPr>
      </w:pPr>
      <w:r w:rsidRPr="00DF2105">
        <w:rPr>
          <w:color w:val="000000"/>
          <w:sz w:val="28"/>
          <w:lang w:bidi="he-IL"/>
        </w:rPr>
        <w:t>На складе лакокрасочных материалов домостроительного комбината выполняется большой комплекс работ, связанных с подготовкой к приемке материалов, размещением их по местам хранения, организаций хранения и отпуском материалов потребителям. Поэтому п</w:t>
      </w:r>
      <w:r w:rsidRPr="00DF2105">
        <w:rPr>
          <w:color w:val="000000"/>
          <w:sz w:val="28"/>
        </w:rPr>
        <w:t>равильно организованный технологический процесс работы склада должен обеспечивать:</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1) чёткое и своевременное проведение количественной и качественной проверки товаров;</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2) эффективное использование средств механизации погрузочно-разгрузочных и транспортно-складских работ;</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3) рациональное складирование товаров, обеспечивающее максимальное использование складских площадей и</w:t>
      </w:r>
      <w:r w:rsidR="002B1D8B" w:rsidRPr="00DF2105">
        <w:rPr>
          <w:color w:val="000000"/>
          <w:sz w:val="28"/>
          <w:lang w:bidi="he-IL"/>
        </w:rPr>
        <w:t xml:space="preserve"> </w:t>
      </w:r>
      <w:r w:rsidRPr="00DF2105">
        <w:rPr>
          <w:color w:val="000000"/>
          <w:sz w:val="28"/>
          <w:lang w:bidi="he-IL"/>
        </w:rPr>
        <w:t>объёмов, а также сохранность товаров и других материальных ценностей;</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4) выполнение требований по рациональной организации работы зала товарных образцов, складских операций по отборке товаров с мест хранения, комплектованию и подготовке их к отпуску;</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5) чёткую работу экспедиции и организацию централизованной доставки товаров покупателям;</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rPr>
        <w:t xml:space="preserve">6) последовательное и ритмичное выполнение складских операций, способствующее планомерной загрузке работников, и создание благоприятных условий труда </w:t>
      </w:r>
      <w:r w:rsidR="005F597C" w:rsidRPr="00DF2105">
        <w:rPr>
          <w:color w:val="000000"/>
          <w:sz w:val="28"/>
          <w:lang w:bidi="he-IL"/>
        </w:rPr>
        <w:t>[9</w:t>
      </w:r>
      <w:r w:rsidRPr="00DF2105">
        <w:rPr>
          <w:color w:val="000000"/>
          <w:sz w:val="28"/>
          <w:lang w:bidi="he-IL"/>
        </w:rPr>
        <w:t>].</w:t>
      </w:r>
    </w:p>
    <w:p w:rsidR="002B1D8B"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Для того, чтобы всё это выполнялось, необходимо следовать следующим основным принципам организации материальных потоков на складе:</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Пропорциональность </w:t>
      </w:r>
      <w:r w:rsidR="002B1D8B" w:rsidRPr="00DF2105">
        <w:rPr>
          <w:color w:val="000000"/>
          <w:sz w:val="28"/>
        </w:rPr>
        <w:t xml:space="preserve">– </w:t>
      </w:r>
      <w:r w:rsidRPr="00DF2105">
        <w:rPr>
          <w:color w:val="000000"/>
          <w:sz w:val="28"/>
        </w:rPr>
        <w:t>связанные между собой операции складского процесса должны быть пропорциональными, то есть соответствовать друг другу по производительности, пропускной способности или скорости. Достаточно распространены ситуации, когда данный принцип остается без внимания, что приводит к лишним затратам.</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Параллельность </w:t>
      </w:r>
      <w:r w:rsidR="002B1D8B" w:rsidRPr="00DF2105">
        <w:rPr>
          <w:color w:val="000000"/>
          <w:sz w:val="28"/>
        </w:rPr>
        <w:t xml:space="preserve">– </w:t>
      </w:r>
      <w:r w:rsidRPr="00DF2105">
        <w:rPr>
          <w:color w:val="000000"/>
          <w:sz w:val="28"/>
        </w:rPr>
        <w:t>одновременное выполнение отдельных операций на всех стадиях процесса. Это способствует сокращению цикла работ, повышению уровня загрузки рабочих и эффективности их труда.</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Ритмичность </w:t>
      </w:r>
      <w:r w:rsidR="002B1D8B" w:rsidRPr="00DF2105">
        <w:rPr>
          <w:color w:val="000000"/>
          <w:sz w:val="28"/>
        </w:rPr>
        <w:t xml:space="preserve">– </w:t>
      </w:r>
      <w:r w:rsidRPr="00DF2105">
        <w:rPr>
          <w:color w:val="000000"/>
          <w:sz w:val="28"/>
        </w:rPr>
        <w:t>повторяемость всего цикла и отдельных операций в равные отрезки времени является предпосылкой постоянства в затратах энергии, времени, труда в течение рабочего дня (смены). Отсутствие ритмичности часто зависит не только от работы самого склада, но и от внешних факторов: неравномерности поступления грузов, транспортных средств. Необходимо добиваться ритмичности поступления товаров от поставщиков и соответствующей ритмичности их отпуска.</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Прямоточность </w:t>
      </w:r>
      <w:r w:rsidR="002B1D8B" w:rsidRPr="00DF2105">
        <w:rPr>
          <w:color w:val="000000"/>
          <w:sz w:val="28"/>
        </w:rPr>
        <w:t xml:space="preserve">– </w:t>
      </w:r>
      <w:r w:rsidRPr="00DF2105">
        <w:rPr>
          <w:color w:val="000000"/>
          <w:sz w:val="28"/>
        </w:rPr>
        <w:t>означает максимальное выпрямление технологических маршрутов движения товаров, как в горизонтальном, так и в вертикальном направлениях. Прямоточность грузопотоков обеспечивает сокращение трудовых затрат при одинаковой мощности склада и закладывается в планировках. В первую очередь необходимо обратить внимание на сокращение числа перемещений при выполнении операций по размещению товара на хранение и комплектацию, так как это наиболее трудоемкие операции технологического процесса</w:t>
      </w:r>
      <w:r w:rsidR="002B1D8B" w:rsidRPr="00DF2105">
        <w:rPr>
          <w:color w:val="000000"/>
          <w:sz w:val="28"/>
        </w:rPr>
        <w:t xml:space="preserve"> </w:t>
      </w:r>
      <w:r w:rsidR="005F597C" w:rsidRPr="00DF2105">
        <w:rPr>
          <w:color w:val="000000"/>
          <w:sz w:val="28"/>
          <w:lang w:bidi="he-IL"/>
        </w:rPr>
        <w:t>[11</w:t>
      </w:r>
      <w:r w:rsidRPr="00DF2105">
        <w:rPr>
          <w:color w:val="000000"/>
          <w:sz w:val="28"/>
          <w:lang w:bidi="he-IL"/>
        </w:rPr>
        <w:t>]</w:t>
      </w:r>
      <w:r w:rsidRPr="00DF2105">
        <w:rPr>
          <w:color w:val="000000"/>
          <w:sz w:val="28"/>
        </w:rPr>
        <w:t>.</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Несмотря на некоторое различие в устройстве отдельных складов промышленных предприятий и предприятий оптовой торговли (баз), характер оперативно-производственной работы в них в большинстве своем одинаков и включает работы, связанные: 1) с выгрузкой, рассортировкой и приемкой поступающих на склад материалов и изделий; 2) с размещением и хранением материалов и изделий на складах; 3) с отпуском материалов потребителям; 4) с дост</w:t>
      </w:r>
      <w:r w:rsidR="005F597C" w:rsidRPr="00DF2105">
        <w:rPr>
          <w:color w:val="000000"/>
          <w:sz w:val="28"/>
          <w:lang w:bidi="he-IL"/>
        </w:rPr>
        <w:t>авкой материалов потребителям [11</w:t>
      </w:r>
      <w:r w:rsidRPr="00DF2105">
        <w:rPr>
          <w:color w:val="000000"/>
          <w:sz w:val="28"/>
          <w:lang w:bidi="he-IL"/>
        </w:rPr>
        <w:t>].</w:t>
      </w:r>
    </w:p>
    <w:p w:rsidR="001D44F1" w:rsidRPr="00DF2105" w:rsidRDefault="001D44F1" w:rsidP="002B1D8B">
      <w:pPr>
        <w:pStyle w:val="af"/>
        <w:widowControl/>
        <w:spacing w:line="360" w:lineRule="auto"/>
        <w:ind w:firstLine="709"/>
        <w:jc w:val="both"/>
        <w:rPr>
          <w:color w:val="000000"/>
          <w:sz w:val="28"/>
          <w:lang w:bidi="he-IL"/>
        </w:rPr>
      </w:pPr>
      <w:r w:rsidRPr="00DF2105">
        <w:rPr>
          <w:color w:val="000000"/>
          <w:sz w:val="28"/>
          <w:lang w:bidi="he-IL"/>
        </w:rPr>
        <w:t>Для правильной организации работ на больших складах рекомендуется составлять специальные технологические карты, которые определяют состав операций и переходов, устанавливают порядок их выполнения, содержат технические условия и требования, а также данные о составе оборудования и приспособлений, необходимых в процессе предусмотренных картами процессов. Помимо технологической карты необходимо во всех случаях составлять сменный (суточный) график, который дает возможность по времени планировать всю работу склада, связанную с приемом материалов, их хранением и отпуском. Как показывает опыт, простое описание процедур и контроль за их выполнением позволяет сократить время на в</w:t>
      </w:r>
      <w:r w:rsidR="005F597C" w:rsidRPr="00DF2105">
        <w:rPr>
          <w:color w:val="000000"/>
          <w:sz w:val="28"/>
          <w:lang w:bidi="he-IL"/>
        </w:rPr>
        <w:t xml:space="preserve">ыполнение операций от 2 до </w:t>
      </w:r>
      <w:r w:rsidR="002B1D8B" w:rsidRPr="00DF2105">
        <w:rPr>
          <w:color w:val="000000"/>
          <w:sz w:val="28"/>
          <w:lang w:bidi="he-IL"/>
        </w:rPr>
        <w:t>5%</w:t>
      </w:r>
      <w:r w:rsidR="005F597C" w:rsidRPr="00DF2105">
        <w:rPr>
          <w:color w:val="000000"/>
          <w:sz w:val="28"/>
          <w:lang w:bidi="he-IL"/>
        </w:rPr>
        <w:t xml:space="preserve"> [9</w:t>
      </w:r>
      <w:r w:rsidRPr="00DF2105">
        <w:rPr>
          <w:color w:val="000000"/>
          <w:sz w:val="28"/>
          <w:lang w:bidi="he-IL"/>
        </w:rPr>
        <w:t>].</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АСУ предназначена для обеспечения эффективного функционирования объекта управления путем автоматизированного выполнения функций управления.</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Степень автоматизации функций управления определяется производственной необходимостью, возможностями формализации процесса управления и должна быть экономически или (и) социально обоснована.</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Основными классификационными признаками, определяющими вид АСУ, являются:</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1) сфера функционирования объекта управления (промышленность, строительство, транспорт, сельское хозяйство, непромышленная сфера </w:t>
      </w:r>
      <w:r w:rsidR="002B1D8B" w:rsidRPr="00DF2105">
        <w:rPr>
          <w:color w:val="000000"/>
          <w:sz w:val="28"/>
        </w:rPr>
        <w:t>и т.д.</w:t>
      </w:r>
      <w:r w:rsidRPr="00DF2105">
        <w:rPr>
          <w:color w:val="000000"/>
          <w:sz w:val="28"/>
        </w:rPr>
        <w:t>)</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 xml:space="preserve">2) вид управляемого процесса (технологический, организационный, экономический </w:t>
      </w:r>
      <w:r w:rsidR="002B1D8B" w:rsidRPr="00DF2105">
        <w:rPr>
          <w:color w:val="000000"/>
          <w:sz w:val="28"/>
        </w:rPr>
        <w:t>и т.д.</w:t>
      </w:r>
      <w:r w:rsidRPr="00DF2105">
        <w:rPr>
          <w:color w:val="000000"/>
          <w:sz w:val="28"/>
        </w:rPr>
        <w:t>);</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3) уровень в системе государственного управления, включения управление народным хозяйством в соответствии с действующими схемами управления отраслями (для промышленности: отрасль (министерство), всесоюзное объединение, всесоюзное промышленное объединение, научно-производственное объединение, предприятие (организация), производство, цех, участок, технологический агрегат).</w:t>
      </w:r>
    </w:p>
    <w:p w:rsidR="001D44F1" w:rsidRPr="00DF2105" w:rsidRDefault="001D44F1" w:rsidP="002B1D8B">
      <w:pPr>
        <w:pStyle w:val="af"/>
        <w:widowControl/>
        <w:spacing w:line="360" w:lineRule="auto"/>
        <w:ind w:firstLine="709"/>
        <w:jc w:val="both"/>
        <w:rPr>
          <w:color w:val="000000"/>
          <w:sz w:val="28"/>
        </w:rPr>
      </w:pPr>
      <w:r w:rsidRPr="00DF2105">
        <w:rPr>
          <w:color w:val="000000"/>
          <w:sz w:val="28"/>
        </w:rPr>
        <w:t>Функции АСУ устанавливают в техническом задании на создание конкретной АСУ на основе анализа целей управления, заданных ресурсов для их достижения, ожидаемого эффекта от автоматизации и в соответствии со стандартами, распространяющимися на дан</w:t>
      </w:r>
      <w:r w:rsidR="005F597C" w:rsidRPr="00DF2105">
        <w:rPr>
          <w:color w:val="000000"/>
          <w:sz w:val="28"/>
        </w:rPr>
        <w:t>ный вид АСУ[1</w:t>
      </w:r>
      <w:r w:rsidRPr="00DF2105">
        <w:rPr>
          <w:color w:val="000000"/>
          <w:sz w:val="28"/>
        </w:rPr>
        <w:t>].</w:t>
      </w:r>
    </w:p>
    <w:p w:rsidR="001D44F1" w:rsidRPr="00DF2105" w:rsidRDefault="001D44F1" w:rsidP="002B1D8B">
      <w:pPr>
        <w:pStyle w:val="af"/>
        <w:widowControl/>
        <w:spacing w:line="360" w:lineRule="auto"/>
        <w:ind w:firstLine="709"/>
        <w:jc w:val="both"/>
        <w:rPr>
          <w:color w:val="000000"/>
          <w:sz w:val="28"/>
          <w:lang w:bidi="he-IL"/>
        </w:rPr>
      </w:pPr>
    </w:p>
    <w:p w:rsidR="00A81E1B" w:rsidRPr="00E50E27" w:rsidRDefault="00A81E1B" w:rsidP="002B1D8B">
      <w:pPr>
        <w:pStyle w:val="af"/>
        <w:widowControl/>
        <w:spacing w:line="360" w:lineRule="auto"/>
        <w:ind w:firstLine="709"/>
        <w:jc w:val="both"/>
        <w:rPr>
          <w:b/>
          <w:color w:val="000000"/>
          <w:sz w:val="28"/>
          <w:lang w:bidi="he-IL"/>
        </w:rPr>
      </w:pPr>
      <w:r w:rsidRPr="00E50E27">
        <w:rPr>
          <w:b/>
          <w:color w:val="000000"/>
          <w:sz w:val="28"/>
          <w:lang w:bidi="he-IL"/>
        </w:rPr>
        <w:t>4.8 Технико-экономические показатели работы склада</w:t>
      </w:r>
    </w:p>
    <w:p w:rsidR="00A81E1B" w:rsidRPr="00DF2105" w:rsidRDefault="00A81E1B"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Технико-экономические показатели позволяют в полной мере оценить работу склада. Технико-экономические показатели подразделяются на группы. Теперь нужно проанализировать каждую группу показателей. К ним относят:</w:t>
      </w:r>
    </w:p>
    <w:p w:rsidR="00A81E1B" w:rsidRDefault="00A81E1B" w:rsidP="002B1D8B">
      <w:pPr>
        <w:pStyle w:val="af"/>
        <w:widowControl/>
        <w:spacing w:line="360" w:lineRule="auto"/>
        <w:ind w:firstLine="709"/>
        <w:jc w:val="both"/>
        <w:rPr>
          <w:color w:val="000000"/>
          <w:sz w:val="28"/>
          <w:lang w:bidi="he-IL"/>
        </w:rPr>
      </w:pPr>
      <w:r w:rsidRPr="00DF2105">
        <w:rPr>
          <w:color w:val="000000"/>
          <w:sz w:val="28"/>
          <w:lang w:bidi="he-IL"/>
        </w:rPr>
        <w:t>1</w:t>
      </w:r>
      <w:r w:rsidR="002B1D8B" w:rsidRPr="00DF2105">
        <w:rPr>
          <w:color w:val="000000"/>
          <w:sz w:val="28"/>
          <w:lang w:bidi="he-IL"/>
        </w:rPr>
        <w:t>. Мо</w:t>
      </w:r>
      <w:r w:rsidRPr="00DF2105">
        <w:rPr>
          <w:color w:val="000000"/>
          <w:sz w:val="28"/>
          <w:lang w:bidi="he-IL"/>
        </w:rPr>
        <w:t>щность склада равна максимально возможному грузообороту в наилучших техническ</w:t>
      </w:r>
      <w:r w:rsidR="00127AE0" w:rsidRPr="00DF2105">
        <w:rPr>
          <w:color w:val="000000"/>
          <w:sz w:val="28"/>
          <w:lang w:bidi="he-IL"/>
        </w:rPr>
        <w:t>их и организационных условиях [17</w:t>
      </w:r>
      <w:r w:rsidR="00E50E27">
        <w:rPr>
          <w:color w:val="000000"/>
          <w:sz w:val="28"/>
          <w:lang w:bidi="he-IL"/>
        </w:rPr>
        <w:t>]:</w:t>
      </w:r>
    </w:p>
    <w:p w:rsidR="00E50E27" w:rsidRPr="00DF2105"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iCs/>
          <w:color w:val="000000"/>
          <w:sz w:val="28"/>
          <w:lang w:bidi="he-IL"/>
        </w:rPr>
        <w:t>М</w:t>
      </w:r>
      <w:r w:rsidRPr="00DF2105">
        <w:rPr>
          <w:color w:val="000000"/>
          <w:sz w:val="28"/>
          <w:lang w:bidi="he-IL"/>
        </w:rPr>
        <w:t>=</w:t>
      </w:r>
      <w:r w:rsidRPr="00DF2105">
        <w:rPr>
          <w:iCs/>
          <w:color w:val="000000"/>
          <w:sz w:val="28"/>
          <w:lang w:bidi="he-IL"/>
        </w:rPr>
        <w:t>Q</w:t>
      </w:r>
      <w:r w:rsidRPr="00DF2105">
        <w:rPr>
          <w:iCs/>
          <w:color w:val="000000"/>
          <w:sz w:val="28"/>
          <w:vertAlign w:val="subscript"/>
          <w:lang w:bidi="he-IL"/>
        </w:rPr>
        <w:t>груз</w:t>
      </w:r>
      <w:r w:rsidRPr="00DF2105">
        <w:rPr>
          <w:color w:val="000000"/>
          <w:sz w:val="28"/>
          <w:lang w:bidi="he-IL"/>
        </w:rPr>
        <w:t>=</w:t>
      </w:r>
      <w:r w:rsidRPr="00DF2105">
        <w:rPr>
          <w:color w:val="000000"/>
          <w:sz w:val="28"/>
        </w:rPr>
        <w:t>1840</w:t>
      </w:r>
      <w:r w:rsidRPr="00DF2105">
        <w:rPr>
          <w:color w:val="000000"/>
          <w:sz w:val="28"/>
          <w:lang w:bidi="he-IL"/>
        </w:rPr>
        <w:t xml:space="preserve"> т</w:t>
      </w:r>
      <w:r w:rsidR="002B1D8B" w:rsidRPr="00DF2105">
        <w:rPr>
          <w:color w:val="000000"/>
          <w:sz w:val="28"/>
          <w:lang w:bidi="he-IL"/>
        </w:rPr>
        <w:t xml:space="preserve"> </w:t>
      </w:r>
      <w:r w:rsidRPr="00DF2105">
        <w:rPr>
          <w:color w:val="000000"/>
          <w:sz w:val="28"/>
          <w:lang w:bidi="he-IL"/>
        </w:rPr>
        <w:t>(33)</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2</w:t>
      </w:r>
      <w:r w:rsidR="002B1D8B" w:rsidRPr="00DF2105">
        <w:rPr>
          <w:color w:val="000000"/>
          <w:sz w:val="28"/>
          <w:lang w:bidi="he-IL"/>
        </w:rPr>
        <w:t>. Уд</w:t>
      </w:r>
      <w:r w:rsidRPr="00DF2105">
        <w:rPr>
          <w:color w:val="000000"/>
          <w:sz w:val="28"/>
          <w:lang w:bidi="he-IL"/>
        </w:rPr>
        <w:t>ельный складской грузооборот У</w:t>
      </w:r>
      <w:r w:rsidRPr="00DF2105">
        <w:rPr>
          <w:color w:val="000000"/>
          <w:sz w:val="28"/>
          <w:vertAlign w:val="subscript"/>
          <w:lang w:bidi="he-IL"/>
        </w:rPr>
        <w:t>ср</w:t>
      </w:r>
      <w:r w:rsidRPr="00DF2105">
        <w:rPr>
          <w:color w:val="000000"/>
          <w:sz w:val="28"/>
          <w:lang w:bidi="he-IL"/>
        </w:rPr>
        <w:t>, приходящийся на 1</w:t>
      </w:r>
      <w:r w:rsidR="002B1D8B" w:rsidRPr="00DF2105">
        <w:rPr>
          <w:color w:val="000000"/>
          <w:sz w:val="28"/>
          <w:lang w:bidi="he-IL"/>
        </w:rPr>
        <w:t> </w:t>
      </w:r>
      <w:r w:rsidRPr="00DF2105">
        <w:rPr>
          <w:color w:val="000000"/>
          <w:sz w:val="28"/>
          <w:lang w:bidi="he-IL"/>
        </w:rPr>
        <w:t>м</w:t>
      </w:r>
      <w:r w:rsidRPr="00DF2105">
        <w:rPr>
          <w:color w:val="000000"/>
          <w:sz w:val="28"/>
          <w:vertAlign w:val="superscript"/>
          <w:lang w:bidi="he-IL"/>
        </w:rPr>
        <w:t>2</w:t>
      </w:r>
      <w:r w:rsidRPr="00DF2105">
        <w:rPr>
          <w:color w:val="000000"/>
          <w:sz w:val="28"/>
          <w:lang w:bidi="he-IL"/>
        </w:rPr>
        <w:t xml:space="preserve"> склада, представляет собой отношение среднего складского грузооборота Q</w:t>
      </w:r>
      <w:r w:rsidRPr="00DF2105">
        <w:rPr>
          <w:color w:val="000000"/>
          <w:sz w:val="28"/>
          <w:vertAlign w:val="subscript"/>
          <w:lang w:bidi="he-IL"/>
        </w:rPr>
        <w:t>ср</w:t>
      </w:r>
      <w:r w:rsidRPr="00DF2105">
        <w:rPr>
          <w:color w:val="000000"/>
          <w:sz w:val="28"/>
          <w:lang w:bidi="he-IL"/>
        </w:rPr>
        <w:t xml:space="preserve"> к общей площади F</w:t>
      </w:r>
      <w:r w:rsidRPr="00DF2105">
        <w:rPr>
          <w:color w:val="000000"/>
          <w:sz w:val="28"/>
          <w:vertAlign w:val="subscript"/>
          <w:lang w:bidi="he-IL"/>
        </w:rPr>
        <w:t>общ</w:t>
      </w:r>
      <w:r w:rsidRPr="00DF2105">
        <w:rPr>
          <w:color w:val="000000"/>
          <w:sz w:val="28"/>
          <w:lang w:bidi="he-IL"/>
        </w:rPr>
        <w:t>, и определя</w:t>
      </w:r>
      <w:r w:rsidR="00127AE0" w:rsidRPr="00DF2105">
        <w:rPr>
          <w:color w:val="000000"/>
          <w:sz w:val="28"/>
          <w:lang w:bidi="he-IL"/>
        </w:rPr>
        <w:t>ется по формуле (36) [11</w:t>
      </w:r>
      <w:r w:rsidRPr="00DF2105">
        <w:rPr>
          <w:color w:val="000000"/>
          <w:sz w:val="28"/>
          <w:lang w:bidi="he-IL"/>
        </w:rPr>
        <w:t>]:</w:t>
      </w:r>
    </w:p>
    <w:p w:rsidR="00A81E1B" w:rsidRPr="00DF2105" w:rsidRDefault="00E50E27" w:rsidP="002B1D8B">
      <w:pPr>
        <w:pStyle w:val="af"/>
        <w:widowControl/>
        <w:spacing w:line="360" w:lineRule="auto"/>
        <w:ind w:firstLine="709"/>
        <w:jc w:val="both"/>
        <w:rPr>
          <w:color w:val="000000"/>
          <w:sz w:val="28"/>
          <w:lang w:bidi="he-IL"/>
        </w:rPr>
      </w:pPr>
      <w:r>
        <w:rPr>
          <w:color w:val="000000"/>
          <w:sz w:val="28"/>
          <w:lang w:bidi="he-IL"/>
        </w:rPr>
        <w:br w:type="page"/>
      </w:r>
      <w:r w:rsidR="00A81E1B" w:rsidRPr="00DF2105">
        <w:rPr>
          <w:color w:val="000000"/>
          <w:sz w:val="28"/>
          <w:lang w:bidi="he-IL"/>
        </w:rPr>
        <w:t>У</w:t>
      </w:r>
      <w:r w:rsidR="00A81E1B" w:rsidRPr="00DF2105">
        <w:rPr>
          <w:color w:val="000000"/>
          <w:sz w:val="28"/>
          <w:vertAlign w:val="subscript"/>
          <w:lang w:bidi="he-IL"/>
        </w:rPr>
        <w:t>ср</w:t>
      </w:r>
      <w:r w:rsidR="00A81E1B" w:rsidRPr="00DF2105">
        <w:rPr>
          <w:color w:val="000000"/>
          <w:sz w:val="28"/>
          <w:lang w:bidi="he-IL"/>
        </w:rPr>
        <w:t>=Q</w:t>
      </w:r>
      <w:r w:rsidR="00A81E1B" w:rsidRPr="00DF2105">
        <w:rPr>
          <w:color w:val="000000"/>
          <w:sz w:val="28"/>
          <w:vertAlign w:val="subscript"/>
          <w:lang w:bidi="he-IL"/>
        </w:rPr>
        <w:t>ср</w:t>
      </w:r>
      <w:r w:rsidR="00A81E1B" w:rsidRPr="00DF2105">
        <w:rPr>
          <w:color w:val="000000"/>
          <w:sz w:val="28"/>
          <w:lang w:bidi="he-IL"/>
        </w:rPr>
        <w:t>/ F</w:t>
      </w:r>
      <w:r w:rsidR="00A81E1B" w:rsidRPr="00DF2105">
        <w:rPr>
          <w:color w:val="000000"/>
          <w:sz w:val="28"/>
          <w:vertAlign w:val="subscript"/>
          <w:lang w:bidi="he-IL"/>
        </w:rPr>
        <w:t>общ</w:t>
      </w:r>
      <w:r w:rsidR="00A81E1B" w:rsidRPr="00DF2105">
        <w:rPr>
          <w:color w:val="000000"/>
          <w:sz w:val="28"/>
          <w:lang w:bidi="he-IL"/>
        </w:rPr>
        <w:t>, т/м</w:t>
      </w:r>
      <w:r w:rsidR="00A81E1B" w:rsidRPr="00DF2105">
        <w:rPr>
          <w:color w:val="000000"/>
          <w:sz w:val="28"/>
          <w:vertAlign w:val="superscript"/>
          <w:lang w:bidi="he-IL"/>
        </w:rPr>
        <w:t>2</w:t>
      </w:r>
      <w:r w:rsidR="002B1D8B" w:rsidRPr="00DF2105">
        <w:rPr>
          <w:color w:val="000000"/>
          <w:sz w:val="28"/>
          <w:lang w:bidi="he-IL"/>
        </w:rPr>
        <w:t xml:space="preserve"> </w:t>
      </w:r>
      <w:r w:rsidR="00A81E1B" w:rsidRPr="00DF2105">
        <w:rPr>
          <w:color w:val="000000"/>
          <w:sz w:val="28"/>
          <w:lang w:bidi="he-IL"/>
        </w:rPr>
        <w:t>(34)</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Таким образом, У</w:t>
      </w:r>
      <w:r w:rsidRPr="00DF2105">
        <w:rPr>
          <w:color w:val="000000"/>
          <w:sz w:val="28"/>
          <w:vertAlign w:val="subscript"/>
          <w:lang w:bidi="he-IL"/>
        </w:rPr>
        <w:t>ср</w:t>
      </w:r>
      <w:r w:rsidRPr="00DF2105">
        <w:rPr>
          <w:color w:val="000000"/>
          <w:sz w:val="28"/>
          <w:lang w:bidi="he-IL"/>
        </w:rPr>
        <w:t xml:space="preserve"> =((100+500+50+120+150)/5) / 208,66 = 0,88 т/м</w:t>
      </w:r>
      <w:r w:rsidRPr="00DF2105">
        <w:rPr>
          <w:color w:val="000000"/>
          <w:sz w:val="28"/>
          <w:vertAlign w:val="superscript"/>
          <w:lang w:bidi="he-IL"/>
        </w:rPr>
        <w:t>2</w:t>
      </w:r>
      <w:r w:rsidRPr="00DF2105">
        <w:rPr>
          <w:color w:val="000000"/>
          <w:sz w:val="28"/>
          <w:lang w:bidi="he-IL"/>
        </w:rPr>
        <w:t>.</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3</w:t>
      </w:r>
      <w:r w:rsidR="002B1D8B" w:rsidRPr="00DF2105">
        <w:rPr>
          <w:color w:val="000000"/>
          <w:sz w:val="28"/>
          <w:lang w:bidi="he-IL"/>
        </w:rPr>
        <w:t>. Пр</w:t>
      </w:r>
      <w:r w:rsidRPr="00DF2105">
        <w:rPr>
          <w:color w:val="000000"/>
          <w:sz w:val="28"/>
          <w:lang w:bidi="he-IL"/>
        </w:rPr>
        <w:t>опускная способность склада (ПС</w:t>
      </w:r>
      <w:r w:rsidRPr="00DF2105">
        <w:rPr>
          <w:color w:val="000000"/>
          <w:sz w:val="28"/>
          <w:vertAlign w:val="subscript"/>
          <w:lang w:bidi="he-IL"/>
        </w:rPr>
        <w:t>скл</w:t>
      </w:r>
      <w:r w:rsidRPr="00DF2105">
        <w:rPr>
          <w:color w:val="000000"/>
          <w:sz w:val="28"/>
          <w:lang w:bidi="he-IL"/>
        </w:rPr>
        <w:t>) характеризует то количество груза, которое может пройти через склад за период (год) при максимальном использовании емкости и при данной средн</w:t>
      </w:r>
      <w:r w:rsidR="005F597C" w:rsidRPr="00DF2105">
        <w:rPr>
          <w:color w:val="000000"/>
          <w:sz w:val="28"/>
          <w:lang w:bidi="he-IL"/>
        </w:rPr>
        <w:t>е</w:t>
      </w:r>
      <w:r w:rsidR="00127AE0" w:rsidRPr="00DF2105">
        <w:rPr>
          <w:color w:val="000000"/>
          <w:sz w:val="28"/>
          <w:lang w:bidi="he-IL"/>
        </w:rPr>
        <w:t>й продолжительности хранения [11</w:t>
      </w:r>
      <w:r w:rsidRPr="00DF2105">
        <w:rPr>
          <w:color w:val="000000"/>
          <w:sz w:val="28"/>
          <w:lang w:bidi="he-IL"/>
        </w:rPr>
        <w:t>]:</w:t>
      </w:r>
    </w:p>
    <w:p w:rsidR="00E50E27" w:rsidRDefault="00E50E27" w:rsidP="002B1D8B">
      <w:pPr>
        <w:pStyle w:val="af"/>
        <w:widowControl/>
        <w:spacing w:line="360" w:lineRule="auto"/>
        <w:ind w:firstLine="709"/>
        <w:jc w:val="both"/>
        <w:rPr>
          <w:iCs/>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iCs/>
          <w:color w:val="000000"/>
          <w:sz w:val="28"/>
          <w:lang w:bidi="he-IL"/>
        </w:rPr>
        <w:t>ПС</w:t>
      </w:r>
      <w:r w:rsidRPr="00DF2105">
        <w:rPr>
          <w:iCs/>
          <w:color w:val="000000"/>
          <w:sz w:val="28"/>
          <w:vertAlign w:val="subscript"/>
          <w:lang w:bidi="he-IL"/>
        </w:rPr>
        <w:t>скл</w:t>
      </w:r>
      <w:r w:rsidRPr="00DF2105">
        <w:rPr>
          <w:color w:val="000000"/>
          <w:sz w:val="28"/>
          <w:lang w:bidi="he-IL"/>
        </w:rPr>
        <w:t>=(</w:t>
      </w:r>
      <w:r w:rsidRPr="00DF2105">
        <w:rPr>
          <w:iCs/>
          <w:color w:val="000000"/>
          <w:sz w:val="28"/>
          <w:lang w:bidi="he-IL"/>
        </w:rPr>
        <w:t>Е</w:t>
      </w:r>
      <w:r w:rsidRPr="00DF2105">
        <w:rPr>
          <w:color w:val="000000"/>
          <w:sz w:val="28"/>
          <w:lang w:bidi="he-IL"/>
        </w:rPr>
        <w:t xml:space="preserve">* </w:t>
      </w:r>
      <w:r w:rsidRPr="00DF2105">
        <w:rPr>
          <w:iCs/>
          <w:color w:val="000000"/>
          <w:sz w:val="28"/>
          <w:lang w:bidi="he-IL"/>
        </w:rPr>
        <w:t>Т) /</w:t>
      </w:r>
      <w:r w:rsidRPr="00DF2105">
        <w:rPr>
          <w:color w:val="000000"/>
          <w:sz w:val="28"/>
          <w:lang w:bidi="he-IL"/>
        </w:rPr>
        <w:t xml:space="preserve"> </w:t>
      </w:r>
      <w:r w:rsidRPr="00DF2105">
        <w:rPr>
          <w:iCs/>
          <w:color w:val="000000"/>
          <w:sz w:val="28"/>
          <w:lang w:bidi="he-IL"/>
        </w:rPr>
        <w:t>t</w:t>
      </w:r>
      <w:r w:rsidRPr="00DF2105">
        <w:rPr>
          <w:iCs/>
          <w:color w:val="000000"/>
          <w:sz w:val="28"/>
          <w:vertAlign w:val="subscript"/>
          <w:lang w:bidi="he-IL"/>
        </w:rPr>
        <w:t>хр</w:t>
      </w:r>
      <w:r w:rsidRPr="00DF2105">
        <w:rPr>
          <w:color w:val="000000"/>
          <w:sz w:val="28"/>
          <w:lang w:bidi="he-IL"/>
        </w:rPr>
        <w:t>, т</w:t>
      </w:r>
      <w:r w:rsidR="002B1D8B" w:rsidRPr="00DF2105">
        <w:rPr>
          <w:color w:val="000000"/>
          <w:sz w:val="28"/>
          <w:lang w:bidi="he-IL"/>
        </w:rPr>
        <w:t xml:space="preserve"> </w:t>
      </w:r>
      <w:r w:rsidRPr="00DF2105">
        <w:rPr>
          <w:color w:val="000000"/>
          <w:sz w:val="28"/>
          <w:lang w:bidi="he-IL"/>
        </w:rPr>
        <w:t>(35)</w:t>
      </w:r>
    </w:p>
    <w:p w:rsidR="00E50E27" w:rsidRDefault="00E50E27" w:rsidP="002B1D8B">
      <w:pPr>
        <w:pStyle w:val="af"/>
        <w:widowControl/>
        <w:spacing w:line="360" w:lineRule="auto"/>
        <w:ind w:firstLine="709"/>
        <w:jc w:val="both"/>
        <w:rPr>
          <w:color w:val="000000"/>
          <w:sz w:val="28"/>
          <w:lang w:bidi="he-IL"/>
        </w:rPr>
      </w:pP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 xml:space="preserve">где Е </w:t>
      </w:r>
      <w:r w:rsidR="002B1D8B" w:rsidRPr="00DF2105">
        <w:rPr>
          <w:color w:val="000000"/>
          <w:sz w:val="28"/>
          <w:lang w:bidi="he-IL"/>
        </w:rPr>
        <w:t xml:space="preserve">– </w:t>
      </w:r>
      <w:r w:rsidRPr="00DF2105">
        <w:rPr>
          <w:color w:val="000000"/>
          <w:sz w:val="28"/>
          <w:lang w:bidi="he-IL"/>
        </w:rPr>
        <w:t>емкость склада, т;</w:t>
      </w: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 xml:space="preserve">Т </w:t>
      </w:r>
      <w:r w:rsidR="002B1D8B" w:rsidRPr="00DF2105">
        <w:rPr>
          <w:color w:val="000000"/>
          <w:sz w:val="28"/>
          <w:lang w:bidi="he-IL"/>
        </w:rPr>
        <w:t xml:space="preserve">– </w:t>
      </w:r>
      <w:r w:rsidR="00BD440F" w:rsidRPr="00DF2105">
        <w:rPr>
          <w:color w:val="000000"/>
          <w:sz w:val="28"/>
          <w:lang w:bidi="he-IL"/>
        </w:rPr>
        <w:t>продолжительность периода (248</w:t>
      </w:r>
      <w:r w:rsidRPr="00DF2105">
        <w:rPr>
          <w:color w:val="000000"/>
          <w:sz w:val="28"/>
          <w:lang w:bidi="he-IL"/>
        </w:rPr>
        <w:t xml:space="preserve"> день);</w:t>
      </w:r>
    </w:p>
    <w:p w:rsidR="00A81E1B" w:rsidRPr="00DF2105" w:rsidRDefault="00A81E1B" w:rsidP="002B1D8B">
      <w:pPr>
        <w:pStyle w:val="af"/>
        <w:widowControl/>
        <w:spacing w:line="360" w:lineRule="auto"/>
        <w:ind w:firstLine="709"/>
        <w:jc w:val="both"/>
        <w:rPr>
          <w:color w:val="000000"/>
          <w:sz w:val="28"/>
          <w:lang w:bidi="he-IL"/>
        </w:rPr>
      </w:pPr>
      <w:r w:rsidRPr="00DF2105">
        <w:rPr>
          <w:iCs/>
          <w:color w:val="000000"/>
          <w:sz w:val="28"/>
          <w:lang w:bidi="he-IL"/>
        </w:rPr>
        <w:t>t</w:t>
      </w:r>
      <w:r w:rsidRPr="00DF2105">
        <w:rPr>
          <w:iCs/>
          <w:color w:val="000000"/>
          <w:sz w:val="28"/>
          <w:vertAlign w:val="subscript"/>
          <w:lang w:bidi="he-IL"/>
        </w:rPr>
        <w:t>хр</w:t>
      </w:r>
      <w:r w:rsidRPr="00DF2105">
        <w:rPr>
          <w:iCs/>
          <w:color w:val="000000"/>
          <w:sz w:val="28"/>
          <w:szCs w:val="16"/>
          <w:lang w:bidi="he-IL"/>
        </w:rPr>
        <w:t xml:space="preserve"> </w:t>
      </w:r>
      <w:r w:rsidR="002B1D8B" w:rsidRPr="00DF2105">
        <w:rPr>
          <w:color w:val="000000"/>
          <w:sz w:val="28"/>
        </w:rPr>
        <w:t xml:space="preserve">– </w:t>
      </w:r>
      <w:r w:rsidRPr="00DF2105">
        <w:rPr>
          <w:color w:val="000000"/>
          <w:sz w:val="28"/>
          <w:lang w:bidi="he-IL"/>
        </w:rPr>
        <w:t>средний срок хранения грузов (15 дней).</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Емкость склада</w:t>
      </w:r>
      <w:r w:rsidR="005F597C" w:rsidRPr="00DF2105">
        <w:rPr>
          <w:color w:val="000000"/>
          <w:sz w:val="28"/>
          <w:lang w:bidi="he-IL"/>
        </w:rPr>
        <w:t xml:space="preserve"> определяется по формуле (24) [9</w:t>
      </w:r>
      <w:r w:rsidRPr="00DF2105">
        <w:rPr>
          <w:color w:val="000000"/>
          <w:sz w:val="28"/>
          <w:lang w:bidi="he-IL"/>
        </w:rPr>
        <w:t>]:</w:t>
      </w:r>
    </w:p>
    <w:p w:rsidR="00E50E27" w:rsidRDefault="00E50E27" w:rsidP="002B1D8B">
      <w:pPr>
        <w:pStyle w:val="af"/>
        <w:widowControl/>
        <w:spacing w:line="360" w:lineRule="auto"/>
        <w:ind w:firstLine="709"/>
        <w:jc w:val="both"/>
        <w:rPr>
          <w:iCs/>
          <w:color w:val="000000"/>
          <w:sz w:val="28"/>
          <w:lang w:bidi="he-IL"/>
        </w:rPr>
      </w:pPr>
    </w:p>
    <w:p w:rsidR="002B1D8B" w:rsidRPr="00C37454" w:rsidRDefault="00A81E1B" w:rsidP="002B1D8B">
      <w:pPr>
        <w:pStyle w:val="af"/>
        <w:widowControl/>
        <w:spacing w:line="360" w:lineRule="auto"/>
        <w:ind w:firstLine="709"/>
        <w:jc w:val="both"/>
        <w:rPr>
          <w:color w:val="000000"/>
          <w:sz w:val="28"/>
          <w:lang w:bidi="he-IL"/>
        </w:rPr>
      </w:pPr>
      <w:r w:rsidRPr="00DF2105">
        <w:rPr>
          <w:iCs/>
          <w:color w:val="000000"/>
          <w:sz w:val="28"/>
          <w:lang w:bidi="he-IL"/>
        </w:rPr>
        <w:t>Е</w:t>
      </w:r>
      <w:r w:rsidRPr="00C37454">
        <w:rPr>
          <w:color w:val="000000"/>
          <w:sz w:val="28"/>
          <w:lang w:bidi="he-IL"/>
        </w:rPr>
        <w:t>=</w:t>
      </w:r>
      <w:r w:rsidR="002B1D8B" w:rsidRPr="00DF2105">
        <w:rPr>
          <w:color w:val="000000"/>
          <w:sz w:val="28"/>
          <w:lang w:bidi="he-IL"/>
        </w:rPr>
        <w:t>У</w:t>
      </w:r>
      <w:r w:rsidR="002B1D8B" w:rsidRPr="00C37454">
        <w:rPr>
          <w:color w:val="000000"/>
          <w:sz w:val="28"/>
          <w:lang w:bidi="he-IL"/>
        </w:rPr>
        <w:t xml:space="preserve"> (</w:t>
      </w:r>
      <w:r w:rsidR="002B1D8B" w:rsidRPr="00E50E27">
        <w:rPr>
          <w:iCs/>
          <w:color w:val="000000"/>
          <w:sz w:val="28"/>
          <w:lang w:val="en-US" w:bidi="he-IL"/>
        </w:rPr>
        <w:t>f</w:t>
      </w:r>
      <w:r w:rsidR="002B1D8B" w:rsidRPr="00DF2105">
        <w:rPr>
          <w:iCs/>
          <w:color w:val="000000"/>
          <w:sz w:val="28"/>
          <w:szCs w:val="16"/>
          <w:lang w:bidi="he-IL"/>
        </w:rPr>
        <w:t>пол</w:t>
      </w:r>
      <w:r w:rsidR="002B1D8B" w:rsidRPr="00E50E27">
        <w:rPr>
          <w:iCs/>
          <w:color w:val="000000"/>
          <w:sz w:val="28"/>
          <w:szCs w:val="16"/>
          <w:lang w:val="en-US" w:bidi="he-IL"/>
        </w:rPr>
        <w:t>i</w:t>
      </w:r>
      <w:r w:rsidR="002B1D8B" w:rsidRPr="00C37454">
        <w:rPr>
          <w:iCs/>
          <w:color w:val="000000"/>
          <w:sz w:val="28"/>
          <w:lang w:bidi="he-IL"/>
        </w:rPr>
        <w:t xml:space="preserve"> </w:t>
      </w:r>
      <w:r w:rsidRPr="00C37454">
        <w:rPr>
          <w:color w:val="000000"/>
          <w:sz w:val="28"/>
          <w:lang w:bidi="he-IL"/>
        </w:rPr>
        <w:t xml:space="preserve">* </w:t>
      </w:r>
      <w:r w:rsidRPr="00DF2105">
        <w:rPr>
          <w:color w:val="000000"/>
          <w:sz w:val="28"/>
        </w:rPr>
        <w:t>у</w:t>
      </w:r>
      <w:r w:rsidRPr="00C37454">
        <w:rPr>
          <w:color w:val="000000"/>
          <w:sz w:val="28"/>
          <w:vertAlign w:val="subscript"/>
        </w:rPr>
        <w:t>1</w:t>
      </w:r>
      <w:r w:rsidRPr="00E50E27">
        <w:rPr>
          <w:color w:val="000000"/>
          <w:sz w:val="28"/>
          <w:vertAlign w:val="subscript"/>
          <w:lang w:val="en-US"/>
        </w:rPr>
        <w:t>i</w:t>
      </w:r>
      <w:r w:rsidRPr="00C37454">
        <w:rPr>
          <w:color w:val="000000"/>
          <w:sz w:val="28"/>
        </w:rPr>
        <w:t>)</w:t>
      </w:r>
      <w:r w:rsidRPr="00C37454">
        <w:rPr>
          <w:color w:val="000000"/>
          <w:sz w:val="28"/>
          <w:lang w:bidi="he-IL"/>
        </w:rPr>
        <w:t>,</w:t>
      </w:r>
      <w:r w:rsidR="002B1D8B" w:rsidRPr="00C37454">
        <w:rPr>
          <w:color w:val="000000"/>
          <w:sz w:val="28"/>
          <w:lang w:bidi="he-IL"/>
        </w:rPr>
        <w:t xml:space="preserve"> </w:t>
      </w:r>
      <w:r w:rsidRPr="00DF2105">
        <w:rPr>
          <w:color w:val="000000"/>
          <w:sz w:val="28"/>
          <w:lang w:bidi="he-IL"/>
        </w:rPr>
        <w:t>т</w:t>
      </w:r>
      <w:r w:rsidR="002B1D8B" w:rsidRPr="00C37454">
        <w:rPr>
          <w:color w:val="000000"/>
          <w:sz w:val="28"/>
          <w:lang w:bidi="he-IL"/>
        </w:rPr>
        <w:t xml:space="preserve"> </w:t>
      </w:r>
      <w:r w:rsidRPr="00C37454">
        <w:rPr>
          <w:color w:val="000000"/>
          <w:sz w:val="28"/>
          <w:lang w:bidi="he-IL"/>
        </w:rPr>
        <w:t>(36)</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 xml:space="preserve">где </w:t>
      </w:r>
      <w:r w:rsidRPr="00DF2105">
        <w:rPr>
          <w:color w:val="000000"/>
          <w:sz w:val="28"/>
        </w:rPr>
        <w:t>у</w:t>
      </w:r>
      <w:r w:rsidRPr="00DF2105">
        <w:rPr>
          <w:color w:val="000000"/>
          <w:sz w:val="28"/>
          <w:vertAlign w:val="subscript"/>
        </w:rPr>
        <w:t>1</w:t>
      </w:r>
      <w:r w:rsidR="002B1D8B" w:rsidRPr="00DF2105">
        <w:rPr>
          <w:color w:val="000000"/>
          <w:sz w:val="28"/>
          <w:lang w:bidi="he-IL"/>
        </w:rPr>
        <w:t xml:space="preserve"> – на</w:t>
      </w:r>
      <w:r w:rsidRPr="00DF2105">
        <w:rPr>
          <w:color w:val="000000"/>
          <w:sz w:val="28"/>
          <w:lang w:bidi="he-IL"/>
        </w:rPr>
        <w:t>грузка на 1</w:t>
      </w:r>
      <w:r w:rsidR="002B1D8B" w:rsidRPr="00DF2105">
        <w:rPr>
          <w:color w:val="000000"/>
          <w:sz w:val="28"/>
          <w:lang w:bidi="he-IL"/>
        </w:rPr>
        <w:t> м</w:t>
      </w:r>
      <w:r w:rsidRPr="00DF2105">
        <w:rPr>
          <w:i/>
          <w:iCs/>
          <w:color w:val="000000"/>
          <w:sz w:val="28"/>
          <w:lang w:bidi="he-IL"/>
        </w:rPr>
        <w:t xml:space="preserve"> </w:t>
      </w:r>
      <w:r w:rsidRPr="00DF2105">
        <w:rPr>
          <w:iCs/>
          <w:color w:val="000000"/>
          <w:sz w:val="28"/>
          <w:lang w:bidi="he-IL"/>
        </w:rPr>
        <w:t xml:space="preserve">полезной </w:t>
      </w:r>
      <w:r w:rsidRPr="00DF2105">
        <w:rPr>
          <w:color w:val="000000"/>
          <w:sz w:val="28"/>
          <w:lang w:bidi="he-IL"/>
        </w:rPr>
        <w:t xml:space="preserve">площади, </w:t>
      </w:r>
      <w:r w:rsidRPr="00DF2105">
        <w:rPr>
          <w:iCs/>
          <w:color w:val="000000"/>
          <w:sz w:val="28"/>
          <w:lang w:bidi="he-IL"/>
        </w:rPr>
        <w:t>т/м</w:t>
      </w:r>
      <w:r w:rsidRPr="00DF2105">
        <w:rPr>
          <w:iCs/>
          <w:color w:val="000000"/>
          <w:sz w:val="28"/>
          <w:vertAlign w:val="superscript"/>
          <w:lang w:bidi="he-IL"/>
        </w:rPr>
        <w:t>2</w:t>
      </w:r>
      <w:r w:rsidRPr="00DF2105">
        <w:rPr>
          <w:iCs/>
          <w:color w:val="000000"/>
          <w:sz w:val="28"/>
          <w:lang w:bidi="he-IL"/>
        </w:rPr>
        <w:t xml:space="preserve"> (исходные данные)</w:t>
      </w:r>
      <w:r w:rsidRPr="00DF2105">
        <w:rPr>
          <w:color w:val="000000"/>
          <w:sz w:val="28"/>
          <w:lang w:bidi="he-IL"/>
        </w:rPr>
        <w:t>,</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Тогда Е = 10 * 0,75 + 73,6 * 0,35 + 5 * 5,7 + 10 * 1,5 + 10* 0,75 = 125,02 т, следовательно,</w:t>
      </w:r>
      <w:r w:rsidRPr="00DF2105">
        <w:rPr>
          <w:color w:val="000000"/>
          <w:sz w:val="28"/>
          <w:lang w:bidi="he-IL"/>
        </w:rPr>
        <w:t xml:space="preserve"> </w:t>
      </w:r>
      <w:r w:rsidRPr="00DF2105">
        <w:rPr>
          <w:iCs/>
          <w:color w:val="000000"/>
          <w:sz w:val="28"/>
          <w:lang w:bidi="he-IL"/>
        </w:rPr>
        <w:t>ПС</w:t>
      </w:r>
      <w:r w:rsidRPr="00DF2105">
        <w:rPr>
          <w:iCs/>
          <w:color w:val="000000"/>
          <w:sz w:val="28"/>
          <w:szCs w:val="16"/>
          <w:lang w:bidi="he-IL"/>
        </w:rPr>
        <w:t>скл</w:t>
      </w:r>
      <w:r w:rsidRPr="00DF2105">
        <w:rPr>
          <w:i/>
          <w:iCs/>
          <w:color w:val="000000"/>
          <w:sz w:val="28"/>
          <w:lang w:bidi="he-IL"/>
        </w:rPr>
        <w:t xml:space="preserve"> </w:t>
      </w:r>
      <w:r w:rsidRPr="00DF2105">
        <w:rPr>
          <w:color w:val="000000"/>
          <w:sz w:val="28"/>
          <w:lang w:bidi="he-IL"/>
        </w:rPr>
        <w:t>= (</w:t>
      </w:r>
      <w:r w:rsidR="00BD440F" w:rsidRPr="00DF2105">
        <w:rPr>
          <w:color w:val="000000"/>
          <w:sz w:val="28"/>
        </w:rPr>
        <w:t>125,02</w:t>
      </w:r>
      <w:r w:rsidR="002B1D8B" w:rsidRPr="00DF2105">
        <w:rPr>
          <w:color w:val="000000"/>
          <w:sz w:val="28"/>
        </w:rPr>
        <w:t xml:space="preserve"> </w:t>
      </w:r>
      <w:r w:rsidR="00BD440F" w:rsidRPr="00DF2105">
        <w:rPr>
          <w:color w:val="000000"/>
          <w:sz w:val="28"/>
        </w:rPr>
        <w:t>* 248) / 15 = 2067</w:t>
      </w:r>
      <w:r w:rsidRPr="00DF2105">
        <w:rPr>
          <w:color w:val="000000"/>
          <w:sz w:val="28"/>
        </w:rPr>
        <w:t xml:space="preserve"> т.</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4. Показатели, характеризующие эффективность использования складских площадей: коэффициент использования площади склада, удельная средняя нагрузка на 1</w:t>
      </w:r>
      <w:r w:rsidR="002B1D8B" w:rsidRPr="00DF2105">
        <w:rPr>
          <w:color w:val="000000"/>
          <w:sz w:val="28"/>
          <w:lang w:bidi="he-IL"/>
        </w:rPr>
        <w:t> </w:t>
      </w:r>
      <w:r w:rsidRPr="00DF2105">
        <w:rPr>
          <w:color w:val="000000"/>
          <w:sz w:val="28"/>
          <w:lang w:bidi="he-IL"/>
        </w:rPr>
        <w:t>м</w:t>
      </w:r>
      <w:r w:rsidRPr="00DF2105">
        <w:rPr>
          <w:color w:val="000000"/>
          <w:sz w:val="28"/>
          <w:vertAlign w:val="superscript"/>
          <w:lang w:bidi="he-IL"/>
        </w:rPr>
        <w:t>2</w:t>
      </w:r>
      <w:r w:rsidRPr="00DF2105">
        <w:rPr>
          <w:color w:val="000000"/>
          <w:sz w:val="28"/>
          <w:lang w:bidi="he-IL"/>
        </w:rPr>
        <w:t xml:space="preserve"> полезной площа</w:t>
      </w:r>
      <w:r w:rsidR="00127AE0" w:rsidRPr="00DF2105">
        <w:rPr>
          <w:color w:val="000000"/>
          <w:sz w:val="28"/>
          <w:lang w:bidi="he-IL"/>
        </w:rPr>
        <w:t>ди склада, грузонапряжённость [30</w:t>
      </w:r>
      <w:r w:rsidRPr="00DF2105">
        <w:rPr>
          <w:color w:val="000000"/>
          <w:sz w:val="28"/>
          <w:lang w:bidi="he-IL"/>
        </w:rPr>
        <w:t>]. Разберём каждый показатель.</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rPr>
        <w:t xml:space="preserve">Коэффициент использования площади склада представляет собой отношение полезной (грузовой) площади к общей площади склада </w:t>
      </w:r>
      <w:r w:rsidR="00127AE0" w:rsidRPr="00DF2105">
        <w:rPr>
          <w:color w:val="000000"/>
          <w:sz w:val="28"/>
          <w:lang w:bidi="he-IL"/>
        </w:rPr>
        <w:t>[11</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K</w:t>
      </w:r>
      <w:r w:rsidRPr="00DF2105">
        <w:rPr>
          <w:color w:val="000000"/>
          <w:sz w:val="28"/>
          <w:vertAlign w:val="subscript"/>
          <w:lang w:bidi="he-IL"/>
        </w:rPr>
        <w:t>и</w:t>
      </w:r>
      <w:r w:rsidRPr="00DF2105">
        <w:rPr>
          <w:color w:val="000000"/>
          <w:sz w:val="28"/>
          <w:lang w:bidi="he-IL"/>
        </w:rPr>
        <w:t xml:space="preserve"> = f</w:t>
      </w:r>
      <w:r w:rsidRPr="00DF2105">
        <w:rPr>
          <w:color w:val="000000"/>
          <w:sz w:val="28"/>
          <w:vertAlign w:val="subscript"/>
          <w:lang w:bidi="he-IL"/>
        </w:rPr>
        <w:t>пол</w:t>
      </w:r>
      <w:r w:rsidRPr="00DF2105">
        <w:rPr>
          <w:color w:val="000000"/>
          <w:sz w:val="28"/>
          <w:lang w:bidi="he-IL"/>
        </w:rPr>
        <w:t>/F</w:t>
      </w:r>
      <w:r w:rsidRPr="00DF2105">
        <w:rPr>
          <w:color w:val="000000"/>
          <w:sz w:val="28"/>
          <w:vertAlign w:val="subscript"/>
          <w:lang w:bidi="he-IL"/>
        </w:rPr>
        <w:t>общ</w:t>
      </w:r>
      <w:r w:rsidR="002B1D8B" w:rsidRPr="00DF2105">
        <w:rPr>
          <w:color w:val="000000"/>
          <w:sz w:val="28"/>
          <w:vertAlign w:val="subscript"/>
          <w:lang w:bidi="he-IL"/>
        </w:rPr>
        <w:t xml:space="preserve"> </w:t>
      </w:r>
      <w:r w:rsidRPr="00DF2105">
        <w:rPr>
          <w:color w:val="000000"/>
          <w:sz w:val="28"/>
          <w:lang w:bidi="he-IL"/>
        </w:rPr>
        <w:t>(37)</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Значит, K</w:t>
      </w:r>
      <w:r w:rsidRPr="00DF2105">
        <w:rPr>
          <w:color w:val="000000"/>
          <w:sz w:val="28"/>
          <w:vertAlign w:val="subscript"/>
          <w:lang w:bidi="he-IL"/>
        </w:rPr>
        <w:t>и</w:t>
      </w:r>
      <w:r w:rsidRPr="00DF2105">
        <w:rPr>
          <w:color w:val="000000"/>
          <w:sz w:val="28"/>
          <w:lang w:bidi="he-IL"/>
        </w:rPr>
        <w:t xml:space="preserve"> = 108,6/208,66 = 0,52.</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Этот коэффициент колеблется в пределах 0,2</w:t>
      </w:r>
      <w:r w:rsidR="002B1D8B" w:rsidRPr="00DF2105">
        <w:rPr>
          <w:color w:val="000000"/>
          <w:sz w:val="28"/>
        </w:rPr>
        <w:t>–0</w:t>
      </w:r>
      <w:r w:rsidRPr="00DF2105">
        <w:rPr>
          <w:color w:val="000000"/>
          <w:sz w:val="28"/>
        </w:rPr>
        <w:t>,7. Чем выше коэффициент, тем лучше используется площадь склада и тем дешевле стоимость хранения материала.</w:t>
      </w:r>
    </w:p>
    <w:p w:rsidR="00A81E1B" w:rsidRPr="00DF2105" w:rsidRDefault="00A81E1B" w:rsidP="002B1D8B">
      <w:pPr>
        <w:pStyle w:val="af"/>
        <w:widowControl/>
        <w:spacing w:line="360" w:lineRule="auto"/>
        <w:ind w:firstLine="709"/>
        <w:jc w:val="both"/>
        <w:rPr>
          <w:color w:val="000000"/>
          <w:sz w:val="28"/>
          <w:lang w:bidi="he-IL"/>
        </w:rPr>
      </w:pPr>
      <w:bookmarkStart w:id="30" w:name="отсюда"/>
      <w:bookmarkEnd w:id="30"/>
      <w:r w:rsidRPr="00DF2105">
        <w:rPr>
          <w:color w:val="000000"/>
          <w:sz w:val="28"/>
        </w:rPr>
        <w:t>Удельная средняя нагрузка на 1м</w:t>
      </w:r>
      <w:r w:rsidRPr="00DF2105">
        <w:rPr>
          <w:color w:val="000000"/>
          <w:sz w:val="28"/>
          <w:vertAlign w:val="superscript"/>
        </w:rPr>
        <w:t>2</w:t>
      </w:r>
      <w:r w:rsidRPr="00DF2105">
        <w:rPr>
          <w:color w:val="000000"/>
          <w:sz w:val="28"/>
        </w:rPr>
        <w:t xml:space="preserve"> полезной площади склада показывает, какое количество груза располагается одновременно на каждом квадратном метре полезной площади склада </w:t>
      </w:r>
      <w:r w:rsidR="00127AE0" w:rsidRPr="00DF2105">
        <w:rPr>
          <w:color w:val="000000"/>
          <w:sz w:val="28"/>
          <w:lang w:bidi="he-IL"/>
        </w:rPr>
        <w:t>[11</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rPr>
      </w:pP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У</w:t>
      </w:r>
      <w:r w:rsidRPr="00DF2105">
        <w:rPr>
          <w:color w:val="000000"/>
          <w:sz w:val="28"/>
          <w:vertAlign w:val="subscript"/>
        </w:rPr>
        <w:t>срн</w:t>
      </w:r>
      <w:r w:rsidRPr="00DF2105">
        <w:rPr>
          <w:color w:val="000000"/>
          <w:sz w:val="28"/>
        </w:rPr>
        <w:t>=Q</w:t>
      </w:r>
      <w:r w:rsidRPr="00DF2105">
        <w:rPr>
          <w:color w:val="000000"/>
          <w:sz w:val="28"/>
          <w:vertAlign w:val="subscript"/>
        </w:rPr>
        <w:t>зап</w:t>
      </w:r>
      <w:r w:rsidRPr="00DF2105">
        <w:rPr>
          <w:color w:val="000000"/>
          <w:sz w:val="28"/>
        </w:rPr>
        <w:t>/f</w:t>
      </w:r>
      <w:r w:rsidRPr="00DF2105">
        <w:rPr>
          <w:color w:val="000000"/>
          <w:sz w:val="28"/>
          <w:vertAlign w:val="subscript"/>
        </w:rPr>
        <w:t>пол</w:t>
      </w:r>
      <w:r w:rsidR="002B1D8B" w:rsidRPr="00DF2105">
        <w:rPr>
          <w:color w:val="000000"/>
          <w:sz w:val="28"/>
        </w:rPr>
        <w:t>, т</w:t>
      </w:r>
      <w:r w:rsidRPr="00DF2105">
        <w:rPr>
          <w:color w:val="000000"/>
          <w:sz w:val="28"/>
        </w:rPr>
        <w:t>/мІ</w:t>
      </w:r>
      <w:r w:rsidR="002B1D8B" w:rsidRPr="00DF2105">
        <w:rPr>
          <w:color w:val="000000"/>
          <w:sz w:val="28"/>
        </w:rPr>
        <w:t xml:space="preserve"> </w:t>
      </w:r>
      <w:r w:rsidRPr="00DF2105">
        <w:rPr>
          <w:color w:val="000000"/>
          <w:sz w:val="28"/>
        </w:rPr>
        <w:t>(38)</w:t>
      </w:r>
    </w:p>
    <w:p w:rsidR="00E50E27" w:rsidRDefault="00E50E27" w:rsidP="002B1D8B">
      <w:pPr>
        <w:pStyle w:val="af"/>
        <w:widowControl/>
        <w:spacing w:line="360" w:lineRule="auto"/>
        <w:ind w:firstLine="709"/>
        <w:jc w:val="both"/>
        <w:rPr>
          <w:color w:val="000000"/>
          <w:sz w:val="28"/>
        </w:rPr>
      </w:pPr>
    </w:p>
    <w:p w:rsidR="002B1D8B" w:rsidRPr="00DF2105" w:rsidRDefault="00A81E1B" w:rsidP="002B1D8B">
      <w:pPr>
        <w:pStyle w:val="af"/>
        <w:widowControl/>
        <w:spacing w:line="360" w:lineRule="auto"/>
        <w:ind w:firstLine="709"/>
        <w:jc w:val="both"/>
        <w:rPr>
          <w:color w:val="000000"/>
          <w:sz w:val="28"/>
        </w:rPr>
      </w:pPr>
      <w:r w:rsidRPr="00DF2105">
        <w:rPr>
          <w:color w:val="000000"/>
          <w:sz w:val="28"/>
        </w:rPr>
        <w:t>где Q</w:t>
      </w:r>
      <w:r w:rsidRPr="00DF2105">
        <w:rPr>
          <w:color w:val="000000"/>
          <w:sz w:val="28"/>
          <w:vertAlign w:val="subscript"/>
        </w:rPr>
        <w:t>зап</w:t>
      </w:r>
      <w:r w:rsidRPr="00DF2105">
        <w:rPr>
          <w:color w:val="000000"/>
          <w:sz w:val="28"/>
        </w:rPr>
        <w:t xml:space="preserve"> </w:t>
      </w:r>
      <w:r w:rsidR="002B1D8B" w:rsidRPr="00DF2105">
        <w:rPr>
          <w:color w:val="000000"/>
          <w:sz w:val="28"/>
        </w:rPr>
        <w:t xml:space="preserve">– </w:t>
      </w:r>
      <w:r w:rsidRPr="00DF2105">
        <w:rPr>
          <w:color w:val="000000"/>
          <w:sz w:val="28"/>
        </w:rPr>
        <w:t>количество единовременно хранимого груза или максимальный запас материалов, хранимый на складе, т;</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f</w:t>
      </w:r>
      <w:r w:rsidRPr="00DF2105">
        <w:rPr>
          <w:color w:val="000000"/>
          <w:sz w:val="28"/>
          <w:vertAlign w:val="subscript"/>
        </w:rPr>
        <w:t>пол</w:t>
      </w:r>
      <w:r w:rsidRPr="00DF2105">
        <w:rPr>
          <w:color w:val="000000"/>
          <w:sz w:val="28"/>
        </w:rPr>
        <w:t xml:space="preserve"> – полезная площадь склада, м</w:t>
      </w:r>
      <w:r w:rsidRPr="00DF2105">
        <w:rPr>
          <w:color w:val="000000"/>
          <w:sz w:val="28"/>
          <w:vertAlign w:val="superscript"/>
        </w:rPr>
        <w:t>2</w:t>
      </w:r>
      <w:r w:rsidRPr="00DF2105">
        <w:rPr>
          <w:color w:val="000000"/>
          <w:sz w:val="28"/>
        </w:rPr>
        <w:t>.</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Значит, У</w:t>
      </w:r>
      <w:r w:rsidRPr="00DF2105">
        <w:rPr>
          <w:color w:val="000000"/>
          <w:sz w:val="28"/>
          <w:vertAlign w:val="subscript"/>
        </w:rPr>
        <w:t>срн</w:t>
      </w:r>
      <w:r w:rsidRPr="00DF2105">
        <w:rPr>
          <w:color w:val="000000"/>
          <w:sz w:val="28"/>
        </w:rPr>
        <w:t xml:space="preserve"> = 37,8/108,6 = 0,35 т/м</w:t>
      </w:r>
      <w:r w:rsidRPr="00DF2105">
        <w:rPr>
          <w:color w:val="000000"/>
          <w:sz w:val="28"/>
          <w:vertAlign w:val="superscript"/>
        </w:rPr>
        <w:t>2</w:t>
      </w:r>
      <w:r w:rsidRPr="00DF2105">
        <w:rPr>
          <w:color w:val="000000"/>
          <w:sz w:val="28"/>
        </w:rPr>
        <w:t>.</w:t>
      </w:r>
    </w:p>
    <w:p w:rsidR="00A81E1B" w:rsidRPr="00DF2105" w:rsidRDefault="00A81E1B" w:rsidP="002B1D8B">
      <w:pPr>
        <w:pStyle w:val="af"/>
        <w:widowControl/>
        <w:spacing w:line="360" w:lineRule="auto"/>
        <w:ind w:firstLine="709"/>
        <w:jc w:val="both"/>
        <w:rPr>
          <w:color w:val="000000"/>
          <w:sz w:val="28"/>
        </w:rPr>
      </w:pPr>
      <w:r w:rsidRPr="00DF2105">
        <w:rPr>
          <w:color w:val="000000"/>
          <w:sz w:val="28"/>
          <w:lang w:bidi="he-IL"/>
        </w:rPr>
        <w:t xml:space="preserve">Показателем интенсивности использования складской площади является грузонапряжённость. Грузонапряжённость показывает, какое количество грузов хранилось на </w:t>
      </w:r>
      <w:smartTag w:uri="urn:schemas-microsoft-com:office:smarttags" w:element="metricconverter">
        <w:smartTagPr>
          <w:attr w:name="ProductID" w:val="1 мІ"/>
        </w:smartTagPr>
        <w:r w:rsidRPr="00DF2105">
          <w:rPr>
            <w:iCs/>
            <w:color w:val="000000"/>
            <w:sz w:val="28"/>
          </w:rPr>
          <w:t>1 мІ</w:t>
        </w:r>
      </w:smartTag>
      <w:r w:rsidRPr="00DF2105">
        <w:rPr>
          <w:iCs/>
          <w:color w:val="000000"/>
          <w:sz w:val="28"/>
        </w:rPr>
        <w:t xml:space="preserve"> полезной площади склада </w:t>
      </w:r>
      <w:r w:rsidRPr="00DF2105">
        <w:rPr>
          <w:color w:val="000000"/>
          <w:sz w:val="28"/>
        </w:rPr>
        <w:t xml:space="preserve">в течение года, и устанавливается по формуле (39) </w:t>
      </w:r>
      <w:r w:rsidR="00127AE0" w:rsidRPr="00DF2105">
        <w:rPr>
          <w:color w:val="000000"/>
          <w:sz w:val="28"/>
          <w:lang w:bidi="he-IL"/>
        </w:rPr>
        <w:t>[11</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rPr>
      </w:pPr>
      <w:r w:rsidRPr="00DF2105">
        <w:rPr>
          <w:color w:val="000000"/>
          <w:sz w:val="28"/>
          <w:lang w:bidi="he-IL"/>
        </w:rPr>
        <w:t>Г= Q</w:t>
      </w:r>
      <w:r w:rsidRPr="00DF2105">
        <w:rPr>
          <w:color w:val="000000"/>
          <w:sz w:val="28"/>
          <w:vertAlign w:val="subscript"/>
          <w:lang w:bidi="he-IL"/>
        </w:rPr>
        <w:t>груз</w:t>
      </w:r>
      <w:r w:rsidRPr="00DF2105">
        <w:rPr>
          <w:color w:val="000000"/>
          <w:sz w:val="28"/>
          <w:lang w:bidi="he-IL"/>
        </w:rPr>
        <w:t>/f</w:t>
      </w:r>
      <w:r w:rsidRPr="00DF2105">
        <w:rPr>
          <w:color w:val="000000"/>
          <w:sz w:val="28"/>
          <w:vertAlign w:val="subscript"/>
          <w:lang w:bidi="he-IL"/>
        </w:rPr>
        <w:t>пол</w:t>
      </w:r>
      <w:r w:rsidRPr="00DF2105">
        <w:rPr>
          <w:color w:val="000000"/>
          <w:sz w:val="28"/>
          <w:lang w:bidi="he-IL"/>
        </w:rPr>
        <w:t>, т/м</w:t>
      </w:r>
      <w:r w:rsidRPr="00DF2105">
        <w:rPr>
          <w:color w:val="000000"/>
          <w:sz w:val="28"/>
          <w:vertAlign w:val="superscript"/>
          <w:lang w:bidi="he-IL"/>
        </w:rPr>
        <w:t>2</w:t>
      </w:r>
      <w:r w:rsidR="002B1D8B" w:rsidRPr="00DF2105">
        <w:rPr>
          <w:color w:val="000000"/>
          <w:sz w:val="28"/>
          <w:vertAlign w:val="superscript"/>
          <w:lang w:bidi="he-IL"/>
        </w:rPr>
        <w:t xml:space="preserve"> </w:t>
      </w:r>
      <w:r w:rsidRPr="00DF2105">
        <w:rPr>
          <w:color w:val="000000"/>
          <w:sz w:val="28"/>
          <w:lang w:bidi="he-IL"/>
        </w:rPr>
        <w:t>(39)</w:t>
      </w:r>
    </w:p>
    <w:p w:rsidR="00E50E27" w:rsidRDefault="00E50E27" w:rsidP="002B1D8B">
      <w:pPr>
        <w:pStyle w:val="af"/>
        <w:widowControl/>
        <w:spacing w:line="360" w:lineRule="auto"/>
        <w:ind w:firstLine="709"/>
        <w:jc w:val="both"/>
        <w:rPr>
          <w:color w:val="000000"/>
          <w:sz w:val="28"/>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rPr>
        <w:t xml:space="preserve">где </w:t>
      </w:r>
      <w:r w:rsidRPr="00DF2105">
        <w:rPr>
          <w:color w:val="000000"/>
          <w:sz w:val="28"/>
          <w:lang w:bidi="he-IL"/>
        </w:rPr>
        <w:t>Q</w:t>
      </w:r>
      <w:r w:rsidRPr="00DF2105">
        <w:rPr>
          <w:color w:val="000000"/>
          <w:sz w:val="28"/>
          <w:vertAlign w:val="subscript"/>
          <w:lang w:bidi="he-IL"/>
        </w:rPr>
        <w:t>груз</w:t>
      </w:r>
      <w:r w:rsidRPr="00DF2105">
        <w:rPr>
          <w:color w:val="000000"/>
          <w:sz w:val="28"/>
          <w:lang w:bidi="he-IL"/>
        </w:rPr>
        <w:t xml:space="preserve"> – годовой грузооборот склада, т</w:t>
      </w:r>
    </w:p>
    <w:p w:rsidR="00A81E1B" w:rsidRPr="00DF2105" w:rsidRDefault="00A81E1B" w:rsidP="002B1D8B">
      <w:pPr>
        <w:pStyle w:val="af"/>
        <w:widowControl/>
        <w:spacing w:line="360" w:lineRule="auto"/>
        <w:ind w:firstLine="709"/>
        <w:jc w:val="both"/>
        <w:rPr>
          <w:color w:val="000000"/>
          <w:sz w:val="28"/>
        </w:rPr>
      </w:pPr>
      <w:r w:rsidRPr="00DF2105">
        <w:rPr>
          <w:color w:val="000000"/>
          <w:sz w:val="28"/>
          <w:lang w:bidi="he-IL"/>
        </w:rPr>
        <w:t>Значит, Г = 1840/108,6 = 16,94 т/м</w:t>
      </w:r>
      <w:r w:rsidRPr="00DF2105">
        <w:rPr>
          <w:color w:val="000000"/>
          <w:sz w:val="28"/>
          <w:vertAlign w:val="superscript"/>
          <w:lang w:bidi="he-IL"/>
        </w:rPr>
        <w:t>2</w:t>
      </w:r>
      <w:r w:rsidRPr="00DF2105">
        <w:rPr>
          <w:color w:val="000000"/>
          <w:sz w:val="28"/>
          <w:lang w:bidi="he-IL"/>
        </w:rPr>
        <w:t>.</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Коэффициент грузонапряженности дает возможность сравнить использование складских помещений и их пропускную способность за рассматриваемый период.</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6. Показатели, характеризующие производительность складских рабочих и степень механизации труда: производительность труда одного рабочего за смену, с</w:t>
      </w:r>
      <w:r w:rsidRPr="00DF2105">
        <w:rPr>
          <w:color w:val="000000"/>
          <w:sz w:val="28"/>
          <w:lang w:bidi="he-IL"/>
        </w:rPr>
        <w:t>тепень охвата рабочих механизированным трудом, уровень механизации складских работ.</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rPr>
        <w:t xml:space="preserve">Производительность труда одного рабочего за смену определяется по формуле (40) </w:t>
      </w:r>
      <w:r w:rsidR="00127AE0" w:rsidRPr="00DF2105">
        <w:rPr>
          <w:color w:val="000000"/>
          <w:sz w:val="28"/>
          <w:lang w:bidi="he-IL"/>
        </w:rPr>
        <w:t>[11</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q</w:t>
      </w:r>
      <w:r w:rsidRPr="00DF2105">
        <w:rPr>
          <w:color w:val="000000"/>
          <w:sz w:val="28"/>
          <w:vertAlign w:val="subscript"/>
          <w:lang w:bidi="he-IL"/>
        </w:rPr>
        <w:t>пр</w:t>
      </w:r>
      <w:r w:rsidRPr="00DF2105">
        <w:rPr>
          <w:color w:val="000000"/>
          <w:sz w:val="28"/>
          <w:lang w:bidi="he-IL"/>
        </w:rPr>
        <w:t>=Q</w:t>
      </w:r>
      <w:r w:rsidRPr="00DF2105">
        <w:rPr>
          <w:color w:val="000000"/>
          <w:sz w:val="28"/>
          <w:vertAlign w:val="subscript"/>
          <w:lang w:bidi="he-IL"/>
        </w:rPr>
        <w:t>общ</w:t>
      </w:r>
      <w:r w:rsidRPr="00DF2105">
        <w:rPr>
          <w:color w:val="000000"/>
          <w:sz w:val="28"/>
          <w:lang w:bidi="he-IL"/>
        </w:rPr>
        <w:t>/m</w:t>
      </w:r>
      <w:r w:rsidR="002B1D8B" w:rsidRPr="00DF2105">
        <w:rPr>
          <w:color w:val="000000"/>
          <w:sz w:val="28"/>
          <w:lang w:bidi="he-IL"/>
        </w:rPr>
        <w:t xml:space="preserve">, т </w:t>
      </w:r>
      <w:r w:rsidRPr="00DF2105">
        <w:rPr>
          <w:color w:val="000000"/>
          <w:sz w:val="28"/>
          <w:lang w:bidi="he-IL"/>
        </w:rPr>
        <w:t>(40)</w:t>
      </w:r>
    </w:p>
    <w:p w:rsidR="00E50E27" w:rsidRDefault="00E50E27" w:rsidP="002B1D8B">
      <w:pPr>
        <w:pStyle w:val="af"/>
        <w:widowControl/>
        <w:spacing w:line="360" w:lineRule="auto"/>
        <w:ind w:firstLine="709"/>
        <w:jc w:val="both"/>
        <w:rPr>
          <w:color w:val="000000"/>
          <w:sz w:val="28"/>
          <w:lang w:bidi="he-IL"/>
        </w:rPr>
      </w:pP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где Q</w:t>
      </w:r>
      <w:r w:rsidRPr="00DF2105">
        <w:rPr>
          <w:color w:val="000000"/>
          <w:sz w:val="28"/>
          <w:vertAlign w:val="subscript"/>
          <w:lang w:bidi="he-IL"/>
        </w:rPr>
        <w:t>общ</w:t>
      </w:r>
      <w:r w:rsidRPr="00DF2105">
        <w:rPr>
          <w:color w:val="000000"/>
          <w:sz w:val="28"/>
          <w:lang w:bidi="he-IL"/>
        </w:rPr>
        <w:t xml:space="preserve"> – общее количество переработанного материала за какой-либо период, т;</w:t>
      </w: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m – количество человеко-смен, затраченных на переработку материала за этот же период.</w:t>
      </w: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Средняя производительность одного рабочего за смену составит:</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q</w:t>
      </w:r>
      <w:r w:rsidRPr="00DF2105">
        <w:rPr>
          <w:color w:val="000000"/>
          <w:sz w:val="28"/>
          <w:vertAlign w:val="subscript"/>
          <w:lang w:bidi="he-IL"/>
        </w:rPr>
        <w:t>пр</w:t>
      </w:r>
      <w:r w:rsidR="00BD440F" w:rsidRPr="00DF2105">
        <w:rPr>
          <w:color w:val="000000"/>
          <w:sz w:val="28"/>
          <w:lang w:bidi="he-IL"/>
        </w:rPr>
        <w:t xml:space="preserve"> = 1840/(14*248</w:t>
      </w:r>
      <w:r w:rsidRPr="00DF2105">
        <w:rPr>
          <w:color w:val="000000"/>
          <w:sz w:val="28"/>
          <w:lang w:bidi="he-IL"/>
        </w:rPr>
        <w:t>) =0,52</w:t>
      </w:r>
      <w:r w:rsidR="00BD440F" w:rsidRPr="00DF2105">
        <w:rPr>
          <w:color w:val="000000"/>
          <w:sz w:val="28"/>
          <w:lang w:bidi="he-IL"/>
        </w:rPr>
        <w:t>9</w:t>
      </w:r>
      <w:r w:rsidRPr="00DF2105">
        <w:rPr>
          <w:color w:val="000000"/>
          <w:sz w:val="28"/>
          <w:lang w:bidi="he-IL"/>
        </w:rPr>
        <w:t xml:space="preserve"> т.</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Степень охвата рабочих механизированным трудом Q</w:t>
      </w:r>
      <w:r w:rsidRPr="00DF2105">
        <w:rPr>
          <w:color w:val="000000"/>
          <w:sz w:val="28"/>
          <w:vertAlign w:val="subscript"/>
          <w:lang w:bidi="he-IL"/>
        </w:rPr>
        <w:t>м</w:t>
      </w:r>
      <w:r w:rsidRPr="00DF2105">
        <w:rPr>
          <w:color w:val="000000"/>
          <w:sz w:val="28"/>
          <w:lang w:bidi="he-IL"/>
        </w:rPr>
        <w:t xml:space="preserve"> в</w:t>
      </w:r>
      <w:r w:rsidR="002B1D8B" w:rsidRPr="00DF2105">
        <w:rPr>
          <w:color w:val="000000"/>
          <w:sz w:val="28"/>
          <w:lang w:bidi="he-IL"/>
        </w:rPr>
        <w:t>%</w:t>
      </w:r>
      <w:r w:rsidRPr="00DF2105">
        <w:rPr>
          <w:color w:val="000000"/>
          <w:sz w:val="28"/>
          <w:lang w:bidi="he-IL"/>
        </w:rPr>
        <w:t xml:space="preserve"> определяется отношением числа рабочих выполняющих работу механизированным способом Р</w:t>
      </w:r>
      <w:r w:rsidRPr="00DF2105">
        <w:rPr>
          <w:color w:val="000000"/>
          <w:sz w:val="28"/>
          <w:vertAlign w:val="subscript"/>
          <w:lang w:bidi="he-IL"/>
        </w:rPr>
        <w:t>м</w:t>
      </w:r>
      <w:r w:rsidRPr="00DF2105">
        <w:rPr>
          <w:color w:val="000000"/>
          <w:sz w:val="28"/>
          <w:lang w:bidi="he-IL"/>
        </w:rPr>
        <w:t xml:space="preserve"> к общему числу рабочих занятых на погрузочно-разгрузочных</w:t>
      </w:r>
      <w:r w:rsidR="00F51C5F" w:rsidRPr="00DF2105">
        <w:rPr>
          <w:color w:val="000000"/>
          <w:sz w:val="28"/>
          <w:lang w:bidi="he-IL"/>
        </w:rPr>
        <w:t xml:space="preserve"> </w:t>
      </w:r>
      <w:r w:rsidR="00127AE0" w:rsidRPr="00DF2105">
        <w:rPr>
          <w:color w:val="000000"/>
          <w:sz w:val="28"/>
          <w:lang w:bidi="he-IL"/>
        </w:rPr>
        <w:t>и внутри складских работах Р [11</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Q</w:t>
      </w:r>
      <w:r w:rsidRPr="00DF2105">
        <w:rPr>
          <w:color w:val="000000"/>
          <w:sz w:val="28"/>
          <w:vertAlign w:val="subscript"/>
          <w:lang w:bidi="he-IL"/>
        </w:rPr>
        <w:t>м</w:t>
      </w:r>
      <w:r w:rsidRPr="00DF2105">
        <w:rPr>
          <w:color w:val="000000"/>
          <w:sz w:val="28"/>
          <w:lang w:bidi="he-IL"/>
        </w:rPr>
        <w:t>=(Р</w:t>
      </w:r>
      <w:r w:rsidRPr="00DF2105">
        <w:rPr>
          <w:color w:val="000000"/>
          <w:sz w:val="28"/>
          <w:vertAlign w:val="subscript"/>
          <w:lang w:bidi="he-IL"/>
        </w:rPr>
        <w:t>м</w:t>
      </w:r>
      <w:r w:rsidRPr="00DF2105">
        <w:rPr>
          <w:color w:val="000000"/>
          <w:sz w:val="28"/>
          <w:lang w:bidi="he-IL"/>
        </w:rPr>
        <w:t>/Р)*100</w:t>
      </w:r>
      <w:r w:rsidR="002B1D8B" w:rsidRPr="00DF2105">
        <w:rPr>
          <w:color w:val="000000"/>
          <w:sz w:val="28"/>
          <w:lang w:bidi="he-IL"/>
        </w:rPr>
        <w:t xml:space="preserve">, % </w:t>
      </w:r>
      <w:r w:rsidRPr="00DF2105">
        <w:rPr>
          <w:color w:val="000000"/>
          <w:sz w:val="28"/>
          <w:lang w:bidi="he-IL"/>
        </w:rPr>
        <w:t>(41)</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Для осуществления погрузочно-разгрузочных работ на складе на один вилочный погрузчик требуется 1 водитель и 1 грузчик. С учетом двусменного режима работы склада число водителей ПТО составит 2 водителя и 2 грузчика. Таким образом, степень охвата рабочих механизированным трудом будет равна: Q</w:t>
      </w:r>
      <w:r w:rsidRPr="00DF2105">
        <w:rPr>
          <w:color w:val="000000"/>
          <w:sz w:val="28"/>
          <w:vertAlign w:val="subscript"/>
          <w:lang w:bidi="he-IL"/>
        </w:rPr>
        <w:t>м</w:t>
      </w:r>
      <w:r w:rsidRPr="00DF2105">
        <w:rPr>
          <w:color w:val="000000"/>
          <w:sz w:val="28"/>
          <w:lang w:bidi="he-IL"/>
        </w:rPr>
        <w:t xml:space="preserve"> = (2/4)*100 = 5</w:t>
      </w:r>
      <w:r w:rsidR="002B1D8B" w:rsidRPr="00DF2105">
        <w:rPr>
          <w:color w:val="000000"/>
          <w:sz w:val="28"/>
          <w:lang w:bidi="he-IL"/>
        </w:rPr>
        <w:t>0%</w:t>
      </w:r>
      <w:r w:rsidRPr="00DF2105">
        <w:rPr>
          <w:color w:val="000000"/>
          <w:sz w:val="28"/>
          <w:lang w:bidi="he-IL"/>
        </w:rPr>
        <w:t>.</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Уровень механизации складских работ У</w:t>
      </w:r>
      <w:r w:rsidRPr="00DF2105">
        <w:rPr>
          <w:color w:val="000000"/>
          <w:sz w:val="28"/>
          <w:vertAlign w:val="subscript"/>
          <w:lang w:bidi="he-IL"/>
        </w:rPr>
        <w:t>м</w:t>
      </w:r>
      <w:r w:rsidR="002B1D8B" w:rsidRPr="00DF2105">
        <w:rPr>
          <w:color w:val="000000"/>
          <w:sz w:val="28"/>
          <w:vertAlign w:val="subscript"/>
          <w:lang w:bidi="he-IL"/>
        </w:rPr>
        <w:t xml:space="preserve"> </w:t>
      </w:r>
      <w:r w:rsidRPr="00DF2105">
        <w:rPr>
          <w:color w:val="000000"/>
          <w:sz w:val="28"/>
          <w:lang w:bidi="he-IL"/>
        </w:rPr>
        <w:t>в</w:t>
      </w:r>
      <w:r w:rsidR="002B1D8B" w:rsidRPr="00DF2105">
        <w:rPr>
          <w:color w:val="000000"/>
          <w:sz w:val="28"/>
          <w:lang w:bidi="he-IL"/>
        </w:rPr>
        <w:t>%</w:t>
      </w:r>
      <w:r w:rsidRPr="00DF2105">
        <w:rPr>
          <w:color w:val="000000"/>
          <w:sz w:val="28"/>
          <w:lang w:bidi="he-IL"/>
        </w:rPr>
        <w:t xml:space="preserve"> определяется отношением объема механизированных работ к общему объему выполне</w:t>
      </w:r>
      <w:r w:rsidR="00F51C5F" w:rsidRPr="00DF2105">
        <w:rPr>
          <w:color w:val="000000"/>
          <w:sz w:val="28"/>
          <w:lang w:bidi="he-IL"/>
        </w:rPr>
        <w:t>н</w:t>
      </w:r>
      <w:r w:rsidR="00127AE0" w:rsidRPr="00DF2105">
        <w:rPr>
          <w:color w:val="000000"/>
          <w:sz w:val="28"/>
          <w:lang w:bidi="he-IL"/>
        </w:rPr>
        <w:t>ных работ в тонно-перевалках [11</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У</w:t>
      </w:r>
      <w:r w:rsidRPr="00DF2105">
        <w:rPr>
          <w:color w:val="000000"/>
          <w:sz w:val="28"/>
          <w:vertAlign w:val="subscript"/>
          <w:lang w:bidi="he-IL"/>
        </w:rPr>
        <w:t>м</w:t>
      </w:r>
      <w:r w:rsidR="002B1D8B" w:rsidRPr="00DF2105">
        <w:rPr>
          <w:color w:val="000000"/>
          <w:sz w:val="28"/>
          <w:lang w:bidi="he-IL"/>
        </w:rPr>
        <w:t xml:space="preserve"> </w:t>
      </w:r>
      <w:r w:rsidRPr="00DF2105">
        <w:rPr>
          <w:color w:val="000000"/>
          <w:sz w:val="28"/>
          <w:lang w:bidi="he-IL"/>
        </w:rPr>
        <w:t>= (Q</w:t>
      </w:r>
      <w:r w:rsidRPr="00DF2105">
        <w:rPr>
          <w:color w:val="000000"/>
          <w:sz w:val="28"/>
          <w:vertAlign w:val="subscript"/>
          <w:lang w:bidi="he-IL"/>
        </w:rPr>
        <w:t>м</w:t>
      </w:r>
      <w:r w:rsidRPr="00DF2105">
        <w:rPr>
          <w:color w:val="000000"/>
          <w:sz w:val="28"/>
          <w:lang w:bidi="he-IL"/>
        </w:rPr>
        <w:t xml:space="preserve"> /Q</w:t>
      </w:r>
      <w:r w:rsidRPr="00DF2105">
        <w:rPr>
          <w:color w:val="000000"/>
          <w:sz w:val="28"/>
          <w:vertAlign w:val="subscript"/>
          <w:lang w:bidi="he-IL"/>
        </w:rPr>
        <w:t>общ</w:t>
      </w:r>
      <w:r w:rsidRPr="00DF2105">
        <w:rPr>
          <w:color w:val="000000"/>
          <w:sz w:val="28"/>
          <w:lang w:bidi="he-IL"/>
        </w:rPr>
        <w:t>)* 100</w:t>
      </w:r>
      <w:r w:rsidR="002B1D8B" w:rsidRPr="00DF2105">
        <w:rPr>
          <w:color w:val="000000"/>
          <w:sz w:val="28"/>
          <w:lang w:bidi="he-IL"/>
        </w:rPr>
        <w:t xml:space="preserve">, % </w:t>
      </w:r>
      <w:r w:rsidRPr="00DF2105">
        <w:rPr>
          <w:color w:val="000000"/>
          <w:sz w:val="28"/>
          <w:lang w:bidi="he-IL"/>
        </w:rPr>
        <w:t>(42)</w:t>
      </w:r>
    </w:p>
    <w:p w:rsidR="00E50E27" w:rsidRDefault="00E50E27" w:rsidP="002B1D8B">
      <w:pPr>
        <w:pStyle w:val="af"/>
        <w:widowControl/>
        <w:spacing w:line="360" w:lineRule="auto"/>
        <w:ind w:firstLine="709"/>
        <w:jc w:val="both"/>
        <w:rPr>
          <w:color w:val="000000"/>
          <w:sz w:val="28"/>
          <w:lang w:bidi="he-IL"/>
        </w:rPr>
      </w:pPr>
    </w:p>
    <w:p w:rsidR="00A81E1B" w:rsidRPr="00DF2105" w:rsidRDefault="00E50E27" w:rsidP="002B1D8B">
      <w:pPr>
        <w:pStyle w:val="af"/>
        <w:widowControl/>
        <w:spacing w:line="360" w:lineRule="auto"/>
        <w:ind w:firstLine="709"/>
        <w:jc w:val="both"/>
        <w:rPr>
          <w:color w:val="000000"/>
          <w:sz w:val="28"/>
          <w:lang w:bidi="he-IL"/>
        </w:rPr>
      </w:pPr>
      <w:r>
        <w:rPr>
          <w:color w:val="000000"/>
          <w:sz w:val="28"/>
          <w:lang w:bidi="he-IL"/>
        </w:rPr>
        <w:br w:type="page"/>
      </w:r>
      <w:r w:rsidR="00A81E1B" w:rsidRPr="00DF2105">
        <w:rPr>
          <w:color w:val="000000"/>
          <w:sz w:val="28"/>
          <w:lang w:bidi="he-IL"/>
        </w:rPr>
        <w:t>где Q</w:t>
      </w:r>
      <w:r w:rsidR="00A81E1B" w:rsidRPr="00DF2105">
        <w:rPr>
          <w:color w:val="000000"/>
          <w:sz w:val="28"/>
          <w:vertAlign w:val="subscript"/>
          <w:lang w:bidi="he-IL"/>
        </w:rPr>
        <w:t>общ</w:t>
      </w:r>
      <w:r w:rsidR="00A81E1B" w:rsidRPr="00DF2105">
        <w:rPr>
          <w:color w:val="000000"/>
          <w:sz w:val="28"/>
          <w:lang w:bidi="he-IL"/>
        </w:rPr>
        <w:t xml:space="preserve"> </w:t>
      </w:r>
      <w:r w:rsidR="002B1D8B" w:rsidRPr="00DF2105">
        <w:rPr>
          <w:color w:val="000000"/>
          <w:sz w:val="28"/>
          <w:lang w:bidi="he-IL"/>
        </w:rPr>
        <w:t xml:space="preserve">– </w:t>
      </w:r>
      <w:r w:rsidR="00A81E1B" w:rsidRPr="00DF2105">
        <w:rPr>
          <w:color w:val="000000"/>
          <w:sz w:val="28"/>
          <w:lang w:bidi="he-IL"/>
        </w:rPr>
        <w:t>общий объем работ, включающий объем механизированных работ Q</w:t>
      </w:r>
      <w:r w:rsidR="00A81E1B" w:rsidRPr="00DF2105">
        <w:rPr>
          <w:color w:val="000000"/>
          <w:sz w:val="28"/>
          <w:vertAlign w:val="subscript"/>
          <w:lang w:bidi="he-IL"/>
        </w:rPr>
        <w:t>м</w:t>
      </w:r>
      <w:r w:rsidR="00A81E1B" w:rsidRPr="00DF2105">
        <w:rPr>
          <w:color w:val="000000"/>
          <w:sz w:val="28"/>
          <w:lang w:bidi="he-IL"/>
        </w:rPr>
        <w:t xml:space="preserve"> и объем работ выполняемых в ручную Q</w:t>
      </w:r>
      <w:r w:rsidR="00A81E1B" w:rsidRPr="00DF2105">
        <w:rPr>
          <w:color w:val="000000"/>
          <w:sz w:val="28"/>
          <w:vertAlign w:val="subscript"/>
          <w:lang w:bidi="he-IL"/>
        </w:rPr>
        <w:t>p</w:t>
      </w:r>
      <w:r w:rsidR="00A81E1B" w:rsidRPr="00DF2105">
        <w:rPr>
          <w:color w:val="000000"/>
          <w:sz w:val="28"/>
          <w:lang w:bidi="he-IL"/>
        </w:rPr>
        <w:t>.</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Объем механизированных работ определяется по формуле (43):</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Qм= Q</w:t>
      </w:r>
      <w:r w:rsidRPr="00DF2105">
        <w:rPr>
          <w:color w:val="000000"/>
          <w:sz w:val="28"/>
          <w:vertAlign w:val="subscript"/>
          <w:lang w:bidi="he-IL"/>
        </w:rPr>
        <w:t>мп</w:t>
      </w:r>
      <w:r w:rsidRPr="00DF2105">
        <w:rPr>
          <w:color w:val="000000"/>
          <w:sz w:val="28"/>
          <w:lang w:bidi="he-IL"/>
        </w:rPr>
        <w:t xml:space="preserve"> *</w:t>
      </w:r>
      <w:r w:rsidR="002B1D8B" w:rsidRPr="00DF2105">
        <w:rPr>
          <w:color w:val="000000"/>
          <w:sz w:val="28"/>
          <w:lang w:bidi="he-IL"/>
        </w:rPr>
        <w:t xml:space="preserve"> </w:t>
      </w:r>
      <w:r w:rsidRPr="00DF2105">
        <w:rPr>
          <w:color w:val="000000"/>
          <w:sz w:val="28"/>
          <w:lang w:bidi="he-IL"/>
        </w:rPr>
        <w:t>n</w:t>
      </w:r>
      <w:r w:rsidRPr="00DF2105">
        <w:rPr>
          <w:color w:val="000000"/>
          <w:sz w:val="28"/>
          <w:vertAlign w:val="subscript"/>
          <w:lang w:bidi="he-IL"/>
        </w:rPr>
        <w:t>м</w:t>
      </w:r>
      <w:r w:rsidRPr="00DF2105">
        <w:rPr>
          <w:color w:val="000000"/>
          <w:sz w:val="28"/>
          <w:lang w:bidi="he-IL"/>
        </w:rPr>
        <w:t>, т</w:t>
      </w:r>
      <w:r w:rsidR="002B1D8B" w:rsidRPr="00DF2105">
        <w:rPr>
          <w:color w:val="000000"/>
          <w:sz w:val="28"/>
          <w:lang w:bidi="he-IL"/>
        </w:rPr>
        <w:t xml:space="preserve"> </w:t>
      </w:r>
      <w:r w:rsidRPr="00DF2105">
        <w:rPr>
          <w:color w:val="000000"/>
          <w:sz w:val="28"/>
          <w:lang w:bidi="he-IL"/>
        </w:rPr>
        <w:t>(43)</w:t>
      </w:r>
    </w:p>
    <w:p w:rsidR="00E50E27" w:rsidRDefault="00E50E27" w:rsidP="002B1D8B">
      <w:pPr>
        <w:pStyle w:val="af"/>
        <w:widowControl/>
        <w:spacing w:line="360" w:lineRule="auto"/>
        <w:ind w:firstLine="709"/>
        <w:jc w:val="both"/>
        <w:rPr>
          <w:color w:val="000000"/>
          <w:sz w:val="28"/>
          <w:lang w:bidi="he-IL"/>
        </w:rPr>
      </w:pP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где Q</w:t>
      </w:r>
      <w:r w:rsidRPr="00DF2105">
        <w:rPr>
          <w:color w:val="000000"/>
          <w:sz w:val="28"/>
          <w:vertAlign w:val="subscript"/>
          <w:lang w:bidi="he-IL"/>
        </w:rPr>
        <w:t>мп</w:t>
      </w:r>
      <w:r w:rsidRPr="00DF2105">
        <w:rPr>
          <w:color w:val="000000"/>
          <w:sz w:val="28"/>
          <w:lang w:bidi="he-IL"/>
        </w:rPr>
        <w:t xml:space="preserve"> </w:t>
      </w:r>
      <w:r w:rsidR="002B1D8B" w:rsidRPr="00DF2105">
        <w:rPr>
          <w:color w:val="000000"/>
          <w:sz w:val="28"/>
          <w:lang w:bidi="he-IL"/>
        </w:rPr>
        <w:t xml:space="preserve">– </w:t>
      </w:r>
      <w:r w:rsidRPr="00DF2105">
        <w:rPr>
          <w:color w:val="000000"/>
          <w:sz w:val="28"/>
          <w:lang w:bidi="he-IL"/>
        </w:rPr>
        <w:t>величина грузопотока, перерабатываемого механизмами, т;</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n</w:t>
      </w:r>
      <w:r w:rsidRPr="00DF2105">
        <w:rPr>
          <w:color w:val="000000"/>
          <w:sz w:val="28"/>
          <w:vertAlign w:val="subscript"/>
          <w:lang w:bidi="he-IL"/>
        </w:rPr>
        <w:t>м</w:t>
      </w:r>
      <w:r w:rsidRPr="00DF2105">
        <w:rPr>
          <w:i/>
          <w:color w:val="000000"/>
          <w:sz w:val="28"/>
          <w:lang w:bidi="he-IL"/>
        </w:rPr>
        <w:t xml:space="preserve"> </w:t>
      </w:r>
      <w:r w:rsidR="002B1D8B" w:rsidRPr="00DF2105">
        <w:rPr>
          <w:color w:val="000000"/>
          <w:sz w:val="28"/>
          <w:lang w:bidi="he-IL"/>
        </w:rPr>
        <w:t xml:space="preserve">– </w:t>
      </w:r>
      <w:r w:rsidRPr="00DF2105">
        <w:rPr>
          <w:color w:val="000000"/>
          <w:sz w:val="28"/>
          <w:lang w:bidi="he-IL"/>
        </w:rPr>
        <w:t>количество перевалок грузов механизмами.</w:t>
      </w:r>
    </w:p>
    <w:p w:rsidR="00A81E1B" w:rsidRDefault="00A81E1B" w:rsidP="002B1D8B">
      <w:pPr>
        <w:pStyle w:val="af"/>
        <w:widowControl/>
        <w:spacing w:line="360" w:lineRule="auto"/>
        <w:ind w:firstLine="709"/>
        <w:jc w:val="both"/>
        <w:rPr>
          <w:color w:val="000000"/>
          <w:sz w:val="28"/>
          <w:lang w:bidi="he-IL"/>
        </w:rPr>
      </w:pPr>
      <w:r w:rsidRPr="00DF2105">
        <w:rPr>
          <w:color w:val="000000"/>
          <w:sz w:val="28"/>
          <w:lang w:bidi="he-IL"/>
        </w:rPr>
        <w:t>Объем ручных работ в тонно-перевалках определяется по формуле (44):</w:t>
      </w:r>
    </w:p>
    <w:p w:rsidR="00E50E27" w:rsidRPr="00DF2105" w:rsidRDefault="00E50E27" w:rsidP="002B1D8B">
      <w:pPr>
        <w:pStyle w:val="af"/>
        <w:widowControl/>
        <w:spacing w:line="360" w:lineRule="auto"/>
        <w:ind w:firstLine="709"/>
        <w:jc w:val="both"/>
        <w:rPr>
          <w:color w:val="000000"/>
          <w:sz w:val="28"/>
          <w:lang w:bidi="he-IL"/>
        </w:rPr>
      </w:pP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Q</w:t>
      </w:r>
      <w:r w:rsidRPr="00DF2105">
        <w:rPr>
          <w:color w:val="000000"/>
          <w:sz w:val="28"/>
          <w:vertAlign w:val="subscript"/>
          <w:lang w:bidi="he-IL"/>
        </w:rPr>
        <w:t>p</w:t>
      </w:r>
      <w:r w:rsidRPr="00DF2105">
        <w:rPr>
          <w:color w:val="000000"/>
          <w:sz w:val="28"/>
          <w:lang w:bidi="he-IL"/>
        </w:rPr>
        <w:t xml:space="preserve"> = Q</w:t>
      </w:r>
      <w:r w:rsidRPr="00DF2105">
        <w:rPr>
          <w:color w:val="000000"/>
          <w:sz w:val="28"/>
          <w:vertAlign w:val="subscript"/>
          <w:lang w:bidi="he-IL"/>
        </w:rPr>
        <w:t>рп</w:t>
      </w:r>
      <w:r w:rsidRPr="00DF2105">
        <w:rPr>
          <w:color w:val="000000"/>
          <w:sz w:val="28"/>
          <w:lang w:bidi="he-IL"/>
        </w:rPr>
        <w:t xml:space="preserve"> *</w:t>
      </w:r>
      <w:r w:rsidRPr="00DF2105">
        <w:rPr>
          <w:i/>
          <w:color w:val="000000"/>
          <w:sz w:val="28"/>
          <w:lang w:bidi="he-IL"/>
        </w:rPr>
        <w:t xml:space="preserve"> </w:t>
      </w:r>
      <w:r w:rsidRPr="00DF2105">
        <w:rPr>
          <w:color w:val="000000"/>
          <w:sz w:val="28"/>
          <w:lang w:bidi="he-IL"/>
        </w:rPr>
        <w:t>п</w:t>
      </w:r>
      <w:r w:rsidRPr="00DF2105">
        <w:rPr>
          <w:color w:val="000000"/>
          <w:sz w:val="28"/>
          <w:vertAlign w:val="subscript"/>
          <w:lang w:bidi="he-IL"/>
        </w:rPr>
        <w:t>p</w:t>
      </w:r>
      <w:r w:rsidRPr="00DF2105">
        <w:rPr>
          <w:color w:val="000000"/>
          <w:sz w:val="28"/>
          <w:lang w:bidi="he-IL"/>
        </w:rPr>
        <w:t>, т</w:t>
      </w:r>
      <w:r w:rsidR="002B1D8B" w:rsidRPr="00DF2105">
        <w:rPr>
          <w:color w:val="000000"/>
          <w:sz w:val="28"/>
          <w:lang w:bidi="he-IL"/>
        </w:rPr>
        <w:t xml:space="preserve"> </w:t>
      </w:r>
      <w:r w:rsidRPr="00DF2105">
        <w:rPr>
          <w:color w:val="000000"/>
          <w:sz w:val="28"/>
          <w:lang w:bidi="he-IL"/>
        </w:rPr>
        <w:t>(44)</w:t>
      </w:r>
    </w:p>
    <w:p w:rsidR="00E50E27" w:rsidRDefault="00E50E27" w:rsidP="002B1D8B">
      <w:pPr>
        <w:pStyle w:val="af"/>
        <w:widowControl/>
        <w:spacing w:line="360" w:lineRule="auto"/>
        <w:ind w:firstLine="709"/>
        <w:jc w:val="both"/>
        <w:rPr>
          <w:color w:val="000000"/>
          <w:sz w:val="28"/>
          <w:lang w:bidi="he-IL"/>
        </w:rPr>
      </w:pP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где Q</w:t>
      </w:r>
      <w:r w:rsidRPr="00DF2105">
        <w:rPr>
          <w:color w:val="000000"/>
          <w:sz w:val="28"/>
          <w:vertAlign w:val="subscript"/>
          <w:lang w:bidi="he-IL"/>
        </w:rPr>
        <w:t>рп</w:t>
      </w:r>
      <w:r w:rsidRPr="00DF2105">
        <w:rPr>
          <w:color w:val="000000"/>
          <w:sz w:val="28"/>
          <w:lang w:bidi="he-IL"/>
        </w:rPr>
        <w:t xml:space="preserve"> </w:t>
      </w:r>
      <w:r w:rsidR="002B1D8B" w:rsidRPr="00DF2105">
        <w:rPr>
          <w:color w:val="000000"/>
          <w:sz w:val="28"/>
          <w:lang w:bidi="he-IL"/>
        </w:rPr>
        <w:t xml:space="preserve">– </w:t>
      </w:r>
      <w:r w:rsidRPr="00DF2105">
        <w:rPr>
          <w:color w:val="000000"/>
          <w:sz w:val="28"/>
          <w:lang w:bidi="he-IL"/>
        </w:rPr>
        <w:t>величина грузопотока перерабатываемого в ручную, т;</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п</w:t>
      </w:r>
      <w:r w:rsidRPr="00DF2105">
        <w:rPr>
          <w:color w:val="000000"/>
          <w:sz w:val="28"/>
          <w:vertAlign w:val="subscript"/>
          <w:lang w:bidi="he-IL"/>
        </w:rPr>
        <w:t>p</w:t>
      </w:r>
      <w:r w:rsidRPr="00DF2105">
        <w:rPr>
          <w:color w:val="000000"/>
          <w:sz w:val="28"/>
          <w:lang w:bidi="he-IL"/>
        </w:rPr>
        <w:t xml:space="preserve"> </w:t>
      </w:r>
      <w:r w:rsidR="002B1D8B" w:rsidRPr="00DF2105">
        <w:rPr>
          <w:color w:val="000000"/>
          <w:sz w:val="28"/>
          <w:lang w:bidi="he-IL"/>
        </w:rPr>
        <w:t xml:space="preserve">– </w:t>
      </w:r>
      <w:r w:rsidRPr="00DF2105">
        <w:rPr>
          <w:color w:val="000000"/>
          <w:sz w:val="28"/>
          <w:lang w:bidi="he-IL"/>
        </w:rPr>
        <w:t>количество перевалок грузов в ручную.</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 xml:space="preserve">Учитывая то, что основную долю в общем объеме погрузочно-разгрузочных работ составляет механизированный труд, а доля ручного труда </w:t>
      </w:r>
      <w:r w:rsidR="002B1D8B" w:rsidRPr="00DF2105">
        <w:rPr>
          <w:color w:val="000000"/>
          <w:sz w:val="28"/>
          <w:lang w:bidi="he-IL"/>
        </w:rPr>
        <w:t xml:space="preserve">– </w:t>
      </w:r>
      <w:r w:rsidRPr="00DF2105">
        <w:rPr>
          <w:color w:val="000000"/>
          <w:sz w:val="28"/>
          <w:lang w:bidi="he-IL"/>
        </w:rPr>
        <w:t>невелика, она нужна в основном для перехватки, то принимаем величину грузового потока, перерабатываемыми механизмами Q</w:t>
      </w:r>
      <w:r w:rsidRPr="00DF2105">
        <w:rPr>
          <w:color w:val="000000"/>
          <w:sz w:val="28"/>
          <w:vertAlign w:val="subscript"/>
          <w:lang w:bidi="he-IL"/>
        </w:rPr>
        <w:t>мп</w:t>
      </w:r>
      <w:r w:rsidRPr="00DF2105">
        <w:rPr>
          <w:color w:val="000000"/>
          <w:sz w:val="28"/>
          <w:lang w:bidi="he-IL"/>
        </w:rPr>
        <w:t xml:space="preserve"> = 980 т при двух перевалках, а величину грузопотока, перерабатываемого в ручную Q</w:t>
      </w:r>
      <w:r w:rsidRPr="00DF2105">
        <w:rPr>
          <w:color w:val="000000"/>
          <w:sz w:val="28"/>
          <w:vertAlign w:val="subscript"/>
          <w:lang w:bidi="he-IL"/>
        </w:rPr>
        <w:t>рп</w:t>
      </w:r>
      <w:r w:rsidRPr="00DF2105">
        <w:rPr>
          <w:color w:val="000000"/>
          <w:sz w:val="28"/>
          <w:lang w:bidi="he-IL"/>
        </w:rPr>
        <w:t xml:space="preserve"> = 30 т</w:t>
      </w:r>
      <w:r w:rsidR="00F51C5F" w:rsidRPr="00DF2105">
        <w:rPr>
          <w:color w:val="000000"/>
          <w:sz w:val="28"/>
          <w:lang w:bidi="he-IL"/>
        </w:rPr>
        <w:t xml:space="preserve"> </w:t>
      </w:r>
      <w:r w:rsidR="002B1D8B" w:rsidRPr="00DF2105">
        <w:rPr>
          <w:color w:val="000000"/>
          <w:sz w:val="28"/>
          <w:lang w:bidi="he-IL"/>
        </w:rPr>
        <w:t xml:space="preserve">– </w:t>
      </w:r>
      <w:r w:rsidR="00127AE0" w:rsidRPr="00DF2105">
        <w:rPr>
          <w:color w:val="000000"/>
          <w:sz w:val="28"/>
          <w:lang w:bidi="he-IL"/>
        </w:rPr>
        <w:t>так же при двух перевалках [11</w:t>
      </w:r>
      <w:r w:rsidRPr="00DF2105">
        <w:rPr>
          <w:color w:val="000000"/>
          <w:sz w:val="28"/>
          <w:lang w:bidi="he-IL"/>
        </w:rPr>
        <w:t>].</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Тогда уровень механизации складских работ рассчитывается</w:t>
      </w:r>
      <w:r w:rsidR="002B1D8B" w:rsidRPr="00DF2105">
        <w:rPr>
          <w:color w:val="000000"/>
          <w:sz w:val="28"/>
          <w:lang w:bidi="he-IL"/>
        </w:rPr>
        <w:t xml:space="preserve"> </w:t>
      </w:r>
      <w:r w:rsidRPr="00DF2105">
        <w:rPr>
          <w:color w:val="000000"/>
          <w:sz w:val="28"/>
          <w:lang w:bidi="he-IL"/>
        </w:rPr>
        <w:t>так:</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Ум = (980*2/(980*2+30*2)) * 100 = 97,0</w:t>
      </w:r>
      <w:r w:rsidR="002B1D8B" w:rsidRPr="00DF2105">
        <w:rPr>
          <w:color w:val="000000"/>
          <w:sz w:val="28"/>
          <w:lang w:bidi="he-IL"/>
        </w:rPr>
        <w:t>3%</w:t>
      </w:r>
      <w:r w:rsidRPr="00DF2105">
        <w:rPr>
          <w:color w:val="000000"/>
          <w:sz w:val="28"/>
          <w:lang w:bidi="he-IL"/>
        </w:rPr>
        <w:t>. Таким образом можно сказать, что склад механизирован.</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Важным показателем является</w:t>
      </w:r>
      <w:r w:rsidR="002B1D8B" w:rsidRPr="00DF2105">
        <w:rPr>
          <w:color w:val="000000"/>
          <w:sz w:val="28"/>
          <w:lang w:bidi="he-IL"/>
        </w:rPr>
        <w:t xml:space="preserve"> </w:t>
      </w:r>
      <w:r w:rsidRPr="00DF2105">
        <w:rPr>
          <w:color w:val="000000"/>
          <w:sz w:val="28"/>
          <w:lang w:bidi="he-IL"/>
        </w:rPr>
        <w:t>себестоимость складской переработки 1 т груза.</w:t>
      </w:r>
      <w:r w:rsidR="00E50E27">
        <w:rPr>
          <w:color w:val="000000"/>
          <w:sz w:val="28"/>
          <w:lang w:bidi="he-IL"/>
        </w:rPr>
        <w:t xml:space="preserve"> </w:t>
      </w:r>
      <w:r w:rsidRPr="00DF2105">
        <w:rPr>
          <w:color w:val="000000"/>
          <w:sz w:val="28"/>
          <w:lang w:bidi="he-IL"/>
        </w:rPr>
        <w:t>Себестоимость складской переработки 1 т материала</w:t>
      </w:r>
      <w:r w:rsidR="00F51C5F" w:rsidRPr="00DF2105">
        <w:rPr>
          <w:color w:val="000000"/>
          <w:sz w:val="28"/>
          <w:lang w:bidi="he-IL"/>
        </w:rPr>
        <w:t xml:space="preserve"> </w:t>
      </w:r>
      <w:r w:rsidR="00127AE0" w:rsidRPr="00DF2105">
        <w:rPr>
          <w:color w:val="000000"/>
          <w:sz w:val="28"/>
          <w:lang w:bidi="he-IL"/>
        </w:rPr>
        <w:t>определяется по формуле (45) [9</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С</w:t>
      </w:r>
      <w:r w:rsidRPr="00DF2105">
        <w:rPr>
          <w:color w:val="000000"/>
          <w:sz w:val="28"/>
          <w:vertAlign w:val="subscript"/>
          <w:lang w:bidi="he-IL"/>
        </w:rPr>
        <w:t>1</w:t>
      </w:r>
      <w:r w:rsidRPr="00DF2105">
        <w:rPr>
          <w:color w:val="000000"/>
          <w:sz w:val="28"/>
          <w:lang w:bidi="he-IL"/>
        </w:rPr>
        <w:t>=С</w:t>
      </w:r>
      <w:r w:rsidRPr="00DF2105">
        <w:rPr>
          <w:color w:val="000000"/>
          <w:sz w:val="28"/>
          <w:vertAlign w:val="subscript"/>
          <w:lang w:bidi="he-IL"/>
        </w:rPr>
        <w:t>общ</w:t>
      </w:r>
      <w:r w:rsidRPr="00DF2105">
        <w:rPr>
          <w:color w:val="000000"/>
          <w:sz w:val="28"/>
          <w:lang w:bidi="he-IL"/>
        </w:rPr>
        <w:t>/Q</w:t>
      </w:r>
      <w:r w:rsidRPr="00DF2105">
        <w:rPr>
          <w:color w:val="000000"/>
          <w:sz w:val="28"/>
          <w:vertAlign w:val="subscript"/>
          <w:lang w:bidi="he-IL"/>
        </w:rPr>
        <w:t>общ</w:t>
      </w:r>
      <w:r w:rsidR="002B1D8B" w:rsidRPr="00DF2105">
        <w:rPr>
          <w:color w:val="000000"/>
          <w:sz w:val="28"/>
          <w:lang w:bidi="he-IL"/>
        </w:rPr>
        <w:t>, р</w:t>
      </w:r>
      <w:r w:rsidRPr="00DF2105">
        <w:rPr>
          <w:color w:val="000000"/>
          <w:sz w:val="28"/>
          <w:lang w:bidi="he-IL"/>
        </w:rPr>
        <w:t>уб.</w:t>
      </w:r>
      <w:r w:rsidR="002B1D8B" w:rsidRPr="00DF2105">
        <w:rPr>
          <w:color w:val="000000"/>
          <w:sz w:val="28"/>
          <w:lang w:bidi="he-IL"/>
        </w:rPr>
        <w:t xml:space="preserve"> </w:t>
      </w:r>
      <w:r w:rsidRPr="00DF2105">
        <w:rPr>
          <w:color w:val="000000"/>
          <w:sz w:val="28"/>
          <w:lang w:bidi="he-IL"/>
        </w:rPr>
        <w:t>(45)</w:t>
      </w:r>
    </w:p>
    <w:p w:rsidR="002B1D8B" w:rsidRPr="00DF2105" w:rsidRDefault="00E50E27" w:rsidP="002B1D8B">
      <w:pPr>
        <w:pStyle w:val="af"/>
        <w:widowControl/>
        <w:spacing w:line="360" w:lineRule="auto"/>
        <w:ind w:firstLine="709"/>
        <w:jc w:val="both"/>
        <w:rPr>
          <w:color w:val="000000"/>
          <w:sz w:val="28"/>
          <w:lang w:bidi="he-IL"/>
        </w:rPr>
      </w:pPr>
      <w:r>
        <w:rPr>
          <w:color w:val="000000"/>
          <w:sz w:val="28"/>
          <w:lang w:bidi="he-IL"/>
        </w:rPr>
        <w:br w:type="page"/>
      </w:r>
      <w:r w:rsidR="00A81E1B" w:rsidRPr="00DF2105">
        <w:rPr>
          <w:color w:val="000000"/>
          <w:sz w:val="28"/>
          <w:lang w:bidi="he-IL"/>
        </w:rPr>
        <w:t>где С</w:t>
      </w:r>
      <w:r w:rsidR="00A81E1B" w:rsidRPr="00DF2105">
        <w:rPr>
          <w:color w:val="000000"/>
          <w:sz w:val="28"/>
          <w:vertAlign w:val="subscript"/>
          <w:lang w:bidi="he-IL"/>
        </w:rPr>
        <w:t>общ</w:t>
      </w:r>
      <w:r w:rsidR="00A81E1B" w:rsidRPr="00DF2105">
        <w:rPr>
          <w:color w:val="000000"/>
          <w:sz w:val="28"/>
          <w:lang w:bidi="he-IL"/>
        </w:rPr>
        <w:t xml:space="preserve"> – общая величина годовых </w:t>
      </w:r>
      <w:r w:rsidRPr="00DF2105">
        <w:rPr>
          <w:color w:val="000000"/>
          <w:sz w:val="28"/>
          <w:lang w:bidi="he-IL"/>
        </w:rPr>
        <w:t>эксплуатационных</w:t>
      </w:r>
      <w:r w:rsidR="00A81E1B" w:rsidRPr="00DF2105">
        <w:rPr>
          <w:color w:val="000000"/>
          <w:sz w:val="28"/>
          <w:lang w:bidi="he-IL"/>
        </w:rPr>
        <w:t xml:space="preserve"> расходов, руб.;</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Q</w:t>
      </w:r>
      <w:r w:rsidRPr="00DF2105">
        <w:rPr>
          <w:color w:val="000000"/>
          <w:sz w:val="28"/>
          <w:vertAlign w:val="subscript"/>
          <w:lang w:bidi="he-IL"/>
        </w:rPr>
        <w:t>общ</w:t>
      </w:r>
      <w:r w:rsidRPr="00DF2105">
        <w:rPr>
          <w:color w:val="000000"/>
          <w:sz w:val="28"/>
          <w:lang w:bidi="he-IL"/>
        </w:rPr>
        <w:t xml:space="preserve"> </w:t>
      </w:r>
      <w:r w:rsidR="002B1D8B" w:rsidRPr="00DF2105">
        <w:rPr>
          <w:color w:val="000000"/>
          <w:sz w:val="28"/>
          <w:lang w:bidi="he-IL"/>
        </w:rPr>
        <w:t xml:space="preserve">– </w:t>
      </w:r>
      <w:r w:rsidRPr="00DF2105">
        <w:rPr>
          <w:color w:val="000000"/>
          <w:sz w:val="28"/>
          <w:lang w:bidi="he-IL"/>
        </w:rPr>
        <w:t>количество переработанных тонн материала за год.</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 xml:space="preserve">Общая величина годовых </w:t>
      </w:r>
      <w:r w:rsidR="00E50E27" w:rsidRPr="00DF2105">
        <w:rPr>
          <w:color w:val="000000"/>
          <w:sz w:val="28"/>
          <w:lang w:bidi="he-IL"/>
        </w:rPr>
        <w:t>эксплуатационных</w:t>
      </w:r>
      <w:r w:rsidRPr="00DF2105">
        <w:rPr>
          <w:color w:val="000000"/>
          <w:sz w:val="28"/>
          <w:lang w:bidi="he-IL"/>
        </w:rPr>
        <w:t xml:space="preserve"> расходов</w:t>
      </w:r>
      <w:r w:rsidR="002B1D8B" w:rsidRPr="00DF2105">
        <w:rPr>
          <w:color w:val="000000"/>
          <w:sz w:val="28"/>
          <w:lang w:bidi="he-IL"/>
        </w:rPr>
        <w:t xml:space="preserve"> </w:t>
      </w:r>
      <w:r w:rsidRPr="00DF2105">
        <w:rPr>
          <w:color w:val="000000"/>
          <w:sz w:val="28"/>
          <w:lang w:bidi="he-IL"/>
        </w:rPr>
        <w:t>С</w:t>
      </w:r>
      <w:r w:rsidRPr="00DF2105">
        <w:rPr>
          <w:color w:val="000000"/>
          <w:sz w:val="28"/>
          <w:vertAlign w:val="subscript"/>
          <w:lang w:bidi="he-IL"/>
        </w:rPr>
        <w:t xml:space="preserve">общ </w:t>
      </w:r>
      <w:r w:rsidR="00127AE0" w:rsidRPr="00DF2105">
        <w:rPr>
          <w:color w:val="000000"/>
          <w:sz w:val="28"/>
          <w:lang w:bidi="he-IL"/>
        </w:rPr>
        <w:t>рассчитывают так [9</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С</w:t>
      </w:r>
      <w:r w:rsidRPr="00DF2105">
        <w:rPr>
          <w:color w:val="000000"/>
          <w:sz w:val="28"/>
          <w:vertAlign w:val="subscript"/>
          <w:lang w:bidi="he-IL"/>
        </w:rPr>
        <w:t>общ</w:t>
      </w:r>
      <w:r w:rsidRPr="00DF2105">
        <w:rPr>
          <w:color w:val="000000"/>
          <w:sz w:val="28"/>
          <w:lang w:bidi="he-IL"/>
        </w:rPr>
        <w:t>=З+Э+ М + А</w:t>
      </w:r>
      <w:r w:rsidRPr="00DF2105">
        <w:rPr>
          <w:color w:val="000000"/>
          <w:sz w:val="28"/>
          <w:vertAlign w:val="subscript"/>
          <w:lang w:bidi="he-IL"/>
        </w:rPr>
        <w:t>м</w:t>
      </w:r>
      <w:r w:rsidRPr="00DF2105">
        <w:rPr>
          <w:color w:val="000000"/>
          <w:sz w:val="28"/>
          <w:lang w:bidi="he-IL"/>
        </w:rPr>
        <w:t xml:space="preserve"> + А</w:t>
      </w:r>
      <w:r w:rsidRPr="00DF2105">
        <w:rPr>
          <w:color w:val="000000"/>
          <w:sz w:val="28"/>
          <w:vertAlign w:val="subscript"/>
          <w:lang w:bidi="he-IL"/>
        </w:rPr>
        <w:t>с</w:t>
      </w:r>
      <w:r w:rsidRPr="00DF2105">
        <w:rPr>
          <w:color w:val="000000"/>
          <w:sz w:val="28"/>
          <w:lang w:bidi="he-IL"/>
        </w:rPr>
        <w:t>, руб.</w:t>
      </w:r>
      <w:r w:rsidR="002B1D8B" w:rsidRPr="00DF2105">
        <w:rPr>
          <w:color w:val="000000"/>
          <w:sz w:val="28"/>
          <w:lang w:bidi="he-IL"/>
        </w:rPr>
        <w:t xml:space="preserve"> </w:t>
      </w:r>
      <w:r w:rsidRPr="00DF2105">
        <w:rPr>
          <w:color w:val="000000"/>
          <w:sz w:val="28"/>
          <w:lang w:bidi="he-IL"/>
        </w:rPr>
        <w:t>(46)</w:t>
      </w:r>
    </w:p>
    <w:p w:rsidR="004854A0" w:rsidRPr="00DF2105" w:rsidRDefault="004854A0" w:rsidP="002B1D8B">
      <w:pPr>
        <w:pStyle w:val="af"/>
        <w:widowControl/>
        <w:spacing w:line="360" w:lineRule="auto"/>
        <w:ind w:firstLine="709"/>
        <w:jc w:val="both"/>
        <w:rPr>
          <w:color w:val="000000"/>
          <w:sz w:val="28"/>
          <w:lang w:bidi="he-IL"/>
        </w:rPr>
      </w:pP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где З – годовые расходы на заработную плату рабочих, обслуживающих машины и устройства, руб.;</w:t>
      </w: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 xml:space="preserve">Э </w:t>
      </w:r>
      <w:r w:rsidR="002B1D8B" w:rsidRPr="00DF2105">
        <w:rPr>
          <w:color w:val="000000"/>
          <w:sz w:val="28"/>
          <w:lang w:bidi="he-IL"/>
        </w:rPr>
        <w:t xml:space="preserve">– </w:t>
      </w:r>
      <w:r w:rsidRPr="00DF2105">
        <w:rPr>
          <w:color w:val="000000"/>
          <w:sz w:val="28"/>
          <w:lang w:bidi="he-IL"/>
        </w:rPr>
        <w:t>годовая стоимость электроэнергии, руб.;</w:t>
      </w: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 xml:space="preserve">М </w:t>
      </w:r>
      <w:r w:rsidR="002B1D8B" w:rsidRPr="00DF2105">
        <w:rPr>
          <w:color w:val="000000"/>
          <w:sz w:val="28"/>
          <w:lang w:bidi="he-IL"/>
        </w:rPr>
        <w:t xml:space="preserve">– </w:t>
      </w:r>
      <w:r w:rsidRPr="00DF2105">
        <w:rPr>
          <w:color w:val="000000"/>
          <w:sz w:val="28"/>
          <w:lang w:bidi="he-IL"/>
        </w:rPr>
        <w:t>годовые расходы на вспомогательные материалы, руб.;</w:t>
      </w:r>
    </w:p>
    <w:p w:rsidR="002B1D8B" w:rsidRPr="00DF2105" w:rsidRDefault="00A81E1B" w:rsidP="002B1D8B">
      <w:pPr>
        <w:pStyle w:val="af"/>
        <w:widowControl/>
        <w:spacing w:line="360" w:lineRule="auto"/>
        <w:ind w:firstLine="709"/>
        <w:jc w:val="both"/>
        <w:rPr>
          <w:color w:val="000000"/>
          <w:sz w:val="28"/>
          <w:lang w:bidi="he-IL"/>
        </w:rPr>
      </w:pPr>
      <w:r w:rsidRPr="00DF2105">
        <w:rPr>
          <w:iCs/>
          <w:color w:val="000000"/>
          <w:sz w:val="28"/>
          <w:lang w:bidi="he-IL"/>
        </w:rPr>
        <w:t>А</w:t>
      </w:r>
      <w:r w:rsidRPr="00DF2105">
        <w:rPr>
          <w:iCs/>
          <w:color w:val="000000"/>
          <w:sz w:val="28"/>
          <w:vertAlign w:val="subscript"/>
          <w:lang w:bidi="he-IL"/>
        </w:rPr>
        <w:t>м</w:t>
      </w:r>
      <w:r w:rsidRPr="00DF2105">
        <w:rPr>
          <w:iCs/>
          <w:color w:val="000000"/>
          <w:sz w:val="28"/>
          <w:lang w:bidi="he-IL"/>
        </w:rPr>
        <w:t xml:space="preserve"> </w:t>
      </w:r>
      <w:r w:rsidR="002B1D8B" w:rsidRPr="00DF2105">
        <w:rPr>
          <w:color w:val="000000"/>
          <w:sz w:val="28"/>
        </w:rPr>
        <w:t>–</w:t>
      </w:r>
      <w:r w:rsidR="002B1D8B" w:rsidRPr="00DF2105">
        <w:rPr>
          <w:color w:val="000000"/>
          <w:sz w:val="28"/>
          <w:lang w:bidi="he-IL"/>
        </w:rPr>
        <w:t xml:space="preserve"> </w:t>
      </w:r>
      <w:r w:rsidRPr="00DF2105">
        <w:rPr>
          <w:color w:val="000000"/>
          <w:sz w:val="28"/>
          <w:lang w:bidi="he-IL"/>
        </w:rPr>
        <w:t>годовые отчисления, на амортизацию и ремонт машин и механизмов, руб.;</w:t>
      </w:r>
    </w:p>
    <w:p w:rsidR="00A81E1B" w:rsidRPr="00DF2105" w:rsidRDefault="00A81E1B" w:rsidP="002B1D8B">
      <w:pPr>
        <w:pStyle w:val="af"/>
        <w:widowControl/>
        <w:spacing w:line="360" w:lineRule="auto"/>
        <w:ind w:firstLine="709"/>
        <w:jc w:val="both"/>
        <w:rPr>
          <w:color w:val="000000"/>
          <w:sz w:val="28"/>
          <w:lang w:bidi="he-IL"/>
        </w:rPr>
      </w:pPr>
      <w:r w:rsidRPr="00DF2105">
        <w:rPr>
          <w:iCs/>
          <w:color w:val="000000"/>
          <w:sz w:val="28"/>
          <w:lang w:bidi="he-IL"/>
        </w:rPr>
        <w:t>А</w:t>
      </w:r>
      <w:r w:rsidRPr="00DF2105">
        <w:rPr>
          <w:color w:val="000000"/>
          <w:sz w:val="28"/>
          <w:szCs w:val="16"/>
          <w:lang w:bidi="he-IL"/>
        </w:rPr>
        <w:t xml:space="preserve">с </w:t>
      </w:r>
      <w:r w:rsidR="002B1D8B" w:rsidRPr="00DF2105">
        <w:rPr>
          <w:color w:val="000000"/>
          <w:sz w:val="28"/>
          <w:lang w:bidi="he-IL"/>
        </w:rPr>
        <w:t xml:space="preserve">– </w:t>
      </w:r>
      <w:r w:rsidRPr="00DF2105">
        <w:rPr>
          <w:color w:val="000000"/>
          <w:sz w:val="28"/>
          <w:lang w:bidi="he-IL"/>
        </w:rPr>
        <w:t>годовые отчисления, на амортизацию и ремонт склада, руб.</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Годовые расходы на заработную плату рабочих обслуживающих машины и устройства</w:t>
      </w:r>
      <w:r w:rsidR="0029091E" w:rsidRPr="00DF2105">
        <w:rPr>
          <w:color w:val="000000"/>
          <w:sz w:val="28"/>
          <w:lang w:bidi="he-IL"/>
        </w:rPr>
        <w:t>,</w:t>
      </w:r>
      <w:r w:rsidR="00127AE0" w:rsidRPr="00DF2105">
        <w:rPr>
          <w:color w:val="000000"/>
          <w:sz w:val="28"/>
          <w:lang w:bidi="he-IL"/>
        </w:rPr>
        <w:t xml:space="preserve"> вычисляются по формуле (47) [9</w:t>
      </w:r>
      <w:r w:rsidRPr="00DF2105">
        <w:rPr>
          <w:color w:val="000000"/>
          <w:sz w:val="28"/>
          <w:lang w:bidi="he-IL"/>
        </w:rPr>
        <w:t>]:</w:t>
      </w:r>
    </w:p>
    <w:p w:rsidR="00E50E27" w:rsidRDefault="00E50E27" w:rsidP="002B1D8B">
      <w:pPr>
        <w:pStyle w:val="af"/>
        <w:widowControl/>
        <w:spacing w:line="360" w:lineRule="auto"/>
        <w:ind w:firstLine="709"/>
        <w:jc w:val="both"/>
        <w:rPr>
          <w:color w:val="000000"/>
          <w:sz w:val="28"/>
          <w:lang w:bidi="he-IL"/>
        </w:rPr>
      </w:pP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З=З</w:t>
      </w:r>
      <w:r w:rsidRPr="00DF2105">
        <w:rPr>
          <w:color w:val="000000"/>
          <w:sz w:val="28"/>
          <w:vertAlign w:val="subscript"/>
          <w:lang w:bidi="he-IL"/>
        </w:rPr>
        <w:t>ср.</w:t>
      </w:r>
      <w:r w:rsidRPr="00DF2105">
        <w:rPr>
          <w:iCs/>
          <w:color w:val="000000"/>
          <w:sz w:val="28"/>
          <w:vertAlign w:val="subscript"/>
          <w:lang w:bidi="he-IL"/>
        </w:rPr>
        <w:t>мес</w:t>
      </w:r>
      <w:r w:rsidRPr="00DF2105">
        <w:rPr>
          <w:color w:val="000000"/>
          <w:sz w:val="28"/>
          <w:lang w:bidi="he-IL"/>
        </w:rPr>
        <w:t>*</w:t>
      </w:r>
      <w:r w:rsidRPr="00DF2105">
        <w:rPr>
          <w:iCs/>
          <w:color w:val="000000"/>
          <w:sz w:val="28"/>
          <w:lang w:bidi="he-IL"/>
        </w:rPr>
        <w:t>N</w:t>
      </w:r>
      <w:r w:rsidRPr="00DF2105">
        <w:rPr>
          <w:iCs/>
          <w:color w:val="000000"/>
          <w:sz w:val="28"/>
          <w:vertAlign w:val="subscript"/>
          <w:lang w:bidi="he-IL"/>
        </w:rPr>
        <w:t>раб</w:t>
      </w:r>
      <w:r w:rsidRPr="00DF2105">
        <w:rPr>
          <w:color w:val="000000"/>
          <w:sz w:val="28"/>
          <w:lang w:bidi="he-IL"/>
        </w:rPr>
        <w:t>*12</w:t>
      </w:r>
      <w:r w:rsidR="002B1D8B" w:rsidRPr="00DF2105">
        <w:rPr>
          <w:color w:val="000000"/>
          <w:sz w:val="28"/>
          <w:lang w:bidi="he-IL"/>
        </w:rPr>
        <w:t>, р</w:t>
      </w:r>
      <w:r w:rsidRPr="00DF2105">
        <w:rPr>
          <w:color w:val="000000"/>
          <w:sz w:val="28"/>
          <w:lang w:bidi="he-IL"/>
        </w:rPr>
        <w:t>уб.</w:t>
      </w:r>
      <w:r w:rsidR="002B1D8B" w:rsidRPr="00DF2105">
        <w:rPr>
          <w:color w:val="000000"/>
          <w:sz w:val="28"/>
          <w:lang w:bidi="he-IL"/>
        </w:rPr>
        <w:t xml:space="preserve"> </w:t>
      </w:r>
      <w:r w:rsidRPr="00DF2105">
        <w:rPr>
          <w:color w:val="000000"/>
          <w:sz w:val="28"/>
          <w:lang w:bidi="he-IL"/>
        </w:rPr>
        <w:t>(47)</w:t>
      </w:r>
    </w:p>
    <w:p w:rsidR="00E50E27" w:rsidRDefault="00E50E27" w:rsidP="002B1D8B">
      <w:pPr>
        <w:pStyle w:val="af"/>
        <w:widowControl/>
        <w:spacing w:line="360" w:lineRule="auto"/>
        <w:ind w:firstLine="709"/>
        <w:jc w:val="both"/>
        <w:rPr>
          <w:color w:val="000000"/>
          <w:sz w:val="28"/>
          <w:lang w:bidi="he-IL"/>
        </w:rPr>
      </w:pPr>
    </w:p>
    <w:p w:rsidR="002B1D8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 xml:space="preserve">где </w:t>
      </w:r>
      <w:r w:rsidRPr="00DF2105">
        <w:rPr>
          <w:iCs/>
          <w:color w:val="000000"/>
          <w:sz w:val="28"/>
          <w:lang w:bidi="he-IL"/>
        </w:rPr>
        <w:t>З</w:t>
      </w:r>
      <w:r w:rsidRPr="00DF2105">
        <w:rPr>
          <w:iCs/>
          <w:color w:val="000000"/>
          <w:sz w:val="28"/>
          <w:vertAlign w:val="subscript"/>
          <w:lang w:bidi="he-IL"/>
        </w:rPr>
        <w:t xml:space="preserve">ср.мес </w:t>
      </w:r>
      <w:r w:rsidRPr="00DF2105">
        <w:rPr>
          <w:color w:val="000000"/>
          <w:sz w:val="28"/>
          <w:lang w:bidi="he-IL"/>
        </w:rPr>
        <w:t>-среднемесячная начисленная заработная плата работников склада (примем 8000 рублей), руб.;</w:t>
      </w:r>
    </w:p>
    <w:p w:rsidR="00A81E1B" w:rsidRPr="00DF2105" w:rsidRDefault="00A81E1B" w:rsidP="002B1D8B">
      <w:pPr>
        <w:pStyle w:val="af"/>
        <w:widowControl/>
        <w:spacing w:line="360" w:lineRule="auto"/>
        <w:ind w:firstLine="709"/>
        <w:jc w:val="both"/>
        <w:rPr>
          <w:color w:val="000000"/>
          <w:sz w:val="28"/>
          <w:lang w:bidi="he-IL"/>
        </w:rPr>
      </w:pPr>
      <w:r w:rsidRPr="00DF2105">
        <w:rPr>
          <w:iCs/>
          <w:color w:val="000000"/>
          <w:sz w:val="28"/>
          <w:lang w:bidi="he-IL"/>
        </w:rPr>
        <w:t>N</w:t>
      </w:r>
      <w:r w:rsidRPr="00DF2105">
        <w:rPr>
          <w:iCs/>
          <w:color w:val="000000"/>
          <w:sz w:val="28"/>
          <w:vertAlign w:val="subscript"/>
          <w:lang w:bidi="he-IL"/>
        </w:rPr>
        <w:t>раб</w:t>
      </w:r>
      <w:r w:rsidRPr="00DF2105">
        <w:rPr>
          <w:iCs/>
          <w:color w:val="000000"/>
          <w:sz w:val="28"/>
          <w:lang w:bidi="he-IL"/>
        </w:rPr>
        <w:t xml:space="preserve"> </w:t>
      </w:r>
      <w:r w:rsidR="002B1D8B" w:rsidRPr="00DF2105">
        <w:rPr>
          <w:color w:val="000000"/>
          <w:sz w:val="28"/>
          <w:lang w:bidi="he-IL"/>
        </w:rPr>
        <w:t xml:space="preserve">– </w:t>
      </w:r>
      <w:r w:rsidRPr="00DF2105">
        <w:rPr>
          <w:color w:val="000000"/>
          <w:sz w:val="28"/>
          <w:lang w:bidi="he-IL"/>
        </w:rPr>
        <w:t>число работников (2 механизатора, 2 стропальщика и 1 слесарь-электрик), чел.</w:t>
      </w:r>
    </w:p>
    <w:p w:rsidR="00A81E1B" w:rsidRPr="00DF2105" w:rsidRDefault="00A81E1B" w:rsidP="002B1D8B">
      <w:pPr>
        <w:pStyle w:val="af"/>
        <w:widowControl/>
        <w:spacing w:line="360" w:lineRule="auto"/>
        <w:ind w:firstLine="709"/>
        <w:jc w:val="both"/>
        <w:rPr>
          <w:i/>
          <w:iCs/>
          <w:color w:val="000000"/>
          <w:sz w:val="28"/>
          <w:lang w:bidi="he-IL"/>
        </w:rPr>
      </w:pPr>
      <w:r w:rsidRPr="00DF2105">
        <w:rPr>
          <w:color w:val="000000"/>
          <w:sz w:val="28"/>
          <w:lang w:bidi="he-IL"/>
        </w:rPr>
        <w:t xml:space="preserve">Тогда, З = 8000 *5 * 12 = 480000 </w:t>
      </w:r>
      <w:r w:rsidRPr="00DF2105">
        <w:rPr>
          <w:iCs/>
          <w:color w:val="000000"/>
          <w:sz w:val="28"/>
          <w:lang w:bidi="he-IL"/>
        </w:rPr>
        <w:t>руб.</w:t>
      </w:r>
    </w:p>
    <w:p w:rsidR="00A81E1B" w:rsidRPr="00DF2105" w:rsidRDefault="00A81E1B" w:rsidP="002B1D8B">
      <w:pPr>
        <w:pStyle w:val="af"/>
        <w:widowControl/>
        <w:spacing w:line="360" w:lineRule="auto"/>
        <w:ind w:firstLine="709"/>
        <w:jc w:val="both"/>
        <w:rPr>
          <w:color w:val="000000"/>
          <w:sz w:val="28"/>
          <w:lang w:bidi="he-IL"/>
        </w:rPr>
      </w:pPr>
      <w:r w:rsidRPr="00DF2105">
        <w:rPr>
          <w:color w:val="000000"/>
          <w:sz w:val="28"/>
          <w:lang w:bidi="he-IL"/>
        </w:rPr>
        <w:t>Оплата заведующего складом 16000 рублей в месяц, кладовщиков 10000, бухгалтера 12000, сторожа 4700, уборщицы 4000. Тогда годовые расходы составят 16000*12 + 10000*2*12 + 12000*12 + 4700*3*12 + 4000*2*12 = 784800 рублей. Общие же годовые расходы на заработную плату составят З</w:t>
      </w:r>
      <w:r w:rsidRPr="00DF2105">
        <w:rPr>
          <w:color w:val="000000"/>
          <w:sz w:val="28"/>
          <w:vertAlign w:val="subscript"/>
          <w:lang w:bidi="he-IL"/>
        </w:rPr>
        <w:t>общ</w:t>
      </w:r>
      <w:r w:rsidRPr="00DF2105">
        <w:rPr>
          <w:color w:val="000000"/>
          <w:sz w:val="28"/>
          <w:lang w:bidi="he-IL"/>
        </w:rPr>
        <w:t xml:space="preserve"> = 480000 + 784800 = 1264800 руб.</w:t>
      </w:r>
    </w:p>
    <w:p w:rsidR="00A81E1B" w:rsidRPr="00DF2105" w:rsidRDefault="00A81E1B" w:rsidP="002B1D8B">
      <w:pPr>
        <w:pStyle w:val="af"/>
        <w:widowControl/>
        <w:spacing w:line="360" w:lineRule="auto"/>
        <w:ind w:firstLine="709"/>
        <w:jc w:val="both"/>
        <w:rPr>
          <w:color w:val="000000"/>
          <w:sz w:val="28"/>
        </w:rPr>
      </w:pPr>
      <w:bookmarkStart w:id="31" w:name="закладка"/>
      <w:bookmarkEnd w:id="31"/>
      <w:r w:rsidRPr="00DF2105">
        <w:rPr>
          <w:color w:val="000000"/>
          <w:sz w:val="28"/>
        </w:rPr>
        <w:t>По формуле (51) рассчитаем стоимость электро</w:t>
      </w:r>
      <w:r w:rsidR="0029091E" w:rsidRPr="00DF2105">
        <w:rPr>
          <w:color w:val="000000"/>
          <w:sz w:val="28"/>
        </w:rPr>
        <w:t>э</w:t>
      </w:r>
      <w:r w:rsidR="00127AE0" w:rsidRPr="00DF2105">
        <w:rPr>
          <w:color w:val="000000"/>
          <w:sz w:val="28"/>
        </w:rPr>
        <w:t>нергии для электропогрузчика [13</w:t>
      </w:r>
      <w:r w:rsidRPr="00DF2105">
        <w:rPr>
          <w:color w:val="000000"/>
          <w:sz w:val="28"/>
        </w:rPr>
        <w:t>]:</w:t>
      </w:r>
    </w:p>
    <w:p w:rsidR="00E50E27" w:rsidRDefault="00E50E27" w:rsidP="002B1D8B">
      <w:pPr>
        <w:pStyle w:val="af"/>
        <w:widowControl/>
        <w:spacing w:line="360" w:lineRule="auto"/>
        <w:ind w:firstLine="709"/>
        <w:jc w:val="both"/>
        <w:rPr>
          <w:color w:val="000000"/>
          <w:sz w:val="28"/>
        </w:rPr>
      </w:pP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Э=0,736*N*n*T*С</w:t>
      </w:r>
      <w:r w:rsidRPr="00DF2105">
        <w:rPr>
          <w:color w:val="000000"/>
          <w:sz w:val="28"/>
          <w:vertAlign w:val="subscript"/>
        </w:rPr>
        <w:t>1</w:t>
      </w:r>
      <w:r w:rsidR="002B1D8B" w:rsidRPr="00DF2105">
        <w:rPr>
          <w:color w:val="000000"/>
          <w:sz w:val="28"/>
        </w:rPr>
        <w:t>, р</w:t>
      </w:r>
      <w:r w:rsidRPr="00DF2105">
        <w:rPr>
          <w:color w:val="000000"/>
          <w:sz w:val="28"/>
        </w:rPr>
        <w:t>уб.</w:t>
      </w:r>
      <w:r w:rsidR="002B1D8B" w:rsidRPr="00DF2105">
        <w:rPr>
          <w:color w:val="000000"/>
          <w:sz w:val="28"/>
        </w:rPr>
        <w:t xml:space="preserve"> </w:t>
      </w:r>
      <w:r w:rsidRPr="00DF2105">
        <w:rPr>
          <w:color w:val="000000"/>
          <w:sz w:val="28"/>
        </w:rPr>
        <w:t>(48)</w:t>
      </w:r>
    </w:p>
    <w:p w:rsidR="00E50E27" w:rsidRDefault="00E50E27" w:rsidP="002B1D8B">
      <w:pPr>
        <w:pStyle w:val="af"/>
        <w:widowControl/>
        <w:spacing w:line="360" w:lineRule="auto"/>
        <w:ind w:firstLine="709"/>
        <w:jc w:val="both"/>
        <w:rPr>
          <w:color w:val="000000"/>
          <w:sz w:val="28"/>
        </w:rPr>
      </w:pPr>
    </w:p>
    <w:p w:rsidR="002B1D8B" w:rsidRPr="00DF2105" w:rsidRDefault="00127AE0" w:rsidP="002B1D8B">
      <w:pPr>
        <w:pStyle w:val="af"/>
        <w:widowControl/>
        <w:spacing w:line="360" w:lineRule="auto"/>
        <w:ind w:firstLine="709"/>
        <w:jc w:val="both"/>
        <w:rPr>
          <w:color w:val="000000"/>
          <w:sz w:val="28"/>
        </w:rPr>
      </w:pPr>
      <w:r w:rsidRPr="00DF2105">
        <w:rPr>
          <w:color w:val="000000"/>
          <w:sz w:val="28"/>
        </w:rPr>
        <w:t>где N – п</w:t>
      </w:r>
      <w:r w:rsidR="00A81E1B" w:rsidRPr="00DF2105">
        <w:rPr>
          <w:color w:val="000000"/>
          <w:sz w:val="28"/>
        </w:rPr>
        <w:t>отребляемая мощность зарядного устройства, кВт (4кВт);</w:t>
      </w:r>
    </w:p>
    <w:p w:rsidR="002B1D8B" w:rsidRPr="00DF2105" w:rsidRDefault="00A81E1B" w:rsidP="002B1D8B">
      <w:pPr>
        <w:pStyle w:val="af"/>
        <w:widowControl/>
        <w:spacing w:line="360" w:lineRule="auto"/>
        <w:ind w:firstLine="709"/>
        <w:jc w:val="both"/>
        <w:rPr>
          <w:color w:val="000000"/>
          <w:sz w:val="28"/>
        </w:rPr>
      </w:pPr>
      <w:r w:rsidRPr="00DF2105">
        <w:rPr>
          <w:color w:val="000000"/>
          <w:sz w:val="28"/>
        </w:rPr>
        <w:t>n – коэффициент использования двигателя по мощности (0,7)</w:t>
      </w:r>
    </w:p>
    <w:p w:rsidR="002B1D8B" w:rsidRPr="00DF2105" w:rsidRDefault="00A81E1B" w:rsidP="002B1D8B">
      <w:pPr>
        <w:pStyle w:val="af"/>
        <w:widowControl/>
        <w:spacing w:line="360" w:lineRule="auto"/>
        <w:ind w:firstLine="709"/>
        <w:jc w:val="both"/>
        <w:rPr>
          <w:color w:val="000000"/>
          <w:sz w:val="28"/>
        </w:rPr>
      </w:pPr>
      <w:r w:rsidRPr="00DF2105">
        <w:rPr>
          <w:color w:val="000000"/>
          <w:sz w:val="28"/>
        </w:rPr>
        <w:t>Т – количество часов работы погрузчика (Т=</w:t>
      </w:r>
      <w:r w:rsidR="00BD440F" w:rsidRPr="00DF2105">
        <w:rPr>
          <w:color w:val="000000"/>
          <w:sz w:val="28"/>
        </w:rPr>
        <w:t>248*2*8=3968</w:t>
      </w:r>
      <w:r w:rsidRPr="00DF2105">
        <w:rPr>
          <w:color w:val="000000"/>
          <w:sz w:val="28"/>
        </w:rPr>
        <w:t>);</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С</w:t>
      </w:r>
      <w:r w:rsidRPr="00DF2105">
        <w:rPr>
          <w:color w:val="000000"/>
          <w:sz w:val="28"/>
          <w:vertAlign w:val="subscript"/>
        </w:rPr>
        <w:t>1</w:t>
      </w:r>
      <w:r w:rsidRPr="00DF2105">
        <w:rPr>
          <w:color w:val="000000"/>
          <w:sz w:val="28"/>
        </w:rPr>
        <w:t xml:space="preserve"> </w:t>
      </w:r>
      <w:r w:rsidR="002B1D8B" w:rsidRPr="00DF2105">
        <w:rPr>
          <w:color w:val="000000"/>
          <w:sz w:val="28"/>
        </w:rPr>
        <w:t xml:space="preserve">– </w:t>
      </w:r>
      <w:r w:rsidRPr="00DF2105">
        <w:rPr>
          <w:color w:val="000000"/>
          <w:sz w:val="28"/>
        </w:rPr>
        <w:t>стоимость э</w:t>
      </w:r>
      <w:r w:rsidR="00470D8E" w:rsidRPr="00DF2105">
        <w:rPr>
          <w:color w:val="000000"/>
          <w:sz w:val="28"/>
        </w:rPr>
        <w:t>лектроэнергии l</w:t>
      </w:r>
      <w:r w:rsidR="002B1D8B" w:rsidRPr="00DF2105">
        <w:rPr>
          <w:color w:val="000000"/>
          <w:sz w:val="28"/>
        </w:rPr>
        <w:t>-г</w:t>
      </w:r>
      <w:r w:rsidR="00470D8E" w:rsidRPr="00DF2105">
        <w:rPr>
          <w:color w:val="000000"/>
          <w:sz w:val="28"/>
        </w:rPr>
        <w:t>о кВт*час (4,25</w:t>
      </w:r>
      <w:r w:rsidRPr="00DF2105">
        <w:rPr>
          <w:color w:val="000000"/>
          <w:sz w:val="28"/>
        </w:rPr>
        <w:t>), руб.</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Таким образом, стоимость электроэнергии для электропогрузчика составит</w:t>
      </w:r>
    </w:p>
    <w:p w:rsidR="00A81E1B" w:rsidRPr="00DF2105" w:rsidRDefault="00BD440F" w:rsidP="002B1D8B">
      <w:pPr>
        <w:pStyle w:val="af"/>
        <w:widowControl/>
        <w:spacing w:line="360" w:lineRule="auto"/>
        <w:ind w:firstLine="709"/>
        <w:jc w:val="both"/>
        <w:rPr>
          <w:color w:val="000000"/>
          <w:sz w:val="28"/>
        </w:rPr>
      </w:pPr>
      <w:r w:rsidRPr="00DF2105">
        <w:rPr>
          <w:color w:val="000000"/>
          <w:sz w:val="28"/>
        </w:rPr>
        <w:t>Э = 0,736*4*0,7*3968*4,25 = 34753,3</w:t>
      </w:r>
      <w:r w:rsidR="00A81E1B" w:rsidRPr="00DF2105">
        <w:rPr>
          <w:color w:val="000000"/>
          <w:sz w:val="28"/>
        </w:rPr>
        <w:t xml:space="preserve"> руб.</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Расход электроэнергии на общее освещение рассчитывается в соответствии с нормами освещенности. Согласно нормам освещеннос</w:t>
      </w:r>
      <w:r w:rsidR="00127AE0" w:rsidRPr="00DF2105">
        <w:rPr>
          <w:color w:val="000000"/>
          <w:sz w:val="28"/>
        </w:rPr>
        <w:t>ти расход электроэнергии на 1</w:t>
      </w:r>
      <w:r w:rsidR="002B1D8B" w:rsidRPr="00DF2105">
        <w:rPr>
          <w:color w:val="000000"/>
          <w:sz w:val="28"/>
        </w:rPr>
        <w:t> </w:t>
      </w:r>
      <w:r w:rsidR="00127AE0" w:rsidRPr="00DF2105">
        <w:rPr>
          <w:color w:val="000000"/>
          <w:sz w:val="28"/>
        </w:rPr>
        <w:t>м</w:t>
      </w:r>
      <w:r w:rsidR="00127AE0" w:rsidRPr="00DF2105">
        <w:rPr>
          <w:color w:val="000000"/>
          <w:sz w:val="28"/>
          <w:vertAlign w:val="superscript"/>
        </w:rPr>
        <w:t>2</w:t>
      </w:r>
      <w:r w:rsidRPr="00DF2105">
        <w:rPr>
          <w:color w:val="000000"/>
          <w:sz w:val="28"/>
        </w:rPr>
        <w:t xml:space="preserve"> площади пола принимается равным в среднем для производственных помещений 11…15 </w:t>
      </w:r>
      <w:r w:rsidR="00B93D48" w:rsidRPr="00DF2105">
        <w:rPr>
          <w:color w:val="000000"/>
          <w:sz w:val="28"/>
        </w:rPr>
        <w:t>к</w:t>
      </w:r>
      <w:r w:rsidRPr="00DF2105">
        <w:rPr>
          <w:color w:val="000000"/>
          <w:sz w:val="28"/>
        </w:rPr>
        <w:t xml:space="preserve">Вт/ч, для бытовых помещений – 8 </w:t>
      </w:r>
      <w:r w:rsidR="00B93D48" w:rsidRPr="00DF2105">
        <w:rPr>
          <w:color w:val="000000"/>
          <w:sz w:val="28"/>
        </w:rPr>
        <w:t>к</w:t>
      </w:r>
      <w:r w:rsidRPr="00DF2105">
        <w:rPr>
          <w:color w:val="000000"/>
          <w:sz w:val="28"/>
        </w:rPr>
        <w:t>Вт/ч.</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Расчет потребности в электроэнергии на освещение</w:t>
      </w:r>
      <w:r w:rsidR="0029091E" w:rsidRPr="00DF2105">
        <w:rPr>
          <w:color w:val="000000"/>
          <w:sz w:val="28"/>
        </w:rPr>
        <w:t xml:space="preserve"> </w:t>
      </w:r>
      <w:r w:rsidR="00672307" w:rsidRPr="00DF2105">
        <w:rPr>
          <w:color w:val="000000"/>
          <w:sz w:val="28"/>
        </w:rPr>
        <w:t>производится по формуле (49) [5</w:t>
      </w:r>
      <w:r w:rsidRPr="00DF2105">
        <w:rPr>
          <w:color w:val="000000"/>
          <w:sz w:val="28"/>
        </w:rPr>
        <w:t>]:</w:t>
      </w:r>
    </w:p>
    <w:p w:rsidR="00E50E27" w:rsidRDefault="00E50E27" w:rsidP="002B1D8B">
      <w:pPr>
        <w:pStyle w:val="af"/>
        <w:widowControl/>
        <w:spacing w:line="360" w:lineRule="auto"/>
        <w:ind w:firstLine="709"/>
        <w:jc w:val="both"/>
        <w:rPr>
          <w:color w:val="000000"/>
          <w:sz w:val="28"/>
        </w:rPr>
      </w:pP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W</w:t>
      </w:r>
      <w:r w:rsidRPr="00DF2105">
        <w:rPr>
          <w:color w:val="000000"/>
          <w:sz w:val="28"/>
          <w:vertAlign w:val="subscript"/>
        </w:rPr>
        <w:t>осв</w:t>
      </w:r>
      <w:r w:rsidRPr="00DF2105">
        <w:rPr>
          <w:color w:val="000000"/>
          <w:sz w:val="28"/>
        </w:rPr>
        <w:t>=F</w:t>
      </w:r>
      <w:r w:rsidRPr="00DF2105">
        <w:rPr>
          <w:color w:val="000000"/>
          <w:sz w:val="28"/>
          <w:vertAlign w:val="subscript"/>
        </w:rPr>
        <w:t>пол</w:t>
      </w:r>
      <w:r w:rsidRPr="00DF2105">
        <w:rPr>
          <w:color w:val="000000"/>
          <w:sz w:val="28"/>
        </w:rPr>
        <w:t>*w*T</w:t>
      </w:r>
      <w:r w:rsidRPr="00DF2105">
        <w:rPr>
          <w:color w:val="000000"/>
          <w:sz w:val="28"/>
          <w:vertAlign w:val="subscript"/>
        </w:rPr>
        <w:t>0</w:t>
      </w:r>
      <w:r w:rsidRPr="00DF2105">
        <w:rPr>
          <w:color w:val="000000"/>
          <w:sz w:val="28"/>
        </w:rPr>
        <w:t>/1000</w:t>
      </w:r>
      <w:r w:rsidR="002B1D8B" w:rsidRPr="00DF2105">
        <w:rPr>
          <w:color w:val="000000"/>
          <w:sz w:val="28"/>
        </w:rPr>
        <w:t xml:space="preserve"> </w:t>
      </w:r>
      <w:r w:rsidRPr="00DF2105">
        <w:rPr>
          <w:color w:val="000000"/>
          <w:sz w:val="28"/>
        </w:rPr>
        <w:t>(49)</w:t>
      </w:r>
    </w:p>
    <w:p w:rsidR="00E50E27" w:rsidRDefault="00E50E27" w:rsidP="002B1D8B">
      <w:pPr>
        <w:pStyle w:val="af"/>
        <w:widowControl/>
        <w:spacing w:line="360" w:lineRule="auto"/>
        <w:ind w:firstLine="709"/>
        <w:jc w:val="both"/>
        <w:rPr>
          <w:color w:val="000000"/>
          <w:sz w:val="28"/>
        </w:rPr>
      </w:pP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где</w:t>
      </w:r>
      <w:r w:rsidR="002B1D8B" w:rsidRPr="00DF2105">
        <w:rPr>
          <w:color w:val="000000"/>
          <w:sz w:val="28"/>
        </w:rPr>
        <w:t xml:space="preserve"> </w:t>
      </w:r>
      <w:r w:rsidRPr="00DF2105">
        <w:rPr>
          <w:color w:val="000000"/>
          <w:sz w:val="28"/>
        </w:rPr>
        <w:t>F</w:t>
      </w:r>
      <w:r w:rsidRPr="00DF2105">
        <w:rPr>
          <w:color w:val="000000"/>
          <w:sz w:val="28"/>
          <w:vertAlign w:val="subscript"/>
        </w:rPr>
        <w:t>пол</w:t>
      </w:r>
      <w:r w:rsidRPr="00DF2105">
        <w:rPr>
          <w:color w:val="000000"/>
          <w:sz w:val="28"/>
        </w:rPr>
        <w:t xml:space="preserve"> </w:t>
      </w:r>
      <w:r w:rsidR="002B1D8B" w:rsidRPr="00DF2105">
        <w:rPr>
          <w:color w:val="000000"/>
          <w:sz w:val="28"/>
        </w:rPr>
        <w:t xml:space="preserve">– </w:t>
      </w:r>
      <w:r w:rsidRPr="00DF2105">
        <w:rPr>
          <w:color w:val="000000"/>
          <w:sz w:val="28"/>
        </w:rPr>
        <w:t>площадь помещения, м</w:t>
      </w:r>
      <w:r w:rsidRPr="00DF2105">
        <w:rPr>
          <w:color w:val="000000"/>
          <w:sz w:val="28"/>
          <w:vertAlign w:val="superscript"/>
        </w:rPr>
        <w:t>2</w:t>
      </w:r>
      <w:r w:rsidRPr="00DF2105">
        <w:rPr>
          <w:color w:val="000000"/>
          <w:sz w:val="28"/>
        </w:rPr>
        <w:t>;</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w</w:t>
      </w:r>
      <w:r w:rsidR="002B1D8B" w:rsidRPr="00DF2105">
        <w:rPr>
          <w:color w:val="000000"/>
          <w:sz w:val="28"/>
        </w:rPr>
        <w:t xml:space="preserve"> – уд</w:t>
      </w:r>
      <w:r w:rsidRPr="00DF2105">
        <w:rPr>
          <w:color w:val="000000"/>
          <w:sz w:val="28"/>
        </w:rPr>
        <w:t>ельный расход электроэнергии на 1</w:t>
      </w:r>
      <w:r w:rsidR="002B1D8B" w:rsidRPr="00DF2105">
        <w:rPr>
          <w:color w:val="000000"/>
          <w:sz w:val="28"/>
        </w:rPr>
        <w:t> </w:t>
      </w:r>
      <w:r w:rsidRPr="00DF2105">
        <w:rPr>
          <w:color w:val="000000"/>
          <w:sz w:val="28"/>
        </w:rPr>
        <w:t>м</w:t>
      </w:r>
      <w:r w:rsidRPr="00DF2105">
        <w:rPr>
          <w:color w:val="000000"/>
          <w:sz w:val="28"/>
          <w:vertAlign w:val="superscript"/>
        </w:rPr>
        <w:t>2</w:t>
      </w:r>
      <w:r w:rsidRPr="00DF2105">
        <w:rPr>
          <w:color w:val="000000"/>
          <w:sz w:val="28"/>
        </w:rPr>
        <w:t xml:space="preserve"> площади пола, Вт/ч;</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T</w:t>
      </w:r>
      <w:r w:rsidRPr="00DF2105">
        <w:rPr>
          <w:color w:val="000000"/>
          <w:sz w:val="28"/>
          <w:vertAlign w:val="subscript"/>
        </w:rPr>
        <w:t>0</w:t>
      </w:r>
      <w:r w:rsidRPr="00DF2105">
        <w:rPr>
          <w:color w:val="000000"/>
          <w:sz w:val="28"/>
        </w:rPr>
        <w:t xml:space="preserve"> </w:t>
      </w:r>
      <w:r w:rsidR="002B1D8B" w:rsidRPr="00DF2105">
        <w:rPr>
          <w:color w:val="000000"/>
          <w:sz w:val="28"/>
        </w:rPr>
        <w:t xml:space="preserve">– </w:t>
      </w:r>
      <w:r w:rsidRPr="00DF2105">
        <w:rPr>
          <w:color w:val="000000"/>
          <w:sz w:val="28"/>
        </w:rPr>
        <w:t>продолжительность осветительного периода в год, ч</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W</w:t>
      </w:r>
      <w:r w:rsidRPr="00DF2105">
        <w:rPr>
          <w:color w:val="000000"/>
          <w:sz w:val="28"/>
          <w:vertAlign w:val="subscript"/>
        </w:rPr>
        <w:t>осв</w:t>
      </w:r>
      <w:r w:rsidR="00BD440F" w:rsidRPr="00DF2105">
        <w:rPr>
          <w:color w:val="000000"/>
          <w:sz w:val="28"/>
        </w:rPr>
        <w:t>=208,66*13*(248*16)/1000=10763,5</w:t>
      </w:r>
      <w:r w:rsidRPr="00DF2105">
        <w:rPr>
          <w:color w:val="000000"/>
          <w:sz w:val="28"/>
        </w:rPr>
        <w:t xml:space="preserve"> кВт</w:t>
      </w:r>
    </w:p>
    <w:p w:rsidR="00257394" w:rsidRPr="00DF2105" w:rsidRDefault="00A81E1B" w:rsidP="002B1D8B">
      <w:pPr>
        <w:pStyle w:val="af"/>
        <w:widowControl/>
        <w:spacing w:line="360" w:lineRule="auto"/>
        <w:ind w:firstLine="709"/>
        <w:jc w:val="both"/>
        <w:rPr>
          <w:color w:val="000000"/>
          <w:sz w:val="28"/>
        </w:rPr>
      </w:pPr>
      <w:r w:rsidRPr="00DF2105">
        <w:rPr>
          <w:color w:val="000000"/>
          <w:sz w:val="28"/>
        </w:rPr>
        <w:t>Теперь рассчитаем стоимость электроэнергии</w:t>
      </w:r>
      <w:r w:rsidR="00257394" w:rsidRPr="00DF2105">
        <w:rPr>
          <w:color w:val="000000"/>
          <w:sz w:val="28"/>
        </w:rPr>
        <w:t>.</w:t>
      </w:r>
    </w:p>
    <w:p w:rsidR="00A81E1B" w:rsidRPr="00DF2105" w:rsidRDefault="00257394" w:rsidP="002B1D8B">
      <w:pPr>
        <w:pStyle w:val="af"/>
        <w:widowControl/>
        <w:spacing w:line="360" w:lineRule="auto"/>
        <w:ind w:firstLine="709"/>
        <w:jc w:val="both"/>
        <w:rPr>
          <w:color w:val="000000"/>
          <w:sz w:val="28"/>
        </w:rPr>
      </w:pPr>
      <w:r w:rsidRPr="00DF2105">
        <w:rPr>
          <w:color w:val="000000"/>
          <w:sz w:val="28"/>
        </w:rPr>
        <w:t>1</w:t>
      </w:r>
      <w:r w:rsidR="00BD440F" w:rsidRPr="00DF2105">
        <w:rPr>
          <w:color w:val="000000"/>
          <w:sz w:val="28"/>
        </w:rPr>
        <w:t xml:space="preserve"> кВт*час</w:t>
      </w:r>
      <w:r w:rsidRPr="00DF2105">
        <w:rPr>
          <w:color w:val="000000"/>
          <w:sz w:val="28"/>
        </w:rPr>
        <w:t xml:space="preserve"> </w:t>
      </w:r>
      <w:r w:rsidR="00BD440F" w:rsidRPr="00DF2105">
        <w:rPr>
          <w:color w:val="000000"/>
          <w:sz w:val="28"/>
        </w:rPr>
        <w:t>=</w:t>
      </w:r>
      <w:r w:rsidRPr="00DF2105">
        <w:rPr>
          <w:color w:val="000000"/>
          <w:sz w:val="28"/>
        </w:rPr>
        <w:t xml:space="preserve"> </w:t>
      </w:r>
      <w:r w:rsidR="00BD440F" w:rsidRPr="00DF2105">
        <w:rPr>
          <w:color w:val="000000"/>
          <w:sz w:val="28"/>
        </w:rPr>
        <w:t>4,25</w:t>
      </w:r>
      <w:r w:rsidR="00A81E1B" w:rsidRPr="00DF2105">
        <w:rPr>
          <w:color w:val="000000"/>
          <w:sz w:val="28"/>
        </w:rPr>
        <w:t xml:space="preserve"> руб.</w:t>
      </w:r>
    </w:p>
    <w:p w:rsidR="00257394" w:rsidRPr="00DF2105" w:rsidRDefault="00A81E1B" w:rsidP="002B1D8B">
      <w:pPr>
        <w:pStyle w:val="af"/>
        <w:widowControl/>
        <w:spacing w:line="360" w:lineRule="auto"/>
        <w:ind w:firstLine="709"/>
        <w:jc w:val="both"/>
        <w:rPr>
          <w:color w:val="000000"/>
          <w:sz w:val="28"/>
        </w:rPr>
      </w:pPr>
      <w:r w:rsidRPr="00DF2105">
        <w:rPr>
          <w:color w:val="000000"/>
          <w:sz w:val="28"/>
        </w:rPr>
        <w:t>Стоимость электроэнергии всей площади склада</w:t>
      </w:r>
      <w:r w:rsidR="00257394" w:rsidRPr="00DF2105">
        <w:rPr>
          <w:color w:val="000000"/>
          <w:sz w:val="28"/>
        </w:rPr>
        <w:t xml:space="preserve"> составит:</w:t>
      </w:r>
    </w:p>
    <w:p w:rsidR="00A81E1B" w:rsidRPr="00DF2105" w:rsidRDefault="00257394" w:rsidP="002B1D8B">
      <w:pPr>
        <w:pStyle w:val="af"/>
        <w:widowControl/>
        <w:spacing w:line="360" w:lineRule="auto"/>
        <w:ind w:firstLine="709"/>
        <w:jc w:val="both"/>
        <w:rPr>
          <w:color w:val="000000"/>
          <w:sz w:val="28"/>
        </w:rPr>
      </w:pPr>
      <w:r w:rsidRPr="00DF2105">
        <w:rPr>
          <w:color w:val="000000"/>
          <w:sz w:val="28"/>
        </w:rPr>
        <w:t xml:space="preserve">Э </w:t>
      </w:r>
      <w:r w:rsidR="00A81E1B" w:rsidRPr="00DF2105">
        <w:rPr>
          <w:color w:val="000000"/>
          <w:sz w:val="28"/>
        </w:rPr>
        <w:t>=</w:t>
      </w:r>
      <w:r w:rsidRPr="00DF2105">
        <w:rPr>
          <w:color w:val="000000"/>
          <w:sz w:val="28"/>
        </w:rPr>
        <w:t xml:space="preserve"> </w:t>
      </w:r>
      <w:r w:rsidR="00BD440F" w:rsidRPr="00DF2105">
        <w:rPr>
          <w:color w:val="000000"/>
          <w:sz w:val="28"/>
        </w:rPr>
        <w:t>10763,5*4,25</w:t>
      </w:r>
      <w:r w:rsidR="00A81E1B" w:rsidRPr="00DF2105">
        <w:rPr>
          <w:color w:val="000000"/>
          <w:sz w:val="28"/>
        </w:rPr>
        <w:t>=</w:t>
      </w:r>
      <w:r w:rsidR="00BD440F" w:rsidRPr="00DF2105">
        <w:rPr>
          <w:color w:val="000000"/>
          <w:sz w:val="28"/>
        </w:rPr>
        <w:t>45745</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Общие</w:t>
      </w:r>
      <w:r w:rsidR="00470D8E" w:rsidRPr="00DF2105">
        <w:rPr>
          <w:color w:val="000000"/>
          <w:sz w:val="28"/>
        </w:rPr>
        <w:t xml:space="preserve"> годовые </w:t>
      </w:r>
      <w:r w:rsidRPr="00DF2105">
        <w:rPr>
          <w:color w:val="000000"/>
          <w:sz w:val="28"/>
        </w:rPr>
        <w:t>затраты на</w:t>
      </w:r>
      <w:r w:rsidR="00470D8E" w:rsidRPr="00DF2105">
        <w:rPr>
          <w:color w:val="000000"/>
          <w:sz w:val="28"/>
        </w:rPr>
        <w:t xml:space="preserve"> энергию будут равны</w:t>
      </w:r>
      <w:r w:rsidR="002B1D8B" w:rsidRPr="00DF2105">
        <w:rPr>
          <w:color w:val="000000"/>
          <w:sz w:val="28"/>
        </w:rPr>
        <w:t xml:space="preserve"> </w:t>
      </w:r>
      <w:r w:rsidR="00470D8E" w:rsidRPr="00DF2105">
        <w:rPr>
          <w:color w:val="000000"/>
          <w:sz w:val="28"/>
        </w:rPr>
        <w:t>Э=</w:t>
      </w:r>
      <w:r w:rsidR="00BD440F" w:rsidRPr="00DF2105">
        <w:rPr>
          <w:color w:val="000000"/>
          <w:sz w:val="28"/>
        </w:rPr>
        <w:t>34753,3+45745</w:t>
      </w:r>
      <w:r w:rsidRPr="00DF2105">
        <w:rPr>
          <w:color w:val="000000"/>
          <w:sz w:val="28"/>
        </w:rPr>
        <w:t xml:space="preserve"> =</w:t>
      </w:r>
      <w:r w:rsidR="002B1D8B" w:rsidRPr="00DF2105">
        <w:rPr>
          <w:color w:val="000000"/>
          <w:sz w:val="28"/>
        </w:rPr>
        <w:t xml:space="preserve"> </w:t>
      </w:r>
      <w:r w:rsidR="00BD440F" w:rsidRPr="00DF2105">
        <w:rPr>
          <w:color w:val="000000"/>
          <w:sz w:val="28"/>
        </w:rPr>
        <w:t>80498,3</w:t>
      </w:r>
      <w:r w:rsidRPr="00DF2105">
        <w:rPr>
          <w:color w:val="000000"/>
          <w:sz w:val="28"/>
        </w:rPr>
        <w:t xml:space="preserve"> руб.</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Годовые расходы на вспомогательные материалы принимают в размере 10</w:t>
      </w:r>
      <w:r w:rsidR="002B1D8B" w:rsidRPr="00DF2105">
        <w:rPr>
          <w:color w:val="000000"/>
          <w:sz w:val="28"/>
        </w:rPr>
        <w:t xml:space="preserve">–20% </w:t>
      </w:r>
      <w:r w:rsidRPr="00DF2105">
        <w:rPr>
          <w:color w:val="000000"/>
          <w:sz w:val="28"/>
        </w:rPr>
        <w:t>расходо</w:t>
      </w:r>
      <w:r w:rsidR="0029091E" w:rsidRPr="00DF2105">
        <w:rPr>
          <w:color w:val="000000"/>
          <w:sz w:val="28"/>
        </w:rPr>
        <w:t>в</w:t>
      </w:r>
      <w:r w:rsidR="00672307" w:rsidRPr="00DF2105">
        <w:rPr>
          <w:color w:val="000000"/>
          <w:sz w:val="28"/>
        </w:rPr>
        <w:t xml:space="preserve"> по электроэнергии и топливу [13</w:t>
      </w:r>
      <w:r w:rsidRPr="00DF2105">
        <w:rPr>
          <w:color w:val="000000"/>
          <w:sz w:val="28"/>
        </w:rPr>
        <w:t>]:</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М=0,12*Э</w:t>
      </w:r>
      <w:r w:rsidR="002B1D8B" w:rsidRPr="00DF2105">
        <w:rPr>
          <w:color w:val="000000"/>
          <w:sz w:val="28"/>
        </w:rPr>
        <w:t>, р</w:t>
      </w:r>
      <w:r w:rsidRPr="00DF2105">
        <w:rPr>
          <w:color w:val="000000"/>
          <w:sz w:val="28"/>
        </w:rPr>
        <w:t>уб.</w:t>
      </w:r>
      <w:r w:rsidR="002B1D8B" w:rsidRPr="00DF2105">
        <w:rPr>
          <w:color w:val="000000"/>
          <w:sz w:val="28"/>
        </w:rPr>
        <w:t xml:space="preserve"> </w:t>
      </w:r>
      <w:r w:rsidRPr="00DF2105">
        <w:rPr>
          <w:color w:val="000000"/>
          <w:sz w:val="28"/>
        </w:rPr>
        <w:t>(50)</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Таким образ</w:t>
      </w:r>
      <w:r w:rsidR="00470D8E" w:rsidRPr="00DF2105">
        <w:rPr>
          <w:color w:val="000000"/>
          <w:sz w:val="28"/>
        </w:rPr>
        <w:t xml:space="preserve">ом, М = 0,12 * </w:t>
      </w:r>
      <w:r w:rsidR="00BD440F" w:rsidRPr="00DF2105">
        <w:rPr>
          <w:color w:val="000000"/>
          <w:sz w:val="28"/>
        </w:rPr>
        <w:t>80498,3</w:t>
      </w:r>
      <w:r w:rsidR="00470D8E" w:rsidRPr="00DF2105">
        <w:rPr>
          <w:color w:val="000000"/>
          <w:sz w:val="28"/>
        </w:rPr>
        <w:t xml:space="preserve"> = </w:t>
      </w:r>
      <w:r w:rsidR="00BD440F" w:rsidRPr="00DF2105">
        <w:rPr>
          <w:color w:val="000000"/>
          <w:sz w:val="28"/>
        </w:rPr>
        <w:t>9659,8</w:t>
      </w:r>
      <w:r w:rsidRPr="00DF2105">
        <w:rPr>
          <w:color w:val="000000"/>
          <w:sz w:val="28"/>
        </w:rPr>
        <w:t xml:space="preserve"> руб.</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Величина годовых отчислений на амортизацию и ремонт машин и механизмов опре</w:t>
      </w:r>
      <w:r w:rsidR="0029091E" w:rsidRPr="00DF2105">
        <w:rPr>
          <w:color w:val="000000"/>
          <w:sz w:val="28"/>
        </w:rPr>
        <w:t>деляется по формуле (51) [30</w:t>
      </w:r>
      <w:r w:rsidRPr="00DF2105">
        <w:rPr>
          <w:color w:val="000000"/>
          <w:sz w:val="28"/>
        </w:rPr>
        <w:t>]:</w:t>
      </w:r>
    </w:p>
    <w:p w:rsidR="00E50E27" w:rsidRDefault="00E50E27" w:rsidP="002B1D8B">
      <w:pPr>
        <w:pStyle w:val="af"/>
        <w:widowControl/>
        <w:spacing w:line="360" w:lineRule="auto"/>
        <w:ind w:firstLine="709"/>
        <w:jc w:val="both"/>
        <w:rPr>
          <w:color w:val="000000"/>
          <w:sz w:val="28"/>
        </w:rPr>
      </w:pP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Ам=∑Км*(а</w:t>
      </w:r>
      <w:r w:rsidRPr="00DF2105">
        <w:rPr>
          <w:color w:val="000000"/>
          <w:sz w:val="28"/>
          <w:vertAlign w:val="subscript"/>
        </w:rPr>
        <w:t>в</w:t>
      </w:r>
      <w:r w:rsidRPr="00DF2105">
        <w:rPr>
          <w:color w:val="000000"/>
          <w:sz w:val="28"/>
        </w:rPr>
        <w:t>+а</w:t>
      </w:r>
      <w:r w:rsidRPr="00DF2105">
        <w:rPr>
          <w:color w:val="000000"/>
          <w:sz w:val="28"/>
          <w:vertAlign w:val="subscript"/>
        </w:rPr>
        <w:t>к</w:t>
      </w:r>
      <w:r w:rsidRPr="00DF2105">
        <w:rPr>
          <w:color w:val="000000"/>
          <w:sz w:val="28"/>
        </w:rPr>
        <w:t xml:space="preserve"> +а</w:t>
      </w:r>
      <w:r w:rsidRPr="00DF2105">
        <w:rPr>
          <w:color w:val="000000"/>
          <w:sz w:val="28"/>
          <w:vertAlign w:val="subscript"/>
        </w:rPr>
        <w:t>с</w:t>
      </w:r>
      <w:r w:rsidRPr="00DF2105">
        <w:rPr>
          <w:color w:val="000000"/>
          <w:sz w:val="28"/>
        </w:rPr>
        <w:t xml:space="preserve"> +а</w:t>
      </w:r>
      <w:r w:rsidRPr="00DF2105">
        <w:rPr>
          <w:color w:val="000000"/>
          <w:sz w:val="28"/>
          <w:vertAlign w:val="subscript"/>
        </w:rPr>
        <w:t>т</w:t>
      </w:r>
      <w:r w:rsidRPr="00DF2105">
        <w:rPr>
          <w:color w:val="000000"/>
          <w:sz w:val="28"/>
        </w:rPr>
        <w:t>)/100</w:t>
      </w:r>
      <w:r w:rsidR="002B1D8B" w:rsidRPr="00DF2105">
        <w:rPr>
          <w:color w:val="000000"/>
          <w:sz w:val="28"/>
        </w:rPr>
        <w:t xml:space="preserve"> </w:t>
      </w:r>
      <w:r w:rsidRPr="00DF2105">
        <w:rPr>
          <w:color w:val="000000"/>
          <w:sz w:val="28"/>
        </w:rPr>
        <w:t>(51)</w:t>
      </w:r>
    </w:p>
    <w:p w:rsidR="00E50E27" w:rsidRDefault="00E50E27" w:rsidP="002B1D8B">
      <w:pPr>
        <w:pStyle w:val="af"/>
        <w:widowControl/>
        <w:spacing w:line="360" w:lineRule="auto"/>
        <w:ind w:firstLine="709"/>
        <w:jc w:val="both"/>
        <w:rPr>
          <w:color w:val="000000"/>
          <w:sz w:val="28"/>
        </w:rPr>
      </w:pP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И соответственно за амортизацию и ремонт складс</w:t>
      </w:r>
      <w:r w:rsidR="0029091E" w:rsidRPr="00DF2105">
        <w:rPr>
          <w:color w:val="000000"/>
          <w:sz w:val="28"/>
        </w:rPr>
        <w:t>к</w:t>
      </w:r>
      <w:r w:rsidR="00672307" w:rsidRPr="00DF2105">
        <w:rPr>
          <w:color w:val="000000"/>
          <w:sz w:val="28"/>
        </w:rPr>
        <w:t xml:space="preserve">ого здания </w:t>
      </w:r>
      <w:r w:rsidR="002B1D8B" w:rsidRPr="00DF2105">
        <w:rPr>
          <w:color w:val="000000"/>
          <w:sz w:val="28"/>
        </w:rPr>
        <w:t xml:space="preserve">– </w:t>
      </w:r>
      <w:r w:rsidR="00672307" w:rsidRPr="00DF2105">
        <w:rPr>
          <w:color w:val="000000"/>
          <w:sz w:val="28"/>
        </w:rPr>
        <w:t>по формуле (52) [13</w:t>
      </w:r>
      <w:r w:rsidRPr="00DF2105">
        <w:rPr>
          <w:color w:val="000000"/>
          <w:sz w:val="28"/>
        </w:rPr>
        <w:t>]:</w:t>
      </w:r>
    </w:p>
    <w:p w:rsidR="00E50E27" w:rsidRDefault="00E50E27" w:rsidP="002B1D8B">
      <w:pPr>
        <w:pStyle w:val="af"/>
        <w:widowControl/>
        <w:spacing w:line="360" w:lineRule="auto"/>
        <w:ind w:firstLine="709"/>
        <w:jc w:val="both"/>
        <w:rPr>
          <w:color w:val="000000"/>
          <w:sz w:val="28"/>
        </w:rPr>
      </w:pPr>
    </w:p>
    <w:p w:rsidR="002B1D8B" w:rsidRPr="00DF2105" w:rsidRDefault="00A81E1B" w:rsidP="002B1D8B">
      <w:pPr>
        <w:pStyle w:val="af"/>
        <w:widowControl/>
        <w:spacing w:line="360" w:lineRule="auto"/>
        <w:ind w:firstLine="709"/>
        <w:jc w:val="both"/>
        <w:rPr>
          <w:color w:val="000000"/>
          <w:sz w:val="28"/>
        </w:rPr>
      </w:pPr>
      <w:r w:rsidRPr="00DF2105">
        <w:rPr>
          <w:color w:val="000000"/>
          <w:sz w:val="28"/>
        </w:rPr>
        <w:t>Ас=∑Кс*</w:t>
      </w:r>
      <w:r w:rsidR="002B1D8B" w:rsidRPr="00DF2105">
        <w:rPr>
          <w:color w:val="000000"/>
          <w:sz w:val="28"/>
        </w:rPr>
        <w:t>(</w:t>
      </w:r>
      <w:r w:rsidRPr="00DF2105">
        <w:rPr>
          <w:color w:val="000000"/>
          <w:sz w:val="28"/>
        </w:rPr>
        <w:t>а</w:t>
      </w:r>
      <w:r w:rsidRPr="00DF2105">
        <w:rPr>
          <w:color w:val="000000"/>
          <w:sz w:val="28"/>
          <w:vertAlign w:val="subscript"/>
        </w:rPr>
        <w:t>в</w:t>
      </w:r>
      <w:r w:rsidRPr="00DF2105">
        <w:rPr>
          <w:color w:val="000000"/>
          <w:sz w:val="28"/>
        </w:rPr>
        <w:t>+а</w:t>
      </w:r>
      <w:r w:rsidRPr="00DF2105">
        <w:rPr>
          <w:color w:val="000000"/>
          <w:sz w:val="28"/>
          <w:vertAlign w:val="subscript"/>
        </w:rPr>
        <w:t>к</w:t>
      </w:r>
      <w:r w:rsidRPr="00DF2105">
        <w:rPr>
          <w:color w:val="000000"/>
          <w:sz w:val="28"/>
        </w:rPr>
        <w:t xml:space="preserve"> +а</w:t>
      </w:r>
      <w:r w:rsidRPr="00DF2105">
        <w:rPr>
          <w:color w:val="000000"/>
          <w:sz w:val="28"/>
          <w:vertAlign w:val="subscript"/>
        </w:rPr>
        <w:t>с</w:t>
      </w:r>
      <w:r w:rsidRPr="00DF2105">
        <w:rPr>
          <w:color w:val="000000"/>
          <w:sz w:val="28"/>
        </w:rPr>
        <w:t xml:space="preserve"> +а</w:t>
      </w:r>
      <w:r w:rsidRPr="00DF2105">
        <w:rPr>
          <w:color w:val="000000"/>
          <w:sz w:val="28"/>
          <w:vertAlign w:val="subscript"/>
        </w:rPr>
        <w:t>т</w:t>
      </w:r>
      <w:r w:rsidRPr="00DF2105">
        <w:rPr>
          <w:color w:val="000000"/>
          <w:sz w:val="28"/>
        </w:rPr>
        <w:t>)/100</w:t>
      </w:r>
      <w:r w:rsidR="002B1D8B" w:rsidRPr="00DF2105">
        <w:rPr>
          <w:color w:val="000000"/>
          <w:sz w:val="28"/>
        </w:rPr>
        <w:t xml:space="preserve"> </w:t>
      </w:r>
      <w:r w:rsidRPr="00DF2105">
        <w:rPr>
          <w:color w:val="000000"/>
          <w:sz w:val="28"/>
        </w:rPr>
        <w:t>(52)</w:t>
      </w:r>
    </w:p>
    <w:p w:rsidR="00E50E27" w:rsidRDefault="00E50E27" w:rsidP="002B1D8B">
      <w:pPr>
        <w:pStyle w:val="af"/>
        <w:widowControl/>
        <w:spacing w:line="360" w:lineRule="auto"/>
        <w:ind w:firstLine="709"/>
        <w:jc w:val="both"/>
        <w:rPr>
          <w:color w:val="000000"/>
          <w:sz w:val="28"/>
        </w:rPr>
      </w:pPr>
    </w:p>
    <w:p w:rsidR="002B1D8B" w:rsidRPr="00DF2105" w:rsidRDefault="00A81E1B" w:rsidP="002B1D8B">
      <w:pPr>
        <w:pStyle w:val="af"/>
        <w:widowControl/>
        <w:spacing w:line="360" w:lineRule="auto"/>
        <w:ind w:firstLine="709"/>
        <w:jc w:val="both"/>
        <w:rPr>
          <w:color w:val="000000"/>
          <w:sz w:val="28"/>
        </w:rPr>
      </w:pPr>
      <w:r w:rsidRPr="00DF2105">
        <w:rPr>
          <w:color w:val="000000"/>
          <w:sz w:val="28"/>
        </w:rPr>
        <w:t xml:space="preserve">где ∑ Км </w:t>
      </w:r>
      <w:r w:rsidR="002B1D8B" w:rsidRPr="00DF2105">
        <w:rPr>
          <w:color w:val="000000"/>
          <w:sz w:val="28"/>
        </w:rPr>
        <w:t xml:space="preserve">– </w:t>
      </w:r>
      <w:r w:rsidRPr="00DF2105">
        <w:rPr>
          <w:color w:val="000000"/>
          <w:sz w:val="28"/>
        </w:rPr>
        <w:t>общий размер капиталовложений на механизацию, руб.;</w:t>
      </w:r>
    </w:p>
    <w:p w:rsidR="002B1D8B" w:rsidRPr="00DF2105" w:rsidRDefault="00A81E1B" w:rsidP="002B1D8B">
      <w:pPr>
        <w:pStyle w:val="af"/>
        <w:widowControl/>
        <w:spacing w:line="360" w:lineRule="auto"/>
        <w:ind w:firstLine="709"/>
        <w:jc w:val="both"/>
        <w:rPr>
          <w:color w:val="000000"/>
          <w:sz w:val="28"/>
        </w:rPr>
      </w:pPr>
      <w:r w:rsidRPr="00DF2105">
        <w:rPr>
          <w:color w:val="000000"/>
          <w:sz w:val="28"/>
        </w:rPr>
        <w:t xml:space="preserve">∑ Кс </w:t>
      </w:r>
      <w:r w:rsidR="002B1D8B" w:rsidRPr="00DF2105">
        <w:rPr>
          <w:color w:val="000000"/>
          <w:sz w:val="28"/>
        </w:rPr>
        <w:t xml:space="preserve">– </w:t>
      </w:r>
      <w:r w:rsidRPr="00DF2105">
        <w:rPr>
          <w:color w:val="000000"/>
          <w:sz w:val="28"/>
        </w:rPr>
        <w:t>общий размер капиталовложений на складское здание, руб. (устанавливается по ценникам, каталогам, прейскурантам, сметам; 1</w:t>
      </w:r>
      <w:r w:rsidR="002B1D8B" w:rsidRPr="00DF2105">
        <w:rPr>
          <w:color w:val="000000"/>
          <w:sz w:val="28"/>
        </w:rPr>
        <w:t> </w:t>
      </w:r>
      <w:r w:rsidRPr="00DF2105">
        <w:rPr>
          <w:color w:val="000000"/>
          <w:sz w:val="28"/>
        </w:rPr>
        <w:t>м</w:t>
      </w:r>
      <w:r w:rsidRPr="00DF2105">
        <w:rPr>
          <w:color w:val="000000"/>
          <w:sz w:val="28"/>
          <w:vertAlign w:val="superscript"/>
        </w:rPr>
        <w:t>2</w:t>
      </w:r>
      <w:r w:rsidRPr="00DF2105">
        <w:rPr>
          <w:color w:val="000000"/>
          <w:sz w:val="28"/>
        </w:rPr>
        <w:t xml:space="preserve"> стоит 35000 рублей);</w:t>
      </w:r>
    </w:p>
    <w:p w:rsidR="002B1D8B" w:rsidRPr="00DF2105" w:rsidRDefault="00A81E1B" w:rsidP="002B1D8B">
      <w:pPr>
        <w:pStyle w:val="af"/>
        <w:widowControl/>
        <w:spacing w:line="360" w:lineRule="auto"/>
        <w:ind w:firstLine="709"/>
        <w:jc w:val="both"/>
        <w:rPr>
          <w:color w:val="000000"/>
          <w:sz w:val="28"/>
        </w:rPr>
      </w:pPr>
      <w:r w:rsidRPr="00DF2105">
        <w:rPr>
          <w:color w:val="000000"/>
          <w:sz w:val="28"/>
        </w:rPr>
        <w:t>а</w:t>
      </w:r>
      <w:r w:rsidRPr="00DF2105">
        <w:rPr>
          <w:color w:val="000000"/>
          <w:sz w:val="28"/>
          <w:vertAlign w:val="subscript"/>
        </w:rPr>
        <w:t>в</w:t>
      </w:r>
      <w:r w:rsidRPr="00DF2105">
        <w:rPr>
          <w:color w:val="000000"/>
          <w:sz w:val="28"/>
        </w:rPr>
        <w:t xml:space="preserve"> </w:t>
      </w:r>
      <w:r w:rsidR="002B1D8B" w:rsidRPr="00DF2105">
        <w:rPr>
          <w:color w:val="000000"/>
          <w:sz w:val="28"/>
        </w:rPr>
        <w:t xml:space="preserve">– </w:t>
      </w:r>
      <w:r w:rsidRPr="00DF2105">
        <w:rPr>
          <w:color w:val="000000"/>
          <w:sz w:val="28"/>
        </w:rPr>
        <w:t>годовое отчисление на восстановление машин, оборудования и сооружений</w:t>
      </w:r>
      <w:r w:rsidR="002B1D8B" w:rsidRPr="00DF2105">
        <w:rPr>
          <w:color w:val="000000"/>
          <w:sz w:val="28"/>
        </w:rPr>
        <w:t>, %</w:t>
      </w:r>
      <w:r w:rsidRPr="00DF2105">
        <w:rPr>
          <w:color w:val="000000"/>
          <w:sz w:val="28"/>
        </w:rPr>
        <w:t xml:space="preserve"> (9,</w:t>
      </w:r>
      <w:r w:rsidR="002B1D8B" w:rsidRPr="00DF2105">
        <w:rPr>
          <w:color w:val="000000"/>
          <w:sz w:val="28"/>
        </w:rPr>
        <w:t>2%</w:t>
      </w:r>
      <w:r w:rsidRPr="00DF2105">
        <w:rPr>
          <w:color w:val="000000"/>
          <w:sz w:val="28"/>
        </w:rPr>
        <w:t xml:space="preserve"> на восстановление машин, оборудования; </w:t>
      </w:r>
      <w:r w:rsidR="002B1D8B" w:rsidRPr="00DF2105">
        <w:rPr>
          <w:color w:val="000000"/>
          <w:sz w:val="28"/>
        </w:rPr>
        <w:t>1%</w:t>
      </w:r>
      <w:r w:rsidRPr="00DF2105">
        <w:rPr>
          <w:color w:val="000000"/>
          <w:sz w:val="28"/>
        </w:rPr>
        <w:t xml:space="preserve"> </w:t>
      </w:r>
      <w:r w:rsidR="002B1D8B" w:rsidRPr="00DF2105">
        <w:rPr>
          <w:color w:val="000000"/>
          <w:sz w:val="28"/>
        </w:rPr>
        <w:t xml:space="preserve">– </w:t>
      </w:r>
      <w:r w:rsidRPr="00DF2105">
        <w:rPr>
          <w:color w:val="000000"/>
          <w:sz w:val="28"/>
        </w:rPr>
        <w:t>на восстановление складского здания);</w:t>
      </w:r>
    </w:p>
    <w:p w:rsidR="002B1D8B" w:rsidRPr="00DF2105" w:rsidRDefault="00152871" w:rsidP="002B1D8B">
      <w:pPr>
        <w:pStyle w:val="af"/>
        <w:widowControl/>
        <w:spacing w:line="360" w:lineRule="auto"/>
        <w:ind w:firstLine="709"/>
        <w:jc w:val="both"/>
        <w:rPr>
          <w:color w:val="000000"/>
          <w:sz w:val="28"/>
        </w:rPr>
      </w:pPr>
      <w:r w:rsidRPr="00DF2105">
        <w:rPr>
          <w:color w:val="000000"/>
          <w:sz w:val="28"/>
        </w:rPr>
        <w:t>а</w:t>
      </w:r>
      <w:r w:rsidRPr="00DF2105">
        <w:rPr>
          <w:color w:val="000000"/>
          <w:sz w:val="28"/>
          <w:vertAlign w:val="subscript"/>
        </w:rPr>
        <w:t>к</w:t>
      </w:r>
      <w:r w:rsidRPr="00DF2105">
        <w:rPr>
          <w:color w:val="000000"/>
          <w:sz w:val="28"/>
        </w:rPr>
        <w:t xml:space="preserve"> </w:t>
      </w:r>
      <w:r w:rsidR="002B1D8B" w:rsidRPr="00DF2105">
        <w:rPr>
          <w:color w:val="000000"/>
          <w:sz w:val="28"/>
        </w:rPr>
        <w:t xml:space="preserve">– </w:t>
      </w:r>
      <w:r w:rsidR="00A81E1B" w:rsidRPr="00DF2105">
        <w:rPr>
          <w:color w:val="000000"/>
          <w:sz w:val="28"/>
        </w:rPr>
        <w:t>годовые отчисления на капитальный ремонт</w:t>
      </w:r>
      <w:r w:rsidR="002B1D8B" w:rsidRPr="00DF2105">
        <w:rPr>
          <w:color w:val="000000"/>
          <w:sz w:val="28"/>
        </w:rPr>
        <w:t>, %</w:t>
      </w:r>
      <w:r w:rsidR="00A81E1B" w:rsidRPr="00DF2105">
        <w:rPr>
          <w:color w:val="000000"/>
          <w:sz w:val="28"/>
        </w:rPr>
        <w:t xml:space="preserve"> (1</w:t>
      </w:r>
      <w:r w:rsidR="002B1D8B" w:rsidRPr="00DF2105">
        <w:rPr>
          <w:color w:val="000000"/>
          <w:sz w:val="28"/>
        </w:rPr>
        <w:t>0%</w:t>
      </w:r>
      <w:r w:rsidR="00A81E1B" w:rsidRPr="00DF2105">
        <w:rPr>
          <w:color w:val="000000"/>
          <w:sz w:val="28"/>
        </w:rPr>
        <w:t xml:space="preserve"> на капитальный ремонт машин, оборудования, 1,</w:t>
      </w:r>
      <w:r w:rsidR="002B1D8B" w:rsidRPr="00DF2105">
        <w:rPr>
          <w:color w:val="000000"/>
          <w:sz w:val="28"/>
        </w:rPr>
        <w:t>5%</w:t>
      </w:r>
      <w:r w:rsidR="00A81E1B" w:rsidRPr="00DF2105">
        <w:rPr>
          <w:color w:val="000000"/>
          <w:sz w:val="28"/>
        </w:rPr>
        <w:t xml:space="preserve"> на капитальный ремонт склада);</w:t>
      </w:r>
    </w:p>
    <w:p w:rsidR="002B1D8B" w:rsidRPr="00DF2105" w:rsidRDefault="00152871" w:rsidP="002B1D8B">
      <w:pPr>
        <w:pStyle w:val="af"/>
        <w:widowControl/>
        <w:spacing w:line="360" w:lineRule="auto"/>
        <w:ind w:firstLine="709"/>
        <w:jc w:val="both"/>
        <w:rPr>
          <w:color w:val="000000"/>
          <w:sz w:val="28"/>
        </w:rPr>
      </w:pPr>
      <w:r w:rsidRPr="00DF2105">
        <w:rPr>
          <w:color w:val="000000"/>
          <w:sz w:val="28"/>
        </w:rPr>
        <w:t>а</w:t>
      </w:r>
      <w:r w:rsidRPr="00DF2105">
        <w:rPr>
          <w:color w:val="000000"/>
          <w:sz w:val="28"/>
          <w:vertAlign w:val="subscript"/>
        </w:rPr>
        <w:t>с</w:t>
      </w:r>
      <w:r w:rsidR="00A81E1B" w:rsidRPr="00DF2105">
        <w:rPr>
          <w:color w:val="000000"/>
          <w:sz w:val="28"/>
        </w:rPr>
        <w:t xml:space="preserve"> </w:t>
      </w:r>
      <w:r w:rsidR="002B1D8B" w:rsidRPr="00DF2105">
        <w:rPr>
          <w:color w:val="000000"/>
          <w:sz w:val="28"/>
        </w:rPr>
        <w:t xml:space="preserve">– </w:t>
      </w:r>
      <w:r w:rsidR="00A81E1B" w:rsidRPr="00DF2105">
        <w:rPr>
          <w:color w:val="000000"/>
          <w:sz w:val="28"/>
        </w:rPr>
        <w:t>это годовое отчисление на средний ремонт</w:t>
      </w:r>
      <w:r w:rsidR="002B1D8B" w:rsidRPr="00DF2105">
        <w:rPr>
          <w:color w:val="000000"/>
          <w:sz w:val="28"/>
        </w:rPr>
        <w:t>, %</w:t>
      </w:r>
      <w:r w:rsidR="00A81E1B" w:rsidRPr="00DF2105">
        <w:rPr>
          <w:color w:val="000000"/>
          <w:sz w:val="28"/>
        </w:rPr>
        <w:t xml:space="preserve"> (составляет примерно </w:t>
      </w:r>
      <w:r w:rsidR="002B1D8B" w:rsidRPr="00DF2105">
        <w:rPr>
          <w:color w:val="000000"/>
          <w:sz w:val="28"/>
        </w:rPr>
        <w:t>4%</w:t>
      </w:r>
      <w:r w:rsidR="00A81E1B" w:rsidRPr="00DF2105">
        <w:rPr>
          <w:color w:val="000000"/>
          <w:sz w:val="28"/>
        </w:rPr>
        <w:t xml:space="preserve"> первоначальной стоимости машин);</w:t>
      </w:r>
    </w:p>
    <w:p w:rsidR="00A81E1B" w:rsidRPr="00DF2105" w:rsidRDefault="00152871" w:rsidP="002B1D8B">
      <w:pPr>
        <w:pStyle w:val="af"/>
        <w:widowControl/>
        <w:spacing w:line="360" w:lineRule="auto"/>
        <w:ind w:firstLine="709"/>
        <w:jc w:val="both"/>
        <w:rPr>
          <w:color w:val="000000"/>
          <w:sz w:val="28"/>
        </w:rPr>
      </w:pPr>
      <w:r w:rsidRPr="00DF2105">
        <w:rPr>
          <w:color w:val="000000"/>
          <w:sz w:val="28"/>
        </w:rPr>
        <w:t>а</w:t>
      </w:r>
      <w:r w:rsidRPr="00DF2105">
        <w:rPr>
          <w:color w:val="000000"/>
          <w:sz w:val="28"/>
          <w:vertAlign w:val="subscript"/>
        </w:rPr>
        <w:t>т</w:t>
      </w:r>
      <w:r w:rsidR="00A81E1B" w:rsidRPr="00DF2105">
        <w:rPr>
          <w:color w:val="000000"/>
          <w:sz w:val="28"/>
        </w:rPr>
        <w:t xml:space="preserve"> </w:t>
      </w:r>
      <w:r w:rsidR="002B1D8B" w:rsidRPr="00DF2105">
        <w:rPr>
          <w:color w:val="000000"/>
          <w:sz w:val="28"/>
        </w:rPr>
        <w:t xml:space="preserve">– </w:t>
      </w:r>
      <w:r w:rsidR="00A81E1B" w:rsidRPr="00DF2105">
        <w:rPr>
          <w:color w:val="000000"/>
          <w:sz w:val="28"/>
        </w:rPr>
        <w:t>это годовое отчисление на текущий ремонт</w:t>
      </w:r>
      <w:r w:rsidR="002B1D8B" w:rsidRPr="00DF2105">
        <w:rPr>
          <w:color w:val="000000"/>
          <w:sz w:val="28"/>
        </w:rPr>
        <w:t>, %</w:t>
      </w:r>
      <w:r w:rsidR="00A81E1B" w:rsidRPr="00DF2105">
        <w:rPr>
          <w:color w:val="000000"/>
          <w:sz w:val="28"/>
        </w:rPr>
        <w:t xml:space="preserve"> (</w:t>
      </w:r>
      <w:r w:rsidR="002B1D8B" w:rsidRPr="00DF2105">
        <w:rPr>
          <w:color w:val="000000"/>
          <w:sz w:val="28"/>
        </w:rPr>
        <w:t>8%</w:t>
      </w:r>
      <w:r w:rsidR="00A81E1B" w:rsidRPr="00DF2105">
        <w:rPr>
          <w:color w:val="000000"/>
          <w:sz w:val="28"/>
        </w:rPr>
        <w:t xml:space="preserve"> на текущий ремонт машин, 1,</w:t>
      </w:r>
      <w:r w:rsidR="002B1D8B" w:rsidRPr="00DF2105">
        <w:rPr>
          <w:color w:val="000000"/>
          <w:sz w:val="28"/>
        </w:rPr>
        <w:t>5%</w:t>
      </w:r>
      <w:r w:rsidR="00A81E1B" w:rsidRPr="00DF2105">
        <w:rPr>
          <w:color w:val="000000"/>
          <w:sz w:val="28"/>
        </w:rPr>
        <w:t xml:space="preserve"> на текущий ремонт складского здания).</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Общий размер капиталовложений на механизацию определяется по формуле (53):</w:t>
      </w:r>
    </w:p>
    <w:p w:rsidR="004854A0" w:rsidRPr="00DF2105" w:rsidRDefault="004854A0" w:rsidP="002B1D8B">
      <w:pPr>
        <w:pStyle w:val="af"/>
        <w:widowControl/>
        <w:spacing w:line="360" w:lineRule="auto"/>
        <w:ind w:firstLine="709"/>
        <w:jc w:val="both"/>
        <w:rPr>
          <w:color w:val="000000"/>
          <w:sz w:val="28"/>
        </w:rPr>
      </w:pP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∑Км=∑(Р</w:t>
      </w:r>
      <w:r w:rsidRPr="00DF2105">
        <w:rPr>
          <w:color w:val="000000"/>
          <w:sz w:val="28"/>
          <w:vertAlign w:val="subscript"/>
        </w:rPr>
        <w:t>i</w:t>
      </w:r>
      <w:r w:rsidRPr="00DF2105">
        <w:rPr>
          <w:color w:val="000000"/>
          <w:sz w:val="28"/>
        </w:rPr>
        <w:t>*m</w:t>
      </w:r>
      <w:r w:rsidRPr="00DF2105">
        <w:rPr>
          <w:color w:val="000000"/>
          <w:sz w:val="28"/>
          <w:vertAlign w:val="subscript"/>
        </w:rPr>
        <w:t>i</w:t>
      </w:r>
      <w:r w:rsidRPr="00DF2105">
        <w:rPr>
          <w:color w:val="000000"/>
          <w:sz w:val="28"/>
        </w:rPr>
        <w:t>)</w:t>
      </w:r>
      <w:r w:rsidR="002B1D8B" w:rsidRPr="00DF2105">
        <w:rPr>
          <w:color w:val="000000"/>
          <w:sz w:val="28"/>
        </w:rPr>
        <w:t>, р</w:t>
      </w:r>
      <w:r w:rsidRPr="00DF2105">
        <w:rPr>
          <w:color w:val="000000"/>
          <w:sz w:val="28"/>
        </w:rPr>
        <w:t>уб.</w:t>
      </w:r>
      <w:r w:rsidR="002B1D8B" w:rsidRPr="00DF2105">
        <w:rPr>
          <w:color w:val="000000"/>
          <w:sz w:val="28"/>
        </w:rPr>
        <w:t xml:space="preserve"> </w:t>
      </w:r>
      <w:r w:rsidRPr="00DF2105">
        <w:rPr>
          <w:color w:val="000000"/>
          <w:sz w:val="28"/>
        </w:rPr>
        <w:t>(53)</w:t>
      </w:r>
    </w:p>
    <w:p w:rsidR="00E50E27" w:rsidRDefault="00E50E27" w:rsidP="002B1D8B">
      <w:pPr>
        <w:pStyle w:val="af"/>
        <w:widowControl/>
        <w:spacing w:line="360" w:lineRule="auto"/>
        <w:ind w:firstLine="709"/>
        <w:jc w:val="both"/>
        <w:rPr>
          <w:color w:val="000000"/>
          <w:sz w:val="28"/>
        </w:rPr>
      </w:pPr>
    </w:p>
    <w:p w:rsidR="002B1D8B" w:rsidRPr="00DF2105" w:rsidRDefault="00A81E1B" w:rsidP="002B1D8B">
      <w:pPr>
        <w:pStyle w:val="af"/>
        <w:widowControl/>
        <w:spacing w:line="360" w:lineRule="auto"/>
        <w:ind w:firstLine="709"/>
        <w:jc w:val="both"/>
        <w:rPr>
          <w:color w:val="000000"/>
          <w:sz w:val="28"/>
        </w:rPr>
      </w:pPr>
      <w:r w:rsidRPr="00DF2105">
        <w:rPr>
          <w:color w:val="000000"/>
          <w:sz w:val="28"/>
        </w:rPr>
        <w:t>где P</w:t>
      </w:r>
      <w:r w:rsidRPr="00DF2105">
        <w:rPr>
          <w:color w:val="000000"/>
          <w:sz w:val="28"/>
          <w:vertAlign w:val="subscript"/>
        </w:rPr>
        <w:t>i</w:t>
      </w:r>
      <w:r w:rsidRPr="00DF2105">
        <w:rPr>
          <w:color w:val="000000"/>
          <w:sz w:val="28"/>
        </w:rPr>
        <w:t xml:space="preserve"> </w:t>
      </w:r>
      <w:r w:rsidR="002B1D8B" w:rsidRPr="00DF2105">
        <w:rPr>
          <w:color w:val="000000"/>
          <w:sz w:val="28"/>
        </w:rPr>
        <w:t xml:space="preserve">– </w:t>
      </w:r>
      <w:r w:rsidRPr="00DF2105">
        <w:rPr>
          <w:color w:val="000000"/>
          <w:sz w:val="28"/>
        </w:rPr>
        <w:t>цена одной машины (стоимость одного электропогрузчика</w:t>
      </w:r>
      <w:r w:rsidR="002B1D8B" w:rsidRPr="00DF2105">
        <w:rPr>
          <w:color w:val="000000"/>
          <w:sz w:val="28"/>
        </w:rPr>
        <w:t xml:space="preserve"> – 24</w:t>
      </w:r>
      <w:r w:rsidRPr="00DF2105">
        <w:rPr>
          <w:color w:val="000000"/>
          <w:sz w:val="28"/>
        </w:rPr>
        <w:t>0 000 рублей), руб.;</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m</w:t>
      </w:r>
      <w:r w:rsidRPr="00DF2105">
        <w:rPr>
          <w:color w:val="000000"/>
          <w:sz w:val="28"/>
          <w:vertAlign w:val="subscript"/>
        </w:rPr>
        <w:t>i</w:t>
      </w:r>
      <w:r w:rsidRPr="00DF2105">
        <w:rPr>
          <w:color w:val="000000"/>
          <w:sz w:val="28"/>
        </w:rPr>
        <w:t xml:space="preserve"> </w:t>
      </w:r>
      <w:r w:rsidR="002B1D8B" w:rsidRPr="00DF2105">
        <w:rPr>
          <w:color w:val="000000"/>
          <w:sz w:val="28"/>
        </w:rPr>
        <w:t xml:space="preserve">– </w:t>
      </w:r>
      <w:r w:rsidRPr="00DF2105">
        <w:rPr>
          <w:color w:val="000000"/>
          <w:sz w:val="28"/>
        </w:rPr>
        <w:t>общее количество машин применяемых на складе, шт.</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 Км = 240000 * 1 = 240000 руб.</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Исходя из формулы (53) находим величину годовых отчислений на амортизацию и ремонт машин и механизмов:</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Ам = 240000*(9,2+10+4+8)/100 = 74880 руб.</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И соответственно на амортизацию склада по формуле (54):</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 xml:space="preserve">Ас = (208,66 * 35000) * (1+1,5+1,5)/100 = </w:t>
      </w:r>
      <w:r w:rsidR="002B1D8B" w:rsidRPr="00DF2105">
        <w:rPr>
          <w:color w:val="000000"/>
          <w:sz w:val="28"/>
        </w:rPr>
        <w:t>292124 руб</w:t>
      </w:r>
      <w:r w:rsidRPr="00DF2105">
        <w:rPr>
          <w:color w:val="000000"/>
          <w:sz w:val="28"/>
        </w:rPr>
        <w:t>.</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 xml:space="preserve">Таким образом, можно найти общую сумму эксплутационных расходов(46) Собщ = </w:t>
      </w:r>
      <w:r w:rsidRPr="00DF2105">
        <w:rPr>
          <w:color w:val="000000"/>
          <w:sz w:val="28"/>
          <w:lang w:bidi="he-IL"/>
        </w:rPr>
        <w:t>1264800</w:t>
      </w:r>
      <w:r w:rsidR="00470D8E" w:rsidRPr="00DF2105">
        <w:rPr>
          <w:color w:val="000000"/>
          <w:sz w:val="28"/>
        </w:rPr>
        <w:t xml:space="preserve"> + 54250,83 + 7 920,3 +</w:t>
      </w:r>
      <w:r w:rsidR="002B1D8B" w:rsidRPr="00DF2105">
        <w:rPr>
          <w:color w:val="000000"/>
          <w:sz w:val="28"/>
        </w:rPr>
        <w:t xml:space="preserve"> </w:t>
      </w:r>
      <w:r w:rsidR="00470D8E" w:rsidRPr="00DF2105">
        <w:rPr>
          <w:color w:val="000000"/>
          <w:sz w:val="28"/>
        </w:rPr>
        <w:t>74880 + 292124 = 1693975</w:t>
      </w:r>
      <w:r w:rsidRPr="00DF2105">
        <w:rPr>
          <w:color w:val="000000"/>
          <w:sz w:val="28"/>
        </w:rPr>
        <w:t>,</w:t>
      </w:r>
      <w:r w:rsidR="00470D8E" w:rsidRPr="00DF2105">
        <w:rPr>
          <w:color w:val="000000"/>
          <w:sz w:val="28"/>
        </w:rPr>
        <w:t>1</w:t>
      </w:r>
      <w:r w:rsidRPr="00DF2105">
        <w:rPr>
          <w:color w:val="000000"/>
          <w:sz w:val="28"/>
        </w:rPr>
        <w:t xml:space="preserve"> руб.</w:t>
      </w:r>
    </w:p>
    <w:p w:rsidR="00A81E1B" w:rsidRPr="00DF2105" w:rsidRDefault="00A81E1B" w:rsidP="002B1D8B">
      <w:pPr>
        <w:pStyle w:val="af"/>
        <w:widowControl/>
        <w:spacing w:line="360" w:lineRule="auto"/>
        <w:ind w:firstLine="709"/>
        <w:jc w:val="both"/>
        <w:rPr>
          <w:color w:val="000000"/>
          <w:sz w:val="28"/>
        </w:rPr>
      </w:pPr>
      <w:r w:rsidRPr="00DF2105">
        <w:rPr>
          <w:color w:val="000000"/>
          <w:sz w:val="28"/>
        </w:rPr>
        <w:t>Себестоимость переработки одной тонны груза рассчитывается по формуле:</w:t>
      </w:r>
    </w:p>
    <w:p w:rsidR="00A81E1B" w:rsidRPr="00DF2105" w:rsidRDefault="00470D8E" w:rsidP="002B1D8B">
      <w:pPr>
        <w:pStyle w:val="af"/>
        <w:widowControl/>
        <w:spacing w:line="360" w:lineRule="auto"/>
        <w:ind w:firstLine="709"/>
        <w:jc w:val="both"/>
        <w:rPr>
          <w:color w:val="000000"/>
          <w:sz w:val="28"/>
        </w:rPr>
      </w:pPr>
      <w:r w:rsidRPr="00DF2105">
        <w:rPr>
          <w:color w:val="000000"/>
          <w:sz w:val="28"/>
        </w:rPr>
        <w:t>Собщ = 1693975,1</w:t>
      </w:r>
      <w:r w:rsidR="00A81E1B" w:rsidRPr="00DF2105">
        <w:rPr>
          <w:color w:val="000000"/>
          <w:sz w:val="28"/>
        </w:rPr>
        <w:t xml:space="preserve"> / 1840</w:t>
      </w:r>
      <w:r w:rsidRPr="00DF2105">
        <w:rPr>
          <w:color w:val="000000"/>
          <w:sz w:val="28"/>
        </w:rPr>
        <w:t xml:space="preserve"> = 920,6</w:t>
      </w:r>
      <w:r w:rsidR="00A81E1B" w:rsidRPr="00DF2105">
        <w:rPr>
          <w:color w:val="000000"/>
          <w:sz w:val="28"/>
        </w:rPr>
        <w:t xml:space="preserve"> руб.</w:t>
      </w:r>
    </w:p>
    <w:p w:rsidR="006E1AD9" w:rsidRPr="00DF2105" w:rsidRDefault="006E1AD9" w:rsidP="002B1D8B">
      <w:pPr>
        <w:tabs>
          <w:tab w:val="left" w:pos="5800"/>
        </w:tabs>
        <w:spacing w:line="360" w:lineRule="auto"/>
        <w:ind w:firstLine="709"/>
        <w:jc w:val="both"/>
        <w:rPr>
          <w:color w:val="000000"/>
          <w:sz w:val="28"/>
        </w:rPr>
      </w:pPr>
    </w:p>
    <w:p w:rsidR="003A133C" w:rsidRPr="00DF2105" w:rsidRDefault="003A133C" w:rsidP="002B1D8B">
      <w:pPr>
        <w:tabs>
          <w:tab w:val="left" w:pos="5370"/>
        </w:tabs>
        <w:spacing w:line="360" w:lineRule="auto"/>
        <w:ind w:firstLine="709"/>
        <w:jc w:val="both"/>
        <w:rPr>
          <w:color w:val="000000"/>
          <w:sz w:val="28"/>
        </w:rPr>
      </w:pPr>
    </w:p>
    <w:p w:rsidR="006E1AD9" w:rsidRPr="00DF2105" w:rsidRDefault="00E50E27" w:rsidP="002B1D8B">
      <w:pPr>
        <w:pStyle w:val="1"/>
        <w:keepNext w:val="0"/>
        <w:spacing w:line="360" w:lineRule="auto"/>
        <w:ind w:firstLine="709"/>
        <w:jc w:val="both"/>
        <w:rPr>
          <w:color w:val="000000"/>
          <w:sz w:val="28"/>
        </w:rPr>
      </w:pPr>
      <w:bookmarkStart w:id="32" w:name="_Toc224918537"/>
      <w:r>
        <w:rPr>
          <w:color w:val="000000"/>
          <w:sz w:val="28"/>
        </w:rPr>
        <w:br w:type="page"/>
      </w:r>
      <w:r w:rsidRPr="00E50E27">
        <w:rPr>
          <w:b/>
          <w:color w:val="000000"/>
          <w:sz w:val="28"/>
        </w:rPr>
        <w:t>Заключение</w:t>
      </w:r>
      <w:bookmarkEnd w:id="32"/>
    </w:p>
    <w:p w:rsidR="004C6C91" w:rsidRPr="00DF2105" w:rsidRDefault="004C6C91" w:rsidP="002B1D8B">
      <w:pPr>
        <w:spacing w:line="360" w:lineRule="auto"/>
        <w:ind w:firstLine="709"/>
        <w:jc w:val="both"/>
        <w:rPr>
          <w:color w:val="000000"/>
          <w:sz w:val="28"/>
        </w:rPr>
      </w:pPr>
    </w:p>
    <w:p w:rsidR="006E1AD9" w:rsidRPr="00DF2105" w:rsidRDefault="006E1AD9" w:rsidP="002B1D8B">
      <w:pPr>
        <w:spacing w:line="360" w:lineRule="auto"/>
        <w:ind w:firstLine="709"/>
        <w:jc w:val="both"/>
        <w:rPr>
          <w:color w:val="000000"/>
          <w:sz w:val="28"/>
        </w:rPr>
      </w:pPr>
      <w:r w:rsidRPr="00DF2105">
        <w:rPr>
          <w:color w:val="000000"/>
          <w:sz w:val="28"/>
        </w:rPr>
        <w:t>В условиях переходной экономики необходимо переосмысление научно-теоретических и практических разработок отечественных ученых, а также использование зарубежного опыта формирования и управления логистическими</w:t>
      </w:r>
      <w:r w:rsidR="002B1D8B" w:rsidRPr="00DF2105">
        <w:rPr>
          <w:color w:val="000000"/>
          <w:sz w:val="28"/>
        </w:rPr>
        <w:t xml:space="preserve"> </w:t>
      </w:r>
      <w:r w:rsidRPr="00DF2105">
        <w:rPr>
          <w:color w:val="000000"/>
          <w:sz w:val="28"/>
        </w:rPr>
        <w:t>системами. Логистические методы и модели описания объектов управления и принятия управленческих решений, должны</w:t>
      </w:r>
      <w:r w:rsidR="002B1D8B" w:rsidRPr="00DF2105">
        <w:rPr>
          <w:color w:val="000000"/>
          <w:sz w:val="28"/>
        </w:rPr>
        <w:t xml:space="preserve"> </w:t>
      </w:r>
      <w:r w:rsidRPr="00DF2105">
        <w:rPr>
          <w:color w:val="000000"/>
          <w:sz w:val="28"/>
        </w:rPr>
        <w:t>учитывать специфику рыночных преобразований в России.</w:t>
      </w:r>
    </w:p>
    <w:p w:rsidR="006E1AD9" w:rsidRPr="00DF2105" w:rsidRDefault="006E1AD9" w:rsidP="002B1D8B">
      <w:pPr>
        <w:pStyle w:val="3"/>
        <w:spacing w:after="0" w:line="360" w:lineRule="auto"/>
        <w:ind w:firstLine="709"/>
        <w:jc w:val="both"/>
        <w:rPr>
          <w:color w:val="000000"/>
          <w:sz w:val="28"/>
          <w:szCs w:val="24"/>
        </w:rPr>
      </w:pPr>
      <w:r w:rsidRPr="00DF2105">
        <w:rPr>
          <w:color w:val="000000"/>
          <w:sz w:val="28"/>
          <w:szCs w:val="24"/>
        </w:rPr>
        <w:t>В современных условиях рынок предъявляет к каждому субъекту финансово-хозяйственной деятельности достаточно жесткие условия, а проблемы в экономике России лишь усугубляют и без того тяжелое положение многих российских предприятий. Чтобы выжить и успешно функционировать в таких условиях, предприятию уже недостаточно просто производить продукцию в максимально возможном объеме, выполняя свои внутренние планы, важно эту продукцию затем еще сохранить и реализовать. А ведь в условиях жесткой конкурентной борьбы выживает только то предприятие, которое сможет предложить рынку качественную продукцию по более низкой цене, чем у конкурентов.</w:t>
      </w:r>
    </w:p>
    <w:p w:rsidR="006E1AD9" w:rsidRPr="00DF2105" w:rsidRDefault="006E1AD9" w:rsidP="002B1D8B">
      <w:pPr>
        <w:pStyle w:val="3"/>
        <w:spacing w:after="0" w:line="360" w:lineRule="auto"/>
        <w:ind w:firstLine="709"/>
        <w:jc w:val="both"/>
        <w:rPr>
          <w:color w:val="000000"/>
          <w:sz w:val="28"/>
          <w:szCs w:val="24"/>
        </w:rPr>
      </w:pPr>
      <w:r w:rsidRPr="00DF2105">
        <w:rPr>
          <w:color w:val="000000"/>
          <w:sz w:val="28"/>
          <w:szCs w:val="24"/>
        </w:rPr>
        <w:t xml:space="preserve">Цена продукции зависит не только от затрат на ее производство, но и от затрат на ее транспортировку, складирование, реализацию </w:t>
      </w:r>
      <w:r w:rsidR="002B1D8B" w:rsidRPr="00DF2105">
        <w:rPr>
          <w:color w:val="000000"/>
          <w:sz w:val="28"/>
          <w:szCs w:val="24"/>
        </w:rPr>
        <w:t>и т.д.</w:t>
      </w:r>
      <w:r w:rsidRPr="00DF2105">
        <w:rPr>
          <w:color w:val="000000"/>
          <w:sz w:val="28"/>
          <w:szCs w:val="24"/>
        </w:rPr>
        <w:t xml:space="preserve"> Снижая эти затраты, снижается себестоимость, повышается таким образом и прибыль. Именно этими вопросами (и не только ими) занимается логистика.</w:t>
      </w:r>
    </w:p>
    <w:p w:rsidR="006E1AD9" w:rsidRPr="00DF2105" w:rsidRDefault="006E1AD9" w:rsidP="002B1D8B">
      <w:pPr>
        <w:pStyle w:val="af4"/>
        <w:spacing w:after="0" w:line="360" w:lineRule="auto"/>
        <w:ind w:left="0" w:firstLine="709"/>
        <w:jc w:val="both"/>
        <w:rPr>
          <w:color w:val="000000"/>
          <w:sz w:val="28"/>
        </w:rPr>
      </w:pPr>
      <w:r w:rsidRPr="00DF2105">
        <w:rPr>
          <w:color w:val="000000"/>
          <w:sz w:val="28"/>
        </w:rPr>
        <w:t>Логистика в России, как наука начала развиваться сравнительно недавно, но уже сейчас можно говорить о ее значимости на предприятии. По сути, отдел логистики должен являться связующим звеном в работе всех служб предприятия, так сказать координирующим центром фирмы.</w:t>
      </w:r>
    </w:p>
    <w:p w:rsidR="006E1AD9" w:rsidRPr="00DF2105" w:rsidRDefault="006E1AD9" w:rsidP="002B1D8B">
      <w:pPr>
        <w:pStyle w:val="af4"/>
        <w:spacing w:after="0" w:line="360" w:lineRule="auto"/>
        <w:ind w:left="0" w:firstLine="709"/>
        <w:jc w:val="both"/>
        <w:rPr>
          <w:color w:val="000000"/>
          <w:sz w:val="28"/>
        </w:rPr>
      </w:pPr>
      <w:r w:rsidRPr="00DF2105">
        <w:rPr>
          <w:color w:val="000000"/>
          <w:sz w:val="28"/>
        </w:rPr>
        <w:t>В результате проведённых в этой работе исследований и расчётов можно сделать вполне определённый вывод:</w:t>
      </w:r>
    </w:p>
    <w:p w:rsidR="006E1AD9" w:rsidRPr="00DF2105" w:rsidRDefault="006E1AD9" w:rsidP="002B1D8B">
      <w:pPr>
        <w:spacing w:line="360" w:lineRule="auto"/>
        <w:ind w:firstLine="709"/>
        <w:jc w:val="both"/>
        <w:rPr>
          <w:color w:val="000000"/>
          <w:sz w:val="28"/>
        </w:rPr>
      </w:pPr>
      <w:r w:rsidRPr="00DF2105">
        <w:rPr>
          <w:color w:val="000000"/>
          <w:sz w:val="28"/>
        </w:rPr>
        <w:t>1</w:t>
      </w:r>
      <w:r w:rsidR="002B1D8B" w:rsidRPr="00DF2105">
        <w:rPr>
          <w:color w:val="000000"/>
          <w:sz w:val="28"/>
        </w:rPr>
        <w:t>. Фи</w:t>
      </w:r>
      <w:r w:rsidRPr="00DF2105">
        <w:rPr>
          <w:color w:val="000000"/>
          <w:sz w:val="28"/>
        </w:rPr>
        <w:t xml:space="preserve">рма, применяющая принципы логистики, обеспечивает себе </w:t>
      </w:r>
      <w:r w:rsidR="002B1D8B" w:rsidRPr="00DF2105">
        <w:rPr>
          <w:color w:val="000000"/>
          <w:sz w:val="28"/>
        </w:rPr>
        <w:t xml:space="preserve">– </w:t>
      </w:r>
      <w:r w:rsidRPr="00DF2105">
        <w:rPr>
          <w:color w:val="000000"/>
          <w:sz w:val="28"/>
        </w:rPr>
        <w:t>п</w:t>
      </w:r>
      <w:r w:rsidRPr="00DF2105">
        <w:rPr>
          <w:bCs/>
          <w:color w:val="000000"/>
          <w:sz w:val="28"/>
        </w:rPr>
        <w:t>овышение эффективности производства,</w:t>
      </w:r>
      <w:r w:rsidRPr="00DF2105">
        <w:rPr>
          <w:color w:val="000000"/>
          <w:sz w:val="28"/>
        </w:rPr>
        <w:t xml:space="preserve"> сокращение финансовых потерь (дополнительная экономия).</w:t>
      </w:r>
    </w:p>
    <w:p w:rsidR="006E1AD9" w:rsidRPr="00DF2105" w:rsidRDefault="006E1AD9" w:rsidP="002B1D8B">
      <w:pPr>
        <w:spacing w:line="360" w:lineRule="auto"/>
        <w:ind w:firstLine="709"/>
        <w:jc w:val="both"/>
        <w:rPr>
          <w:color w:val="000000"/>
          <w:sz w:val="28"/>
        </w:rPr>
      </w:pPr>
      <w:r w:rsidRPr="00DF2105">
        <w:rPr>
          <w:color w:val="000000"/>
          <w:sz w:val="28"/>
        </w:rPr>
        <w:t>2</w:t>
      </w:r>
      <w:r w:rsidR="002B1D8B" w:rsidRPr="00DF2105">
        <w:rPr>
          <w:color w:val="000000"/>
          <w:sz w:val="28"/>
        </w:rPr>
        <w:t>. На</w:t>
      </w:r>
      <w:r w:rsidRPr="00DF2105">
        <w:rPr>
          <w:color w:val="000000"/>
          <w:sz w:val="28"/>
        </w:rPr>
        <w:t xml:space="preserve"> предприятии удается </w:t>
      </w:r>
      <w:r w:rsidRPr="00DF2105">
        <w:rPr>
          <w:bCs/>
          <w:color w:val="000000"/>
          <w:sz w:val="28"/>
        </w:rPr>
        <w:t>уменьшить затраты и повысить рентабельность производства только при правильном подходе.</w:t>
      </w:r>
    </w:p>
    <w:p w:rsidR="006E1AD9" w:rsidRPr="00DF2105" w:rsidRDefault="006E1AD9" w:rsidP="002B1D8B">
      <w:pPr>
        <w:spacing w:line="360" w:lineRule="auto"/>
        <w:ind w:firstLine="709"/>
        <w:jc w:val="both"/>
        <w:rPr>
          <w:color w:val="000000"/>
          <w:sz w:val="28"/>
          <w:lang w:bidi="he-IL"/>
        </w:rPr>
      </w:pPr>
      <w:r w:rsidRPr="00DF2105">
        <w:rPr>
          <w:color w:val="000000"/>
          <w:sz w:val="28"/>
        </w:rPr>
        <w:t>3</w:t>
      </w:r>
      <w:r w:rsidR="002B1D8B" w:rsidRPr="00DF2105">
        <w:rPr>
          <w:color w:val="000000"/>
          <w:sz w:val="28"/>
        </w:rPr>
        <w:t xml:space="preserve">. </w:t>
      </w:r>
      <w:r w:rsidR="002B1D8B" w:rsidRPr="00DF2105">
        <w:rPr>
          <w:color w:val="000000"/>
          <w:sz w:val="28"/>
          <w:lang w:bidi="he-IL"/>
        </w:rPr>
        <w:t>Сн</w:t>
      </w:r>
      <w:r w:rsidRPr="00DF2105">
        <w:rPr>
          <w:color w:val="000000"/>
          <w:sz w:val="28"/>
          <w:lang w:bidi="he-IL"/>
        </w:rPr>
        <w:t>ижение логистических затрат, рост на этой основе уровня прибыли повышает финансовые возможности предприятия.</w:t>
      </w:r>
    </w:p>
    <w:p w:rsidR="006E1AD9" w:rsidRPr="00DF2105" w:rsidRDefault="006E1AD9" w:rsidP="002B1D8B">
      <w:pPr>
        <w:pStyle w:val="af"/>
        <w:widowControl/>
        <w:tabs>
          <w:tab w:val="left" w:pos="4258"/>
          <w:tab w:val="left" w:pos="9547"/>
        </w:tabs>
        <w:spacing w:line="360" w:lineRule="auto"/>
        <w:ind w:firstLine="709"/>
        <w:jc w:val="both"/>
        <w:rPr>
          <w:color w:val="000000"/>
          <w:sz w:val="28"/>
          <w:lang w:bidi="he-IL"/>
        </w:rPr>
      </w:pPr>
    </w:p>
    <w:p w:rsidR="006E1AD9" w:rsidRPr="00DF2105" w:rsidRDefault="006E1AD9" w:rsidP="002B1D8B">
      <w:pPr>
        <w:tabs>
          <w:tab w:val="left" w:pos="5800"/>
        </w:tabs>
        <w:spacing w:line="360" w:lineRule="auto"/>
        <w:ind w:firstLine="709"/>
        <w:jc w:val="both"/>
        <w:rPr>
          <w:color w:val="000000"/>
          <w:sz w:val="28"/>
        </w:rPr>
      </w:pPr>
    </w:p>
    <w:p w:rsidR="006E1AD9" w:rsidRPr="00E50E27" w:rsidRDefault="002B1D8B" w:rsidP="002B1D8B">
      <w:pPr>
        <w:pStyle w:val="1"/>
        <w:keepNext w:val="0"/>
        <w:spacing w:line="360" w:lineRule="auto"/>
        <w:ind w:firstLine="709"/>
        <w:jc w:val="both"/>
        <w:rPr>
          <w:b/>
          <w:color w:val="000000"/>
          <w:sz w:val="28"/>
        </w:rPr>
      </w:pPr>
      <w:bookmarkStart w:id="33" w:name="_Toc224918538"/>
      <w:bookmarkStart w:id="34" w:name="_Toc219186585"/>
      <w:r w:rsidRPr="00DF2105">
        <w:rPr>
          <w:color w:val="000000"/>
          <w:sz w:val="28"/>
        </w:rPr>
        <w:br w:type="page"/>
      </w:r>
      <w:r w:rsidR="00E50E27" w:rsidRPr="00E50E27">
        <w:rPr>
          <w:b/>
          <w:color w:val="000000"/>
          <w:sz w:val="28"/>
        </w:rPr>
        <w:t>Список литературы</w:t>
      </w:r>
      <w:bookmarkEnd w:id="33"/>
      <w:bookmarkEnd w:id="34"/>
    </w:p>
    <w:p w:rsidR="00B52F3A" w:rsidRPr="00DF2105" w:rsidRDefault="00B52F3A" w:rsidP="002B1D8B">
      <w:pPr>
        <w:spacing w:line="360" w:lineRule="auto"/>
        <w:ind w:firstLine="709"/>
        <w:jc w:val="both"/>
        <w:rPr>
          <w:color w:val="000000"/>
          <w:sz w:val="28"/>
        </w:rPr>
      </w:pPr>
    </w:p>
    <w:p w:rsidR="00B52F3A" w:rsidRPr="00DF2105" w:rsidRDefault="00B52F3A"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 Автоматизированные системы управления. Основные положения. ГОСТ 24.103</w:t>
      </w:r>
      <w:r w:rsidR="002B1D8B" w:rsidRPr="00DF2105">
        <w:rPr>
          <w:color w:val="000000"/>
          <w:sz w:val="28"/>
          <w:lang w:bidi="he-IL"/>
        </w:rPr>
        <w:t>–8</w:t>
      </w:r>
      <w:r w:rsidRPr="00DF2105">
        <w:rPr>
          <w:color w:val="000000"/>
          <w:sz w:val="28"/>
          <w:lang w:bidi="he-IL"/>
        </w:rPr>
        <w:t>4.</w:t>
      </w:r>
    </w:p>
    <w:p w:rsidR="00B52F3A" w:rsidRPr="00DF2105" w:rsidRDefault="00B52F3A"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 xml:space="preserve">2. </w:t>
      </w:r>
      <w:r w:rsidR="002B1D8B" w:rsidRPr="00DF2105">
        <w:rPr>
          <w:color w:val="000000"/>
          <w:sz w:val="28"/>
          <w:lang w:bidi="he-IL"/>
        </w:rPr>
        <w:t>Альбеков А.У.</w:t>
      </w:r>
      <w:r w:rsidRPr="00DF2105">
        <w:rPr>
          <w:color w:val="000000"/>
          <w:sz w:val="28"/>
          <w:lang w:bidi="he-IL"/>
        </w:rPr>
        <w:t xml:space="preserve">, </w:t>
      </w:r>
      <w:r w:rsidR="002B1D8B" w:rsidRPr="00DF2105">
        <w:rPr>
          <w:color w:val="000000"/>
          <w:sz w:val="28"/>
          <w:lang w:bidi="he-IL"/>
        </w:rPr>
        <w:t>Митько О.А. Коммерческая</w:t>
      </w:r>
      <w:r w:rsidRPr="00DF2105">
        <w:rPr>
          <w:color w:val="000000"/>
          <w:sz w:val="28"/>
          <w:lang w:bidi="he-IL"/>
        </w:rPr>
        <w:t xml:space="preserve"> логистика / Серия «Учебники, учебные пособия» </w:t>
      </w:r>
      <w:r w:rsidR="002B1D8B" w:rsidRPr="00DF2105">
        <w:rPr>
          <w:color w:val="000000"/>
          <w:sz w:val="28"/>
          <w:lang w:bidi="he-IL"/>
        </w:rPr>
        <w:t xml:space="preserve">– </w:t>
      </w:r>
      <w:r w:rsidRPr="00DF2105">
        <w:rPr>
          <w:color w:val="000000"/>
          <w:sz w:val="28"/>
          <w:lang w:bidi="he-IL"/>
        </w:rPr>
        <w:t>Р/н/Д.: Феникс, 2002. – 416</w:t>
      </w:r>
      <w:r w:rsidR="002B1D8B" w:rsidRPr="00DF2105">
        <w:rPr>
          <w:color w:val="000000"/>
          <w:sz w:val="28"/>
          <w:lang w:bidi="he-IL"/>
        </w:rPr>
        <w:t> с.</w:t>
      </w:r>
    </w:p>
    <w:p w:rsidR="00B52F3A" w:rsidRPr="00DF2105" w:rsidRDefault="00B52F3A"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 xml:space="preserve">3. </w:t>
      </w:r>
      <w:r w:rsidR="002B1D8B" w:rsidRPr="00DF2105">
        <w:rPr>
          <w:color w:val="000000"/>
          <w:sz w:val="28"/>
          <w:lang w:bidi="he-IL"/>
        </w:rPr>
        <w:t>Альбеков А.</w:t>
      </w:r>
      <w:r w:rsidRPr="00DF2105">
        <w:rPr>
          <w:color w:val="000000"/>
          <w:sz w:val="28"/>
          <w:lang w:bidi="he-IL"/>
        </w:rPr>
        <w:t xml:space="preserve">У, </w:t>
      </w:r>
      <w:r w:rsidR="002B1D8B" w:rsidRPr="00DF2105">
        <w:rPr>
          <w:color w:val="000000"/>
          <w:sz w:val="28"/>
          <w:lang w:bidi="he-IL"/>
        </w:rPr>
        <w:t>Федько В.П.</w:t>
      </w:r>
      <w:r w:rsidRPr="00DF2105">
        <w:rPr>
          <w:color w:val="000000"/>
          <w:sz w:val="28"/>
          <w:lang w:bidi="he-IL"/>
        </w:rPr>
        <w:t xml:space="preserve">, </w:t>
      </w:r>
      <w:r w:rsidR="002B1D8B" w:rsidRPr="00DF2105">
        <w:rPr>
          <w:color w:val="000000"/>
          <w:sz w:val="28"/>
          <w:lang w:bidi="he-IL"/>
        </w:rPr>
        <w:t>Митько О.А. Логистика</w:t>
      </w:r>
      <w:r w:rsidRPr="00DF2105">
        <w:rPr>
          <w:color w:val="000000"/>
          <w:sz w:val="28"/>
          <w:lang w:bidi="he-IL"/>
        </w:rPr>
        <w:t xml:space="preserve"> коммерции/ Серия «Учебники, учебные пособия» </w:t>
      </w:r>
      <w:r w:rsidR="002B1D8B" w:rsidRPr="00DF2105">
        <w:rPr>
          <w:color w:val="000000"/>
          <w:sz w:val="28"/>
          <w:lang w:bidi="he-IL"/>
        </w:rPr>
        <w:t xml:space="preserve">– </w:t>
      </w:r>
      <w:r w:rsidRPr="00DF2105">
        <w:rPr>
          <w:color w:val="000000"/>
          <w:sz w:val="28"/>
          <w:lang w:bidi="he-IL"/>
        </w:rPr>
        <w:t>Р/н/Д.: Феникс, 2001. – 517</w:t>
      </w:r>
      <w:r w:rsidR="002B1D8B" w:rsidRPr="00DF2105">
        <w:rPr>
          <w:color w:val="000000"/>
          <w:sz w:val="28"/>
          <w:lang w:bidi="he-IL"/>
        </w:rPr>
        <w:t> с.</w:t>
      </w:r>
    </w:p>
    <w:p w:rsidR="00D553DB" w:rsidRPr="00DF2105" w:rsidRDefault="00B52F3A"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4.</w:t>
      </w:r>
      <w:r w:rsidR="00D553DB" w:rsidRPr="00DF2105">
        <w:rPr>
          <w:color w:val="000000"/>
          <w:sz w:val="28"/>
          <w:lang w:bidi="he-IL"/>
        </w:rPr>
        <w:t xml:space="preserve"> </w:t>
      </w:r>
      <w:r w:rsidR="002B1D8B" w:rsidRPr="00DF2105">
        <w:rPr>
          <w:color w:val="000000"/>
          <w:sz w:val="28"/>
          <w:lang w:bidi="he-IL"/>
        </w:rPr>
        <w:t>Аникин Б.А.</w:t>
      </w:r>
      <w:r w:rsidR="00D553DB" w:rsidRPr="00DF2105">
        <w:rPr>
          <w:color w:val="000000"/>
          <w:sz w:val="28"/>
          <w:lang w:bidi="he-IL"/>
        </w:rPr>
        <w:t xml:space="preserve">, </w:t>
      </w:r>
      <w:r w:rsidR="002B1D8B" w:rsidRPr="00DF2105">
        <w:rPr>
          <w:color w:val="000000"/>
          <w:sz w:val="28"/>
          <w:lang w:bidi="he-IL"/>
        </w:rPr>
        <w:t>Тяпухин А.П. Коммерческая</w:t>
      </w:r>
      <w:r w:rsidR="00D553DB" w:rsidRPr="00DF2105">
        <w:rPr>
          <w:color w:val="000000"/>
          <w:sz w:val="28"/>
          <w:lang w:bidi="he-IL"/>
        </w:rPr>
        <w:t xml:space="preserve"> логистика: учеб. – М.: ТК Велби. Изд-во Проспект, 2005. – 432</w:t>
      </w:r>
      <w:r w:rsidR="002B1D8B" w:rsidRPr="00DF2105">
        <w:rPr>
          <w:color w:val="000000"/>
          <w:sz w:val="28"/>
          <w:lang w:bidi="he-IL"/>
        </w:rPr>
        <w:t> с.</w:t>
      </w:r>
    </w:p>
    <w:p w:rsidR="00D553DB" w:rsidRPr="00DF2105" w:rsidRDefault="00D553DB"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 xml:space="preserve">5. </w:t>
      </w:r>
      <w:r w:rsidR="002B1D8B" w:rsidRPr="00DF2105">
        <w:rPr>
          <w:color w:val="000000"/>
          <w:sz w:val="28"/>
          <w:lang w:bidi="he-IL"/>
        </w:rPr>
        <w:t>Арустамов Э.А. Оборудование</w:t>
      </w:r>
      <w:r w:rsidRPr="00DF2105">
        <w:rPr>
          <w:color w:val="000000"/>
          <w:sz w:val="28"/>
          <w:lang w:bidi="he-IL"/>
        </w:rPr>
        <w:t xml:space="preserve"> предприятий (торговля): учеб. пособие. – М.: Изд</w:t>
      </w:r>
      <w:r w:rsidR="002B1D8B" w:rsidRPr="00DF2105">
        <w:rPr>
          <w:color w:val="000000"/>
          <w:sz w:val="28"/>
          <w:lang w:bidi="he-IL"/>
        </w:rPr>
        <w:t xml:space="preserve">-й </w:t>
      </w:r>
      <w:r w:rsidRPr="00DF2105">
        <w:rPr>
          <w:color w:val="000000"/>
          <w:sz w:val="28"/>
          <w:lang w:bidi="he-IL"/>
        </w:rPr>
        <w:t>Дом «Дашков и Ко», 2001. – 452</w:t>
      </w:r>
      <w:r w:rsidR="002B1D8B" w:rsidRPr="00DF2105">
        <w:rPr>
          <w:color w:val="000000"/>
          <w:sz w:val="28"/>
          <w:lang w:bidi="he-IL"/>
        </w:rPr>
        <w:t> с.</w:t>
      </w:r>
    </w:p>
    <w:p w:rsidR="00D553DB" w:rsidRPr="00DF2105" w:rsidRDefault="00D553DB"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 xml:space="preserve">6. </w:t>
      </w:r>
      <w:r w:rsidR="002B1D8B" w:rsidRPr="00DF2105">
        <w:rPr>
          <w:color w:val="000000"/>
          <w:sz w:val="28"/>
          <w:lang w:bidi="he-IL"/>
        </w:rPr>
        <w:t>Ардатова М.М. Логистика</w:t>
      </w:r>
      <w:r w:rsidRPr="00DF2105">
        <w:rPr>
          <w:color w:val="000000"/>
          <w:sz w:val="28"/>
          <w:lang w:bidi="he-IL"/>
        </w:rPr>
        <w:t xml:space="preserve"> в вопросах и ответах: учебное пособие. – М.: ТК Велби. Изд-во Проспект, 2004. – 272</w:t>
      </w:r>
      <w:r w:rsidR="002B1D8B" w:rsidRPr="00DF2105">
        <w:rPr>
          <w:color w:val="000000"/>
          <w:sz w:val="28"/>
          <w:lang w:bidi="he-IL"/>
        </w:rPr>
        <w:t> с.</w:t>
      </w:r>
    </w:p>
    <w:p w:rsidR="00D553DB" w:rsidRPr="00DF2105" w:rsidRDefault="00D553DB"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 xml:space="preserve">7. </w:t>
      </w:r>
      <w:r w:rsidR="002B1D8B" w:rsidRPr="00DF2105">
        <w:rPr>
          <w:color w:val="000000"/>
          <w:sz w:val="28"/>
          <w:lang w:bidi="he-IL"/>
        </w:rPr>
        <w:t>Бураков В.И.</w:t>
      </w:r>
      <w:r w:rsidRPr="00DF2105">
        <w:rPr>
          <w:color w:val="000000"/>
          <w:sz w:val="28"/>
          <w:lang w:bidi="he-IL"/>
        </w:rPr>
        <w:t xml:space="preserve">, </w:t>
      </w:r>
      <w:r w:rsidR="002B1D8B" w:rsidRPr="00DF2105">
        <w:rPr>
          <w:color w:val="000000"/>
          <w:sz w:val="28"/>
          <w:lang w:bidi="he-IL"/>
        </w:rPr>
        <w:t>Колодин В.С. Основы</w:t>
      </w:r>
      <w:r w:rsidRPr="00DF2105">
        <w:rPr>
          <w:color w:val="000000"/>
          <w:sz w:val="28"/>
          <w:lang w:bidi="he-IL"/>
        </w:rPr>
        <w:t xml:space="preserve"> коммерческой логистики: учебное пособие – И.: Изд-во БГУЭП, 2002. – 432</w:t>
      </w:r>
      <w:r w:rsidR="002B1D8B" w:rsidRPr="00DF2105">
        <w:rPr>
          <w:color w:val="000000"/>
          <w:sz w:val="28"/>
          <w:lang w:bidi="he-IL"/>
        </w:rPr>
        <w:t> с.</w:t>
      </w:r>
    </w:p>
    <w:p w:rsidR="00D553DB" w:rsidRPr="00DF2105" w:rsidRDefault="00D553DB"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 xml:space="preserve">8. </w:t>
      </w:r>
      <w:r w:rsidR="002B1D8B" w:rsidRPr="00DF2105">
        <w:rPr>
          <w:color w:val="000000"/>
          <w:sz w:val="28"/>
          <w:lang w:bidi="he-IL"/>
        </w:rPr>
        <w:t>В. Коробков</w:t>
      </w:r>
      <w:r w:rsidRPr="00DF2105">
        <w:rPr>
          <w:color w:val="000000"/>
          <w:sz w:val="28"/>
          <w:lang w:bidi="he-IL"/>
        </w:rPr>
        <w:t>. Рыночные аспекты взаимосвязи маркетинга и логистики</w:t>
      </w:r>
      <w:r w:rsidR="002B1D8B" w:rsidRPr="00DF2105">
        <w:rPr>
          <w:color w:val="000000"/>
          <w:sz w:val="28"/>
          <w:lang w:bidi="he-IL"/>
        </w:rPr>
        <w:t>. //</w:t>
      </w:r>
      <w:r w:rsidRPr="00DF2105">
        <w:rPr>
          <w:color w:val="000000"/>
          <w:sz w:val="28"/>
          <w:lang w:bidi="he-IL"/>
        </w:rPr>
        <w:t xml:space="preserve"> Логистика </w:t>
      </w:r>
      <w:r w:rsidR="002B1D8B" w:rsidRPr="00DF2105">
        <w:rPr>
          <w:color w:val="000000"/>
          <w:sz w:val="28"/>
          <w:lang w:bidi="he-IL"/>
        </w:rPr>
        <w:t>№3</w:t>
      </w:r>
      <w:r w:rsidRPr="00DF2105">
        <w:rPr>
          <w:color w:val="000000"/>
          <w:sz w:val="28"/>
          <w:lang w:bidi="he-IL"/>
        </w:rPr>
        <w:t>, 2007. – 10 по 11</w:t>
      </w:r>
      <w:r w:rsidR="002B1D8B" w:rsidRPr="00DF2105">
        <w:rPr>
          <w:color w:val="000000"/>
          <w:sz w:val="28"/>
          <w:lang w:bidi="he-IL"/>
        </w:rPr>
        <w:t> с.</w:t>
      </w:r>
    </w:p>
    <w:p w:rsidR="00D553DB"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9</w:t>
      </w:r>
      <w:r w:rsidR="00D553DB" w:rsidRPr="00DF2105">
        <w:rPr>
          <w:color w:val="000000"/>
          <w:sz w:val="28"/>
          <w:lang w:bidi="he-IL"/>
        </w:rPr>
        <w:t xml:space="preserve">. </w:t>
      </w:r>
      <w:r w:rsidR="002B1D8B" w:rsidRPr="00DF2105">
        <w:rPr>
          <w:color w:val="000000"/>
          <w:sz w:val="28"/>
          <w:lang w:bidi="he-IL"/>
        </w:rPr>
        <w:t>Гаджинский А.М. Современный</w:t>
      </w:r>
      <w:r w:rsidR="00D553DB" w:rsidRPr="00DF2105">
        <w:rPr>
          <w:color w:val="000000"/>
          <w:sz w:val="28"/>
          <w:lang w:bidi="he-IL"/>
        </w:rPr>
        <w:t xml:space="preserve"> склад. Организация, технология, управление и логи-стика: учеб. – практическое пособие. – М.: Велби, Изд-во Проспект, 2005. – 176</w:t>
      </w:r>
      <w:r w:rsidR="002B1D8B" w:rsidRPr="00DF2105">
        <w:rPr>
          <w:color w:val="000000"/>
          <w:sz w:val="28"/>
          <w:lang w:bidi="he-IL"/>
        </w:rPr>
        <w:t> с.</w:t>
      </w:r>
    </w:p>
    <w:p w:rsidR="00D553DB"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10</w:t>
      </w:r>
      <w:r w:rsidR="00D553DB" w:rsidRPr="00DF2105">
        <w:rPr>
          <w:color w:val="000000"/>
          <w:sz w:val="28"/>
          <w:lang w:bidi="he-IL"/>
        </w:rPr>
        <w:t>. ГОСТ 13950</w:t>
      </w:r>
      <w:r w:rsidR="002B1D8B" w:rsidRPr="00DF2105">
        <w:rPr>
          <w:color w:val="000000"/>
          <w:sz w:val="28"/>
          <w:lang w:bidi="he-IL"/>
        </w:rPr>
        <w:t>–9</w:t>
      </w:r>
      <w:r w:rsidR="00D553DB" w:rsidRPr="00DF2105">
        <w:rPr>
          <w:color w:val="000000"/>
          <w:sz w:val="28"/>
          <w:lang w:bidi="he-IL"/>
        </w:rPr>
        <w:t>1. Межгосударственный стандарт «Бочки стальные сварные и закатные с гофрами на корпусе».</w:t>
      </w:r>
    </w:p>
    <w:p w:rsidR="00D553DB"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11</w:t>
      </w:r>
      <w:r w:rsidR="00D553DB" w:rsidRPr="00DF2105">
        <w:rPr>
          <w:color w:val="000000"/>
          <w:sz w:val="28"/>
          <w:lang w:bidi="he-IL"/>
        </w:rPr>
        <w:t xml:space="preserve">. </w:t>
      </w:r>
      <w:r w:rsidR="002B1D8B" w:rsidRPr="00DF2105">
        <w:rPr>
          <w:color w:val="000000"/>
          <w:sz w:val="28"/>
          <w:lang w:bidi="he-IL"/>
        </w:rPr>
        <w:t>Демичев С.В. Складское</w:t>
      </w:r>
      <w:r w:rsidR="00D553DB" w:rsidRPr="00DF2105">
        <w:rPr>
          <w:color w:val="000000"/>
          <w:sz w:val="28"/>
          <w:lang w:bidi="he-IL"/>
        </w:rPr>
        <w:t xml:space="preserve"> и тарное хозяйство. – М.: «Проспект», 1997 </w:t>
      </w:r>
      <w:r w:rsidR="002B1D8B" w:rsidRPr="00DF2105">
        <w:rPr>
          <w:color w:val="000000"/>
          <w:sz w:val="28"/>
          <w:lang w:bidi="he-IL"/>
        </w:rPr>
        <w:t>– 350 с.</w:t>
      </w:r>
    </w:p>
    <w:p w:rsidR="00D553DB"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12</w:t>
      </w:r>
      <w:r w:rsidR="00D553DB" w:rsidRPr="00DF2105">
        <w:rPr>
          <w:color w:val="000000"/>
          <w:sz w:val="28"/>
          <w:lang w:bidi="he-IL"/>
        </w:rPr>
        <w:t xml:space="preserve">. </w:t>
      </w:r>
      <w:r w:rsidR="002B1D8B" w:rsidRPr="00DF2105">
        <w:rPr>
          <w:color w:val="000000"/>
          <w:sz w:val="28"/>
          <w:lang w:bidi="he-IL"/>
        </w:rPr>
        <w:t>Канке А.А.</w:t>
      </w:r>
      <w:r w:rsidR="00D553DB" w:rsidRPr="00DF2105">
        <w:rPr>
          <w:color w:val="000000"/>
          <w:sz w:val="28"/>
          <w:lang w:bidi="he-IL"/>
        </w:rPr>
        <w:t xml:space="preserve">, </w:t>
      </w:r>
      <w:r w:rsidR="002B1D8B" w:rsidRPr="00DF2105">
        <w:rPr>
          <w:color w:val="000000"/>
          <w:sz w:val="28"/>
          <w:lang w:bidi="he-IL"/>
        </w:rPr>
        <w:t>Кошевая И.П. Логистика</w:t>
      </w:r>
      <w:r w:rsidR="00D553DB" w:rsidRPr="00DF2105">
        <w:rPr>
          <w:color w:val="000000"/>
          <w:sz w:val="28"/>
          <w:lang w:bidi="he-IL"/>
        </w:rPr>
        <w:t xml:space="preserve">. </w:t>
      </w:r>
      <w:r w:rsidR="002B1D8B" w:rsidRPr="00DF2105">
        <w:rPr>
          <w:color w:val="000000"/>
          <w:sz w:val="28"/>
          <w:lang w:bidi="he-IL"/>
        </w:rPr>
        <w:t xml:space="preserve">– </w:t>
      </w:r>
      <w:r w:rsidR="00D553DB" w:rsidRPr="00DF2105">
        <w:rPr>
          <w:color w:val="000000"/>
          <w:sz w:val="28"/>
          <w:lang w:bidi="he-IL"/>
        </w:rPr>
        <w:t>изд</w:t>
      </w:r>
      <w:r w:rsidR="002B1D8B" w:rsidRPr="00DF2105">
        <w:rPr>
          <w:color w:val="000000"/>
          <w:sz w:val="28"/>
          <w:lang w:bidi="he-IL"/>
        </w:rPr>
        <w:t xml:space="preserve">-е </w:t>
      </w:r>
      <w:r w:rsidR="00D553DB" w:rsidRPr="00DF2105">
        <w:rPr>
          <w:color w:val="000000"/>
          <w:sz w:val="28"/>
          <w:lang w:bidi="he-IL"/>
        </w:rPr>
        <w:t>испр. и доп. – М.: ИНФРА – М, 2007,</w:t>
      </w:r>
      <w:r w:rsidR="002B1D8B" w:rsidRPr="00DF2105">
        <w:rPr>
          <w:color w:val="000000"/>
          <w:sz w:val="28"/>
          <w:lang w:bidi="he-IL"/>
        </w:rPr>
        <w:t xml:space="preserve"> – </w:t>
      </w:r>
      <w:r w:rsidR="00D553DB" w:rsidRPr="00DF2105">
        <w:rPr>
          <w:color w:val="000000"/>
          <w:sz w:val="28"/>
          <w:lang w:bidi="he-IL"/>
        </w:rPr>
        <w:t>384</w:t>
      </w:r>
      <w:r w:rsidR="002B1D8B" w:rsidRPr="00DF2105">
        <w:rPr>
          <w:color w:val="000000"/>
          <w:sz w:val="28"/>
          <w:lang w:bidi="he-IL"/>
        </w:rPr>
        <w:t> с.</w:t>
      </w:r>
    </w:p>
    <w:p w:rsidR="00661D2A"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13</w:t>
      </w:r>
      <w:r w:rsidR="00661D2A" w:rsidRPr="00DF2105">
        <w:rPr>
          <w:color w:val="000000"/>
          <w:sz w:val="28"/>
          <w:lang w:bidi="he-IL"/>
        </w:rPr>
        <w:t xml:space="preserve">. </w:t>
      </w:r>
      <w:r w:rsidR="002B1D8B" w:rsidRPr="00DF2105">
        <w:rPr>
          <w:color w:val="000000"/>
          <w:sz w:val="28"/>
          <w:lang w:bidi="he-IL"/>
        </w:rPr>
        <w:t>Киршина М.В. Коммерческая</w:t>
      </w:r>
      <w:r w:rsidR="00661D2A" w:rsidRPr="00DF2105">
        <w:rPr>
          <w:color w:val="000000"/>
          <w:sz w:val="28"/>
          <w:lang w:bidi="he-IL"/>
        </w:rPr>
        <w:t xml:space="preserve"> логистика </w:t>
      </w:r>
      <w:r w:rsidR="002B1D8B" w:rsidRPr="00DF2105">
        <w:rPr>
          <w:color w:val="000000"/>
          <w:sz w:val="28"/>
          <w:lang w:bidi="he-IL"/>
        </w:rPr>
        <w:t xml:space="preserve">– </w:t>
      </w:r>
      <w:r w:rsidR="00661D2A" w:rsidRPr="00DF2105">
        <w:rPr>
          <w:color w:val="000000"/>
          <w:sz w:val="28"/>
          <w:lang w:bidi="he-IL"/>
        </w:rPr>
        <w:t xml:space="preserve">М: Центр экономики и маркетинга, 2001. </w:t>
      </w:r>
      <w:r w:rsidR="002B1D8B" w:rsidRPr="00DF2105">
        <w:rPr>
          <w:color w:val="000000"/>
          <w:sz w:val="28"/>
          <w:lang w:bidi="he-IL"/>
        </w:rPr>
        <w:t xml:space="preserve">– </w:t>
      </w:r>
      <w:r w:rsidR="00661D2A" w:rsidRPr="00DF2105">
        <w:rPr>
          <w:color w:val="000000"/>
          <w:sz w:val="28"/>
          <w:lang w:bidi="he-IL"/>
        </w:rPr>
        <w:t>256</w:t>
      </w:r>
      <w:r w:rsidR="002B1D8B" w:rsidRPr="00DF2105">
        <w:rPr>
          <w:color w:val="000000"/>
          <w:sz w:val="28"/>
          <w:lang w:bidi="he-IL"/>
        </w:rPr>
        <w:t> с.</w:t>
      </w:r>
    </w:p>
    <w:p w:rsidR="00661D2A"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14</w:t>
      </w:r>
      <w:r w:rsidR="00661D2A" w:rsidRPr="00DF2105">
        <w:rPr>
          <w:color w:val="000000"/>
          <w:sz w:val="28"/>
          <w:lang w:bidi="he-IL"/>
        </w:rPr>
        <w:t xml:space="preserve">. Коммерческая логистика. Метод. указ. / Сост. </w:t>
      </w:r>
      <w:r w:rsidR="002B1D8B" w:rsidRPr="00DF2105">
        <w:rPr>
          <w:color w:val="000000"/>
          <w:sz w:val="28"/>
          <w:lang w:bidi="he-IL"/>
        </w:rPr>
        <w:t>Е.И. Крылов</w:t>
      </w:r>
      <w:r w:rsidR="00661D2A" w:rsidRPr="00DF2105">
        <w:rPr>
          <w:color w:val="000000"/>
          <w:sz w:val="28"/>
          <w:lang w:bidi="he-IL"/>
        </w:rPr>
        <w:t xml:space="preserve">. – Иркутск: Изд-во БГУЭП, 2003. </w:t>
      </w:r>
      <w:r w:rsidR="002B1D8B" w:rsidRPr="00DF2105">
        <w:rPr>
          <w:color w:val="000000"/>
          <w:sz w:val="28"/>
          <w:lang w:bidi="he-IL"/>
        </w:rPr>
        <w:t xml:space="preserve">– </w:t>
      </w:r>
      <w:r w:rsidR="00661D2A" w:rsidRPr="00DF2105">
        <w:rPr>
          <w:color w:val="000000"/>
          <w:sz w:val="28"/>
          <w:lang w:bidi="he-IL"/>
        </w:rPr>
        <w:t>48</w:t>
      </w:r>
      <w:r w:rsidR="002B1D8B" w:rsidRPr="00DF2105">
        <w:rPr>
          <w:color w:val="000000"/>
          <w:sz w:val="28"/>
          <w:lang w:bidi="he-IL"/>
        </w:rPr>
        <w:t> с.</w:t>
      </w:r>
    </w:p>
    <w:p w:rsidR="00D553DB" w:rsidRPr="00DF2105" w:rsidRDefault="00661D2A"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w:t>
      </w:r>
      <w:r w:rsidR="00C267C6" w:rsidRPr="00DF2105">
        <w:rPr>
          <w:color w:val="000000"/>
          <w:sz w:val="28"/>
          <w:lang w:bidi="he-IL"/>
        </w:rPr>
        <w:t>5</w:t>
      </w:r>
      <w:r w:rsidR="00D553DB" w:rsidRPr="00DF2105">
        <w:rPr>
          <w:color w:val="000000"/>
          <w:sz w:val="28"/>
          <w:lang w:bidi="he-IL"/>
        </w:rPr>
        <w:t xml:space="preserve">. </w:t>
      </w:r>
      <w:r w:rsidR="002B1D8B" w:rsidRPr="00DF2105">
        <w:rPr>
          <w:color w:val="000000"/>
          <w:sz w:val="28"/>
          <w:lang w:bidi="he-IL"/>
        </w:rPr>
        <w:t>Курганов В.М. Логистика</w:t>
      </w:r>
      <w:r w:rsidR="00D553DB" w:rsidRPr="00DF2105">
        <w:rPr>
          <w:color w:val="000000"/>
          <w:sz w:val="28"/>
          <w:lang w:bidi="he-IL"/>
        </w:rPr>
        <w:t>. Транспорт и склад в цепи поставок товаров: учебно-практическое пособие – М.: Книжный мир, 2006. – 432</w:t>
      </w:r>
      <w:r w:rsidR="002B1D8B" w:rsidRPr="00DF2105">
        <w:rPr>
          <w:color w:val="000000"/>
          <w:sz w:val="28"/>
          <w:lang w:bidi="he-IL"/>
        </w:rPr>
        <w:t> с.</w:t>
      </w:r>
    </w:p>
    <w:p w:rsidR="00661D2A" w:rsidRPr="00DF2105" w:rsidRDefault="00661D2A"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w:t>
      </w:r>
      <w:r w:rsidR="00C267C6" w:rsidRPr="00DF2105">
        <w:rPr>
          <w:color w:val="000000"/>
          <w:sz w:val="28"/>
          <w:lang w:bidi="he-IL"/>
        </w:rPr>
        <w:t>6</w:t>
      </w:r>
      <w:r w:rsidRPr="00DF2105">
        <w:rPr>
          <w:color w:val="000000"/>
          <w:sz w:val="28"/>
          <w:lang w:bidi="he-IL"/>
        </w:rPr>
        <w:t>. Кристофер М. Логистика и управление цепочками поставок. – СПб.: Питер, 2004. – 316</w:t>
      </w:r>
      <w:r w:rsidR="002B1D8B" w:rsidRPr="00DF2105">
        <w:rPr>
          <w:color w:val="000000"/>
          <w:sz w:val="28"/>
          <w:lang w:bidi="he-IL"/>
        </w:rPr>
        <w:t> с.</w:t>
      </w:r>
    </w:p>
    <w:p w:rsidR="00661D2A"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17</w:t>
      </w:r>
      <w:r w:rsidR="00661D2A" w:rsidRPr="00DF2105">
        <w:rPr>
          <w:color w:val="000000"/>
          <w:sz w:val="28"/>
          <w:lang w:bidi="he-IL"/>
        </w:rPr>
        <w:t xml:space="preserve">. </w:t>
      </w:r>
      <w:r w:rsidR="002B1D8B" w:rsidRPr="00DF2105">
        <w:rPr>
          <w:color w:val="000000"/>
          <w:sz w:val="28"/>
          <w:lang w:bidi="he-IL"/>
        </w:rPr>
        <w:t>Маликов С.Г. Склад</w:t>
      </w:r>
      <w:r w:rsidR="00661D2A" w:rsidRPr="00DF2105">
        <w:rPr>
          <w:color w:val="000000"/>
          <w:sz w:val="28"/>
          <w:lang w:bidi="he-IL"/>
        </w:rPr>
        <w:t xml:space="preserve"> и грузовые терминалы. </w:t>
      </w:r>
      <w:r w:rsidR="002B1D8B" w:rsidRPr="00DF2105">
        <w:rPr>
          <w:color w:val="000000"/>
          <w:sz w:val="28"/>
          <w:lang w:bidi="he-IL"/>
        </w:rPr>
        <w:t xml:space="preserve">– </w:t>
      </w:r>
      <w:r w:rsidR="00661D2A" w:rsidRPr="00DF2105">
        <w:rPr>
          <w:color w:val="000000"/>
          <w:sz w:val="28"/>
          <w:lang w:bidi="he-IL"/>
        </w:rPr>
        <w:t>«Бизнес</w:t>
      </w:r>
      <w:r w:rsidR="002B1D8B" w:rsidRPr="00DF2105">
        <w:rPr>
          <w:color w:val="000000"/>
          <w:sz w:val="28"/>
          <w:lang w:bidi="he-IL"/>
        </w:rPr>
        <w:t xml:space="preserve"> – пр</w:t>
      </w:r>
      <w:r w:rsidR="00661D2A" w:rsidRPr="00DF2105">
        <w:rPr>
          <w:color w:val="000000"/>
          <w:sz w:val="28"/>
          <w:lang w:bidi="he-IL"/>
        </w:rPr>
        <w:t xml:space="preserve">есса», 2000 </w:t>
      </w:r>
      <w:r w:rsidR="002B1D8B" w:rsidRPr="00DF2105">
        <w:rPr>
          <w:color w:val="000000"/>
          <w:sz w:val="28"/>
          <w:lang w:bidi="he-IL"/>
        </w:rPr>
        <w:t xml:space="preserve">– </w:t>
      </w:r>
      <w:r w:rsidR="00661D2A" w:rsidRPr="00DF2105">
        <w:rPr>
          <w:color w:val="000000"/>
          <w:sz w:val="28"/>
          <w:lang w:bidi="he-IL"/>
        </w:rPr>
        <w:t>506</w:t>
      </w:r>
      <w:r w:rsidR="002B1D8B" w:rsidRPr="00DF2105">
        <w:rPr>
          <w:color w:val="000000"/>
          <w:sz w:val="28"/>
          <w:lang w:bidi="he-IL"/>
        </w:rPr>
        <w:t> с.</w:t>
      </w:r>
    </w:p>
    <w:p w:rsidR="00661D2A"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18</w:t>
      </w:r>
      <w:r w:rsidR="00661D2A" w:rsidRPr="00DF2105">
        <w:rPr>
          <w:color w:val="000000"/>
          <w:sz w:val="28"/>
          <w:lang w:bidi="he-IL"/>
        </w:rPr>
        <w:t xml:space="preserve">. </w:t>
      </w:r>
      <w:r w:rsidR="002B1D8B" w:rsidRPr="00DF2105">
        <w:rPr>
          <w:color w:val="000000"/>
          <w:sz w:val="28"/>
          <w:lang w:bidi="he-IL"/>
        </w:rPr>
        <w:t>Миротин Л.Б. Сергеев В.И. Основы</w:t>
      </w:r>
      <w:r w:rsidR="00661D2A" w:rsidRPr="00DF2105">
        <w:rPr>
          <w:color w:val="000000"/>
          <w:sz w:val="28"/>
          <w:lang w:bidi="he-IL"/>
        </w:rPr>
        <w:t xml:space="preserve"> логистики: учебное пособие – М.: ИНФРА</w:t>
      </w:r>
      <w:r w:rsidR="002B1D8B" w:rsidRPr="00DF2105">
        <w:rPr>
          <w:color w:val="000000"/>
          <w:sz w:val="28"/>
          <w:lang w:bidi="he-IL"/>
        </w:rPr>
        <w:t>-М,</w:t>
      </w:r>
      <w:r w:rsidR="00661D2A" w:rsidRPr="00DF2105">
        <w:rPr>
          <w:color w:val="000000"/>
          <w:sz w:val="28"/>
          <w:lang w:bidi="he-IL"/>
        </w:rPr>
        <w:t xml:space="preserve"> </w:t>
      </w:r>
      <w:r w:rsidR="002B1D8B" w:rsidRPr="00DF2105">
        <w:rPr>
          <w:color w:val="000000"/>
          <w:sz w:val="28"/>
          <w:lang w:bidi="he-IL"/>
        </w:rPr>
        <w:t>1999 г</w:t>
      </w:r>
      <w:r w:rsidR="00661D2A" w:rsidRPr="00DF2105">
        <w:rPr>
          <w:color w:val="000000"/>
          <w:sz w:val="28"/>
          <w:lang w:bidi="he-IL"/>
        </w:rPr>
        <w:t>. – 210</w:t>
      </w:r>
      <w:r w:rsidR="002B1D8B" w:rsidRPr="00DF2105">
        <w:rPr>
          <w:color w:val="000000"/>
          <w:sz w:val="28"/>
          <w:lang w:bidi="he-IL"/>
        </w:rPr>
        <w:t> с.</w:t>
      </w:r>
    </w:p>
    <w:p w:rsidR="00661D2A"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19</w:t>
      </w:r>
      <w:r w:rsidR="00661D2A" w:rsidRPr="00DF2105">
        <w:rPr>
          <w:color w:val="000000"/>
          <w:sz w:val="28"/>
          <w:lang w:bidi="he-IL"/>
        </w:rPr>
        <w:t xml:space="preserve">. </w:t>
      </w:r>
      <w:r w:rsidR="002B1D8B" w:rsidRPr="00DF2105">
        <w:rPr>
          <w:color w:val="000000"/>
          <w:sz w:val="28"/>
          <w:lang w:bidi="he-IL"/>
        </w:rPr>
        <w:t>Миротин Л.Б.</w:t>
      </w:r>
      <w:r w:rsidR="00661D2A" w:rsidRPr="00DF2105">
        <w:rPr>
          <w:color w:val="000000"/>
          <w:sz w:val="28"/>
          <w:lang w:bidi="he-IL"/>
        </w:rPr>
        <w:t xml:space="preserve">, </w:t>
      </w:r>
      <w:r w:rsidR="002B1D8B" w:rsidRPr="00DF2105">
        <w:rPr>
          <w:color w:val="000000"/>
          <w:sz w:val="28"/>
          <w:lang w:bidi="he-IL"/>
        </w:rPr>
        <w:t>Ташбаев Ы.Э. Системный</w:t>
      </w:r>
      <w:r w:rsidR="00661D2A" w:rsidRPr="00DF2105">
        <w:rPr>
          <w:color w:val="000000"/>
          <w:sz w:val="28"/>
          <w:lang w:bidi="he-IL"/>
        </w:rPr>
        <w:t xml:space="preserve"> анализ в логистике: учебник. – М.: Изд-во ЭКЗАМЕН, 2004. – 480</w:t>
      </w:r>
      <w:r w:rsidR="002B1D8B" w:rsidRPr="00DF2105">
        <w:rPr>
          <w:color w:val="000000"/>
          <w:sz w:val="28"/>
          <w:lang w:bidi="he-IL"/>
        </w:rPr>
        <w:t> с.</w:t>
      </w:r>
    </w:p>
    <w:p w:rsidR="00661D2A"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20</w:t>
      </w:r>
      <w:r w:rsidR="00661D2A" w:rsidRPr="00DF2105">
        <w:rPr>
          <w:color w:val="000000"/>
          <w:sz w:val="28"/>
          <w:lang w:bidi="he-IL"/>
        </w:rPr>
        <w:t xml:space="preserve">. </w:t>
      </w:r>
      <w:r w:rsidR="002B1D8B" w:rsidRPr="00DF2105">
        <w:rPr>
          <w:color w:val="000000"/>
          <w:sz w:val="28"/>
          <w:lang w:bidi="he-IL"/>
        </w:rPr>
        <w:t>Миротин Л.Б.</w:t>
      </w:r>
      <w:r w:rsidR="00661D2A" w:rsidRPr="00DF2105">
        <w:rPr>
          <w:color w:val="000000"/>
          <w:sz w:val="28"/>
          <w:lang w:bidi="he-IL"/>
        </w:rPr>
        <w:t xml:space="preserve">, </w:t>
      </w:r>
      <w:r w:rsidR="002B1D8B" w:rsidRPr="00DF2105">
        <w:rPr>
          <w:color w:val="000000"/>
          <w:sz w:val="28"/>
          <w:lang w:bidi="he-IL"/>
        </w:rPr>
        <w:t>Ташбаев Ы.Э.</w:t>
      </w:r>
      <w:r w:rsidR="00661D2A" w:rsidRPr="00DF2105">
        <w:rPr>
          <w:color w:val="000000"/>
          <w:sz w:val="28"/>
          <w:lang w:bidi="he-IL"/>
        </w:rPr>
        <w:t xml:space="preserve">, </w:t>
      </w:r>
      <w:r w:rsidR="002B1D8B" w:rsidRPr="00DF2105">
        <w:rPr>
          <w:color w:val="000000"/>
          <w:sz w:val="28"/>
          <w:lang w:bidi="he-IL"/>
        </w:rPr>
        <w:t>Порошина О.Г. Эффективная</w:t>
      </w:r>
      <w:r w:rsidR="00661D2A" w:rsidRPr="00DF2105">
        <w:rPr>
          <w:color w:val="000000"/>
          <w:sz w:val="28"/>
          <w:lang w:bidi="he-IL"/>
        </w:rPr>
        <w:t xml:space="preserve"> логистика. – М.: Изд-во ЭКЗАМЕН, 2003. – 160</w:t>
      </w:r>
      <w:r w:rsidR="002B1D8B" w:rsidRPr="00DF2105">
        <w:rPr>
          <w:color w:val="000000"/>
          <w:sz w:val="28"/>
          <w:lang w:bidi="he-IL"/>
        </w:rPr>
        <w:t> с.</w:t>
      </w:r>
    </w:p>
    <w:p w:rsidR="00661D2A" w:rsidRPr="00DF2105" w:rsidRDefault="00C267C6"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21</w:t>
      </w:r>
      <w:r w:rsidR="00661D2A" w:rsidRPr="00DF2105">
        <w:rPr>
          <w:color w:val="000000"/>
          <w:sz w:val="28"/>
          <w:lang w:bidi="he-IL"/>
        </w:rPr>
        <w:t xml:space="preserve">. </w:t>
      </w:r>
      <w:r w:rsidR="002B1D8B" w:rsidRPr="00DF2105">
        <w:rPr>
          <w:color w:val="000000"/>
          <w:sz w:val="28"/>
          <w:lang w:bidi="he-IL"/>
        </w:rPr>
        <w:t>Неруш Ю.М. Коммерческая</w:t>
      </w:r>
      <w:r w:rsidR="00661D2A" w:rsidRPr="00DF2105">
        <w:rPr>
          <w:color w:val="000000"/>
          <w:sz w:val="28"/>
          <w:lang w:bidi="he-IL"/>
        </w:rPr>
        <w:t xml:space="preserve"> логистика: учебник для вузов. – М.: Банки и биржи, ЮНИТИ, 1997. – 271</w:t>
      </w:r>
      <w:r w:rsidR="002B1D8B" w:rsidRPr="00DF2105">
        <w:rPr>
          <w:color w:val="000000"/>
          <w:sz w:val="28"/>
          <w:lang w:bidi="he-IL"/>
        </w:rPr>
        <w:t> с.</w:t>
      </w:r>
    </w:p>
    <w:p w:rsidR="00661D2A" w:rsidRPr="00DF2105" w:rsidRDefault="00661D2A"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2</w:t>
      </w:r>
      <w:r w:rsidR="00C267C6" w:rsidRPr="00DF2105">
        <w:rPr>
          <w:color w:val="000000"/>
          <w:sz w:val="28"/>
          <w:lang w:bidi="he-IL"/>
        </w:rPr>
        <w:t>2</w:t>
      </w:r>
      <w:r w:rsidRPr="00DF2105">
        <w:rPr>
          <w:color w:val="000000"/>
          <w:sz w:val="28"/>
          <w:lang w:bidi="he-IL"/>
        </w:rPr>
        <w:t xml:space="preserve">. </w:t>
      </w:r>
      <w:r w:rsidR="002B1D8B" w:rsidRPr="00DF2105">
        <w:rPr>
          <w:color w:val="000000"/>
          <w:sz w:val="28"/>
          <w:lang w:bidi="he-IL"/>
        </w:rPr>
        <w:t>Неруш Ю.М. Коммерческая</w:t>
      </w:r>
      <w:r w:rsidRPr="00DF2105">
        <w:rPr>
          <w:color w:val="000000"/>
          <w:sz w:val="28"/>
          <w:lang w:bidi="he-IL"/>
        </w:rPr>
        <w:t xml:space="preserve"> логистика: учебник для вузов. – М.: Банки и биржи, ЮНИТИ, 1997. – 271</w:t>
      </w:r>
      <w:r w:rsidR="002B1D8B" w:rsidRPr="00DF2105">
        <w:rPr>
          <w:color w:val="000000"/>
          <w:sz w:val="28"/>
          <w:lang w:bidi="he-IL"/>
        </w:rPr>
        <w:t> с.</w:t>
      </w:r>
    </w:p>
    <w:p w:rsidR="00775F84" w:rsidRPr="00DF2105" w:rsidRDefault="00775F84"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 xml:space="preserve">23. </w:t>
      </w:r>
      <w:r w:rsidR="002B1D8B" w:rsidRPr="00DF2105">
        <w:rPr>
          <w:color w:val="000000"/>
          <w:sz w:val="28"/>
          <w:lang w:bidi="he-IL"/>
        </w:rPr>
        <w:t>Николаева С.А. Особенности</w:t>
      </w:r>
      <w:r w:rsidRPr="00DF2105">
        <w:rPr>
          <w:color w:val="000000"/>
          <w:sz w:val="28"/>
          <w:lang w:bidi="he-IL"/>
        </w:rPr>
        <w:t xml:space="preserve"> учёта затрат в условиях рынка: Система «Директ-костинг»</w:t>
      </w:r>
    </w:p>
    <w:p w:rsidR="00661D2A" w:rsidRPr="00DF2105" w:rsidRDefault="00661D2A"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2</w:t>
      </w:r>
      <w:r w:rsidR="005B7F65" w:rsidRPr="00DF2105">
        <w:rPr>
          <w:color w:val="000000"/>
          <w:sz w:val="28"/>
          <w:lang w:bidi="he-IL"/>
        </w:rPr>
        <w:t>4</w:t>
      </w:r>
      <w:r w:rsidRPr="00DF2105">
        <w:rPr>
          <w:color w:val="000000"/>
          <w:sz w:val="28"/>
          <w:lang w:bidi="he-IL"/>
        </w:rPr>
        <w:t xml:space="preserve">. </w:t>
      </w:r>
      <w:r w:rsidR="002B1D8B" w:rsidRPr="00DF2105">
        <w:rPr>
          <w:color w:val="000000"/>
          <w:sz w:val="28"/>
          <w:lang w:bidi="he-IL"/>
        </w:rPr>
        <w:t>Родников Л.Н. Логистика</w:t>
      </w:r>
      <w:r w:rsidRPr="00DF2105">
        <w:rPr>
          <w:color w:val="000000"/>
          <w:sz w:val="28"/>
          <w:lang w:bidi="he-IL"/>
        </w:rPr>
        <w:t xml:space="preserve">: терминологических словарь. – М.: Экономика, 1995. </w:t>
      </w:r>
      <w:r w:rsidR="002B1D8B" w:rsidRPr="00DF2105">
        <w:rPr>
          <w:color w:val="000000"/>
          <w:sz w:val="28"/>
          <w:lang w:bidi="he-IL"/>
        </w:rPr>
        <w:t xml:space="preserve">– </w:t>
      </w:r>
      <w:r w:rsidRPr="00DF2105">
        <w:rPr>
          <w:color w:val="000000"/>
          <w:sz w:val="28"/>
          <w:lang w:bidi="he-IL"/>
        </w:rPr>
        <w:t>251</w:t>
      </w:r>
      <w:r w:rsidR="002B1D8B" w:rsidRPr="00DF2105">
        <w:rPr>
          <w:color w:val="000000"/>
          <w:sz w:val="28"/>
          <w:lang w:bidi="he-IL"/>
        </w:rPr>
        <w:t> с.</w:t>
      </w:r>
    </w:p>
    <w:p w:rsidR="00661D2A" w:rsidRPr="00DF2105" w:rsidRDefault="005B7F65"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25</w:t>
      </w:r>
      <w:r w:rsidR="00661D2A" w:rsidRPr="00DF2105">
        <w:rPr>
          <w:color w:val="000000"/>
          <w:sz w:val="28"/>
          <w:lang w:bidi="he-IL"/>
        </w:rPr>
        <w:t xml:space="preserve">. </w:t>
      </w:r>
      <w:r w:rsidR="002B1D8B" w:rsidRPr="00DF2105">
        <w:rPr>
          <w:color w:val="000000"/>
          <w:sz w:val="28"/>
          <w:lang w:bidi="he-IL"/>
        </w:rPr>
        <w:t>Сарафанова Е.В. Логистика</w:t>
      </w:r>
      <w:r w:rsidR="00661D2A" w:rsidRPr="00DF2105">
        <w:rPr>
          <w:color w:val="000000"/>
          <w:sz w:val="28"/>
          <w:lang w:bidi="he-IL"/>
        </w:rPr>
        <w:t>: 100 экзаменационных ответов / Экспресс-справочник для студентов. – М.: ИКЦ «Март», 2005. – 208</w:t>
      </w:r>
      <w:r w:rsidR="002B1D8B" w:rsidRPr="00DF2105">
        <w:rPr>
          <w:color w:val="000000"/>
          <w:sz w:val="28"/>
          <w:lang w:bidi="he-IL"/>
        </w:rPr>
        <w:t> с.</w:t>
      </w:r>
    </w:p>
    <w:p w:rsidR="00661D2A" w:rsidRDefault="00661D2A" w:rsidP="00E50E27">
      <w:pPr>
        <w:pStyle w:val="af"/>
        <w:widowControl/>
        <w:tabs>
          <w:tab w:val="left" w:pos="4258"/>
          <w:tab w:val="left" w:pos="9547"/>
        </w:tabs>
        <w:spacing w:line="360" w:lineRule="auto"/>
        <w:jc w:val="both"/>
        <w:rPr>
          <w:color w:val="000000"/>
          <w:sz w:val="28"/>
          <w:lang w:bidi="he-IL"/>
        </w:rPr>
      </w:pPr>
      <w:r w:rsidRPr="00DF2105">
        <w:rPr>
          <w:color w:val="000000"/>
          <w:sz w:val="28"/>
          <w:lang w:bidi="he-IL"/>
        </w:rPr>
        <w:t>2</w:t>
      </w:r>
      <w:r w:rsidR="005B7F65" w:rsidRPr="00DF2105">
        <w:rPr>
          <w:color w:val="000000"/>
          <w:sz w:val="28"/>
          <w:lang w:bidi="he-IL"/>
        </w:rPr>
        <w:t>6</w:t>
      </w:r>
      <w:r w:rsidRPr="00DF2105">
        <w:rPr>
          <w:color w:val="000000"/>
          <w:sz w:val="28"/>
          <w:lang w:bidi="he-IL"/>
        </w:rPr>
        <w:t xml:space="preserve">. </w:t>
      </w:r>
      <w:r w:rsidR="002B1D8B" w:rsidRPr="00DF2105">
        <w:rPr>
          <w:color w:val="000000"/>
          <w:sz w:val="28"/>
          <w:lang w:bidi="he-IL"/>
        </w:rPr>
        <w:t>Семененко С.И. Предпринимательская</w:t>
      </w:r>
      <w:r w:rsidRPr="00DF2105">
        <w:rPr>
          <w:color w:val="000000"/>
          <w:sz w:val="28"/>
          <w:lang w:bidi="he-IL"/>
        </w:rPr>
        <w:t xml:space="preserve"> логистика: учебник. – СПб.: Политехника, 1997. – 349</w:t>
      </w:r>
      <w:r w:rsidR="002B1D8B" w:rsidRPr="00DF2105">
        <w:rPr>
          <w:color w:val="000000"/>
          <w:sz w:val="28"/>
          <w:lang w:bidi="he-IL"/>
        </w:rPr>
        <w:t> с.</w:t>
      </w:r>
    </w:p>
    <w:p w:rsidR="00E50E27" w:rsidRDefault="00E50E27" w:rsidP="00E50E27">
      <w:pPr>
        <w:pStyle w:val="af"/>
        <w:widowControl/>
        <w:tabs>
          <w:tab w:val="left" w:pos="4258"/>
          <w:tab w:val="left" w:pos="9547"/>
        </w:tabs>
        <w:spacing w:line="360" w:lineRule="auto"/>
        <w:jc w:val="both"/>
        <w:rPr>
          <w:color w:val="000000"/>
          <w:sz w:val="28"/>
          <w:lang w:bidi="he-IL"/>
        </w:rPr>
      </w:pPr>
    </w:p>
    <w:p w:rsidR="00E50E27" w:rsidRPr="00E50E27" w:rsidRDefault="00E50E27" w:rsidP="00E50E27">
      <w:pPr>
        <w:pStyle w:val="af"/>
        <w:widowControl/>
        <w:tabs>
          <w:tab w:val="left" w:pos="4258"/>
          <w:tab w:val="left" w:pos="9547"/>
        </w:tabs>
        <w:spacing w:line="360" w:lineRule="auto"/>
        <w:jc w:val="both"/>
        <w:rPr>
          <w:color w:val="FFFFFF"/>
          <w:sz w:val="28"/>
          <w:lang w:val="en-US" w:bidi="he-IL"/>
        </w:rPr>
      </w:pPr>
      <w:bookmarkStart w:id="35" w:name="_GoBack"/>
      <w:bookmarkEnd w:id="35"/>
    </w:p>
    <w:sectPr w:rsidR="00E50E27" w:rsidRPr="00E50E27" w:rsidSect="002B1D8B">
      <w:headerReference w:type="even" r:id="rId10"/>
      <w:headerReference w:type="default" r:id="rId11"/>
      <w:headerReference w:type="first" r:id="rId12"/>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CAB" w:rsidRDefault="00A05CAB">
      <w:r>
        <w:separator/>
      </w:r>
    </w:p>
  </w:endnote>
  <w:endnote w:type="continuationSeparator" w:id="0">
    <w:p w:rsidR="00A05CAB" w:rsidRDefault="00A0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CAB" w:rsidRDefault="00A05CAB">
      <w:r>
        <w:separator/>
      </w:r>
    </w:p>
  </w:footnote>
  <w:footnote w:type="continuationSeparator" w:id="0">
    <w:p w:rsidR="00A05CAB" w:rsidRDefault="00A0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5D" w:rsidRDefault="00E3335D" w:rsidP="007C4EB5">
    <w:pPr>
      <w:pStyle w:val="a7"/>
      <w:framePr w:wrap="around" w:vAnchor="text" w:hAnchor="margin" w:xAlign="right" w:y="1"/>
      <w:rPr>
        <w:rStyle w:val="a9"/>
      </w:rPr>
    </w:pPr>
  </w:p>
  <w:p w:rsidR="00E3335D" w:rsidRDefault="00E3335D" w:rsidP="0098551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8B" w:rsidRPr="002B1D8B" w:rsidRDefault="002B1D8B" w:rsidP="002B1D8B">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8B" w:rsidRPr="002B1D8B" w:rsidRDefault="002B1D8B" w:rsidP="002B1D8B">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38AE"/>
    <w:multiLevelType w:val="hybridMultilevel"/>
    <w:tmpl w:val="E50C9D8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9314E1"/>
    <w:multiLevelType w:val="hybridMultilevel"/>
    <w:tmpl w:val="417EDD0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2003552F"/>
    <w:multiLevelType w:val="hybridMultilevel"/>
    <w:tmpl w:val="95D6C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517998"/>
    <w:multiLevelType w:val="hybridMultilevel"/>
    <w:tmpl w:val="19C4EAD6"/>
    <w:lvl w:ilvl="0" w:tplc="0419000F">
      <w:start w:val="1"/>
      <w:numFmt w:val="decimal"/>
      <w:lvlText w:val="%1."/>
      <w:lvlJc w:val="left"/>
      <w:pPr>
        <w:ind w:left="14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34C41AD"/>
    <w:multiLevelType w:val="hybridMultilevel"/>
    <w:tmpl w:val="7A8CA7C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063E78"/>
    <w:multiLevelType w:val="hybridMultilevel"/>
    <w:tmpl w:val="6BA63A40"/>
    <w:lvl w:ilvl="0" w:tplc="B39C026C">
      <w:start w:val="1"/>
      <w:numFmt w:val="russianLower"/>
      <w:lvlText w:val="%1) "/>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2A8D217B"/>
    <w:multiLevelType w:val="hybridMultilevel"/>
    <w:tmpl w:val="87AC751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2A7BAE"/>
    <w:multiLevelType w:val="hybridMultilevel"/>
    <w:tmpl w:val="06FEB1F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64D7488"/>
    <w:multiLevelType w:val="hybridMultilevel"/>
    <w:tmpl w:val="F5542B8C"/>
    <w:lvl w:ilvl="0" w:tplc="04190011">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9">
    <w:nsid w:val="3AFE5037"/>
    <w:multiLevelType w:val="hybridMultilevel"/>
    <w:tmpl w:val="02E42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C90723"/>
    <w:multiLevelType w:val="hybridMultilevel"/>
    <w:tmpl w:val="F8E02A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D1178F"/>
    <w:multiLevelType w:val="hybridMultilevel"/>
    <w:tmpl w:val="19BEFA6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601C63A0"/>
    <w:multiLevelType w:val="hybridMultilevel"/>
    <w:tmpl w:val="541ADA04"/>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6BD228B5"/>
    <w:multiLevelType w:val="hybridMultilevel"/>
    <w:tmpl w:val="9FF27F98"/>
    <w:lvl w:ilvl="0" w:tplc="B39C026C">
      <w:start w:val="1"/>
      <w:numFmt w:val="russianLower"/>
      <w:lvlText w:val="%1) "/>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65C672C"/>
    <w:multiLevelType w:val="hybridMultilevel"/>
    <w:tmpl w:val="348E9F3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12"/>
  </w:num>
  <w:num w:numId="4">
    <w:abstractNumId w:val="11"/>
  </w:num>
  <w:num w:numId="5">
    <w:abstractNumId w:val="2"/>
  </w:num>
  <w:num w:numId="6">
    <w:abstractNumId w:val="7"/>
  </w:num>
  <w:num w:numId="7">
    <w:abstractNumId w:val="10"/>
  </w:num>
  <w:num w:numId="8">
    <w:abstractNumId w:val="14"/>
  </w:num>
  <w:num w:numId="9">
    <w:abstractNumId w:val="0"/>
  </w:num>
  <w:num w:numId="10">
    <w:abstractNumId w:val="4"/>
  </w:num>
  <w:num w:numId="11">
    <w:abstractNumId w:val="6"/>
  </w:num>
  <w:num w:numId="12">
    <w:abstractNumId w:val="13"/>
  </w:num>
  <w:num w:numId="13">
    <w:abstractNumId w:val="5"/>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EE7"/>
    <w:rsid w:val="00014876"/>
    <w:rsid w:val="00016CEE"/>
    <w:rsid w:val="000253B1"/>
    <w:rsid w:val="00042CE5"/>
    <w:rsid w:val="000449AB"/>
    <w:rsid w:val="000B559F"/>
    <w:rsid w:val="000C03D9"/>
    <w:rsid w:val="000C0920"/>
    <w:rsid w:val="000F212F"/>
    <w:rsid w:val="00127AE0"/>
    <w:rsid w:val="00152871"/>
    <w:rsid w:val="00166709"/>
    <w:rsid w:val="001675E3"/>
    <w:rsid w:val="00175199"/>
    <w:rsid w:val="00177FC1"/>
    <w:rsid w:val="001C42E2"/>
    <w:rsid w:val="001D44F1"/>
    <w:rsid w:val="00201444"/>
    <w:rsid w:val="00203E91"/>
    <w:rsid w:val="0022652B"/>
    <w:rsid w:val="0022669A"/>
    <w:rsid w:val="00257394"/>
    <w:rsid w:val="002770F1"/>
    <w:rsid w:val="002801DC"/>
    <w:rsid w:val="0029091E"/>
    <w:rsid w:val="002A1B2F"/>
    <w:rsid w:val="002A4220"/>
    <w:rsid w:val="002B1D8B"/>
    <w:rsid w:val="00310DC2"/>
    <w:rsid w:val="00315205"/>
    <w:rsid w:val="00344843"/>
    <w:rsid w:val="003541C0"/>
    <w:rsid w:val="003A133C"/>
    <w:rsid w:val="003A2CAA"/>
    <w:rsid w:val="003A36D7"/>
    <w:rsid w:val="003C122D"/>
    <w:rsid w:val="003E0DC6"/>
    <w:rsid w:val="003F1673"/>
    <w:rsid w:val="004203EE"/>
    <w:rsid w:val="004258B4"/>
    <w:rsid w:val="00434BF9"/>
    <w:rsid w:val="00446322"/>
    <w:rsid w:val="004510E0"/>
    <w:rsid w:val="00452BF1"/>
    <w:rsid w:val="00470D8E"/>
    <w:rsid w:val="004726EA"/>
    <w:rsid w:val="004854A0"/>
    <w:rsid w:val="0049630D"/>
    <w:rsid w:val="004B734B"/>
    <w:rsid w:val="004C6C91"/>
    <w:rsid w:val="004F0146"/>
    <w:rsid w:val="004F0296"/>
    <w:rsid w:val="00500C89"/>
    <w:rsid w:val="005141AA"/>
    <w:rsid w:val="005151F2"/>
    <w:rsid w:val="00531436"/>
    <w:rsid w:val="00544C04"/>
    <w:rsid w:val="005632C8"/>
    <w:rsid w:val="005B7F65"/>
    <w:rsid w:val="005D45F5"/>
    <w:rsid w:val="005D62A3"/>
    <w:rsid w:val="005E5EE7"/>
    <w:rsid w:val="005F597C"/>
    <w:rsid w:val="00611079"/>
    <w:rsid w:val="006312EC"/>
    <w:rsid w:val="00632B86"/>
    <w:rsid w:val="00661D2A"/>
    <w:rsid w:val="00663D4B"/>
    <w:rsid w:val="00672307"/>
    <w:rsid w:val="0067574C"/>
    <w:rsid w:val="00682372"/>
    <w:rsid w:val="00691224"/>
    <w:rsid w:val="00693759"/>
    <w:rsid w:val="006954D2"/>
    <w:rsid w:val="006C4CB5"/>
    <w:rsid w:val="006E1AD9"/>
    <w:rsid w:val="007126FF"/>
    <w:rsid w:val="00721501"/>
    <w:rsid w:val="00740EAC"/>
    <w:rsid w:val="007753AD"/>
    <w:rsid w:val="00775F84"/>
    <w:rsid w:val="00791789"/>
    <w:rsid w:val="00797601"/>
    <w:rsid w:val="007C4EB5"/>
    <w:rsid w:val="00804E2F"/>
    <w:rsid w:val="00805BBF"/>
    <w:rsid w:val="00833C25"/>
    <w:rsid w:val="00863EE4"/>
    <w:rsid w:val="0088045C"/>
    <w:rsid w:val="00883B0F"/>
    <w:rsid w:val="008927AE"/>
    <w:rsid w:val="008D0059"/>
    <w:rsid w:val="008F24B7"/>
    <w:rsid w:val="008F6A75"/>
    <w:rsid w:val="009708D0"/>
    <w:rsid w:val="00985515"/>
    <w:rsid w:val="009858BC"/>
    <w:rsid w:val="00992D15"/>
    <w:rsid w:val="00994D25"/>
    <w:rsid w:val="0099546F"/>
    <w:rsid w:val="009C771F"/>
    <w:rsid w:val="009E1CD1"/>
    <w:rsid w:val="009E228D"/>
    <w:rsid w:val="009E447C"/>
    <w:rsid w:val="009F4F33"/>
    <w:rsid w:val="00A05CAB"/>
    <w:rsid w:val="00A12880"/>
    <w:rsid w:val="00A2592A"/>
    <w:rsid w:val="00A37A46"/>
    <w:rsid w:val="00A4009E"/>
    <w:rsid w:val="00A5189F"/>
    <w:rsid w:val="00A54B7A"/>
    <w:rsid w:val="00A73440"/>
    <w:rsid w:val="00A81E1B"/>
    <w:rsid w:val="00AD7B1D"/>
    <w:rsid w:val="00B107AF"/>
    <w:rsid w:val="00B224A1"/>
    <w:rsid w:val="00B3196E"/>
    <w:rsid w:val="00B51091"/>
    <w:rsid w:val="00B52DBB"/>
    <w:rsid w:val="00B52F3A"/>
    <w:rsid w:val="00B74129"/>
    <w:rsid w:val="00B92BB6"/>
    <w:rsid w:val="00B92EE9"/>
    <w:rsid w:val="00B93046"/>
    <w:rsid w:val="00B93D48"/>
    <w:rsid w:val="00B95801"/>
    <w:rsid w:val="00BA578D"/>
    <w:rsid w:val="00BC6346"/>
    <w:rsid w:val="00BD2543"/>
    <w:rsid w:val="00BD440F"/>
    <w:rsid w:val="00BF1A66"/>
    <w:rsid w:val="00BF45AD"/>
    <w:rsid w:val="00C23284"/>
    <w:rsid w:val="00C257EB"/>
    <w:rsid w:val="00C267C6"/>
    <w:rsid w:val="00C37454"/>
    <w:rsid w:val="00C840F4"/>
    <w:rsid w:val="00CA1FFD"/>
    <w:rsid w:val="00CA716A"/>
    <w:rsid w:val="00CD4EE9"/>
    <w:rsid w:val="00CD61F2"/>
    <w:rsid w:val="00CF1F82"/>
    <w:rsid w:val="00CF3FBC"/>
    <w:rsid w:val="00D11CDF"/>
    <w:rsid w:val="00D302DE"/>
    <w:rsid w:val="00D32132"/>
    <w:rsid w:val="00D4227E"/>
    <w:rsid w:val="00D553DB"/>
    <w:rsid w:val="00D5666D"/>
    <w:rsid w:val="00D85254"/>
    <w:rsid w:val="00DE7F6C"/>
    <w:rsid w:val="00DF2105"/>
    <w:rsid w:val="00E03FC1"/>
    <w:rsid w:val="00E042B9"/>
    <w:rsid w:val="00E10DE5"/>
    <w:rsid w:val="00E14D66"/>
    <w:rsid w:val="00E163A7"/>
    <w:rsid w:val="00E3335D"/>
    <w:rsid w:val="00E50E27"/>
    <w:rsid w:val="00E67975"/>
    <w:rsid w:val="00E85861"/>
    <w:rsid w:val="00E91200"/>
    <w:rsid w:val="00EA7598"/>
    <w:rsid w:val="00EB17DD"/>
    <w:rsid w:val="00F07666"/>
    <w:rsid w:val="00F1343E"/>
    <w:rsid w:val="00F25712"/>
    <w:rsid w:val="00F40C27"/>
    <w:rsid w:val="00F51C5F"/>
    <w:rsid w:val="00F77CFF"/>
    <w:rsid w:val="00FA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4B5B3FC9-EC7D-4D59-B65C-21835C25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EE7"/>
    <w:rPr>
      <w:sz w:val="24"/>
      <w:szCs w:val="24"/>
    </w:rPr>
  </w:style>
  <w:style w:type="paragraph" w:styleId="1">
    <w:name w:val="heading 1"/>
    <w:basedOn w:val="a"/>
    <w:next w:val="a"/>
    <w:link w:val="10"/>
    <w:uiPriority w:val="99"/>
    <w:qFormat/>
    <w:rsid w:val="005E5EE7"/>
    <w:pPr>
      <w:keepNext/>
      <w:jc w:val="center"/>
      <w:outlineLvl w:val="0"/>
    </w:pPr>
    <w:rPr>
      <w:sz w:val="32"/>
    </w:rPr>
  </w:style>
  <w:style w:type="paragraph" w:styleId="2">
    <w:name w:val="heading 2"/>
    <w:basedOn w:val="a"/>
    <w:next w:val="a"/>
    <w:link w:val="20"/>
    <w:uiPriority w:val="99"/>
    <w:qFormat/>
    <w:rsid w:val="005E5EE7"/>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99"/>
    <w:qFormat/>
    <w:rsid w:val="005E5EE7"/>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5E5EE7"/>
    <w:pPr>
      <w:jc w:val="center"/>
    </w:pPr>
    <w:rPr>
      <w:sz w:val="32"/>
    </w:rPr>
  </w:style>
  <w:style w:type="character" w:customStyle="1" w:styleId="a6">
    <w:name w:val="Основной текст Знак"/>
    <w:link w:val="a5"/>
    <w:uiPriority w:val="99"/>
    <w:semiHidden/>
    <w:locked/>
    <w:rPr>
      <w:rFonts w:cs="Times New Roman"/>
      <w:sz w:val="24"/>
      <w:szCs w:val="24"/>
    </w:rPr>
  </w:style>
  <w:style w:type="paragraph" w:styleId="a7">
    <w:name w:val="header"/>
    <w:basedOn w:val="a"/>
    <w:link w:val="a8"/>
    <w:uiPriority w:val="99"/>
    <w:rsid w:val="00985515"/>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985515"/>
    <w:rPr>
      <w:rFonts w:cs="Times New Roman"/>
    </w:rPr>
  </w:style>
  <w:style w:type="table" w:styleId="aa">
    <w:name w:val="Table Grid"/>
    <w:basedOn w:val="a1"/>
    <w:uiPriority w:val="99"/>
    <w:rsid w:val="002A4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A2592A"/>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Hyperlink"/>
    <w:uiPriority w:val="99"/>
    <w:rsid w:val="00791789"/>
    <w:rPr>
      <w:rFonts w:cs="Times New Roman"/>
      <w:color w:val="003366"/>
      <w:u w:val="single"/>
    </w:rPr>
  </w:style>
  <w:style w:type="paragraph" w:styleId="11">
    <w:name w:val="toc 1"/>
    <w:basedOn w:val="a"/>
    <w:next w:val="a"/>
    <w:autoRedefine/>
    <w:uiPriority w:val="99"/>
    <w:rsid w:val="00721501"/>
    <w:pPr>
      <w:tabs>
        <w:tab w:val="right" w:leader="dot" w:pos="9628"/>
      </w:tabs>
      <w:spacing w:after="100"/>
      <w:ind w:firstLine="709"/>
      <w:jc w:val="both"/>
    </w:pPr>
    <w:rPr>
      <w:rFonts w:ascii="Calibri" w:hAnsi="Calibri"/>
      <w:sz w:val="22"/>
      <w:szCs w:val="22"/>
      <w:lang w:eastAsia="en-US"/>
    </w:rPr>
  </w:style>
  <w:style w:type="paragraph" w:styleId="21">
    <w:name w:val="toc 2"/>
    <w:basedOn w:val="a"/>
    <w:next w:val="a"/>
    <w:autoRedefine/>
    <w:uiPriority w:val="99"/>
    <w:rsid w:val="00BF1A66"/>
    <w:pPr>
      <w:tabs>
        <w:tab w:val="right" w:leader="dot" w:pos="9628"/>
      </w:tabs>
      <w:spacing w:after="100"/>
      <w:ind w:left="221" w:firstLine="709"/>
      <w:jc w:val="both"/>
    </w:pPr>
    <w:rPr>
      <w:rFonts w:ascii="Calibri" w:hAnsi="Calibri"/>
      <w:sz w:val="22"/>
      <w:szCs w:val="22"/>
      <w:lang w:eastAsia="en-US"/>
    </w:rPr>
  </w:style>
  <w:style w:type="paragraph" w:styleId="ae">
    <w:name w:val="TOC Heading"/>
    <w:basedOn w:val="1"/>
    <w:next w:val="a"/>
    <w:uiPriority w:val="99"/>
    <w:qFormat/>
    <w:rsid w:val="00791789"/>
    <w:pPr>
      <w:keepLines/>
      <w:spacing w:before="480" w:line="276" w:lineRule="auto"/>
      <w:jc w:val="left"/>
      <w:outlineLvl w:val="9"/>
    </w:pPr>
    <w:rPr>
      <w:rFonts w:ascii="Cambria" w:hAnsi="Cambria"/>
      <w:b/>
      <w:bCs/>
      <w:color w:val="365F91"/>
      <w:sz w:val="28"/>
      <w:szCs w:val="28"/>
      <w:lang w:eastAsia="en-US"/>
    </w:rPr>
  </w:style>
  <w:style w:type="paragraph" w:customStyle="1" w:styleId="af">
    <w:name w:val="Стиль"/>
    <w:uiPriority w:val="99"/>
    <w:rsid w:val="00791789"/>
    <w:pPr>
      <w:widowControl w:val="0"/>
      <w:autoSpaceDE w:val="0"/>
      <w:autoSpaceDN w:val="0"/>
      <w:adjustRightInd w:val="0"/>
    </w:pPr>
    <w:rPr>
      <w:sz w:val="24"/>
      <w:szCs w:val="24"/>
    </w:rPr>
  </w:style>
  <w:style w:type="paragraph" w:customStyle="1" w:styleId="af0">
    <w:name w:val="Рабочий"/>
    <w:uiPriority w:val="99"/>
    <w:rsid w:val="00791789"/>
    <w:pPr>
      <w:spacing w:line="360" w:lineRule="auto"/>
      <w:ind w:firstLine="720"/>
      <w:jc w:val="both"/>
    </w:pPr>
    <w:rPr>
      <w:noProof/>
      <w:sz w:val="28"/>
      <w:lang w:val="en-US" w:eastAsia="en-US"/>
    </w:rPr>
  </w:style>
  <w:style w:type="paragraph" w:styleId="af1">
    <w:name w:val="List Paragraph"/>
    <w:basedOn w:val="a"/>
    <w:uiPriority w:val="99"/>
    <w:qFormat/>
    <w:rsid w:val="001D44F1"/>
    <w:pPr>
      <w:spacing w:after="200" w:line="276" w:lineRule="auto"/>
      <w:ind w:left="720"/>
      <w:contextualSpacing/>
    </w:pPr>
    <w:rPr>
      <w:rFonts w:ascii="Calibri" w:hAnsi="Calibri"/>
      <w:sz w:val="22"/>
      <w:szCs w:val="22"/>
      <w:lang w:eastAsia="en-US"/>
    </w:rPr>
  </w:style>
  <w:style w:type="paragraph" w:styleId="af2">
    <w:name w:val="Normal (Web)"/>
    <w:basedOn w:val="a"/>
    <w:uiPriority w:val="99"/>
    <w:rsid w:val="001D44F1"/>
    <w:pPr>
      <w:spacing w:before="100" w:beforeAutospacing="1" w:after="100" w:afterAutospacing="1"/>
    </w:pPr>
  </w:style>
  <w:style w:type="character" w:styleId="af3">
    <w:name w:val="Strong"/>
    <w:uiPriority w:val="99"/>
    <w:qFormat/>
    <w:rsid w:val="001D44F1"/>
    <w:rPr>
      <w:rFonts w:cs="Times New Roman"/>
      <w:b/>
    </w:rPr>
  </w:style>
  <w:style w:type="paragraph" w:styleId="af4">
    <w:name w:val="Body Text Indent"/>
    <w:basedOn w:val="a"/>
    <w:link w:val="af5"/>
    <w:uiPriority w:val="99"/>
    <w:rsid w:val="006E1AD9"/>
    <w:pPr>
      <w:spacing w:after="120"/>
      <w:ind w:left="283"/>
    </w:pPr>
  </w:style>
  <w:style w:type="character" w:customStyle="1" w:styleId="af5">
    <w:name w:val="Основной текст с отступом Знак"/>
    <w:link w:val="af4"/>
    <w:uiPriority w:val="99"/>
    <w:semiHidden/>
    <w:locked/>
    <w:rPr>
      <w:rFonts w:cs="Times New Roman"/>
      <w:sz w:val="24"/>
      <w:szCs w:val="24"/>
    </w:rPr>
  </w:style>
  <w:style w:type="paragraph" w:styleId="3">
    <w:name w:val="Body Text 3"/>
    <w:basedOn w:val="a"/>
    <w:link w:val="30"/>
    <w:uiPriority w:val="99"/>
    <w:rsid w:val="006E1AD9"/>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table" w:styleId="12">
    <w:name w:val="Table Grid 1"/>
    <w:basedOn w:val="a1"/>
    <w:uiPriority w:val="99"/>
    <w:rsid w:val="002B1D8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15791</Words>
  <Characters>90014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Kontora</Company>
  <LinksUpToDate>false</LinksUpToDate>
  <CharactersWithSpaces>105594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Тор</dc:creator>
  <cp:keywords/>
  <dc:description/>
  <cp:lastModifiedBy>admin</cp:lastModifiedBy>
  <cp:revision>2</cp:revision>
  <cp:lastPrinted>2011-03-20T12:32:00Z</cp:lastPrinted>
  <dcterms:created xsi:type="dcterms:W3CDTF">2014-03-26T01:46:00Z</dcterms:created>
  <dcterms:modified xsi:type="dcterms:W3CDTF">2014-03-26T01:46:00Z</dcterms:modified>
</cp:coreProperties>
</file>