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  <w:r>
        <w:rPr>
          <w:b/>
          <w:bCs/>
          <w:color w:val="000000" w:themeColor="text1"/>
          <w:sz w:val="28"/>
          <w:szCs w:val="32"/>
        </w:rPr>
        <w:t>Курсовая работа</w:t>
      </w:r>
    </w:p>
    <w:p w:rsidR="0045495A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  <w:r>
        <w:rPr>
          <w:b/>
          <w:bCs/>
          <w:color w:val="000000" w:themeColor="text1"/>
          <w:sz w:val="28"/>
          <w:szCs w:val="32"/>
        </w:rPr>
        <w:t xml:space="preserve">Тема: </w:t>
      </w:r>
      <w:r w:rsidR="0045495A">
        <w:rPr>
          <w:b/>
          <w:bCs/>
          <w:color w:val="000000" w:themeColor="text1"/>
          <w:sz w:val="28"/>
          <w:szCs w:val="32"/>
        </w:rPr>
        <w:t>Основные правила оформления схем</w:t>
      </w:r>
    </w:p>
    <w:p w:rsidR="0045495A" w:rsidRDefault="0045495A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:rsidR="003106B9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  <w:r>
        <w:rPr>
          <w:b/>
          <w:bCs/>
          <w:color w:val="000000" w:themeColor="text1"/>
          <w:sz w:val="28"/>
          <w:szCs w:val="32"/>
        </w:rPr>
        <w:br w:type="page"/>
      </w:r>
      <w:r w:rsidR="003106B9" w:rsidRPr="009A58D1">
        <w:rPr>
          <w:b/>
          <w:bCs/>
          <w:color w:val="000000" w:themeColor="text1"/>
          <w:sz w:val="28"/>
          <w:szCs w:val="32"/>
        </w:rPr>
        <w:t>С</w:t>
      </w:r>
      <w:r w:rsidR="00545573" w:rsidRPr="009A58D1">
        <w:rPr>
          <w:b/>
          <w:bCs/>
          <w:color w:val="000000" w:themeColor="text1"/>
          <w:sz w:val="28"/>
          <w:szCs w:val="32"/>
        </w:rPr>
        <w:t>ОДЕРЖАНИЕ</w:t>
      </w:r>
    </w:p>
    <w:p w:rsidR="00545573" w:rsidRPr="009A58D1" w:rsidRDefault="00545573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</w:p>
    <w:p w:rsidR="003106B9" w:rsidRPr="009A58D1" w:rsidRDefault="00810718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Введение</w:t>
      </w:r>
    </w:p>
    <w:p w:rsidR="00545573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 w:rsidRPr="009A58D1">
        <w:rPr>
          <w:color w:val="000000" w:themeColor="text1"/>
          <w:sz w:val="28"/>
          <w:szCs w:val="28"/>
        </w:rPr>
        <w:t xml:space="preserve"> </w:t>
      </w:r>
      <w:r w:rsidR="00B42C6C" w:rsidRPr="009A58D1">
        <w:rPr>
          <w:color w:val="000000" w:themeColor="text1"/>
          <w:sz w:val="28"/>
          <w:szCs w:val="28"/>
        </w:rPr>
        <w:t>Теоретические основы оформления схем</w:t>
      </w:r>
    </w:p>
    <w:p w:rsidR="00545573" w:rsidRPr="009A58D1" w:rsidRDefault="00B42C6C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1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Типизация и основные виды схем</w:t>
      </w:r>
    </w:p>
    <w:p w:rsidR="003106B9" w:rsidRPr="009A58D1" w:rsidRDefault="00B42C6C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2 Глосаррий</w:t>
      </w:r>
    </w:p>
    <w:p w:rsidR="0035486C" w:rsidRDefault="00B42C6C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3 Обозначение и построение схем</w:t>
      </w:r>
    </w:p>
    <w:p w:rsidR="003106B9" w:rsidRPr="009A58D1" w:rsidRDefault="00B42C6C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4 Основные правила форматирования</w:t>
      </w:r>
    </w:p>
    <w:p w:rsidR="00810718" w:rsidRPr="009A58D1" w:rsidRDefault="00B42C6C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5 Общие правила составления рисунка</w:t>
      </w:r>
    </w:p>
    <w:p w:rsidR="009A58D1" w:rsidRDefault="00B42C6C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6 Основные обозначения</w:t>
      </w:r>
    </w:p>
    <w:p w:rsidR="003106B9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 w:rsidRPr="009A58D1">
        <w:rPr>
          <w:color w:val="000000" w:themeColor="text1"/>
          <w:sz w:val="28"/>
          <w:szCs w:val="28"/>
        </w:rPr>
        <w:t xml:space="preserve"> </w:t>
      </w:r>
      <w:r w:rsidR="00B42C6C" w:rsidRPr="009A58D1">
        <w:rPr>
          <w:color w:val="000000" w:themeColor="text1"/>
          <w:sz w:val="28"/>
          <w:szCs w:val="28"/>
        </w:rPr>
        <w:t>Основные типы электр</w:t>
      </w:r>
      <w:r w:rsidR="00544CD1" w:rsidRPr="009A58D1">
        <w:rPr>
          <w:color w:val="000000" w:themeColor="text1"/>
          <w:sz w:val="28"/>
          <w:szCs w:val="28"/>
        </w:rPr>
        <w:t>ических</w:t>
      </w:r>
      <w:r w:rsidR="00B42C6C" w:rsidRPr="009A58D1">
        <w:rPr>
          <w:color w:val="000000" w:themeColor="text1"/>
          <w:sz w:val="28"/>
          <w:szCs w:val="28"/>
        </w:rPr>
        <w:t xml:space="preserve"> схем, их характеристики</w:t>
      </w:r>
    </w:p>
    <w:p w:rsidR="003106B9" w:rsidRPr="009A58D1" w:rsidRDefault="00B42C6C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1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Особенности структурных и характеристика функциональных схем</w:t>
      </w:r>
    </w:p>
    <w:p w:rsidR="0062551D" w:rsidRPr="009A58D1" w:rsidRDefault="00B42C6C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2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Особенности схем принципиальных</w:t>
      </w:r>
    </w:p>
    <w:p w:rsidR="0035486C" w:rsidRPr="009E472A" w:rsidRDefault="0035486C" w:rsidP="0035486C">
      <w:pPr>
        <w:widowControl/>
        <w:suppressAutoHyphens/>
        <w:spacing w:line="360" w:lineRule="auto"/>
        <w:rPr>
          <w:color w:val="000000" w:themeColor="text1"/>
          <w:sz w:val="28"/>
          <w:szCs w:val="28"/>
        </w:rPr>
      </w:pPr>
      <w:r w:rsidRPr="009E472A">
        <w:rPr>
          <w:color w:val="000000" w:themeColor="text1"/>
          <w:sz w:val="28"/>
          <w:szCs w:val="28"/>
          <w:lang w:val="uk-UA"/>
        </w:rPr>
        <w:t>ІІІ</w:t>
      </w:r>
      <w:r w:rsidRPr="009E472A">
        <w:rPr>
          <w:color w:val="000000" w:themeColor="text1"/>
          <w:sz w:val="28"/>
          <w:szCs w:val="28"/>
        </w:rPr>
        <w:t xml:space="preserve"> Условные обозначения в схемах</w:t>
      </w:r>
    </w:p>
    <w:p w:rsidR="0035486C" w:rsidRPr="009E472A" w:rsidRDefault="0035486C" w:rsidP="0035486C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E472A">
        <w:rPr>
          <w:color w:val="000000" w:themeColor="text1"/>
          <w:sz w:val="28"/>
          <w:szCs w:val="28"/>
        </w:rPr>
        <w:t>1 Процесс оформления обозначений схем вычислительной техники созданной на цифровой основе</w:t>
      </w:r>
    </w:p>
    <w:p w:rsidR="0035486C" w:rsidRPr="009E472A" w:rsidRDefault="0035486C" w:rsidP="0035486C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E472A">
        <w:rPr>
          <w:color w:val="000000" w:themeColor="text1"/>
          <w:sz w:val="28"/>
          <w:szCs w:val="28"/>
        </w:rPr>
        <w:t>2 Обозначения в аналоговой технике и их особенности</w:t>
      </w:r>
    </w:p>
    <w:p w:rsidR="0062551D" w:rsidRPr="009A58D1" w:rsidRDefault="00810718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Приложение</w:t>
      </w:r>
    </w:p>
    <w:p w:rsidR="009A58D1" w:rsidRDefault="00810718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Список литературы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</w:p>
    <w:p w:rsidR="00C61E8B" w:rsidRPr="009A58D1" w:rsidRDefault="003106B9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6"/>
        </w:rPr>
      </w:pPr>
      <w:r w:rsidRPr="009A58D1">
        <w:rPr>
          <w:color w:val="000000" w:themeColor="text1"/>
          <w:sz w:val="28"/>
          <w:szCs w:val="28"/>
        </w:rPr>
        <w:br w:type="page"/>
      </w:r>
      <w:r w:rsidR="00C61E8B" w:rsidRPr="009A58D1">
        <w:rPr>
          <w:b/>
          <w:bCs/>
          <w:color w:val="000000" w:themeColor="text1"/>
          <w:sz w:val="28"/>
          <w:szCs w:val="36"/>
        </w:rPr>
        <w:t>ВВЕДЕНИЕ</w:t>
      </w:r>
    </w:p>
    <w:p w:rsidR="00C61E8B" w:rsidRPr="009A58D1" w:rsidRDefault="00C61E8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Создание изделий радиоэлектронной аппаратуры начинается с разработки конструкторской документации, выполняемой в соответствии с требованиями соответствующих стандартов. Действующий в настоящее время комплекс стандартов ЕСКД, устанавливающий единые взаимосвязанные правила и положения по составлению, оформлению и обращению конструкторской документации, удовлетворяет требованиям современного производства и обеспечивает разработку конструкторской документации (чертежей, схем и пр.) на изделия при минимальных затратах труда» средств и времени. Основным видом конструкторских документов в различных областях электроники и радиоэлектроники являются схемы. Правила выполнения и оформления схем, условные графические обозначения (УГО) элементов, применяемых в схемах, регламентируются ГОСТами.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Целью данных методических указаний является: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 ознакомление с типами электрических схем и их назначением и применением;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рассмотрение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необходимых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ГОСТов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и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соответствующих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стандартов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по изображению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и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оформлению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структурной,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функциональной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и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принципиальной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схем электрорадиотехнических устройств;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представление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УГО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элементов,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наиболее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часто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встречающихся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в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схемах радиоэлектронной аппаратуры,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 указанием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их размеров и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особенностей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оформления электрических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схем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цифровой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вычислительной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техники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и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обозначений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элементов аналоговой техники.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4CD1" w:rsidRPr="009A58D1" w:rsidRDefault="00C61E8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br w:type="page"/>
      </w:r>
      <w:r w:rsidR="009A58D1" w:rsidRPr="009A58D1">
        <w:rPr>
          <w:b/>
          <w:color w:val="000000" w:themeColor="text1"/>
          <w:sz w:val="28"/>
          <w:szCs w:val="28"/>
          <w:lang w:val="uk-UA"/>
        </w:rPr>
        <w:t xml:space="preserve">І </w:t>
      </w:r>
      <w:r w:rsidR="00544CD1" w:rsidRPr="009A58D1">
        <w:rPr>
          <w:b/>
          <w:color w:val="000000" w:themeColor="text1"/>
          <w:sz w:val="28"/>
          <w:szCs w:val="28"/>
        </w:rPr>
        <w:t>Теоретические основы оформления схем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iCs/>
          <w:color w:val="000000" w:themeColor="text1"/>
          <w:sz w:val="28"/>
          <w:szCs w:val="28"/>
        </w:rPr>
        <w:t xml:space="preserve">1 </w:t>
      </w:r>
      <w:r w:rsidRPr="009A58D1">
        <w:rPr>
          <w:b/>
          <w:color w:val="000000" w:themeColor="text1"/>
          <w:sz w:val="28"/>
          <w:szCs w:val="28"/>
        </w:rPr>
        <w:t>Типизация и основные виды схем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Электрические схемы всех видов выполняются в соответствии с требованиями ГОСТ 2.702-75 "Правила выполнения электрических схем", ГОСТ 2.710-81 "Обозначения буквенно-цифровые в электрических схемах", а также стандартов, регламентирующих условные графические обозначения в схемах. Классификацию Электрических схем, термины и определения устанавливают ГОСТ 2.701-76 "Схемы. Виды и типы. Общие требования к выполнению"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2 Глосаррий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Электрическая схема - графический конструкторский документ, на котором с помощью графических обозначений изображены электрические составные части объекта и связи между ними.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Элемент - составная часть объекта, которая имеет самостоятельное, а графическое обозначение, а также определенное функциональное назначение и не может быть разделена на части, имеющие самостоятельное функциональное назначение (резистор, конденсатор и</w:t>
      </w:r>
      <w:r w:rsidR="004B5B9C" w:rsidRP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др.).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Устройство - совокупность элементов, представляющих единую конструкцию (блок, плата). Может не иметь в объекте строго определенного функционального назначения.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Функциональная группа - совокупность элементов, выполняющих в объекте определенную функцию и не объединенных в единую конструкцию.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Функциональная часть - элемент, устройства или функциональная группа, имеющая в объекте строго определенное функциональное назначение.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Функциональная цепь - линия, канал, тракт определенного назначения (канал звука, видеоканал, канал СВЧ).</w:t>
      </w:r>
    </w:p>
    <w:p w:rsidR="00EC38B7" w:rsidRPr="009A58D1" w:rsidRDefault="00B60CD8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Линия взаимосвязи -</w:t>
      </w:r>
      <w:r w:rsidR="00EC38B7" w:rsidRPr="009A58D1">
        <w:rPr>
          <w:color w:val="000000" w:themeColor="text1"/>
          <w:sz w:val="28"/>
          <w:szCs w:val="28"/>
        </w:rPr>
        <w:t xml:space="preserve"> линия на схеме, указывающая путь прохождения тока, сигнала и т.д.</w:t>
      </w:r>
    </w:p>
    <w:p w:rsidR="00EC38B7" w:rsidRPr="009A58D1" w:rsidRDefault="004B5B9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Объект – это условное наименование изделия, устройства, сети применяемое в </w:t>
      </w:r>
      <w:r w:rsidR="00EC38B7" w:rsidRPr="009A58D1">
        <w:rPr>
          <w:color w:val="000000" w:themeColor="text1"/>
          <w:sz w:val="28"/>
          <w:szCs w:val="28"/>
        </w:rPr>
        <w:t>качестве общего понятия.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Схемы в зависимости от назначения подразделяются на типы, входящие в четыре группы. Каждому типу присваивается шифр, состоящий, из трех цифр:</w:t>
      </w:r>
      <w:r w:rsidR="00AB7628" w:rsidRP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первая цифра указывает группу, вторая</w:t>
      </w:r>
      <w:r w:rsidR="004B5B9C" w:rsidRPr="009A58D1">
        <w:rPr>
          <w:color w:val="000000" w:themeColor="text1"/>
          <w:sz w:val="28"/>
          <w:szCs w:val="28"/>
        </w:rPr>
        <w:t xml:space="preserve"> и третья цифры</w:t>
      </w:r>
      <w:r w:rsidRPr="009A58D1">
        <w:rPr>
          <w:color w:val="000000" w:themeColor="text1"/>
          <w:sz w:val="28"/>
          <w:szCs w:val="28"/>
        </w:rPr>
        <w:t xml:space="preserve"> - тип в данной группе, например, 101 - схема структурная (группа 1, тип 0).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-</w:t>
      </w:r>
    </w:p>
    <w:p w:rsidR="00164728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bCs/>
          <w:iCs/>
          <w:color w:val="000000" w:themeColor="text1"/>
          <w:sz w:val="28"/>
          <w:szCs w:val="28"/>
        </w:rPr>
        <w:t>Схемы группы 1</w:t>
      </w:r>
      <w:r w:rsidRPr="009A58D1">
        <w:rPr>
          <w:color w:val="000000" w:themeColor="text1"/>
          <w:sz w:val="28"/>
          <w:szCs w:val="28"/>
        </w:rPr>
        <w:t xml:space="preserve"> предназначены для общего ознакомления с электрическими составными частями объекта и для изучения общих </w:t>
      </w:r>
      <w:r w:rsidR="004B5B9C" w:rsidRPr="009A58D1">
        <w:rPr>
          <w:color w:val="000000" w:themeColor="text1"/>
          <w:sz w:val="28"/>
          <w:szCs w:val="28"/>
        </w:rPr>
        <w:t xml:space="preserve">принципов </w:t>
      </w:r>
      <w:r w:rsidRPr="009A58D1">
        <w:rPr>
          <w:color w:val="000000" w:themeColor="text1"/>
          <w:sz w:val="28"/>
          <w:szCs w:val="28"/>
        </w:rPr>
        <w:t>их работы и взаимосвязей. Эта группа содержит структурные (шифр -101) и функциональные (102) схемы.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bCs/>
          <w:iCs/>
          <w:color w:val="000000" w:themeColor="text1"/>
          <w:sz w:val="28"/>
          <w:szCs w:val="28"/>
        </w:rPr>
        <w:t>Схемы группы 2</w:t>
      </w:r>
      <w:r w:rsidRPr="009A58D1">
        <w:rPr>
          <w:color w:val="000000" w:themeColor="text1"/>
          <w:sz w:val="28"/>
          <w:szCs w:val="28"/>
        </w:rPr>
        <w:t xml:space="preserve"> предназначены для определения полного состава и подробного изучения принципов работы объекта, а также для его расчета. Схемы служат основанием для разработки других конструкторских документов (чертежей и схем группы 3 и 4), а также при наладке, регулировке, контроле и ремонте изделий, В данную группу входят принципиальная (201) и эквивалентная (202) схемы.</w:t>
      </w:r>
    </w:p>
    <w:p w:rsidR="009A58D1" w:rsidRDefault="004B5B9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bCs/>
          <w:iCs/>
          <w:color w:val="000000" w:themeColor="text1"/>
          <w:sz w:val="28"/>
          <w:szCs w:val="28"/>
        </w:rPr>
        <w:t>Схемы группы 3</w:t>
      </w:r>
      <w:r w:rsidRPr="009A58D1">
        <w:rPr>
          <w:color w:val="000000" w:themeColor="text1"/>
          <w:sz w:val="28"/>
          <w:szCs w:val="28"/>
        </w:rPr>
        <w:t xml:space="preserve"> предназначены для представления сведений об электрических соединениях составных частей объекта или объекта в целом: схема соединений (301), общая схема соединений (302), схема подключений (303);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bCs/>
          <w:iCs/>
          <w:color w:val="000000" w:themeColor="text1"/>
          <w:sz w:val="28"/>
          <w:szCs w:val="28"/>
        </w:rPr>
        <w:t>Схемы группы 4</w:t>
      </w:r>
      <w:r w:rsidRPr="009A58D1">
        <w:rPr>
          <w:color w:val="000000" w:themeColor="text1"/>
          <w:sz w:val="28"/>
          <w:szCs w:val="28"/>
        </w:rPr>
        <w:t xml:space="preserve"> предназначены для определения относительного распол</w:t>
      </w:r>
      <w:r w:rsidR="003C0F92" w:rsidRPr="009A58D1">
        <w:rPr>
          <w:color w:val="000000" w:themeColor="text1"/>
          <w:sz w:val="28"/>
          <w:szCs w:val="28"/>
        </w:rPr>
        <w:t>ожения объектов или составных ча</w:t>
      </w:r>
      <w:r w:rsidRPr="009A58D1">
        <w:rPr>
          <w:color w:val="000000" w:themeColor="text1"/>
          <w:sz w:val="28"/>
          <w:szCs w:val="28"/>
        </w:rPr>
        <w:t>стей объекта, а при необходимости также электрических соединений (проводов, жгутов, кабелей).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bCs/>
          <w:iCs/>
          <w:color w:val="000000" w:themeColor="text1"/>
          <w:sz w:val="28"/>
          <w:szCs w:val="28"/>
        </w:rPr>
        <w:t>Комбинирование схем.</w:t>
      </w:r>
      <w:r w:rsidRPr="009A58D1">
        <w:rPr>
          <w:color w:val="000000" w:themeColor="text1"/>
          <w:sz w:val="28"/>
          <w:szCs w:val="28"/>
        </w:rPr>
        <w:t xml:space="preserve"> На схемах одного типа допускается изображать фрагменты схем других типов с использованием соответствующих правил выполнения. Тип такой схемы классифицируется по ее основному назначению в соответствии с ГОСТ 2.701 -76. в технически обоснованных случаях допускается совмещать схемы различных типов; Выполнение схем должно удовлетворять правилам ГОСТ 2.702-75 для соответствующих типов схем. Совмещенной схеме присваивают все ши</w:t>
      </w:r>
      <w:r w:rsidR="004B5B9C" w:rsidRPr="009A58D1">
        <w:rPr>
          <w:color w:val="000000" w:themeColor="text1"/>
          <w:sz w:val="28"/>
          <w:szCs w:val="28"/>
        </w:rPr>
        <w:t xml:space="preserve">фры типов схем, совмещенных в </w:t>
      </w:r>
      <w:r w:rsidRPr="009A58D1">
        <w:rPr>
          <w:color w:val="000000" w:themeColor="text1"/>
          <w:sz w:val="28"/>
          <w:szCs w:val="28"/>
        </w:rPr>
        <w:t>данной схеме, начиная с наименьшего.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3 Обозначение и построение схем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Схемы обозначаются в соответствии с ГОСТ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2.201-80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 xml:space="preserve">"Обозначение изделий </w:t>
      </w:r>
      <w:r w:rsidR="004B5B9C" w:rsidRPr="009A58D1">
        <w:rPr>
          <w:color w:val="000000" w:themeColor="text1"/>
          <w:sz w:val="28"/>
          <w:szCs w:val="28"/>
        </w:rPr>
        <w:t>и</w:t>
      </w:r>
      <w:r w:rsidRPr="009A58D1">
        <w:rPr>
          <w:color w:val="000000" w:themeColor="text1"/>
          <w:sz w:val="28"/>
          <w:szCs w:val="28"/>
        </w:rPr>
        <w:t xml:space="preserve"> конструкторских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документов",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устанавливающим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единую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обезличенную классификационную систему обозначения изделий и их конструкторских документов.</w:t>
      </w:r>
    </w:p>
    <w:p w:rsidR="00EC38B7" w:rsidRPr="009A58D1" w:rsidRDefault="004B5B9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Обозначения присваивают каждому изделию. </w:t>
      </w:r>
      <w:r w:rsidR="00EC38B7" w:rsidRPr="009A58D1">
        <w:rPr>
          <w:color w:val="000000" w:themeColor="text1"/>
          <w:sz w:val="28"/>
          <w:szCs w:val="28"/>
        </w:rPr>
        <w:t>Обозначение изделия является одновременно обозначением его основного конструкторского документа (чертежа, схемы и т.д.). Обозначение изделия и его конструкторского документа не должно повторно использоваться для обозначения другого изделия и конструкторского документа.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89.25pt">
            <v:imagedata r:id="rId7" o:title=""/>
          </v:shape>
        </w:pict>
      </w:r>
    </w:p>
    <w:p w:rsidR="00164728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Рис.1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0F92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sz w:val="28"/>
        </w:rPr>
        <w:pict>
          <v:shape id="_x0000_i1026" type="#_x0000_t75" style="width:231.75pt;height:108pt" o:allowoverlap="f">
            <v:imagedata r:id="rId8" o:title=""/>
          </v:shape>
        </w:pict>
      </w:r>
    </w:p>
    <w:p w:rsidR="002B39C9" w:rsidRPr="009A58D1" w:rsidRDefault="002B39C9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Рис.2</w:t>
      </w:r>
    </w:p>
    <w:p w:rsidR="00EC38B7" w:rsidRPr="009A58D1" w:rsidRDefault="004B5B9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Структура обозначения изделия и основ</w:t>
      </w:r>
      <w:r w:rsidR="00EC38B7" w:rsidRPr="009A58D1">
        <w:rPr>
          <w:color w:val="000000" w:themeColor="text1"/>
          <w:sz w:val="28"/>
          <w:szCs w:val="28"/>
        </w:rPr>
        <w:t>ного конструкторского документа включает в себя четырехзначный буквенный код организации-разработчика, шестизначный код классификационной характеристики, трехзначный порядковый регистрационный номер. Обоз</w:t>
      </w:r>
      <w:r w:rsidRPr="009A58D1">
        <w:rPr>
          <w:color w:val="000000" w:themeColor="text1"/>
          <w:sz w:val="28"/>
          <w:szCs w:val="28"/>
        </w:rPr>
        <w:t>начение схемы должно состоять из</w:t>
      </w:r>
      <w:r w:rsidR="00EC38B7" w:rsidRPr="009A58D1">
        <w:rPr>
          <w:color w:val="000000" w:themeColor="text1"/>
          <w:sz w:val="28"/>
          <w:szCs w:val="28"/>
        </w:rPr>
        <w:t xml:space="preserve"> обозначения изделия и шифра схемы (см. рис. 1) Структуракода классификационной характеристики включает класс, подкласс, группу, подгруппу и вид изделия (рис. 2).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Например, обозначение схемы электрической принципиальной (201) на изделие с порядковым номером 514 выглядит следующим образом: АБВГ.ХХХХХХ.514201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4 Основные правила форматирования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ГОСТ 2.301-68 "Форматы" устанавливает основные и дополнительные форматы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листов. Для выполнения схем рекомендуются основные форматы, обозначения и размеры которых приведены в таблице 1.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Таблица 1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Основные форматы</w:t>
      </w:r>
    </w:p>
    <w:tbl>
      <w:tblPr>
        <w:tblStyle w:val="a8"/>
        <w:tblW w:w="8196" w:type="dxa"/>
        <w:jc w:val="center"/>
        <w:tblLayout w:type="fixed"/>
        <w:tblLook w:val="04A0" w:firstRow="1" w:lastRow="0" w:firstColumn="1" w:lastColumn="0" w:noHBand="0" w:noVBand="1"/>
      </w:tblPr>
      <w:tblGrid>
        <w:gridCol w:w="2284"/>
        <w:gridCol w:w="1285"/>
        <w:gridCol w:w="1157"/>
        <w:gridCol w:w="1157"/>
        <w:gridCol w:w="1156"/>
        <w:gridCol w:w="1157"/>
      </w:tblGrid>
      <w:tr w:rsidR="00EC38B7" w:rsidRPr="009A58D1" w:rsidTr="009A58D1">
        <w:trPr>
          <w:trHeight w:val="287"/>
          <w:jc w:val="center"/>
        </w:trPr>
        <w:tc>
          <w:tcPr>
            <w:tcW w:w="2284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 формата</w:t>
            </w:r>
          </w:p>
        </w:tc>
        <w:tc>
          <w:tcPr>
            <w:tcW w:w="1285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АО</w:t>
            </w:r>
          </w:p>
        </w:tc>
        <w:tc>
          <w:tcPr>
            <w:tcW w:w="1157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А1</w:t>
            </w:r>
          </w:p>
        </w:tc>
        <w:tc>
          <w:tcPr>
            <w:tcW w:w="1157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А2</w:t>
            </w:r>
          </w:p>
        </w:tc>
        <w:tc>
          <w:tcPr>
            <w:tcW w:w="1156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A3</w:t>
            </w:r>
          </w:p>
        </w:tc>
        <w:tc>
          <w:tcPr>
            <w:tcW w:w="1157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А4</w:t>
            </w:r>
          </w:p>
        </w:tc>
      </w:tr>
      <w:tr w:rsidR="00EC38B7" w:rsidRPr="009A58D1" w:rsidTr="009A58D1">
        <w:trPr>
          <w:trHeight w:val="311"/>
          <w:jc w:val="center"/>
        </w:trPr>
        <w:tc>
          <w:tcPr>
            <w:tcW w:w="2284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Размер стороны формата, мм</w:t>
            </w:r>
          </w:p>
        </w:tc>
        <w:tc>
          <w:tcPr>
            <w:tcW w:w="1285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1189x841</w:t>
            </w:r>
          </w:p>
        </w:tc>
        <w:tc>
          <w:tcPr>
            <w:tcW w:w="1157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594x841</w:t>
            </w:r>
          </w:p>
        </w:tc>
        <w:tc>
          <w:tcPr>
            <w:tcW w:w="1157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594x420</w:t>
            </w:r>
          </w:p>
        </w:tc>
        <w:tc>
          <w:tcPr>
            <w:tcW w:w="1156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297x420</w:t>
            </w:r>
          </w:p>
        </w:tc>
        <w:tc>
          <w:tcPr>
            <w:tcW w:w="1157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297x210</w:t>
            </w:r>
          </w:p>
        </w:tc>
      </w:tr>
    </w:tbl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Допускается применять дополнительные форматы, которые образуются увеличением короткой стороны основных форматов на величину, кратную их размерам, например: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А1хЗ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А2х4</w:t>
      </w:r>
      <w:r w:rsidR="009A58D1">
        <w:rPr>
          <w:color w:val="000000" w:themeColor="text1"/>
          <w:sz w:val="28"/>
          <w:szCs w:val="28"/>
        </w:rPr>
        <w:t xml:space="preserve"> </w:t>
      </w:r>
      <w:r w:rsidR="003C0F92" w:rsidRPr="009A58D1">
        <w:rPr>
          <w:color w:val="000000" w:themeColor="text1"/>
          <w:sz w:val="28"/>
          <w:szCs w:val="28"/>
        </w:rPr>
        <w:t>А0х2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А4х4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1189x1682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841x1783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594x1682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297x841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При выборе форматов необходимо, учитывать объем и сложность прое</w:t>
      </w:r>
      <w:r w:rsidR="004B5B9C" w:rsidRPr="009A58D1">
        <w:rPr>
          <w:color w:val="000000" w:themeColor="text1"/>
          <w:sz w:val="28"/>
          <w:szCs w:val="28"/>
        </w:rPr>
        <w:t>ктируемого</w:t>
      </w:r>
      <w:r w:rsidRPr="009A58D1">
        <w:rPr>
          <w:color w:val="000000" w:themeColor="text1"/>
          <w:sz w:val="28"/>
          <w:szCs w:val="28"/>
        </w:rPr>
        <w:t xml:space="preserve"> объекта, степень детализации данных, обусловленную назначением схемы; условия хранения и обращения схемы; возможность внесения изменений; особенности и возможности техники выполнения, репродуцирования технической документации; возможность обработки и выполнения схем средствами электронной вычислительной техники. При выполнении схемы на нескольких листах формат всех листов должен быть одинаков, при этом следует по возможности стремиться к уменьшению формата за счет увеличения общего количества лис</w:t>
      </w:r>
      <w:r w:rsidR="00180043" w:rsidRPr="009A58D1">
        <w:rPr>
          <w:color w:val="000000" w:themeColor="text1"/>
          <w:sz w:val="28"/>
          <w:szCs w:val="28"/>
        </w:rPr>
        <w:t xml:space="preserve">тов. </w:t>
      </w:r>
      <w:r w:rsidRPr="009A58D1">
        <w:rPr>
          <w:color w:val="000000" w:themeColor="text1"/>
          <w:sz w:val="28"/>
          <w:szCs w:val="28"/>
        </w:rPr>
        <w:t>Схема, как и другие конструкторские документы, должна иметь основную надпись, содержащую необходимые сведения об изображенных объектах.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5 Общие правила составления рисунка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Схема выполняется без соблюдения масштаба, действительное пространственное расположение составных частей объекта не учитывается</w:t>
      </w:r>
      <w:r w:rsidR="004B5B9C" w:rsidRPr="009A58D1">
        <w:rPr>
          <w:color w:val="000000" w:themeColor="text1"/>
          <w:sz w:val="28"/>
          <w:szCs w:val="28"/>
        </w:rPr>
        <w:t>, ил</w:t>
      </w:r>
      <w:r w:rsidRPr="009A58D1">
        <w:rPr>
          <w:color w:val="000000" w:themeColor="text1"/>
          <w:sz w:val="28"/>
          <w:szCs w:val="28"/>
        </w:rPr>
        <w:t xml:space="preserve">и учитывается приблизительно. Расположение УГО на схеме определяется удобством чтения схемы и должно обеспечивать наилучшее представление о структуре изделия и взаимосвязи его составных частей. </w:t>
      </w:r>
      <w:r w:rsidR="004B5B9C" w:rsidRPr="009A58D1">
        <w:rPr>
          <w:color w:val="000000" w:themeColor="text1"/>
          <w:sz w:val="28"/>
          <w:szCs w:val="28"/>
        </w:rPr>
        <w:t>Для этого при построении рисунка схемы должны соблюдаться следующие условия: элементы, совместно выполняющие определенные функции, должны быть сгруппированы и расположены соответственно развитию процесса слева направо; расположение элементов внутри функциональных групп должно обеспечивать наиболее простую конфигурацию цепей (с минимальным количеством изломов и пересечений линий связи); дополнительные и вспомогательные цепи должны быть выведены из полосы, занятой основными цепями.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Допускается УГО элементов располагать в таком же порядке, как они расположены в изделии, если это не нарушает удобства чтения схемы. Для повышения наглядности схем допускается изображать графические изображения элементов и функциональных групп разнесенным способом, т.е. располагать их составные части в разных местах схемы. В этом случае на поле схемы можно указывать полные УГО функциональных частей или таблицы, разъясняющие их расположение.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Линии связи изображают в виде горизонтальных и вертикальных отрезков, имеющих минимальное количество изломов и взаимных пересечений. Для упрощения рисунка схемы допускается применять наклонные линии, ограничивая их длину. Величина промежутка между двумя соседними параллельными линиями должна быть не менее 2 мм независимо то принятой толщины линий.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На схемах разрешается графически выделять устройство, функциональные группы, части схемы, относящиеся к разным блокам. Для выделения устройств и функциональных групп используется тонкая штрих пунктирная лилия с одной точкой, а для графического разделения частей схемы — такая же линия с двумя точками.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6 Основные обозначения</w:t>
      </w:r>
    </w:p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Электрические элементы и устройства на схеме изображаются в виде условных графических изображений, установленных стандартами ЕСКД или построенных на их основе. При необходимости применяют нестандартизованные условные графические изображения.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Стандартизованные или строящиеся на основе стандартизованных графические обозначения на схемах не поясняются; нестандартизованные обозначения должны быть пояснены на свободном поле схемы.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Если на условные обозначения установлено несколько допустимых вариантов выполнения, различающихся геометрической формой и степенью детализации, то их применяют в зависимости от назначения и типа разрабатываемой схемы, а также количества информации, которую необходимо передать на схеме графическими средствами. При этом на всех схемах одного типа, входящих в комплект документации на изделие, применяют один выбранный вариант обозначения.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Кроме УГО, на схемах соответствующих типов можно применять другие категории графических обозначений: прямоугольники произвольных размеров, содержащие пояснительный текст; внешние очертания, представляющие собой упрощенные конструктивные изображения изделий и т.д. При этом детальные схемы соответствующих объектов выполняют на свободном поле схемы или в виде самостоятельных документов. Применение на схемах тех или иных категорий графических обозначений определяется правилами выполнения схем.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Размеры условных графических обозначений. Стандартные УГО элементов выполняются по размерам, указным в соответствующих стандартах. Если размеры стандартом не установлены, то графические обозначения на схеме должны иметь такие же размеры, как их изображения в стандартах. При выполнении схем на больших форматах</w:t>
      </w:r>
      <w:r w:rsidR="004B5B9C" w:rsidRPr="009A58D1">
        <w:rPr>
          <w:color w:val="000000" w:themeColor="text1"/>
          <w:sz w:val="28"/>
          <w:szCs w:val="28"/>
        </w:rPr>
        <w:t xml:space="preserve"> можно все УГО пропорционально увеличивать по сравнению с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приведенными в стандартах.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Допускается увеличивать на схеме размеры обозначений отдельных элементов, если необходимо графически выделить особое или важное значение элемента (устройства), а также поместить внутри обозначения предусмотренные стандартами квалифицирующие символы или дополнительн</w:t>
      </w:r>
      <w:r w:rsidR="004B5B9C" w:rsidRPr="009A58D1">
        <w:rPr>
          <w:color w:val="000000" w:themeColor="text1"/>
          <w:sz w:val="28"/>
          <w:szCs w:val="28"/>
        </w:rPr>
        <w:t>ую информацию. С целью повышения</w:t>
      </w:r>
      <w:r w:rsidRPr="009A58D1">
        <w:rPr>
          <w:color w:val="000000" w:themeColor="text1"/>
          <w:sz w:val="28"/>
          <w:szCs w:val="28"/>
        </w:rPr>
        <w:t xml:space="preserve"> компактности схемы допускается размеры графических обозначений пропорционально уменьшать. Для обеспечения визуального восприятия схемы расстояние между двумя соседними линиями в любом графическом обозначении должно быть не менее 0,8 мм.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Условные графические обозначения элементов, используемые как составные части более сложных элементов, изображают уменьшенными по сравнению с остальными элементами схемы для сокращения общих размеров графических обозначений (например» резистор в ромбической антенне), В случаях, оговоренных соответствующими стандартами, допускается пропорциональное изменение размеров графических обозначений элементов (например, многоотводные резисторы).</w:t>
      </w:r>
    </w:p>
    <w:p w:rsidR="00164728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При выборе размеров УГО схем руководствуются теми же рекомендациями, что и при выборе форма</w:t>
      </w:r>
      <w:r w:rsidR="004B5B9C" w:rsidRPr="009A58D1">
        <w:rPr>
          <w:color w:val="000000" w:themeColor="text1"/>
          <w:sz w:val="28"/>
          <w:szCs w:val="28"/>
        </w:rPr>
        <w:t>тов. Выбранные размеры и толщина</w:t>
      </w:r>
      <w:r w:rsidRPr="009A58D1">
        <w:rPr>
          <w:color w:val="000000" w:themeColor="text1"/>
          <w:sz w:val="28"/>
          <w:szCs w:val="28"/>
        </w:rPr>
        <w:t xml:space="preserve"> линий графических обозначений должны быть выдержаны постоянными во всех схемах одного типа на данное изделие.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bCs/>
          <w:color w:val="000000" w:themeColor="text1"/>
          <w:sz w:val="28"/>
          <w:szCs w:val="28"/>
        </w:rPr>
        <w:t>Ориентация условных графических обозначений.</w:t>
      </w:r>
      <w:r w:rsidRPr="009A58D1">
        <w:rPr>
          <w:color w:val="000000" w:themeColor="text1"/>
          <w:sz w:val="28"/>
          <w:szCs w:val="28"/>
        </w:rPr>
        <w:t xml:space="preserve"> Размещение УГО на схеме должно обеспечивать наиболее простой рисунок схемы с минимальным количеством изломов и пересечений линий электрической связи.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Рекомендуется изображать УГО в положении, указанном в стандартах, или повернутыми относительно друг друга на углы, кратные 90°,. а также зеркально повернутые. Для упрощения начертания схем или более наглядного представления отдельных цепей допускается поворачивать УГО на углы, кратные 45° по сравнению с их изображениями в стандарте (рис. 3). При этом квалифицирующие символы излучения в обозначении приборов (световой поток, рентгеновское излучение и т.п.) не должны менять своей ориентации относительно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основной надписи схемы. Если же повороты и. зеркальные отражения УГО приводят к искажению или потере их смысла (например, изображения контактов), то такие обозначение выполняют в положениях приведенных в соответствующих стандартах.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Cs/>
          <w:color w:val="000000" w:themeColor="text1"/>
          <w:sz w:val="28"/>
          <w:szCs w:val="28"/>
        </w:rPr>
      </w:pPr>
      <w:r>
        <w:rPr>
          <w:b/>
          <w:sz w:val="28"/>
        </w:rPr>
        <w:pict>
          <v:shape id="_x0000_i1027" type="#_x0000_t75" style="width:234.75pt;height:146.25pt;mso-position-horizontal:left" o:allowoverlap="f">
            <v:imagedata r:id="rId9" o:title=""/>
          </v:shape>
        </w:pic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bCs/>
          <w:color w:val="000000" w:themeColor="text1"/>
          <w:sz w:val="28"/>
          <w:szCs w:val="28"/>
        </w:rPr>
        <w:t>Линии.</w:t>
      </w:r>
      <w:r w:rsidRPr="009A58D1">
        <w:rPr>
          <w:color w:val="000000" w:themeColor="text1"/>
          <w:sz w:val="28"/>
          <w:szCs w:val="28"/>
        </w:rPr>
        <w:t xml:space="preserve"> В зависимости от назначения</w:t>
      </w:r>
      <w:r w:rsidR="004B5B9C" w:rsidRPr="009A58D1">
        <w:rPr>
          <w:color w:val="000000" w:themeColor="text1"/>
          <w:sz w:val="28"/>
          <w:szCs w:val="28"/>
        </w:rPr>
        <w:t xml:space="preserve"> и типа схем линиями изображают:</w:t>
      </w:r>
      <w:r w:rsidRPr="009A58D1">
        <w:rPr>
          <w:color w:val="000000" w:themeColor="text1"/>
          <w:sz w:val="28"/>
          <w:szCs w:val="28"/>
        </w:rPr>
        <w:t xml:space="preserve"> электрические взаимосвязи (функциональные, логические и т.п.), пути прохождения электрического тока (электрические связи), механические взаимосвязи, материальные проводники (провода, кабели, шины), экранирующие оболочки, корпуса приборов и т.п., условные границы устройств и функциональных групп.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Линии на схемах всех типов выполняют в соответствии с правилами, установленными ГОСТ 2.751-73 "Электрические связи, провода, кабели и шины". Толщины линий, выбирают в зависимости от формата схемы и размеров УГО. На одной схеме рекомендуется применять не более трех типоразмеров линий по толщине: тонкую </w:t>
      </w:r>
      <w:r w:rsidRPr="009A58D1">
        <w:rPr>
          <w:color w:val="000000" w:themeColor="text1"/>
          <w:sz w:val="28"/>
          <w:szCs w:val="28"/>
          <w:lang w:val="en-US"/>
        </w:rPr>
        <w:t>d</w:t>
      </w:r>
      <w:r w:rsidRPr="009A58D1">
        <w:rPr>
          <w:color w:val="000000" w:themeColor="text1"/>
          <w:sz w:val="28"/>
          <w:szCs w:val="28"/>
        </w:rPr>
        <w:t xml:space="preserve">, утолщенную </w:t>
      </w:r>
      <w:r w:rsidRPr="009A58D1">
        <w:rPr>
          <w:iCs/>
          <w:color w:val="000000" w:themeColor="text1"/>
          <w:sz w:val="28"/>
          <w:szCs w:val="28"/>
        </w:rPr>
        <w:t xml:space="preserve">2й </w:t>
      </w:r>
      <w:r w:rsidRPr="009A58D1">
        <w:rPr>
          <w:color w:val="000000" w:themeColor="text1"/>
          <w:sz w:val="28"/>
          <w:szCs w:val="28"/>
        </w:rPr>
        <w:t>и толстую 3</w:t>
      </w:r>
      <w:r w:rsidRPr="009A58D1">
        <w:rPr>
          <w:color w:val="000000" w:themeColor="text1"/>
          <w:sz w:val="28"/>
          <w:szCs w:val="28"/>
          <w:lang w:val="en-US"/>
        </w:rPr>
        <w:t>d</w:t>
      </w:r>
      <w:r w:rsidRPr="009A58D1">
        <w:rPr>
          <w:color w:val="000000" w:themeColor="text1"/>
          <w:sz w:val="28"/>
          <w:szCs w:val="28"/>
        </w:rPr>
        <w:t>...4</w:t>
      </w:r>
      <w:r w:rsidRPr="009A58D1">
        <w:rPr>
          <w:color w:val="000000" w:themeColor="text1"/>
          <w:sz w:val="28"/>
          <w:szCs w:val="28"/>
          <w:lang w:val="en-US"/>
        </w:rPr>
        <w:t>d</w:t>
      </w:r>
      <w:r w:rsidRPr="009A58D1">
        <w:rPr>
          <w:color w:val="000000" w:themeColor="text1"/>
          <w:sz w:val="28"/>
          <w:szCs w:val="28"/>
        </w:rPr>
        <w:t xml:space="preserve">, где </w:t>
      </w:r>
      <w:r w:rsidRPr="009A58D1">
        <w:rPr>
          <w:color w:val="000000" w:themeColor="text1"/>
          <w:sz w:val="28"/>
          <w:szCs w:val="28"/>
          <w:lang w:val="en-US"/>
        </w:rPr>
        <w:t>d</w:t>
      </w:r>
      <w:r w:rsidRPr="009A58D1">
        <w:rPr>
          <w:color w:val="000000" w:themeColor="text1"/>
          <w:sz w:val="28"/>
          <w:szCs w:val="28"/>
        </w:rPr>
        <w:t xml:space="preserve"> - толщина линии, которая выбирается в зависимости от размеров схемы. Выбранные толщины линий должны быть постоянными во всем комплекте схем.</w:t>
      </w:r>
    </w:p>
    <w:p w:rsidR="00EC38B7" w:rsidRPr="009A58D1" w:rsidRDefault="004B5B9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Электрические связи изображают, как правило, тонки</w:t>
      </w:r>
      <w:r w:rsidR="00EC38B7" w:rsidRPr="009A58D1">
        <w:rPr>
          <w:color w:val="000000" w:themeColor="text1"/>
          <w:sz w:val="28"/>
          <w:szCs w:val="28"/>
        </w:rPr>
        <w:t xml:space="preserve">ми </w:t>
      </w:r>
      <w:r w:rsidRPr="009A58D1">
        <w:rPr>
          <w:color w:val="000000" w:themeColor="text1"/>
          <w:sz w:val="28"/>
          <w:szCs w:val="28"/>
        </w:rPr>
        <w:t>линиями d</w:t>
      </w:r>
      <w:r w:rsidR="00EC38B7" w:rsidRPr="009A58D1">
        <w:rPr>
          <w:color w:val="000000" w:themeColor="text1"/>
          <w:sz w:val="28"/>
          <w:szCs w:val="28"/>
        </w:rPr>
        <w:t>.</w:t>
      </w:r>
      <w:r w:rsidRPr="009A58D1">
        <w:rPr>
          <w:color w:val="000000" w:themeColor="text1"/>
          <w:sz w:val="28"/>
          <w:szCs w:val="28"/>
        </w:rPr>
        <w:t xml:space="preserve"> Если необходимо</w:t>
      </w:r>
      <w:r w:rsidR="00EC38B7" w:rsidRPr="009A58D1">
        <w:rPr>
          <w:color w:val="000000" w:themeColor="text1"/>
          <w:sz w:val="28"/>
          <w:szCs w:val="28"/>
        </w:rPr>
        <w:t xml:space="preserve"> графически выделить наиболее важные</w:t>
      </w:r>
      <w:r w:rsidRPr="009A58D1">
        <w:rPr>
          <w:color w:val="000000" w:themeColor="text1"/>
          <w:sz w:val="28"/>
          <w:szCs w:val="28"/>
        </w:rPr>
        <w:t xml:space="preserve"> цепи (например, цепи силового п</w:t>
      </w:r>
      <w:r w:rsidR="00EC38B7" w:rsidRPr="009A58D1">
        <w:rPr>
          <w:color w:val="000000" w:themeColor="text1"/>
          <w:sz w:val="28"/>
          <w:szCs w:val="28"/>
        </w:rPr>
        <w:t>итания), применяют утолщенные и толстые линии.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УГО и линии связи выполняют линиями одной и той же толщины. Оптимальная толщина линии 0,3...0,4 мм. Наименовани</w:t>
      </w:r>
      <w:r w:rsidR="004B5B9C" w:rsidRPr="009A58D1">
        <w:rPr>
          <w:color w:val="000000" w:themeColor="text1"/>
          <w:sz w:val="28"/>
          <w:szCs w:val="28"/>
        </w:rPr>
        <w:t>я, начертания,</w:t>
      </w:r>
      <w:r w:rsidRPr="009A58D1">
        <w:rPr>
          <w:color w:val="000000" w:themeColor="text1"/>
          <w:sz w:val="28"/>
          <w:szCs w:val="28"/>
        </w:rPr>
        <w:t xml:space="preserve"> толщина линии по отношению к толщине </w:t>
      </w:r>
      <w:r w:rsidRPr="009A58D1">
        <w:rPr>
          <w:color w:val="000000" w:themeColor="text1"/>
          <w:sz w:val="28"/>
          <w:szCs w:val="28"/>
          <w:lang w:val="en-US"/>
        </w:rPr>
        <w:t>d</w:t>
      </w:r>
      <w:r w:rsidRPr="009A58D1">
        <w:rPr>
          <w:color w:val="000000" w:themeColor="text1"/>
          <w:sz w:val="28"/>
          <w:szCs w:val="28"/>
        </w:rPr>
        <w:t xml:space="preserve"> и основное на</w:t>
      </w:r>
      <w:r w:rsidR="004B5B9C" w:rsidRPr="009A58D1">
        <w:rPr>
          <w:color w:val="000000" w:themeColor="text1"/>
          <w:sz w:val="28"/>
          <w:szCs w:val="28"/>
        </w:rPr>
        <w:t xml:space="preserve">значение линий приведены в таблице </w:t>
      </w:r>
      <w:r w:rsidRPr="009A58D1">
        <w:rPr>
          <w:color w:val="000000" w:themeColor="text1"/>
          <w:sz w:val="28"/>
          <w:szCs w:val="28"/>
        </w:rPr>
        <w:t>2.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Длину штрихо</w:t>
      </w:r>
      <w:r w:rsidR="004B5B9C" w:rsidRPr="009A58D1">
        <w:rPr>
          <w:color w:val="000000" w:themeColor="text1"/>
          <w:sz w:val="28"/>
          <w:szCs w:val="28"/>
        </w:rPr>
        <w:t>в в штриховых и штрихпунктирных линиях выбирают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в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 xml:space="preserve">указанных пределах в зависимости </w:t>
      </w:r>
      <w:r w:rsidR="004B5B9C" w:rsidRPr="009A58D1">
        <w:rPr>
          <w:color w:val="000000" w:themeColor="text1"/>
          <w:sz w:val="28"/>
          <w:szCs w:val="28"/>
        </w:rPr>
        <w:t>от размера схемы. Штрихи в линии</w:t>
      </w:r>
      <w:r w:rsidRPr="009A58D1">
        <w:rPr>
          <w:color w:val="000000" w:themeColor="text1"/>
          <w:sz w:val="28"/>
          <w:szCs w:val="28"/>
        </w:rPr>
        <w:t>, а также промежутки между штрихами должны быть приблизительно одинаковой длины.</w:t>
      </w:r>
    </w:p>
    <w:p w:rsidR="00784FB1" w:rsidRPr="009A58D1" w:rsidRDefault="00784FB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84FB1" w:rsidRPr="009A58D1" w:rsidRDefault="00784FB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Таблица 2</w:t>
      </w:r>
    </w:p>
    <w:p w:rsidR="00784FB1" w:rsidRPr="009A58D1" w:rsidRDefault="00784FB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Основные типы линий</w:t>
      </w:r>
    </w:p>
    <w:tbl>
      <w:tblPr>
        <w:tblStyle w:val="a8"/>
        <w:tblW w:w="9115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030"/>
        <w:gridCol w:w="1186"/>
        <w:gridCol w:w="3523"/>
      </w:tblGrid>
      <w:tr w:rsidR="00784FB1" w:rsidRPr="009A58D1" w:rsidTr="009A58D1">
        <w:trPr>
          <w:trHeight w:val="955"/>
          <w:jc w:val="center"/>
        </w:trPr>
        <w:tc>
          <w:tcPr>
            <w:tcW w:w="237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Наименование по ГОСТ 2.303-68-</w:t>
            </w:r>
          </w:p>
        </w:tc>
        <w:tc>
          <w:tcPr>
            <w:tcW w:w="2030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Начертание</w:t>
            </w:r>
          </w:p>
        </w:tc>
        <w:tc>
          <w:tcPr>
            <w:tcW w:w="118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Толщина линий</w:t>
            </w:r>
          </w:p>
        </w:tc>
        <w:tc>
          <w:tcPr>
            <w:tcW w:w="3523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Основное назначение</w:t>
            </w:r>
          </w:p>
        </w:tc>
      </w:tr>
      <w:tr w:rsidR="00784FB1" w:rsidRPr="009A58D1" w:rsidTr="009A58D1">
        <w:trPr>
          <w:trHeight w:val="274"/>
          <w:jc w:val="center"/>
        </w:trPr>
        <w:tc>
          <w:tcPr>
            <w:tcW w:w="237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Сплошная тонкая</w:t>
            </w:r>
          </w:p>
        </w:tc>
        <w:tc>
          <w:tcPr>
            <w:tcW w:w="2030" w:type="dxa"/>
            <w:vAlign w:val="center"/>
          </w:tcPr>
          <w:p w:rsidR="00784FB1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28" type="#_x0000_t75" style="width:89.25pt;height:24pt">
                  <v:imagedata r:id="rId10" o:title=""/>
                </v:shape>
              </w:pict>
            </w:r>
          </w:p>
        </w:tc>
        <w:tc>
          <w:tcPr>
            <w:tcW w:w="118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</w:t>
            </w:r>
          </w:p>
        </w:tc>
        <w:tc>
          <w:tcPr>
            <w:tcW w:w="3523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Линии электрической связи, провод; кабель; шина; линия групповой связи; линия УГО</w:t>
            </w:r>
          </w:p>
        </w:tc>
      </w:tr>
      <w:tr w:rsidR="00784FB1" w:rsidRPr="009A58D1" w:rsidTr="009A58D1">
        <w:trPr>
          <w:trHeight w:val="1483"/>
          <w:jc w:val="center"/>
        </w:trPr>
        <w:tc>
          <w:tcPr>
            <w:tcW w:w="237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Сплошная толстая основная</w:t>
            </w:r>
          </w:p>
        </w:tc>
        <w:tc>
          <w:tcPr>
            <w:tcW w:w="2030" w:type="dxa"/>
            <w:vAlign w:val="center"/>
          </w:tcPr>
          <w:p w:rsidR="00784FB1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29" type="#_x0000_t75" style="width:81.75pt;height:18pt">
                  <v:imagedata r:id="rId11" o:title=""/>
                </v:shape>
              </w:pict>
            </w:r>
          </w:p>
        </w:tc>
        <w:tc>
          <w:tcPr>
            <w:tcW w:w="118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2d, 3d...4d</w:t>
            </w:r>
          </w:p>
        </w:tc>
        <w:tc>
          <w:tcPr>
            <w:tcW w:w="3523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Примечание. Допускается для линий групповой связи применять утолщенные (2</w:t>
            </w:r>
            <w:r w:rsidRPr="009A58D1">
              <w:rPr>
                <w:color w:val="000000" w:themeColor="text1"/>
                <w:szCs w:val="28"/>
                <w:lang w:val="en-US"/>
              </w:rPr>
              <w:t>d</w:t>
            </w:r>
            <w:r w:rsidRPr="009A58D1">
              <w:rPr>
                <w:color w:val="000000" w:themeColor="text1"/>
                <w:szCs w:val="28"/>
              </w:rPr>
              <w:t>) и толстые (3</w:t>
            </w:r>
            <w:r w:rsidRPr="009A58D1">
              <w:rPr>
                <w:color w:val="000000" w:themeColor="text1"/>
                <w:szCs w:val="28"/>
                <w:lang w:val="en-US"/>
              </w:rPr>
              <w:t>d</w:t>
            </w:r>
            <w:r w:rsidRPr="009A58D1">
              <w:rPr>
                <w:color w:val="000000" w:themeColor="text1"/>
                <w:szCs w:val="28"/>
              </w:rPr>
              <w:t>-,,4</w:t>
            </w:r>
            <w:r w:rsidRPr="009A58D1">
              <w:rPr>
                <w:color w:val="000000" w:themeColor="text1"/>
                <w:szCs w:val="28"/>
                <w:lang w:val="en-US"/>
              </w:rPr>
              <w:t>d</w:t>
            </w:r>
            <w:r w:rsidRPr="009A58D1">
              <w:rPr>
                <w:color w:val="000000" w:themeColor="text1"/>
                <w:szCs w:val="28"/>
              </w:rPr>
              <w:t>) линии</w:t>
            </w:r>
          </w:p>
        </w:tc>
      </w:tr>
      <w:tr w:rsidR="00784FB1" w:rsidRPr="009A58D1" w:rsidTr="009A58D1">
        <w:trPr>
          <w:trHeight w:val="984"/>
          <w:jc w:val="center"/>
        </w:trPr>
        <w:tc>
          <w:tcPr>
            <w:tcW w:w="237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Штриховая</w:t>
            </w:r>
          </w:p>
        </w:tc>
        <w:tc>
          <w:tcPr>
            <w:tcW w:w="2030" w:type="dxa"/>
            <w:vAlign w:val="center"/>
          </w:tcPr>
          <w:p w:rsidR="00784FB1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30" type="#_x0000_t75" style="width:95.25pt;height:43.5pt">
                  <v:imagedata r:id="rId12" o:title=""/>
                </v:shape>
              </w:pict>
            </w:r>
          </w:p>
        </w:tc>
        <w:tc>
          <w:tcPr>
            <w:tcW w:w="118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</w:t>
            </w:r>
          </w:p>
        </w:tc>
        <w:tc>
          <w:tcPr>
            <w:tcW w:w="3523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Линия экранирования, механической связи</w:t>
            </w:r>
          </w:p>
        </w:tc>
      </w:tr>
      <w:tr w:rsidR="00784FB1" w:rsidRPr="009A58D1" w:rsidTr="009A58D1">
        <w:trPr>
          <w:trHeight w:val="1579"/>
          <w:jc w:val="center"/>
        </w:trPr>
        <w:tc>
          <w:tcPr>
            <w:tcW w:w="237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Штрихпунктирная</w:t>
            </w:r>
          </w:p>
        </w:tc>
        <w:tc>
          <w:tcPr>
            <w:tcW w:w="2030" w:type="dxa"/>
            <w:vAlign w:val="center"/>
          </w:tcPr>
          <w:p w:rsidR="00784FB1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31" type="#_x0000_t75" style="width:95.25pt;height:53.25pt">
                  <v:imagedata r:id="rId13" o:title=""/>
                </v:shape>
              </w:pict>
            </w:r>
          </w:p>
        </w:tc>
        <w:tc>
          <w:tcPr>
            <w:tcW w:w="118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</w:t>
            </w:r>
          </w:p>
        </w:tc>
        <w:tc>
          <w:tcPr>
            <w:tcW w:w="3523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Линия для выделения на схеме групп элементов, составляющих устройство или функциональную группу</w:t>
            </w:r>
          </w:p>
        </w:tc>
      </w:tr>
      <w:tr w:rsidR="00784FB1" w:rsidRPr="009A58D1" w:rsidTr="009A58D1">
        <w:trPr>
          <w:trHeight w:val="1277"/>
          <w:jc w:val="center"/>
        </w:trPr>
        <w:tc>
          <w:tcPr>
            <w:tcW w:w="237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Штрихпунктирная с двумя точками</w:t>
            </w:r>
          </w:p>
        </w:tc>
        <w:tc>
          <w:tcPr>
            <w:tcW w:w="2030" w:type="dxa"/>
            <w:vAlign w:val="center"/>
          </w:tcPr>
          <w:p w:rsidR="00784FB1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32" type="#_x0000_t75" style="width:93pt;height:49.5pt">
                  <v:imagedata r:id="rId14" o:title=""/>
                </v:shape>
              </w:pict>
            </w:r>
          </w:p>
        </w:tc>
        <w:tc>
          <w:tcPr>
            <w:tcW w:w="1186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</w:t>
            </w:r>
          </w:p>
        </w:tc>
        <w:tc>
          <w:tcPr>
            <w:tcW w:w="3523" w:type="dxa"/>
            <w:vAlign w:val="center"/>
          </w:tcPr>
          <w:p w:rsidR="00784FB1" w:rsidRPr="009A58D1" w:rsidRDefault="00784FB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Линия разъединительная (для графического разделения частей схемы)</w:t>
            </w:r>
          </w:p>
        </w:tc>
      </w:tr>
    </w:tbl>
    <w:p w:rsidR="003C0F92" w:rsidRPr="009A58D1" w:rsidRDefault="003C0F92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9A58D1">
        <w:rPr>
          <w:b/>
          <w:color w:val="000000" w:themeColor="text1"/>
          <w:sz w:val="28"/>
          <w:szCs w:val="28"/>
          <w:lang w:val="en-US"/>
        </w:rPr>
        <w:t>II</w:t>
      </w:r>
      <w:r w:rsidRPr="009A58D1">
        <w:rPr>
          <w:b/>
          <w:color w:val="000000" w:themeColor="text1"/>
          <w:sz w:val="28"/>
          <w:szCs w:val="28"/>
        </w:rPr>
        <w:t xml:space="preserve"> Основные типы электрических схем, их характеристики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ГОСТ 2.702-75 содержит правила выполнения вручную или автоматизированным способом электрических схем изделий всех отраслей промышленности и энергетических сооружений. Ниже рассмотрены основные правила выполнения схем типов: структурных, функциональных, принципиальных.</w:t>
      </w:r>
    </w:p>
    <w:p w:rsidR="00784FB1" w:rsidRPr="009A58D1" w:rsidRDefault="00784FB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1 Особенности структурных и характеристика функциональных схем</w:t>
      </w:r>
    </w:p>
    <w:p w:rsidR="00784FB1" w:rsidRPr="009A58D1" w:rsidRDefault="00784FB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Электрическая структурная схема определяет основные функциональные части изделия (элементы, устройства, функциональные группы), их назначение и связи. Все функциональные части на схеме изображают в виде прямоугольников или УГО с указанием ти</w:t>
      </w:r>
      <w:r w:rsidR="004B5B9C" w:rsidRPr="009A58D1">
        <w:rPr>
          <w:color w:val="000000" w:themeColor="text1"/>
          <w:sz w:val="28"/>
          <w:szCs w:val="28"/>
        </w:rPr>
        <w:t>па элемента (устройства) и/или</w:t>
      </w:r>
      <w:r w:rsidRPr="009A58D1">
        <w:rPr>
          <w:color w:val="000000" w:themeColor="text1"/>
          <w:sz w:val="28"/>
          <w:szCs w:val="28"/>
        </w:rPr>
        <w:t xml:space="preserve"> документа </w:t>
      </w:r>
      <w:r w:rsidR="004B5B9C" w:rsidRPr="009A58D1">
        <w:rPr>
          <w:color w:val="000000" w:themeColor="text1"/>
          <w:sz w:val="28"/>
          <w:szCs w:val="28"/>
        </w:rPr>
        <w:t>(</w:t>
      </w:r>
      <w:r w:rsidRPr="009A58D1">
        <w:rPr>
          <w:color w:val="000000" w:themeColor="text1"/>
          <w:sz w:val="28"/>
          <w:szCs w:val="28"/>
        </w:rPr>
        <w:t>основной конструкторской документации, ГОСТ, ТУ), на основании которого элемент (устройство) применен. Если функциональных частей много, вместо наименований, типов и обозначений допускается проставлять порядковые номера справа от изображения или над ними, как правило</w:t>
      </w:r>
      <w:r w:rsidR="004B5B9C" w:rsidRPr="009A58D1">
        <w:rPr>
          <w:color w:val="000000" w:themeColor="text1"/>
          <w:sz w:val="28"/>
          <w:szCs w:val="28"/>
        </w:rPr>
        <w:t>,</w:t>
      </w:r>
      <w:r w:rsidRPr="009A58D1">
        <w:rPr>
          <w:color w:val="000000" w:themeColor="text1"/>
          <w:sz w:val="28"/>
          <w:szCs w:val="28"/>
        </w:rPr>
        <w:t xml:space="preserve"> сверху вниз в направлении слева направо, с их расшифровкой в таблице, помещаемой н</w:t>
      </w:r>
      <w:r w:rsidR="00784FB1" w:rsidRPr="009A58D1">
        <w:rPr>
          <w:color w:val="000000" w:themeColor="text1"/>
          <w:sz w:val="28"/>
          <w:szCs w:val="28"/>
        </w:rPr>
        <w:t>а схеме</w:t>
      </w:r>
      <w:r w:rsidRPr="009A58D1">
        <w:rPr>
          <w:color w:val="000000" w:themeColor="text1"/>
          <w:sz w:val="28"/>
          <w:szCs w:val="28"/>
        </w:rPr>
        <w:t>. На схеме помещают поясняющие надпи</w:t>
      </w:r>
      <w:r w:rsidR="004B5B9C" w:rsidRPr="009A58D1">
        <w:rPr>
          <w:color w:val="000000" w:themeColor="text1"/>
          <w:sz w:val="28"/>
          <w:szCs w:val="28"/>
        </w:rPr>
        <w:t>си, диаграммы, таблицы, указания</w:t>
      </w:r>
      <w:r w:rsidRPr="009A58D1">
        <w:rPr>
          <w:color w:val="000000" w:themeColor="text1"/>
          <w:sz w:val="28"/>
          <w:szCs w:val="28"/>
        </w:rPr>
        <w:t xml:space="preserve"> параметров в характерных точках (величины токов, напряжений, формы и величины импульсов) (рис. 4), математические зависимости и т.п.</w:t>
      </w:r>
    </w:p>
    <w:p w:rsid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На функциональной схеме изображают функциональные части изделия (элементы устройства и функциональные группы) и</w:t>
      </w:r>
      <w:r w:rsidR="004B5B9C" w:rsidRPr="009A58D1">
        <w:rPr>
          <w:color w:val="000000" w:themeColor="text1"/>
          <w:sz w:val="28"/>
          <w:szCs w:val="28"/>
        </w:rPr>
        <w:t xml:space="preserve"> связи между ними с разъяснением</w:t>
      </w:r>
      <w:r w:rsidRPr="009A58D1">
        <w:rPr>
          <w:color w:val="000000" w:themeColor="text1"/>
          <w:sz w:val="28"/>
          <w:szCs w:val="28"/>
        </w:rPr>
        <w:t xml:space="preserve"> последовательности процессов, протекающих в отдельных функциональных цепя</w:t>
      </w:r>
      <w:r w:rsidR="00784FB1" w:rsidRPr="009A58D1">
        <w:rPr>
          <w:color w:val="000000" w:themeColor="text1"/>
          <w:sz w:val="28"/>
          <w:szCs w:val="28"/>
        </w:rPr>
        <w:t>х изделия или в изделии в целом.</w:t>
      </w:r>
    </w:p>
    <w:p w:rsidR="00EC38B7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 id="_x0000_i1033" type="#_x0000_t75" style="width:396pt;height:81pt">
            <v:imagedata r:id="rId15" o:title=""/>
          </v:shape>
        </w:pic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</w:t>
      </w:r>
      <w:r w:rsidRPr="009A58D1">
        <w:rPr>
          <w:b/>
          <w:iCs/>
          <w:color w:val="000000" w:themeColor="text1"/>
          <w:sz w:val="28"/>
          <w:szCs w:val="28"/>
        </w:rPr>
        <w:t xml:space="preserve">. </w:t>
      </w:r>
      <w:r w:rsidRPr="009A58D1">
        <w:rPr>
          <w:b/>
          <w:color w:val="000000" w:themeColor="text1"/>
          <w:sz w:val="28"/>
          <w:szCs w:val="28"/>
        </w:rPr>
        <w:t>4</w:t>
      </w:r>
    </w:p>
    <w:p w:rsidR="00784FB1" w:rsidRPr="009A58D1" w:rsidRDefault="00784FB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84FB1" w:rsidRPr="009A58D1" w:rsidRDefault="00784FB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Функциональные части схемы принято изображать либо в виде условных обозначений, либо прямоугольников с указанием: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позиционных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обозначений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функциональных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г</w:t>
      </w:r>
      <w:r w:rsidR="004B5B9C" w:rsidRPr="009A58D1">
        <w:rPr>
          <w:color w:val="000000" w:themeColor="text1"/>
          <w:sz w:val="28"/>
          <w:szCs w:val="28"/>
        </w:rPr>
        <w:t>рупп,</w:t>
      </w:r>
      <w:r w:rsidR="009A58D1">
        <w:rPr>
          <w:color w:val="000000" w:themeColor="text1"/>
          <w:sz w:val="28"/>
          <w:szCs w:val="28"/>
        </w:rPr>
        <w:t xml:space="preserve"> </w:t>
      </w:r>
      <w:r w:rsidR="004B5B9C" w:rsidRPr="009A58D1">
        <w:rPr>
          <w:color w:val="000000" w:themeColor="text1"/>
          <w:sz w:val="28"/>
          <w:szCs w:val="28"/>
        </w:rPr>
        <w:t>устройств,</w:t>
      </w:r>
      <w:r w:rsidR="009A58D1">
        <w:rPr>
          <w:color w:val="000000" w:themeColor="text1"/>
          <w:sz w:val="28"/>
          <w:szCs w:val="28"/>
        </w:rPr>
        <w:t xml:space="preserve"> </w:t>
      </w:r>
      <w:r w:rsidR="004B5B9C" w:rsidRPr="009A58D1">
        <w:rPr>
          <w:color w:val="000000" w:themeColor="text1"/>
          <w:sz w:val="28"/>
          <w:szCs w:val="28"/>
        </w:rPr>
        <w:t>элементов,</w:t>
      </w:r>
      <w:r w:rsidRPr="009A58D1">
        <w:rPr>
          <w:color w:val="000000" w:themeColor="text1"/>
          <w:sz w:val="28"/>
          <w:szCs w:val="28"/>
        </w:rPr>
        <w:t xml:space="preserve"> присвоенных им на принципиальной схеме, и их наименований;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—типов;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обозначений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документов,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на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основании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которых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функциональные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части применены;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—технических характеристик функциональных частей;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 поясняющих надписей, диаграмм, таблиц, параметров в характерных точках.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Эти сведения приводятся выборочно в объеме, необходимом для наиболее полного </w:t>
      </w:r>
      <w:r w:rsidRPr="009A58D1">
        <w:rPr>
          <w:iCs/>
          <w:color w:val="000000" w:themeColor="text1"/>
          <w:sz w:val="28"/>
          <w:szCs w:val="28"/>
        </w:rPr>
        <w:t xml:space="preserve">и. </w:t>
      </w:r>
      <w:r w:rsidRPr="009A58D1">
        <w:rPr>
          <w:color w:val="000000" w:themeColor="text1"/>
          <w:sz w:val="28"/>
          <w:szCs w:val="28"/>
        </w:rPr>
        <w:t>наглядного представления о последовательности процессов, иллюстрируемых схемой. Наименования, типы и обозначения рекомендуется вписывать в прямоугольники.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2 Особенности схем принципиальных</w:t>
      </w:r>
    </w:p>
    <w:p w:rsidR="00784FB1" w:rsidRPr="009A58D1" w:rsidRDefault="00784FB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Принципиальная схема определяет полный состав</w:t>
      </w:r>
      <w:r w:rsidR="004B5B9C" w:rsidRPr="009A58D1">
        <w:rPr>
          <w:color w:val="000000" w:themeColor="text1"/>
          <w:sz w:val="28"/>
          <w:szCs w:val="28"/>
        </w:rPr>
        <w:t xml:space="preserve"> элементов и связи между ними и дае</w:t>
      </w:r>
      <w:r w:rsidRPr="009A58D1">
        <w:rPr>
          <w:color w:val="000000" w:themeColor="text1"/>
          <w:sz w:val="28"/>
          <w:szCs w:val="28"/>
        </w:rPr>
        <w:t>т детальное представление о принципах работы изделия. На ней изображают все электрические элементы устройства, необходимые для ос</w:t>
      </w:r>
      <w:r w:rsidR="004B5B9C" w:rsidRPr="009A58D1">
        <w:rPr>
          <w:color w:val="000000" w:themeColor="text1"/>
          <w:sz w:val="28"/>
          <w:szCs w:val="28"/>
        </w:rPr>
        <w:t>уществления и контроля в изделии</w:t>
      </w:r>
      <w:r w:rsidRPr="009A58D1">
        <w:rPr>
          <w:color w:val="000000" w:themeColor="text1"/>
          <w:sz w:val="28"/>
          <w:szCs w:val="28"/>
        </w:rPr>
        <w:t xml:space="preserve"> заданных электрических процессов, все электрические связи между ними, а также элементы (соединители, зажимы и т.п.), которыми заканчиваются входные и выходные цепи. При граф</w:t>
      </w:r>
      <w:r w:rsidR="004B5B9C" w:rsidRPr="009A58D1">
        <w:rPr>
          <w:color w:val="000000" w:themeColor="text1"/>
          <w:sz w:val="28"/>
          <w:szCs w:val="28"/>
        </w:rPr>
        <w:t>ическом оформлении принципиальной</w:t>
      </w:r>
      <w:r w:rsidR="00AB7628" w:rsidRPr="009A58D1">
        <w:rPr>
          <w:color w:val="000000" w:themeColor="text1"/>
          <w:sz w:val="28"/>
          <w:szCs w:val="28"/>
        </w:rPr>
        <w:t xml:space="preserve"> схемы, необходимо </w:t>
      </w:r>
      <w:r w:rsidRPr="009A58D1">
        <w:rPr>
          <w:color w:val="000000" w:themeColor="text1"/>
          <w:sz w:val="28"/>
          <w:szCs w:val="28"/>
        </w:rPr>
        <w:t>учитывать следующие правила и рекомендации: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—схемы выполняются для изде</w:t>
      </w:r>
      <w:r w:rsidR="004B5B9C" w:rsidRPr="009A58D1">
        <w:rPr>
          <w:color w:val="000000" w:themeColor="text1"/>
          <w:sz w:val="28"/>
          <w:szCs w:val="28"/>
        </w:rPr>
        <w:t xml:space="preserve">лий, находящихся в отключенном </w:t>
      </w:r>
      <w:r w:rsidRPr="009A58D1">
        <w:rPr>
          <w:color w:val="000000" w:themeColor="text1"/>
          <w:sz w:val="28"/>
          <w:szCs w:val="28"/>
        </w:rPr>
        <w:t>положении;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 элементы схемы показывают условными графическими обозначениями,</w:t>
      </w:r>
      <w:r w:rsidR="00AB7628" w:rsidRP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установленными стандартами ЕСКД.</w:t>
      </w:r>
    </w:p>
    <w:p w:rsidR="00EC38B7" w:rsidRDefault="004B5B9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Иногда элементы</w:t>
      </w:r>
      <w:r w:rsidR="00EC38B7" w:rsidRPr="009A58D1">
        <w:rPr>
          <w:color w:val="000000" w:themeColor="text1"/>
          <w:sz w:val="28"/>
          <w:szCs w:val="28"/>
        </w:rPr>
        <w:t xml:space="preserve"> в схеме используются не</w:t>
      </w:r>
      <w:r w:rsidRPr="009A58D1">
        <w:rPr>
          <w:color w:val="000000" w:themeColor="text1"/>
          <w:sz w:val="28"/>
          <w:szCs w:val="28"/>
        </w:rPr>
        <w:t xml:space="preserve"> </w:t>
      </w:r>
      <w:r w:rsidR="00EC38B7" w:rsidRPr="009A58D1">
        <w:rPr>
          <w:color w:val="000000" w:themeColor="text1"/>
          <w:sz w:val="28"/>
          <w:szCs w:val="28"/>
        </w:rPr>
        <w:t>полностью (например, не все контакты реле или не все выходы микросхемы). В этом случае допускается показывать элементы, ограничиваясь изображением только используемых частей (изображение реле К4...К8 на рис. 5).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sz w:val="28"/>
        </w:rPr>
        <w:pict>
          <v:shape id="_x0000_i1034" type="#_x0000_t75" style="width:231.75pt;height:143.25pt;mso-position-horizontal:left" o:allowoverlap="f">
            <v:imagedata r:id="rId16" o:title=""/>
          </v:shape>
        </w:pict>
      </w:r>
      <w:r>
        <w:rPr>
          <w:b/>
          <w:color w:val="000000" w:themeColor="text1"/>
          <w:sz w:val="28"/>
          <w:szCs w:val="28"/>
        </w:rPr>
        <w:pict>
          <v:shape id="_x0000_i1035" type="#_x0000_t75" style="width:222pt;height:133.5pt">
            <v:imagedata r:id="rId17" o:title=""/>
          </v:shape>
        </w:pict>
      </w:r>
    </w:p>
    <w:p w:rsidR="00AB7628" w:rsidRPr="009A58D1" w:rsidRDefault="00AB7628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Рис.5</w:t>
      </w:r>
      <w:r w:rsidR="009A58D1" w:rsidRPr="009A58D1">
        <w:rPr>
          <w:b/>
          <w:color w:val="000000" w:themeColor="text1"/>
          <w:sz w:val="28"/>
          <w:szCs w:val="28"/>
        </w:rPr>
        <w:t xml:space="preserve"> </w:t>
      </w:r>
      <w:r w:rsidR="009A58D1">
        <w:rPr>
          <w:b/>
          <w:color w:val="000000" w:themeColor="text1"/>
          <w:sz w:val="28"/>
          <w:szCs w:val="28"/>
        </w:rPr>
        <w:tab/>
      </w:r>
      <w:r w:rsidR="009A58D1">
        <w:rPr>
          <w:b/>
          <w:color w:val="000000" w:themeColor="text1"/>
          <w:sz w:val="28"/>
          <w:szCs w:val="28"/>
        </w:rPr>
        <w:tab/>
      </w:r>
      <w:r w:rsidR="009A58D1">
        <w:rPr>
          <w:b/>
          <w:color w:val="000000" w:themeColor="text1"/>
          <w:sz w:val="28"/>
          <w:szCs w:val="28"/>
        </w:rPr>
        <w:tab/>
      </w:r>
      <w:r w:rsidR="009A58D1">
        <w:rPr>
          <w:b/>
          <w:color w:val="000000" w:themeColor="text1"/>
          <w:sz w:val="28"/>
          <w:szCs w:val="28"/>
        </w:rPr>
        <w:tab/>
      </w:r>
      <w:r w:rsidR="009A58D1">
        <w:rPr>
          <w:b/>
          <w:color w:val="000000" w:themeColor="text1"/>
          <w:sz w:val="28"/>
          <w:szCs w:val="28"/>
        </w:rPr>
        <w:tab/>
      </w:r>
      <w:r w:rsidRPr="009A58D1">
        <w:rPr>
          <w:b/>
          <w:color w:val="000000" w:themeColor="text1"/>
          <w:sz w:val="28"/>
          <w:szCs w:val="28"/>
        </w:rPr>
        <w:t>Рис.6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Default="004B5B9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Элементы типа реле, трансформаторов иди других изделий, содержащих большое количество контактов, могут быть изображены на схеме двумя спосо</w:t>
      </w:r>
      <w:r w:rsidR="00EC38B7" w:rsidRPr="009A58D1">
        <w:rPr>
          <w:color w:val="000000" w:themeColor="text1"/>
          <w:sz w:val="28"/>
          <w:szCs w:val="28"/>
        </w:rPr>
        <w:t>бами: совмещенным и разнесенным. При совмещенном способе (рис. 6)</w:t>
      </w:r>
      <w:r w:rsidR="009A58D1">
        <w:rPr>
          <w:color w:val="000000" w:themeColor="text1"/>
          <w:sz w:val="28"/>
          <w:szCs w:val="28"/>
        </w:rPr>
        <w:t xml:space="preserve"> </w:t>
      </w:r>
      <w:r w:rsidR="00EC38B7" w:rsidRPr="009A58D1">
        <w:rPr>
          <w:color w:val="000000" w:themeColor="text1"/>
          <w:sz w:val="28"/>
          <w:szCs w:val="28"/>
        </w:rPr>
        <w:t xml:space="preserve">составные части элементов изображаются на схеме </w:t>
      </w:r>
      <w:r w:rsidRPr="009A58D1">
        <w:rPr>
          <w:color w:val="000000" w:themeColor="text1"/>
          <w:sz w:val="28"/>
          <w:szCs w:val="28"/>
        </w:rPr>
        <w:t xml:space="preserve">в </w:t>
      </w:r>
      <w:r w:rsidR="00EC38B7" w:rsidRPr="009A58D1">
        <w:rPr>
          <w:color w:val="000000" w:themeColor="text1"/>
          <w:sz w:val="28"/>
          <w:szCs w:val="28"/>
        </w:rPr>
        <w:t>непосредствен</w:t>
      </w:r>
      <w:r w:rsidRPr="009A58D1">
        <w:rPr>
          <w:color w:val="000000" w:themeColor="text1"/>
          <w:sz w:val="28"/>
          <w:szCs w:val="28"/>
        </w:rPr>
        <w:t>ной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близости друг от друга,</w:t>
      </w:r>
      <w:r w:rsidR="00EC38B7" w:rsidRPr="009A58D1">
        <w:rPr>
          <w:color w:val="000000" w:themeColor="text1"/>
          <w:sz w:val="28"/>
          <w:szCs w:val="28"/>
        </w:rPr>
        <w:t xml:space="preserve"> при разнесенном (реле К5...К8 на рис. 5) -</w:t>
      </w:r>
      <w:r w:rsidR="009A58D1">
        <w:rPr>
          <w:color w:val="000000" w:themeColor="text1"/>
          <w:sz w:val="28"/>
          <w:szCs w:val="28"/>
        </w:rPr>
        <w:t xml:space="preserve"> </w:t>
      </w:r>
      <w:r w:rsidR="00EC38B7" w:rsidRPr="009A58D1">
        <w:rPr>
          <w:color w:val="000000" w:themeColor="text1"/>
          <w:sz w:val="28"/>
          <w:szCs w:val="28"/>
        </w:rPr>
        <w:t>в разных местах</w:t>
      </w:r>
      <w:r w:rsidR="00180043" w:rsidRPr="009A58D1">
        <w:rPr>
          <w:color w:val="000000" w:themeColor="text1"/>
          <w:sz w:val="28"/>
          <w:szCs w:val="28"/>
        </w:rPr>
        <w:t>,</w:t>
      </w:r>
      <w:r w:rsidR="00EC38B7" w:rsidRPr="009A58D1">
        <w:rPr>
          <w:color w:val="000000" w:themeColor="text1"/>
          <w:sz w:val="28"/>
          <w:szCs w:val="28"/>
        </w:rPr>
        <w:t xml:space="preserve"> для большей наглядности с дельных цепей. Выводы неиспользованных частей изображения следует чертить короче, чем выводы используемых.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5D21BB">
        <w:rPr>
          <w:b/>
          <w:sz w:val="28"/>
        </w:rPr>
        <w:pict>
          <v:shape id="_x0000_i1036" type="#_x0000_t75" style="width:208.5pt;height:132pt" o:allowoverlap="f">
            <v:imagedata r:id="rId18" o:title=""/>
          </v:shape>
        </w:pict>
      </w:r>
    </w:p>
    <w:p w:rsidR="004303D9" w:rsidRPr="009A58D1" w:rsidRDefault="006F66D8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Рис.7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Схемы рекомендуется выполнять строчным способом: (УГО) устройств и их составных частей, входящих в одну цепь, изображают последовательно друг за другом по прямой, а отдел</w:t>
      </w:r>
      <w:r w:rsidR="00180043" w:rsidRPr="009A58D1">
        <w:rPr>
          <w:color w:val="000000" w:themeColor="text1"/>
          <w:sz w:val="28"/>
          <w:szCs w:val="28"/>
        </w:rPr>
        <w:t>ьные цепи - рядом в виде парал</w:t>
      </w:r>
      <w:r w:rsidRPr="009A58D1">
        <w:rPr>
          <w:color w:val="000000" w:themeColor="text1"/>
          <w:sz w:val="28"/>
          <w:szCs w:val="28"/>
        </w:rPr>
        <w:t>лельных или вертикальных строк. При этом строки нумеруются арабским</w:t>
      </w:r>
      <w:r w:rsidR="00180043" w:rsidRPr="009A58D1">
        <w:rPr>
          <w:color w:val="000000" w:themeColor="text1"/>
          <w:sz w:val="28"/>
          <w:szCs w:val="28"/>
        </w:rPr>
        <w:t>и</w:t>
      </w:r>
      <w:r w:rsidRPr="009A58D1">
        <w:rPr>
          <w:color w:val="000000" w:themeColor="text1"/>
          <w:sz w:val="28"/>
          <w:szCs w:val="28"/>
        </w:rPr>
        <w:t xml:space="preserve"> цифрами (см. рис. 5)</w:t>
      </w:r>
      <w:r w:rsidR="00180043" w:rsidRPr="009A58D1">
        <w:rPr>
          <w:color w:val="000000" w:themeColor="text1"/>
          <w:sz w:val="28"/>
          <w:szCs w:val="28"/>
        </w:rPr>
        <w:t>.</w:t>
      </w:r>
    </w:p>
    <w:p w:rsidR="00EC38B7" w:rsidRPr="009A58D1" w:rsidRDefault="00180043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Ни рис.</w:t>
      </w:r>
      <w:r w:rsidR="00EC38B7" w:rsidRPr="009A58D1">
        <w:rPr>
          <w:color w:val="000000" w:themeColor="text1"/>
          <w:sz w:val="28"/>
          <w:szCs w:val="28"/>
        </w:rPr>
        <w:t>8 представлены два способа изображения схем: одно- и многолинейное</w:t>
      </w:r>
      <w:r w:rsidRPr="009A58D1">
        <w:rPr>
          <w:color w:val="000000" w:themeColor="text1"/>
          <w:sz w:val="28"/>
          <w:szCs w:val="28"/>
        </w:rPr>
        <w:t>. Как видно из рис.</w:t>
      </w:r>
      <w:r w:rsidR="00EC38B7" w:rsidRPr="009A58D1">
        <w:rPr>
          <w:color w:val="000000" w:themeColor="text1"/>
          <w:sz w:val="28"/>
          <w:szCs w:val="28"/>
        </w:rPr>
        <w:t>8, б при много линейном изображении</w:t>
      </w:r>
      <w:r w:rsidR="006F66D8" w:rsidRPr="009A58D1">
        <w:rPr>
          <w:color w:val="000000" w:themeColor="text1"/>
          <w:sz w:val="28"/>
          <w:szCs w:val="28"/>
        </w:rPr>
        <w:t xml:space="preserve"> </w:t>
      </w:r>
      <w:r w:rsidR="00EC38B7" w:rsidRPr="009A58D1">
        <w:rPr>
          <w:color w:val="000000" w:themeColor="text1"/>
          <w:sz w:val="28"/>
          <w:szCs w:val="28"/>
        </w:rPr>
        <w:t>каждую цепь показывают отдельной линией, а элементы - отдельными условными графическими обозначениями. На рис. 8, в приведено однолинейное изображение цепи</w:t>
      </w:r>
      <w:r w:rsidRPr="009A58D1">
        <w:rPr>
          <w:color w:val="000000" w:themeColor="text1"/>
          <w:sz w:val="28"/>
          <w:szCs w:val="28"/>
        </w:rPr>
        <w:t>,</w:t>
      </w:r>
      <w:r w:rsidR="00EC38B7" w:rsidRPr="009A58D1">
        <w:rPr>
          <w:color w:val="000000" w:themeColor="text1"/>
          <w:sz w:val="28"/>
          <w:szCs w:val="28"/>
        </w:rPr>
        <w:t xml:space="preserve"> когда цепи, выполняющие идентичные функции, изображают одной линией, а одинаковые элементы этих цепей — одним УГО.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Если необходимо, обозначают и сами электрические цепи. Эти обозначения должны соответствовать ГОСТ 2.709-72. Участки цепи, разделенные контактами аппаратов, обмотками реле и другими элементами, </w:t>
      </w:r>
      <w:r w:rsidR="00180043" w:rsidRPr="009A58D1">
        <w:rPr>
          <w:color w:val="000000" w:themeColor="text1"/>
          <w:sz w:val="28"/>
          <w:szCs w:val="28"/>
        </w:rPr>
        <w:t>должны иметь разное обозначение</w:t>
      </w:r>
      <w:r w:rsidRPr="009A58D1">
        <w:rPr>
          <w:color w:val="000000" w:themeColor="text1"/>
          <w:sz w:val="28"/>
          <w:szCs w:val="28"/>
        </w:rPr>
        <w:t>. Участки цепи, проходящие ч</w:t>
      </w:r>
      <w:r w:rsidR="00180043" w:rsidRPr="009A58D1">
        <w:rPr>
          <w:color w:val="000000" w:themeColor="text1"/>
          <w:sz w:val="28"/>
          <w:szCs w:val="28"/>
        </w:rPr>
        <w:t>ерез разъемные, разборные или неразборные контактные соединения</w:t>
      </w:r>
      <w:r w:rsidRPr="009A58D1">
        <w:rPr>
          <w:color w:val="000000" w:themeColor="text1"/>
          <w:sz w:val="28"/>
          <w:szCs w:val="28"/>
        </w:rPr>
        <w:t xml:space="preserve"> должны иметь одинаковое обозначение.</w:t>
      </w:r>
    </w:p>
    <w:p w:rsid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При обозначении цепей применяют арабские Цифры и прописные буквы латинского алфавита. Цифры и буквы выполняют одним размером шрифта. В силовых цепях переменного тока используют обозначения </w:t>
      </w:r>
      <w:r w:rsidRPr="009A58D1">
        <w:rPr>
          <w:color w:val="000000" w:themeColor="text1"/>
          <w:sz w:val="28"/>
          <w:szCs w:val="28"/>
          <w:lang w:val="en-US"/>
        </w:rPr>
        <w:t>LI</w:t>
      </w:r>
      <w:r w:rsidRPr="009A58D1">
        <w:rPr>
          <w:color w:val="000000" w:themeColor="text1"/>
          <w:sz w:val="28"/>
          <w:szCs w:val="28"/>
        </w:rPr>
        <w:t xml:space="preserve">, 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 xml:space="preserve">2, 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 xml:space="preserve">3 и N и последовательные числа </w:t>
      </w:r>
      <w:r w:rsidR="00180043" w:rsidRPr="009A58D1">
        <w:rPr>
          <w:color w:val="000000" w:themeColor="text1"/>
          <w:sz w:val="28"/>
          <w:szCs w:val="28"/>
        </w:rPr>
        <w:t>(</w:t>
      </w:r>
      <w:r w:rsidRPr="009A58D1">
        <w:rPr>
          <w:color w:val="000000" w:themeColor="text1"/>
          <w:sz w:val="28"/>
          <w:szCs w:val="28"/>
        </w:rPr>
        <w:t>рис. 8, а)</w:t>
      </w:r>
      <w:r w:rsidR="00180043" w:rsidRPr="009A58D1">
        <w:rPr>
          <w:color w:val="000000" w:themeColor="text1"/>
          <w:sz w:val="28"/>
          <w:szCs w:val="28"/>
        </w:rPr>
        <w:t>. Например, участки</w:t>
      </w:r>
      <w:r w:rsidR="009A58D1">
        <w:rPr>
          <w:color w:val="000000" w:themeColor="text1"/>
          <w:sz w:val="28"/>
          <w:szCs w:val="28"/>
        </w:rPr>
        <w:t xml:space="preserve"> </w:t>
      </w:r>
      <w:r w:rsidR="00180043" w:rsidRPr="009A58D1">
        <w:rPr>
          <w:color w:val="000000" w:themeColor="text1"/>
          <w:sz w:val="28"/>
          <w:szCs w:val="28"/>
        </w:rPr>
        <w:t>цепи первой</w:t>
      </w:r>
      <w:r w:rsidRPr="009A58D1">
        <w:rPr>
          <w:color w:val="000000" w:themeColor="text1"/>
          <w:sz w:val="28"/>
          <w:szCs w:val="28"/>
        </w:rPr>
        <w:t xml:space="preserve"> фазы</w:t>
      </w:r>
      <w:r w:rsidR="009A58D1">
        <w:rPr>
          <w:color w:val="000000" w:themeColor="text1"/>
          <w:sz w:val="28"/>
          <w:szCs w:val="28"/>
        </w:rPr>
        <w:t xml:space="preserve"> </w:t>
      </w:r>
      <w:r w:rsidR="00180043" w:rsidRPr="009A58D1">
        <w:rPr>
          <w:color w:val="000000" w:themeColor="text1"/>
          <w:sz w:val="28"/>
          <w:szCs w:val="28"/>
          <w:lang w:val="en-US"/>
        </w:rPr>
        <w:t>L</w:t>
      </w:r>
      <w:r w:rsidR="00180043" w:rsidRPr="009A58D1">
        <w:rPr>
          <w:color w:val="000000" w:themeColor="text1"/>
          <w:sz w:val="28"/>
          <w:szCs w:val="28"/>
        </w:rPr>
        <w:t>1</w:t>
      </w:r>
      <w:r w:rsidRPr="009A58D1">
        <w:rPr>
          <w:color w:val="000000" w:themeColor="text1"/>
          <w:sz w:val="28"/>
          <w:szCs w:val="28"/>
        </w:rPr>
        <w:t xml:space="preserve"> </w:t>
      </w:r>
      <w:r w:rsidR="00180043" w:rsidRPr="009A58D1">
        <w:rPr>
          <w:color w:val="000000" w:themeColor="text1"/>
          <w:sz w:val="28"/>
          <w:szCs w:val="28"/>
        </w:rPr>
        <w:t>–</w:t>
      </w:r>
      <w:r w:rsidR="00180043" w:rsidRPr="009A58D1">
        <w:rPr>
          <w:color w:val="000000" w:themeColor="text1"/>
          <w:sz w:val="28"/>
          <w:szCs w:val="28"/>
          <w:lang w:val="en-US"/>
        </w:rPr>
        <w:t>L</w:t>
      </w:r>
      <w:r w:rsidR="00180043" w:rsidRPr="009A58D1">
        <w:rPr>
          <w:color w:val="000000" w:themeColor="text1"/>
          <w:sz w:val="28"/>
          <w:szCs w:val="28"/>
        </w:rPr>
        <w:t>11</w:t>
      </w:r>
      <w:r w:rsidRPr="009A58D1">
        <w:rPr>
          <w:color w:val="000000" w:themeColor="text1"/>
          <w:sz w:val="28"/>
          <w:szCs w:val="28"/>
        </w:rPr>
        <w:t xml:space="preserve">, 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 xml:space="preserve">12, 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 xml:space="preserve">13 </w:t>
      </w:r>
      <w:r w:rsidR="004303D9" w:rsidRPr="009A58D1">
        <w:rPr>
          <w:color w:val="000000" w:themeColor="text1"/>
          <w:sz w:val="28"/>
          <w:szCs w:val="28"/>
        </w:rPr>
        <w:t xml:space="preserve">и т.д., участки цепи </w:t>
      </w:r>
      <w:r w:rsidR="00180043" w:rsidRPr="009A58D1">
        <w:rPr>
          <w:color w:val="000000" w:themeColor="text1"/>
          <w:sz w:val="28"/>
          <w:szCs w:val="28"/>
        </w:rPr>
        <w:t>второй</w:t>
      </w:r>
      <w:r w:rsidRPr="009A58D1">
        <w:rPr>
          <w:color w:val="000000" w:themeColor="text1"/>
          <w:sz w:val="28"/>
          <w:szCs w:val="28"/>
        </w:rPr>
        <w:t xml:space="preserve"> фазы 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 xml:space="preserve">2 - 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 xml:space="preserve">21, 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 xml:space="preserve">22, 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>23 и т.д. Участки силовых цепей постоянного тока положительной полярности</w:t>
      </w:r>
    </w:p>
    <w:p w:rsidR="00700BAE" w:rsidRPr="009A58D1" w:rsidRDefault="00700BAE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</w:rPr>
        <w:pict>
          <v:shape id="_x0000_i1037" type="#_x0000_t75" style="width:217.5pt;height:207pt" o:allowoverlap="f">
            <v:imagedata r:id="rId19" o:title=""/>
          </v:shape>
        </w:pict>
      </w:r>
    </w:p>
    <w:p w:rsidR="00EC38B7" w:rsidRPr="009A58D1" w:rsidRDefault="00700BAE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Рис.8</w:t>
      </w:r>
      <w:r w:rsidR="009A58D1" w:rsidRPr="009A58D1">
        <w:rPr>
          <w:b/>
          <w:color w:val="000000" w:themeColor="text1"/>
          <w:sz w:val="28"/>
          <w:szCs w:val="28"/>
        </w:rPr>
        <w:t xml:space="preserve"> </w:t>
      </w:r>
      <w:r w:rsidR="00EC38B7" w:rsidRPr="009A58D1">
        <w:rPr>
          <w:b/>
          <w:color w:val="000000" w:themeColor="text1"/>
          <w:sz w:val="28"/>
          <w:szCs w:val="28"/>
        </w:rPr>
        <w:t>обозначают нечетными числами, а отрицательной - четными.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У входных и выходных участков цепи указывают полярности: «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>+», «</w:t>
      </w:r>
      <w:r w:rsidRPr="009A58D1">
        <w:rPr>
          <w:color w:val="000000" w:themeColor="text1"/>
          <w:sz w:val="28"/>
          <w:szCs w:val="28"/>
          <w:lang w:val="en-US"/>
        </w:rPr>
        <w:t>L</w:t>
      </w:r>
      <w:r w:rsidRPr="009A58D1">
        <w:rPr>
          <w:color w:val="000000" w:themeColor="text1"/>
          <w:sz w:val="28"/>
          <w:szCs w:val="28"/>
        </w:rPr>
        <w:t>-». Обозначения проставляют около концов или в середине участка цепи: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а) при вертикальном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 xml:space="preserve">расположении цепей - </w:t>
      </w:r>
      <w:r w:rsidR="00180043" w:rsidRPr="009A58D1">
        <w:rPr>
          <w:color w:val="000000" w:themeColor="text1"/>
          <w:sz w:val="28"/>
          <w:szCs w:val="28"/>
        </w:rPr>
        <w:t>слева от изображения цепи (рис.</w:t>
      </w:r>
      <w:r w:rsidRPr="009A58D1">
        <w:rPr>
          <w:color w:val="000000" w:themeColor="text1"/>
          <w:sz w:val="28"/>
          <w:szCs w:val="28"/>
        </w:rPr>
        <w:t>8, а);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б) при горизонтальном расположении цепей -</w:t>
      </w:r>
      <w:r w:rsidR="00180043" w:rsidRP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над изображением цепи.</w:t>
      </w:r>
    </w:p>
    <w:p w:rsid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Допускается сливать в одну линию несколько электрически не связанных</w:t>
      </w:r>
      <w:r w:rsidR="00180043" w:rsidRPr="009A58D1">
        <w:rPr>
          <w:color w:val="000000" w:themeColor="text1"/>
          <w:sz w:val="28"/>
          <w:szCs w:val="28"/>
        </w:rPr>
        <w:t xml:space="preserve"> линии</w:t>
      </w:r>
      <w:r w:rsidRPr="009A58D1">
        <w:rPr>
          <w:iCs/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связи. При этом, как показано на рис. 9, каждую линию в месте слияния, а при необходимости на обоих концах, помечают условными обозначениями.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Надписи, знаки или графические обозначения, которые должны быть нанесены на изделие (их на схеме заключают в</w:t>
      </w:r>
      <w:r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кавычки) помещают около соответствующих элементов для пояснения их назначения.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На схеме указывают параметры входных цепей изделий (частоту, напряжение, силу тока, сопротивление и т.п.), а также параметры, подлежащие измерению на контрольных конт</w:t>
      </w:r>
      <w:r>
        <w:rPr>
          <w:color w:val="000000" w:themeColor="text1"/>
          <w:sz w:val="28"/>
          <w:szCs w:val="28"/>
        </w:rPr>
        <w:t>актах, гнездах и т.п. (рис, 10).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</w:rPr>
        <w:pict>
          <v:shape id="_x0000_i1038" type="#_x0000_t75" style="width:313.5pt;height:214.5pt" o:allowoverlap="f">
            <v:imagedata r:id="rId20" o:title=""/>
          </v:shape>
        </w:pict>
      </w:r>
    </w:p>
    <w:p w:rsidR="002B39C9" w:rsidRPr="009A58D1" w:rsidRDefault="002B39C9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</w:t>
      </w:r>
      <w:r w:rsidR="00700BAE" w:rsidRPr="009A58D1">
        <w:rPr>
          <w:b/>
          <w:color w:val="000000" w:themeColor="text1"/>
          <w:sz w:val="28"/>
          <w:szCs w:val="28"/>
        </w:rPr>
        <w:t xml:space="preserve"> </w:t>
      </w:r>
      <w:r w:rsidRPr="009A58D1">
        <w:rPr>
          <w:b/>
          <w:color w:val="000000" w:themeColor="text1"/>
          <w:sz w:val="28"/>
          <w:szCs w:val="28"/>
        </w:rPr>
        <w:t>9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Допускается указывать адреса внешних соединений входных и выходных цепей данного изделия, если </w:t>
      </w:r>
      <w:r w:rsidR="00180043" w:rsidRPr="009A58D1">
        <w:rPr>
          <w:color w:val="000000" w:themeColor="text1"/>
          <w:sz w:val="28"/>
          <w:szCs w:val="28"/>
        </w:rPr>
        <w:t>они известны. Например, адрес «=А-ХЗ:5» означает, что выходной контакт изделия должен быть соединен с пятым контактом третьего соединителя устройства А. Характеристики входных и выходных цепей, а также адреса их внешних подключений рекомендуется записывать в та</w:t>
      </w:r>
      <w:r w:rsidR="00094D8B" w:rsidRPr="009A58D1">
        <w:rPr>
          <w:color w:val="000000" w:themeColor="text1"/>
          <w:sz w:val="28"/>
          <w:szCs w:val="28"/>
        </w:rPr>
        <w:t>блицы по форме</w:t>
      </w:r>
      <w:r w:rsidR="00180043" w:rsidRPr="009A58D1">
        <w:rPr>
          <w:color w:val="000000" w:themeColor="text1"/>
          <w:sz w:val="28"/>
          <w:szCs w:val="28"/>
        </w:rPr>
        <w:t xml:space="preserve">. </w:t>
      </w:r>
      <w:r w:rsidRPr="009A58D1">
        <w:rPr>
          <w:color w:val="000000" w:themeColor="text1"/>
          <w:sz w:val="28"/>
          <w:szCs w:val="28"/>
        </w:rPr>
        <w:t>Таблицы помещают вместо УГО входных и выходных элементов-соединителей, плат и т.д. Таблицам присваивают позиционные обозначения элементов, которые они заменяют. Из таблицы могут быть изъяты графы, если сведения для них отсутствуют, и введены дополнительные. Если на схеме несколько таких таблиц, головку таблицы можно приводить только один раз. Порядок расположения контактов определяется удобством построения схемы.</w:t>
      </w:r>
    </w:p>
    <w:p w:rsidR="00EC38B7" w:rsidRPr="009A58D1" w:rsidRDefault="00180043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Если устройства, </w:t>
      </w:r>
      <w:r w:rsidR="00EC38B7" w:rsidRPr="009A58D1">
        <w:rPr>
          <w:color w:val="000000" w:themeColor="text1"/>
          <w:sz w:val="28"/>
          <w:szCs w:val="28"/>
        </w:rPr>
        <w:t>имеющие самостоятельную принципиальную схему, изображены в виде прямоугольника, то вместо условных графических обозначений</w:t>
      </w:r>
      <w:r w:rsidRPr="009A58D1">
        <w:rPr>
          <w:color w:val="000000" w:themeColor="text1"/>
          <w:sz w:val="28"/>
          <w:szCs w:val="28"/>
        </w:rPr>
        <w:t xml:space="preserve"> </w:t>
      </w:r>
      <w:r w:rsidR="00EC38B7" w:rsidRPr="009A58D1">
        <w:rPr>
          <w:color w:val="000000" w:themeColor="text1"/>
          <w:sz w:val="28"/>
          <w:szCs w:val="28"/>
        </w:rPr>
        <w:t>входных и выходных элементов в п</w:t>
      </w:r>
      <w:r w:rsidR="00094D8B" w:rsidRPr="009A58D1">
        <w:rPr>
          <w:color w:val="000000" w:themeColor="text1"/>
          <w:sz w:val="28"/>
          <w:szCs w:val="28"/>
        </w:rPr>
        <w:t>рямоугольнике (рис.11</w:t>
      </w:r>
      <w:r w:rsidR="00EC38B7" w:rsidRPr="009A58D1">
        <w:rPr>
          <w:color w:val="000000" w:themeColor="text1"/>
          <w:sz w:val="28"/>
          <w:szCs w:val="28"/>
        </w:rPr>
        <w:t>, а) пом</w:t>
      </w:r>
      <w:r w:rsidRPr="009A58D1">
        <w:rPr>
          <w:color w:val="000000" w:themeColor="text1"/>
          <w:sz w:val="28"/>
          <w:szCs w:val="28"/>
        </w:rPr>
        <w:t>ещают таблицы, с характерис</w:t>
      </w:r>
      <w:r w:rsidR="00EC38B7" w:rsidRPr="009A58D1">
        <w:rPr>
          <w:color w:val="000000" w:themeColor="text1"/>
          <w:sz w:val="28"/>
          <w:szCs w:val="28"/>
        </w:rPr>
        <w:t>тиками входных и выходных цепей</w:t>
      </w:r>
      <w:r w:rsidR="00AB7628" w:rsidRPr="009A58D1">
        <w:rPr>
          <w:color w:val="000000" w:themeColor="text1"/>
          <w:sz w:val="28"/>
          <w:szCs w:val="28"/>
        </w:rPr>
        <w:t xml:space="preserve">, </w:t>
      </w:r>
      <w:r w:rsidRPr="009A58D1">
        <w:rPr>
          <w:color w:val="000000" w:themeColor="text1"/>
          <w:sz w:val="28"/>
          <w:szCs w:val="28"/>
        </w:rPr>
        <w:t>а вне прямо</w:t>
      </w:r>
      <w:r w:rsidR="00094D8B" w:rsidRPr="009A58D1">
        <w:rPr>
          <w:color w:val="000000" w:themeColor="text1"/>
          <w:sz w:val="28"/>
          <w:szCs w:val="28"/>
        </w:rPr>
        <w:t>угольника (рис. 11</w:t>
      </w:r>
      <w:r w:rsidR="00EC38B7" w:rsidRPr="009A58D1">
        <w:rPr>
          <w:color w:val="000000" w:themeColor="text1"/>
          <w:sz w:val="28"/>
          <w:szCs w:val="28"/>
        </w:rPr>
        <w:t>, б)</w:t>
      </w:r>
      <w:r w:rsidRPr="009A58D1">
        <w:rPr>
          <w:color w:val="000000" w:themeColor="text1"/>
          <w:sz w:val="28"/>
          <w:szCs w:val="28"/>
        </w:rPr>
        <w:t xml:space="preserve"> </w:t>
      </w:r>
      <w:r w:rsidR="00EC38B7" w:rsidRPr="009A58D1">
        <w:rPr>
          <w:color w:val="000000" w:themeColor="text1"/>
          <w:sz w:val="28"/>
          <w:szCs w:val="28"/>
        </w:rPr>
        <w:t>-</w:t>
      </w:r>
      <w:r w:rsidRPr="009A58D1">
        <w:rPr>
          <w:color w:val="000000" w:themeColor="text1"/>
          <w:sz w:val="28"/>
          <w:szCs w:val="28"/>
        </w:rPr>
        <w:t xml:space="preserve"> </w:t>
      </w:r>
      <w:r w:rsidR="00EC38B7" w:rsidRPr="009A58D1">
        <w:rPr>
          <w:color w:val="000000" w:themeColor="text1"/>
          <w:sz w:val="28"/>
          <w:szCs w:val="28"/>
        </w:rPr>
        <w:t>та</w:t>
      </w:r>
      <w:r w:rsidRPr="009A58D1">
        <w:rPr>
          <w:color w:val="000000" w:themeColor="text1"/>
          <w:sz w:val="28"/>
          <w:szCs w:val="28"/>
        </w:rPr>
        <w:t>блицы с указанием адресов внеш</w:t>
      </w:r>
      <w:r w:rsidR="00EC38B7" w:rsidRPr="009A58D1">
        <w:rPr>
          <w:color w:val="000000" w:themeColor="text1"/>
          <w:sz w:val="28"/>
          <w:szCs w:val="28"/>
        </w:rPr>
        <w:t>них присоединений.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На поле схемы допускается помещать: а) указания о марках, сечениях и расцветках проводов </w:t>
      </w:r>
      <w:r w:rsidR="00180043" w:rsidRPr="009A58D1">
        <w:rPr>
          <w:color w:val="000000" w:themeColor="text1"/>
          <w:sz w:val="28"/>
          <w:szCs w:val="28"/>
        </w:rPr>
        <w:t>и кабелей, соединяющих элементы, устройства,</w:t>
      </w:r>
      <w:r w:rsidRPr="009A58D1">
        <w:rPr>
          <w:color w:val="000000" w:themeColor="text1"/>
          <w:sz w:val="28"/>
          <w:szCs w:val="28"/>
        </w:rPr>
        <w:t xml:space="preserve"> функциональные группы; б) указания о специфических требованиях к электрическому монтажу данного изделия.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</w:rPr>
        <w:pict>
          <v:shape id="_x0000_i1039" type="#_x0000_t75" style="width:261pt;height:156pt" o:allowoverlap="f">
            <v:imagedata r:id="rId21" o:title=""/>
          </v:shape>
        </w:pict>
      </w:r>
    </w:p>
    <w:p w:rsidR="004303D9" w:rsidRPr="009A58D1" w:rsidRDefault="004303D9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Рис.10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80043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Позиционные обозначения. Всем элементам устройствам и функциональным группам изделия, изображенным на схеме, присваиваются позиционные обозначения, содержащие информацию о виде элемента и его порядковом номере в пределах данного вида. При необходимости записывают информацию о функции, выполняемой данным элементом (устройством, функциональной группой) в изделии. Позиционное обозначение состоит в общем случае из трех частей, имеющих самостоятельное смысловое значение. Их записывают без разделительных знаков и пробелов одним размером шрифта. В первой части указ</w:t>
      </w:r>
      <w:r w:rsidR="00AB7628" w:rsidRPr="009A58D1">
        <w:rPr>
          <w:color w:val="000000" w:themeColor="text1"/>
          <w:sz w:val="28"/>
          <w:szCs w:val="28"/>
        </w:rPr>
        <w:t xml:space="preserve">ывают вид элемента (устройства, </w:t>
      </w:r>
      <w:r w:rsidRPr="009A58D1">
        <w:rPr>
          <w:color w:val="000000" w:themeColor="text1"/>
          <w:sz w:val="28"/>
          <w:szCs w:val="28"/>
        </w:rPr>
        <w:t xml:space="preserve">функциональной группы) одной или несколькими буквами согласно ГОСТ 2.710-81 (буквенные коды распространенных видов элементов приведены в табл. 3), например: </w:t>
      </w:r>
      <w:r w:rsidRPr="009A58D1">
        <w:rPr>
          <w:color w:val="000000" w:themeColor="text1"/>
          <w:sz w:val="28"/>
          <w:szCs w:val="28"/>
          <w:lang w:val="en-US"/>
        </w:rPr>
        <w:t>R</w:t>
      </w:r>
      <w:r w:rsidRPr="009A58D1">
        <w:rPr>
          <w:color w:val="000000" w:themeColor="text1"/>
          <w:sz w:val="28"/>
          <w:szCs w:val="28"/>
        </w:rPr>
        <w:t xml:space="preserve"> - резистор, С - конденсатор,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  <w:lang w:val="en-US"/>
        </w:rPr>
        <w:t>BS</w:t>
      </w:r>
      <w:r w:rsidRPr="009A58D1">
        <w:rPr>
          <w:color w:val="000000" w:themeColor="text1"/>
          <w:sz w:val="28"/>
          <w:szCs w:val="28"/>
        </w:rPr>
        <w:t xml:space="preserve"> - звукосниматель; во второй части - порядковый номер элемента (устройства., функциональной группы) в пределах данного вида, например: </w:t>
      </w:r>
      <w:r w:rsidRPr="009A58D1">
        <w:rPr>
          <w:color w:val="000000" w:themeColor="text1"/>
          <w:sz w:val="28"/>
          <w:szCs w:val="28"/>
          <w:lang w:val="en-US"/>
        </w:rPr>
        <w:t>RI</w:t>
      </w:r>
      <w:r w:rsidRPr="009A58D1">
        <w:rPr>
          <w:color w:val="000000" w:themeColor="text1"/>
          <w:sz w:val="28"/>
          <w:szCs w:val="28"/>
        </w:rPr>
        <w:t xml:space="preserve">, </w:t>
      </w:r>
      <w:r w:rsidRPr="009A58D1">
        <w:rPr>
          <w:color w:val="000000" w:themeColor="text1"/>
          <w:sz w:val="28"/>
          <w:szCs w:val="28"/>
          <w:lang w:val="en-US"/>
        </w:rPr>
        <w:t>R</w:t>
      </w:r>
      <w:r w:rsidRPr="009A58D1">
        <w:rPr>
          <w:color w:val="000000" w:themeColor="text1"/>
          <w:sz w:val="28"/>
          <w:szCs w:val="28"/>
        </w:rPr>
        <w:t>2, ..., .</w:t>
      </w:r>
      <w:r w:rsidRPr="009A58D1">
        <w:rPr>
          <w:color w:val="000000" w:themeColor="text1"/>
          <w:sz w:val="28"/>
          <w:szCs w:val="28"/>
          <w:lang w:val="en-US"/>
        </w:rPr>
        <w:t>R</w:t>
      </w:r>
      <w:r w:rsidRPr="009A58D1">
        <w:rPr>
          <w:color w:val="000000" w:themeColor="text1"/>
          <w:sz w:val="28"/>
          <w:szCs w:val="28"/>
        </w:rPr>
        <w:t xml:space="preserve">12; </w:t>
      </w:r>
      <w:r w:rsidR="00180043" w:rsidRPr="009A58D1">
        <w:rPr>
          <w:color w:val="000000" w:themeColor="text1"/>
          <w:sz w:val="28"/>
          <w:szCs w:val="28"/>
        </w:rPr>
        <w:t>С1, С2, ..., С14; в третьей части</w:t>
      </w:r>
      <w:r w:rsidRPr="009A58D1">
        <w:rPr>
          <w:color w:val="000000" w:themeColor="text1"/>
          <w:sz w:val="28"/>
          <w:szCs w:val="28"/>
        </w:rPr>
        <w:t xml:space="preserve"> допускается указывать соответствующее функционал</w:t>
      </w:r>
      <w:r w:rsidR="00180043" w:rsidRPr="009A58D1">
        <w:rPr>
          <w:color w:val="000000" w:themeColor="text1"/>
          <w:sz w:val="28"/>
          <w:szCs w:val="28"/>
        </w:rPr>
        <w:t>ьное назначение, буквенные коды</w:t>
      </w:r>
      <w:r w:rsidRPr="009A58D1">
        <w:rPr>
          <w:color w:val="000000" w:themeColor="text1"/>
          <w:sz w:val="28"/>
          <w:szCs w:val="28"/>
        </w:rPr>
        <w:t xml:space="preserve"> которых приведены в</w:t>
      </w:r>
      <w:r w:rsidR="00180043" w:rsidRPr="009A58D1">
        <w:rPr>
          <w:color w:val="000000" w:themeColor="text1"/>
          <w:sz w:val="28"/>
          <w:szCs w:val="28"/>
        </w:rPr>
        <w:t xml:space="preserve"> табл. 4, например: </w:t>
      </w:r>
      <w:r w:rsidR="00180043" w:rsidRPr="009A58D1">
        <w:rPr>
          <w:color w:val="000000" w:themeColor="text1"/>
          <w:sz w:val="28"/>
          <w:szCs w:val="28"/>
          <w:lang w:val="en-US"/>
        </w:rPr>
        <w:t>C</w:t>
      </w:r>
      <w:r w:rsidR="00180043" w:rsidRPr="009A58D1">
        <w:rPr>
          <w:color w:val="000000" w:themeColor="text1"/>
          <w:sz w:val="28"/>
          <w:szCs w:val="28"/>
        </w:rPr>
        <w:t>4</w:t>
      </w:r>
      <w:r w:rsidR="00180043" w:rsidRPr="009A58D1">
        <w:rPr>
          <w:color w:val="000000" w:themeColor="text1"/>
          <w:sz w:val="28"/>
          <w:szCs w:val="28"/>
          <w:lang w:val="en-US"/>
        </w:rPr>
        <w:t>I</w:t>
      </w:r>
      <w:r w:rsidR="00180043" w:rsidRPr="009A58D1">
        <w:rPr>
          <w:color w:val="000000" w:themeColor="text1"/>
          <w:sz w:val="28"/>
          <w:szCs w:val="28"/>
        </w:rPr>
        <w:t xml:space="preserve"> - конденсатор С4, используемый как интегрирующий. Порядковые номера присваивают, начиная с единицы в пределах группы с одинаковыми позиционными обозначениями в соответствии с последовательностью расположения элементов на схеме, считая, как правило, сверху вниз в направлении слева направо. Позиционные обозначения проставляют рядом с условными графическими обозначениями элементов с правой стороны или над ними. При изображении на схеме элемента (устройства, функциональной группы) разнесенным способом позиционные обозначения элемента или устройства проставляют около</w:t>
      </w:r>
      <w:r w:rsidR="00094D8B" w:rsidRPr="009A58D1">
        <w:rPr>
          <w:color w:val="000000" w:themeColor="text1"/>
          <w:sz w:val="28"/>
          <w:szCs w:val="28"/>
        </w:rPr>
        <w:t xml:space="preserve"> каждой составной части (рис. 12</w:t>
      </w:r>
      <w:r w:rsidR="00180043" w:rsidRPr="009A58D1">
        <w:rPr>
          <w:color w:val="000000" w:themeColor="text1"/>
          <w:sz w:val="28"/>
          <w:szCs w:val="28"/>
        </w:rPr>
        <w:t>). При этом в позиционное обозначение элемента, функциональной группы или устройства допускается включать обозначение устройства (группы), в кото</w:t>
      </w:r>
      <w:r w:rsidRPr="009A58D1">
        <w:rPr>
          <w:color w:val="000000" w:themeColor="text1"/>
          <w:sz w:val="28"/>
          <w:szCs w:val="28"/>
        </w:rPr>
        <w:t xml:space="preserve">рое входит </w:t>
      </w:r>
      <w:r w:rsidR="00D33348" w:rsidRPr="009A58D1">
        <w:rPr>
          <w:color w:val="000000" w:themeColor="text1"/>
          <w:sz w:val="28"/>
          <w:szCs w:val="28"/>
        </w:rPr>
        <w:t xml:space="preserve">элемент, например: </w:t>
      </w:r>
      <w:r w:rsidR="00180043" w:rsidRPr="009A58D1">
        <w:rPr>
          <w:color w:val="000000" w:themeColor="text1"/>
          <w:sz w:val="28"/>
          <w:szCs w:val="28"/>
        </w:rPr>
        <w:t>=АЗ-</w:t>
      </w:r>
      <w:r w:rsidRPr="009A58D1">
        <w:rPr>
          <w:color w:val="000000" w:themeColor="text1"/>
          <w:sz w:val="28"/>
          <w:szCs w:val="28"/>
        </w:rPr>
        <w:t xml:space="preserve">С5 - конденсатор С5, входящий в </w:t>
      </w:r>
      <w:r w:rsidR="00180043" w:rsidRPr="009A58D1">
        <w:rPr>
          <w:color w:val="000000" w:themeColor="text1"/>
          <w:sz w:val="28"/>
          <w:szCs w:val="28"/>
        </w:rPr>
        <w:t>устройство A3;</w:t>
      </w:r>
      <w:r w:rsidRPr="009A58D1">
        <w:rPr>
          <w:color w:val="000000" w:themeColor="text1"/>
          <w:sz w:val="28"/>
          <w:szCs w:val="28"/>
        </w:rPr>
        <w:t xml:space="preserve"> </w:t>
      </w:r>
      <w:r w:rsidR="007A618E" w:rsidRPr="009A58D1">
        <w:rPr>
          <w:color w:val="000000" w:themeColor="text1"/>
          <w:sz w:val="28"/>
          <w:szCs w:val="28"/>
        </w:rPr>
        <w:object w:dxaOrig="240" w:dyaOrig="240">
          <v:shape id="_x0000_i1040" type="#_x0000_t75" style="width:12pt;height:12pt" o:ole="">
            <v:imagedata r:id="rId22" o:title=""/>
          </v:shape>
          <o:OLEObject Type="Embed" ProgID="Equation.3" ShapeID="_x0000_i1040" DrawAspect="Content" ObjectID="_1458454893" r:id="rId23"/>
        </w:object>
      </w:r>
      <w:r w:rsidR="00180043" w:rsidRPr="009A58D1">
        <w:rPr>
          <w:color w:val="000000" w:themeColor="text1"/>
          <w:sz w:val="28"/>
          <w:szCs w:val="28"/>
        </w:rPr>
        <w:t>Т1-С5 - конденсатор С5, входящи</w:t>
      </w:r>
      <w:r w:rsidRPr="009A58D1">
        <w:rPr>
          <w:color w:val="000000" w:themeColor="text1"/>
          <w:sz w:val="28"/>
          <w:szCs w:val="28"/>
        </w:rPr>
        <w:t>й в функциональную группу Т1 (з</w:t>
      </w:r>
      <w:r w:rsidR="00180043" w:rsidRPr="009A58D1">
        <w:rPr>
          <w:color w:val="000000" w:themeColor="text1"/>
          <w:sz w:val="28"/>
          <w:szCs w:val="28"/>
        </w:rPr>
        <w:t>наки «=», «* » — классифицирующие символ - приведены в табл.5).</w:t>
      </w:r>
    </w:p>
    <w:p w:rsidR="00180043" w:rsidRPr="009A58D1" w:rsidRDefault="00180043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 id="_x0000_i1041" type="#_x0000_t75" style="width:444pt;height:216.75pt">
            <v:imagedata r:id="rId24" o:title=""/>
          </v:shape>
        </w:pict>
      </w:r>
    </w:p>
    <w:p w:rsidR="00EC38B7" w:rsidRPr="009A58D1" w:rsidRDefault="007410A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а</w:t>
      </w:r>
      <w:r w:rsidR="009A58D1" w:rsidRPr="009A58D1">
        <w:rPr>
          <w:b/>
          <w:color w:val="000000" w:themeColor="text1"/>
          <w:sz w:val="28"/>
          <w:szCs w:val="28"/>
        </w:rPr>
        <w:t xml:space="preserve"> </w:t>
      </w:r>
      <w:r w:rsidR="009A58D1" w:rsidRPr="009A58D1">
        <w:rPr>
          <w:b/>
          <w:color w:val="000000" w:themeColor="text1"/>
          <w:sz w:val="28"/>
          <w:szCs w:val="28"/>
        </w:rPr>
        <w:tab/>
      </w:r>
      <w:r w:rsidR="009A58D1" w:rsidRPr="009A58D1">
        <w:rPr>
          <w:b/>
          <w:color w:val="000000" w:themeColor="text1"/>
          <w:sz w:val="28"/>
          <w:szCs w:val="28"/>
        </w:rPr>
        <w:tab/>
      </w:r>
      <w:r w:rsidR="009A58D1" w:rsidRPr="009A58D1">
        <w:rPr>
          <w:b/>
          <w:color w:val="000000" w:themeColor="text1"/>
          <w:sz w:val="28"/>
          <w:szCs w:val="28"/>
        </w:rPr>
        <w:tab/>
      </w:r>
      <w:r w:rsidR="009A58D1" w:rsidRPr="009A58D1">
        <w:rPr>
          <w:b/>
          <w:color w:val="000000" w:themeColor="text1"/>
          <w:sz w:val="28"/>
          <w:szCs w:val="28"/>
        </w:rPr>
        <w:tab/>
      </w:r>
      <w:r w:rsidR="009A58D1" w:rsidRPr="009A58D1">
        <w:rPr>
          <w:b/>
          <w:color w:val="000000" w:themeColor="text1"/>
          <w:sz w:val="28"/>
          <w:szCs w:val="28"/>
        </w:rPr>
        <w:tab/>
      </w:r>
      <w:r w:rsidR="009A58D1" w:rsidRPr="009A58D1">
        <w:rPr>
          <w:b/>
          <w:color w:val="000000" w:themeColor="text1"/>
          <w:sz w:val="28"/>
          <w:szCs w:val="28"/>
        </w:rPr>
        <w:tab/>
      </w:r>
      <w:r w:rsidR="00EC38B7" w:rsidRPr="009A58D1">
        <w:rPr>
          <w:b/>
          <w:color w:val="000000" w:themeColor="text1"/>
          <w:sz w:val="28"/>
          <w:szCs w:val="28"/>
        </w:rPr>
        <w:t>б</w:t>
      </w:r>
    </w:p>
    <w:p w:rsidR="00164728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Рис.1</w:t>
      </w:r>
      <w:r w:rsidR="00094D8B" w:rsidRPr="009A58D1">
        <w:rPr>
          <w:b/>
          <w:color w:val="000000" w:themeColor="text1"/>
          <w:sz w:val="28"/>
          <w:szCs w:val="28"/>
        </w:rPr>
        <w:t>1</w:t>
      </w:r>
    </w:p>
    <w:p w:rsidR="009A58D1" w:rsidRPr="009A58D1" w:rsidRDefault="00164728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br w:type="page"/>
      </w:r>
      <w:r w:rsidR="005D21BB">
        <w:rPr>
          <w:b/>
          <w:color w:val="000000" w:themeColor="text1"/>
          <w:sz w:val="28"/>
          <w:szCs w:val="28"/>
        </w:rPr>
        <w:pict>
          <v:shape id="_x0000_i1042" type="#_x0000_t75" style="width:428.25pt;height:183.75pt">
            <v:imagedata r:id="rId25" o:title=""/>
          </v:shape>
        </w:pict>
      </w:r>
    </w:p>
    <w:p w:rsidR="00180043" w:rsidRPr="009A58D1" w:rsidRDefault="00094D8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Рис.12</w:t>
      </w:r>
      <w:r w:rsidR="009A58D1" w:rsidRPr="009A58D1">
        <w:rPr>
          <w:b/>
          <w:color w:val="000000" w:themeColor="text1"/>
          <w:sz w:val="28"/>
          <w:szCs w:val="28"/>
        </w:rPr>
        <w:t xml:space="preserve"> </w:t>
      </w:r>
      <w:r w:rsidR="009A58D1">
        <w:rPr>
          <w:b/>
          <w:color w:val="000000" w:themeColor="text1"/>
          <w:sz w:val="28"/>
          <w:szCs w:val="28"/>
        </w:rPr>
        <w:tab/>
      </w:r>
      <w:r w:rsidR="009A58D1">
        <w:rPr>
          <w:b/>
          <w:color w:val="000000" w:themeColor="text1"/>
          <w:sz w:val="28"/>
          <w:szCs w:val="28"/>
        </w:rPr>
        <w:tab/>
      </w:r>
      <w:r w:rsidR="009A58D1">
        <w:rPr>
          <w:b/>
          <w:color w:val="000000" w:themeColor="text1"/>
          <w:sz w:val="28"/>
          <w:szCs w:val="28"/>
        </w:rPr>
        <w:tab/>
      </w:r>
      <w:r w:rsidR="009A58D1">
        <w:rPr>
          <w:b/>
          <w:color w:val="000000" w:themeColor="text1"/>
          <w:sz w:val="28"/>
          <w:szCs w:val="28"/>
        </w:rPr>
        <w:tab/>
      </w:r>
      <w:r w:rsidR="009A58D1">
        <w:rPr>
          <w:b/>
          <w:color w:val="000000" w:themeColor="text1"/>
          <w:sz w:val="28"/>
          <w:szCs w:val="28"/>
        </w:rPr>
        <w:tab/>
      </w:r>
      <w:r w:rsidR="00180043" w:rsidRPr="009A58D1">
        <w:rPr>
          <w:b/>
          <w:color w:val="000000" w:themeColor="text1"/>
          <w:sz w:val="28"/>
          <w:szCs w:val="28"/>
        </w:rPr>
        <w:t>Рис.1</w:t>
      </w:r>
      <w:r w:rsidRPr="009A58D1">
        <w:rPr>
          <w:b/>
          <w:color w:val="000000" w:themeColor="text1"/>
          <w:sz w:val="28"/>
          <w:szCs w:val="28"/>
        </w:rPr>
        <w:t>3</w:t>
      </w:r>
    </w:p>
    <w:p w:rsidR="00094D8B" w:rsidRPr="009A58D1" w:rsidRDefault="00094D8B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Таблица 5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Классифицирующие символы условных обозначений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37"/>
        <w:gridCol w:w="2141"/>
      </w:tblGrid>
      <w:tr w:rsidR="00EC38B7" w:rsidRPr="009A58D1" w:rsidTr="009A58D1">
        <w:trPr>
          <w:trHeight w:val="274"/>
          <w:jc w:val="center"/>
        </w:trPr>
        <w:tc>
          <w:tcPr>
            <w:tcW w:w="5637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Тип условного обозначения</w:t>
            </w:r>
          </w:p>
        </w:tc>
        <w:tc>
          <w:tcPr>
            <w:tcW w:w="2141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Символ 1</w:t>
            </w:r>
          </w:p>
        </w:tc>
      </w:tr>
      <w:tr w:rsidR="00EC38B7" w:rsidRPr="009A58D1" w:rsidTr="009A58D1">
        <w:trPr>
          <w:trHeight w:val="1997"/>
          <w:jc w:val="center"/>
        </w:trPr>
        <w:tc>
          <w:tcPr>
            <w:tcW w:w="5637" w:type="dxa"/>
            <w:vAlign w:val="center"/>
          </w:tcPr>
          <w:p w:rsidR="009A58D1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 высшего уровня - устройство</w:t>
            </w:r>
          </w:p>
          <w:p w:rsidR="009A58D1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 высшего уровня - функциональная группа Обозначение конструктивного расположения</w:t>
            </w:r>
          </w:p>
          <w:p w:rsidR="009A58D1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Позиционное обозначение</w:t>
            </w:r>
          </w:p>
          <w:p w:rsidR="009A58D1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 электрического контакта</w:t>
            </w:r>
          </w:p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Адресное обозначение</w:t>
            </w:r>
          </w:p>
        </w:tc>
        <w:tc>
          <w:tcPr>
            <w:tcW w:w="2141" w:type="dxa"/>
            <w:vAlign w:val="center"/>
          </w:tcPr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=</w:t>
            </w:r>
          </w:p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≠</w:t>
            </w:r>
          </w:p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+</w:t>
            </w:r>
          </w:p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</w:t>
            </w:r>
          </w:p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:</w:t>
            </w:r>
          </w:p>
          <w:p w:rsidR="00EC38B7" w:rsidRPr="009A58D1" w:rsidRDefault="00EC38B7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( )</w:t>
            </w:r>
          </w:p>
        </w:tc>
      </w:tr>
    </w:tbl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Если поле схемы разбито на зоны или схема выполнена строчным способом, то позиционное обозначение составных, частей элементов, выполненных разнесенным способом, включает обозначение зон или номера строк, в которых изображены все остальные составные части элемента или устройства. Их указывают в скобках под позиционным обозначе</w:t>
      </w:r>
      <w:r w:rsidR="00094D8B" w:rsidRPr="009A58D1">
        <w:rPr>
          <w:color w:val="000000" w:themeColor="text1"/>
          <w:sz w:val="28"/>
          <w:szCs w:val="28"/>
        </w:rPr>
        <w:t>нием или, справа от него (рис.13</w:t>
      </w:r>
      <w:r w:rsidRPr="009A58D1">
        <w:rPr>
          <w:color w:val="000000" w:themeColor="text1"/>
          <w:sz w:val="28"/>
          <w:szCs w:val="28"/>
        </w:rPr>
        <w:t>).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Позиционное обозначение одинаковых элементов при однолинейном изображении схемы наносят согласно рис.</w:t>
      </w:r>
      <w:r w:rsidR="00094D8B" w:rsidRPr="009A58D1">
        <w:rPr>
          <w:color w:val="000000" w:themeColor="text1"/>
          <w:sz w:val="28"/>
          <w:szCs w:val="28"/>
        </w:rPr>
        <w:t>14</w:t>
      </w:r>
      <w:r w:rsidRPr="009A58D1">
        <w:rPr>
          <w:color w:val="000000" w:themeColor="text1"/>
          <w:sz w:val="28"/>
          <w:szCs w:val="28"/>
        </w:rPr>
        <w:t>. У одного условного графического обозначения, заменяющего несколько графических обозначений одинаковых элементов, указывают позиционное обозначение всех элементов. При отсутствии элементов в некоторых цепях, изображенных однолинейно, справа от позиционного обозначения или под ним записывают в квадратных скобках обозначение цепи, в которых эти элементы имеются.</w:t>
      </w:r>
    </w:p>
    <w:p w:rsidR="00EC38B7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На рис.</w:t>
      </w:r>
      <w:r w:rsidR="00094D8B" w:rsidRPr="009A58D1">
        <w:rPr>
          <w:color w:val="000000" w:themeColor="text1"/>
          <w:sz w:val="28"/>
          <w:szCs w:val="28"/>
        </w:rPr>
        <w:t>14</w:t>
      </w:r>
      <w:r w:rsidRPr="009A58D1">
        <w:rPr>
          <w:color w:val="000000" w:themeColor="text1"/>
          <w:sz w:val="28"/>
          <w:szCs w:val="28"/>
        </w:rPr>
        <w:t xml:space="preserve"> представлено изображение </w:t>
      </w:r>
      <w:r w:rsidR="00094D8B" w:rsidRPr="009A58D1">
        <w:rPr>
          <w:color w:val="000000" w:themeColor="text1"/>
          <w:sz w:val="28"/>
          <w:szCs w:val="28"/>
        </w:rPr>
        <w:t>на схеме параллельного (рис.14</w:t>
      </w:r>
      <w:r w:rsidRPr="009A58D1">
        <w:rPr>
          <w:color w:val="000000" w:themeColor="text1"/>
          <w:sz w:val="28"/>
          <w:szCs w:val="28"/>
        </w:rPr>
        <w:t>, а) и последовательного (рис.</w:t>
      </w:r>
      <w:r w:rsidR="00094D8B" w:rsidRPr="009A58D1">
        <w:rPr>
          <w:color w:val="000000" w:themeColor="text1"/>
          <w:sz w:val="28"/>
          <w:szCs w:val="28"/>
        </w:rPr>
        <w:t>14</w:t>
      </w:r>
      <w:r w:rsidRPr="009A58D1">
        <w:rPr>
          <w:color w:val="000000" w:themeColor="text1"/>
          <w:sz w:val="28"/>
          <w:szCs w:val="28"/>
        </w:rPr>
        <w:t>, б) соединения одинаковых элементов, устройств или функциональных групп. При параллельном соединении допускается вместо изображения всех ветвей пара</w:t>
      </w:r>
      <w:r w:rsidR="009319C3" w:rsidRPr="009A58D1">
        <w:rPr>
          <w:color w:val="000000" w:themeColor="text1"/>
          <w:sz w:val="28"/>
          <w:szCs w:val="28"/>
        </w:rPr>
        <w:t xml:space="preserve">ллельного соединения изображать </w:t>
      </w:r>
      <w:r w:rsidRPr="009A58D1">
        <w:rPr>
          <w:color w:val="000000" w:themeColor="text1"/>
          <w:sz w:val="28"/>
          <w:szCs w:val="28"/>
        </w:rPr>
        <w:t>только одну ветвь, указывая количество ветвей с помощью обозначения ответвления. Позиционное обозначение элементов, устройств функциональных групп проставляется с учетом всех ветвей, входящих в параллельные соединения. При последовательном соединении вместо изображения всех последовательных соединенных элементов, устройств допускается изображать только первый и последний элементы, показывая электрические связи между ними штриховыми линиями. Над штриховой линией указывают общее количество одинаковых элементов. В позиционных обозначениях при этом должны быть учтены элементы, устройства и функциональные группы, не изображенные на схеме.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 id="_x0000_i1043" type="#_x0000_t75" style="width:426pt;height:177.75pt">
            <v:imagedata r:id="rId26" o:title=""/>
          </v:shape>
        </w:pict>
      </w:r>
    </w:p>
    <w:p w:rsidR="00EC38B7" w:rsidRPr="009A58D1" w:rsidRDefault="00094D8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Рис.14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Элементам, входящим в функциональные группы, присваивают позиционное обозначение по общим правилам. При наличии в изделии нескольких одинаковых функциональных групп позиционные обозначения элементов, присвоенные в одну из этих групп, повторяются в последующих.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Элементам,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входящим в устройства, присваивают позиционные обозначения в пределах каждого устройства.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В некоторых случаях около условных графических и позиционных обозначений указывают номинал резисторов и конденсаторов. При этом допускается применять упрощенный способ обозначения</w:t>
      </w:r>
      <w:r w:rsidR="00094D8B" w:rsidRPr="009A58D1">
        <w:rPr>
          <w:color w:val="000000" w:themeColor="text1"/>
          <w:sz w:val="28"/>
          <w:szCs w:val="28"/>
        </w:rPr>
        <w:t xml:space="preserve"> единиц измерения (рис. 1</w:t>
      </w:r>
      <w:r w:rsidR="009D1128" w:rsidRPr="009A58D1">
        <w:rPr>
          <w:color w:val="000000" w:themeColor="text1"/>
          <w:sz w:val="28"/>
          <w:szCs w:val="28"/>
        </w:rPr>
        <w:t>5</w:t>
      </w:r>
      <w:r w:rsidRPr="009A58D1">
        <w:rPr>
          <w:color w:val="000000" w:themeColor="text1"/>
          <w:sz w:val="28"/>
          <w:szCs w:val="28"/>
        </w:rPr>
        <w:t>):</w:t>
      </w:r>
    </w:p>
    <w:p w:rsidR="00700BAE" w:rsidRPr="009A58D1" w:rsidRDefault="00700BAE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</w:rPr>
        <w:pict>
          <v:shape id="_x0000_i1044" type="#_x0000_t75" style="width:211.5pt;height:174pt" o:allowoverlap="f">
            <v:imagedata r:id="rId27" o:title=""/>
          </v:shape>
        </w:pict>
      </w:r>
    </w:p>
    <w:p w:rsidR="00094D8B" w:rsidRPr="009A58D1" w:rsidRDefault="00094D8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Рис.15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—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 xml:space="preserve">для резисторов: от 0 до 999 Ом — без указания единиц измерения; от </w:t>
      </w:r>
      <w:r w:rsidR="00D33348" w:rsidRPr="009A58D1">
        <w:rPr>
          <w:color w:val="000000" w:themeColor="text1"/>
          <w:sz w:val="28"/>
          <w:szCs w:val="28"/>
        </w:rPr>
        <w:t>1·</w:t>
      </w:r>
      <w:r w:rsidRPr="009A58D1">
        <w:rPr>
          <w:color w:val="000000" w:themeColor="text1"/>
          <w:sz w:val="28"/>
          <w:szCs w:val="28"/>
        </w:rPr>
        <w:t>10</w:t>
      </w:r>
      <w:r w:rsidR="00D33348" w:rsidRPr="009A58D1">
        <w:rPr>
          <w:color w:val="000000" w:themeColor="text1"/>
          <w:sz w:val="28"/>
          <w:szCs w:val="28"/>
        </w:rPr>
        <w:t>3 до 999·</w:t>
      </w:r>
      <w:r w:rsidRPr="009A58D1">
        <w:rPr>
          <w:color w:val="000000" w:themeColor="text1"/>
          <w:sz w:val="28"/>
          <w:szCs w:val="28"/>
        </w:rPr>
        <w:t>10</w:t>
      </w:r>
      <w:r w:rsidR="00D33348" w:rsidRPr="009A58D1">
        <w:rPr>
          <w:color w:val="000000" w:themeColor="text1"/>
          <w:sz w:val="28"/>
          <w:szCs w:val="28"/>
        </w:rPr>
        <w:t>3</w:t>
      </w:r>
      <w:r w:rsidRPr="009A58D1">
        <w:rPr>
          <w:color w:val="000000" w:themeColor="text1"/>
          <w:sz w:val="28"/>
          <w:szCs w:val="28"/>
        </w:rPr>
        <w:t xml:space="preserve"> Ом - в килоомах с обозначением единиц измерения стро</w:t>
      </w:r>
      <w:r w:rsidR="00D33348" w:rsidRPr="009A58D1">
        <w:rPr>
          <w:color w:val="000000" w:themeColor="text1"/>
          <w:sz w:val="28"/>
          <w:szCs w:val="28"/>
        </w:rPr>
        <w:t>чной буквой к, от 1·</w:t>
      </w:r>
      <w:r w:rsidRPr="009A58D1">
        <w:rPr>
          <w:color w:val="000000" w:themeColor="text1"/>
          <w:sz w:val="28"/>
          <w:szCs w:val="28"/>
        </w:rPr>
        <w:t>10</w:t>
      </w:r>
      <w:r w:rsidR="00D33348" w:rsidRPr="009A58D1">
        <w:rPr>
          <w:color w:val="000000" w:themeColor="text1"/>
          <w:sz w:val="28"/>
          <w:szCs w:val="28"/>
        </w:rPr>
        <w:t>6 до 999·</w:t>
      </w:r>
      <w:r w:rsidRPr="009A58D1">
        <w:rPr>
          <w:color w:val="000000" w:themeColor="text1"/>
          <w:sz w:val="28"/>
          <w:szCs w:val="28"/>
        </w:rPr>
        <w:t>10</w:t>
      </w:r>
      <w:r w:rsidR="00D33348" w:rsidRPr="009A58D1">
        <w:rPr>
          <w:color w:val="000000" w:themeColor="text1"/>
          <w:sz w:val="28"/>
          <w:szCs w:val="28"/>
        </w:rPr>
        <w:t>6</w:t>
      </w:r>
      <w:r w:rsidRPr="009A58D1">
        <w:rPr>
          <w:color w:val="000000" w:themeColor="text1"/>
          <w:sz w:val="28"/>
          <w:szCs w:val="28"/>
        </w:rPr>
        <w:t xml:space="preserve"> Ом — в мегаомах, с обозначением единицы измерени</w:t>
      </w:r>
      <w:r w:rsidR="00D33348" w:rsidRPr="009A58D1">
        <w:rPr>
          <w:color w:val="000000" w:themeColor="text1"/>
          <w:sz w:val="28"/>
          <w:szCs w:val="28"/>
        </w:rPr>
        <w:t>я прописной буквой М; свыше 1·</w:t>
      </w:r>
      <w:r w:rsidRPr="009A58D1">
        <w:rPr>
          <w:color w:val="000000" w:themeColor="text1"/>
          <w:sz w:val="28"/>
          <w:szCs w:val="28"/>
        </w:rPr>
        <w:t>10</w:t>
      </w:r>
      <w:r w:rsidR="00D33348" w:rsidRPr="009A58D1">
        <w:rPr>
          <w:color w:val="000000" w:themeColor="text1"/>
          <w:sz w:val="28"/>
          <w:szCs w:val="28"/>
        </w:rPr>
        <w:t>9</w:t>
      </w:r>
      <w:r w:rsidRPr="009A58D1">
        <w:rPr>
          <w:color w:val="000000" w:themeColor="text1"/>
          <w:sz w:val="28"/>
          <w:szCs w:val="28"/>
        </w:rPr>
        <w:t xml:space="preserve"> Ом - в гигаомах с обозначением единицы измерения прописной буквой Г;</w:t>
      </w:r>
    </w:p>
    <w:p w:rsidR="00164728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— для конденсаторов: от 0 до </w:t>
      </w:r>
      <w:r w:rsidR="00D33348" w:rsidRPr="009A58D1">
        <w:rPr>
          <w:color w:val="000000" w:themeColor="text1"/>
          <w:sz w:val="28"/>
          <w:szCs w:val="28"/>
        </w:rPr>
        <w:t>9999·</w:t>
      </w:r>
      <w:r w:rsidRPr="009A58D1">
        <w:rPr>
          <w:color w:val="000000" w:themeColor="text1"/>
          <w:sz w:val="28"/>
          <w:szCs w:val="28"/>
        </w:rPr>
        <w:t>10-12Ф - в пикофарадах без указани</w:t>
      </w:r>
      <w:r w:rsidR="00D33348" w:rsidRPr="009A58D1">
        <w:rPr>
          <w:color w:val="000000" w:themeColor="text1"/>
          <w:sz w:val="28"/>
          <w:szCs w:val="28"/>
        </w:rPr>
        <w:t>я единицы</w:t>
      </w:r>
      <w:r w:rsidR="009A58D1">
        <w:rPr>
          <w:color w:val="000000" w:themeColor="text1"/>
          <w:sz w:val="28"/>
          <w:szCs w:val="28"/>
        </w:rPr>
        <w:t xml:space="preserve"> </w:t>
      </w:r>
      <w:r w:rsidR="00D33348" w:rsidRPr="009A58D1">
        <w:rPr>
          <w:color w:val="000000" w:themeColor="text1"/>
          <w:sz w:val="28"/>
          <w:szCs w:val="28"/>
        </w:rPr>
        <w:t>измерения;</w:t>
      </w:r>
      <w:r w:rsidR="009A58D1">
        <w:rPr>
          <w:color w:val="000000" w:themeColor="text1"/>
          <w:sz w:val="28"/>
          <w:szCs w:val="28"/>
        </w:rPr>
        <w:t xml:space="preserve"> </w:t>
      </w:r>
      <w:r w:rsidR="00D33348" w:rsidRPr="009A58D1">
        <w:rPr>
          <w:color w:val="000000" w:themeColor="text1"/>
          <w:sz w:val="28"/>
          <w:szCs w:val="28"/>
        </w:rPr>
        <w:t>от</w:t>
      </w:r>
      <w:r w:rsidR="009A58D1">
        <w:rPr>
          <w:color w:val="000000" w:themeColor="text1"/>
          <w:sz w:val="28"/>
          <w:szCs w:val="28"/>
        </w:rPr>
        <w:t xml:space="preserve"> </w:t>
      </w:r>
      <w:r w:rsidR="00D33348" w:rsidRPr="009A58D1">
        <w:rPr>
          <w:color w:val="000000" w:themeColor="text1"/>
          <w:sz w:val="28"/>
          <w:szCs w:val="28"/>
        </w:rPr>
        <w:t>1·</w:t>
      </w:r>
      <w:r w:rsidRPr="009A58D1">
        <w:rPr>
          <w:color w:val="000000" w:themeColor="text1"/>
          <w:sz w:val="28"/>
          <w:szCs w:val="28"/>
        </w:rPr>
        <w:t>10-8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до</w:t>
      </w:r>
      <w:r w:rsidR="009A58D1">
        <w:rPr>
          <w:color w:val="000000" w:themeColor="text1"/>
          <w:sz w:val="28"/>
          <w:szCs w:val="28"/>
        </w:rPr>
        <w:t xml:space="preserve"> </w:t>
      </w:r>
      <w:r w:rsidR="00D33348" w:rsidRPr="009A58D1">
        <w:rPr>
          <w:color w:val="000000" w:themeColor="text1"/>
          <w:sz w:val="28"/>
          <w:szCs w:val="28"/>
        </w:rPr>
        <w:t>9999·</w:t>
      </w:r>
      <w:r w:rsidRPr="009A58D1">
        <w:rPr>
          <w:color w:val="000000" w:themeColor="text1"/>
          <w:sz w:val="28"/>
          <w:szCs w:val="28"/>
        </w:rPr>
        <w:t>10-6</w:t>
      </w:r>
      <w:r w:rsidR="00D33348" w:rsidRP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Ф - в микрофарадах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 обозначением единицы измерения мкФ.</w:t>
      </w:r>
    </w:p>
    <w:p w:rsidR="00544C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9A58D1">
        <w:rPr>
          <w:b/>
          <w:color w:val="000000" w:themeColor="text1"/>
          <w:sz w:val="28"/>
          <w:szCs w:val="28"/>
          <w:lang w:val="uk-UA"/>
        </w:rPr>
        <w:t>ІІІ</w:t>
      </w:r>
      <w:r w:rsidRPr="009A58D1">
        <w:rPr>
          <w:b/>
          <w:color w:val="000000" w:themeColor="text1"/>
          <w:sz w:val="28"/>
          <w:szCs w:val="28"/>
        </w:rPr>
        <w:t xml:space="preserve"> </w:t>
      </w:r>
      <w:r w:rsidR="00544CD1" w:rsidRPr="009A58D1">
        <w:rPr>
          <w:b/>
          <w:color w:val="000000" w:themeColor="text1"/>
          <w:sz w:val="28"/>
          <w:szCs w:val="28"/>
        </w:rPr>
        <w:t>Условные обозначения в схемах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В таблице 6</w:t>
      </w:r>
      <w:r w:rsidR="00094D8B" w:rsidRPr="009A58D1">
        <w:rPr>
          <w:color w:val="000000" w:themeColor="text1"/>
          <w:sz w:val="28"/>
          <w:szCs w:val="28"/>
        </w:rPr>
        <w:t xml:space="preserve"> (см. Приложение)</w:t>
      </w:r>
      <w:r w:rsidRPr="009A58D1">
        <w:rPr>
          <w:color w:val="000000" w:themeColor="text1"/>
          <w:sz w:val="28"/>
          <w:szCs w:val="28"/>
        </w:rPr>
        <w:t xml:space="preserve"> приведены УГО элементов наиболее часто встречающихся в схемах радиоэлектронной аппаратуры. Размеры, кроме указанных в таблице, стандартами не оговариваются.</w:t>
      </w:r>
    </w:p>
    <w:p w:rsidR="00094D8B" w:rsidRPr="009A58D1" w:rsidRDefault="00094D8B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1</w:t>
      </w:r>
      <w:r w:rsidR="009A58D1" w:rsidRPr="009A58D1">
        <w:rPr>
          <w:b/>
          <w:color w:val="000000" w:themeColor="text1"/>
          <w:sz w:val="28"/>
          <w:szCs w:val="28"/>
        </w:rPr>
        <w:t xml:space="preserve"> </w:t>
      </w:r>
      <w:r w:rsidRPr="009A58D1">
        <w:rPr>
          <w:b/>
          <w:color w:val="000000" w:themeColor="text1"/>
          <w:sz w:val="28"/>
          <w:szCs w:val="28"/>
        </w:rPr>
        <w:t>Процесс оформления обозначений схем вычислительной техники созданной на цифровой основе</w:t>
      </w:r>
    </w:p>
    <w:p w:rsidR="00094D8B" w:rsidRPr="009A58D1" w:rsidRDefault="00094D8B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459E" w:rsidRPr="009A58D1" w:rsidRDefault="007D459E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Электрические схемы для изделий цифровой вычислительной техники следует выполнять в соответствии с ГОСТ 2.751-73, ГОСТ 2.702-75, ГОСТ 2.708-81 и ГОСТ 2.743-82.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Элеме</w:t>
      </w:r>
      <w:r w:rsidR="002D49AD" w:rsidRPr="009A58D1">
        <w:rPr>
          <w:color w:val="000000" w:themeColor="text1"/>
          <w:sz w:val="28"/>
          <w:szCs w:val="28"/>
        </w:rPr>
        <w:t>нт цифровой техники - условное графическое обозначение</w:t>
      </w:r>
      <w:r w:rsidRPr="009A58D1">
        <w:rPr>
          <w:color w:val="000000" w:themeColor="text1"/>
          <w:sz w:val="28"/>
          <w:szCs w:val="28"/>
        </w:rPr>
        <w:t xml:space="preserve"> изделия или част</w:t>
      </w:r>
      <w:r w:rsidR="002D49AD" w:rsidRPr="009A58D1">
        <w:rPr>
          <w:color w:val="000000" w:themeColor="text1"/>
          <w:sz w:val="28"/>
          <w:szCs w:val="28"/>
        </w:rPr>
        <w:t>и</w:t>
      </w:r>
      <w:r w:rsidRPr="009A58D1">
        <w:rPr>
          <w:color w:val="000000" w:themeColor="text1"/>
          <w:sz w:val="28"/>
          <w:szCs w:val="28"/>
        </w:rPr>
        <w:t xml:space="preserve"> изделия, реализующее функцию или систему функций логической алгебры (на</w:t>
      </w:r>
      <w:r w:rsidR="002D49AD" w:rsidRPr="009A58D1">
        <w:rPr>
          <w:color w:val="000000" w:themeColor="text1"/>
          <w:sz w:val="28"/>
          <w:szCs w:val="28"/>
        </w:rPr>
        <w:t>пример, элемент И, ИЛИ, И-ИЛИ</w:t>
      </w:r>
      <w:r w:rsidRPr="009A58D1">
        <w:rPr>
          <w:color w:val="000000" w:themeColor="text1"/>
          <w:sz w:val="28"/>
          <w:szCs w:val="28"/>
        </w:rPr>
        <w:t>—НЕ, набор элементов). К элементам цифровой техники относят также элементы, не выполняющие логические функции, но применяемые в логических цепях (генераторы, усилители и т.д.).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Размеры УГО принимают кратными некоторому модулю С, выбираемому в зависимости от способа выполнени</w:t>
      </w:r>
      <w:r w:rsidR="009319C3" w:rsidRPr="009A58D1">
        <w:rPr>
          <w:color w:val="000000" w:themeColor="text1"/>
          <w:sz w:val="28"/>
          <w:szCs w:val="28"/>
        </w:rPr>
        <w:t>я схемы: при выполнении вручную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 = 5, при выполнении автоматизированным способом - не менее интервала между строками. Высота УГО должна быть кратной С/2 и определяться количеством строк информации в основном</w:t>
      </w:r>
      <w:r w:rsidR="00D33348" w:rsidRPr="009A58D1">
        <w:rPr>
          <w:color w:val="000000" w:themeColor="text1"/>
          <w:sz w:val="28"/>
          <w:szCs w:val="28"/>
        </w:rPr>
        <w:t xml:space="preserve"> и</w:t>
      </w:r>
      <w:r w:rsidRPr="009A58D1">
        <w:rPr>
          <w:color w:val="000000" w:themeColor="text1"/>
          <w:sz w:val="28"/>
          <w:szCs w:val="28"/>
        </w:rPr>
        <w:t xml:space="preserve"> дополнительных поля</w:t>
      </w:r>
      <w:r w:rsidR="00D33348" w:rsidRPr="009A58D1">
        <w:rPr>
          <w:color w:val="000000" w:themeColor="text1"/>
          <w:sz w:val="28"/>
          <w:szCs w:val="28"/>
        </w:rPr>
        <w:t>х и размер</w:t>
      </w:r>
      <w:r w:rsidRPr="009A58D1">
        <w:rPr>
          <w:color w:val="000000" w:themeColor="text1"/>
          <w:sz w:val="28"/>
          <w:szCs w:val="28"/>
        </w:rPr>
        <w:t>ом шрифта. Ширина условного графического обозначения определяетс</w:t>
      </w:r>
      <w:r w:rsidR="002D49AD" w:rsidRPr="009A58D1">
        <w:rPr>
          <w:color w:val="000000" w:themeColor="text1"/>
          <w:sz w:val="28"/>
          <w:szCs w:val="28"/>
        </w:rPr>
        <w:t>я наличием дополнительных полей</w:t>
      </w:r>
      <w:r w:rsidRPr="009A58D1">
        <w:rPr>
          <w:color w:val="000000" w:themeColor="text1"/>
          <w:sz w:val="28"/>
          <w:szCs w:val="28"/>
        </w:rPr>
        <w:t>, количеством и размером знаков в одной строке. Ширина дополнительного поля зависит от количества символов в строке и должна быть не менее 5 мм (при выполнении схемы вручную).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Условные графические обознач</w:t>
      </w:r>
      <w:r w:rsidR="002D49AD" w:rsidRPr="009A58D1">
        <w:rPr>
          <w:color w:val="000000" w:themeColor="text1"/>
          <w:sz w:val="28"/>
          <w:szCs w:val="28"/>
        </w:rPr>
        <w:t>ения элементов цифровой техники</w:t>
      </w:r>
      <w:r w:rsidRPr="009A58D1">
        <w:rPr>
          <w:color w:val="000000" w:themeColor="text1"/>
          <w:sz w:val="28"/>
          <w:szCs w:val="28"/>
        </w:rPr>
        <w:t xml:space="preserve"> по Г</w:t>
      </w:r>
      <w:r w:rsidR="007D459E" w:rsidRPr="009A58D1">
        <w:rPr>
          <w:color w:val="000000" w:themeColor="text1"/>
          <w:sz w:val="28"/>
          <w:szCs w:val="28"/>
        </w:rPr>
        <w:t>ОСТу 2.743 -82 приведены в табл.</w:t>
      </w:r>
      <w:r w:rsidRPr="009A58D1">
        <w:rPr>
          <w:color w:val="000000" w:themeColor="text1"/>
          <w:sz w:val="28"/>
          <w:szCs w:val="28"/>
        </w:rPr>
        <w:t>7.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В основном </w:t>
      </w:r>
      <w:r w:rsidR="002D49AD" w:rsidRPr="009A58D1">
        <w:rPr>
          <w:color w:val="000000" w:themeColor="text1"/>
          <w:sz w:val="28"/>
          <w:szCs w:val="28"/>
        </w:rPr>
        <w:t xml:space="preserve">в </w:t>
      </w:r>
      <w:r w:rsidRPr="009A58D1">
        <w:rPr>
          <w:color w:val="000000" w:themeColor="text1"/>
          <w:sz w:val="28"/>
          <w:szCs w:val="28"/>
        </w:rPr>
        <w:t>поле УГО элементов и устройств помещают следующую информацию: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в строке 1 — символ функции по ГОСТ</w:t>
      </w:r>
      <w:r w:rsidR="002D49AD" w:rsidRPr="009A58D1">
        <w:rPr>
          <w:color w:val="000000" w:themeColor="text1"/>
          <w:sz w:val="28"/>
          <w:szCs w:val="28"/>
        </w:rPr>
        <w:t xml:space="preserve"> 2.743-82 (см. табл.</w:t>
      </w:r>
      <w:r w:rsidRPr="009A58D1">
        <w:rPr>
          <w:color w:val="000000" w:themeColor="text1"/>
          <w:sz w:val="28"/>
          <w:szCs w:val="28"/>
        </w:rPr>
        <w:t>8);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в строке 2— полное или сохраненное наименование или тип, или код элемента (устройства);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в последующих строках — буквенно-цифровое обозначение или порядковый номер; обозначение конструктивного расположения; адресное обозначение условного графического обозначения элемента на листе и другую информацию.</w:t>
      </w:r>
    </w:p>
    <w:p w:rsidR="00EC38B7" w:rsidRPr="009A58D1" w:rsidRDefault="002D49AD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Функциональные группы,</w:t>
      </w:r>
      <w:r w:rsidR="00EC38B7" w:rsidRPr="009A58D1">
        <w:rPr>
          <w:color w:val="000000" w:themeColor="text1"/>
          <w:sz w:val="28"/>
          <w:szCs w:val="28"/>
        </w:rPr>
        <w:t xml:space="preserve"> состоящие из не</w:t>
      </w:r>
      <w:r w:rsidRPr="009A58D1">
        <w:rPr>
          <w:color w:val="000000" w:themeColor="text1"/>
          <w:sz w:val="28"/>
          <w:szCs w:val="28"/>
        </w:rPr>
        <w:t>скольких элементов (устройств) и</w:t>
      </w:r>
      <w:r w:rsidR="00EC38B7" w:rsidRPr="009A58D1">
        <w:rPr>
          <w:color w:val="000000" w:themeColor="text1"/>
          <w:sz w:val="28"/>
          <w:szCs w:val="28"/>
        </w:rPr>
        <w:t xml:space="preserve"> выполняющие логические функции, разрешается изобр</w:t>
      </w:r>
      <w:r w:rsidRPr="009A58D1">
        <w:rPr>
          <w:color w:val="000000" w:themeColor="text1"/>
          <w:sz w:val="28"/>
          <w:szCs w:val="28"/>
        </w:rPr>
        <w:t xml:space="preserve">ажать совмещенным способом. При </w:t>
      </w:r>
      <w:r w:rsidR="00EC38B7" w:rsidRPr="009A58D1">
        <w:rPr>
          <w:color w:val="000000" w:themeColor="text1"/>
          <w:sz w:val="28"/>
          <w:szCs w:val="28"/>
        </w:rPr>
        <w:t xml:space="preserve">этом отдельные логические элементы отделяются друг от друга штриховыми линиями. Если конструктивно объединенные логические </w:t>
      </w:r>
      <w:r w:rsidR="009319C3" w:rsidRPr="009A58D1">
        <w:rPr>
          <w:color w:val="000000" w:themeColor="text1"/>
          <w:sz w:val="28"/>
          <w:szCs w:val="28"/>
        </w:rPr>
        <w:t>э</w:t>
      </w:r>
      <w:r w:rsidR="00EC38B7" w:rsidRPr="009A58D1">
        <w:rPr>
          <w:color w:val="000000" w:themeColor="text1"/>
          <w:sz w:val="28"/>
          <w:szCs w:val="28"/>
        </w:rPr>
        <w:t>лементы выполняют одинаковую логическую функцию, информацию о них можно помещать в од</w:t>
      </w:r>
      <w:r w:rsidR="007D459E" w:rsidRPr="009A58D1">
        <w:rPr>
          <w:color w:val="000000" w:themeColor="text1"/>
          <w:sz w:val="28"/>
          <w:szCs w:val="28"/>
        </w:rPr>
        <w:t>ном верхнем элементе (см. табл.</w:t>
      </w:r>
      <w:r w:rsidR="00EC38B7" w:rsidRPr="009A58D1">
        <w:rPr>
          <w:color w:val="000000" w:themeColor="text1"/>
          <w:sz w:val="28"/>
          <w:szCs w:val="28"/>
        </w:rPr>
        <w:t>7).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Обозначение выводов устройства указывают сверху и</w:t>
      </w:r>
      <w:r w:rsidR="007D459E" w:rsidRPr="009A58D1">
        <w:rPr>
          <w:color w:val="000000" w:themeColor="text1"/>
          <w:sz w:val="28"/>
          <w:szCs w:val="28"/>
        </w:rPr>
        <w:t>ли в разрыве соответствующих</w:t>
      </w:r>
      <w:r w:rsidRPr="009A58D1">
        <w:rPr>
          <w:color w:val="000000" w:themeColor="text1"/>
          <w:sz w:val="28"/>
          <w:szCs w:val="28"/>
        </w:rPr>
        <w:t xml:space="preserve"> линий связи рядом с УГО логических элементов.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Схемы цифровой вычислительной техники чертят</w:t>
      </w:r>
      <w:r w:rsidR="007D459E" w:rsidRPr="009A58D1">
        <w:rPr>
          <w:color w:val="000000" w:themeColor="text1"/>
          <w:sz w:val="28"/>
          <w:szCs w:val="28"/>
        </w:rPr>
        <w:t xml:space="preserve"> на листах, разбитых на колонки,</w:t>
      </w:r>
      <w:r w:rsidRPr="009A58D1">
        <w:rPr>
          <w:color w:val="000000" w:themeColor="text1"/>
          <w:sz w:val="28"/>
          <w:szCs w:val="28"/>
        </w:rPr>
        <w:t xml:space="preserve"> ряды и зоны. Колонки обозначают по верхней кром</w:t>
      </w:r>
      <w:r w:rsidR="007D459E" w:rsidRPr="009A58D1">
        <w:rPr>
          <w:color w:val="000000" w:themeColor="text1"/>
          <w:sz w:val="28"/>
          <w:szCs w:val="28"/>
        </w:rPr>
        <w:t xml:space="preserve">ке листа (по горизонтали) слева направо </w:t>
      </w:r>
      <w:r w:rsidRPr="009A58D1">
        <w:rPr>
          <w:color w:val="000000" w:themeColor="text1"/>
          <w:sz w:val="28"/>
          <w:szCs w:val="28"/>
        </w:rPr>
        <w:t xml:space="preserve">последовательными порядковыми номерами с постоянным количеством </w:t>
      </w:r>
      <w:r w:rsidR="007D459E" w:rsidRPr="009A58D1">
        <w:rPr>
          <w:color w:val="000000" w:themeColor="text1"/>
          <w:sz w:val="28"/>
          <w:szCs w:val="28"/>
        </w:rPr>
        <w:t>знаков в номере,</w:t>
      </w:r>
      <w:r w:rsidRPr="009A58D1">
        <w:rPr>
          <w:color w:val="000000" w:themeColor="text1"/>
          <w:sz w:val="28"/>
          <w:szCs w:val="28"/>
        </w:rPr>
        <w:t xml:space="preserve"> например: 00,01,..., 10,...,20 и т.д. Допускается дополните</w:t>
      </w:r>
      <w:r w:rsidR="007D459E" w:rsidRPr="009A58D1">
        <w:rPr>
          <w:color w:val="000000" w:themeColor="text1"/>
          <w:sz w:val="28"/>
          <w:szCs w:val="28"/>
        </w:rPr>
        <w:t xml:space="preserve">льно обозначать колонки по нижней </w:t>
      </w:r>
      <w:r w:rsidRPr="009A58D1">
        <w:rPr>
          <w:color w:val="000000" w:themeColor="text1"/>
          <w:sz w:val="28"/>
          <w:szCs w:val="28"/>
        </w:rPr>
        <w:t>кромке листа. Ширина колонки должна быть равна ширине минимального основного поля: условного графического обозначения элемента. Ряды обозначаются по вертикали по левой кромке листа (допускается и по правой) сверху вниз прописными буквами латинского алфавита. Высота ряда должна быть равна минимальной высоте условного графического обозначения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элемента.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Обозначение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зоны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состоит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из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обозначения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ряда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(буквы)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и обозначения колонки (цифры), например ВО1, К12 и т.д.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Допускается деление поля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 xml:space="preserve">листа методом координат, при этом вертикальные координаты обозначаются прописными буквами латинского алфавита (не допускается использовать буквы </w:t>
      </w:r>
      <w:r w:rsidRPr="009A58D1">
        <w:rPr>
          <w:color w:val="000000" w:themeColor="text1"/>
          <w:sz w:val="28"/>
          <w:szCs w:val="28"/>
          <w:lang w:val="en-US"/>
        </w:rPr>
        <w:t>I</w:t>
      </w:r>
      <w:r w:rsidRPr="009A58D1">
        <w:rPr>
          <w:color w:val="000000" w:themeColor="text1"/>
          <w:sz w:val="28"/>
          <w:szCs w:val="28"/>
        </w:rPr>
        <w:t xml:space="preserve"> и О).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Можно давать дополнительную разметку ряда и (или) колонки с помощью вертикальных и горизонтальных шкал. Деление шкал обозначают последовательными порядковыми номерами, расстояние между делениями шкалы должно быть не менее 2 мм.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При большой графической насыщенности схемы допускается входящие и выходящие линии связи начинать и обрывать внутри листа, прерывать отдельные линии связи между удаленными друг от друга элементами, изображенными на одном листе. </w:t>
      </w:r>
      <w:r w:rsidR="007D459E" w:rsidRPr="009A58D1">
        <w:rPr>
          <w:color w:val="000000" w:themeColor="text1"/>
          <w:sz w:val="28"/>
          <w:szCs w:val="28"/>
        </w:rPr>
        <w:t xml:space="preserve">Всем входящим, выходящим и прерванным на данном листе. </w:t>
      </w:r>
      <w:r w:rsidRPr="009A58D1">
        <w:rPr>
          <w:color w:val="000000" w:themeColor="text1"/>
          <w:sz w:val="28"/>
          <w:szCs w:val="28"/>
        </w:rPr>
        <w:t>Всем входящим, выходящим и прерванным на одном листе. Всем входящим, выходящим и прерванным на данном листе линиям в месте обрыва должны быть присвоены обозначения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(цифровые, буквенные или буквенно-цифровые),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которые указывают над линией,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на уровне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линии или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в разрыве</w:t>
      </w:r>
      <w:r w:rsid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линии.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Ими могут быть обозначение сигнала, порядковые номера, адресное обозначение. </w:t>
      </w:r>
      <w:r w:rsidR="00F55517" w:rsidRPr="009A58D1">
        <w:rPr>
          <w:color w:val="000000" w:themeColor="text1"/>
          <w:sz w:val="28"/>
          <w:szCs w:val="28"/>
        </w:rPr>
        <w:t xml:space="preserve">На </w:t>
      </w:r>
      <w:r w:rsidRPr="009A58D1">
        <w:rPr>
          <w:color w:val="000000" w:themeColor="text1"/>
          <w:sz w:val="28"/>
          <w:szCs w:val="28"/>
        </w:rPr>
        <w:t>входящих линиях, продолжение которых изображают на других листах схемы, после обозначения в круглых скобках указывают адреса мест продолжения прерванной линии. Если выходящая линия продолжается на большом количестве листов схемы, адреса продолжения прерванной линии можно привести в таблице, помещаемой на поле схемы. В этом случае вместо адреса на прерванной линии указывают в круглых скобках знак «*», букву Т и номер таблицы, например (*Т9).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На схеме допускается выделять функциональные части штрихпунктирной линией. Каждая выделенная составная часть должна иметь наименование или условное обозначение, которое должно быть постоянно на поле схемы или в документации на изделие.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На поле структурных, функциональных и </w:t>
      </w:r>
      <w:r w:rsidR="009319C3" w:rsidRPr="009A58D1">
        <w:rPr>
          <w:color w:val="000000" w:themeColor="text1"/>
          <w:sz w:val="28"/>
          <w:szCs w:val="28"/>
        </w:rPr>
        <w:t xml:space="preserve">принципиальных схем допускается </w:t>
      </w:r>
      <w:r w:rsidRPr="009A58D1">
        <w:rPr>
          <w:color w:val="000000" w:themeColor="text1"/>
          <w:sz w:val="28"/>
          <w:szCs w:val="28"/>
        </w:rPr>
        <w:t>приводить таблицы сигналов, в которых указыв</w:t>
      </w:r>
      <w:r w:rsidR="00F55517" w:rsidRPr="009A58D1">
        <w:rPr>
          <w:color w:val="000000" w:themeColor="text1"/>
          <w:sz w:val="28"/>
          <w:szCs w:val="28"/>
        </w:rPr>
        <w:t>ают информацию, необходимую для</w:t>
      </w:r>
      <w:r w:rsidRPr="009A58D1">
        <w:rPr>
          <w:color w:val="000000" w:themeColor="text1"/>
          <w:sz w:val="28"/>
          <w:szCs w:val="28"/>
        </w:rPr>
        <w:t xml:space="preserve"> прослеживания сигнала изделия. Форма таблицы сигналов произвольная. В таблице должна быть указана следующая обязательная информация: наименование</w:t>
      </w:r>
      <w:r w:rsidR="00F55517" w:rsidRPr="009A58D1">
        <w:rPr>
          <w:color w:val="000000" w:themeColor="text1"/>
          <w:sz w:val="28"/>
          <w:szCs w:val="28"/>
        </w:rPr>
        <w:t xml:space="preserve"> или обозначение сигнала и/или</w:t>
      </w:r>
      <w:r w:rsidRPr="009A58D1">
        <w:rPr>
          <w:color w:val="000000" w:themeColor="text1"/>
          <w:sz w:val="28"/>
          <w:szCs w:val="28"/>
        </w:rPr>
        <w:t xml:space="preserve"> его порядковый номер; конструктивные обозначения контактов, через которые проходит сигнал. Информация в таблицах сигналов должна быть упорядочена по алфав</w:t>
      </w:r>
      <w:r w:rsidR="00F55517" w:rsidRPr="009A58D1">
        <w:rPr>
          <w:color w:val="000000" w:themeColor="text1"/>
          <w:sz w:val="28"/>
          <w:szCs w:val="28"/>
        </w:rPr>
        <w:t>итному расположению сигналов и/или по конструктивным и/или</w:t>
      </w:r>
      <w:r w:rsidRPr="009A58D1">
        <w:rPr>
          <w:color w:val="000000" w:themeColor="text1"/>
          <w:sz w:val="28"/>
          <w:szCs w:val="28"/>
        </w:rPr>
        <w:t xml:space="preserve"> схемным адресам.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Обозначения основных функций элемент</w:t>
      </w:r>
      <w:r w:rsidR="00F55517" w:rsidRPr="009A58D1">
        <w:rPr>
          <w:color w:val="000000" w:themeColor="text1"/>
          <w:sz w:val="28"/>
          <w:szCs w:val="28"/>
        </w:rPr>
        <w:t>ов цифровой техники</w:t>
      </w:r>
      <w:r w:rsidRPr="009A58D1">
        <w:rPr>
          <w:color w:val="000000" w:themeColor="text1"/>
          <w:sz w:val="28"/>
          <w:szCs w:val="28"/>
        </w:rPr>
        <w:t xml:space="preserve"> и и</w:t>
      </w:r>
      <w:r w:rsidR="00F55517" w:rsidRPr="009A58D1">
        <w:rPr>
          <w:color w:val="000000" w:themeColor="text1"/>
          <w:sz w:val="28"/>
          <w:szCs w:val="28"/>
        </w:rPr>
        <w:t>х производных приведены в табл.</w:t>
      </w:r>
      <w:r w:rsidRPr="009A58D1">
        <w:rPr>
          <w:color w:val="000000" w:themeColor="text1"/>
          <w:sz w:val="28"/>
          <w:szCs w:val="28"/>
        </w:rPr>
        <w:t>8, основных меток выводов элементов, указывающих н</w:t>
      </w:r>
      <w:r w:rsidR="00F55517" w:rsidRPr="009A58D1">
        <w:rPr>
          <w:color w:val="000000" w:themeColor="text1"/>
          <w:sz w:val="28"/>
          <w:szCs w:val="28"/>
        </w:rPr>
        <w:t>а функциональное назначение — в</w:t>
      </w:r>
      <w:r w:rsidRPr="009A58D1">
        <w:rPr>
          <w:color w:val="000000" w:themeColor="text1"/>
          <w:sz w:val="28"/>
          <w:szCs w:val="28"/>
        </w:rPr>
        <w:t xml:space="preserve"> табл.9, а основных меток, указывающих функциональное назначение выводов, не несущих л</w:t>
      </w:r>
      <w:r w:rsidR="00F55517" w:rsidRPr="009A58D1">
        <w:rPr>
          <w:color w:val="000000" w:themeColor="text1"/>
          <w:sz w:val="28"/>
          <w:szCs w:val="28"/>
        </w:rPr>
        <w:t>огическую информацию — в табл.</w:t>
      </w:r>
      <w:r w:rsidRPr="009A58D1">
        <w:rPr>
          <w:color w:val="000000" w:themeColor="text1"/>
          <w:sz w:val="28"/>
          <w:szCs w:val="28"/>
        </w:rPr>
        <w:t>10.</w:t>
      </w:r>
    </w:p>
    <w:p w:rsidR="00EC38B7" w:rsidRPr="009A58D1" w:rsidRDefault="00F5551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На рис.</w:t>
      </w:r>
      <w:r w:rsidR="001A39BC" w:rsidRPr="009A58D1">
        <w:rPr>
          <w:color w:val="000000" w:themeColor="text1"/>
          <w:sz w:val="28"/>
          <w:szCs w:val="28"/>
        </w:rPr>
        <w:t>16</w:t>
      </w:r>
      <w:r w:rsidR="00EC38B7" w:rsidRPr="009A58D1">
        <w:rPr>
          <w:color w:val="000000" w:themeColor="text1"/>
          <w:sz w:val="28"/>
          <w:szCs w:val="28"/>
        </w:rPr>
        <w:t xml:space="preserve"> даны примеры УГО цифровой техники.</w:t>
      </w:r>
    </w:p>
    <w:p w:rsidR="001A39BC" w:rsidRPr="009A58D1" w:rsidRDefault="001A39B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728" w:rsidRPr="009A58D1" w:rsidRDefault="005D21B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 id="_x0000_i1045" type="#_x0000_t75" style="width:440.25pt;height:224.25pt">
            <v:imagedata r:id="rId28" o:title=""/>
          </v:shape>
        </w:pict>
      </w:r>
    </w:p>
    <w:p w:rsidR="007410AB" w:rsidRDefault="007410AB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 16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C38B7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5D21BB">
        <w:rPr>
          <w:b/>
          <w:color w:val="000000" w:themeColor="text1"/>
          <w:sz w:val="28"/>
          <w:szCs w:val="28"/>
        </w:rPr>
        <w:pict>
          <v:shape id="_x0000_i1046" type="#_x0000_t75" style="width:439.5pt;height:417.75pt">
            <v:imagedata r:id="rId29" o:title=""/>
          </v:shape>
        </w:pict>
      </w:r>
    </w:p>
    <w:p w:rsidR="00C61E8B" w:rsidRPr="009A58D1" w:rsidRDefault="001A39BC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Рис.17</w:t>
      </w:r>
    </w:p>
    <w:p w:rsidR="001A39BC" w:rsidRPr="009A58D1" w:rsidRDefault="001A39B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4CD1" w:rsidRPr="009A58D1" w:rsidRDefault="00544C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2 Обозначения в аналоговой технике и их особенности</w:t>
      </w:r>
    </w:p>
    <w:p w:rsidR="001A39BC" w:rsidRPr="009A58D1" w:rsidRDefault="001A39B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Условные графические обозначения элементов аналоговой т</w:t>
      </w:r>
      <w:r w:rsidR="00E953E5" w:rsidRPr="009A58D1">
        <w:rPr>
          <w:color w:val="000000" w:themeColor="text1"/>
          <w:sz w:val="28"/>
          <w:szCs w:val="28"/>
        </w:rPr>
        <w:t>ехники устанавливают ГОСТ 2.743-</w:t>
      </w:r>
      <w:r w:rsidRPr="009A58D1">
        <w:rPr>
          <w:color w:val="000000" w:themeColor="text1"/>
          <w:sz w:val="28"/>
          <w:szCs w:val="28"/>
        </w:rPr>
        <w:t>82 и ГОСТ 2.759-82. Принятые обознач</w:t>
      </w:r>
      <w:r w:rsidR="00E953E5" w:rsidRPr="009A58D1">
        <w:rPr>
          <w:color w:val="000000" w:themeColor="text1"/>
          <w:sz w:val="28"/>
          <w:szCs w:val="28"/>
        </w:rPr>
        <w:t>ения: для аналоговых сигналов Л</w:t>
      </w:r>
      <w:r w:rsidRPr="009A58D1">
        <w:rPr>
          <w:color w:val="000000" w:themeColor="text1"/>
          <w:sz w:val="28"/>
          <w:szCs w:val="28"/>
        </w:rPr>
        <w:t xml:space="preserve"> или 1, а для цифровых сигналов.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Обозначение указателей выводов и условное графическое обозначение элементов аналогичны обозначениям цифровой техники. Обозначения основных меток выводов и основных функций, выполняемых аналоговы</w:t>
      </w:r>
      <w:r w:rsidR="00E953E5" w:rsidRPr="009A58D1">
        <w:rPr>
          <w:color w:val="000000" w:themeColor="text1"/>
          <w:sz w:val="28"/>
          <w:szCs w:val="28"/>
        </w:rPr>
        <w:t>ми элементами приведены в табл.</w:t>
      </w:r>
      <w:r w:rsidRPr="009A58D1">
        <w:rPr>
          <w:color w:val="000000" w:themeColor="text1"/>
          <w:sz w:val="28"/>
          <w:szCs w:val="28"/>
        </w:rPr>
        <w:t>11 и 12.</w:t>
      </w:r>
    </w:p>
    <w:p w:rsidR="00164728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В основном поле УГО на первой строке помещают обозначение функции, выполняемой аналоговым элементом, состоящее из буквы латинского алфавита, цифры и специальных знаков, </w:t>
      </w:r>
      <w:r w:rsidR="00E953E5" w:rsidRPr="009A58D1">
        <w:rPr>
          <w:color w:val="000000" w:themeColor="text1"/>
          <w:sz w:val="28"/>
          <w:szCs w:val="28"/>
        </w:rPr>
        <w:t>записанных без пробела. На рис.</w:t>
      </w:r>
      <w:r w:rsidRPr="009A58D1">
        <w:rPr>
          <w:color w:val="000000" w:themeColor="text1"/>
          <w:sz w:val="28"/>
          <w:szCs w:val="28"/>
        </w:rPr>
        <w:t>18 даны примеры УГО элементов аналоговой техники.</w:t>
      </w:r>
    </w:p>
    <w:p w:rsidR="00EC38B7" w:rsidRPr="009A58D1" w:rsidRDefault="00EC38B7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  <w:r>
        <w:rPr>
          <w:bCs/>
          <w:color w:val="000000" w:themeColor="text1"/>
          <w:sz w:val="28"/>
          <w:szCs w:val="28"/>
        </w:rPr>
        <w:br w:type="page"/>
      </w:r>
      <w:r w:rsidRPr="009A58D1">
        <w:rPr>
          <w:b/>
          <w:bCs/>
          <w:color w:val="000000" w:themeColor="text1"/>
          <w:sz w:val="28"/>
          <w:szCs w:val="32"/>
        </w:rPr>
        <w:t>СПИСОК ЛИТЕРАТУРЫ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1. ГОСТ 2.701-76. Схемы. Виды и типы. Общие требования к выполнению.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ГОСТ 2.702-75. Правила выполнения электрических схем.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3. ГОСТ 2.705-70. Правила выполнения электрических схем обмоток и изделий с обмотками.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ГОСТ 2.708-81. Правила выполнения электрических схем цифровой вычислительной техники.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5. ГОСТ 2.710-81. Обозначения буквенно-цифровые в электрических схемах.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6. ГОСТ 2.723 -…2.758-81. Обозначение условные графические в схемах.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 xml:space="preserve"> Усатенко С.Т., Каченюк Т.</w:t>
      </w:r>
      <w:r w:rsidRPr="009A58D1">
        <w:rPr>
          <w:color w:val="000000" w:themeColor="text1"/>
          <w:sz w:val="28"/>
          <w:szCs w:val="28"/>
        </w:rPr>
        <w:t>К.</w:t>
      </w:r>
      <w:r>
        <w:rPr>
          <w:color w:val="000000" w:themeColor="text1"/>
          <w:sz w:val="28"/>
          <w:szCs w:val="28"/>
        </w:rPr>
        <w:t>, Терехова М.</w:t>
      </w:r>
      <w:r w:rsidRPr="009A58D1">
        <w:rPr>
          <w:color w:val="000000" w:themeColor="text1"/>
          <w:sz w:val="28"/>
          <w:szCs w:val="28"/>
        </w:rPr>
        <w:t>В. Графическое изображение электрорадиосхем: Справочник. Киев: Техника, 1986. 120 с.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8. Разработка и оформление конструкторской документации радиоэлектронной аппаратуры: Справочник/ Э.Т. Романычева, А.К.Иванова, А.С.Куликов и др.; Под ред. Э.Т.Романычевой. М.: Радио и связь, 1989. 448 с.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Глинкин Н.</w:t>
      </w:r>
      <w:r w:rsidRPr="009A58D1">
        <w:rPr>
          <w:color w:val="000000" w:themeColor="text1"/>
          <w:sz w:val="28"/>
          <w:szCs w:val="28"/>
        </w:rPr>
        <w:t>А., Воскресенский Н.А. Чтение и деталирование чертежей радиоизделий. М.:Высш. Школа, 1971. 139с.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 xml:space="preserve">10. </w:t>
      </w:r>
      <w:r>
        <w:rPr>
          <w:color w:val="000000" w:themeColor="text1"/>
          <w:sz w:val="28"/>
          <w:szCs w:val="28"/>
        </w:rPr>
        <w:t>Ю.Петров Г.Н., Косачева Д.</w:t>
      </w:r>
      <w:r w:rsidRPr="009A58D1">
        <w:rPr>
          <w:color w:val="000000" w:themeColor="text1"/>
          <w:sz w:val="28"/>
          <w:szCs w:val="28"/>
        </w:rPr>
        <w:t>И. Чтение чертежей микросхем. М: Энергия, 1973. 79 с.</w:t>
      </w:r>
    </w:p>
    <w:p w:rsidR="009A58D1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Трифонова Э.В. Каченюк Т.</w:t>
      </w:r>
      <w:r w:rsidRPr="009A58D1">
        <w:rPr>
          <w:color w:val="000000" w:themeColor="text1"/>
          <w:sz w:val="28"/>
          <w:szCs w:val="28"/>
        </w:rPr>
        <w:t>К. Графическое изображение и оформление схем электрорадиотехнических усройств: Учеб.-метод. Пособие. Киев: Техника, 1971. 112 с.</w:t>
      </w: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C61E8B" w:rsidRP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  <w:r>
        <w:rPr>
          <w:bCs/>
          <w:color w:val="000000" w:themeColor="text1"/>
          <w:sz w:val="28"/>
          <w:szCs w:val="28"/>
        </w:rPr>
        <w:br w:type="page"/>
      </w:r>
      <w:r w:rsidR="00C5061C" w:rsidRPr="009A58D1">
        <w:rPr>
          <w:b/>
          <w:bCs/>
          <w:color w:val="000000" w:themeColor="text1"/>
          <w:sz w:val="28"/>
          <w:szCs w:val="32"/>
        </w:rPr>
        <w:t>ПРИЛОЖЕНИЕ</w:t>
      </w:r>
    </w:p>
    <w:p w:rsidR="00C5061C" w:rsidRPr="009A58D1" w:rsidRDefault="00C5061C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3</w:t>
      </w:r>
    </w:p>
    <w:p w:rsidR="00A83362" w:rsidRPr="009A58D1" w:rsidRDefault="00A83362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Буквенные коды наиболее распространенных видов элементов</w:t>
      </w:r>
    </w:p>
    <w:tbl>
      <w:tblPr>
        <w:tblStyle w:val="a8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3"/>
        <w:gridCol w:w="2922"/>
        <w:gridCol w:w="13"/>
        <w:gridCol w:w="3714"/>
        <w:gridCol w:w="13"/>
        <w:gridCol w:w="1262"/>
        <w:gridCol w:w="39"/>
      </w:tblGrid>
      <w:tr w:rsidR="00A83362" w:rsidRPr="009A58D1" w:rsidTr="009A58D1">
        <w:trPr>
          <w:gridAfter w:val="1"/>
          <w:wAfter w:w="39" w:type="dxa"/>
          <w:trHeight w:val="917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Первая буква кода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(обязательная)</w:t>
            </w:r>
          </w:p>
        </w:tc>
        <w:tc>
          <w:tcPr>
            <w:tcW w:w="2935" w:type="dxa"/>
            <w:gridSpan w:val="2"/>
            <w:vAlign w:val="center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Группа видов элементов</w:t>
            </w:r>
          </w:p>
        </w:tc>
        <w:tc>
          <w:tcPr>
            <w:tcW w:w="3727" w:type="dxa"/>
            <w:gridSpan w:val="2"/>
            <w:vAlign w:val="center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Примеры видов элементов</w:t>
            </w:r>
          </w:p>
        </w:tc>
        <w:tc>
          <w:tcPr>
            <w:tcW w:w="1275" w:type="dxa"/>
            <w:gridSpan w:val="2"/>
            <w:vAlign w:val="center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Двух-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буквен-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ный код</w:t>
            </w:r>
          </w:p>
        </w:tc>
      </w:tr>
      <w:tr w:rsidR="00A83362" w:rsidRPr="009A58D1" w:rsidTr="009A58D1">
        <w:trPr>
          <w:gridAfter w:val="1"/>
          <w:wAfter w:w="39" w:type="dxa"/>
          <w:trHeight w:val="730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</w:t>
            </w:r>
          </w:p>
        </w:tc>
        <w:tc>
          <w:tcPr>
            <w:tcW w:w="2935" w:type="dxa"/>
            <w:gridSpan w:val="2"/>
            <w:vAlign w:val="center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Устройство (общее обозначение)</w:t>
            </w:r>
          </w:p>
        </w:tc>
        <w:tc>
          <w:tcPr>
            <w:tcW w:w="3727" w:type="dxa"/>
            <w:gridSpan w:val="2"/>
            <w:vAlign w:val="center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A83362" w:rsidRPr="009A58D1" w:rsidTr="009A58D1">
        <w:trPr>
          <w:gridAfter w:val="1"/>
          <w:wAfter w:w="39" w:type="dxa"/>
          <w:trHeight w:val="3221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Преобразователи неэлектрических величин в электрические (кроме генераторов и источников питания) или наоборот; аналоговые или многоразрядные преобразователи или датчики для указания</w:t>
            </w:r>
          </w:p>
        </w:tc>
        <w:tc>
          <w:tcPr>
            <w:tcW w:w="372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Громкоговоритель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Детектор ионизирующих излучений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Телефон (капсюль)</w:t>
            </w:r>
          </w:p>
          <w:p w:rsid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Тепловой датчик 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Фотоэлемент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Микрофон</w:t>
            </w:r>
          </w:p>
          <w:p w:rsid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Датчик давления 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Пьезоэлемент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Тахогенератор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Датчик скорости</w:t>
            </w: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ВА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BD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BF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ВК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BL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ВМ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ВР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BQ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BR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BV</w:t>
            </w:r>
          </w:p>
        </w:tc>
      </w:tr>
      <w:tr w:rsidR="00A83362" w:rsidRPr="009A58D1" w:rsidTr="009A58D1">
        <w:trPr>
          <w:gridAfter w:val="1"/>
          <w:wAfter w:w="39" w:type="dxa"/>
          <w:trHeight w:val="302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Конденсаторы</w:t>
            </w:r>
          </w:p>
        </w:tc>
        <w:tc>
          <w:tcPr>
            <w:tcW w:w="372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A83362" w:rsidRPr="009A58D1" w:rsidTr="009A58D1">
        <w:trPr>
          <w:gridAfter w:val="1"/>
          <w:wAfter w:w="39" w:type="dxa"/>
          <w:trHeight w:val="1306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Схемы интегральные, микросборки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Схема интегральная аналоговая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Схема интегральная цифровая, логический элемент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Устройство задержки</w:t>
            </w: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DA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DD</w:t>
            </w:r>
          </w:p>
          <w:p w:rsidR="009A58D1" w:rsidRDefault="009A58D1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DT</w:t>
            </w:r>
          </w:p>
        </w:tc>
      </w:tr>
      <w:tr w:rsidR="00A83362" w:rsidRPr="009A58D1" w:rsidTr="009A58D1">
        <w:trPr>
          <w:gridAfter w:val="1"/>
          <w:wAfter w:w="39" w:type="dxa"/>
          <w:trHeight w:val="1212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Разрядники, предохранители, устройства защиты</w:t>
            </w:r>
          </w:p>
        </w:tc>
        <w:tc>
          <w:tcPr>
            <w:tcW w:w="372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Дискретный элемент защиты по току мгновенного действия Предохранитель плавкий Дискретный элемент защиты по напряжению, разрядник</w:t>
            </w: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FA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FU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FV</w:t>
            </w:r>
          </w:p>
        </w:tc>
      </w:tr>
      <w:tr w:rsidR="00A83362" w:rsidRPr="009A58D1" w:rsidTr="009A58D1">
        <w:trPr>
          <w:gridAfter w:val="1"/>
          <w:wAfter w:w="39" w:type="dxa"/>
          <w:trHeight w:val="283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Е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Элементы разные</w:t>
            </w:r>
          </w:p>
        </w:tc>
        <w:tc>
          <w:tcPr>
            <w:tcW w:w="372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Лампа осветительная</w:t>
            </w: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EL</w:t>
            </w:r>
          </w:p>
        </w:tc>
      </w:tr>
      <w:tr w:rsidR="00A83362" w:rsidRPr="009A58D1" w:rsidTr="009A58D1">
        <w:trPr>
          <w:gridAfter w:val="1"/>
          <w:wAfter w:w="39" w:type="dxa"/>
          <w:trHeight w:val="600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G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Генераторы, источники питания</w:t>
            </w:r>
          </w:p>
        </w:tc>
        <w:tc>
          <w:tcPr>
            <w:tcW w:w="372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Батарея</w:t>
            </w: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GB</w:t>
            </w:r>
          </w:p>
        </w:tc>
      </w:tr>
      <w:tr w:rsidR="00A83362" w:rsidRPr="009A58D1" w:rsidTr="009A58D1">
        <w:trPr>
          <w:gridAfter w:val="1"/>
          <w:wAfter w:w="39" w:type="dxa"/>
          <w:trHeight w:val="706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Устройства индикации и сигнальные</w:t>
            </w:r>
          </w:p>
        </w:tc>
        <w:tc>
          <w:tcPr>
            <w:tcW w:w="372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A83362" w:rsidRPr="009A58D1" w:rsidTr="009A58D1">
        <w:trPr>
          <w:gridAfter w:val="1"/>
          <w:wAfter w:w="39" w:type="dxa"/>
          <w:trHeight w:val="1637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Реле, контакторы, пускатели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Реле токовое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Реле электротепловое Магнитный пускатель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Реле времени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Реле напряжения</w:t>
            </w: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КА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КК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КМ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КТ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KV</w:t>
            </w:r>
          </w:p>
        </w:tc>
      </w:tr>
      <w:tr w:rsidR="00A83362" w:rsidRPr="009A58D1" w:rsidTr="009A58D1">
        <w:trPr>
          <w:gridAfter w:val="1"/>
          <w:wAfter w:w="39" w:type="dxa"/>
          <w:trHeight w:val="720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L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Катушки индуктивности, дроссели</w:t>
            </w:r>
          </w:p>
        </w:tc>
        <w:tc>
          <w:tcPr>
            <w:tcW w:w="372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Дроссель люминесцентного освещения</w:t>
            </w: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LL</w:t>
            </w:r>
          </w:p>
        </w:tc>
      </w:tr>
      <w:tr w:rsidR="00A83362" w:rsidRPr="009A58D1" w:rsidTr="009A58D1">
        <w:trPr>
          <w:gridAfter w:val="1"/>
          <w:wAfter w:w="39" w:type="dxa"/>
          <w:trHeight w:val="255"/>
          <w:jc w:val="center"/>
        </w:trPr>
        <w:tc>
          <w:tcPr>
            <w:tcW w:w="1204" w:type="dxa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Двигатель</w:t>
            </w:r>
          </w:p>
        </w:tc>
        <w:tc>
          <w:tcPr>
            <w:tcW w:w="372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A83362" w:rsidRPr="009A58D1" w:rsidTr="009A58D1">
        <w:trPr>
          <w:trHeight w:val="1464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Приборы, измерительное оборудование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Амперметр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Частотомер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Омметр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Вольтметр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Ваттметр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РА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PF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PR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PV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PW</w:t>
            </w:r>
          </w:p>
        </w:tc>
      </w:tr>
      <w:tr w:rsidR="00A83362" w:rsidRPr="009A58D1" w:rsidTr="009A58D1">
        <w:trPr>
          <w:trHeight w:val="874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Q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Выключатели и разъединитель в силовых полях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Выключатель автоматический Короткозамыкатель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Разъединитель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QF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QK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QS</w:t>
            </w:r>
          </w:p>
        </w:tc>
      </w:tr>
      <w:tr w:rsidR="00A83362" w:rsidRPr="009A58D1" w:rsidTr="009A58D1">
        <w:trPr>
          <w:trHeight w:val="907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Резисторы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Терморезисторы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Потенциометр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Шунт измерительный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RK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RP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RS</w:t>
            </w:r>
          </w:p>
        </w:tc>
      </w:tr>
      <w:tr w:rsidR="00A83362" w:rsidRPr="009A58D1" w:rsidTr="009A58D1">
        <w:trPr>
          <w:trHeight w:val="957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Устройства коммутации в цепях управления, сигнализации и измерения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Выключатель или переключатель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Выключатель автоматический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SB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SF</w:t>
            </w:r>
          </w:p>
        </w:tc>
      </w:tr>
      <w:tr w:rsidR="00A83362" w:rsidRPr="009A58D1" w:rsidTr="009A58D1">
        <w:trPr>
          <w:trHeight w:val="902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Трансформаторы, автотранс форматоры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Трансформатор тока Электромагнитный стабилизатор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Трансформатор напряжения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ТА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TS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TV</w:t>
            </w:r>
          </w:p>
        </w:tc>
      </w:tr>
      <w:tr w:rsidR="00A83362" w:rsidRPr="009A58D1" w:rsidTr="009A58D1">
        <w:trPr>
          <w:trHeight w:val="869"/>
          <w:jc w:val="center"/>
        </w:trPr>
        <w:tc>
          <w:tcPr>
            <w:tcW w:w="1217" w:type="dxa"/>
            <w:gridSpan w:val="2"/>
          </w:tcPr>
          <w:p w:rsidR="00A83362" w:rsidRPr="009A58D1" w:rsidRDefault="00C5061C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U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Устройства связи Преобразователи электрических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Модулятор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Демодулятор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Дискриминатор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UB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UR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UI</w:t>
            </w:r>
          </w:p>
        </w:tc>
      </w:tr>
      <w:tr w:rsidR="00A83362" w:rsidRPr="009A58D1" w:rsidTr="009A58D1">
        <w:trPr>
          <w:trHeight w:val="1114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V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Приборы электровакуумные</w:t>
            </w:r>
            <w:r w:rsidR="009A58D1" w:rsidRPr="009A58D1">
              <w:rPr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и полупроводниковые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Диод, стандартизованных билитрон</w:t>
            </w:r>
          </w:p>
          <w:p w:rsid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Прибор электровакуумный 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Транзистор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Тиристор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VD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VL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VT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VS</w:t>
            </w:r>
          </w:p>
        </w:tc>
      </w:tr>
      <w:tr w:rsidR="00A83362" w:rsidRPr="009A58D1" w:rsidTr="009A58D1">
        <w:trPr>
          <w:trHeight w:val="1445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W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Линии</w:t>
            </w:r>
            <w:r w:rsidR="009A58D1" w:rsidRPr="009A58D1">
              <w:rPr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и</w:t>
            </w:r>
            <w:r w:rsidR="009A58D1" w:rsidRPr="009A58D1">
              <w:rPr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элементы СВЧ, антенны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Ответвитель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Короткозамыкатель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Вентиль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Трансформатор, фазовращатель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Антенна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WE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WK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WS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WU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WA</w:t>
            </w:r>
          </w:p>
        </w:tc>
      </w:tr>
      <w:tr w:rsidR="00A83362" w:rsidRPr="009A58D1" w:rsidTr="009A58D1">
        <w:trPr>
          <w:trHeight w:val="1430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Соединения контактные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Токосъемщик, контакт скользящий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Штырь</w:t>
            </w:r>
          </w:p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Гнездо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Соединение разборное Соединитель высокочастотный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XA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XP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XS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XT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XW</w:t>
            </w:r>
          </w:p>
        </w:tc>
      </w:tr>
      <w:tr w:rsidR="00A83362" w:rsidRPr="009A58D1" w:rsidTr="009A58D1">
        <w:trPr>
          <w:trHeight w:val="556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Y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Устройства механические с электромагнитным приводом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Электромагнит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Муфта с электромагнитным приводом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YA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YC</w:t>
            </w:r>
          </w:p>
        </w:tc>
      </w:tr>
      <w:tr w:rsidR="00A83362" w:rsidRPr="009A58D1" w:rsidTr="009A58D1">
        <w:trPr>
          <w:trHeight w:val="564"/>
          <w:jc w:val="center"/>
        </w:trPr>
        <w:tc>
          <w:tcPr>
            <w:tcW w:w="1217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Z</w:t>
            </w:r>
          </w:p>
        </w:tc>
        <w:tc>
          <w:tcPr>
            <w:tcW w:w="2935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Устройство оконечное, фильтры, ограничители</w:t>
            </w:r>
          </w:p>
        </w:tc>
        <w:tc>
          <w:tcPr>
            <w:tcW w:w="3727" w:type="dxa"/>
            <w:gridSpan w:val="2"/>
          </w:tcPr>
          <w:p w:rsidR="009A58D1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Ограничитель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Фильтр кварцевый</w:t>
            </w:r>
          </w:p>
        </w:tc>
        <w:tc>
          <w:tcPr>
            <w:tcW w:w="1301" w:type="dxa"/>
            <w:gridSpan w:val="2"/>
          </w:tcPr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ZL</w:t>
            </w:r>
          </w:p>
          <w:p w:rsidR="00A83362" w:rsidRPr="009A58D1" w:rsidRDefault="00A83362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ZQ</w:t>
            </w:r>
          </w:p>
        </w:tc>
      </w:tr>
    </w:tbl>
    <w:p w:rsid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Таблица 6</w:t>
      </w:r>
    </w:p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Условные графические обозначения в электрических схемах</w:t>
      </w:r>
    </w:p>
    <w:tbl>
      <w:tblPr>
        <w:tblStyle w:val="a8"/>
        <w:tblW w:w="8575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113"/>
        <w:gridCol w:w="238"/>
        <w:gridCol w:w="2595"/>
        <w:gridCol w:w="12"/>
        <w:gridCol w:w="146"/>
        <w:gridCol w:w="219"/>
        <w:gridCol w:w="3592"/>
        <w:gridCol w:w="12"/>
        <w:gridCol w:w="146"/>
        <w:gridCol w:w="219"/>
        <w:gridCol w:w="880"/>
        <w:gridCol w:w="13"/>
        <w:gridCol w:w="180"/>
        <w:gridCol w:w="200"/>
      </w:tblGrid>
      <w:tr w:rsidR="00166B66" w:rsidRPr="009A58D1" w:rsidTr="009A58D1">
        <w:trPr>
          <w:gridAfter w:val="3"/>
          <w:wAfter w:w="393" w:type="dxa"/>
          <w:trHeight w:val="278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</w: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ГОСТ</w:t>
            </w:r>
          </w:p>
        </w:tc>
      </w:tr>
      <w:tr w:rsidR="00166B66" w:rsidRPr="009A58D1" w:rsidTr="009A58D1">
        <w:trPr>
          <w:gridAfter w:val="3"/>
          <w:wAfter w:w="393" w:type="dxa"/>
          <w:trHeight w:val="322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Общие элементы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166B66" w:rsidRPr="009A58D1" w:rsidTr="009A58D1">
        <w:trPr>
          <w:gridAfter w:val="3"/>
          <w:wAfter w:w="393" w:type="dxa"/>
          <w:trHeight w:val="1714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47" type="#_x0000_t75" style="width:145.5pt;height:61.5pt">
                  <v:imagedata r:id="rId30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Магнитопровод: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а)ферроманитный;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ферромагнитный с воздушным зазором; в) магнитодиэлектрический;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г) немагнитный (из меди).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2.723-68</w:t>
            </w:r>
          </w:p>
        </w:tc>
      </w:tr>
      <w:tr w:rsidR="00166B66" w:rsidRPr="009A58D1" w:rsidTr="009A58D1">
        <w:trPr>
          <w:gridAfter w:val="3"/>
          <w:wAfter w:w="393" w:type="dxa"/>
          <w:trHeight w:val="1172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48" type="#_x0000_t75" style="width:111pt;height:40.5pt">
                  <v:imagedata r:id="rId31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Катушка индуктивности, дроссель без магнитопровода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2.723-68</w:t>
            </w:r>
          </w:p>
        </w:tc>
      </w:tr>
      <w:tr w:rsidR="00166B66" w:rsidRPr="009A58D1" w:rsidTr="009A58D1">
        <w:trPr>
          <w:gridAfter w:val="3"/>
          <w:wAfter w:w="393" w:type="dxa"/>
          <w:trHeight w:val="874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</w:t>
            </w:r>
            <w:r w:rsidR="005D21BB">
              <w:rPr>
                <w:color w:val="000000" w:themeColor="text1"/>
                <w:szCs w:val="28"/>
              </w:rPr>
              <w:pict>
                <v:shape id="_x0000_i1049" type="#_x0000_t75" style="width:111.75pt;height:27pt">
                  <v:imagedata r:id="rId32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Дроссель с ферромагнитным магнитопроводом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2.723-68</w:t>
            </w:r>
          </w:p>
        </w:tc>
      </w:tr>
      <w:tr w:rsidR="00166B66" w:rsidRPr="009A58D1" w:rsidTr="009A58D1">
        <w:trPr>
          <w:gridAfter w:val="3"/>
          <w:wAfter w:w="393" w:type="dxa"/>
          <w:trHeight w:val="1440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0" type="#_x0000_t75" style="width:139.5pt;height:51pt">
                  <v:imagedata r:id="rId33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Трансформатор: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без магнитопровода;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с магнитопроводом.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2.723-68</w:t>
            </w:r>
          </w:p>
        </w:tc>
      </w:tr>
      <w:tr w:rsidR="00166B66" w:rsidRPr="009A58D1" w:rsidTr="009A58D1">
        <w:trPr>
          <w:gridAfter w:val="3"/>
          <w:wAfter w:w="393" w:type="dxa"/>
          <w:trHeight w:val="1435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1" type="#_x0000_t75" style="width:104.25pt;height:63.75pt">
                  <v:imagedata r:id="rId34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Катушка электромеханического устройства (общее обозначение)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2.756-76</w:t>
            </w:r>
          </w:p>
        </w:tc>
      </w:tr>
      <w:tr w:rsidR="00166B66" w:rsidRPr="009A58D1" w:rsidTr="009A58D1">
        <w:trPr>
          <w:gridAfter w:val="3"/>
          <w:wAfter w:w="393" w:type="dxa"/>
          <w:trHeight w:val="1622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2" type="#_x0000_t75" style="width:141pt;height:78.75pt">
                  <v:imagedata r:id="rId35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Контакт коммуникационного устройства, общее обозначение: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замыкающий;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размыкающий.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2.756-87</w:t>
            </w:r>
          </w:p>
        </w:tc>
      </w:tr>
      <w:tr w:rsidR="00166B66" w:rsidRPr="009A58D1" w:rsidTr="009A58D1">
        <w:trPr>
          <w:gridAfter w:val="3"/>
          <w:wAfter w:w="393" w:type="dxa"/>
          <w:trHeight w:val="2525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3" type="#_x0000_t75" style="width:135pt;height:94.5pt">
                  <v:imagedata r:id="rId36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Контакт разъемного соединения: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штырь;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гнездо;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в) соединение;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г) соединение коаксиальное (высокочастотное).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2.755-74</w:t>
            </w:r>
          </w:p>
        </w:tc>
      </w:tr>
      <w:tr w:rsidR="00166B66" w:rsidRPr="009A58D1" w:rsidTr="009A58D1">
        <w:trPr>
          <w:gridAfter w:val="3"/>
          <w:wAfter w:w="393" w:type="dxa"/>
          <w:trHeight w:val="1517"/>
          <w:jc w:val="center"/>
        </w:trPr>
        <w:tc>
          <w:tcPr>
            <w:tcW w:w="2956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4" type="#_x0000_t75" style="width:127.5pt;height:55.5pt">
                  <v:imagedata r:id="rId37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Предохранитель: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плавкий, общее обозначение;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пробивной.</w:t>
            </w:r>
          </w:p>
        </w:tc>
        <w:tc>
          <w:tcPr>
            <w:tcW w:w="1257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2.755-68</w:t>
            </w:r>
          </w:p>
        </w:tc>
      </w:tr>
      <w:tr w:rsidR="00166B66" w:rsidRPr="009A58D1" w:rsidTr="009A58D1">
        <w:trPr>
          <w:gridBefore w:val="1"/>
          <w:gridAfter w:val="2"/>
          <w:wBefore w:w="10" w:type="dxa"/>
          <w:wAfter w:w="380" w:type="dxa"/>
          <w:trHeight w:val="1517"/>
          <w:jc w:val="center"/>
        </w:trPr>
        <w:tc>
          <w:tcPr>
            <w:tcW w:w="2958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5" type="#_x0000_t75" style="width:96pt;height:56.25pt">
                  <v:imagedata r:id="rId38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Резистор постоянный, общее обозначение</w:t>
            </w:r>
          </w:p>
        </w:tc>
        <w:tc>
          <w:tcPr>
            <w:tcW w:w="12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2.728-74</w:t>
            </w:r>
          </w:p>
        </w:tc>
      </w:tr>
      <w:tr w:rsidR="00166B66" w:rsidRPr="009A58D1" w:rsidTr="009A58D1">
        <w:trPr>
          <w:gridBefore w:val="1"/>
          <w:gridAfter w:val="2"/>
          <w:wBefore w:w="10" w:type="dxa"/>
          <w:wAfter w:w="380" w:type="dxa"/>
          <w:trHeight w:val="1982"/>
          <w:jc w:val="center"/>
        </w:trPr>
        <w:tc>
          <w:tcPr>
            <w:tcW w:w="2958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6" type="#_x0000_t75" style="width:139.5pt;height:76.5pt">
                  <v:imagedata r:id="rId39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Резистор с номинальной мощностью рассеяния: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0,125 Вт;</w:t>
            </w:r>
            <w:r w:rsidR="009A58D1" w:rsidRPr="009A58D1">
              <w:rPr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г) 1Вт;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0,25 Вт;</w:t>
            </w:r>
            <w:r w:rsidR="009A58D1" w:rsidRPr="009A58D1">
              <w:rPr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д) 2Вт;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в) 0,5 Вт;</w:t>
            </w:r>
            <w:r w:rsidR="009A58D1" w:rsidRPr="009A58D1">
              <w:rPr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е) 5Вт.</w:t>
            </w:r>
          </w:p>
        </w:tc>
        <w:tc>
          <w:tcPr>
            <w:tcW w:w="12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2.728-74</w:t>
            </w:r>
          </w:p>
        </w:tc>
      </w:tr>
      <w:tr w:rsidR="00166B66" w:rsidRPr="009A58D1" w:rsidTr="009A58D1">
        <w:trPr>
          <w:gridBefore w:val="1"/>
          <w:gridAfter w:val="2"/>
          <w:wBefore w:w="10" w:type="dxa"/>
          <w:wAfter w:w="380" w:type="dxa"/>
          <w:trHeight w:val="739"/>
          <w:jc w:val="center"/>
        </w:trPr>
        <w:tc>
          <w:tcPr>
            <w:tcW w:w="2958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7" type="#_x0000_t75" style="width:69pt;height:28.5pt">
                  <v:imagedata r:id="rId40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Резистор переменный (реостат)</w:t>
            </w:r>
          </w:p>
        </w:tc>
        <w:tc>
          <w:tcPr>
            <w:tcW w:w="12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2.728-74</w:t>
            </w:r>
          </w:p>
        </w:tc>
      </w:tr>
      <w:tr w:rsidR="00166B66" w:rsidRPr="009A58D1" w:rsidTr="009A58D1">
        <w:trPr>
          <w:gridBefore w:val="1"/>
          <w:gridAfter w:val="2"/>
          <w:wBefore w:w="10" w:type="dxa"/>
          <w:wAfter w:w="380" w:type="dxa"/>
          <w:trHeight w:val="878"/>
          <w:jc w:val="center"/>
        </w:trPr>
        <w:tc>
          <w:tcPr>
            <w:tcW w:w="2958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8" type="#_x0000_t75" style="width:77.25pt;height:30pt">
                  <v:imagedata r:id="rId41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Резистор подстроенный</w:t>
            </w:r>
          </w:p>
        </w:tc>
        <w:tc>
          <w:tcPr>
            <w:tcW w:w="12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2.728-74</w:t>
            </w:r>
          </w:p>
        </w:tc>
      </w:tr>
      <w:tr w:rsidR="00166B66" w:rsidRPr="009A58D1" w:rsidTr="009A58D1">
        <w:trPr>
          <w:gridBefore w:val="1"/>
          <w:gridAfter w:val="2"/>
          <w:wBefore w:w="10" w:type="dxa"/>
          <w:wAfter w:w="380" w:type="dxa"/>
          <w:trHeight w:val="1248"/>
          <w:jc w:val="center"/>
        </w:trPr>
        <w:tc>
          <w:tcPr>
            <w:tcW w:w="2958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59" type="#_x0000_t75" style="width:109.5pt;height:58.5pt">
                  <v:imagedata r:id="rId42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Элемент пьезоэлектрический</w:t>
            </w:r>
          </w:p>
        </w:tc>
        <w:tc>
          <w:tcPr>
            <w:tcW w:w="12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2.736-68</w:t>
            </w:r>
          </w:p>
        </w:tc>
      </w:tr>
      <w:tr w:rsidR="00166B66" w:rsidRPr="009A58D1" w:rsidTr="009A58D1">
        <w:trPr>
          <w:gridBefore w:val="1"/>
          <w:gridAfter w:val="2"/>
          <w:wBefore w:w="10" w:type="dxa"/>
          <w:wAfter w:w="380" w:type="dxa"/>
          <w:trHeight w:val="1997"/>
          <w:jc w:val="center"/>
        </w:trPr>
        <w:tc>
          <w:tcPr>
            <w:tcW w:w="2958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0" type="#_x0000_t75" style="width:117pt;height:98.25pt">
                  <v:imagedata r:id="rId43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Конденсатор: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постоянной емкости;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электролитический неполяризованный; в) электролитический поляризованный;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г) переменной емкости.</w:t>
            </w:r>
          </w:p>
        </w:tc>
        <w:tc>
          <w:tcPr>
            <w:tcW w:w="12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2.728-74</w:t>
            </w:r>
          </w:p>
        </w:tc>
      </w:tr>
      <w:tr w:rsidR="00166B66" w:rsidRPr="009A58D1" w:rsidTr="009A58D1">
        <w:trPr>
          <w:gridBefore w:val="1"/>
          <w:gridAfter w:val="2"/>
          <w:wBefore w:w="10" w:type="dxa"/>
          <w:wAfter w:w="380" w:type="dxa"/>
          <w:trHeight w:val="528"/>
          <w:jc w:val="center"/>
        </w:trPr>
        <w:tc>
          <w:tcPr>
            <w:tcW w:w="29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9A58D1">
              <w:rPr>
                <w:bCs/>
                <w:color w:val="000000" w:themeColor="text1"/>
                <w:szCs w:val="28"/>
              </w:rPr>
              <w:t>Полупроводниковые приборы</w:t>
            </w:r>
          </w:p>
        </w:tc>
        <w:tc>
          <w:tcPr>
            <w:tcW w:w="12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166B66" w:rsidRPr="009A58D1" w:rsidTr="009A58D1">
        <w:trPr>
          <w:gridBefore w:val="1"/>
          <w:gridAfter w:val="2"/>
          <w:wBefore w:w="10" w:type="dxa"/>
          <w:wAfter w:w="380" w:type="dxa"/>
          <w:trHeight w:val="1435"/>
          <w:jc w:val="center"/>
        </w:trPr>
        <w:tc>
          <w:tcPr>
            <w:tcW w:w="2958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1" type="#_x0000_t75" style="width:133.5pt;height:56.25pt">
                  <v:imagedata r:id="rId44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Диод полупроводниковый, общее обозначение</w:t>
            </w:r>
          </w:p>
        </w:tc>
        <w:tc>
          <w:tcPr>
            <w:tcW w:w="12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2.730-73</w:t>
            </w:r>
          </w:p>
        </w:tc>
      </w:tr>
      <w:tr w:rsidR="00166B66" w:rsidRPr="009A58D1" w:rsidTr="009A58D1">
        <w:trPr>
          <w:gridBefore w:val="1"/>
          <w:gridAfter w:val="2"/>
          <w:wBefore w:w="10" w:type="dxa"/>
          <w:wAfter w:w="380" w:type="dxa"/>
          <w:trHeight w:val="3624"/>
          <w:jc w:val="center"/>
        </w:trPr>
        <w:tc>
          <w:tcPr>
            <w:tcW w:w="2958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2" type="#_x0000_t75" style="width:121.5pt;height:164.25pt">
                  <v:imagedata r:id="rId45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Полупроводниковый диод: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туннельный;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обращенный;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в) стабилитрон (диод лавинный выпрямительный);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г) стабилитрон двухсторонний;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д) варикал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е) диод Шотки.</w:t>
            </w:r>
          </w:p>
        </w:tc>
        <w:tc>
          <w:tcPr>
            <w:tcW w:w="1258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2.730-73</w:t>
            </w:r>
          </w:p>
        </w:tc>
      </w:tr>
      <w:tr w:rsidR="00166B66" w:rsidRPr="009A58D1" w:rsidTr="009A58D1">
        <w:trPr>
          <w:gridBefore w:val="3"/>
          <w:wBefore w:w="361" w:type="dxa"/>
          <w:trHeight w:val="2938"/>
          <w:jc w:val="center"/>
        </w:trPr>
        <w:tc>
          <w:tcPr>
            <w:tcW w:w="2972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3" type="#_x0000_t75" style="width:115.5pt;height:108.75pt">
                  <v:imagedata r:id="rId46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Тиристоры (тиристоры, динисторы):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диодный, запираемый в обратном направлении;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диодный, проводящий в обратном направлении;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в) триод с управлением по аноду;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г) триод с управлением по катоду.</w:t>
            </w:r>
          </w:p>
        </w:tc>
        <w:tc>
          <w:tcPr>
            <w:tcW w:w="1273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2.730-73</w:t>
            </w:r>
          </w:p>
        </w:tc>
      </w:tr>
      <w:tr w:rsidR="00166B66" w:rsidRPr="009A58D1" w:rsidTr="009A58D1">
        <w:trPr>
          <w:gridBefore w:val="3"/>
          <w:wBefore w:w="361" w:type="dxa"/>
          <w:trHeight w:val="6091"/>
          <w:jc w:val="center"/>
        </w:trPr>
        <w:tc>
          <w:tcPr>
            <w:tcW w:w="2972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4" type="#_x0000_t75" style="width:146.25pt;height:301.5pt">
                  <v:imagedata r:id="rId47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Резисторы с </w:t>
            </w:r>
            <w:r w:rsidRPr="009A58D1">
              <w:rPr>
                <w:color w:val="000000" w:themeColor="text1"/>
                <w:szCs w:val="28"/>
                <w:lang w:val="en-US"/>
              </w:rPr>
              <w:t>pn</w:t>
            </w:r>
            <w:r w:rsidRPr="009A58D1">
              <w:rPr>
                <w:color w:val="000000" w:themeColor="text1"/>
                <w:szCs w:val="28"/>
              </w:rPr>
              <w:t>-переходами: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рnр</w:t>
            </w:r>
            <w:r w:rsidRPr="009A58D1">
              <w:rPr>
                <w:iCs/>
                <w:color w:val="000000" w:themeColor="text1"/>
                <w:szCs w:val="28"/>
              </w:rPr>
              <w:t>-</w:t>
            </w:r>
            <w:r w:rsidRPr="009A58D1">
              <w:rPr>
                <w:color w:val="000000" w:themeColor="text1"/>
                <w:szCs w:val="28"/>
              </w:rPr>
              <w:t>типа;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iCs/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б) </w:t>
            </w:r>
            <w:r w:rsidRPr="009A58D1">
              <w:rPr>
                <w:color w:val="000000" w:themeColor="text1"/>
                <w:szCs w:val="28"/>
                <w:lang w:val="en-US"/>
              </w:rPr>
              <w:t>npn</w:t>
            </w:r>
            <w:r w:rsidRPr="009A58D1">
              <w:rPr>
                <w:color w:val="000000" w:themeColor="text1"/>
                <w:szCs w:val="28"/>
              </w:rPr>
              <w:t>-типа</w:t>
            </w:r>
            <w:r w:rsidRPr="009A58D1">
              <w:rPr>
                <w:iCs/>
                <w:color w:val="000000" w:themeColor="text1"/>
                <w:szCs w:val="28"/>
              </w:rPr>
              <w:t>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iCs/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в) лавинный </w:t>
            </w:r>
            <w:r w:rsidRPr="009A58D1">
              <w:rPr>
                <w:color w:val="000000" w:themeColor="text1"/>
                <w:szCs w:val="28"/>
                <w:lang w:val="en-US"/>
              </w:rPr>
              <w:t>npn</w:t>
            </w:r>
            <w:r w:rsidRPr="009A58D1">
              <w:rPr>
                <w:color w:val="000000" w:themeColor="text1"/>
                <w:szCs w:val="28"/>
              </w:rPr>
              <w:t>-типа;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г) однопереходной с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  <w:r w:rsidRPr="009A58D1">
              <w:rPr>
                <w:color w:val="000000" w:themeColor="text1"/>
                <w:szCs w:val="28"/>
              </w:rPr>
              <w:t>-базой;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д) однопереходной с </w:t>
            </w:r>
            <w:r w:rsidRPr="009A58D1">
              <w:rPr>
                <w:color w:val="000000" w:themeColor="text1"/>
                <w:szCs w:val="28"/>
                <w:lang w:val="en-US"/>
              </w:rPr>
              <w:t>p</w:t>
            </w:r>
            <w:r w:rsidRPr="009A58D1">
              <w:rPr>
                <w:color w:val="000000" w:themeColor="text1"/>
                <w:szCs w:val="28"/>
              </w:rPr>
              <w:t>-базой;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е) </w:t>
            </w:r>
            <w:r w:rsidRPr="009A58D1">
              <w:rPr>
                <w:color w:val="000000" w:themeColor="text1"/>
                <w:szCs w:val="28"/>
                <w:lang w:val="en-US"/>
              </w:rPr>
              <w:t>pnp</w:t>
            </w:r>
            <w:r w:rsidRPr="009A58D1">
              <w:rPr>
                <w:color w:val="000000" w:themeColor="text1"/>
                <w:szCs w:val="28"/>
              </w:rPr>
              <w:t>-типа</w:t>
            </w:r>
            <w:r w:rsidRPr="009A58D1">
              <w:rPr>
                <w:iCs/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с двумя базовыми выводами;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ж) многоэмиттерный транзистор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npn</w:t>
            </w:r>
            <w:r w:rsidRPr="009A58D1">
              <w:rPr>
                <w:iCs/>
                <w:color w:val="000000" w:themeColor="text1"/>
                <w:szCs w:val="28"/>
              </w:rPr>
              <w:t>-</w:t>
            </w:r>
            <w:r w:rsidRPr="009A58D1">
              <w:rPr>
                <w:color w:val="000000" w:themeColor="text1"/>
                <w:szCs w:val="28"/>
              </w:rPr>
              <w:t>типа.</w:t>
            </w:r>
          </w:p>
        </w:tc>
        <w:tc>
          <w:tcPr>
            <w:tcW w:w="1273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2.730-73</w:t>
            </w:r>
          </w:p>
        </w:tc>
      </w:tr>
      <w:tr w:rsidR="00166B66" w:rsidRPr="009A58D1" w:rsidTr="009A58D1">
        <w:trPr>
          <w:gridBefore w:val="3"/>
          <w:wBefore w:w="361" w:type="dxa"/>
          <w:trHeight w:val="5016"/>
          <w:jc w:val="center"/>
        </w:trPr>
        <w:tc>
          <w:tcPr>
            <w:tcW w:w="2972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5" type="#_x0000_t75" style="width:138.75pt;height:244.5pt">
                  <v:imagedata r:id="rId48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Полевые транзисторы: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а) с каналом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  <w:r w:rsidRPr="009A58D1">
              <w:rPr>
                <w:color w:val="000000" w:themeColor="text1"/>
                <w:szCs w:val="28"/>
              </w:rPr>
              <w:t>-типа;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б) с каналом </w:t>
            </w:r>
            <w:r w:rsidRPr="009A58D1">
              <w:rPr>
                <w:color w:val="000000" w:themeColor="text1"/>
                <w:szCs w:val="28"/>
                <w:lang w:val="en-US"/>
              </w:rPr>
              <w:t>p</w:t>
            </w:r>
            <w:r w:rsidRPr="009A58D1">
              <w:rPr>
                <w:color w:val="000000" w:themeColor="text1"/>
                <w:szCs w:val="28"/>
              </w:rPr>
              <w:t>-типа;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в) с изолированным затвором и индуцированным каналом </w:t>
            </w:r>
            <w:r w:rsidRPr="009A58D1">
              <w:rPr>
                <w:color w:val="000000" w:themeColor="text1"/>
                <w:szCs w:val="28"/>
                <w:lang w:val="en-US"/>
              </w:rPr>
              <w:t>p</w:t>
            </w:r>
            <w:r w:rsidRPr="009A58D1">
              <w:rPr>
                <w:color w:val="000000" w:themeColor="text1"/>
                <w:szCs w:val="28"/>
              </w:rPr>
              <w:t>-типа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г) с изолированным затвором и индуцированным каналом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  <w:r w:rsidRPr="009A58D1">
              <w:rPr>
                <w:color w:val="000000" w:themeColor="text1"/>
                <w:szCs w:val="28"/>
              </w:rPr>
              <w:t>-типа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д) с изолированным каналом затворм и встроенным каналом </w:t>
            </w:r>
            <w:r w:rsidRPr="009A58D1">
              <w:rPr>
                <w:color w:val="000000" w:themeColor="text1"/>
                <w:szCs w:val="28"/>
                <w:lang w:val="en-US"/>
              </w:rPr>
              <w:t>p</w:t>
            </w:r>
            <w:r w:rsidRPr="009A58D1">
              <w:rPr>
                <w:color w:val="000000" w:themeColor="text1"/>
                <w:szCs w:val="28"/>
              </w:rPr>
              <w:t>-типа</w:t>
            </w:r>
          </w:p>
        </w:tc>
        <w:tc>
          <w:tcPr>
            <w:tcW w:w="1273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2.730-73</w:t>
            </w:r>
          </w:p>
        </w:tc>
      </w:tr>
      <w:tr w:rsidR="00166B66" w:rsidRPr="009A58D1" w:rsidTr="009A58D1">
        <w:trPr>
          <w:gridBefore w:val="2"/>
          <w:gridAfter w:val="1"/>
          <w:wBefore w:w="123" w:type="dxa"/>
          <w:wAfter w:w="200" w:type="dxa"/>
          <w:trHeight w:val="1704"/>
          <w:jc w:val="center"/>
        </w:trPr>
        <w:tc>
          <w:tcPr>
            <w:tcW w:w="2991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6" type="#_x0000_t75" style="width:114.75pt;height:66pt">
                  <v:imagedata r:id="rId49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е) с встроенным каналом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  <w:r w:rsidRPr="009A58D1">
              <w:rPr>
                <w:color w:val="000000" w:themeColor="text1"/>
                <w:szCs w:val="28"/>
              </w:rPr>
              <w:t>-типа;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ж) с индуцированным каналом </w:t>
            </w:r>
            <w:r w:rsidRPr="009A58D1">
              <w:rPr>
                <w:color w:val="000000" w:themeColor="text1"/>
                <w:szCs w:val="28"/>
                <w:lang w:val="en-US"/>
              </w:rPr>
              <w:t>p</w:t>
            </w:r>
            <w:r w:rsidRPr="009A58D1">
              <w:rPr>
                <w:color w:val="000000" w:themeColor="text1"/>
                <w:szCs w:val="28"/>
              </w:rPr>
              <w:t>-типа и выводом от подложки.</w:t>
            </w:r>
          </w:p>
        </w:tc>
        <w:tc>
          <w:tcPr>
            <w:tcW w:w="1292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166B66" w:rsidRPr="009A58D1" w:rsidTr="009A58D1">
        <w:trPr>
          <w:gridBefore w:val="2"/>
          <w:gridAfter w:val="1"/>
          <w:wBefore w:w="123" w:type="dxa"/>
          <w:wAfter w:w="200" w:type="dxa"/>
          <w:trHeight w:val="5933"/>
          <w:jc w:val="center"/>
        </w:trPr>
        <w:tc>
          <w:tcPr>
            <w:tcW w:w="2991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7" type="#_x0000_t75" style="width:149.25pt;height:281.25pt">
                  <v:imagedata r:id="rId50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Фоточувствительные, излучающие и прочие полупроводниковые приборы: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фоторезистор;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дифференциальный фоторезистор;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в) фотодиод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г) диодный фоторезистор;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iCs/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д) фототранзистор </w:t>
            </w:r>
            <w:r w:rsidRPr="009A58D1">
              <w:rPr>
                <w:color w:val="000000" w:themeColor="text1"/>
                <w:szCs w:val="28"/>
                <w:lang w:val="en-US"/>
              </w:rPr>
              <w:t>npn</w:t>
            </w:r>
            <w:r w:rsidRPr="009A58D1">
              <w:rPr>
                <w:color w:val="000000" w:themeColor="text1"/>
                <w:szCs w:val="28"/>
              </w:rPr>
              <w:t>-типа;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е) солнечный фотоэлемент (знаки полярности допускается не указывать);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ж) фотобатарея из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  <w:r w:rsidRPr="009A58D1">
              <w:rPr>
                <w:color w:val="000000" w:themeColor="text1"/>
                <w:szCs w:val="28"/>
              </w:rPr>
              <w:t>-элементов;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з) светодиод.</w:t>
            </w:r>
          </w:p>
        </w:tc>
        <w:tc>
          <w:tcPr>
            <w:tcW w:w="1292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2.730-73</w:t>
            </w:r>
          </w:p>
        </w:tc>
      </w:tr>
      <w:tr w:rsidR="00166B66" w:rsidRPr="009A58D1" w:rsidTr="009A58D1">
        <w:trPr>
          <w:gridBefore w:val="2"/>
          <w:gridAfter w:val="1"/>
          <w:wBefore w:w="123" w:type="dxa"/>
          <w:wAfter w:w="200" w:type="dxa"/>
          <w:trHeight w:val="4522"/>
          <w:jc w:val="center"/>
        </w:trPr>
        <w:tc>
          <w:tcPr>
            <w:tcW w:w="2991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8" type="#_x0000_t75" style="width:132.75pt;height:214.5pt">
                  <v:imagedata r:id="rId51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Оптоэлектронные приборы (оптрон):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диодный;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тиристорный;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в) разисторный.</w:t>
            </w:r>
          </w:p>
        </w:tc>
        <w:tc>
          <w:tcPr>
            <w:tcW w:w="1292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2.730-73</w:t>
            </w:r>
          </w:p>
        </w:tc>
      </w:tr>
      <w:tr w:rsidR="00166B66" w:rsidRPr="009A58D1" w:rsidTr="009A58D1">
        <w:trPr>
          <w:gridBefore w:val="2"/>
          <w:gridAfter w:val="1"/>
          <w:wBefore w:w="123" w:type="dxa"/>
          <w:wAfter w:w="200" w:type="dxa"/>
          <w:trHeight w:val="1253"/>
          <w:jc w:val="center"/>
        </w:trPr>
        <w:tc>
          <w:tcPr>
            <w:tcW w:w="2991" w:type="dxa"/>
            <w:gridSpan w:val="4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69" type="#_x0000_t75" style="width:90.75pt;height:51.75pt">
                  <v:imagedata r:id="rId52" o:title=""/>
                </v:shape>
              </w:pict>
            </w:r>
          </w:p>
        </w:tc>
        <w:tc>
          <w:tcPr>
            <w:tcW w:w="3969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Датчик Холла</w:t>
            </w:r>
          </w:p>
        </w:tc>
        <w:tc>
          <w:tcPr>
            <w:tcW w:w="1292" w:type="dxa"/>
            <w:gridSpan w:val="4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2.730-73</w:t>
            </w:r>
          </w:p>
        </w:tc>
      </w:tr>
    </w:tbl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br w:type="page"/>
        <w:t>Таблица 7</w:t>
      </w:r>
    </w:p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Условное графические обозначение</w:t>
      </w:r>
      <w:r w:rsidRPr="009A58D1">
        <w:rPr>
          <w:b/>
          <w:bCs/>
          <w:color w:val="000000" w:themeColor="text1"/>
          <w:sz w:val="28"/>
          <w:szCs w:val="28"/>
        </w:rPr>
        <w:t xml:space="preserve"> </w:t>
      </w:r>
      <w:r w:rsidRPr="009A58D1">
        <w:rPr>
          <w:b/>
          <w:color w:val="000000" w:themeColor="text1"/>
          <w:sz w:val="28"/>
          <w:szCs w:val="28"/>
        </w:rPr>
        <w:t>элементов цифровой техники</w:t>
      </w:r>
    </w:p>
    <w:tbl>
      <w:tblPr>
        <w:tblStyle w:val="a8"/>
        <w:tblW w:w="8890" w:type="dxa"/>
        <w:tblLayout w:type="fixed"/>
        <w:tblLook w:val="04A0" w:firstRow="1" w:lastRow="0" w:firstColumn="1" w:lastColumn="0" w:noHBand="0" w:noVBand="1"/>
      </w:tblPr>
      <w:tblGrid>
        <w:gridCol w:w="3221"/>
        <w:gridCol w:w="4258"/>
        <w:gridCol w:w="1402"/>
        <w:gridCol w:w="9"/>
      </w:tblGrid>
      <w:tr w:rsidR="00166B66" w:rsidRPr="009A58D1" w:rsidTr="009A58D1">
        <w:trPr>
          <w:trHeight w:val="355"/>
        </w:trPr>
        <w:tc>
          <w:tcPr>
            <w:tcW w:w="322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</w:t>
            </w:r>
          </w:p>
        </w:tc>
        <w:tc>
          <w:tcPr>
            <w:tcW w:w="425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411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ГОСТ</w:t>
            </w:r>
          </w:p>
        </w:tc>
      </w:tr>
      <w:tr w:rsidR="00166B66" w:rsidRPr="009A58D1" w:rsidTr="009A58D1">
        <w:trPr>
          <w:trHeight w:val="355"/>
        </w:trPr>
        <w:tc>
          <w:tcPr>
            <w:tcW w:w="322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 элемента</w:t>
            </w:r>
          </w:p>
        </w:tc>
        <w:tc>
          <w:tcPr>
            <w:tcW w:w="1411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166B66" w:rsidRPr="009A58D1" w:rsidTr="009A58D1">
        <w:trPr>
          <w:trHeight w:val="4426"/>
        </w:trPr>
        <w:tc>
          <w:tcPr>
            <w:tcW w:w="3221" w:type="dxa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70" type="#_x0000_t75" style="width:148.5pt;height:215.25pt">
                  <v:imagedata r:id="rId53" o:title=""/>
                </v:shape>
              </w:pict>
            </w:r>
          </w:p>
        </w:tc>
        <w:tc>
          <w:tcPr>
            <w:tcW w:w="425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Изделие или часть изделия обозначается на схеме с помощью УГО. В первой строке основного поля помещают обозначение функции, выполняемой элементом, в последующих строках - информацию по ГОСТу 2.708-81. В качестве символа функции используют знак (букву, цифру или специальный знак) или последовательность знаков.</w:t>
            </w:r>
          </w:p>
        </w:tc>
        <w:tc>
          <w:tcPr>
            <w:tcW w:w="1411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2.743-82</w:t>
            </w:r>
          </w:p>
        </w:tc>
      </w:tr>
      <w:tr w:rsidR="00166B66" w:rsidRPr="009A58D1" w:rsidTr="009A58D1">
        <w:trPr>
          <w:trHeight w:val="2770"/>
        </w:trPr>
        <w:tc>
          <w:tcPr>
            <w:tcW w:w="3221" w:type="dxa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71" type="#_x0000_t75" style="width:140.25pt;height:134.25pt">
                  <v:imagedata r:id="rId54" o:title=""/>
                </v:shape>
              </w:pict>
            </w:r>
          </w:p>
        </w:tc>
        <w:tc>
          <w:tcPr>
            <w:tcW w:w="425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 дополнительных полях помещают информацию о</w:t>
            </w:r>
            <w:r w:rsidRPr="009A58D1">
              <w:rPr>
                <w:iCs/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функциональных значениях выводов (указатели, метки). Метки образуют из алфавита, арабских цифр и специальных знаков, записанных без пробела.</w:t>
            </w:r>
          </w:p>
        </w:tc>
        <w:tc>
          <w:tcPr>
            <w:tcW w:w="1411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2.743-82</w:t>
            </w:r>
          </w:p>
        </w:tc>
      </w:tr>
      <w:tr w:rsidR="00166B66" w:rsidRPr="009A58D1" w:rsidTr="009A58D1">
        <w:trPr>
          <w:trHeight w:val="2218"/>
        </w:trPr>
        <w:tc>
          <w:tcPr>
            <w:tcW w:w="3221" w:type="dxa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72" type="#_x0000_t75" style="width:2in;height:99pt">
                  <v:imagedata r:id="rId55" o:title=""/>
                </v:shape>
              </w:pict>
            </w:r>
          </w:p>
        </w:tc>
        <w:tc>
          <w:tcPr>
            <w:tcW w:w="425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входы элементов;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выходы элементов.</w:t>
            </w:r>
          </w:p>
        </w:tc>
        <w:tc>
          <w:tcPr>
            <w:tcW w:w="1411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2.743-82</w:t>
            </w:r>
          </w:p>
        </w:tc>
      </w:tr>
      <w:tr w:rsidR="00166B66" w:rsidRPr="009A58D1" w:rsidTr="009A58D1">
        <w:trPr>
          <w:trHeight w:val="1958"/>
        </w:trPr>
        <w:tc>
          <w:tcPr>
            <w:tcW w:w="3221" w:type="dxa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73" type="#_x0000_t75" style="width:138pt;height:89.25pt">
                  <v:imagedata r:id="rId56" o:title=""/>
                </v:shape>
              </w:pict>
            </w:r>
          </w:p>
        </w:tc>
        <w:tc>
          <w:tcPr>
            <w:tcW w:w="4258" w:type="dxa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группа элементов, изображенная совмещенно;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группа элементов, изображенная совмещенно, содержит одинаковую информацию в основном поле УГО.</w:t>
            </w:r>
          </w:p>
        </w:tc>
        <w:tc>
          <w:tcPr>
            <w:tcW w:w="1411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2.743-82</w:t>
            </w:r>
          </w:p>
        </w:tc>
      </w:tr>
      <w:tr w:rsidR="00810718" w:rsidRPr="009A58D1" w:rsidTr="009A58D1">
        <w:trPr>
          <w:trHeight w:val="1402"/>
        </w:trPr>
        <w:tc>
          <w:tcPr>
            <w:tcW w:w="3221" w:type="dxa"/>
            <w:vAlign w:val="center"/>
          </w:tcPr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66461C" w:rsidRPr="009A58D1" w:rsidTr="009A58D1">
        <w:trPr>
          <w:trHeight w:val="410"/>
        </w:trPr>
        <w:tc>
          <w:tcPr>
            <w:tcW w:w="8890" w:type="dxa"/>
            <w:gridSpan w:val="4"/>
            <w:vAlign w:val="center"/>
          </w:tcPr>
          <w:p w:rsidR="0066461C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Продолжение таблицы 7</w:t>
            </w:r>
          </w:p>
        </w:tc>
      </w:tr>
      <w:tr w:rsidR="0066461C" w:rsidRPr="009A58D1" w:rsidTr="009A58D1">
        <w:trPr>
          <w:trHeight w:val="280"/>
        </w:trPr>
        <w:tc>
          <w:tcPr>
            <w:tcW w:w="3221" w:type="dxa"/>
            <w:vAlign w:val="center"/>
          </w:tcPr>
          <w:p w:rsidR="0066461C" w:rsidRPr="009A58D1" w:rsidRDefault="0066461C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66461C" w:rsidRPr="009A58D1" w:rsidRDefault="0066461C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bCs/>
                <w:color w:val="000000" w:themeColor="text1"/>
                <w:szCs w:val="28"/>
              </w:rPr>
              <w:t>Указатели выводов</w:t>
            </w:r>
          </w:p>
        </w:tc>
        <w:tc>
          <w:tcPr>
            <w:tcW w:w="1411" w:type="dxa"/>
            <w:gridSpan w:val="2"/>
            <w:vAlign w:val="center"/>
          </w:tcPr>
          <w:p w:rsidR="0066461C" w:rsidRPr="009A58D1" w:rsidRDefault="0066461C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810718" w:rsidRPr="009A58D1" w:rsidTr="009A58D1">
        <w:trPr>
          <w:trHeight w:val="4630"/>
        </w:trPr>
        <w:tc>
          <w:tcPr>
            <w:tcW w:w="3221" w:type="dxa"/>
            <w:vMerge w:val="restart"/>
            <w:vAlign w:val="center"/>
          </w:tcPr>
          <w:p w:rsidR="00810718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74" type="#_x0000_t75" style="width:143.25pt;height:53.25pt">
                  <v:imagedata r:id="rId57" o:title=""/>
                </v:shape>
              </w:pict>
            </w:r>
          </w:p>
          <w:p w:rsidR="00810718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75" type="#_x0000_t75" style="width:159.75pt;height:234pt">
                  <v:imagedata r:id="rId58" o:title=""/>
                </v:shape>
              </w:pict>
            </w:r>
          </w:p>
        </w:tc>
        <w:tc>
          <w:tcPr>
            <w:tcW w:w="4258" w:type="dxa"/>
            <w:vMerge w:val="restart"/>
            <w:vAlign w:val="center"/>
          </w:tcPr>
          <w:p w:rsidR="009A58D1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Обозначения на входах и выходах:</w:t>
            </w:r>
          </w:p>
          <w:p w:rsidR="009A58D1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а) прямой статический вход;</w:t>
            </w: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б) прямой статический выход;</w:t>
            </w: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46AAE" w:rsidRPr="009A58D1" w:rsidRDefault="00946AA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A58D1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в) инверсный статический: вход;</w:t>
            </w: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A58D1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г) инверсный статический выход;</w:t>
            </w: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9A58D1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д) прямой динамический вход;</w:t>
            </w: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е) инверсный динамический вход;</w:t>
            </w: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ж) вывод, не несущий логической информации</w:t>
            </w:r>
          </w:p>
        </w:tc>
        <w:tc>
          <w:tcPr>
            <w:tcW w:w="1411" w:type="dxa"/>
            <w:gridSpan w:val="2"/>
            <w:vAlign w:val="center"/>
          </w:tcPr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2.743-82</w:t>
            </w:r>
          </w:p>
          <w:p w:rsidR="00810718" w:rsidRPr="009A58D1" w:rsidRDefault="00810718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166B66" w:rsidRPr="009A58D1" w:rsidTr="009A58D1">
        <w:trPr>
          <w:gridAfter w:val="1"/>
          <w:wAfter w:w="9" w:type="dxa"/>
          <w:trHeight w:val="87"/>
        </w:trPr>
        <w:tc>
          <w:tcPr>
            <w:tcW w:w="3221" w:type="dxa"/>
            <w:vMerge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258" w:type="dxa"/>
            <w:vMerge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166B66" w:rsidRPr="009A58D1" w:rsidTr="009A58D1">
        <w:trPr>
          <w:gridAfter w:val="1"/>
          <w:wAfter w:w="9" w:type="dxa"/>
          <w:trHeight w:val="3195"/>
        </w:trPr>
        <w:tc>
          <w:tcPr>
            <w:tcW w:w="3221" w:type="dxa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76" type="#_x0000_t75" style="width:116.25pt;height:155.25pt">
                  <v:imagedata r:id="rId59" o:title=""/>
                </v:shape>
              </w:pict>
            </w:r>
          </w:p>
        </w:tc>
        <w:tc>
          <w:tcPr>
            <w:tcW w:w="425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Графическое обозначение логического элемента выполняют без левого или правого дополнительного поля, когда все входы (выходы) логически равнозначны; функции выводов однозначно определяются функциями элемента, при этом расстояния между соседними линиями входов (выходов) должны быть одинаковыми.</w:t>
            </w:r>
          </w:p>
        </w:tc>
        <w:tc>
          <w:tcPr>
            <w:tcW w:w="1402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</w:t>
            </w:r>
            <w:r w:rsidRPr="009A58D1">
              <w:rPr>
                <w:color w:val="000000" w:themeColor="text1"/>
                <w:szCs w:val="28"/>
                <w:lang w:val="en-US"/>
              </w:rPr>
              <w:t>743-</w:t>
            </w:r>
            <w:r w:rsidRPr="009A58D1">
              <w:rPr>
                <w:color w:val="000000" w:themeColor="text1"/>
                <w:szCs w:val="28"/>
              </w:rPr>
              <w:t>8</w:t>
            </w:r>
            <w:r w:rsidRPr="009A58D1">
              <w:rPr>
                <w:color w:val="000000" w:themeColor="text1"/>
                <w:szCs w:val="28"/>
                <w:lang w:val="en-US"/>
              </w:rPr>
              <w:t>2</w:t>
            </w:r>
          </w:p>
        </w:tc>
      </w:tr>
      <w:tr w:rsidR="00166B66" w:rsidRPr="009A58D1" w:rsidTr="009A58D1">
        <w:trPr>
          <w:gridAfter w:val="1"/>
          <w:wAfter w:w="9" w:type="dxa"/>
          <w:trHeight w:val="2203"/>
        </w:trPr>
        <w:tc>
          <w:tcPr>
            <w:tcW w:w="3221" w:type="dxa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77" type="#_x0000_t75" style="width:1in;height:89.25pt">
                  <v:imagedata r:id="rId60" o:title=""/>
                </v:shape>
              </w:pict>
            </w:r>
          </w:p>
        </w:tc>
        <w:tc>
          <w:tcPr>
            <w:tcW w:w="425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Если входы (выходы) логически не равноценны, то в дополнительном поле напротив линии каждого входа (выхода) указывают метку, которая условно обозначает функциональное свойство или назначение соответствующего входа (выхода).</w:t>
            </w:r>
          </w:p>
        </w:tc>
        <w:tc>
          <w:tcPr>
            <w:tcW w:w="1402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2.743-82</w:t>
            </w:r>
          </w:p>
        </w:tc>
      </w:tr>
      <w:tr w:rsidR="00166B66" w:rsidRPr="009A58D1" w:rsidTr="009A58D1">
        <w:trPr>
          <w:gridAfter w:val="1"/>
          <w:wAfter w:w="9" w:type="dxa"/>
          <w:trHeight w:val="2252"/>
        </w:trPr>
        <w:tc>
          <w:tcPr>
            <w:tcW w:w="3221" w:type="dxa"/>
            <w:vAlign w:val="center"/>
          </w:tcPr>
          <w:p w:rsidR="00166B66" w:rsidRPr="009A58D1" w:rsidRDefault="005D21BB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pict>
                <v:shape id="_x0000_i1078" type="#_x0000_t75" style="width:126.75pt;height:104.25pt">
                  <v:imagedata r:id="rId61" o:title=""/>
                </v:shape>
              </w:pict>
            </w:r>
          </w:p>
        </w:tc>
        <w:tc>
          <w:tcPr>
            <w:tcW w:w="425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Если элемент имеет несколько групп равноценных входов (выходов), метки указывают по отношению к группам (напротив линии первого входа (выхода) в каждой группе), при этом группы входов разделяют интервалами или зонами.</w:t>
            </w:r>
          </w:p>
        </w:tc>
        <w:tc>
          <w:tcPr>
            <w:tcW w:w="1402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2.743-82</w:t>
            </w:r>
          </w:p>
        </w:tc>
      </w:tr>
    </w:tbl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br w:type="page"/>
        <w:t>Таблица</w:t>
      </w:r>
      <w:r w:rsidR="007410AB" w:rsidRPr="009A58D1">
        <w:rPr>
          <w:color w:val="000000" w:themeColor="text1"/>
          <w:sz w:val="28"/>
          <w:szCs w:val="28"/>
        </w:rPr>
        <w:t xml:space="preserve"> </w:t>
      </w:r>
      <w:r w:rsidRPr="009A58D1">
        <w:rPr>
          <w:color w:val="000000" w:themeColor="text1"/>
          <w:sz w:val="28"/>
          <w:szCs w:val="28"/>
        </w:rPr>
        <w:t>8</w:t>
      </w:r>
    </w:p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Основные функции элементов цифровой техники и их производных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4"/>
        <w:gridCol w:w="1246"/>
        <w:gridCol w:w="58"/>
        <w:gridCol w:w="3750"/>
        <w:gridCol w:w="13"/>
        <w:gridCol w:w="1402"/>
        <w:gridCol w:w="10"/>
        <w:gridCol w:w="19"/>
      </w:tblGrid>
      <w:tr w:rsidR="00166B66" w:rsidRPr="009A58D1" w:rsidTr="009A58D1">
        <w:trPr>
          <w:trHeight w:val="586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Основная функция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Обозначения</w:t>
            </w:r>
          </w:p>
        </w:tc>
        <w:tc>
          <w:tcPr>
            <w:tcW w:w="3763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Производная функция</w:t>
            </w:r>
          </w:p>
        </w:tc>
        <w:tc>
          <w:tcPr>
            <w:tcW w:w="1426" w:type="dxa"/>
            <w:gridSpan w:val="3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</w:t>
            </w:r>
          </w:p>
        </w:tc>
      </w:tr>
      <w:tr w:rsidR="00166B66" w:rsidRPr="009A58D1" w:rsidTr="009A58D1">
        <w:trPr>
          <w:trHeight w:val="653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Вычислитель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СР</w:t>
            </w:r>
          </w:p>
        </w:tc>
        <w:tc>
          <w:tcPr>
            <w:tcW w:w="3763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Секция вычислителя Центральный процессор</w:t>
            </w:r>
          </w:p>
        </w:tc>
        <w:tc>
          <w:tcPr>
            <w:tcW w:w="1426" w:type="dxa"/>
            <w:gridSpan w:val="3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CPS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CPU</w:t>
            </w:r>
          </w:p>
        </w:tc>
      </w:tr>
      <w:tr w:rsidR="00166B66" w:rsidRPr="009A58D1" w:rsidTr="009A58D1">
        <w:trPr>
          <w:trHeight w:val="475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Процессор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</w:t>
            </w:r>
          </w:p>
        </w:tc>
        <w:tc>
          <w:tcPr>
            <w:tcW w:w="3763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Секция процессора</w:t>
            </w:r>
          </w:p>
        </w:tc>
        <w:tc>
          <w:tcPr>
            <w:tcW w:w="1426" w:type="dxa"/>
            <w:gridSpan w:val="3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PS</w:t>
            </w:r>
          </w:p>
        </w:tc>
      </w:tr>
      <w:tr w:rsidR="00166B66" w:rsidRPr="009A58D1" w:rsidTr="009A58D1">
        <w:trPr>
          <w:trHeight w:val="3941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Память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</w:t>
            </w:r>
          </w:p>
        </w:tc>
        <w:tc>
          <w:tcPr>
            <w:tcW w:w="3763" w:type="dxa"/>
            <w:gridSpan w:val="2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Устройство запоминающее: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оперативное с произвольным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доступом;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оперативное с последователь ным доступом;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стековое;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ассоциативное;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с возможностью однократного программирования;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с возможностью многократного программирования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Матрица логическая программируемая</w:t>
            </w:r>
          </w:p>
        </w:tc>
        <w:tc>
          <w:tcPr>
            <w:tcW w:w="1426" w:type="dxa"/>
            <w:gridSpan w:val="3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RAM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SAM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STM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CAM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PROM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RPROM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PLM</w:t>
            </w:r>
          </w:p>
        </w:tc>
      </w:tr>
      <w:tr w:rsidR="00166B66" w:rsidRPr="009A58D1" w:rsidTr="009A58D1">
        <w:trPr>
          <w:trHeight w:val="379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Управление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СО</w:t>
            </w:r>
          </w:p>
        </w:tc>
        <w:tc>
          <w:tcPr>
            <w:tcW w:w="3763" w:type="dxa"/>
            <w:gridSpan w:val="2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79" type="#_x0000_t75" style="width:28.5pt;height:9.75pt" o:ole="">
                  <v:imagedata r:id="rId62" o:title=""/>
                </v:shape>
                <o:OLEObject Type="Embed" ProgID="PBrush" ShapeID="_x0000_i1079" DrawAspect="Content" ObjectID="_1458454894" r:id="rId63"/>
              </w:object>
            </w:r>
          </w:p>
        </w:tc>
        <w:tc>
          <w:tcPr>
            <w:tcW w:w="1426" w:type="dxa"/>
            <w:gridSpan w:val="3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0" type="#_x0000_t75" style="width:28.5pt;height:9.75pt" o:ole="">
                  <v:imagedata r:id="rId62" o:title=""/>
                </v:shape>
                <o:OLEObject Type="Embed" ProgID="PBrush" ShapeID="_x0000_i1080" DrawAspect="Content" ObjectID="_1458454895" r:id="rId64"/>
              </w:object>
            </w:r>
          </w:p>
        </w:tc>
      </w:tr>
      <w:tr w:rsidR="00166B66" w:rsidRPr="009A58D1" w:rsidTr="009A58D1">
        <w:trPr>
          <w:trHeight w:val="245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Перенос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CR</w:t>
            </w:r>
          </w:p>
        </w:tc>
        <w:tc>
          <w:tcPr>
            <w:tcW w:w="3763" w:type="dxa"/>
            <w:gridSpan w:val="2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1" type="#_x0000_t75" style="width:28.5pt;height:9.75pt" o:ole="">
                  <v:imagedata r:id="rId62" o:title=""/>
                </v:shape>
                <o:OLEObject Type="Embed" ProgID="PBrush" ShapeID="_x0000_i1081" DrawAspect="Content" ObjectID="_1458454896" r:id="rId65"/>
              </w:object>
            </w:r>
          </w:p>
        </w:tc>
        <w:tc>
          <w:tcPr>
            <w:tcW w:w="1426" w:type="dxa"/>
            <w:gridSpan w:val="3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2" type="#_x0000_t75" style="width:28.5pt;height:9.75pt" o:ole="">
                  <v:imagedata r:id="rId62" o:title=""/>
                </v:shape>
                <o:OLEObject Type="Embed" ProgID="PBrush" ShapeID="_x0000_i1082" DrawAspect="Content" ObjectID="_1458454897" r:id="rId66"/>
              </w:object>
            </w:r>
          </w:p>
        </w:tc>
      </w:tr>
      <w:tr w:rsidR="00166B66" w:rsidRPr="009A58D1" w:rsidTr="009A58D1">
        <w:trPr>
          <w:trHeight w:val="317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Прерывание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INR</w:t>
            </w:r>
          </w:p>
        </w:tc>
        <w:tc>
          <w:tcPr>
            <w:tcW w:w="3763" w:type="dxa"/>
            <w:gridSpan w:val="2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3" type="#_x0000_t75" style="width:28.5pt;height:9.75pt" o:ole="">
                  <v:imagedata r:id="rId62" o:title=""/>
                </v:shape>
                <o:OLEObject Type="Embed" ProgID="PBrush" ShapeID="_x0000_i1083" DrawAspect="Content" ObjectID="_1458454898" r:id="rId67"/>
              </w:object>
            </w:r>
          </w:p>
        </w:tc>
        <w:tc>
          <w:tcPr>
            <w:tcW w:w="1426" w:type="dxa"/>
            <w:gridSpan w:val="3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4" type="#_x0000_t75" style="width:28.5pt;height:9.75pt" o:ole="">
                  <v:imagedata r:id="rId62" o:title=""/>
                </v:shape>
                <o:OLEObject Type="Embed" ProgID="PBrush" ShapeID="_x0000_i1084" DrawAspect="Content" ObjectID="_1458454899" r:id="rId68"/>
              </w:object>
            </w:r>
          </w:p>
        </w:tc>
      </w:tr>
      <w:tr w:rsidR="00166B66" w:rsidRPr="009A58D1" w:rsidTr="009A58D1">
        <w:trPr>
          <w:trHeight w:val="336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Передача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TF</w:t>
            </w:r>
          </w:p>
        </w:tc>
        <w:tc>
          <w:tcPr>
            <w:tcW w:w="3763" w:type="dxa"/>
            <w:gridSpan w:val="2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5" type="#_x0000_t75" style="width:28.5pt;height:9.75pt" o:ole="">
                  <v:imagedata r:id="rId62" o:title=""/>
                </v:shape>
                <o:OLEObject Type="Embed" ProgID="PBrush" ShapeID="_x0000_i1085" DrawAspect="Content" ObjectID="_1458454900" r:id="rId69"/>
              </w:object>
            </w:r>
          </w:p>
        </w:tc>
        <w:tc>
          <w:tcPr>
            <w:tcW w:w="1426" w:type="dxa"/>
            <w:gridSpan w:val="3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6" type="#_x0000_t75" style="width:28.5pt;height:9.75pt" o:ole="">
                  <v:imagedata r:id="rId62" o:title=""/>
                </v:shape>
                <o:OLEObject Type="Embed" ProgID="PBrush" ShapeID="_x0000_i1086" DrawAspect="Content" ObjectID="_1458454901" r:id="rId70"/>
              </w:object>
            </w:r>
          </w:p>
        </w:tc>
      </w:tr>
      <w:tr w:rsidR="00166B66" w:rsidRPr="009A58D1" w:rsidTr="009A58D1">
        <w:trPr>
          <w:trHeight w:val="346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Прием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RC</w:t>
            </w:r>
          </w:p>
        </w:tc>
        <w:tc>
          <w:tcPr>
            <w:tcW w:w="3763" w:type="dxa"/>
            <w:gridSpan w:val="2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7" type="#_x0000_t75" style="width:28.5pt;height:9.75pt" o:ole="">
                  <v:imagedata r:id="rId62" o:title=""/>
                </v:shape>
                <o:OLEObject Type="Embed" ProgID="PBrush" ShapeID="_x0000_i1087" DrawAspect="Content" ObjectID="_1458454902" r:id="rId71"/>
              </w:object>
            </w:r>
          </w:p>
        </w:tc>
        <w:tc>
          <w:tcPr>
            <w:tcW w:w="1426" w:type="dxa"/>
            <w:gridSpan w:val="3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8" type="#_x0000_t75" style="width:28.5pt;height:9.75pt" o:ole="">
                  <v:imagedata r:id="rId62" o:title=""/>
                </v:shape>
                <o:OLEObject Type="Embed" ProgID="PBrush" ShapeID="_x0000_i1088" DrawAspect="Content" ObjectID="_1458454903" r:id="rId72"/>
              </w:object>
            </w:r>
          </w:p>
        </w:tc>
      </w:tr>
      <w:tr w:rsidR="00166B66" w:rsidRPr="009A58D1" w:rsidTr="009A58D1">
        <w:trPr>
          <w:trHeight w:val="955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Ввод-вывод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IO</w:t>
            </w:r>
          </w:p>
        </w:tc>
        <w:tc>
          <w:tcPr>
            <w:tcW w:w="3763" w:type="dxa"/>
            <w:gridSpan w:val="2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Ввод-вывод: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-последовательный;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параллельный</w:t>
            </w:r>
          </w:p>
        </w:tc>
        <w:tc>
          <w:tcPr>
            <w:tcW w:w="1426" w:type="dxa"/>
            <w:gridSpan w:val="3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IOS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I</w:t>
            </w:r>
            <w:r w:rsidRPr="009A58D1">
              <w:rPr>
                <w:color w:val="000000" w:themeColor="text1"/>
                <w:szCs w:val="28"/>
                <w:lang w:val="en-US"/>
              </w:rPr>
              <w:t>OP</w:t>
            </w:r>
          </w:p>
        </w:tc>
      </w:tr>
      <w:tr w:rsidR="00166B66" w:rsidRPr="009A58D1" w:rsidTr="009A58D1">
        <w:trPr>
          <w:trHeight w:val="1690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Арифметика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</w:t>
            </w:r>
          </w:p>
        </w:tc>
        <w:tc>
          <w:tcPr>
            <w:tcW w:w="3763" w:type="dxa"/>
            <w:gridSpan w:val="2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Суммирование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Умножение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Деление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Вычитание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Умножение по основанию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</w:p>
        </w:tc>
        <w:tc>
          <w:tcPr>
            <w:tcW w:w="1426" w:type="dxa"/>
            <w:gridSpan w:val="3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SM или ∑ MPL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DIV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SUB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MPLn</w:t>
            </w:r>
          </w:p>
        </w:tc>
      </w:tr>
      <w:tr w:rsidR="00166B66" w:rsidRPr="009A58D1" w:rsidTr="009A58D1">
        <w:trPr>
          <w:trHeight w:val="1003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Логика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L</w:t>
            </w:r>
          </w:p>
        </w:tc>
        <w:tc>
          <w:tcPr>
            <w:tcW w:w="3763" w:type="dxa"/>
            <w:gridSpan w:val="2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Логическое ИЛИ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Логическое И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Логическое исключающее ИЛИ</w:t>
            </w:r>
          </w:p>
        </w:tc>
        <w:tc>
          <w:tcPr>
            <w:tcW w:w="1426" w:type="dxa"/>
            <w:gridSpan w:val="3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&amp;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i=1</w:t>
            </w:r>
          </w:p>
        </w:tc>
      </w:tr>
      <w:tr w:rsidR="00166B66" w:rsidRPr="009A58D1" w:rsidTr="009A58D1">
        <w:trPr>
          <w:trHeight w:val="643"/>
          <w:jc w:val="center"/>
        </w:trPr>
        <w:tc>
          <w:tcPr>
            <w:tcW w:w="2362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Элемент монтажной логики</w:t>
            </w: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◊</w:t>
            </w:r>
            <w:r w:rsidRPr="009A58D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или</w:t>
            </w:r>
            <w:r w:rsidRPr="009A58D1">
              <w:rPr>
                <w:color w:val="000000" w:themeColor="text1"/>
                <w:szCs w:val="28"/>
                <w:lang w:val="en-US"/>
              </w:rPr>
              <w:t xml:space="preserve"> ¤</w:t>
            </w:r>
          </w:p>
        </w:tc>
        <w:tc>
          <w:tcPr>
            <w:tcW w:w="3763" w:type="dxa"/>
            <w:gridSpan w:val="2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Монтажное ИЛИ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Монтажное И</w:t>
            </w:r>
          </w:p>
        </w:tc>
        <w:tc>
          <w:tcPr>
            <w:tcW w:w="1426" w:type="dxa"/>
            <w:gridSpan w:val="3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  <w:r w:rsidRPr="009A58D1">
              <w:rPr>
                <w:color w:val="000000" w:themeColor="text1"/>
                <w:szCs w:val="28"/>
              </w:rPr>
              <w:t>◊</w:t>
            </w:r>
            <w:r w:rsidR="009A58D1" w:rsidRPr="009A58D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 xml:space="preserve">или </w:t>
            </w:r>
            <w:r w:rsidRPr="009A58D1">
              <w:rPr>
                <w:color w:val="000000" w:themeColor="text1"/>
                <w:szCs w:val="28"/>
                <w:lang w:val="en-US"/>
              </w:rPr>
              <w:t>I¤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&amp;◊ или</w:t>
            </w:r>
            <w:r w:rsidRPr="009A58D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&amp;</w:t>
            </w:r>
            <w:r w:rsidRPr="009A58D1">
              <w:rPr>
                <w:color w:val="000000" w:themeColor="text1"/>
                <w:szCs w:val="28"/>
                <w:lang w:val="en-US"/>
              </w:rPr>
              <w:t>¤</w:t>
            </w:r>
          </w:p>
        </w:tc>
      </w:tr>
      <w:tr w:rsidR="00166B66" w:rsidRPr="009A58D1" w:rsidTr="009A58D1">
        <w:trPr>
          <w:trHeight w:val="643"/>
          <w:jc w:val="center"/>
        </w:trPr>
        <w:tc>
          <w:tcPr>
            <w:tcW w:w="2362" w:type="dxa"/>
            <w:gridSpan w:val="2"/>
          </w:tcPr>
          <w:p w:rsidR="00C5061C" w:rsidRPr="009A58D1" w:rsidRDefault="00C5061C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304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763" w:type="dxa"/>
            <w:gridSpan w:val="2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426" w:type="dxa"/>
            <w:gridSpan w:val="3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166B66" w:rsidRPr="009A58D1" w:rsidTr="009A58D1">
        <w:trPr>
          <w:gridAfter w:val="1"/>
          <w:wAfter w:w="14" w:type="dxa"/>
          <w:trHeight w:val="1589"/>
          <w:jc w:val="center"/>
        </w:trPr>
        <w:tc>
          <w:tcPr>
            <w:tcW w:w="2268" w:type="dxa"/>
            <w:vAlign w:val="center"/>
          </w:tcPr>
          <w:p w:rsidR="00166B66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Регистр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RG</w:t>
            </w:r>
          </w:p>
        </w:tc>
        <w:tc>
          <w:tcPr>
            <w:tcW w:w="3808" w:type="dxa"/>
            <w:gridSpan w:val="2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Регистр со сдвигом: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слева направо или сверху вниз;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справа налево или снизу вверху;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реверсный</w: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RG→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RG←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RG← →</w:t>
            </w:r>
          </w:p>
        </w:tc>
      </w:tr>
      <w:tr w:rsidR="00166B66" w:rsidRPr="009A58D1" w:rsidTr="009A58D1">
        <w:trPr>
          <w:gridAfter w:val="1"/>
          <w:wAfter w:w="14" w:type="dxa"/>
          <w:trHeight w:val="1454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Счетчик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СТ</w:t>
            </w:r>
          </w:p>
        </w:tc>
        <w:tc>
          <w:tcPr>
            <w:tcW w:w="3808" w:type="dxa"/>
            <w:gridSpan w:val="2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Счетчик: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- по основанию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  <w:r w:rsidRPr="009A58D1">
              <w:rPr>
                <w:color w:val="000000" w:themeColor="text1"/>
                <w:szCs w:val="28"/>
              </w:rPr>
              <w:t>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двоичный;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десятичный</w: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CTn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CT2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CT</w:t>
            </w:r>
            <w:r w:rsidRPr="009A58D1">
              <w:rPr>
                <w:color w:val="000000" w:themeColor="text1"/>
                <w:szCs w:val="28"/>
              </w:rPr>
              <w:t>10</w:t>
            </w:r>
          </w:p>
        </w:tc>
      </w:tr>
      <w:tr w:rsidR="00166B66" w:rsidRPr="009A58D1" w:rsidTr="009A58D1">
        <w:trPr>
          <w:gridAfter w:val="1"/>
          <w:wAfter w:w="14" w:type="dxa"/>
          <w:trHeight w:val="365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Дешифратор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DC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89" type="#_x0000_t75" style="width:28.5pt;height:9.75pt" o:ole="">
                  <v:imagedata r:id="rId62" o:title=""/>
                </v:shape>
                <o:OLEObject Type="Embed" ProgID="PBrush" ShapeID="_x0000_i1089" DrawAspect="Content" ObjectID="_1458454904" r:id="rId73"/>
              </w:objec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0" type="#_x0000_t75" style="width:28.5pt;height:9.75pt" o:ole="">
                  <v:imagedata r:id="rId62" o:title=""/>
                </v:shape>
                <o:OLEObject Type="Embed" ProgID="PBrush" ShapeID="_x0000_i1090" DrawAspect="Content" ObjectID="_1458454905" r:id="rId74"/>
              </w:object>
            </w:r>
          </w:p>
        </w:tc>
      </w:tr>
      <w:tr w:rsidR="00166B66" w:rsidRPr="009A58D1" w:rsidTr="009A58D1">
        <w:trPr>
          <w:gridAfter w:val="1"/>
          <w:wAfter w:w="14" w:type="dxa"/>
          <w:trHeight w:val="370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Шифратор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CD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1" type="#_x0000_t75" style="width:28.5pt;height:9.75pt" o:ole="">
                  <v:imagedata r:id="rId62" o:title=""/>
                </v:shape>
                <o:OLEObject Type="Embed" ProgID="PBrush" ShapeID="_x0000_i1091" DrawAspect="Content" ObjectID="_1458454906" r:id="rId75"/>
              </w:objec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2" type="#_x0000_t75" style="width:28.5pt;height:9.75pt" o:ole="">
                  <v:imagedata r:id="rId62" o:title=""/>
                </v:shape>
                <o:OLEObject Type="Embed" ProgID="PBrush" ShapeID="_x0000_i1092" DrawAspect="Content" ObjectID="_1458454907" r:id="rId76"/>
              </w:object>
            </w:r>
          </w:p>
        </w:tc>
      </w:tr>
      <w:tr w:rsidR="00166B66" w:rsidRPr="009A58D1" w:rsidTr="009A58D1">
        <w:trPr>
          <w:gridAfter w:val="1"/>
          <w:wAfter w:w="14" w:type="dxa"/>
          <w:trHeight w:val="3216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Преобразователь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X/Y</w:t>
            </w:r>
          </w:p>
        </w:tc>
        <w:tc>
          <w:tcPr>
            <w:tcW w:w="3808" w:type="dxa"/>
            <w:gridSpan w:val="2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Вместо </w:t>
            </w:r>
            <w:r w:rsidRPr="009A58D1">
              <w:rPr>
                <w:color w:val="000000" w:themeColor="text1"/>
                <w:szCs w:val="28"/>
                <w:lang w:val="en-US"/>
              </w:rPr>
              <w:t>X</w:t>
            </w:r>
            <w:r w:rsidRPr="009A58D1">
              <w:rPr>
                <w:color w:val="000000" w:themeColor="text1"/>
                <w:szCs w:val="28"/>
              </w:rPr>
              <w:t xml:space="preserve">, </w:t>
            </w:r>
            <w:r w:rsidRPr="009A58D1">
              <w:rPr>
                <w:color w:val="000000" w:themeColor="text1"/>
                <w:szCs w:val="28"/>
                <w:lang w:val="en-US"/>
              </w:rPr>
              <w:t>Y</w:t>
            </w:r>
            <w:r w:rsidRPr="009A58D1">
              <w:rPr>
                <w:color w:val="000000" w:themeColor="text1"/>
                <w:szCs w:val="28"/>
              </w:rPr>
              <w:t xml:space="preserve"> можно использовать следующие значения: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двоичный код;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десятичный код;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код Грея;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аналоговая;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цифровая;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напряжение;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ток;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-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  <w:r w:rsidRPr="009A58D1">
              <w:rPr>
                <w:color w:val="000000" w:themeColor="text1"/>
                <w:szCs w:val="28"/>
              </w:rPr>
              <w:t>-сегментный</w: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DEC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G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Л ИЛИ А #ИЛИ </w:t>
            </w:r>
            <w:r w:rsidRPr="009A58D1">
              <w:rPr>
                <w:color w:val="000000" w:themeColor="text1"/>
                <w:szCs w:val="28"/>
                <w:lang w:val="en-US"/>
              </w:rPr>
              <w:t>D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U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nS</w:t>
            </w:r>
          </w:p>
        </w:tc>
      </w:tr>
      <w:tr w:rsidR="00166B66" w:rsidRPr="009A58D1" w:rsidTr="009A58D1">
        <w:trPr>
          <w:gridAfter w:val="1"/>
          <w:wAfter w:w="14" w:type="dxa"/>
          <w:trHeight w:val="528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 xml:space="preserve">Свертка по модулю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Mn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Свертка по модулю 2</w: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M2</w:t>
            </w:r>
          </w:p>
        </w:tc>
      </w:tr>
      <w:tr w:rsidR="00166B66" w:rsidRPr="009A58D1" w:rsidTr="009A58D1">
        <w:trPr>
          <w:gridAfter w:val="1"/>
          <w:wAfter w:w="14" w:type="dxa"/>
          <w:trHeight w:val="389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Мультиплексор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MUX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3" type="#_x0000_t75" style="width:28.5pt;height:9.75pt" o:ole="">
                  <v:imagedata r:id="rId62" o:title=""/>
                </v:shape>
                <o:OLEObject Type="Embed" ProgID="PBrush" ShapeID="_x0000_i1093" DrawAspect="Content" ObjectID="_1458454908" r:id="rId77"/>
              </w:objec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4" type="#_x0000_t75" style="width:28.5pt;height:9.75pt" o:ole="">
                  <v:imagedata r:id="rId62" o:title=""/>
                </v:shape>
                <o:OLEObject Type="Embed" ProgID="PBrush" ShapeID="_x0000_i1094" DrawAspect="Content" ObjectID="_1458454909" r:id="rId78"/>
              </w:object>
            </w:r>
          </w:p>
        </w:tc>
      </w:tr>
      <w:tr w:rsidR="00166B66" w:rsidRPr="009A58D1" w:rsidTr="009A58D1">
        <w:trPr>
          <w:gridAfter w:val="1"/>
          <w:wAfter w:w="14" w:type="dxa"/>
          <w:trHeight w:val="355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Демультиплексор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DMX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5" type="#_x0000_t75" style="width:28.5pt;height:9.75pt" o:ole="">
                  <v:imagedata r:id="rId62" o:title=""/>
                </v:shape>
                <o:OLEObject Type="Embed" ProgID="PBrush" ShapeID="_x0000_i1095" DrawAspect="Content" ObjectID="_1458454910" r:id="rId79"/>
              </w:objec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6" type="#_x0000_t75" style="width:28.5pt;height:9.75pt" o:ole="">
                  <v:imagedata r:id="rId62" o:title=""/>
                </v:shape>
                <o:OLEObject Type="Embed" ProgID="PBrush" ShapeID="_x0000_i1096" DrawAspect="Content" ObjectID="_1458454911" r:id="rId80"/>
              </w:object>
            </w:r>
          </w:p>
        </w:tc>
      </w:tr>
      <w:tr w:rsidR="00166B66" w:rsidRPr="009A58D1" w:rsidTr="009A58D1">
        <w:trPr>
          <w:gridAfter w:val="1"/>
          <w:wAfter w:w="14" w:type="dxa"/>
          <w:trHeight w:val="346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Селектор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SL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7" type="#_x0000_t75" style="width:28.5pt;height:9.75pt" o:ole="">
                  <v:imagedata r:id="rId62" o:title=""/>
                </v:shape>
                <o:OLEObject Type="Embed" ProgID="PBrush" ShapeID="_x0000_i1097" DrawAspect="Content" ObjectID="_1458454912" r:id="rId81"/>
              </w:objec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8" type="#_x0000_t75" style="width:28.5pt;height:9.75pt" o:ole="">
                  <v:imagedata r:id="rId62" o:title=""/>
                </v:shape>
                <o:OLEObject Type="Embed" ProgID="PBrush" ShapeID="_x0000_i1098" DrawAspect="Content" ObjectID="_1458454913" r:id="rId82"/>
              </w:object>
            </w:r>
          </w:p>
        </w:tc>
      </w:tr>
      <w:tr w:rsidR="00166B66" w:rsidRPr="009A58D1" w:rsidTr="009A58D1">
        <w:trPr>
          <w:gridAfter w:val="1"/>
          <w:wAfter w:w="14" w:type="dxa"/>
          <w:trHeight w:val="2870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Генератор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G</w:t>
            </w:r>
          </w:p>
        </w:tc>
        <w:tc>
          <w:tcPr>
            <w:tcW w:w="3808" w:type="dxa"/>
            <w:gridSpan w:val="2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Генератор: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серии из прямоугольных импульсов;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с непрерывной последовательностью импульсов;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линейно-изменяющихся сигналов;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синусоидального сигнала</w: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Gn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GN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Qj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GSIN</w:t>
            </w:r>
          </w:p>
        </w:tc>
      </w:tr>
      <w:tr w:rsidR="00166B66" w:rsidRPr="009A58D1" w:rsidTr="009A58D1">
        <w:trPr>
          <w:gridAfter w:val="1"/>
          <w:wAfter w:w="14" w:type="dxa"/>
          <w:trHeight w:val="379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Триггер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T.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Триггер двухступенчатый</w: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TT</w:t>
            </w:r>
          </w:p>
        </w:tc>
      </w:tr>
      <w:tr w:rsidR="00166B66" w:rsidRPr="009A58D1" w:rsidTr="009A58D1">
        <w:trPr>
          <w:gridAfter w:val="1"/>
          <w:wAfter w:w="14" w:type="dxa"/>
          <w:trHeight w:val="365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Задержка</w:t>
            </w:r>
          </w:p>
        </w:tc>
        <w:tc>
          <w:tcPr>
            <w:tcW w:w="1340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DL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099" type="#_x0000_t75" style="width:28.5pt;height:9.75pt" o:ole="">
                  <v:imagedata r:id="rId62" o:title=""/>
                </v:shape>
                <o:OLEObject Type="Embed" ProgID="PBrush" ShapeID="_x0000_i1099" DrawAspect="Content" ObjectID="_1458454914" r:id="rId83"/>
              </w:object>
            </w:r>
          </w:p>
        </w:tc>
        <w:tc>
          <w:tcPr>
            <w:tcW w:w="1425" w:type="dxa"/>
            <w:gridSpan w:val="3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100" type="#_x0000_t75" style="width:28.5pt;height:9.75pt" o:ole="">
                  <v:imagedata r:id="rId62" o:title=""/>
                </v:shape>
                <o:OLEObject Type="Embed" ProgID="PBrush" ShapeID="_x0000_i1100" DrawAspect="Content" ObjectID="_1458454915" r:id="rId84"/>
              </w:object>
            </w:r>
          </w:p>
        </w:tc>
      </w:tr>
      <w:tr w:rsidR="005E7DDA" w:rsidRPr="009A58D1" w:rsidTr="009A58D1">
        <w:trPr>
          <w:gridAfter w:val="1"/>
          <w:wAfter w:w="14" w:type="dxa"/>
          <w:trHeight w:val="746"/>
          <w:jc w:val="center"/>
        </w:trPr>
        <w:tc>
          <w:tcPr>
            <w:tcW w:w="2268" w:type="dxa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</w:rPr>
            </w:pPr>
          </w:p>
        </w:tc>
      </w:tr>
      <w:tr w:rsidR="005E7DDA" w:rsidRPr="009A58D1" w:rsidTr="009A58D1">
        <w:trPr>
          <w:gridAfter w:val="1"/>
          <w:wAfter w:w="19" w:type="dxa"/>
          <w:trHeight w:val="410"/>
          <w:jc w:val="center"/>
        </w:trPr>
        <w:tc>
          <w:tcPr>
            <w:tcW w:w="8836" w:type="dxa"/>
            <w:gridSpan w:val="8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Продолжение табл. 8</w:t>
            </w:r>
          </w:p>
        </w:tc>
      </w:tr>
      <w:tr w:rsidR="005E7DDA" w:rsidRPr="009A58D1" w:rsidTr="009A58D1">
        <w:trPr>
          <w:gridAfter w:val="1"/>
          <w:wAfter w:w="14" w:type="dxa"/>
          <w:trHeight w:val="1435"/>
          <w:jc w:val="center"/>
        </w:trPr>
        <w:tc>
          <w:tcPr>
            <w:tcW w:w="2268" w:type="dxa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Формирователь</w:t>
            </w:r>
          </w:p>
        </w:tc>
        <w:tc>
          <w:tcPr>
            <w:tcW w:w="1340" w:type="dxa"/>
            <w:gridSpan w:val="2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</w:t>
            </w:r>
          </w:p>
        </w:tc>
        <w:tc>
          <w:tcPr>
            <w:tcW w:w="3808" w:type="dxa"/>
            <w:gridSpan w:val="2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Формирователь уровня:</w:t>
            </w:r>
          </w:p>
          <w:p w:rsidR="009A58D1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- логического состояния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  <w:r w:rsidRPr="009A58D1">
              <w:rPr>
                <w:color w:val="000000" w:themeColor="text1"/>
                <w:szCs w:val="28"/>
              </w:rPr>
              <w:t>;</w:t>
            </w:r>
          </w:p>
          <w:p w:rsidR="009A58D1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логического нуля;</w:t>
            </w:r>
          </w:p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логической единицы</w:t>
            </w:r>
          </w:p>
        </w:tc>
        <w:tc>
          <w:tcPr>
            <w:tcW w:w="1425" w:type="dxa"/>
            <w:gridSpan w:val="3"/>
            <w:vAlign w:val="center"/>
          </w:tcPr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FLn</w:t>
            </w:r>
          </w:p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FLO</w:t>
            </w:r>
          </w:p>
          <w:p w:rsidR="005E7DDA" w:rsidRPr="009A58D1" w:rsidRDefault="005E7DDA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FL1</w:t>
            </w:r>
          </w:p>
        </w:tc>
      </w:tr>
      <w:tr w:rsidR="00166B66" w:rsidRPr="009A58D1" w:rsidTr="009A58D1">
        <w:trPr>
          <w:gridAfter w:val="2"/>
          <w:wAfter w:w="29" w:type="dxa"/>
          <w:trHeight w:val="610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Усилитель</w:t>
            </w:r>
          </w:p>
        </w:tc>
        <w:tc>
          <w:tcPr>
            <w:tcW w:w="1335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&gt;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Усилитель с повышенной нагрузочной способностью</w:t>
            </w:r>
          </w:p>
        </w:tc>
        <w:tc>
          <w:tcPr>
            <w:tcW w:w="1415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&gt;&gt;</w:t>
            </w:r>
          </w:p>
        </w:tc>
      </w:tr>
      <w:tr w:rsidR="00166B66" w:rsidRPr="009A58D1" w:rsidTr="009A58D1">
        <w:trPr>
          <w:gridAfter w:val="2"/>
          <w:wAfter w:w="29" w:type="dxa"/>
          <w:trHeight w:val="307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Ключ</w:t>
            </w:r>
          </w:p>
        </w:tc>
        <w:tc>
          <w:tcPr>
            <w:tcW w:w="1335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SW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101" type="#_x0000_t75" style="width:28.5pt;height:9.75pt" o:ole="">
                  <v:imagedata r:id="rId62" o:title=""/>
                </v:shape>
                <o:OLEObject Type="Embed" ProgID="PBrush" ShapeID="_x0000_i1101" DrawAspect="Content" ObjectID="_1458454916" r:id="rId85"/>
              </w:object>
            </w:r>
          </w:p>
        </w:tc>
        <w:tc>
          <w:tcPr>
            <w:tcW w:w="1415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102" type="#_x0000_t75" style="width:28.5pt;height:9.75pt" o:ole="">
                  <v:imagedata r:id="rId62" o:title=""/>
                </v:shape>
                <o:OLEObject Type="Embed" ProgID="PBrush" ShapeID="_x0000_i1102" DrawAspect="Content" ObjectID="_1458454917" r:id="rId86"/>
              </w:object>
            </w:r>
          </w:p>
        </w:tc>
      </w:tr>
      <w:tr w:rsidR="00166B66" w:rsidRPr="009A58D1" w:rsidTr="009A58D1">
        <w:trPr>
          <w:gridAfter w:val="2"/>
          <w:wAfter w:w="29" w:type="dxa"/>
          <w:trHeight w:val="372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Модулятор</w:t>
            </w:r>
          </w:p>
        </w:tc>
        <w:tc>
          <w:tcPr>
            <w:tcW w:w="1335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MD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103" type="#_x0000_t75" style="width:28.5pt;height:9.75pt" o:ole="">
                  <v:imagedata r:id="rId62" o:title=""/>
                </v:shape>
                <o:OLEObject Type="Embed" ProgID="PBrush" ShapeID="_x0000_i1103" DrawAspect="Content" ObjectID="_1458454918" r:id="rId87"/>
              </w:object>
            </w:r>
          </w:p>
        </w:tc>
        <w:tc>
          <w:tcPr>
            <w:tcW w:w="1415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104" type="#_x0000_t75" style="width:28.5pt;height:9.75pt" o:ole="">
                  <v:imagedata r:id="rId62" o:title=""/>
                </v:shape>
                <o:OLEObject Type="Embed" ProgID="PBrush" ShapeID="_x0000_i1104" DrawAspect="Content" ObjectID="_1458454919" r:id="rId88"/>
              </w:object>
            </w:r>
          </w:p>
        </w:tc>
      </w:tr>
      <w:tr w:rsidR="00166B66" w:rsidRPr="009A58D1" w:rsidTr="009A58D1">
        <w:trPr>
          <w:gridAfter w:val="2"/>
          <w:wAfter w:w="29" w:type="dxa"/>
          <w:trHeight w:val="264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Демодулятор</w:t>
            </w:r>
          </w:p>
        </w:tc>
        <w:tc>
          <w:tcPr>
            <w:tcW w:w="1335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DM</w:t>
            </w:r>
          </w:p>
        </w:tc>
        <w:tc>
          <w:tcPr>
            <w:tcW w:w="3808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105" type="#_x0000_t75" style="width:28.5pt;height:9.75pt" o:ole="">
                  <v:imagedata r:id="rId62" o:title=""/>
                </v:shape>
                <o:OLEObject Type="Embed" ProgID="PBrush" ShapeID="_x0000_i1105" DrawAspect="Content" ObjectID="_1458454920" r:id="rId89"/>
              </w:object>
            </w:r>
          </w:p>
        </w:tc>
        <w:tc>
          <w:tcPr>
            <w:tcW w:w="1415" w:type="dxa"/>
            <w:gridSpan w:val="2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</w:rPr>
              <w:object w:dxaOrig="570" w:dyaOrig="195">
                <v:shape id="_x0000_i1106" type="#_x0000_t75" style="width:28.5pt;height:9.75pt" o:ole="">
                  <v:imagedata r:id="rId62" o:title=""/>
                </v:shape>
                <o:OLEObject Type="Embed" ProgID="PBrush" ShapeID="_x0000_i1106" DrawAspect="Content" ObjectID="_1458454921" r:id="rId90"/>
              </w:object>
            </w:r>
          </w:p>
        </w:tc>
      </w:tr>
      <w:tr w:rsidR="00166B66" w:rsidRPr="009A58D1" w:rsidTr="009A58D1">
        <w:trPr>
          <w:gridAfter w:val="2"/>
          <w:wAfter w:w="29" w:type="dxa"/>
          <w:trHeight w:val="4469"/>
          <w:jc w:val="center"/>
        </w:trPr>
        <w:tc>
          <w:tcPr>
            <w:tcW w:w="226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Нелогический элемент</w:t>
            </w:r>
          </w:p>
        </w:tc>
        <w:tc>
          <w:tcPr>
            <w:tcW w:w="1335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*</w:t>
            </w:r>
          </w:p>
        </w:tc>
        <w:tc>
          <w:tcPr>
            <w:tcW w:w="3808" w:type="dxa"/>
            <w:gridSpan w:val="2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Стабилизатор: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напряжения;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тока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Наборы нелогических элементов: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резисторов;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конденсаторов;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индуктивностей;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диодов;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диодов с указанием полярности;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транзисторов;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трансформаторов;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индикаторов;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предохранителей</w:t>
            </w:r>
          </w:p>
        </w:tc>
        <w:tc>
          <w:tcPr>
            <w:tcW w:w="1415" w:type="dxa"/>
            <w:gridSpan w:val="2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*ST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*STU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*STI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*R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*C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*L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*D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*D→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</w:t>
            </w:r>
            <w:r w:rsidRPr="009A58D1">
              <w:rPr>
                <w:color w:val="000000" w:themeColor="text1"/>
                <w:szCs w:val="28"/>
              </w:rPr>
              <w:t>T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*TR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*H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*FU</w:t>
            </w:r>
          </w:p>
        </w:tc>
      </w:tr>
    </w:tbl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br w:type="page"/>
        <w:t>Таблица 9</w:t>
      </w:r>
    </w:p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Основные метки выводов элементов цифровой техники, указывающие,</w:t>
      </w:r>
      <w:r w:rsidR="009A58D1" w:rsidRPr="009A58D1">
        <w:rPr>
          <w:b/>
          <w:color w:val="000000" w:themeColor="text1"/>
          <w:sz w:val="28"/>
          <w:szCs w:val="28"/>
        </w:rPr>
        <w:t xml:space="preserve"> </w:t>
      </w:r>
      <w:r w:rsidRPr="009A58D1">
        <w:rPr>
          <w:b/>
          <w:color w:val="000000" w:themeColor="text1"/>
          <w:sz w:val="28"/>
          <w:szCs w:val="28"/>
        </w:rPr>
        <w:t>их функциональное назначение</w:t>
      </w:r>
    </w:p>
    <w:tbl>
      <w:tblPr>
        <w:tblStyle w:val="a8"/>
        <w:tblW w:w="6771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701"/>
      </w:tblGrid>
      <w:tr w:rsidR="00166B66" w:rsidRPr="009A58D1" w:rsidTr="009A58D1">
        <w:trPr>
          <w:trHeight w:val="317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</w:t>
            </w:r>
          </w:p>
        </w:tc>
      </w:tr>
      <w:tr w:rsidR="00166B66" w:rsidRPr="009A58D1" w:rsidTr="009A58D1">
        <w:trPr>
          <w:trHeight w:val="269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 xml:space="preserve">Установка в состояние 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Sn</w:t>
            </w:r>
          </w:p>
        </w:tc>
      </w:tr>
      <w:tr w:rsidR="00166B66" w:rsidRPr="009A58D1" w:rsidTr="009A58D1">
        <w:trPr>
          <w:trHeight w:val="446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Установка в состояние "логическая 1"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</w:t>
            </w:r>
          </w:p>
        </w:tc>
      </w:tr>
      <w:tr w:rsidR="00166B66" w:rsidRPr="009A58D1" w:rsidTr="009A58D1">
        <w:trPr>
          <w:trHeight w:val="336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Установка в состояние "логическая 0"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</w:t>
            </w:r>
          </w:p>
        </w:tc>
      </w:tr>
      <w:tr w:rsidR="00166B66" w:rsidRPr="009A58D1" w:rsidTr="009A58D1">
        <w:trPr>
          <w:trHeight w:val="384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Установка в исходное состояние (сброс)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SR</w:t>
            </w:r>
          </w:p>
        </w:tc>
      </w:tr>
      <w:tr w:rsidR="00166B66" w:rsidRPr="009A58D1" w:rsidTr="009A58D1">
        <w:trPr>
          <w:trHeight w:val="71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Разрешение установки универсального </w:t>
            </w:r>
            <w:r w:rsidRPr="009A58D1">
              <w:rPr>
                <w:color w:val="000000" w:themeColor="text1"/>
                <w:szCs w:val="28"/>
                <w:lang w:val="en-US"/>
              </w:rPr>
              <w:t>JK</w:t>
            </w:r>
            <w:r w:rsidRPr="009A58D1">
              <w:rPr>
                <w:color w:val="000000" w:themeColor="text1"/>
                <w:szCs w:val="28"/>
              </w:rPr>
              <w:t>-триггера в состояние "логическая 1" (</w:t>
            </w:r>
            <w:r w:rsidRPr="009A58D1">
              <w:rPr>
                <w:color w:val="000000" w:themeColor="text1"/>
                <w:szCs w:val="28"/>
                <w:lang w:val="en-US"/>
              </w:rPr>
              <w:t>J</w:t>
            </w:r>
            <w:r w:rsidRPr="009A58D1">
              <w:rPr>
                <w:color w:val="000000" w:themeColor="text1"/>
                <w:szCs w:val="28"/>
              </w:rPr>
              <w:t>- вход)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J</w:t>
            </w:r>
          </w:p>
        </w:tc>
      </w:tr>
      <w:tr w:rsidR="00166B66" w:rsidRPr="009A58D1" w:rsidTr="009A58D1">
        <w:trPr>
          <w:trHeight w:val="36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Вывод двунаправленный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↔ или &lt; &gt;</w:t>
            </w:r>
          </w:p>
        </w:tc>
      </w:tr>
      <w:tr w:rsidR="00166B66" w:rsidRPr="009A58D1" w:rsidTr="009A58D1">
        <w:trPr>
          <w:trHeight w:val="35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Авария (ошибка)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ER</w:t>
            </w:r>
          </w:p>
        </w:tc>
      </w:tr>
      <w:tr w:rsidR="00166B66" w:rsidRPr="009A58D1" w:rsidTr="009A58D1">
        <w:trPr>
          <w:trHeight w:val="36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А</w:t>
            </w:r>
          </w:p>
        </w:tc>
      </w:tr>
      <w:tr w:rsidR="00166B66" w:rsidRPr="009A58D1" w:rsidTr="009A58D1">
        <w:trPr>
          <w:trHeight w:val="36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Адресация по координате </w:t>
            </w:r>
            <w:r w:rsidRPr="009A58D1">
              <w:rPr>
                <w:color w:val="000000" w:themeColor="text1"/>
                <w:szCs w:val="28"/>
                <w:lang w:val="en-US"/>
              </w:rPr>
              <w:t>X</w:t>
            </w:r>
            <w:r w:rsidRPr="009A58D1">
              <w:rPr>
                <w:color w:val="000000" w:themeColor="text1"/>
                <w:szCs w:val="28"/>
              </w:rPr>
              <w:t xml:space="preserve">; </w:t>
            </w:r>
            <w:r w:rsidRPr="009A58D1">
              <w:rPr>
                <w:color w:val="000000" w:themeColor="text1"/>
                <w:szCs w:val="28"/>
                <w:lang w:val="en-US"/>
              </w:rPr>
              <w:t>Y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X;Y</w:t>
            </w:r>
          </w:p>
        </w:tc>
      </w:tr>
      <w:tr w:rsidR="00166B66" w:rsidRPr="009A58D1" w:rsidTr="009A58D1">
        <w:trPr>
          <w:trHeight w:val="355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Больше или равно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&gt;= или ≥</w:t>
            </w:r>
          </w:p>
        </w:tc>
      </w:tr>
      <w:tr w:rsidR="00166B66" w:rsidRPr="009A58D1" w:rsidTr="009A58D1">
        <w:trPr>
          <w:trHeight w:val="355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Байт; бит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BY; BIT</w:t>
            </w:r>
          </w:p>
        </w:tc>
      </w:tr>
      <w:tr w:rsidR="00166B66" w:rsidRPr="009A58D1" w:rsidTr="009A58D1">
        <w:trPr>
          <w:trHeight w:val="36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Блокировка (запрет)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DE</w:t>
            </w:r>
          </w:p>
        </w:tc>
      </w:tr>
      <w:tr w:rsidR="00166B66" w:rsidRPr="009A58D1" w:rsidTr="009A58D1">
        <w:trPr>
          <w:trHeight w:val="37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 xml:space="preserve">Готовность 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RA</w:t>
            </w:r>
          </w:p>
        </w:tc>
      </w:tr>
      <w:tr w:rsidR="00166B66" w:rsidRPr="009A58D1" w:rsidTr="009A58D1">
        <w:trPr>
          <w:trHeight w:val="274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Запись (команда записи)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WR</w:t>
            </w:r>
          </w:p>
        </w:tc>
      </w:tr>
      <w:tr w:rsidR="00166B66" w:rsidRPr="009A58D1" w:rsidTr="009A58D1">
        <w:trPr>
          <w:trHeight w:val="254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Запрос (требование)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RQ</w:t>
            </w:r>
          </w:p>
        </w:tc>
      </w:tr>
      <w:tr w:rsidR="00166B66" w:rsidRPr="009A58D1" w:rsidTr="009A58D1">
        <w:trPr>
          <w:trHeight w:val="374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Знак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SI</w:t>
            </w:r>
          </w:p>
        </w:tc>
      </w:tr>
      <w:tr w:rsidR="00166B66" w:rsidRPr="009A58D1" w:rsidTr="009A58D1">
        <w:trPr>
          <w:trHeight w:val="331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Исполнение (конец)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END</w:t>
            </w:r>
          </w:p>
        </w:tc>
      </w:tr>
      <w:tr w:rsidR="00166B66" w:rsidRPr="009A58D1" w:rsidTr="009A58D1">
        <w:trPr>
          <w:trHeight w:val="37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Инструкция (команда)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INS</w:t>
            </w:r>
          </w:p>
        </w:tc>
      </w:tr>
      <w:tr w:rsidR="00166B66" w:rsidRPr="009A58D1" w:rsidTr="009A58D1">
        <w:trPr>
          <w:trHeight w:val="341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Контроль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CH</w:t>
            </w:r>
          </w:p>
        </w:tc>
      </w:tr>
      <w:tr w:rsidR="00166B66" w:rsidRPr="009A58D1" w:rsidTr="009A58D1">
        <w:trPr>
          <w:trHeight w:val="365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Меньше или равно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=&lt; или ≤</w:t>
            </w:r>
          </w:p>
        </w:tc>
      </w:tr>
      <w:tr w:rsidR="00166B66" w:rsidRPr="009A58D1" w:rsidTr="009A58D1">
        <w:trPr>
          <w:trHeight w:val="365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Начало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BG</w:t>
            </w:r>
          </w:p>
        </w:tc>
      </w:tr>
      <w:tr w:rsidR="00166B66" w:rsidRPr="009A58D1" w:rsidTr="009A58D1">
        <w:trPr>
          <w:trHeight w:val="355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Ожидание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WI</w:t>
            </w:r>
          </w:p>
        </w:tc>
      </w:tr>
      <w:tr w:rsidR="00166B66" w:rsidRPr="009A58D1" w:rsidTr="009A58D1">
        <w:trPr>
          <w:trHeight w:val="36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Ответ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AN</w:t>
            </w:r>
          </w:p>
        </w:tc>
      </w:tr>
      <w:tr w:rsidR="00166B66" w:rsidRPr="009A58D1" w:rsidTr="009A58D1">
        <w:trPr>
          <w:trHeight w:val="341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Переполнение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OF</w:t>
            </w:r>
          </w:p>
        </w:tc>
      </w:tr>
      <w:tr w:rsidR="00166B66" w:rsidRPr="009A58D1" w:rsidTr="009A58D1">
        <w:trPr>
          <w:trHeight w:val="379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Повтор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RP</w:t>
            </w:r>
          </w:p>
        </w:tc>
      </w:tr>
      <w:tr w:rsidR="00166B66" w:rsidRPr="009A58D1" w:rsidTr="009A58D1">
        <w:trPr>
          <w:trHeight w:val="374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Полярность: положительная; отрицательная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bCs/>
                <w:color w:val="000000" w:themeColor="text1"/>
                <w:szCs w:val="28"/>
              </w:rPr>
              <w:t>+ ; -</w:t>
            </w:r>
          </w:p>
        </w:tc>
      </w:tr>
      <w:tr w:rsidR="00166B66" w:rsidRPr="009A58D1" w:rsidTr="009A58D1">
        <w:trPr>
          <w:trHeight w:val="35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Пуск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ST</w:t>
            </w:r>
          </w:p>
        </w:tc>
      </w:tr>
      <w:tr w:rsidR="00166B66" w:rsidRPr="009A58D1" w:rsidTr="009A58D1">
        <w:trPr>
          <w:trHeight w:val="365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Разрешение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Е</w:t>
            </w:r>
          </w:p>
        </w:tc>
      </w:tr>
      <w:tr w:rsidR="00166B66" w:rsidRPr="009A58D1" w:rsidTr="009A58D1">
        <w:trPr>
          <w:trHeight w:val="37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Регенерация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REP</w:t>
            </w:r>
          </w:p>
        </w:tc>
      </w:tr>
      <w:tr w:rsidR="00166B66" w:rsidRPr="009A58D1" w:rsidTr="009A58D1">
        <w:trPr>
          <w:trHeight w:val="35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 xml:space="preserve">Синхронизация 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SYN</w:t>
            </w:r>
          </w:p>
        </w:tc>
      </w:tr>
      <w:tr w:rsidR="00166B66" w:rsidRPr="009A58D1" w:rsidTr="009A58D1">
        <w:trPr>
          <w:trHeight w:val="360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Считывание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RD</w:t>
            </w:r>
          </w:p>
        </w:tc>
      </w:tr>
      <w:tr w:rsidR="00166B66" w:rsidRPr="009A58D1" w:rsidTr="009A58D1">
        <w:trPr>
          <w:trHeight w:val="374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Условие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СС</w:t>
            </w:r>
          </w:p>
        </w:tc>
      </w:tr>
      <w:tr w:rsidR="00166B66" w:rsidRPr="009A58D1" w:rsidTr="009A58D1">
        <w:trPr>
          <w:trHeight w:val="365"/>
          <w:jc w:val="center"/>
        </w:trPr>
        <w:tc>
          <w:tcPr>
            <w:tcW w:w="5070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Инверсия</w:t>
            </w:r>
          </w:p>
        </w:tc>
        <w:tc>
          <w:tcPr>
            <w:tcW w:w="1701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IN</w:t>
            </w:r>
          </w:p>
        </w:tc>
      </w:tr>
    </w:tbl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t>Таблица 10</w:t>
      </w:r>
    </w:p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Основные метки, указывающие функциональное назначение выводов элементов цифровой техники, не несущих логической информации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76"/>
        <w:gridCol w:w="1437"/>
      </w:tblGrid>
      <w:tr w:rsidR="00166B66" w:rsidRPr="009A58D1" w:rsidTr="009A58D1">
        <w:trPr>
          <w:trHeight w:val="307"/>
          <w:jc w:val="center"/>
        </w:trPr>
        <w:tc>
          <w:tcPr>
            <w:tcW w:w="7176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43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</w:t>
            </w:r>
          </w:p>
        </w:tc>
      </w:tr>
      <w:tr w:rsidR="00166B66" w:rsidRPr="009A58D1" w:rsidTr="009A58D1">
        <w:trPr>
          <w:trHeight w:val="2434"/>
          <w:jc w:val="center"/>
        </w:trPr>
        <w:tc>
          <w:tcPr>
            <w:tcW w:w="7176" w:type="dxa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Вывод питания от источника напряжения; допускается: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а) перед буквой </w:t>
            </w:r>
            <w:r w:rsidRPr="009A58D1">
              <w:rPr>
                <w:color w:val="000000" w:themeColor="text1"/>
                <w:szCs w:val="28"/>
                <w:lang w:val="en-US"/>
              </w:rPr>
              <w:t>U</w:t>
            </w:r>
            <w:r w:rsidRPr="009A58D1">
              <w:rPr>
                <w:color w:val="000000" w:themeColor="text1"/>
                <w:szCs w:val="28"/>
              </w:rPr>
              <w:t xml:space="preserve"> проставлять номинал, напряжение в вольтах;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б) вместо </w:t>
            </w:r>
            <w:r w:rsidRPr="009A58D1">
              <w:rPr>
                <w:color w:val="000000" w:themeColor="text1"/>
                <w:szCs w:val="28"/>
                <w:lang w:val="en-US"/>
              </w:rPr>
              <w:t>U</w:t>
            </w:r>
            <w:r w:rsidRPr="009A58D1">
              <w:rPr>
                <w:color w:val="000000" w:themeColor="text1"/>
                <w:szCs w:val="28"/>
              </w:rPr>
              <w:t xml:space="preserve"> использовать букву </w:t>
            </w:r>
            <w:r w:rsidRPr="009A58D1">
              <w:rPr>
                <w:color w:val="000000" w:themeColor="text1"/>
                <w:szCs w:val="28"/>
                <w:lang w:val="en-US"/>
              </w:rPr>
              <w:t>V</w:t>
            </w:r>
            <w:r w:rsidRPr="009A58D1">
              <w:rPr>
                <w:color w:val="000000" w:themeColor="text1"/>
                <w:szCs w:val="28"/>
              </w:rPr>
              <w:t xml:space="preserve"> (вольт) и указывать полярность;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в) после буквы </w:t>
            </w:r>
            <w:r w:rsidRPr="009A58D1">
              <w:rPr>
                <w:color w:val="000000" w:themeColor="text1"/>
                <w:szCs w:val="28"/>
                <w:lang w:val="en-US"/>
              </w:rPr>
              <w:t>U</w:t>
            </w:r>
            <w:r w:rsidRPr="009A58D1">
              <w:rPr>
                <w:color w:val="000000" w:themeColor="text1"/>
                <w:szCs w:val="28"/>
              </w:rPr>
              <w:t xml:space="preserve"> проставлять поясняющую информацию:</w:t>
            </w:r>
            <w:r w:rsidR="009A58D1" w:rsidRPr="009A58D1">
              <w:rPr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указатель питания цифровой части элемента;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указатель питания аналоговой части, элемента;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признак информационного питания</w:t>
            </w:r>
          </w:p>
        </w:tc>
        <w:tc>
          <w:tcPr>
            <w:tcW w:w="143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U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5U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+5U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U#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tabs>
                <w:tab w:val="left" w:pos="1664"/>
              </w:tabs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U</w:t>
            </w:r>
            <w:r w:rsidR="007A618E" w:rsidRPr="009A58D1">
              <w:rPr>
                <w:color w:val="000000" w:themeColor="text1"/>
                <w:szCs w:val="28"/>
              </w:rPr>
              <w:object w:dxaOrig="279" w:dyaOrig="279">
                <v:shape id="_x0000_i1107" type="#_x0000_t75" style="width:14.25pt;height:14.25pt" o:ole="">
                  <v:imagedata r:id="rId91" o:title=""/>
                </v:shape>
                <o:OLEObject Type="Embed" ProgID="Equation.3" ShapeID="_x0000_i1107" DrawAspect="Content" ObjectID="_1458454922" r:id="rId92"/>
              </w:objec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UD</w:t>
            </w:r>
          </w:p>
        </w:tc>
      </w:tr>
      <w:tr w:rsidR="00166B66" w:rsidRPr="009A58D1" w:rsidTr="009A58D1">
        <w:trPr>
          <w:trHeight w:val="331"/>
          <w:jc w:val="center"/>
        </w:trPr>
        <w:tc>
          <w:tcPr>
            <w:tcW w:w="7176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Общий вывод</w:t>
            </w:r>
          </w:p>
        </w:tc>
        <w:tc>
          <w:tcPr>
            <w:tcW w:w="143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OV</w:t>
            </w:r>
          </w:p>
        </w:tc>
      </w:tr>
      <w:tr w:rsidR="00166B66" w:rsidRPr="009A58D1" w:rsidTr="009A58D1">
        <w:trPr>
          <w:trHeight w:val="1613"/>
          <w:jc w:val="center"/>
        </w:trPr>
        <w:tc>
          <w:tcPr>
            <w:tcW w:w="7176" w:type="dxa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Вывод питания от источника тока; допускается проставлять: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а) перед буквой </w:t>
            </w: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  <w:r w:rsidRPr="009A58D1">
              <w:rPr>
                <w:color w:val="000000" w:themeColor="text1"/>
                <w:szCs w:val="28"/>
              </w:rPr>
              <w:t xml:space="preserve"> номинал тока в миллиамперах;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б) номинал тока в амперах, при этом буква </w:t>
            </w: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  <w:r w:rsidRPr="009A58D1">
              <w:rPr>
                <w:color w:val="000000" w:themeColor="text1"/>
                <w:szCs w:val="28"/>
              </w:rPr>
              <w:t xml:space="preserve"> заменяется на 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в) порядковый номер после буквы </w:t>
            </w: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</w:p>
        </w:tc>
        <w:tc>
          <w:tcPr>
            <w:tcW w:w="143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140</w:t>
            </w: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0,</w:t>
            </w:r>
            <w:r w:rsidRPr="009A58D1">
              <w:rPr>
                <w:color w:val="000000" w:themeColor="text1"/>
                <w:szCs w:val="28"/>
                <w:lang w:val="en-US"/>
              </w:rPr>
              <w:t>1</w:t>
            </w:r>
            <w:r w:rsidRPr="009A58D1">
              <w:rPr>
                <w:color w:val="000000" w:themeColor="text1"/>
                <w:szCs w:val="28"/>
              </w:rPr>
              <w:t>4А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  <w:r w:rsidRPr="009A58D1">
              <w:rPr>
                <w:color w:val="000000" w:themeColor="text1"/>
                <w:szCs w:val="28"/>
              </w:rPr>
              <w:t>2</w:t>
            </w:r>
          </w:p>
        </w:tc>
      </w:tr>
      <w:tr w:rsidR="00166B66" w:rsidRPr="009A58D1" w:rsidTr="009A58D1">
        <w:trPr>
          <w:trHeight w:val="370"/>
          <w:jc w:val="center"/>
        </w:trPr>
        <w:tc>
          <w:tcPr>
            <w:tcW w:w="7176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Коллектор</w:t>
            </w:r>
          </w:p>
        </w:tc>
        <w:tc>
          <w:tcPr>
            <w:tcW w:w="143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</w:t>
            </w:r>
          </w:p>
        </w:tc>
      </w:tr>
      <w:tr w:rsidR="00166B66" w:rsidRPr="009A58D1" w:rsidTr="009A58D1">
        <w:trPr>
          <w:trHeight w:val="355"/>
          <w:jc w:val="center"/>
        </w:trPr>
        <w:tc>
          <w:tcPr>
            <w:tcW w:w="7176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Эмиттер</w:t>
            </w:r>
          </w:p>
        </w:tc>
        <w:tc>
          <w:tcPr>
            <w:tcW w:w="143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Э</w:t>
            </w:r>
          </w:p>
        </w:tc>
      </w:tr>
      <w:tr w:rsidR="00166B66" w:rsidRPr="009A58D1" w:rsidTr="009A58D1">
        <w:trPr>
          <w:trHeight w:val="355"/>
          <w:jc w:val="center"/>
        </w:trPr>
        <w:tc>
          <w:tcPr>
            <w:tcW w:w="7176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База</w:t>
            </w:r>
          </w:p>
        </w:tc>
        <w:tc>
          <w:tcPr>
            <w:tcW w:w="143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</w:t>
            </w:r>
          </w:p>
        </w:tc>
      </w:tr>
      <w:tr w:rsidR="00166B66" w:rsidRPr="009A58D1" w:rsidTr="009A58D1">
        <w:trPr>
          <w:trHeight w:val="1613"/>
          <w:jc w:val="center"/>
        </w:trPr>
        <w:tc>
          <w:tcPr>
            <w:tcW w:w="7176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Ввод для подключения: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емкости;</w:t>
            </w:r>
          </w:p>
          <w:p w:rsidR="009A58D1" w:rsidRPr="009A58D1" w:rsidRDefault="00C5061C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резистора;</w:t>
            </w:r>
          </w:p>
          <w:p w:rsidR="00166B66" w:rsidRPr="009A58D1" w:rsidRDefault="00C5061C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 xml:space="preserve">- </w:t>
            </w:r>
            <w:r w:rsidR="00166B66" w:rsidRPr="009A58D1">
              <w:rPr>
                <w:color w:val="000000" w:themeColor="text1"/>
                <w:szCs w:val="28"/>
              </w:rPr>
              <w:t>индуктивности</w:t>
            </w:r>
          </w:p>
        </w:tc>
        <w:tc>
          <w:tcPr>
            <w:tcW w:w="143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С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L</w:t>
            </w:r>
          </w:p>
        </w:tc>
      </w:tr>
    </w:tbl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Default="009A58D1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166B66" w:rsidRPr="009A58D1">
        <w:rPr>
          <w:color w:val="000000" w:themeColor="text1"/>
          <w:sz w:val="28"/>
          <w:szCs w:val="28"/>
        </w:rPr>
        <w:t>Таблица 11</w:t>
      </w:r>
    </w:p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Основные метки выводов аналоговых элементов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1985"/>
      </w:tblGrid>
      <w:tr w:rsidR="00166B66" w:rsidRPr="009A58D1" w:rsidTr="009A58D1">
        <w:trPr>
          <w:trHeight w:val="490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</w:t>
            </w:r>
          </w:p>
        </w:tc>
      </w:tr>
      <w:tr w:rsidR="00166B66" w:rsidRPr="009A58D1" w:rsidTr="009A58D1">
        <w:trPr>
          <w:trHeight w:val="528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Начальное значение интегрировани</w:t>
            </w:r>
            <w:r w:rsidRPr="009A58D1">
              <w:rPr>
                <w:color w:val="000000" w:themeColor="text1"/>
                <w:szCs w:val="28"/>
                <w:lang w:val="en-US"/>
              </w:rPr>
              <w:t>я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I</w:t>
            </w:r>
          </w:p>
        </w:tc>
      </w:tr>
      <w:tr w:rsidR="00166B66" w:rsidRPr="009A58D1" w:rsidTr="009A58D1">
        <w:trPr>
          <w:trHeight w:val="552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Установка начального значения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</w:t>
            </w:r>
          </w:p>
        </w:tc>
      </w:tr>
      <w:tr w:rsidR="00166B66" w:rsidRPr="009A58D1" w:rsidTr="009A58D1">
        <w:trPr>
          <w:trHeight w:val="533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Установка состояния "0"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R</w:t>
            </w:r>
          </w:p>
        </w:tc>
      </w:tr>
      <w:tr w:rsidR="00166B66" w:rsidRPr="009A58D1" w:rsidTr="009A58D1">
        <w:trPr>
          <w:trHeight w:val="533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Установка в исходное состояние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SR</w:t>
            </w:r>
          </w:p>
        </w:tc>
      </w:tr>
      <w:tr w:rsidR="00166B66" w:rsidRPr="009A58D1" w:rsidTr="009A58D1">
        <w:trPr>
          <w:trHeight w:val="552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Поддержка текущей величины сигнала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</w:t>
            </w:r>
          </w:p>
        </w:tc>
      </w:tr>
      <w:tr w:rsidR="00166B66" w:rsidRPr="009A58D1" w:rsidTr="009A58D1">
        <w:trPr>
          <w:trHeight w:val="528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Строб, акт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</w:t>
            </w:r>
          </w:p>
        </w:tc>
      </w:tr>
      <w:tr w:rsidR="00166B66" w:rsidRPr="009A58D1" w:rsidTr="009A58D1">
        <w:trPr>
          <w:trHeight w:val="552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Пуск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ST</w:t>
            </w:r>
          </w:p>
        </w:tc>
      </w:tr>
      <w:tr w:rsidR="00166B66" w:rsidRPr="009A58D1" w:rsidTr="009A58D1">
        <w:trPr>
          <w:trHeight w:val="542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Балансировка (коррекция "О")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NC</w:t>
            </w:r>
          </w:p>
        </w:tc>
      </w:tr>
      <w:tr w:rsidR="00166B66" w:rsidRPr="009A58D1" w:rsidTr="009A58D1">
        <w:trPr>
          <w:trHeight w:val="710"/>
          <w:jc w:val="center"/>
        </w:trPr>
        <w:tc>
          <w:tcPr>
            <w:tcW w:w="407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Частотная коррекция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FC</w:t>
            </w:r>
          </w:p>
        </w:tc>
      </w:tr>
      <w:tr w:rsidR="00166B66" w:rsidRPr="009A58D1" w:rsidTr="009A58D1">
        <w:trPr>
          <w:trHeight w:val="1627"/>
          <w:jc w:val="center"/>
        </w:trPr>
        <w:tc>
          <w:tcPr>
            <w:tcW w:w="4077" w:type="dxa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Общий вывод: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для аналоговой части элемента;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- для цифровой части элемента</w:t>
            </w:r>
          </w:p>
        </w:tc>
        <w:tc>
          <w:tcPr>
            <w:tcW w:w="1985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0V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OV</w:t>
            </w:r>
            <w:r w:rsidRPr="009A58D1">
              <w:rPr>
                <w:color w:val="000000" w:themeColor="text1"/>
                <w:szCs w:val="28"/>
              </w:rPr>
              <w:t xml:space="preserve"> Λ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0V#</w:t>
            </w:r>
          </w:p>
        </w:tc>
      </w:tr>
    </w:tbl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9A58D1">
        <w:rPr>
          <w:color w:val="000000" w:themeColor="text1"/>
          <w:sz w:val="28"/>
          <w:szCs w:val="28"/>
        </w:rPr>
        <w:br w:type="page"/>
        <w:t>Таблица 12</w:t>
      </w:r>
    </w:p>
    <w:p w:rsidR="00166B66" w:rsidRPr="009A58D1" w:rsidRDefault="00166B66" w:rsidP="009A58D1">
      <w:pPr>
        <w:widowControl/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8D1">
        <w:rPr>
          <w:b/>
          <w:color w:val="000000" w:themeColor="text1"/>
          <w:sz w:val="28"/>
          <w:szCs w:val="28"/>
        </w:rPr>
        <w:t>Основные функции, выполняемые аналоговыми элементами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48"/>
        <w:gridCol w:w="3197"/>
      </w:tblGrid>
      <w:tr w:rsidR="00166B66" w:rsidRPr="009A58D1" w:rsidTr="009A58D1">
        <w:trPr>
          <w:trHeight w:val="389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Обозначение</w:t>
            </w:r>
          </w:p>
        </w:tc>
      </w:tr>
      <w:tr w:rsidR="00166B66" w:rsidRPr="009A58D1" w:rsidTr="009A58D1">
        <w:trPr>
          <w:trHeight w:val="667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Общее обозначение функции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</w:t>
            </w:r>
            <w:r w:rsidRPr="009A58D1">
              <w:rPr>
                <w:color w:val="000000" w:themeColor="text1"/>
                <w:szCs w:val="28"/>
              </w:rPr>
              <w:t>(</w:t>
            </w:r>
            <w:r w:rsidRPr="009A58D1">
              <w:rPr>
                <w:color w:val="000000" w:themeColor="text1"/>
                <w:szCs w:val="28"/>
                <w:lang w:val="en-US"/>
              </w:rPr>
              <w:t>X</w:t>
            </w:r>
            <w:r w:rsidRPr="009A58D1">
              <w:rPr>
                <w:color w:val="000000" w:themeColor="text1"/>
                <w:szCs w:val="28"/>
              </w:rPr>
              <w:t xml:space="preserve">1, </w:t>
            </w:r>
            <w:r w:rsidRPr="009A58D1">
              <w:rPr>
                <w:color w:val="000000" w:themeColor="text1"/>
                <w:szCs w:val="28"/>
                <w:lang w:val="en-US"/>
              </w:rPr>
              <w:t>X</w:t>
            </w:r>
            <w:r w:rsidRPr="009A58D1">
              <w:rPr>
                <w:color w:val="000000" w:themeColor="text1"/>
                <w:szCs w:val="28"/>
              </w:rPr>
              <w:t>2,..,</w:t>
            </w:r>
            <w:r w:rsidRPr="009A58D1">
              <w:rPr>
                <w:color w:val="000000" w:themeColor="text1"/>
                <w:szCs w:val="28"/>
                <w:lang w:val="en-US"/>
              </w:rPr>
              <w:t>YN</w:t>
            </w:r>
            <w:r w:rsidRPr="009A58D1">
              <w:rPr>
                <w:color w:val="000000" w:themeColor="text1"/>
                <w:szCs w:val="28"/>
              </w:rPr>
              <w:t>)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или </w:t>
            </w:r>
            <w:r w:rsidRPr="009A58D1">
              <w:rPr>
                <w:color w:val="000000" w:themeColor="text1"/>
                <w:szCs w:val="28"/>
                <w:lang w:val="en-US"/>
              </w:rPr>
              <w:t>f</w:t>
            </w:r>
            <w:r w:rsidRPr="009A58D1">
              <w:rPr>
                <w:color w:val="000000" w:themeColor="text1"/>
                <w:szCs w:val="28"/>
              </w:rPr>
              <w:t>(Х1, Х2,..., Х</w:t>
            </w:r>
            <w:r w:rsidRPr="009A58D1">
              <w:rPr>
                <w:color w:val="000000" w:themeColor="text1"/>
                <w:szCs w:val="28"/>
                <w:lang w:val="en-US"/>
              </w:rPr>
              <w:t>n</w:t>
            </w:r>
            <w:r w:rsidRPr="009A58D1">
              <w:rPr>
                <w:color w:val="000000" w:themeColor="text1"/>
                <w:szCs w:val="28"/>
              </w:rPr>
              <w:t>)</w:t>
            </w:r>
          </w:p>
        </w:tc>
      </w:tr>
      <w:tr w:rsidR="00166B66" w:rsidRPr="009A58D1" w:rsidTr="009A58D1">
        <w:trPr>
          <w:trHeight w:val="336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Выбор максимальной переменной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 xml:space="preserve">МАХ или </w:t>
            </w:r>
            <w:r w:rsidRPr="009A58D1">
              <w:rPr>
                <w:color w:val="000000" w:themeColor="text1"/>
                <w:szCs w:val="28"/>
                <w:lang w:val="en-US"/>
              </w:rPr>
              <w:t>max</w:t>
            </w:r>
          </w:p>
        </w:tc>
      </w:tr>
      <w:tr w:rsidR="00166B66" w:rsidRPr="009A58D1" w:rsidTr="009A58D1">
        <w:trPr>
          <w:trHeight w:val="379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Выбор минимальной переменной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MIN</w:t>
            </w:r>
            <w:r w:rsidRPr="009A58D1">
              <w:rPr>
                <w:color w:val="000000" w:themeColor="text1"/>
                <w:szCs w:val="28"/>
              </w:rPr>
              <w:t xml:space="preserve"> или </w:t>
            </w:r>
            <w:r w:rsidRPr="009A58D1">
              <w:rPr>
                <w:color w:val="000000" w:themeColor="text1"/>
                <w:szCs w:val="28"/>
                <w:lang w:val="en-US"/>
              </w:rPr>
              <w:t>min</w:t>
            </w:r>
          </w:p>
        </w:tc>
      </w:tr>
      <w:tr w:rsidR="00166B66" w:rsidRPr="009A58D1" w:rsidTr="009A58D1">
        <w:trPr>
          <w:trHeight w:val="365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Генерирование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G</w:t>
            </w:r>
          </w:p>
        </w:tc>
      </w:tr>
      <w:tr w:rsidR="00166B66" w:rsidRPr="009A58D1" w:rsidTr="009A58D1">
        <w:trPr>
          <w:trHeight w:val="336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Детектирование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DK</w:t>
            </w:r>
          </w:p>
        </w:tc>
      </w:tr>
      <w:tr w:rsidR="00166B66" w:rsidRPr="009A58D1" w:rsidTr="009A58D1">
        <w:trPr>
          <w:trHeight w:val="384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Деление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 xml:space="preserve">X:Y </w:t>
            </w:r>
            <w:r w:rsidRPr="009A58D1">
              <w:rPr>
                <w:color w:val="000000" w:themeColor="text1"/>
                <w:szCs w:val="28"/>
              </w:rPr>
              <w:t>или х:у</w:t>
            </w:r>
          </w:p>
        </w:tc>
      </w:tr>
      <w:tr w:rsidR="00166B66" w:rsidRPr="009A58D1" w:rsidTr="009A58D1">
        <w:trPr>
          <w:trHeight w:val="346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Деление частоты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FR или fr</w:t>
            </w:r>
          </w:p>
        </w:tc>
      </w:tr>
      <w:tr w:rsidR="00166B66" w:rsidRPr="009A58D1" w:rsidTr="009A58D1">
        <w:trPr>
          <w:trHeight w:val="365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Дифференцирование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 xml:space="preserve">D/DT </w:t>
            </w:r>
            <w:r w:rsidRPr="009A58D1">
              <w:rPr>
                <w:color w:val="000000" w:themeColor="text1"/>
                <w:szCs w:val="28"/>
              </w:rPr>
              <w:t xml:space="preserve">или </w:t>
            </w:r>
            <w:r w:rsidRPr="009A58D1">
              <w:rPr>
                <w:color w:val="000000" w:themeColor="text1"/>
                <w:szCs w:val="28"/>
                <w:lang w:val="en-US"/>
              </w:rPr>
              <w:t>d/dt</w:t>
            </w:r>
          </w:p>
        </w:tc>
      </w:tr>
      <w:tr w:rsidR="00166B66" w:rsidRPr="009A58D1" w:rsidTr="009A58D1">
        <w:trPr>
          <w:trHeight w:val="341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Зона нечувствительности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166B66" w:rsidRPr="009A58D1" w:rsidTr="009A58D1">
        <w:trPr>
          <w:trHeight w:val="365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Извлечения корня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</w:t>
            </w:r>
            <w:r w:rsidRPr="009A58D1">
              <w:rPr>
                <w:color w:val="000000" w:themeColor="text1"/>
                <w:szCs w:val="28"/>
              </w:rPr>
              <w:t>↑0,5</w:t>
            </w:r>
            <w:r w:rsidRPr="009A58D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или</w:t>
            </w:r>
            <w:r w:rsidRPr="009A58D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ХΛ</w:t>
            </w:r>
            <w:r w:rsidRPr="009A58D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 xml:space="preserve">или </w:t>
            </w:r>
            <w:r w:rsidR="007A618E" w:rsidRPr="009A58D1">
              <w:rPr>
                <w:color w:val="000000" w:themeColor="text1"/>
                <w:szCs w:val="28"/>
              </w:rPr>
              <w:object w:dxaOrig="520" w:dyaOrig="380">
                <v:shape id="_x0000_i1108" type="#_x0000_t75" style="width:26.25pt;height:18.75pt" o:ole="">
                  <v:imagedata r:id="rId93" o:title=""/>
                </v:shape>
                <o:OLEObject Type="Embed" ProgID="Equation.3" ShapeID="_x0000_i1108" DrawAspect="Content" ObjectID="_1458454923" r:id="rId94"/>
              </w:object>
            </w:r>
          </w:p>
        </w:tc>
      </w:tr>
      <w:tr w:rsidR="00166B66" w:rsidRPr="009A58D1" w:rsidTr="009A58D1">
        <w:trPr>
          <w:trHeight w:val="293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Интегрирование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 xml:space="preserve">INT </w:t>
            </w:r>
            <w:r w:rsidRPr="009A58D1">
              <w:rPr>
                <w:color w:val="000000" w:themeColor="text1"/>
                <w:szCs w:val="28"/>
              </w:rPr>
              <w:t xml:space="preserve">ИЛИ </w:t>
            </w:r>
            <w:r w:rsidRPr="009A58D1">
              <w:rPr>
                <w:iCs/>
                <w:color w:val="000000" w:themeColor="text1"/>
                <w:szCs w:val="28"/>
                <w:lang w:val="en-US"/>
              </w:rPr>
              <w:t>f</w:t>
            </w:r>
          </w:p>
        </w:tc>
      </w:tr>
      <w:tr w:rsidR="00166B66" w:rsidRPr="009A58D1" w:rsidTr="009A58D1">
        <w:trPr>
          <w:trHeight w:val="269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Насыщение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166B66" w:rsidRPr="009A58D1" w:rsidTr="009A58D1">
        <w:trPr>
          <w:trHeight w:val="278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Логарифмирование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 xml:space="preserve">LOG </w:t>
            </w:r>
            <w:r w:rsidRPr="009A58D1">
              <w:rPr>
                <w:color w:val="000000" w:themeColor="text1"/>
                <w:szCs w:val="28"/>
              </w:rPr>
              <w:t xml:space="preserve">ил и </w:t>
            </w:r>
            <w:r w:rsidRPr="009A58D1">
              <w:rPr>
                <w:color w:val="000000" w:themeColor="text1"/>
                <w:szCs w:val="28"/>
                <w:lang w:val="en-US"/>
              </w:rPr>
              <w:t>log</w:t>
            </w:r>
          </w:p>
        </w:tc>
      </w:tr>
      <w:tr w:rsidR="00166B66" w:rsidRPr="009A58D1" w:rsidTr="009A58D1">
        <w:trPr>
          <w:trHeight w:val="422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Образование модуля</w:t>
            </w:r>
          </w:p>
        </w:tc>
        <w:tc>
          <w:tcPr>
            <w:tcW w:w="3197" w:type="dxa"/>
            <w:vAlign w:val="center"/>
          </w:tcPr>
          <w:p w:rsidR="00166B66" w:rsidRPr="009A58D1" w:rsidRDefault="007A618E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object w:dxaOrig="380" w:dyaOrig="420">
                <v:shape id="_x0000_i1109" type="#_x0000_t75" style="width:18.75pt;height:21pt" o:ole="">
                  <v:imagedata r:id="rId95" o:title=""/>
                </v:shape>
                <o:OLEObject Type="Embed" ProgID="Equation.3" ShapeID="_x0000_i1109" DrawAspect="Content" ObjectID="_1458454924" r:id="rId96"/>
              </w:object>
            </w:r>
            <w:r w:rsidR="00166B66" w:rsidRPr="009A58D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="00166B66" w:rsidRPr="009A58D1">
              <w:rPr>
                <w:color w:val="000000" w:themeColor="text1"/>
                <w:szCs w:val="28"/>
              </w:rPr>
              <w:t xml:space="preserve">или </w:t>
            </w:r>
            <w:r w:rsidRPr="009A58D1">
              <w:rPr>
                <w:color w:val="000000" w:themeColor="text1"/>
                <w:szCs w:val="28"/>
              </w:rPr>
              <w:object w:dxaOrig="300" w:dyaOrig="420">
                <v:shape id="_x0000_i1110" type="#_x0000_t75" style="width:15pt;height:21pt" o:ole="">
                  <v:imagedata r:id="rId97" o:title=""/>
                </v:shape>
                <o:OLEObject Type="Embed" ProgID="Equation.3" ShapeID="_x0000_i1110" DrawAspect="Content" ObjectID="_1458454925" r:id="rId98"/>
              </w:object>
            </w:r>
          </w:p>
        </w:tc>
      </w:tr>
      <w:tr w:rsidR="00166B66" w:rsidRPr="009A58D1" w:rsidTr="009A58D1">
        <w:trPr>
          <w:trHeight w:val="1262"/>
          <w:jc w:val="center"/>
        </w:trPr>
        <w:tc>
          <w:tcPr>
            <w:tcW w:w="3948" w:type="dxa"/>
            <w:vAlign w:val="center"/>
          </w:tcPr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Переключение (ключ, коммутатор):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замыкание;</w:t>
            </w:r>
          </w:p>
          <w:p w:rsidR="009A58D1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размыкание;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переключение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SW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</w:t>
            </w:r>
            <w:r w:rsidRPr="009A58D1">
              <w:rPr>
                <w:color w:val="000000" w:themeColor="text1"/>
                <w:szCs w:val="28"/>
              </w:rPr>
              <w:t>WM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SWB</w:t>
            </w:r>
          </w:p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SWT</w:t>
            </w:r>
          </w:p>
        </w:tc>
      </w:tr>
      <w:tr w:rsidR="00166B66" w:rsidRPr="009A58D1" w:rsidTr="009A58D1">
        <w:trPr>
          <w:trHeight w:val="355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Показательная функция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X↑Y или xy</w:t>
            </w:r>
          </w:p>
        </w:tc>
      </w:tr>
      <w:tr w:rsidR="00166B66" w:rsidRPr="009A58D1" w:rsidTr="009A58D1">
        <w:trPr>
          <w:trHeight w:val="278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Пороговый элемент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TH</w:t>
            </w:r>
            <w:r w:rsidRPr="009A58D1">
              <w:rPr>
                <w:bCs/>
                <w:color w:val="000000" w:themeColor="text1"/>
                <w:szCs w:val="28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или</w:t>
            </w:r>
          </w:p>
        </w:tc>
      </w:tr>
      <w:tr w:rsidR="00166B66" w:rsidRPr="009A58D1" w:rsidTr="009A58D1">
        <w:trPr>
          <w:trHeight w:val="442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Преобразователь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 xml:space="preserve">X/Y </w:t>
            </w:r>
            <w:r w:rsidRPr="009A58D1">
              <w:rPr>
                <w:color w:val="000000" w:themeColor="text1"/>
                <w:szCs w:val="28"/>
              </w:rPr>
              <w:t>или х/у</w:t>
            </w:r>
          </w:p>
        </w:tc>
      </w:tr>
      <w:tr w:rsidR="00166B66" w:rsidRPr="009A58D1" w:rsidTr="009A58D1">
        <w:trPr>
          <w:trHeight w:val="336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Суммирование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 xml:space="preserve">SM </w:t>
            </w:r>
            <w:r w:rsidRPr="009A58D1">
              <w:rPr>
                <w:color w:val="000000" w:themeColor="text1"/>
                <w:szCs w:val="28"/>
              </w:rPr>
              <w:t xml:space="preserve">или </w:t>
            </w:r>
            <w:r w:rsidRPr="009A58D1">
              <w:rPr>
                <w:color w:val="000000" w:themeColor="text1"/>
                <w:szCs w:val="28"/>
                <w:lang w:val="en-US"/>
              </w:rPr>
              <w:t>∑</w:t>
            </w:r>
          </w:p>
        </w:tc>
      </w:tr>
      <w:tr w:rsidR="00166B66" w:rsidRPr="009A58D1" w:rsidTr="009A58D1">
        <w:trPr>
          <w:trHeight w:val="355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Умножение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ХУ</w:t>
            </w:r>
            <w:r w:rsidRPr="009A58D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или</w:t>
            </w:r>
            <w:r w:rsidRPr="009A58D1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9A58D1">
              <w:rPr>
                <w:color w:val="000000" w:themeColor="text1"/>
                <w:szCs w:val="28"/>
              </w:rPr>
              <w:t>ху</w:t>
            </w:r>
          </w:p>
        </w:tc>
      </w:tr>
      <w:tr w:rsidR="00166B66" w:rsidRPr="009A58D1" w:rsidTr="009A58D1">
        <w:trPr>
          <w:trHeight w:val="374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Умножение - деление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iCs/>
                <w:color w:val="000000" w:themeColor="text1"/>
                <w:szCs w:val="28"/>
                <w:lang w:val="en-US"/>
              </w:rPr>
              <w:t xml:space="preserve">XY:Z </w:t>
            </w:r>
            <w:r w:rsidRPr="009A58D1">
              <w:rPr>
                <w:color w:val="000000" w:themeColor="text1"/>
                <w:szCs w:val="28"/>
              </w:rPr>
              <w:t xml:space="preserve">или </w:t>
            </w:r>
            <w:r w:rsidRPr="009A58D1">
              <w:rPr>
                <w:color w:val="000000" w:themeColor="text1"/>
                <w:szCs w:val="28"/>
                <w:lang w:val="en-US"/>
              </w:rPr>
              <w:t>xy:z</w:t>
            </w:r>
          </w:p>
        </w:tc>
      </w:tr>
      <w:tr w:rsidR="00166B66" w:rsidRPr="009A58D1" w:rsidTr="009A58D1">
        <w:trPr>
          <w:trHeight w:val="355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Экспонента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ЕХР или ехр</w:t>
            </w:r>
          </w:p>
        </w:tc>
      </w:tr>
      <w:tr w:rsidR="00166B66" w:rsidRPr="009A58D1" w:rsidTr="009A58D1">
        <w:trPr>
          <w:trHeight w:val="475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Блок постоянного запаздывания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 xml:space="preserve">DL </w:t>
            </w:r>
            <w:r w:rsidRPr="009A58D1">
              <w:rPr>
                <w:color w:val="000000" w:themeColor="text1"/>
                <w:szCs w:val="28"/>
              </w:rPr>
              <w:t>или |—|</w:t>
            </w:r>
          </w:p>
        </w:tc>
      </w:tr>
      <w:tr w:rsidR="00166B66" w:rsidRPr="009A58D1" w:rsidTr="009A58D1">
        <w:trPr>
          <w:trHeight w:val="365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Блок переменного запаздывания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 xml:space="preserve">DIV </w:t>
            </w:r>
            <w:r w:rsidRPr="009A58D1">
              <w:rPr>
                <w:color w:val="000000" w:themeColor="text1"/>
                <w:szCs w:val="28"/>
              </w:rPr>
              <w:t>или |−−|</w:t>
            </w:r>
            <w:r w:rsidR="007A618E" w:rsidRPr="009A58D1">
              <w:rPr>
                <w:color w:val="000000" w:themeColor="text1"/>
                <w:szCs w:val="28"/>
              </w:rPr>
              <w:object w:dxaOrig="200" w:dyaOrig="380">
                <v:shape id="_x0000_i1111" type="#_x0000_t75" style="width:9.75pt;height:18.75pt" o:ole="">
                  <v:imagedata r:id="rId99" o:title=""/>
                </v:shape>
                <o:OLEObject Type="Embed" ProgID="Equation.3" ShapeID="_x0000_i1111" DrawAspect="Content" ObjectID="_1458454926" r:id="rId100"/>
              </w:object>
            </w:r>
            <w:r w:rsidR="007A618E" w:rsidRPr="009A58D1">
              <w:rPr>
                <w:color w:val="000000" w:themeColor="text1"/>
                <w:szCs w:val="28"/>
              </w:rPr>
              <w:object w:dxaOrig="200" w:dyaOrig="380">
                <v:shape id="_x0000_i1112" type="#_x0000_t75" style="width:9.75pt;height:18.75pt" o:ole="">
                  <v:imagedata r:id="rId99" o:title=""/>
                </v:shape>
                <o:OLEObject Type="Embed" ProgID="Equation.3" ShapeID="_x0000_i1112" DrawAspect="Content" ObjectID="_1458454927" r:id="rId101"/>
              </w:object>
            </w:r>
          </w:p>
        </w:tc>
      </w:tr>
      <w:tr w:rsidR="00166B66" w:rsidRPr="009A58D1" w:rsidTr="009A58D1">
        <w:trPr>
          <w:trHeight w:val="446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Воспроизведение коэффициентов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К</w:t>
            </w:r>
          </w:p>
        </w:tc>
      </w:tr>
      <w:tr w:rsidR="00166B66" w:rsidRPr="009A58D1" w:rsidTr="009A58D1">
        <w:trPr>
          <w:trHeight w:val="384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Многофункциональное преобразование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MF</w:t>
            </w:r>
          </w:p>
        </w:tc>
      </w:tr>
      <w:tr w:rsidR="00166B66" w:rsidRPr="009A58D1" w:rsidTr="009A58D1">
        <w:trPr>
          <w:trHeight w:val="317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Фильтрация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  <w:lang w:val="en-US"/>
              </w:rPr>
              <w:t>FF</w:t>
            </w:r>
          </w:p>
        </w:tc>
      </w:tr>
      <w:tr w:rsidR="00166B66" w:rsidRPr="009A58D1" w:rsidTr="009A58D1">
        <w:trPr>
          <w:trHeight w:val="312"/>
          <w:jc w:val="center"/>
        </w:trPr>
        <w:tc>
          <w:tcPr>
            <w:tcW w:w="3948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9A58D1">
              <w:rPr>
                <w:color w:val="000000" w:themeColor="text1"/>
                <w:szCs w:val="28"/>
              </w:rPr>
              <w:t>Преобразование цифроаналоговое</w:t>
            </w:r>
          </w:p>
        </w:tc>
        <w:tc>
          <w:tcPr>
            <w:tcW w:w="3197" w:type="dxa"/>
            <w:vAlign w:val="center"/>
          </w:tcPr>
          <w:p w:rsidR="00166B66" w:rsidRPr="009A58D1" w:rsidRDefault="00166B66" w:rsidP="009A58D1">
            <w:pPr>
              <w:widowControl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Cs w:val="28"/>
                <w:lang w:val="en-US"/>
              </w:rPr>
            </w:pPr>
            <w:r w:rsidRPr="009A58D1">
              <w:rPr>
                <w:color w:val="000000" w:themeColor="text1"/>
                <w:szCs w:val="28"/>
              </w:rPr>
              <w:t>#/</w:t>
            </w:r>
            <w:r w:rsidR="007A618E" w:rsidRPr="009A58D1">
              <w:rPr>
                <w:color w:val="000000" w:themeColor="text1"/>
                <w:szCs w:val="28"/>
              </w:rPr>
              <w:object w:dxaOrig="279" w:dyaOrig="279">
                <v:shape id="_x0000_i1113" type="#_x0000_t75" style="width:14.25pt;height:14.25pt" o:ole="">
                  <v:imagedata r:id="rId91" o:title=""/>
                </v:shape>
                <o:OLEObject Type="Embed" ProgID="Equation.3" ShapeID="_x0000_i1113" DrawAspect="Content" ObjectID="_1458454928" r:id="rId102"/>
              </w:object>
            </w:r>
            <w:r w:rsidR="009A58D1">
              <w:rPr>
                <w:color w:val="000000" w:themeColor="text1"/>
                <w:szCs w:val="28"/>
              </w:rPr>
              <w:t xml:space="preserve">и наоборот </w:t>
            </w:r>
            <w:r w:rsidR="007A618E" w:rsidRPr="009A58D1">
              <w:rPr>
                <w:color w:val="000000" w:themeColor="text1"/>
                <w:szCs w:val="28"/>
              </w:rPr>
              <w:object w:dxaOrig="279" w:dyaOrig="279">
                <v:shape id="_x0000_i1114" type="#_x0000_t75" style="width:14.25pt;height:14.25pt" o:ole="">
                  <v:imagedata r:id="rId103" o:title=""/>
                </v:shape>
                <o:OLEObject Type="Embed" ProgID="Equation.3" ShapeID="_x0000_i1114" DrawAspect="Content" ObjectID="_1458454929" r:id="rId104"/>
              </w:object>
            </w:r>
            <w:r w:rsidR="009A58D1" w:rsidRPr="009A58D1">
              <w:rPr>
                <w:color w:val="000000" w:themeColor="text1"/>
                <w:szCs w:val="28"/>
              </w:rPr>
              <w:t>/#</w:t>
            </w:r>
          </w:p>
        </w:tc>
      </w:tr>
    </w:tbl>
    <w:p w:rsidR="00A83362" w:rsidRPr="009A58D1" w:rsidRDefault="00A83362" w:rsidP="009A58D1">
      <w:pPr>
        <w:widowControl/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A83362" w:rsidRPr="009A58D1" w:rsidSect="009A58D1">
      <w:footerReference w:type="even" r:id="rId105"/>
      <w:pgSz w:w="11909" w:h="16834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D1" w:rsidRDefault="009A58D1">
      <w:r>
        <w:separator/>
      </w:r>
    </w:p>
  </w:endnote>
  <w:endnote w:type="continuationSeparator" w:id="0">
    <w:p w:rsidR="009A58D1" w:rsidRDefault="009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D1" w:rsidRDefault="009A58D1" w:rsidP="00DB5E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8D1" w:rsidRDefault="009A58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D1" w:rsidRDefault="009A58D1">
      <w:r>
        <w:separator/>
      </w:r>
    </w:p>
  </w:footnote>
  <w:footnote w:type="continuationSeparator" w:id="0">
    <w:p w:rsidR="009A58D1" w:rsidRDefault="009A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AD"/>
    <w:multiLevelType w:val="hybridMultilevel"/>
    <w:tmpl w:val="43047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3A43D5"/>
    <w:multiLevelType w:val="hybridMultilevel"/>
    <w:tmpl w:val="055883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ED36B4"/>
    <w:multiLevelType w:val="hybridMultilevel"/>
    <w:tmpl w:val="A52C2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902357"/>
    <w:multiLevelType w:val="hybridMultilevel"/>
    <w:tmpl w:val="F93CF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A444C7"/>
    <w:multiLevelType w:val="hybridMultilevel"/>
    <w:tmpl w:val="CA0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0B6"/>
    <w:rsid w:val="000378C1"/>
    <w:rsid w:val="000430CF"/>
    <w:rsid w:val="00083994"/>
    <w:rsid w:val="00094D8B"/>
    <w:rsid w:val="00164728"/>
    <w:rsid w:val="00166B66"/>
    <w:rsid w:val="00180043"/>
    <w:rsid w:val="001A39BC"/>
    <w:rsid w:val="001B50B6"/>
    <w:rsid w:val="00293E08"/>
    <w:rsid w:val="002B39C9"/>
    <w:rsid w:val="002D49AD"/>
    <w:rsid w:val="003106B9"/>
    <w:rsid w:val="0035486C"/>
    <w:rsid w:val="00385D49"/>
    <w:rsid w:val="003C0F92"/>
    <w:rsid w:val="003E182C"/>
    <w:rsid w:val="00427058"/>
    <w:rsid w:val="004303D9"/>
    <w:rsid w:val="0045495A"/>
    <w:rsid w:val="00466D53"/>
    <w:rsid w:val="004818C7"/>
    <w:rsid w:val="004B5B9C"/>
    <w:rsid w:val="004B6381"/>
    <w:rsid w:val="00537CF8"/>
    <w:rsid w:val="00544CD1"/>
    <w:rsid w:val="00545573"/>
    <w:rsid w:val="005D21BB"/>
    <w:rsid w:val="005E7DDA"/>
    <w:rsid w:val="0062551D"/>
    <w:rsid w:val="0062647C"/>
    <w:rsid w:val="0066461C"/>
    <w:rsid w:val="00666DF6"/>
    <w:rsid w:val="006A5CE1"/>
    <w:rsid w:val="006F66D8"/>
    <w:rsid w:val="00700BAE"/>
    <w:rsid w:val="007410AB"/>
    <w:rsid w:val="00784FB1"/>
    <w:rsid w:val="007A07A0"/>
    <w:rsid w:val="007A618E"/>
    <w:rsid w:val="007D459E"/>
    <w:rsid w:val="007E3500"/>
    <w:rsid w:val="00810718"/>
    <w:rsid w:val="00833954"/>
    <w:rsid w:val="00853B02"/>
    <w:rsid w:val="00860A07"/>
    <w:rsid w:val="00880688"/>
    <w:rsid w:val="008C451A"/>
    <w:rsid w:val="008D2EEE"/>
    <w:rsid w:val="009178E6"/>
    <w:rsid w:val="009265FA"/>
    <w:rsid w:val="009319C3"/>
    <w:rsid w:val="00946AAE"/>
    <w:rsid w:val="009537D5"/>
    <w:rsid w:val="009A58D1"/>
    <w:rsid w:val="009C0D3D"/>
    <w:rsid w:val="009D1128"/>
    <w:rsid w:val="009E472A"/>
    <w:rsid w:val="00A83362"/>
    <w:rsid w:val="00AB7628"/>
    <w:rsid w:val="00AF2AC5"/>
    <w:rsid w:val="00B42C6C"/>
    <w:rsid w:val="00B60CD8"/>
    <w:rsid w:val="00B8035C"/>
    <w:rsid w:val="00C028CC"/>
    <w:rsid w:val="00C344FA"/>
    <w:rsid w:val="00C5061C"/>
    <w:rsid w:val="00C61E8B"/>
    <w:rsid w:val="00C97375"/>
    <w:rsid w:val="00CB1B2A"/>
    <w:rsid w:val="00CE1568"/>
    <w:rsid w:val="00D102DD"/>
    <w:rsid w:val="00D33348"/>
    <w:rsid w:val="00D7196E"/>
    <w:rsid w:val="00DB5E54"/>
    <w:rsid w:val="00E953E5"/>
    <w:rsid w:val="00EC38B7"/>
    <w:rsid w:val="00EF740D"/>
    <w:rsid w:val="00F30772"/>
    <w:rsid w:val="00F55517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docId w15:val="{68AE3AA3-97E1-4032-ABC1-BF8D527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1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73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C97375"/>
    <w:rPr>
      <w:rFonts w:cs="Times New Roman"/>
    </w:rPr>
  </w:style>
  <w:style w:type="paragraph" w:styleId="a6">
    <w:name w:val="header"/>
    <w:basedOn w:val="a"/>
    <w:link w:val="a7"/>
    <w:uiPriority w:val="99"/>
    <w:rsid w:val="009A58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58D1"/>
    <w:rPr>
      <w:rFonts w:cs="Times New Roman"/>
    </w:rPr>
  </w:style>
  <w:style w:type="table" w:styleId="a8">
    <w:name w:val="Table Grid"/>
    <w:basedOn w:val="a1"/>
    <w:uiPriority w:val="59"/>
    <w:rsid w:val="009A58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5.jpe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oleObject" Target="embeddings/oleObject2.bin"/><Relationship Id="rId68" Type="http://schemas.openxmlformats.org/officeDocument/2006/relationships/oleObject" Target="embeddings/oleObject7.bin"/><Relationship Id="rId84" Type="http://schemas.openxmlformats.org/officeDocument/2006/relationships/oleObject" Target="embeddings/oleObject23.bin"/><Relationship Id="rId89" Type="http://schemas.openxmlformats.org/officeDocument/2006/relationships/oleObject" Target="embeddings/oleObject28.bin"/><Relationship Id="rId7" Type="http://schemas.openxmlformats.org/officeDocument/2006/relationships/image" Target="media/image1.jpeg"/><Relationship Id="rId71" Type="http://schemas.openxmlformats.org/officeDocument/2006/relationships/oleObject" Target="embeddings/oleObject10.bin"/><Relationship Id="rId92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2.jpeg"/><Relationship Id="rId107" Type="http://schemas.openxmlformats.org/officeDocument/2006/relationships/theme" Target="theme/theme1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oleObject" Target="embeddings/oleObject5.bin"/><Relationship Id="rId74" Type="http://schemas.openxmlformats.org/officeDocument/2006/relationships/oleObject" Target="embeddings/oleObject13.bin"/><Relationship Id="rId79" Type="http://schemas.openxmlformats.org/officeDocument/2006/relationships/oleObject" Target="embeddings/oleObject18.bin"/><Relationship Id="rId87" Type="http://schemas.openxmlformats.org/officeDocument/2006/relationships/oleObject" Target="embeddings/oleObject26.bin"/><Relationship Id="rId102" Type="http://schemas.openxmlformats.org/officeDocument/2006/relationships/oleObject" Target="embeddings/oleObject36.bin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82" Type="http://schemas.openxmlformats.org/officeDocument/2006/relationships/oleObject" Target="embeddings/oleObject21.bin"/><Relationship Id="rId90" Type="http://schemas.openxmlformats.org/officeDocument/2006/relationships/oleObject" Target="embeddings/oleObject29.bin"/><Relationship Id="rId95" Type="http://schemas.openxmlformats.org/officeDocument/2006/relationships/image" Target="media/image58.wmf"/><Relationship Id="rId19" Type="http://schemas.openxmlformats.org/officeDocument/2006/relationships/image" Target="media/image13.jpe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oleObject" Target="embeddings/oleObject3.bin"/><Relationship Id="rId69" Type="http://schemas.openxmlformats.org/officeDocument/2006/relationships/oleObject" Target="embeddings/oleObject8.bin"/><Relationship Id="rId77" Type="http://schemas.openxmlformats.org/officeDocument/2006/relationships/oleObject" Target="embeddings/oleObject16.bin"/><Relationship Id="rId100" Type="http://schemas.openxmlformats.org/officeDocument/2006/relationships/oleObject" Target="embeddings/oleObject34.bin"/><Relationship Id="rId105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image" Target="media/image44.png"/><Relationship Id="rId72" Type="http://schemas.openxmlformats.org/officeDocument/2006/relationships/oleObject" Target="embeddings/oleObject11.bin"/><Relationship Id="rId80" Type="http://schemas.openxmlformats.org/officeDocument/2006/relationships/oleObject" Target="embeddings/oleObject19.bin"/><Relationship Id="rId85" Type="http://schemas.openxmlformats.org/officeDocument/2006/relationships/oleObject" Target="embeddings/oleObject24.bin"/><Relationship Id="rId93" Type="http://schemas.openxmlformats.org/officeDocument/2006/relationships/image" Target="media/image57.wmf"/><Relationship Id="rId98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oleObject" Target="embeddings/oleObject6.bin"/><Relationship Id="rId103" Type="http://schemas.openxmlformats.org/officeDocument/2006/relationships/image" Target="media/image61.wmf"/><Relationship Id="rId20" Type="http://schemas.openxmlformats.org/officeDocument/2006/relationships/image" Target="media/image14.jpe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oleObject" Target="embeddings/oleObject9.bin"/><Relationship Id="rId75" Type="http://schemas.openxmlformats.org/officeDocument/2006/relationships/oleObject" Target="embeddings/oleObject14.bin"/><Relationship Id="rId83" Type="http://schemas.openxmlformats.org/officeDocument/2006/relationships/oleObject" Target="embeddings/oleObject22.bin"/><Relationship Id="rId88" Type="http://schemas.openxmlformats.org/officeDocument/2006/relationships/oleObject" Target="embeddings/oleObject27.bin"/><Relationship Id="rId91" Type="http://schemas.openxmlformats.org/officeDocument/2006/relationships/image" Target="media/image56.wmf"/><Relationship Id="rId96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1.bin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oleObject" Target="embeddings/oleObject4.bin"/><Relationship Id="rId73" Type="http://schemas.openxmlformats.org/officeDocument/2006/relationships/oleObject" Target="embeddings/oleObject12.bin"/><Relationship Id="rId78" Type="http://schemas.openxmlformats.org/officeDocument/2006/relationships/oleObject" Target="embeddings/oleObject17.bin"/><Relationship Id="rId81" Type="http://schemas.openxmlformats.org/officeDocument/2006/relationships/oleObject" Target="embeddings/oleObject20.bin"/><Relationship Id="rId86" Type="http://schemas.openxmlformats.org/officeDocument/2006/relationships/oleObject" Target="embeddings/oleObject25.bin"/><Relationship Id="rId94" Type="http://schemas.openxmlformats.org/officeDocument/2006/relationships/oleObject" Target="embeddings/oleObject31.bin"/><Relationship Id="rId99" Type="http://schemas.openxmlformats.org/officeDocument/2006/relationships/image" Target="media/image60.wmf"/><Relationship Id="rId101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oleObject" Target="embeddings/oleObject15.bin"/><Relationship Id="rId97" Type="http://schemas.openxmlformats.org/officeDocument/2006/relationships/image" Target="media/image59.wmf"/><Relationship Id="rId104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7465</Words>
  <Characters>42554</Characters>
  <Application>Microsoft Office Word</Application>
  <DocSecurity>0</DocSecurity>
  <Lines>354</Lines>
  <Paragraphs>99</Paragraphs>
  <ScaleCrop>false</ScaleCrop>
  <Company>Reanimator Extreme Edition</Company>
  <LinksUpToDate>false</LinksUpToDate>
  <CharactersWithSpaces>49920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2</cp:revision>
  <dcterms:created xsi:type="dcterms:W3CDTF">2014-04-08T06:33:00Z</dcterms:created>
  <dcterms:modified xsi:type="dcterms:W3CDTF">2014-04-08T06:33:00Z</dcterms:modified>
</cp:coreProperties>
</file>