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56A" w:rsidRPr="00B96CE1" w:rsidRDefault="00D4056A" w:rsidP="00B96CE1">
      <w:pPr>
        <w:spacing w:line="360" w:lineRule="auto"/>
        <w:ind w:firstLine="709"/>
        <w:jc w:val="center"/>
        <w:rPr>
          <w:sz w:val="28"/>
          <w:szCs w:val="28"/>
          <w:lang w:val="ru-RU"/>
        </w:rPr>
      </w:pPr>
      <w:r w:rsidRPr="00B96CE1">
        <w:rPr>
          <w:sz w:val="28"/>
          <w:szCs w:val="28"/>
          <w:lang w:val="ru-RU"/>
        </w:rPr>
        <w:t>Министерство сельского хозяйства Российской Федерации</w:t>
      </w:r>
    </w:p>
    <w:p w:rsidR="00D4056A" w:rsidRPr="00B96CE1" w:rsidRDefault="00D4056A" w:rsidP="00B96CE1">
      <w:pPr>
        <w:spacing w:line="360" w:lineRule="auto"/>
        <w:ind w:firstLine="709"/>
        <w:jc w:val="center"/>
        <w:rPr>
          <w:sz w:val="28"/>
          <w:szCs w:val="28"/>
          <w:lang w:val="ru-RU"/>
        </w:rPr>
      </w:pPr>
      <w:r w:rsidRPr="00B96CE1">
        <w:rPr>
          <w:sz w:val="28"/>
          <w:szCs w:val="28"/>
          <w:lang w:val="ru-RU"/>
        </w:rPr>
        <w:t>Федеральное государственное образовательное учреждение</w:t>
      </w:r>
    </w:p>
    <w:p w:rsidR="00D4056A" w:rsidRDefault="00D4056A" w:rsidP="00B96CE1">
      <w:pPr>
        <w:spacing w:line="360" w:lineRule="auto"/>
        <w:ind w:firstLine="709"/>
        <w:jc w:val="center"/>
        <w:rPr>
          <w:sz w:val="28"/>
          <w:szCs w:val="28"/>
          <w:lang w:val="ru-RU"/>
        </w:rPr>
      </w:pPr>
      <w:r w:rsidRPr="00B96CE1">
        <w:rPr>
          <w:sz w:val="28"/>
          <w:szCs w:val="28"/>
          <w:lang w:val="ru-RU"/>
        </w:rPr>
        <w:t>высшего профессионального образования</w:t>
      </w:r>
    </w:p>
    <w:p w:rsidR="00A90C07" w:rsidRPr="00B96CE1" w:rsidRDefault="00A90C07" w:rsidP="00B96CE1">
      <w:pPr>
        <w:spacing w:line="360" w:lineRule="auto"/>
        <w:ind w:firstLine="709"/>
        <w:jc w:val="center"/>
        <w:rPr>
          <w:sz w:val="28"/>
          <w:szCs w:val="28"/>
          <w:lang w:val="ru-RU"/>
        </w:rPr>
      </w:pPr>
    </w:p>
    <w:p w:rsidR="00D4056A" w:rsidRPr="00B96CE1" w:rsidRDefault="00D4056A" w:rsidP="00B96CE1">
      <w:pPr>
        <w:spacing w:line="360" w:lineRule="auto"/>
        <w:ind w:firstLine="709"/>
        <w:jc w:val="center"/>
        <w:rPr>
          <w:sz w:val="28"/>
          <w:szCs w:val="28"/>
          <w:lang w:val="ru-RU"/>
        </w:rPr>
      </w:pPr>
      <w:r w:rsidRPr="00B96CE1">
        <w:rPr>
          <w:sz w:val="28"/>
          <w:szCs w:val="28"/>
          <w:lang w:val="ru-RU"/>
        </w:rPr>
        <w:t>«АЛТАЙСКИЙ ГОСУДАРСТВЕННЫЙ АГРАРНЫЙ УНИВЕРСИТЕТ»</w:t>
      </w:r>
    </w:p>
    <w:p w:rsidR="00D4056A" w:rsidRPr="00B96CE1" w:rsidRDefault="00D4056A" w:rsidP="00B96CE1">
      <w:pPr>
        <w:spacing w:line="360" w:lineRule="auto"/>
        <w:ind w:firstLine="709"/>
        <w:jc w:val="center"/>
        <w:rPr>
          <w:sz w:val="28"/>
          <w:szCs w:val="28"/>
          <w:lang w:val="ru-RU"/>
        </w:rPr>
      </w:pPr>
    </w:p>
    <w:p w:rsidR="00D4056A" w:rsidRPr="00B96CE1" w:rsidRDefault="00D4056A" w:rsidP="00B96CE1">
      <w:pPr>
        <w:spacing w:line="360" w:lineRule="auto"/>
        <w:ind w:firstLine="709"/>
        <w:jc w:val="center"/>
        <w:rPr>
          <w:sz w:val="28"/>
          <w:szCs w:val="28"/>
          <w:lang w:val="ru-RU"/>
        </w:rPr>
      </w:pPr>
      <w:r w:rsidRPr="00B96CE1">
        <w:rPr>
          <w:sz w:val="28"/>
          <w:szCs w:val="28"/>
          <w:lang w:val="ru-RU"/>
        </w:rPr>
        <w:t>Кафедра организации предприятий АПК</w:t>
      </w:r>
    </w:p>
    <w:p w:rsidR="00D4056A" w:rsidRPr="00B96CE1" w:rsidRDefault="00D4056A" w:rsidP="00B96CE1">
      <w:pPr>
        <w:spacing w:line="360" w:lineRule="auto"/>
        <w:ind w:firstLine="709"/>
        <w:jc w:val="center"/>
        <w:rPr>
          <w:sz w:val="28"/>
          <w:szCs w:val="28"/>
          <w:lang w:val="ru-RU"/>
        </w:rPr>
      </w:pPr>
    </w:p>
    <w:p w:rsidR="00C24A81" w:rsidRPr="00B96CE1" w:rsidRDefault="00C24A81" w:rsidP="00B96CE1">
      <w:pPr>
        <w:spacing w:line="360" w:lineRule="auto"/>
        <w:ind w:firstLine="709"/>
        <w:jc w:val="center"/>
        <w:rPr>
          <w:sz w:val="28"/>
          <w:szCs w:val="28"/>
          <w:lang w:val="ru-RU"/>
        </w:rPr>
      </w:pPr>
    </w:p>
    <w:p w:rsidR="00A90C07" w:rsidRDefault="00A90C07" w:rsidP="00A90C07">
      <w:pPr>
        <w:spacing w:line="360" w:lineRule="auto"/>
        <w:ind w:firstLine="709"/>
        <w:jc w:val="center"/>
        <w:outlineLvl w:val="0"/>
        <w:rPr>
          <w:sz w:val="28"/>
          <w:szCs w:val="28"/>
          <w:lang w:val="ru-RU"/>
        </w:rPr>
      </w:pPr>
    </w:p>
    <w:p w:rsidR="00A90C07" w:rsidRDefault="00A90C07" w:rsidP="00A90C07">
      <w:pPr>
        <w:spacing w:line="360" w:lineRule="auto"/>
        <w:ind w:firstLine="709"/>
        <w:jc w:val="center"/>
        <w:outlineLvl w:val="0"/>
        <w:rPr>
          <w:sz w:val="28"/>
          <w:szCs w:val="28"/>
          <w:lang w:val="ru-RU"/>
        </w:rPr>
      </w:pPr>
    </w:p>
    <w:p w:rsidR="00A90C07" w:rsidRDefault="00A90C07" w:rsidP="00A90C07">
      <w:pPr>
        <w:spacing w:line="360" w:lineRule="auto"/>
        <w:ind w:firstLine="709"/>
        <w:jc w:val="center"/>
        <w:outlineLvl w:val="0"/>
        <w:rPr>
          <w:sz w:val="28"/>
          <w:szCs w:val="28"/>
          <w:lang w:val="ru-RU"/>
        </w:rPr>
      </w:pPr>
    </w:p>
    <w:p w:rsidR="00A90C07" w:rsidRPr="00B96CE1" w:rsidRDefault="00A90C07" w:rsidP="00A90C07">
      <w:pPr>
        <w:spacing w:line="360" w:lineRule="auto"/>
        <w:ind w:firstLine="709"/>
        <w:jc w:val="center"/>
        <w:outlineLvl w:val="0"/>
        <w:rPr>
          <w:sz w:val="28"/>
          <w:szCs w:val="28"/>
          <w:lang w:val="ru-RU"/>
        </w:rPr>
      </w:pPr>
      <w:r w:rsidRPr="00B96CE1">
        <w:rPr>
          <w:sz w:val="28"/>
          <w:szCs w:val="28"/>
          <w:lang w:val="ru-RU"/>
        </w:rPr>
        <w:t>Курсовая работа</w:t>
      </w:r>
    </w:p>
    <w:p w:rsidR="00C24A81" w:rsidRPr="00B96CE1" w:rsidRDefault="00C24A81" w:rsidP="00A90C07">
      <w:pPr>
        <w:spacing w:line="360" w:lineRule="auto"/>
        <w:ind w:firstLine="709"/>
        <w:jc w:val="center"/>
        <w:outlineLvl w:val="0"/>
        <w:rPr>
          <w:sz w:val="28"/>
          <w:szCs w:val="28"/>
          <w:lang w:val="ru-RU"/>
        </w:rPr>
      </w:pPr>
      <w:r w:rsidRPr="00B96CE1">
        <w:rPr>
          <w:sz w:val="28"/>
          <w:szCs w:val="28"/>
          <w:lang w:val="ru-RU"/>
        </w:rPr>
        <w:t>Основные резервы повышения экономической эффективности производства молока</w:t>
      </w:r>
      <w:r w:rsidR="00A90C07" w:rsidRPr="00A90C07">
        <w:rPr>
          <w:sz w:val="28"/>
          <w:szCs w:val="28"/>
          <w:lang w:val="ru-RU"/>
        </w:rPr>
        <w:t xml:space="preserve"> </w:t>
      </w:r>
      <w:r w:rsidRPr="00B96CE1">
        <w:rPr>
          <w:sz w:val="28"/>
          <w:szCs w:val="28"/>
          <w:lang w:val="ru-RU"/>
        </w:rPr>
        <w:t>(на примере СПК колхоз «Фрунзенский», Завьяловского района Алтайского края)</w:t>
      </w:r>
    </w:p>
    <w:p w:rsidR="00C24A81" w:rsidRPr="00B96CE1" w:rsidRDefault="00C24A81" w:rsidP="00B96CE1">
      <w:pPr>
        <w:spacing w:line="360" w:lineRule="auto"/>
        <w:ind w:firstLine="709"/>
        <w:jc w:val="center"/>
        <w:rPr>
          <w:sz w:val="28"/>
          <w:szCs w:val="28"/>
          <w:lang w:val="ru-RU"/>
        </w:rPr>
      </w:pPr>
    </w:p>
    <w:p w:rsidR="00C24A81" w:rsidRPr="00B96CE1" w:rsidRDefault="00C24A81" w:rsidP="00B96CE1">
      <w:pPr>
        <w:spacing w:line="360" w:lineRule="auto"/>
        <w:ind w:firstLine="709"/>
        <w:jc w:val="both"/>
        <w:rPr>
          <w:sz w:val="28"/>
          <w:szCs w:val="28"/>
          <w:lang w:val="ru-RU"/>
        </w:rPr>
      </w:pPr>
    </w:p>
    <w:p w:rsidR="00C24A81" w:rsidRPr="00B96CE1" w:rsidRDefault="00C24A81" w:rsidP="00B96CE1">
      <w:pPr>
        <w:spacing w:line="360" w:lineRule="auto"/>
        <w:ind w:firstLine="709"/>
        <w:jc w:val="center"/>
        <w:outlineLvl w:val="0"/>
        <w:rPr>
          <w:sz w:val="28"/>
          <w:szCs w:val="28"/>
          <w:lang w:val="ru-RU"/>
        </w:rPr>
      </w:pPr>
      <w:r w:rsidRPr="00B96CE1">
        <w:rPr>
          <w:sz w:val="28"/>
          <w:szCs w:val="28"/>
          <w:lang w:val="ru-RU"/>
        </w:rPr>
        <w:t>Специальность: 060800 «Экономика и управление в АПК»</w:t>
      </w:r>
    </w:p>
    <w:p w:rsidR="00C24A81" w:rsidRPr="00A90C07" w:rsidRDefault="00C24A81" w:rsidP="00B96CE1">
      <w:pPr>
        <w:spacing w:line="360" w:lineRule="auto"/>
        <w:ind w:firstLine="709"/>
        <w:jc w:val="center"/>
        <w:outlineLvl w:val="0"/>
        <w:rPr>
          <w:sz w:val="28"/>
          <w:szCs w:val="28"/>
          <w:lang w:val="ru-RU"/>
        </w:rPr>
      </w:pPr>
      <w:r w:rsidRPr="00B96CE1">
        <w:rPr>
          <w:sz w:val="28"/>
          <w:szCs w:val="28"/>
          <w:lang w:val="ru-RU"/>
        </w:rPr>
        <w:t>Дисциплина: «Организация на предприятиях АПК</w:t>
      </w:r>
      <w:r w:rsidR="00A90C07">
        <w:rPr>
          <w:sz w:val="28"/>
          <w:szCs w:val="28"/>
          <w:lang w:val="ru-RU"/>
        </w:rPr>
        <w:t>»</w:t>
      </w:r>
    </w:p>
    <w:p w:rsidR="00C24A81" w:rsidRPr="00B96CE1" w:rsidRDefault="00C24A81" w:rsidP="00B96CE1">
      <w:pPr>
        <w:spacing w:line="360" w:lineRule="auto"/>
        <w:ind w:firstLine="709"/>
        <w:jc w:val="center"/>
        <w:rPr>
          <w:sz w:val="28"/>
          <w:szCs w:val="28"/>
          <w:lang w:val="ru-RU"/>
        </w:rPr>
      </w:pPr>
    </w:p>
    <w:p w:rsidR="00C24A81" w:rsidRPr="00B96CE1" w:rsidRDefault="00C24A81" w:rsidP="00B96CE1">
      <w:pPr>
        <w:spacing w:line="360" w:lineRule="auto"/>
        <w:ind w:firstLine="709"/>
        <w:jc w:val="center"/>
        <w:rPr>
          <w:sz w:val="28"/>
          <w:szCs w:val="28"/>
          <w:lang w:val="ru-RU"/>
        </w:rPr>
      </w:pPr>
    </w:p>
    <w:p w:rsidR="00C24A81" w:rsidRPr="00B96CE1" w:rsidRDefault="00C24A81" w:rsidP="00B96CE1">
      <w:pPr>
        <w:spacing w:line="360" w:lineRule="auto"/>
        <w:ind w:firstLine="709"/>
        <w:jc w:val="both"/>
        <w:rPr>
          <w:sz w:val="28"/>
          <w:szCs w:val="28"/>
          <w:lang w:val="ru-RU"/>
        </w:rPr>
      </w:pPr>
    </w:p>
    <w:p w:rsidR="00C24A81" w:rsidRPr="00B96CE1" w:rsidRDefault="00C24A81" w:rsidP="00A90C07">
      <w:pPr>
        <w:spacing w:line="360" w:lineRule="auto"/>
        <w:ind w:firstLine="6096"/>
        <w:jc w:val="both"/>
        <w:outlineLvl w:val="0"/>
        <w:rPr>
          <w:sz w:val="28"/>
          <w:szCs w:val="28"/>
          <w:lang w:val="ru-RU"/>
        </w:rPr>
      </w:pPr>
      <w:r w:rsidRPr="00B96CE1">
        <w:rPr>
          <w:sz w:val="28"/>
          <w:szCs w:val="28"/>
          <w:lang w:val="ru-RU"/>
        </w:rPr>
        <w:t>Выполнила: студентка</w:t>
      </w:r>
    </w:p>
    <w:p w:rsidR="00C24A81" w:rsidRPr="00B96CE1" w:rsidRDefault="00C005CB" w:rsidP="00A90C07">
      <w:pPr>
        <w:spacing w:line="360" w:lineRule="auto"/>
        <w:ind w:firstLine="6096"/>
        <w:jc w:val="both"/>
        <w:rPr>
          <w:sz w:val="28"/>
          <w:szCs w:val="28"/>
          <w:lang w:val="ru-RU"/>
        </w:rPr>
      </w:pPr>
      <w:r w:rsidRPr="00B96CE1">
        <w:rPr>
          <w:sz w:val="28"/>
          <w:szCs w:val="28"/>
          <w:lang w:val="ru-RU"/>
        </w:rPr>
        <w:t xml:space="preserve">3 </w:t>
      </w:r>
      <w:r w:rsidR="00C24A81" w:rsidRPr="00B96CE1">
        <w:rPr>
          <w:sz w:val="28"/>
          <w:szCs w:val="28"/>
          <w:lang w:val="ru-RU"/>
        </w:rPr>
        <w:t xml:space="preserve">гр. </w:t>
      </w:r>
      <w:r w:rsidR="00D4056A" w:rsidRPr="00B96CE1">
        <w:rPr>
          <w:sz w:val="28"/>
          <w:szCs w:val="28"/>
          <w:lang w:val="ru-RU"/>
        </w:rPr>
        <w:t>Новикова О</w:t>
      </w:r>
      <w:r w:rsidR="004B2C6A" w:rsidRPr="00B96CE1">
        <w:rPr>
          <w:sz w:val="28"/>
          <w:szCs w:val="28"/>
          <w:lang w:val="ru-RU"/>
        </w:rPr>
        <w:t>.А.</w:t>
      </w:r>
    </w:p>
    <w:p w:rsidR="00A90C07" w:rsidRDefault="00C24A81" w:rsidP="00A90C07">
      <w:pPr>
        <w:spacing w:line="360" w:lineRule="auto"/>
        <w:ind w:firstLine="6096"/>
        <w:jc w:val="both"/>
        <w:rPr>
          <w:sz w:val="28"/>
          <w:szCs w:val="28"/>
          <w:lang w:val="ru-RU"/>
        </w:rPr>
      </w:pPr>
      <w:r w:rsidRPr="00B96CE1">
        <w:rPr>
          <w:sz w:val="28"/>
          <w:szCs w:val="28"/>
          <w:lang w:val="ru-RU"/>
        </w:rPr>
        <w:t xml:space="preserve">Проверила: </w:t>
      </w:r>
    </w:p>
    <w:p w:rsidR="00C24A81" w:rsidRPr="00B96CE1" w:rsidRDefault="00C24A81" w:rsidP="00A90C07">
      <w:pPr>
        <w:spacing w:line="360" w:lineRule="auto"/>
        <w:ind w:firstLine="6096"/>
        <w:jc w:val="both"/>
        <w:rPr>
          <w:sz w:val="28"/>
          <w:szCs w:val="28"/>
          <w:lang w:val="ru-RU"/>
        </w:rPr>
      </w:pPr>
      <w:r w:rsidRPr="00B96CE1">
        <w:rPr>
          <w:sz w:val="28"/>
          <w:szCs w:val="28"/>
          <w:lang w:val="ru-RU"/>
        </w:rPr>
        <w:t>профессор Колобова А.И.</w:t>
      </w:r>
    </w:p>
    <w:p w:rsidR="00C24A81" w:rsidRPr="00B96CE1" w:rsidRDefault="00C24A81" w:rsidP="00B96CE1">
      <w:pPr>
        <w:spacing w:line="360" w:lineRule="auto"/>
        <w:ind w:firstLine="709"/>
        <w:jc w:val="both"/>
        <w:rPr>
          <w:sz w:val="28"/>
          <w:szCs w:val="28"/>
          <w:lang w:val="ru-RU"/>
        </w:rPr>
      </w:pPr>
    </w:p>
    <w:p w:rsidR="00A90C07" w:rsidRDefault="00A90C07" w:rsidP="00B96CE1">
      <w:pPr>
        <w:spacing w:line="360" w:lineRule="auto"/>
        <w:ind w:firstLine="709"/>
        <w:jc w:val="center"/>
        <w:outlineLvl w:val="0"/>
        <w:rPr>
          <w:sz w:val="28"/>
          <w:szCs w:val="28"/>
          <w:lang w:val="ru-RU"/>
        </w:rPr>
      </w:pPr>
    </w:p>
    <w:p w:rsidR="005735E9" w:rsidRPr="00C95539" w:rsidRDefault="00C24A81" w:rsidP="00B96CE1">
      <w:pPr>
        <w:spacing w:line="360" w:lineRule="auto"/>
        <w:ind w:firstLine="709"/>
        <w:jc w:val="center"/>
        <w:outlineLvl w:val="0"/>
        <w:rPr>
          <w:sz w:val="28"/>
          <w:szCs w:val="28"/>
          <w:lang w:val="ru-RU"/>
        </w:rPr>
      </w:pPr>
      <w:r w:rsidRPr="00B96CE1">
        <w:rPr>
          <w:sz w:val="28"/>
          <w:szCs w:val="28"/>
          <w:lang w:val="ru-RU"/>
        </w:rPr>
        <w:t>Барнаул 200</w:t>
      </w:r>
      <w:r w:rsidR="00D4056A" w:rsidRPr="00B96CE1">
        <w:rPr>
          <w:sz w:val="28"/>
          <w:szCs w:val="28"/>
          <w:lang w:val="ru-RU"/>
        </w:rPr>
        <w:t>9</w:t>
      </w:r>
    </w:p>
    <w:p w:rsidR="00C24A81" w:rsidRPr="00B96CE1" w:rsidRDefault="00B96CE1" w:rsidP="00B96CE1">
      <w:pPr>
        <w:spacing w:line="360" w:lineRule="auto"/>
        <w:ind w:firstLine="709"/>
        <w:jc w:val="center"/>
        <w:outlineLvl w:val="0"/>
        <w:rPr>
          <w:b/>
          <w:sz w:val="28"/>
          <w:szCs w:val="28"/>
          <w:lang w:val="ru-RU"/>
        </w:rPr>
      </w:pPr>
      <w:r w:rsidRPr="00B96CE1">
        <w:rPr>
          <w:sz w:val="28"/>
          <w:szCs w:val="28"/>
          <w:lang w:val="ru-RU"/>
        </w:rPr>
        <w:br w:type="page"/>
      </w:r>
      <w:r w:rsidR="00811F6B">
        <w:rPr>
          <w:b/>
          <w:sz w:val="28"/>
          <w:szCs w:val="28"/>
          <w:lang w:val="ru-RU"/>
        </w:rPr>
        <w:t>Содержание</w:t>
      </w:r>
    </w:p>
    <w:p w:rsidR="00B96CE1" w:rsidRPr="00B96CE1" w:rsidRDefault="00B96CE1" w:rsidP="00B96CE1">
      <w:pPr>
        <w:spacing w:line="360" w:lineRule="auto"/>
        <w:ind w:firstLine="709"/>
        <w:jc w:val="both"/>
        <w:outlineLvl w:val="0"/>
        <w:rPr>
          <w:sz w:val="28"/>
          <w:szCs w:val="28"/>
          <w:lang w:val="ru-RU"/>
        </w:rPr>
      </w:pPr>
    </w:p>
    <w:p w:rsidR="00F122CB" w:rsidRPr="00B96CE1" w:rsidRDefault="00B96CE1" w:rsidP="00B96CE1">
      <w:pPr>
        <w:spacing w:line="360" w:lineRule="auto"/>
        <w:jc w:val="both"/>
        <w:rPr>
          <w:sz w:val="28"/>
          <w:szCs w:val="28"/>
          <w:lang w:val="en-US"/>
        </w:rPr>
      </w:pPr>
      <w:r>
        <w:rPr>
          <w:sz w:val="28"/>
          <w:szCs w:val="28"/>
          <w:lang w:val="ru-RU"/>
        </w:rPr>
        <w:t>Введение</w:t>
      </w:r>
    </w:p>
    <w:p w:rsidR="00235696" w:rsidRPr="00B96CE1" w:rsidRDefault="00235696" w:rsidP="00B96CE1">
      <w:pPr>
        <w:numPr>
          <w:ilvl w:val="0"/>
          <w:numId w:val="2"/>
        </w:numPr>
        <w:spacing w:line="360" w:lineRule="auto"/>
        <w:ind w:left="0" w:firstLine="0"/>
        <w:jc w:val="both"/>
        <w:rPr>
          <w:sz w:val="28"/>
          <w:szCs w:val="28"/>
          <w:lang w:val="ru-RU"/>
        </w:rPr>
      </w:pPr>
      <w:r w:rsidRPr="00B96CE1">
        <w:rPr>
          <w:sz w:val="28"/>
          <w:szCs w:val="28"/>
          <w:lang w:val="ru-RU"/>
        </w:rPr>
        <w:t>Теоретические основы экономической эффективности сельскохозяйственного производства</w:t>
      </w:r>
    </w:p>
    <w:p w:rsidR="00235696" w:rsidRPr="00B96CE1" w:rsidRDefault="00235696" w:rsidP="00B96CE1">
      <w:pPr>
        <w:numPr>
          <w:ilvl w:val="1"/>
          <w:numId w:val="2"/>
        </w:numPr>
        <w:spacing w:line="360" w:lineRule="auto"/>
        <w:ind w:left="0" w:firstLine="0"/>
        <w:jc w:val="both"/>
        <w:rPr>
          <w:sz w:val="28"/>
          <w:szCs w:val="28"/>
          <w:lang w:val="ru-RU"/>
        </w:rPr>
      </w:pPr>
      <w:r w:rsidRPr="00B96CE1">
        <w:rPr>
          <w:sz w:val="28"/>
          <w:szCs w:val="28"/>
          <w:lang w:val="ru-RU"/>
        </w:rPr>
        <w:t>Значение и сущность экономической эффективности сельскохозяйственного производства</w:t>
      </w:r>
    </w:p>
    <w:p w:rsidR="000F3A7D" w:rsidRPr="00B96CE1" w:rsidRDefault="003B1C6B" w:rsidP="00B96CE1">
      <w:pPr>
        <w:numPr>
          <w:ilvl w:val="1"/>
          <w:numId w:val="2"/>
        </w:numPr>
        <w:spacing w:line="360" w:lineRule="auto"/>
        <w:ind w:left="0" w:firstLine="0"/>
        <w:jc w:val="both"/>
        <w:rPr>
          <w:sz w:val="28"/>
          <w:szCs w:val="28"/>
        </w:rPr>
      </w:pPr>
      <w:r w:rsidRPr="00B96CE1">
        <w:rPr>
          <w:sz w:val="28"/>
          <w:szCs w:val="28"/>
          <w:lang w:val="ru-RU"/>
        </w:rPr>
        <w:t>Современное состояние и развитие молочного скотоводства в России,</w:t>
      </w:r>
      <w:r w:rsidR="00B96CE1" w:rsidRPr="00B96CE1">
        <w:rPr>
          <w:sz w:val="28"/>
          <w:szCs w:val="28"/>
          <w:lang w:val="ru-RU"/>
        </w:rPr>
        <w:t xml:space="preserve"> </w:t>
      </w:r>
      <w:r w:rsidR="000F3A7D" w:rsidRPr="00B96CE1">
        <w:rPr>
          <w:sz w:val="28"/>
          <w:szCs w:val="28"/>
          <w:lang w:val="ru-RU"/>
        </w:rPr>
        <w:t>Алтайском крае</w:t>
      </w:r>
    </w:p>
    <w:p w:rsidR="00235696" w:rsidRPr="00B96CE1" w:rsidRDefault="00235696" w:rsidP="00B96CE1">
      <w:pPr>
        <w:numPr>
          <w:ilvl w:val="1"/>
          <w:numId w:val="5"/>
        </w:numPr>
        <w:spacing w:line="360" w:lineRule="auto"/>
        <w:ind w:left="0" w:firstLine="0"/>
        <w:jc w:val="both"/>
        <w:rPr>
          <w:sz w:val="28"/>
          <w:szCs w:val="28"/>
          <w:lang w:val="ru-RU"/>
        </w:rPr>
      </w:pPr>
      <w:r w:rsidRPr="00B96CE1">
        <w:rPr>
          <w:sz w:val="28"/>
          <w:szCs w:val="28"/>
          <w:lang w:val="ru-RU"/>
        </w:rPr>
        <w:t>Основные факторы повышения экономической эффективности производства молока</w:t>
      </w:r>
    </w:p>
    <w:p w:rsidR="006C085C" w:rsidRPr="00B96CE1" w:rsidRDefault="004F05A6" w:rsidP="00B96CE1">
      <w:pPr>
        <w:tabs>
          <w:tab w:val="left" w:pos="5940"/>
        </w:tabs>
        <w:spacing w:line="360" w:lineRule="auto"/>
        <w:jc w:val="both"/>
        <w:outlineLvl w:val="0"/>
        <w:rPr>
          <w:sz w:val="28"/>
          <w:szCs w:val="28"/>
          <w:lang w:val="ru-RU"/>
        </w:rPr>
      </w:pPr>
      <w:r w:rsidRPr="00B96CE1">
        <w:rPr>
          <w:sz w:val="28"/>
          <w:szCs w:val="28"/>
          <w:lang w:val="ru-RU"/>
        </w:rPr>
        <w:t>1.</w:t>
      </w:r>
      <w:r w:rsidR="00C92C7C" w:rsidRPr="00B96CE1">
        <w:rPr>
          <w:sz w:val="28"/>
          <w:szCs w:val="28"/>
          <w:lang w:val="ru-RU"/>
        </w:rPr>
        <w:t>3</w:t>
      </w:r>
      <w:r w:rsidR="006C085C" w:rsidRPr="00B96CE1">
        <w:rPr>
          <w:sz w:val="28"/>
          <w:szCs w:val="28"/>
          <w:lang w:val="ru-RU"/>
        </w:rPr>
        <w:t>.1 Углубление специализации, концентрации и сочетание животноводческих и растениеводческих отраслей</w:t>
      </w:r>
    </w:p>
    <w:p w:rsidR="00F83D83" w:rsidRPr="00B96CE1" w:rsidRDefault="00462320" w:rsidP="00B96CE1">
      <w:pPr>
        <w:tabs>
          <w:tab w:val="left" w:pos="5940"/>
        </w:tabs>
        <w:spacing w:line="360" w:lineRule="auto"/>
        <w:jc w:val="both"/>
        <w:rPr>
          <w:sz w:val="28"/>
          <w:szCs w:val="28"/>
          <w:lang w:val="ru-RU"/>
        </w:rPr>
      </w:pPr>
      <w:r w:rsidRPr="00B96CE1">
        <w:rPr>
          <w:sz w:val="28"/>
          <w:szCs w:val="28"/>
          <w:lang w:val="ru-RU"/>
        </w:rPr>
        <w:t>1.</w:t>
      </w:r>
      <w:r w:rsidR="00C92C7C" w:rsidRPr="00B96CE1">
        <w:rPr>
          <w:sz w:val="28"/>
          <w:szCs w:val="28"/>
          <w:lang w:val="ru-RU"/>
        </w:rPr>
        <w:t>3</w:t>
      </w:r>
      <w:r w:rsidR="006C085C" w:rsidRPr="00B96CE1">
        <w:rPr>
          <w:sz w:val="28"/>
          <w:szCs w:val="28"/>
          <w:lang w:val="ru-RU"/>
        </w:rPr>
        <w:t xml:space="preserve">.2 Улучшение породного состава, повышение продуктивности </w:t>
      </w:r>
    </w:p>
    <w:p w:rsidR="006C085C" w:rsidRPr="00B96CE1" w:rsidRDefault="006C085C" w:rsidP="00B96CE1">
      <w:pPr>
        <w:tabs>
          <w:tab w:val="left" w:pos="5940"/>
        </w:tabs>
        <w:spacing w:line="360" w:lineRule="auto"/>
        <w:jc w:val="both"/>
        <w:rPr>
          <w:sz w:val="28"/>
          <w:szCs w:val="28"/>
          <w:lang w:val="ru-RU"/>
        </w:rPr>
      </w:pPr>
      <w:r w:rsidRPr="00B96CE1">
        <w:rPr>
          <w:sz w:val="28"/>
          <w:szCs w:val="28"/>
          <w:lang w:val="ru-RU"/>
        </w:rPr>
        <w:t>скота и интенсивности его использования</w:t>
      </w:r>
    </w:p>
    <w:p w:rsidR="006C085C" w:rsidRPr="00B96CE1" w:rsidRDefault="00462320" w:rsidP="00B96CE1">
      <w:pPr>
        <w:tabs>
          <w:tab w:val="left" w:pos="5940"/>
        </w:tabs>
        <w:spacing w:line="360" w:lineRule="auto"/>
        <w:jc w:val="both"/>
        <w:rPr>
          <w:sz w:val="28"/>
          <w:szCs w:val="28"/>
        </w:rPr>
      </w:pPr>
      <w:r w:rsidRPr="00B96CE1">
        <w:rPr>
          <w:sz w:val="28"/>
          <w:szCs w:val="28"/>
          <w:lang w:val="ru-RU"/>
        </w:rPr>
        <w:t>1.</w:t>
      </w:r>
      <w:r w:rsidR="00C92C7C" w:rsidRPr="00B96CE1">
        <w:rPr>
          <w:sz w:val="28"/>
          <w:szCs w:val="28"/>
          <w:lang w:val="ru-RU"/>
        </w:rPr>
        <w:t>3</w:t>
      </w:r>
      <w:r w:rsidR="006C085C" w:rsidRPr="00B96CE1">
        <w:rPr>
          <w:sz w:val="28"/>
          <w:szCs w:val="28"/>
          <w:lang w:val="ru-RU"/>
        </w:rPr>
        <w:t>.3 Прочная кормовая база – основа эффективного ведения отрасли</w:t>
      </w:r>
    </w:p>
    <w:p w:rsidR="006C085C" w:rsidRPr="00B96CE1" w:rsidRDefault="00462320" w:rsidP="00B96CE1">
      <w:pPr>
        <w:spacing w:line="360" w:lineRule="auto"/>
        <w:jc w:val="both"/>
        <w:rPr>
          <w:sz w:val="28"/>
          <w:szCs w:val="28"/>
        </w:rPr>
      </w:pPr>
      <w:r w:rsidRPr="00B96CE1">
        <w:rPr>
          <w:sz w:val="28"/>
          <w:szCs w:val="28"/>
          <w:lang w:val="ru-RU"/>
        </w:rPr>
        <w:t>1.</w:t>
      </w:r>
      <w:r w:rsidR="00C92C7C" w:rsidRPr="00B96CE1">
        <w:rPr>
          <w:sz w:val="28"/>
          <w:szCs w:val="28"/>
          <w:lang w:val="ru-RU"/>
        </w:rPr>
        <w:t>3</w:t>
      </w:r>
      <w:r w:rsidR="006C085C" w:rsidRPr="00B96CE1">
        <w:rPr>
          <w:sz w:val="28"/>
          <w:szCs w:val="28"/>
          <w:lang w:val="ru-RU"/>
        </w:rPr>
        <w:t>.4 Наличие типовых помещений, механизация и автоматизация</w:t>
      </w:r>
      <w:r w:rsidR="00B96CE1" w:rsidRPr="00B96CE1">
        <w:rPr>
          <w:sz w:val="28"/>
          <w:szCs w:val="28"/>
          <w:lang w:val="ru-RU"/>
        </w:rPr>
        <w:t xml:space="preserve"> </w:t>
      </w:r>
      <w:r w:rsidR="006C085C" w:rsidRPr="00B96CE1">
        <w:rPr>
          <w:sz w:val="28"/>
          <w:szCs w:val="28"/>
          <w:lang w:val="ru-RU"/>
        </w:rPr>
        <w:t>производственных процессов</w:t>
      </w:r>
    </w:p>
    <w:p w:rsidR="006C085C" w:rsidRPr="00B96CE1" w:rsidRDefault="006C085C" w:rsidP="00A90C07">
      <w:pPr>
        <w:numPr>
          <w:ilvl w:val="2"/>
          <w:numId w:val="26"/>
        </w:numPr>
        <w:shd w:val="clear" w:color="auto" w:fill="FFFFFF"/>
        <w:tabs>
          <w:tab w:val="clear" w:pos="1436"/>
          <w:tab w:val="num" w:pos="709"/>
        </w:tabs>
        <w:spacing w:line="360" w:lineRule="auto"/>
        <w:ind w:left="0" w:firstLine="0"/>
        <w:jc w:val="both"/>
        <w:rPr>
          <w:sz w:val="28"/>
          <w:szCs w:val="28"/>
        </w:rPr>
      </w:pPr>
      <w:r w:rsidRPr="00B96CE1">
        <w:rPr>
          <w:sz w:val="28"/>
          <w:szCs w:val="28"/>
          <w:lang w:val="ru-RU"/>
        </w:rPr>
        <w:t>Организация труда, оплата за конечные результаты производства</w:t>
      </w:r>
    </w:p>
    <w:p w:rsidR="003324B6" w:rsidRPr="00B96CE1" w:rsidRDefault="0045016D" w:rsidP="00B96CE1">
      <w:pPr>
        <w:numPr>
          <w:ilvl w:val="0"/>
          <w:numId w:val="2"/>
        </w:numPr>
        <w:spacing w:line="360" w:lineRule="auto"/>
        <w:ind w:left="0" w:firstLine="0"/>
        <w:jc w:val="both"/>
        <w:rPr>
          <w:sz w:val="28"/>
          <w:szCs w:val="28"/>
          <w:lang w:val="ru-RU"/>
        </w:rPr>
      </w:pPr>
      <w:r w:rsidRPr="00B96CE1">
        <w:rPr>
          <w:sz w:val="28"/>
          <w:szCs w:val="28"/>
          <w:lang w:val="ru-RU"/>
        </w:rPr>
        <w:t>Экономическая</w:t>
      </w:r>
      <w:r w:rsidR="003324B6" w:rsidRPr="00B96CE1">
        <w:rPr>
          <w:sz w:val="28"/>
          <w:szCs w:val="28"/>
          <w:lang w:val="ru-RU"/>
        </w:rPr>
        <w:t xml:space="preserve"> эффективност</w:t>
      </w:r>
      <w:r w:rsidRPr="00B96CE1">
        <w:rPr>
          <w:sz w:val="28"/>
          <w:szCs w:val="28"/>
          <w:lang w:val="ru-RU"/>
        </w:rPr>
        <w:t>ь</w:t>
      </w:r>
      <w:r w:rsidR="003324B6" w:rsidRPr="00B96CE1">
        <w:rPr>
          <w:sz w:val="28"/>
          <w:szCs w:val="28"/>
          <w:lang w:val="ru-RU"/>
        </w:rPr>
        <w:t xml:space="preserve"> производства молока в СПК колхозе «Фрунзенский»</w:t>
      </w:r>
    </w:p>
    <w:p w:rsidR="003324B6" w:rsidRPr="00B96CE1" w:rsidRDefault="00284247" w:rsidP="00B96CE1">
      <w:pPr>
        <w:spacing w:line="360" w:lineRule="auto"/>
        <w:jc w:val="both"/>
        <w:rPr>
          <w:sz w:val="28"/>
          <w:szCs w:val="28"/>
          <w:lang w:val="ru-RU"/>
        </w:rPr>
      </w:pPr>
      <w:r w:rsidRPr="00B96CE1">
        <w:rPr>
          <w:sz w:val="28"/>
          <w:szCs w:val="28"/>
          <w:lang w:val="ru-RU"/>
        </w:rPr>
        <w:t>2.1</w:t>
      </w:r>
      <w:r w:rsidR="00273196" w:rsidRPr="00B96CE1">
        <w:rPr>
          <w:sz w:val="28"/>
          <w:szCs w:val="28"/>
          <w:lang w:val="ru-RU"/>
        </w:rPr>
        <w:t xml:space="preserve"> </w:t>
      </w:r>
      <w:r w:rsidR="003324B6" w:rsidRPr="00B96CE1">
        <w:rPr>
          <w:sz w:val="28"/>
          <w:szCs w:val="28"/>
          <w:lang w:val="ru-RU"/>
        </w:rPr>
        <w:t>Природно-экономические условия хозяйства</w:t>
      </w:r>
    </w:p>
    <w:p w:rsidR="00F9754B" w:rsidRPr="00B96CE1" w:rsidRDefault="00F9754B" w:rsidP="00B96CE1">
      <w:pPr>
        <w:pStyle w:val="a7"/>
        <w:tabs>
          <w:tab w:val="left" w:pos="708"/>
        </w:tabs>
        <w:ind w:firstLine="0"/>
        <w:rPr>
          <w:szCs w:val="28"/>
        </w:rPr>
      </w:pPr>
      <w:r w:rsidRPr="00B96CE1">
        <w:rPr>
          <w:szCs w:val="28"/>
        </w:rPr>
        <w:t xml:space="preserve">2.2 </w:t>
      </w:r>
      <w:r w:rsidR="00C92C7C" w:rsidRPr="00B96CE1">
        <w:rPr>
          <w:szCs w:val="28"/>
        </w:rPr>
        <w:t>Организация</w:t>
      </w:r>
      <w:r w:rsidRPr="00B96CE1">
        <w:rPr>
          <w:szCs w:val="28"/>
        </w:rPr>
        <w:t xml:space="preserve"> производства молока в СПК «Фрунзенском»</w:t>
      </w:r>
    </w:p>
    <w:p w:rsidR="00F9754B" w:rsidRPr="00B96CE1" w:rsidRDefault="00B96CE1" w:rsidP="00B96CE1">
      <w:pPr>
        <w:pStyle w:val="a7"/>
        <w:tabs>
          <w:tab w:val="left" w:pos="708"/>
        </w:tabs>
        <w:ind w:firstLine="0"/>
        <w:rPr>
          <w:szCs w:val="28"/>
        </w:rPr>
      </w:pPr>
      <w:r>
        <w:rPr>
          <w:szCs w:val="28"/>
        </w:rPr>
        <w:t>2.2.1</w:t>
      </w:r>
      <w:r w:rsidR="00F9754B" w:rsidRPr="00B96CE1">
        <w:rPr>
          <w:szCs w:val="28"/>
        </w:rPr>
        <w:t xml:space="preserve"> Породный состав, </w:t>
      </w:r>
      <w:r w:rsidR="00804864" w:rsidRPr="00B96CE1">
        <w:rPr>
          <w:szCs w:val="28"/>
        </w:rPr>
        <w:t>размещение</w:t>
      </w:r>
      <w:r w:rsidR="006C6D97">
        <w:rPr>
          <w:szCs w:val="28"/>
        </w:rPr>
        <w:t>,</w:t>
      </w:r>
      <w:r w:rsidR="00804864" w:rsidRPr="00B96CE1">
        <w:rPr>
          <w:szCs w:val="28"/>
        </w:rPr>
        <w:t xml:space="preserve"> </w:t>
      </w:r>
      <w:r w:rsidR="00F9754B" w:rsidRPr="00B96CE1">
        <w:rPr>
          <w:szCs w:val="28"/>
        </w:rPr>
        <w:t>структура ста</w:t>
      </w:r>
      <w:r w:rsidR="00804864" w:rsidRPr="00B96CE1">
        <w:rPr>
          <w:szCs w:val="28"/>
        </w:rPr>
        <w:t>да</w:t>
      </w:r>
    </w:p>
    <w:p w:rsidR="00F9754B" w:rsidRPr="00B96CE1" w:rsidRDefault="00F9754B" w:rsidP="00B96CE1">
      <w:pPr>
        <w:tabs>
          <w:tab w:val="left" w:pos="540"/>
        </w:tabs>
        <w:spacing w:line="360" w:lineRule="auto"/>
        <w:jc w:val="both"/>
        <w:rPr>
          <w:sz w:val="28"/>
          <w:szCs w:val="28"/>
          <w:lang w:val="ru-RU"/>
        </w:rPr>
      </w:pPr>
      <w:r w:rsidRPr="00B96CE1">
        <w:rPr>
          <w:sz w:val="28"/>
          <w:szCs w:val="28"/>
          <w:lang w:val="ru-RU"/>
        </w:rPr>
        <w:t>2.2.2 Кормовая база, условия содержание скота, наличие помещений и средств автоматизации производства</w:t>
      </w:r>
    </w:p>
    <w:p w:rsidR="00284247" w:rsidRPr="00B96CE1" w:rsidRDefault="00284247" w:rsidP="00B96CE1">
      <w:pPr>
        <w:tabs>
          <w:tab w:val="left" w:pos="540"/>
        </w:tabs>
        <w:spacing w:line="360" w:lineRule="auto"/>
        <w:jc w:val="both"/>
        <w:rPr>
          <w:sz w:val="28"/>
          <w:szCs w:val="28"/>
          <w:lang w:val="ru-RU"/>
        </w:rPr>
      </w:pPr>
      <w:r w:rsidRPr="00B96CE1">
        <w:rPr>
          <w:sz w:val="28"/>
          <w:szCs w:val="28"/>
          <w:lang w:val="ru-RU"/>
        </w:rPr>
        <w:t>2.2.3</w:t>
      </w:r>
      <w:r w:rsidRPr="00B96CE1">
        <w:rPr>
          <w:b/>
          <w:sz w:val="28"/>
          <w:szCs w:val="28"/>
          <w:lang w:val="ru-RU"/>
        </w:rPr>
        <w:t xml:space="preserve"> </w:t>
      </w:r>
      <w:r w:rsidRPr="00B96CE1">
        <w:rPr>
          <w:sz w:val="28"/>
          <w:szCs w:val="28"/>
          <w:lang w:val="ru-RU"/>
        </w:rPr>
        <w:t>Организация и оплата труда в молочном скотоводстве</w:t>
      </w:r>
    </w:p>
    <w:p w:rsidR="00284247" w:rsidRPr="00B96CE1" w:rsidRDefault="00C92C7C" w:rsidP="00B96CE1">
      <w:pPr>
        <w:tabs>
          <w:tab w:val="left" w:pos="540"/>
        </w:tabs>
        <w:spacing w:line="360" w:lineRule="auto"/>
        <w:jc w:val="both"/>
        <w:outlineLvl w:val="2"/>
        <w:rPr>
          <w:sz w:val="28"/>
          <w:szCs w:val="28"/>
        </w:rPr>
      </w:pPr>
      <w:r w:rsidRPr="00B96CE1">
        <w:rPr>
          <w:sz w:val="28"/>
          <w:szCs w:val="28"/>
          <w:lang w:val="ru-RU"/>
        </w:rPr>
        <w:t>2.3</w:t>
      </w:r>
      <w:r w:rsidR="00284247" w:rsidRPr="00B96CE1">
        <w:rPr>
          <w:sz w:val="28"/>
          <w:szCs w:val="28"/>
          <w:lang w:val="ru-RU"/>
        </w:rPr>
        <w:t xml:space="preserve"> Экономическая эффективность производства молока в СПК «Фрунзенское»</w:t>
      </w:r>
    </w:p>
    <w:p w:rsidR="00B96CE1" w:rsidRPr="00B96CE1" w:rsidRDefault="003324B6" w:rsidP="00B96CE1">
      <w:pPr>
        <w:spacing w:line="360" w:lineRule="auto"/>
        <w:jc w:val="both"/>
        <w:rPr>
          <w:sz w:val="28"/>
          <w:szCs w:val="28"/>
          <w:lang w:val="ru-RU"/>
        </w:rPr>
      </w:pPr>
      <w:r w:rsidRPr="00B96CE1">
        <w:rPr>
          <w:sz w:val="28"/>
          <w:szCs w:val="28"/>
          <w:lang w:val="ru-RU"/>
        </w:rPr>
        <w:t>3.</w:t>
      </w:r>
      <w:r w:rsidR="00235696" w:rsidRPr="00B96CE1">
        <w:rPr>
          <w:sz w:val="28"/>
          <w:szCs w:val="28"/>
          <w:lang w:val="ru-RU"/>
        </w:rPr>
        <w:t xml:space="preserve"> </w:t>
      </w:r>
      <w:r w:rsidRPr="00B96CE1">
        <w:rPr>
          <w:sz w:val="28"/>
          <w:szCs w:val="28"/>
          <w:lang w:val="ru-RU"/>
        </w:rPr>
        <w:t>Резервы повышения экономической эффективности п</w:t>
      </w:r>
      <w:r w:rsidR="006C085C" w:rsidRPr="00B96CE1">
        <w:rPr>
          <w:sz w:val="28"/>
          <w:szCs w:val="28"/>
          <w:lang w:val="ru-RU"/>
        </w:rPr>
        <w:t>роизводства молока</w:t>
      </w:r>
      <w:r w:rsidR="00CA4099" w:rsidRPr="00B96CE1">
        <w:rPr>
          <w:sz w:val="28"/>
          <w:szCs w:val="28"/>
          <w:lang w:val="ru-RU"/>
        </w:rPr>
        <w:t xml:space="preserve"> </w:t>
      </w:r>
    </w:p>
    <w:p w:rsidR="00CA4099" w:rsidRPr="00B96CE1" w:rsidRDefault="00CA4099" w:rsidP="00B96CE1">
      <w:pPr>
        <w:spacing w:line="360" w:lineRule="auto"/>
        <w:jc w:val="both"/>
        <w:rPr>
          <w:sz w:val="28"/>
          <w:szCs w:val="28"/>
          <w:lang w:val="ru-RU"/>
        </w:rPr>
      </w:pPr>
      <w:r w:rsidRPr="00B96CE1">
        <w:rPr>
          <w:sz w:val="28"/>
          <w:szCs w:val="28"/>
          <w:lang w:val="ru-RU"/>
        </w:rPr>
        <w:t>3.1 Оплата труда от валового дохода</w:t>
      </w:r>
    </w:p>
    <w:p w:rsidR="00CA4099" w:rsidRPr="00B96CE1" w:rsidRDefault="00CA4099" w:rsidP="00B96CE1">
      <w:pPr>
        <w:spacing w:line="360" w:lineRule="auto"/>
        <w:jc w:val="both"/>
        <w:rPr>
          <w:sz w:val="28"/>
          <w:szCs w:val="28"/>
          <w:lang w:val="ru-RU"/>
        </w:rPr>
      </w:pPr>
      <w:r w:rsidRPr="00B96CE1">
        <w:rPr>
          <w:sz w:val="28"/>
          <w:szCs w:val="28"/>
          <w:lang w:val="ru-RU"/>
        </w:rPr>
        <w:t>3.2 Ликвидация яловости</w:t>
      </w:r>
    </w:p>
    <w:p w:rsidR="00CA4099" w:rsidRPr="00B96CE1" w:rsidRDefault="00CA4099" w:rsidP="00B96CE1">
      <w:pPr>
        <w:spacing w:line="360" w:lineRule="auto"/>
        <w:jc w:val="both"/>
        <w:rPr>
          <w:sz w:val="28"/>
          <w:szCs w:val="28"/>
          <w:lang w:val="ru-RU"/>
        </w:rPr>
      </w:pPr>
      <w:r w:rsidRPr="00B96CE1">
        <w:rPr>
          <w:sz w:val="28"/>
          <w:szCs w:val="28"/>
          <w:lang w:val="ru-RU"/>
        </w:rPr>
        <w:t>3.3 Повышение экономической эффективности от внедрения предложенных мероприятий</w:t>
      </w:r>
    </w:p>
    <w:p w:rsidR="00235696" w:rsidRPr="00B96CE1" w:rsidRDefault="00324A77" w:rsidP="00B96CE1">
      <w:pPr>
        <w:spacing w:line="360" w:lineRule="auto"/>
        <w:jc w:val="both"/>
        <w:rPr>
          <w:sz w:val="28"/>
          <w:szCs w:val="28"/>
          <w:lang w:val="ru-RU"/>
        </w:rPr>
      </w:pPr>
      <w:r w:rsidRPr="00B96CE1">
        <w:rPr>
          <w:sz w:val="28"/>
          <w:szCs w:val="28"/>
          <w:lang w:val="ru-RU"/>
        </w:rPr>
        <w:t>Заключение</w:t>
      </w:r>
    </w:p>
    <w:p w:rsidR="005735E9" w:rsidRPr="00B96CE1" w:rsidRDefault="00804864" w:rsidP="00B96CE1">
      <w:pPr>
        <w:spacing w:line="360" w:lineRule="auto"/>
        <w:jc w:val="both"/>
        <w:outlineLvl w:val="0"/>
        <w:rPr>
          <w:sz w:val="28"/>
          <w:szCs w:val="28"/>
          <w:lang w:val="ru-RU"/>
        </w:rPr>
      </w:pPr>
      <w:r w:rsidRPr="00B96CE1">
        <w:rPr>
          <w:sz w:val="28"/>
          <w:szCs w:val="28"/>
          <w:lang w:val="ru-RU"/>
        </w:rPr>
        <w:t>Список использо</w:t>
      </w:r>
      <w:r w:rsidR="00F83D83" w:rsidRPr="00B96CE1">
        <w:rPr>
          <w:sz w:val="28"/>
          <w:szCs w:val="28"/>
          <w:lang w:val="ru-RU"/>
        </w:rPr>
        <w:t xml:space="preserve">ванной </w:t>
      </w:r>
      <w:r w:rsidRPr="00B96CE1">
        <w:rPr>
          <w:sz w:val="28"/>
          <w:szCs w:val="28"/>
          <w:lang w:val="ru-RU"/>
        </w:rPr>
        <w:t>литературы</w:t>
      </w:r>
    </w:p>
    <w:p w:rsidR="00F83D83" w:rsidRPr="00B96CE1" w:rsidRDefault="00F83D83" w:rsidP="00B96CE1">
      <w:pPr>
        <w:spacing w:line="360" w:lineRule="auto"/>
        <w:jc w:val="both"/>
        <w:outlineLvl w:val="0"/>
        <w:rPr>
          <w:sz w:val="28"/>
          <w:szCs w:val="28"/>
          <w:lang w:val="ru-RU"/>
        </w:rPr>
      </w:pPr>
      <w:r w:rsidRPr="00B96CE1">
        <w:rPr>
          <w:sz w:val="28"/>
          <w:szCs w:val="28"/>
          <w:lang w:val="ru-RU"/>
        </w:rPr>
        <w:t>Приложения</w:t>
      </w:r>
    </w:p>
    <w:p w:rsidR="00324A77" w:rsidRPr="00C95539" w:rsidRDefault="00B96CE1" w:rsidP="00B96CE1">
      <w:pPr>
        <w:spacing w:line="360" w:lineRule="auto"/>
        <w:ind w:firstLine="709"/>
        <w:jc w:val="center"/>
        <w:outlineLvl w:val="0"/>
        <w:rPr>
          <w:b/>
          <w:sz w:val="28"/>
          <w:szCs w:val="28"/>
          <w:lang w:val="ru-RU"/>
        </w:rPr>
      </w:pPr>
      <w:r>
        <w:rPr>
          <w:sz w:val="28"/>
          <w:szCs w:val="28"/>
          <w:lang w:val="ru-RU"/>
        </w:rPr>
        <w:br w:type="page"/>
      </w:r>
      <w:r w:rsidR="00324A77" w:rsidRPr="00B96CE1">
        <w:rPr>
          <w:b/>
          <w:sz w:val="28"/>
          <w:szCs w:val="28"/>
          <w:lang w:val="ru-RU"/>
        </w:rPr>
        <w:t>Введение</w:t>
      </w:r>
    </w:p>
    <w:p w:rsidR="00B96CE1" w:rsidRPr="00C95539" w:rsidRDefault="00B96CE1" w:rsidP="00B96CE1">
      <w:pPr>
        <w:spacing w:line="360" w:lineRule="auto"/>
        <w:ind w:firstLine="709"/>
        <w:jc w:val="both"/>
        <w:outlineLvl w:val="0"/>
        <w:rPr>
          <w:b/>
          <w:sz w:val="28"/>
          <w:szCs w:val="28"/>
          <w:lang w:val="ru-RU"/>
        </w:rPr>
      </w:pPr>
    </w:p>
    <w:p w:rsidR="00D23C1D" w:rsidRPr="00B96CE1" w:rsidRDefault="00D23C1D" w:rsidP="00B96CE1">
      <w:pPr>
        <w:spacing w:line="360" w:lineRule="auto"/>
        <w:ind w:firstLine="709"/>
        <w:jc w:val="both"/>
        <w:outlineLvl w:val="0"/>
        <w:rPr>
          <w:sz w:val="28"/>
          <w:szCs w:val="28"/>
          <w:lang w:val="ru-RU"/>
        </w:rPr>
      </w:pPr>
      <w:r w:rsidRPr="00B96CE1">
        <w:rPr>
          <w:sz w:val="28"/>
          <w:szCs w:val="28"/>
          <w:lang w:val="ru-RU"/>
        </w:rPr>
        <w:t>Значимость молока и молочных продуктов, производимых сельскохозяйственными предприятиями очень велика. За счет реализации молока и молочных продуктов предприятие формирует прибыль и заработную плату работникам, обеспечивая экономическую эффективность. Это позволяет восстанавливать основные производственные фонды и способствует развитию социальной инфраструктуры на селе. Постоянное увеличение объемов производства во многом связано с правильным материальным стимулированием основных категорий рабочих, занятых в сельскохозяйственном производстве. Эффективное ведение животноводства требует</w:t>
      </w:r>
      <w:r w:rsidR="00C95539">
        <w:rPr>
          <w:sz w:val="28"/>
          <w:szCs w:val="28"/>
          <w:lang w:val="ru-RU"/>
        </w:rPr>
        <w:t xml:space="preserve"> </w:t>
      </w:r>
      <w:r w:rsidRPr="00B96CE1">
        <w:rPr>
          <w:sz w:val="28"/>
          <w:szCs w:val="28"/>
          <w:lang w:val="ru-RU"/>
        </w:rPr>
        <w:t>повышения уровня организации производства, квалификации работников, улучшения материально-технической</w:t>
      </w:r>
      <w:r w:rsidR="00C95539">
        <w:rPr>
          <w:sz w:val="28"/>
          <w:szCs w:val="28"/>
          <w:lang w:val="ru-RU"/>
        </w:rPr>
        <w:t xml:space="preserve"> </w:t>
      </w:r>
      <w:r w:rsidRPr="00B96CE1">
        <w:rPr>
          <w:sz w:val="28"/>
          <w:szCs w:val="28"/>
          <w:lang w:val="ru-RU"/>
        </w:rPr>
        <w:t>оснащенности.</w:t>
      </w:r>
    </w:p>
    <w:p w:rsidR="00D23C1D" w:rsidRPr="00B96CE1" w:rsidRDefault="00D23C1D" w:rsidP="00B96CE1">
      <w:pPr>
        <w:spacing w:line="360" w:lineRule="auto"/>
        <w:ind w:firstLine="709"/>
        <w:jc w:val="both"/>
        <w:outlineLvl w:val="0"/>
        <w:rPr>
          <w:sz w:val="28"/>
          <w:szCs w:val="28"/>
          <w:lang w:val="ru-RU"/>
        </w:rPr>
      </w:pPr>
      <w:r w:rsidRPr="00B96CE1">
        <w:rPr>
          <w:sz w:val="28"/>
          <w:szCs w:val="28"/>
          <w:lang w:val="ru-RU"/>
        </w:rPr>
        <w:t>Также значимость рынка</w:t>
      </w:r>
      <w:r w:rsidR="00C95539">
        <w:rPr>
          <w:sz w:val="28"/>
          <w:szCs w:val="28"/>
          <w:lang w:val="ru-RU"/>
        </w:rPr>
        <w:t xml:space="preserve"> </w:t>
      </w:r>
      <w:r w:rsidRPr="00B96CE1">
        <w:rPr>
          <w:sz w:val="28"/>
          <w:szCs w:val="28"/>
          <w:lang w:val="ru-RU"/>
        </w:rPr>
        <w:t>молока и молочных продуктов определяется также тем, что эти продукты составляют неотъемлемую часть в рационе питания населения наряду с мясом, зерном и другими продуктами. Молоко - один из самых ценных продуктов питания человека. Молоко содержит все необходимые для питания человека вещества - белки, жиры, углеводы в сбалансированных соотношениях, а также ферменты, витамины, минеральные вещества и другие важные элементы питания, необходимые для обеспечения нормального обмена веществ.</w:t>
      </w:r>
    </w:p>
    <w:p w:rsidR="00FF7633" w:rsidRPr="00B96CE1" w:rsidRDefault="00FF7633" w:rsidP="00B96CE1">
      <w:pPr>
        <w:spacing w:line="360" w:lineRule="auto"/>
        <w:ind w:firstLine="709"/>
        <w:jc w:val="both"/>
        <w:rPr>
          <w:bCs/>
          <w:iCs/>
          <w:sz w:val="28"/>
          <w:szCs w:val="28"/>
          <w:lang w:val="ru-RU"/>
        </w:rPr>
      </w:pPr>
      <w:r w:rsidRPr="00B96CE1">
        <w:rPr>
          <w:bCs/>
          <w:iCs/>
          <w:sz w:val="28"/>
          <w:szCs w:val="28"/>
          <w:lang w:val="ru-RU"/>
        </w:rPr>
        <w:t xml:space="preserve">Важнейшая задача сельского хозяйства состоит в обеспечении населения продовольствием. Именно уровень экономической эффективности сельскохозяйственного производства предопределяет степень обеспеченности населения продовольственными товарами, а перерабатывающих предприятий – сырьем. </w:t>
      </w:r>
    </w:p>
    <w:p w:rsidR="00D23C1D" w:rsidRPr="00B96CE1" w:rsidRDefault="00D23C1D" w:rsidP="00B96CE1">
      <w:pPr>
        <w:spacing w:line="360" w:lineRule="auto"/>
        <w:ind w:firstLine="709"/>
        <w:jc w:val="both"/>
        <w:outlineLvl w:val="0"/>
        <w:rPr>
          <w:sz w:val="28"/>
          <w:szCs w:val="28"/>
          <w:lang w:val="ru-RU"/>
        </w:rPr>
      </w:pPr>
      <w:r w:rsidRPr="00B96CE1">
        <w:rPr>
          <w:sz w:val="28"/>
          <w:szCs w:val="28"/>
          <w:lang w:val="ru-RU"/>
        </w:rPr>
        <w:t xml:space="preserve">Каждое предприятие в условиях рынка стремится к большей </w:t>
      </w:r>
      <w:r w:rsidR="00FF7633" w:rsidRPr="00B96CE1">
        <w:rPr>
          <w:sz w:val="28"/>
          <w:szCs w:val="28"/>
          <w:lang w:val="ru-RU"/>
        </w:rPr>
        <w:t xml:space="preserve">экономической </w:t>
      </w:r>
      <w:r w:rsidRPr="00B96CE1">
        <w:rPr>
          <w:sz w:val="28"/>
          <w:szCs w:val="28"/>
          <w:lang w:val="ru-RU"/>
        </w:rPr>
        <w:t xml:space="preserve">эффективности ведения своего хозяйства, что обуславливает его дальнейшее расширенное воспроизводство и </w:t>
      </w:r>
      <w:r w:rsidR="003B4580" w:rsidRPr="00B96CE1">
        <w:rPr>
          <w:sz w:val="28"/>
          <w:szCs w:val="28"/>
          <w:lang w:val="ru-RU"/>
        </w:rPr>
        <w:t xml:space="preserve">обеспечение работников достойной заработной платой. Что в итоге ведет к благополучию всего общества. </w:t>
      </w:r>
    </w:p>
    <w:p w:rsidR="003B4580" w:rsidRPr="00B96CE1" w:rsidRDefault="00FF7633" w:rsidP="00B96CE1">
      <w:pPr>
        <w:spacing w:line="360" w:lineRule="auto"/>
        <w:ind w:firstLine="709"/>
        <w:jc w:val="both"/>
        <w:outlineLvl w:val="0"/>
        <w:rPr>
          <w:sz w:val="28"/>
          <w:szCs w:val="28"/>
          <w:lang w:val="ru-RU"/>
        </w:rPr>
      </w:pPr>
      <w:r w:rsidRPr="00B96CE1">
        <w:rPr>
          <w:sz w:val="28"/>
          <w:szCs w:val="28"/>
          <w:lang w:val="ru-RU"/>
        </w:rPr>
        <w:t>В связи с этим</w:t>
      </w:r>
      <w:r w:rsidR="003B4580" w:rsidRPr="00B96CE1">
        <w:rPr>
          <w:sz w:val="28"/>
          <w:szCs w:val="28"/>
          <w:lang w:val="ru-RU"/>
        </w:rPr>
        <w:t xml:space="preserve"> мы видим необходим</w:t>
      </w:r>
      <w:r w:rsidRPr="00B96CE1">
        <w:rPr>
          <w:sz w:val="28"/>
          <w:szCs w:val="28"/>
          <w:lang w:val="ru-RU"/>
        </w:rPr>
        <w:t>ость</w:t>
      </w:r>
      <w:r w:rsidR="00C95539">
        <w:rPr>
          <w:sz w:val="28"/>
          <w:szCs w:val="28"/>
          <w:lang w:val="ru-RU"/>
        </w:rPr>
        <w:t xml:space="preserve"> </w:t>
      </w:r>
      <w:r w:rsidR="003B4580" w:rsidRPr="00B96CE1">
        <w:rPr>
          <w:sz w:val="28"/>
          <w:szCs w:val="28"/>
          <w:lang w:val="ru-RU"/>
        </w:rPr>
        <w:t>рассмотрени</w:t>
      </w:r>
      <w:r w:rsidRPr="00B96CE1">
        <w:rPr>
          <w:sz w:val="28"/>
          <w:szCs w:val="28"/>
          <w:lang w:val="ru-RU"/>
        </w:rPr>
        <w:t>я</w:t>
      </w:r>
      <w:r w:rsidR="003B4580" w:rsidRPr="00B96CE1">
        <w:rPr>
          <w:sz w:val="28"/>
          <w:szCs w:val="28"/>
          <w:lang w:val="ru-RU"/>
        </w:rPr>
        <w:t xml:space="preserve"> данной темы. </w:t>
      </w:r>
    </w:p>
    <w:p w:rsidR="003B4580" w:rsidRPr="00B96CE1" w:rsidRDefault="003B4580" w:rsidP="00B96CE1">
      <w:pPr>
        <w:spacing w:line="360" w:lineRule="auto"/>
        <w:ind w:firstLine="709"/>
        <w:jc w:val="both"/>
        <w:rPr>
          <w:sz w:val="28"/>
          <w:szCs w:val="28"/>
          <w:lang w:val="ru-RU"/>
        </w:rPr>
      </w:pPr>
      <w:r w:rsidRPr="00B96CE1">
        <w:rPr>
          <w:sz w:val="28"/>
          <w:szCs w:val="28"/>
          <w:lang w:val="ru-RU"/>
        </w:rPr>
        <w:t>Цель курсовой работы состоит в том, чтобы на основании анализа деятельности предприятия разработать конкретные рекомендации, предложить мероприятия по повышению уровня экономической эффективности</w:t>
      </w:r>
      <w:r w:rsidR="00C95539">
        <w:rPr>
          <w:sz w:val="28"/>
          <w:szCs w:val="28"/>
          <w:lang w:val="ru-RU"/>
        </w:rPr>
        <w:t xml:space="preserve"> </w:t>
      </w:r>
      <w:r w:rsidRPr="00B96CE1">
        <w:rPr>
          <w:sz w:val="28"/>
          <w:szCs w:val="28"/>
          <w:lang w:val="ru-RU"/>
        </w:rPr>
        <w:t>производства молока. В соответствии с целью были поставлены следующие задачи:</w:t>
      </w:r>
    </w:p>
    <w:p w:rsidR="003B4580" w:rsidRPr="00B96CE1" w:rsidRDefault="00FF7633" w:rsidP="00B96CE1">
      <w:pPr>
        <w:numPr>
          <w:ilvl w:val="0"/>
          <w:numId w:val="15"/>
        </w:numPr>
        <w:spacing w:line="360" w:lineRule="auto"/>
        <w:ind w:left="0" w:firstLine="709"/>
        <w:jc w:val="both"/>
        <w:rPr>
          <w:sz w:val="28"/>
          <w:szCs w:val="28"/>
          <w:lang w:val="ru-RU"/>
        </w:rPr>
      </w:pPr>
      <w:r w:rsidRPr="00B96CE1">
        <w:rPr>
          <w:sz w:val="28"/>
          <w:szCs w:val="28"/>
          <w:lang w:val="ru-RU"/>
        </w:rPr>
        <w:t>и</w:t>
      </w:r>
      <w:r w:rsidR="003B4580" w:rsidRPr="00B96CE1">
        <w:rPr>
          <w:sz w:val="28"/>
          <w:szCs w:val="28"/>
          <w:lang w:val="ru-RU"/>
        </w:rPr>
        <w:t>зучить теоретические основы экономической эффективности производства молока, современное состояние рынка молока;</w:t>
      </w:r>
    </w:p>
    <w:p w:rsidR="003B4580" w:rsidRPr="00B96CE1" w:rsidRDefault="003B4580" w:rsidP="00B96CE1">
      <w:pPr>
        <w:numPr>
          <w:ilvl w:val="0"/>
          <w:numId w:val="15"/>
        </w:numPr>
        <w:spacing w:line="360" w:lineRule="auto"/>
        <w:ind w:left="0" w:firstLine="709"/>
        <w:jc w:val="both"/>
        <w:rPr>
          <w:sz w:val="28"/>
          <w:szCs w:val="28"/>
          <w:lang w:val="ru-RU"/>
        </w:rPr>
      </w:pPr>
      <w:r w:rsidRPr="00B96CE1">
        <w:rPr>
          <w:sz w:val="28"/>
          <w:szCs w:val="28"/>
          <w:lang w:val="ru-RU"/>
        </w:rPr>
        <w:t>ознакомиться с природно-экономической характеристикой СПК колхоз «Фрунзенский»,</w:t>
      </w:r>
      <w:r w:rsidR="00FF7633" w:rsidRPr="00B96CE1">
        <w:rPr>
          <w:sz w:val="28"/>
          <w:szCs w:val="28"/>
          <w:lang w:val="ru-RU"/>
        </w:rPr>
        <w:t xml:space="preserve"> рассмотреть организацию производства и</w:t>
      </w:r>
      <w:r w:rsidR="00C95539">
        <w:rPr>
          <w:sz w:val="28"/>
          <w:szCs w:val="28"/>
          <w:lang w:val="ru-RU"/>
        </w:rPr>
        <w:t xml:space="preserve"> </w:t>
      </w:r>
      <w:r w:rsidR="00FF7633" w:rsidRPr="00B96CE1">
        <w:rPr>
          <w:sz w:val="28"/>
          <w:szCs w:val="28"/>
          <w:lang w:val="ru-RU"/>
        </w:rPr>
        <w:t>экономическую эффективность производства молока;</w:t>
      </w:r>
    </w:p>
    <w:p w:rsidR="00FF7633" w:rsidRPr="00B96CE1" w:rsidRDefault="00FF7633" w:rsidP="00B96CE1">
      <w:pPr>
        <w:numPr>
          <w:ilvl w:val="0"/>
          <w:numId w:val="15"/>
        </w:numPr>
        <w:spacing w:line="360" w:lineRule="auto"/>
        <w:ind w:left="0" w:firstLine="709"/>
        <w:jc w:val="both"/>
        <w:rPr>
          <w:sz w:val="28"/>
          <w:szCs w:val="28"/>
          <w:lang w:val="ru-RU"/>
        </w:rPr>
      </w:pPr>
      <w:r w:rsidRPr="00B96CE1">
        <w:rPr>
          <w:sz w:val="28"/>
          <w:szCs w:val="28"/>
          <w:lang w:val="ru-RU"/>
        </w:rPr>
        <w:t>разработать и предложить мероприятия по совершенствованию экономической эффективности производства молока в СПК «Фрунзенском».</w:t>
      </w:r>
    </w:p>
    <w:p w:rsidR="00FF7633" w:rsidRPr="00B96CE1" w:rsidRDefault="00FF7633" w:rsidP="00B96CE1">
      <w:pPr>
        <w:spacing w:line="360" w:lineRule="auto"/>
        <w:ind w:firstLine="709"/>
        <w:jc w:val="both"/>
        <w:rPr>
          <w:sz w:val="28"/>
          <w:szCs w:val="28"/>
          <w:lang w:val="ru-RU"/>
        </w:rPr>
      </w:pPr>
      <w:r w:rsidRPr="00B96CE1">
        <w:rPr>
          <w:sz w:val="28"/>
          <w:szCs w:val="28"/>
          <w:lang w:val="ru-RU"/>
        </w:rPr>
        <w:t>В данной курсовой работе предметом исследования является система производственных отношений, складывающихся в процессе производства молока.</w:t>
      </w:r>
    </w:p>
    <w:p w:rsidR="00FF7633" w:rsidRPr="00B96CE1" w:rsidRDefault="00FF7633" w:rsidP="00B96CE1">
      <w:pPr>
        <w:spacing w:line="360" w:lineRule="auto"/>
        <w:ind w:firstLine="709"/>
        <w:jc w:val="both"/>
        <w:rPr>
          <w:sz w:val="28"/>
          <w:szCs w:val="28"/>
          <w:lang w:val="ru-RU"/>
        </w:rPr>
      </w:pPr>
      <w:r w:rsidRPr="00B96CE1">
        <w:rPr>
          <w:sz w:val="28"/>
          <w:szCs w:val="28"/>
          <w:lang w:val="ru-RU"/>
        </w:rPr>
        <w:t xml:space="preserve">Объектом исследования – экономическая эффективность производства молока. </w:t>
      </w:r>
    </w:p>
    <w:p w:rsidR="00FF7633" w:rsidRPr="00B96CE1" w:rsidRDefault="00FF7633" w:rsidP="00B96CE1">
      <w:pPr>
        <w:spacing w:line="360" w:lineRule="auto"/>
        <w:ind w:firstLine="709"/>
        <w:jc w:val="both"/>
        <w:rPr>
          <w:sz w:val="28"/>
          <w:szCs w:val="28"/>
          <w:lang w:val="ru-RU"/>
        </w:rPr>
      </w:pPr>
      <w:r w:rsidRPr="00B96CE1">
        <w:rPr>
          <w:sz w:val="28"/>
          <w:szCs w:val="28"/>
          <w:lang w:val="ru-RU"/>
        </w:rPr>
        <w:t>Объект наблюдения – СПК «Фрунзенский» Завьяловского</w:t>
      </w:r>
      <w:r w:rsidR="00C95539">
        <w:rPr>
          <w:sz w:val="28"/>
          <w:szCs w:val="28"/>
          <w:lang w:val="ru-RU"/>
        </w:rPr>
        <w:t xml:space="preserve"> </w:t>
      </w:r>
      <w:r w:rsidRPr="00B96CE1">
        <w:rPr>
          <w:sz w:val="28"/>
          <w:szCs w:val="28"/>
          <w:lang w:val="ru-RU"/>
        </w:rPr>
        <w:t>района, Алтайского края.</w:t>
      </w:r>
    </w:p>
    <w:p w:rsidR="00FF7633" w:rsidRPr="00B96CE1" w:rsidRDefault="00FF7633" w:rsidP="00B96CE1">
      <w:pPr>
        <w:spacing w:line="360" w:lineRule="auto"/>
        <w:ind w:firstLine="709"/>
        <w:jc w:val="both"/>
        <w:rPr>
          <w:sz w:val="28"/>
          <w:szCs w:val="28"/>
          <w:lang w:val="ru-RU"/>
        </w:rPr>
      </w:pPr>
      <w:r w:rsidRPr="00B96CE1">
        <w:rPr>
          <w:sz w:val="28"/>
          <w:szCs w:val="28"/>
          <w:lang w:val="ru-RU"/>
        </w:rPr>
        <w:t>Поставленная цель достигается с помощью использования следующих методов: анализа, синтеза, диалектического (выявление тенденций развития), экстраполяционного, маржинального анализа и других.</w:t>
      </w:r>
    </w:p>
    <w:p w:rsidR="00FF7633" w:rsidRPr="00B96CE1" w:rsidRDefault="00FF7633" w:rsidP="00B96CE1">
      <w:pPr>
        <w:spacing w:line="360" w:lineRule="auto"/>
        <w:ind w:firstLine="709"/>
        <w:jc w:val="both"/>
        <w:rPr>
          <w:sz w:val="28"/>
          <w:szCs w:val="28"/>
          <w:lang w:val="ru-RU"/>
        </w:rPr>
      </w:pPr>
      <w:r w:rsidRPr="00B96CE1">
        <w:rPr>
          <w:sz w:val="28"/>
          <w:szCs w:val="28"/>
          <w:lang w:val="ru-RU"/>
        </w:rPr>
        <w:t>В качестве информационных источников использованы труды отечественных ученых, первичная документация, годовые отчеты, мнения специалистов предприятия, нормативные материалы.</w:t>
      </w:r>
    </w:p>
    <w:p w:rsidR="006C6452" w:rsidRPr="00B96CE1" w:rsidRDefault="00B96CE1" w:rsidP="00B96CE1">
      <w:pPr>
        <w:spacing w:line="360" w:lineRule="auto"/>
        <w:ind w:firstLine="709"/>
        <w:jc w:val="center"/>
        <w:outlineLvl w:val="0"/>
        <w:rPr>
          <w:b/>
          <w:bCs/>
          <w:sz w:val="28"/>
          <w:szCs w:val="28"/>
          <w:lang w:val="ru-RU"/>
        </w:rPr>
      </w:pPr>
      <w:r>
        <w:rPr>
          <w:bCs/>
          <w:sz w:val="28"/>
          <w:szCs w:val="28"/>
          <w:lang w:val="ru-RU"/>
        </w:rPr>
        <w:br w:type="page"/>
      </w:r>
      <w:r w:rsidR="006C6452" w:rsidRPr="00B96CE1">
        <w:rPr>
          <w:b/>
          <w:bCs/>
          <w:sz w:val="28"/>
          <w:szCs w:val="28"/>
          <w:lang w:val="ru-RU"/>
        </w:rPr>
        <w:t>1. Теоретические основы экономической эф</w:t>
      </w:r>
      <w:r>
        <w:rPr>
          <w:b/>
          <w:bCs/>
          <w:sz w:val="28"/>
          <w:szCs w:val="28"/>
          <w:lang w:val="ru-RU"/>
        </w:rPr>
        <w:t>фективности производства молока</w:t>
      </w:r>
    </w:p>
    <w:p w:rsidR="00B96CE1" w:rsidRPr="00B96CE1" w:rsidRDefault="00B96CE1" w:rsidP="00B96CE1">
      <w:pPr>
        <w:spacing w:line="360" w:lineRule="auto"/>
        <w:ind w:firstLine="709"/>
        <w:jc w:val="center"/>
        <w:outlineLvl w:val="0"/>
        <w:rPr>
          <w:b/>
          <w:bCs/>
          <w:sz w:val="28"/>
          <w:szCs w:val="28"/>
          <w:lang w:val="ru-RU"/>
        </w:rPr>
      </w:pPr>
    </w:p>
    <w:p w:rsidR="006C6452" w:rsidRPr="00B96CE1" w:rsidRDefault="00B96CE1" w:rsidP="00B96CE1">
      <w:pPr>
        <w:spacing w:line="360" w:lineRule="auto"/>
        <w:ind w:firstLine="709"/>
        <w:jc w:val="center"/>
        <w:outlineLvl w:val="0"/>
        <w:rPr>
          <w:b/>
          <w:bCs/>
          <w:iCs/>
          <w:sz w:val="28"/>
          <w:szCs w:val="28"/>
          <w:lang w:val="ru-RU"/>
        </w:rPr>
      </w:pPr>
      <w:r>
        <w:rPr>
          <w:b/>
          <w:bCs/>
          <w:iCs/>
          <w:sz w:val="28"/>
          <w:szCs w:val="28"/>
          <w:lang w:val="ru-RU"/>
        </w:rPr>
        <w:t>1.1</w:t>
      </w:r>
      <w:r w:rsidRPr="00B96CE1">
        <w:rPr>
          <w:b/>
          <w:bCs/>
          <w:iCs/>
          <w:sz w:val="28"/>
          <w:szCs w:val="28"/>
          <w:lang w:val="ru-RU"/>
        </w:rPr>
        <w:t xml:space="preserve"> </w:t>
      </w:r>
      <w:r w:rsidR="006C6452" w:rsidRPr="00B96CE1">
        <w:rPr>
          <w:b/>
          <w:bCs/>
          <w:iCs/>
          <w:sz w:val="28"/>
          <w:szCs w:val="28"/>
          <w:lang w:val="ru-RU"/>
        </w:rPr>
        <w:t>Понятие и сущность экономической эф</w:t>
      </w:r>
      <w:r>
        <w:rPr>
          <w:b/>
          <w:bCs/>
          <w:iCs/>
          <w:sz w:val="28"/>
          <w:szCs w:val="28"/>
          <w:lang w:val="ru-RU"/>
        </w:rPr>
        <w:t>фективности сельского хозяйства</w:t>
      </w:r>
    </w:p>
    <w:p w:rsidR="00B96CE1" w:rsidRPr="00B96CE1" w:rsidRDefault="00B96CE1" w:rsidP="00B96CE1">
      <w:pPr>
        <w:spacing w:line="360" w:lineRule="auto"/>
        <w:ind w:firstLine="709"/>
        <w:jc w:val="both"/>
        <w:outlineLvl w:val="0"/>
        <w:rPr>
          <w:b/>
          <w:bCs/>
          <w:iCs/>
          <w:sz w:val="28"/>
          <w:szCs w:val="28"/>
          <w:lang w:val="ru-RU"/>
        </w:rPr>
      </w:pPr>
    </w:p>
    <w:p w:rsidR="006C6452" w:rsidRPr="00B96CE1" w:rsidRDefault="006C6452" w:rsidP="00B96CE1">
      <w:pPr>
        <w:spacing w:line="360" w:lineRule="auto"/>
        <w:ind w:firstLine="709"/>
        <w:jc w:val="both"/>
        <w:rPr>
          <w:bCs/>
          <w:iCs/>
          <w:sz w:val="28"/>
          <w:szCs w:val="28"/>
          <w:lang w:val="ru-RU"/>
        </w:rPr>
      </w:pPr>
      <w:r w:rsidRPr="00B96CE1">
        <w:rPr>
          <w:sz w:val="28"/>
          <w:szCs w:val="28"/>
          <w:lang w:val="ru-RU"/>
        </w:rPr>
        <w:t>В основе экономического прогресса любого общества лежит повышение эффективности общественного производства. Эффективность производства – это сложная экономическая категория, отражающая комплекс природных, экономических, научно-технических и социальных условий функционирования производительных сил и производстве</w:t>
      </w:r>
      <w:r w:rsidR="00122A65">
        <w:rPr>
          <w:sz w:val="28"/>
          <w:szCs w:val="28"/>
          <w:lang w:val="ru-RU"/>
        </w:rPr>
        <w:t>нных отношений.</w:t>
      </w:r>
    </w:p>
    <w:p w:rsidR="00084489" w:rsidRPr="00B96CE1" w:rsidRDefault="005942A1" w:rsidP="00B96CE1">
      <w:pPr>
        <w:spacing w:line="360" w:lineRule="auto"/>
        <w:ind w:firstLine="709"/>
        <w:jc w:val="both"/>
        <w:rPr>
          <w:sz w:val="28"/>
          <w:szCs w:val="28"/>
          <w:lang w:val="ru-RU"/>
        </w:rPr>
      </w:pPr>
      <w:r w:rsidRPr="00B96CE1">
        <w:rPr>
          <w:bCs/>
          <w:iCs/>
          <w:sz w:val="28"/>
          <w:szCs w:val="28"/>
          <w:lang w:val="ru-RU"/>
        </w:rPr>
        <w:t>Эффективность производства – это экономическая категория, отражающая сущность процесс</w:t>
      </w:r>
      <w:r w:rsidR="00122A65">
        <w:rPr>
          <w:bCs/>
          <w:iCs/>
          <w:sz w:val="28"/>
          <w:szCs w:val="28"/>
          <w:lang w:val="ru-RU"/>
        </w:rPr>
        <w:t>а расширенного воспроизводства.</w:t>
      </w:r>
    </w:p>
    <w:p w:rsidR="006C6452" w:rsidRPr="00B96CE1" w:rsidRDefault="006C6452" w:rsidP="00B96CE1">
      <w:pPr>
        <w:spacing w:line="360" w:lineRule="auto"/>
        <w:ind w:firstLine="709"/>
        <w:jc w:val="both"/>
        <w:rPr>
          <w:sz w:val="28"/>
          <w:szCs w:val="28"/>
          <w:lang w:val="ru-RU"/>
        </w:rPr>
      </w:pPr>
      <w:r w:rsidRPr="00B96CE1">
        <w:rPr>
          <w:sz w:val="28"/>
          <w:szCs w:val="28"/>
          <w:lang w:val="ru-RU"/>
        </w:rPr>
        <w:t>Необходимо различать понятия эффекта и экономической эффективности. Эффект – означает результат, который оставляет после себя какое-то явление, процесс, мероприятие. Применительно к экономической сфере деятельности человека под словом «эффект» надо понимать результат его труда и результат материальных, денежных затрат.</w:t>
      </w:r>
      <w:r w:rsidR="009B4016" w:rsidRPr="00B96CE1">
        <w:rPr>
          <w:bCs/>
          <w:iCs/>
          <w:sz w:val="28"/>
          <w:szCs w:val="28"/>
          <w:lang w:val="ru-RU"/>
        </w:rPr>
        <w:t xml:space="preserve"> [</w:t>
      </w:r>
      <w:r w:rsidR="003B3CCE" w:rsidRPr="00B96CE1">
        <w:rPr>
          <w:bCs/>
          <w:iCs/>
          <w:sz w:val="28"/>
          <w:szCs w:val="28"/>
          <w:lang w:val="ru-RU"/>
        </w:rPr>
        <w:t>19</w:t>
      </w:r>
      <w:r w:rsidR="009B4016" w:rsidRPr="00B96CE1">
        <w:rPr>
          <w:bCs/>
          <w:iCs/>
          <w:sz w:val="28"/>
          <w:szCs w:val="28"/>
          <w:lang w:val="ru-RU"/>
        </w:rPr>
        <w:t>]</w:t>
      </w:r>
    </w:p>
    <w:p w:rsidR="006C6452" w:rsidRPr="00B96CE1" w:rsidRDefault="006C6452" w:rsidP="00B96CE1">
      <w:pPr>
        <w:spacing w:line="360" w:lineRule="auto"/>
        <w:ind w:firstLine="709"/>
        <w:jc w:val="both"/>
        <w:rPr>
          <w:sz w:val="28"/>
          <w:szCs w:val="28"/>
          <w:lang w:val="ru-RU"/>
        </w:rPr>
      </w:pPr>
      <w:r w:rsidRPr="00B96CE1">
        <w:rPr>
          <w:sz w:val="28"/>
          <w:szCs w:val="28"/>
          <w:lang w:val="ru-RU"/>
        </w:rPr>
        <w:t>Эффект - это результат мероприятий, проводимых в сельском хозяйстве. Так, эффект от применения удобрений выражается в виде прибавки урожая, однако это не свидетельствует о выгодности применения удобрений. О выгодности можно судить только на основе сравнения полученного эффекта с затратами на его достижение. Следовательно, не эффект, а экономическая эффективность характеризует выгодность использования удобрений.</w:t>
      </w:r>
      <w:r w:rsidR="009B4016" w:rsidRPr="00B96CE1">
        <w:rPr>
          <w:bCs/>
          <w:iCs/>
          <w:sz w:val="28"/>
          <w:szCs w:val="28"/>
          <w:lang w:val="ru-RU"/>
        </w:rPr>
        <w:t xml:space="preserve"> [</w:t>
      </w:r>
      <w:r w:rsidR="003B3CCE" w:rsidRPr="00B96CE1">
        <w:rPr>
          <w:bCs/>
          <w:iCs/>
          <w:sz w:val="28"/>
          <w:szCs w:val="28"/>
          <w:lang w:val="ru-RU"/>
        </w:rPr>
        <w:t>11</w:t>
      </w:r>
      <w:r w:rsidR="009B4016" w:rsidRPr="00B96CE1">
        <w:rPr>
          <w:bCs/>
          <w:iCs/>
          <w:sz w:val="28"/>
          <w:szCs w:val="28"/>
          <w:lang w:val="ru-RU"/>
        </w:rPr>
        <w:t>]</w:t>
      </w:r>
    </w:p>
    <w:p w:rsidR="006C6452" w:rsidRPr="00B96CE1" w:rsidRDefault="006C6452" w:rsidP="00B96CE1">
      <w:pPr>
        <w:spacing w:line="360" w:lineRule="auto"/>
        <w:ind w:firstLine="709"/>
        <w:jc w:val="both"/>
        <w:rPr>
          <w:sz w:val="28"/>
          <w:szCs w:val="28"/>
          <w:lang w:val="ru-RU"/>
        </w:rPr>
      </w:pPr>
      <w:r w:rsidRPr="00B96CE1">
        <w:rPr>
          <w:sz w:val="28"/>
          <w:szCs w:val="28"/>
          <w:lang w:val="ru-RU"/>
        </w:rPr>
        <w:t>Экономическая эффективность - степень реализации экономических интересов, определяется путем сопоставления полученного эффекта (результата) с использованными ресурсами или затратами.</w:t>
      </w:r>
    </w:p>
    <w:p w:rsidR="006C6452" w:rsidRPr="00B96CE1" w:rsidRDefault="00B96CE1" w:rsidP="00B96CE1">
      <w:pPr>
        <w:spacing w:line="360" w:lineRule="auto"/>
        <w:ind w:firstLine="709"/>
        <w:jc w:val="both"/>
        <w:rPr>
          <w:sz w:val="28"/>
          <w:szCs w:val="28"/>
          <w:lang w:val="ru-RU"/>
        </w:rPr>
      </w:pPr>
      <w:r>
        <w:rPr>
          <w:sz w:val="28"/>
          <w:szCs w:val="28"/>
          <w:lang w:val="ru-RU"/>
        </w:rPr>
        <w:br w:type="page"/>
      </w:r>
      <w:r w:rsidR="006C6452" w:rsidRPr="00B96CE1">
        <w:rPr>
          <w:sz w:val="28"/>
          <w:szCs w:val="28"/>
          <w:lang w:val="ru-RU"/>
        </w:rPr>
        <w:t>Экономическая эффективность</w:t>
      </w:r>
      <w:r w:rsidR="00653741">
        <w:rPr>
          <w:position w:val="-3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9pt">
            <v:imagedata r:id="rId7" o:title=""/>
          </v:shape>
        </w:pict>
      </w:r>
    </w:p>
    <w:p w:rsidR="00122A65" w:rsidRDefault="00122A65" w:rsidP="00B96CE1">
      <w:pPr>
        <w:spacing w:line="360" w:lineRule="auto"/>
        <w:ind w:firstLine="709"/>
        <w:jc w:val="both"/>
        <w:rPr>
          <w:sz w:val="28"/>
          <w:szCs w:val="28"/>
          <w:lang w:val="ru-RU"/>
        </w:rPr>
      </w:pPr>
    </w:p>
    <w:p w:rsidR="006C6452" w:rsidRPr="00B96CE1" w:rsidRDefault="006C6452" w:rsidP="00B96CE1">
      <w:pPr>
        <w:spacing w:line="360" w:lineRule="auto"/>
        <w:ind w:firstLine="709"/>
        <w:jc w:val="both"/>
        <w:rPr>
          <w:sz w:val="28"/>
          <w:szCs w:val="28"/>
          <w:lang w:val="ru-RU"/>
        </w:rPr>
      </w:pPr>
      <w:r w:rsidRPr="00B96CE1">
        <w:rPr>
          <w:sz w:val="28"/>
          <w:szCs w:val="28"/>
          <w:lang w:val="ru-RU"/>
        </w:rPr>
        <w:t>Расчет экономической эффективности производства на основе сопоставления его результатов как с общими затратами живого и прошлого труда, так и с объемом использованных производственных ресурсов обусловлен тем, что результат производства характеризуется производственными затратами, а также величиной ресурсов, вовлеченных в производственный процесс.</w:t>
      </w:r>
      <w:r w:rsidR="009B4016" w:rsidRPr="00B96CE1">
        <w:rPr>
          <w:bCs/>
          <w:iCs/>
          <w:sz w:val="28"/>
          <w:szCs w:val="28"/>
          <w:lang w:val="ru-RU"/>
        </w:rPr>
        <w:t xml:space="preserve"> </w:t>
      </w:r>
    </w:p>
    <w:p w:rsidR="006C6452" w:rsidRPr="00B96CE1" w:rsidRDefault="006C6452" w:rsidP="00B96CE1">
      <w:pPr>
        <w:spacing w:line="360" w:lineRule="auto"/>
        <w:ind w:firstLine="709"/>
        <w:jc w:val="both"/>
        <w:rPr>
          <w:sz w:val="28"/>
          <w:szCs w:val="28"/>
          <w:lang w:val="ru-RU"/>
        </w:rPr>
      </w:pPr>
      <w:r w:rsidRPr="00B96CE1">
        <w:rPr>
          <w:sz w:val="28"/>
          <w:szCs w:val="28"/>
          <w:lang w:val="ru-RU"/>
        </w:rPr>
        <w:t>В сельском хозяйстве различают следующие виды экономической эффективности: народно</w:t>
      </w:r>
      <w:r w:rsidR="00B96CE1" w:rsidRPr="00B96CE1">
        <w:rPr>
          <w:sz w:val="28"/>
          <w:szCs w:val="28"/>
          <w:lang w:val="ru-RU"/>
        </w:rPr>
        <w:t xml:space="preserve"> </w:t>
      </w:r>
      <w:r w:rsidRPr="00B96CE1">
        <w:rPr>
          <w:sz w:val="28"/>
          <w:szCs w:val="28"/>
          <w:lang w:val="ru-RU"/>
        </w:rPr>
        <w:t>хозяйственную; отраслевую; отдельных отраслей сельского хозяйства; производства в различных формах хозяйствования; внутрихозяйственных подразделений - звеньев, бригад и т.д.; производства отдельных видов продукции - зерна, овощей, молока и т.д.; отдельных хозяйственных мероприятий - агротехнических, зоотехнических, ветеринарных, экономических, организационных.</w:t>
      </w:r>
      <w:r w:rsidR="009B4016" w:rsidRPr="00B96CE1">
        <w:rPr>
          <w:bCs/>
          <w:iCs/>
          <w:sz w:val="28"/>
          <w:szCs w:val="28"/>
          <w:lang w:val="ru-RU"/>
        </w:rPr>
        <w:t xml:space="preserve"> [</w:t>
      </w:r>
      <w:r w:rsidR="003B3CCE" w:rsidRPr="00B96CE1">
        <w:rPr>
          <w:bCs/>
          <w:iCs/>
          <w:sz w:val="28"/>
          <w:szCs w:val="28"/>
          <w:lang w:val="ru-RU"/>
        </w:rPr>
        <w:t>11</w:t>
      </w:r>
      <w:r w:rsidR="009B4016" w:rsidRPr="00B96CE1">
        <w:rPr>
          <w:bCs/>
          <w:iCs/>
          <w:sz w:val="28"/>
          <w:szCs w:val="28"/>
          <w:lang w:val="ru-RU"/>
        </w:rPr>
        <w:t>]</w:t>
      </w:r>
    </w:p>
    <w:p w:rsidR="005942A1" w:rsidRPr="00B96CE1" w:rsidRDefault="005942A1" w:rsidP="00B96CE1">
      <w:pPr>
        <w:spacing w:line="360" w:lineRule="auto"/>
        <w:ind w:firstLine="709"/>
        <w:jc w:val="both"/>
        <w:rPr>
          <w:sz w:val="28"/>
          <w:szCs w:val="28"/>
          <w:lang w:val="ru-RU"/>
        </w:rPr>
      </w:pPr>
      <w:r w:rsidRPr="00B96CE1">
        <w:rPr>
          <w:sz w:val="28"/>
          <w:szCs w:val="28"/>
          <w:lang w:val="ru-RU"/>
        </w:rPr>
        <w:t xml:space="preserve">По мнению другой группы ученых в сельскохозяйственном производстве различают следующие </w:t>
      </w:r>
      <w:r w:rsidR="0045357A" w:rsidRPr="00B96CE1">
        <w:rPr>
          <w:sz w:val="28"/>
          <w:szCs w:val="28"/>
          <w:lang w:val="ru-RU"/>
        </w:rPr>
        <w:t>виды</w:t>
      </w:r>
      <w:r w:rsidRPr="00B96CE1">
        <w:rPr>
          <w:sz w:val="28"/>
          <w:szCs w:val="28"/>
          <w:lang w:val="ru-RU"/>
        </w:rPr>
        <w:t xml:space="preserve"> эффективности: производственно-технологическую, производственно-экономическую, социально-экономическую и эколого-экономическую. </w:t>
      </w:r>
      <w:r w:rsidR="009B4016" w:rsidRPr="00B96CE1">
        <w:rPr>
          <w:bCs/>
          <w:iCs/>
          <w:sz w:val="28"/>
          <w:szCs w:val="28"/>
          <w:lang w:val="ru-RU"/>
        </w:rPr>
        <w:t>[</w:t>
      </w:r>
      <w:r w:rsidR="003B3CCE" w:rsidRPr="00B96CE1">
        <w:rPr>
          <w:bCs/>
          <w:iCs/>
          <w:sz w:val="28"/>
          <w:szCs w:val="28"/>
          <w:lang w:val="ru-RU"/>
        </w:rPr>
        <w:t>21</w:t>
      </w:r>
      <w:r w:rsidR="009B4016" w:rsidRPr="00B96CE1">
        <w:rPr>
          <w:bCs/>
          <w:iCs/>
          <w:sz w:val="28"/>
          <w:szCs w:val="28"/>
          <w:lang w:val="ru-RU"/>
        </w:rPr>
        <w:t>]</w:t>
      </w:r>
    </w:p>
    <w:p w:rsidR="006C6452" w:rsidRPr="00B96CE1" w:rsidRDefault="006C6452" w:rsidP="00B96CE1">
      <w:pPr>
        <w:spacing w:line="360" w:lineRule="auto"/>
        <w:ind w:firstLine="709"/>
        <w:jc w:val="both"/>
        <w:rPr>
          <w:sz w:val="28"/>
          <w:szCs w:val="28"/>
          <w:lang w:val="ru-RU"/>
        </w:rPr>
      </w:pPr>
      <w:r w:rsidRPr="00B96CE1">
        <w:rPr>
          <w:sz w:val="28"/>
          <w:szCs w:val="28"/>
          <w:lang w:val="ru-RU"/>
        </w:rPr>
        <w:t>Сущность экономической эффективности сельскохозяйственного производства может быть выражена через критерии и показатели. Критерий - это признак, на основании которого производится оценка эффективности.</w:t>
      </w:r>
    </w:p>
    <w:p w:rsidR="006C6452" w:rsidRPr="00A90C07" w:rsidRDefault="006C6452" w:rsidP="00B96CE1">
      <w:pPr>
        <w:spacing w:line="360" w:lineRule="auto"/>
        <w:ind w:firstLine="709"/>
        <w:jc w:val="both"/>
        <w:rPr>
          <w:bCs/>
          <w:iCs/>
          <w:sz w:val="28"/>
          <w:szCs w:val="28"/>
          <w:lang w:val="ru-RU"/>
        </w:rPr>
      </w:pPr>
      <w:r w:rsidRPr="00B96CE1">
        <w:rPr>
          <w:sz w:val="28"/>
          <w:szCs w:val="28"/>
          <w:lang w:val="ru-RU"/>
        </w:rPr>
        <w:t>Критерий экономической эффективности общественного производства в общем виде может быть сформулирован, как максимум эффекта с единицы затрат общественного труда или минимум затрат общественного труда на единицу эффекта. Для отдельных товаропроизводителей критерии экономической эффективности хозяйственной деятельности является максимум прибыли. Этот критерий отвечает целям сельскохозяйственного производства в условиях рыночной экономики.</w:t>
      </w:r>
      <w:r w:rsidR="009B4016" w:rsidRPr="00B96CE1">
        <w:rPr>
          <w:bCs/>
          <w:iCs/>
          <w:sz w:val="28"/>
          <w:szCs w:val="28"/>
          <w:lang w:val="ru-RU"/>
        </w:rPr>
        <w:t xml:space="preserve"> [</w:t>
      </w:r>
      <w:r w:rsidR="003B3CCE" w:rsidRPr="00B96CE1">
        <w:rPr>
          <w:bCs/>
          <w:iCs/>
          <w:sz w:val="28"/>
          <w:szCs w:val="28"/>
          <w:lang w:val="ru-RU"/>
        </w:rPr>
        <w:t>6</w:t>
      </w:r>
      <w:r w:rsidR="009B4016" w:rsidRPr="00B96CE1">
        <w:rPr>
          <w:bCs/>
          <w:iCs/>
          <w:sz w:val="28"/>
          <w:szCs w:val="28"/>
          <w:lang w:val="ru-RU"/>
        </w:rPr>
        <w:t>]</w:t>
      </w:r>
    </w:p>
    <w:p w:rsidR="006C6452" w:rsidRPr="00B96CE1" w:rsidRDefault="006C6452" w:rsidP="00B96CE1">
      <w:pPr>
        <w:spacing w:line="360" w:lineRule="auto"/>
        <w:ind w:firstLine="709"/>
        <w:jc w:val="both"/>
        <w:rPr>
          <w:sz w:val="28"/>
          <w:szCs w:val="28"/>
          <w:lang w:val="ru-RU"/>
        </w:rPr>
      </w:pPr>
      <w:r w:rsidRPr="00B96CE1">
        <w:rPr>
          <w:sz w:val="28"/>
          <w:szCs w:val="28"/>
          <w:lang w:val="ru-RU"/>
        </w:rPr>
        <w:t>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w:t>
      </w:r>
    </w:p>
    <w:p w:rsidR="006C6452" w:rsidRPr="00B96CE1" w:rsidRDefault="006C6452" w:rsidP="00B96CE1">
      <w:pPr>
        <w:spacing w:line="360" w:lineRule="auto"/>
        <w:ind w:firstLine="709"/>
        <w:jc w:val="both"/>
        <w:rPr>
          <w:sz w:val="28"/>
          <w:szCs w:val="28"/>
          <w:lang w:val="ru-RU"/>
        </w:rPr>
      </w:pPr>
      <w:r w:rsidRPr="00B96CE1">
        <w:rPr>
          <w:sz w:val="28"/>
          <w:szCs w:val="28"/>
          <w:lang w:val="ru-RU"/>
        </w:rPr>
        <w:t>Экономическая эффективность сельскохозяйственного производства характеризуется системой натуральных и стоимостных показателей. К натуральным относятся урожайность сельскохозяйственных культур, продуктивность животных. Натуральные показатели являются базой для расчета стоимостных показателей: валовой и товарной продукции, валового и чистого дохода, прибыли и рентабельности производства.</w:t>
      </w:r>
    </w:p>
    <w:p w:rsidR="006C6452" w:rsidRPr="00B96CE1" w:rsidRDefault="006C6452" w:rsidP="00B96CE1">
      <w:pPr>
        <w:spacing w:line="360" w:lineRule="auto"/>
        <w:ind w:firstLine="709"/>
        <w:jc w:val="both"/>
        <w:rPr>
          <w:sz w:val="28"/>
          <w:szCs w:val="28"/>
          <w:lang w:val="ru-RU"/>
        </w:rPr>
      </w:pPr>
      <w:r w:rsidRPr="00B96CE1">
        <w:rPr>
          <w:i/>
          <w:sz w:val="28"/>
          <w:szCs w:val="28"/>
          <w:lang w:val="ru-RU"/>
        </w:rPr>
        <w:t xml:space="preserve">Валовая продукция </w:t>
      </w:r>
      <w:r w:rsidRPr="00B96CE1">
        <w:rPr>
          <w:sz w:val="28"/>
          <w:szCs w:val="28"/>
          <w:lang w:val="ru-RU"/>
        </w:rPr>
        <w:t>(Вп) – это вся созданная за определенный период (год) сельскохозяйственная продукция по всем категориям хозяйства в денежном выражении.</w:t>
      </w:r>
    </w:p>
    <w:p w:rsidR="006C6452" w:rsidRPr="00C95539" w:rsidRDefault="006C6452" w:rsidP="00B96CE1">
      <w:pPr>
        <w:spacing w:line="360" w:lineRule="auto"/>
        <w:ind w:firstLine="709"/>
        <w:jc w:val="both"/>
        <w:rPr>
          <w:sz w:val="28"/>
          <w:szCs w:val="28"/>
          <w:lang w:val="ru-RU"/>
        </w:rPr>
      </w:pPr>
      <w:r w:rsidRPr="00B96CE1">
        <w:rPr>
          <w:i/>
          <w:sz w:val="28"/>
          <w:szCs w:val="28"/>
          <w:lang w:val="ru-RU"/>
        </w:rPr>
        <w:t xml:space="preserve">Валовой доход </w:t>
      </w:r>
      <w:r w:rsidRPr="00B96CE1">
        <w:rPr>
          <w:sz w:val="28"/>
          <w:szCs w:val="28"/>
          <w:lang w:val="ru-RU"/>
        </w:rPr>
        <w:t>(Вд) – Разница между стоимостью валовой продукции и материальными затратами (Мз):</w:t>
      </w:r>
    </w:p>
    <w:p w:rsidR="00C95539" w:rsidRPr="00C95539" w:rsidRDefault="00C95539" w:rsidP="00B96CE1">
      <w:pPr>
        <w:spacing w:line="360" w:lineRule="auto"/>
        <w:ind w:firstLine="709"/>
        <w:jc w:val="both"/>
        <w:rPr>
          <w:sz w:val="28"/>
          <w:szCs w:val="28"/>
          <w:lang w:val="ru-RU"/>
        </w:rPr>
      </w:pPr>
    </w:p>
    <w:p w:rsidR="006C6452" w:rsidRPr="00C95539" w:rsidRDefault="006C6452" w:rsidP="00B96CE1">
      <w:pPr>
        <w:spacing w:line="360" w:lineRule="auto"/>
        <w:ind w:firstLine="709"/>
        <w:jc w:val="both"/>
        <w:rPr>
          <w:sz w:val="28"/>
          <w:szCs w:val="28"/>
          <w:lang w:val="ru-RU"/>
        </w:rPr>
      </w:pPr>
      <w:r w:rsidRPr="00B96CE1">
        <w:rPr>
          <w:sz w:val="28"/>
          <w:szCs w:val="28"/>
          <w:lang w:val="ru-RU"/>
        </w:rPr>
        <w:t>Вд = Вп – Мз.</w:t>
      </w:r>
    </w:p>
    <w:p w:rsidR="00C95539" w:rsidRPr="00C95539" w:rsidRDefault="00C95539" w:rsidP="00B96CE1">
      <w:pPr>
        <w:spacing w:line="360" w:lineRule="auto"/>
        <w:ind w:firstLine="709"/>
        <w:jc w:val="both"/>
        <w:rPr>
          <w:sz w:val="28"/>
          <w:szCs w:val="28"/>
          <w:lang w:val="ru-RU"/>
        </w:rPr>
      </w:pPr>
    </w:p>
    <w:p w:rsidR="006C6452" w:rsidRPr="00A90C07" w:rsidRDefault="006C6452" w:rsidP="00B96CE1">
      <w:pPr>
        <w:spacing w:line="360" w:lineRule="auto"/>
        <w:ind w:firstLine="709"/>
        <w:jc w:val="both"/>
        <w:rPr>
          <w:sz w:val="28"/>
          <w:szCs w:val="28"/>
          <w:lang w:val="ru-RU"/>
        </w:rPr>
      </w:pPr>
      <w:r w:rsidRPr="00B96CE1">
        <w:rPr>
          <w:i/>
          <w:sz w:val="28"/>
          <w:szCs w:val="28"/>
          <w:lang w:val="ru-RU"/>
        </w:rPr>
        <w:t>Чистый доход</w:t>
      </w:r>
      <w:r w:rsidRPr="00B96CE1">
        <w:rPr>
          <w:sz w:val="28"/>
          <w:szCs w:val="28"/>
          <w:lang w:val="ru-RU"/>
        </w:rPr>
        <w:t xml:space="preserve"> (Чд) – разница между стоимостью валовой продукции и ее полной себестоимостью (Сп):</w:t>
      </w:r>
    </w:p>
    <w:p w:rsidR="00C95539" w:rsidRPr="00A90C07" w:rsidRDefault="00C95539" w:rsidP="00B96CE1">
      <w:pPr>
        <w:spacing w:line="360" w:lineRule="auto"/>
        <w:ind w:firstLine="709"/>
        <w:jc w:val="both"/>
        <w:rPr>
          <w:sz w:val="28"/>
          <w:szCs w:val="28"/>
          <w:lang w:val="ru-RU"/>
        </w:rPr>
      </w:pPr>
    </w:p>
    <w:p w:rsidR="006C6452" w:rsidRPr="00C95539" w:rsidRDefault="006C6452" w:rsidP="00B96CE1">
      <w:pPr>
        <w:spacing w:line="360" w:lineRule="auto"/>
        <w:ind w:firstLine="709"/>
        <w:jc w:val="both"/>
        <w:rPr>
          <w:sz w:val="28"/>
          <w:szCs w:val="28"/>
          <w:lang w:val="ru-RU"/>
        </w:rPr>
      </w:pPr>
      <w:r w:rsidRPr="00B96CE1">
        <w:rPr>
          <w:sz w:val="28"/>
          <w:szCs w:val="28"/>
          <w:lang w:val="ru-RU"/>
        </w:rPr>
        <w:t>Чд = Вп – Сп или Чд = Вд – От,</w:t>
      </w:r>
    </w:p>
    <w:p w:rsidR="00C95539" w:rsidRPr="00C95539" w:rsidRDefault="00C95539" w:rsidP="00B96CE1">
      <w:pPr>
        <w:spacing w:line="360" w:lineRule="auto"/>
        <w:ind w:firstLine="709"/>
        <w:jc w:val="both"/>
        <w:rPr>
          <w:sz w:val="28"/>
          <w:szCs w:val="28"/>
          <w:lang w:val="ru-RU"/>
        </w:rPr>
      </w:pPr>
    </w:p>
    <w:p w:rsidR="006C6452" w:rsidRPr="00B96CE1" w:rsidRDefault="006C6452" w:rsidP="00B96CE1">
      <w:pPr>
        <w:spacing w:line="360" w:lineRule="auto"/>
        <w:ind w:firstLine="709"/>
        <w:jc w:val="both"/>
        <w:rPr>
          <w:sz w:val="28"/>
          <w:szCs w:val="28"/>
          <w:lang w:val="ru-RU"/>
        </w:rPr>
      </w:pPr>
      <w:r w:rsidRPr="00B96CE1">
        <w:rPr>
          <w:sz w:val="28"/>
          <w:szCs w:val="28"/>
          <w:lang w:val="ru-RU"/>
        </w:rPr>
        <w:t>где От – затраты на оплату труда.</w:t>
      </w:r>
    </w:p>
    <w:p w:rsidR="006C6452" w:rsidRPr="00C95539" w:rsidRDefault="006C6452" w:rsidP="00B96CE1">
      <w:pPr>
        <w:spacing w:line="360" w:lineRule="auto"/>
        <w:ind w:firstLine="709"/>
        <w:jc w:val="both"/>
        <w:rPr>
          <w:sz w:val="28"/>
          <w:szCs w:val="28"/>
          <w:lang w:val="ru-RU"/>
        </w:rPr>
      </w:pPr>
      <w:r w:rsidRPr="00B96CE1">
        <w:rPr>
          <w:i/>
          <w:sz w:val="28"/>
          <w:szCs w:val="28"/>
          <w:lang w:val="ru-RU"/>
        </w:rPr>
        <w:t>Прибыль</w:t>
      </w:r>
      <w:r w:rsidRPr="00B96CE1">
        <w:rPr>
          <w:sz w:val="28"/>
          <w:szCs w:val="28"/>
          <w:lang w:val="ru-RU"/>
        </w:rPr>
        <w:t xml:space="preserve"> (П) от реализации продукции (работ, услуг) определяют вычитанием из денежной выручки (Вр), полученной от продажи продукции (работ, услуг), полных затрат на ее производство:</w:t>
      </w:r>
    </w:p>
    <w:p w:rsidR="00C95539" w:rsidRPr="00C95539" w:rsidRDefault="00C95539" w:rsidP="00B96CE1">
      <w:pPr>
        <w:spacing w:line="360" w:lineRule="auto"/>
        <w:ind w:firstLine="709"/>
        <w:jc w:val="both"/>
        <w:rPr>
          <w:sz w:val="28"/>
          <w:szCs w:val="28"/>
          <w:lang w:val="ru-RU"/>
        </w:rPr>
      </w:pPr>
    </w:p>
    <w:p w:rsidR="006C6452" w:rsidRPr="00C95539" w:rsidRDefault="006C6452" w:rsidP="00B96CE1">
      <w:pPr>
        <w:spacing w:line="360" w:lineRule="auto"/>
        <w:ind w:firstLine="709"/>
        <w:jc w:val="both"/>
        <w:rPr>
          <w:sz w:val="28"/>
          <w:szCs w:val="28"/>
          <w:lang w:val="ru-RU"/>
        </w:rPr>
      </w:pPr>
      <w:r w:rsidRPr="00B96CE1">
        <w:rPr>
          <w:sz w:val="28"/>
          <w:szCs w:val="28"/>
          <w:lang w:val="ru-RU"/>
        </w:rPr>
        <w:t>П = (Вр – НДС) – Сп.</w:t>
      </w:r>
    </w:p>
    <w:p w:rsidR="006C6452" w:rsidRPr="00B96CE1" w:rsidRDefault="00AA1A0D" w:rsidP="00B96CE1">
      <w:pPr>
        <w:spacing w:line="360" w:lineRule="auto"/>
        <w:ind w:firstLine="709"/>
        <w:jc w:val="both"/>
        <w:rPr>
          <w:sz w:val="28"/>
          <w:szCs w:val="28"/>
          <w:lang w:val="ru-RU"/>
        </w:rPr>
      </w:pPr>
      <w:r>
        <w:rPr>
          <w:sz w:val="28"/>
          <w:szCs w:val="28"/>
          <w:lang w:val="ru-RU"/>
        </w:rPr>
        <w:br w:type="page"/>
      </w:r>
      <w:r w:rsidR="006C6452" w:rsidRPr="00B96CE1">
        <w:rPr>
          <w:sz w:val="28"/>
          <w:szCs w:val="28"/>
          <w:lang w:val="ru-RU"/>
        </w:rPr>
        <w:t>Для характеристики сравнительной экономической эффективности производства отдельных видов продукции, отраслей и хозяйств в целом недостаточно абсолютной величины прибыли. Необходимо полученную прибыль сопоставить с произведенными затратами. Для этих целей используют относительный показатель - уровень рентабельности.</w:t>
      </w:r>
    </w:p>
    <w:p w:rsidR="006C6452" w:rsidRPr="00C95539" w:rsidRDefault="006C6452" w:rsidP="00B96CE1">
      <w:pPr>
        <w:spacing w:line="360" w:lineRule="auto"/>
        <w:ind w:firstLine="709"/>
        <w:jc w:val="both"/>
        <w:rPr>
          <w:sz w:val="28"/>
          <w:szCs w:val="28"/>
          <w:lang w:val="ru-RU"/>
        </w:rPr>
      </w:pPr>
      <w:r w:rsidRPr="00B96CE1">
        <w:rPr>
          <w:i/>
          <w:sz w:val="28"/>
          <w:szCs w:val="28"/>
          <w:lang w:val="ru-RU"/>
        </w:rPr>
        <w:t>Уровень рентабельности</w:t>
      </w:r>
      <w:r w:rsidRPr="00B96CE1">
        <w:rPr>
          <w:sz w:val="28"/>
          <w:szCs w:val="28"/>
          <w:lang w:val="ru-RU"/>
        </w:rPr>
        <w:t xml:space="preserve"> (Ур) характеризует величину прибыли, приходящуюся на единицу потребленных ресурсов:</w:t>
      </w:r>
    </w:p>
    <w:p w:rsidR="00C95539" w:rsidRPr="00C95539" w:rsidRDefault="00C95539" w:rsidP="00B96CE1">
      <w:pPr>
        <w:spacing w:line="360" w:lineRule="auto"/>
        <w:ind w:firstLine="709"/>
        <w:jc w:val="both"/>
        <w:rPr>
          <w:sz w:val="28"/>
          <w:szCs w:val="28"/>
          <w:lang w:val="ru-RU"/>
        </w:rPr>
      </w:pPr>
    </w:p>
    <w:p w:rsidR="006C6452" w:rsidRPr="00C95539" w:rsidRDefault="00653741" w:rsidP="00B96CE1">
      <w:pPr>
        <w:spacing w:line="360" w:lineRule="auto"/>
        <w:ind w:firstLine="709"/>
        <w:jc w:val="both"/>
        <w:rPr>
          <w:sz w:val="28"/>
          <w:szCs w:val="28"/>
          <w:lang w:val="ru-RU"/>
        </w:rPr>
      </w:pPr>
      <w:r>
        <w:rPr>
          <w:position w:val="-24"/>
          <w:sz w:val="28"/>
          <w:szCs w:val="28"/>
          <w:lang w:val="ru-RU"/>
        </w:rPr>
        <w:pict>
          <v:shape id="_x0000_i1026" type="#_x0000_t75" style="width:1in;height:30.75pt">
            <v:imagedata r:id="rId8" o:title=""/>
          </v:shape>
        </w:pict>
      </w:r>
      <w:r w:rsidR="006C6452" w:rsidRPr="00B96CE1">
        <w:rPr>
          <w:sz w:val="28"/>
          <w:szCs w:val="28"/>
          <w:lang w:val="ru-RU"/>
        </w:rPr>
        <w:t xml:space="preserve"> .</w:t>
      </w:r>
    </w:p>
    <w:p w:rsidR="00C95539" w:rsidRPr="00C95539" w:rsidRDefault="00C95539" w:rsidP="00B96CE1">
      <w:pPr>
        <w:spacing w:line="360" w:lineRule="auto"/>
        <w:ind w:firstLine="709"/>
        <w:jc w:val="both"/>
        <w:rPr>
          <w:sz w:val="28"/>
          <w:szCs w:val="28"/>
          <w:lang w:val="ru-RU"/>
        </w:rPr>
      </w:pPr>
    </w:p>
    <w:p w:rsidR="006C6452" w:rsidRPr="00B96CE1" w:rsidRDefault="006C6452" w:rsidP="00B96CE1">
      <w:pPr>
        <w:tabs>
          <w:tab w:val="left" w:pos="5940"/>
        </w:tabs>
        <w:spacing w:line="360" w:lineRule="auto"/>
        <w:ind w:firstLine="709"/>
        <w:jc w:val="both"/>
        <w:rPr>
          <w:sz w:val="28"/>
          <w:szCs w:val="28"/>
          <w:lang w:val="ru-RU"/>
        </w:rPr>
      </w:pPr>
      <w:r w:rsidRPr="00B96CE1">
        <w:rPr>
          <w:sz w:val="28"/>
          <w:szCs w:val="28"/>
          <w:lang w:val="ru-RU"/>
        </w:rPr>
        <w:t>Уровень рентабельности показывает эффективность производства с точки зрения получения прибыли на единицу материальных и трудовых затрат по производству и реализации продукции.</w:t>
      </w:r>
    </w:p>
    <w:p w:rsidR="006C6452" w:rsidRPr="00C95539" w:rsidRDefault="006C6452" w:rsidP="00B96CE1">
      <w:pPr>
        <w:spacing w:line="360" w:lineRule="auto"/>
        <w:ind w:firstLine="709"/>
        <w:jc w:val="both"/>
        <w:rPr>
          <w:sz w:val="28"/>
          <w:szCs w:val="28"/>
          <w:lang w:val="ru-RU"/>
        </w:rPr>
      </w:pPr>
      <w:r w:rsidRPr="00B96CE1">
        <w:rPr>
          <w:sz w:val="28"/>
          <w:szCs w:val="28"/>
          <w:lang w:val="ru-RU"/>
        </w:rPr>
        <w:t xml:space="preserve">Если производство убыточно, то вместо рентабельности используют другой показатель – </w:t>
      </w:r>
      <w:r w:rsidRPr="00B96CE1">
        <w:rPr>
          <w:i/>
          <w:sz w:val="28"/>
          <w:szCs w:val="28"/>
          <w:lang w:val="ru-RU"/>
        </w:rPr>
        <w:t>окупаемость затрат</w:t>
      </w:r>
      <w:r w:rsidRPr="00B96CE1">
        <w:rPr>
          <w:sz w:val="28"/>
          <w:szCs w:val="28"/>
          <w:lang w:val="ru-RU"/>
        </w:rPr>
        <w:t xml:space="preserve"> (Оз), который определяется как отношение денежной выручки к полной (коммерческой себестоимости):</w:t>
      </w:r>
    </w:p>
    <w:p w:rsidR="00C95539" w:rsidRPr="00C95539" w:rsidRDefault="00C95539" w:rsidP="00B96CE1">
      <w:pPr>
        <w:spacing w:line="360" w:lineRule="auto"/>
        <w:ind w:firstLine="709"/>
        <w:jc w:val="both"/>
        <w:rPr>
          <w:sz w:val="28"/>
          <w:szCs w:val="28"/>
          <w:lang w:val="ru-RU"/>
        </w:rPr>
      </w:pPr>
    </w:p>
    <w:p w:rsidR="006C6452" w:rsidRPr="00C95539" w:rsidRDefault="00653741" w:rsidP="00B96CE1">
      <w:pPr>
        <w:spacing w:line="360" w:lineRule="auto"/>
        <w:ind w:firstLine="709"/>
        <w:jc w:val="both"/>
        <w:rPr>
          <w:sz w:val="28"/>
          <w:szCs w:val="28"/>
          <w:lang w:val="ru-RU"/>
        </w:rPr>
      </w:pPr>
      <w:r>
        <w:rPr>
          <w:position w:val="-24"/>
          <w:sz w:val="28"/>
          <w:szCs w:val="28"/>
          <w:lang w:val="ru-RU"/>
        </w:rPr>
        <w:pict>
          <v:shape id="_x0000_i1027" type="#_x0000_t75" style="width:1in;height:30.75pt">
            <v:imagedata r:id="rId9" o:title=""/>
          </v:shape>
        </w:pict>
      </w:r>
      <w:r w:rsidR="006C6452" w:rsidRPr="00B96CE1">
        <w:rPr>
          <w:sz w:val="28"/>
          <w:szCs w:val="28"/>
          <w:lang w:val="ru-RU"/>
        </w:rPr>
        <w:t>.</w:t>
      </w:r>
    </w:p>
    <w:p w:rsidR="00C95539" w:rsidRPr="00C95539" w:rsidRDefault="00C95539" w:rsidP="00B96CE1">
      <w:pPr>
        <w:spacing w:line="360" w:lineRule="auto"/>
        <w:ind w:firstLine="709"/>
        <w:jc w:val="both"/>
        <w:rPr>
          <w:sz w:val="28"/>
          <w:szCs w:val="28"/>
          <w:lang w:val="ru-RU"/>
        </w:rPr>
      </w:pPr>
    </w:p>
    <w:p w:rsidR="006C6452" w:rsidRPr="00B96CE1" w:rsidRDefault="006C6452" w:rsidP="00B96CE1">
      <w:pPr>
        <w:spacing w:line="360" w:lineRule="auto"/>
        <w:ind w:firstLine="709"/>
        <w:jc w:val="both"/>
        <w:rPr>
          <w:sz w:val="28"/>
          <w:szCs w:val="28"/>
          <w:lang w:val="ru-RU"/>
        </w:rPr>
      </w:pPr>
      <w:r w:rsidRPr="00B96CE1">
        <w:rPr>
          <w:sz w:val="28"/>
          <w:szCs w:val="28"/>
          <w:lang w:val="ru-RU"/>
        </w:rPr>
        <w:t xml:space="preserve">Этот показатель характеризует размер денежной выручки в расчете на единицу затрат. </w:t>
      </w:r>
      <w:r w:rsidR="00324A77" w:rsidRPr="00B96CE1">
        <w:rPr>
          <w:bCs/>
          <w:iCs/>
          <w:sz w:val="28"/>
          <w:szCs w:val="28"/>
          <w:lang w:val="ru-RU"/>
        </w:rPr>
        <w:t>[</w:t>
      </w:r>
      <w:r w:rsidR="003B3CCE" w:rsidRPr="00B96CE1">
        <w:rPr>
          <w:bCs/>
          <w:iCs/>
          <w:sz w:val="28"/>
          <w:szCs w:val="28"/>
          <w:lang w:val="ru-RU"/>
        </w:rPr>
        <w:t>6</w:t>
      </w:r>
      <w:r w:rsidR="00324A77" w:rsidRPr="00B96CE1">
        <w:rPr>
          <w:bCs/>
          <w:iCs/>
          <w:sz w:val="28"/>
          <w:szCs w:val="28"/>
          <w:lang w:val="ru-RU"/>
        </w:rPr>
        <w:t>]</w:t>
      </w:r>
    </w:p>
    <w:p w:rsidR="006C6452" w:rsidRPr="00B96CE1" w:rsidRDefault="006C6452" w:rsidP="00B96CE1">
      <w:pPr>
        <w:spacing w:line="360" w:lineRule="auto"/>
        <w:ind w:firstLine="709"/>
        <w:jc w:val="both"/>
        <w:rPr>
          <w:sz w:val="28"/>
          <w:szCs w:val="28"/>
          <w:lang w:val="ru-RU"/>
        </w:rPr>
      </w:pPr>
      <w:r w:rsidRPr="00B96CE1">
        <w:rPr>
          <w:sz w:val="28"/>
          <w:szCs w:val="28"/>
          <w:lang w:val="ru-RU"/>
        </w:rPr>
        <w:t>Повышение экономической эффективности сельского хозяйства позволяет увеличить производство сельскохозяйственной продукции при том же ресурсном потенциале и снизить трудовые и материальные затраты на единицу продукции.</w:t>
      </w:r>
    </w:p>
    <w:p w:rsidR="006C6452" w:rsidRPr="00B96CE1" w:rsidRDefault="006C6452" w:rsidP="00B96CE1">
      <w:pPr>
        <w:tabs>
          <w:tab w:val="left" w:pos="5940"/>
        </w:tabs>
        <w:spacing w:line="360" w:lineRule="auto"/>
        <w:ind w:firstLine="709"/>
        <w:jc w:val="both"/>
        <w:rPr>
          <w:bCs/>
          <w:iCs/>
          <w:sz w:val="28"/>
          <w:szCs w:val="28"/>
          <w:lang w:val="ru-RU"/>
        </w:rPr>
      </w:pPr>
      <w:r w:rsidRPr="00B96CE1">
        <w:rPr>
          <w:sz w:val="28"/>
          <w:szCs w:val="28"/>
          <w:lang w:val="ru-RU"/>
        </w:rPr>
        <w:t>Для всесторонней характеристики эффективности сельскохозяйственного производства используют такие показатели как производительность труда и себестоимость продукции, а также рассчитывают эффективность фондов, инвестиций и капитальных вложений.</w:t>
      </w:r>
      <w:r w:rsidR="00A43471" w:rsidRPr="00B96CE1">
        <w:rPr>
          <w:sz w:val="28"/>
          <w:szCs w:val="28"/>
          <w:lang w:val="ru-RU"/>
        </w:rPr>
        <w:t xml:space="preserve"> </w:t>
      </w:r>
      <w:r w:rsidR="009B4016" w:rsidRPr="00B96CE1">
        <w:rPr>
          <w:bCs/>
          <w:iCs/>
          <w:sz w:val="28"/>
          <w:szCs w:val="28"/>
          <w:lang w:val="ru-RU"/>
        </w:rPr>
        <w:t>[</w:t>
      </w:r>
      <w:r w:rsidR="003B3CCE" w:rsidRPr="00B96CE1">
        <w:rPr>
          <w:bCs/>
          <w:iCs/>
          <w:sz w:val="28"/>
          <w:szCs w:val="28"/>
          <w:lang w:val="ru-RU"/>
        </w:rPr>
        <w:t>21</w:t>
      </w:r>
      <w:r w:rsidR="009B4016" w:rsidRPr="00B96CE1">
        <w:rPr>
          <w:bCs/>
          <w:iCs/>
          <w:sz w:val="28"/>
          <w:szCs w:val="28"/>
          <w:lang w:val="ru-RU"/>
        </w:rPr>
        <w:t>]</w:t>
      </w:r>
    </w:p>
    <w:p w:rsidR="00336B2F" w:rsidRPr="00B96CE1" w:rsidRDefault="00336B2F" w:rsidP="00B96CE1">
      <w:pPr>
        <w:tabs>
          <w:tab w:val="left" w:pos="5940"/>
        </w:tabs>
        <w:spacing w:line="360" w:lineRule="auto"/>
        <w:ind w:firstLine="709"/>
        <w:jc w:val="both"/>
        <w:rPr>
          <w:sz w:val="28"/>
          <w:szCs w:val="28"/>
          <w:lang w:val="ru-RU"/>
        </w:rPr>
      </w:pPr>
      <w:r w:rsidRPr="00B96CE1">
        <w:rPr>
          <w:sz w:val="28"/>
          <w:szCs w:val="28"/>
          <w:lang w:val="ru-RU"/>
        </w:rPr>
        <w:t>Экономическая эффективность производства молока характеризуется системой показателей, основными из которых являются:</w:t>
      </w:r>
    </w:p>
    <w:p w:rsidR="00336B2F"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надой молока на одну корову;</w:t>
      </w:r>
    </w:p>
    <w:p w:rsidR="00336B2F"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 xml:space="preserve"> выход телят на 100 коров;</w:t>
      </w:r>
    </w:p>
    <w:p w:rsidR="00336B2F"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 xml:space="preserve">расход кормов на 1ц молока; </w:t>
      </w:r>
    </w:p>
    <w:p w:rsidR="00336B2F"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 xml:space="preserve">затраты труда на 1ц продукции; </w:t>
      </w:r>
    </w:p>
    <w:p w:rsidR="00336B2F"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 xml:space="preserve">прибыль от реализации молока; </w:t>
      </w:r>
    </w:p>
    <w:p w:rsidR="00487A00" w:rsidRPr="00B96CE1" w:rsidRDefault="00336B2F" w:rsidP="00B96CE1">
      <w:pPr>
        <w:numPr>
          <w:ilvl w:val="0"/>
          <w:numId w:val="6"/>
        </w:numPr>
        <w:tabs>
          <w:tab w:val="left" w:pos="5940"/>
        </w:tabs>
        <w:spacing w:line="360" w:lineRule="auto"/>
        <w:ind w:left="0" w:firstLine="709"/>
        <w:jc w:val="both"/>
        <w:rPr>
          <w:sz w:val="28"/>
          <w:szCs w:val="28"/>
          <w:lang w:val="ru-RU"/>
        </w:rPr>
      </w:pPr>
      <w:r w:rsidRPr="00B96CE1">
        <w:rPr>
          <w:sz w:val="28"/>
          <w:szCs w:val="28"/>
          <w:lang w:val="ru-RU"/>
        </w:rPr>
        <w:t>уровень рентабельности производства.</w:t>
      </w:r>
    </w:p>
    <w:p w:rsidR="00336B2F" w:rsidRPr="00B96CE1" w:rsidRDefault="00336B2F" w:rsidP="00B96CE1">
      <w:pPr>
        <w:tabs>
          <w:tab w:val="left" w:pos="5940"/>
        </w:tabs>
        <w:spacing w:line="360" w:lineRule="auto"/>
        <w:ind w:firstLine="709"/>
        <w:jc w:val="both"/>
        <w:rPr>
          <w:sz w:val="28"/>
          <w:szCs w:val="28"/>
          <w:lang w:val="ru-RU"/>
        </w:rPr>
      </w:pPr>
      <w:r w:rsidRPr="00B96CE1">
        <w:rPr>
          <w:sz w:val="28"/>
          <w:szCs w:val="28"/>
          <w:lang w:val="ru-RU"/>
        </w:rPr>
        <w:t xml:space="preserve">Важнейшим показателем эффективности отрасли, определяющим в значительной мере характер и степень </w:t>
      </w:r>
      <w:r w:rsidR="00EB0EDC" w:rsidRPr="00B96CE1">
        <w:rPr>
          <w:sz w:val="28"/>
          <w:szCs w:val="28"/>
          <w:lang w:val="ru-RU"/>
        </w:rPr>
        <w:t>изменения</w:t>
      </w:r>
      <w:r w:rsidRPr="00B96CE1">
        <w:rPr>
          <w:sz w:val="28"/>
          <w:szCs w:val="28"/>
          <w:lang w:val="ru-RU"/>
        </w:rPr>
        <w:t xml:space="preserve"> всех показателей экономической эффективности молочного скотоводства, я</w:t>
      </w:r>
      <w:r w:rsidR="00082991" w:rsidRPr="00B96CE1">
        <w:rPr>
          <w:sz w:val="28"/>
          <w:szCs w:val="28"/>
          <w:lang w:val="ru-RU"/>
        </w:rPr>
        <w:t xml:space="preserve">вляется продуктивность животных. </w:t>
      </w:r>
      <w:r w:rsidR="009B4016" w:rsidRPr="00B96CE1">
        <w:rPr>
          <w:bCs/>
          <w:iCs/>
          <w:sz w:val="28"/>
          <w:szCs w:val="28"/>
          <w:lang w:val="ru-RU"/>
        </w:rPr>
        <w:t>[</w:t>
      </w:r>
      <w:r w:rsidR="003B3CCE" w:rsidRPr="00B96CE1">
        <w:rPr>
          <w:bCs/>
          <w:iCs/>
          <w:sz w:val="28"/>
          <w:szCs w:val="28"/>
          <w:lang w:val="ru-RU"/>
        </w:rPr>
        <w:t>21</w:t>
      </w:r>
      <w:r w:rsidR="009B4016" w:rsidRPr="00B96CE1">
        <w:rPr>
          <w:bCs/>
          <w:iCs/>
          <w:sz w:val="28"/>
          <w:szCs w:val="28"/>
          <w:lang w:val="ru-RU"/>
        </w:rPr>
        <w:t>]</w:t>
      </w:r>
    </w:p>
    <w:p w:rsidR="00C826CE" w:rsidRPr="00B96CE1" w:rsidRDefault="00082991" w:rsidP="00B96CE1">
      <w:pPr>
        <w:tabs>
          <w:tab w:val="left" w:pos="5940"/>
        </w:tabs>
        <w:spacing w:line="360" w:lineRule="auto"/>
        <w:ind w:firstLine="709"/>
        <w:jc w:val="both"/>
        <w:rPr>
          <w:sz w:val="28"/>
          <w:szCs w:val="28"/>
          <w:lang w:val="ru-RU"/>
        </w:rPr>
      </w:pPr>
      <w:r w:rsidRPr="00B96CE1">
        <w:rPr>
          <w:sz w:val="28"/>
          <w:szCs w:val="28"/>
          <w:lang w:val="ru-RU"/>
        </w:rPr>
        <w:t>Среди факторов, формирующих результативные показатели скотоводства, ведущую роль играет система кормления скота, важнейший элемент которой – расход корма на голову животного.</w:t>
      </w:r>
    </w:p>
    <w:p w:rsidR="00223210" w:rsidRPr="00B96CE1" w:rsidRDefault="00C826CE" w:rsidP="00B96CE1">
      <w:pPr>
        <w:tabs>
          <w:tab w:val="left" w:pos="5940"/>
        </w:tabs>
        <w:spacing w:line="360" w:lineRule="auto"/>
        <w:ind w:firstLine="709"/>
        <w:jc w:val="both"/>
        <w:rPr>
          <w:sz w:val="28"/>
          <w:szCs w:val="28"/>
          <w:lang w:val="ru-RU"/>
        </w:rPr>
      </w:pPr>
      <w:r w:rsidRPr="00B96CE1">
        <w:rPr>
          <w:sz w:val="28"/>
          <w:szCs w:val="28"/>
          <w:lang w:val="ru-RU"/>
        </w:rPr>
        <w:t>В целом по отрасли таким интегральным показателем является расход кормовых единиц в расчете на среднегодовую голову. Он характеризует уровень обеспеченности отрасли кормовыми ресурсами</w:t>
      </w:r>
      <w:r w:rsidR="00223210" w:rsidRPr="00B96CE1">
        <w:rPr>
          <w:sz w:val="28"/>
          <w:szCs w:val="28"/>
          <w:lang w:val="ru-RU"/>
        </w:rPr>
        <w:t>, как главного фактора, формирующего технолого-производственные показатели: молочную продуктивность коров, выход телят от 100 репродуктивных животных, среднесуточный прирост молодняка в период выращивания и откорма, уровень его сохранности и живой массы при реализации приплода.</w:t>
      </w:r>
    </w:p>
    <w:p w:rsidR="003C5D80" w:rsidRPr="00B96CE1" w:rsidRDefault="00223210" w:rsidP="00B96CE1">
      <w:pPr>
        <w:tabs>
          <w:tab w:val="left" w:pos="5940"/>
        </w:tabs>
        <w:spacing w:line="360" w:lineRule="auto"/>
        <w:ind w:firstLine="709"/>
        <w:jc w:val="both"/>
        <w:rPr>
          <w:sz w:val="28"/>
          <w:szCs w:val="28"/>
          <w:lang w:val="ru-RU"/>
        </w:rPr>
      </w:pPr>
      <w:r w:rsidRPr="00B96CE1">
        <w:rPr>
          <w:sz w:val="28"/>
          <w:szCs w:val="28"/>
          <w:lang w:val="ru-RU"/>
        </w:rPr>
        <w:t xml:space="preserve">Данный показатель </w:t>
      </w:r>
      <w:r w:rsidR="003C5D80" w:rsidRPr="00B96CE1">
        <w:rPr>
          <w:sz w:val="28"/>
          <w:szCs w:val="28"/>
          <w:lang w:val="ru-RU"/>
        </w:rPr>
        <w:t>должен быть конкретизирован в разрезе отраслей: молочного скотоводства и по группе молодняка в расчете ан одну среднегодовую корову и одну среднегодовую голову молодняка.</w:t>
      </w:r>
    </w:p>
    <w:p w:rsidR="00082991" w:rsidRPr="00B96CE1" w:rsidRDefault="003C5D80" w:rsidP="00B96CE1">
      <w:pPr>
        <w:tabs>
          <w:tab w:val="left" w:pos="5940"/>
        </w:tabs>
        <w:spacing w:line="360" w:lineRule="auto"/>
        <w:ind w:firstLine="709"/>
        <w:jc w:val="both"/>
        <w:rPr>
          <w:sz w:val="28"/>
          <w:szCs w:val="28"/>
          <w:lang w:val="ru-RU"/>
        </w:rPr>
      </w:pPr>
      <w:r w:rsidRPr="00B96CE1">
        <w:rPr>
          <w:sz w:val="28"/>
          <w:szCs w:val="28"/>
          <w:lang w:val="ru-RU"/>
        </w:rPr>
        <w:t xml:space="preserve">Следующим важным факторным показателем является косвенный показатель производительности труда – количество обслуживаемых животных одним работником фермы, дифференцирование по коровам и молодняку. В данном случае этот показатель по отношению к основному, характеризующему производительность труда, выступает в роли одного из факторов. Значение этого показателя зависит от уровня механизации и автоматизации процессов труда на фермах и </w:t>
      </w:r>
      <w:r w:rsidR="00911332" w:rsidRPr="00B96CE1">
        <w:rPr>
          <w:sz w:val="28"/>
          <w:szCs w:val="28"/>
          <w:lang w:val="ru-RU"/>
        </w:rPr>
        <w:t>внедрения</w:t>
      </w:r>
      <w:r w:rsidRPr="00B96CE1">
        <w:rPr>
          <w:sz w:val="28"/>
          <w:szCs w:val="28"/>
          <w:lang w:val="ru-RU"/>
        </w:rPr>
        <w:t xml:space="preserve"> в производство достижений НТП, направленных на совершенствование организации труда, оптимизации норм обслуживания скота и рационализации рабочего места.</w:t>
      </w:r>
    </w:p>
    <w:p w:rsidR="003C5D80" w:rsidRPr="00B96CE1" w:rsidRDefault="003C5D80" w:rsidP="00B96CE1">
      <w:pPr>
        <w:tabs>
          <w:tab w:val="left" w:pos="5940"/>
        </w:tabs>
        <w:spacing w:line="360" w:lineRule="auto"/>
        <w:ind w:firstLine="709"/>
        <w:jc w:val="both"/>
        <w:rPr>
          <w:sz w:val="28"/>
          <w:szCs w:val="28"/>
          <w:lang w:val="ru-RU"/>
        </w:rPr>
      </w:pPr>
      <w:r w:rsidRPr="00B96CE1">
        <w:rPr>
          <w:sz w:val="28"/>
          <w:szCs w:val="28"/>
          <w:lang w:val="ru-RU"/>
        </w:rPr>
        <w:t xml:space="preserve">К числу факторных показателей по </w:t>
      </w:r>
      <w:r w:rsidR="00911332" w:rsidRPr="00B96CE1">
        <w:rPr>
          <w:sz w:val="28"/>
          <w:szCs w:val="28"/>
          <w:lang w:val="ru-RU"/>
        </w:rPr>
        <w:t>отношению</w:t>
      </w:r>
      <w:r w:rsidRPr="00B96CE1">
        <w:rPr>
          <w:sz w:val="28"/>
          <w:szCs w:val="28"/>
          <w:lang w:val="ru-RU"/>
        </w:rPr>
        <w:t xml:space="preserve"> к комплексу результативных следует отнести среднюю живую массу коров. Она характеризует потенциальные возможности</w:t>
      </w:r>
      <w:r w:rsidR="00911332" w:rsidRPr="00B96CE1">
        <w:rPr>
          <w:sz w:val="28"/>
          <w:szCs w:val="28"/>
          <w:lang w:val="ru-RU"/>
        </w:rPr>
        <w:t xml:space="preserve"> молочной продуктивности. Живая масса зависит от породы, системы кормления, содержания и ухода. Если коровы черно-пестрой породы имеют массу менее 450 кг, то это, безусловно, свидетельствует о существенных недостатках, имеющих место в системе кормления, содержания и ухода в молочном скотоводстве. Такие животные не в состоянии при прочих равных условиях реализовывать высокие продуктивные качества чистопродуктивного скота, как по надоям, так и по выходу телят от 100 репродуктивных животных.</w:t>
      </w:r>
    </w:p>
    <w:p w:rsidR="00911332" w:rsidRPr="00B96CE1" w:rsidRDefault="00911332" w:rsidP="00B96CE1">
      <w:pPr>
        <w:tabs>
          <w:tab w:val="left" w:pos="5940"/>
        </w:tabs>
        <w:spacing w:line="360" w:lineRule="auto"/>
        <w:ind w:firstLine="709"/>
        <w:jc w:val="both"/>
        <w:rPr>
          <w:sz w:val="28"/>
          <w:szCs w:val="28"/>
          <w:lang w:val="ru-RU"/>
        </w:rPr>
      </w:pPr>
      <w:r w:rsidRPr="00B96CE1">
        <w:rPr>
          <w:sz w:val="28"/>
          <w:szCs w:val="28"/>
          <w:lang w:val="ru-RU"/>
        </w:rPr>
        <w:t xml:space="preserve">Целесообразно к числу факторных показателе отнести и удельный вес чистопородного скота. </w:t>
      </w:r>
    </w:p>
    <w:p w:rsidR="00911332" w:rsidRPr="00B96CE1" w:rsidRDefault="00911332" w:rsidP="00B96CE1">
      <w:pPr>
        <w:tabs>
          <w:tab w:val="left" w:pos="5940"/>
        </w:tabs>
        <w:spacing w:line="360" w:lineRule="auto"/>
        <w:ind w:firstLine="709"/>
        <w:jc w:val="both"/>
        <w:rPr>
          <w:sz w:val="28"/>
          <w:szCs w:val="28"/>
          <w:lang w:val="ru-RU"/>
        </w:rPr>
      </w:pPr>
      <w:r w:rsidRPr="00B96CE1">
        <w:rPr>
          <w:sz w:val="28"/>
          <w:szCs w:val="28"/>
          <w:lang w:val="ru-RU"/>
        </w:rPr>
        <w:t>Следующим существенным фактором определяющим трудоемкость продукции, а следовательно ее себестоимость является уровень механизации и автоматизации процессов труда</w:t>
      </w:r>
      <w:r w:rsidR="006F0BC3" w:rsidRPr="00B96CE1">
        <w:rPr>
          <w:sz w:val="28"/>
          <w:szCs w:val="28"/>
          <w:lang w:val="ru-RU"/>
        </w:rPr>
        <w:t xml:space="preserve">. </w:t>
      </w:r>
    </w:p>
    <w:p w:rsidR="009619EF" w:rsidRPr="00B96CE1" w:rsidRDefault="006F0BC3" w:rsidP="00B96CE1">
      <w:pPr>
        <w:tabs>
          <w:tab w:val="left" w:pos="5940"/>
        </w:tabs>
        <w:spacing w:line="360" w:lineRule="auto"/>
        <w:ind w:firstLine="709"/>
        <w:jc w:val="both"/>
        <w:rPr>
          <w:sz w:val="28"/>
          <w:szCs w:val="28"/>
          <w:lang w:val="ru-RU"/>
        </w:rPr>
      </w:pPr>
      <w:r w:rsidRPr="00B96CE1">
        <w:rPr>
          <w:sz w:val="28"/>
          <w:szCs w:val="28"/>
          <w:lang w:val="ru-RU"/>
        </w:rPr>
        <w:t>В числе факторных показателей отрасли может иметь место и себестоимость кормов (к. ед.), которая во многом определяет рентабельность животноводства вообще и скотоводства в частности.</w:t>
      </w:r>
      <w:r w:rsidR="003B3CCE" w:rsidRPr="00B96CE1">
        <w:rPr>
          <w:bCs/>
          <w:iCs/>
          <w:sz w:val="28"/>
          <w:szCs w:val="28"/>
          <w:lang w:val="ru-RU"/>
        </w:rPr>
        <w:t xml:space="preserve"> [21]</w:t>
      </w:r>
    </w:p>
    <w:p w:rsidR="00535B9F" w:rsidRPr="00B96CE1" w:rsidRDefault="00535B9F" w:rsidP="00B96CE1">
      <w:pPr>
        <w:tabs>
          <w:tab w:val="left" w:pos="5940"/>
        </w:tabs>
        <w:spacing w:line="360" w:lineRule="auto"/>
        <w:ind w:firstLine="709"/>
        <w:jc w:val="both"/>
        <w:rPr>
          <w:sz w:val="28"/>
          <w:szCs w:val="28"/>
          <w:lang w:val="ru-RU"/>
        </w:rPr>
      </w:pPr>
    </w:p>
    <w:p w:rsidR="0045357A" w:rsidRPr="00C95539" w:rsidRDefault="004B2C6A" w:rsidP="00C95539">
      <w:pPr>
        <w:tabs>
          <w:tab w:val="left" w:pos="5940"/>
        </w:tabs>
        <w:spacing w:line="360" w:lineRule="auto"/>
        <w:ind w:firstLine="709"/>
        <w:jc w:val="center"/>
        <w:outlineLvl w:val="0"/>
        <w:rPr>
          <w:b/>
          <w:sz w:val="28"/>
          <w:szCs w:val="28"/>
          <w:lang w:val="ru-RU"/>
        </w:rPr>
      </w:pPr>
      <w:r w:rsidRPr="00B96CE1">
        <w:rPr>
          <w:b/>
          <w:sz w:val="28"/>
          <w:szCs w:val="28"/>
          <w:lang w:val="ru-RU"/>
        </w:rPr>
        <w:t>1.2</w:t>
      </w:r>
      <w:r w:rsidR="0045357A" w:rsidRPr="00B96CE1">
        <w:rPr>
          <w:b/>
          <w:sz w:val="28"/>
          <w:szCs w:val="28"/>
          <w:lang w:val="ru-RU"/>
        </w:rPr>
        <w:t xml:space="preserve"> Современное состояние </w:t>
      </w:r>
      <w:r w:rsidR="000840ED" w:rsidRPr="00B96CE1">
        <w:rPr>
          <w:b/>
          <w:sz w:val="28"/>
          <w:szCs w:val="28"/>
          <w:lang w:val="ru-RU"/>
        </w:rPr>
        <w:t xml:space="preserve">и </w:t>
      </w:r>
      <w:r w:rsidR="0045357A" w:rsidRPr="00B96CE1">
        <w:rPr>
          <w:b/>
          <w:sz w:val="28"/>
          <w:szCs w:val="28"/>
          <w:lang w:val="ru-RU"/>
        </w:rPr>
        <w:t>развити</w:t>
      </w:r>
      <w:r w:rsidR="000840ED" w:rsidRPr="00B96CE1">
        <w:rPr>
          <w:b/>
          <w:sz w:val="28"/>
          <w:szCs w:val="28"/>
          <w:lang w:val="ru-RU"/>
        </w:rPr>
        <w:t>е</w:t>
      </w:r>
      <w:r w:rsidR="0045357A" w:rsidRPr="00B96CE1">
        <w:rPr>
          <w:b/>
          <w:sz w:val="28"/>
          <w:szCs w:val="28"/>
          <w:lang w:val="ru-RU"/>
        </w:rPr>
        <w:t xml:space="preserve"> молочного скотоводства в Росси</w:t>
      </w:r>
      <w:r w:rsidR="00C95539">
        <w:rPr>
          <w:b/>
          <w:sz w:val="28"/>
          <w:szCs w:val="28"/>
          <w:lang w:val="ru-RU"/>
        </w:rPr>
        <w:t>и, Алтайском крае</w:t>
      </w:r>
    </w:p>
    <w:p w:rsidR="00C95539" w:rsidRPr="00C95539" w:rsidRDefault="00C95539" w:rsidP="00B96CE1">
      <w:pPr>
        <w:tabs>
          <w:tab w:val="left" w:pos="5940"/>
        </w:tabs>
        <w:spacing w:line="360" w:lineRule="auto"/>
        <w:ind w:firstLine="709"/>
        <w:jc w:val="both"/>
        <w:outlineLvl w:val="0"/>
        <w:rPr>
          <w:b/>
          <w:sz w:val="28"/>
          <w:szCs w:val="28"/>
          <w:lang w:val="ru-RU"/>
        </w:rPr>
      </w:pPr>
    </w:p>
    <w:p w:rsidR="00535B9F" w:rsidRPr="00B96CE1" w:rsidRDefault="00535B9F" w:rsidP="00B96CE1">
      <w:pPr>
        <w:spacing w:line="360" w:lineRule="auto"/>
        <w:ind w:firstLine="709"/>
        <w:jc w:val="both"/>
        <w:rPr>
          <w:sz w:val="28"/>
          <w:szCs w:val="28"/>
          <w:lang w:val="ru-RU"/>
        </w:rPr>
      </w:pPr>
      <w:r w:rsidRPr="00B96CE1">
        <w:rPr>
          <w:sz w:val="28"/>
          <w:szCs w:val="28"/>
          <w:lang w:val="ru-RU"/>
        </w:rPr>
        <w:t>Молочное скотоводство в России по обеспечению продовольственной независимости о повышению уровня жизни населения является одной из важных подотраслей в агропромышленном комплексе,</w:t>
      </w:r>
      <w:r w:rsidR="00C95539">
        <w:rPr>
          <w:sz w:val="28"/>
          <w:szCs w:val="28"/>
          <w:lang w:val="ru-RU"/>
        </w:rPr>
        <w:t xml:space="preserve"> </w:t>
      </w:r>
      <w:r w:rsidRPr="00B96CE1">
        <w:rPr>
          <w:sz w:val="28"/>
          <w:szCs w:val="28"/>
          <w:lang w:val="ru-RU"/>
        </w:rPr>
        <w:t>в которой занято более 1 млн человек. Ее удельный вес в ценовом отношении в общей продукции животноводства составляет 29%.</w:t>
      </w:r>
    </w:p>
    <w:p w:rsidR="00535B9F" w:rsidRPr="00B96CE1" w:rsidRDefault="00535B9F" w:rsidP="00B96CE1">
      <w:pPr>
        <w:spacing w:line="360" w:lineRule="auto"/>
        <w:ind w:firstLine="709"/>
        <w:jc w:val="both"/>
        <w:rPr>
          <w:sz w:val="28"/>
          <w:szCs w:val="28"/>
          <w:lang w:val="ru-RU"/>
        </w:rPr>
      </w:pPr>
      <w:r w:rsidRPr="00B96CE1">
        <w:rPr>
          <w:sz w:val="28"/>
          <w:szCs w:val="28"/>
          <w:lang w:val="ru-RU"/>
        </w:rPr>
        <w:t>В настоящее время в России производство и потребление молока на душу населения составляют соответственно 217 и 240 кг при рекомендуемой медицинской норме 390 кг. Следует признать, что Россия по этому показателю заметно отстает от развитых стран, где на одного жителя приходится 400-500 кг молока и молочных продуктов.</w:t>
      </w:r>
      <w:r w:rsidRPr="00B96CE1">
        <w:rPr>
          <w:bCs/>
          <w:iCs/>
          <w:sz w:val="28"/>
          <w:szCs w:val="28"/>
          <w:lang w:val="ru-RU"/>
        </w:rPr>
        <w:t xml:space="preserve"> </w:t>
      </w:r>
    </w:p>
    <w:p w:rsidR="00535B9F" w:rsidRPr="00B96CE1" w:rsidRDefault="00535B9F" w:rsidP="00B96CE1">
      <w:pPr>
        <w:spacing w:line="360" w:lineRule="auto"/>
        <w:ind w:firstLine="709"/>
        <w:jc w:val="both"/>
        <w:rPr>
          <w:sz w:val="28"/>
          <w:szCs w:val="28"/>
          <w:lang w:val="ru-RU"/>
        </w:rPr>
      </w:pPr>
      <w:r w:rsidRPr="00B96CE1">
        <w:rPr>
          <w:sz w:val="28"/>
          <w:szCs w:val="28"/>
          <w:lang w:val="ru-RU"/>
        </w:rPr>
        <w:t>На формирование ценовой политики на внутреннем рынке серьезно продолжает влиять существенный импорт молока и молочных продуктов. В 2007 году рыночные ресурсы молока и молочных продуктов в стране формировались на 83% за счет собственного производства и на 17%</w:t>
      </w:r>
      <w:r w:rsidR="00C95539">
        <w:rPr>
          <w:sz w:val="28"/>
          <w:szCs w:val="28"/>
          <w:lang w:val="ru-RU"/>
        </w:rPr>
        <w:t xml:space="preserve"> </w:t>
      </w:r>
      <w:r w:rsidRPr="00B96CE1">
        <w:rPr>
          <w:sz w:val="28"/>
          <w:szCs w:val="28"/>
          <w:lang w:val="ru-RU"/>
        </w:rPr>
        <w:t xml:space="preserve">- за счет поставок по импорту. Завезено 6,7 млн. т молока и молочных продуктов, что на 0,5 млн. т, или на 7,9% меньше, чем в </w:t>
      </w:r>
      <w:r w:rsidR="001F4755" w:rsidRPr="00B96CE1">
        <w:rPr>
          <w:sz w:val="28"/>
          <w:szCs w:val="28"/>
          <w:lang w:val="ru-RU"/>
        </w:rPr>
        <w:t>2008</w:t>
      </w:r>
      <w:r w:rsidRPr="00B96CE1">
        <w:rPr>
          <w:sz w:val="28"/>
          <w:szCs w:val="28"/>
          <w:lang w:val="ru-RU"/>
        </w:rPr>
        <w:t xml:space="preserve"> году.</w:t>
      </w:r>
      <w:r w:rsidR="003B3CCE" w:rsidRPr="00B96CE1">
        <w:rPr>
          <w:sz w:val="28"/>
          <w:szCs w:val="28"/>
          <w:lang w:val="ru-RU"/>
        </w:rPr>
        <w:t xml:space="preserve"> .</w:t>
      </w:r>
      <w:r w:rsidR="003B3CCE" w:rsidRPr="00B96CE1">
        <w:rPr>
          <w:bCs/>
          <w:iCs/>
          <w:sz w:val="28"/>
          <w:szCs w:val="28"/>
          <w:lang w:val="ru-RU"/>
        </w:rPr>
        <w:t xml:space="preserve"> [30]</w:t>
      </w:r>
    </w:p>
    <w:p w:rsidR="00535B9F" w:rsidRPr="00B96CE1" w:rsidRDefault="00535B9F" w:rsidP="00B96CE1">
      <w:pPr>
        <w:spacing w:line="360" w:lineRule="auto"/>
        <w:ind w:firstLine="709"/>
        <w:jc w:val="both"/>
        <w:rPr>
          <w:sz w:val="28"/>
          <w:szCs w:val="28"/>
          <w:lang w:val="ru-RU"/>
        </w:rPr>
      </w:pPr>
      <w:r w:rsidRPr="00B96CE1">
        <w:rPr>
          <w:sz w:val="28"/>
          <w:szCs w:val="28"/>
          <w:lang w:val="ru-RU"/>
        </w:rPr>
        <w:t>Объемы импорта можно сравнить с работой подотрасли молочного животноводства 20 средних агарных регионов. Такое положение неизбежно приводит к избыточному предложению на рынке</w:t>
      </w:r>
      <w:r w:rsidR="00C95539">
        <w:rPr>
          <w:sz w:val="28"/>
          <w:szCs w:val="28"/>
          <w:lang w:val="ru-RU"/>
        </w:rPr>
        <w:t xml:space="preserve"> </w:t>
      </w:r>
      <w:r w:rsidRPr="00B96CE1">
        <w:rPr>
          <w:sz w:val="28"/>
          <w:szCs w:val="28"/>
          <w:lang w:val="ru-RU"/>
        </w:rPr>
        <w:t>и ухудшению ценовой динамики для отечественных производителей молока.</w:t>
      </w:r>
      <w:r w:rsidRPr="00B96CE1">
        <w:rPr>
          <w:bCs/>
          <w:iCs/>
          <w:sz w:val="28"/>
          <w:szCs w:val="28"/>
          <w:lang w:val="ru-RU"/>
        </w:rPr>
        <w:t xml:space="preserve"> </w:t>
      </w:r>
    </w:p>
    <w:p w:rsidR="00535B9F" w:rsidRPr="00B96CE1" w:rsidRDefault="00535B9F" w:rsidP="00B96CE1">
      <w:pPr>
        <w:spacing w:line="360" w:lineRule="auto"/>
        <w:ind w:firstLine="709"/>
        <w:jc w:val="both"/>
        <w:rPr>
          <w:sz w:val="28"/>
          <w:szCs w:val="28"/>
          <w:lang w:val="ru-RU"/>
        </w:rPr>
      </w:pPr>
      <w:r w:rsidRPr="00B96CE1">
        <w:rPr>
          <w:sz w:val="28"/>
          <w:szCs w:val="28"/>
          <w:lang w:val="ru-RU"/>
        </w:rPr>
        <w:t>В настоящее время наблюдается снижение удельного веса молока, направляемого на перерабатывающие предприятия. В целом по стране реализуется и перерабатывается чуть более 55% производимого молока. При этом на сельскохозяйственных предприятиях товарность молока составляет</w:t>
      </w:r>
      <w:r w:rsidR="00C95539">
        <w:rPr>
          <w:sz w:val="28"/>
          <w:szCs w:val="28"/>
          <w:lang w:val="ru-RU"/>
        </w:rPr>
        <w:t xml:space="preserve"> </w:t>
      </w:r>
      <w:r w:rsidRPr="00B96CE1">
        <w:rPr>
          <w:sz w:val="28"/>
          <w:szCs w:val="28"/>
          <w:lang w:val="ru-RU"/>
        </w:rPr>
        <w:t>88%, в крестьянских (фермерских) хозяйствах - 62%, в хозяйствах населения – около 20%.</w:t>
      </w:r>
    </w:p>
    <w:p w:rsidR="00535B9F" w:rsidRPr="00A90C07" w:rsidRDefault="00535B9F" w:rsidP="00B96CE1">
      <w:pPr>
        <w:spacing w:line="360" w:lineRule="auto"/>
        <w:ind w:firstLine="709"/>
        <w:jc w:val="both"/>
        <w:rPr>
          <w:bCs/>
          <w:iCs/>
          <w:sz w:val="28"/>
          <w:szCs w:val="28"/>
          <w:lang w:val="ru-RU"/>
        </w:rPr>
      </w:pPr>
      <w:r w:rsidRPr="00B96CE1">
        <w:rPr>
          <w:sz w:val="28"/>
          <w:szCs w:val="28"/>
          <w:lang w:val="ru-RU"/>
        </w:rPr>
        <w:t>Большинство развитых стран мира для устойчивого развития животноводства выделяют значительные средства. Достичь их уровня в нашей стране без усиления государственной поддержки невозможно. Именно поэтому основным приоритетом национального проекта «Развитие АПК» в России определено ускоренное развитие животноводства.</w:t>
      </w:r>
      <w:r w:rsidR="003B3CCE" w:rsidRPr="00B96CE1">
        <w:rPr>
          <w:bCs/>
          <w:iCs/>
          <w:sz w:val="28"/>
          <w:szCs w:val="28"/>
          <w:lang w:val="ru-RU"/>
        </w:rPr>
        <w:t xml:space="preserve"> [30</w:t>
      </w:r>
      <w:r w:rsidRPr="00B96CE1">
        <w:rPr>
          <w:bCs/>
          <w:iCs/>
          <w:sz w:val="28"/>
          <w:szCs w:val="28"/>
          <w:lang w:val="ru-RU"/>
        </w:rPr>
        <w:t>]</w:t>
      </w:r>
    </w:p>
    <w:p w:rsidR="00535B9F" w:rsidRPr="00B96CE1" w:rsidRDefault="00535B9F" w:rsidP="00B96CE1">
      <w:pPr>
        <w:spacing w:line="360" w:lineRule="auto"/>
        <w:ind w:firstLine="709"/>
        <w:jc w:val="both"/>
        <w:rPr>
          <w:sz w:val="28"/>
          <w:szCs w:val="28"/>
          <w:lang w:val="ru-RU"/>
        </w:rPr>
      </w:pPr>
      <w:r w:rsidRPr="00B96CE1">
        <w:rPr>
          <w:sz w:val="28"/>
          <w:szCs w:val="28"/>
          <w:lang w:val="ru-RU"/>
        </w:rPr>
        <w:t>Молоко самая скоропортящаяся продукция сельскохозяйственного производства. Его охлаждение, повышение сортности и хранение даже на непродолжительный период требуют специального оборудования и больших затрат. Большинство хозяйств, занимающихся молочным скотоводством, оснащены оборудованием, свыше 80% которого имеет сверхнормативный срок эксплуатации, что приводит к снижению надежности работы, нарушению технологических процессов и ухудшению качества молока. На его приобретение сегодня у многих производителей молока финансовых возможностей нет.</w:t>
      </w:r>
    </w:p>
    <w:p w:rsidR="00535B9F" w:rsidRPr="00B96CE1" w:rsidRDefault="00535B9F" w:rsidP="00B96CE1">
      <w:pPr>
        <w:spacing w:line="360" w:lineRule="auto"/>
        <w:ind w:firstLine="709"/>
        <w:jc w:val="both"/>
        <w:rPr>
          <w:sz w:val="28"/>
          <w:szCs w:val="28"/>
          <w:lang w:val="ru-RU"/>
        </w:rPr>
      </w:pPr>
      <w:r w:rsidRPr="00B96CE1">
        <w:rPr>
          <w:sz w:val="28"/>
          <w:szCs w:val="28"/>
          <w:lang w:val="ru-RU"/>
        </w:rPr>
        <w:t>Национальным проектом определены меры по расширению доступности дешевых кредитных ресурсов на строительство и модернизацию животнововдчесикх комплесков (ферм), приобретение племенного скота, техники и оборудования, племенного материала.</w:t>
      </w:r>
    </w:p>
    <w:p w:rsidR="00535B9F" w:rsidRPr="00B96CE1" w:rsidRDefault="00535B9F" w:rsidP="00B96CE1">
      <w:pPr>
        <w:spacing w:line="360" w:lineRule="auto"/>
        <w:ind w:firstLine="709"/>
        <w:jc w:val="both"/>
        <w:rPr>
          <w:sz w:val="28"/>
          <w:szCs w:val="28"/>
          <w:lang w:val="ru-RU"/>
        </w:rPr>
      </w:pPr>
      <w:r w:rsidRPr="00B96CE1">
        <w:rPr>
          <w:sz w:val="28"/>
          <w:szCs w:val="28"/>
          <w:lang w:val="ru-RU"/>
        </w:rPr>
        <w:t>В качестве основного механизма привлечения инвестиций стало субсидирование процентной ставки</w:t>
      </w:r>
      <w:r w:rsidR="00C95539">
        <w:rPr>
          <w:sz w:val="28"/>
          <w:szCs w:val="28"/>
          <w:lang w:val="ru-RU"/>
        </w:rPr>
        <w:t xml:space="preserve"> </w:t>
      </w:r>
      <w:r w:rsidRPr="00B96CE1">
        <w:rPr>
          <w:sz w:val="28"/>
          <w:szCs w:val="28"/>
          <w:lang w:val="ru-RU"/>
        </w:rPr>
        <w:t>в размере 2/3 ставки рефинансирования</w:t>
      </w:r>
      <w:r w:rsidR="00C95539">
        <w:rPr>
          <w:sz w:val="28"/>
          <w:szCs w:val="28"/>
          <w:lang w:val="ru-RU"/>
        </w:rPr>
        <w:t xml:space="preserve"> </w:t>
      </w:r>
      <w:r w:rsidRPr="00B96CE1">
        <w:rPr>
          <w:sz w:val="28"/>
          <w:szCs w:val="28"/>
          <w:lang w:val="ru-RU"/>
        </w:rPr>
        <w:t>Банка России по кредитам коммерческих банков.</w:t>
      </w:r>
      <w:r w:rsidRPr="00B96CE1">
        <w:rPr>
          <w:bCs/>
          <w:iCs/>
          <w:sz w:val="28"/>
          <w:szCs w:val="28"/>
          <w:lang w:val="ru-RU"/>
        </w:rPr>
        <w:t xml:space="preserve"> </w:t>
      </w:r>
      <w:r w:rsidR="003B3CCE" w:rsidRPr="00B96CE1">
        <w:rPr>
          <w:bCs/>
          <w:iCs/>
          <w:sz w:val="28"/>
          <w:szCs w:val="28"/>
          <w:lang w:val="ru-RU"/>
        </w:rPr>
        <w:t>[23</w:t>
      </w:r>
      <w:r w:rsidRPr="00B96CE1">
        <w:rPr>
          <w:bCs/>
          <w:iCs/>
          <w:sz w:val="28"/>
          <w:szCs w:val="28"/>
          <w:lang w:val="ru-RU"/>
        </w:rPr>
        <w:t>]</w:t>
      </w:r>
    </w:p>
    <w:p w:rsidR="00535B9F" w:rsidRPr="00B96CE1" w:rsidRDefault="00535B9F" w:rsidP="00B96CE1">
      <w:pPr>
        <w:spacing w:line="360" w:lineRule="auto"/>
        <w:ind w:firstLine="709"/>
        <w:jc w:val="both"/>
        <w:rPr>
          <w:sz w:val="28"/>
          <w:szCs w:val="28"/>
          <w:lang w:val="ru-RU"/>
        </w:rPr>
      </w:pPr>
      <w:r w:rsidRPr="00B96CE1">
        <w:rPr>
          <w:sz w:val="28"/>
          <w:szCs w:val="28"/>
          <w:lang w:val="ru-RU"/>
        </w:rPr>
        <w:t xml:space="preserve">По предварительным данным производство молока за период реализации национального проекта с </w:t>
      </w:r>
      <w:r w:rsidR="001F4755" w:rsidRPr="00B96CE1">
        <w:rPr>
          <w:sz w:val="28"/>
          <w:szCs w:val="28"/>
          <w:lang w:val="ru-RU"/>
        </w:rPr>
        <w:t>2007</w:t>
      </w:r>
      <w:r w:rsidRPr="00B96CE1">
        <w:rPr>
          <w:sz w:val="28"/>
          <w:szCs w:val="28"/>
          <w:lang w:val="ru-RU"/>
        </w:rPr>
        <w:t xml:space="preserve"> по 2008 год в стране выросло на 1 млн 230 тыс. т, или на 4%.</w:t>
      </w:r>
    </w:p>
    <w:p w:rsidR="00535B9F" w:rsidRPr="00B96CE1" w:rsidRDefault="00535B9F" w:rsidP="00B96CE1">
      <w:pPr>
        <w:spacing w:line="360" w:lineRule="auto"/>
        <w:ind w:firstLine="709"/>
        <w:jc w:val="both"/>
        <w:rPr>
          <w:sz w:val="28"/>
          <w:szCs w:val="28"/>
          <w:lang w:val="ru-RU"/>
        </w:rPr>
      </w:pPr>
      <w:r w:rsidRPr="00B96CE1">
        <w:rPr>
          <w:sz w:val="28"/>
          <w:szCs w:val="28"/>
          <w:lang w:val="ru-RU"/>
        </w:rPr>
        <w:t>Принята Государственная программа развития сельского хозяйства и регулирования рынков сельскохозяйственной продукции, сырья и продовольствия на 2008-2012 гг., а агарная политика становится с 2008 года приоритетом в социально-экономической политике государства.</w:t>
      </w:r>
      <w:r w:rsidRPr="00B96CE1">
        <w:rPr>
          <w:bCs/>
          <w:iCs/>
          <w:sz w:val="28"/>
          <w:szCs w:val="28"/>
          <w:lang w:val="ru-RU"/>
        </w:rPr>
        <w:t xml:space="preserve"> </w:t>
      </w:r>
      <w:r w:rsidR="003B3CCE" w:rsidRPr="00B96CE1">
        <w:rPr>
          <w:bCs/>
          <w:iCs/>
          <w:sz w:val="28"/>
          <w:szCs w:val="28"/>
          <w:lang w:val="ru-RU"/>
        </w:rPr>
        <w:t>[28</w:t>
      </w:r>
      <w:r w:rsidRPr="00B96CE1">
        <w:rPr>
          <w:bCs/>
          <w:iCs/>
          <w:sz w:val="28"/>
          <w:szCs w:val="28"/>
          <w:lang w:val="ru-RU"/>
        </w:rPr>
        <w:t>]</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 xml:space="preserve">Сельское хозяйство занимает приоритетное место в экономике Алтайского края, его доля в валовом региональном продукте составляет более 20%. В расчете на душу населения в регионе производится больше, чем в среднем по стране, зерна - в 2,7 раза, молока - в 2,2 раза, мяса - в 1,9 раза. </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Уровень заработной платы в сельском хозяйстве на протяжении многих лет остается самым низким среди отраслей экономики края, не превышая величины прожиточного минимума. В 2007 году среднемесячная начисленная заработная плата одного работника сельского хозяйства составила лишь 44% от общего уровня среднемесячной заработной платы. Даже с учетом поступлений от личных подсобных хозяйств доходы сельских жителей в 1,2 раза ниже, чем у жителей городов.</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 xml:space="preserve">В целом низкие темпы развития и финансовая неустойчивость отрасли обусловлены диспаритетом цен на сельскохозяйственную и промышленную продукцию, нестабильностью агропродовольственного рынка, ограниченным доступом сельскохозяйственных товаропроизводителей к рынкам финансовых, материально-технических и информационных ресурсов, слабым развитием страхования рисков в сельском хозяйстве, дефицитом квалифицированных </w:t>
      </w:r>
      <w:r w:rsidR="00C95539" w:rsidRPr="00B96CE1">
        <w:rPr>
          <w:rFonts w:ascii="Times New Roman" w:hAnsi="Times New Roman" w:cs="Times New Roman"/>
          <w:sz w:val="28"/>
          <w:szCs w:val="28"/>
        </w:rPr>
        <w:t>кадров,</w:t>
      </w:r>
      <w:r w:rsidRPr="00B96CE1">
        <w:rPr>
          <w:rFonts w:ascii="Times New Roman" w:hAnsi="Times New Roman" w:cs="Times New Roman"/>
          <w:sz w:val="28"/>
          <w:szCs w:val="28"/>
        </w:rPr>
        <w:t xml:space="preserve"> как менеджеров, так и работников массовых профессий. </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 xml:space="preserve">Ведущей отраслью животноводства края является молочное скотоводство, которое занимает в структуре производства продукции животноводства 79%. Производственные мощности краевых перерабатывающих предприятий позволяют перерабатывать до 1880 тыс. тонн молока в год и в настоящее время используются лишь на 38%. В настоящее время племенные хозяйства края ежегодно могут поставлять на рынок более 3 тысяч голов племенного крупного рогатого скота молочных и мясных пород. При соответствующей государственной </w:t>
      </w:r>
      <w:r w:rsidR="00C95539" w:rsidRPr="00B96CE1">
        <w:rPr>
          <w:rFonts w:ascii="Times New Roman" w:hAnsi="Times New Roman" w:cs="Times New Roman"/>
          <w:sz w:val="28"/>
          <w:szCs w:val="28"/>
        </w:rPr>
        <w:t>поддержке,</w:t>
      </w:r>
      <w:r w:rsidRPr="00B96CE1">
        <w:rPr>
          <w:rFonts w:ascii="Times New Roman" w:hAnsi="Times New Roman" w:cs="Times New Roman"/>
          <w:sz w:val="28"/>
          <w:szCs w:val="28"/>
        </w:rPr>
        <w:t xml:space="preserve"> созданный генетический потенциал позволит без увеличения численности коров повысить производство молока в крае в 1,3 - 1,5 раза.</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К основным факторам, сдерживающим интенсивное развитие молочного скотоводства в крае, относятся:</w:t>
      </w:r>
    </w:p>
    <w:p w:rsidR="00535B9F" w:rsidRPr="00B96CE1" w:rsidRDefault="00535B9F" w:rsidP="00B96CE1">
      <w:pPr>
        <w:pStyle w:val="ConsPlusNormal"/>
        <w:widowControl/>
        <w:numPr>
          <w:ilvl w:val="0"/>
          <w:numId w:val="24"/>
        </w:numPr>
        <w:spacing w:line="360" w:lineRule="auto"/>
        <w:ind w:left="0" w:firstLine="709"/>
        <w:jc w:val="both"/>
        <w:rPr>
          <w:rFonts w:ascii="Times New Roman" w:hAnsi="Times New Roman" w:cs="Times New Roman"/>
          <w:sz w:val="28"/>
          <w:szCs w:val="28"/>
        </w:rPr>
      </w:pPr>
      <w:r w:rsidRPr="00B96CE1">
        <w:rPr>
          <w:rFonts w:ascii="Times New Roman" w:hAnsi="Times New Roman" w:cs="Times New Roman"/>
          <w:sz w:val="28"/>
          <w:szCs w:val="28"/>
        </w:rPr>
        <w:t>неустойчивое финансовое состояние большинства сельскохозяйственных предприятий края, вынуждающее для решения вопроса пополнения оборотных средств реализовывать продуктивный скот;</w:t>
      </w:r>
    </w:p>
    <w:p w:rsidR="00535B9F" w:rsidRPr="00B96CE1" w:rsidRDefault="00535B9F" w:rsidP="00B96CE1">
      <w:pPr>
        <w:pStyle w:val="ConsPlusNormal"/>
        <w:widowControl/>
        <w:numPr>
          <w:ilvl w:val="0"/>
          <w:numId w:val="24"/>
        </w:numPr>
        <w:spacing w:line="360" w:lineRule="auto"/>
        <w:ind w:left="0" w:firstLine="709"/>
        <w:jc w:val="both"/>
        <w:rPr>
          <w:rFonts w:ascii="Times New Roman" w:hAnsi="Times New Roman" w:cs="Times New Roman"/>
          <w:sz w:val="28"/>
          <w:szCs w:val="28"/>
        </w:rPr>
      </w:pPr>
      <w:r w:rsidRPr="00B96CE1">
        <w:rPr>
          <w:rFonts w:ascii="Times New Roman" w:hAnsi="Times New Roman" w:cs="Times New Roman"/>
          <w:sz w:val="28"/>
          <w:szCs w:val="28"/>
        </w:rPr>
        <w:t>относительно слабая механизация производственных процессов в животноводстве, ведущая к снижению продуктивности, качества продукции, увеличению затрат на ремонт;</w:t>
      </w:r>
    </w:p>
    <w:p w:rsidR="00535B9F" w:rsidRPr="00B96CE1" w:rsidRDefault="00535B9F" w:rsidP="00B96CE1">
      <w:pPr>
        <w:pStyle w:val="ConsPlusNormal"/>
        <w:widowControl/>
        <w:numPr>
          <w:ilvl w:val="0"/>
          <w:numId w:val="24"/>
        </w:numPr>
        <w:spacing w:line="360" w:lineRule="auto"/>
        <w:ind w:left="0" w:firstLine="709"/>
        <w:jc w:val="both"/>
        <w:rPr>
          <w:rFonts w:ascii="Times New Roman" w:hAnsi="Times New Roman" w:cs="Times New Roman"/>
          <w:sz w:val="28"/>
          <w:szCs w:val="28"/>
        </w:rPr>
      </w:pPr>
      <w:r w:rsidRPr="00B96CE1">
        <w:rPr>
          <w:rFonts w:ascii="Times New Roman" w:hAnsi="Times New Roman" w:cs="Times New Roman"/>
          <w:sz w:val="28"/>
          <w:szCs w:val="28"/>
        </w:rPr>
        <w:t>низкий уровень кормопроизводства.</w:t>
      </w:r>
      <w:r w:rsidRPr="00B96CE1">
        <w:rPr>
          <w:rFonts w:ascii="Times New Roman" w:hAnsi="Times New Roman" w:cs="Times New Roman"/>
          <w:bCs/>
          <w:iCs/>
          <w:sz w:val="28"/>
          <w:szCs w:val="28"/>
        </w:rPr>
        <w:t xml:space="preserve"> </w:t>
      </w:r>
      <w:r w:rsidR="003711BC" w:rsidRPr="00B96CE1">
        <w:rPr>
          <w:rFonts w:ascii="Times New Roman" w:hAnsi="Times New Roman" w:cs="Times New Roman"/>
          <w:bCs/>
          <w:iCs/>
          <w:sz w:val="28"/>
          <w:szCs w:val="28"/>
        </w:rPr>
        <w:t>[22</w:t>
      </w:r>
      <w:r w:rsidRPr="00B96CE1">
        <w:rPr>
          <w:rFonts w:ascii="Times New Roman" w:hAnsi="Times New Roman" w:cs="Times New Roman"/>
          <w:bCs/>
          <w:iCs/>
          <w:sz w:val="28"/>
          <w:szCs w:val="28"/>
        </w:rPr>
        <w:t>]</w:t>
      </w:r>
    </w:p>
    <w:p w:rsidR="00535B9F" w:rsidRPr="00B96CE1" w:rsidRDefault="00535B9F" w:rsidP="00B96CE1">
      <w:pPr>
        <w:pStyle w:val="af1"/>
        <w:spacing w:line="360" w:lineRule="auto"/>
        <w:ind w:firstLine="709"/>
        <w:jc w:val="both"/>
        <w:rPr>
          <w:sz w:val="28"/>
          <w:szCs w:val="28"/>
        </w:rPr>
      </w:pPr>
      <w:r w:rsidRPr="00B96CE1">
        <w:rPr>
          <w:sz w:val="28"/>
          <w:szCs w:val="28"/>
        </w:rPr>
        <w:t xml:space="preserve">В настоящее время потребность животноводства в кормах удовлетворяется не полностью. Производство кормов на 1 усл. гол. крупного рогатого скота в последнее двадцатилетие - 21,5 - 23,5 ц к.ед. в год, что существенно ниже нормативного показателя (35-40 ц к.ед.), а расход их за этот период составлял 71-80% нормы. </w:t>
      </w:r>
    </w:p>
    <w:p w:rsidR="00535B9F" w:rsidRPr="00B96CE1" w:rsidRDefault="00535B9F" w:rsidP="00B96CE1">
      <w:pPr>
        <w:pStyle w:val="af1"/>
        <w:spacing w:line="360" w:lineRule="auto"/>
        <w:ind w:firstLine="709"/>
        <w:jc w:val="both"/>
        <w:rPr>
          <w:sz w:val="28"/>
          <w:szCs w:val="28"/>
        </w:rPr>
      </w:pPr>
      <w:r w:rsidRPr="00B96CE1">
        <w:rPr>
          <w:sz w:val="28"/>
          <w:szCs w:val="28"/>
        </w:rPr>
        <w:t xml:space="preserve">Произошли некоторые сдвиги в структуре расхода кормов: возросла доля </w:t>
      </w:r>
      <w:r w:rsidR="00C95539" w:rsidRPr="00B96CE1">
        <w:rPr>
          <w:sz w:val="28"/>
          <w:szCs w:val="28"/>
        </w:rPr>
        <w:t>концентратов,</w:t>
      </w:r>
      <w:r w:rsidRPr="00B96CE1">
        <w:rPr>
          <w:sz w:val="28"/>
          <w:szCs w:val="28"/>
        </w:rPr>
        <w:t xml:space="preserve"> и снизился удельный вес зеленых и пастбищных кормов. </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sz w:val="28"/>
          <w:szCs w:val="28"/>
        </w:rPr>
        <w:t>Низкий уровень заработной платы в сельском хозяйстве приводит к оттоку из села наиболее квалифицированных кадров.</w:t>
      </w:r>
      <w:r w:rsidRPr="00B96CE1">
        <w:rPr>
          <w:rStyle w:val="af2"/>
          <w:rFonts w:ascii="Times New Roman" w:hAnsi="Times New Roman"/>
          <w:sz w:val="28"/>
          <w:szCs w:val="28"/>
        </w:rPr>
        <w:t xml:space="preserve"> </w:t>
      </w:r>
    </w:p>
    <w:p w:rsidR="00535B9F" w:rsidRPr="00B96CE1" w:rsidRDefault="00535B9F" w:rsidP="00B96CE1">
      <w:pPr>
        <w:pStyle w:val="ConsPlusNormal"/>
        <w:widowControl/>
        <w:spacing w:line="360" w:lineRule="auto"/>
        <w:ind w:firstLine="709"/>
        <w:jc w:val="both"/>
        <w:rPr>
          <w:rFonts w:ascii="Times New Roman" w:hAnsi="Times New Roman" w:cs="Times New Roman"/>
          <w:bCs/>
          <w:iCs/>
          <w:sz w:val="28"/>
          <w:szCs w:val="28"/>
        </w:rPr>
      </w:pPr>
      <w:r w:rsidRPr="00B96CE1">
        <w:rPr>
          <w:rFonts w:ascii="Times New Roman" w:hAnsi="Times New Roman" w:cs="Times New Roman"/>
          <w:sz w:val="28"/>
          <w:szCs w:val="28"/>
        </w:rPr>
        <w:t xml:space="preserve">В настоящее время заработная плата работников не увязана с конечными результатами производства, что снижает стимулы к экономии ресурсов, повышению продуктивности скота и качеству труда. Фонд заработной платы превышает валовой доход по отрасли даже в наиболее эффективных хозяйствах. </w:t>
      </w:r>
      <w:r w:rsidR="003711BC" w:rsidRPr="00B96CE1">
        <w:rPr>
          <w:rFonts w:ascii="Times New Roman" w:hAnsi="Times New Roman" w:cs="Times New Roman"/>
          <w:bCs/>
          <w:iCs/>
          <w:sz w:val="28"/>
          <w:szCs w:val="28"/>
        </w:rPr>
        <w:t>[16</w:t>
      </w:r>
      <w:r w:rsidRPr="00B96CE1">
        <w:rPr>
          <w:rFonts w:ascii="Times New Roman" w:hAnsi="Times New Roman" w:cs="Times New Roman"/>
          <w:bCs/>
          <w:iCs/>
          <w:sz w:val="28"/>
          <w:szCs w:val="28"/>
        </w:rPr>
        <w:t>]</w:t>
      </w:r>
    </w:p>
    <w:p w:rsidR="00535B9F" w:rsidRPr="00B96CE1" w:rsidRDefault="00535B9F" w:rsidP="00B96CE1">
      <w:pPr>
        <w:pStyle w:val="ConsPlusNormal"/>
        <w:widowControl/>
        <w:spacing w:line="360" w:lineRule="auto"/>
        <w:ind w:firstLine="709"/>
        <w:jc w:val="both"/>
        <w:rPr>
          <w:rFonts w:ascii="Times New Roman" w:hAnsi="Times New Roman" w:cs="Times New Roman"/>
          <w:sz w:val="28"/>
          <w:szCs w:val="28"/>
        </w:rPr>
      </w:pPr>
      <w:r w:rsidRPr="00B96CE1">
        <w:rPr>
          <w:rFonts w:ascii="Times New Roman" w:hAnsi="Times New Roman" w:cs="Times New Roman"/>
          <w:bCs/>
          <w:iCs/>
          <w:sz w:val="28"/>
          <w:szCs w:val="28"/>
        </w:rPr>
        <w:t>В России и Алтайском крае имеется достаточный потенциал роста молочного скотоводства. Но в настоящее время он не реализуется и заметно отставание от других</w:t>
      </w:r>
      <w:r w:rsidR="00C95539">
        <w:rPr>
          <w:rFonts w:ascii="Times New Roman" w:hAnsi="Times New Roman" w:cs="Times New Roman"/>
          <w:bCs/>
          <w:iCs/>
          <w:sz w:val="28"/>
          <w:szCs w:val="28"/>
        </w:rPr>
        <w:t xml:space="preserve"> </w:t>
      </w:r>
      <w:r w:rsidRPr="00B96CE1">
        <w:rPr>
          <w:rFonts w:ascii="Times New Roman" w:hAnsi="Times New Roman" w:cs="Times New Roman"/>
          <w:bCs/>
          <w:iCs/>
          <w:sz w:val="28"/>
          <w:szCs w:val="28"/>
        </w:rPr>
        <w:t>стран и регионов с развитым молочным скотоводством. Поэтому необходимо рассмотреть вопрос об основных возможных резервах повышения экономической эффективности ведения отрасли.</w:t>
      </w:r>
    </w:p>
    <w:p w:rsidR="00B50E76" w:rsidRPr="00B96CE1" w:rsidRDefault="00B50E76" w:rsidP="00C95539">
      <w:pPr>
        <w:spacing w:line="360" w:lineRule="auto"/>
        <w:ind w:firstLine="709"/>
        <w:jc w:val="center"/>
        <w:rPr>
          <w:b/>
          <w:sz w:val="28"/>
          <w:szCs w:val="28"/>
          <w:lang w:val="ru-RU"/>
        </w:rPr>
      </w:pPr>
    </w:p>
    <w:p w:rsidR="003A56F3" w:rsidRPr="00C95539" w:rsidRDefault="00462320" w:rsidP="00C95539">
      <w:pPr>
        <w:tabs>
          <w:tab w:val="left" w:pos="5940"/>
        </w:tabs>
        <w:spacing w:line="360" w:lineRule="auto"/>
        <w:ind w:firstLine="709"/>
        <w:jc w:val="center"/>
        <w:outlineLvl w:val="0"/>
        <w:rPr>
          <w:b/>
          <w:sz w:val="28"/>
          <w:szCs w:val="28"/>
          <w:lang w:val="ru-RU"/>
        </w:rPr>
      </w:pPr>
      <w:r w:rsidRPr="00B96CE1">
        <w:rPr>
          <w:b/>
          <w:sz w:val="28"/>
          <w:szCs w:val="28"/>
          <w:lang w:val="ru-RU"/>
        </w:rPr>
        <w:t>1.</w:t>
      </w:r>
      <w:r w:rsidR="004B2C6A" w:rsidRPr="00B96CE1">
        <w:rPr>
          <w:b/>
          <w:sz w:val="28"/>
          <w:szCs w:val="28"/>
          <w:lang w:val="ru-RU"/>
        </w:rPr>
        <w:t>3</w:t>
      </w:r>
      <w:r w:rsidR="003A56F3" w:rsidRPr="00B96CE1">
        <w:rPr>
          <w:b/>
          <w:sz w:val="28"/>
          <w:szCs w:val="28"/>
          <w:lang w:val="ru-RU"/>
        </w:rPr>
        <w:t xml:space="preserve"> Основные факторы повышения экономической эф</w:t>
      </w:r>
      <w:r w:rsidR="00C95539">
        <w:rPr>
          <w:b/>
          <w:sz w:val="28"/>
          <w:szCs w:val="28"/>
          <w:lang w:val="ru-RU"/>
        </w:rPr>
        <w:t>фективности производства молока</w:t>
      </w:r>
    </w:p>
    <w:p w:rsidR="00C95539" w:rsidRPr="00C95539" w:rsidRDefault="00C95539" w:rsidP="00C95539">
      <w:pPr>
        <w:tabs>
          <w:tab w:val="left" w:pos="5940"/>
        </w:tabs>
        <w:spacing w:line="360" w:lineRule="auto"/>
        <w:ind w:firstLine="709"/>
        <w:jc w:val="center"/>
        <w:outlineLvl w:val="0"/>
        <w:rPr>
          <w:b/>
          <w:sz w:val="28"/>
          <w:szCs w:val="28"/>
          <w:lang w:val="ru-RU"/>
        </w:rPr>
      </w:pPr>
    </w:p>
    <w:p w:rsidR="00184CD8" w:rsidRPr="00C95539" w:rsidRDefault="00462320" w:rsidP="00AA1A0D">
      <w:pPr>
        <w:tabs>
          <w:tab w:val="left" w:pos="5940"/>
        </w:tabs>
        <w:spacing w:line="360" w:lineRule="auto"/>
        <w:ind w:left="709"/>
        <w:jc w:val="center"/>
        <w:outlineLvl w:val="0"/>
        <w:rPr>
          <w:b/>
          <w:sz w:val="28"/>
          <w:szCs w:val="28"/>
          <w:lang w:val="ru-RU"/>
        </w:rPr>
      </w:pPr>
      <w:r w:rsidRPr="00B96CE1">
        <w:rPr>
          <w:b/>
          <w:sz w:val="28"/>
          <w:szCs w:val="28"/>
          <w:lang w:val="ru-RU"/>
        </w:rPr>
        <w:t>1.</w:t>
      </w:r>
      <w:r w:rsidR="004B2C6A" w:rsidRPr="00B96CE1">
        <w:rPr>
          <w:b/>
          <w:sz w:val="28"/>
          <w:szCs w:val="28"/>
          <w:lang w:val="ru-RU"/>
        </w:rPr>
        <w:t>3</w:t>
      </w:r>
      <w:r w:rsidR="00C95539">
        <w:rPr>
          <w:b/>
          <w:sz w:val="28"/>
          <w:szCs w:val="28"/>
          <w:lang w:val="ru-RU"/>
        </w:rPr>
        <w:t>.1</w:t>
      </w:r>
      <w:r w:rsidR="00184CD8" w:rsidRPr="00B96CE1">
        <w:rPr>
          <w:b/>
          <w:sz w:val="28"/>
          <w:szCs w:val="28"/>
          <w:lang w:val="ru-RU"/>
        </w:rPr>
        <w:t xml:space="preserve"> Углубление специализации, концентрации и сочетание животноводческих и растениеводческих</w:t>
      </w:r>
      <w:r w:rsidR="00C95539">
        <w:rPr>
          <w:b/>
          <w:sz w:val="28"/>
          <w:szCs w:val="28"/>
          <w:lang w:val="ru-RU"/>
        </w:rPr>
        <w:t xml:space="preserve"> отраслей</w:t>
      </w:r>
    </w:p>
    <w:p w:rsidR="00EB0EDC" w:rsidRPr="00B96CE1" w:rsidRDefault="00B85F5F" w:rsidP="00B96CE1">
      <w:pPr>
        <w:spacing w:line="360" w:lineRule="auto"/>
        <w:ind w:firstLine="709"/>
        <w:jc w:val="both"/>
        <w:rPr>
          <w:sz w:val="28"/>
          <w:szCs w:val="28"/>
          <w:lang w:val="ru-RU"/>
        </w:rPr>
      </w:pPr>
      <w:r w:rsidRPr="00B96CE1">
        <w:rPr>
          <w:sz w:val="28"/>
          <w:szCs w:val="28"/>
          <w:lang w:val="ru-RU"/>
        </w:rPr>
        <w:t xml:space="preserve">Экономическая эффективность сельскохозяйственного производства в молочном скотоводстве значительно зависит от продуктивности дойного стада коров и уровня концентрации </w:t>
      </w:r>
      <w:r w:rsidR="00E618E2" w:rsidRPr="00B96CE1">
        <w:rPr>
          <w:sz w:val="28"/>
          <w:szCs w:val="28"/>
          <w:lang w:val="ru-RU"/>
        </w:rPr>
        <w:t xml:space="preserve">и специализации </w:t>
      </w:r>
      <w:r w:rsidRPr="00B96CE1">
        <w:rPr>
          <w:sz w:val="28"/>
          <w:szCs w:val="28"/>
          <w:lang w:val="ru-RU"/>
        </w:rPr>
        <w:t>производства.</w:t>
      </w:r>
      <w:r w:rsidR="00C95539">
        <w:rPr>
          <w:sz w:val="28"/>
          <w:szCs w:val="28"/>
          <w:lang w:val="ru-RU"/>
        </w:rPr>
        <w:t xml:space="preserve"> </w:t>
      </w:r>
      <w:r w:rsidR="00BF5A99" w:rsidRPr="00B96CE1">
        <w:rPr>
          <w:sz w:val="28"/>
          <w:szCs w:val="28"/>
          <w:lang w:val="ru-RU"/>
        </w:rPr>
        <w:t>[</w:t>
      </w:r>
      <w:r w:rsidR="003711BC" w:rsidRPr="00B96CE1">
        <w:rPr>
          <w:sz w:val="28"/>
          <w:szCs w:val="28"/>
          <w:lang w:val="ru-RU"/>
        </w:rPr>
        <w:t>9</w:t>
      </w:r>
      <w:r w:rsidR="00BF5A99" w:rsidRPr="00B96CE1">
        <w:rPr>
          <w:sz w:val="28"/>
          <w:szCs w:val="28"/>
          <w:lang w:val="ru-RU"/>
        </w:rPr>
        <w:t>]</w:t>
      </w:r>
    </w:p>
    <w:p w:rsidR="0048074A" w:rsidRPr="00B96CE1" w:rsidRDefault="005D3C11" w:rsidP="00B96CE1">
      <w:pPr>
        <w:tabs>
          <w:tab w:val="left" w:pos="5940"/>
        </w:tabs>
        <w:spacing w:line="360" w:lineRule="auto"/>
        <w:ind w:firstLine="709"/>
        <w:jc w:val="both"/>
        <w:rPr>
          <w:sz w:val="28"/>
          <w:szCs w:val="28"/>
          <w:lang w:val="ru-RU"/>
        </w:rPr>
      </w:pPr>
      <w:r w:rsidRPr="00B96CE1">
        <w:rPr>
          <w:sz w:val="28"/>
          <w:szCs w:val="28"/>
          <w:lang w:val="ru-RU"/>
        </w:rPr>
        <w:t xml:space="preserve">Результаты хозяйственной деятельности во многом зависят от уровня специализации производства, которая, в свою очередь, развивается под влиянием двух тенденций: с одной стороны углубление общественного разделения труда содействует более узкой специализации, а с другой – особенности сельскохозяйственного производства (сезонность, особая роль земли, тесная связь растениеводства и животноводства) вызывают необходимость развития многоотраслевых предприятий. Основным показателем, </w:t>
      </w:r>
      <w:r w:rsidR="00286520" w:rsidRPr="00B96CE1">
        <w:rPr>
          <w:sz w:val="28"/>
          <w:szCs w:val="28"/>
          <w:lang w:val="ru-RU"/>
        </w:rPr>
        <w:t>характеризующим</w:t>
      </w:r>
      <w:r w:rsidRPr="00B96CE1">
        <w:rPr>
          <w:sz w:val="28"/>
          <w:szCs w:val="28"/>
          <w:lang w:val="ru-RU"/>
        </w:rPr>
        <w:t xml:space="preserve"> специализацию сельскохозяйственных предприятий, является структура товарной </w:t>
      </w:r>
      <w:r w:rsidR="00286520" w:rsidRPr="00B96CE1">
        <w:rPr>
          <w:sz w:val="28"/>
          <w:szCs w:val="28"/>
          <w:lang w:val="ru-RU"/>
        </w:rPr>
        <w:t>продукции</w:t>
      </w:r>
      <w:r w:rsidRPr="00B96CE1">
        <w:rPr>
          <w:sz w:val="28"/>
          <w:szCs w:val="28"/>
          <w:lang w:val="ru-RU"/>
        </w:rPr>
        <w:t xml:space="preserve"> либо структура денежной выручки от реализации основных видов товарной продукции. По</w:t>
      </w:r>
      <w:r w:rsidR="00286520" w:rsidRPr="00B96CE1">
        <w:rPr>
          <w:sz w:val="28"/>
          <w:szCs w:val="28"/>
          <w:lang w:val="ru-RU"/>
        </w:rPr>
        <w:t xml:space="preserve"> </w:t>
      </w:r>
      <w:r w:rsidRPr="00B96CE1">
        <w:rPr>
          <w:sz w:val="28"/>
          <w:szCs w:val="28"/>
          <w:lang w:val="ru-RU"/>
        </w:rPr>
        <w:t>удельному весу в общем объеме реализации продукции рассматриваются основные отрасли (или культуры) и дополнительные, а также обоснованн</w:t>
      </w:r>
      <w:r w:rsidR="003E0A3E" w:rsidRPr="00B96CE1">
        <w:rPr>
          <w:sz w:val="28"/>
          <w:szCs w:val="28"/>
          <w:lang w:val="ru-RU"/>
        </w:rPr>
        <w:t xml:space="preserve">ость подбора последних, согласованность их размера с ведущими отраслями. Дополнительные отрасли часто необходимы для нормального функционирования основных. Многие основные отрасли ускоряют оборачиваемость капитала, повышают эффективность использования основных средств, земельных и трудовых ресурсов. В неспециализированных хозяйствах можно наблюдать универсальность производства: одновременно производится и реализуется много видов продукции растениеводства и животноводства, причем трудно определить какое из них </w:t>
      </w:r>
      <w:r w:rsidR="00286520" w:rsidRPr="00B96CE1">
        <w:rPr>
          <w:sz w:val="28"/>
          <w:szCs w:val="28"/>
          <w:lang w:val="ru-RU"/>
        </w:rPr>
        <w:t>преобладает</w:t>
      </w:r>
      <w:r w:rsidR="003E0A3E" w:rsidRPr="00B96CE1">
        <w:rPr>
          <w:sz w:val="28"/>
          <w:szCs w:val="28"/>
          <w:lang w:val="ru-RU"/>
        </w:rPr>
        <w:t>. В хозяйствах с высоким уровнем специализации животноводство переводится на промышленную основу, создаются крупные механизированные комплексы.</w:t>
      </w:r>
      <w:r w:rsidR="0048074A" w:rsidRPr="00B96CE1">
        <w:rPr>
          <w:sz w:val="28"/>
          <w:szCs w:val="28"/>
          <w:lang w:val="ru-RU"/>
        </w:rPr>
        <w:t xml:space="preserve"> </w:t>
      </w:r>
    </w:p>
    <w:p w:rsidR="00275495" w:rsidRPr="00B96CE1" w:rsidRDefault="003F208F" w:rsidP="00B96CE1">
      <w:pPr>
        <w:spacing w:line="360" w:lineRule="auto"/>
        <w:ind w:firstLine="709"/>
        <w:jc w:val="both"/>
        <w:rPr>
          <w:sz w:val="28"/>
          <w:szCs w:val="28"/>
          <w:lang w:val="ru-RU"/>
        </w:rPr>
      </w:pPr>
      <w:r w:rsidRPr="00B96CE1">
        <w:rPr>
          <w:sz w:val="28"/>
          <w:szCs w:val="28"/>
          <w:lang w:val="ru-RU"/>
        </w:rPr>
        <w:t xml:space="preserve">Для </w:t>
      </w:r>
      <w:r w:rsidR="00275495" w:rsidRPr="00B96CE1">
        <w:rPr>
          <w:sz w:val="28"/>
          <w:szCs w:val="28"/>
          <w:lang w:val="ru-RU"/>
        </w:rPr>
        <w:t>эффективного</w:t>
      </w:r>
      <w:r w:rsidRPr="00B96CE1">
        <w:rPr>
          <w:sz w:val="28"/>
          <w:szCs w:val="28"/>
          <w:lang w:val="ru-RU"/>
        </w:rPr>
        <w:t xml:space="preserve"> ведения животноводческих отраслей в специализированных предприятиях важно обосновать внутрихозяйственную и внутриотраслевую специализацию</w:t>
      </w:r>
      <w:r w:rsidR="00275495" w:rsidRPr="00B96CE1">
        <w:rPr>
          <w:sz w:val="28"/>
          <w:szCs w:val="28"/>
          <w:lang w:val="ru-RU"/>
        </w:rPr>
        <w:t>. При внутрихозяйственной специализации на каждом производственном участке (отделении, бригаде) осуществляют размещение отраслей, для которых имеются наиболее благоприятные природно-экономические условия – кормовая база, постройки квалифицированные кадры, возможность реализации с наименьшими затратами. Необходимо учитывать сочетание животноводческих и растениеводческих отраслей, чтобы наиболее полно и рационально использовать все земли,</w:t>
      </w:r>
      <w:r w:rsidR="00ED518F" w:rsidRPr="00B96CE1">
        <w:rPr>
          <w:sz w:val="28"/>
          <w:szCs w:val="28"/>
          <w:lang w:val="ru-RU"/>
        </w:rPr>
        <w:t xml:space="preserve"> средства производства, трудовые ресурсы, побочную продукцию.</w:t>
      </w:r>
      <w:r w:rsidR="00C95539">
        <w:rPr>
          <w:sz w:val="28"/>
          <w:szCs w:val="28"/>
          <w:lang w:val="ru-RU"/>
        </w:rPr>
        <w:t xml:space="preserve"> </w:t>
      </w:r>
      <w:r w:rsidR="00BF5A99" w:rsidRPr="00B96CE1">
        <w:rPr>
          <w:sz w:val="28"/>
          <w:szCs w:val="28"/>
          <w:lang w:val="ru-RU"/>
        </w:rPr>
        <w:t>[</w:t>
      </w:r>
      <w:r w:rsidR="003711BC" w:rsidRPr="00B96CE1">
        <w:rPr>
          <w:sz w:val="28"/>
          <w:szCs w:val="28"/>
          <w:lang w:val="ru-RU"/>
        </w:rPr>
        <w:t>15</w:t>
      </w:r>
      <w:r w:rsidR="00BF5A99" w:rsidRPr="00B96CE1">
        <w:rPr>
          <w:sz w:val="28"/>
          <w:szCs w:val="28"/>
          <w:lang w:val="ru-RU"/>
        </w:rPr>
        <w:t>]</w:t>
      </w:r>
    </w:p>
    <w:p w:rsidR="006C085C" w:rsidRPr="00B96CE1" w:rsidRDefault="006C085C" w:rsidP="00B96CE1">
      <w:pPr>
        <w:spacing w:line="360" w:lineRule="auto"/>
        <w:ind w:firstLine="709"/>
        <w:jc w:val="both"/>
        <w:rPr>
          <w:sz w:val="28"/>
          <w:szCs w:val="28"/>
          <w:lang w:val="ru-RU"/>
        </w:rPr>
      </w:pPr>
      <w:r w:rsidRPr="00B96CE1">
        <w:rPr>
          <w:sz w:val="28"/>
          <w:szCs w:val="28"/>
          <w:lang w:val="ru-RU"/>
        </w:rPr>
        <w:t>Еще один важный момент – взаимоотношения между производителями и переработчиками молока. Неразвитость рыночной инфраструктуры, отсутствие собственных торговых точек, необходимость быстрого сбыта вынуждают хозяйства реализовывать продукцию по низким ценам, что ведет к снижению прибыли и эффективности пр</w:t>
      </w:r>
      <w:r w:rsidR="0051611C" w:rsidRPr="00B96CE1">
        <w:rPr>
          <w:sz w:val="28"/>
          <w:szCs w:val="28"/>
          <w:lang w:val="ru-RU"/>
        </w:rPr>
        <w:t xml:space="preserve">оизводства. Большое значение при реализации молока на перерабатывающие предприятия имеет обеспечение гарантированного сбыта продукции с учетом ритмичности использования производственных мощностей. </w:t>
      </w:r>
      <w:r w:rsidR="00BF5A99" w:rsidRPr="00B96CE1">
        <w:rPr>
          <w:sz w:val="28"/>
          <w:szCs w:val="28"/>
          <w:lang w:val="ru-RU"/>
        </w:rPr>
        <w:t>[</w:t>
      </w:r>
      <w:r w:rsidR="003711BC" w:rsidRPr="00B96CE1">
        <w:rPr>
          <w:sz w:val="28"/>
          <w:szCs w:val="28"/>
          <w:lang w:val="ru-RU"/>
        </w:rPr>
        <w:t>12</w:t>
      </w:r>
      <w:r w:rsidR="00BF5A99" w:rsidRPr="00B96CE1">
        <w:rPr>
          <w:sz w:val="28"/>
          <w:szCs w:val="28"/>
          <w:lang w:val="ru-RU"/>
        </w:rPr>
        <w:t>]</w:t>
      </w:r>
    </w:p>
    <w:p w:rsidR="003711BC" w:rsidRPr="00B96CE1" w:rsidRDefault="003711BC" w:rsidP="00B96CE1">
      <w:pPr>
        <w:spacing w:line="360" w:lineRule="auto"/>
        <w:ind w:firstLine="709"/>
        <w:jc w:val="both"/>
        <w:rPr>
          <w:sz w:val="28"/>
          <w:szCs w:val="28"/>
          <w:lang w:val="ru-RU"/>
        </w:rPr>
      </w:pPr>
    </w:p>
    <w:p w:rsidR="00AE45FF" w:rsidRPr="00C95539" w:rsidRDefault="00462320" w:rsidP="00C95539">
      <w:pPr>
        <w:tabs>
          <w:tab w:val="left" w:pos="5940"/>
        </w:tabs>
        <w:spacing w:line="360" w:lineRule="auto"/>
        <w:ind w:firstLine="709"/>
        <w:jc w:val="center"/>
        <w:rPr>
          <w:b/>
          <w:sz w:val="28"/>
          <w:szCs w:val="28"/>
          <w:lang w:val="ru-RU"/>
        </w:rPr>
      </w:pPr>
      <w:r w:rsidRPr="00B96CE1">
        <w:rPr>
          <w:b/>
          <w:sz w:val="28"/>
          <w:szCs w:val="28"/>
          <w:lang w:val="ru-RU"/>
        </w:rPr>
        <w:t>1.</w:t>
      </w:r>
      <w:r w:rsidR="004B2C6A" w:rsidRPr="00B96CE1">
        <w:rPr>
          <w:b/>
          <w:sz w:val="28"/>
          <w:szCs w:val="28"/>
          <w:lang w:val="ru-RU"/>
        </w:rPr>
        <w:t>3</w:t>
      </w:r>
      <w:r w:rsidR="00C95539">
        <w:rPr>
          <w:b/>
          <w:sz w:val="28"/>
          <w:szCs w:val="28"/>
          <w:lang w:val="ru-RU"/>
        </w:rPr>
        <w:t>.2</w:t>
      </w:r>
      <w:r w:rsidR="00AE45FF" w:rsidRPr="00B96CE1">
        <w:rPr>
          <w:b/>
          <w:sz w:val="28"/>
          <w:szCs w:val="28"/>
          <w:lang w:val="ru-RU"/>
        </w:rPr>
        <w:t xml:space="preserve"> Улучшение породного состава, повышение продуктивности скота и интенсивно</w:t>
      </w:r>
      <w:r w:rsidR="00C95539">
        <w:rPr>
          <w:b/>
          <w:sz w:val="28"/>
          <w:szCs w:val="28"/>
          <w:lang w:val="ru-RU"/>
        </w:rPr>
        <w:t>сти его использования</w:t>
      </w:r>
    </w:p>
    <w:p w:rsidR="00C1344A" w:rsidRPr="00B96CE1" w:rsidRDefault="00C1344A" w:rsidP="00B96CE1">
      <w:pPr>
        <w:tabs>
          <w:tab w:val="left" w:pos="5940"/>
        </w:tabs>
        <w:spacing w:line="360" w:lineRule="auto"/>
        <w:ind w:firstLine="709"/>
        <w:jc w:val="both"/>
        <w:rPr>
          <w:sz w:val="28"/>
          <w:szCs w:val="28"/>
          <w:lang w:val="ru-RU"/>
        </w:rPr>
      </w:pPr>
      <w:r w:rsidRPr="00B96CE1">
        <w:rPr>
          <w:sz w:val="28"/>
          <w:szCs w:val="28"/>
          <w:lang w:val="ru-RU"/>
        </w:rPr>
        <w:t xml:space="preserve">Для сохранения молочного животноводства как отрасли общественного производства необходимо приступить к внедрению </w:t>
      </w:r>
      <w:r w:rsidR="00DC69CC" w:rsidRPr="00B96CE1">
        <w:rPr>
          <w:sz w:val="28"/>
          <w:szCs w:val="28"/>
          <w:lang w:val="ru-RU"/>
        </w:rPr>
        <w:t xml:space="preserve">современных методов повышения продуктивных качеств животных. Возникает определения круга с ориентацией на доведение продуктивности коров до 4500-5000 кг молока в год. </w:t>
      </w:r>
    </w:p>
    <w:p w:rsidR="00DC69CC" w:rsidRPr="00B96CE1" w:rsidRDefault="00DC69CC" w:rsidP="00B96CE1">
      <w:pPr>
        <w:tabs>
          <w:tab w:val="left" w:pos="5940"/>
        </w:tabs>
        <w:spacing w:line="360" w:lineRule="auto"/>
        <w:ind w:firstLine="709"/>
        <w:jc w:val="both"/>
        <w:rPr>
          <w:sz w:val="28"/>
          <w:szCs w:val="28"/>
          <w:lang w:val="ru-RU"/>
        </w:rPr>
      </w:pPr>
      <w:r w:rsidRPr="00B96CE1">
        <w:rPr>
          <w:sz w:val="28"/>
          <w:szCs w:val="28"/>
          <w:lang w:val="ru-RU"/>
        </w:rPr>
        <w:t>Наращивание продуктивного потенциала дойного стада должно решаться путем:</w:t>
      </w:r>
    </w:p>
    <w:p w:rsidR="00DC69CC" w:rsidRPr="00B96CE1" w:rsidRDefault="00DC69CC" w:rsidP="00B96CE1">
      <w:pPr>
        <w:numPr>
          <w:ilvl w:val="0"/>
          <w:numId w:val="4"/>
        </w:numPr>
        <w:tabs>
          <w:tab w:val="left" w:pos="5940"/>
        </w:tabs>
        <w:spacing w:line="360" w:lineRule="auto"/>
        <w:ind w:left="0" w:firstLine="709"/>
        <w:jc w:val="both"/>
        <w:rPr>
          <w:sz w:val="28"/>
          <w:szCs w:val="28"/>
          <w:lang w:val="ru-RU"/>
        </w:rPr>
      </w:pPr>
      <w:r w:rsidRPr="00B96CE1">
        <w:rPr>
          <w:sz w:val="28"/>
          <w:szCs w:val="28"/>
          <w:lang w:val="ru-RU"/>
        </w:rPr>
        <w:t>Скрещивания молочных коров с родственной голштинской породой;</w:t>
      </w:r>
    </w:p>
    <w:p w:rsidR="00DC69CC" w:rsidRPr="00B96CE1" w:rsidRDefault="00DC69CC" w:rsidP="00B96CE1">
      <w:pPr>
        <w:numPr>
          <w:ilvl w:val="0"/>
          <w:numId w:val="4"/>
        </w:numPr>
        <w:tabs>
          <w:tab w:val="left" w:pos="5940"/>
        </w:tabs>
        <w:spacing w:line="360" w:lineRule="auto"/>
        <w:ind w:left="0" w:firstLine="709"/>
        <w:jc w:val="both"/>
        <w:rPr>
          <w:sz w:val="28"/>
          <w:szCs w:val="28"/>
          <w:lang w:val="ru-RU"/>
        </w:rPr>
      </w:pPr>
      <w:r w:rsidRPr="00B96CE1">
        <w:rPr>
          <w:sz w:val="28"/>
          <w:szCs w:val="28"/>
          <w:lang w:val="ru-RU"/>
        </w:rPr>
        <w:t>Искусственного осеменения коров и телок, причем не менее 10%</w:t>
      </w:r>
      <w:r w:rsidR="00C95539">
        <w:rPr>
          <w:sz w:val="28"/>
          <w:szCs w:val="28"/>
          <w:lang w:val="ru-RU"/>
        </w:rPr>
        <w:t xml:space="preserve"> </w:t>
      </w:r>
      <w:r w:rsidRPr="00B96CE1">
        <w:rPr>
          <w:sz w:val="28"/>
          <w:szCs w:val="28"/>
          <w:lang w:val="ru-RU"/>
        </w:rPr>
        <w:t>- семенем быков-улучшателей;</w:t>
      </w:r>
    </w:p>
    <w:p w:rsidR="00DC69CC" w:rsidRPr="00C95539" w:rsidRDefault="00DC69CC" w:rsidP="00B96CE1">
      <w:pPr>
        <w:numPr>
          <w:ilvl w:val="0"/>
          <w:numId w:val="4"/>
        </w:numPr>
        <w:tabs>
          <w:tab w:val="left" w:pos="5940"/>
        </w:tabs>
        <w:spacing w:line="360" w:lineRule="auto"/>
        <w:ind w:left="0" w:firstLine="709"/>
        <w:jc w:val="both"/>
        <w:rPr>
          <w:sz w:val="28"/>
          <w:szCs w:val="28"/>
          <w:lang w:val="ru-RU"/>
        </w:rPr>
      </w:pPr>
      <w:r w:rsidRPr="00B96CE1">
        <w:rPr>
          <w:sz w:val="28"/>
          <w:szCs w:val="28"/>
          <w:lang w:val="ru-RU"/>
        </w:rPr>
        <w:t>Совершенствования системы кормления и кормопроизводства, воспроизводства, интенсификации выращивания ремонтного молодняка, сокращения яловости.</w:t>
      </w:r>
    </w:p>
    <w:p w:rsidR="00DC69CC" w:rsidRPr="00B96CE1" w:rsidRDefault="00DC69CC" w:rsidP="00C95539">
      <w:pPr>
        <w:tabs>
          <w:tab w:val="left" w:pos="5940"/>
        </w:tabs>
        <w:spacing w:line="360" w:lineRule="auto"/>
        <w:ind w:firstLine="709"/>
        <w:jc w:val="both"/>
        <w:rPr>
          <w:sz w:val="28"/>
          <w:szCs w:val="28"/>
          <w:lang w:val="ru-RU"/>
        </w:rPr>
      </w:pPr>
      <w:r w:rsidRPr="00B96CE1">
        <w:rPr>
          <w:sz w:val="28"/>
          <w:szCs w:val="28"/>
          <w:lang w:val="ru-RU"/>
        </w:rPr>
        <w:t>Большинство хозяйств может самостоятельно решить вопросы содержания скота, проведения племенной работы, но для эффективного сбыта молока и реконструкции молочных ферм требуется финансовая поддержка государства.</w:t>
      </w:r>
      <w:r w:rsidR="00BF5A99" w:rsidRPr="00B96CE1">
        <w:rPr>
          <w:sz w:val="28"/>
          <w:szCs w:val="28"/>
          <w:lang w:val="ru-RU"/>
        </w:rPr>
        <w:t xml:space="preserve"> [</w:t>
      </w:r>
      <w:r w:rsidR="003711BC" w:rsidRPr="00B96CE1">
        <w:rPr>
          <w:sz w:val="28"/>
          <w:szCs w:val="28"/>
          <w:lang w:val="ru-RU"/>
        </w:rPr>
        <w:t>7</w:t>
      </w:r>
      <w:r w:rsidR="00BF5A99" w:rsidRPr="00B96CE1">
        <w:rPr>
          <w:sz w:val="28"/>
          <w:szCs w:val="28"/>
          <w:lang w:val="ru-RU"/>
        </w:rPr>
        <w:t>]</w:t>
      </w:r>
    </w:p>
    <w:p w:rsidR="00EA5201" w:rsidRPr="00B96CE1" w:rsidRDefault="00EA5201" w:rsidP="00B96CE1">
      <w:pPr>
        <w:tabs>
          <w:tab w:val="left" w:pos="5940"/>
        </w:tabs>
        <w:spacing w:line="360" w:lineRule="auto"/>
        <w:ind w:firstLine="709"/>
        <w:jc w:val="both"/>
        <w:rPr>
          <w:sz w:val="28"/>
          <w:szCs w:val="28"/>
          <w:lang w:val="ru-RU"/>
        </w:rPr>
      </w:pPr>
      <w:r w:rsidRPr="00B96CE1">
        <w:rPr>
          <w:sz w:val="28"/>
          <w:szCs w:val="28"/>
          <w:lang w:val="ru-RU"/>
        </w:rPr>
        <w:t>Основой развития животноводства является интенсивное использование продуктивного скота, что возможно только при правильной организации воспроизводства стада. При этом должно быть предусмотрено решение таких вопросов, как племенная работа, искусственное осеменение животных, возраст первого отела, продолжительность межстельного периода, сроки хозяйственного использования маток, интенсивное выращивание молодняка.</w:t>
      </w:r>
    </w:p>
    <w:p w:rsidR="00EA5201" w:rsidRPr="00B96CE1" w:rsidRDefault="00EA5201" w:rsidP="00B96CE1">
      <w:pPr>
        <w:tabs>
          <w:tab w:val="left" w:pos="5940"/>
        </w:tabs>
        <w:spacing w:line="360" w:lineRule="auto"/>
        <w:ind w:firstLine="709"/>
        <w:jc w:val="both"/>
        <w:rPr>
          <w:sz w:val="28"/>
          <w:szCs w:val="28"/>
          <w:lang w:val="ru-RU"/>
        </w:rPr>
      </w:pPr>
      <w:r w:rsidRPr="00B96CE1">
        <w:rPr>
          <w:sz w:val="28"/>
          <w:szCs w:val="28"/>
          <w:lang w:val="ru-RU"/>
        </w:rPr>
        <w:t xml:space="preserve">Для улучшения качественного состава стада важно организовать племенную работу по </w:t>
      </w:r>
      <w:r w:rsidR="00A82983" w:rsidRPr="00B96CE1">
        <w:rPr>
          <w:sz w:val="28"/>
          <w:szCs w:val="28"/>
          <w:lang w:val="ru-RU"/>
        </w:rPr>
        <w:t>улучшению</w:t>
      </w:r>
      <w:r w:rsidRPr="00B96CE1">
        <w:rPr>
          <w:sz w:val="28"/>
          <w:szCs w:val="28"/>
          <w:lang w:val="ru-RU"/>
        </w:rPr>
        <w:t xml:space="preserve"> продуктивных </w:t>
      </w:r>
      <w:r w:rsidR="00B12DE5" w:rsidRPr="00B96CE1">
        <w:rPr>
          <w:sz w:val="28"/>
          <w:szCs w:val="28"/>
          <w:lang w:val="ru-RU"/>
        </w:rPr>
        <w:t>и наследственных качеств, совершенствованию существующих и выведению новых пород сельскохозяйственных животных.</w:t>
      </w:r>
    </w:p>
    <w:p w:rsidR="00B12DE5" w:rsidRPr="00B96CE1" w:rsidRDefault="00B12DE5" w:rsidP="00B96CE1">
      <w:pPr>
        <w:tabs>
          <w:tab w:val="left" w:pos="5940"/>
        </w:tabs>
        <w:spacing w:line="360" w:lineRule="auto"/>
        <w:ind w:firstLine="709"/>
        <w:jc w:val="both"/>
        <w:rPr>
          <w:sz w:val="28"/>
          <w:szCs w:val="28"/>
          <w:lang w:val="ru-RU"/>
        </w:rPr>
      </w:pPr>
      <w:r w:rsidRPr="00B96CE1">
        <w:rPr>
          <w:sz w:val="28"/>
          <w:szCs w:val="28"/>
          <w:lang w:val="ru-RU"/>
        </w:rPr>
        <w:t xml:space="preserve">Большое влияние на эффективность животноводства оказывает совершенствование системы зооветеринарных мероприятий, направленных на сохранение здоровья животных, борьбу с болезнями, ликвидацию яловости, падежа. </w:t>
      </w:r>
      <w:r w:rsidR="00BF5A99" w:rsidRPr="00B96CE1">
        <w:rPr>
          <w:sz w:val="28"/>
          <w:szCs w:val="28"/>
          <w:lang w:val="ru-RU"/>
        </w:rPr>
        <w:t>[</w:t>
      </w:r>
      <w:r w:rsidR="003711BC" w:rsidRPr="00B96CE1">
        <w:rPr>
          <w:sz w:val="28"/>
          <w:szCs w:val="28"/>
          <w:lang w:val="ru-RU"/>
        </w:rPr>
        <w:t>4</w:t>
      </w:r>
      <w:r w:rsidR="00BF5A99" w:rsidRPr="00B96CE1">
        <w:rPr>
          <w:sz w:val="28"/>
          <w:szCs w:val="28"/>
          <w:lang w:val="ru-RU"/>
        </w:rPr>
        <w:t>]</w:t>
      </w:r>
    </w:p>
    <w:p w:rsidR="00B12DE5" w:rsidRPr="00B96CE1" w:rsidRDefault="00B12DE5" w:rsidP="00B96CE1">
      <w:pPr>
        <w:tabs>
          <w:tab w:val="left" w:pos="5940"/>
        </w:tabs>
        <w:spacing w:line="360" w:lineRule="auto"/>
        <w:ind w:firstLine="709"/>
        <w:jc w:val="both"/>
        <w:rPr>
          <w:sz w:val="28"/>
          <w:szCs w:val="28"/>
          <w:lang w:val="ru-RU"/>
        </w:rPr>
      </w:pPr>
      <w:r w:rsidRPr="00B96CE1">
        <w:rPr>
          <w:sz w:val="28"/>
          <w:szCs w:val="28"/>
          <w:lang w:val="ru-RU"/>
        </w:rPr>
        <w:t xml:space="preserve">Наиболее существенными факторами, формирующими продуктивность скота, следует считать систему кормления, ухода и содержания. В молочном скотоводстве необходимо выделить яловость. Суть ее заключается в </w:t>
      </w:r>
      <w:r w:rsidR="00A82983" w:rsidRPr="00B96CE1">
        <w:rPr>
          <w:sz w:val="28"/>
          <w:szCs w:val="28"/>
          <w:lang w:val="ru-RU"/>
        </w:rPr>
        <w:t>несвоевременном</w:t>
      </w:r>
      <w:r w:rsidRPr="00B96CE1">
        <w:rPr>
          <w:sz w:val="28"/>
          <w:szCs w:val="28"/>
          <w:lang w:val="ru-RU"/>
        </w:rPr>
        <w:t xml:space="preserve"> осеменении коров после очередного отела</w:t>
      </w:r>
      <w:r w:rsidR="00A82983" w:rsidRPr="00B96CE1">
        <w:rPr>
          <w:sz w:val="28"/>
          <w:szCs w:val="28"/>
          <w:lang w:val="ru-RU"/>
        </w:rPr>
        <w:t xml:space="preserve">, то есть превышение срока сервис-периода. Это приводит к снижению их молочной продуктивности и недополучению телят. Наукой и практикой доказано, что молочная продуктивность среднегодовой яловой коровы вдвое выше, чем неяловой. </w:t>
      </w:r>
      <w:r w:rsidR="00BF5A99" w:rsidRPr="00B96CE1">
        <w:rPr>
          <w:sz w:val="28"/>
          <w:szCs w:val="28"/>
          <w:lang w:val="ru-RU"/>
        </w:rPr>
        <w:t>[</w:t>
      </w:r>
      <w:r w:rsidR="003711BC" w:rsidRPr="00B96CE1">
        <w:rPr>
          <w:sz w:val="28"/>
          <w:szCs w:val="28"/>
          <w:lang w:val="ru-RU"/>
        </w:rPr>
        <w:t>25</w:t>
      </w:r>
      <w:r w:rsidR="00BF5A99" w:rsidRPr="00B96CE1">
        <w:rPr>
          <w:sz w:val="28"/>
          <w:szCs w:val="28"/>
          <w:lang w:val="ru-RU"/>
        </w:rPr>
        <w:t>]</w:t>
      </w:r>
    </w:p>
    <w:p w:rsidR="00AE45FF" w:rsidRPr="00B96CE1" w:rsidRDefault="00AE45FF" w:rsidP="00B96CE1">
      <w:pPr>
        <w:tabs>
          <w:tab w:val="left" w:pos="5940"/>
        </w:tabs>
        <w:spacing w:line="360" w:lineRule="auto"/>
        <w:ind w:firstLine="709"/>
        <w:jc w:val="both"/>
        <w:rPr>
          <w:sz w:val="28"/>
          <w:szCs w:val="28"/>
          <w:lang w:val="ru-RU"/>
        </w:rPr>
      </w:pPr>
      <w:r w:rsidRPr="00B96CE1">
        <w:rPr>
          <w:sz w:val="28"/>
          <w:szCs w:val="28"/>
          <w:lang w:val="ru-RU"/>
        </w:rPr>
        <w:t xml:space="preserve">Способ содержания оказывает существенное влияние на продуктивность животных. Одна из проблем – смешанное содержание животных, наиболее распространенное в России. Суть этого способа в том, что в каждой группе находятся коровы начальной стадии лактации, середины и конца лактации, сухостойные. Телятся коровы, как правило, </w:t>
      </w:r>
      <w:r w:rsidR="00C95539" w:rsidRPr="00B96CE1">
        <w:rPr>
          <w:sz w:val="28"/>
          <w:szCs w:val="28"/>
          <w:lang w:val="ru-RU"/>
        </w:rPr>
        <w:t>там,</w:t>
      </w:r>
      <w:r w:rsidRPr="00B96CE1">
        <w:rPr>
          <w:sz w:val="28"/>
          <w:szCs w:val="28"/>
          <w:lang w:val="ru-RU"/>
        </w:rPr>
        <w:t xml:space="preserve"> где стоят. Здесь же расположены станки с новорожденными телятами. Всеми процессами в группе управляет доярка, которая решает, какой корове и сколько дать кормов, к какой группе пригласить ветеринарного врача и т. д. </w:t>
      </w:r>
    </w:p>
    <w:p w:rsidR="00AE45FF" w:rsidRPr="00B96CE1" w:rsidRDefault="00AE45FF" w:rsidP="00B96CE1">
      <w:pPr>
        <w:tabs>
          <w:tab w:val="left" w:pos="5940"/>
        </w:tabs>
        <w:spacing w:line="360" w:lineRule="auto"/>
        <w:ind w:firstLine="709"/>
        <w:jc w:val="both"/>
        <w:rPr>
          <w:sz w:val="28"/>
          <w:szCs w:val="28"/>
          <w:lang w:val="ru-RU"/>
        </w:rPr>
      </w:pPr>
      <w:r w:rsidRPr="00B96CE1">
        <w:rPr>
          <w:sz w:val="28"/>
          <w:szCs w:val="28"/>
          <w:lang w:val="ru-RU"/>
        </w:rPr>
        <w:t>Результаты такого содержания: кормление скота без учета их физиологического состояния, низкие показатели молочной продуктивности</w:t>
      </w:r>
      <w:r w:rsidR="00C95539">
        <w:rPr>
          <w:sz w:val="28"/>
          <w:szCs w:val="28"/>
          <w:lang w:val="ru-RU"/>
        </w:rPr>
        <w:t xml:space="preserve"> </w:t>
      </w:r>
      <w:r w:rsidRPr="00B96CE1">
        <w:rPr>
          <w:sz w:val="28"/>
          <w:szCs w:val="28"/>
          <w:lang w:val="ru-RU"/>
        </w:rPr>
        <w:t xml:space="preserve">и воспроизводства стада, трудные отелы, послеотельные осложнения, высокая себестоимость молока и, как правило, убыточное ведение хозяйства. Для рентабельного ведения молочного животноводства необходимо учитывать физиологию животных на всех этапах – от отела до следующего отела. </w:t>
      </w:r>
    </w:p>
    <w:p w:rsidR="00AE45FF" w:rsidRPr="00B96CE1" w:rsidRDefault="00AE45FF" w:rsidP="00B96CE1">
      <w:pPr>
        <w:tabs>
          <w:tab w:val="left" w:pos="5940"/>
        </w:tabs>
        <w:spacing w:line="360" w:lineRule="auto"/>
        <w:ind w:firstLine="709"/>
        <w:jc w:val="both"/>
        <w:rPr>
          <w:sz w:val="28"/>
          <w:szCs w:val="28"/>
          <w:lang w:val="ru-RU"/>
        </w:rPr>
      </w:pPr>
      <w:r w:rsidRPr="00B96CE1">
        <w:rPr>
          <w:sz w:val="28"/>
          <w:szCs w:val="28"/>
          <w:lang w:val="ru-RU"/>
        </w:rPr>
        <w:t>Содержание животных в группах соответственно их физиологическому состоянию позволяет индивидуализировать кормление, ветеринарное обслуживание, создает условия для проведения эффективной селекционно-племенной работы, способствует повышению молочной продуктивности животных, показателей воспроизводства и минимизации затрат труда, энергии и других ресурсов. Все это приводит к увеличению прибыли и конечном итоге</w:t>
      </w:r>
      <w:r w:rsidR="00C95539">
        <w:rPr>
          <w:sz w:val="28"/>
          <w:szCs w:val="28"/>
          <w:lang w:val="ru-RU"/>
        </w:rPr>
        <w:t xml:space="preserve"> </w:t>
      </w:r>
      <w:r w:rsidRPr="00B96CE1">
        <w:rPr>
          <w:sz w:val="28"/>
          <w:szCs w:val="28"/>
          <w:lang w:val="ru-RU"/>
        </w:rPr>
        <w:t>к повышению эффективности ведения отрасли.</w:t>
      </w:r>
      <w:r w:rsidR="00C95539">
        <w:rPr>
          <w:sz w:val="28"/>
          <w:szCs w:val="28"/>
          <w:lang w:val="ru-RU"/>
        </w:rPr>
        <w:t xml:space="preserve"> </w:t>
      </w:r>
    </w:p>
    <w:p w:rsidR="009B4016" w:rsidRPr="00B96CE1" w:rsidRDefault="009B4016" w:rsidP="00B96CE1">
      <w:pPr>
        <w:tabs>
          <w:tab w:val="left" w:pos="5940"/>
        </w:tabs>
        <w:spacing w:line="360" w:lineRule="auto"/>
        <w:ind w:firstLine="709"/>
        <w:jc w:val="both"/>
        <w:rPr>
          <w:sz w:val="28"/>
          <w:szCs w:val="28"/>
          <w:lang w:val="ru-RU"/>
        </w:rPr>
      </w:pPr>
      <w:r w:rsidRPr="00B96CE1">
        <w:rPr>
          <w:sz w:val="28"/>
          <w:szCs w:val="28"/>
          <w:lang w:val="ru-RU"/>
        </w:rPr>
        <w:t>При беспривязном содержании за счет использования принципа самообслуживания (животные самостоятельно подходят к групповым поилкам, кормушкам, доильным залам) и применение более производительных машин и технологий (доильные залы, раздатчики-смесители) снижаются затраты труда и стоимость инженерного устройства помещений.</w:t>
      </w:r>
      <w:r w:rsidR="00BF5A99" w:rsidRPr="00B96CE1">
        <w:rPr>
          <w:sz w:val="28"/>
          <w:szCs w:val="28"/>
          <w:lang w:val="ru-RU"/>
        </w:rPr>
        <w:t xml:space="preserve"> [</w:t>
      </w:r>
      <w:r w:rsidR="003711BC" w:rsidRPr="00B96CE1">
        <w:rPr>
          <w:sz w:val="28"/>
          <w:szCs w:val="28"/>
          <w:lang w:val="ru-RU"/>
        </w:rPr>
        <w:t>5</w:t>
      </w:r>
      <w:r w:rsidR="00BF5A99" w:rsidRPr="00B96CE1">
        <w:rPr>
          <w:sz w:val="28"/>
          <w:szCs w:val="28"/>
          <w:lang w:val="ru-RU"/>
        </w:rPr>
        <w:t>]</w:t>
      </w:r>
    </w:p>
    <w:p w:rsidR="003711BC" w:rsidRPr="00B96CE1" w:rsidRDefault="003711BC" w:rsidP="00B96CE1">
      <w:pPr>
        <w:tabs>
          <w:tab w:val="left" w:pos="5940"/>
        </w:tabs>
        <w:spacing w:line="360" w:lineRule="auto"/>
        <w:ind w:firstLine="709"/>
        <w:jc w:val="both"/>
        <w:rPr>
          <w:sz w:val="28"/>
          <w:szCs w:val="28"/>
          <w:lang w:val="ru-RU"/>
        </w:rPr>
      </w:pPr>
    </w:p>
    <w:p w:rsidR="00AE45FF" w:rsidRPr="00C95539" w:rsidRDefault="00462320" w:rsidP="00C95539">
      <w:pPr>
        <w:tabs>
          <w:tab w:val="left" w:pos="5940"/>
        </w:tabs>
        <w:spacing w:line="360" w:lineRule="auto"/>
        <w:ind w:firstLine="709"/>
        <w:jc w:val="center"/>
        <w:rPr>
          <w:b/>
          <w:sz w:val="28"/>
          <w:szCs w:val="28"/>
          <w:lang w:val="ru-RU"/>
        </w:rPr>
      </w:pPr>
      <w:r w:rsidRPr="00B96CE1">
        <w:rPr>
          <w:b/>
          <w:sz w:val="28"/>
          <w:szCs w:val="28"/>
          <w:lang w:val="ru-RU"/>
        </w:rPr>
        <w:t>1.</w:t>
      </w:r>
      <w:r w:rsidR="004B2C6A" w:rsidRPr="00B96CE1">
        <w:rPr>
          <w:b/>
          <w:sz w:val="28"/>
          <w:szCs w:val="28"/>
          <w:lang w:val="ru-RU"/>
        </w:rPr>
        <w:t>3</w:t>
      </w:r>
      <w:r w:rsidR="00C95539">
        <w:rPr>
          <w:b/>
          <w:sz w:val="28"/>
          <w:szCs w:val="28"/>
          <w:lang w:val="ru-RU"/>
        </w:rPr>
        <w:t>.3</w:t>
      </w:r>
      <w:r w:rsidR="0085098C" w:rsidRPr="00B96CE1">
        <w:rPr>
          <w:b/>
          <w:sz w:val="28"/>
          <w:szCs w:val="28"/>
          <w:lang w:val="ru-RU"/>
        </w:rPr>
        <w:t xml:space="preserve"> Прочная кормовая база – осно</w:t>
      </w:r>
      <w:r w:rsidR="00C95539">
        <w:rPr>
          <w:b/>
          <w:sz w:val="28"/>
          <w:szCs w:val="28"/>
          <w:lang w:val="ru-RU"/>
        </w:rPr>
        <w:t>ва эффективного ведения отрасли</w:t>
      </w:r>
    </w:p>
    <w:p w:rsidR="0017117E" w:rsidRPr="00B96CE1" w:rsidRDefault="0017117E" w:rsidP="00B96CE1">
      <w:pPr>
        <w:tabs>
          <w:tab w:val="left" w:pos="5940"/>
        </w:tabs>
        <w:spacing w:line="360" w:lineRule="auto"/>
        <w:ind w:firstLine="709"/>
        <w:jc w:val="both"/>
        <w:rPr>
          <w:sz w:val="28"/>
          <w:szCs w:val="28"/>
          <w:lang w:val="ru-RU"/>
        </w:rPr>
      </w:pPr>
      <w:r w:rsidRPr="00B96CE1">
        <w:rPr>
          <w:sz w:val="28"/>
          <w:szCs w:val="28"/>
          <w:lang w:val="ru-RU"/>
        </w:rPr>
        <w:t xml:space="preserve">Кормовая база хозяйства – это источники поступления, объем кормов, их ассортимент, качество, организация производства, заготовки, хранения и использования. </w:t>
      </w:r>
      <w:r w:rsidR="00BF5A99" w:rsidRPr="00B96CE1">
        <w:rPr>
          <w:sz w:val="28"/>
          <w:szCs w:val="28"/>
          <w:lang w:val="ru-RU"/>
        </w:rPr>
        <w:t>[</w:t>
      </w:r>
      <w:r w:rsidR="003711BC" w:rsidRPr="00B96CE1">
        <w:rPr>
          <w:sz w:val="28"/>
          <w:szCs w:val="28"/>
          <w:lang w:val="ru-RU"/>
        </w:rPr>
        <w:t>30</w:t>
      </w:r>
      <w:r w:rsidR="00BF5A99" w:rsidRPr="00B96CE1">
        <w:rPr>
          <w:sz w:val="28"/>
          <w:szCs w:val="28"/>
          <w:lang w:val="ru-RU"/>
        </w:rPr>
        <w:t>]</w:t>
      </w:r>
    </w:p>
    <w:p w:rsidR="00461CF3" w:rsidRPr="00B96CE1" w:rsidRDefault="00461CF3" w:rsidP="00B96CE1">
      <w:pPr>
        <w:spacing w:line="360" w:lineRule="auto"/>
        <w:ind w:firstLine="709"/>
        <w:jc w:val="both"/>
        <w:rPr>
          <w:sz w:val="28"/>
          <w:szCs w:val="28"/>
          <w:lang w:val="ru-RU"/>
        </w:rPr>
      </w:pPr>
      <w:r w:rsidRPr="00B96CE1">
        <w:rPr>
          <w:sz w:val="28"/>
          <w:szCs w:val="28"/>
          <w:lang w:val="ru-RU"/>
        </w:rPr>
        <w:t xml:space="preserve">Для повышения экономической эффективности отрасли </w:t>
      </w:r>
      <w:r w:rsidR="0017117E" w:rsidRPr="00B96CE1">
        <w:rPr>
          <w:sz w:val="28"/>
          <w:szCs w:val="28"/>
          <w:lang w:val="ru-RU"/>
        </w:rPr>
        <w:t xml:space="preserve">животноводства </w:t>
      </w:r>
      <w:r w:rsidRPr="00B96CE1">
        <w:rPr>
          <w:sz w:val="28"/>
          <w:szCs w:val="28"/>
          <w:lang w:val="ru-RU"/>
        </w:rPr>
        <w:t>необходимо создание прочной кормовой базы, способной удовлетворить потребности скота в питательных веществах для полной реализации генетического потенциала продуктивных качеств.</w:t>
      </w:r>
    </w:p>
    <w:p w:rsidR="001F682B" w:rsidRPr="00B96CE1" w:rsidRDefault="001F682B" w:rsidP="00B96CE1">
      <w:pPr>
        <w:spacing w:line="360" w:lineRule="auto"/>
        <w:ind w:firstLine="709"/>
        <w:jc w:val="both"/>
        <w:rPr>
          <w:sz w:val="28"/>
          <w:szCs w:val="28"/>
          <w:lang w:val="ru-RU"/>
        </w:rPr>
      </w:pPr>
      <w:r w:rsidRPr="00B96CE1">
        <w:rPr>
          <w:sz w:val="28"/>
          <w:szCs w:val="28"/>
          <w:lang w:val="ru-RU"/>
        </w:rPr>
        <w:t>Рацион – набор кормов, потребляемых за определенный промежуток времени (как правило, за сутки). Рационы зависят от типа кормления, применяемого в данном хозяйстве, продуктивности, времени года, возраста, географического положения хозяйства и др.</w:t>
      </w:r>
    </w:p>
    <w:p w:rsidR="001F682B" w:rsidRPr="00B96CE1" w:rsidRDefault="001F682B" w:rsidP="00B96CE1">
      <w:pPr>
        <w:spacing w:line="360" w:lineRule="auto"/>
        <w:ind w:firstLine="709"/>
        <w:jc w:val="both"/>
        <w:rPr>
          <w:sz w:val="28"/>
          <w:szCs w:val="28"/>
          <w:lang w:val="ru-RU"/>
        </w:rPr>
      </w:pPr>
      <w:r w:rsidRPr="00B96CE1">
        <w:rPr>
          <w:sz w:val="28"/>
          <w:szCs w:val="28"/>
          <w:lang w:val="ru-RU"/>
        </w:rPr>
        <w:t>Корма распределяются на следующие группы: сочные, грубые, концентрированные, корма животного происхождения, минеральные отходы технического производства, пищевые отходы, протеиновые и витаминные добавки.</w:t>
      </w:r>
    </w:p>
    <w:p w:rsidR="001F682B" w:rsidRPr="00B96CE1" w:rsidRDefault="001F682B" w:rsidP="00B96CE1">
      <w:pPr>
        <w:spacing w:line="360" w:lineRule="auto"/>
        <w:ind w:firstLine="709"/>
        <w:jc w:val="both"/>
        <w:rPr>
          <w:sz w:val="28"/>
          <w:szCs w:val="28"/>
          <w:lang w:val="ru-RU"/>
        </w:rPr>
      </w:pPr>
      <w:r w:rsidRPr="00B96CE1">
        <w:rPr>
          <w:sz w:val="28"/>
          <w:szCs w:val="28"/>
          <w:lang w:val="ru-RU"/>
        </w:rPr>
        <w:t xml:space="preserve">Основным кормом для скота в летний период является зеленая трава, поедаемая животными на пастбище или в скошенном виде в кормушках. </w:t>
      </w:r>
      <w:r w:rsidR="00BF5A99" w:rsidRPr="00B96CE1">
        <w:rPr>
          <w:sz w:val="28"/>
          <w:szCs w:val="28"/>
          <w:lang w:val="ru-RU"/>
        </w:rPr>
        <w:t>[</w:t>
      </w:r>
      <w:r w:rsidR="003711BC" w:rsidRPr="00B96CE1">
        <w:rPr>
          <w:sz w:val="28"/>
          <w:szCs w:val="28"/>
          <w:lang w:val="ru-RU"/>
        </w:rPr>
        <w:t>32</w:t>
      </w:r>
      <w:r w:rsidR="00BF5A99" w:rsidRPr="00B96CE1">
        <w:rPr>
          <w:sz w:val="28"/>
          <w:szCs w:val="28"/>
          <w:lang w:val="ru-RU"/>
        </w:rPr>
        <w:t>]</w:t>
      </w:r>
    </w:p>
    <w:p w:rsidR="001F682B" w:rsidRPr="00B96CE1" w:rsidRDefault="001F682B" w:rsidP="00B96CE1">
      <w:pPr>
        <w:spacing w:line="360" w:lineRule="auto"/>
        <w:ind w:firstLine="709"/>
        <w:jc w:val="both"/>
        <w:rPr>
          <w:sz w:val="28"/>
          <w:szCs w:val="28"/>
          <w:lang w:val="ru-RU"/>
        </w:rPr>
      </w:pPr>
      <w:r w:rsidRPr="00B96CE1">
        <w:rPr>
          <w:sz w:val="28"/>
          <w:szCs w:val="28"/>
          <w:lang w:val="ru-RU"/>
        </w:rPr>
        <w:t xml:space="preserve">Основное количество питательных веществ в летний период коровы получают из зеленого корма, но естественные </w:t>
      </w:r>
      <w:r w:rsidR="00C95539" w:rsidRPr="00B96CE1">
        <w:rPr>
          <w:sz w:val="28"/>
          <w:szCs w:val="28"/>
          <w:lang w:val="ru-RU"/>
        </w:rPr>
        <w:t>пастбища,</w:t>
      </w:r>
      <w:r w:rsidRPr="00B96CE1">
        <w:rPr>
          <w:sz w:val="28"/>
          <w:szCs w:val="28"/>
          <w:lang w:val="ru-RU"/>
        </w:rPr>
        <w:t xml:space="preserve"> как </w:t>
      </w:r>
      <w:r w:rsidR="00C95539" w:rsidRPr="00B96CE1">
        <w:rPr>
          <w:sz w:val="28"/>
          <w:szCs w:val="28"/>
          <w:lang w:val="ru-RU"/>
        </w:rPr>
        <w:t>правило,</w:t>
      </w:r>
      <w:r w:rsidRPr="00B96CE1">
        <w:rPr>
          <w:sz w:val="28"/>
          <w:szCs w:val="28"/>
          <w:lang w:val="ru-RU"/>
        </w:rPr>
        <w:t xml:space="preserve"> низкопродуктивны, поэтому недостаток питательных веществ компенсируют с помощью зеленой подкормки концентратов. В качестве зеленой подкормки</w:t>
      </w:r>
      <w:r w:rsidR="00C95539">
        <w:rPr>
          <w:sz w:val="28"/>
          <w:szCs w:val="28"/>
          <w:lang w:val="ru-RU"/>
        </w:rPr>
        <w:t xml:space="preserve"> </w:t>
      </w:r>
      <w:r w:rsidR="00C95539" w:rsidRPr="00B96CE1">
        <w:rPr>
          <w:sz w:val="28"/>
          <w:szCs w:val="28"/>
          <w:lang w:val="ru-RU"/>
        </w:rPr>
        <w:t>может,</w:t>
      </w:r>
      <w:r w:rsidRPr="00B96CE1">
        <w:rPr>
          <w:sz w:val="28"/>
          <w:szCs w:val="28"/>
          <w:lang w:val="ru-RU"/>
        </w:rPr>
        <w:t xml:space="preserve"> используется злаково-бобовая смесь, а концентратов – ячмень. В летний период получают основное количество молока, поэтому нормы кормления увеличивают для обеспечения большей продуктивности. Рацион должен быть сбалансирован по основным показателям, чтобы с</w:t>
      </w:r>
      <w:r w:rsidR="00C95539">
        <w:rPr>
          <w:sz w:val="28"/>
          <w:szCs w:val="28"/>
          <w:lang w:val="ru-RU"/>
        </w:rPr>
        <w:t xml:space="preserve"> </w:t>
      </w:r>
      <w:r w:rsidRPr="00B96CE1">
        <w:rPr>
          <w:sz w:val="28"/>
          <w:szCs w:val="28"/>
          <w:lang w:val="ru-RU"/>
        </w:rPr>
        <w:t xml:space="preserve">кормом поступало достаточное количество минеральных веществ. </w:t>
      </w:r>
      <w:r w:rsidR="00686A10" w:rsidRPr="00B96CE1">
        <w:rPr>
          <w:sz w:val="28"/>
          <w:szCs w:val="28"/>
          <w:lang w:val="ru-RU"/>
        </w:rPr>
        <w:t xml:space="preserve">Для этого используют премиксы – суперконцентрированные комплексные добавки, состоящие из наполнителя (до 90-99% по массе) и активной части, которая включает соли микроэлементов, витаминные и ферментные препараты, лечебно-профилактические добавки. Все это в определенном соотношении идеально и равномерно перемешивается, фасуется небольшими объемами в герметичную тару и поступает на реализацию. Затем </w:t>
      </w:r>
      <w:r w:rsidR="00C95539" w:rsidRPr="00B96CE1">
        <w:rPr>
          <w:sz w:val="28"/>
          <w:szCs w:val="28"/>
          <w:lang w:val="ru-RU"/>
        </w:rPr>
        <w:t>премиксы,</w:t>
      </w:r>
      <w:r w:rsidR="00686A10" w:rsidRPr="00B96CE1">
        <w:rPr>
          <w:sz w:val="28"/>
          <w:szCs w:val="28"/>
          <w:lang w:val="ru-RU"/>
        </w:rPr>
        <w:t xml:space="preserve"> как правило, включают в комбикорм в дозе 0,5-5% (чаще 1% по массе). Чтобы определить необходимое количество минеральных добавок, в хозяйствах делают сначала анализ крови животных и узнают нехваток веществ. Этот способ называется «адресный». </w:t>
      </w:r>
      <w:r w:rsidR="00BF5A99" w:rsidRPr="00B96CE1">
        <w:rPr>
          <w:sz w:val="28"/>
          <w:szCs w:val="28"/>
          <w:lang w:val="ru-RU"/>
        </w:rPr>
        <w:t>[</w:t>
      </w:r>
      <w:r w:rsidR="003711BC" w:rsidRPr="00B96CE1">
        <w:rPr>
          <w:sz w:val="28"/>
          <w:szCs w:val="28"/>
          <w:lang w:val="ru-RU"/>
        </w:rPr>
        <w:t>23</w:t>
      </w:r>
      <w:r w:rsidR="00BF5A99" w:rsidRPr="00B96CE1">
        <w:rPr>
          <w:sz w:val="28"/>
          <w:szCs w:val="28"/>
          <w:lang w:val="ru-RU"/>
        </w:rPr>
        <w:t>]</w:t>
      </w:r>
    </w:p>
    <w:p w:rsidR="001F682B" w:rsidRPr="00B96CE1" w:rsidRDefault="001F682B" w:rsidP="00B96CE1">
      <w:pPr>
        <w:spacing w:line="360" w:lineRule="auto"/>
        <w:ind w:firstLine="709"/>
        <w:jc w:val="both"/>
        <w:rPr>
          <w:sz w:val="28"/>
          <w:szCs w:val="28"/>
          <w:lang w:val="ru-RU"/>
        </w:rPr>
      </w:pPr>
      <w:r w:rsidRPr="00B96CE1">
        <w:rPr>
          <w:sz w:val="28"/>
          <w:szCs w:val="28"/>
          <w:lang w:val="ru-RU"/>
        </w:rPr>
        <w:t xml:space="preserve">В каждом хозяйстве необходимо иметь годовой кормовой баланс и помесячные кормовые планы. Установив среднесуточную потребность животных в корме, определяют необходимое его </w:t>
      </w:r>
      <w:r w:rsidR="00C95539" w:rsidRPr="00B96CE1">
        <w:rPr>
          <w:sz w:val="28"/>
          <w:szCs w:val="28"/>
          <w:lang w:val="ru-RU"/>
        </w:rPr>
        <w:t>количество,</w:t>
      </w:r>
      <w:r w:rsidRPr="00B96CE1">
        <w:rPr>
          <w:sz w:val="28"/>
          <w:szCs w:val="28"/>
          <w:lang w:val="ru-RU"/>
        </w:rPr>
        <w:t xml:space="preserve"> на весь период исходя из численности поголовья и продолжительности периода. Рассчитанную для каждого периода потребность в корме целесообразно увеличить на 15-20 % - страховой фонд. Общая потребность хозяйства в кормах складывается из потребности в них всех групп животных. </w:t>
      </w:r>
      <w:r w:rsidR="00BF5A99" w:rsidRPr="00B96CE1">
        <w:rPr>
          <w:sz w:val="28"/>
          <w:szCs w:val="28"/>
          <w:lang w:val="ru-RU"/>
        </w:rPr>
        <w:t>[</w:t>
      </w:r>
      <w:r w:rsidR="003711BC" w:rsidRPr="00B96CE1">
        <w:rPr>
          <w:sz w:val="28"/>
          <w:szCs w:val="28"/>
          <w:lang w:val="ru-RU"/>
        </w:rPr>
        <w:t>32</w:t>
      </w:r>
      <w:r w:rsidR="00BF5A99" w:rsidRPr="00B96CE1">
        <w:rPr>
          <w:sz w:val="28"/>
          <w:szCs w:val="28"/>
          <w:lang w:val="ru-RU"/>
        </w:rPr>
        <w:t>]</w:t>
      </w:r>
    </w:p>
    <w:p w:rsidR="004E6B2D" w:rsidRPr="00B96CE1" w:rsidRDefault="004E6B2D" w:rsidP="00B96CE1">
      <w:pPr>
        <w:widowControl w:val="0"/>
        <w:autoSpaceDE w:val="0"/>
        <w:autoSpaceDN w:val="0"/>
        <w:adjustRightInd w:val="0"/>
        <w:spacing w:line="360" w:lineRule="auto"/>
        <w:ind w:firstLine="709"/>
        <w:jc w:val="both"/>
        <w:rPr>
          <w:sz w:val="28"/>
          <w:szCs w:val="28"/>
          <w:lang w:val="ru-RU"/>
        </w:rPr>
      </w:pPr>
      <w:r w:rsidRPr="00B96CE1">
        <w:rPr>
          <w:sz w:val="28"/>
          <w:szCs w:val="28"/>
          <w:lang w:val="ru-RU"/>
        </w:rPr>
        <w:t>Получению качественных кормов при минимальных затратах труда и средств способствуют прогрессивные способы уборки, хранения и скармливания коров. Широкое применение должны получить приготовление сенажа, сенной муки, монокорма, сушка сена активным вентилированием с последующим прессованием. Такие корма, помимо того что обладают большим количеством питательных веществ и витаминов, удобны для применения средств механизации при заготовке и раздаче животным.</w:t>
      </w:r>
    </w:p>
    <w:p w:rsidR="0017117E" w:rsidRPr="00B96CE1" w:rsidRDefault="004E6B2D" w:rsidP="00B96CE1">
      <w:pPr>
        <w:widowControl w:val="0"/>
        <w:autoSpaceDE w:val="0"/>
        <w:autoSpaceDN w:val="0"/>
        <w:adjustRightInd w:val="0"/>
        <w:spacing w:line="360" w:lineRule="auto"/>
        <w:ind w:firstLine="709"/>
        <w:jc w:val="both"/>
        <w:rPr>
          <w:sz w:val="28"/>
          <w:szCs w:val="28"/>
          <w:lang w:val="ru-RU"/>
        </w:rPr>
      </w:pPr>
      <w:r w:rsidRPr="00B96CE1">
        <w:rPr>
          <w:sz w:val="28"/>
          <w:szCs w:val="28"/>
          <w:lang w:val="ru-RU"/>
        </w:rPr>
        <w:t xml:space="preserve">Для повышения отдачи от потребляемой энергии в животноводстве необходимо тщательно проанализировать структуру и объем энергетических затрат по этапам производства и приготовления кормов. При этом следует помнить, что мероприятия по экономии топлива обходятся в 2 – 3 раза дешевле, чем эквивалентный прирост его добычи, переработки и доставки потребителю. </w:t>
      </w:r>
      <w:r w:rsidR="00BF5A99" w:rsidRPr="00B96CE1">
        <w:rPr>
          <w:sz w:val="28"/>
          <w:szCs w:val="28"/>
          <w:lang w:val="ru-RU"/>
        </w:rPr>
        <w:t>[</w:t>
      </w:r>
      <w:r w:rsidR="003711BC" w:rsidRPr="00B96CE1">
        <w:rPr>
          <w:sz w:val="28"/>
          <w:szCs w:val="28"/>
          <w:lang w:val="ru-RU"/>
        </w:rPr>
        <w:t>27</w:t>
      </w:r>
      <w:r w:rsidR="00BF5A99" w:rsidRPr="00B96CE1">
        <w:rPr>
          <w:sz w:val="28"/>
          <w:szCs w:val="28"/>
          <w:lang w:val="ru-RU"/>
        </w:rPr>
        <w:t>]</w:t>
      </w:r>
    </w:p>
    <w:p w:rsidR="004E6B2D" w:rsidRPr="00B96CE1" w:rsidRDefault="004E6B2D" w:rsidP="00B96CE1">
      <w:pPr>
        <w:pStyle w:val="a7"/>
        <w:widowControl w:val="0"/>
        <w:tabs>
          <w:tab w:val="clear" w:pos="5940"/>
        </w:tabs>
        <w:autoSpaceDE w:val="0"/>
        <w:autoSpaceDN w:val="0"/>
        <w:adjustRightInd w:val="0"/>
        <w:rPr>
          <w:szCs w:val="28"/>
        </w:rPr>
      </w:pPr>
      <w:r w:rsidRPr="00B96CE1">
        <w:rPr>
          <w:szCs w:val="28"/>
        </w:rPr>
        <w:t xml:space="preserve">Несбалансированность рационов по важнейшим питательным веществам приводит к перерасходу кормов. Так, для большинства животных на единицу общей питательности рациона должно приходиться 105 – 110 г переваримого протеина; фактически же этот показатель составляет 90 – 95 г, что приводит к перерасходу 25 – 30% объема кормов. </w:t>
      </w:r>
      <w:r w:rsidR="005C039A" w:rsidRPr="00B96CE1">
        <w:rPr>
          <w:szCs w:val="28"/>
        </w:rPr>
        <w:t>[</w:t>
      </w:r>
      <w:r w:rsidR="003711BC" w:rsidRPr="00B96CE1">
        <w:rPr>
          <w:szCs w:val="28"/>
        </w:rPr>
        <w:t>21</w:t>
      </w:r>
      <w:r w:rsidR="005C039A" w:rsidRPr="00B96CE1">
        <w:rPr>
          <w:szCs w:val="28"/>
        </w:rPr>
        <w:t>]</w:t>
      </w:r>
    </w:p>
    <w:p w:rsidR="0085098C" w:rsidRPr="00C95539" w:rsidRDefault="00C95539" w:rsidP="00C95539">
      <w:pPr>
        <w:pStyle w:val="a7"/>
        <w:widowControl w:val="0"/>
        <w:tabs>
          <w:tab w:val="clear" w:pos="5940"/>
        </w:tabs>
        <w:autoSpaceDE w:val="0"/>
        <w:autoSpaceDN w:val="0"/>
        <w:adjustRightInd w:val="0"/>
        <w:jc w:val="center"/>
        <w:rPr>
          <w:b/>
          <w:szCs w:val="28"/>
        </w:rPr>
      </w:pPr>
      <w:r>
        <w:rPr>
          <w:szCs w:val="28"/>
        </w:rPr>
        <w:br w:type="page"/>
      </w:r>
      <w:r w:rsidR="00462320" w:rsidRPr="00B96CE1">
        <w:rPr>
          <w:b/>
          <w:szCs w:val="28"/>
        </w:rPr>
        <w:t>1.</w:t>
      </w:r>
      <w:r w:rsidR="004B2C6A" w:rsidRPr="00B96CE1">
        <w:rPr>
          <w:b/>
          <w:szCs w:val="28"/>
        </w:rPr>
        <w:t>3</w:t>
      </w:r>
      <w:r>
        <w:rPr>
          <w:b/>
          <w:szCs w:val="28"/>
        </w:rPr>
        <w:t>.4</w:t>
      </w:r>
      <w:r w:rsidRPr="00C95539">
        <w:rPr>
          <w:b/>
          <w:szCs w:val="28"/>
        </w:rPr>
        <w:t xml:space="preserve"> </w:t>
      </w:r>
      <w:r w:rsidR="0085098C" w:rsidRPr="00B96CE1">
        <w:rPr>
          <w:b/>
          <w:szCs w:val="28"/>
        </w:rPr>
        <w:t>Наличие типовых помещений, механизация и автоматиз</w:t>
      </w:r>
      <w:r>
        <w:rPr>
          <w:b/>
          <w:szCs w:val="28"/>
        </w:rPr>
        <w:t>ация производственных процессов</w:t>
      </w:r>
    </w:p>
    <w:p w:rsidR="0024456A" w:rsidRPr="00B96CE1" w:rsidRDefault="0024456A" w:rsidP="00B96CE1">
      <w:pPr>
        <w:tabs>
          <w:tab w:val="left" w:pos="5940"/>
        </w:tabs>
        <w:spacing w:line="360" w:lineRule="auto"/>
        <w:ind w:firstLine="709"/>
        <w:jc w:val="both"/>
        <w:rPr>
          <w:sz w:val="28"/>
          <w:szCs w:val="28"/>
          <w:lang w:val="ru-RU"/>
        </w:rPr>
      </w:pPr>
      <w:r w:rsidRPr="00B96CE1">
        <w:rPr>
          <w:sz w:val="28"/>
          <w:szCs w:val="28"/>
          <w:lang w:val="ru-RU"/>
        </w:rPr>
        <w:t xml:space="preserve">Тенденции последних лет диктуют создание животноводческих помещений – трансформеров, которые посредством устройств регулирования микроклимата легко превращаются из коровников с хорошей вентиляцией и физиологичным тепловым режимом в холодное время года в навесы – холодные, фронтально открытые коровники. Именно такое устройство животноводческих помещений обеспечивает животных достаточным количеством чистого воздуха, очисткой среды от испарений, что ведет к улучшению самочувствия животных, повышению аппетита, сохранению здоровья, продлению срока продуктивной эксплуатации животных. </w:t>
      </w:r>
    </w:p>
    <w:p w:rsidR="00E36B5B" w:rsidRPr="00B96CE1" w:rsidRDefault="006E061D" w:rsidP="00B96CE1">
      <w:pPr>
        <w:tabs>
          <w:tab w:val="left" w:pos="5940"/>
        </w:tabs>
        <w:spacing w:line="360" w:lineRule="auto"/>
        <w:ind w:firstLine="709"/>
        <w:jc w:val="both"/>
        <w:rPr>
          <w:sz w:val="28"/>
          <w:szCs w:val="28"/>
          <w:lang w:val="ru-RU"/>
        </w:rPr>
      </w:pPr>
      <w:r w:rsidRPr="00B96CE1">
        <w:rPr>
          <w:sz w:val="28"/>
          <w:szCs w:val="28"/>
          <w:lang w:val="ru-RU"/>
        </w:rPr>
        <w:t>Также</w:t>
      </w:r>
      <w:r w:rsidR="003E5E9A" w:rsidRPr="00B96CE1">
        <w:rPr>
          <w:sz w:val="28"/>
          <w:szCs w:val="28"/>
          <w:lang w:val="ru-RU"/>
        </w:rPr>
        <w:t xml:space="preserve"> влияет на продуктивность молочную продуктивность коров способ раздачи кормов. Раздельное кормление – это раздача отдельно грубых, сочных и концентрированных кормов. Обычно при раздельном кормлении в кормушки животных раздают сначала сочные корма и затем на них насыпают концентрированные. При таком способе появляется необходимость ежедневной чистки кормушек – вручную выбрасывать в навозные каналы остатки начавших разлагаться кормов. Кормление полнорационными</w:t>
      </w:r>
      <w:r w:rsidR="00C95539">
        <w:rPr>
          <w:sz w:val="28"/>
          <w:szCs w:val="28"/>
          <w:lang w:val="ru-RU"/>
        </w:rPr>
        <w:t xml:space="preserve"> </w:t>
      </w:r>
      <w:r w:rsidR="003E5E9A" w:rsidRPr="00B96CE1">
        <w:rPr>
          <w:sz w:val="28"/>
          <w:szCs w:val="28"/>
          <w:lang w:val="ru-RU"/>
        </w:rPr>
        <w:t>кормовыми смесями подразумевает вначале расчет их состава на компьютере, затем изготовлением кормосмесей с использованием измельчителей-смесителей-раздатчиков кормо</w:t>
      </w:r>
      <w:r w:rsidR="00C95539" w:rsidRPr="00B96CE1">
        <w:rPr>
          <w:sz w:val="28"/>
          <w:szCs w:val="28"/>
          <w:lang w:val="ru-RU"/>
        </w:rPr>
        <w:t>в (</w:t>
      </w:r>
      <w:r w:rsidR="00BA1DAB" w:rsidRPr="00B96CE1">
        <w:rPr>
          <w:sz w:val="28"/>
          <w:szCs w:val="28"/>
          <w:lang w:val="ru-RU"/>
        </w:rPr>
        <w:t xml:space="preserve">миксеров), раздачу кормосмесей в кормушки или на кормовые столы, контроль поедаемости и оценку качества кормления (осуществлении обратной связи между животным и человеком). Ключевым элементом процесса приготовления полнорационных кормовых смесей является миксер. Одна из задач оптимизации технологических процессов на сельскохозяйственных предприятиях – обоснование выбора техники, необходимой для реализации эффективных ресурсосберегающих технологий. </w:t>
      </w:r>
      <w:r w:rsidR="001F5B95" w:rsidRPr="00B96CE1">
        <w:rPr>
          <w:sz w:val="28"/>
          <w:szCs w:val="28"/>
          <w:lang w:val="ru-RU"/>
        </w:rPr>
        <w:t>Кормление коров полнорационными кормовыми смесями позволяет обеспечить требуемое соотношение элементов рациона, повысить поедаемость кормов и продуктивность коров на 15-20%, полностью избежать отходов грубых кормов. Поэтому,</w:t>
      </w:r>
      <w:r w:rsidRPr="00B96CE1">
        <w:rPr>
          <w:sz w:val="28"/>
          <w:szCs w:val="28"/>
          <w:lang w:val="ru-RU"/>
        </w:rPr>
        <w:t xml:space="preserve"> при переходе с раздельного кормления на кормление полнорационными смесями молочн</w:t>
      </w:r>
      <w:r w:rsidR="00BA1DAB" w:rsidRPr="00B96CE1">
        <w:rPr>
          <w:sz w:val="28"/>
          <w:szCs w:val="28"/>
          <w:lang w:val="ru-RU"/>
        </w:rPr>
        <w:t>ая</w:t>
      </w:r>
      <w:r w:rsidRPr="00B96CE1">
        <w:rPr>
          <w:sz w:val="28"/>
          <w:szCs w:val="28"/>
          <w:lang w:val="ru-RU"/>
        </w:rPr>
        <w:t xml:space="preserve"> продуктивность крупно</w:t>
      </w:r>
      <w:r w:rsidR="003E5E9A" w:rsidRPr="00B96CE1">
        <w:rPr>
          <w:sz w:val="28"/>
          <w:szCs w:val="28"/>
          <w:lang w:val="ru-RU"/>
        </w:rPr>
        <w:t>го</w:t>
      </w:r>
      <w:r w:rsidRPr="00B96CE1">
        <w:rPr>
          <w:sz w:val="28"/>
          <w:szCs w:val="28"/>
          <w:lang w:val="ru-RU"/>
        </w:rPr>
        <w:t xml:space="preserve"> рогатого скота</w:t>
      </w:r>
      <w:r w:rsidR="001F5B95" w:rsidRPr="00B96CE1">
        <w:rPr>
          <w:sz w:val="28"/>
          <w:szCs w:val="28"/>
          <w:lang w:val="ru-RU"/>
        </w:rPr>
        <w:t xml:space="preserve"> повышается</w:t>
      </w:r>
      <w:r w:rsidRPr="00B96CE1">
        <w:rPr>
          <w:sz w:val="28"/>
          <w:szCs w:val="28"/>
          <w:lang w:val="ru-RU"/>
        </w:rPr>
        <w:t>.</w:t>
      </w:r>
      <w:r w:rsidR="005C039A" w:rsidRPr="00B96CE1">
        <w:rPr>
          <w:sz w:val="28"/>
          <w:szCs w:val="28"/>
          <w:lang w:val="ru-RU"/>
        </w:rPr>
        <w:t xml:space="preserve"> [</w:t>
      </w:r>
      <w:r w:rsidR="003711BC" w:rsidRPr="00B96CE1">
        <w:rPr>
          <w:sz w:val="28"/>
          <w:szCs w:val="28"/>
          <w:lang w:val="ru-RU"/>
        </w:rPr>
        <w:t>22</w:t>
      </w:r>
      <w:r w:rsidR="005C039A" w:rsidRPr="00B96CE1">
        <w:rPr>
          <w:sz w:val="28"/>
          <w:szCs w:val="28"/>
          <w:lang w:val="ru-RU"/>
        </w:rPr>
        <w:t>]</w:t>
      </w:r>
    </w:p>
    <w:p w:rsidR="00B2654C" w:rsidRPr="00B96CE1" w:rsidRDefault="0024456A" w:rsidP="00B96CE1">
      <w:pPr>
        <w:shd w:val="clear" w:color="auto" w:fill="FFFFFF"/>
        <w:spacing w:line="360" w:lineRule="auto"/>
        <w:ind w:firstLine="709"/>
        <w:jc w:val="both"/>
        <w:rPr>
          <w:sz w:val="28"/>
          <w:szCs w:val="28"/>
          <w:lang w:val="ru-RU"/>
        </w:rPr>
      </w:pPr>
      <w:r w:rsidRPr="00B96CE1">
        <w:rPr>
          <w:sz w:val="28"/>
          <w:szCs w:val="28"/>
          <w:lang w:val="ru-RU"/>
        </w:rPr>
        <w:t xml:space="preserve">Наиболее ответственным процессом на молочнотоварной ферме является машинное доение коров. Эффективность этого процесса зависит как от квалификации операторов машинного доения, которые должны в определенной последовательности и качественно выполнять все технологические операции, так и от доильного оборудования, способствующего проявлению полноценного процесса молоковыведения. Причем от более эффективного доильного оборудования во многом зависят здоровье животных, их молочная продуктивность, санитарно-гигиенические условия получения молока. Только из молока высшего качества можно выработать высококачественные молочные продукты. </w:t>
      </w:r>
      <w:r w:rsidR="005C039A" w:rsidRPr="00B96CE1">
        <w:rPr>
          <w:sz w:val="28"/>
          <w:szCs w:val="28"/>
          <w:lang w:val="ru-RU"/>
        </w:rPr>
        <w:t>[</w:t>
      </w:r>
      <w:r w:rsidR="003711BC" w:rsidRPr="00B96CE1">
        <w:rPr>
          <w:sz w:val="28"/>
          <w:szCs w:val="28"/>
          <w:lang w:val="ru-RU"/>
        </w:rPr>
        <w:t>2</w:t>
      </w:r>
      <w:r w:rsidR="005C039A" w:rsidRPr="00B96CE1">
        <w:rPr>
          <w:sz w:val="28"/>
          <w:szCs w:val="28"/>
          <w:lang w:val="ru-RU"/>
        </w:rPr>
        <w:t>]</w:t>
      </w:r>
    </w:p>
    <w:p w:rsidR="003711BC" w:rsidRPr="00B96CE1" w:rsidRDefault="003711BC" w:rsidP="00B96CE1">
      <w:pPr>
        <w:shd w:val="clear" w:color="auto" w:fill="FFFFFF"/>
        <w:spacing w:line="360" w:lineRule="auto"/>
        <w:ind w:firstLine="709"/>
        <w:jc w:val="both"/>
        <w:rPr>
          <w:sz w:val="28"/>
          <w:szCs w:val="28"/>
          <w:lang w:val="ru-RU"/>
        </w:rPr>
      </w:pPr>
    </w:p>
    <w:p w:rsidR="00B2654C" w:rsidRPr="00C95539" w:rsidRDefault="001F2999" w:rsidP="00C95539">
      <w:pPr>
        <w:shd w:val="clear" w:color="auto" w:fill="FFFFFF"/>
        <w:spacing w:line="360" w:lineRule="auto"/>
        <w:ind w:firstLine="709"/>
        <w:jc w:val="center"/>
        <w:rPr>
          <w:b/>
          <w:sz w:val="28"/>
          <w:szCs w:val="28"/>
          <w:lang w:val="ru-RU"/>
        </w:rPr>
      </w:pPr>
      <w:r w:rsidRPr="00B96CE1">
        <w:rPr>
          <w:b/>
          <w:sz w:val="28"/>
          <w:szCs w:val="28"/>
          <w:lang w:val="ru-RU"/>
        </w:rPr>
        <w:t>1.</w:t>
      </w:r>
      <w:r w:rsidR="004B2C6A" w:rsidRPr="00B96CE1">
        <w:rPr>
          <w:b/>
          <w:sz w:val="28"/>
          <w:szCs w:val="28"/>
          <w:lang w:val="ru-RU"/>
        </w:rPr>
        <w:t>3</w:t>
      </w:r>
      <w:r w:rsidR="00C95539">
        <w:rPr>
          <w:b/>
          <w:sz w:val="28"/>
          <w:szCs w:val="28"/>
          <w:lang w:val="ru-RU"/>
        </w:rPr>
        <w:t xml:space="preserve">.5 </w:t>
      </w:r>
      <w:r w:rsidR="006C085C" w:rsidRPr="00B96CE1">
        <w:rPr>
          <w:b/>
          <w:sz w:val="28"/>
          <w:szCs w:val="28"/>
          <w:lang w:val="ru-RU"/>
        </w:rPr>
        <w:t>Организация труда, оплата за ко</w:t>
      </w:r>
      <w:r w:rsidR="00C95539">
        <w:rPr>
          <w:b/>
          <w:sz w:val="28"/>
          <w:szCs w:val="28"/>
          <w:lang w:val="ru-RU"/>
        </w:rPr>
        <w:t>нечные результаты производства</w:t>
      </w:r>
    </w:p>
    <w:p w:rsidR="006767DB" w:rsidRPr="00B96CE1" w:rsidRDefault="006767DB" w:rsidP="00B96CE1">
      <w:pPr>
        <w:shd w:val="clear" w:color="auto" w:fill="FFFFFF"/>
        <w:spacing w:line="360" w:lineRule="auto"/>
        <w:ind w:firstLine="709"/>
        <w:jc w:val="both"/>
        <w:rPr>
          <w:sz w:val="28"/>
          <w:szCs w:val="28"/>
          <w:lang w:val="ru-RU"/>
        </w:rPr>
      </w:pPr>
      <w:r w:rsidRPr="00B96CE1">
        <w:rPr>
          <w:sz w:val="28"/>
          <w:szCs w:val="28"/>
          <w:lang w:val="ru-RU"/>
        </w:rPr>
        <w:t xml:space="preserve">Развитие сельскохозяйственного производства обуславливает наращивание производства продукции на основе роста производительности труда при уменьшении потребности в трудовых ресурсах. Одновременно повышается требования к уровню квалификации и использованию рабочей силы. </w:t>
      </w:r>
    </w:p>
    <w:p w:rsidR="006767DB" w:rsidRPr="00B96CE1" w:rsidRDefault="006767DB" w:rsidP="00B96CE1">
      <w:pPr>
        <w:shd w:val="clear" w:color="auto" w:fill="FFFFFF"/>
        <w:spacing w:line="360" w:lineRule="auto"/>
        <w:ind w:firstLine="709"/>
        <w:jc w:val="both"/>
        <w:rPr>
          <w:sz w:val="28"/>
          <w:szCs w:val="28"/>
          <w:lang w:val="ru-RU"/>
        </w:rPr>
      </w:pPr>
      <w:r w:rsidRPr="00B96CE1">
        <w:rPr>
          <w:sz w:val="28"/>
          <w:szCs w:val="28"/>
          <w:lang w:val="ru-RU"/>
        </w:rPr>
        <w:t>В современных условиях наиболее прогрессивной формой организации труда являются постоянные хозрасчетные производственные бригады, работающие ан принципах хозрасчетного или арендного подряда.</w:t>
      </w:r>
    </w:p>
    <w:p w:rsidR="006767DB" w:rsidRPr="00B96CE1" w:rsidRDefault="006767DB" w:rsidP="00B96CE1">
      <w:pPr>
        <w:shd w:val="clear" w:color="auto" w:fill="FFFFFF"/>
        <w:spacing w:line="360" w:lineRule="auto"/>
        <w:ind w:firstLine="709"/>
        <w:jc w:val="both"/>
        <w:rPr>
          <w:sz w:val="28"/>
          <w:szCs w:val="28"/>
          <w:lang w:val="ru-RU"/>
        </w:rPr>
      </w:pPr>
      <w:r w:rsidRPr="00B96CE1">
        <w:rPr>
          <w:sz w:val="28"/>
          <w:szCs w:val="28"/>
          <w:lang w:val="ru-RU"/>
        </w:rPr>
        <w:t>Основными принципами правильной организации труда являются: успешное выполнение производственной программы, повышение производительности труда; постоянный состав работников и коллективная форма организации труда,</w:t>
      </w:r>
      <w:r w:rsidR="00C95539">
        <w:rPr>
          <w:sz w:val="28"/>
          <w:szCs w:val="28"/>
          <w:lang w:val="ru-RU"/>
        </w:rPr>
        <w:t xml:space="preserve"> </w:t>
      </w:r>
      <w:r w:rsidRPr="00B96CE1">
        <w:rPr>
          <w:sz w:val="28"/>
          <w:szCs w:val="28"/>
          <w:lang w:val="ru-RU"/>
        </w:rPr>
        <w:t>ликвидация текучести кадров; материальная ответственность и заинтересованность всех работников в увеличении производства продукции путем оплаты труда в соответствии с его результатами в условиях хозрасчета.</w:t>
      </w:r>
    </w:p>
    <w:p w:rsidR="00815383" w:rsidRPr="00B96CE1" w:rsidRDefault="00815383" w:rsidP="00B96CE1">
      <w:pPr>
        <w:shd w:val="clear" w:color="auto" w:fill="FFFFFF"/>
        <w:spacing w:line="360" w:lineRule="auto"/>
        <w:ind w:firstLine="709"/>
        <w:jc w:val="both"/>
        <w:rPr>
          <w:sz w:val="28"/>
          <w:szCs w:val="28"/>
          <w:lang w:val="ru-RU"/>
        </w:rPr>
      </w:pPr>
      <w:r w:rsidRPr="00B96CE1">
        <w:rPr>
          <w:sz w:val="28"/>
          <w:szCs w:val="28"/>
          <w:lang w:val="ru-RU"/>
        </w:rPr>
        <w:t>Необходимым условием является правильная организация заработной платы, которая должна производится за продукцию и обслуж</w:t>
      </w:r>
      <w:r w:rsidR="006767DB" w:rsidRPr="00B96CE1">
        <w:rPr>
          <w:sz w:val="28"/>
          <w:szCs w:val="28"/>
          <w:lang w:val="ru-RU"/>
        </w:rPr>
        <w:t>ивание скота</w:t>
      </w:r>
      <w:r w:rsidRPr="00B96CE1">
        <w:rPr>
          <w:sz w:val="28"/>
          <w:szCs w:val="28"/>
          <w:lang w:val="ru-RU"/>
        </w:rPr>
        <w:t>. Оплата работ в молочном животноводстве устанавливается в соответствии с тарификацией работ механизированных, конно-ручных в животноводстве. Основной в этой отрасли является система оплаты за продукцию, конечный результат.</w:t>
      </w:r>
    </w:p>
    <w:p w:rsidR="00815383" w:rsidRPr="00B96CE1" w:rsidRDefault="00815383" w:rsidP="00B96CE1">
      <w:pPr>
        <w:shd w:val="clear" w:color="auto" w:fill="FFFFFF"/>
        <w:spacing w:line="360" w:lineRule="auto"/>
        <w:ind w:firstLine="709"/>
        <w:jc w:val="both"/>
        <w:rPr>
          <w:sz w:val="28"/>
          <w:szCs w:val="28"/>
          <w:lang w:val="ru-RU"/>
        </w:rPr>
      </w:pPr>
      <w:r w:rsidRPr="00B96CE1">
        <w:rPr>
          <w:sz w:val="28"/>
          <w:szCs w:val="28"/>
          <w:lang w:val="ru-RU"/>
        </w:rPr>
        <w:t>В отличие от рабочих растениеводства животноводы – это рабочие, специализирующиеся на производстве определенной продукции, обслуживающие, как правило, один вид животных [</w:t>
      </w:r>
      <w:r w:rsidR="003711BC" w:rsidRPr="00B96CE1">
        <w:rPr>
          <w:sz w:val="28"/>
          <w:szCs w:val="28"/>
          <w:lang w:val="ru-RU"/>
        </w:rPr>
        <w:t>27</w:t>
      </w:r>
      <w:r w:rsidRPr="00B96CE1">
        <w:rPr>
          <w:sz w:val="28"/>
          <w:szCs w:val="28"/>
          <w:lang w:val="ru-RU"/>
        </w:rPr>
        <w:t>].</w:t>
      </w:r>
    </w:p>
    <w:p w:rsidR="00815383" w:rsidRPr="00B96CE1" w:rsidRDefault="00815383" w:rsidP="00B96CE1">
      <w:pPr>
        <w:shd w:val="clear" w:color="auto" w:fill="FFFFFF"/>
        <w:spacing w:line="360" w:lineRule="auto"/>
        <w:ind w:firstLine="709"/>
        <w:jc w:val="both"/>
        <w:rPr>
          <w:sz w:val="28"/>
          <w:szCs w:val="28"/>
          <w:lang w:val="ru-RU"/>
        </w:rPr>
      </w:pPr>
      <w:r w:rsidRPr="00B96CE1">
        <w:rPr>
          <w:sz w:val="28"/>
          <w:szCs w:val="28"/>
          <w:lang w:val="ru-RU"/>
        </w:rPr>
        <w:t xml:space="preserve">Правильное и наиболее эффективное применение действующих условий оплаты труда животноводов может быть достигнуто при закреплении животных за каждым работником по технически обоснованным нормам, отвечающим конкретным условиям производства; доведении до исполнителя экономически обоснованного плана производства продукции; выборе наиболее важных результативных показателей, за которые должна производится оплата. </w:t>
      </w:r>
    </w:p>
    <w:p w:rsidR="00815383" w:rsidRPr="00B96CE1" w:rsidRDefault="00815383" w:rsidP="00B96CE1">
      <w:pPr>
        <w:shd w:val="clear" w:color="auto" w:fill="FFFFFF"/>
        <w:spacing w:line="360" w:lineRule="auto"/>
        <w:ind w:firstLine="709"/>
        <w:jc w:val="both"/>
        <w:rPr>
          <w:sz w:val="28"/>
          <w:szCs w:val="28"/>
          <w:lang w:val="ru-RU"/>
        </w:rPr>
      </w:pPr>
      <w:r w:rsidRPr="00B96CE1">
        <w:rPr>
          <w:sz w:val="28"/>
          <w:szCs w:val="28"/>
          <w:lang w:val="ru-RU"/>
        </w:rPr>
        <w:t>Дополнительная оплата установлена за повышение продуктивности, более полное сохранение обслуживаемого поголовья, увеличение выхода молодняка, повышение качества продукции.</w:t>
      </w:r>
    </w:p>
    <w:p w:rsidR="00497F69" w:rsidRPr="00B96CE1" w:rsidRDefault="00815383" w:rsidP="00B96CE1">
      <w:pPr>
        <w:shd w:val="clear" w:color="auto" w:fill="FFFFFF"/>
        <w:spacing w:line="360" w:lineRule="auto"/>
        <w:ind w:firstLine="709"/>
        <w:jc w:val="both"/>
        <w:rPr>
          <w:sz w:val="28"/>
          <w:szCs w:val="28"/>
          <w:lang w:val="ru-RU"/>
        </w:rPr>
      </w:pPr>
      <w:r w:rsidRPr="00B96CE1">
        <w:rPr>
          <w:sz w:val="28"/>
          <w:szCs w:val="28"/>
          <w:lang w:val="ru-RU"/>
        </w:rPr>
        <w:t>Кроме основной и дополнительной оплаты, для работников, занятых а основных работах по обслуживанию дойного стада, установлено премирование за сверхплановую продукцию, за экономию прямых затрат на центнер молока, повышение продуктивности животных по сравнению с предшествующим годом. Премию за сверхплановую продукцию</w:t>
      </w:r>
      <w:r w:rsidR="00C95539">
        <w:rPr>
          <w:sz w:val="28"/>
          <w:szCs w:val="28"/>
          <w:lang w:val="ru-RU"/>
        </w:rPr>
        <w:t xml:space="preserve"> </w:t>
      </w:r>
      <w:r w:rsidRPr="00B96CE1">
        <w:rPr>
          <w:sz w:val="28"/>
          <w:szCs w:val="28"/>
          <w:lang w:val="ru-RU"/>
        </w:rPr>
        <w:t>(молоко, привес, приплод) начисляют с учетом качества этой продукции (в размере до 20 % от стоимости сверхплановой продукции или в размере 1 % годового заработка за каждый процент перевыполнения плана). Доплата за ст</w:t>
      </w:r>
      <w:r w:rsidR="005B5B56" w:rsidRPr="00B96CE1">
        <w:rPr>
          <w:sz w:val="28"/>
          <w:szCs w:val="28"/>
          <w:lang w:val="ru-RU"/>
        </w:rPr>
        <w:t>аж устанавливается в размере 20</w:t>
      </w:r>
      <w:r w:rsidRPr="00B96CE1">
        <w:rPr>
          <w:sz w:val="28"/>
          <w:szCs w:val="28"/>
          <w:lang w:val="ru-RU"/>
        </w:rPr>
        <w:t>% от суммы годового заработка. Варианты премирования выбирает само хозяйство [</w:t>
      </w:r>
      <w:r w:rsidR="005C039A" w:rsidRPr="00B96CE1">
        <w:rPr>
          <w:sz w:val="28"/>
          <w:szCs w:val="28"/>
          <w:lang w:val="ru-RU"/>
        </w:rPr>
        <w:t>12</w:t>
      </w:r>
      <w:r w:rsidRPr="00B96CE1">
        <w:rPr>
          <w:sz w:val="28"/>
          <w:szCs w:val="28"/>
          <w:lang w:val="ru-RU"/>
        </w:rPr>
        <w:t>].</w:t>
      </w:r>
    </w:p>
    <w:p w:rsidR="0045357A" w:rsidRPr="00B96CE1" w:rsidRDefault="00C25523" w:rsidP="00B96CE1">
      <w:pPr>
        <w:shd w:val="clear" w:color="auto" w:fill="FFFFFF"/>
        <w:spacing w:line="360" w:lineRule="auto"/>
        <w:ind w:firstLine="709"/>
        <w:jc w:val="both"/>
        <w:rPr>
          <w:sz w:val="28"/>
          <w:szCs w:val="28"/>
          <w:lang w:val="ru-RU"/>
        </w:rPr>
      </w:pPr>
      <w:r w:rsidRPr="00B96CE1">
        <w:rPr>
          <w:sz w:val="28"/>
          <w:szCs w:val="28"/>
          <w:lang w:val="ru-RU"/>
        </w:rPr>
        <w:t>Важное значение имеет внедрение прогрессивных форм организации труда в условиях хозрасчета, производственных процессов, рабочих мест на основе их паспортизации и аттестации; обоснование оптимальных режимов труда и отдыха работников фермы. Особого внимания заслуживают вопросы улучшений условий труда, быта, распорядка дня путем внедрения двухсменного режима вместо ненормированного рабочего дня животноводов.</w:t>
      </w:r>
      <w:r w:rsidR="005C039A" w:rsidRPr="00B96CE1">
        <w:rPr>
          <w:sz w:val="28"/>
          <w:szCs w:val="28"/>
          <w:lang w:val="ru-RU"/>
        </w:rPr>
        <w:t xml:space="preserve"> [</w:t>
      </w:r>
      <w:r w:rsidR="003711BC" w:rsidRPr="00B96CE1">
        <w:rPr>
          <w:sz w:val="28"/>
          <w:szCs w:val="28"/>
          <w:lang w:val="ru-RU"/>
        </w:rPr>
        <w:t>15</w:t>
      </w:r>
      <w:r w:rsidR="005C039A" w:rsidRPr="00B96CE1">
        <w:rPr>
          <w:sz w:val="28"/>
          <w:szCs w:val="28"/>
          <w:lang w:val="ru-RU"/>
        </w:rPr>
        <w:t>]</w:t>
      </w:r>
    </w:p>
    <w:p w:rsidR="00F06110" w:rsidRPr="00A90C07" w:rsidRDefault="00C95539" w:rsidP="00C95539">
      <w:pPr>
        <w:shd w:val="clear" w:color="auto" w:fill="FFFFFF"/>
        <w:spacing w:line="360" w:lineRule="auto"/>
        <w:ind w:firstLine="709"/>
        <w:jc w:val="center"/>
        <w:rPr>
          <w:b/>
          <w:sz w:val="28"/>
          <w:szCs w:val="28"/>
          <w:lang w:val="ru-RU"/>
        </w:rPr>
      </w:pPr>
      <w:r>
        <w:rPr>
          <w:sz w:val="28"/>
          <w:szCs w:val="28"/>
          <w:lang w:val="ru-RU"/>
        </w:rPr>
        <w:br w:type="page"/>
      </w:r>
      <w:r w:rsidR="00E618E2" w:rsidRPr="00B96CE1">
        <w:rPr>
          <w:b/>
          <w:sz w:val="28"/>
          <w:szCs w:val="28"/>
          <w:lang w:val="ru-RU"/>
        </w:rPr>
        <w:t>2</w:t>
      </w:r>
      <w:r w:rsidR="00F06110" w:rsidRPr="00B96CE1">
        <w:rPr>
          <w:b/>
          <w:sz w:val="28"/>
          <w:szCs w:val="28"/>
          <w:lang w:val="ru-RU"/>
        </w:rPr>
        <w:t xml:space="preserve">. </w:t>
      </w:r>
      <w:r w:rsidR="001F2999" w:rsidRPr="00B96CE1">
        <w:rPr>
          <w:b/>
          <w:sz w:val="28"/>
          <w:szCs w:val="28"/>
          <w:lang w:val="ru-RU"/>
        </w:rPr>
        <w:t xml:space="preserve">Экономическая </w:t>
      </w:r>
      <w:r w:rsidR="00E618E2" w:rsidRPr="00B96CE1">
        <w:rPr>
          <w:b/>
          <w:sz w:val="28"/>
          <w:szCs w:val="28"/>
          <w:lang w:val="ru-RU"/>
        </w:rPr>
        <w:t>эффективност</w:t>
      </w:r>
      <w:r w:rsidR="001F2999" w:rsidRPr="00B96CE1">
        <w:rPr>
          <w:b/>
          <w:sz w:val="28"/>
          <w:szCs w:val="28"/>
          <w:lang w:val="ru-RU"/>
        </w:rPr>
        <w:t>ь</w:t>
      </w:r>
      <w:r w:rsidR="00E618E2" w:rsidRPr="00B96CE1">
        <w:rPr>
          <w:b/>
          <w:sz w:val="28"/>
          <w:szCs w:val="28"/>
          <w:lang w:val="ru-RU"/>
        </w:rPr>
        <w:t xml:space="preserve"> п</w:t>
      </w:r>
      <w:r w:rsidR="001F2999" w:rsidRPr="00B96CE1">
        <w:rPr>
          <w:b/>
          <w:sz w:val="28"/>
          <w:szCs w:val="28"/>
          <w:lang w:val="ru-RU"/>
        </w:rPr>
        <w:t>роизводства молока в СПК колхоз</w:t>
      </w:r>
      <w:r w:rsidR="00E618E2" w:rsidRPr="00B96CE1">
        <w:rPr>
          <w:b/>
          <w:sz w:val="28"/>
          <w:szCs w:val="28"/>
          <w:lang w:val="ru-RU"/>
        </w:rPr>
        <w:t xml:space="preserve"> «Фрунзенский»</w:t>
      </w:r>
    </w:p>
    <w:p w:rsidR="00C95539" w:rsidRPr="00A90C07" w:rsidRDefault="00C95539" w:rsidP="00C95539">
      <w:pPr>
        <w:shd w:val="clear" w:color="auto" w:fill="FFFFFF"/>
        <w:spacing w:line="360" w:lineRule="auto"/>
        <w:ind w:firstLine="709"/>
        <w:jc w:val="center"/>
        <w:rPr>
          <w:b/>
          <w:sz w:val="28"/>
          <w:szCs w:val="28"/>
          <w:lang w:val="ru-RU"/>
        </w:rPr>
      </w:pPr>
    </w:p>
    <w:p w:rsidR="00F06110" w:rsidRPr="00A90C07" w:rsidRDefault="000154A6" w:rsidP="00C95539">
      <w:pPr>
        <w:pStyle w:val="a7"/>
        <w:widowControl w:val="0"/>
        <w:tabs>
          <w:tab w:val="left" w:pos="708"/>
        </w:tabs>
        <w:autoSpaceDE w:val="0"/>
        <w:autoSpaceDN w:val="0"/>
        <w:adjustRightInd w:val="0"/>
        <w:jc w:val="center"/>
        <w:outlineLvl w:val="0"/>
        <w:rPr>
          <w:b/>
          <w:szCs w:val="28"/>
        </w:rPr>
      </w:pPr>
      <w:r w:rsidRPr="00B96CE1">
        <w:rPr>
          <w:b/>
          <w:szCs w:val="28"/>
        </w:rPr>
        <w:t>2.1 Природно</w:t>
      </w:r>
      <w:r w:rsidR="00F06110" w:rsidRPr="00B96CE1">
        <w:rPr>
          <w:b/>
          <w:szCs w:val="28"/>
        </w:rPr>
        <w:t>-экономи</w:t>
      </w:r>
      <w:r w:rsidR="00C95539">
        <w:rPr>
          <w:b/>
          <w:szCs w:val="28"/>
        </w:rPr>
        <w:t>ческая характеристика хозяйства</w:t>
      </w:r>
    </w:p>
    <w:p w:rsidR="00C95539" w:rsidRPr="00A90C07" w:rsidRDefault="00C95539" w:rsidP="00B96CE1">
      <w:pPr>
        <w:pStyle w:val="a7"/>
        <w:widowControl w:val="0"/>
        <w:tabs>
          <w:tab w:val="left" w:pos="708"/>
        </w:tabs>
        <w:autoSpaceDE w:val="0"/>
        <w:autoSpaceDN w:val="0"/>
        <w:adjustRightInd w:val="0"/>
        <w:outlineLvl w:val="0"/>
        <w:rPr>
          <w:b/>
          <w:szCs w:val="28"/>
        </w:rPr>
      </w:pP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Сельскохозяйственный производственный кооператив «Фрунзенский» утвержден общим собранием членов Кооператива 20 февраля </w:t>
      </w:r>
      <w:r w:rsidR="001F4755" w:rsidRPr="00B96CE1">
        <w:rPr>
          <w:szCs w:val="28"/>
        </w:rPr>
        <w:t>2008</w:t>
      </w:r>
      <w:r w:rsidRPr="00B96CE1">
        <w:rPr>
          <w:szCs w:val="28"/>
        </w:rPr>
        <w:t xml:space="preserve"> года на базе бывшего колхоза «Фрунзенский». Территория хозяйства расположена в северо-западной части Завьяловского района. На территории хозяйства расположено три населенных пункта: с.</w:t>
      </w:r>
      <w:r w:rsidR="00C95539" w:rsidRPr="00C95539">
        <w:rPr>
          <w:szCs w:val="28"/>
        </w:rPr>
        <w:t xml:space="preserve"> </w:t>
      </w:r>
      <w:r w:rsidRPr="00B96CE1">
        <w:rPr>
          <w:szCs w:val="28"/>
        </w:rPr>
        <w:t>Соболи, с</w:t>
      </w:r>
      <w:r w:rsidR="00C95539" w:rsidRPr="00B96CE1">
        <w:rPr>
          <w:szCs w:val="28"/>
        </w:rPr>
        <w:t>. Г</w:t>
      </w:r>
      <w:r w:rsidRPr="00B96CE1">
        <w:rPr>
          <w:szCs w:val="28"/>
        </w:rPr>
        <w:t>лубокое, с.</w:t>
      </w:r>
      <w:r w:rsidR="00C95539" w:rsidRPr="00C95539">
        <w:rPr>
          <w:szCs w:val="28"/>
        </w:rPr>
        <w:t xml:space="preserve"> </w:t>
      </w:r>
      <w:r w:rsidRPr="00B96CE1">
        <w:rPr>
          <w:szCs w:val="28"/>
        </w:rPr>
        <w:t>Новокуликовский. Центральная усадьба находится в с.</w:t>
      </w:r>
      <w:r w:rsidR="00C95539" w:rsidRPr="00A90C07">
        <w:rPr>
          <w:szCs w:val="28"/>
        </w:rPr>
        <w:t xml:space="preserve"> </w:t>
      </w:r>
      <w:r w:rsidRPr="00B96CE1">
        <w:rPr>
          <w:szCs w:val="28"/>
        </w:rPr>
        <w:t>Глубоком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Целью деятельности Кооператива является обеспечение материального и социального благополучия членов Кооператива на основе совместной деятельности по производству, переработке и реализации сельскохозяйственной продукции путем личного трудового участия членов Кооператива и объединения их имущественных паев.</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Паевой фонд Кооператива составляет 11178000 рублей.</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Высшим органом управления Кооператива является Общее собрание членов Кооператива. Исполнительный орган кооператива – правление</w:t>
      </w:r>
      <w:r w:rsidR="00C95539">
        <w:rPr>
          <w:szCs w:val="28"/>
        </w:rPr>
        <w:t xml:space="preserve"> </w:t>
      </w:r>
      <w:r w:rsidRPr="00B96CE1">
        <w:rPr>
          <w:szCs w:val="28"/>
        </w:rPr>
        <w:t>Кооперативов. Правление избирается Общим собранием</w:t>
      </w:r>
      <w:r w:rsidR="00C95539">
        <w:rPr>
          <w:szCs w:val="28"/>
        </w:rPr>
        <w:t xml:space="preserve"> </w:t>
      </w:r>
      <w:r w:rsidRPr="00B96CE1">
        <w:rPr>
          <w:szCs w:val="28"/>
        </w:rPr>
        <w:t xml:space="preserve">членов Кооператива на три года.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Кооператив ведет бухгалтерскую, статистическую и иную отчётность, установленную действующим законодательством.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Председатель, избираемый Общим собранием членов Кооператива, самостоятельно утверждает годовой отчёт, бухгалтерский баланс, представляет интересы предприятия, заключает договоры, в том числе трудовые, распоряжается ресурсами (материальными и финансовыми ) предприятия.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В пределах своей компетенции председатель издаёт приказы и распоряжения, даёт указания обязательные для исполнения всеми работниками организации.</w:t>
      </w:r>
      <w:r w:rsidR="00C95539">
        <w:rPr>
          <w:szCs w:val="28"/>
        </w:rPr>
        <w:t xml:space="preserve"> </w:t>
      </w:r>
      <w:r w:rsidRPr="00B96CE1">
        <w:rPr>
          <w:szCs w:val="28"/>
        </w:rPr>
        <w:t>Председателю</w:t>
      </w:r>
      <w:r w:rsidR="00C95539">
        <w:rPr>
          <w:szCs w:val="28"/>
        </w:rPr>
        <w:t xml:space="preserve"> </w:t>
      </w:r>
      <w:r w:rsidRPr="00B96CE1">
        <w:rPr>
          <w:szCs w:val="28"/>
        </w:rPr>
        <w:t>хозяйства СПК «Фрунзенское»</w:t>
      </w:r>
      <w:r w:rsidR="00C95539">
        <w:rPr>
          <w:szCs w:val="28"/>
        </w:rPr>
        <w:t xml:space="preserve"> </w:t>
      </w:r>
      <w:r w:rsidRPr="00B96CE1">
        <w:rPr>
          <w:szCs w:val="28"/>
        </w:rPr>
        <w:t>подчинены гл. бухгалтер, гл. экономист, агроном, зоотехник, инженер, зав. гаражом,</w:t>
      </w:r>
      <w:r w:rsidR="00C95539">
        <w:rPr>
          <w:szCs w:val="28"/>
        </w:rPr>
        <w:t xml:space="preserve"> </w:t>
      </w:r>
      <w:r w:rsidRPr="00B96CE1">
        <w:rPr>
          <w:szCs w:val="28"/>
        </w:rPr>
        <w:t>зав. нефтебазой, ветврач.</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Землепользование хозяйства состоит из земельного участка с площадью 24779 га.</w:t>
      </w:r>
      <w:r w:rsidR="00C95539">
        <w:rPr>
          <w:szCs w:val="28"/>
        </w:rPr>
        <w:t xml:space="preserve"> </w:t>
      </w:r>
      <w:r w:rsidRPr="00B96CE1">
        <w:rPr>
          <w:szCs w:val="28"/>
        </w:rPr>
        <w:t>Сельскохозяйственные угодья</w:t>
      </w:r>
      <w:r w:rsidR="00C95539">
        <w:rPr>
          <w:szCs w:val="28"/>
        </w:rPr>
        <w:t xml:space="preserve"> </w:t>
      </w:r>
      <w:r w:rsidRPr="00B96CE1">
        <w:rPr>
          <w:szCs w:val="28"/>
        </w:rPr>
        <w:t>составляют 22707га или 91,6 %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По почвенно-географическому районированию Алтайского края хозяйство находится в подзоне обыкновенных черноземов умеренно-засушливых и колочных степей на Приобском плато. Рельеф представляет собой плато рассеченное ложбинами древнего стока на ряд вытянутых с юго-запада на северо-восток водораздельных увалов с террасированными склонами. Части плато, прилегающие к ложбинам стока, сильно размыты и подвергаются плоскостной и глубинной эрозии.</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По продолжительности вегетационного периода и количеству тепла данный район подходит для возделывания пшеницы, ячменя, овса, кукурузы на силос и другие. Лугово-степные, засоленные почвы используются под пастбищные и сенокосные угодья. Характерной чертой подзоны является недостаточная влагообеспеченность сельскохозяйственных культур в период вегетации.</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Расстояние от центральной усадьбы до районного центра – </w:t>
      </w:r>
      <w:smartTag w:uri="urn:schemas-microsoft-com:office:smarttags" w:element="metricconverter">
        <w:smartTagPr>
          <w:attr w:name="ProductID" w:val="32 км"/>
        </w:smartTagPr>
        <w:r w:rsidRPr="00B96CE1">
          <w:rPr>
            <w:szCs w:val="28"/>
          </w:rPr>
          <w:t>32 км</w:t>
        </w:r>
      </w:smartTag>
      <w:r w:rsidRPr="00B96CE1">
        <w:rPr>
          <w:szCs w:val="28"/>
        </w:rPr>
        <w:t xml:space="preserve">, до ближайшей железнодорожной станции Гилёвка – </w:t>
      </w:r>
      <w:smartTag w:uri="urn:schemas-microsoft-com:office:smarttags" w:element="metricconverter">
        <w:smartTagPr>
          <w:attr w:name="ProductID" w:val="15 км"/>
        </w:smartTagPr>
        <w:r w:rsidRPr="00B96CE1">
          <w:rPr>
            <w:szCs w:val="28"/>
          </w:rPr>
          <w:t>15 км</w:t>
        </w:r>
      </w:smartTag>
      <w:r w:rsidRPr="00B96CE1">
        <w:rPr>
          <w:szCs w:val="28"/>
        </w:rPr>
        <w:t xml:space="preserve">, до краевого центра г. Барнаула – </w:t>
      </w:r>
      <w:smartTag w:uri="urn:schemas-microsoft-com:office:smarttags" w:element="metricconverter">
        <w:smartTagPr>
          <w:attr w:name="ProductID" w:val="237 км"/>
        </w:smartTagPr>
        <w:r w:rsidRPr="00B96CE1">
          <w:rPr>
            <w:szCs w:val="28"/>
          </w:rPr>
          <w:t>237 км</w:t>
        </w:r>
      </w:smartTag>
      <w:r w:rsidRPr="00B96CE1">
        <w:rPr>
          <w:szCs w:val="28"/>
        </w:rPr>
        <w:t xml:space="preserve">. </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Основными пунктами реализации сельскохозяйственной продукции является:</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зерна – Гилевский элеватор, Алейскзернопродукт, Леньковская продовольственная база;</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ячменя – Барнаульский пивоваренный завод;</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подсолнечника – Иркутский жиркомбинат;</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сахарной свеклы – Черемновский сахарный завод;</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молока – Рубцовский МКК.</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С указанными пунктами хозяйство связано дорогами с твердым покрытием.</w:t>
      </w:r>
    </w:p>
    <w:p w:rsidR="00F06110" w:rsidRPr="00A90C07" w:rsidRDefault="00F06110" w:rsidP="00B96CE1">
      <w:pPr>
        <w:pStyle w:val="a7"/>
        <w:widowControl w:val="0"/>
        <w:tabs>
          <w:tab w:val="left" w:pos="708"/>
        </w:tabs>
        <w:autoSpaceDE w:val="0"/>
        <w:autoSpaceDN w:val="0"/>
        <w:adjustRightInd w:val="0"/>
        <w:rPr>
          <w:szCs w:val="28"/>
        </w:rPr>
      </w:pPr>
      <w:r w:rsidRPr="00B96CE1">
        <w:rPr>
          <w:szCs w:val="28"/>
        </w:rPr>
        <w:t>Специализация сельского хозяйства, как форма общественного разделения труда, выражается в преимущественном производстве отдельных видов продукции. Специализация обуславливает производственное направление предприятия, которое устанавливается по составу и структуре товарной продукции за последнее три года.</w:t>
      </w:r>
      <w:r w:rsidR="00C95539">
        <w:rPr>
          <w:szCs w:val="28"/>
        </w:rPr>
        <w:t xml:space="preserve"> </w:t>
      </w:r>
    </w:p>
    <w:p w:rsidR="00C95539" w:rsidRPr="00A90C07" w:rsidRDefault="00C95539" w:rsidP="00B96CE1">
      <w:pPr>
        <w:pStyle w:val="a7"/>
        <w:widowControl w:val="0"/>
        <w:tabs>
          <w:tab w:val="left" w:pos="708"/>
        </w:tabs>
        <w:autoSpaceDE w:val="0"/>
        <w:autoSpaceDN w:val="0"/>
        <w:adjustRightInd w:val="0"/>
        <w:rPr>
          <w:szCs w:val="28"/>
        </w:rPr>
      </w:pP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Таблица 1</w:t>
      </w:r>
      <w:r w:rsidR="004B2C6A" w:rsidRPr="00B96CE1">
        <w:rPr>
          <w:szCs w:val="28"/>
        </w:rPr>
        <w:t xml:space="preserve">. - </w:t>
      </w:r>
      <w:r w:rsidRPr="00B96CE1">
        <w:rPr>
          <w:szCs w:val="28"/>
        </w:rPr>
        <w:t>Состав и структура товарн</w:t>
      </w:r>
      <w:r w:rsidR="003709C2" w:rsidRPr="00B96CE1">
        <w:rPr>
          <w:szCs w:val="28"/>
        </w:rPr>
        <w:t xml:space="preserve">ой продукции за </w:t>
      </w:r>
      <w:r w:rsidR="001F4755" w:rsidRPr="00B96CE1">
        <w:rPr>
          <w:szCs w:val="28"/>
        </w:rPr>
        <w:t>200</w:t>
      </w:r>
      <w:r w:rsidR="004B2C6A" w:rsidRPr="00B96CE1">
        <w:rPr>
          <w:szCs w:val="28"/>
        </w:rPr>
        <w:t>6</w:t>
      </w:r>
      <w:r w:rsidR="001F2999" w:rsidRPr="00B96CE1">
        <w:rPr>
          <w:szCs w:val="28"/>
        </w:rPr>
        <w:t xml:space="preserve"> </w:t>
      </w:r>
      <w:r w:rsidR="003709C2" w:rsidRPr="00B96CE1">
        <w:rPr>
          <w:szCs w:val="28"/>
        </w:rPr>
        <w:t>– 200</w:t>
      </w:r>
      <w:r w:rsidR="001F2999" w:rsidRPr="00B96CE1">
        <w:rPr>
          <w:szCs w:val="28"/>
        </w:rPr>
        <w:t xml:space="preserve">8 </w:t>
      </w:r>
      <w:r w:rsidR="003709C2" w:rsidRPr="00B96CE1">
        <w:rPr>
          <w:szCs w:val="28"/>
        </w:rPr>
        <w:t>годы</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889"/>
        <w:gridCol w:w="818"/>
        <w:gridCol w:w="850"/>
        <w:gridCol w:w="818"/>
        <w:gridCol w:w="890"/>
        <w:gridCol w:w="908"/>
        <w:gridCol w:w="1143"/>
        <w:gridCol w:w="855"/>
      </w:tblGrid>
      <w:tr w:rsidR="00F06110" w:rsidRPr="00C95539" w:rsidTr="00AA1A0D">
        <w:trPr>
          <w:trHeight w:val="268"/>
          <w:jc w:val="center"/>
        </w:trPr>
        <w:tc>
          <w:tcPr>
            <w:tcW w:w="2054" w:type="dxa"/>
            <w:vMerge w:val="restart"/>
            <w:vAlign w:val="center"/>
          </w:tcPr>
          <w:p w:rsidR="00F06110" w:rsidRPr="00C95539" w:rsidRDefault="00F06110" w:rsidP="00C95539">
            <w:pPr>
              <w:spacing w:line="360" w:lineRule="auto"/>
              <w:rPr>
                <w:bCs/>
                <w:sz w:val="20"/>
                <w:szCs w:val="20"/>
                <w:lang w:val="ru-RU" w:eastAsia="ru-RU"/>
              </w:rPr>
            </w:pPr>
            <w:r w:rsidRPr="00C95539">
              <w:rPr>
                <w:bCs/>
                <w:sz w:val="20"/>
                <w:szCs w:val="20"/>
              </w:rPr>
              <w:t>Продукция отрасли</w:t>
            </w:r>
          </w:p>
        </w:tc>
        <w:tc>
          <w:tcPr>
            <w:tcW w:w="1707" w:type="dxa"/>
            <w:gridSpan w:val="2"/>
            <w:noWrap/>
            <w:vAlign w:val="center"/>
          </w:tcPr>
          <w:p w:rsidR="00F06110" w:rsidRPr="00C95539" w:rsidRDefault="001F4755" w:rsidP="00C95539">
            <w:pPr>
              <w:spacing w:line="360" w:lineRule="auto"/>
              <w:rPr>
                <w:bCs/>
                <w:sz w:val="20"/>
                <w:szCs w:val="20"/>
                <w:lang w:val="ru-RU" w:eastAsia="ru-RU"/>
              </w:rPr>
            </w:pPr>
            <w:r w:rsidRPr="00C95539">
              <w:rPr>
                <w:bCs/>
                <w:sz w:val="20"/>
                <w:szCs w:val="20"/>
              </w:rPr>
              <w:t>200</w:t>
            </w:r>
            <w:r w:rsidR="004B2C6A" w:rsidRPr="00C95539">
              <w:rPr>
                <w:bCs/>
                <w:sz w:val="20"/>
                <w:szCs w:val="20"/>
                <w:lang w:val="ru-RU"/>
              </w:rPr>
              <w:t>6</w:t>
            </w:r>
            <w:r w:rsidR="0068503C" w:rsidRPr="00C95539">
              <w:rPr>
                <w:bCs/>
                <w:sz w:val="20"/>
                <w:szCs w:val="20"/>
                <w:lang w:val="ru-RU"/>
              </w:rPr>
              <w:t>г.</w:t>
            </w:r>
          </w:p>
        </w:tc>
        <w:tc>
          <w:tcPr>
            <w:tcW w:w="1668" w:type="dxa"/>
            <w:gridSpan w:val="2"/>
            <w:noWrap/>
            <w:vAlign w:val="center"/>
          </w:tcPr>
          <w:p w:rsidR="00F06110" w:rsidRPr="00C95539" w:rsidRDefault="00F06110" w:rsidP="00C95539">
            <w:pPr>
              <w:spacing w:line="360" w:lineRule="auto"/>
              <w:rPr>
                <w:bCs/>
                <w:sz w:val="20"/>
                <w:szCs w:val="20"/>
                <w:lang w:val="ru-RU" w:eastAsia="ru-RU"/>
              </w:rPr>
            </w:pPr>
            <w:r w:rsidRPr="00C95539">
              <w:rPr>
                <w:bCs/>
                <w:sz w:val="20"/>
                <w:szCs w:val="20"/>
              </w:rPr>
              <w:t>200</w:t>
            </w:r>
            <w:r w:rsidR="001F2999" w:rsidRPr="00C95539">
              <w:rPr>
                <w:bCs/>
                <w:sz w:val="20"/>
                <w:szCs w:val="20"/>
                <w:lang w:val="ru-RU"/>
              </w:rPr>
              <w:t>7</w:t>
            </w:r>
            <w:r w:rsidR="0068503C" w:rsidRPr="00C95539">
              <w:rPr>
                <w:bCs/>
                <w:sz w:val="20"/>
                <w:szCs w:val="20"/>
                <w:lang w:val="ru-RU"/>
              </w:rPr>
              <w:t>г.</w:t>
            </w:r>
          </w:p>
        </w:tc>
        <w:tc>
          <w:tcPr>
            <w:tcW w:w="1798" w:type="dxa"/>
            <w:gridSpan w:val="2"/>
            <w:noWrap/>
            <w:vAlign w:val="center"/>
          </w:tcPr>
          <w:p w:rsidR="00F06110" w:rsidRPr="00C95539" w:rsidRDefault="00F06110" w:rsidP="00C95539">
            <w:pPr>
              <w:spacing w:line="360" w:lineRule="auto"/>
              <w:rPr>
                <w:bCs/>
                <w:sz w:val="20"/>
                <w:szCs w:val="20"/>
                <w:lang w:val="ru-RU" w:eastAsia="ru-RU"/>
              </w:rPr>
            </w:pPr>
            <w:r w:rsidRPr="00C95539">
              <w:rPr>
                <w:bCs/>
                <w:sz w:val="20"/>
                <w:szCs w:val="20"/>
              </w:rPr>
              <w:t>200</w:t>
            </w:r>
            <w:r w:rsidR="001F2999" w:rsidRPr="00C95539">
              <w:rPr>
                <w:bCs/>
                <w:sz w:val="20"/>
                <w:szCs w:val="20"/>
                <w:lang w:val="ru-RU"/>
              </w:rPr>
              <w:t>8</w:t>
            </w:r>
            <w:r w:rsidR="0068503C" w:rsidRPr="00C95539">
              <w:rPr>
                <w:bCs/>
                <w:sz w:val="20"/>
                <w:szCs w:val="20"/>
                <w:lang w:val="ru-RU"/>
              </w:rPr>
              <w:t>г.</w:t>
            </w:r>
          </w:p>
        </w:tc>
        <w:tc>
          <w:tcPr>
            <w:tcW w:w="1997" w:type="dxa"/>
            <w:gridSpan w:val="2"/>
            <w:vAlign w:val="bottom"/>
          </w:tcPr>
          <w:p w:rsidR="00F06110" w:rsidRPr="00C95539" w:rsidRDefault="00F06110" w:rsidP="00C95539">
            <w:pPr>
              <w:spacing w:line="360" w:lineRule="auto"/>
              <w:rPr>
                <w:bCs/>
                <w:sz w:val="20"/>
                <w:szCs w:val="20"/>
                <w:lang w:val="ru-RU" w:eastAsia="ru-RU"/>
              </w:rPr>
            </w:pPr>
            <w:r w:rsidRPr="00C95539">
              <w:rPr>
                <w:bCs/>
                <w:sz w:val="20"/>
                <w:szCs w:val="20"/>
              </w:rPr>
              <w:t>В среднем за 3 года</w:t>
            </w:r>
          </w:p>
        </w:tc>
      </w:tr>
      <w:tr w:rsidR="00F06110" w:rsidRPr="00C95539" w:rsidTr="00AA1A0D">
        <w:trPr>
          <w:trHeight w:val="402"/>
          <w:jc w:val="center"/>
        </w:trPr>
        <w:tc>
          <w:tcPr>
            <w:tcW w:w="2054" w:type="dxa"/>
            <w:vMerge/>
            <w:vAlign w:val="center"/>
          </w:tcPr>
          <w:p w:rsidR="00F06110" w:rsidRPr="00C95539" w:rsidRDefault="00F06110" w:rsidP="00C95539">
            <w:pPr>
              <w:spacing w:line="360" w:lineRule="auto"/>
              <w:rPr>
                <w:bCs/>
                <w:sz w:val="20"/>
                <w:szCs w:val="20"/>
                <w:lang w:val="ru-RU" w:eastAsia="ru-RU"/>
              </w:rPr>
            </w:pPr>
          </w:p>
        </w:tc>
        <w:tc>
          <w:tcPr>
            <w:tcW w:w="889"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тыс. руб.</w:t>
            </w:r>
          </w:p>
        </w:tc>
        <w:tc>
          <w:tcPr>
            <w:tcW w:w="818"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в % к итогу</w:t>
            </w:r>
          </w:p>
        </w:tc>
        <w:tc>
          <w:tcPr>
            <w:tcW w:w="850"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тыс. руб.</w:t>
            </w:r>
          </w:p>
        </w:tc>
        <w:tc>
          <w:tcPr>
            <w:tcW w:w="818"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в % к итогу</w:t>
            </w:r>
          </w:p>
        </w:tc>
        <w:tc>
          <w:tcPr>
            <w:tcW w:w="890"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тыс. руб.</w:t>
            </w:r>
          </w:p>
        </w:tc>
        <w:tc>
          <w:tcPr>
            <w:tcW w:w="907"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в % к итогу</w:t>
            </w:r>
          </w:p>
        </w:tc>
        <w:tc>
          <w:tcPr>
            <w:tcW w:w="1143"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тыс. руб.</w:t>
            </w:r>
          </w:p>
        </w:tc>
        <w:tc>
          <w:tcPr>
            <w:tcW w:w="855" w:type="dxa"/>
            <w:noWrap/>
            <w:vAlign w:val="bottom"/>
          </w:tcPr>
          <w:p w:rsidR="00F06110" w:rsidRPr="00C95539" w:rsidRDefault="00F06110" w:rsidP="00C95539">
            <w:pPr>
              <w:spacing w:line="360" w:lineRule="auto"/>
              <w:rPr>
                <w:bCs/>
                <w:sz w:val="20"/>
                <w:szCs w:val="20"/>
                <w:lang w:val="ru-RU" w:eastAsia="ru-RU"/>
              </w:rPr>
            </w:pPr>
            <w:r w:rsidRPr="00C95539">
              <w:rPr>
                <w:bCs/>
                <w:sz w:val="20"/>
                <w:szCs w:val="20"/>
              </w:rPr>
              <w:t>в % к итогу</w:t>
            </w:r>
          </w:p>
        </w:tc>
      </w:tr>
      <w:tr w:rsidR="00F06110" w:rsidRPr="00C95539" w:rsidTr="00AA1A0D">
        <w:trPr>
          <w:trHeight w:val="566"/>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Зерновые и зернобобовые</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33721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40,5</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36089</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39,5</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35557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41,3</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35122,3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40,4</w:t>
            </w:r>
          </w:p>
        </w:tc>
      </w:tr>
      <w:tr w:rsidR="00F06110" w:rsidRPr="00C95539" w:rsidTr="00AA1A0D">
        <w:trPr>
          <w:trHeight w:val="641"/>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Технические культуры - всего</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18365</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22,1</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14548</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15,9</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11627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13,5</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14846,7</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17,1</w:t>
            </w:r>
          </w:p>
        </w:tc>
      </w:tr>
      <w:tr w:rsidR="00F06110" w:rsidRPr="00C95539" w:rsidTr="00AA1A0D">
        <w:trPr>
          <w:trHeight w:val="596"/>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из них : сахарная свекла</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2039</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2,5</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1330</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1,45</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3717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4,3</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2362</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2,72</w:t>
            </w:r>
          </w:p>
        </w:tc>
      </w:tr>
      <w:tr w:rsidR="00F06110" w:rsidRPr="00C95539" w:rsidTr="00AA1A0D">
        <w:trPr>
          <w:trHeight w:val="328"/>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подсолнечник</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16326</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19,6</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13218</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14,45</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7910</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9,2</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12484,7</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14,4</w:t>
            </w:r>
          </w:p>
        </w:tc>
      </w:tr>
      <w:tr w:rsidR="00F06110" w:rsidRPr="00C95539" w:rsidTr="00AA1A0D">
        <w:trPr>
          <w:trHeight w:val="522"/>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lang w:val="ru-RU"/>
              </w:rPr>
              <w:t xml:space="preserve">Плоды семечковые и и косточковые </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41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0,05</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101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0,11</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55</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0,06</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65,7</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0,08</w:t>
            </w:r>
          </w:p>
        </w:tc>
      </w:tr>
      <w:tr w:rsidR="00F06110" w:rsidRPr="00C95539" w:rsidTr="00AA1A0D">
        <w:trPr>
          <w:trHeight w:val="253"/>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 xml:space="preserve">Ягоды </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54</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0,07</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27</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0,03</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30</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0,07</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47</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0,05</w:t>
            </w:r>
          </w:p>
        </w:tc>
      </w:tr>
      <w:tr w:rsidR="00F06110" w:rsidRPr="00C95539" w:rsidTr="00AA1A0D">
        <w:trPr>
          <w:trHeight w:val="522"/>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Прочая продукция растениеводства</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4216</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5,1</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497</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5,44</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3621</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4,2</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4271,3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4,9</w:t>
            </w:r>
          </w:p>
        </w:tc>
      </w:tr>
      <w:tr w:rsidR="00F06110" w:rsidRPr="00C95539" w:rsidTr="00AA1A0D">
        <w:trPr>
          <w:trHeight w:val="537"/>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Растениеводство - всего</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56401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67,9</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55742</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60,95</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45884</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53,3</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52675,7</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60,6</w:t>
            </w:r>
          </w:p>
        </w:tc>
      </w:tr>
      <w:tr w:rsidR="00F06110" w:rsidRPr="00C95539" w:rsidTr="00AA1A0D">
        <w:trPr>
          <w:trHeight w:val="477"/>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 xml:space="preserve">Крупный рогатый скот </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2661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3,2</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5060</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5,53</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5672</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6,6</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4464,3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5,1</w:t>
            </w:r>
          </w:p>
        </w:tc>
      </w:tr>
      <w:tr w:rsidR="00F06110" w:rsidRPr="00C95539" w:rsidTr="00AA1A0D">
        <w:trPr>
          <w:trHeight w:val="253"/>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Молоко</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22674</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27,3</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29386</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32,1</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32859</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38,14</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28306,3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32,6</w:t>
            </w:r>
          </w:p>
        </w:tc>
      </w:tr>
      <w:tr w:rsidR="00F06110" w:rsidRPr="00C95539" w:rsidTr="00AA1A0D">
        <w:trPr>
          <w:trHeight w:val="253"/>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 xml:space="preserve">Лошади </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188</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0.2</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103</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0,11</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277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0,32</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189,3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0,22</w:t>
            </w:r>
          </w:p>
        </w:tc>
      </w:tr>
      <w:tr w:rsidR="00F06110" w:rsidRPr="00C95539" w:rsidTr="00AA1A0D">
        <w:trPr>
          <w:trHeight w:val="253"/>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Яйца</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41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0.05</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20</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0,02</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27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0,03</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29,3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0,03</w:t>
            </w:r>
          </w:p>
        </w:tc>
      </w:tr>
      <w:tr w:rsidR="00F06110" w:rsidRPr="00C95539" w:rsidTr="00AA1A0D">
        <w:trPr>
          <w:trHeight w:val="492"/>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Прорчая продукция животноводства</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1136</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1,37</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1137</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1,24</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1430</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1,66</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1234</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1,42</w:t>
            </w:r>
          </w:p>
        </w:tc>
      </w:tr>
      <w:tr w:rsidR="00F06110" w:rsidRPr="00C95539" w:rsidTr="00AA1A0D">
        <w:trPr>
          <w:trHeight w:val="581"/>
          <w:jc w:val="center"/>
        </w:trPr>
        <w:tc>
          <w:tcPr>
            <w:tcW w:w="2054" w:type="dxa"/>
            <w:vAlign w:val="bottom"/>
          </w:tcPr>
          <w:p w:rsidR="00F06110" w:rsidRPr="00C95539" w:rsidRDefault="00F06110" w:rsidP="00C95539">
            <w:pPr>
              <w:spacing w:line="360" w:lineRule="auto"/>
              <w:rPr>
                <w:sz w:val="20"/>
                <w:szCs w:val="20"/>
                <w:lang w:val="ru-RU" w:eastAsia="ru-RU"/>
              </w:rPr>
            </w:pPr>
            <w:r w:rsidRPr="00C95539">
              <w:rPr>
                <w:sz w:val="20"/>
                <w:szCs w:val="20"/>
              </w:rPr>
              <w:t xml:space="preserve"> Животноводство -всего</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26700</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32,1</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35706</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39</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40267</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46,7</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34224,3</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39,4</w:t>
            </w:r>
          </w:p>
        </w:tc>
      </w:tr>
      <w:tr w:rsidR="00F06110" w:rsidRPr="00C95539" w:rsidTr="00AA1A0D">
        <w:trPr>
          <w:trHeight w:val="253"/>
          <w:jc w:val="center"/>
        </w:trPr>
        <w:tc>
          <w:tcPr>
            <w:tcW w:w="2054" w:type="dxa"/>
            <w:noWrap/>
            <w:vAlign w:val="bottom"/>
          </w:tcPr>
          <w:p w:rsidR="00F06110" w:rsidRPr="00C95539" w:rsidRDefault="00F06110" w:rsidP="00C95539">
            <w:pPr>
              <w:spacing w:line="360" w:lineRule="auto"/>
              <w:rPr>
                <w:sz w:val="20"/>
                <w:szCs w:val="20"/>
                <w:lang w:val="ru-RU" w:eastAsia="ru-RU"/>
              </w:rPr>
            </w:pPr>
            <w:r w:rsidRPr="00C95539">
              <w:rPr>
                <w:sz w:val="20"/>
                <w:szCs w:val="20"/>
              </w:rPr>
              <w:t>ИТОГО по хозяйству</w:t>
            </w:r>
          </w:p>
        </w:tc>
        <w:tc>
          <w:tcPr>
            <w:tcW w:w="889" w:type="dxa"/>
            <w:noWrap/>
            <w:vAlign w:val="bottom"/>
          </w:tcPr>
          <w:p w:rsidR="00F06110" w:rsidRPr="00C95539" w:rsidRDefault="00F06110" w:rsidP="00C95539">
            <w:pPr>
              <w:spacing w:line="360" w:lineRule="auto"/>
              <w:rPr>
                <w:sz w:val="20"/>
                <w:szCs w:val="20"/>
                <w:lang w:val="ru-RU" w:eastAsia="ru-RU"/>
              </w:rPr>
            </w:pPr>
            <w:r w:rsidRPr="00C95539">
              <w:rPr>
                <w:sz w:val="20"/>
                <w:szCs w:val="20"/>
              </w:rPr>
              <w:t>83101</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100</w:t>
            </w:r>
          </w:p>
        </w:tc>
        <w:tc>
          <w:tcPr>
            <w:tcW w:w="850" w:type="dxa"/>
            <w:noWrap/>
            <w:vAlign w:val="bottom"/>
          </w:tcPr>
          <w:p w:rsidR="00F06110" w:rsidRPr="00C95539" w:rsidRDefault="00F06110" w:rsidP="00C95539">
            <w:pPr>
              <w:spacing w:line="360" w:lineRule="auto"/>
              <w:rPr>
                <w:sz w:val="20"/>
                <w:szCs w:val="20"/>
                <w:lang w:val="ru-RU" w:eastAsia="ru-RU"/>
              </w:rPr>
            </w:pPr>
            <w:r w:rsidRPr="00C95539">
              <w:rPr>
                <w:sz w:val="20"/>
                <w:szCs w:val="20"/>
              </w:rPr>
              <w:t>91448</w:t>
            </w:r>
          </w:p>
        </w:tc>
        <w:tc>
          <w:tcPr>
            <w:tcW w:w="818" w:type="dxa"/>
            <w:noWrap/>
            <w:vAlign w:val="bottom"/>
          </w:tcPr>
          <w:p w:rsidR="00F06110" w:rsidRPr="00C95539" w:rsidRDefault="00F06110" w:rsidP="00C95539">
            <w:pPr>
              <w:spacing w:line="360" w:lineRule="auto"/>
              <w:rPr>
                <w:sz w:val="20"/>
                <w:szCs w:val="20"/>
                <w:lang w:val="ru-RU" w:eastAsia="ru-RU"/>
              </w:rPr>
            </w:pPr>
            <w:r w:rsidRPr="00C95539">
              <w:rPr>
                <w:sz w:val="20"/>
                <w:szCs w:val="20"/>
              </w:rPr>
              <w:t>100</w:t>
            </w:r>
          </w:p>
        </w:tc>
        <w:tc>
          <w:tcPr>
            <w:tcW w:w="890" w:type="dxa"/>
            <w:noWrap/>
            <w:vAlign w:val="bottom"/>
          </w:tcPr>
          <w:p w:rsidR="00F06110" w:rsidRPr="00C95539" w:rsidRDefault="00F06110" w:rsidP="00C95539">
            <w:pPr>
              <w:spacing w:line="360" w:lineRule="auto"/>
              <w:rPr>
                <w:sz w:val="20"/>
                <w:szCs w:val="20"/>
                <w:lang w:val="ru-RU" w:eastAsia="ru-RU"/>
              </w:rPr>
            </w:pPr>
            <w:r w:rsidRPr="00C95539">
              <w:rPr>
                <w:sz w:val="20"/>
                <w:szCs w:val="20"/>
              </w:rPr>
              <w:t>86151</w:t>
            </w:r>
          </w:p>
        </w:tc>
        <w:tc>
          <w:tcPr>
            <w:tcW w:w="907" w:type="dxa"/>
            <w:noWrap/>
            <w:vAlign w:val="bottom"/>
          </w:tcPr>
          <w:p w:rsidR="00F06110" w:rsidRPr="00C95539" w:rsidRDefault="00F06110" w:rsidP="00C95539">
            <w:pPr>
              <w:spacing w:line="360" w:lineRule="auto"/>
              <w:rPr>
                <w:sz w:val="20"/>
                <w:szCs w:val="20"/>
                <w:lang w:val="ru-RU" w:eastAsia="ru-RU"/>
              </w:rPr>
            </w:pPr>
            <w:r w:rsidRPr="00C95539">
              <w:rPr>
                <w:sz w:val="20"/>
                <w:szCs w:val="20"/>
              </w:rPr>
              <w:t>100</w:t>
            </w:r>
          </w:p>
        </w:tc>
        <w:tc>
          <w:tcPr>
            <w:tcW w:w="1143" w:type="dxa"/>
            <w:noWrap/>
            <w:vAlign w:val="bottom"/>
          </w:tcPr>
          <w:p w:rsidR="00F06110" w:rsidRPr="00C95539" w:rsidRDefault="00F06110" w:rsidP="00C95539">
            <w:pPr>
              <w:spacing w:line="360" w:lineRule="auto"/>
              <w:rPr>
                <w:sz w:val="20"/>
                <w:szCs w:val="20"/>
                <w:lang w:val="ru-RU" w:eastAsia="ru-RU"/>
              </w:rPr>
            </w:pPr>
            <w:r w:rsidRPr="00C95539">
              <w:rPr>
                <w:sz w:val="20"/>
                <w:szCs w:val="20"/>
              </w:rPr>
              <w:t>86900</w:t>
            </w:r>
          </w:p>
        </w:tc>
        <w:tc>
          <w:tcPr>
            <w:tcW w:w="855" w:type="dxa"/>
            <w:noWrap/>
            <w:vAlign w:val="bottom"/>
          </w:tcPr>
          <w:p w:rsidR="00F06110" w:rsidRPr="00C95539" w:rsidRDefault="00F06110" w:rsidP="00C95539">
            <w:pPr>
              <w:spacing w:line="360" w:lineRule="auto"/>
              <w:rPr>
                <w:sz w:val="20"/>
                <w:szCs w:val="20"/>
                <w:lang w:val="ru-RU" w:eastAsia="ru-RU"/>
              </w:rPr>
            </w:pPr>
            <w:r w:rsidRPr="00C95539">
              <w:rPr>
                <w:sz w:val="20"/>
                <w:szCs w:val="20"/>
              </w:rPr>
              <w:t>100</w:t>
            </w:r>
          </w:p>
        </w:tc>
      </w:tr>
    </w:tbl>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Из таблицы 1 видно, что в структуре товарной продукции растениеводства преобладают зерновые и зернобобовые – 40,4% в среднем и подсолнечник – 14,4% в среднем. Доля их постоянно колеблется: зерновые и зернобобовые в 200</w:t>
      </w:r>
      <w:r w:rsidR="001F4755" w:rsidRPr="00B96CE1">
        <w:rPr>
          <w:szCs w:val="28"/>
        </w:rPr>
        <w:t>7</w:t>
      </w:r>
      <w:r w:rsidRPr="00B96CE1">
        <w:rPr>
          <w:szCs w:val="28"/>
        </w:rPr>
        <w:t xml:space="preserve"> году уменьшились на 2%, а в 200</w:t>
      </w:r>
      <w:r w:rsidR="001F4755" w:rsidRPr="00B96CE1">
        <w:rPr>
          <w:szCs w:val="28"/>
        </w:rPr>
        <w:t>8</w:t>
      </w:r>
      <w:r w:rsidRPr="00B96CE1">
        <w:rPr>
          <w:szCs w:val="28"/>
        </w:rPr>
        <w:t xml:space="preserve"> году возросли на 1,8%; доля подсолнечника постоянно уменьшалась с </w:t>
      </w:r>
      <w:r w:rsidR="001F4755" w:rsidRPr="00B96CE1">
        <w:rPr>
          <w:szCs w:val="28"/>
        </w:rPr>
        <w:t>200</w:t>
      </w:r>
      <w:r w:rsidR="004B2C6A" w:rsidRPr="00B96CE1">
        <w:rPr>
          <w:szCs w:val="28"/>
        </w:rPr>
        <w:t>6</w:t>
      </w:r>
      <w:r w:rsidRPr="00B96CE1">
        <w:rPr>
          <w:szCs w:val="28"/>
        </w:rPr>
        <w:t xml:space="preserve"> по 200</w:t>
      </w:r>
      <w:r w:rsidR="001F4755" w:rsidRPr="00B96CE1">
        <w:rPr>
          <w:szCs w:val="28"/>
        </w:rPr>
        <w:t>8</w:t>
      </w:r>
      <w:r w:rsidRPr="00B96CE1">
        <w:rPr>
          <w:szCs w:val="28"/>
        </w:rPr>
        <w:t xml:space="preserve"> годы на 10,4%.</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В структуре товарной продукции животноводства преобладает молоко – 32,6% в среднем. Доля его постоянно растет, за рассматриваемый период на 10,84%.</w:t>
      </w: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Таким </w:t>
      </w:r>
      <w:r w:rsidR="007B346C" w:rsidRPr="00B96CE1">
        <w:rPr>
          <w:szCs w:val="28"/>
        </w:rPr>
        <w:t>образом,</w:t>
      </w:r>
      <w:r w:rsidRPr="00B96CE1">
        <w:rPr>
          <w:szCs w:val="28"/>
        </w:rPr>
        <w:t xml:space="preserve"> можно сделать вывод, что СПК «Фрунзенское» специализируется на производстве продукции растениеводства, так как она занимает наибольший удельный вес – 60,6%. Направление х</w:t>
      </w:r>
      <w:r w:rsidR="00D10C27" w:rsidRPr="00B96CE1">
        <w:rPr>
          <w:szCs w:val="28"/>
        </w:rPr>
        <w:t>озяйства – зерновое, с развитым</w:t>
      </w:r>
      <w:r w:rsidRPr="00B96CE1">
        <w:rPr>
          <w:szCs w:val="28"/>
        </w:rPr>
        <w:t xml:space="preserve"> производством молока.</w:t>
      </w:r>
    </w:p>
    <w:p w:rsidR="00F06110" w:rsidRPr="00A90C07" w:rsidRDefault="00F06110" w:rsidP="00B96CE1">
      <w:pPr>
        <w:pStyle w:val="a7"/>
        <w:widowControl w:val="0"/>
        <w:tabs>
          <w:tab w:val="left" w:pos="708"/>
        </w:tabs>
        <w:autoSpaceDE w:val="0"/>
        <w:autoSpaceDN w:val="0"/>
        <w:adjustRightInd w:val="0"/>
        <w:rPr>
          <w:szCs w:val="28"/>
        </w:rPr>
      </w:pPr>
      <w:r w:rsidRPr="00B96CE1">
        <w:rPr>
          <w:szCs w:val="28"/>
        </w:rPr>
        <w:t>Охарактеризуем размеры производства предприятия.</w:t>
      </w:r>
    </w:p>
    <w:p w:rsidR="00C95539" w:rsidRPr="00A90C07" w:rsidRDefault="00C95539" w:rsidP="00B96CE1">
      <w:pPr>
        <w:pStyle w:val="a7"/>
        <w:widowControl w:val="0"/>
        <w:tabs>
          <w:tab w:val="left" w:pos="708"/>
        </w:tabs>
        <w:autoSpaceDE w:val="0"/>
        <w:autoSpaceDN w:val="0"/>
        <w:adjustRightInd w:val="0"/>
        <w:rPr>
          <w:szCs w:val="28"/>
        </w:rPr>
      </w:pPr>
    </w:p>
    <w:p w:rsidR="00F06110" w:rsidRPr="00B96CE1" w:rsidRDefault="000829D0" w:rsidP="00B96CE1">
      <w:pPr>
        <w:pStyle w:val="a7"/>
        <w:widowControl w:val="0"/>
        <w:tabs>
          <w:tab w:val="left" w:pos="708"/>
        </w:tabs>
        <w:autoSpaceDE w:val="0"/>
        <w:autoSpaceDN w:val="0"/>
        <w:adjustRightInd w:val="0"/>
        <w:rPr>
          <w:szCs w:val="28"/>
        </w:rPr>
      </w:pPr>
      <w:r w:rsidRPr="00B96CE1">
        <w:rPr>
          <w:szCs w:val="28"/>
        </w:rPr>
        <w:t>Таблица 2</w:t>
      </w:r>
      <w:r w:rsidR="004B2C6A" w:rsidRPr="00B96CE1">
        <w:rPr>
          <w:szCs w:val="28"/>
        </w:rPr>
        <w:t xml:space="preserve">. - </w:t>
      </w:r>
      <w:r w:rsidR="00F06110" w:rsidRPr="00B96CE1">
        <w:rPr>
          <w:szCs w:val="28"/>
        </w:rPr>
        <w:t>Р</w:t>
      </w:r>
      <w:r w:rsidRPr="00B96CE1">
        <w:rPr>
          <w:szCs w:val="28"/>
        </w:rPr>
        <w:t>азмеры производства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388"/>
        <w:gridCol w:w="1392"/>
        <w:gridCol w:w="1428"/>
        <w:gridCol w:w="1015"/>
      </w:tblGrid>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Показатели</w:t>
            </w:r>
          </w:p>
        </w:tc>
        <w:tc>
          <w:tcPr>
            <w:tcW w:w="1388" w:type="dxa"/>
            <w:shd w:val="clear" w:color="auto" w:fill="auto"/>
          </w:tcPr>
          <w:p w:rsidR="00F06110"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w:t>
            </w:r>
            <w:r w:rsidR="004B2C6A" w:rsidRPr="002964AD">
              <w:rPr>
                <w:sz w:val="20"/>
                <w:szCs w:val="20"/>
              </w:rPr>
              <w:t>6</w:t>
            </w:r>
            <w:r w:rsidR="0068503C" w:rsidRPr="002964AD">
              <w:rPr>
                <w:sz w:val="20"/>
                <w:szCs w:val="20"/>
              </w:rPr>
              <w:t>г.</w:t>
            </w:r>
          </w:p>
        </w:tc>
        <w:tc>
          <w:tcPr>
            <w:tcW w:w="1392" w:type="dxa"/>
            <w:shd w:val="clear" w:color="auto" w:fill="auto"/>
          </w:tcPr>
          <w:p w:rsidR="00F06110"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2007</w:t>
            </w:r>
            <w:r w:rsidR="0068503C" w:rsidRPr="002964AD">
              <w:rPr>
                <w:sz w:val="20"/>
                <w:szCs w:val="20"/>
              </w:rPr>
              <w:t>г.</w:t>
            </w:r>
          </w:p>
        </w:tc>
        <w:tc>
          <w:tcPr>
            <w:tcW w:w="1428" w:type="dxa"/>
            <w:shd w:val="clear" w:color="auto" w:fill="auto"/>
          </w:tcPr>
          <w:p w:rsidR="00F06110"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2008</w:t>
            </w:r>
            <w:r w:rsidR="0068503C" w:rsidRPr="002964AD">
              <w:rPr>
                <w:sz w:val="20"/>
                <w:szCs w:val="20"/>
              </w:rPr>
              <w:t>г.</w:t>
            </w:r>
          </w:p>
        </w:tc>
        <w:tc>
          <w:tcPr>
            <w:tcW w:w="0" w:type="auto"/>
            <w:shd w:val="clear" w:color="auto" w:fill="auto"/>
          </w:tcPr>
          <w:p w:rsidR="001F4755"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w:t>
            </w:r>
            <w:r w:rsidR="004B2C6A" w:rsidRPr="002964AD">
              <w:rPr>
                <w:sz w:val="20"/>
                <w:szCs w:val="20"/>
              </w:rPr>
              <w:t>6</w:t>
            </w:r>
            <w:r w:rsidR="0068503C" w:rsidRPr="002964AD">
              <w:rPr>
                <w:sz w:val="20"/>
                <w:szCs w:val="20"/>
              </w:rPr>
              <w:t xml:space="preserve">г. </w:t>
            </w:r>
            <w:r w:rsidRPr="002964AD">
              <w:rPr>
                <w:sz w:val="20"/>
                <w:szCs w:val="20"/>
              </w:rPr>
              <w:t xml:space="preserve">к </w:t>
            </w:r>
          </w:p>
          <w:p w:rsidR="00F06110"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2008</w:t>
            </w:r>
            <w:r w:rsidR="0068503C" w:rsidRPr="002964AD">
              <w:rPr>
                <w:sz w:val="20"/>
                <w:szCs w:val="20"/>
              </w:rPr>
              <w:t>г.</w:t>
            </w:r>
            <w:r w:rsidRPr="002964AD">
              <w:rPr>
                <w:sz w:val="20"/>
                <w:szCs w:val="20"/>
              </w:rPr>
              <w:t>, %</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Стоимость валовой </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продукции, тыс. руб.</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27915</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46482</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36842</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132</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Стоимость товарной </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продукции (в фактических </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ценах реализации) тыс. руб. </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82101</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94448</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86151</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103,6</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Среднегодовая численность</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Работников, чел.</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629</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511</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433</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68,8</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Среднегодовая стоимость ОПФ</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с. х. назначения, тыс. руб.</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100373</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118655</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95389</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95</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Площадь с. х. угодий, га</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в т. ч. пашня</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23490</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18482</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23490</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18481</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22707</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17689</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96,7</w:t>
            </w:r>
          </w:p>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95,6</w:t>
            </w:r>
          </w:p>
        </w:tc>
      </w:tr>
      <w:tr w:rsidR="00F06110" w:rsidRPr="002964AD" w:rsidTr="002964AD">
        <w:trPr>
          <w:jc w:val="center"/>
        </w:trPr>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Поголовье скота, гол.</w:t>
            </w:r>
          </w:p>
        </w:tc>
        <w:tc>
          <w:tcPr>
            <w:tcW w:w="138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2613</w:t>
            </w:r>
          </w:p>
        </w:tc>
        <w:tc>
          <w:tcPr>
            <w:tcW w:w="1392"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2505</w:t>
            </w:r>
          </w:p>
        </w:tc>
        <w:tc>
          <w:tcPr>
            <w:tcW w:w="1428" w:type="dxa"/>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2303</w:t>
            </w:r>
          </w:p>
        </w:tc>
        <w:tc>
          <w:tcPr>
            <w:tcW w:w="0" w:type="auto"/>
            <w:shd w:val="clear" w:color="auto" w:fill="auto"/>
          </w:tcPr>
          <w:p w:rsidR="00F06110" w:rsidRPr="002964AD" w:rsidRDefault="00F06110" w:rsidP="002964AD">
            <w:pPr>
              <w:pStyle w:val="a7"/>
              <w:widowControl w:val="0"/>
              <w:tabs>
                <w:tab w:val="left" w:pos="708"/>
              </w:tabs>
              <w:autoSpaceDE w:val="0"/>
              <w:autoSpaceDN w:val="0"/>
              <w:adjustRightInd w:val="0"/>
              <w:ind w:firstLine="0"/>
              <w:jc w:val="left"/>
              <w:rPr>
                <w:sz w:val="20"/>
                <w:szCs w:val="20"/>
              </w:rPr>
            </w:pPr>
            <w:r w:rsidRPr="002964AD">
              <w:rPr>
                <w:sz w:val="20"/>
                <w:szCs w:val="20"/>
              </w:rPr>
              <w:t>88,1</w:t>
            </w:r>
          </w:p>
        </w:tc>
      </w:tr>
    </w:tbl>
    <w:p w:rsidR="00A14056" w:rsidRDefault="00A14056" w:rsidP="00B96CE1">
      <w:pPr>
        <w:pStyle w:val="a7"/>
        <w:widowControl w:val="0"/>
        <w:tabs>
          <w:tab w:val="left" w:pos="708"/>
        </w:tabs>
        <w:autoSpaceDE w:val="0"/>
        <w:autoSpaceDN w:val="0"/>
        <w:adjustRightInd w:val="0"/>
        <w:rPr>
          <w:szCs w:val="28"/>
          <w:lang w:val="en-US"/>
        </w:rPr>
      </w:pPr>
    </w:p>
    <w:p w:rsidR="00F06110" w:rsidRPr="00B96CE1" w:rsidRDefault="00F06110" w:rsidP="00B96CE1">
      <w:pPr>
        <w:pStyle w:val="a7"/>
        <w:widowControl w:val="0"/>
        <w:tabs>
          <w:tab w:val="left" w:pos="708"/>
        </w:tabs>
        <w:autoSpaceDE w:val="0"/>
        <w:autoSpaceDN w:val="0"/>
        <w:adjustRightInd w:val="0"/>
        <w:rPr>
          <w:szCs w:val="28"/>
        </w:rPr>
      </w:pPr>
      <w:r w:rsidRPr="00B96CE1">
        <w:rPr>
          <w:szCs w:val="28"/>
        </w:rPr>
        <w:t xml:space="preserve">Анализируя таблицу, можно сказать, что «Фрунзенский» - это крупное хозяйство, т. к. площадь с. х. угодий составляет </w:t>
      </w:r>
      <w:smartTag w:uri="urn:schemas-microsoft-com:office:smarttags" w:element="metricconverter">
        <w:smartTagPr>
          <w:attr w:name="ProductID" w:val="22707 га"/>
        </w:smartTagPr>
        <w:r w:rsidRPr="00B96CE1">
          <w:rPr>
            <w:szCs w:val="28"/>
          </w:rPr>
          <w:t>22707 га</w:t>
        </w:r>
      </w:smartTag>
      <w:r w:rsidR="00C95539">
        <w:rPr>
          <w:szCs w:val="28"/>
        </w:rPr>
        <w:t xml:space="preserve"> </w:t>
      </w:r>
      <w:r w:rsidRPr="00B96CE1">
        <w:rPr>
          <w:szCs w:val="28"/>
        </w:rPr>
        <w:t>на 200</w:t>
      </w:r>
      <w:r w:rsidR="001F4755" w:rsidRPr="00B96CE1">
        <w:rPr>
          <w:szCs w:val="28"/>
        </w:rPr>
        <w:t>8</w:t>
      </w:r>
      <w:r w:rsidRPr="00B96CE1">
        <w:rPr>
          <w:szCs w:val="28"/>
        </w:rPr>
        <w:t xml:space="preserve"> год, что на </w:t>
      </w:r>
      <w:smartTag w:uri="urn:schemas-microsoft-com:office:smarttags" w:element="metricconverter">
        <w:smartTagPr>
          <w:attr w:name="ProductID" w:val="783 га"/>
        </w:smartTagPr>
        <w:r w:rsidRPr="00B96CE1">
          <w:rPr>
            <w:szCs w:val="28"/>
          </w:rPr>
          <w:t>783 га</w:t>
        </w:r>
      </w:smartTag>
      <w:r w:rsidRPr="00B96CE1">
        <w:rPr>
          <w:szCs w:val="28"/>
        </w:rPr>
        <w:t xml:space="preserve"> меньше прошлого года. Валовая продукция за период выросла на 32% или на 8927 тыс. руб., товарная продукция – на 3,6%. Среднегодовая численность работников уменьшилась на 196 работников или на 31,2% в связи с повышением технической вооруженности хозяйства. Поголовье скота снизилось на 11,9% или 310 голов. </w:t>
      </w:r>
    </w:p>
    <w:p w:rsidR="00CB4A16" w:rsidRPr="00B96CE1" w:rsidRDefault="00F06110" w:rsidP="00B96CE1">
      <w:pPr>
        <w:pStyle w:val="a7"/>
        <w:rPr>
          <w:szCs w:val="28"/>
        </w:rPr>
      </w:pPr>
      <w:r w:rsidRPr="00B96CE1">
        <w:rPr>
          <w:szCs w:val="28"/>
        </w:rPr>
        <w:t>Важнейшей предпосылкой и естественной основой создания материальных благ являются земельные ресурсы. Земле принадлежит особое место в</w:t>
      </w:r>
      <w:r w:rsidR="00C95539">
        <w:rPr>
          <w:szCs w:val="28"/>
        </w:rPr>
        <w:t xml:space="preserve"> </w:t>
      </w:r>
      <w:r w:rsidRPr="00B96CE1">
        <w:rPr>
          <w:szCs w:val="28"/>
        </w:rPr>
        <w:t>народнохозяйственном комплексе. Земля является особым, единственным, оригинальным и незаменимым средством производст</w:t>
      </w:r>
      <w:r w:rsidR="00CB4A16" w:rsidRPr="00B96CE1">
        <w:rPr>
          <w:szCs w:val="28"/>
        </w:rPr>
        <w:t>ва.</w:t>
      </w:r>
    </w:p>
    <w:p w:rsidR="00683E75" w:rsidRPr="00B96CE1" w:rsidRDefault="00CB4A16" w:rsidP="00B96CE1">
      <w:pPr>
        <w:pStyle w:val="a7"/>
        <w:rPr>
          <w:szCs w:val="28"/>
        </w:rPr>
      </w:pPr>
      <w:r w:rsidRPr="00B96CE1">
        <w:rPr>
          <w:szCs w:val="28"/>
        </w:rPr>
        <w:t>О</w:t>
      </w:r>
      <w:r w:rsidR="007B346C" w:rsidRPr="00B96CE1">
        <w:rPr>
          <w:szCs w:val="28"/>
        </w:rPr>
        <w:t xml:space="preserve">бщая земельная площадь </w:t>
      </w:r>
      <w:r w:rsidR="001E6400" w:rsidRPr="00B96CE1">
        <w:rPr>
          <w:szCs w:val="28"/>
        </w:rPr>
        <w:t>хозяйства сократилась на 599 га</w:t>
      </w:r>
      <w:r w:rsidR="007C4598" w:rsidRPr="00B96CE1">
        <w:rPr>
          <w:szCs w:val="28"/>
        </w:rPr>
        <w:t xml:space="preserve"> и составляла в </w:t>
      </w:r>
      <w:r w:rsidR="001F4755" w:rsidRPr="00B96CE1">
        <w:rPr>
          <w:szCs w:val="28"/>
        </w:rPr>
        <w:t>2008</w:t>
      </w:r>
      <w:r w:rsidR="007C4598" w:rsidRPr="00B96CE1">
        <w:rPr>
          <w:szCs w:val="28"/>
        </w:rPr>
        <w:t xml:space="preserve"> году </w:t>
      </w:r>
      <w:r w:rsidR="00411971" w:rsidRPr="00B96CE1">
        <w:rPr>
          <w:szCs w:val="28"/>
        </w:rPr>
        <w:t xml:space="preserve">24779 га. </w:t>
      </w:r>
      <w:r w:rsidR="007C4598" w:rsidRPr="00B96CE1">
        <w:rPr>
          <w:szCs w:val="28"/>
        </w:rPr>
        <w:t>Площадь</w:t>
      </w:r>
      <w:r w:rsidR="001E6400" w:rsidRPr="00B96CE1">
        <w:rPr>
          <w:szCs w:val="28"/>
        </w:rPr>
        <w:t xml:space="preserve"> пашни имеет тенденцию к уменьшению (на 784 га) и удельный вес ее в структуре сельскохозяйственных угодий сократился с 78,7 в </w:t>
      </w:r>
      <w:r w:rsidR="001F4755" w:rsidRPr="00B96CE1">
        <w:rPr>
          <w:szCs w:val="28"/>
        </w:rPr>
        <w:t>200</w:t>
      </w:r>
      <w:r w:rsidR="004B2C6A" w:rsidRPr="00B96CE1">
        <w:rPr>
          <w:szCs w:val="28"/>
        </w:rPr>
        <w:t>6</w:t>
      </w:r>
      <w:r w:rsidR="001E6400" w:rsidRPr="00B96CE1">
        <w:rPr>
          <w:szCs w:val="28"/>
        </w:rPr>
        <w:t xml:space="preserve"> до 77,9% в 200</w:t>
      </w:r>
      <w:r w:rsidR="001F4755" w:rsidRPr="00B96CE1">
        <w:rPr>
          <w:szCs w:val="28"/>
        </w:rPr>
        <w:t>8</w:t>
      </w:r>
      <w:r w:rsidR="001E6400" w:rsidRPr="00B96CE1">
        <w:rPr>
          <w:szCs w:val="28"/>
        </w:rPr>
        <w:t xml:space="preserve"> году</w:t>
      </w:r>
      <w:r w:rsidR="007C4598" w:rsidRPr="00B96CE1">
        <w:rPr>
          <w:szCs w:val="28"/>
        </w:rPr>
        <w:t>. Незначительный рост имели в</w:t>
      </w:r>
      <w:r w:rsidR="00C95539">
        <w:rPr>
          <w:szCs w:val="28"/>
        </w:rPr>
        <w:t xml:space="preserve"> </w:t>
      </w:r>
      <w:r w:rsidR="007C4598" w:rsidRPr="00B96CE1">
        <w:rPr>
          <w:szCs w:val="28"/>
        </w:rPr>
        <w:t>рассматриваемый период</w:t>
      </w:r>
      <w:r w:rsidR="00A14056">
        <w:rPr>
          <w:szCs w:val="28"/>
        </w:rPr>
        <w:t>,</w:t>
      </w:r>
      <w:r w:rsidR="007C4598" w:rsidRPr="00B96CE1">
        <w:rPr>
          <w:szCs w:val="28"/>
        </w:rPr>
        <w:t xml:space="preserve"> имели сенокосы и пастбища. Не изменилась площадь прудов и водоемов, </w:t>
      </w:r>
      <w:r w:rsidR="0070286B" w:rsidRPr="00B96CE1">
        <w:rPr>
          <w:szCs w:val="28"/>
        </w:rPr>
        <w:t>древесно-кустарников</w:t>
      </w:r>
      <w:r w:rsidR="006132A5" w:rsidRPr="00B96CE1">
        <w:rPr>
          <w:szCs w:val="28"/>
        </w:rPr>
        <w:t xml:space="preserve">ых растений. </w:t>
      </w:r>
      <w:r w:rsidRPr="00B96CE1">
        <w:rPr>
          <w:szCs w:val="28"/>
        </w:rPr>
        <w:t>(Приложение 1)</w:t>
      </w:r>
    </w:p>
    <w:p w:rsidR="006132A5" w:rsidRDefault="006132A5" w:rsidP="00B96CE1">
      <w:pPr>
        <w:pStyle w:val="a7"/>
        <w:tabs>
          <w:tab w:val="left" w:pos="708"/>
        </w:tabs>
        <w:outlineLvl w:val="0"/>
        <w:rPr>
          <w:szCs w:val="28"/>
        </w:rPr>
      </w:pPr>
      <w:r w:rsidRPr="00B96CE1">
        <w:rPr>
          <w:szCs w:val="28"/>
        </w:rPr>
        <w:t>Проанализируем использование земельных ресурсов в СПК «Фрунзенском».</w:t>
      </w:r>
    </w:p>
    <w:p w:rsidR="00A14056" w:rsidRPr="00B96CE1" w:rsidRDefault="00A14056" w:rsidP="00B96CE1">
      <w:pPr>
        <w:pStyle w:val="a7"/>
        <w:tabs>
          <w:tab w:val="left" w:pos="708"/>
        </w:tabs>
        <w:outlineLvl w:val="0"/>
        <w:rPr>
          <w:szCs w:val="28"/>
        </w:rPr>
      </w:pPr>
    </w:p>
    <w:p w:rsidR="00F9754B" w:rsidRPr="00B96CE1" w:rsidRDefault="00F9754B" w:rsidP="00B96CE1">
      <w:pPr>
        <w:pStyle w:val="a7"/>
        <w:tabs>
          <w:tab w:val="left" w:pos="708"/>
        </w:tabs>
        <w:outlineLvl w:val="0"/>
        <w:rPr>
          <w:szCs w:val="28"/>
        </w:rPr>
      </w:pPr>
      <w:r w:rsidRPr="00B96CE1">
        <w:rPr>
          <w:szCs w:val="28"/>
        </w:rPr>
        <w:t xml:space="preserve">Таблица </w:t>
      </w:r>
      <w:r w:rsidR="00CB4A16" w:rsidRPr="00B96CE1">
        <w:rPr>
          <w:szCs w:val="28"/>
        </w:rPr>
        <w:t>3</w:t>
      </w:r>
      <w:r w:rsidR="004B2C6A" w:rsidRPr="00B96CE1">
        <w:rPr>
          <w:szCs w:val="28"/>
        </w:rPr>
        <w:t xml:space="preserve">. - </w:t>
      </w:r>
      <w:r w:rsidRPr="00B96CE1">
        <w:rPr>
          <w:szCs w:val="28"/>
        </w:rPr>
        <w:t>Эффективность использования земельных ресурсов</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1044"/>
        <w:gridCol w:w="870"/>
        <w:gridCol w:w="927"/>
        <w:gridCol w:w="1086"/>
      </w:tblGrid>
      <w:tr w:rsidR="00F9754B" w:rsidRPr="002964AD" w:rsidTr="002964AD">
        <w:trPr>
          <w:trHeight w:val="667"/>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Показатели</w:t>
            </w:r>
          </w:p>
        </w:tc>
        <w:tc>
          <w:tcPr>
            <w:tcW w:w="1044" w:type="dxa"/>
            <w:shd w:val="clear" w:color="auto" w:fill="auto"/>
          </w:tcPr>
          <w:p w:rsidR="00F9754B" w:rsidRPr="002964AD" w:rsidRDefault="001F4755" w:rsidP="002964AD">
            <w:pPr>
              <w:pStyle w:val="a7"/>
              <w:tabs>
                <w:tab w:val="left" w:pos="708"/>
              </w:tabs>
              <w:ind w:firstLine="0"/>
              <w:jc w:val="left"/>
              <w:rPr>
                <w:sz w:val="20"/>
                <w:szCs w:val="20"/>
              </w:rPr>
            </w:pPr>
            <w:r w:rsidRPr="002964AD">
              <w:rPr>
                <w:sz w:val="20"/>
                <w:szCs w:val="20"/>
              </w:rPr>
              <w:t>200</w:t>
            </w:r>
            <w:r w:rsidR="004B2C6A" w:rsidRPr="002964AD">
              <w:rPr>
                <w:sz w:val="20"/>
                <w:szCs w:val="20"/>
              </w:rPr>
              <w:t>6</w:t>
            </w:r>
            <w:r w:rsidR="0068503C" w:rsidRPr="002964AD">
              <w:rPr>
                <w:sz w:val="20"/>
                <w:szCs w:val="20"/>
              </w:rPr>
              <w:t>г.</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200</w:t>
            </w:r>
            <w:r w:rsidR="001F4755" w:rsidRPr="002964AD">
              <w:rPr>
                <w:sz w:val="20"/>
                <w:szCs w:val="20"/>
              </w:rPr>
              <w:t>7</w:t>
            </w:r>
            <w:r w:rsidR="0068503C" w:rsidRPr="002964AD">
              <w:rPr>
                <w:sz w:val="20"/>
                <w:szCs w:val="20"/>
              </w:rPr>
              <w:t>г.</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200</w:t>
            </w:r>
            <w:r w:rsidR="001F4755" w:rsidRPr="002964AD">
              <w:rPr>
                <w:sz w:val="20"/>
                <w:szCs w:val="20"/>
              </w:rPr>
              <w:t>8</w:t>
            </w:r>
            <w:r w:rsidR="0068503C" w:rsidRPr="002964AD">
              <w:rPr>
                <w:sz w:val="20"/>
                <w:szCs w:val="20"/>
              </w:rPr>
              <w:t>г.</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200</w:t>
            </w:r>
            <w:r w:rsidR="004B2C6A" w:rsidRPr="002964AD">
              <w:rPr>
                <w:sz w:val="20"/>
                <w:szCs w:val="20"/>
              </w:rPr>
              <w:t>6</w:t>
            </w:r>
            <w:r w:rsidR="0068503C" w:rsidRPr="002964AD">
              <w:rPr>
                <w:sz w:val="20"/>
                <w:szCs w:val="20"/>
              </w:rPr>
              <w:t>г.</w:t>
            </w:r>
            <w:r w:rsidRPr="002964AD">
              <w:rPr>
                <w:sz w:val="20"/>
                <w:szCs w:val="20"/>
              </w:rPr>
              <w:t xml:space="preserve"> к </w:t>
            </w:r>
            <w:r w:rsidR="001F4755" w:rsidRPr="002964AD">
              <w:rPr>
                <w:sz w:val="20"/>
                <w:szCs w:val="20"/>
              </w:rPr>
              <w:t>2008</w:t>
            </w:r>
            <w:r w:rsidR="0068503C" w:rsidRPr="002964AD">
              <w:rPr>
                <w:sz w:val="20"/>
                <w:szCs w:val="20"/>
              </w:rPr>
              <w:t>г.</w:t>
            </w:r>
            <w:r w:rsidRPr="002964AD">
              <w:rPr>
                <w:sz w:val="20"/>
                <w:szCs w:val="20"/>
              </w:rPr>
              <w:t>, %</w:t>
            </w:r>
          </w:p>
        </w:tc>
      </w:tr>
      <w:tr w:rsidR="00F9754B" w:rsidRPr="002964AD" w:rsidTr="002964AD">
        <w:trPr>
          <w:trHeight w:val="597"/>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 xml:space="preserve">1.Произведено на </w:t>
            </w:r>
            <w:smartTag w:uri="urn:schemas-microsoft-com:office:smarttags" w:element="metricconverter">
              <w:smartTagPr>
                <w:attr w:name="ProductID" w:val="100 га"/>
              </w:smartTagPr>
              <w:r w:rsidRPr="002964AD">
                <w:rPr>
                  <w:sz w:val="20"/>
                  <w:szCs w:val="20"/>
                </w:rPr>
                <w:t>100 га</w:t>
              </w:r>
            </w:smartTag>
            <w:r w:rsidRPr="002964AD">
              <w:rPr>
                <w:sz w:val="20"/>
                <w:szCs w:val="20"/>
              </w:rPr>
              <w:t xml:space="preserve"> пашни:</w:t>
            </w:r>
          </w:p>
          <w:p w:rsidR="00F9754B" w:rsidRPr="002964AD" w:rsidRDefault="00F9754B" w:rsidP="002964AD">
            <w:pPr>
              <w:pStyle w:val="a7"/>
              <w:tabs>
                <w:tab w:val="left" w:pos="708"/>
              </w:tabs>
              <w:ind w:firstLine="0"/>
              <w:jc w:val="left"/>
              <w:rPr>
                <w:sz w:val="20"/>
                <w:szCs w:val="20"/>
              </w:rPr>
            </w:pPr>
            <w:r w:rsidRPr="002964AD">
              <w:rPr>
                <w:sz w:val="20"/>
                <w:szCs w:val="20"/>
              </w:rPr>
              <w:t>А)зерна, ц</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987,0</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929,5</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605,0</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61,3</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Б)сахарной свеклы, ц</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227,3</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277,0</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187,6</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82,5</w:t>
            </w:r>
          </w:p>
        </w:tc>
      </w:tr>
      <w:tr w:rsidR="00F9754B" w:rsidRPr="002964AD" w:rsidTr="002964AD">
        <w:trPr>
          <w:trHeight w:val="326"/>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В)кукурузы на зерно, ц</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7,3</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3,1</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42,5</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Г)подсолнечника, ц</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104,3</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97,5</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84,2</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80,7</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Д) плоды, ягоды</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0,5</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0,8</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0,5</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100</w:t>
            </w:r>
          </w:p>
        </w:tc>
      </w:tr>
      <w:tr w:rsidR="00F9754B" w:rsidRPr="002964AD" w:rsidTr="002964AD">
        <w:trPr>
          <w:trHeight w:val="786"/>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 xml:space="preserve">Произведено на </w:t>
            </w:r>
            <w:smartTag w:uri="urn:schemas-microsoft-com:office:smarttags" w:element="metricconverter">
              <w:smartTagPr>
                <w:attr w:name="ProductID" w:val="100 га"/>
              </w:smartTagPr>
              <w:r w:rsidRPr="002964AD">
                <w:rPr>
                  <w:sz w:val="20"/>
                  <w:szCs w:val="20"/>
                </w:rPr>
                <w:t>100 га</w:t>
              </w:r>
            </w:smartTag>
            <w:r w:rsidRPr="002964AD">
              <w:rPr>
                <w:sz w:val="20"/>
                <w:szCs w:val="20"/>
              </w:rPr>
              <w:t xml:space="preserve"> с/х угодий:</w:t>
            </w:r>
          </w:p>
          <w:p w:rsidR="00F9754B" w:rsidRPr="002964AD" w:rsidRDefault="00F9754B" w:rsidP="002964AD">
            <w:pPr>
              <w:pStyle w:val="a7"/>
              <w:tabs>
                <w:tab w:val="left" w:pos="708"/>
              </w:tabs>
              <w:ind w:firstLine="0"/>
              <w:jc w:val="left"/>
              <w:rPr>
                <w:sz w:val="20"/>
                <w:szCs w:val="20"/>
              </w:rPr>
            </w:pPr>
            <w:r w:rsidRPr="002964AD">
              <w:rPr>
                <w:sz w:val="20"/>
                <w:szCs w:val="20"/>
              </w:rPr>
              <w:t>А)молока</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181,8</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185,7</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188,5</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103,7</w:t>
            </w:r>
          </w:p>
        </w:tc>
      </w:tr>
      <w:tr w:rsidR="00F9754B" w:rsidRPr="002964AD" w:rsidTr="002964AD">
        <w:trPr>
          <w:trHeight w:val="326"/>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Б)кормов в к. ед.</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280,2</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335,1</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281,3</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100,4</w:t>
            </w:r>
          </w:p>
        </w:tc>
      </w:tr>
      <w:tr w:rsidR="00F9754B" w:rsidRPr="002964AD" w:rsidTr="002964AD">
        <w:trPr>
          <w:trHeight w:val="356"/>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Произведено валовой продукции, тыс. руб.:</w:t>
            </w:r>
          </w:p>
          <w:p w:rsidR="00F9754B" w:rsidRPr="002964AD" w:rsidRDefault="00F9754B" w:rsidP="002964AD">
            <w:pPr>
              <w:pStyle w:val="a7"/>
              <w:tabs>
                <w:tab w:val="left" w:pos="708"/>
              </w:tabs>
              <w:ind w:firstLine="0"/>
              <w:jc w:val="left"/>
              <w:rPr>
                <w:sz w:val="20"/>
                <w:szCs w:val="20"/>
              </w:rPr>
            </w:pPr>
            <w:r w:rsidRPr="002964AD">
              <w:rPr>
                <w:sz w:val="20"/>
                <w:szCs w:val="20"/>
              </w:rPr>
              <w:t>на 100 га пашни</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599,1</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662,4</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694,0</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115,8</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на 100 га с/х угодий</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471,4</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521,1</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540,0</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114,7</w:t>
            </w:r>
          </w:p>
        </w:tc>
      </w:tr>
      <w:tr w:rsidR="00F9754B" w:rsidRPr="002964AD" w:rsidTr="002964AD">
        <w:trPr>
          <w:trHeight w:val="667"/>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Получено на 100 га с/х угодий, тыс.руб.:</w:t>
            </w:r>
          </w:p>
          <w:p w:rsidR="00F9754B" w:rsidRPr="002964AD" w:rsidRDefault="00F9754B" w:rsidP="002964AD">
            <w:pPr>
              <w:pStyle w:val="a7"/>
              <w:tabs>
                <w:tab w:val="left" w:pos="708"/>
              </w:tabs>
              <w:ind w:firstLine="0"/>
              <w:jc w:val="left"/>
              <w:rPr>
                <w:sz w:val="20"/>
                <w:szCs w:val="20"/>
              </w:rPr>
            </w:pPr>
            <w:r w:rsidRPr="002964AD">
              <w:rPr>
                <w:sz w:val="20"/>
                <w:szCs w:val="20"/>
              </w:rPr>
              <w:t>А)валового дохода</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146,2</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171,2</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185,1</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126,6</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Б)чистого дохода</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80,9</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81,7</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90,9</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112,6</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В)прибыли</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78,7</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82,0</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34,9</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44,3</w:t>
            </w:r>
          </w:p>
        </w:tc>
      </w:tr>
      <w:tr w:rsidR="00F9754B" w:rsidRPr="002964AD" w:rsidTr="002964AD">
        <w:trPr>
          <w:trHeight w:val="1007"/>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Произведено товарной продукции в фактических ценах реализации, тыс. руб.:</w:t>
            </w:r>
          </w:p>
          <w:p w:rsidR="00F9754B" w:rsidRPr="002964AD" w:rsidRDefault="00F9754B" w:rsidP="002964AD">
            <w:pPr>
              <w:pStyle w:val="a7"/>
              <w:tabs>
                <w:tab w:val="left" w:pos="708"/>
              </w:tabs>
              <w:ind w:firstLine="0"/>
              <w:jc w:val="left"/>
              <w:rPr>
                <w:sz w:val="20"/>
                <w:szCs w:val="20"/>
              </w:rPr>
            </w:pPr>
            <w:r w:rsidRPr="002964AD">
              <w:rPr>
                <w:sz w:val="20"/>
                <w:szCs w:val="20"/>
              </w:rPr>
              <w:t>А)на 100 га пашни</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449,6</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466,1</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516,7</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p>
          <w:p w:rsidR="00F9754B" w:rsidRPr="002964AD" w:rsidRDefault="00F9754B" w:rsidP="002964AD">
            <w:pPr>
              <w:pStyle w:val="a7"/>
              <w:tabs>
                <w:tab w:val="left" w:pos="708"/>
              </w:tabs>
              <w:ind w:firstLine="0"/>
              <w:jc w:val="left"/>
              <w:rPr>
                <w:sz w:val="20"/>
                <w:szCs w:val="20"/>
              </w:rPr>
            </w:pPr>
            <w:r w:rsidRPr="002964AD">
              <w:rPr>
                <w:sz w:val="20"/>
                <w:szCs w:val="20"/>
              </w:rPr>
              <w:t>114,9</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Б) на 100 га с/х угодий</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353,8</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366,8</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402,7</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113,8</w:t>
            </w:r>
          </w:p>
        </w:tc>
      </w:tr>
      <w:tr w:rsidR="00F9754B" w:rsidRPr="002964AD" w:rsidTr="002964AD">
        <w:trPr>
          <w:trHeight w:val="341"/>
          <w:jc w:val="center"/>
        </w:trPr>
        <w:tc>
          <w:tcPr>
            <w:tcW w:w="5326"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Имеется скота на 100 га с/х угодий, гол.</w:t>
            </w:r>
          </w:p>
        </w:tc>
        <w:tc>
          <w:tcPr>
            <w:tcW w:w="1044"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11</w:t>
            </w:r>
          </w:p>
        </w:tc>
        <w:tc>
          <w:tcPr>
            <w:tcW w:w="870"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10</w:t>
            </w:r>
          </w:p>
        </w:tc>
        <w:tc>
          <w:tcPr>
            <w:tcW w:w="927" w:type="dxa"/>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10</w:t>
            </w:r>
          </w:p>
        </w:tc>
        <w:tc>
          <w:tcPr>
            <w:tcW w:w="0" w:type="auto"/>
            <w:shd w:val="clear" w:color="auto" w:fill="auto"/>
          </w:tcPr>
          <w:p w:rsidR="00F9754B" w:rsidRPr="002964AD" w:rsidRDefault="00F9754B" w:rsidP="002964AD">
            <w:pPr>
              <w:pStyle w:val="a7"/>
              <w:tabs>
                <w:tab w:val="left" w:pos="708"/>
              </w:tabs>
              <w:ind w:firstLine="0"/>
              <w:jc w:val="left"/>
              <w:rPr>
                <w:sz w:val="20"/>
                <w:szCs w:val="20"/>
              </w:rPr>
            </w:pPr>
            <w:r w:rsidRPr="002964AD">
              <w:rPr>
                <w:sz w:val="20"/>
                <w:szCs w:val="20"/>
              </w:rPr>
              <w:t>90,9</w:t>
            </w:r>
          </w:p>
        </w:tc>
      </w:tr>
    </w:tbl>
    <w:p w:rsidR="00A14056" w:rsidRDefault="00A14056" w:rsidP="00B96CE1">
      <w:pPr>
        <w:spacing w:line="360" w:lineRule="auto"/>
        <w:ind w:firstLine="709"/>
        <w:jc w:val="both"/>
        <w:rPr>
          <w:sz w:val="28"/>
          <w:szCs w:val="28"/>
          <w:lang w:val="ru-RU"/>
        </w:rPr>
      </w:pPr>
    </w:p>
    <w:p w:rsidR="00CB4A16" w:rsidRPr="00B96CE1" w:rsidRDefault="009D3861" w:rsidP="00B96CE1">
      <w:pPr>
        <w:spacing w:line="360" w:lineRule="auto"/>
        <w:ind w:firstLine="709"/>
        <w:jc w:val="both"/>
        <w:rPr>
          <w:sz w:val="28"/>
          <w:szCs w:val="28"/>
          <w:lang w:val="ru-RU"/>
        </w:rPr>
      </w:pPr>
      <w:r w:rsidRPr="00B96CE1">
        <w:rPr>
          <w:sz w:val="28"/>
          <w:szCs w:val="28"/>
          <w:lang w:val="ru-RU"/>
        </w:rPr>
        <w:t xml:space="preserve">Исходя из таблицы </w:t>
      </w:r>
      <w:r w:rsidR="004B2C6A" w:rsidRPr="00B96CE1">
        <w:rPr>
          <w:sz w:val="28"/>
          <w:szCs w:val="28"/>
          <w:lang w:val="ru-RU"/>
        </w:rPr>
        <w:t>3</w:t>
      </w:r>
      <w:r w:rsidRPr="00B96CE1">
        <w:rPr>
          <w:sz w:val="28"/>
          <w:szCs w:val="28"/>
          <w:lang w:val="ru-RU"/>
        </w:rPr>
        <w:t xml:space="preserve">, можно сделать вывод, что при производстве продукции растениеводства пашня используется неэффективно: выход продукции на 100 га пашни с каждым годом уменьшается. Выход молока и </w:t>
      </w:r>
      <w:r w:rsidRPr="00B96CE1">
        <w:rPr>
          <w:rStyle w:val="a8"/>
          <w:sz w:val="28"/>
          <w:szCs w:val="28"/>
        </w:rPr>
        <w:t>кормовых единиц со 100 га с/х угодий практически не изменился. А выход</w:t>
      </w:r>
      <w:r w:rsidRPr="00B96CE1">
        <w:rPr>
          <w:sz w:val="28"/>
          <w:szCs w:val="28"/>
          <w:lang w:val="ru-RU"/>
        </w:rPr>
        <w:t xml:space="preserve"> валовой и товарной продукции на 100 га пашни и 100 га с/х угодий постепенно увеличивается в среднем на 13-15% за рассматриваемый период. Также имеется тенденция роста валового дохода на 100 га с/х угодий со 146,2 до 185,1 тыс. руб. с </w:t>
      </w:r>
      <w:r w:rsidR="001F4755" w:rsidRPr="00B96CE1">
        <w:rPr>
          <w:sz w:val="28"/>
          <w:szCs w:val="28"/>
          <w:lang w:val="ru-RU"/>
        </w:rPr>
        <w:t>2006</w:t>
      </w:r>
      <w:r w:rsidRPr="00B96CE1">
        <w:rPr>
          <w:sz w:val="28"/>
          <w:szCs w:val="28"/>
          <w:lang w:val="ru-RU"/>
        </w:rPr>
        <w:t xml:space="preserve"> по 200</w:t>
      </w:r>
      <w:r w:rsidR="001F4755" w:rsidRPr="00B96CE1">
        <w:rPr>
          <w:sz w:val="28"/>
          <w:szCs w:val="28"/>
          <w:lang w:val="ru-RU"/>
        </w:rPr>
        <w:t>8</w:t>
      </w:r>
      <w:r w:rsidRPr="00B96CE1">
        <w:rPr>
          <w:sz w:val="28"/>
          <w:szCs w:val="28"/>
          <w:lang w:val="ru-RU"/>
        </w:rPr>
        <w:t xml:space="preserve"> год. Чистого дохода тоже было получено на 12,6% больше за данный период. Это можно объяснить повышением цены реализации и </w:t>
      </w:r>
      <w:r w:rsidR="00CB4A16" w:rsidRPr="00B96CE1">
        <w:rPr>
          <w:sz w:val="28"/>
          <w:szCs w:val="28"/>
          <w:lang w:val="ru-RU"/>
        </w:rPr>
        <w:t>себестоимости в связи с инфляцией и другими внешними</w:t>
      </w:r>
      <w:r w:rsidR="00C95539">
        <w:rPr>
          <w:sz w:val="28"/>
          <w:szCs w:val="28"/>
          <w:lang w:val="ru-RU"/>
        </w:rPr>
        <w:t xml:space="preserve"> </w:t>
      </w:r>
      <w:r w:rsidR="00CB4A16" w:rsidRPr="00B96CE1">
        <w:rPr>
          <w:sz w:val="28"/>
          <w:szCs w:val="28"/>
          <w:lang w:val="ru-RU"/>
        </w:rPr>
        <w:t>и внутренними факторами.</w:t>
      </w:r>
    </w:p>
    <w:p w:rsidR="00CB4A16" w:rsidRPr="00B96CE1" w:rsidRDefault="00CB4A16" w:rsidP="00B96CE1">
      <w:pPr>
        <w:spacing w:line="360" w:lineRule="auto"/>
        <w:ind w:firstLine="709"/>
        <w:jc w:val="both"/>
        <w:rPr>
          <w:sz w:val="28"/>
          <w:szCs w:val="28"/>
          <w:lang w:val="ru-RU"/>
        </w:rPr>
      </w:pPr>
      <w:r w:rsidRPr="00B96CE1">
        <w:rPr>
          <w:sz w:val="28"/>
          <w:szCs w:val="28"/>
          <w:lang w:val="ru-RU"/>
        </w:rPr>
        <w:t xml:space="preserve">Прибыль на 100 га с/х угодий имеет тенденцию к колебанию к колебанию: в </w:t>
      </w:r>
      <w:r w:rsidR="001F4755" w:rsidRPr="00B96CE1">
        <w:rPr>
          <w:sz w:val="28"/>
          <w:szCs w:val="28"/>
          <w:lang w:val="ru-RU"/>
        </w:rPr>
        <w:t>2007</w:t>
      </w:r>
      <w:r w:rsidRPr="00B96CE1">
        <w:rPr>
          <w:sz w:val="28"/>
          <w:szCs w:val="28"/>
          <w:lang w:val="ru-RU"/>
        </w:rPr>
        <w:t xml:space="preserve"> прибыль незначительно увеличивается на 3,3 тыс.руб., а</w:t>
      </w:r>
      <w:r w:rsidR="00C95539">
        <w:rPr>
          <w:sz w:val="28"/>
          <w:szCs w:val="28"/>
          <w:lang w:val="ru-RU"/>
        </w:rPr>
        <w:t xml:space="preserve"> </w:t>
      </w:r>
      <w:r w:rsidRPr="00B96CE1">
        <w:rPr>
          <w:sz w:val="28"/>
          <w:szCs w:val="28"/>
          <w:lang w:val="ru-RU"/>
        </w:rPr>
        <w:t xml:space="preserve">в </w:t>
      </w:r>
      <w:r w:rsidR="001F4755" w:rsidRPr="00B96CE1">
        <w:rPr>
          <w:sz w:val="28"/>
          <w:szCs w:val="28"/>
          <w:lang w:val="ru-RU"/>
        </w:rPr>
        <w:t>2008</w:t>
      </w:r>
      <w:r w:rsidRPr="00B96CE1">
        <w:rPr>
          <w:sz w:val="28"/>
          <w:szCs w:val="28"/>
          <w:lang w:val="ru-RU"/>
        </w:rPr>
        <w:t xml:space="preserve"> году резко уменьшается на 47 тыс.руб. Возможно это связано</w:t>
      </w:r>
      <w:r w:rsidR="00C95539">
        <w:rPr>
          <w:sz w:val="28"/>
          <w:szCs w:val="28"/>
          <w:lang w:val="ru-RU"/>
        </w:rPr>
        <w:t xml:space="preserve"> </w:t>
      </w:r>
      <w:r w:rsidRPr="00B96CE1">
        <w:rPr>
          <w:sz w:val="28"/>
          <w:szCs w:val="28"/>
          <w:lang w:val="ru-RU"/>
        </w:rPr>
        <w:t>с сокращением с/х угодий, повышением себестоимости продукции, неурожайным годом.</w:t>
      </w:r>
    </w:p>
    <w:p w:rsidR="00F9754B" w:rsidRPr="00B96CE1" w:rsidRDefault="00CB4A16" w:rsidP="00B96CE1">
      <w:pPr>
        <w:pStyle w:val="a7"/>
        <w:tabs>
          <w:tab w:val="left" w:pos="708"/>
        </w:tabs>
        <w:rPr>
          <w:szCs w:val="28"/>
        </w:rPr>
      </w:pPr>
      <w:r w:rsidRPr="00B96CE1">
        <w:rPr>
          <w:szCs w:val="28"/>
        </w:rPr>
        <w:t>Все виды продукции создаются трудом человека. Процесс труда включает 3 элемента: средства труда, предметы труда и сам труд человека. Труд людей заставляет функционировать средства производства и способствовать реализации цели человека. Под трудовыми ресурсами понимают совокупность людей, обладающих способностью трудиться.</w:t>
      </w:r>
      <w:r w:rsidR="00C95539">
        <w:rPr>
          <w:szCs w:val="28"/>
        </w:rPr>
        <w:t xml:space="preserve"> </w:t>
      </w:r>
      <w:r w:rsidRPr="00B96CE1">
        <w:rPr>
          <w:szCs w:val="28"/>
        </w:rPr>
        <w:t>Рабочая сила – это совокупность физических и духовных способностей, которыми обладает человек и применяет для создания необходимых товаров и услуг.</w:t>
      </w:r>
    </w:p>
    <w:p w:rsidR="004B2C6A" w:rsidRPr="00B96CE1" w:rsidRDefault="00944F6C" w:rsidP="00B96CE1">
      <w:pPr>
        <w:pStyle w:val="a7"/>
        <w:widowControl w:val="0"/>
        <w:autoSpaceDE w:val="0"/>
        <w:autoSpaceDN w:val="0"/>
        <w:adjustRightInd w:val="0"/>
        <w:rPr>
          <w:szCs w:val="28"/>
        </w:rPr>
      </w:pPr>
      <w:r w:rsidRPr="00B96CE1">
        <w:rPr>
          <w:szCs w:val="28"/>
        </w:rPr>
        <w:t xml:space="preserve">За период с </w:t>
      </w:r>
      <w:r w:rsidR="001F4755" w:rsidRPr="00B96CE1">
        <w:rPr>
          <w:szCs w:val="28"/>
        </w:rPr>
        <w:t>200</w:t>
      </w:r>
      <w:r w:rsidR="0045016D" w:rsidRPr="00B96CE1">
        <w:rPr>
          <w:szCs w:val="28"/>
        </w:rPr>
        <w:t>6</w:t>
      </w:r>
      <w:r w:rsidRPr="00B96CE1">
        <w:rPr>
          <w:szCs w:val="28"/>
        </w:rPr>
        <w:t xml:space="preserve"> по </w:t>
      </w:r>
      <w:r w:rsidR="001F4755" w:rsidRPr="00B96CE1">
        <w:rPr>
          <w:szCs w:val="28"/>
        </w:rPr>
        <w:t>2008</w:t>
      </w:r>
      <w:r w:rsidRPr="00B96CE1">
        <w:rPr>
          <w:szCs w:val="28"/>
        </w:rPr>
        <w:t xml:space="preserve"> года общая численность работников уменьшилась на 196 человек. Снижение численности произошло за счет уменьшения численности постоянных рабочих на 144 человека, специалистов на 9 человек, работников, занятых в подсобных промышленных предприятиях на 41 человек, работников торговли и общественного питания на 6 человек. В структуре рабочей силы произошли изменения в сторону увеличения сезонных и временных рабочих на 4,4%, рабочих, занятых в сельскохозяйственном производстве на 3,2% и уменьшения постоянных рабочих на 3,4%, работников подсобных и промышленных предприятий на 3,9%. </w:t>
      </w:r>
    </w:p>
    <w:p w:rsidR="00944F6C" w:rsidRPr="00B96CE1" w:rsidRDefault="00944F6C" w:rsidP="00B96CE1">
      <w:pPr>
        <w:pStyle w:val="a7"/>
        <w:widowControl w:val="0"/>
        <w:autoSpaceDE w:val="0"/>
        <w:autoSpaceDN w:val="0"/>
        <w:adjustRightInd w:val="0"/>
        <w:rPr>
          <w:szCs w:val="28"/>
        </w:rPr>
      </w:pPr>
      <w:r w:rsidRPr="00B96CE1">
        <w:rPr>
          <w:szCs w:val="28"/>
        </w:rPr>
        <w:t>Главной задачей в сфере труда является более эффективное использование трудовых ресурсов.</w:t>
      </w:r>
    </w:p>
    <w:p w:rsidR="00944F6C" w:rsidRDefault="00944F6C" w:rsidP="00B96CE1">
      <w:pPr>
        <w:pStyle w:val="21"/>
        <w:spacing w:after="0" w:line="360" w:lineRule="auto"/>
        <w:ind w:left="0" w:firstLine="709"/>
        <w:jc w:val="both"/>
        <w:rPr>
          <w:sz w:val="28"/>
          <w:szCs w:val="28"/>
        </w:rPr>
      </w:pPr>
      <w:r w:rsidRPr="00B96CE1">
        <w:rPr>
          <w:sz w:val="28"/>
          <w:szCs w:val="28"/>
        </w:rPr>
        <w:t>Повышение эффективности сельскохозяйственного производства и конечные результаты труда непосредственно зависят от степени использования трудовых ресурсов.</w:t>
      </w:r>
    </w:p>
    <w:p w:rsidR="00A14056" w:rsidRPr="00B96CE1" w:rsidRDefault="00A14056" w:rsidP="00B96CE1">
      <w:pPr>
        <w:pStyle w:val="21"/>
        <w:spacing w:after="0" w:line="360" w:lineRule="auto"/>
        <w:ind w:left="0" w:firstLine="709"/>
        <w:jc w:val="both"/>
        <w:rPr>
          <w:sz w:val="28"/>
          <w:szCs w:val="28"/>
        </w:rPr>
      </w:pPr>
    </w:p>
    <w:p w:rsidR="002A7941" w:rsidRPr="00B96CE1" w:rsidRDefault="009D3861" w:rsidP="00B96CE1">
      <w:pPr>
        <w:pStyle w:val="a7"/>
        <w:widowControl w:val="0"/>
        <w:autoSpaceDE w:val="0"/>
        <w:autoSpaceDN w:val="0"/>
        <w:adjustRightInd w:val="0"/>
        <w:rPr>
          <w:bCs/>
          <w:szCs w:val="28"/>
        </w:rPr>
      </w:pPr>
      <w:r w:rsidRPr="00B96CE1">
        <w:rPr>
          <w:bCs/>
          <w:szCs w:val="28"/>
        </w:rPr>
        <w:t xml:space="preserve">Таблица </w:t>
      </w:r>
      <w:r w:rsidR="00944F6C" w:rsidRPr="00B96CE1">
        <w:rPr>
          <w:bCs/>
          <w:szCs w:val="28"/>
        </w:rPr>
        <w:t>4</w:t>
      </w:r>
      <w:r w:rsidR="002A7941" w:rsidRPr="00B96CE1">
        <w:rPr>
          <w:bCs/>
          <w:szCs w:val="28"/>
        </w:rPr>
        <w:t xml:space="preserve">. - </w:t>
      </w:r>
      <w:r w:rsidRPr="00B96CE1">
        <w:rPr>
          <w:bCs/>
          <w:szCs w:val="28"/>
        </w:rPr>
        <w:t>Эффективность использования трудовых ресурсов</w:t>
      </w:r>
      <w:r w:rsidR="002A7941" w:rsidRPr="00B96CE1">
        <w:rPr>
          <w:szCs w:val="28"/>
        </w:rPr>
        <w:t xml:space="preserve"> </w:t>
      </w:r>
      <w:r w:rsidRPr="00B96CE1">
        <w:rPr>
          <w:bCs/>
          <w:szCs w:val="28"/>
        </w:rPr>
        <w:t>в СПК</w:t>
      </w:r>
    </w:p>
    <w:p w:rsidR="009D3861" w:rsidRPr="00B96CE1" w:rsidRDefault="009D3861" w:rsidP="00B96CE1">
      <w:pPr>
        <w:pStyle w:val="a7"/>
        <w:widowControl w:val="0"/>
        <w:autoSpaceDE w:val="0"/>
        <w:autoSpaceDN w:val="0"/>
        <w:adjustRightInd w:val="0"/>
        <w:rPr>
          <w:szCs w:val="28"/>
        </w:rPr>
      </w:pPr>
      <w:r w:rsidRPr="00B96CE1">
        <w:rPr>
          <w:bCs/>
          <w:szCs w:val="28"/>
        </w:rPr>
        <w:t>«Фрунзенский»</w:t>
      </w:r>
      <w:r w:rsidR="00C95539">
        <w:rPr>
          <w:bCs/>
          <w:szCs w:val="28"/>
        </w:rPr>
        <w:t xml:space="preserve">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19"/>
        <w:gridCol w:w="1121"/>
        <w:gridCol w:w="1260"/>
        <w:gridCol w:w="1947"/>
      </w:tblGrid>
      <w:tr w:rsidR="009D3861" w:rsidRPr="00A14056" w:rsidTr="00AA1A0D">
        <w:trPr>
          <w:jc w:val="center"/>
        </w:trPr>
        <w:tc>
          <w:tcPr>
            <w:tcW w:w="3888" w:type="dxa"/>
            <w:vAlign w:val="center"/>
          </w:tcPr>
          <w:p w:rsidR="009D3861" w:rsidRPr="00A14056" w:rsidRDefault="009D3861" w:rsidP="00A14056">
            <w:pPr>
              <w:pStyle w:val="21"/>
              <w:spacing w:after="0" w:line="360" w:lineRule="auto"/>
              <w:ind w:left="0"/>
              <w:rPr>
                <w:sz w:val="20"/>
                <w:szCs w:val="20"/>
              </w:rPr>
            </w:pPr>
            <w:r w:rsidRPr="00A14056">
              <w:rPr>
                <w:sz w:val="20"/>
                <w:szCs w:val="20"/>
              </w:rPr>
              <w:t>Показатели</w:t>
            </w:r>
          </w:p>
        </w:tc>
        <w:tc>
          <w:tcPr>
            <w:tcW w:w="1219" w:type="dxa"/>
            <w:vAlign w:val="center"/>
          </w:tcPr>
          <w:p w:rsidR="009D3861" w:rsidRPr="00A14056" w:rsidRDefault="001F4755" w:rsidP="00A14056">
            <w:pPr>
              <w:pStyle w:val="21"/>
              <w:spacing w:after="0" w:line="360" w:lineRule="auto"/>
              <w:ind w:left="0"/>
              <w:rPr>
                <w:sz w:val="20"/>
                <w:szCs w:val="20"/>
              </w:rPr>
            </w:pPr>
            <w:r w:rsidRPr="00A14056">
              <w:rPr>
                <w:sz w:val="20"/>
                <w:szCs w:val="20"/>
              </w:rPr>
              <w:t>200</w:t>
            </w:r>
            <w:r w:rsidR="002A7941" w:rsidRPr="00A14056">
              <w:rPr>
                <w:sz w:val="20"/>
                <w:szCs w:val="20"/>
              </w:rPr>
              <w:t>6</w:t>
            </w:r>
            <w:r w:rsidR="0068503C" w:rsidRPr="00A14056">
              <w:rPr>
                <w:sz w:val="20"/>
                <w:szCs w:val="20"/>
              </w:rPr>
              <w:t>г.</w:t>
            </w:r>
          </w:p>
        </w:tc>
        <w:tc>
          <w:tcPr>
            <w:tcW w:w="1121" w:type="dxa"/>
            <w:vAlign w:val="center"/>
          </w:tcPr>
          <w:p w:rsidR="009D3861" w:rsidRPr="00A14056" w:rsidRDefault="001F4755" w:rsidP="00A14056">
            <w:pPr>
              <w:pStyle w:val="21"/>
              <w:spacing w:after="0" w:line="360" w:lineRule="auto"/>
              <w:ind w:left="0"/>
              <w:rPr>
                <w:sz w:val="20"/>
                <w:szCs w:val="20"/>
              </w:rPr>
            </w:pPr>
            <w:r w:rsidRPr="00A14056">
              <w:rPr>
                <w:sz w:val="20"/>
                <w:szCs w:val="20"/>
              </w:rPr>
              <w:t>2007</w:t>
            </w:r>
            <w:r w:rsidR="0068503C" w:rsidRPr="00A14056">
              <w:rPr>
                <w:sz w:val="20"/>
                <w:szCs w:val="20"/>
              </w:rPr>
              <w:t>г.</w:t>
            </w:r>
          </w:p>
        </w:tc>
        <w:tc>
          <w:tcPr>
            <w:tcW w:w="1260" w:type="dxa"/>
            <w:vAlign w:val="center"/>
          </w:tcPr>
          <w:p w:rsidR="009D3861" w:rsidRPr="00A14056" w:rsidRDefault="001F4755" w:rsidP="00A14056">
            <w:pPr>
              <w:pStyle w:val="21"/>
              <w:spacing w:after="0" w:line="360" w:lineRule="auto"/>
              <w:ind w:left="0"/>
              <w:rPr>
                <w:sz w:val="20"/>
                <w:szCs w:val="20"/>
              </w:rPr>
            </w:pPr>
            <w:r w:rsidRPr="00A14056">
              <w:rPr>
                <w:sz w:val="20"/>
                <w:szCs w:val="20"/>
              </w:rPr>
              <w:t>2008</w:t>
            </w:r>
            <w:r w:rsidR="0068503C" w:rsidRPr="00A14056">
              <w:rPr>
                <w:sz w:val="20"/>
                <w:szCs w:val="20"/>
              </w:rPr>
              <w:t>г.</w:t>
            </w:r>
          </w:p>
        </w:tc>
        <w:tc>
          <w:tcPr>
            <w:tcW w:w="1947" w:type="dxa"/>
            <w:vAlign w:val="center"/>
          </w:tcPr>
          <w:p w:rsidR="009D3861" w:rsidRPr="00A14056" w:rsidRDefault="001F4755" w:rsidP="00A14056">
            <w:pPr>
              <w:pStyle w:val="21"/>
              <w:spacing w:after="0" w:line="360" w:lineRule="auto"/>
              <w:ind w:left="0"/>
              <w:rPr>
                <w:sz w:val="20"/>
                <w:szCs w:val="20"/>
              </w:rPr>
            </w:pPr>
            <w:r w:rsidRPr="00A14056">
              <w:rPr>
                <w:sz w:val="20"/>
                <w:szCs w:val="20"/>
              </w:rPr>
              <w:t>200</w:t>
            </w:r>
            <w:r w:rsidR="002A7941" w:rsidRPr="00A14056">
              <w:rPr>
                <w:sz w:val="20"/>
                <w:szCs w:val="20"/>
              </w:rPr>
              <w:t>6</w:t>
            </w:r>
            <w:r w:rsidR="0068503C" w:rsidRPr="00A14056">
              <w:rPr>
                <w:sz w:val="20"/>
                <w:szCs w:val="20"/>
              </w:rPr>
              <w:t>г.</w:t>
            </w:r>
            <w:r w:rsidR="009D3861" w:rsidRPr="00A14056">
              <w:rPr>
                <w:sz w:val="20"/>
                <w:szCs w:val="20"/>
              </w:rPr>
              <w:t xml:space="preserve"> к </w:t>
            </w:r>
            <w:r w:rsidRPr="00A14056">
              <w:rPr>
                <w:sz w:val="20"/>
                <w:szCs w:val="20"/>
              </w:rPr>
              <w:t>2008</w:t>
            </w:r>
            <w:r w:rsidR="0068503C" w:rsidRPr="00A14056">
              <w:rPr>
                <w:sz w:val="20"/>
                <w:szCs w:val="20"/>
              </w:rPr>
              <w:t>г.</w:t>
            </w:r>
            <w:r w:rsidR="009D3861" w:rsidRPr="00A14056">
              <w:rPr>
                <w:sz w:val="20"/>
                <w:szCs w:val="20"/>
              </w:rPr>
              <w:t xml:space="preserve"> в %</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Валовая продукция в сопоставимых ценах 1994 года, тыс. руб.</w:t>
            </w:r>
          </w:p>
        </w:tc>
        <w:tc>
          <w:tcPr>
            <w:tcW w:w="1219" w:type="dxa"/>
            <w:vAlign w:val="center"/>
          </w:tcPr>
          <w:p w:rsidR="009D3861" w:rsidRPr="00A14056" w:rsidRDefault="009D3861" w:rsidP="00A14056">
            <w:pPr>
              <w:pStyle w:val="21"/>
              <w:spacing w:after="0" w:line="360" w:lineRule="auto"/>
              <w:ind w:left="0"/>
              <w:rPr>
                <w:sz w:val="20"/>
                <w:szCs w:val="20"/>
              </w:rPr>
            </w:pPr>
            <w:r w:rsidRPr="00A14056">
              <w:rPr>
                <w:sz w:val="20"/>
                <w:szCs w:val="20"/>
              </w:rPr>
              <w:t>5756</w:t>
            </w:r>
          </w:p>
        </w:tc>
        <w:tc>
          <w:tcPr>
            <w:tcW w:w="1121" w:type="dxa"/>
            <w:vAlign w:val="center"/>
          </w:tcPr>
          <w:p w:rsidR="009D3861" w:rsidRPr="00A14056" w:rsidRDefault="009D3861" w:rsidP="00A14056">
            <w:pPr>
              <w:pStyle w:val="21"/>
              <w:spacing w:after="0" w:line="360" w:lineRule="auto"/>
              <w:ind w:left="0"/>
              <w:rPr>
                <w:sz w:val="20"/>
                <w:szCs w:val="20"/>
              </w:rPr>
            </w:pPr>
            <w:r w:rsidRPr="00A14056">
              <w:rPr>
                <w:sz w:val="20"/>
                <w:szCs w:val="20"/>
              </w:rPr>
              <w:t>5876</w:t>
            </w:r>
          </w:p>
        </w:tc>
        <w:tc>
          <w:tcPr>
            <w:tcW w:w="1260" w:type="dxa"/>
            <w:vAlign w:val="center"/>
          </w:tcPr>
          <w:p w:rsidR="009D3861" w:rsidRPr="00A14056" w:rsidRDefault="009D3861" w:rsidP="00A14056">
            <w:pPr>
              <w:pStyle w:val="21"/>
              <w:spacing w:after="0" w:line="360" w:lineRule="auto"/>
              <w:ind w:left="0"/>
              <w:rPr>
                <w:sz w:val="20"/>
                <w:szCs w:val="20"/>
              </w:rPr>
            </w:pPr>
            <w:r w:rsidRPr="00A14056">
              <w:rPr>
                <w:sz w:val="20"/>
                <w:szCs w:val="20"/>
              </w:rPr>
              <w:t>5995</w:t>
            </w:r>
          </w:p>
        </w:tc>
        <w:tc>
          <w:tcPr>
            <w:tcW w:w="1947" w:type="dxa"/>
            <w:vAlign w:val="center"/>
          </w:tcPr>
          <w:p w:rsidR="009D3861" w:rsidRPr="00A14056" w:rsidRDefault="009D3861" w:rsidP="00A14056">
            <w:pPr>
              <w:pStyle w:val="21"/>
              <w:spacing w:after="0" w:line="360" w:lineRule="auto"/>
              <w:ind w:left="0"/>
              <w:rPr>
                <w:sz w:val="20"/>
                <w:szCs w:val="20"/>
              </w:rPr>
            </w:pPr>
            <w:r w:rsidRPr="00A14056">
              <w:rPr>
                <w:sz w:val="20"/>
                <w:szCs w:val="20"/>
              </w:rPr>
              <w:t>104,2</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Валовой доход, тыс. руб.</w:t>
            </w:r>
          </w:p>
        </w:tc>
        <w:tc>
          <w:tcPr>
            <w:tcW w:w="1219" w:type="dxa"/>
            <w:vAlign w:val="center"/>
          </w:tcPr>
          <w:p w:rsidR="009D3861" w:rsidRPr="00A14056" w:rsidRDefault="009D3861" w:rsidP="00A14056">
            <w:pPr>
              <w:pStyle w:val="21"/>
              <w:spacing w:after="0" w:line="360" w:lineRule="auto"/>
              <w:ind w:left="0"/>
              <w:rPr>
                <w:sz w:val="20"/>
                <w:szCs w:val="20"/>
              </w:rPr>
            </w:pPr>
            <w:r w:rsidRPr="00A14056">
              <w:rPr>
                <w:sz w:val="20"/>
                <w:szCs w:val="20"/>
              </w:rPr>
              <w:t>34346</w:t>
            </w:r>
          </w:p>
        </w:tc>
        <w:tc>
          <w:tcPr>
            <w:tcW w:w="1121" w:type="dxa"/>
            <w:vAlign w:val="center"/>
          </w:tcPr>
          <w:p w:rsidR="009D3861" w:rsidRPr="00A14056" w:rsidRDefault="009D3861" w:rsidP="00A14056">
            <w:pPr>
              <w:pStyle w:val="21"/>
              <w:spacing w:after="0" w:line="360" w:lineRule="auto"/>
              <w:ind w:left="0"/>
              <w:rPr>
                <w:sz w:val="20"/>
                <w:szCs w:val="20"/>
              </w:rPr>
            </w:pPr>
            <w:r w:rsidRPr="00A14056">
              <w:rPr>
                <w:sz w:val="20"/>
                <w:szCs w:val="20"/>
              </w:rPr>
              <w:t>40220</w:t>
            </w:r>
          </w:p>
        </w:tc>
        <w:tc>
          <w:tcPr>
            <w:tcW w:w="1260" w:type="dxa"/>
            <w:vAlign w:val="center"/>
          </w:tcPr>
          <w:p w:rsidR="009D3861" w:rsidRPr="00A14056" w:rsidRDefault="009D3861" w:rsidP="00A14056">
            <w:pPr>
              <w:pStyle w:val="21"/>
              <w:spacing w:after="0" w:line="360" w:lineRule="auto"/>
              <w:ind w:left="0"/>
              <w:rPr>
                <w:sz w:val="20"/>
                <w:szCs w:val="20"/>
              </w:rPr>
            </w:pPr>
            <w:r w:rsidRPr="00A14056">
              <w:rPr>
                <w:sz w:val="20"/>
                <w:szCs w:val="20"/>
              </w:rPr>
              <w:t>42025</w:t>
            </w:r>
          </w:p>
        </w:tc>
        <w:tc>
          <w:tcPr>
            <w:tcW w:w="1947" w:type="dxa"/>
            <w:vAlign w:val="center"/>
          </w:tcPr>
          <w:p w:rsidR="009D3861" w:rsidRPr="00A14056" w:rsidRDefault="009D3861" w:rsidP="00A14056">
            <w:pPr>
              <w:pStyle w:val="21"/>
              <w:spacing w:after="0" w:line="360" w:lineRule="auto"/>
              <w:ind w:left="0"/>
              <w:rPr>
                <w:sz w:val="20"/>
                <w:szCs w:val="20"/>
              </w:rPr>
            </w:pPr>
            <w:r w:rsidRPr="00A14056">
              <w:rPr>
                <w:sz w:val="20"/>
                <w:szCs w:val="20"/>
              </w:rPr>
              <w:t>122,4</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Затраты труда, тыс. чел.-час</w:t>
            </w:r>
          </w:p>
        </w:tc>
        <w:tc>
          <w:tcPr>
            <w:tcW w:w="1219" w:type="dxa"/>
            <w:vAlign w:val="center"/>
          </w:tcPr>
          <w:p w:rsidR="009D3861" w:rsidRPr="00A14056" w:rsidRDefault="009D3861" w:rsidP="00A14056">
            <w:pPr>
              <w:pStyle w:val="21"/>
              <w:spacing w:after="0" w:line="360" w:lineRule="auto"/>
              <w:ind w:left="0"/>
              <w:rPr>
                <w:sz w:val="20"/>
                <w:szCs w:val="20"/>
              </w:rPr>
            </w:pPr>
            <w:r w:rsidRPr="00A14056">
              <w:rPr>
                <w:sz w:val="20"/>
                <w:szCs w:val="20"/>
              </w:rPr>
              <w:t>689</w:t>
            </w:r>
          </w:p>
        </w:tc>
        <w:tc>
          <w:tcPr>
            <w:tcW w:w="1121" w:type="dxa"/>
            <w:vAlign w:val="center"/>
          </w:tcPr>
          <w:p w:rsidR="009D3861" w:rsidRPr="00A14056" w:rsidRDefault="009D3861" w:rsidP="00A14056">
            <w:pPr>
              <w:pStyle w:val="21"/>
              <w:spacing w:after="0" w:line="360" w:lineRule="auto"/>
              <w:ind w:left="0"/>
              <w:rPr>
                <w:sz w:val="20"/>
                <w:szCs w:val="20"/>
              </w:rPr>
            </w:pPr>
            <w:r w:rsidRPr="00A14056">
              <w:rPr>
                <w:sz w:val="20"/>
                <w:szCs w:val="20"/>
              </w:rPr>
              <w:t>685</w:t>
            </w:r>
          </w:p>
        </w:tc>
        <w:tc>
          <w:tcPr>
            <w:tcW w:w="1260" w:type="dxa"/>
            <w:vAlign w:val="center"/>
          </w:tcPr>
          <w:p w:rsidR="009D3861" w:rsidRPr="00A14056" w:rsidRDefault="009D3861" w:rsidP="00A14056">
            <w:pPr>
              <w:pStyle w:val="21"/>
              <w:spacing w:after="0" w:line="360" w:lineRule="auto"/>
              <w:ind w:left="0"/>
              <w:rPr>
                <w:sz w:val="20"/>
                <w:szCs w:val="20"/>
              </w:rPr>
            </w:pPr>
            <w:r w:rsidRPr="00A14056">
              <w:rPr>
                <w:sz w:val="20"/>
                <w:szCs w:val="20"/>
              </w:rPr>
              <w:t>551</w:t>
            </w:r>
          </w:p>
        </w:tc>
        <w:tc>
          <w:tcPr>
            <w:tcW w:w="1947" w:type="dxa"/>
            <w:vAlign w:val="center"/>
          </w:tcPr>
          <w:p w:rsidR="009D3861" w:rsidRPr="00A14056" w:rsidRDefault="009D3861" w:rsidP="00A14056">
            <w:pPr>
              <w:pStyle w:val="21"/>
              <w:spacing w:after="0" w:line="360" w:lineRule="auto"/>
              <w:ind w:left="0"/>
              <w:rPr>
                <w:sz w:val="20"/>
                <w:szCs w:val="20"/>
              </w:rPr>
            </w:pPr>
            <w:r w:rsidRPr="00A14056">
              <w:rPr>
                <w:sz w:val="20"/>
                <w:szCs w:val="20"/>
              </w:rPr>
              <w:t>80,0</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Произведено валовой продукции на 1 среднегодового работника, тыс. руб.</w:t>
            </w:r>
          </w:p>
        </w:tc>
        <w:tc>
          <w:tcPr>
            <w:tcW w:w="1219" w:type="dxa"/>
            <w:vAlign w:val="center"/>
          </w:tcPr>
          <w:p w:rsidR="009D3861" w:rsidRPr="00A14056" w:rsidRDefault="009D3861" w:rsidP="00A14056">
            <w:pPr>
              <w:pStyle w:val="21"/>
              <w:spacing w:after="0" w:line="360" w:lineRule="auto"/>
              <w:ind w:left="0"/>
              <w:rPr>
                <w:sz w:val="20"/>
                <w:szCs w:val="20"/>
              </w:rPr>
            </w:pPr>
            <w:r w:rsidRPr="00A14056">
              <w:rPr>
                <w:sz w:val="20"/>
                <w:szCs w:val="20"/>
              </w:rPr>
              <w:t>9,1</w:t>
            </w:r>
          </w:p>
        </w:tc>
        <w:tc>
          <w:tcPr>
            <w:tcW w:w="1121" w:type="dxa"/>
            <w:vAlign w:val="center"/>
          </w:tcPr>
          <w:p w:rsidR="009D3861" w:rsidRPr="00A14056" w:rsidRDefault="009D3861" w:rsidP="00A14056">
            <w:pPr>
              <w:pStyle w:val="21"/>
              <w:spacing w:after="0" w:line="360" w:lineRule="auto"/>
              <w:ind w:left="0"/>
              <w:rPr>
                <w:sz w:val="20"/>
                <w:szCs w:val="20"/>
              </w:rPr>
            </w:pPr>
            <w:r w:rsidRPr="00A14056">
              <w:rPr>
                <w:sz w:val="20"/>
                <w:szCs w:val="20"/>
              </w:rPr>
              <w:t>11,4</w:t>
            </w:r>
          </w:p>
        </w:tc>
        <w:tc>
          <w:tcPr>
            <w:tcW w:w="1260" w:type="dxa"/>
            <w:vAlign w:val="center"/>
          </w:tcPr>
          <w:p w:rsidR="009D3861" w:rsidRPr="00A14056" w:rsidRDefault="009D3861" w:rsidP="00A14056">
            <w:pPr>
              <w:pStyle w:val="21"/>
              <w:spacing w:after="0" w:line="360" w:lineRule="auto"/>
              <w:ind w:left="0"/>
              <w:rPr>
                <w:sz w:val="20"/>
                <w:szCs w:val="20"/>
              </w:rPr>
            </w:pPr>
            <w:r w:rsidRPr="00A14056">
              <w:rPr>
                <w:sz w:val="20"/>
                <w:szCs w:val="20"/>
              </w:rPr>
              <w:t>13,8</w:t>
            </w:r>
          </w:p>
        </w:tc>
        <w:tc>
          <w:tcPr>
            <w:tcW w:w="1947" w:type="dxa"/>
            <w:vAlign w:val="center"/>
          </w:tcPr>
          <w:p w:rsidR="009D3861" w:rsidRPr="00A14056" w:rsidRDefault="009D3861" w:rsidP="00A14056">
            <w:pPr>
              <w:pStyle w:val="21"/>
              <w:spacing w:after="0" w:line="360" w:lineRule="auto"/>
              <w:ind w:left="0"/>
              <w:rPr>
                <w:sz w:val="20"/>
                <w:szCs w:val="20"/>
              </w:rPr>
            </w:pPr>
            <w:r w:rsidRPr="00A14056">
              <w:rPr>
                <w:sz w:val="20"/>
                <w:szCs w:val="20"/>
              </w:rPr>
              <w:t>151,6</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Получено валового дохода, тыс. руб.:</w:t>
            </w:r>
          </w:p>
          <w:p w:rsidR="009D3861" w:rsidRPr="00A14056" w:rsidRDefault="009D3861" w:rsidP="00A14056">
            <w:pPr>
              <w:pStyle w:val="21"/>
              <w:spacing w:after="0" w:line="360" w:lineRule="auto"/>
              <w:ind w:left="0"/>
              <w:rPr>
                <w:sz w:val="20"/>
                <w:szCs w:val="20"/>
              </w:rPr>
            </w:pPr>
            <w:r w:rsidRPr="00A14056">
              <w:rPr>
                <w:sz w:val="20"/>
                <w:szCs w:val="20"/>
              </w:rPr>
              <w:t>- на 1 среднегодового работника</w:t>
            </w:r>
          </w:p>
        </w:tc>
        <w:tc>
          <w:tcPr>
            <w:tcW w:w="1219" w:type="dxa"/>
            <w:vAlign w:val="bottom"/>
          </w:tcPr>
          <w:p w:rsidR="009D3861" w:rsidRPr="00A14056" w:rsidRDefault="009D3861" w:rsidP="00A14056">
            <w:pPr>
              <w:pStyle w:val="21"/>
              <w:spacing w:after="0" w:line="360" w:lineRule="auto"/>
              <w:ind w:left="0"/>
              <w:rPr>
                <w:sz w:val="20"/>
                <w:szCs w:val="20"/>
              </w:rPr>
            </w:pPr>
            <w:r w:rsidRPr="00A14056">
              <w:rPr>
                <w:sz w:val="20"/>
                <w:szCs w:val="20"/>
              </w:rPr>
              <w:t>54,6</w:t>
            </w:r>
          </w:p>
        </w:tc>
        <w:tc>
          <w:tcPr>
            <w:tcW w:w="1121" w:type="dxa"/>
            <w:vAlign w:val="bottom"/>
          </w:tcPr>
          <w:p w:rsidR="009D3861" w:rsidRPr="00A14056" w:rsidRDefault="009D3861" w:rsidP="00A14056">
            <w:pPr>
              <w:pStyle w:val="21"/>
              <w:spacing w:after="0" w:line="360" w:lineRule="auto"/>
              <w:ind w:left="0"/>
              <w:rPr>
                <w:sz w:val="20"/>
                <w:szCs w:val="20"/>
              </w:rPr>
            </w:pPr>
            <w:r w:rsidRPr="00A14056">
              <w:rPr>
                <w:sz w:val="20"/>
                <w:szCs w:val="20"/>
              </w:rPr>
              <w:t>78,7</w:t>
            </w:r>
          </w:p>
        </w:tc>
        <w:tc>
          <w:tcPr>
            <w:tcW w:w="1260" w:type="dxa"/>
            <w:vAlign w:val="bottom"/>
          </w:tcPr>
          <w:p w:rsidR="009D3861" w:rsidRPr="00A14056" w:rsidRDefault="009D3861" w:rsidP="00A14056">
            <w:pPr>
              <w:pStyle w:val="21"/>
              <w:spacing w:after="0" w:line="360" w:lineRule="auto"/>
              <w:ind w:left="0"/>
              <w:rPr>
                <w:sz w:val="20"/>
                <w:szCs w:val="20"/>
              </w:rPr>
            </w:pPr>
            <w:r w:rsidRPr="00A14056">
              <w:rPr>
                <w:sz w:val="20"/>
                <w:szCs w:val="20"/>
              </w:rPr>
              <w:t>97</w:t>
            </w:r>
          </w:p>
        </w:tc>
        <w:tc>
          <w:tcPr>
            <w:tcW w:w="1947" w:type="dxa"/>
            <w:vAlign w:val="bottom"/>
          </w:tcPr>
          <w:p w:rsidR="009D3861" w:rsidRPr="00A14056" w:rsidRDefault="009D3861" w:rsidP="00A14056">
            <w:pPr>
              <w:pStyle w:val="21"/>
              <w:spacing w:after="0" w:line="360" w:lineRule="auto"/>
              <w:ind w:left="0"/>
              <w:rPr>
                <w:sz w:val="20"/>
                <w:szCs w:val="20"/>
              </w:rPr>
            </w:pPr>
            <w:r w:rsidRPr="00A14056">
              <w:rPr>
                <w:sz w:val="20"/>
                <w:szCs w:val="20"/>
              </w:rPr>
              <w:t>177,6</w:t>
            </w:r>
          </w:p>
        </w:tc>
      </w:tr>
      <w:tr w:rsidR="009D3861" w:rsidRPr="00A14056" w:rsidTr="00AA1A0D">
        <w:trPr>
          <w:jc w:val="center"/>
        </w:trPr>
        <w:tc>
          <w:tcPr>
            <w:tcW w:w="3888" w:type="dxa"/>
          </w:tcPr>
          <w:p w:rsidR="009D3861" w:rsidRPr="00A14056" w:rsidRDefault="009D3861" w:rsidP="00A14056">
            <w:pPr>
              <w:pStyle w:val="21"/>
              <w:spacing w:after="0" w:line="360" w:lineRule="auto"/>
              <w:ind w:left="0"/>
              <w:rPr>
                <w:sz w:val="20"/>
                <w:szCs w:val="20"/>
              </w:rPr>
            </w:pPr>
            <w:r w:rsidRPr="00A14056">
              <w:rPr>
                <w:sz w:val="20"/>
                <w:szCs w:val="20"/>
              </w:rPr>
              <w:t>- на 1 тыс. чел.-час</w:t>
            </w:r>
          </w:p>
        </w:tc>
        <w:tc>
          <w:tcPr>
            <w:tcW w:w="1219" w:type="dxa"/>
            <w:vAlign w:val="center"/>
          </w:tcPr>
          <w:p w:rsidR="009D3861" w:rsidRPr="00A14056" w:rsidRDefault="009D3861" w:rsidP="00A14056">
            <w:pPr>
              <w:pStyle w:val="21"/>
              <w:spacing w:after="0" w:line="360" w:lineRule="auto"/>
              <w:ind w:left="0"/>
              <w:rPr>
                <w:sz w:val="20"/>
                <w:szCs w:val="20"/>
              </w:rPr>
            </w:pPr>
            <w:r w:rsidRPr="00A14056">
              <w:rPr>
                <w:sz w:val="20"/>
                <w:szCs w:val="20"/>
              </w:rPr>
              <w:t>49,8</w:t>
            </w:r>
          </w:p>
        </w:tc>
        <w:tc>
          <w:tcPr>
            <w:tcW w:w="1121" w:type="dxa"/>
            <w:vAlign w:val="center"/>
          </w:tcPr>
          <w:p w:rsidR="009D3861" w:rsidRPr="00A14056" w:rsidRDefault="009D3861" w:rsidP="00A14056">
            <w:pPr>
              <w:pStyle w:val="21"/>
              <w:spacing w:after="0" w:line="360" w:lineRule="auto"/>
              <w:ind w:left="0"/>
              <w:rPr>
                <w:sz w:val="20"/>
                <w:szCs w:val="20"/>
              </w:rPr>
            </w:pPr>
            <w:r w:rsidRPr="00A14056">
              <w:rPr>
                <w:sz w:val="20"/>
                <w:szCs w:val="20"/>
              </w:rPr>
              <w:t>61,1</w:t>
            </w:r>
          </w:p>
        </w:tc>
        <w:tc>
          <w:tcPr>
            <w:tcW w:w="1260" w:type="dxa"/>
            <w:vAlign w:val="center"/>
          </w:tcPr>
          <w:p w:rsidR="009D3861" w:rsidRPr="00A14056" w:rsidRDefault="009D3861" w:rsidP="00A14056">
            <w:pPr>
              <w:pStyle w:val="21"/>
              <w:spacing w:after="0" w:line="360" w:lineRule="auto"/>
              <w:ind w:left="0"/>
              <w:rPr>
                <w:sz w:val="20"/>
                <w:szCs w:val="20"/>
              </w:rPr>
            </w:pPr>
            <w:r w:rsidRPr="00A14056">
              <w:rPr>
                <w:sz w:val="20"/>
                <w:szCs w:val="20"/>
              </w:rPr>
              <w:t>76,3</w:t>
            </w:r>
          </w:p>
        </w:tc>
        <w:tc>
          <w:tcPr>
            <w:tcW w:w="1947" w:type="dxa"/>
            <w:vAlign w:val="center"/>
          </w:tcPr>
          <w:p w:rsidR="009D3861" w:rsidRPr="00A14056" w:rsidRDefault="009D3861" w:rsidP="00A14056">
            <w:pPr>
              <w:pStyle w:val="21"/>
              <w:spacing w:after="0" w:line="360" w:lineRule="auto"/>
              <w:ind w:left="0"/>
              <w:rPr>
                <w:sz w:val="20"/>
                <w:szCs w:val="20"/>
              </w:rPr>
            </w:pPr>
            <w:r w:rsidRPr="00A14056">
              <w:rPr>
                <w:sz w:val="20"/>
                <w:szCs w:val="20"/>
              </w:rPr>
              <w:t>153,2</w:t>
            </w:r>
          </w:p>
        </w:tc>
      </w:tr>
    </w:tbl>
    <w:p w:rsidR="00A14056" w:rsidRDefault="00A14056" w:rsidP="00B96CE1">
      <w:pPr>
        <w:pStyle w:val="a7"/>
        <w:widowControl w:val="0"/>
        <w:autoSpaceDE w:val="0"/>
        <w:autoSpaceDN w:val="0"/>
        <w:adjustRightInd w:val="0"/>
        <w:rPr>
          <w:szCs w:val="28"/>
        </w:rPr>
      </w:pPr>
    </w:p>
    <w:p w:rsidR="00A14056" w:rsidRDefault="00A14056" w:rsidP="00B96CE1">
      <w:pPr>
        <w:pStyle w:val="a7"/>
        <w:widowControl w:val="0"/>
        <w:autoSpaceDE w:val="0"/>
        <w:autoSpaceDN w:val="0"/>
        <w:adjustRightInd w:val="0"/>
        <w:rPr>
          <w:szCs w:val="28"/>
        </w:rPr>
        <w:sectPr w:rsidR="00A14056" w:rsidSect="00B96CE1">
          <w:footerReference w:type="even" r:id="rId10"/>
          <w:footerReference w:type="default" r:id="rId11"/>
          <w:type w:val="continuous"/>
          <w:pgSz w:w="11906" w:h="16838"/>
          <w:pgMar w:top="1134" w:right="851" w:bottom="1134" w:left="1701" w:header="709" w:footer="709" w:gutter="0"/>
          <w:cols w:space="708"/>
          <w:titlePg/>
          <w:docGrid w:linePitch="360"/>
        </w:sectPr>
      </w:pPr>
    </w:p>
    <w:p w:rsidR="009D3861" w:rsidRPr="00B96CE1" w:rsidRDefault="00944F6C" w:rsidP="00B96CE1">
      <w:pPr>
        <w:pStyle w:val="a7"/>
        <w:widowControl w:val="0"/>
        <w:autoSpaceDE w:val="0"/>
        <w:autoSpaceDN w:val="0"/>
        <w:adjustRightInd w:val="0"/>
        <w:rPr>
          <w:bCs/>
          <w:szCs w:val="28"/>
        </w:rPr>
      </w:pPr>
      <w:r w:rsidRPr="00B96CE1">
        <w:rPr>
          <w:szCs w:val="28"/>
        </w:rPr>
        <w:t>Анализируя таблицу</w:t>
      </w:r>
      <w:r w:rsidR="00C92C7C" w:rsidRPr="00B96CE1">
        <w:rPr>
          <w:szCs w:val="28"/>
        </w:rPr>
        <w:t xml:space="preserve"> 4</w:t>
      </w:r>
      <w:r w:rsidRPr="00B96CE1">
        <w:rPr>
          <w:szCs w:val="28"/>
        </w:rPr>
        <w:t>, можно сказать, что трудовые ресурсы на предприятии используются эффективно. Затраты труда уменьшились на 138 тыс. чел.-час., валовой продукции стали производить</w:t>
      </w:r>
      <w:r w:rsidR="00C95539">
        <w:rPr>
          <w:szCs w:val="28"/>
        </w:rPr>
        <w:t xml:space="preserve"> </w:t>
      </w:r>
      <w:r w:rsidRPr="00B96CE1">
        <w:rPr>
          <w:szCs w:val="28"/>
        </w:rPr>
        <w:t>больше на 1 среднегодового работника на 107 тыс. руб. или на 61%, валовой доход получаемый на 1 среднегодового работника также возрос за рассматриваемый период на 42,4 тыс. руб.. Это объясняется не только ростом валовой продукции и валового дохода, но и резким снижением численности работников.</w:t>
      </w:r>
      <w:r w:rsidR="00C95539">
        <w:rPr>
          <w:szCs w:val="28"/>
        </w:rPr>
        <w:t xml:space="preserve"> </w:t>
      </w:r>
    </w:p>
    <w:p w:rsidR="00944F6C" w:rsidRDefault="00944F6C" w:rsidP="00B96CE1">
      <w:pPr>
        <w:pStyle w:val="a7"/>
        <w:widowControl w:val="0"/>
        <w:autoSpaceDE w:val="0"/>
        <w:autoSpaceDN w:val="0"/>
        <w:adjustRightInd w:val="0"/>
        <w:rPr>
          <w:szCs w:val="28"/>
        </w:rPr>
      </w:pPr>
      <w:r w:rsidRPr="00B96CE1">
        <w:rPr>
          <w:szCs w:val="28"/>
        </w:rPr>
        <w:t>Повышение экономической эффективности производства в определенной мере зависит от обеспеченности и использования предприятием основных производственных фондов.</w:t>
      </w:r>
    </w:p>
    <w:p w:rsidR="00A14056" w:rsidRPr="00B96CE1" w:rsidRDefault="00A14056" w:rsidP="00B96CE1">
      <w:pPr>
        <w:pStyle w:val="a7"/>
        <w:widowControl w:val="0"/>
        <w:autoSpaceDE w:val="0"/>
        <w:autoSpaceDN w:val="0"/>
        <w:adjustRightInd w:val="0"/>
        <w:rPr>
          <w:bCs/>
          <w:szCs w:val="28"/>
        </w:rPr>
      </w:pPr>
    </w:p>
    <w:p w:rsidR="00772286" w:rsidRPr="00B96CE1" w:rsidRDefault="00772286" w:rsidP="00B96CE1">
      <w:pPr>
        <w:pStyle w:val="a7"/>
        <w:widowControl w:val="0"/>
        <w:autoSpaceDE w:val="0"/>
        <w:autoSpaceDN w:val="0"/>
        <w:adjustRightInd w:val="0"/>
        <w:rPr>
          <w:bCs/>
          <w:szCs w:val="28"/>
        </w:rPr>
      </w:pPr>
      <w:r w:rsidRPr="00B96CE1">
        <w:rPr>
          <w:bCs/>
          <w:szCs w:val="28"/>
        </w:rPr>
        <w:t xml:space="preserve">Таблица </w:t>
      </w:r>
      <w:r w:rsidR="00944F6C" w:rsidRPr="00B96CE1">
        <w:rPr>
          <w:bCs/>
          <w:szCs w:val="28"/>
        </w:rPr>
        <w:t>5</w:t>
      </w:r>
      <w:r w:rsidR="002A7941" w:rsidRPr="00B96CE1">
        <w:rPr>
          <w:bCs/>
          <w:szCs w:val="28"/>
        </w:rPr>
        <w:t xml:space="preserve">. - </w:t>
      </w:r>
      <w:r w:rsidRPr="00B96CE1">
        <w:rPr>
          <w:bCs/>
          <w:szCs w:val="28"/>
        </w:rPr>
        <w:t xml:space="preserve">Обеспеченность и использование ОПФ за </w:t>
      </w:r>
      <w:r w:rsidR="001F4755" w:rsidRPr="00B96CE1">
        <w:rPr>
          <w:bCs/>
          <w:szCs w:val="28"/>
        </w:rPr>
        <w:t>200</w:t>
      </w:r>
      <w:r w:rsidR="002A7941" w:rsidRPr="00B96CE1">
        <w:rPr>
          <w:bCs/>
          <w:szCs w:val="28"/>
        </w:rPr>
        <w:t>6</w:t>
      </w:r>
      <w:r w:rsidRPr="00B96CE1">
        <w:rPr>
          <w:bCs/>
          <w:szCs w:val="28"/>
        </w:rPr>
        <w:t xml:space="preserve"> – </w:t>
      </w:r>
      <w:r w:rsidR="001F4755" w:rsidRPr="00B96CE1">
        <w:rPr>
          <w:bCs/>
          <w:szCs w:val="28"/>
        </w:rPr>
        <w:t>2008</w:t>
      </w:r>
      <w:r w:rsidRPr="00B96CE1">
        <w:rPr>
          <w:bCs/>
          <w:szCs w:val="28"/>
        </w:rPr>
        <w:t xml:space="preserve"> г</w:t>
      </w:r>
      <w:r w:rsidR="0068503C" w:rsidRPr="00B96CE1">
        <w:rPr>
          <w:bCs/>
          <w:szCs w:val="28"/>
        </w:rPr>
        <w:t>г.</w:t>
      </w:r>
    </w:p>
    <w:tbl>
      <w:tblPr>
        <w:tblW w:w="0" w:type="auto"/>
        <w:jc w:val="center"/>
        <w:tblLayout w:type="fixed"/>
        <w:tblCellMar>
          <w:left w:w="30" w:type="dxa"/>
          <w:right w:w="30" w:type="dxa"/>
        </w:tblCellMar>
        <w:tblLook w:val="0000" w:firstRow="0" w:lastRow="0" w:firstColumn="0" w:lastColumn="0" w:noHBand="0" w:noVBand="0"/>
      </w:tblPr>
      <w:tblGrid>
        <w:gridCol w:w="3810"/>
        <w:gridCol w:w="1513"/>
        <w:gridCol w:w="1513"/>
        <w:gridCol w:w="1513"/>
      </w:tblGrid>
      <w:tr w:rsidR="0045016D" w:rsidRPr="00A14056" w:rsidTr="00A14056">
        <w:trPr>
          <w:cantSplit/>
          <w:trHeight w:val="227"/>
          <w:jc w:val="center"/>
        </w:trPr>
        <w:tc>
          <w:tcPr>
            <w:tcW w:w="3810" w:type="dxa"/>
            <w:tcBorders>
              <w:top w:val="single" w:sz="6" w:space="0" w:color="auto"/>
              <w:left w:val="single" w:sz="6" w:space="0" w:color="auto"/>
              <w:right w:val="single" w:sz="6" w:space="0" w:color="auto"/>
            </w:tcBorders>
            <w:vAlign w:val="center"/>
          </w:tcPr>
          <w:p w:rsidR="0045016D" w:rsidRPr="00A14056" w:rsidRDefault="0045016D" w:rsidP="00A14056">
            <w:pPr>
              <w:pStyle w:val="3"/>
              <w:spacing w:before="0" w:beforeAutospacing="0" w:after="0" w:afterAutospacing="0" w:line="360" w:lineRule="auto"/>
              <w:jc w:val="left"/>
              <w:rPr>
                <w:b w:val="0"/>
                <w:color w:val="auto"/>
                <w:sz w:val="20"/>
                <w:szCs w:val="20"/>
              </w:rPr>
            </w:pPr>
            <w:r w:rsidRPr="00A14056">
              <w:rPr>
                <w:b w:val="0"/>
                <w:color w:val="auto"/>
                <w:sz w:val="20"/>
                <w:szCs w:val="20"/>
              </w:rPr>
              <w:t>Показатели</w:t>
            </w:r>
          </w:p>
        </w:tc>
        <w:tc>
          <w:tcPr>
            <w:tcW w:w="1513" w:type="dxa"/>
            <w:tcBorders>
              <w:top w:val="single" w:sz="6" w:space="0" w:color="auto"/>
              <w:left w:val="single" w:sz="6" w:space="0" w:color="auto"/>
              <w:right w:val="single" w:sz="6" w:space="0" w:color="auto"/>
            </w:tcBorders>
          </w:tcPr>
          <w:p w:rsidR="0045016D" w:rsidRPr="00A14056" w:rsidRDefault="0045016D" w:rsidP="00A14056">
            <w:pPr>
              <w:spacing w:line="360" w:lineRule="auto"/>
              <w:rPr>
                <w:snapToGrid w:val="0"/>
                <w:sz w:val="20"/>
                <w:szCs w:val="20"/>
                <w:lang w:val="ru-RU"/>
              </w:rPr>
            </w:pPr>
            <w:r w:rsidRPr="00A14056">
              <w:rPr>
                <w:snapToGrid w:val="0"/>
                <w:sz w:val="20"/>
                <w:szCs w:val="20"/>
                <w:lang w:val="ru-RU"/>
              </w:rPr>
              <w:t>2006</w:t>
            </w:r>
            <w:r w:rsidR="0068503C" w:rsidRPr="00A14056">
              <w:rPr>
                <w:snapToGrid w:val="0"/>
                <w:sz w:val="20"/>
                <w:szCs w:val="20"/>
                <w:lang w:val="ru-RU"/>
              </w:rPr>
              <w:t>г.</w:t>
            </w:r>
          </w:p>
        </w:tc>
        <w:tc>
          <w:tcPr>
            <w:tcW w:w="1513" w:type="dxa"/>
            <w:tcBorders>
              <w:top w:val="single" w:sz="6" w:space="0" w:color="auto"/>
              <w:left w:val="single" w:sz="6" w:space="0" w:color="auto"/>
              <w:right w:val="single" w:sz="6" w:space="0" w:color="auto"/>
            </w:tcBorders>
          </w:tcPr>
          <w:p w:rsidR="0045016D" w:rsidRPr="00A14056" w:rsidRDefault="0045016D" w:rsidP="00A14056">
            <w:pPr>
              <w:spacing w:line="360" w:lineRule="auto"/>
              <w:rPr>
                <w:snapToGrid w:val="0"/>
                <w:sz w:val="20"/>
                <w:szCs w:val="20"/>
                <w:lang w:val="ru-RU"/>
              </w:rPr>
            </w:pPr>
            <w:r w:rsidRPr="00A14056">
              <w:rPr>
                <w:snapToGrid w:val="0"/>
                <w:sz w:val="20"/>
                <w:szCs w:val="20"/>
                <w:lang w:val="ru-RU"/>
              </w:rPr>
              <w:t>2007</w:t>
            </w:r>
            <w:r w:rsidR="0068503C" w:rsidRPr="00A14056">
              <w:rPr>
                <w:snapToGrid w:val="0"/>
                <w:sz w:val="20"/>
                <w:szCs w:val="20"/>
                <w:lang w:val="ru-RU"/>
              </w:rPr>
              <w:t>г.</w:t>
            </w:r>
          </w:p>
        </w:tc>
        <w:tc>
          <w:tcPr>
            <w:tcW w:w="1513" w:type="dxa"/>
            <w:tcBorders>
              <w:top w:val="single" w:sz="6" w:space="0" w:color="auto"/>
              <w:left w:val="single" w:sz="6" w:space="0" w:color="auto"/>
              <w:right w:val="single" w:sz="6" w:space="0" w:color="auto"/>
            </w:tcBorders>
          </w:tcPr>
          <w:p w:rsidR="0045016D" w:rsidRPr="00A14056" w:rsidRDefault="0045016D" w:rsidP="00A14056">
            <w:pPr>
              <w:spacing w:line="360" w:lineRule="auto"/>
              <w:rPr>
                <w:snapToGrid w:val="0"/>
                <w:sz w:val="20"/>
                <w:szCs w:val="20"/>
                <w:lang w:val="ru-RU"/>
              </w:rPr>
            </w:pPr>
            <w:r w:rsidRPr="00A14056">
              <w:rPr>
                <w:snapToGrid w:val="0"/>
                <w:sz w:val="20"/>
                <w:szCs w:val="20"/>
                <w:lang w:val="ru-RU"/>
              </w:rPr>
              <w:t>2008</w:t>
            </w:r>
            <w:r w:rsidR="0068503C" w:rsidRPr="00A14056">
              <w:rPr>
                <w:snapToGrid w:val="0"/>
                <w:sz w:val="20"/>
                <w:szCs w:val="20"/>
                <w:lang w:val="ru-RU"/>
              </w:rPr>
              <w:t>г.</w:t>
            </w:r>
          </w:p>
        </w:tc>
      </w:tr>
      <w:tr w:rsidR="00F35D8C" w:rsidRPr="00A14056" w:rsidTr="00A14056">
        <w:trPr>
          <w:trHeight w:val="224"/>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lang w:val="ru-RU"/>
              </w:rPr>
            </w:pPr>
            <w:r w:rsidRPr="00A14056">
              <w:rPr>
                <w:snapToGrid w:val="0"/>
                <w:sz w:val="20"/>
                <w:szCs w:val="20"/>
                <w:lang w:val="ru-RU"/>
              </w:rPr>
              <w:t>Стоимость основных фондов, тыс. руб.</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174169</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184431</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199421</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lang w:val="ru-RU"/>
              </w:rPr>
            </w:pPr>
            <w:r w:rsidRPr="00A14056">
              <w:rPr>
                <w:snapToGrid w:val="0"/>
                <w:sz w:val="20"/>
                <w:szCs w:val="20"/>
                <w:lang w:val="ru-RU"/>
              </w:rPr>
              <w:t>Наличие энергетических мощностей, л.с.</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23976</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28303</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24805</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Численность работников, чел</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415</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316</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271</w:t>
            </w:r>
          </w:p>
        </w:tc>
      </w:tr>
      <w:tr w:rsidR="00F35D8C" w:rsidRPr="00A14056" w:rsidTr="00A14056">
        <w:trPr>
          <w:trHeight w:val="260"/>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Площадь сельхозугодий, га</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23490</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23490</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22707</w:t>
            </w:r>
          </w:p>
        </w:tc>
      </w:tr>
      <w:tr w:rsidR="00F35D8C" w:rsidRPr="00A14056" w:rsidTr="00A14056">
        <w:trPr>
          <w:trHeight w:val="260"/>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Стоимость ВП, тыс. руб.</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110733</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1224013</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122821</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Прибыль, тыс. руб.</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18498</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19367</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7933</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Фондообеспеченность, тыс. руб./га</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741,5</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785,1</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878,2</w:t>
            </w:r>
          </w:p>
        </w:tc>
      </w:tr>
      <w:tr w:rsidR="00F35D8C" w:rsidRPr="00A14056" w:rsidTr="00A14056">
        <w:trPr>
          <w:trHeight w:val="260"/>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Фондовооруженность, тыс. руб./чел</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267</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360,9</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430,6</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Фондоемкость, руб./руб.</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1,57</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1,51</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1,62</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Фондоотдача, руб./руб.</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0,64</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0,66</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0,62</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Энергообеспеченность, л.с./га</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1,02</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1,20</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1,09</w:t>
            </w:r>
          </w:p>
        </w:tc>
      </w:tr>
      <w:tr w:rsidR="00F35D8C" w:rsidRPr="00A14056" w:rsidTr="00A14056">
        <w:trPr>
          <w:trHeight w:val="282"/>
          <w:jc w:val="center"/>
        </w:trPr>
        <w:tc>
          <w:tcPr>
            <w:tcW w:w="3810"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Энерговооруженность, л.с./чел.</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57,8</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89,6</w:t>
            </w:r>
          </w:p>
        </w:tc>
        <w:tc>
          <w:tcPr>
            <w:tcW w:w="1513" w:type="dxa"/>
            <w:tcBorders>
              <w:top w:val="single" w:sz="6" w:space="0" w:color="auto"/>
              <w:left w:val="single" w:sz="6" w:space="0" w:color="auto"/>
              <w:bottom w:val="single" w:sz="6" w:space="0" w:color="auto"/>
              <w:right w:val="single" w:sz="6" w:space="0" w:color="auto"/>
            </w:tcBorders>
          </w:tcPr>
          <w:p w:rsidR="00F35D8C" w:rsidRPr="00A14056" w:rsidRDefault="00F35D8C" w:rsidP="00A14056">
            <w:pPr>
              <w:spacing w:line="360" w:lineRule="auto"/>
              <w:rPr>
                <w:snapToGrid w:val="0"/>
                <w:sz w:val="20"/>
                <w:szCs w:val="20"/>
              </w:rPr>
            </w:pPr>
            <w:r w:rsidRPr="00A14056">
              <w:rPr>
                <w:snapToGrid w:val="0"/>
                <w:sz w:val="20"/>
                <w:szCs w:val="20"/>
              </w:rPr>
              <w:t>91,5</w:t>
            </w:r>
          </w:p>
        </w:tc>
      </w:tr>
    </w:tbl>
    <w:p w:rsidR="00A14056" w:rsidRDefault="00A14056" w:rsidP="00B96CE1">
      <w:pPr>
        <w:spacing w:line="360" w:lineRule="auto"/>
        <w:ind w:firstLine="709"/>
        <w:jc w:val="both"/>
        <w:rPr>
          <w:bCs/>
          <w:sz w:val="28"/>
          <w:szCs w:val="28"/>
          <w:lang w:val="ru-RU"/>
        </w:rPr>
      </w:pPr>
    </w:p>
    <w:p w:rsidR="00443FD5" w:rsidRDefault="0037499D" w:rsidP="00B96CE1">
      <w:pPr>
        <w:spacing w:line="360" w:lineRule="auto"/>
        <w:ind w:firstLine="709"/>
        <w:jc w:val="both"/>
        <w:rPr>
          <w:bCs/>
          <w:sz w:val="28"/>
          <w:szCs w:val="28"/>
          <w:lang w:val="ru-RU"/>
        </w:rPr>
      </w:pPr>
      <w:r w:rsidRPr="00B96CE1">
        <w:rPr>
          <w:bCs/>
          <w:sz w:val="28"/>
          <w:szCs w:val="28"/>
          <w:lang w:val="ru-RU"/>
        </w:rPr>
        <w:t xml:space="preserve">Из таблицы видно, что стоимость ОПФ с каждым годом возрастает и за период с </w:t>
      </w:r>
      <w:r w:rsidR="001F4755" w:rsidRPr="00B96CE1">
        <w:rPr>
          <w:bCs/>
          <w:sz w:val="28"/>
          <w:szCs w:val="28"/>
          <w:lang w:val="ru-RU"/>
        </w:rPr>
        <w:t>200</w:t>
      </w:r>
      <w:r w:rsidR="0045016D" w:rsidRPr="00B96CE1">
        <w:rPr>
          <w:bCs/>
          <w:sz w:val="28"/>
          <w:szCs w:val="28"/>
          <w:lang w:val="ru-RU"/>
        </w:rPr>
        <w:t>6</w:t>
      </w:r>
      <w:r w:rsidRPr="00B96CE1">
        <w:rPr>
          <w:bCs/>
          <w:sz w:val="28"/>
          <w:szCs w:val="28"/>
          <w:lang w:val="ru-RU"/>
        </w:rPr>
        <w:t xml:space="preserve"> по </w:t>
      </w:r>
      <w:r w:rsidR="001F4755" w:rsidRPr="00B96CE1">
        <w:rPr>
          <w:bCs/>
          <w:sz w:val="28"/>
          <w:szCs w:val="28"/>
          <w:lang w:val="ru-RU"/>
        </w:rPr>
        <w:t>2008</w:t>
      </w:r>
      <w:r w:rsidRPr="00B96CE1">
        <w:rPr>
          <w:bCs/>
          <w:sz w:val="28"/>
          <w:szCs w:val="28"/>
          <w:lang w:val="ru-RU"/>
        </w:rPr>
        <w:t xml:space="preserve"> на 15%. Фондообеспеченность за данный период также </w:t>
      </w:r>
      <w:r w:rsidR="00443FD5" w:rsidRPr="00B96CE1">
        <w:rPr>
          <w:bCs/>
          <w:sz w:val="28"/>
          <w:szCs w:val="28"/>
          <w:lang w:val="ru-RU"/>
        </w:rPr>
        <w:t>возросла</w:t>
      </w:r>
      <w:r w:rsidRPr="00B96CE1">
        <w:rPr>
          <w:bCs/>
          <w:sz w:val="28"/>
          <w:szCs w:val="28"/>
          <w:lang w:val="ru-RU"/>
        </w:rPr>
        <w:t xml:space="preserve"> на 136,7 тыс. руб. или на 18,5%, что связано как с ростом стоимости ОПФ, так и с уменьшением площади с/х угодий. Фондовооруженность увеличилась на 153,7 тыс. руб., в большей степени за счет резкого сокращения численности рабочей силы. Фондоотдача имеет тенденцию к колебанию: с </w:t>
      </w:r>
      <w:r w:rsidR="001F4755" w:rsidRPr="00B96CE1">
        <w:rPr>
          <w:bCs/>
          <w:sz w:val="28"/>
          <w:szCs w:val="28"/>
          <w:lang w:val="ru-RU"/>
        </w:rPr>
        <w:t>200</w:t>
      </w:r>
      <w:r w:rsidR="0045016D" w:rsidRPr="00B96CE1">
        <w:rPr>
          <w:bCs/>
          <w:sz w:val="28"/>
          <w:szCs w:val="28"/>
          <w:lang w:val="ru-RU"/>
        </w:rPr>
        <w:t>6</w:t>
      </w:r>
      <w:r w:rsidRPr="00B96CE1">
        <w:rPr>
          <w:bCs/>
          <w:sz w:val="28"/>
          <w:szCs w:val="28"/>
          <w:lang w:val="ru-RU"/>
        </w:rPr>
        <w:t xml:space="preserve"> по </w:t>
      </w:r>
      <w:r w:rsidR="001F4755" w:rsidRPr="00B96CE1">
        <w:rPr>
          <w:bCs/>
          <w:sz w:val="28"/>
          <w:szCs w:val="28"/>
          <w:lang w:val="ru-RU"/>
        </w:rPr>
        <w:t>2007</w:t>
      </w:r>
      <w:r w:rsidRPr="00B96CE1">
        <w:rPr>
          <w:bCs/>
          <w:sz w:val="28"/>
          <w:szCs w:val="28"/>
          <w:lang w:val="ru-RU"/>
        </w:rPr>
        <w:t xml:space="preserve"> г.она увеличивается на 0,2 руб., а с </w:t>
      </w:r>
      <w:r w:rsidR="001F4755" w:rsidRPr="00B96CE1">
        <w:rPr>
          <w:bCs/>
          <w:sz w:val="28"/>
          <w:szCs w:val="28"/>
          <w:lang w:val="ru-RU"/>
        </w:rPr>
        <w:t>2007</w:t>
      </w:r>
      <w:r w:rsidRPr="00B96CE1">
        <w:rPr>
          <w:bCs/>
          <w:sz w:val="28"/>
          <w:szCs w:val="28"/>
          <w:lang w:val="ru-RU"/>
        </w:rPr>
        <w:t xml:space="preserve"> </w:t>
      </w:r>
      <w:r w:rsidR="00443FD5" w:rsidRPr="00B96CE1">
        <w:rPr>
          <w:bCs/>
          <w:sz w:val="28"/>
          <w:szCs w:val="28"/>
          <w:lang w:val="ru-RU"/>
        </w:rPr>
        <w:t xml:space="preserve">по </w:t>
      </w:r>
      <w:r w:rsidR="001F4755" w:rsidRPr="00B96CE1">
        <w:rPr>
          <w:bCs/>
          <w:sz w:val="28"/>
          <w:szCs w:val="28"/>
          <w:lang w:val="ru-RU"/>
        </w:rPr>
        <w:t>2008</w:t>
      </w:r>
      <w:r w:rsidR="00443FD5" w:rsidRPr="00B96CE1">
        <w:rPr>
          <w:bCs/>
          <w:sz w:val="28"/>
          <w:szCs w:val="28"/>
          <w:lang w:val="ru-RU"/>
        </w:rPr>
        <w:t xml:space="preserve"> уменьшается на 0,4 руб., что связано с неравномерным ростом стоимости валовой продукции. Рост ОПФ идет равномерно: увеличивается на 5,9%</w:t>
      </w:r>
      <w:r w:rsidR="00C95539">
        <w:rPr>
          <w:bCs/>
          <w:sz w:val="28"/>
          <w:szCs w:val="28"/>
          <w:lang w:val="ru-RU"/>
        </w:rPr>
        <w:t xml:space="preserve"> </w:t>
      </w:r>
      <w:r w:rsidR="00443FD5" w:rsidRPr="00B96CE1">
        <w:rPr>
          <w:bCs/>
          <w:sz w:val="28"/>
          <w:szCs w:val="28"/>
          <w:lang w:val="ru-RU"/>
        </w:rPr>
        <w:t>и 8,1% соответственно.</w:t>
      </w:r>
    </w:p>
    <w:p w:rsidR="00A14056" w:rsidRPr="00B96CE1" w:rsidRDefault="00A14056" w:rsidP="00B96CE1">
      <w:pPr>
        <w:spacing w:line="360" w:lineRule="auto"/>
        <w:ind w:firstLine="709"/>
        <w:jc w:val="both"/>
        <w:rPr>
          <w:bCs/>
          <w:sz w:val="28"/>
          <w:szCs w:val="28"/>
          <w:lang w:val="ru-RU"/>
        </w:rPr>
      </w:pPr>
    </w:p>
    <w:p w:rsidR="0068503C" w:rsidRDefault="0068503C" w:rsidP="00A14056">
      <w:pPr>
        <w:spacing w:line="360" w:lineRule="auto"/>
        <w:ind w:firstLine="709"/>
        <w:jc w:val="center"/>
        <w:rPr>
          <w:b/>
          <w:bCs/>
          <w:sz w:val="28"/>
          <w:szCs w:val="28"/>
          <w:lang w:val="ru-RU"/>
        </w:rPr>
      </w:pPr>
      <w:r w:rsidRPr="00B96CE1">
        <w:rPr>
          <w:b/>
          <w:bCs/>
          <w:sz w:val="28"/>
          <w:szCs w:val="28"/>
          <w:lang w:val="ru-RU"/>
        </w:rPr>
        <w:t>2.2 Организация производства молока в СПК «Фрунзенское»</w:t>
      </w:r>
    </w:p>
    <w:p w:rsidR="00A14056" w:rsidRPr="00B96CE1" w:rsidRDefault="00A14056" w:rsidP="00A14056">
      <w:pPr>
        <w:spacing w:line="360" w:lineRule="auto"/>
        <w:ind w:firstLine="709"/>
        <w:jc w:val="center"/>
        <w:rPr>
          <w:b/>
          <w:bCs/>
          <w:sz w:val="28"/>
          <w:szCs w:val="28"/>
          <w:lang w:val="ru-RU"/>
        </w:rPr>
      </w:pPr>
    </w:p>
    <w:p w:rsidR="00D71DF8" w:rsidRDefault="00A14056" w:rsidP="00A14056">
      <w:pPr>
        <w:pStyle w:val="a7"/>
        <w:tabs>
          <w:tab w:val="left" w:pos="708"/>
        </w:tabs>
        <w:jc w:val="center"/>
        <w:rPr>
          <w:b/>
          <w:szCs w:val="28"/>
        </w:rPr>
      </w:pPr>
      <w:r>
        <w:rPr>
          <w:b/>
          <w:szCs w:val="28"/>
        </w:rPr>
        <w:t>2.2.1</w:t>
      </w:r>
      <w:r w:rsidR="00D71DF8" w:rsidRPr="00B96CE1">
        <w:rPr>
          <w:b/>
          <w:szCs w:val="28"/>
        </w:rPr>
        <w:t xml:space="preserve"> Породный состав, ра</w:t>
      </w:r>
      <w:r>
        <w:rPr>
          <w:b/>
          <w:szCs w:val="28"/>
        </w:rPr>
        <w:t>змещение структура стада</w:t>
      </w:r>
    </w:p>
    <w:p w:rsidR="00D71DF8" w:rsidRPr="00B96CE1" w:rsidRDefault="00D71DF8" w:rsidP="00B96CE1">
      <w:pPr>
        <w:tabs>
          <w:tab w:val="left" w:pos="540"/>
        </w:tabs>
        <w:spacing w:line="360" w:lineRule="auto"/>
        <w:ind w:firstLine="709"/>
        <w:jc w:val="both"/>
        <w:rPr>
          <w:sz w:val="28"/>
          <w:szCs w:val="28"/>
          <w:lang w:val="ru-RU"/>
        </w:rPr>
      </w:pPr>
      <w:r w:rsidRPr="00B96CE1">
        <w:rPr>
          <w:sz w:val="28"/>
          <w:szCs w:val="28"/>
          <w:lang w:val="ru-RU"/>
        </w:rPr>
        <w:t>Поголовье дойного стада в СПК «Фрунзенском» представлено симментальской породой коров</w:t>
      </w:r>
      <w:r w:rsidR="001670B4" w:rsidRPr="00B96CE1">
        <w:rPr>
          <w:sz w:val="28"/>
          <w:szCs w:val="28"/>
          <w:lang w:val="ru-RU"/>
        </w:rPr>
        <w:t xml:space="preserve"> 1-ого класса</w:t>
      </w:r>
      <w:r w:rsidRPr="00B96CE1">
        <w:rPr>
          <w:sz w:val="28"/>
          <w:szCs w:val="28"/>
          <w:lang w:val="ru-RU"/>
        </w:rPr>
        <w:t xml:space="preserve">. Данная порода коров лучше остальных подходит к природно-климатическим условиям, в которых находится исследуемое хозяйство. Генетический потенциал коров данной породы колеблется от 3500 до </w:t>
      </w:r>
      <w:smartTag w:uri="urn:schemas-microsoft-com:office:smarttags" w:element="metricconverter">
        <w:smartTagPr>
          <w:attr w:name="ProductID" w:val="4500 кг"/>
        </w:smartTagPr>
        <w:r w:rsidRPr="00B96CE1">
          <w:rPr>
            <w:sz w:val="28"/>
            <w:szCs w:val="28"/>
            <w:lang w:val="ru-RU"/>
          </w:rPr>
          <w:t>4500 кг</w:t>
        </w:r>
      </w:smartTag>
      <w:r w:rsidRPr="00B96CE1">
        <w:rPr>
          <w:sz w:val="28"/>
          <w:szCs w:val="28"/>
          <w:lang w:val="ru-RU"/>
        </w:rPr>
        <w:t>, а жирность молока от 3,75 до 4,1%. Коровы симментальской породы в массе весят 600-</w:t>
      </w:r>
      <w:smartTag w:uri="urn:schemas-microsoft-com:office:smarttags" w:element="metricconverter">
        <w:smartTagPr>
          <w:attr w:name="ProductID" w:val="650 кг"/>
        </w:smartTagPr>
        <w:r w:rsidRPr="00B96CE1">
          <w:rPr>
            <w:sz w:val="28"/>
            <w:szCs w:val="28"/>
            <w:lang w:val="ru-RU"/>
          </w:rPr>
          <w:t>650 кг</w:t>
        </w:r>
      </w:smartTag>
      <w:r w:rsidRPr="00B96CE1">
        <w:rPr>
          <w:sz w:val="28"/>
          <w:szCs w:val="28"/>
          <w:lang w:val="ru-RU"/>
        </w:rPr>
        <w:t>, быки весят 900-</w:t>
      </w:r>
      <w:smartTag w:uri="urn:schemas-microsoft-com:office:smarttags" w:element="metricconverter">
        <w:smartTagPr>
          <w:attr w:name="ProductID" w:val="1000 кг"/>
        </w:smartTagPr>
        <w:r w:rsidRPr="00B96CE1">
          <w:rPr>
            <w:sz w:val="28"/>
            <w:szCs w:val="28"/>
            <w:lang w:val="ru-RU"/>
          </w:rPr>
          <w:t>1000 кг</w:t>
        </w:r>
      </w:smartTag>
      <w:r w:rsidRPr="00B96CE1">
        <w:rPr>
          <w:sz w:val="28"/>
          <w:szCs w:val="28"/>
          <w:lang w:val="ru-RU"/>
        </w:rPr>
        <w:t>. Вес телят при рождении 40-</w:t>
      </w:r>
      <w:smartTag w:uri="urn:schemas-microsoft-com:office:smarttags" w:element="metricconverter">
        <w:smartTagPr>
          <w:attr w:name="ProductID" w:val="46 кг"/>
        </w:smartTagPr>
        <w:r w:rsidRPr="00B96CE1">
          <w:rPr>
            <w:sz w:val="28"/>
            <w:szCs w:val="28"/>
            <w:lang w:val="ru-RU"/>
          </w:rPr>
          <w:t>46 кг</w:t>
        </w:r>
      </w:smartTag>
      <w:r w:rsidRPr="00B96CE1">
        <w:rPr>
          <w:sz w:val="28"/>
          <w:szCs w:val="28"/>
          <w:lang w:val="ru-RU"/>
        </w:rPr>
        <w:t>, а в 6-месячном возрасте весят 180-</w:t>
      </w:r>
      <w:smartTag w:uri="urn:schemas-microsoft-com:office:smarttags" w:element="metricconverter">
        <w:smartTagPr>
          <w:attr w:name="ProductID" w:val="200 кг"/>
        </w:smartTagPr>
        <w:r w:rsidRPr="00B96CE1">
          <w:rPr>
            <w:sz w:val="28"/>
            <w:szCs w:val="28"/>
            <w:lang w:val="ru-RU"/>
          </w:rPr>
          <w:t>200 кг</w:t>
        </w:r>
      </w:smartTag>
      <w:r w:rsidRPr="00B96CE1">
        <w:rPr>
          <w:sz w:val="28"/>
          <w:szCs w:val="28"/>
          <w:lang w:val="ru-RU"/>
        </w:rPr>
        <w:t>. среднесуточные приросты на откорме составляют 900-</w:t>
      </w:r>
      <w:smartTag w:uri="urn:schemas-microsoft-com:office:smarttags" w:element="metricconverter">
        <w:smartTagPr>
          <w:attr w:name="ProductID" w:val="1000 г"/>
        </w:smartTagPr>
        <w:r w:rsidRPr="00B96CE1">
          <w:rPr>
            <w:sz w:val="28"/>
            <w:szCs w:val="28"/>
            <w:lang w:val="ru-RU"/>
          </w:rPr>
          <w:t>1000 г</w:t>
        </w:r>
      </w:smartTag>
      <w:r w:rsidRPr="00B96CE1">
        <w:rPr>
          <w:sz w:val="28"/>
          <w:szCs w:val="28"/>
          <w:lang w:val="ru-RU"/>
        </w:rPr>
        <w:t>.</w:t>
      </w:r>
    </w:p>
    <w:p w:rsidR="000829D0" w:rsidRDefault="000829D0" w:rsidP="00B96CE1">
      <w:pPr>
        <w:tabs>
          <w:tab w:val="left" w:pos="540"/>
        </w:tabs>
        <w:spacing w:line="360" w:lineRule="auto"/>
        <w:ind w:firstLine="709"/>
        <w:jc w:val="both"/>
        <w:rPr>
          <w:sz w:val="28"/>
          <w:szCs w:val="28"/>
          <w:lang w:val="ru-RU"/>
        </w:rPr>
      </w:pPr>
      <w:r w:rsidRPr="00B96CE1">
        <w:rPr>
          <w:sz w:val="28"/>
          <w:szCs w:val="28"/>
          <w:lang w:val="ru-RU"/>
        </w:rPr>
        <w:t>Рассмотрим поголовье и структуру стада в хозяйстве.</w:t>
      </w:r>
    </w:p>
    <w:p w:rsidR="00A14056" w:rsidRPr="00B96CE1" w:rsidRDefault="00A14056" w:rsidP="00B96CE1">
      <w:pPr>
        <w:tabs>
          <w:tab w:val="left" w:pos="540"/>
        </w:tabs>
        <w:spacing w:line="360" w:lineRule="auto"/>
        <w:ind w:firstLine="709"/>
        <w:jc w:val="both"/>
        <w:rPr>
          <w:sz w:val="28"/>
          <w:szCs w:val="28"/>
          <w:lang w:val="ru-RU"/>
        </w:rPr>
      </w:pPr>
    </w:p>
    <w:p w:rsidR="00D71DF8" w:rsidRPr="00B96CE1" w:rsidRDefault="00D71DF8" w:rsidP="00B96CE1">
      <w:pPr>
        <w:tabs>
          <w:tab w:val="left" w:pos="540"/>
        </w:tabs>
        <w:spacing w:line="360" w:lineRule="auto"/>
        <w:ind w:firstLine="709"/>
        <w:jc w:val="both"/>
        <w:rPr>
          <w:sz w:val="28"/>
          <w:szCs w:val="28"/>
          <w:lang w:val="ru-RU"/>
        </w:rPr>
      </w:pPr>
      <w:r w:rsidRPr="00B96CE1">
        <w:rPr>
          <w:sz w:val="28"/>
          <w:szCs w:val="28"/>
          <w:lang w:val="ru-RU"/>
        </w:rPr>
        <w:t xml:space="preserve">Таблица </w:t>
      </w:r>
      <w:r w:rsidR="00944F6C" w:rsidRPr="00B96CE1">
        <w:rPr>
          <w:sz w:val="28"/>
          <w:szCs w:val="28"/>
          <w:lang w:val="ru-RU"/>
        </w:rPr>
        <w:t>6</w:t>
      </w:r>
      <w:r w:rsidR="00546D0C">
        <w:rPr>
          <w:sz w:val="28"/>
          <w:szCs w:val="28"/>
          <w:lang w:val="ru-RU"/>
        </w:rPr>
        <w:t xml:space="preserve">. </w:t>
      </w:r>
      <w:r w:rsidRPr="00B96CE1">
        <w:rPr>
          <w:sz w:val="28"/>
          <w:szCs w:val="28"/>
          <w:lang w:val="ru-RU"/>
        </w:rPr>
        <w:t>Поголовье и структура стада КР</w:t>
      </w:r>
      <w:r w:rsidR="00E60694" w:rsidRPr="00B96CE1">
        <w:rPr>
          <w:sz w:val="28"/>
          <w:szCs w:val="28"/>
          <w:lang w:val="ru-RU"/>
        </w:rPr>
        <w:t xml:space="preserve">С в СПК «Фрунзенский» в </w:t>
      </w:r>
      <w:r w:rsidR="001F4755" w:rsidRPr="00B96CE1">
        <w:rPr>
          <w:sz w:val="28"/>
          <w:szCs w:val="28"/>
          <w:lang w:val="ru-RU"/>
        </w:rPr>
        <w:t>200</w:t>
      </w:r>
      <w:r w:rsidR="0068503C" w:rsidRPr="00B96CE1">
        <w:rPr>
          <w:sz w:val="28"/>
          <w:szCs w:val="28"/>
          <w:lang w:val="ru-RU"/>
        </w:rPr>
        <w:t>6</w:t>
      </w:r>
      <w:r w:rsidRPr="00B96CE1">
        <w:rPr>
          <w:sz w:val="28"/>
          <w:szCs w:val="28"/>
          <w:lang w:val="ru-RU"/>
        </w:rPr>
        <w:t>-</w:t>
      </w:r>
      <w:r w:rsidR="001F4755" w:rsidRPr="00B96CE1">
        <w:rPr>
          <w:sz w:val="28"/>
          <w:szCs w:val="28"/>
          <w:lang w:val="ru-RU"/>
        </w:rPr>
        <w:t>2008</w:t>
      </w:r>
      <w:r w:rsidRPr="00B96CE1">
        <w:rPr>
          <w:sz w:val="28"/>
          <w:szCs w:val="28"/>
          <w:lang w:val="ru-RU"/>
        </w:rPr>
        <w:t xml:space="preserve"> г</w:t>
      </w:r>
      <w:r w:rsidR="0068503C" w:rsidRPr="00B96CE1">
        <w:rPr>
          <w:sz w:val="28"/>
          <w:szCs w:val="28"/>
          <w:lang w:val="ru-RU"/>
        </w:rPr>
        <w:t>г.</w:t>
      </w:r>
    </w:p>
    <w:tbl>
      <w:tblPr>
        <w:tblW w:w="8038" w:type="dxa"/>
        <w:jc w:val="center"/>
        <w:tblLook w:val="0000" w:firstRow="0" w:lastRow="0" w:firstColumn="0" w:lastColumn="0" w:noHBand="0" w:noVBand="0"/>
      </w:tblPr>
      <w:tblGrid>
        <w:gridCol w:w="3943"/>
        <w:gridCol w:w="891"/>
        <w:gridCol w:w="891"/>
        <w:gridCol w:w="891"/>
        <w:gridCol w:w="1422"/>
      </w:tblGrid>
      <w:tr w:rsidR="00591225" w:rsidRPr="00A14056" w:rsidTr="00546D0C">
        <w:trPr>
          <w:trHeight w:val="520"/>
          <w:jc w:val="center"/>
        </w:trPr>
        <w:tc>
          <w:tcPr>
            <w:tcW w:w="39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rPr>
            </w:pPr>
            <w:r w:rsidRPr="00A14056">
              <w:rPr>
                <w:sz w:val="20"/>
                <w:szCs w:val="20"/>
              </w:rPr>
              <w:t>Группа животных</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1F4755" w:rsidP="00A14056">
            <w:pPr>
              <w:spacing w:line="360" w:lineRule="auto"/>
              <w:rPr>
                <w:sz w:val="20"/>
                <w:szCs w:val="20"/>
              </w:rPr>
            </w:pPr>
            <w:r w:rsidRPr="00A14056">
              <w:rPr>
                <w:sz w:val="20"/>
                <w:szCs w:val="20"/>
              </w:rPr>
              <w:t>200</w:t>
            </w:r>
            <w:r w:rsidR="0068503C" w:rsidRPr="00A14056">
              <w:rPr>
                <w:sz w:val="20"/>
                <w:szCs w:val="20"/>
                <w:lang w:val="ru-RU"/>
              </w:rPr>
              <w:t>6</w:t>
            </w:r>
            <w:r w:rsidR="00591225" w:rsidRPr="00A14056">
              <w:rPr>
                <w:sz w:val="20"/>
                <w:szCs w:val="20"/>
              </w:rPr>
              <w:t xml:space="preserve"> г.</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1F4755" w:rsidP="00A14056">
            <w:pPr>
              <w:spacing w:line="360" w:lineRule="auto"/>
              <w:rPr>
                <w:sz w:val="20"/>
                <w:szCs w:val="20"/>
              </w:rPr>
            </w:pPr>
            <w:r w:rsidRPr="00A14056">
              <w:rPr>
                <w:sz w:val="20"/>
                <w:szCs w:val="20"/>
              </w:rPr>
              <w:t>2007</w:t>
            </w:r>
            <w:r w:rsidR="00591225" w:rsidRPr="00A14056">
              <w:rPr>
                <w:sz w:val="20"/>
                <w:szCs w:val="20"/>
              </w:rPr>
              <w:t xml:space="preserve"> г.</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1F4755" w:rsidP="00A14056">
            <w:pPr>
              <w:spacing w:line="360" w:lineRule="auto"/>
              <w:rPr>
                <w:sz w:val="20"/>
                <w:szCs w:val="20"/>
              </w:rPr>
            </w:pPr>
            <w:r w:rsidRPr="00A14056">
              <w:rPr>
                <w:sz w:val="20"/>
                <w:szCs w:val="20"/>
              </w:rPr>
              <w:t>2008</w:t>
            </w:r>
            <w:r w:rsidR="00591225" w:rsidRPr="00A14056">
              <w:rPr>
                <w:sz w:val="20"/>
                <w:szCs w:val="20"/>
              </w:rPr>
              <w:t xml:space="preserve"> г.</w:t>
            </w:r>
          </w:p>
        </w:tc>
        <w:tc>
          <w:tcPr>
            <w:tcW w:w="1422"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1F4755" w:rsidP="00A14056">
            <w:pPr>
              <w:spacing w:line="360" w:lineRule="auto"/>
              <w:rPr>
                <w:sz w:val="20"/>
                <w:szCs w:val="20"/>
                <w:lang w:val="ru-RU"/>
              </w:rPr>
            </w:pPr>
            <w:r w:rsidRPr="00A14056">
              <w:rPr>
                <w:sz w:val="20"/>
                <w:szCs w:val="20"/>
                <w:lang w:val="ru-RU"/>
              </w:rPr>
              <w:t>200</w:t>
            </w:r>
            <w:r w:rsidR="0068503C" w:rsidRPr="00A14056">
              <w:rPr>
                <w:sz w:val="20"/>
                <w:szCs w:val="20"/>
                <w:lang w:val="ru-RU"/>
              </w:rPr>
              <w:t>6</w:t>
            </w:r>
            <w:r w:rsidR="00591225" w:rsidRPr="00A14056">
              <w:rPr>
                <w:sz w:val="20"/>
                <w:szCs w:val="20"/>
                <w:lang w:val="ru-RU"/>
              </w:rPr>
              <w:t xml:space="preserve"> г. к </w:t>
            </w:r>
            <w:r w:rsidRPr="00A14056">
              <w:rPr>
                <w:sz w:val="20"/>
                <w:szCs w:val="20"/>
                <w:lang w:val="ru-RU"/>
              </w:rPr>
              <w:t>2008</w:t>
            </w:r>
            <w:r w:rsidR="00591225" w:rsidRPr="00A14056">
              <w:rPr>
                <w:sz w:val="20"/>
                <w:szCs w:val="20"/>
                <w:lang w:val="ru-RU"/>
              </w:rPr>
              <w:t xml:space="preserve"> г., %</w:t>
            </w:r>
          </w:p>
        </w:tc>
      </w:tr>
      <w:tr w:rsidR="00591225" w:rsidRPr="00A14056" w:rsidTr="00546D0C">
        <w:trPr>
          <w:trHeight w:val="334"/>
          <w:jc w:val="center"/>
        </w:trPr>
        <w:tc>
          <w:tcPr>
            <w:tcW w:w="39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1</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4</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5</w:t>
            </w:r>
          </w:p>
        </w:tc>
        <w:tc>
          <w:tcPr>
            <w:tcW w:w="891"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6</w:t>
            </w:r>
          </w:p>
        </w:tc>
        <w:tc>
          <w:tcPr>
            <w:tcW w:w="1422" w:type="dxa"/>
            <w:tcBorders>
              <w:top w:val="single" w:sz="4" w:space="0" w:color="auto"/>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7</w:t>
            </w:r>
          </w:p>
        </w:tc>
      </w:tr>
      <w:tr w:rsidR="0059122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Крупный рогатый скот - всего, гол.</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2545</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2566</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2670</w:t>
            </w:r>
          </w:p>
        </w:tc>
        <w:tc>
          <w:tcPr>
            <w:tcW w:w="1422"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6,0</w:t>
            </w:r>
          </w:p>
        </w:tc>
      </w:tr>
      <w:tr w:rsidR="0059122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в том числе</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p>
        </w:tc>
        <w:tc>
          <w:tcPr>
            <w:tcW w:w="1422"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p>
        </w:tc>
      </w:tr>
      <w:tr w:rsidR="0059122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коровы</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1100</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1100</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1110</w:t>
            </w:r>
          </w:p>
        </w:tc>
        <w:tc>
          <w:tcPr>
            <w:tcW w:w="1422" w:type="dxa"/>
            <w:tcBorders>
              <w:top w:val="nil"/>
              <w:left w:val="nil"/>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0,9%</w:t>
            </w:r>
          </w:p>
        </w:tc>
      </w:tr>
      <w:tr w:rsidR="0059122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rPr>
            </w:pPr>
            <w:r w:rsidRPr="00A14056">
              <w:rPr>
                <w:sz w:val="20"/>
                <w:szCs w:val="20"/>
              </w:rPr>
              <w:t>нетели</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F92983" w:rsidP="00A14056">
            <w:pPr>
              <w:spacing w:line="360" w:lineRule="auto"/>
              <w:rPr>
                <w:sz w:val="20"/>
                <w:szCs w:val="20"/>
                <w:lang w:val="ru-RU"/>
              </w:rPr>
            </w:pPr>
            <w:r w:rsidRPr="00A14056">
              <w:rPr>
                <w:sz w:val="20"/>
                <w:szCs w:val="20"/>
                <w:lang w:val="ru-RU"/>
              </w:rPr>
              <w:t>423</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0F746A" w:rsidP="00A14056">
            <w:pPr>
              <w:spacing w:line="360" w:lineRule="auto"/>
              <w:rPr>
                <w:sz w:val="20"/>
                <w:szCs w:val="20"/>
                <w:lang w:val="ru-RU"/>
              </w:rPr>
            </w:pPr>
            <w:r w:rsidRPr="00A14056">
              <w:rPr>
                <w:sz w:val="20"/>
                <w:szCs w:val="20"/>
                <w:lang w:val="ru-RU"/>
              </w:rPr>
              <w:t>299</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0F746A" w:rsidP="00A14056">
            <w:pPr>
              <w:spacing w:line="360" w:lineRule="auto"/>
              <w:rPr>
                <w:sz w:val="20"/>
                <w:szCs w:val="20"/>
              </w:rPr>
            </w:pPr>
            <w:r w:rsidRPr="00A14056">
              <w:rPr>
                <w:sz w:val="20"/>
                <w:szCs w:val="20"/>
                <w:lang w:val="ru-RU"/>
              </w:rPr>
              <w:t>251</w:t>
            </w:r>
          </w:p>
        </w:tc>
        <w:tc>
          <w:tcPr>
            <w:tcW w:w="1422" w:type="dxa"/>
            <w:tcBorders>
              <w:top w:val="nil"/>
              <w:left w:val="nil"/>
              <w:bottom w:val="single" w:sz="4" w:space="0" w:color="auto"/>
              <w:right w:val="single" w:sz="4" w:space="0" w:color="auto"/>
            </w:tcBorders>
            <w:tcMar>
              <w:left w:w="57" w:type="dxa"/>
              <w:right w:w="57" w:type="dxa"/>
            </w:tcMar>
            <w:vAlign w:val="center"/>
          </w:tcPr>
          <w:p w:rsidR="00591225" w:rsidRPr="00A14056" w:rsidRDefault="00F92983" w:rsidP="00A14056">
            <w:pPr>
              <w:spacing w:line="360" w:lineRule="auto"/>
              <w:rPr>
                <w:sz w:val="20"/>
                <w:szCs w:val="20"/>
                <w:lang w:val="ru-RU"/>
              </w:rPr>
            </w:pPr>
            <w:r w:rsidRPr="00A14056">
              <w:rPr>
                <w:sz w:val="20"/>
                <w:szCs w:val="20"/>
                <w:lang w:val="ru-RU"/>
              </w:rPr>
              <w:t>59,3</w:t>
            </w:r>
          </w:p>
        </w:tc>
      </w:tr>
      <w:tr w:rsidR="006132A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6132A5" w:rsidRPr="00A14056" w:rsidRDefault="006132A5" w:rsidP="00A14056">
            <w:pPr>
              <w:spacing w:line="360" w:lineRule="auto"/>
              <w:rPr>
                <w:sz w:val="20"/>
                <w:szCs w:val="20"/>
              </w:rPr>
            </w:pPr>
            <w:r w:rsidRPr="00A14056">
              <w:rPr>
                <w:sz w:val="20"/>
                <w:szCs w:val="20"/>
              </w:rPr>
              <w:t>тёлки старше 2-ух лет</w:t>
            </w:r>
          </w:p>
        </w:tc>
        <w:tc>
          <w:tcPr>
            <w:tcW w:w="891" w:type="dxa"/>
            <w:tcBorders>
              <w:top w:val="nil"/>
              <w:left w:val="nil"/>
              <w:bottom w:val="single" w:sz="4" w:space="0" w:color="auto"/>
              <w:right w:val="single" w:sz="4" w:space="0" w:color="auto"/>
            </w:tcBorders>
            <w:tcMar>
              <w:left w:w="57" w:type="dxa"/>
              <w:right w:w="57" w:type="dxa"/>
            </w:tcMar>
          </w:tcPr>
          <w:p w:rsidR="006132A5" w:rsidRPr="00A14056" w:rsidRDefault="006132A5" w:rsidP="00A14056">
            <w:pPr>
              <w:spacing w:line="360" w:lineRule="auto"/>
              <w:rPr>
                <w:sz w:val="20"/>
                <w:szCs w:val="20"/>
                <w:lang w:val="ru-RU"/>
              </w:rPr>
            </w:pPr>
            <w:r w:rsidRPr="00A14056">
              <w:rPr>
                <w:sz w:val="20"/>
                <w:szCs w:val="20"/>
                <w:lang w:val="ru-RU"/>
              </w:rPr>
              <w:t>696</w:t>
            </w:r>
          </w:p>
        </w:tc>
        <w:tc>
          <w:tcPr>
            <w:tcW w:w="891" w:type="dxa"/>
            <w:tcBorders>
              <w:top w:val="nil"/>
              <w:left w:val="nil"/>
              <w:bottom w:val="single" w:sz="4" w:space="0" w:color="auto"/>
              <w:right w:val="single" w:sz="4" w:space="0" w:color="auto"/>
            </w:tcBorders>
            <w:tcMar>
              <w:left w:w="57" w:type="dxa"/>
              <w:right w:w="57" w:type="dxa"/>
            </w:tcMar>
          </w:tcPr>
          <w:p w:rsidR="006132A5" w:rsidRPr="00A14056" w:rsidRDefault="006132A5" w:rsidP="00A14056">
            <w:pPr>
              <w:spacing w:line="360" w:lineRule="auto"/>
              <w:rPr>
                <w:sz w:val="20"/>
                <w:szCs w:val="20"/>
                <w:lang w:val="ru-RU"/>
              </w:rPr>
            </w:pPr>
            <w:r w:rsidRPr="00A14056">
              <w:rPr>
                <w:sz w:val="20"/>
                <w:szCs w:val="20"/>
                <w:lang w:val="ru-RU"/>
              </w:rPr>
              <w:t>732</w:t>
            </w:r>
          </w:p>
        </w:tc>
        <w:tc>
          <w:tcPr>
            <w:tcW w:w="891" w:type="dxa"/>
            <w:tcBorders>
              <w:top w:val="nil"/>
              <w:left w:val="nil"/>
              <w:bottom w:val="single" w:sz="4" w:space="0" w:color="auto"/>
              <w:right w:val="single" w:sz="4" w:space="0" w:color="auto"/>
            </w:tcBorders>
            <w:tcMar>
              <w:left w:w="57" w:type="dxa"/>
              <w:right w:w="57" w:type="dxa"/>
            </w:tcMar>
          </w:tcPr>
          <w:p w:rsidR="006132A5" w:rsidRPr="00A14056" w:rsidRDefault="006132A5" w:rsidP="00A14056">
            <w:pPr>
              <w:spacing w:line="360" w:lineRule="auto"/>
              <w:rPr>
                <w:sz w:val="20"/>
                <w:szCs w:val="20"/>
                <w:lang w:val="ru-RU"/>
              </w:rPr>
            </w:pPr>
            <w:r w:rsidRPr="00A14056">
              <w:rPr>
                <w:sz w:val="20"/>
                <w:szCs w:val="20"/>
                <w:lang w:val="ru-RU"/>
              </w:rPr>
              <w:t>672</w:t>
            </w:r>
          </w:p>
        </w:tc>
        <w:tc>
          <w:tcPr>
            <w:tcW w:w="1422" w:type="dxa"/>
            <w:tcBorders>
              <w:top w:val="nil"/>
              <w:left w:val="nil"/>
              <w:bottom w:val="single" w:sz="4" w:space="0" w:color="auto"/>
              <w:right w:val="single" w:sz="4" w:space="0" w:color="auto"/>
            </w:tcBorders>
            <w:tcMar>
              <w:left w:w="57" w:type="dxa"/>
              <w:right w:w="57" w:type="dxa"/>
            </w:tcMar>
            <w:vAlign w:val="center"/>
          </w:tcPr>
          <w:p w:rsidR="006132A5" w:rsidRPr="00A14056" w:rsidRDefault="00346FE2" w:rsidP="00A14056">
            <w:pPr>
              <w:spacing w:line="360" w:lineRule="auto"/>
              <w:rPr>
                <w:sz w:val="20"/>
                <w:szCs w:val="20"/>
                <w:lang w:val="ru-RU"/>
              </w:rPr>
            </w:pPr>
            <w:r w:rsidRPr="00A14056">
              <w:rPr>
                <w:sz w:val="20"/>
                <w:szCs w:val="20"/>
                <w:lang w:val="ru-RU"/>
              </w:rPr>
              <w:t>96,6</w:t>
            </w:r>
          </w:p>
        </w:tc>
      </w:tr>
      <w:tr w:rsidR="00591225" w:rsidRPr="00A14056" w:rsidTr="00546D0C">
        <w:trPr>
          <w:trHeight w:val="260"/>
          <w:jc w:val="center"/>
        </w:trPr>
        <w:tc>
          <w:tcPr>
            <w:tcW w:w="3943" w:type="dxa"/>
            <w:tcBorders>
              <w:top w:val="nil"/>
              <w:left w:val="single" w:sz="4" w:space="0" w:color="auto"/>
              <w:bottom w:val="single" w:sz="4" w:space="0" w:color="auto"/>
              <w:right w:val="single" w:sz="4" w:space="0" w:color="auto"/>
            </w:tcBorders>
            <w:tcMar>
              <w:left w:w="57" w:type="dxa"/>
              <w:right w:w="57" w:type="dxa"/>
            </w:tcMar>
            <w:vAlign w:val="center"/>
          </w:tcPr>
          <w:p w:rsidR="00591225" w:rsidRPr="00A14056" w:rsidRDefault="00591225" w:rsidP="00A14056">
            <w:pPr>
              <w:spacing w:line="360" w:lineRule="auto"/>
              <w:rPr>
                <w:sz w:val="20"/>
                <w:szCs w:val="20"/>
                <w:lang w:val="ru-RU"/>
              </w:rPr>
            </w:pPr>
            <w:r w:rsidRPr="00A14056">
              <w:rPr>
                <w:sz w:val="20"/>
                <w:szCs w:val="20"/>
                <w:lang w:val="ru-RU"/>
              </w:rPr>
              <w:t>Уд. вес коров в стаде, %</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0F746A" w:rsidP="00A14056">
            <w:pPr>
              <w:spacing w:line="360" w:lineRule="auto"/>
              <w:rPr>
                <w:sz w:val="20"/>
                <w:szCs w:val="20"/>
                <w:lang w:val="ru-RU"/>
              </w:rPr>
            </w:pPr>
            <w:r w:rsidRPr="00A14056">
              <w:rPr>
                <w:sz w:val="20"/>
                <w:szCs w:val="20"/>
                <w:lang w:val="ru-RU"/>
              </w:rPr>
              <w:t>43,2</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0F746A" w:rsidP="00A14056">
            <w:pPr>
              <w:spacing w:line="360" w:lineRule="auto"/>
              <w:rPr>
                <w:sz w:val="20"/>
                <w:szCs w:val="20"/>
                <w:lang w:val="ru-RU"/>
              </w:rPr>
            </w:pPr>
            <w:r w:rsidRPr="00A14056">
              <w:rPr>
                <w:sz w:val="20"/>
                <w:szCs w:val="20"/>
                <w:lang w:val="ru-RU"/>
              </w:rPr>
              <w:t>42,9</w:t>
            </w:r>
          </w:p>
        </w:tc>
        <w:tc>
          <w:tcPr>
            <w:tcW w:w="891" w:type="dxa"/>
            <w:tcBorders>
              <w:top w:val="nil"/>
              <w:left w:val="nil"/>
              <w:bottom w:val="single" w:sz="4" w:space="0" w:color="auto"/>
              <w:right w:val="single" w:sz="4" w:space="0" w:color="auto"/>
            </w:tcBorders>
            <w:tcMar>
              <w:left w:w="57" w:type="dxa"/>
              <w:right w:w="57" w:type="dxa"/>
            </w:tcMar>
            <w:vAlign w:val="center"/>
          </w:tcPr>
          <w:p w:rsidR="00591225" w:rsidRPr="00A14056" w:rsidRDefault="00F92983" w:rsidP="00A14056">
            <w:pPr>
              <w:spacing w:line="360" w:lineRule="auto"/>
              <w:rPr>
                <w:sz w:val="20"/>
                <w:szCs w:val="20"/>
                <w:lang w:val="ru-RU"/>
              </w:rPr>
            </w:pPr>
            <w:r w:rsidRPr="00A14056">
              <w:rPr>
                <w:sz w:val="20"/>
                <w:szCs w:val="20"/>
                <w:lang w:val="ru-RU"/>
              </w:rPr>
              <w:t>41,6</w:t>
            </w:r>
          </w:p>
        </w:tc>
        <w:tc>
          <w:tcPr>
            <w:tcW w:w="1422" w:type="dxa"/>
            <w:tcBorders>
              <w:top w:val="nil"/>
              <w:left w:val="nil"/>
              <w:bottom w:val="single" w:sz="4" w:space="0" w:color="auto"/>
              <w:right w:val="single" w:sz="4" w:space="0" w:color="auto"/>
            </w:tcBorders>
            <w:tcMar>
              <w:left w:w="57" w:type="dxa"/>
              <w:right w:w="57" w:type="dxa"/>
            </w:tcMar>
            <w:vAlign w:val="center"/>
          </w:tcPr>
          <w:p w:rsidR="00591225" w:rsidRPr="00A14056" w:rsidRDefault="000F746A" w:rsidP="00A14056">
            <w:pPr>
              <w:spacing w:line="360" w:lineRule="auto"/>
              <w:rPr>
                <w:sz w:val="20"/>
                <w:szCs w:val="20"/>
                <w:lang w:val="ru-RU"/>
              </w:rPr>
            </w:pPr>
            <w:r w:rsidRPr="00A14056">
              <w:rPr>
                <w:sz w:val="20"/>
                <w:szCs w:val="20"/>
                <w:lang w:val="ru-RU"/>
              </w:rPr>
              <w:t>-</w:t>
            </w:r>
          </w:p>
        </w:tc>
      </w:tr>
    </w:tbl>
    <w:p w:rsidR="00546D0C" w:rsidRDefault="00546D0C" w:rsidP="00B96CE1">
      <w:pPr>
        <w:tabs>
          <w:tab w:val="left" w:pos="540"/>
        </w:tabs>
        <w:spacing w:line="360" w:lineRule="auto"/>
        <w:ind w:firstLine="709"/>
        <w:jc w:val="both"/>
        <w:rPr>
          <w:sz w:val="28"/>
          <w:szCs w:val="28"/>
          <w:lang w:val="ru-RU"/>
        </w:rPr>
      </w:pPr>
    </w:p>
    <w:p w:rsidR="00D71DF8" w:rsidRPr="00B96CE1" w:rsidRDefault="00E60694" w:rsidP="00B96CE1">
      <w:pPr>
        <w:tabs>
          <w:tab w:val="left" w:pos="540"/>
        </w:tabs>
        <w:spacing w:line="360" w:lineRule="auto"/>
        <w:ind w:firstLine="709"/>
        <w:jc w:val="both"/>
        <w:rPr>
          <w:sz w:val="28"/>
          <w:szCs w:val="28"/>
          <w:lang w:val="ru-RU"/>
        </w:rPr>
      </w:pPr>
      <w:r w:rsidRPr="00B96CE1">
        <w:rPr>
          <w:sz w:val="28"/>
          <w:szCs w:val="28"/>
          <w:lang w:val="ru-RU"/>
        </w:rPr>
        <w:t xml:space="preserve">Из таблицы </w:t>
      </w:r>
      <w:r w:rsidR="0068503C" w:rsidRPr="00B96CE1">
        <w:rPr>
          <w:sz w:val="28"/>
          <w:szCs w:val="28"/>
          <w:lang w:val="ru-RU"/>
        </w:rPr>
        <w:t xml:space="preserve">6 </w:t>
      </w:r>
      <w:r w:rsidRPr="00B96CE1">
        <w:rPr>
          <w:sz w:val="28"/>
          <w:szCs w:val="28"/>
          <w:lang w:val="ru-RU"/>
        </w:rPr>
        <w:t xml:space="preserve">видно, что поголовье КРС за период с </w:t>
      </w:r>
      <w:r w:rsidR="001F4755" w:rsidRPr="00B96CE1">
        <w:rPr>
          <w:sz w:val="28"/>
          <w:szCs w:val="28"/>
          <w:lang w:val="ru-RU"/>
        </w:rPr>
        <w:t>200</w:t>
      </w:r>
      <w:r w:rsidR="0068503C" w:rsidRPr="00B96CE1">
        <w:rPr>
          <w:sz w:val="28"/>
          <w:szCs w:val="28"/>
          <w:lang w:val="ru-RU"/>
        </w:rPr>
        <w:t>6</w:t>
      </w:r>
      <w:r w:rsidRPr="00B96CE1">
        <w:rPr>
          <w:sz w:val="28"/>
          <w:szCs w:val="28"/>
          <w:lang w:val="ru-RU"/>
        </w:rPr>
        <w:t xml:space="preserve"> по </w:t>
      </w:r>
      <w:r w:rsidR="001F4755" w:rsidRPr="00B96CE1">
        <w:rPr>
          <w:sz w:val="28"/>
          <w:szCs w:val="28"/>
          <w:lang w:val="ru-RU"/>
        </w:rPr>
        <w:t>2008</w:t>
      </w:r>
      <w:r w:rsidRPr="00B96CE1">
        <w:rPr>
          <w:sz w:val="28"/>
          <w:szCs w:val="28"/>
          <w:lang w:val="ru-RU"/>
        </w:rPr>
        <w:t xml:space="preserve"> гг. увеличилось на 6,0% или 125 голов, в том числе коров на 10 голов.</w:t>
      </w:r>
      <w:r w:rsidR="00C95539">
        <w:rPr>
          <w:sz w:val="28"/>
          <w:szCs w:val="28"/>
          <w:lang w:val="ru-RU"/>
        </w:rPr>
        <w:t xml:space="preserve"> </w:t>
      </w:r>
      <w:r w:rsidRPr="00B96CE1">
        <w:rPr>
          <w:sz w:val="28"/>
          <w:szCs w:val="28"/>
          <w:lang w:val="ru-RU"/>
        </w:rPr>
        <w:t xml:space="preserve">Количество нетелей </w:t>
      </w:r>
      <w:r w:rsidR="00346FE2" w:rsidRPr="00B96CE1">
        <w:rPr>
          <w:sz w:val="28"/>
          <w:szCs w:val="28"/>
          <w:lang w:val="ru-RU"/>
        </w:rPr>
        <w:t>уменьшилось почти в два раза,</w:t>
      </w:r>
      <w:r w:rsidR="000829D0" w:rsidRPr="00B96CE1">
        <w:rPr>
          <w:sz w:val="28"/>
          <w:szCs w:val="28"/>
          <w:lang w:val="ru-RU"/>
        </w:rPr>
        <w:t xml:space="preserve"> при этом наблюдается увеличение </w:t>
      </w:r>
      <w:r w:rsidR="00346FE2" w:rsidRPr="00B96CE1">
        <w:rPr>
          <w:sz w:val="28"/>
          <w:szCs w:val="28"/>
          <w:lang w:val="ru-RU"/>
        </w:rPr>
        <w:t xml:space="preserve">уменьшение количества </w:t>
      </w:r>
      <w:r w:rsidR="000829D0" w:rsidRPr="00B96CE1">
        <w:rPr>
          <w:sz w:val="28"/>
          <w:szCs w:val="28"/>
          <w:lang w:val="ru-RU"/>
        </w:rPr>
        <w:t xml:space="preserve">телок старше 2-х лет на </w:t>
      </w:r>
      <w:r w:rsidR="00346FE2" w:rsidRPr="00B96CE1">
        <w:rPr>
          <w:sz w:val="28"/>
          <w:szCs w:val="28"/>
          <w:lang w:val="ru-RU"/>
        </w:rPr>
        <w:t>24</w:t>
      </w:r>
      <w:r w:rsidR="000829D0" w:rsidRPr="00B96CE1">
        <w:rPr>
          <w:sz w:val="28"/>
          <w:szCs w:val="28"/>
          <w:lang w:val="ru-RU"/>
        </w:rPr>
        <w:t xml:space="preserve"> голов</w:t>
      </w:r>
      <w:r w:rsidR="00346FE2" w:rsidRPr="00B96CE1">
        <w:rPr>
          <w:sz w:val="28"/>
          <w:szCs w:val="28"/>
          <w:lang w:val="ru-RU"/>
        </w:rPr>
        <w:t>ы</w:t>
      </w:r>
      <w:r w:rsidR="000829D0" w:rsidRPr="00B96CE1">
        <w:rPr>
          <w:sz w:val="28"/>
          <w:szCs w:val="28"/>
          <w:lang w:val="ru-RU"/>
        </w:rPr>
        <w:t xml:space="preserve">, что говорит о </w:t>
      </w:r>
      <w:r w:rsidR="00346FE2" w:rsidRPr="00B96CE1">
        <w:rPr>
          <w:sz w:val="28"/>
          <w:szCs w:val="28"/>
          <w:lang w:val="ru-RU"/>
        </w:rPr>
        <w:t>возможном затруднении дальнейшего</w:t>
      </w:r>
      <w:r w:rsidR="000829D0" w:rsidRPr="00B96CE1">
        <w:rPr>
          <w:sz w:val="28"/>
          <w:szCs w:val="28"/>
          <w:lang w:val="ru-RU"/>
        </w:rPr>
        <w:t xml:space="preserve"> воспроизводства стада.</w:t>
      </w:r>
    </w:p>
    <w:p w:rsidR="000829D0" w:rsidRDefault="000829D0" w:rsidP="00B96CE1">
      <w:pPr>
        <w:tabs>
          <w:tab w:val="left" w:pos="540"/>
        </w:tabs>
        <w:spacing w:line="360" w:lineRule="auto"/>
        <w:ind w:firstLine="709"/>
        <w:jc w:val="both"/>
        <w:rPr>
          <w:sz w:val="28"/>
          <w:szCs w:val="28"/>
          <w:lang w:val="ru-RU"/>
        </w:rPr>
      </w:pPr>
      <w:r w:rsidRPr="00B96CE1">
        <w:rPr>
          <w:sz w:val="28"/>
          <w:szCs w:val="28"/>
          <w:lang w:val="ru-RU"/>
        </w:rPr>
        <w:t>Одним из важнейших факторов повышения экономической эффективности производства молока является правильная организация воспроизводства стада. Воспроизводство стада – это систематическая замена выбракованных животных другими, более продуктивными и ценными, а также увеличение поголовья стада.</w:t>
      </w:r>
    </w:p>
    <w:p w:rsidR="00A14056" w:rsidRPr="00B96CE1" w:rsidRDefault="00A14056" w:rsidP="00B96CE1">
      <w:pPr>
        <w:tabs>
          <w:tab w:val="left" w:pos="540"/>
        </w:tabs>
        <w:spacing w:line="360" w:lineRule="auto"/>
        <w:ind w:firstLine="709"/>
        <w:jc w:val="both"/>
        <w:rPr>
          <w:sz w:val="28"/>
          <w:szCs w:val="28"/>
          <w:lang w:val="ru-RU"/>
        </w:rPr>
      </w:pPr>
    </w:p>
    <w:p w:rsidR="000829D0" w:rsidRPr="00B96CE1" w:rsidRDefault="009D3861" w:rsidP="00B96CE1">
      <w:pPr>
        <w:tabs>
          <w:tab w:val="left" w:pos="540"/>
        </w:tabs>
        <w:spacing w:line="360" w:lineRule="auto"/>
        <w:ind w:firstLine="709"/>
        <w:jc w:val="both"/>
        <w:rPr>
          <w:sz w:val="28"/>
          <w:szCs w:val="28"/>
          <w:lang w:val="ru-RU"/>
        </w:rPr>
      </w:pPr>
      <w:r w:rsidRPr="00B96CE1">
        <w:rPr>
          <w:sz w:val="28"/>
          <w:szCs w:val="28"/>
          <w:lang w:val="ru-RU"/>
        </w:rPr>
        <w:t xml:space="preserve">Таблица </w:t>
      </w:r>
      <w:r w:rsidR="00944F6C" w:rsidRPr="00B96CE1">
        <w:rPr>
          <w:sz w:val="28"/>
          <w:szCs w:val="28"/>
          <w:lang w:val="ru-RU"/>
        </w:rPr>
        <w:t>7</w:t>
      </w:r>
      <w:r w:rsidR="0068503C" w:rsidRPr="00B96CE1">
        <w:rPr>
          <w:sz w:val="28"/>
          <w:szCs w:val="28"/>
          <w:lang w:val="ru-RU"/>
        </w:rPr>
        <w:t xml:space="preserve">. - </w:t>
      </w:r>
      <w:r w:rsidR="000829D0" w:rsidRPr="00B96CE1">
        <w:rPr>
          <w:sz w:val="28"/>
          <w:szCs w:val="28"/>
          <w:lang w:val="ru-RU"/>
        </w:rPr>
        <w:t>Показатели воспрои</w:t>
      </w:r>
      <w:r w:rsidR="006132A5" w:rsidRPr="00B96CE1">
        <w:rPr>
          <w:sz w:val="28"/>
          <w:szCs w:val="28"/>
          <w:lang w:val="ru-RU"/>
        </w:rPr>
        <w:t xml:space="preserve">зводства молочного стада СПК «Фрунзенский» в </w:t>
      </w:r>
      <w:r w:rsidR="001F4755" w:rsidRPr="00B96CE1">
        <w:rPr>
          <w:sz w:val="28"/>
          <w:szCs w:val="28"/>
          <w:lang w:val="ru-RU"/>
        </w:rPr>
        <w:t>200</w:t>
      </w:r>
      <w:r w:rsidR="0068503C" w:rsidRPr="00B96CE1">
        <w:rPr>
          <w:sz w:val="28"/>
          <w:szCs w:val="28"/>
          <w:lang w:val="ru-RU"/>
        </w:rPr>
        <w:t>6</w:t>
      </w:r>
      <w:r w:rsidRPr="00B96CE1">
        <w:rPr>
          <w:sz w:val="28"/>
          <w:szCs w:val="28"/>
          <w:lang w:val="ru-RU"/>
        </w:rPr>
        <w:t>-</w:t>
      </w:r>
      <w:r w:rsidR="001F4755" w:rsidRPr="00B96CE1">
        <w:rPr>
          <w:sz w:val="28"/>
          <w:szCs w:val="28"/>
          <w:lang w:val="ru-RU"/>
        </w:rPr>
        <w:t>2008</w:t>
      </w:r>
      <w:r w:rsidRPr="00B96CE1">
        <w:rPr>
          <w:sz w:val="28"/>
          <w:szCs w:val="28"/>
          <w:lang w:val="ru-RU"/>
        </w:rPr>
        <w:t xml:space="preserve"> гг</w:t>
      </w:r>
    </w:p>
    <w:tbl>
      <w:tblPr>
        <w:tblW w:w="8785" w:type="dxa"/>
        <w:jc w:val="center"/>
        <w:tblLook w:val="0000" w:firstRow="0" w:lastRow="0" w:firstColumn="0" w:lastColumn="0" w:noHBand="0" w:noVBand="0"/>
      </w:tblPr>
      <w:tblGrid>
        <w:gridCol w:w="4435"/>
        <w:gridCol w:w="756"/>
        <w:gridCol w:w="756"/>
        <w:gridCol w:w="756"/>
        <w:gridCol w:w="2082"/>
      </w:tblGrid>
      <w:tr w:rsidR="000829D0" w:rsidRPr="00A14056" w:rsidTr="00A14056">
        <w:trPr>
          <w:trHeight w:val="167"/>
          <w:jc w:val="center"/>
        </w:trPr>
        <w:tc>
          <w:tcPr>
            <w:tcW w:w="44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Показатели</w:t>
            </w:r>
          </w:p>
        </w:tc>
        <w:tc>
          <w:tcPr>
            <w:tcW w:w="756" w:type="dxa"/>
            <w:tcBorders>
              <w:top w:val="single" w:sz="4" w:space="0" w:color="auto"/>
              <w:left w:val="nil"/>
              <w:bottom w:val="single" w:sz="4" w:space="0" w:color="auto"/>
              <w:right w:val="single" w:sz="4" w:space="0" w:color="auto"/>
            </w:tcBorders>
            <w:tcMar>
              <w:left w:w="28" w:type="dxa"/>
              <w:right w:w="28" w:type="dxa"/>
            </w:tcMar>
            <w:vAlign w:val="center"/>
          </w:tcPr>
          <w:p w:rsidR="000829D0" w:rsidRPr="00A14056" w:rsidRDefault="001F4755" w:rsidP="00A14056">
            <w:pPr>
              <w:spacing w:line="360" w:lineRule="auto"/>
              <w:rPr>
                <w:sz w:val="20"/>
                <w:szCs w:val="20"/>
              </w:rPr>
            </w:pPr>
            <w:r w:rsidRPr="00A14056">
              <w:rPr>
                <w:sz w:val="20"/>
                <w:szCs w:val="20"/>
              </w:rPr>
              <w:t>200</w:t>
            </w:r>
            <w:r w:rsidR="0068503C" w:rsidRPr="00A14056">
              <w:rPr>
                <w:sz w:val="20"/>
                <w:szCs w:val="20"/>
                <w:lang w:val="ru-RU"/>
              </w:rPr>
              <w:t>6</w:t>
            </w:r>
            <w:r w:rsidR="000829D0" w:rsidRPr="00A14056">
              <w:rPr>
                <w:sz w:val="20"/>
                <w:szCs w:val="20"/>
              </w:rPr>
              <w:t xml:space="preserve"> г.</w:t>
            </w:r>
          </w:p>
        </w:tc>
        <w:tc>
          <w:tcPr>
            <w:tcW w:w="756" w:type="dxa"/>
            <w:tcBorders>
              <w:top w:val="single" w:sz="4" w:space="0" w:color="auto"/>
              <w:left w:val="nil"/>
              <w:bottom w:val="single" w:sz="4" w:space="0" w:color="auto"/>
              <w:right w:val="single" w:sz="4" w:space="0" w:color="auto"/>
            </w:tcBorders>
            <w:tcMar>
              <w:left w:w="28" w:type="dxa"/>
              <w:right w:w="28" w:type="dxa"/>
            </w:tcMar>
            <w:vAlign w:val="center"/>
          </w:tcPr>
          <w:p w:rsidR="000829D0" w:rsidRPr="00A14056" w:rsidRDefault="001F4755" w:rsidP="00A14056">
            <w:pPr>
              <w:spacing w:line="360" w:lineRule="auto"/>
              <w:rPr>
                <w:sz w:val="20"/>
                <w:szCs w:val="20"/>
              </w:rPr>
            </w:pPr>
            <w:r w:rsidRPr="00A14056">
              <w:rPr>
                <w:sz w:val="20"/>
                <w:szCs w:val="20"/>
              </w:rPr>
              <w:t>2007</w:t>
            </w:r>
            <w:r w:rsidR="000829D0" w:rsidRPr="00A14056">
              <w:rPr>
                <w:sz w:val="20"/>
                <w:szCs w:val="20"/>
              </w:rPr>
              <w:t xml:space="preserve"> г.</w:t>
            </w:r>
          </w:p>
        </w:tc>
        <w:tc>
          <w:tcPr>
            <w:tcW w:w="756" w:type="dxa"/>
            <w:tcBorders>
              <w:top w:val="single" w:sz="4" w:space="0" w:color="auto"/>
              <w:left w:val="nil"/>
              <w:bottom w:val="single" w:sz="4" w:space="0" w:color="auto"/>
              <w:right w:val="single" w:sz="4" w:space="0" w:color="auto"/>
            </w:tcBorders>
            <w:tcMar>
              <w:left w:w="28" w:type="dxa"/>
              <w:right w:w="28" w:type="dxa"/>
            </w:tcMar>
            <w:vAlign w:val="center"/>
          </w:tcPr>
          <w:p w:rsidR="000829D0" w:rsidRPr="00A14056" w:rsidRDefault="001F4755" w:rsidP="00A14056">
            <w:pPr>
              <w:spacing w:line="360" w:lineRule="auto"/>
              <w:rPr>
                <w:sz w:val="20"/>
                <w:szCs w:val="20"/>
              </w:rPr>
            </w:pPr>
            <w:r w:rsidRPr="00A14056">
              <w:rPr>
                <w:sz w:val="20"/>
                <w:szCs w:val="20"/>
              </w:rPr>
              <w:t>2008</w:t>
            </w:r>
            <w:r w:rsidR="000829D0" w:rsidRPr="00A14056">
              <w:rPr>
                <w:sz w:val="20"/>
                <w:szCs w:val="20"/>
              </w:rPr>
              <w:t xml:space="preserve"> г.</w:t>
            </w:r>
          </w:p>
        </w:tc>
        <w:tc>
          <w:tcPr>
            <w:tcW w:w="2082" w:type="dxa"/>
            <w:tcBorders>
              <w:top w:val="single" w:sz="4" w:space="0" w:color="auto"/>
              <w:left w:val="nil"/>
              <w:bottom w:val="single" w:sz="4" w:space="0" w:color="auto"/>
              <w:right w:val="single" w:sz="4" w:space="0" w:color="auto"/>
            </w:tcBorders>
            <w:tcMar>
              <w:left w:w="28" w:type="dxa"/>
              <w:right w:w="28" w:type="dxa"/>
            </w:tcMar>
            <w:vAlign w:val="center"/>
          </w:tcPr>
          <w:p w:rsidR="000829D0" w:rsidRPr="00A14056" w:rsidRDefault="001F4755" w:rsidP="00A14056">
            <w:pPr>
              <w:spacing w:line="360" w:lineRule="auto"/>
              <w:rPr>
                <w:sz w:val="20"/>
                <w:szCs w:val="20"/>
                <w:lang w:val="ru-RU"/>
              </w:rPr>
            </w:pPr>
            <w:r w:rsidRPr="00A14056">
              <w:rPr>
                <w:sz w:val="20"/>
                <w:szCs w:val="20"/>
                <w:lang w:val="ru-RU"/>
              </w:rPr>
              <w:t>200</w:t>
            </w:r>
            <w:r w:rsidR="0068503C" w:rsidRPr="00A14056">
              <w:rPr>
                <w:sz w:val="20"/>
                <w:szCs w:val="20"/>
                <w:lang w:val="ru-RU"/>
              </w:rPr>
              <w:t>6</w:t>
            </w:r>
            <w:r w:rsidR="000829D0" w:rsidRPr="00A14056">
              <w:rPr>
                <w:sz w:val="20"/>
                <w:szCs w:val="20"/>
                <w:lang w:val="ru-RU"/>
              </w:rPr>
              <w:t xml:space="preserve"> г. к </w:t>
            </w:r>
            <w:r w:rsidRPr="00A14056">
              <w:rPr>
                <w:sz w:val="20"/>
                <w:szCs w:val="20"/>
                <w:lang w:val="ru-RU"/>
              </w:rPr>
              <w:t>2008</w:t>
            </w:r>
            <w:r w:rsidR="000829D0" w:rsidRPr="00A14056">
              <w:rPr>
                <w:sz w:val="20"/>
                <w:szCs w:val="20"/>
                <w:lang w:val="ru-RU"/>
              </w:rPr>
              <w:t xml:space="preserve"> г., %</w:t>
            </w:r>
          </w:p>
        </w:tc>
      </w:tr>
      <w:tr w:rsidR="006132A5" w:rsidRPr="00A14056" w:rsidTr="00A14056">
        <w:trPr>
          <w:trHeight w:val="255"/>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6132A5" w:rsidRPr="00A14056" w:rsidRDefault="006132A5" w:rsidP="00A14056">
            <w:pPr>
              <w:spacing w:line="360" w:lineRule="auto"/>
              <w:rPr>
                <w:sz w:val="20"/>
                <w:szCs w:val="20"/>
                <w:lang w:val="ru-RU"/>
              </w:rPr>
            </w:pPr>
            <w:r w:rsidRPr="00A14056">
              <w:rPr>
                <w:sz w:val="20"/>
                <w:szCs w:val="20"/>
                <w:lang w:val="ru-RU"/>
              </w:rPr>
              <w:t>Среднегодовое поголовье коров, гол.</w:t>
            </w:r>
          </w:p>
        </w:tc>
        <w:tc>
          <w:tcPr>
            <w:tcW w:w="756" w:type="dxa"/>
            <w:tcBorders>
              <w:top w:val="nil"/>
              <w:left w:val="nil"/>
              <w:bottom w:val="single" w:sz="4" w:space="0" w:color="auto"/>
              <w:right w:val="single" w:sz="4" w:space="0" w:color="auto"/>
            </w:tcBorders>
            <w:tcMar>
              <w:left w:w="28" w:type="dxa"/>
              <w:right w:w="28" w:type="dxa"/>
            </w:tcMar>
            <w:vAlign w:val="center"/>
          </w:tcPr>
          <w:p w:rsidR="006132A5" w:rsidRPr="00A14056" w:rsidRDefault="006132A5" w:rsidP="00A14056">
            <w:pPr>
              <w:spacing w:line="360" w:lineRule="auto"/>
              <w:rPr>
                <w:sz w:val="20"/>
                <w:szCs w:val="20"/>
                <w:lang w:val="ru-RU"/>
              </w:rPr>
            </w:pPr>
            <w:r w:rsidRPr="00A14056">
              <w:rPr>
                <w:sz w:val="20"/>
                <w:szCs w:val="20"/>
                <w:lang w:val="ru-RU"/>
              </w:rPr>
              <w:t>1100</w:t>
            </w:r>
          </w:p>
        </w:tc>
        <w:tc>
          <w:tcPr>
            <w:tcW w:w="756" w:type="dxa"/>
            <w:tcBorders>
              <w:top w:val="nil"/>
              <w:left w:val="nil"/>
              <w:bottom w:val="single" w:sz="4" w:space="0" w:color="auto"/>
              <w:right w:val="single" w:sz="4" w:space="0" w:color="auto"/>
            </w:tcBorders>
            <w:tcMar>
              <w:left w:w="28" w:type="dxa"/>
              <w:right w:w="28" w:type="dxa"/>
            </w:tcMar>
            <w:vAlign w:val="center"/>
          </w:tcPr>
          <w:p w:rsidR="006132A5" w:rsidRPr="00A14056" w:rsidRDefault="006132A5" w:rsidP="00A14056">
            <w:pPr>
              <w:spacing w:line="360" w:lineRule="auto"/>
              <w:rPr>
                <w:sz w:val="20"/>
                <w:szCs w:val="20"/>
                <w:lang w:val="ru-RU"/>
              </w:rPr>
            </w:pPr>
            <w:r w:rsidRPr="00A14056">
              <w:rPr>
                <w:sz w:val="20"/>
                <w:szCs w:val="20"/>
                <w:lang w:val="ru-RU"/>
              </w:rPr>
              <w:t>1100</w:t>
            </w:r>
          </w:p>
        </w:tc>
        <w:tc>
          <w:tcPr>
            <w:tcW w:w="756" w:type="dxa"/>
            <w:tcBorders>
              <w:top w:val="nil"/>
              <w:left w:val="nil"/>
              <w:bottom w:val="single" w:sz="4" w:space="0" w:color="auto"/>
              <w:right w:val="single" w:sz="4" w:space="0" w:color="auto"/>
            </w:tcBorders>
            <w:tcMar>
              <w:left w:w="28" w:type="dxa"/>
              <w:right w:w="28" w:type="dxa"/>
            </w:tcMar>
            <w:vAlign w:val="center"/>
          </w:tcPr>
          <w:p w:rsidR="006132A5" w:rsidRPr="00A14056" w:rsidRDefault="006132A5" w:rsidP="00A14056">
            <w:pPr>
              <w:spacing w:line="360" w:lineRule="auto"/>
              <w:rPr>
                <w:sz w:val="20"/>
                <w:szCs w:val="20"/>
                <w:lang w:val="ru-RU"/>
              </w:rPr>
            </w:pPr>
            <w:r w:rsidRPr="00A14056">
              <w:rPr>
                <w:sz w:val="20"/>
                <w:szCs w:val="20"/>
                <w:lang w:val="ru-RU"/>
              </w:rPr>
              <w:t>1110</w:t>
            </w:r>
          </w:p>
        </w:tc>
        <w:tc>
          <w:tcPr>
            <w:tcW w:w="2082" w:type="dxa"/>
            <w:tcBorders>
              <w:top w:val="nil"/>
              <w:left w:val="nil"/>
              <w:bottom w:val="single" w:sz="4" w:space="0" w:color="auto"/>
              <w:right w:val="single" w:sz="4" w:space="0" w:color="auto"/>
            </w:tcBorders>
            <w:tcMar>
              <w:left w:w="28" w:type="dxa"/>
              <w:right w:w="28" w:type="dxa"/>
            </w:tcMar>
            <w:vAlign w:val="center"/>
          </w:tcPr>
          <w:p w:rsidR="006132A5" w:rsidRPr="00A14056" w:rsidRDefault="00346FE2" w:rsidP="00A14056">
            <w:pPr>
              <w:spacing w:line="360" w:lineRule="auto"/>
              <w:rPr>
                <w:sz w:val="20"/>
                <w:szCs w:val="20"/>
                <w:lang w:val="ru-RU"/>
              </w:rPr>
            </w:pPr>
            <w:r w:rsidRPr="00A14056">
              <w:rPr>
                <w:sz w:val="20"/>
                <w:szCs w:val="20"/>
                <w:lang w:val="ru-RU"/>
              </w:rPr>
              <w:t>0,9</w:t>
            </w:r>
          </w:p>
        </w:tc>
      </w:tr>
      <w:tr w:rsidR="000829D0" w:rsidRPr="00A14056" w:rsidTr="00A14056">
        <w:trPr>
          <w:trHeight w:val="255"/>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lang w:val="ru-RU"/>
              </w:rPr>
            </w:pPr>
            <w:r w:rsidRPr="00A14056">
              <w:rPr>
                <w:sz w:val="20"/>
                <w:szCs w:val="20"/>
                <w:lang w:val="ru-RU"/>
              </w:rPr>
              <w:t>Тёлки старше 2-ух лет и нетели, гол.</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1158</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1023</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923</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79,7</w:t>
            </w:r>
          </w:p>
        </w:tc>
      </w:tr>
      <w:tr w:rsidR="000829D0" w:rsidRPr="00A14056" w:rsidTr="00A14056">
        <w:trPr>
          <w:trHeight w:val="491"/>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lang w:val="ru-RU"/>
              </w:rPr>
            </w:pPr>
            <w:r w:rsidRPr="00A14056">
              <w:rPr>
                <w:sz w:val="20"/>
                <w:szCs w:val="20"/>
                <w:lang w:val="ru-RU"/>
              </w:rPr>
              <w:t>Процент обеспеченности коров тёлками старше 2-ух лет и нетелями, %</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105,3</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93,0</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83,2</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w:t>
            </w:r>
          </w:p>
        </w:tc>
      </w:tr>
      <w:tr w:rsidR="000829D0" w:rsidRPr="00A14056" w:rsidTr="00A14056">
        <w:trPr>
          <w:trHeight w:val="255"/>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Всего выбракованных коров, гол.</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357</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249</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293</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82,1</w:t>
            </w:r>
          </w:p>
        </w:tc>
      </w:tr>
      <w:tr w:rsidR="000829D0" w:rsidRPr="00A14056" w:rsidTr="00A14056">
        <w:trPr>
          <w:trHeight w:val="255"/>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Процент выбраковки, %</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32,5</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22,7</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26,4</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w:t>
            </w:r>
          </w:p>
        </w:tc>
      </w:tr>
      <w:tr w:rsidR="000829D0" w:rsidRPr="00A14056" w:rsidTr="00A14056">
        <w:trPr>
          <w:trHeight w:val="300"/>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lang w:val="ru-RU"/>
              </w:rPr>
            </w:pPr>
            <w:r w:rsidRPr="00A14056">
              <w:rPr>
                <w:sz w:val="20"/>
                <w:szCs w:val="20"/>
                <w:lang w:val="ru-RU"/>
              </w:rPr>
              <w:t>Перевод нетелей в основное стадо, гол.</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350</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256</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293</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83,7</w:t>
            </w:r>
          </w:p>
        </w:tc>
      </w:tr>
      <w:tr w:rsidR="000829D0" w:rsidRPr="00A14056" w:rsidTr="00A14056">
        <w:trPr>
          <w:trHeight w:val="300"/>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Процент обновления основного стада, %</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346FE2" w:rsidP="00A14056">
            <w:pPr>
              <w:spacing w:line="360" w:lineRule="auto"/>
              <w:rPr>
                <w:sz w:val="20"/>
                <w:szCs w:val="20"/>
                <w:lang w:val="ru-RU"/>
              </w:rPr>
            </w:pPr>
            <w:r w:rsidRPr="00A14056">
              <w:rPr>
                <w:sz w:val="20"/>
                <w:szCs w:val="20"/>
                <w:lang w:val="ru-RU"/>
              </w:rPr>
              <w:t>31,8</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23,3</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26,4</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w:t>
            </w:r>
          </w:p>
        </w:tc>
      </w:tr>
      <w:tr w:rsidR="000829D0" w:rsidRPr="00A14056" w:rsidTr="00A14056">
        <w:trPr>
          <w:trHeight w:val="255"/>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lang w:val="ru-RU"/>
              </w:rPr>
            </w:pPr>
            <w:r w:rsidRPr="00A14056">
              <w:rPr>
                <w:sz w:val="20"/>
                <w:szCs w:val="20"/>
                <w:lang w:val="ru-RU"/>
              </w:rPr>
              <w:t>Выход телят на 100 коров, гол.</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92,9</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94,0</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101</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A24C74" w:rsidP="00A14056">
            <w:pPr>
              <w:spacing w:line="360" w:lineRule="auto"/>
              <w:rPr>
                <w:sz w:val="20"/>
                <w:szCs w:val="20"/>
                <w:lang w:val="ru-RU"/>
              </w:rPr>
            </w:pPr>
            <w:r w:rsidRPr="00A14056">
              <w:rPr>
                <w:sz w:val="20"/>
                <w:szCs w:val="20"/>
                <w:lang w:val="ru-RU"/>
              </w:rPr>
              <w:t>108,7</w:t>
            </w:r>
          </w:p>
        </w:tc>
      </w:tr>
      <w:tr w:rsidR="000829D0" w:rsidRPr="00A14056" w:rsidTr="00A14056">
        <w:trPr>
          <w:trHeight w:val="270"/>
          <w:jc w:val="center"/>
        </w:trPr>
        <w:tc>
          <w:tcPr>
            <w:tcW w:w="4435" w:type="dxa"/>
            <w:tcBorders>
              <w:top w:val="nil"/>
              <w:left w:val="single" w:sz="4" w:space="0" w:color="auto"/>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Падёж приплода, %</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2,3</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1,8</w:t>
            </w:r>
          </w:p>
        </w:tc>
        <w:tc>
          <w:tcPr>
            <w:tcW w:w="756"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1,7</w:t>
            </w:r>
          </w:p>
        </w:tc>
        <w:tc>
          <w:tcPr>
            <w:tcW w:w="2082" w:type="dxa"/>
            <w:tcBorders>
              <w:top w:val="nil"/>
              <w:left w:val="nil"/>
              <w:bottom w:val="single" w:sz="4" w:space="0" w:color="auto"/>
              <w:right w:val="single" w:sz="4" w:space="0" w:color="auto"/>
            </w:tcBorders>
            <w:tcMar>
              <w:left w:w="28" w:type="dxa"/>
              <w:right w:w="28" w:type="dxa"/>
            </w:tcMar>
            <w:vAlign w:val="center"/>
          </w:tcPr>
          <w:p w:rsidR="000829D0" w:rsidRPr="00A14056" w:rsidRDefault="000829D0" w:rsidP="00A14056">
            <w:pPr>
              <w:spacing w:line="360" w:lineRule="auto"/>
              <w:rPr>
                <w:sz w:val="20"/>
                <w:szCs w:val="20"/>
              </w:rPr>
            </w:pPr>
            <w:r w:rsidRPr="00A14056">
              <w:rPr>
                <w:sz w:val="20"/>
                <w:szCs w:val="20"/>
              </w:rPr>
              <w:t>-</w:t>
            </w:r>
          </w:p>
        </w:tc>
      </w:tr>
    </w:tbl>
    <w:p w:rsidR="00A14056" w:rsidRDefault="00A14056" w:rsidP="00B96CE1">
      <w:pPr>
        <w:tabs>
          <w:tab w:val="left" w:pos="540"/>
        </w:tabs>
        <w:spacing w:line="360" w:lineRule="auto"/>
        <w:ind w:firstLine="709"/>
        <w:jc w:val="both"/>
        <w:rPr>
          <w:sz w:val="28"/>
          <w:szCs w:val="28"/>
          <w:lang w:val="ru-RU"/>
        </w:rPr>
      </w:pPr>
    </w:p>
    <w:p w:rsidR="000829D0" w:rsidRDefault="00A24C74" w:rsidP="00B96CE1">
      <w:pPr>
        <w:tabs>
          <w:tab w:val="left" w:pos="540"/>
        </w:tabs>
        <w:spacing w:line="360" w:lineRule="auto"/>
        <w:ind w:firstLine="709"/>
        <w:jc w:val="both"/>
        <w:rPr>
          <w:sz w:val="28"/>
          <w:szCs w:val="28"/>
          <w:lang w:val="ru-RU"/>
        </w:rPr>
      </w:pPr>
      <w:r w:rsidRPr="00B96CE1">
        <w:rPr>
          <w:sz w:val="28"/>
          <w:szCs w:val="28"/>
          <w:lang w:val="ru-RU"/>
        </w:rPr>
        <w:t xml:space="preserve">Анализируя таблицу, можно сказать, что поголовье коров увеличивается не за счет перевода нетелей в основное стадо (за рассматриваемый период уменьшилось на 26,3%), а за счет уменьшения выбраковки коров на 27,9%. Выход телят на 100 коров ежегодно увеличивается, </w:t>
      </w:r>
      <w:r w:rsidR="009E0C32" w:rsidRPr="00B96CE1">
        <w:rPr>
          <w:sz w:val="28"/>
          <w:szCs w:val="28"/>
          <w:lang w:val="ru-RU"/>
        </w:rPr>
        <w:t xml:space="preserve">падеж приплода также имеет тенденцию к снижению, </w:t>
      </w:r>
      <w:r w:rsidRPr="00B96CE1">
        <w:rPr>
          <w:sz w:val="28"/>
          <w:szCs w:val="28"/>
          <w:lang w:val="ru-RU"/>
        </w:rPr>
        <w:t>что свидетельствует об улучшении ветеринарном обслуживании, условий содержания.</w:t>
      </w:r>
      <w:r w:rsidR="009E0C32" w:rsidRPr="00B96CE1">
        <w:rPr>
          <w:sz w:val="28"/>
          <w:szCs w:val="28"/>
          <w:lang w:val="ru-RU"/>
        </w:rPr>
        <w:t xml:space="preserve"> </w:t>
      </w:r>
    </w:p>
    <w:p w:rsidR="009E0C32" w:rsidRPr="00B96CE1" w:rsidRDefault="009E0C32" w:rsidP="00B96CE1">
      <w:pPr>
        <w:tabs>
          <w:tab w:val="left" w:pos="540"/>
        </w:tabs>
        <w:spacing w:line="360" w:lineRule="auto"/>
        <w:ind w:firstLine="709"/>
        <w:jc w:val="both"/>
        <w:rPr>
          <w:sz w:val="28"/>
          <w:szCs w:val="28"/>
          <w:lang w:val="ru-RU"/>
        </w:rPr>
      </w:pPr>
      <w:r w:rsidRPr="00B96CE1">
        <w:rPr>
          <w:sz w:val="28"/>
          <w:szCs w:val="28"/>
          <w:lang w:val="ru-RU"/>
        </w:rPr>
        <w:t>Таким образом, можно отметить, что в хозяйстве идет расширенное воспроизводство молочного стада.</w:t>
      </w:r>
    </w:p>
    <w:p w:rsidR="001670B4" w:rsidRPr="00B96CE1" w:rsidRDefault="001670B4" w:rsidP="00B96CE1">
      <w:pPr>
        <w:tabs>
          <w:tab w:val="left" w:pos="540"/>
        </w:tabs>
        <w:spacing w:line="360" w:lineRule="auto"/>
        <w:ind w:firstLine="709"/>
        <w:jc w:val="both"/>
        <w:rPr>
          <w:sz w:val="28"/>
          <w:szCs w:val="28"/>
          <w:lang w:val="ru-RU"/>
        </w:rPr>
      </w:pPr>
      <w:r w:rsidRPr="00B96CE1">
        <w:rPr>
          <w:sz w:val="28"/>
          <w:szCs w:val="28"/>
          <w:lang w:val="ru-RU"/>
        </w:rPr>
        <w:t>Метод разведения применяемый в хозяйстве – искусственное осеменение. Семя закупается в племенном хозяйственном предприятии «Барнаульское», где за колхозом закреплен бык-производитель. Семя перевозится глубоко замороженным в жидком азоте.</w:t>
      </w:r>
    </w:p>
    <w:p w:rsidR="009E0C32" w:rsidRPr="00B96CE1" w:rsidRDefault="009E0C32" w:rsidP="00B96CE1">
      <w:pPr>
        <w:tabs>
          <w:tab w:val="left" w:pos="540"/>
        </w:tabs>
        <w:spacing w:line="360" w:lineRule="auto"/>
        <w:ind w:firstLine="709"/>
        <w:jc w:val="both"/>
        <w:rPr>
          <w:sz w:val="28"/>
          <w:szCs w:val="28"/>
          <w:lang w:val="ru-RU"/>
        </w:rPr>
      </w:pPr>
      <w:r w:rsidRPr="00B96CE1">
        <w:rPr>
          <w:sz w:val="28"/>
          <w:szCs w:val="28"/>
          <w:lang w:val="ru-RU"/>
        </w:rPr>
        <w:t>В хозяйстве все стадо размещается на четырех молочно-товарных фермах, находящихся в трех деревнях.</w:t>
      </w:r>
    </w:p>
    <w:p w:rsidR="0068503C" w:rsidRPr="00B96CE1" w:rsidRDefault="0068503C" w:rsidP="00B96CE1">
      <w:pPr>
        <w:tabs>
          <w:tab w:val="left" w:pos="540"/>
        </w:tabs>
        <w:spacing w:line="360" w:lineRule="auto"/>
        <w:ind w:firstLine="709"/>
        <w:jc w:val="both"/>
        <w:rPr>
          <w:sz w:val="28"/>
          <w:szCs w:val="28"/>
          <w:lang w:val="ru-RU"/>
        </w:rPr>
      </w:pPr>
    </w:p>
    <w:p w:rsidR="009E0C32" w:rsidRPr="00B96CE1" w:rsidRDefault="009E0C32" w:rsidP="00B96CE1">
      <w:pPr>
        <w:tabs>
          <w:tab w:val="left" w:pos="540"/>
        </w:tabs>
        <w:spacing w:line="360" w:lineRule="auto"/>
        <w:ind w:firstLine="709"/>
        <w:jc w:val="both"/>
        <w:rPr>
          <w:sz w:val="28"/>
          <w:szCs w:val="28"/>
          <w:lang w:val="ru-RU"/>
        </w:rPr>
      </w:pPr>
      <w:r w:rsidRPr="00B96CE1">
        <w:rPr>
          <w:sz w:val="28"/>
          <w:szCs w:val="28"/>
          <w:lang w:val="ru-RU"/>
        </w:rPr>
        <w:t xml:space="preserve">Таблица </w:t>
      </w:r>
      <w:r w:rsidR="00944F6C" w:rsidRPr="00B96CE1">
        <w:rPr>
          <w:sz w:val="28"/>
          <w:szCs w:val="28"/>
          <w:lang w:val="ru-RU"/>
        </w:rPr>
        <w:t>8</w:t>
      </w:r>
      <w:r w:rsidR="0068503C" w:rsidRPr="00B96CE1">
        <w:rPr>
          <w:sz w:val="28"/>
          <w:szCs w:val="28"/>
          <w:lang w:val="ru-RU"/>
        </w:rPr>
        <w:t xml:space="preserve">. - </w:t>
      </w:r>
      <w:r w:rsidRPr="00B96CE1">
        <w:rPr>
          <w:sz w:val="28"/>
          <w:szCs w:val="28"/>
          <w:lang w:val="ru-RU"/>
        </w:rPr>
        <w:t>Размещение молочного стада в СПК «Фрунзенском»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749"/>
        <w:gridCol w:w="749"/>
        <w:gridCol w:w="749"/>
        <w:gridCol w:w="749"/>
        <w:gridCol w:w="749"/>
        <w:gridCol w:w="749"/>
        <w:gridCol w:w="821"/>
        <w:gridCol w:w="821"/>
        <w:gridCol w:w="822"/>
      </w:tblGrid>
      <w:tr w:rsidR="009E0C32" w:rsidRPr="002964AD" w:rsidTr="002964AD">
        <w:trPr>
          <w:jc w:val="center"/>
        </w:trPr>
        <w:tc>
          <w:tcPr>
            <w:tcW w:w="0" w:type="auto"/>
            <w:vMerge w:val="restart"/>
            <w:shd w:val="clear" w:color="auto" w:fill="auto"/>
          </w:tcPr>
          <w:p w:rsidR="009E0C32" w:rsidRPr="002964AD" w:rsidRDefault="009E0C32" w:rsidP="002964AD">
            <w:pPr>
              <w:spacing w:line="360" w:lineRule="auto"/>
              <w:rPr>
                <w:sz w:val="20"/>
                <w:szCs w:val="20"/>
                <w:lang w:val="ru-RU"/>
              </w:rPr>
            </w:pPr>
            <w:r w:rsidRPr="002964AD">
              <w:rPr>
                <w:sz w:val="20"/>
                <w:szCs w:val="20"/>
                <w:lang w:val="ru-RU"/>
              </w:rPr>
              <w:t>Отделение</w:t>
            </w:r>
          </w:p>
        </w:tc>
        <w:tc>
          <w:tcPr>
            <w:tcW w:w="0" w:type="auto"/>
            <w:gridSpan w:val="3"/>
            <w:shd w:val="clear" w:color="auto" w:fill="auto"/>
          </w:tcPr>
          <w:p w:rsidR="009E0C32" w:rsidRPr="002964AD" w:rsidRDefault="009E0C32" w:rsidP="002964AD">
            <w:pPr>
              <w:spacing w:line="360" w:lineRule="auto"/>
              <w:rPr>
                <w:sz w:val="20"/>
                <w:szCs w:val="20"/>
                <w:lang w:val="ru-RU"/>
              </w:rPr>
            </w:pPr>
            <w:r w:rsidRPr="002964AD">
              <w:rPr>
                <w:sz w:val="20"/>
                <w:szCs w:val="20"/>
                <w:lang w:val="ru-RU"/>
              </w:rPr>
              <w:t>Коровы дойные, гол.</w:t>
            </w:r>
          </w:p>
        </w:tc>
        <w:tc>
          <w:tcPr>
            <w:tcW w:w="0" w:type="auto"/>
            <w:gridSpan w:val="3"/>
            <w:shd w:val="clear" w:color="auto" w:fill="auto"/>
          </w:tcPr>
          <w:p w:rsidR="009E0C32" w:rsidRPr="002964AD" w:rsidRDefault="009E0C32" w:rsidP="002964AD">
            <w:pPr>
              <w:spacing w:line="360" w:lineRule="auto"/>
              <w:rPr>
                <w:sz w:val="20"/>
                <w:szCs w:val="20"/>
                <w:lang w:val="ru-RU"/>
              </w:rPr>
            </w:pPr>
            <w:r w:rsidRPr="002964AD">
              <w:rPr>
                <w:sz w:val="20"/>
                <w:szCs w:val="20"/>
                <w:lang w:val="ru-RU"/>
              </w:rPr>
              <w:t>Нетели, гол.</w:t>
            </w:r>
          </w:p>
        </w:tc>
        <w:tc>
          <w:tcPr>
            <w:tcW w:w="0" w:type="auto"/>
            <w:gridSpan w:val="3"/>
            <w:shd w:val="clear" w:color="auto" w:fill="auto"/>
          </w:tcPr>
          <w:p w:rsidR="009E0C32" w:rsidRPr="002964AD" w:rsidRDefault="009E0C32" w:rsidP="002964AD">
            <w:pPr>
              <w:spacing w:line="360" w:lineRule="auto"/>
              <w:rPr>
                <w:sz w:val="20"/>
                <w:szCs w:val="20"/>
                <w:lang w:val="ru-RU"/>
              </w:rPr>
            </w:pPr>
            <w:r w:rsidRPr="002964AD">
              <w:rPr>
                <w:sz w:val="20"/>
                <w:szCs w:val="20"/>
                <w:lang w:val="ru-RU"/>
              </w:rPr>
              <w:t>Телки старше 2-х лет, гол.</w:t>
            </w:r>
          </w:p>
        </w:tc>
      </w:tr>
      <w:tr w:rsidR="009E0C32" w:rsidRPr="002964AD" w:rsidTr="002964AD">
        <w:trPr>
          <w:jc w:val="center"/>
        </w:trPr>
        <w:tc>
          <w:tcPr>
            <w:tcW w:w="0" w:type="auto"/>
            <w:vMerge/>
            <w:shd w:val="clear" w:color="auto" w:fill="auto"/>
          </w:tcPr>
          <w:p w:rsidR="009E0C32" w:rsidRPr="002964AD" w:rsidRDefault="009E0C32" w:rsidP="002964AD">
            <w:pPr>
              <w:spacing w:line="360" w:lineRule="auto"/>
              <w:rPr>
                <w:sz w:val="20"/>
                <w:szCs w:val="20"/>
                <w:lang w:val="ru-RU"/>
              </w:rPr>
            </w:pP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w:t>
            </w:r>
            <w:r w:rsidR="0068503C" w:rsidRPr="002964AD">
              <w:rPr>
                <w:sz w:val="20"/>
                <w:szCs w:val="20"/>
                <w:lang w:val="ru-RU"/>
              </w:rPr>
              <w:t>6г.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2007</w:t>
            </w:r>
            <w:r w:rsidR="0068503C" w:rsidRPr="002964AD">
              <w:rPr>
                <w:sz w:val="20"/>
                <w:szCs w:val="20"/>
                <w:lang w:val="ru-RU"/>
              </w:rPr>
              <w:t>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2008</w:t>
            </w:r>
            <w:r w:rsidR="0068503C" w:rsidRPr="002964AD">
              <w:rPr>
                <w:sz w:val="20"/>
                <w:szCs w:val="20"/>
                <w:lang w:val="ru-RU"/>
              </w:rPr>
              <w:t>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w:t>
            </w:r>
            <w:r w:rsidR="0068503C" w:rsidRPr="002964AD">
              <w:rPr>
                <w:sz w:val="20"/>
                <w:szCs w:val="20"/>
                <w:lang w:val="ru-RU"/>
              </w:rPr>
              <w:t>6г.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2007</w:t>
            </w:r>
            <w:r w:rsidR="0068503C" w:rsidRPr="002964AD">
              <w:rPr>
                <w:sz w:val="20"/>
                <w:szCs w:val="20"/>
                <w:lang w:val="ru-RU"/>
              </w:rPr>
              <w:t>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2008</w:t>
            </w:r>
            <w:r w:rsidR="0068503C" w:rsidRPr="002964AD">
              <w:rPr>
                <w:sz w:val="20"/>
                <w:szCs w:val="20"/>
                <w:lang w:val="ru-RU"/>
              </w:rPr>
              <w:t>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w:t>
            </w:r>
            <w:r w:rsidR="0068503C" w:rsidRPr="002964AD">
              <w:rPr>
                <w:sz w:val="20"/>
                <w:szCs w:val="20"/>
                <w:lang w:val="ru-RU"/>
              </w:rPr>
              <w:t>6г.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2007</w:t>
            </w:r>
            <w:r w:rsidR="0068503C" w:rsidRPr="002964AD">
              <w:rPr>
                <w:sz w:val="20"/>
                <w:szCs w:val="20"/>
                <w:lang w:val="ru-RU"/>
              </w:rPr>
              <w:t>г.</w:t>
            </w:r>
          </w:p>
        </w:tc>
        <w:tc>
          <w:tcPr>
            <w:tcW w:w="0" w:type="auto"/>
            <w:shd w:val="clear" w:color="auto" w:fill="auto"/>
          </w:tcPr>
          <w:p w:rsidR="009E0C32" w:rsidRPr="002964AD" w:rsidRDefault="001F4755" w:rsidP="002964AD">
            <w:pPr>
              <w:spacing w:line="360" w:lineRule="auto"/>
              <w:rPr>
                <w:sz w:val="20"/>
                <w:szCs w:val="20"/>
                <w:lang w:val="ru-RU"/>
              </w:rPr>
            </w:pPr>
            <w:r w:rsidRPr="002964AD">
              <w:rPr>
                <w:sz w:val="20"/>
                <w:szCs w:val="20"/>
                <w:lang w:val="ru-RU"/>
              </w:rPr>
              <w:t>2008</w:t>
            </w:r>
            <w:r w:rsidR="0068503C" w:rsidRPr="002964AD">
              <w:rPr>
                <w:sz w:val="20"/>
                <w:szCs w:val="20"/>
                <w:lang w:val="ru-RU"/>
              </w:rPr>
              <w:t>г.</w:t>
            </w:r>
          </w:p>
        </w:tc>
      </w:tr>
      <w:tr w:rsidR="009E0C32" w:rsidRPr="002964AD" w:rsidTr="002964AD">
        <w:trPr>
          <w:jc w:val="center"/>
        </w:trPr>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МТФ№1 «Глубокое»</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460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460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460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244</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165</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125</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149</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210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209</w:t>
            </w:r>
          </w:p>
        </w:tc>
      </w:tr>
      <w:tr w:rsidR="009E0C32" w:rsidRPr="002964AD" w:rsidTr="002964AD">
        <w:trPr>
          <w:jc w:val="center"/>
        </w:trPr>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МТФ№2 «Правда»</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240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232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240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82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52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52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390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291</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289</w:t>
            </w:r>
          </w:p>
        </w:tc>
      </w:tr>
      <w:tr w:rsidR="009E0C32" w:rsidRPr="002964AD" w:rsidTr="002964AD">
        <w:trPr>
          <w:jc w:val="center"/>
        </w:trPr>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МТФ№3 «Кулики»</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210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218</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220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92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46</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38</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148</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228</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174</w:t>
            </w:r>
          </w:p>
        </w:tc>
      </w:tr>
      <w:tr w:rsidR="009E0C32" w:rsidRPr="002964AD" w:rsidTr="002964AD">
        <w:trPr>
          <w:jc w:val="center"/>
        </w:trPr>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МТФ№4 «Соболи»</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190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190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190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44</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36</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36</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9</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3</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w:t>
            </w:r>
          </w:p>
        </w:tc>
      </w:tr>
      <w:tr w:rsidR="009E0C32" w:rsidRPr="002964AD" w:rsidTr="002964AD">
        <w:trPr>
          <w:jc w:val="center"/>
        </w:trPr>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Итого</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1100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1100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1110</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462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291</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251</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696</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732</w:t>
            </w:r>
          </w:p>
        </w:tc>
        <w:tc>
          <w:tcPr>
            <w:tcW w:w="0" w:type="auto"/>
            <w:shd w:val="clear" w:color="auto" w:fill="auto"/>
          </w:tcPr>
          <w:p w:rsidR="009E0C32" w:rsidRPr="002964AD" w:rsidRDefault="009E0C32" w:rsidP="002964AD">
            <w:pPr>
              <w:spacing w:line="360" w:lineRule="auto"/>
              <w:rPr>
                <w:sz w:val="20"/>
                <w:szCs w:val="20"/>
                <w:lang w:val="ru-RU"/>
              </w:rPr>
            </w:pPr>
            <w:r w:rsidRPr="002964AD">
              <w:rPr>
                <w:sz w:val="20"/>
                <w:szCs w:val="20"/>
                <w:lang w:val="ru-RU"/>
              </w:rPr>
              <w:t>672</w:t>
            </w:r>
          </w:p>
        </w:tc>
      </w:tr>
    </w:tbl>
    <w:p w:rsidR="00A14056" w:rsidRDefault="00A14056" w:rsidP="00B96CE1">
      <w:pPr>
        <w:tabs>
          <w:tab w:val="left" w:pos="540"/>
        </w:tabs>
        <w:spacing w:line="360" w:lineRule="auto"/>
        <w:ind w:firstLine="709"/>
        <w:jc w:val="both"/>
        <w:rPr>
          <w:sz w:val="28"/>
          <w:szCs w:val="28"/>
          <w:lang w:val="ru-RU"/>
        </w:rPr>
      </w:pPr>
    </w:p>
    <w:p w:rsidR="009E0C32" w:rsidRDefault="009E0C32" w:rsidP="00B96CE1">
      <w:pPr>
        <w:tabs>
          <w:tab w:val="left" w:pos="540"/>
        </w:tabs>
        <w:spacing w:line="360" w:lineRule="auto"/>
        <w:ind w:firstLine="709"/>
        <w:jc w:val="both"/>
        <w:rPr>
          <w:sz w:val="28"/>
          <w:szCs w:val="28"/>
          <w:lang w:val="ru-RU"/>
        </w:rPr>
      </w:pPr>
      <w:r w:rsidRPr="00B96CE1">
        <w:rPr>
          <w:sz w:val="28"/>
          <w:szCs w:val="28"/>
          <w:lang w:val="ru-RU"/>
        </w:rPr>
        <w:t xml:space="preserve">Из таблицы </w:t>
      </w:r>
      <w:r w:rsidR="0068503C" w:rsidRPr="00B96CE1">
        <w:rPr>
          <w:sz w:val="28"/>
          <w:szCs w:val="28"/>
          <w:lang w:val="ru-RU"/>
        </w:rPr>
        <w:t xml:space="preserve">8 </w:t>
      </w:r>
      <w:r w:rsidRPr="00B96CE1">
        <w:rPr>
          <w:sz w:val="28"/>
          <w:szCs w:val="28"/>
          <w:lang w:val="ru-RU"/>
        </w:rPr>
        <w:t>видно, что наибольшая МТФ это «Глубокое», в котором за рассматриваемый период поддерживается постоянное количество коров</w:t>
      </w:r>
      <w:r w:rsidR="001670B4" w:rsidRPr="00B96CE1">
        <w:rPr>
          <w:sz w:val="28"/>
          <w:szCs w:val="28"/>
          <w:lang w:val="ru-RU"/>
        </w:rPr>
        <w:t xml:space="preserve"> – 460 голов</w:t>
      </w:r>
      <w:r w:rsidRPr="00B96CE1">
        <w:rPr>
          <w:sz w:val="28"/>
          <w:szCs w:val="28"/>
          <w:lang w:val="ru-RU"/>
        </w:rPr>
        <w:t xml:space="preserve">. Наименьшая МТФ – «Соболи» имеет 190 коров, и наименьшее </w:t>
      </w:r>
      <w:r w:rsidR="001670B4" w:rsidRPr="00B96CE1">
        <w:rPr>
          <w:sz w:val="28"/>
          <w:szCs w:val="28"/>
          <w:lang w:val="ru-RU"/>
        </w:rPr>
        <w:t>количество</w:t>
      </w:r>
      <w:r w:rsidRPr="00B96CE1">
        <w:rPr>
          <w:sz w:val="28"/>
          <w:szCs w:val="28"/>
          <w:lang w:val="ru-RU"/>
        </w:rPr>
        <w:t xml:space="preserve"> телок старше 2-х лет</w:t>
      </w:r>
      <w:r w:rsidR="001670B4" w:rsidRPr="00B96CE1">
        <w:rPr>
          <w:sz w:val="28"/>
          <w:szCs w:val="28"/>
          <w:lang w:val="ru-RU"/>
        </w:rPr>
        <w:t>.</w:t>
      </w:r>
    </w:p>
    <w:p w:rsidR="00A14056" w:rsidRPr="00B96CE1" w:rsidRDefault="00A14056" w:rsidP="00B96CE1">
      <w:pPr>
        <w:tabs>
          <w:tab w:val="left" w:pos="540"/>
        </w:tabs>
        <w:spacing w:line="360" w:lineRule="auto"/>
        <w:ind w:firstLine="709"/>
        <w:jc w:val="both"/>
        <w:rPr>
          <w:sz w:val="28"/>
          <w:szCs w:val="28"/>
          <w:lang w:val="ru-RU"/>
        </w:rPr>
      </w:pPr>
    </w:p>
    <w:p w:rsidR="009E0C32" w:rsidRPr="00B96CE1" w:rsidRDefault="001670B4" w:rsidP="00546D0C">
      <w:pPr>
        <w:tabs>
          <w:tab w:val="left" w:pos="540"/>
        </w:tabs>
        <w:spacing w:line="360" w:lineRule="auto"/>
        <w:ind w:left="709"/>
        <w:jc w:val="center"/>
        <w:rPr>
          <w:b/>
          <w:sz w:val="28"/>
          <w:szCs w:val="28"/>
          <w:lang w:val="ru-RU"/>
        </w:rPr>
      </w:pPr>
      <w:r w:rsidRPr="00B96CE1">
        <w:rPr>
          <w:b/>
          <w:sz w:val="28"/>
          <w:szCs w:val="28"/>
          <w:lang w:val="ru-RU"/>
        </w:rPr>
        <w:t xml:space="preserve">2.2.2 </w:t>
      </w:r>
      <w:r w:rsidR="004B41A7" w:rsidRPr="00B96CE1">
        <w:rPr>
          <w:b/>
          <w:sz w:val="28"/>
          <w:szCs w:val="28"/>
          <w:lang w:val="ru-RU"/>
        </w:rPr>
        <w:t>К</w:t>
      </w:r>
      <w:r w:rsidRPr="00B96CE1">
        <w:rPr>
          <w:b/>
          <w:sz w:val="28"/>
          <w:szCs w:val="28"/>
          <w:lang w:val="ru-RU"/>
        </w:rPr>
        <w:t xml:space="preserve">ормовая </w:t>
      </w:r>
      <w:r w:rsidR="004B41A7" w:rsidRPr="00B96CE1">
        <w:rPr>
          <w:b/>
          <w:sz w:val="28"/>
          <w:szCs w:val="28"/>
          <w:lang w:val="ru-RU"/>
        </w:rPr>
        <w:t>база, усло</w:t>
      </w:r>
      <w:r w:rsidR="00091520" w:rsidRPr="00B96CE1">
        <w:rPr>
          <w:b/>
          <w:sz w:val="28"/>
          <w:szCs w:val="28"/>
          <w:lang w:val="ru-RU"/>
        </w:rPr>
        <w:t>вия содержание скота, наличие помещений и средств автоматизации производства</w:t>
      </w:r>
    </w:p>
    <w:p w:rsidR="004B41A7" w:rsidRPr="00B96CE1" w:rsidRDefault="004B41A7" w:rsidP="00B96CE1">
      <w:pPr>
        <w:widowControl w:val="0"/>
        <w:spacing w:line="360" w:lineRule="auto"/>
        <w:ind w:firstLine="709"/>
        <w:jc w:val="both"/>
        <w:rPr>
          <w:sz w:val="28"/>
          <w:szCs w:val="28"/>
          <w:lang w:val="ru-RU"/>
        </w:rPr>
      </w:pPr>
      <w:r w:rsidRPr="00B96CE1">
        <w:rPr>
          <w:sz w:val="28"/>
          <w:szCs w:val="28"/>
          <w:lang w:val="ru-RU"/>
        </w:rPr>
        <w:t xml:space="preserve">Полноценное кормление коров для формирования их молочной продуктивности имеет самое существенное значение, и, по сути дела, определяет степень влияния на все другие факторы. В хозяйстве используются корма растительного происхождения, которые делятся на группы: концентраты (отруби плюс премикс, производимый по адресному составу </w:t>
      </w:r>
      <w:r w:rsidR="00C54374" w:rsidRPr="00B96CE1">
        <w:rPr>
          <w:sz w:val="28"/>
          <w:szCs w:val="28"/>
          <w:lang w:val="ru-RU"/>
        </w:rPr>
        <w:t>крови</w:t>
      </w:r>
      <w:r w:rsidRPr="00B96CE1">
        <w:rPr>
          <w:sz w:val="28"/>
          <w:szCs w:val="28"/>
          <w:lang w:val="ru-RU"/>
        </w:rPr>
        <w:t xml:space="preserve">); грубые корма (сено, сенаж, солома); зеленые корма (пастбищная трава, </w:t>
      </w:r>
      <w:r w:rsidR="00C54374" w:rsidRPr="00B96CE1">
        <w:rPr>
          <w:sz w:val="28"/>
          <w:szCs w:val="28"/>
          <w:lang w:val="ru-RU"/>
        </w:rPr>
        <w:t>зеленая</w:t>
      </w:r>
      <w:r w:rsidRPr="00B96CE1">
        <w:rPr>
          <w:sz w:val="28"/>
          <w:szCs w:val="28"/>
          <w:lang w:val="ru-RU"/>
        </w:rPr>
        <w:t xml:space="preserve"> подкормка); сочные корма (силос). Подготовка кормов к скармливанию и раздача механизированы, для этого используются машины КТУ-10.</w:t>
      </w:r>
      <w:r w:rsidR="003F7AA8" w:rsidRPr="00B96CE1">
        <w:rPr>
          <w:sz w:val="28"/>
          <w:szCs w:val="28"/>
          <w:lang w:val="ru-RU"/>
        </w:rPr>
        <w:t xml:space="preserve"> Для</w:t>
      </w:r>
      <w:r w:rsidR="00C95539">
        <w:rPr>
          <w:sz w:val="28"/>
          <w:szCs w:val="28"/>
          <w:lang w:val="ru-RU"/>
        </w:rPr>
        <w:t xml:space="preserve"> </w:t>
      </w:r>
      <w:r w:rsidR="003F7AA8" w:rsidRPr="00B96CE1">
        <w:rPr>
          <w:sz w:val="28"/>
          <w:szCs w:val="28"/>
          <w:lang w:val="ru-RU"/>
        </w:rPr>
        <w:t>смешивания кормов имеется кормосмесители-кормораздатчики</w:t>
      </w:r>
      <w:r w:rsidR="00C95539">
        <w:rPr>
          <w:sz w:val="28"/>
          <w:szCs w:val="28"/>
          <w:lang w:val="ru-RU"/>
        </w:rPr>
        <w:t xml:space="preserve"> </w:t>
      </w:r>
      <w:r w:rsidR="003F7AA8" w:rsidRPr="00B96CE1">
        <w:rPr>
          <w:sz w:val="28"/>
          <w:szCs w:val="28"/>
          <w:lang w:val="ru-RU"/>
        </w:rPr>
        <w:t>САМ5 с автоматической раздачей кормов.</w:t>
      </w:r>
    </w:p>
    <w:p w:rsidR="00C54374" w:rsidRDefault="00C54374" w:rsidP="00B96CE1">
      <w:pPr>
        <w:tabs>
          <w:tab w:val="left" w:pos="540"/>
        </w:tabs>
        <w:spacing w:line="360" w:lineRule="auto"/>
        <w:ind w:firstLine="709"/>
        <w:jc w:val="both"/>
        <w:rPr>
          <w:sz w:val="28"/>
          <w:szCs w:val="28"/>
          <w:lang w:val="ru-RU"/>
        </w:rPr>
      </w:pPr>
      <w:r w:rsidRPr="00B96CE1">
        <w:rPr>
          <w:sz w:val="28"/>
          <w:szCs w:val="28"/>
          <w:lang w:val="ru-RU"/>
        </w:rPr>
        <w:t>Равномерность уровня кормления коров в различные сезоны может резко отразиться на</w:t>
      </w:r>
      <w:r w:rsidR="00C95539">
        <w:rPr>
          <w:sz w:val="28"/>
          <w:szCs w:val="28"/>
          <w:lang w:val="ru-RU"/>
        </w:rPr>
        <w:t xml:space="preserve"> </w:t>
      </w:r>
      <w:r w:rsidRPr="00B96CE1">
        <w:rPr>
          <w:sz w:val="28"/>
          <w:szCs w:val="28"/>
          <w:lang w:val="ru-RU"/>
        </w:rPr>
        <w:t>изменении среднемесячных удоев стада. Наиболее благоприятные условия для кормления коров складываются</w:t>
      </w:r>
      <w:r w:rsidR="00C95539">
        <w:rPr>
          <w:sz w:val="28"/>
          <w:szCs w:val="28"/>
          <w:lang w:val="ru-RU"/>
        </w:rPr>
        <w:t xml:space="preserve"> </w:t>
      </w:r>
      <w:r w:rsidRPr="00B96CE1">
        <w:rPr>
          <w:sz w:val="28"/>
          <w:szCs w:val="28"/>
          <w:lang w:val="ru-RU"/>
        </w:rPr>
        <w:t>в летние месяцы.</w:t>
      </w:r>
      <w:r w:rsidR="00C95539">
        <w:rPr>
          <w:sz w:val="28"/>
          <w:szCs w:val="28"/>
          <w:lang w:val="ru-RU"/>
        </w:rPr>
        <w:t xml:space="preserve"> </w:t>
      </w:r>
      <w:r w:rsidRPr="00B96CE1">
        <w:rPr>
          <w:sz w:val="28"/>
          <w:szCs w:val="28"/>
          <w:lang w:val="ru-RU"/>
        </w:rPr>
        <w:t>Наибольшие трудности в сбалансированности</w:t>
      </w:r>
      <w:r w:rsidR="00C95539">
        <w:rPr>
          <w:sz w:val="28"/>
          <w:szCs w:val="28"/>
          <w:lang w:val="ru-RU"/>
        </w:rPr>
        <w:t xml:space="preserve"> </w:t>
      </w:r>
      <w:r w:rsidRPr="00B96CE1">
        <w:rPr>
          <w:sz w:val="28"/>
          <w:szCs w:val="28"/>
          <w:lang w:val="ru-RU"/>
        </w:rPr>
        <w:t>рационов для молочных коров в зимний период. Годовой расход кормов на молочное стадо показан в таб</w:t>
      </w:r>
      <w:r w:rsidR="0068503C" w:rsidRPr="00B96CE1">
        <w:rPr>
          <w:sz w:val="28"/>
          <w:szCs w:val="28"/>
          <w:lang w:val="ru-RU"/>
        </w:rPr>
        <w:t>лице 9</w:t>
      </w:r>
      <w:r w:rsidRPr="00B96CE1">
        <w:rPr>
          <w:sz w:val="28"/>
          <w:szCs w:val="28"/>
          <w:lang w:val="ru-RU"/>
        </w:rPr>
        <w:t>.</w:t>
      </w:r>
    </w:p>
    <w:p w:rsidR="00A14056" w:rsidRPr="00B96CE1" w:rsidRDefault="00A14056" w:rsidP="00B96CE1">
      <w:pPr>
        <w:tabs>
          <w:tab w:val="left" w:pos="540"/>
        </w:tabs>
        <w:spacing w:line="360" w:lineRule="auto"/>
        <w:ind w:firstLine="709"/>
        <w:jc w:val="both"/>
        <w:rPr>
          <w:sz w:val="28"/>
          <w:szCs w:val="28"/>
          <w:lang w:val="ru-RU"/>
        </w:rPr>
      </w:pPr>
    </w:p>
    <w:p w:rsidR="00A74BBD" w:rsidRPr="00B96CE1" w:rsidRDefault="004A163B" w:rsidP="00B96CE1">
      <w:pPr>
        <w:tabs>
          <w:tab w:val="left" w:pos="540"/>
        </w:tabs>
        <w:spacing w:line="360" w:lineRule="auto"/>
        <w:ind w:firstLine="709"/>
        <w:jc w:val="both"/>
        <w:rPr>
          <w:sz w:val="28"/>
          <w:szCs w:val="28"/>
          <w:lang w:val="ru-RU"/>
        </w:rPr>
      </w:pPr>
      <w:r w:rsidRPr="00B96CE1">
        <w:rPr>
          <w:sz w:val="28"/>
          <w:szCs w:val="28"/>
          <w:lang w:val="ru-RU"/>
        </w:rPr>
        <w:t xml:space="preserve">Таблица </w:t>
      </w:r>
      <w:r w:rsidR="00944F6C" w:rsidRPr="00B96CE1">
        <w:rPr>
          <w:sz w:val="28"/>
          <w:szCs w:val="28"/>
          <w:lang w:val="ru-RU"/>
        </w:rPr>
        <w:t>9</w:t>
      </w:r>
      <w:r w:rsidR="0068503C" w:rsidRPr="00B96CE1">
        <w:rPr>
          <w:sz w:val="28"/>
          <w:szCs w:val="28"/>
          <w:lang w:val="ru-RU"/>
        </w:rPr>
        <w:t xml:space="preserve">. - </w:t>
      </w:r>
      <w:r w:rsidR="00C54374" w:rsidRPr="00B96CE1">
        <w:rPr>
          <w:sz w:val="28"/>
          <w:szCs w:val="28"/>
          <w:lang w:val="ru-RU"/>
        </w:rPr>
        <w:t>Расход кормов на молочное стадо в СПК «Фрунзенском</w:t>
      </w:r>
      <w:r w:rsidR="00AF4738" w:rsidRPr="00B96CE1">
        <w:rPr>
          <w:sz w:val="28"/>
          <w:szCs w:val="28"/>
          <w:lang w:val="ru-RU"/>
        </w:rPr>
        <w:t xml:space="preserve"> </w:t>
      </w:r>
      <w:r w:rsidR="00C54374" w:rsidRPr="00B96CE1">
        <w:rPr>
          <w:sz w:val="28"/>
          <w:szCs w:val="28"/>
          <w:lang w:val="ru-RU"/>
        </w:rPr>
        <w:t xml:space="preserve">» </w:t>
      </w:r>
      <w:r w:rsidR="0068503C" w:rsidRPr="00B96CE1">
        <w:rPr>
          <w:sz w:val="28"/>
          <w:szCs w:val="28"/>
          <w:lang w:val="ru-RU"/>
        </w:rPr>
        <w:t>за</w:t>
      </w:r>
      <w:r w:rsidR="00C54374" w:rsidRPr="00B96CE1">
        <w:rPr>
          <w:sz w:val="28"/>
          <w:szCs w:val="28"/>
          <w:lang w:val="ru-RU"/>
        </w:rPr>
        <w:t xml:space="preserve"> </w:t>
      </w:r>
      <w:r w:rsidR="001F4755" w:rsidRPr="00B96CE1">
        <w:rPr>
          <w:sz w:val="28"/>
          <w:szCs w:val="28"/>
          <w:lang w:val="ru-RU"/>
        </w:rPr>
        <w:t>200</w:t>
      </w:r>
      <w:r w:rsidR="0068503C" w:rsidRPr="00B96CE1">
        <w:rPr>
          <w:sz w:val="28"/>
          <w:szCs w:val="28"/>
          <w:lang w:val="ru-RU"/>
        </w:rPr>
        <w:t>6</w:t>
      </w:r>
      <w:r w:rsidRPr="00B96CE1">
        <w:rPr>
          <w:sz w:val="28"/>
          <w:szCs w:val="28"/>
          <w:lang w:val="ru-RU"/>
        </w:rPr>
        <w:t>-</w:t>
      </w:r>
      <w:r w:rsidR="001F4755" w:rsidRPr="00B96CE1">
        <w:rPr>
          <w:sz w:val="28"/>
          <w:szCs w:val="28"/>
          <w:lang w:val="ru-RU"/>
        </w:rPr>
        <w:t>2008</w:t>
      </w:r>
      <w:r w:rsidRPr="00B96CE1">
        <w:rPr>
          <w:sz w:val="28"/>
          <w:szCs w:val="28"/>
          <w:lang w:val="ru-RU"/>
        </w:rPr>
        <w:t xml:space="preserve"> гг</w:t>
      </w:r>
    </w:p>
    <w:tbl>
      <w:tblPr>
        <w:tblW w:w="8147" w:type="dxa"/>
        <w:jc w:val="center"/>
        <w:tblCellMar>
          <w:left w:w="70" w:type="dxa"/>
          <w:right w:w="70" w:type="dxa"/>
        </w:tblCellMar>
        <w:tblLook w:val="0000" w:firstRow="0" w:lastRow="0" w:firstColumn="0" w:lastColumn="0" w:noHBand="0" w:noVBand="0"/>
      </w:tblPr>
      <w:tblGrid>
        <w:gridCol w:w="1283"/>
        <w:gridCol w:w="1252"/>
        <w:gridCol w:w="990"/>
        <w:gridCol w:w="913"/>
        <w:gridCol w:w="944"/>
        <w:gridCol w:w="913"/>
        <w:gridCol w:w="944"/>
        <w:gridCol w:w="908"/>
      </w:tblGrid>
      <w:tr w:rsidR="00A74BBD" w:rsidRPr="00A14056">
        <w:trPr>
          <w:trHeight w:val="270"/>
          <w:jc w:val="center"/>
        </w:trPr>
        <w:tc>
          <w:tcPr>
            <w:tcW w:w="1283" w:type="dxa"/>
            <w:vMerge w:val="restart"/>
            <w:tcBorders>
              <w:top w:val="single" w:sz="8" w:space="0" w:color="auto"/>
              <w:left w:val="single" w:sz="8" w:space="0" w:color="auto"/>
              <w:bottom w:val="single" w:sz="8" w:space="0" w:color="000000"/>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Вид корма</w:t>
            </w:r>
          </w:p>
        </w:tc>
        <w:tc>
          <w:tcPr>
            <w:tcW w:w="2242" w:type="dxa"/>
            <w:gridSpan w:val="2"/>
            <w:tcBorders>
              <w:top w:val="single" w:sz="8" w:space="0" w:color="auto"/>
              <w:left w:val="nil"/>
              <w:bottom w:val="single" w:sz="8" w:space="0" w:color="auto"/>
              <w:right w:val="single" w:sz="8" w:space="0" w:color="000000"/>
            </w:tcBorders>
            <w:vAlign w:val="bottom"/>
          </w:tcPr>
          <w:p w:rsidR="00A74BBD" w:rsidRPr="00A14056" w:rsidRDefault="001F4755" w:rsidP="00A14056">
            <w:pPr>
              <w:spacing w:line="360" w:lineRule="auto"/>
              <w:rPr>
                <w:sz w:val="20"/>
                <w:szCs w:val="20"/>
              </w:rPr>
            </w:pPr>
            <w:r w:rsidRPr="00A14056">
              <w:rPr>
                <w:sz w:val="20"/>
                <w:szCs w:val="20"/>
                <w:lang w:val="ru-RU"/>
              </w:rPr>
              <w:t>200</w:t>
            </w:r>
            <w:r w:rsidR="0068503C" w:rsidRPr="00A14056">
              <w:rPr>
                <w:sz w:val="20"/>
                <w:szCs w:val="20"/>
                <w:lang w:val="ru-RU"/>
              </w:rPr>
              <w:t>6</w:t>
            </w:r>
            <w:r w:rsidR="00A74BBD" w:rsidRPr="00A14056">
              <w:rPr>
                <w:sz w:val="20"/>
                <w:szCs w:val="20"/>
                <w:lang w:val="ru-RU"/>
              </w:rPr>
              <w:t xml:space="preserve"> г.</w:t>
            </w:r>
          </w:p>
        </w:tc>
        <w:tc>
          <w:tcPr>
            <w:tcW w:w="1857" w:type="dxa"/>
            <w:gridSpan w:val="2"/>
            <w:tcBorders>
              <w:top w:val="single" w:sz="8" w:space="0" w:color="auto"/>
              <w:left w:val="nil"/>
              <w:bottom w:val="single" w:sz="8" w:space="0" w:color="auto"/>
              <w:right w:val="single" w:sz="8" w:space="0" w:color="000000"/>
            </w:tcBorders>
            <w:vAlign w:val="bottom"/>
          </w:tcPr>
          <w:p w:rsidR="00A74BBD" w:rsidRPr="00A14056" w:rsidRDefault="001F4755" w:rsidP="00A14056">
            <w:pPr>
              <w:spacing w:line="360" w:lineRule="auto"/>
              <w:rPr>
                <w:sz w:val="20"/>
                <w:szCs w:val="20"/>
              </w:rPr>
            </w:pPr>
            <w:r w:rsidRPr="00A14056">
              <w:rPr>
                <w:sz w:val="20"/>
                <w:szCs w:val="20"/>
                <w:lang w:val="ru-RU"/>
              </w:rPr>
              <w:t>2007</w:t>
            </w:r>
            <w:r w:rsidR="00A74BBD" w:rsidRPr="00A14056">
              <w:rPr>
                <w:sz w:val="20"/>
                <w:szCs w:val="20"/>
                <w:lang w:val="ru-RU"/>
              </w:rPr>
              <w:t xml:space="preserve"> г.</w:t>
            </w:r>
          </w:p>
        </w:tc>
        <w:tc>
          <w:tcPr>
            <w:tcW w:w="1857" w:type="dxa"/>
            <w:gridSpan w:val="2"/>
            <w:tcBorders>
              <w:top w:val="single" w:sz="8" w:space="0" w:color="auto"/>
              <w:left w:val="nil"/>
              <w:bottom w:val="single" w:sz="8" w:space="0" w:color="auto"/>
              <w:right w:val="single" w:sz="8" w:space="0" w:color="000000"/>
            </w:tcBorders>
            <w:vAlign w:val="bottom"/>
          </w:tcPr>
          <w:p w:rsidR="00A74BBD" w:rsidRPr="00A14056" w:rsidRDefault="001F4755" w:rsidP="00A14056">
            <w:pPr>
              <w:spacing w:line="360" w:lineRule="auto"/>
              <w:rPr>
                <w:sz w:val="20"/>
                <w:szCs w:val="20"/>
              </w:rPr>
            </w:pPr>
            <w:r w:rsidRPr="00A14056">
              <w:rPr>
                <w:sz w:val="20"/>
                <w:szCs w:val="20"/>
                <w:lang w:val="ru-RU"/>
              </w:rPr>
              <w:t>2008</w:t>
            </w:r>
            <w:r w:rsidR="00A74BBD" w:rsidRPr="00A14056">
              <w:rPr>
                <w:sz w:val="20"/>
                <w:szCs w:val="20"/>
                <w:lang w:val="ru-RU"/>
              </w:rPr>
              <w:t xml:space="preserve"> г.</w:t>
            </w:r>
          </w:p>
        </w:tc>
        <w:tc>
          <w:tcPr>
            <w:tcW w:w="908" w:type="dxa"/>
            <w:vMerge w:val="restart"/>
            <w:tcBorders>
              <w:top w:val="single" w:sz="8" w:space="0" w:color="auto"/>
              <w:left w:val="single" w:sz="8" w:space="0" w:color="auto"/>
              <w:bottom w:val="single" w:sz="8" w:space="0" w:color="000000"/>
              <w:right w:val="single" w:sz="8" w:space="0" w:color="auto"/>
            </w:tcBorders>
            <w:vAlign w:val="bottom"/>
          </w:tcPr>
          <w:p w:rsidR="00A74BBD" w:rsidRPr="00A14056" w:rsidRDefault="001F4755" w:rsidP="00A14056">
            <w:pPr>
              <w:spacing w:line="360" w:lineRule="auto"/>
              <w:rPr>
                <w:sz w:val="20"/>
                <w:szCs w:val="20"/>
              </w:rPr>
            </w:pPr>
            <w:r w:rsidRPr="00A14056">
              <w:rPr>
                <w:sz w:val="20"/>
                <w:szCs w:val="20"/>
                <w:lang w:val="ru-RU"/>
              </w:rPr>
              <w:t>200</w:t>
            </w:r>
            <w:r w:rsidR="0068503C" w:rsidRPr="00A14056">
              <w:rPr>
                <w:sz w:val="20"/>
                <w:szCs w:val="20"/>
                <w:lang w:val="ru-RU"/>
              </w:rPr>
              <w:t>6</w:t>
            </w:r>
            <w:r w:rsidR="00A74BBD" w:rsidRPr="00A14056">
              <w:rPr>
                <w:sz w:val="20"/>
                <w:szCs w:val="20"/>
                <w:lang w:val="ru-RU"/>
              </w:rPr>
              <w:t xml:space="preserve"> г. к </w:t>
            </w:r>
            <w:r w:rsidRPr="00A14056">
              <w:rPr>
                <w:sz w:val="20"/>
                <w:szCs w:val="20"/>
                <w:lang w:val="ru-RU"/>
              </w:rPr>
              <w:t>2008</w:t>
            </w:r>
            <w:r w:rsidR="00A74BBD" w:rsidRPr="00A14056">
              <w:rPr>
                <w:sz w:val="20"/>
                <w:szCs w:val="20"/>
                <w:lang w:val="ru-RU"/>
              </w:rPr>
              <w:t xml:space="preserve"> г, %</w:t>
            </w:r>
          </w:p>
        </w:tc>
      </w:tr>
      <w:tr w:rsidR="00A74BBD" w:rsidRPr="00A14056">
        <w:trPr>
          <w:trHeight w:val="270"/>
          <w:jc w:val="center"/>
        </w:trPr>
        <w:tc>
          <w:tcPr>
            <w:tcW w:w="1283" w:type="dxa"/>
            <w:vMerge/>
            <w:tcBorders>
              <w:top w:val="single" w:sz="8" w:space="0" w:color="auto"/>
              <w:left w:val="single" w:sz="8" w:space="0" w:color="auto"/>
              <w:bottom w:val="single" w:sz="8" w:space="0" w:color="000000"/>
              <w:right w:val="single" w:sz="8" w:space="0" w:color="auto"/>
            </w:tcBorders>
            <w:vAlign w:val="center"/>
          </w:tcPr>
          <w:p w:rsidR="00A74BBD" w:rsidRPr="00A14056" w:rsidRDefault="00A74BBD" w:rsidP="00A14056">
            <w:pPr>
              <w:spacing w:line="360" w:lineRule="auto"/>
              <w:rPr>
                <w:sz w:val="20"/>
                <w:szCs w:val="20"/>
              </w:rPr>
            </w:pP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 к.ед.</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 к.ед.</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ц к.ед.</w:t>
            </w:r>
          </w:p>
        </w:tc>
        <w:tc>
          <w:tcPr>
            <w:tcW w:w="908" w:type="dxa"/>
            <w:vMerge/>
            <w:tcBorders>
              <w:top w:val="single" w:sz="8" w:space="0" w:color="auto"/>
              <w:left w:val="single" w:sz="8" w:space="0" w:color="auto"/>
              <w:bottom w:val="single" w:sz="8" w:space="0" w:color="000000"/>
              <w:right w:val="single" w:sz="8" w:space="0" w:color="auto"/>
            </w:tcBorders>
            <w:vAlign w:val="center"/>
          </w:tcPr>
          <w:p w:rsidR="00A74BBD" w:rsidRPr="00A14056" w:rsidRDefault="00A74BBD" w:rsidP="00A14056">
            <w:pPr>
              <w:spacing w:line="360" w:lineRule="auto"/>
              <w:rPr>
                <w:sz w:val="20"/>
                <w:szCs w:val="20"/>
              </w:rPr>
            </w:pPr>
          </w:p>
        </w:tc>
      </w:tr>
      <w:tr w:rsidR="00A74BBD" w:rsidRPr="00A14056">
        <w:trPr>
          <w:trHeight w:val="349"/>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Концентраты</w:t>
            </w:r>
          </w:p>
        </w:tc>
        <w:tc>
          <w:tcPr>
            <w:tcW w:w="1252" w:type="dxa"/>
            <w:tcBorders>
              <w:top w:val="nil"/>
              <w:left w:val="nil"/>
              <w:bottom w:val="single" w:sz="8" w:space="0" w:color="auto"/>
              <w:right w:val="single" w:sz="8" w:space="0" w:color="auto"/>
            </w:tcBorders>
            <w:vAlign w:val="bottom"/>
          </w:tcPr>
          <w:p w:rsidR="00A74BBD" w:rsidRPr="00A14056" w:rsidRDefault="00CB1EDD" w:rsidP="00A14056">
            <w:pPr>
              <w:spacing w:line="360" w:lineRule="auto"/>
              <w:rPr>
                <w:sz w:val="20"/>
                <w:szCs w:val="20"/>
                <w:lang w:val="ru-RU"/>
              </w:rPr>
            </w:pPr>
            <w:r w:rsidRPr="00A14056">
              <w:rPr>
                <w:sz w:val="20"/>
                <w:szCs w:val="20"/>
                <w:lang w:val="ru-RU"/>
              </w:rPr>
              <w:t>11402</w:t>
            </w:r>
          </w:p>
        </w:tc>
        <w:tc>
          <w:tcPr>
            <w:tcW w:w="990" w:type="dxa"/>
            <w:tcBorders>
              <w:top w:val="nil"/>
              <w:left w:val="nil"/>
              <w:bottom w:val="single" w:sz="8" w:space="0" w:color="auto"/>
              <w:right w:val="single" w:sz="8" w:space="0" w:color="auto"/>
            </w:tcBorders>
            <w:vAlign w:val="bottom"/>
          </w:tcPr>
          <w:p w:rsidR="00A74BBD" w:rsidRPr="00A14056" w:rsidRDefault="00CB1EDD" w:rsidP="00A14056">
            <w:pPr>
              <w:spacing w:line="360" w:lineRule="auto"/>
              <w:rPr>
                <w:sz w:val="20"/>
                <w:szCs w:val="20"/>
                <w:lang w:val="ru-RU"/>
              </w:rPr>
            </w:pPr>
            <w:r w:rsidRPr="00A14056">
              <w:rPr>
                <w:sz w:val="20"/>
                <w:szCs w:val="20"/>
                <w:lang w:val="ru-RU"/>
              </w:rPr>
              <w:t>11402</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12735</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12735</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12611</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12611</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110,6</w:t>
            </w:r>
          </w:p>
        </w:tc>
      </w:tr>
      <w:tr w:rsidR="00A74BBD" w:rsidRPr="00A14056">
        <w:trPr>
          <w:trHeight w:val="270"/>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Сено</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16060</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7227</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16060</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7227</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16206</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7292</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100,9</w:t>
            </w:r>
          </w:p>
        </w:tc>
      </w:tr>
      <w:tr w:rsidR="00A74BBD" w:rsidRPr="00A14056">
        <w:trPr>
          <w:trHeight w:val="270"/>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Солома</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12045</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2409</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12045</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2409</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12154</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2430</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100,9</w:t>
            </w:r>
          </w:p>
        </w:tc>
      </w:tr>
      <w:tr w:rsidR="00A74BBD" w:rsidRPr="00A14056">
        <w:trPr>
          <w:trHeight w:val="270"/>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Силос</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80300</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16060</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80300</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16060</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81030</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rPr>
              <w:t>16206</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100,9</w:t>
            </w:r>
          </w:p>
        </w:tc>
      </w:tr>
      <w:tr w:rsidR="00A74BBD" w:rsidRPr="00A14056">
        <w:trPr>
          <w:trHeight w:val="270"/>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Сенаж</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60225</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21078</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60225</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21078</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60773</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21270</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100,9</w:t>
            </w:r>
          </w:p>
        </w:tc>
      </w:tr>
      <w:tr w:rsidR="00A74BBD" w:rsidRPr="00A14056">
        <w:trPr>
          <w:trHeight w:val="525"/>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Зелёный корм</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20086</w:t>
            </w:r>
          </w:p>
        </w:tc>
        <w:tc>
          <w:tcPr>
            <w:tcW w:w="990"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4017</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20521</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4104</w:t>
            </w:r>
          </w:p>
        </w:tc>
        <w:tc>
          <w:tcPr>
            <w:tcW w:w="913"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rPr>
            </w:pPr>
            <w:r w:rsidRPr="00A14056">
              <w:rPr>
                <w:sz w:val="20"/>
                <w:szCs w:val="20"/>
                <w:lang w:val="ru-RU"/>
              </w:rPr>
              <w:t>20735</w:t>
            </w:r>
          </w:p>
        </w:tc>
        <w:tc>
          <w:tcPr>
            <w:tcW w:w="944"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4147</w:t>
            </w:r>
          </w:p>
        </w:tc>
        <w:tc>
          <w:tcPr>
            <w:tcW w:w="908" w:type="dxa"/>
            <w:tcBorders>
              <w:top w:val="nil"/>
              <w:left w:val="nil"/>
              <w:bottom w:val="single" w:sz="8" w:space="0" w:color="auto"/>
              <w:right w:val="single" w:sz="8" w:space="0" w:color="auto"/>
            </w:tcBorders>
            <w:vAlign w:val="bottom"/>
          </w:tcPr>
          <w:p w:rsidR="00A74BBD" w:rsidRPr="00A14056" w:rsidRDefault="004A163B" w:rsidP="00A14056">
            <w:pPr>
              <w:spacing w:line="360" w:lineRule="auto"/>
              <w:rPr>
                <w:sz w:val="20"/>
                <w:szCs w:val="20"/>
                <w:lang w:val="ru-RU"/>
              </w:rPr>
            </w:pPr>
            <w:r w:rsidRPr="00A14056">
              <w:rPr>
                <w:sz w:val="20"/>
                <w:szCs w:val="20"/>
                <w:lang w:val="ru-RU"/>
              </w:rPr>
              <w:t>103,2</w:t>
            </w:r>
          </w:p>
        </w:tc>
      </w:tr>
      <w:tr w:rsidR="00A74BBD" w:rsidRPr="00A14056">
        <w:trPr>
          <w:trHeight w:val="270"/>
          <w:jc w:val="center"/>
        </w:trPr>
        <w:tc>
          <w:tcPr>
            <w:tcW w:w="1283" w:type="dxa"/>
            <w:tcBorders>
              <w:top w:val="nil"/>
              <w:left w:val="single" w:sz="8" w:space="0" w:color="auto"/>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Всего</w:t>
            </w:r>
          </w:p>
        </w:tc>
        <w:tc>
          <w:tcPr>
            <w:tcW w:w="1252"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w:t>
            </w:r>
          </w:p>
        </w:tc>
        <w:tc>
          <w:tcPr>
            <w:tcW w:w="990" w:type="dxa"/>
            <w:tcBorders>
              <w:top w:val="nil"/>
              <w:left w:val="nil"/>
              <w:bottom w:val="single" w:sz="8" w:space="0" w:color="auto"/>
              <w:right w:val="single" w:sz="8" w:space="0" w:color="auto"/>
            </w:tcBorders>
            <w:vAlign w:val="bottom"/>
          </w:tcPr>
          <w:p w:rsidR="00A74BBD" w:rsidRPr="00A14056" w:rsidRDefault="00CB1EDD" w:rsidP="00A14056">
            <w:pPr>
              <w:spacing w:line="360" w:lineRule="auto"/>
              <w:rPr>
                <w:sz w:val="20"/>
                <w:szCs w:val="20"/>
                <w:lang w:val="ru-RU"/>
              </w:rPr>
            </w:pPr>
            <w:r w:rsidRPr="00A14056">
              <w:rPr>
                <w:sz w:val="20"/>
                <w:szCs w:val="20"/>
              </w:rPr>
              <w:t>62193</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63613</w:t>
            </w:r>
          </w:p>
        </w:tc>
        <w:tc>
          <w:tcPr>
            <w:tcW w:w="913"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w:t>
            </w:r>
          </w:p>
        </w:tc>
        <w:tc>
          <w:tcPr>
            <w:tcW w:w="944"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lang w:val="ru-RU"/>
              </w:rPr>
            </w:pPr>
            <w:r w:rsidRPr="00A14056">
              <w:rPr>
                <w:sz w:val="20"/>
                <w:szCs w:val="20"/>
              </w:rPr>
              <w:t>6</w:t>
            </w:r>
            <w:r w:rsidR="006C11C3" w:rsidRPr="00A14056">
              <w:rPr>
                <w:sz w:val="20"/>
                <w:szCs w:val="20"/>
                <w:lang w:val="ru-RU"/>
              </w:rPr>
              <w:t>3958</w:t>
            </w:r>
          </w:p>
        </w:tc>
        <w:tc>
          <w:tcPr>
            <w:tcW w:w="908" w:type="dxa"/>
            <w:tcBorders>
              <w:top w:val="nil"/>
              <w:left w:val="nil"/>
              <w:bottom w:val="single" w:sz="8" w:space="0" w:color="auto"/>
              <w:right w:val="single" w:sz="8" w:space="0" w:color="auto"/>
            </w:tcBorders>
            <w:vAlign w:val="bottom"/>
          </w:tcPr>
          <w:p w:rsidR="00A74BBD" w:rsidRPr="00A14056" w:rsidRDefault="00A74BBD" w:rsidP="00A14056">
            <w:pPr>
              <w:spacing w:line="360" w:lineRule="auto"/>
              <w:rPr>
                <w:sz w:val="20"/>
                <w:szCs w:val="20"/>
              </w:rPr>
            </w:pPr>
            <w:r w:rsidRPr="00A14056">
              <w:rPr>
                <w:sz w:val="20"/>
                <w:szCs w:val="20"/>
                <w:lang w:val="ru-RU"/>
              </w:rPr>
              <w:t>-</w:t>
            </w:r>
          </w:p>
        </w:tc>
      </w:tr>
    </w:tbl>
    <w:p w:rsidR="00A14056" w:rsidRDefault="00A14056" w:rsidP="00B96CE1">
      <w:pPr>
        <w:tabs>
          <w:tab w:val="left" w:pos="540"/>
        </w:tabs>
        <w:spacing w:line="360" w:lineRule="auto"/>
        <w:ind w:firstLine="709"/>
        <w:jc w:val="both"/>
        <w:rPr>
          <w:sz w:val="28"/>
          <w:szCs w:val="28"/>
          <w:lang w:val="ru-RU"/>
        </w:rPr>
      </w:pPr>
    </w:p>
    <w:p w:rsidR="00A74BBD" w:rsidRPr="00B96CE1" w:rsidRDefault="004A163B" w:rsidP="00B96CE1">
      <w:pPr>
        <w:tabs>
          <w:tab w:val="left" w:pos="540"/>
        </w:tabs>
        <w:spacing w:line="360" w:lineRule="auto"/>
        <w:ind w:firstLine="709"/>
        <w:jc w:val="both"/>
        <w:rPr>
          <w:sz w:val="28"/>
          <w:szCs w:val="28"/>
          <w:lang w:val="ru-RU"/>
        </w:rPr>
      </w:pPr>
      <w:r w:rsidRPr="00B96CE1">
        <w:rPr>
          <w:sz w:val="28"/>
          <w:szCs w:val="28"/>
          <w:lang w:val="ru-RU"/>
        </w:rPr>
        <w:t xml:space="preserve">Из таблицы </w:t>
      </w:r>
      <w:r w:rsidR="00EB115D" w:rsidRPr="00B96CE1">
        <w:rPr>
          <w:sz w:val="28"/>
          <w:szCs w:val="28"/>
          <w:lang w:val="ru-RU"/>
        </w:rPr>
        <w:t xml:space="preserve">9 </w:t>
      </w:r>
      <w:r w:rsidRPr="00B96CE1">
        <w:rPr>
          <w:sz w:val="28"/>
          <w:szCs w:val="28"/>
          <w:lang w:val="ru-RU"/>
        </w:rPr>
        <w:t xml:space="preserve">видно, что расход кормов за период с </w:t>
      </w:r>
      <w:r w:rsidR="001F4755" w:rsidRPr="00B96CE1">
        <w:rPr>
          <w:sz w:val="28"/>
          <w:szCs w:val="28"/>
          <w:lang w:val="ru-RU"/>
        </w:rPr>
        <w:t>200</w:t>
      </w:r>
      <w:r w:rsidR="00EB115D" w:rsidRPr="00B96CE1">
        <w:rPr>
          <w:sz w:val="28"/>
          <w:szCs w:val="28"/>
          <w:lang w:val="ru-RU"/>
        </w:rPr>
        <w:t>6</w:t>
      </w:r>
      <w:r w:rsidRPr="00B96CE1">
        <w:rPr>
          <w:sz w:val="28"/>
          <w:szCs w:val="28"/>
          <w:lang w:val="ru-RU"/>
        </w:rPr>
        <w:t xml:space="preserve"> по </w:t>
      </w:r>
      <w:r w:rsidR="001F4755" w:rsidRPr="00B96CE1">
        <w:rPr>
          <w:sz w:val="28"/>
          <w:szCs w:val="28"/>
          <w:lang w:val="ru-RU"/>
        </w:rPr>
        <w:t>2008</w:t>
      </w:r>
      <w:r w:rsidRPr="00B96CE1">
        <w:rPr>
          <w:sz w:val="28"/>
          <w:szCs w:val="28"/>
          <w:lang w:val="ru-RU"/>
        </w:rPr>
        <w:t xml:space="preserve"> гг в хозяйстве увеличился: по концентратам на 10, 6%, </w:t>
      </w:r>
      <w:r w:rsidR="00AA459C" w:rsidRPr="00B96CE1">
        <w:rPr>
          <w:sz w:val="28"/>
          <w:szCs w:val="28"/>
          <w:lang w:val="ru-RU"/>
        </w:rPr>
        <w:t>по зеленым кормам на 3,2%, по всем остальным на 1%. Что обусловлено увеличением количества коров в стаде.</w:t>
      </w:r>
      <w:r w:rsidR="00C95539">
        <w:rPr>
          <w:sz w:val="28"/>
          <w:szCs w:val="28"/>
          <w:lang w:val="ru-RU"/>
        </w:rPr>
        <w:t xml:space="preserve"> </w:t>
      </w:r>
    </w:p>
    <w:p w:rsidR="00EB115D" w:rsidRDefault="00AA459C" w:rsidP="00B96CE1">
      <w:pPr>
        <w:tabs>
          <w:tab w:val="left" w:pos="540"/>
        </w:tabs>
        <w:spacing w:line="360" w:lineRule="auto"/>
        <w:ind w:firstLine="709"/>
        <w:jc w:val="both"/>
        <w:rPr>
          <w:sz w:val="28"/>
          <w:szCs w:val="28"/>
          <w:lang w:val="ru-RU"/>
        </w:rPr>
      </w:pPr>
      <w:r w:rsidRPr="00B96CE1">
        <w:rPr>
          <w:sz w:val="28"/>
          <w:szCs w:val="28"/>
          <w:lang w:val="ru-RU"/>
        </w:rPr>
        <w:t>Д</w:t>
      </w:r>
      <w:r w:rsidR="004A163B" w:rsidRPr="00B96CE1">
        <w:rPr>
          <w:sz w:val="28"/>
          <w:szCs w:val="28"/>
          <w:lang w:val="ru-RU"/>
        </w:rPr>
        <w:t xml:space="preserve">ля оценки кормления необходимо ещё рассмотреть </w:t>
      </w:r>
      <w:r w:rsidRPr="00B96CE1">
        <w:rPr>
          <w:sz w:val="28"/>
          <w:szCs w:val="28"/>
          <w:lang w:val="ru-RU"/>
        </w:rPr>
        <w:t xml:space="preserve">также </w:t>
      </w:r>
      <w:r w:rsidR="004A163B" w:rsidRPr="00B96CE1">
        <w:rPr>
          <w:sz w:val="28"/>
          <w:szCs w:val="28"/>
          <w:lang w:val="ru-RU"/>
        </w:rPr>
        <w:t>эффективность использования кормов</w:t>
      </w:r>
      <w:r w:rsidRPr="00B96CE1">
        <w:rPr>
          <w:sz w:val="28"/>
          <w:szCs w:val="28"/>
          <w:lang w:val="ru-RU"/>
        </w:rPr>
        <w:t>.</w:t>
      </w:r>
    </w:p>
    <w:p w:rsidR="008B2202" w:rsidRPr="00B96CE1" w:rsidRDefault="00A14056" w:rsidP="00B96CE1">
      <w:pPr>
        <w:tabs>
          <w:tab w:val="left" w:pos="540"/>
        </w:tabs>
        <w:spacing w:line="360" w:lineRule="auto"/>
        <w:ind w:firstLine="709"/>
        <w:jc w:val="both"/>
        <w:rPr>
          <w:sz w:val="28"/>
          <w:szCs w:val="28"/>
          <w:lang w:val="ru-RU"/>
        </w:rPr>
      </w:pPr>
      <w:r>
        <w:rPr>
          <w:sz w:val="28"/>
          <w:szCs w:val="28"/>
          <w:lang w:val="ru-RU"/>
        </w:rPr>
        <w:br w:type="page"/>
      </w:r>
      <w:r w:rsidR="008B2202" w:rsidRPr="00B96CE1">
        <w:rPr>
          <w:sz w:val="28"/>
          <w:szCs w:val="28"/>
          <w:lang w:val="ru-RU"/>
        </w:rPr>
        <w:t xml:space="preserve">Таблица </w:t>
      </w:r>
      <w:r w:rsidR="00944F6C" w:rsidRPr="00B96CE1">
        <w:rPr>
          <w:sz w:val="28"/>
          <w:szCs w:val="28"/>
          <w:lang w:val="ru-RU"/>
        </w:rPr>
        <w:t>10</w:t>
      </w:r>
      <w:r w:rsidR="00EB115D" w:rsidRPr="00B96CE1">
        <w:rPr>
          <w:sz w:val="28"/>
          <w:szCs w:val="28"/>
          <w:lang w:val="ru-RU"/>
        </w:rPr>
        <w:t xml:space="preserve">. - </w:t>
      </w:r>
      <w:r w:rsidR="008B2202" w:rsidRPr="00B96CE1">
        <w:rPr>
          <w:sz w:val="28"/>
          <w:szCs w:val="28"/>
          <w:lang w:val="ru-RU"/>
        </w:rPr>
        <w:t xml:space="preserve">Показатели эффективности использования кормов для дойного стада в СПК «Фрунзенском» </w:t>
      </w:r>
      <w:r w:rsidR="00EB115D" w:rsidRPr="00B96CE1">
        <w:rPr>
          <w:sz w:val="28"/>
          <w:szCs w:val="28"/>
          <w:lang w:val="ru-RU"/>
        </w:rPr>
        <w:t>за</w:t>
      </w:r>
      <w:r w:rsidR="008B2202" w:rsidRPr="00B96CE1">
        <w:rPr>
          <w:sz w:val="28"/>
          <w:szCs w:val="28"/>
          <w:lang w:val="ru-RU"/>
        </w:rPr>
        <w:t xml:space="preserve"> </w:t>
      </w:r>
      <w:r w:rsidR="001F4755" w:rsidRPr="00B96CE1">
        <w:rPr>
          <w:sz w:val="28"/>
          <w:szCs w:val="28"/>
          <w:lang w:val="ru-RU"/>
        </w:rPr>
        <w:t>200</w:t>
      </w:r>
      <w:r w:rsidR="00EB115D" w:rsidRPr="00B96CE1">
        <w:rPr>
          <w:sz w:val="28"/>
          <w:szCs w:val="28"/>
          <w:lang w:val="ru-RU"/>
        </w:rPr>
        <w:t>6</w:t>
      </w:r>
      <w:r w:rsidR="008B2202" w:rsidRPr="00B96CE1">
        <w:rPr>
          <w:sz w:val="28"/>
          <w:szCs w:val="28"/>
          <w:lang w:val="ru-RU"/>
        </w:rPr>
        <w:t>-</w:t>
      </w:r>
      <w:r w:rsidR="001F4755" w:rsidRPr="00B96CE1">
        <w:rPr>
          <w:sz w:val="28"/>
          <w:szCs w:val="28"/>
          <w:lang w:val="ru-RU"/>
        </w:rPr>
        <w:t>2008</w:t>
      </w:r>
      <w:r w:rsidR="008B2202" w:rsidRPr="00B96CE1">
        <w:rPr>
          <w:sz w:val="28"/>
          <w:szCs w:val="28"/>
          <w:lang w:val="ru-RU"/>
        </w:rPr>
        <w:t xml:space="preserve"> гг.</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09"/>
        <w:gridCol w:w="739"/>
        <w:gridCol w:w="1209"/>
        <w:gridCol w:w="765"/>
        <w:gridCol w:w="1209"/>
        <w:gridCol w:w="765"/>
      </w:tblGrid>
      <w:tr w:rsidR="00AA459C" w:rsidRPr="002964AD" w:rsidTr="002964AD">
        <w:trPr>
          <w:trHeight w:val="378"/>
          <w:jc w:val="center"/>
        </w:trPr>
        <w:tc>
          <w:tcPr>
            <w:tcW w:w="3374" w:type="dxa"/>
            <w:shd w:val="clear" w:color="auto" w:fill="auto"/>
            <w:vAlign w:val="center"/>
          </w:tcPr>
          <w:p w:rsidR="00AA459C" w:rsidRPr="002964AD" w:rsidRDefault="00AA459C" w:rsidP="002964AD">
            <w:pPr>
              <w:spacing w:line="360" w:lineRule="auto"/>
              <w:rPr>
                <w:sz w:val="20"/>
                <w:szCs w:val="20"/>
              </w:rPr>
            </w:pPr>
            <w:r w:rsidRPr="002964AD">
              <w:rPr>
                <w:sz w:val="20"/>
                <w:szCs w:val="20"/>
              </w:rPr>
              <w:t>Показатели</w:t>
            </w:r>
          </w:p>
        </w:tc>
        <w:tc>
          <w:tcPr>
            <w:tcW w:w="1891" w:type="dxa"/>
            <w:gridSpan w:val="2"/>
            <w:shd w:val="clear" w:color="auto" w:fill="auto"/>
          </w:tcPr>
          <w:p w:rsidR="00AA459C" w:rsidRPr="002964AD" w:rsidRDefault="001F4755" w:rsidP="002964AD">
            <w:pPr>
              <w:tabs>
                <w:tab w:val="left" w:pos="540"/>
              </w:tabs>
              <w:spacing w:line="360" w:lineRule="auto"/>
              <w:rPr>
                <w:sz w:val="20"/>
                <w:szCs w:val="20"/>
                <w:lang w:val="ru-RU"/>
              </w:rPr>
            </w:pPr>
            <w:r w:rsidRPr="002964AD">
              <w:rPr>
                <w:sz w:val="20"/>
                <w:szCs w:val="20"/>
                <w:lang w:val="ru-RU"/>
              </w:rPr>
              <w:t>200</w:t>
            </w:r>
            <w:r w:rsidR="00EB115D" w:rsidRPr="002964AD">
              <w:rPr>
                <w:sz w:val="20"/>
                <w:szCs w:val="20"/>
                <w:lang w:val="ru-RU"/>
              </w:rPr>
              <w:t>6г.</w:t>
            </w:r>
          </w:p>
        </w:tc>
        <w:tc>
          <w:tcPr>
            <w:tcW w:w="1935" w:type="dxa"/>
            <w:gridSpan w:val="2"/>
            <w:shd w:val="clear" w:color="auto" w:fill="auto"/>
          </w:tcPr>
          <w:p w:rsidR="00AA459C" w:rsidRPr="002964AD" w:rsidRDefault="001F4755" w:rsidP="002964AD">
            <w:pPr>
              <w:tabs>
                <w:tab w:val="left" w:pos="540"/>
              </w:tabs>
              <w:spacing w:line="360" w:lineRule="auto"/>
              <w:rPr>
                <w:sz w:val="20"/>
                <w:szCs w:val="20"/>
                <w:lang w:val="ru-RU"/>
              </w:rPr>
            </w:pPr>
            <w:r w:rsidRPr="002964AD">
              <w:rPr>
                <w:sz w:val="20"/>
                <w:szCs w:val="20"/>
                <w:lang w:val="ru-RU"/>
              </w:rPr>
              <w:t>2007</w:t>
            </w:r>
            <w:r w:rsidR="00EB115D" w:rsidRPr="002964AD">
              <w:rPr>
                <w:sz w:val="20"/>
                <w:szCs w:val="20"/>
                <w:lang w:val="ru-RU"/>
              </w:rPr>
              <w:t>г.</w:t>
            </w:r>
          </w:p>
        </w:tc>
        <w:tc>
          <w:tcPr>
            <w:tcW w:w="1935" w:type="dxa"/>
            <w:gridSpan w:val="2"/>
            <w:shd w:val="clear" w:color="auto" w:fill="auto"/>
          </w:tcPr>
          <w:p w:rsidR="00AA459C" w:rsidRPr="002964AD" w:rsidRDefault="001F4755" w:rsidP="002964AD">
            <w:pPr>
              <w:tabs>
                <w:tab w:val="left" w:pos="540"/>
              </w:tabs>
              <w:spacing w:line="360" w:lineRule="auto"/>
              <w:rPr>
                <w:sz w:val="20"/>
                <w:szCs w:val="20"/>
                <w:lang w:val="ru-RU"/>
              </w:rPr>
            </w:pPr>
            <w:r w:rsidRPr="002964AD">
              <w:rPr>
                <w:sz w:val="20"/>
                <w:szCs w:val="20"/>
                <w:lang w:val="ru-RU"/>
              </w:rPr>
              <w:t>2008</w:t>
            </w:r>
            <w:r w:rsidR="00EB115D" w:rsidRPr="002964AD">
              <w:rPr>
                <w:sz w:val="20"/>
                <w:szCs w:val="20"/>
                <w:lang w:val="ru-RU"/>
              </w:rPr>
              <w:t>г.</w:t>
            </w:r>
          </w:p>
        </w:tc>
      </w:tr>
      <w:tr w:rsidR="00AA459C" w:rsidRPr="002964AD" w:rsidTr="002964AD">
        <w:trPr>
          <w:trHeight w:val="378"/>
          <w:jc w:val="center"/>
        </w:trPr>
        <w:tc>
          <w:tcPr>
            <w:tcW w:w="3374" w:type="dxa"/>
            <w:shd w:val="clear" w:color="auto" w:fill="auto"/>
            <w:vAlign w:val="center"/>
          </w:tcPr>
          <w:p w:rsidR="00AA459C" w:rsidRPr="002964AD" w:rsidRDefault="00AA459C" w:rsidP="002964AD">
            <w:pPr>
              <w:spacing w:line="360" w:lineRule="auto"/>
              <w:rPr>
                <w:sz w:val="20"/>
                <w:szCs w:val="20"/>
              </w:rPr>
            </w:pPr>
            <w:r w:rsidRPr="002964AD">
              <w:rPr>
                <w:sz w:val="20"/>
                <w:szCs w:val="20"/>
              </w:rPr>
              <w:t>Среднегодовое поголовье коров, гол.</w:t>
            </w:r>
          </w:p>
        </w:tc>
        <w:tc>
          <w:tcPr>
            <w:tcW w:w="1891"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1100</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1100</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1110</w:t>
            </w:r>
          </w:p>
        </w:tc>
      </w:tr>
      <w:tr w:rsidR="00AA459C" w:rsidRPr="002964AD" w:rsidTr="002964AD">
        <w:trPr>
          <w:trHeight w:val="361"/>
          <w:jc w:val="center"/>
        </w:trPr>
        <w:tc>
          <w:tcPr>
            <w:tcW w:w="3374" w:type="dxa"/>
            <w:shd w:val="clear" w:color="auto" w:fill="auto"/>
            <w:vAlign w:val="center"/>
          </w:tcPr>
          <w:p w:rsidR="00AA459C" w:rsidRPr="002964AD" w:rsidRDefault="00AA459C" w:rsidP="002964AD">
            <w:pPr>
              <w:spacing w:line="360" w:lineRule="auto"/>
              <w:rPr>
                <w:sz w:val="20"/>
                <w:szCs w:val="20"/>
                <w:lang w:val="ru-RU"/>
              </w:rPr>
            </w:pPr>
            <w:r w:rsidRPr="002964AD">
              <w:rPr>
                <w:sz w:val="20"/>
                <w:szCs w:val="20"/>
                <w:lang w:val="ru-RU"/>
              </w:rPr>
              <w:t>Надой на 1 среднегодовую корову, ц</w:t>
            </w:r>
          </w:p>
        </w:tc>
        <w:tc>
          <w:tcPr>
            <w:tcW w:w="1891"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3358</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3964</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3856</w:t>
            </w:r>
          </w:p>
        </w:tc>
      </w:tr>
      <w:tr w:rsidR="00AA459C" w:rsidRPr="002964AD" w:rsidTr="002964AD">
        <w:trPr>
          <w:trHeight w:val="378"/>
          <w:jc w:val="center"/>
        </w:trPr>
        <w:tc>
          <w:tcPr>
            <w:tcW w:w="3374" w:type="dxa"/>
            <w:shd w:val="clear" w:color="auto" w:fill="auto"/>
            <w:vAlign w:val="center"/>
          </w:tcPr>
          <w:p w:rsidR="00AA459C" w:rsidRPr="002964AD" w:rsidRDefault="00AA459C" w:rsidP="002964AD">
            <w:pPr>
              <w:spacing w:line="360" w:lineRule="auto"/>
              <w:rPr>
                <w:sz w:val="20"/>
                <w:szCs w:val="20"/>
              </w:rPr>
            </w:pPr>
            <w:r w:rsidRPr="002964AD">
              <w:rPr>
                <w:sz w:val="20"/>
                <w:szCs w:val="20"/>
              </w:rPr>
              <w:t>Валовой надой молока, ц</w:t>
            </w:r>
          </w:p>
        </w:tc>
        <w:tc>
          <w:tcPr>
            <w:tcW w:w="1891"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36938</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43604</w:t>
            </w:r>
          </w:p>
        </w:tc>
        <w:tc>
          <w:tcPr>
            <w:tcW w:w="1935" w:type="dxa"/>
            <w:gridSpan w:val="2"/>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42802</w:t>
            </w:r>
          </w:p>
        </w:tc>
      </w:tr>
      <w:tr w:rsidR="00AA459C" w:rsidRPr="002964AD" w:rsidTr="002964AD">
        <w:trPr>
          <w:trHeight w:val="378"/>
          <w:jc w:val="center"/>
        </w:trPr>
        <w:tc>
          <w:tcPr>
            <w:tcW w:w="3374" w:type="dxa"/>
            <w:shd w:val="clear" w:color="auto" w:fill="auto"/>
            <w:vAlign w:val="center"/>
          </w:tcPr>
          <w:p w:rsidR="00AA459C" w:rsidRPr="002964AD" w:rsidRDefault="00AA459C" w:rsidP="002964AD">
            <w:pPr>
              <w:spacing w:line="360" w:lineRule="auto"/>
              <w:rPr>
                <w:sz w:val="20"/>
                <w:szCs w:val="20"/>
                <w:lang w:val="ru-RU"/>
              </w:rPr>
            </w:pPr>
            <w:r w:rsidRPr="002964AD">
              <w:rPr>
                <w:sz w:val="20"/>
                <w:szCs w:val="20"/>
                <w:lang w:val="ru-RU"/>
              </w:rPr>
              <w:t>Расход кормов на дойное стадо, ц к.ед.</w:t>
            </w:r>
          </w:p>
        </w:tc>
        <w:tc>
          <w:tcPr>
            <w:tcW w:w="1891" w:type="dxa"/>
            <w:gridSpan w:val="2"/>
            <w:shd w:val="clear" w:color="auto" w:fill="auto"/>
          </w:tcPr>
          <w:p w:rsidR="00AA459C" w:rsidRPr="002964AD" w:rsidRDefault="00CB1EDD" w:rsidP="002964AD">
            <w:pPr>
              <w:tabs>
                <w:tab w:val="left" w:pos="540"/>
              </w:tabs>
              <w:spacing w:line="360" w:lineRule="auto"/>
              <w:rPr>
                <w:sz w:val="20"/>
                <w:szCs w:val="20"/>
                <w:lang w:val="ru-RU"/>
              </w:rPr>
            </w:pPr>
            <w:r w:rsidRPr="002964AD">
              <w:rPr>
                <w:sz w:val="20"/>
                <w:szCs w:val="20"/>
              </w:rPr>
              <w:t>62193</w:t>
            </w:r>
          </w:p>
        </w:tc>
        <w:tc>
          <w:tcPr>
            <w:tcW w:w="1935" w:type="dxa"/>
            <w:gridSpan w:val="2"/>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rPr>
              <w:t>63613</w:t>
            </w:r>
          </w:p>
        </w:tc>
        <w:tc>
          <w:tcPr>
            <w:tcW w:w="1935" w:type="dxa"/>
            <w:gridSpan w:val="2"/>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lang w:val="ru-RU"/>
              </w:rPr>
              <w:t>63958</w:t>
            </w:r>
          </w:p>
        </w:tc>
      </w:tr>
      <w:tr w:rsidR="00AA459C" w:rsidRPr="002964AD" w:rsidTr="002964AD">
        <w:trPr>
          <w:trHeight w:val="361"/>
          <w:jc w:val="center"/>
        </w:trPr>
        <w:tc>
          <w:tcPr>
            <w:tcW w:w="3374" w:type="dxa"/>
            <w:shd w:val="clear" w:color="auto" w:fill="auto"/>
            <w:vAlign w:val="center"/>
          </w:tcPr>
          <w:p w:rsidR="00AA459C" w:rsidRPr="002964AD" w:rsidRDefault="00AA459C" w:rsidP="002964AD">
            <w:pPr>
              <w:spacing w:line="360" w:lineRule="auto"/>
              <w:rPr>
                <w:sz w:val="20"/>
                <w:szCs w:val="20"/>
                <w:lang w:val="ru-RU"/>
              </w:rPr>
            </w:pPr>
          </w:p>
        </w:tc>
        <w:tc>
          <w:tcPr>
            <w:tcW w:w="1209" w:type="dxa"/>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фактически</w:t>
            </w:r>
          </w:p>
        </w:tc>
        <w:tc>
          <w:tcPr>
            <w:tcW w:w="683" w:type="dxa"/>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норма</w:t>
            </w:r>
          </w:p>
        </w:tc>
        <w:tc>
          <w:tcPr>
            <w:tcW w:w="0" w:type="auto"/>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фактически</w:t>
            </w:r>
          </w:p>
        </w:tc>
        <w:tc>
          <w:tcPr>
            <w:tcW w:w="767" w:type="dxa"/>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норма</w:t>
            </w:r>
          </w:p>
        </w:tc>
        <w:tc>
          <w:tcPr>
            <w:tcW w:w="0" w:type="auto"/>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фактически</w:t>
            </w:r>
          </w:p>
        </w:tc>
        <w:tc>
          <w:tcPr>
            <w:tcW w:w="767" w:type="dxa"/>
            <w:shd w:val="clear" w:color="auto" w:fill="auto"/>
          </w:tcPr>
          <w:p w:rsidR="00AA459C" w:rsidRPr="002964AD" w:rsidRDefault="00AA459C" w:rsidP="002964AD">
            <w:pPr>
              <w:tabs>
                <w:tab w:val="left" w:pos="540"/>
              </w:tabs>
              <w:spacing w:line="360" w:lineRule="auto"/>
              <w:rPr>
                <w:sz w:val="20"/>
                <w:szCs w:val="20"/>
                <w:lang w:val="ru-RU"/>
              </w:rPr>
            </w:pPr>
            <w:r w:rsidRPr="002964AD">
              <w:rPr>
                <w:sz w:val="20"/>
                <w:szCs w:val="20"/>
                <w:lang w:val="ru-RU"/>
              </w:rPr>
              <w:t>норма</w:t>
            </w:r>
          </w:p>
        </w:tc>
      </w:tr>
      <w:tr w:rsidR="00AA459C" w:rsidRPr="002964AD" w:rsidTr="002964AD">
        <w:trPr>
          <w:trHeight w:val="378"/>
          <w:jc w:val="center"/>
        </w:trPr>
        <w:tc>
          <w:tcPr>
            <w:tcW w:w="3374" w:type="dxa"/>
            <w:shd w:val="clear" w:color="auto" w:fill="auto"/>
            <w:vAlign w:val="center"/>
          </w:tcPr>
          <w:p w:rsidR="00AA459C" w:rsidRPr="002964AD" w:rsidRDefault="00AA459C" w:rsidP="002964AD">
            <w:pPr>
              <w:spacing w:line="360" w:lineRule="auto"/>
              <w:rPr>
                <w:sz w:val="20"/>
                <w:szCs w:val="20"/>
                <w:lang w:val="ru-RU"/>
              </w:rPr>
            </w:pPr>
            <w:r w:rsidRPr="002964AD">
              <w:rPr>
                <w:sz w:val="20"/>
                <w:szCs w:val="20"/>
                <w:lang w:val="ru-RU"/>
              </w:rPr>
              <w:t>Расход кормов на 1 голову, ц к.ед.</w:t>
            </w:r>
          </w:p>
        </w:tc>
        <w:tc>
          <w:tcPr>
            <w:tcW w:w="1209" w:type="dxa"/>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lang w:val="ru-RU"/>
              </w:rPr>
              <w:t>56,5</w:t>
            </w:r>
          </w:p>
        </w:tc>
        <w:tc>
          <w:tcPr>
            <w:tcW w:w="683" w:type="dxa"/>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rPr>
              <w:t>43,5</w:t>
            </w:r>
          </w:p>
        </w:tc>
        <w:tc>
          <w:tcPr>
            <w:tcW w:w="0" w:type="auto"/>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57,8</w:t>
            </w:r>
          </w:p>
        </w:tc>
        <w:tc>
          <w:tcPr>
            <w:tcW w:w="767" w:type="dxa"/>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rPr>
              <w:t>47,9</w:t>
            </w:r>
          </w:p>
        </w:tc>
        <w:tc>
          <w:tcPr>
            <w:tcW w:w="0" w:type="auto"/>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57,6</w:t>
            </w:r>
          </w:p>
        </w:tc>
        <w:tc>
          <w:tcPr>
            <w:tcW w:w="767" w:type="dxa"/>
            <w:shd w:val="clear" w:color="auto" w:fill="auto"/>
          </w:tcPr>
          <w:p w:rsidR="00AA459C" w:rsidRPr="002964AD" w:rsidRDefault="006C11C3" w:rsidP="002964AD">
            <w:pPr>
              <w:tabs>
                <w:tab w:val="left" w:pos="540"/>
              </w:tabs>
              <w:spacing w:line="360" w:lineRule="auto"/>
              <w:rPr>
                <w:sz w:val="20"/>
                <w:szCs w:val="20"/>
                <w:lang w:val="ru-RU"/>
              </w:rPr>
            </w:pPr>
            <w:r w:rsidRPr="002964AD">
              <w:rPr>
                <w:sz w:val="20"/>
                <w:szCs w:val="20"/>
              </w:rPr>
              <w:t>47,0</w:t>
            </w:r>
          </w:p>
        </w:tc>
      </w:tr>
      <w:tr w:rsidR="00AA459C" w:rsidRPr="002964AD" w:rsidTr="002964AD">
        <w:trPr>
          <w:trHeight w:val="394"/>
          <w:jc w:val="center"/>
        </w:trPr>
        <w:tc>
          <w:tcPr>
            <w:tcW w:w="3374" w:type="dxa"/>
            <w:shd w:val="clear" w:color="auto" w:fill="auto"/>
            <w:vAlign w:val="center"/>
          </w:tcPr>
          <w:p w:rsidR="00AA459C" w:rsidRPr="002964AD" w:rsidRDefault="00AA459C" w:rsidP="002964AD">
            <w:pPr>
              <w:spacing w:line="360" w:lineRule="auto"/>
              <w:rPr>
                <w:sz w:val="20"/>
                <w:szCs w:val="20"/>
                <w:lang w:val="ru-RU"/>
              </w:rPr>
            </w:pPr>
            <w:r w:rsidRPr="002964AD">
              <w:rPr>
                <w:sz w:val="20"/>
                <w:szCs w:val="20"/>
                <w:lang w:val="ru-RU"/>
              </w:rPr>
              <w:t>Расход кормов на 1 ц молока, ц к.ед.</w:t>
            </w:r>
          </w:p>
        </w:tc>
        <w:tc>
          <w:tcPr>
            <w:tcW w:w="1209" w:type="dxa"/>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1,68</w:t>
            </w:r>
          </w:p>
        </w:tc>
        <w:tc>
          <w:tcPr>
            <w:tcW w:w="683" w:type="dxa"/>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1,3</w:t>
            </w:r>
          </w:p>
        </w:tc>
        <w:tc>
          <w:tcPr>
            <w:tcW w:w="0" w:type="auto"/>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1,45</w:t>
            </w:r>
          </w:p>
        </w:tc>
        <w:tc>
          <w:tcPr>
            <w:tcW w:w="767" w:type="dxa"/>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1,3</w:t>
            </w:r>
          </w:p>
        </w:tc>
        <w:tc>
          <w:tcPr>
            <w:tcW w:w="0" w:type="auto"/>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1,49</w:t>
            </w:r>
          </w:p>
        </w:tc>
        <w:tc>
          <w:tcPr>
            <w:tcW w:w="767" w:type="dxa"/>
            <w:shd w:val="clear" w:color="auto" w:fill="auto"/>
          </w:tcPr>
          <w:p w:rsidR="00AA459C" w:rsidRPr="002964AD" w:rsidRDefault="008B2202" w:rsidP="002964AD">
            <w:pPr>
              <w:tabs>
                <w:tab w:val="left" w:pos="540"/>
              </w:tabs>
              <w:spacing w:line="360" w:lineRule="auto"/>
              <w:rPr>
                <w:sz w:val="20"/>
                <w:szCs w:val="20"/>
                <w:lang w:val="ru-RU"/>
              </w:rPr>
            </w:pPr>
            <w:r w:rsidRPr="002964AD">
              <w:rPr>
                <w:sz w:val="20"/>
                <w:szCs w:val="20"/>
                <w:lang w:val="ru-RU"/>
              </w:rPr>
              <w:t>1,3</w:t>
            </w:r>
          </w:p>
        </w:tc>
      </w:tr>
    </w:tbl>
    <w:p w:rsidR="00A14056" w:rsidRDefault="00A14056" w:rsidP="00B96CE1">
      <w:pPr>
        <w:tabs>
          <w:tab w:val="left" w:pos="540"/>
        </w:tabs>
        <w:spacing w:line="360" w:lineRule="auto"/>
        <w:ind w:firstLine="709"/>
        <w:jc w:val="both"/>
        <w:rPr>
          <w:sz w:val="28"/>
          <w:szCs w:val="28"/>
          <w:lang w:val="ru-RU"/>
        </w:rPr>
      </w:pPr>
    </w:p>
    <w:p w:rsidR="00992AD3" w:rsidRPr="00B96CE1" w:rsidRDefault="009E571B" w:rsidP="00B96CE1">
      <w:pPr>
        <w:tabs>
          <w:tab w:val="left" w:pos="540"/>
        </w:tabs>
        <w:spacing w:line="360" w:lineRule="auto"/>
        <w:ind w:firstLine="709"/>
        <w:jc w:val="both"/>
        <w:rPr>
          <w:sz w:val="28"/>
          <w:szCs w:val="28"/>
          <w:lang w:val="ru-RU"/>
        </w:rPr>
      </w:pPr>
      <w:r w:rsidRPr="00B96CE1">
        <w:rPr>
          <w:sz w:val="28"/>
          <w:szCs w:val="28"/>
          <w:lang w:val="ru-RU"/>
        </w:rPr>
        <w:t>Анализируя таблицу</w:t>
      </w:r>
      <w:r w:rsidR="00EB115D" w:rsidRPr="00B96CE1">
        <w:rPr>
          <w:sz w:val="28"/>
          <w:szCs w:val="28"/>
          <w:lang w:val="ru-RU"/>
        </w:rPr>
        <w:t xml:space="preserve"> 10</w:t>
      </w:r>
      <w:r w:rsidRPr="00B96CE1">
        <w:rPr>
          <w:sz w:val="28"/>
          <w:szCs w:val="28"/>
          <w:lang w:val="ru-RU"/>
        </w:rPr>
        <w:t>, можно сказать, что расход кормов в хозяйстве на 1 голову превышает норму на 1</w:t>
      </w:r>
      <w:r w:rsidR="00992AD3" w:rsidRPr="00B96CE1">
        <w:rPr>
          <w:sz w:val="28"/>
          <w:szCs w:val="28"/>
          <w:lang w:val="ru-RU"/>
        </w:rPr>
        <w:t xml:space="preserve">9% </w:t>
      </w:r>
      <w:r w:rsidR="00EB115D" w:rsidRPr="00B96CE1">
        <w:rPr>
          <w:sz w:val="28"/>
          <w:szCs w:val="28"/>
          <w:lang w:val="ru-RU"/>
        </w:rPr>
        <w:t>в</w:t>
      </w:r>
      <w:r w:rsidR="00992AD3" w:rsidRPr="00B96CE1">
        <w:rPr>
          <w:sz w:val="28"/>
          <w:szCs w:val="28"/>
          <w:lang w:val="ru-RU"/>
        </w:rPr>
        <w:t xml:space="preserve"> </w:t>
      </w:r>
      <w:r w:rsidR="001F4755" w:rsidRPr="00B96CE1">
        <w:rPr>
          <w:sz w:val="28"/>
          <w:szCs w:val="28"/>
          <w:lang w:val="ru-RU"/>
        </w:rPr>
        <w:t>2008</w:t>
      </w:r>
      <w:r w:rsidR="00992AD3" w:rsidRPr="00B96CE1">
        <w:rPr>
          <w:sz w:val="28"/>
          <w:szCs w:val="28"/>
          <w:lang w:val="ru-RU"/>
        </w:rPr>
        <w:t xml:space="preserve"> году, расход кормов н</w:t>
      </w:r>
      <w:r w:rsidRPr="00B96CE1">
        <w:rPr>
          <w:sz w:val="28"/>
          <w:szCs w:val="28"/>
          <w:lang w:val="ru-RU"/>
        </w:rPr>
        <w:t>а</w:t>
      </w:r>
      <w:r w:rsidR="00992AD3" w:rsidRPr="00B96CE1">
        <w:rPr>
          <w:sz w:val="28"/>
          <w:szCs w:val="28"/>
          <w:lang w:val="ru-RU"/>
        </w:rPr>
        <w:t xml:space="preserve"> </w:t>
      </w:r>
      <w:r w:rsidRPr="00B96CE1">
        <w:rPr>
          <w:sz w:val="28"/>
          <w:szCs w:val="28"/>
          <w:lang w:val="ru-RU"/>
        </w:rPr>
        <w:t>1 ц молока т</w:t>
      </w:r>
      <w:r w:rsidR="00992AD3" w:rsidRPr="00B96CE1">
        <w:rPr>
          <w:sz w:val="28"/>
          <w:szCs w:val="28"/>
          <w:lang w:val="ru-RU"/>
        </w:rPr>
        <w:t xml:space="preserve">акже получается выше норматива, </w:t>
      </w:r>
      <w:r w:rsidR="00A14056" w:rsidRPr="00B96CE1">
        <w:rPr>
          <w:sz w:val="28"/>
          <w:szCs w:val="28"/>
          <w:lang w:val="ru-RU"/>
        </w:rPr>
        <w:t>что,</w:t>
      </w:r>
      <w:r w:rsidR="00992AD3" w:rsidRPr="00B96CE1">
        <w:rPr>
          <w:sz w:val="28"/>
          <w:szCs w:val="28"/>
          <w:lang w:val="ru-RU"/>
        </w:rPr>
        <w:t xml:space="preserve"> однако не приводит к удоям выше норматива по данной породе коров.</w:t>
      </w:r>
      <w:r w:rsidR="00C95539">
        <w:rPr>
          <w:sz w:val="28"/>
          <w:szCs w:val="28"/>
          <w:lang w:val="ru-RU"/>
        </w:rPr>
        <w:t xml:space="preserve"> </w:t>
      </w:r>
    </w:p>
    <w:p w:rsidR="00AA459C" w:rsidRPr="00B96CE1" w:rsidRDefault="00992AD3" w:rsidP="00B96CE1">
      <w:pPr>
        <w:tabs>
          <w:tab w:val="left" w:pos="540"/>
        </w:tabs>
        <w:spacing w:line="360" w:lineRule="auto"/>
        <w:ind w:firstLine="709"/>
        <w:jc w:val="both"/>
        <w:rPr>
          <w:sz w:val="28"/>
          <w:szCs w:val="28"/>
          <w:lang w:val="ru-RU"/>
        </w:rPr>
      </w:pPr>
      <w:r w:rsidRPr="00B96CE1">
        <w:rPr>
          <w:sz w:val="28"/>
          <w:szCs w:val="28"/>
          <w:lang w:val="ru-RU"/>
        </w:rPr>
        <w:t xml:space="preserve">За данный период наблюдается тенденция к колебанию среднегодового удоя: с </w:t>
      </w:r>
      <w:r w:rsidR="001F4755" w:rsidRPr="00B96CE1">
        <w:rPr>
          <w:sz w:val="28"/>
          <w:szCs w:val="28"/>
          <w:lang w:val="ru-RU"/>
        </w:rPr>
        <w:t>200</w:t>
      </w:r>
      <w:r w:rsidR="00EB115D" w:rsidRPr="00B96CE1">
        <w:rPr>
          <w:sz w:val="28"/>
          <w:szCs w:val="28"/>
          <w:lang w:val="ru-RU"/>
        </w:rPr>
        <w:t>6</w:t>
      </w:r>
      <w:r w:rsidRPr="00B96CE1">
        <w:rPr>
          <w:sz w:val="28"/>
          <w:szCs w:val="28"/>
          <w:lang w:val="ru-RU"/>
        </w:rPr>
        <w:t xml:space="preserve"> по </w:t>
      </w:r>
      <w:r w:rsidR="001F4755" w:rsidRPr="00B96CE1">
        <w:rPr>
          <w:sz w:val="28"/>
          <w:szCs w:val="28"/>
          <w:lang w:val="ru-RU"/>
        </w:rPr>
        <w:t>2007</w:t>
      </w:r>
      <w:r w:rsidRPr="00B96CE1">
        <w:rPr>
          <w:sz w:val="28"/>
          <w:szCs w:val="28"/>
          <w:lang w:val="ru-RU"/>
        </w:rPr>
        <w:t xml:space="preserve"> увеличился на 18%, с </w:t>
      </w:r>
      <w:r w:rsidR="001F4755" w:rsidRPr="00B96CE1">
        <w:rPr>
          <w:sz w:val="28"/>
          <w:szCs w:val="28"/>
          <w:lang w:val="ru-RU"/>
        </w:rPr>
        <w:t>2007</w:t>
      </w:r>
      <w:r w:rsidRPr="00B96CE1">
        <w:rPr>
          <w:sz w:val="28"/>
          <w:szCs w:val="28"/>
          <w:lang w:val="ru-RU"/>
        </w:rPr>
        <w:t xml:space="preserve"> по </w:t>
      </w:r>
      <w:r w:rsidR="001F4755" w:rsidRPr="00B96CE1">
        <w:rPr>
          <w:sz w:val="28"/>
          <w:szCs w:val="28"/>
          <w:lang w:val="ru-RU"/>
        </w:rPr>
        <w:t>2008</w:t>
      </w:r>
      <w:r w:rsidRPr="00B96CE1">
        <w:rPr>
          <w:sz w:val="28"/>
          <w:szCs w:val="28"/>
          <w:lang w:val="ru-RU"/>
        </w:rPr>
        <w:t xml:space="preserve"> уменьшился на 3%, что может быть связано с незначительным уменьшением расхода кормов на 1 голову на 0,5%.</w:t>
      </w:r>
      <w:r w:rsidR="009E571B" w:rsidRPr="00B96CE1">
        <w:rPr>
          <w:sz w:val="28"/>
          <w:szCs w:val="28"/>
          <w:lang w:val="ru-RU"/>
        </w:rPr>
        <w:t xml:space="preserve"> </w:t>
      </w:r>
    </w:p>
    <w:p w:rsidR="007654ED" w:rsidRPr="00B96CE1" w:rsidRDefault="007654ED" w:rsidP="00B96CE1">
      <w:pPr>
        <w:tabs>
          <w:tab w:val="left" w:pos="540"/>
        </w:tabs>
        <w:spacing w:line="360" w:lineRule="auto"/>
        <w:ind w:firstLine="709"/>
        <w:jc w:val="both"/>
        <w:rPr>
          <w:sz w:val="28"/>
          <w:szCs w:val="28"/>
          <w:lang w:val="ru-RU"/>
        </w:rPr>
      </w:pPr>
      <w:r w:rsidRPr="00B96CE1">
        <w:rPr>
          <w:sz w:val="28"/>
          <w:szCs w:val="28"/>
          <w:lang w:val="ru-RU"/>
        </w:rPr>
        <w:t>Необходимым для хозяйства явл</w:t>
      </w:r>
      <w:r w:rsidR="00904001" w:rsidRPr="00B96CE1">
        <w:rPr>
          <w:sz w:val="28"/>
          <w:szCs w:val="28"/>
          <w:lang w:val="ru-RU"/>
        </w:rPr>
        <w:t>яется определение наличие</w:t>
      </w:r>
      <w:r w:rsidR="00CF63B0" w:rsidRPr="00B96CE1">
        <w:rPr>
          <w:sz w:val="28"/>
          <w:szCs w:val="28"/>
          <w:lang w:val="ru-RU"/>
        </w:rPr>
        <w:t xml:space="preserve"> для дойного стада производственных помещений и сооружений и других основных средств.</w:t>
      </w:r>
    </w:p>
    <w:p w:rsidR="00F86BB9" w:rsidRPr="00B96CE1" w:rsidRDefault="008F4ED6" w:rsidP="00B96CE1">
      <w:pPr>
        <w:spacing w:line="360" w:lineRule="auto"/>
        <w:ind w:firstLine="709"/>
        <w:jc w:val="both"/>
        <w:rPr>
          <w:sz w:val="28"/>
          <w:szCs w:val="28"/>
          <w:lang w:val="ru-RU"/>
        </w:rPr>
      </w:pPr>
      <w:r w:rsidRPr="00B96CE1">
        <w:rPr>
          <w:sz w:val="28"/>
          <w:szCs w:val="28"/>
          <w:lang w:val="ru-RU"/>
        </w:rPr>
        <w:t>В</w:t>
      </w:r>
      <w:r w:rsidR="00780FF1" w:rsidRPr="00B96CE1">
        <w:rPr>
          <w:sz w:val="28"/>
          <w:szCs w:val="28"/>
          <w:lang w:val="ru-RU"/>
        </w:rPr>
        <w:t xml:space="preserve"> хозяйстве имеется 5 скотных дворов, из них 3 на привязном содержании, 2 на беспривязном.</w:t>
      </w:r>
      <w:r w:rsidR="00C95539">
        <w:rPr>
          <w:sz w:val="28"/>
          <w:szCs w:val="28"/>
          <w:lang w:val="ru-RU"/>
        </w:rPr>
        <w:t xml:space="preserve"> </w:t>
      </w:r>
      <w:r w:rsidR="00F86BB9" w:rsidRPr="00B96CE1">
        <w:rPr>
          <w:sz w:val="28"/>
          <w:szCs w:val="28"/>
          <w:lang w:val="ru-RU"/>
        </w:rPr>
        <w:t>Всего скотомест в хозяйстве – 1150 при использовании 1110 скотомест, таким образом, имеется резерв повышения количества коров на 40 голов.</w:t>
      </w:r>
      <w:r w:rsidRPr="00B96CE1">
        <w:rPr>
          <w:sz w:val="28"/>
          <w:szCs w:val="28"/>
          <w:lang w:val="ru-RU"/>
        </w:rPr>
        <w:t xml:space="preserve"> (Приложение 3)</w:t>
      </w:r>
    </w:p>
    <w:p w:rsidR="00F86BB9" w:rsidRDefault="00F86BB9" w:rsidP="00B96CE1">
      <w:pPr>
        <w:tabs>
          <w:tab w:val="left" w:pos="540"/>
        </w:tabs>
        <w:spacing w:line="360" w:lineRule="auto"/>
        <w:ind w:firstLine="709"/>
        <w:jc w:val="both"/>
        <w:rPr>
          <w:sz w:val="28"/>
          <w:szCs w:val="28"/>
          <w:lang w:val="ru-RU"/>
        </w:rPr>
      </w:pPr>
      <w:r w:rsidRPr="00B96CE1">
        <w:rPr>
          <w:sz w:val="28"/>
          <w:szCs w:val="28"/>
          <w:lang w:val="ru-RU"/>
        </w:rPr>
        <w:t>Молочное скотоводство – очень фондоёмкая отрасль сельского хозяйства, в этой отрасли практически все процессы механизированы. В СПК «Фрунзенское» уровень механизации в молочном скотоводстве достаточно высокий, что обуславливает большой удельный вес в затратах на производство молока затрат, связанных с содержанием основных фондов.</w:t>
      </w:r>
    </w:p>
    <w:p w:rsidR="00F86BB9" w:rsidRPr="00B96CE1" w:rsidRDefault="00F86BB9" w:rsidP="00B96CE1">
      <w:pPr>
        <w:tabs>
          <w:tab w:val="left" w:pos="540"/>
        </w:tabs>
        <w:spacing w:line="360" w:lineRule="auto"/>
        <w:ind w:firstLine="709"/>
        <w:jc w:val="both"/>
        <w:rPr>
          <w:sz w:val="28"/>
          <w:szCs w:val="28"/>
          <w:lang w:val="ru-RU"/>
        </w:rPr>
      </w:pPr>
      <w:r w:rsidRPr="00B96CE1">
        <w:rPr>
          <w:sz w:val="28"/>
          <w:szCs w:val="28"/>
          <w:lang w:val="ru-RU"/>
        </w:rPr>
        <w:t>В СПК «Фрунзенское» используется машинное доение, для этого в хозяйстве имеется 8 доильных установок, из которых 5 предназначены для доения в молокопровод и 3</w:t>
      </w:r>
      <w:r w:rsidR="00C95539">
        <w:rPr>
          <w:sz w:val="28"/>
          <w:szCs w:val="28"/>
          <w:lang w:val="ru-RU"/>
        </w:rPr>
        <w:t xml:space="preserve"> </w:t>
      </w:r>
      <w:r w:rsidRPr="00B96CE1">
        <w:rPr>
          <w:sz w:val="28"/>
          <w:szCs w:val="28"/>
          <w:lang w:val="ru-RU"/>
        </w:rPr>
        <w:t xml:space="preserve">– в бачки. </w:t>
      </w:r>
      <w:r w:rsidR="001A3B89" w:rsidRPr="00B96CE1">
        <w:rPr>
          <w:sz w:val="28"/>
          <w:szCs w:val="28"/>
          <w:lang w:val="ru-RU"/>
        </w:rPr>
        <w:t xml:space="preserve">Затем молоко охлаждается в 8 специальных </w:t>
      </w:r>
      <w:r w:rsidRPr="00B96CE1">
        <w:rPr>
          <w:sz w:val="28"/>
          <w:szCs w:val="28"/>
          <w:lang w:val="ru-RU"/>
        </w:rPr>
        <w:t>пластинчатых ох</w:t>
      </w:r>
      <w:r w:rsidR="001A3B89" w:rsidRPr="00B96CE1">
        <w:rPr>
          <w:sz w:val="28"/>
          <w:szCs w:val="28"/>
          <w:lang w:val="ru-RU"/>
        </w:rPr>
        <w:t>ладителях.</w:t>
      </w:r>
      <w:r w:rsidRPr="00B96CE1">
        <w:rPr>
          <w:sz w:val="28"/>
          <w:szCs w:val="28"/>
          <w:lang w:val="ru-RU"/>
        </w:rPr>
        <w:t xml:space="preserve"> </w:t>
      </w:r>
    </w:p>
    <w:p w:rsidR="00F86BB9" w:rsidRDefault="00F86BB9" w:rsidP="00B96CE1">
      <w:pPr>
        <w:spacing w:line="360" w:lineRule="auto"/>
        <w:ind w:firstLine="709"/>
        <w:jc w:val="both"/>
        <w:rPr>
          <w:sz w:val="28"/>
          <w:szCs w:val="28"/>
          <w:lang w:val="ru-RU"/>
        </w:rPr>
      </w:pPr>
      <w:r w:rsidRPr="00B96CE1">
        <w:rPr>
          <w:sz w:val="28"/>
          <w:szCs w:val="28"/>
          <w:lang w:val="ru-RU"/>
        </w:rPr>
        <w:t xml:space="preserve">В </w:t>
      </w:r>
      <w:r w:rsidR="001F4755" w:rsidRPr="00B96CE1">
        <w:rPr>
          <w:sz w:val="28"/>
          <w:szCs w:val="28"/>
          <w:lang w:val="ru-RU"/>
        </w:rPr>
        <w:t>2007</w:t>
      </w:r>
      <w:r w:rsidRPr="00B96CE1">
        <w:rPr>
          <w:sz w:val="28"/>
          <w:szCs w:val="28"/>
          <w:lang w:val="ru-RU"/>
        </w:rPr>
        <w:t xml:space="preserve"> году </w:t>
      </w:r>
      <w:r w:rsidR="001A3B89" w:rsidRPr="00B96CE1">
        <w:rPr>
          <w:sz w:val="28"/>
          <w:szCs w:val="28"/>
          <w:lang w:val="ru-RU"/>
        </w:rPr>
        <w:t xml:space="preserve">также </w:t>
      </w:r>
      <w:r w:rsidRPr="00B96CE1">
        <w:rPr>
          <w:sz w:val="28"/>
          <w:szCs w:val="28"/>
          <w:lang w:val="ru-RU"/>
        </w:rPr>
        <w:t>в хозяйстве были приобретены кормораздатчики-смесители с автоматической раздачей кормов, измельчитель кукурузы «Дон».</w:t>
      </w:r>
      <w:r w:rsidR="001A3B89" w:rsidRPr="00B96CE1">
        <w:rPr>
          <w:sz w:val="28"/>
          <w:szCs w:val="28"/>
          <w:lang w:val="ru-RU"/>
        </w:rPr>
        <w:t xml:space="preserve"> В </w:t>
      </w:r>
      <w:r w:rsidR="001F4755" w:rsidRPr="00B96CE1">
        <w:rPr>
          <w:sz w:val="28"/>
          <w:szCs w:val="28"/>
          <w:lang w:val="ru-RU"/>
        </w:rPr>
        <w:t>2008</w:t>
      </w:r>
      <w:r w:rsidR="001A3B89" w:rsidRPr="00B96CE1">
        <w:rPr>
          <w:sz w:val="28"/>
          <w:szCs w:val="28"/>
          <w:lang w:val="ru-RU"/>
        </w:rPr>
        <w:t xml:space="preserve"> </w:t>
      </w:r>
      <w:r w:rsidR="00091520" w:rsidRPr="00B96CE1">
        <w:rPr>
          <w:sz w:val="28"/>
          <w:szCs w:val="28"/>
          <w:lang w:val="ru-RU"/>
        </w:rPr>
        <w:t>новые охладители молока.</w:t>
      </w:r>
    </w:p>
    <w:p w:rsidR="00A14056" w:rsidRPr="00B96CE1" w:rsidRDefault="00A14056" w:rsidP="00B96CE1">
      <w:pPr>
        <w:spacing w:line="360" w:lineRule="auto"/>
        <w:ind w:firstLine="709"/>
        <w:jc w:val="both"/>
        <w:rPr>
          <w:sz w:val="28"/>
          <w:szCs w:val="28"/>
          <w:lang w:val="ru-RU"/>
        </w:rPr>
      </w:pPr>
    </w:p>
    <w:p w:rsidR="001A3B89" w:rsidRPr="00B96CE1" w:rsidRDefault="004A63BA" w:rsidP="00A14056">
      <w:pPr>
        <w:tabs>
          <w:tab w:val="left" w:pos="540"/>
        </w:tabs>
        <w:spacing w:line="360" w:lineRule="auto"/>
        <w:ind w:firstLine="709"/>
        <w:jc w:val="center"/>
        <w:rPr>
          <w:b/>
          <w:sz w:val="28"/>
          <w:szCs w:val="28"/>
          <w:lang w:val="ru-RU"/>
        </w:rPr>
      </w:pPr>
      <w:r w:rsidRPr="00B96CE1">
        <w:rPr>
          <w:b/>
          <w:sz w:val="28"/>
          <w:szCs w:val="28"/>
          <w:lang w:val="ru-RU"/>
        </w:rPr>
        <w:t>2.</w:t>
      </w:r>
      <w:r w:rsidR="006D2D12" w:rsidRPr="00B96CE1">
        <w:rPr>
          <w:b/>
          <w:sz w:val="28"/>
          <w:szCs w:val="28"/>
          <w:lang w:val="ru-RU"/>
        </w:rPr>
        <w:t>2.3</w:t>
      </w:r>
      <w:r w:rsidRPr="00B96CE1">
        <w:rPr>
          <w:b/>
          <w:sz w:val="28"/>
          <w:szCs w:val="28"/>
          <w:lang w:val="ru-RU"/>
        </w:rPr>
        <w:t xml:space="preserve"> Организация и оплат</w:t>
      </w:r>
      <w:r w:rsidR="00A14056">
        <w:rPr>
          <w:b/>
          <w:sz w:val="28"/>
          <w:szCs w:val="28"/>
          <w:lang w:val="ru-RU"/>
        </w:rPr>
        <w:t>а труда в молочном скотоводстве</w:t>
      </w:r>
    </w:p>
    <w:p w:rsidR="00EB115D" w:rsidRPr="00B96CE1" w:rsidRDefault="00EB115D" w:rsidP="00B96CE1">
      <w:pPr>
        <w:spacing w:line="360" w:lineRule="auto"/>
        <w:ind w:firstLine="709"/>
        <w:jc w:val="both"/>
        <w:rPr>
          <w:sz w:val="28"/>
          <w:szCs w:val="28"/>
          <w:lang w:val="ru-RU"/>
        </w:rPr>
      </w:pPr>
      <w:r w:rsidRPr="00B96CE1">
        <w:rPr>
          <w:sz w:val="28"/>
          <w:szCs w:val="28"/>
          <w:lang w:val="ru-RU"/>
        </w:rPr>
        <w:t>Оплата труда в СПК «Фрунзенском» производится по 6 – ти разрядной тарифной сетке согласно приложению №17 к постановлению от 17 сентября 1985 года №1115 Дневные тарифные ставки рабочих совхозов и других государственных предприятий сельского и водного хозяйства.</w:t>
      </w:r>
    </w:p>
    <w:p w:rsidR="00EB115D" w:rsidRPr="00B96CE1" w:rsidRDefault="00EB115D" w:rsidP="00B96CE1">
      <w:pPr>
        <w:pStyle w:val="af1"/>
        <w:spacing w:line="360" w:lineRule="auto"/>
        <w:ind w:firstLine="709"/>
        <w:jc w:val="both"/>
        <w:rPr>
          <w:sz w:val="28"/>
          <w:szCs w:val="28"/>
        </w:rPr>
      </w:pPr>
      <w:r w:rsidRPr="00B96CE1">
        <w:rPr>
          <w:sz w:val="28"/>
          <w:szCs w:val="28"/>
        </w:rPr>
        <w:t xml:space="preserve">Стимулирующая роль основной оплаты увеличивается в сочетании с применением различных видов доплат, надбавок и премий. </w:t>
      </w:r>
    </w:p>
    <w:p w:rsidR="00EB115D" w:rsidRPr="00B96CE1" w:rsidRDefault="00EB115D" w:rsidP="00B96CE1">
      <w:pPr>
        <w:pStyle w:val="a7"/>
        <w:widowControl w:val="0"/>
        <w:autoSpaceDE w:val="0"/>
        <w:autoSpaceDN w:val="0"/>
        <w:adjustRightInd w:val="0"/>
        <w:rPr>
          <w:bCs/>
          <w:szCs w:val="28"/>
        </w:rPr>
      </w:pPr>
      <w:r w:rsidRPr="00B96CE1">
        <w:rPr>
          <w:bCs/>
          <w:szCs w:val="28"/>
        </w:rPr>
        <w:t>В связи с этим в СПК «Фрунзенском» 21 июля 2005 года был установлен единый коэффициент по увеличению заработной платы доярок, скотников, слесарей, бригадиров, ветврачей, учетчиков в зависимости от суточного надоя молока на 1 доящуюся корову, среднесуточного привеса КРС, сохранности полученного приплода.</w:t>
      </w:r>
    </w:p>
    <w:p w:rsidR="00EB115D" w:rsidRPr="00B96CE1" w:rsidRDefault="00EB115D" w:rsidP="00B96CE1">
      <w:pPr>
        <w:pStyle w:val="a7"/>
        <w:widowControl w:val="0"/>
        <w:autoSpaceDE w:val="0"/>
        <w:autoSpaceDN w:val="0"/>
        <w:adjustRightInd w:val="0"/>
        <w:rPr>
          <w:szCs w:val="28"/>
        </w:rPr>
      </w:pPr>
      <w:r w:rsidRPr="00B96CE1">
        <w:rPr>
          <w:szCs w:val="28"/>
        </w:rPr>
        <w:t>Также работники животноводства премируются за качество молока в размере 1% от стоимости реализованного молока.</w:t>
      </w:r>
    </w:p>
    <w:p w:rsidR="00EB115D" w:rsidRDefault="00EB115D" w:rsidP="00B96CE1">
      <w:pPr>
        <w:pStyle w:val="a7"/>
        <w:widowControl w:val="0"/>
        <w:autoSpaceDE w:val="0"/>
        <w:autoSpaceDN w:val="0"/>
        <w:adjustRightInd w:val="0"/>
        <w:rPr>
          <w:szCs w:val="28"/>
        </w:rPr>
      </w:pPr>
      <w:r w:rsidRPr="00B96CE1">
        <w:rPr>
          <w:szCs w:val="28"/>
        </w:rPr>
        <w:t>Проведем анализ оплаты труда дояров в СПК «Фрунзенское»</w:t>
      </w:r>
    </w:p>
    <w:p w:rsidR="00EB115D" w:rsidRPr="00B96CE1" w:rsidRDefault="00546D0C" w:rsidP="00B96CE1">
      <w:pPr>
        <w:pStyle w:val="a7"/>
        <w:widowControl w:val="0"/>
        <w:autoSpaceDE w:val="0"/>
        <w:autoSpaceDN w:val="0"/>
        <w:adjustRightInd w:val="0"/>
        <w:rPr>
          <w:szCs w:val="28"/>
        </w:rPr>
      </w:pPr>
      <w:r>
        <w:rPr>
          <w:szCs w:val="28"/>
        </w:rPr>
        <w:br w:type="page"/>
      </w:r>
      <w:r w:rsidR="00EB115D" w:rsidRPr="00B96CE1">
        <w:rPr>
          <w:szCs w:val="28"/>
        </w:rPr>
        <w:t>Таблица 11 – Оплата труда дояров в СПК «Фрунзенское»</w:t>
      </w:r>
    </w:p>
    <w:tbl>
      <w:tblPr>
        <w:tblW w:w="5680" w:type="dxa"/>
        <w:jc w:val="center"/>
        <w:tblCellMar>
          <w:left w:w="70" w:type="dxa"/>
          <w:right w:w="70" w:type="dxa"/>
        </w:tblCellMar>
        <w:tblLook w:val="0000" w:firstRow="0" w:lastRow="0" w:firstColumn="0" w:lastColumn="0" w:noHBand="0" w:noVBand="0"/>
      </w:tblPr>
      <w:tblGrid>
        <w:gridCol w:w="1840"/>
        <w:gridCol w:w="960"/>
        <w:gridCol w:w="960"/>
        <w:gridCol w:w="960"/>
        <w:gridCol w:w="960"/>
      </w:tblGrid>
      <w:tr w:rsidR="00EB115D" w:rsidRPr="00A14056">
        <w:trPr>
          <w:trHeight w:val="900"/>
          <w:jc w:val="center"/>
        </w:trPr>
        <w:tc>
          <w:tcPr>
            <w:tcW w:w="1840" w:type="dxa"/>
            <w:tcBorders>
              <w:top w:val="single" w:sz="4" w:space="0" w:color="auto"/>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Показатели, тыс. руб.</w:t>
            </w:r>
          </w:p>
        </w:tc>
        <w:tc>
          <w:tcPr>
            <w:tcW w:w="96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2006г.</w:t>
            </w:r>
          </w:p>
        </w:tc>
        <w:tc>
          <w:tcPr>
            <w:tcW w:w="96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2007г.</w:t>
            </w:r>
          </w:p>
        </w:tc>
        <w:tc>
          <w:tcPr>
            <w:tcW w:w="96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2008г.</w:t>
            </w:r>
          </w:p>
        </w:tc>
        <w:tc>
          <w:tcPr>
            <w:tcW w:w="96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2008г. к 2004, %, -,+</w:t>
            </w:r>
          </w:p>
        </w:tc>
      </w:tr>
      <w:tr w:rsidR="00EB115D" w:rsidRPr="00A14056">
        <w:trPr>
          <w:trHeight w:val="900"/>
          <w:jc w:val="center"/>
        </w:trPr>
        <w:tc>
          <w:tcPr>
            <w:tcW w:w="1840"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Фонд оплаты труда по хозяйству</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21573</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23685</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33927</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r w:rsidRPr="00A14056">
              <w:rPr>
                <w:sz w:val="20"/>
                <w:szCs w:val="20"/>
              </w:rPr>
              <w:t>116,2</w:t>
            </w:r>
          </w:p>
        </w:tc>
      </w:tr>
      <w:tr w:rsidR="00EB115D" w:rsidRPr="00A14056">
        <w:trPr>
          <w:trHeight w:val="600"/>
          <w:jc w:val="center"/>
        </w:trPr>
        <w:tc>
          <w:tcPr>
            <w:tcW w:w="1840"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Фонд оплаты труда дояров</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3069</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3411</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4223</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r w:rsidRPr="00A14056">
              <w:rPr>
                <w:sz w:val="20"/>
                <w:szCs w:val="20"/>
              </w:rPr>
              <w:t>153,3</w:t>
            </w:r>
          </w:p>
        </w:tc>
      </w:tr>
      <w:tr w:rsidR="00EB115D" w:rsidRPr="00A14056">
        <w:trPr>
          <w:trHeight w:val="900"/>
          <w:jc w:val="center"/>
        </w:trPr>
        <w:tc>
          <w:tcPr>
            <w:tcW w:w="1840"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Среднегодовая зарплата 1 дояра</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53,84</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66,88</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91,8</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+213,9</w:t>
            </w:r>
          </w:p>
        </w:tc>
      </w:tr>
      <w:tr w:rsidR="00EB115D" w:rsidRPr="00A14056">
        <w:trPr>
          <w:trHeight w:val="900"/>
          <w:jc w:val="center"/>
        </w:trPr>
        <w:tc>
          <w:tcPr>
            <w:tcW w:w="1840"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Среднемесячная зарплата 1 дояра</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rPr>
              <w:t>4,</w:t>
            </w:r>
            <w:r w:rsidRPr="00A14056">
              <w:rPr>
                <w:sz w:val="20"/>
                <w:szCs w:val="20"/>
                <w:lang w:val="ru-RU"/>
              </w:rPr>
              <w:t>5</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rPr>
              <w:t>5,</w:t>
            </w:r>
            <w:r w:rsidRPr="00A14056">
              <w:rPr>
                <w:sz w:val="20"/>
                <w:szCs w:val="20"/>
                <w:lang w:val="ru-RU"/>
              </w:rPr>
              <w:t>6</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7,6</w:t>
            </w:r>
          </w:p>
        </w:tc>
        <w:tc>
          <w:tcPr>
            <w:tcW w:w="96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r w:rsidRPr="00A14056">
              <w:rPr>
                <w:sz w:val="20"/>
                <w:szCs w:val="20"/>
              </w:rPr>
              <w:t>213,9</w:t>
            </w:r>
          </w:p>
        </w:tc>
      </w:tr>
    </w:tbl>
    <w:p w:rsidR="00A14056" w:rsidRDefault="00A14056" w:rsidP="00B96CE1">
      <w:pPr>
        <w:pStyle w:val="a7"/>
        <w:widowControl w:val="0"/>
        <w:autoSpaceDE w:val="0"/>
        <w:autoSpaceDN w:val="0"/>
        <w:adjustRightInd w:val="0"/>
        <w:rPr>
          <w:szCs w:val="28"/>
        </w:rPr>
      </w:pPr>
    </w:p>
    <w:p w:rsidR="00EB115D" w:rsidRPr="00B96CE1" w:rsidRDefault="00EB115D" w:rsidP="00B96CE1">
      <w:pPr>
        <w:pStyle w:val="a7"/>
        <w:widowControl w:val="0"/>
        <w:autoSpaceDE w:val="0"/>
        <w:autoSpaceDN w:val="0"/>
        <w:adjustRightInd w:val="0"/>
        <w:rPr>
          <w:szCs w:val="28"/>
        </w:rPr>
      </w:pPr>
      <w:r w:rsidRPr="00B96CE1">
        <w:rPr>
          <w:szCs w:val="28"/>
        </w:rPr>
        <w:t>Из данных таблицы 11 видно, что фонд оплаты труда в целом по хозяйству увеличился на 116,2%, оплаты труда дояров – 153,3%. При этом среднегодовая и среднемесячная заработная плата увеличилась на 213,9%, что объясняется также уменьшением количества дояров в течении рассматриваемого периода на 11 человек или 19,3%.</w:t>
      </w:r>
    </w:p>
    <w:p w:rsidR="00EB115D" w:rsidRPr="00B96CE1" w:rsidRDefault="00EB115D" w:rsidP="00B96CE1">
      <w:pPr>
        <w:pStyle w:val="a7"/>
        <w:widowControl w:val="0"/>
        <w:autoSpaceDE w:val="0"/>
        <w:autoSpaceDN w:val="0"/>
        <w:adjustRightInd w:val="0"/>
        <w:rPr>
          <w:szCs w:val="28"/>
        </w:rPr>
      </w:pPr>
      <w:r w:rsidRPr="00B96CE1">
        <w:rPr>
          <w:szCs w:val="28"/>
        </w:rPr>
        <w:t>По итогам года работники животноводства получают материальную помощь. Согласно условиям коллективного договора по итогам работы в конце года работники получают также натуральное премирование – 5% валового надоя молока в зачетном весе и 5% привеса КРС, скорректированных по каждому подразделению в зависимости от выполнения плана производства продукции, ее качества, себестоимости, продуктивности (надой на фуражную корову и среднесуточный привес) и падежа.</w:t>
      </w:r>
    </w:p>
    <w:p w:rsidR="00EB115D" w:rsidRPr="00B96CE1" w:rsidRDefault="00EB115D" w:rsidP="00B96CE1">
      <w:pPr>
        <w:spacing w:line="360" w:lineRule="auto"/>
        <w:ind w:firstLine="709"/>
        <w:jc w:val="both"/>
        <w:rPr>
          <w:sz w:val="28"/>
          <w:szCs w:val="28"/>
          <w:lang w:val="ru-RU"/>
        </w:rPr>
      </w:pPr>
      <w:r w:rsidRPr="00B96CE1">
        <w:rPr>
          <w:sz w:val="28"/>
          <w:szCs w:val="28"/>
          <w:lang w:val="ru-RU"/>
        </w:rPr>
        <w:t>На сегодняшний день в хозяйстве присваивают работникам различные звания: Мастер животноводства 1 и 2 класса, проводят различные соревнования, по итогам которого отмечают лучшего. Проводится постоянное соревнование доярок, как в самом колхозе, так и в районе. В СПК «Фрунзенское» работает доярка-рекордсменка по району Чефанова О. Ш., которая надаивает по 5025 кг молока на одну корову. По результатам соревнований выдаются почетные грамоты и благодарности.</w:t>
      </w:r>
    </w:p>
    <w:p w:rsidR="00EB115D" w:rsidRDefault="00EB115D" w:rsidP="00B96CE1">
      <w:pPr>
        <w:spacing w:line="360" w:lineRule="auto"/>
        <w:ind w:firstLine="709"/>
        <w:jc w:val="both"/>
        <w:rPr>
          <w:sz w:val="28"/>
          <w:szCs w:val="28"/>
          <w:lang w:val="ru-RU"/>
        </w:rPr>
      </w:pPr>
      <w:r w:rsidRPr="00B96CE1">
        <w:rPr>
          <w:sz w:val="28"/>
          <w:szCs w:val="28"/>
          <w:lang w:val="ru-RU"/>
        </w:rPr>
        <w:t>Условия труда работников хозяйства приведены в Коллективном договоре и Правилах внутреннего трудового распорядка СПК «Фрунзенское».</w:t>
      </w:r>
    </w:p>
    <w:p w:rsidR="00EB115D" w:rsidRPr="00B96CE1" w:rsidRDefault="00EB115D" w:rsidP="00B96CE1">
      <w:pPr>
        <w:spacing w:line="360" w:lineRule="auto"/>
        <w:ind w:firstLine="709"/>
        <w:jc w:val="both"/>
        <w:rPr>
          <w:sz w:val="28"/>
          <w:szCs w:val="28"/>
          <w:lang w:val="ru-RU"/>
        </w:rPr>
      </w:pPr>
      <w:r w:rsidRPr="00B96CE1">
        <w:rPr>
          <w:sz w:val="28"/>
          <w:szCs w:val="28"/>
          <w:lang w:val="ru-RU"/>
        </w:rPr>
        <w:t>В СПК «Фрунзенское» установлена пятидневная рабочая неделя с двумя выходными. При этом у мужчин</w:t>
      </w:r>
      <w:r w:rsidR="00C95539">
        <w:rPr>
          <w:sz w:val="28"/>
          <w:szCs w:val="28"/>
          <w:lang w:val="ru-RU"/>
        </w:rPr>
        <w:t xml:space="preserve"> </w:t>
      </w:r>
      <w:r w:rsidRPr="00B96CE1">
        <w:rPr>
          <w:sz w:val="28"/>
          <w:szCs w:val="28"/>
          <w:lang w:val="ru-RU"/>
        </w:rPr>
        <w:t>40-часовая рабочая неделя, у женщин – 35-часовая. Работа начинается в 8 часов утра и заканчивается в 17 часов. Перерыв на обед с 13 до 14 часов.</w:t>
      </w:r>
    </w:p>
    <w:p w:rsidR="00EB115D" w:rsidRPr="00B96CE1" w:rsidRDefault="00EB115D" w:rsidP="00B96CE1">
      <w:pPr>
        <w:spacing w:line="360" w:lineRule="auto"/>
        <w:ind w:firstLine="709"/>
        <w:jc w:val="both"/>
        <w:rPr>
          <w:sz w:val="28"/>
          <w:szCs w:val="28"/>
          <w:lang w:val="ru-RU"/>
        </w:rPr>
      </w:pPr>
      <w:r w:rsidRPr="00B96CE1">
        <w:rPr>
          <w:sz w:val="28"/>
          <w:szCs w:val="28"/>
          <w:lang w:val="ru-RU"/>
        </w:rPr>
        <w:t>На период сельскохозяйственных компаний (весенне-полевые работы, кормозаготовка, обработка паров, уборка урожая</w:t>
      </w:r>
      <w:r w:rsidR="00C95539">
        <w:rPr>
          <w:sz w:val="28"/>
          <w:szCs w:val="28"/>
          <w:lang w:val="ru-RU"/>
        </w:rPr>
        <w:t xml:space="preserve"> </w:t>
      </w:r>
      <w:r w:rsidRPr="00B96CE1">
        <w:rPr>
          <w:sz w:val="28"/>
          <w:szCs w:val="28"/>
          <w:lang w:val="ru-RU"/>
        </w:rPr>
        <w:t>и вспашка зяби) администрацией хозяйства объявляется 10-часовой рабочий день с последующим сокращением рабочего дня в менее напряжённые по занятости периоды года. Увеличение рабочего дня оформляется приказом председателя.</w:t>
      </w:r>
    </w:p>
    <w:p w:rsidR="00EB115D" w:rsidRPr="00B96CE1" w:rsidRDefault="00EB115D" w:rsidP="00B96CE1">
      <w:pPr>
        <w:tabs>
          <w:tab w:val="left" w:pos="540"/>
        </w:tabs>
        <w:spacing w:line="360" w:lineRule="auto"/>
        <w:ind w:firstLine="709"/>
        <w:jc w:val="both"/>
        <w:rPr>
          <w:b/>
          <w:sz w:val="28"/>
          <w:szCs w:val="28"/>
          <w:lang w:val="ru-RU"/>
        </w:rPr>
      </w:pPr>
      <w:r w:rsidRPr="00B96CE1">
        <w:rPr>
          <w:sz w:val="28"/>
          <w:szCs w:val="28"/>
          <w:lang w:val="ru-RU"/>
        </w:rPr>
        <w:t>Таким образом, в процессе производства молока хозяйство имеет резервы повышения эффективности производства молока, связанные с улучшением использования скота, обновлением породного состава, совершенствованием оплаты труда, оптимизацией кормового рациона в хозяйстве.</w:t>
      </w:r>
    </w:p>
    <w:p w:rsidR="00747DCF" w:rsidRPr="00B96CE1" w:rsidRDefault="00747DCF" w:rsidP="00B96CE1">
      <w:pPr>
        <w:tabs>
          <w:tab w:val="left" w:pos="540"/>
        </w:tabs>
        <w:spacing w:line="360" w:lineRule="auto"/>
        <w:ind w:firstLine="709"/>
        <w:jc w:val="both"/>
        <w:rPr>
          <w:sz w:val="28"/>
          <w:szCs w:val="28"/>
          <w:lang w:val="ru-RU"/>
        </w:rPr>
      </w:pPr>
      <w:r w:rsidRPr="00B96CE1">
        <w:rPr>
          <w:sz w:val="28"/>
          <w:szCs w:val="28"/>
          <w:lang w:val="ru-RU"/>
        </w:rPr>
        <w:t>В СПК «Фрунзенском» формой организации труда является постоянная производственная бригада, в которой объединены работники разных профессий</w:t>
      </w:r>
      <w:r w:rsidR="00C95539">
        <w:rPr>
          <w:sz w:val="28"/>
          <w:szCs w:val="28"/>
          <w:lang w:val="ru-RU"/>
        </w:rPr>
        <w:t xml:space="preserve"> </w:t>
      </w:r>
      <w:r w:rsidRPr="00B96CE1">
        <w:rPr>
          <w:sz w:val="28"/>
          <w:szCs w:val="28"/>
          <w:lang w:val="ru-RU"/>
        </w:rPr>
        <w:t>и квалификаций для обслуживания определенного поголовья животных.</w:t>
      </w:r>
    </w:p>
    <w:p w:rsidR="00F06110" w:rsidRPr="00B96CE1" w:rsidRDefault="00747DCF" w:rsidP="00B96CE1">
      <w:pPr>
        <w:pStyle w:val="21"/>
        <w:spacing w:after="0" w:line="360" w:lineRule="auto"/>
        <w:ind w:left="0" w:firstLine="709"/>
        <w:jc w:val="both"/>
        <w:rPr>
          <w:sz w:val="28"/>
          <w:szCs w:val="28"/>
        </w:rPr>
      </w:pPr>
      <w:r w:rsidRPr="00B96CE1">
        <w:rPr>
          <w:sz w:val="28"/>
          <w:szCs w:val="28"/>
        </w:rPr>
        <w:t>Так как в животноводстве продукция поступает в течение всего года, оплату труда производят по сдельно-премиальной системе с применением прямых и сдельно-прогрессивных расценок за продукцию в зависимости от качества.</w:t>
      </w:r>
      <w:r w:rsidR="00C95539">
        <w:rPr>
          <w:sz w:val="28"/>
          <w:szCs w:val="28"/>
        </w:rPr>
        <w:t xml:space="preserve"> </w:t>
      </w:r>
      <w:r w:rsidRPr="00B96CE1">
        <w:rPr>
          <w:sz w:val="28"/>
          <w:szCs w:val="28"/>
        </w:rPr>
        <w:t xml:space="preserve">При этом для оплаты труда работников, обслуживающих дойное стадо, пользуются следующими расценками: за 1 ц молока, за 1 голову приплода и за обслуживание одной головы в месяц стойлового периода. </w:t>
      </w:r>
    </w:p>
    <w:p w:rsidR="00EB115D" w:rsidRPr="00B96CE1" w:rsidRDefault="00EB115D" w:rsidP="00B96CE1">
      <w:pPr>
        <w:spacing w:line="360" w:lineRule="auto"/>
        <w:ind w:firstLine="709"/>
        <w:jc w:val="both"/>
        <w:rPr>
          <w:sz w:val="28"/>
          <w:szCs w:val="28"/>
          <w:lang w:val="ru-RU"/>
        </w:rPr>
      </w:pPr>
      <w:r w:rsidRPr="00B96CE1">
        <w:rPr>
          <w:sz w:val="28"/>
          <w:szCs w:val="28"/>
          <w:lang w:val="ru-RU"/>
        </w:rPr>
        <w:t>За рассматриваемый период в хозяйстве произошло снижение численности работников на 113 человек или 30%. Хозяйство, несмотря на уменьшение количества работников, обеспечено кадрами полностью. Это</w:t>
      </w:r>
      <w:r w:rsidR="00C95539">
        <w:rPr>
          <w:sz w:val="28"/>
          <w:szCs w:val="28"/>
          <w:lang w:val="ru-RU"/>
        </w:rPr>
        <w:t xml:space="preserve"> </w:t>
      </w:r>
      <w:r w:rsidRPr="00B96CE1">
        <w:rPr>
          <w:sz w:val="28"/>
          <w:szCs w:val="28"/>
          <w:lang w:val="ru-RU"/>
        </w:rPr>
        <w:t xml:space="preserve">связано с повышением автоматизации производственных процессов, и как следствием повышением производительности труда. </w:t>
      </w:r>
    </w:p>
    <w:p w:rsidR="00EB115D" w:rsidRPr="00B96CE1" w:rsidRDefault="00EB115D" w:rsidP="00B96CE1">
      <w:pPr>
        <w:spacing w:line="360" w:lineRule="auto"/>
        <w:ind w:firstLine="709"/>
        <w:jc w:val="both"/>
        <w:rPr>
          <w:sz w:val="28"/>
          <w:szCs w:val="28"/>
          <w:lang w:val="ru-RU"/>
        </w:rPr>
      </w:pPr>
      <w:r w:rsidRPr="00B96CE1">
        <w:rPr>
          <w:sz w:val="28"/>
          <w:szCs w:val="28"/>
          <w:lang w:val="ru-RU"/>
        </w:rPr>
        <w:t>В постоянной производственной бригаде хозяйства объединены работники разных профессий</w:t>
      </w:r>
      <w:r w:rsidR="00C95539">
        <w:rPr>
          <w:sz w:val="28"/>
          <w:szCs w:val="28"/>
          <w:lang w:val="ru-RU"/>
        </w:rPr>
        <w:t xml:space="preserve"> </w:t>
      </w:r>
      <w:r w:rsidRPr="00B96CE1">
        <w:rPr>
          <w:sz w:val="28"/>
          <w:szCs w:val="28"/>
          <w:lang w:val="ru-RU"/>
        </w:rPr>
        <w:t>и квалификаций для обслуживания определенного поголовья животных. Так в бригаду молочно-товарной фермы входят доярки, скотники, телятницы по уходу за молодняком до 6 мес., телятницы профилактория, слесаря молочного оборудования, осеминаторы. Непосредственно управляет животноводческой бригадой</w:t>
      </w:r>
      <w:r w:rsidR="00C95539">
        <w:rPr>
          <w:sz w:val="28"/>
          <w:szCs w:val="28"/>
          <w:lang w:val="ru-RU"/>
        </w:rPr>
        <w:t xml:space="preserve"> </w:t>
      </w:r>
      <w:r w:rsidRPr="00B96CE1">
        <w:rPr>
          <w:sz w:val="28"/>
          <w:szCs w:val="28"/>
          <w:lang w:val="ru-RU"/>
        </w:rPr>
        <w:t xml:space="preserve">- бригадир МТФ, который в свою очередь подчиняется гл. зоотехнику и зоотехнику-селекционеру. Бригадир МТФ линейно подчиняется также непосредственно и председателю хозяйства. </w:t>
      </w:r>
    </w:p>
    <w:p w:rsidR="00EB115D" w:rsidRDefault="00EB115D" w:rsidP="00B96CE1">
      <w:pPr>
        <w:pStyle w:val="a7"/>
        <w:rPr>
          <w:szCs w:val="28"/>
        </w:rPr>
      </w:pPr>
      <w:r w:rsidRPr="00B96CE1">
        <w:rPr>
          <w:szCs w:val="28"/>
        </w:rPr>
        <w:t>Рассмотрим кадровый состав предприятия, так как уровень профессиональной подготовки работников оказывает значительное влияние</w:t>
      </w:r>
      <w:r w:rsidR="00C95539">
        <w:rPr>
          <w:szCs w:val="28"/>
        </w:rPr>
        <w:t xml:space="preserve"> </w:t>
      </w:r>
      <w:r w:rsidRPr="00B96CE1">
        <w:rPr>
          <w:szCs w:val="28"/>
        </w:rPr>
        <w:t>на эффективность производства в целом по предприятию и отраслям.</w:t>
      </w:r>
    </w:p>
    <w:p w:rsidR="00546D0C" w:rsidRPr="00B96CE1" w:rsidRDefault="00546D0C" w:rsidP="00B96CE1">
      <w:pPr>
        <w:pStyle w:val="a7"/>
        <w:rPr>
          <w:szCs w:val="28"/>
        </w:rPr>
      </w:pPr>
    </w:p>
    <w:p w:rsidR="00A14056" w:rsidRDefault="00A14056" w:rsidP="00B96CE1">
      <w:pPr>
        <w:pStyle w:val="a7"/>
        <w:rPr>
          <w:szCs w:val="28"/>
        </w:rPr>
        <w:sectPr w:rsidR="00A14056" w:rsidSect="00A14056">
          <w:pgSz w:w="11906" w:h="16838"/>
          <w:pgMar w:top="1134" w:right="851" w:bottom="1134" w:left="1701" w:header="709" w:footer="709" w:gutter="0"/>
          <w:cols w:space="708"/>
          <w:titlePg/>
          <w:docGrid w:linePitch="360"/>
        </w:sectPr>
      </w:pPr>
    </w:p>
    <w:p w:rsidR="00EB115D" w:rsidRPr="00B96CE1" w:rsidRDefault="00EB115D" w:rsidP="00546D0C">
      <w:pPr>
        <w:pStyle w:val="a7"/>
        <w:ind w:firstLine="1276"/>
        <w:rPr>
          <w:bCs/>
          <w:szCs w:val="28"/>
        </w:rPr>
      </w:pPr>
      <w:r w:rsidRPr="00B96CE1">
        <w:rPr>
          <w:bCs/>
          <w:szCs w:val="28"/>
        </w:rPr>
        <w:t>Таблица 12</w:t>
      </w:r>
      <w:r w:rsidR="00C95539">
        <w:rPr>
          <w:bCs/>
          <w:szCs w:val="28"/>
        </w:rPr>
        <w:t xml:space="preserve"> </w:t>
      </w:r>
      <w:r w:rsidRPr="00B96CE1">
        <w:rPr>
          <w:bCs/>
          <w:szCs w:val="28"/>
        </w:rPr>
        <w:t>- Характеристика кадрового состава СПК «Фрунзенский»</w:t>
      </w:r>
      <w:r w:rsidR="00C95539">
        <w:rPr>
          <w:bCs/>
          <w:szCs w:val="28"/>
        </w:rPr>
        <w:t xml:space="preserve"> </w:t>
      </w:r>
    </w:p>
    <w:tbl>
      <w:tblPr>
        <w:tblW w:w="13889" w:type="dxa"/>
        <w:jc w:val="center"/>
        <w:tblCellMar>
          <w:left w:w="70" w:type="dxa"/>
          <w:right w:w="70" w:type="dxa"/>
        </w:tblCellMar>
        <w:tblLook w:val="0000" w:firstRow="0" w:lastRow="0" w:firstColumn="0" w:lastColumn="0" w:noHBand="0" w:noVBand="0"/>
      </w:tblPr>
      <w:tblGrid>
        <w:gridCol w:w="2138"/>
        <w:gridCol w:w="720"/>
        <w:gridCol w:w="899"/>
        <w:gridCol w:w="1383"/>
        <w:gridCol w:w="915"/>
        <w:gridCol w:w="720"/>
        <w:gridCol w:w="899"/>
        <w:gridCol w:w="1383"/>
        <w:gridCol w:w="915"/>
        <w:gridCol w:w="720"/>
        <w:gridCol w:w="899"/>
        <w:gridCol w:w="1383"/>
        <w:gridCol w:w="915"/>
      </w:tblGrid>
      <w:tr w:rsidR="00EB115D" w:rsidRPr="00A14056" w:rsidTr="00546D0C">
        <w:trPr>
          <w:trHeight w:val="254"/>
          <w:jc w:val="center"/>
        </w:trPr>
        <w:tc>
          <w:tcPr>
            <w:tcW w:w="2138" w:type="dxa"/>
            <w:vMerge w:val="restart"/>
            <w:tcBorders>
              <w:top w:val="single" w:sz="4" w:space="0" w:color="auto"/>
              <w:left w:val="single" w:sz="4" w:space="0" w:color="auto"/>
              <w:bottom w:val="single" w:sz="4" w:space="0" w:color="auto"/>
              <w:right w:val="single" w:sz="4" w:space="0" w:color="auto"/>
            </w:tcBorders>
            <w:vAlign w:val="bottom"/>
          </w:tcPr>
          <w:p w:rsidR="00546D0C" w:rsidRDefault="00546D0C" w:rsidP="00A14056">
            <w:pPr>
              <w:spacing w:line="360" w:lineRule="auto"/>
              <w:rPr>
                <w:b/>
                <w:bCs/>
                <w:sz w:val="20"/>
                <w:szCs w:val="20"/>
                <w:lang w:val="ru-RU"/>
              </w:rPr>
            </w:pPr>
          </w:p>
          <w:p w:rsidR="00EB115D" w:rsidRPr="00A14056" w:rsidRDefault="00EB115D" w:rsidP="00A14056">
            <w:pPr>
              <w:spacing w:line="360" w:lineRule="auto"/>
              <w:rPr>
                <w:b/>
                <w:bCs/>
                <w:sz w:val="20"/>
                <w:szCs w:val="20"/>
              </w:rPr>
            </w:pPr>
            <w:r w:rsidRPr="00A14056">
              <w:rPr>
                <w:b/>
                <w:bCs/>
                <w:sz w:val="20"/>
                <w:szCs w:val="20"/>
                <w:lang w:val="ru-RU"/>
              </w:rPr>
              <w:t>Показатели</w:t>
            </w:r>
          </w:p>
        </w:tc>
        <w:tc>
          <w:tcPr>
            <w:tcW w:w="3917" w:type="dxa"/>
            <w:gridSpan w:val="4"/>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2006г.</w:t>
            </w:r>
          </w:p>
        </w:tc>
        <w:tc>
          <w:tcPr>
            <w:tcW w:w="3917" w:type="dxa"/>
            <w:gridSpan w:val="4"/>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2007г.</w:t>
            </w:r>
          </w:p>
        </w:tc>
        <w:tc>
          <w:tcPr>
            <w:tcW w:w="3917" w:type="dxa"/>
            <w:gridSpan w:val="4"/>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2008г.</w:t>
            </w:r>
          </w:p>
        </w:tc>
      </w:tr>
      <w:tr w:rsidR="00EB115D" w:rsidRPr="00A14056" w:rsidTr="00546D0C">
        <w:trPr>
          <w:trHeight w:val="254"/>
          <w:jc w:val="center"/>
        </w:trPr>
        <w:tc>
          <w:tcPr>
            <w:tcW w:w="2138" w:type="dxa"/>
            <w:vMerge/>
            <w:tcBorders>
              <w:top w:val="single" w:sz="4" w:space="0" w:color="auto"/>
              <w:left w:val="single" w:sz="4" w:space="0" w:color="auto"/>
              <w:bottom w:val="single" w:sz="4" w:space="0" w:color="auto"/>
              <w:right w:val="single" w:sz="4" w:space="0" w:color="auto"/>
            </w:tcBorders>
            <w:vAlign w:val="center"/>
          </w:tcPr>
          <w:p w:rsidR="00EB115D" w:rsidRPr="00A14056" w:rsidRDefault="00EB115D" w:rsidP="00A14056">
            <w:pPr>
              <w:spacing w:line="360" w:lineRule="auto"/>
              <w:rPr>
                <w:b/>
                <w:bCs/>
                <w:sz w:val="20"/>
                <w:szCs w:val="20"/>
              </w:rPr>
            </w:pP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Всего</w:t>
            </w:r>
          </w:p>
        </w:tc>
        <w:tc>
          <w:tcPr>
            <w:tcW w:w="3197" w:type="dxa"/>
            <w:gridSpan w:val="3"/>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Образование</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Всего</w:t>
            </w:r>
          </w:p>
        </w:tc>
        <w:tc>
          <w:tcPr>
            <w:tcW w:w="3197" w:type="dxa"/>
            <w:gridSpan w:val="3"/>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Образование</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Всего</w:t>
            </w:r>
          </w:p>
        </w:tc>
        <w:tc>
          <w:tcPr>
            <w:tcW w:w="3197" w:type="dxa"/>
            <w:gridSpan w:val="3"/>
            <w:tcBorders>
              <w:top w:val="single" w:sz="4" w:space="0" w:color="auto"/>
              <w:left w:val="nil"/>
              <w:bottom w:val="single" w:sz="4" w:space="0" w:color="auto"/>
              <w:right w:val="single" w:sz="4" w:space="0" w:color="auto"/>
            </w:tcBorders>
            <w:noWrap/>
            <w:vAlign w:val="bottom"/>
          </w:tcPr>
          <w:p w:rsidR="00EB115D" w:rsidRPr="00A14056" w:rsidRDefault="00EB115D" w:rsidP="00A14056">
            <w:pPr>
              <w:spacing w:line="360" w:lineRule="auto"/>
              <w:rPr>
                <w:sz w:val="20"/>
                <w:szCs w:val="20"/>
              </w:rPr>
            </w:pPr>
            <w:r w:rsidRPr="00A14056">
              <w:rPr>
                <w:sz w:val="20"/>
                <w:szCs w:val="20"/>
              </w:rPr>
              <w:t>Образование</w:t>
            </w:r>
          </w:p>
        </w:tc>
      </w:tr>
      <w:tr w:rsidR="00CC5973" w:rsidRPr="00A14056" w:rsidTr="00546D0C">
        <w:trPr>
          <w:trHeight w:val="671"/>
          <w:jc w:val="center"/>
        </w:trPr>
        <w:tc>
          <w:tcPr>
            <w:tcW w:w="2138" w:type="dxa"/>
            <w:vMerge/>
            <w:tcBorders>
              <w:top w:val="single" w:sz="4" w:space="0" w:color="auto"/>
              <w:left w:val="single" w:sz="4" w:space="0" w:color="auto"/>
              <w:bottom w:val="single" w:sz="4" w:space="0" w:color="auto"/>
              <w:right w:val="single" w:sz="4" w:space="0" w:color="auto"/>
            </w:tcBorders>
            <w:vAlign w:val="center"/>
          </w:tcPr>
          <w:p w:rsidR="00EB115D" w:rsidRPr="00A14056" w:rsidRDefault="00EB115D" w:rsidP="00A14056">
            <w:pPr>
              <w:spacing w:line="360" w:lineRule="auto"/>
              <w:rPr>
                <w:b/>
                <w:bCs/>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высшее</w:t>
            </w:r>
          </w:p>
        </w:tc>
        <w:tc>
          <w:tcPr>
            <w:tcW w:w="1383"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 специальное </w:t>
            </w:r>
          </w:p>
        </w:tc>
        <w:tc>
          <w:tcPr>
            <w:tcW w:w="915"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среднее </w:t>
            </w: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высшее</w:t>
            </w:r>
          </w:p>
        </w:tc>
        <w:tc>
          <w:tcPr>
            <w:tcW w:w="1383"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 специальное </w:t>
            </w:r>
          </w:p>
        </w:tc>
        <w:tc>
          <w:tcPr>
            <w:tcW w:w="915"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среднее </w:t>
            </w: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высшее</w:t>
            </w:r>
          </w:p>
        </w:tc>
        <w:tc>
          <w:tcPr>
            <w:tcW w:w="1383"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 специальное </w:t>
            </w:r>
          </w:p>
        </w:tc>
        <w:tc>
          <w:tcPr>
            <w:tcW w:w="915" w:type="dxa"/>
            <w:tcBorders>
              <w:top w:val="nil"/>
              <w:left w:val="nil"/>
              <w:bottom w:val="single" w:sz="4" w:space="0" w:color="auto"/>
              <w:right w:val="single" w:sz="4" w:space="0" w:color="auto"/>
            </w:tcBorders>
            <w:vAlign w:val="bottom"/>
          </w:tcPr>
          <w:p w:rsidR="00EB115D" w:rsidRPr="00A14056" w:rsidRDefault="00EB115D" w:rsidP="00A14056">
            <w:pPr>
              <w:spacing w:line="360" w:lineRule="auto"/>
              <w:rPr>
                <w:sz w:val="20"/>
                <w:szCs w:val="20"/>
              </w:rPr>
            </w:pPr>
            <w:r w:rsidRPr="00A14056">
              <w:rPr>
                <w:sz w:val="20"/>
                <w:szCs w:val="20"/>
                <w:lang w:val="ru-RU"/>
              </w:rPr>
              <w:t xml:space="preserve">среднее </w:t>
            </w:r>
          </w:p>
        </w:tc>
      </w:tr>
      <w:tr w:rsidR="00CC5973" w:rsidRPr="00A14056" w:rsidTr="00546D0C">
        <w:trPr>
          <w:trHeight w:val="303"/>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5</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7</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8</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9</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10</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13</w:t>
            </w:r>
          </w:p>
        </w:tc>
      </w:tr>
      <w:tr w:rsidR="00CC5973" w:rsidRPr="00A14056" w:rsidTr="00546D0C">
        <w:trPr>
          <w:trHeight w:val="508"/>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Численность руководителей</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8</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 том числе:</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7</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6</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915"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мужчины:</w:t>
            </w: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31-40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41-50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51-60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женщины:</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51-55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508"/>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Численность специалистов</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8</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28</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27</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35</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8</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28</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 том числе:</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16</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7</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16</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9</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16</w:t>
            </w:r>
          </w:p>
        </w:tc>
        <w:tc>
          <w:tcPr>
            <w:tcW w:w="899"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7</w:t>
            </w:r>
          </w:p>
        </w:tc>
        <w:tc>
          <w:tcPr>
            <w:tcW w:w="1383"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10</w:t>
            </w:r>
          </w:p>
        </w:tc>
        <w:tc>
          <w:tcPr>
            <w:tcW w:w="915"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r>
      <w:tr w:rsidR="00CC5973" w:rsidRPr="00A14056" w:rsidTr="00546D0C">
        <w:trPr>
          <w:trHeight w:val="269"/>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мужчины:</w:t>
            </w: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До 30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31-40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41-50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51-60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Старше 60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bl>
    <w:p w:rsidR="00546D0C" w:rsidRDefault="00546D0C" w:rsidP="00A14056">
      <w:pPr>
        <w:spacing w:line="360" w:lineRule="auto"/>
        <w:rPr>
          <w:sz w:val="20"/>
          <w:szCs w:val="20"/>
          <w:lang w:val="ru-RU"/>
        </w:rPr>
        <w:sectPr w:rsidR="00546D0C" w:rsidSect="00CC5973">
          <w:pgSz w:w="16838" w:h="11906" w:orient="landscape"/>
          <w:pgMar w:top="1701" w:right="1134" w:bottom="851" w:left="1134" w:header="709" w:footer="709" w:gutter="0"/>
          <w:cols w:space="708"/>
          <w:titlePg/>
          <w:docGrid w:linePitch="360"/>
        </w:sectPr>
      </w:pPr>
    </w:p>
    <w:tbl>
      <w:tblPr>
        <w:tblW w:w="13889" w:type="dxa"/>
        <w:jc w:val="center"/>
        <w:tblCellMar>
          <w:left w:w="70" w:type="dxa"/>
          <w:right w:w="70" w:type="dxa"/>
        </w:tblCellMar>
        <w:tblLook w:val="0000" w:firstRow="0" w:lastRow="0" w:firstColumn="0" w:lastColumn="0" w:noHBand="0" w:noVBand="0"/>
      </w:tblPr>
      <w:tblGrid>
        <w:gridCol w:w="2138"/>
        <w:gridCol w:w="720"/>
        <w:gridCol w:w="899"/>
        <w:gridCol w:w="1383"/>
        <w:gridCol w:w="915"/>
        <w:gridCol w:w="720"/>
        <w:gridCol w:w="899"/>
        <w:gridCol w:w="1383"/>
        <w:gridCol w:w="915"/>
        <w:gridCol w:w="720"/>
        <w:gridCol w:w="899"/>
        <w:gridCol w:w="1383"/>
        <w:gridCol w:w="915"/>
      </w:tblGrid>
      <w:tr w:rsidR="00EB115D" w:rsidRPr="00A14056" w:rsidTr="00546D0C">
        <w:trPr>
          <w:trHeight w:val="303"/>
          <w:jc w:val="center"/>
        </w:trPr>
        <w:tc>
          <w:tcPr>
            <w:tcW w:w="13889" w:type="dxa"/>
            <w:gridSpan w:val="13"/>
            <w:tcBorders>
              <w:bottom w:val="single" w:sz="4" w:space="0" w:color="auto"/>
            </w:tcBorders>
            <w:vAlign w:val="center"/>
          </w:tcPr>
          <w:p w:rsidR="00EB115D" w:rsidRPr="00546D0C" w:rsidRDefault="00EB115D" w:rsidP="00A14056">
            <w:pPr>
              <w:spacing w:line="360" w:lineRule="auto"/>
              <w:rPr>
                <w:b/>
                <w:sz w:val="28"/>
                <w:szCs w:val="28"/>
                <w:lang w:val="ru-RU"/>
              </w:rPr>
            </w:pPr>
            <w:r w:rsidRPr="00546D0C">
              <w:rPr>
                <w:b/>
                <w:sz w:val="28"/>
                <w:szCs w:val="28"/>
                <w:lang w:val="ru-RU"/>
              </w:rPr>
              <w:t>Продолжение таблицы 12</w:t>
            </w:r>
          </w:p>
        </w:tc>
      </w:tr>
      <w:tr w:rsidR="00CC5973" w:rsidRPr="00A14056" w:rsidTr="00546D0C">
        <w:trPr>
          <w:trHeight w:val="303"/>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3</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5</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7</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8</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9</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10</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13</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женщины:</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15</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До 30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31-40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41-50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9</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9</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51-55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Старше55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0</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0</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lang w:val="ru-RU"/>
              </w:rPr>
              <w:t>-</w:t>
            </w:r>
          </w:p>
        </w:tc>
      </w:tr>
      <w:tr w:rsidR="00CC5973" w:rsidRPr="00A14056" w:rsidTr="00546D0C">
        <w:trPr>
          <w:trHeight w:val="985"/>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Численность постоянных рабочих в животноводстве</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99</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36</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62</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93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38</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54</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84</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38</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45</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в том числе:</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16</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34</w:t>
            </w:r>
          </w:p>
        </w:tc>
        <w:tc>
          <w:tcPr>
            <w:tcW w:w="720"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48</w:t>
            </w:r>
          </w:p>
        </w:tc>
        <w:tc>
          <w:tcPr>
            <w:tcW w:w="899"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16</w:t>
            </w:r>
          </w:p>
        </w:tc>
        <w:tc>
          <w:tcPr>
            <w:tcW w:w="915" w:type="dxa"/>
            <w:vMerge w:val="restart"/>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31</w:t>
            </w:r>
          </w:p>
        </w:tc>
        <w:tc>
          <w:tcPr>
            <w:tcW w:w="720"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48</w:t>
            </w:r>
          </w:p>
        </w:tc>
        <w:tc>
          <w:tcPr>
            <w:tcW w:w="899"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16</w:t>
            </w:r>
          </w:p>
        </w:tc>
        <w:tc>
          <w:tcPr>
            <w:tcW w:w="915" w:type="dxa"/>
            <w:vMerge w:val="restart"/>
            <w:tcBorders>
              <w:top w:val="nil"/>
              <w:left w:val="single" w:sz="4" w:space="0" w:color="auto"/>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31</w:t>
            </w:r>
          </w:p>
        </w:tc>
      </w:tr>
      <w:tr w:rsidR="00CC5973" w:rsidRPr="00A14056" w:rsidTr="00546D0C">
        <w:trPr>
          <w:trHeight w:val="269"/>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мужчины:</w:t>
            </w: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720"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899"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1383"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c>
          <w:tcPr>
            <w:tcW w:w="915" w:type="dxa"/>
            <w:vMerge/>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До 30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11</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11</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31-40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41-50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13</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13</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13</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51-60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9</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женщины:</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48</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20</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28</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45</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23</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36</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14</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До 30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8</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6</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3</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7</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3</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w:t>
            </w:r>
          </w:p>
        </w:tc>
      </w:tr>
      <w:tr w:rsidR="00CC5973" w:rsidRPr="00A14056" w:rsidTr="00546D0C">
        <w:trPr>
          <w:trHeight w:val="303"/>
          <w:jc w:val="center"/>
        </w:trPr>
        <w:tc>
          <w:tcPr>
            <w:tcW w:w="2138" w:type="dxa"/>
            <w:tcBorders>
              <w:top w:val="single" w:sz="4" w:space="0" w:color="auto"/>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w:t>
            </w:r>
          </w:p>
        </w:tc>
        <w:tc>
          <w:tcPr>
            <w:tcW w:w="72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2</w:t>
            </w:r>
          </w:p>
        </w:tc>
        <w:tc>
          <w:tcPr>
            <w:tcW w:w="899"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3</w:t>
            </w:r>
          </w:p>
        </w:tc>
        <w:tc>
          <w:tcPr>
            <w:tcW w:w="1383"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4</w:t>
            </w:r>
          </w:p>
        </w:tc>
        <w:tc>
          <w:tcPr>
            <w:tcW w:w="915"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5</w:t>
            </w:r>
          </w:p>
        </w:tc>
        <w:tc>
          <w:tcPr>
            <w:tcW w:w="720"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6</w:t>
            </w:r>
          </w:p>
        </w:tc>
        <w:tc>
          <w:tcPr>
            <w:tcW w:w="899"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7</w:t>
            </w:r>
          </w:p>
        </w:tc>
        <w:tc>
          <w:tcPr>
            <w:tcW w:w="1383"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8</w:t>
            </w:r>
          </w:p>
        </w:tc>
        <w:tc>
          <w:tcPr>
            <w:tcW w:w="915"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9</w:t>
            </w:r>
          </w:p>
        </w:tc>
        <w:tc>
          <w:tcPr>
            <w:tcW w:w="720" w:type="dxa"/>
            <w:tcBorders>
              <w:top w:val="single" w:sz="4" w:space="0" w:color="auto"/>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10</w:t>
            </w:r>
          </w:p>
        </w:tc>
        <w:tc>
          <w:tcPr>
            <w:tcW w:w="899" w:type="dxa"/>
            <w:tcBorders>
              <w:top w:val="single" w:sz="4" w:space="0" w:color="auto"/>
              <w:left w:val="nil"/>
              <w:bottom w:val="single" w:sz="4" w:space="0" w:color="auto"/>
              <w:right w:val="single" w:sz="4" w:space="0" w:color="auto"/>
            </w:tcBorders>
            <w:vAlign w:val="center"/>
          </w:tcPr>
          <w:p w:rsidR="00EB115D" w:rsidRPr="00A14056" w:rsidRDefault="00EB115D" w:rsidP="00A14056">
            <w:pPr>
              <w:spacing w:line="360" w:lineRule="auto"/>
              <w:rPr>
                <w:sz w:val="20"/>
                <w:szCs w:val="20"/>
                <w:lang w:val="ru-RU"/>
              </w:rPr>
            </w:pPr>
            <w:r w:rsidRPr="00A14056">
              <w:rPr>
                <w:sz w:val="20"/>
                <w:szCs w:val="20"/>
                <w:lang w:val="ru-RU"/>
              </w:rPr>
              <w:t>11</w:t>
            </w:r>
          </w:p>
        </w:tc>
        <w:tc>
          <w:tcPr>
            <w:tcW w:w="1383" w:type="dxa"/>
            <w:tcBorders>
              <w:top w:val="single" w:sz="4" w:space="0" w:color="auto"/>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12</w:t>
            </w:r>
          </w:p>
        </w:tc>
        <w:tc>
          <w:tcPr>
            <w:tcW w:w="915" w:type="dxa"/>
            <w:tcBorders>
              <w:top w:val="single" w:sz="4" w:space="0" w:color="auto"/>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13</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31-40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4</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9</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7</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10</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5</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5</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41-50 лет</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23</w:t>
            </w:r>
          </w:p>
        </w:tc>
        <w:tc>
          <w:tcPr>
            <w:tcW w:w="899"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11</w:t>
            </w:r>
          </w:p>
        </w:tc>
        <w:tc>
          <w:tcPr>
            <w:tcW w:w="720"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22</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12</w:t>
            </w:r>
          </w:p>
        </w:tc>
        <w:tc>
          <w:tcPr>
            <w:tcW w:w="915" w:type="dxa"/>
            <w:tcBorders>
              <w:top w:val="nil"/>
              <w:left w:val="nil"/>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rPr>
              <w:t>10</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17</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12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5</w:t>
            </w:r>
          </w:p>
        </w:tc>
      </w:tr>
      <w:tr w:rsidR="00CC5973" w:rsidRPr="00A14056" w:rsidTr="00546D0C">
        <w:trPr>
          <w:trHeight w:val="254"/>
          <w:jc w:val="center"/>
        </w:trPr>
        <w:tc>
          <w:tcPr>
            <w:tcW w:w="2138" w:type="dxa"/>
            <w:tcBorders>
              <w:top w:val="nil"/>
              <w:left w:val="single" w:sz="4" w:space="0" w:color="auto"/>
              <w:bottom w:val="single" w:sz="4" w:space="0" w:color="auto"/>
              <w:right w:val="single" w:sz="4" w:space="0" w:color="auto"/>
            </w:tcBorders>
            <w:vAlign w:val="center"/>
          </w:tcPr>
          <w:p w:rsidR="00EB115D" w:rsidRPr="00A14056" w:rsidRDefault="00EB115D" w:rsidP="00A14056">
            <w:pPr>
              <w:spacing w:line="360" w:lineRule="auto"/>
              <w:rPr>
                <w:sz w:val="20"/>
                <w:szCs w:val="20"/>
              </w:rPr>
            </w:pPr>
            <w:r w:rsidRPr="00A14056">
              <w:rPr>
                <w:sz w:val="20"/>
                <w:szCs w:val="20"/>
                <w:lang w:val="ru-RU"/>
              </w:rPr>
              <w:t>51-55 лет</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4</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720"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899"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c>
          <w:tcPr>
            <w:tcW w:w="1383"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rPr>
            </w:pPr>
            <w:r w:rsidRPr="00A14056">
              <w:rPr>
                <w:sz w:val="20"/>
                <w:szCs w:val="20"/>
              </w:rPr>
              <w:t>2</w:t>
            </w:r>
          </w:p>
        </w:tc>
        <w:tc>
          <w:tcPr>
            <w:tcW w:w="915" w:type="dxa"/>
            <w:tcBorders>
              <w:top w:val="nil"/>
              <w:left w:val="nil"/>
              <w:bottom w:val="single" w:sz="4" w:space="0" w:color="auto"/>
              <w:right w:val="single" w:sz="4" w:space="0" w:color="auto"/>
            </w:tcBorders>
            <w:noWrap/>
            <w:vAlign w:val="center"/>
          </w:tcPr>
          <w:p w:rsidR="00EB115D" w:rsidRPr="00A14056" w:rsidRDefault="00EB115D" w:rsidP="00A14056">
            <w:pPr>
              <w:spacing w:line="360" w:lineRule="auto"/>
              <w:rPr>
                <w:sz w:val="20"/>
                <w:szCs w:val="20"/>
                <w:lang w:val="ru-RU"/>
              </w:rPr>
            </w:pPr>
            <w:r w:rsidRPr="00A14056">
              <w:rPr>
                <w:sz w:val="20"/>
                <w:szCs w:val="20"/>
                <w:lang w:val="ru-RU"/>
              </w:rPr>
              <w:t>-</w:t>
            </w:r>
          </w:p>
        </w:tc>
      </w:tr>
    </w:tbl>
    <w:p w:rsidR="00CC5973" w:rsidRDefault="00CC5973" w:rsidP="00B96CE1">
      <w:pPr>
        <w:tabs>
          <w:tab w:val="left" w:pos="540"/>
        </w:tabs>
        <w:spacing w:line="360" w:lineRule="auto"/>
        <w:ind w:firstLine="709"/>
        <w:jc w:val="both"/>
        <w:rPr>
          <w:sz w:val="28"/>
          <w:szCs w:val="28"/>
          <w:lang w:val="ru-RU"/>
        </w:rPr>
        <w:sectPr w:rsidR="00CC5973" w:rsidSect="00CC5973">
          <w:pgSz w:w="16838" w:h="11906" w:orient="landscape"/>
          <w:pgMar w:top="1701" w:right="1134" w:bottom="851" w:left="1134" w:header="709" w:footer="709" w:gutter="0"/>
          <w:cols w:space="708"/>
          <w:titlePg/>
          <w:docGrid w:linePitch="360"/>
        </w:sectPr>
      </w:pPr>
    </w:p>
    <w:p w:rsidR="00EB115D" w:rsidRPr="00B96CE1" w:rsidRDefault="00EB115D" w:rsidP="00B96CE1">
      <w:pPr>
        <w:tabs>
          <w:tab w:val="left" w:pos="540"/>
        </w:tabs>
        <w:spacing w:line="360" w:lineRule="auto"/>
        <w:ind w:firstLine="709"/>
        <w:jc w:val="both"/>
        <w:rPr>
          <w:sz w:val="28"/>
          <w:szCs w:val="28"/>
          <w:lang w:val="ru-RU"/>
        </w:rPr>
      </w:pPr>
      <w:r w:rsidRPr="00B96CE1">
        <w:rPr>
          <w:sz w:val="28"/>
          <w:szCs w:val="28"/>
          <w:lang w:val="ru-RU"/>
        </w:rPr>
        <w:t xml:space="preserve">Из данных таблицы 20 видно, что средний возраст работников СПК «Фрунзенский» составляет 40-50 лет. </w:t>
      </w:r>
      <w:r w:rsidRPr="00B96CE1">
        <w:rPr>
          <w:sz w:val="28"/>
          <w:szCs w:val="28"/>
        </w:rPr>
        <w:t xml:space="preserve">Большую часть работников предприятия составляют мужчины. </w:t>
      </w:r>
      <w:r w:rsidRPr="00B96CE1">
        <w:rPr>
          <w:sz w:val="28"/>
          <w:szCs w:val="28"/>
          <w:lang w:val="ru-RU"/>
        </w:rPr>
        <w:t>Из семи руководителей шесть составляют мужчины – это 85,7%. Из числа специалистов преобладают женщины – 53,5%, мужчины – 46,4% соответственно. Среди постоянных рабочих в животноводстве мужчины составляют 57%.</w:t>
      </w:r>
    </w:p>
    <w:p w:rsidR="00EB115D" w:rsidRPr="00B96CE1" w:rsidRDefault="00EB115D" w:rsidP="00B96CE1">
      <w:pPr>
        <w:pStyle w:val="21"/>
        <w:spacing w:after="0" w:line="360" w:lineRule="auto"/>
        <w:ind w:left="0" w:firstLine="709"/>
        <w:jc w:val="both"/>
        <w:rPr>
          <w:sz w:val="28"/>
          <w:szCs w:val="28"/>
        </w:rPr>
      </w:pPr>
      <w:r w:rsidRPr="00B96CE1">
        <w:rPr>
          <w:sz w:val="28"/>
          <w:szCs w:val="28"/>
        </w:rPr>
        <w:t>Малая занятость женского труда среди рабочих объясняется тем, что основная часть тяжелой работы в сельском хозяйстве приходится на мужчин.</w:t>
      </w:r>
    </w:p>
    <w:p w:rsidR="00EB115D" w:rsidRPr="00B96CE1" w:rsidRDefault="00EB115D" w:rsidP="00B96CE1">
      <w:pPr>
        <w:spacing w:line="360" w:lineRule="auto"/>
        <w:ind w:firstLine="709"/>
        <w:jc w:val="both"/>
        <w:rPr>
          <w:sz w:val="28"/>
          <w:szCs w:val="28"/>
          <w:lang w:val="ru-RU"/>
        </w:rPr>
      </w:pPr>
      <w:r w:rsidRPr="00B96CE1">
        <w:rPr>
          <w:sz w:val="28"/>
          <w:szCs w:val="28"/>
          <w:lang w:val="ru-RU"/>
        </w:rPr>
        <w:t>Охарактеризуем квалификацию управленческих кадров, которые управляют производством и качеством молока и другой продукции.</w:t>
      </w:r>
    </w:p>
    <w:p w:rsidR="00EB115D" w:rsidRPr="00B96CE1" w:rsidRDefault="00EB115D" w:rsidP="00B96CE1">
      <w:pPr>
        <w:spacing w:line="360" w:lineRule="auto"/>
        <w:ind w:firstLine="709"/>
        <w:jc w:val="both"/>
        <w:rPr>
          <w:sz w:val="28"/>
          <w:szCs w:val="28"/>
          <w:lang w:val="ru-RU"/>
        </w:rPr>
      </w:pPr>
      <w:r w:rsidRPr="00B96CE1">
        <w:rPr>
          <w:sz w:val="28"/>
          <w:szCs w:val="28"/>
          <w:lang w:val="ru-RU"/>
        </w:rPr>
        <w:t>Высшее образование имеют 28% работников управленческого аппарата, средне-специальное – 43%, полное среднее – 29%. Практически все работают по полученной специальности. В хозяйстве имеется проблема нехватки молодых специалистов. Все главные специалисты через 5 -7 лет уйдут на пенсию, встает вопрос о подготовки кадров. Но в хозяйстве пока ничего для этого не делается.</w:t>
      </w:r>
    </w:p>
    <w:p w:rsidR="00EB115D" w:rsidRPr="00B96CE1" w:rsidRDefault="00EB115D" w:rsidP="00B96CE1">
      <w:pPr>
        <w:pStyle w:val="21"/>
        <w:spacing w:after="0" w:line="360" w:lineRule="auto"/>
        <w:ind w:left="0" w:firstLine="709"/>
        <w:jc w:val="both"/>
        <w:rPr>
          <w:sz w:val="28"/>
          <w:szCs w:val="28"/>
        </w:rPr>
      </w:pPr>
      <w:r w:rsidRPr="00B96CE1">
        <w:rPr>
          <w:sz w:val="28"/>
          <w:szCs w:val="28"/>
        </w:rPr>
        <w:t>Что касается постоянных рабочих в животноводстве, то у них преимущественно имеется специальное (45,2%) и среднее (53,6%) образование.</w:t>
      </w:r>
    </w:p>
    <w:p w:rsidR="00EB115D" w:rsidRPr="00B96CE1" w:rsidRDefault="00EB115D" w:rsidP="00B96CE1">
      <w:pPr>
        <w:spacing w:line="360" w:lineRule="auto"/>
        <w:ind w:firstLine="709"/>
        <w:jc w:val="both"/>
        <w:rPr>
          <w:sz w:val="28"/>
          <w:szCs w:val="28"/>
          <w:lang w:val="ru-RU"/>
        </w:rPr>
      </w:pPr>
      <w:r w:rsidRPr="00B96CE1">
        <w:rPr>
          <w:sz w:val="28"/>
          <w:szCs w:val="28"/>
          <w:lang w:val="ru-RU"/>
        </w:rPr>
        <w:t xml:space="preserve">Также многие работники администрации проходили обучение на различных курсах (курсы повышения квалификации, переподготовки и т.п.). В целом образовательный уровень кадров управления достаточно высокий. </w:t>
      </w:r>
    </w:p>
    <w:p w:rsidR="00EB115D" w:rsidRPr="00B96CE1" w:rsidRDefault="00EB115D" w:rsidP="00B96CE1">
      <w:pPr>
        <w:spacing w:line="360" w:lineRule="auto"/>
        <w:ind w:firstLine="709"/>
        <w:jc w:val="both"/>
        <w:rPr>
          <w:sz w:val="28"/>
          <w:szCs w:val="28"/>
          <w:lang w:val="ru-RU"/>
        </w:rPr>
      </w:pPr>
      <w:r w:rsidRPr="00B96CE1">
        <w:rPr>
          <w:sz w:val="28"/>
          <w:szCs w:val="28"/>
          <w:lang w:val="ru-RU"/>
        </w:rPr>
        <w:t>За образцовое выполнение трудовых обязанностей, повышение производительности, улучшение качества продукции, продолжительную и безупречную работу, новаторство в труде и за другие достижения председатель поощряет работников: объявляет благодарность, выдаёт премию. Мотивация работников хозяйства производится в большей степени с помощью различных денежных вознаграждений и в меньшей с помощью морального поощрения.</w:t>
      </w:r>
    </w:p>
    <w:p w:rsidR="00E5164B" w:rsidRDefault="00CC5973" w:rsidP="00CC5973">
      <w:pPr>
        <w:tabs>
          <w:tab w:val="left" w:pos="540"/>
        </w:tabs>
        <w:spacing w:line="360" w:lineRule="auto"/>
        <w:ind w:firstLine="709"/>
        <w:jc w:val="center"/>
        <w:outlineLvl w:val="2"/>
        <w:rPr>
          <w:b/>
          <w:sz w:val="28"/>
          <w:szCs w:val="28"/>
          <w:lang w:val="ru-RU"/>
        </w:rPr>
      </w:pPr>
      <w:bookmarkStart w:id="0" w:name="_Toc164402976"/>
      <w:r>
        <w:rPr>
          <w:sz w:val="28"/>
          <w:szCs w:val="28"/>
          <w:lang w:val="ru-RU"/>
        </w:rPr>
        <w:br w:type="page"/>
      </w:r>
      <w:r w:rsidR="00EB115D" w:rsidRPr="00B96CE1">
        <w:rPr>
          <w:b/>
          <w:sz w:val="28"/>
          <w:szCs w:val="28"/>
          <w:lang w:val="ru-RU"/>
        </w:rPr>
        <w:t>2.3</w:t>
      </w:r>
      <w:r w:rsidR="00E5164B" w:rsidRPr="00B96CE1">
        <w:rPr>
          <w:b/>
          <w:sz w:val="28"/>
          <w:szCs w:val="28"/>
          <w:lang w:val="ru-RU"/>
        </w:rPr>
        <w:t xml:space="preserve"> Экономическая эффективность </w:t>
      </w:r>
      <w:r w:rsidR="008C70A0" w:rsidRPr="00B96CE1">
        <w:rPr>
          <w:b/>
          <w:sz w:val="28"/>
          <w:szCs w:val="28"/>
          <w:lang w:val="ru-RU"/>
        </w:rPr>
        <w:t>производства молока</w:t>
      </w:r>
      <w:bookmarkEnd w:id="0"/>
      <w:r w:rsidR="00E5164B" w:rsidRPr="00B96CE1">
        <w:rPr>
          <w:b/>
          <w:sz w:val="28"/>
          <w:szCs w:val="28"/>
          <w:lang w:val="ru-RU"/>
        </w:rPr>
        <w:t xml:space="preserve"> в СПК «Фрунзенское»</w:t>
      </w:r>
    </w:p>
    <w:p w:rsidR="00CC5973" w:rsidRPr="00B96CE1" w:rsidRDefault="00CC5973" w:rsidP="00B96CE1">
      <w:pPr>
        <w:tabs>
          <w:tab w:val="left" w:pos="540"/>
        </w:tabs>
        <w:spacing w:line="360" w:lineRule="auto"/>
        <w:ind w:firstLine="709"/>
        <w:jc w:val="both"/>
        <w:outlineLvl w:val="2"/>
        <w:rPr>
          <w:b/>
          <w:sz w:val="28"/>
          <w:szCs w:val="28"/>
          <w:lang w:val="ru-RU"/>
        </w:rPr>
      </w:pPr>
    </w:p>
    <w:p w:rsidR="00E5164B" w:rsidRDefault="00E5164B" w:rsidP="00B96CE1">
      <w:pPr>
        <w:tabs>
          <w:tab w:val="left" w:pos="540"/>
        </w:tabs>
        <w:spacing w:line="360" w:lineRule="auto"/>
        <w:ind w:firstLine="709"/>
        <w:jc w:val="both"/>
        <w:rPr>
          <w:sz w:val="28"/>
          <w:szCs w:val="28"/>
          <w:lang w:val="ru-RU"/>
        </w:rPr>
      </w:pPr>
      <w:r w:rsidRPr="00B96CE1">
        <w:rPr>
          <w:sz w:val="28"/>
          <w:szCs w:val="28"/>
          <w:lang w:val="ru-RU"/>
        </w:rPr>
        <w:t>Одним из главных показателей экономической эффективности молочного скотоводства является продуктивность животных. Показатели продуктивности и валового производства молока представлены в таблице.</w:t>
      </w:r>
    </w:p>
    <w:p w:rsidR="00CC5973" w:rsidRPr="00B96CE1" w:rsidRDefault="00CC5973" w:rsidP="00B96CE1">
      <w:pPr>
        <w:tabs>
          <w:tab w:val="left" w:pos="540"/>
        </w:tabs>
        <w:spacing w:line="360" w:lineRule="auto"/>
        <w:ind w:firstLine="709"/>
        <w:jc w:val="both"/>
        <w:rPr>
          <w:sz w:val="28"/>
          <w:szCs w:val="28"/>
          <w:lang w:val="ru-RU"/>
        </w:rPr>
      </w:pPr>
    </w:p>
    <w:p w:rsidR="00E5164B" w:rsidRPr="00B96CE1" w:rsidRDefault="00E5164B" w:rsidP="00B96CE1">
      <w:pPr>
        <w:tabs>
          <w:tab w:val="left" w:pos="540"/>
        </w:tabs>
        <w:spacing w:line="360" w:lineRule="auto"/>
        <w:ind w:firstLine="709"/>
        <w:jc w:val="both"/>
        <w:rPr>
          <w:sz w:val="28"/>
          <w:szCs w:val="28"/>
          <w:lang w:val="ru-RU"/>
        </w:rPr>
      </w:pPr>
      <w:r w:rsidRPr="00B96CE1">
        <w:rPr>
          <w:sz w:val="28"/>
          <w:szCs w:val="28"/>
          <w:lang w:val="ru-RU"/>
        </w:rPr>
        <w:t xml:space="preserve">Таблица </w:t>
      </w:r>
      <w:r w:rsidR="00944F6C" w:rsidRPr="00B96CE1">
        <w:rPr>
          <w:sz w:val="28"/>
          <w:szCs w:val="28"/>
          <w:lang w:val="ru-RU"/>
        </w:rPr>
        <w:t>1</w:t>
      </w:r>
      <w:r w:rsidR="00EB115D" w:rsidRPr="00B96CE1">
        <w:rPr>
          <w:sz w:val="28"/>
          <w:szCs w:val="28"/>
          <w:lang w:val="ru-RU"/>
        </w:rPr>
        <w:t xml:space="preserve">3. - </w:t>
      </w:r>
      <w:r w:rsidRPr="00B96CE1">
        <w:rPr>
          <w:sz w:val="28"/>
          <w:szCs w:val="28"/>
          <w:lang w:val="ru-RU"/>
        </w:rPr>
        <w:t xml:space="preserve">Молочная продуктивность и валовое производство молока в СПК «Фрунзенское» в </w:t>
      </w:r>
      <w:r w:rsidR="001F4755" w:rsidRPr="00B96CE1">
        <w:rPr>
          <w:sz w:val="28"/>
          <w:szCs w:val="28"/>
          <w:lang w:val="ru-RU"/>
        </w:rPr>
        <w:t>200</w:t>
      </w:r>
      <w:r w:rsidR="00EB115D" w:rsidRPr="00B96CE1">
        <w:rPr>
          <w:sz w:val="28"/>
          <w:szCs w:val="28"/>
          <w:lang w:val="ru-RU"/>
        </w:rPr>
        <w:t>6</w:t>
      </w:r>
      <w:r w:rsidRPr="00B96CE1">
        <w:rPr>
          <w:sz w:val="28"/>
          <w:szCs w:val="28"/>
          <w:lang w:val="ru-RU"/>
        </w:rPr>
        <w:t>-</w:t>
      </w:r>
      <w:r w:rsidR="001F4755" w:rsidRPr="00B96CE1">
        <w:rPr>
          <w:sz w:val="28"/>
          <w:szCs w:val="28"/>
          <w:lang w:val="ru-RU"/>
        </w:rPr>
        <w:t>2008</w:t>
      </w:r>
      <w:r w:rsidRPr="00B96CE1">
        <w:rPr>
          <w:sz w:val="28"/>
          <w:szCs w:val="28"/>
          <w:lang w:val="ru-RU"/>
        </w:rPr>
        <w:t xml:space="preserve"> гг.</w:t>
      </w:r>
    </w:p>
    <w:tbl>
      <w:tblPr>
        <w:tblW w:w="8424" w:type="dxa"/>
        <w:jc w:val="center"/>
        <w:tblLook w:val="0000" w:firstRow="0" w:lastRow="0" w:firstColumn="0" w:lastColumn="0" w:noHBand="0" w:noVBand="0"/>
      </w:tblPr>
      <w:tblGrid>
        <w:gridCol w:w="4284"/>
        <w:gridCol w:w="1080"/>
        <w:gridCol w:w="900"/>
        <w:gridCol w:w="900"/>
        <w:gridCol w:w="1260"/>
      </w:tblGrid>
      <w:tr w:rsidR="00E5164B" w:rsidRPr="00CC5973" w:rsidTr="00CC5973">
        <w:trPr>
          <w:trHeight w:val="510"/>
          <w:jc w:val="center"/>
        </w:trPr>
        <w:tc>
          <w:tcPr>
            <w:tcW w:w="42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rPr>
            </w:pPr>
            <w:r w:rsidRPr="00CC5973">
              <w:rPr>
                <w:sz w:val="20"/>
                <w:szCs w:val="20"/>
              </w:rPr>
              <w:t>Показатели</w:t>
            </w:r>
          </w:p>
        </w:tc>
        <w:tc>
          <w:tcPr>
            <w:tcW w:w="1080" w:type="dxa"/>
            <w:tcBorders>
              <w:top w:val="single" w:sz="4" w:space="0" w:color="auto"/>
              <w:left w:val="nil"/>
              <w:bottom w:val="single" w:sz="4" w:space="0" w:color="auto"/>
              <w:right w:val="single" w:sz="4" w:space="0" w:color="auto"/>
            </w:tcBorders>
            <w:tcMar>
              <w:left w:w="57" w:type="dxa"/>
              <w:right w:w="57" w:type="dxa"/>
            </w:tcMar>
            <w:vAlign w:val="center"/>
          </w:tcPr>
          <w:p w:rsidR="00E5164B" w:rsidRPr="00CC5973" w:rsidRDefault="001F4755" w:rsidP="00CC5973">
            <w:pPr>
              <w:spacing w:line="360" w:lineRule="auto"/>
              <w:rPr>
                <w:sz w:val="20"/>
                <w:szCs w:val="20"/>
              </w:rPr>
            </w:pPr>
            <w:r w:rsidRPr="00CC5973">
              <w:rPr>
                <w:sz w:val="20"/>
                <w:szCs w:val="20"/>
              </w:rPr>
              <w:t>200</w:t>
            </w:r>
            <w:r w:rsidR="00EB115D" w:rsidRPr="00CC5973">
              <w:rPr>
                <w:sz w:val="20"/>
                <w:szCs w:val="20"/>
                <w:lang w:val="ru-RU"/>
              </w:rPr>
              <w:t>6</w:t>
            </w:r>
            <w:r w:rsidR="00E5164B" w:rsidRPr="00CC5973">
              <w:rPr>
                <w:sz w:val="20"/>
                <w:szCs w:val="20"/>
              </w:rPr>
              <w:t xml:space="preserve"> г.</w:t>
            </w:r>
          </w:p>
        </w:tc>
        <w:tc>
          <w:tcPr>
            <w:tcW w:w="900" w:type="dxa"/>
            <w:tcBorders>
              <w:top w:val="single" w:sz="4" w:space="0" w:color="auto"/>
              <w:left w:val="nil"/>
              <w:bottom w:val="single" w:sz="4" w:space="0" w:color="auto"/>
              <w:right w:val="single" w:sz="4" w:space="0" w:color="auto"/>
            </w:tcBorders>
            <w:tcMar>
              <w:left w:w="57" w:type="dxa"/>
              <w:right w:w="57" w:type="dxa"/>
            </w:tcMar>
            <w:vAlign w:val="center"/>
          </w:tcPr>
          <w:p w:rsidR="00E5164B" w:rsidRPr="00CC5973" w:rsidRDefault="001F4755" w:rsidP="00CC5973">
            <w:pPr>
              <w:spacing w:line="360" w:lineRule="auto"/>
              <w:rPr>
                <w:sz w:val="20"/>
                <w:szCs w:val="20"/>
              </w:rPr>
            </w:pPr>
            <w:r w:rsidRPr="00CC5973">
              <w:rPr>
                <w:sz w:val="20"/>
                <w:szCs w:val="20"/>
              </w:rPr>
              <w:t>2007</w:t>
            </w:r>
            <w:r w:rsidR="00E5164B" w:rsidRPr="00CC5973">
              <w:rPr>
                <w:sz w:val="20"/>
                <w:szCs w:val="20"/>
              </w:rPr>
              <w:t xml:space="preserve"> г.</w:t>
            </w:r>
          </w:p>
        </w:tc>
        <w:tc>
          <w:tcPr>
            <w:tcW w:w="900" w:type="dxa"/>
            <w:tcBorders>
              <w:top w:val="single" w:sz="4" w:space="0" w:color="auto"/>
              <w:left w:val="nil"/>
              <w:bottom w:val="single" w:sz="4" w:space="0" w:color="auto"/>
              <w:right w:val="single" w:sz="4" w:space="0" w:color="auto"/>
            </w:tcBorders>
            <w:tcMar>
              <w:left w:w="57" w:type="dxa"/>
              <w:right w:w="57" w:type="dxa"/>
            </w:tcMar>
            <w:vAlign w:val="center"/>
          </w:tcPr>
          <w:p w:rsidR="00E5164B" w:rsidRPr="00CC5973" w:rsidRDefault="001F4755" w:rsidP="00CC5973">
            <w:pPr>
              <w:spacing w:line="360" w:lineRule="auto"/>
              <w:rPr>
                <w:sz w:val="20"/>
                <w:szCs w:val="20"/>
              </w:rPr>
            </w:pPr>
            <w:r w:rsidRPr="00CC5973">
              <w:rPr>
                <w:sz w:val="20"/>
                <w:szCs w:val="20"/>
              </w:rPr>
              <w:t>2008</w:t>
            </w:r>
            <w:r w:rsidR="00E5164B" w:rsidRPr="00CC5973">
              <w:rPr>
                <w:sz w:val="20"/>
                <w:szCs w:val="20"/>
              </w:rPr>
              <w:t xml:space="preserve"> г.</w:t>
            </w:r>
          </w:p>
        </w:tc>
        <w:tc>
          <w:tcPr>
            <w:tcW w:w="1260" w:type="dxa"/>
            <w:tcBorders>
              <w:top w:val="single" w:sz="4" w:space="0" w:color="auto"/>
              <w:left w:val="nil"/>
              <w:bottom w:val="single" w:sz="4" w:space="0" w:color="auto"/>
              <w:right w:val="single" w:sz="4" w:space="0" w:color="auto"/>
            </w:tcBorders>
            <w:tcMar>
              <w:left w:w="57" w:type="dxa"/>
              <w:right w:w="57" w:type="dxa"/>
            </w:tcMar>
            <w:vAlign w:val="center"/>
          </w:tcPr>
          <w:p w:rsidR="00E5164B" w:rsidRPr="00CC5973" w:rsidRDefault="001F4755" w:rsidP="00CC5973">
            <w:pPr>
              <w:spacing w:line="360" w:lineRule="auto"/>
              <w:rPr>
                <w:sz w:val="20"/>
                <w:szCs w:val="20"/>
                <w:lang w:val="ru-RU"/>
              </w:rPr>
            </w:pPr>
            <w:r w:rsidRPr="00CC5973">
              <w:rPr>
                <w:sz w:val="20"/>
                <w:szCs w:val="20"/>
                <w:lang w:val="ru-RU"/>
              </w:rPr>
              <w:t>200</w:t>
            </w:r>
            <w:r w:rsidR="00EB115D" w:rsidRPr="00CC5973">
              <w:rPr>
                <w:sz w:val="20"/>
                <w:szCs w:val="20"/>
                <w:lang w:val="ru-RU"/>
              </w:rPr>
              <w:t>6</w:t>
            </w:r>
            <w:r w:rsidR="00E5164B" w:rsidRPr="00CC5973">
              <w:rPr>
                <w:sz w:val="20"/>
                <w:szCs w:val="20"/>
                <w:lang w:val="ru-RU"/>
              </w:rPr>
              <w:t xml:space="preserve"> г. к </w:t>
            </w:r>
            <w:r w:rsidRPr="00CC5973">
              <w:rPr>
                <w:sz w:val="20"/>
                <w:szCs w:val="20"/>
                <w:lang w:val="ru-RU"/>
              </w:rPr>
              <w:t>2008</w:t>
            </w:r>
            <w:r w:rsidR="00E5164B" w:rsidRPr="00CC5973">
              <w:rPr>
                <w:sz w:val="20"/>
                <w:szCs w:val="20"/>
                <w:lang w:val="ru-RU"/>
              </w:rPr>
              <w:t xml:space="preserve"> г., %</w:t>
            </w:r>
          </w:p>
        </w:tc>
      </w:tr>
      <w:tr w:rsidR="00E5164B" w:rsidRPr="00CC5973" w:rsidTr="00CC5973">
        <w:trPr>
          <w:trHeight w:val="221"/>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Среднегодовое поголовье коров, гол.</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1100</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1100</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1110</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100,9</w:t>
            </w:r>
          </w:p>
        </w:tc>
      </w:tr>
      <w:tr w:rsidR="00E5164B" w:rsidRPr="00CC5973" w:rsidTr="00CC5973">
        <w:trPr>
          <w:trHeight w:val="255"/>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Валовой надой молока, ц</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p>
        </w:tc>
      </w:tr>
      <w:tr w:rsidR="00E5164B" w:rsidRPr="00CC5973" w:rsidTr="00CC5973">
        <w:trPr>
          <w:trHeight w:val="255"/>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план</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38250</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43520</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43705</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114,3</w:t>
            </w:r>
          </w:p>
        </w:tc>
      </w:tr>
      <w:tr w:rsidR="00E5164B" w:rsidRPr="00CC5973" w:rsidTr="00CC5973">
        <w:trPr>
          <w:trHeight w:val="300"/>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rPr>
            </w:pPr>
            <w:r w:rsidRPr="00CC5973">
              <w:rPr>
                <w:sz w:val="20"/>
                <w:szCs w:val="20"/>
              </w:rPr>
              <w:t>факт</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36938</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43604</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42802</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115,9</w:t>
            </w:r>
          </w:p>
        </w:tc>
      </w:tr>
      <w:tr w:rsidR="00E5164B" w:rsidRPr="00CC5973" w:rsidTr="00CC5973">
        <w:trPr>
          <w:trHeight w:val="265"/>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Процент выполнения плана по надою молока, %</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96,6</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100,2</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97,9</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rPr>
            </w:pPr>
            <w:r w:rsidRPr="00CC5973">
              <w:rPr>
                <w:sz w:val="20"/>
                <w:szCs w:val="20"/>
              </w:rPr>
              <w:t>-</w:t>
            </w:r>
          </w:p>
        </w:tc>
      </w:tr>
      <w:tr w:rsidR="00E5164B" w:rsidRPr="00CC5973" w:rsidTr="00CC5973">
        <w:trPr>
          <w:trHeight w:val="188"/>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Надой на 1 среднегодовую коров в год, кг</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3358</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3964</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tabs>
                <w:tab w:val="left" w:pos="540"/>
              </w:tabs>
              <w:spacing w:line="360" w:lineRule="auto"/>
              <w:rPr>
                <w:sz w:val="20"/>
                <w:szCs w:val="20"/>
                <w:lang w:val="ru-RU"/>
              </w:rPr>
            </w:pPr>
            <w:r w:rsidRPr="00CC5973">
              <w:rPr>
                <w:sz w:val="20"/>
                <w:szCs w:val="20"/>
                <w:lang w:val="ru-RU"/>
              </w:rPr>
              <w:t>3856</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114,8</w:t>
            </w:r>
          </w:p>
        </w:tc>
      </w:tr>
      <w:tr w:rsidR="00E5164B" w:rsidRPr="00CC5973" w:rsidTr="00CC5973">
        <w:trPr>
          <w:trHeight w:val="255"/>
          <w:jc w:val="center"/>
        </w:trPr>
        <w:tc>
          <w:tcPr>
            <w:tcW w:w="4284" w:type="dxa"/>
            <w:tcBorders>
              <w:top w:val="nil"/>
              <w:left w:val="single" w:sz="4" w:space="0" w:color="auto"/>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rPr>
            </w:pPr>
            <w:r w:rsidRPr="00CC5973">
              <w:rPr>
                <w:sz w:val="20"/>
                <w:szCs w:val="20"/>
              </w:rPr>
              <w:t>Жирность молока, %</w:t>
            </w:r>
          </w:p>
        </w:tc>
        <w:tc>
          <w:tcPr>
            <w:tcW w:w="108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3,80</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3,82</w:t>
            </w:r>
          </w:p>
        </w:tc>
        <w:tc>
          <w:tcPr>
            <w:tcW w:w="90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lang w:val="ru-RU"/>
              </w:rPr>
            </w:pPr>
            <w:r w:rsidRPr="00CC5973">
              <w:rPr>
                <w:sz w:val="20"/>
                <w:szCs w:val="20"/>
                <w:lang w:val="ru-RU"/>
              </w:rPr>
              <w:t>3,84</w:t>
            </w:r>
          </w:p>
        </w:tc>
        <w:tc>
          <w:tcPr>
            <w:tcW w:w="1260" w:type="dxa"/>
            <w:tcBorders>
              <w:top w:val="nil"/>
              <w:left w:val="nil"/>
              <w:bottom w:val="single" w:sz="4" w:space="0" w:color="auto"/>
              <w:right w:val="single" w:sz="4" w:space="0" w:color="auto"/>
            </w:tcBorders>
            <w:tcMar>
              <w:left w:w="57" w:type="dxa"/>
              <w:right w:w="57" w:type="dxa"/>
            </w:tcMar>
            <w:vAlign w:val="center"/>
          </w:tcPr>
          <w:p w:rsidR="00E5164B" w:rsidRPr="00CC5973" w:rsidRDefault="00E5164B" w:rsidP="00CC5973">
            <w:pPr>
              <w:spacing w:line="360" w:lineRule="auto"/>
              <w:rPr>
                <w:sz w:val="20"/>
                <w:szCs w:val="20"/>
              </w:rPr>
            </w:pPr>
            <w:r w:rsidRPr="00CC5973">
              <w:rPr>
                <w:sz w:val="20"/>
                <w:szCs w:val="20"/>
              </w:rPr>
              <w:t>-</w:t>
            </w:r>
          </w:p>
        </w:tc>
      </w:tr>
    </w:tbl>
    <w:p w:rsidR="00CC5973" w:rsidRDefault="00CC5973" w:rsidP="00B96CE1">
      <w:pPr>
        <w:spacing w:line="360" w:lineRule="auto"/>
        <w:ind w:firstLine="709"/>
        <w:jc w:val="both"/>
        <w:rPr>
          <w:sz w:val="28"/>
          <w:szCs w:val="28"/>
          <w:lang w:val="ru-RU"/>
        </w:rPr>
      </w:pPr>
    </w:p>
    <w:p w:rsidR="00EB115D" w:rsidRPr="00B96CE1" w:rsidRDefault="00E5164B" w:rsidP="00B96CE1">
      <w:pPr>
        <w:spacing w:line="360" w:lineRule="auto"/>
        <w:ind w:firstLine="709"/>
        <w:jc w:val="both"/>
        <w:rPr>
          <w:sz w:val="28"/>
          <w:szCs w:val="28"/>
          <w:lang w:val="ru-RU"/>
        </w:rPr>
      </w:pPr>
      <w:r w:rsidRPr="00B96CE1">
        <w:rPr>
          <w:sz w:val="28"/>
          <w:szCs w:val="28"/>
          <w:lang w:val="ru-RU"/>
        </w:rPr>
        <w:t xml:space="preserve">Из таблицы </w:t>
      </w:r>
      <w:r w:rsidR="00EB115D" w:rsidRPr="00B96CE1">
        <w:rPr>
          <w:sz w:val="28"/>
          <w:szCs w:val="28"/>
          <w:lang w:val="ru-RU"/>
        </w:rPr>
        <w:t xml:space="preserve">13 </w:t>
      </w:r>
      <w:r w:rsidRPr="00B96CE1">
        <w:rPr>
          <w:sz w:val="28"/>
          <w:szCs w:val="28"/>
          <w:lang w:val="ru-RU"/>
        </w:rPr>
        <w:t xml:space="preserve">видно, что фактически надой молока в хозяйстве имеет тенденцию к колебанию: с </w:t>
      </w:r>
      <w:r w:rsidR="001F4755" w:rsidRPr="00B96CE1">
        <w:rPr>
          <w:sz w:val="28"/>
          <w:szCs w:val="28"/>
          <w:lang w:val="ru-RU"/>
        </w:rPr>
        <w:t>200</w:t>
      </w:r>
      <w:r w:rsidR="00EB115D" w:rsidRPr="00B96CE1">
        <w:rPr>
          <w:sz w:val="28"/>
          <w:szCs w:val="28"/>
          <w:lang w:val="ru-RU"/>
        </w:rPr>
        <w:t>6</w:t>
      </w:r>
      <w:r w:rsidRPr="00B96CE1">
        <w:rPr>
          <w:sz w:val="28"/>
          <w:szCs w:val="28"/>
          <w:lang w:val="ru-RU"/>
        </w:rPr>
        <w:t xml:space="preserve"> по </w:t>
      </w:r>
      <w:r w:rsidR="001F4755" w:rsidRPr="00B96CE1">
        <w:rPr>
          <w:sz w:val="28"/>
          <w:szCs w:val="28"/>
          <w:lang w:val="ru-RU"/>
        </w:rPr>
        <w:t>2007</w:t>
      </w:r>
      <w:r w:rsidRPr="00B96CE1">
        <w:rPr>
          <w:sz w:val="28"/>
          <w:szCs w:val="28"/>
          <w:lang w:val="ru-RU"/>
        </w:rPr>
        <w:t xml:space="preserve"> год увеличивается на 6666 ц, а в </w:t>
      </w:r>
      <w:r w:rsidR="001F4755" w:rsidRPr="00B96CE1">
        <w:rPr>
          <w:sz w:val="28"/>
          <w:szCs w:val="28"/>
          <w:lang w:val="ru-RU"/>
        </w:rPr>
        <w:t>2008</w:t>
      </w:r>
      <w:r w:rsidRPr="00B96CE1">
        <w:rPr>
          <w:sz w:val="28"/>
          <w:szCs w:val="28"/>
          <w:lang w:val="ru-RU"/>
        </w:rPr>
        <w:t xml:space="preserve"> году уменьшается на 802 ц. Надой на 1 среднегодовую корову также колеблется: к </w:t>
      </w:r>
      <w:r w:rsidR="001F4755" w:rsidRPr="00B96CE1">
        <w:rPr>
          <w:sz w:val="28"/>
          <w:szCs w:val="28"/>
          <w:lang w:val="ru-RU"/>
        </w:rPr>
        <w:t>2007</w:t>
      </w:r>
      <w:r w:rsidRPr="00B96CE1">
        <w:rPr>
          <w:sz w:val="28"/>
          <w:szCs w:val="28"/>
          <w:lang w:val="ru-RU"/>
        </w:rPr>
        <w:t xml:space="preserve"> увеличивается на 606 кг, а к </w:t>
      </w:r>
      <w:r w:rsidR="001F4755" w:rsidRPr="00B96CE1">
        <w:rPr>
          <w:sz w:val="28"/>
          <w:szCs w:val="28"/>
          <w:lang w:val="ru-RU"/>
        </w:rPr>
        <w:t>2008</w:t>
      </w:r>
      <w:r w:rsidRPr="00B96CE1">
        <w:rPr>
          <w:sz w:val="28"/>
          <w:szCs w:val="28"/>
          <w:lang w:val="ru-RU"/>
        </w:rPr>
        <w:t xml:space="preserve"> уменьшается на 108 кг. </w:t>
      </w:r>
    </w:p>
    <w:p w:rsidR="00E5164B" w:rsidRPr="00B96CE1" w:rsidRDefault="00E5164B" w:rsidP="00B96CE1">
      <w:pPr>
        <w:spacing w:line="360" w:lineRule="auto"/>
        <w:ind w:firstLine="709"/>
        <w:jc w:val="both"/>
        <w:rPr>
          <w:sz w:val="28"/>
          <w:szCs w:val="28"/>
          <w:lang w:val="ru-RU"/>
        </w:rPr>
      </w:pPr>
      <w:r w:rsidRPr="00B96CE1">
        <w:rPr>
          <w:sz w:val="28"/>
          <w:szCs w:val="28"/>
          <w:lang w:val="ru-RU"/>
        </w:rPr>
        <w:t xml:space="preserve">План по валовому надою молока выполняется лишь в </w:t>
      </w:r>
      <w:r w:rsidR="001F4755" w:rsidRPr="00B96CE1">
        <w:rPr>
          <w:sz w:val="28"/>
          <w:szCs w:val="28"/>
          <w:lang w:val="ru-RU"/>
        </w:rPr>
        <w:t>2007</w:t>
      </w:r>
      <w:r w:rsidRPr="00B96CE1">
        <w:rPr>
          <w:sz w:val="28"/>
          <w:szCs w:val="28"/>
          <w:lang w:val="ru-RU"/>
        </w:rPr>
        <w:t xml:space="preserve"> году – 100,2%. Жирность молока за </w:t>
      </w:r>
      <w:r w:rsidR="001F4755" w:rsidRPr="00B96CE1">
        <w:rPr>
          <w:sz w:val="28"/>
          <w:szCs w:val="28"/>
          <w:lang w:val="ru-RU"/>
        </w:rPr>
        <w:t>2008</w:t>
      </w:r>
      <w:r w:rsidRPr="00B96CE1">
        <w:rPr>
          <w:sz w:val="28"/>
          <w:szCs w:val="28"/>
          <w:lang w:val="ru-RU"/>
        </w:rPr>
        <w:t xml:space="preserve"> год составляет 3,84%, имеется тенденция повышения жирности молока за рассматриваемый период.</w:t>
      </w:r>
    </w:p>
    <w:p w:rsidR="00E5164B" w:rsidRDefault="00E5164B" w:rsidP="00B96CE1">
      <w:pPr>
        <w:tabs>
          <w:tab w:val="left" w:pos="540"/>
        </w:tabs>
        <w:spacing w:line="360" w:lineRule="auto"/>
        <w:ind w:firstLine="709"/>
        <w:jc w:val="both"/>
        <w:rPr>
          <w:sz w:val="28"/>
          <w:szCs w:val="28"/>
          <w:lang w:val="ru-RU"/>
        </w:rPr>
      </w:pPr>
      <w:r w:rsidRPr="00B96CE1">
        <w:rPr>
          <w:sz w:val="28"/>
          <w:szCs w:val="28"/>
          <w:lang w:val="ru-RU"/>
        </w:rPr>
        <w:t>Себестоимость является одним из наиболее важных показателей, характеризующих экономическую деятельность сельскохозяйственных пред</w:t>
      </w:r>
      <w:r w:rsidR="00AA0186" w:rsidRPr="00B96CE1">
        <w:rPr>
          <w:sz w:val="28"/>
          <w:szCs w:val="28"/>
          <w:lang w:val="ru-RU"/>
        </w:rPr>
        <w:t>приятий.</w:t>
      </w:r>
    </w:p>
    <w:p w:rsidR="00E5164B" w:rsidRPr="00B96CE1" w:rsidRDefault="00CC5973" w:rsidP="00B96CE1">
      <w:pPr>
        <w:tabs>
          <w:tab w:val="left" w:pos="540"/>
        </w:tabs>
        <w:spacing w:line="360" w:lineRule="auto"/>
        <w:ind w:firstLine="709"/>
        <w:jc w:val="both"/>
        <w:rPr>
          <w:sz w:val="28"/>
          <w:szCs w:val="28"/>
          <w:lang w:val="ru-RU"/>
        </w:rPr>
      </w:pPr>
      <w:r>
        <w:rPr>
          <w:sz w:val="28"/>
          <w:szCs w:val="28"/>
          <w:lang w:val="ru-RU"/>
        </w:rPr>
        <w:br w:type="page"/>
      </w:r>
      <w:r w:rsidR="00E5164B" w:rsidRPr="00B96CE1">
        <w:rPr>
          <w:sz w:val="28"/>
          <w:szCs w:val="28"/>
          <w:lang w:val="ru-RU"/>
        </w:rPr>
        <w:t xml:space="preserve">Таблица </w:t>
      </w:r>
      <w:r w:rsidR="00944F6C" w:rsidRPr="00B96CE1">
        <w:rPr>
          <w:sz w:val="28"/>
          <w:szCs w:val="28"/>
          <w:lang w:val="ru-RU"/>
        </w:rPr>
        <w:t>1</w:t>
      </w:r>
      <w:r w:rsidR="00484E1B" w:rsidRPr="00B96CE1">
        <w:rPr>
          <w:sz w:val="28"/>
          <w:szCs w:val="28"/>
          <w:lang w:val="ru-RU"/>
        </w:rPr>
        <w:t xml:space="preserve">4. - </w:t>
      </w:r>
      <w:r w:rsidR="00E5164B" w:rsidRPr="00B96CE1">
        <w:rPr>
          <w:sz w:val="28"/>
          <w:szCs w:val="28"/>
          <w:lang w:val="ru-RU"/>
        </w:rPr>
        <w:t xml:space="preserve">Структура себестоимости 1 ц молока в СПК «Фрунзенское» в </w:t>
      </w:r>
      <w:r w:rsidR="001F4755" w:rsidRPr="00B96CE1">
        <w:rPr>
          <w:sz w:val="28"/>
          <w:szCs w:val="28"/>
          <w:lang w:val="ru-RU"/>
        </w:rPr>
        <w:t>200</w:t>
      </w:r>
      <w:r w:rsidR="00484E1B" w:rsidRPr="00B96CE1">
        <w:rPr>
          <w:sz w:val="28"/>
          <w:szCs w:val="28"/>
          <w:lang w:val="ru-RU"/>
        </w:rPr>
        <w:t>6</w:t>
      </w:r>
      <w:r w:rsidR="00E5164B" w:rsidRPr="00B96CE1">
        <w:rPr>
          <w:sz w:val="28"/>
          <w:szCs w:val="28"/>
          <w:lang w:val="ru-RU"/>
        </w:rPr>
        <w:t>-</w:t>
      </w:r>
      <w:r w:rsidR="001F4755" w:rsidRPr="00B96CE1">
        <w:rPr>
          <w:sz w:val="28"/>
          <w:szCs w:val="28"/>
          <w:lang w:val="ru-RU"/>
        </w:rPr>
        <w:t>2008</w:t>
      </w:r>
      <w:r w:rsidR="00E5164B" w:rsidRPr="00B96CE1">
        <w:rPr>
          <w:sz w:val="28"/>
          <w:szCs w:val="28"/>
          <w:lang w:val="ru-RU"/>
        </w:rPr>
        <w:t xml:space="preserve"> гг.</w:t>
      </w:r>
    </w:p>
    <w:tbl>
      <w:tblPr>
        <w:tblW w:w="9542" w:type="dxa"/>
        <w:jc w:val="center"/>
        <w:tblCellMar>
          <w:left w:w="70" w:type="dxa"/>
          <w:right w:w="70" w:type="dxa"/>
        </w:tblCellMar>
        <w:tblLook w:val="0000" w:firstRow="0" w:lastRow="0" w:firstColumn="0" w:lastColumn="0" w:noHBand="0" w:noVBand="0"/>
      </w:tblPr>
      <w:tblGrid>
        <w:gridCol w:w="3615"/>
        <w:gridCol w:w="920"/>
        <w:gridCol w:w="1039"/>
        <w:gridCol w:w="945"/>
        <w:gridCol w:w="1039"/>
        <w:gridCol w:w="945"/>
        <w:gridCol w:w="1039"/>
      </w:tblGrid>
      <w:tr w:rsidR="00E5164B" w:rsidRPr="00CC5973" w:rsidTr="00CC5973">
        <w:trPr>
          <w:trHeight w:val="330"/>
          <w:jc w:val="center"/>
        </w:trPr>
        <w:tc>
          <w:tcPr>
            <w:tcW w:w="3615" w:type="dxa"/>
            <w:vMerge w:val="restart"/>
            <w:tcBorders>
              <w:top w:val="single" w:sz="8" w:space="0" w:color="auto"/>
              <w:left w:val="single" w:sz="8" w:space="0" w:color="auto"/>
              <w:bottom w:val="single" w:sz="8" w:space="0" w:color="000000"/>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Статьи затрат</w:t>
            </w:r>
          </w:p>
        </w:tc>
        <w:tc>
          <w:tcPr>
            <w:tcW w:w="1959" w:type="dxa"/>
            <w:gridSpan w:val="2"/>
            <w:tcBorders>
              <w:top w:val="single" w:sz="8" w:space="0" w:color="auto"/>
              <w:left w:val="nil"/>
              <w:bottom w:val="single" w:sz="8" w:space="0" w:color="auto"/>
              <w:right w:val="single" w:sz="8" w:space="0" w:color="000000"/>
            </w:tcBorders>
            <w:noWrap/>
            <w:vAlign w:val="bottom"/>
          </w:tcPr>
          <w:p w:rsidR="00E5164B" w:rsidRPr="00CC5973" w:rsidRDefault="001F4755" w:rsidP="00CC5973">
            <w:pPr>
              <w:spacing w:line="360" w:lineRule="auto"/>
              <w:rPr>
                <w:sz w:val="20"/>
                <w:szCs w:val="20"/>
              </w:rPr>
            </w:pPr>
            <w:r w:rsidRPr="00CC5973">
              <w:rPr>
                <w:sz w:val="20"/>
                <w:szCs w:val="20"/>
              </w:rPr>
              <w:t>200</w:t>
            </w:r>
            <w:r w:rsidR="00484E1B" w:rsidRPr="00CC5973">
              <w:rPr>
                <w:sz w:val="20"/>
                <w:szCs w:val="20"/>
                <w:lang w:val="ru-RU"/>
              </w:rPr>
              <w:t>6</w:t>
            </w:r>
            <w:r w:rsidR="00E5164B" w:rsidRPr="00CC5973">
              <w:rPr>
                <w:sz w:val="20"/>
                <w:szCs w:val="20"/>
              </w:rPr>
              <w:t xml:space="preserve"> г.</w:t>
            </w:r>
          </w:p>
        </w:tc>
        <w:tc>
          <w:tcPr>
            <w:tcW w:w="1984" w:type="dxa"/>
            <w:gridSpan w:val="2"/>
            <w:tcBorders>
              <w:top w:val="single" w:sz="8" w:space="0" w:color="auto"/>
              <w:left w:val="nil"/>
              <w:bottom w:val="single" w:sz="8" w:space="0" w:color="auto"/>
              <w:right w:val="single" w:sz="8" w:space="0" w:color="000000"/>
            </w:tcBorders>
            <w:noWrap/>
            <w:vAlign w:val="bottom"/>
          </w:tcPr>
          <w:p w:rsidR="00E5164B" w:rsidRPr="00CC5973" w:rsidRDefault="001F4755" w:rsidP="00CC5973">
            <w:pPr>
              <w:spacing w:line="360" w:lineRule="auto"/>
              <w:rPr>
                <w:sz w:val="20"/>
                <w:szCs w:val="20"/>
              </w:rPr>
            </w:pPr>
            <w:r w:rsidRPr="00CC5973">
              <w:rPr>
                <w:sz w:val="20"/>
                <w:szCs w:val="20"/>
              </w:rPr>
              <w:t>2007</w:t>
            </w:r>
            <w:r w:rsidR="00E5164B" w:rsidRPr="00CC5973">
              <w:rPr>
                <w:sz w:val="20"/>
                <w:szCs w:val="20"/>
              </w:rPr>
              <w:t xml:space="preserve"> г.</w:t>
            </w:r>
          </w:p>
        </w:tc>
        <w:tc>
          <w:tcPr>
            <w:tcW w:w="1984" w:type="dxa"/>
            <w:gridSpan w:val="2"/>
            <w:tcBorders>
              <w:top w:val="single" w:sz="8" w:space="0" w:color="auto"/>
              <w:left w:val="nil"/>
              <w:bottom w:val="single" w:sz="8" w:space="0" w:color="auto"/>
              <w:right w:val="single" w:sz="8" w:space="0" w:color="000000"/>
            </w:tcBorders>
            <w:noWrap/>
            <w:vAlign w:val="bottom"/>
          </w:tcPr>
          <w:p w:rsidR="00E5164B" w:rsidRPr="00CC5973" w:rsidRDefault="001F4755" w:rsidP="00CC5973">
            <w:pPr>
              <w:spacing w:line="360" w:lineRule="auto"/>
              <w:rPr>
                <w:sz w:val="20"/>
                <w:szCs w:val="20"/>
              </w:rPr>
            </w:pPr>
            <w:r w:rsidRPr="00CC5973">
              <w:rPr>
                <w:sz w:val="20"/>
                <w:szCs w:val="20"/>
              </w:rPr>
              <w:t>2008</w:t>
            </w:r>
            <w:r w:rsidR="00E5164B" w:rsidRPr="00CC5973">
              <w:rPr>
                <w:sz w:val="20"/>
                <w:szCs w:val="20"/>
              </w:rPr>
              <w:t xml:space="preserve"> г.</w:t>
            </w:r>
          </w:p>
        </w:tc>
      </w:tr>
      <w:tr w:rsidR="00E5164B" w:rsidRPr="00CC5973" w:rsidTr="00CC5973">
        <w:trPr>
          <w:trHeight w:val="330"/>
          <w:jc w:val="center"/>
        </w:trPr>
        <w:tc>
          <w:tcPr>
            <w:tcW w:w="3615" w:type="dxa"/>
            <w:vMerge/>
            <w:tcBorders>
              <w:top w:val="single" w:sz="8" w:space="0" w:color="auto"/>
              <w:left w:val="single" w:sz="8" w:space="0" w:color="auto"/>
              <w:bottom w:val="single" w:sz="8" w:space="0" w:color="000000"/>
              <w:right w:val="single" w:sz="8" w:space="0" w:color="auto"/>
            </w:tcBorders>
            <w:vAlign w:val="center"/>
          </w:tcPr>
          <w:p w:rsidR="00E5164B" w:rsidRPr="00CC5973" w:rsidRDefault="00E5164B" w:rsidP="00CC5973">
            <w:pPr>
              <w:spacing w:line="360" w:lineRule="auto"/>
              <w:rPr>
                <w:sz w:val="20"/>
                <w:szCs w:val="20"/>
              </w:rPr>
            </w:pP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тыс. руб.</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 к итогу</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тыс. руб.</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 к итогу</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тыс. руб.</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 к итогу</w:t>
            </w:r>
          </w:p>
        </w:tc>
      </w:tr>
      <w:tr w:rsidR="00E5164B" w:rsidRPr="00CC5973" w:rsidTr="00CC5973">
        <w:trPr>
          <w:trHeight w:val="330"/>
          <w:jc w:val="center"/>
        </w:trPr>
        <w:tc>
          <w:tcPr>
            <w:tcW w:w="3615" w:type="dxa"/>
            <w:tcBorders>
              <w:top w:val="nil"/>
              <w:left w:val="single" w:sz="8" w:space="0" w:color="auto"/>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Валовое производство молока, ц</w:t>
            </w:r>
          </w:p>
        </w:tc>
        <w:tc>
          <w:tcPr>
            <w:tcW w:w="920" w:type="dxa"/>
            <w:tcBorders>
              <w:top w:val="nil"/>
              <w:left w:val="nil"/>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lang w:val="ru-RU"/>
              </w:rPr>
              <w:t>36938</w:t>
            </w:r>
          </w:p>
        </w:tc>
        <w:tc>
          <w:tcPr>
            <w:tcW w:w="1039" w:type="dxa"/>
            <w:tcBorders>
              <w:top w:val="nil"/>
              <w:left w:val="nil"/>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w:t>
            </w:r>
          </w:p>
        </w:tc>
        <w:tc>
          <w:tcPr>
            <w:tcW w:w="945" w:type="dxa"/>
            <w:tcBorders>
              <w:top w:val="nil"/>
              <w:left w:val="nil"/>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lang w:val="ru-RU"/>
              </w:rPr>
              <w:t>43604</w:t>
            </w:r>
          </w:p>
        </w:tc>
        <w:tc>
          <w:tcPr>
            <w:tcW w:w="1039" w:type="dxa"/>
            <w:tcBorders>
              <w:top w:val="nil"/>
              <w:left w:val="nil"/>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w:t>
            </w:r>
          </w:p>
        </w:tc>
        <w:tc>
          <w:tcPr>
            <w:tcW w:w="945" w:type="dxa"/>
            <w:tcBorders>
              <w:top w:val="nil"/>
              <w:left w:val="nil"/>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lang w:val="ru-RU"/>
              </w:rPr>
              <w:t>42802</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rPr>
              <w:t>-</w:t>
            </w:r>
          </w:p>
        </w:tc>
      </w:tr>
      <w:tr w:rsidR="00E5164B" w:rsidRPr="00CC5973" w:rsidTr="00CC5973">
        <w:trPr>
          <w:trHeight w:val="330"/>
          <w:jc w:val="center"/>
        </w:trPr>
        <w:tc>
          <w:tcPr>
            <w:tcW w:w="3615" w:type="dxa"/>
            <w:tcBorders>
              <w:top w:val="nil"/>
              <w:left w:val="single" w:sz="8" w:space="0" w:color="auto"/>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Итого затрат, тыс. руб.</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lang w:val="ru-RU"/>
              </w:rPr>
              <w:t>27115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lang w:val="ru-RU"/>
              </w:rPr>
              <w:t>30774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lang w:val="ru-RU"/>
              </w:rPr>
              <w:t>33216</w:t>
            </w:r>
            <w:r w:rsidR="00C95539" w:rsidRPr="00CC5973">
              <w:rPr>
                <w:b/>
                <w:bCs/>
                <w:sz w:val="20"/>
                <w:szCs w:val="20"/>
                <w:lang w:val="ru-RU"/>
              </w:rPr>
              <w:t xml:space="preserve"> </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r>
      <w:tr w:rsidR="00E5164B" w:rsidRPr="00CC5973" w:rsidTr="00CC5973">
        <w:trPr>
          <w:trHeight w:val="355"/>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оплата труда с отчислениями</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5624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20,7</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8965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29,1</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9573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28,8</w:t>
            </w:r>
          </w:p>
        </w:tc>
      </w:tr>
      <w:tr w:rsidR="00E5164B" w:rsidRPr="00CC5973" w:rsidTr="00CC5973">
        <w:trPr>
          <w:trHeight w:val="330"/>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корма</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7598</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28,0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7102</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lang w:val="ru-RU"/>
              </w:rPr>
              <w:t>30,5</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11451</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34,4</w:t>
            </w:r>
          </w:p>
        </w:tc>
      </w:tr>
      <w:tr w:rsidR="00E5164B" w:rsidRPr="00CC5973" w:rsidTr="00CC5973">
        <w:trPr>
          <w:trHeight w:val="361"/>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содержание основных средств</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10186</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37,5</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6043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19,6</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6058</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18,2</w:t>
            </w:r>
          </w:p>
        </w:tc>
      </w:tr>
      <w:tr w:rsidR="00E5164B" w:rsidRPr="00CC5973" w:rsidTr="00CC5973">
        <w:trPr>
          <w:trHeight w:val="329"/>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работы и услуги</w:t>
            </w:r>
          </w:p>
        </w:tc>
        <w:tc>
          <w:tcPr>
            <w:tcW w:w="920" w:type="dxa"/>
            <w:tcBorders>
              <w:top w:val="nil"/>
              <w:left w:val="nil"/>
              <w:bottom w:val="single" w:sz="8" w:space="0" w:color="auto"/>
              <w:right w:val="single" w:sz="8" w:space="0" w:color="auto"/>
            </w:tcBorders>
            <w:noWrap/>
            <w:vAlign w:val="bottom"/>
          </w:tcPr>
          <w:p w:rsidR="00E5164B" w:rsidRPr="00CC5973" w:rsidRDefault="00C95539" w:rsidP="00CC5973">
            <w:pPr>
              <w:spacing w:line="360" w:lineRule="auto"/>
              <w:rPr>
                <w:sz w:val="20"/>
                <w:szCs w:val="20"/>
              </w:rPr>
            </w:pPr>
            <w:r w:rsidRPr="00CC5973">
              <w:rPr>
                <w:sz w:val="20"/>
                <w:szCs w:val="20"/>
                <w:lang w:val="ru-RU"/>
              </w:rPr>
              <w:t xml:space="preserve"> </w:t>
            </w:r>
            <w:r w:rsidR="00E5164B" w:rsidRPr="00CC5973">
              <w:rPr>
                <w:sz w:val="20"/>
                <w:szCs w:val="20"/>
                <w:lang w:val="ru-RU"/>
              </w:rPr>
              <w:t>1003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3,6</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1661</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5,3</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1694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5,</w:t>
            </w:r>
            <w:r w:rsidRPr="00CC5973">
              <w:rPr>
                <w:sz w:val="20"/>
                <w:szCs w:val="20"/>
                <w:lang w:val="ru-RU"/>
              </w:rPr>
              <w:t>1</w:t>
            </w:r>
          </w:p>
        </w:tc>
      </w:tr>
      <w:tr w:rsidR="00E5164B" w:rsidRPr="00CC5973" w:rsidTr="00CC5973">
        <w:trPr>
          <w:trHeight w:val="339"/>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медикаменты</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27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0,</w:t>
            </w:r>
            <w:r w:rsidRPr="00CC5973">
              <w:rPr>
                <w:sz w:val="20"/>
                <w:szCs w:val="20"/>
                <w:lang w:val="ru-RU"/>
              </w:rPr>
              <w:t>1</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1230</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3,9</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99</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0,</w:t>
            </w:r>
            <w:r w:rsidRPr="00CC5973">
              <w:rPr>
                <w:sz w:val="20"/>
                <w:szCs w:val="20"/>
                <w:lang w:val="ru-RU"/>
              </w:rPr>
              <w:t>3</w:t>
            </w:r>
          </w:p>
        </w:tc>
      </w:tr>
      <w:tr w:rsidR="00E5164B" w:rsidRPr="00CC5973" w:rsidTr="00CC5973">
        <w:trPr>
          <w:trHeight w:val="386"/>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lang w:val="ru-RU"/>
              </w:rPr>
            </w:pPr>
            <w:r w:rsidRPr="00CC5973">
              <w:rPr>
                <w:sz w:val="20"/>
                <w:szCs w:val="20"/>
                <w:lang w:val="ru-RU"/>
              </w:rPr>
              <w:t>- затраты на организацию и управление</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2060</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7,5</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3354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10,8</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3554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10,6</w:t>
            </w:r>
          </w:p>
        </w:tc>
      </w:tr>
      <w:tr w:rsidR="00E5164B" w:rsidRPr="00CC5973" w:rsidTr="00CC5973">
        <w:trPr>
          <w:trHeight w:val="352"/>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прочие затраты</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615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2,2</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2417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7,8</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787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2,3</w:t>
            </w:r>
          </w:p>
        </w:tc>
      </w:tr>
      <w:tr w:rsidR="00E5164B" w:rsidRPr="00CC5973" w:rsidTr="00CC5973">
        <w:trPr>
          <w:trHeight w:val="330"/>
          <w:jc w:val="center"/>
        </w:trPr>
        <w:tc>
          <w:tcPr>
            <w:tcW w:w="3615" w:type="dxa"/>
            <w:tcBorders>
              <w:top w:val="nil"/>
              <w:left w:val="single" w:sz="8" w:space="0" w:color="auto"/>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Себестоимость 1 ц молока, руб.</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734,8</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lang w:val="ru-RU"/>
              </w:rPr>
            </w:pPr>
            <w:r w:rsidRPr="00CC5973">
              <w:rPr>
                <w:b/>
                <w:bCs/>
                <w:sz w:val="20"/>
                <w:szCs w:val="20"/>
              </w:rPr>
              <w:t>705,7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lang w:val="ru-RU"/>
              </w:rPr>
            </w:pPr>
            <w:r w:rsidRPr="00CC5973">
              <w:rPr>
                <w:b/>
                <w:bCs/>
                <w:sz w:val="20"/>
                <w:szCs w:val="20"/>
              </w:rPr>
              <w:t>776,0</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
                <w:bCs/>
                <w:sz w:val="20"/>
                <w:szCs w:val="20"/>
              </w:rPr>
            </w:pPr>
            <w:r w:rsidRPr="00CC5973">
              <w:rPr>
                <w:b/>
                <w:bCs/>
                <w:sz w:val="20"/>
                <w:szCs w:val="20"/>
              </w:rPr>
              <w:t>100</w:t>
            </w:r>
          </w:p>
        </w:tc>
      </w:tr>
      <w:tr w:rsidR="00E5164B" w:rsidRPr="00CC5973" w:rsidTr="00CC5973">
        <w:trPr>
          <w:trHeight w:val="357"/>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оплата труда с отчислениями</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152,2</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20,7</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rPr>
            </w:pPr>
            <w:r w:rsidRPr="00CC5973">
              <w:rPr>
                <w:bCs/>
                <w:sz w:val="20"/>
                <w:szCs w:val="20"/>
              </w:rPr>
              <w:t>205,6</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29,1</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223,6</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28,8</w:t>
            </w:r>
          </w:p>
        </w:tc>
      </w:tr>
      <w:tr w:rsidR="00E5164B" w:rsidRPr="00CC5973" w:rsidTr="00CC5973">
        <w:trPr>
          <w:trHeight w:val="330"/>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корма</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205,</w:t>
            </w:r>
            <w:r w:rsidRPr="00CC5973">
              <w:rPr>
                <w:sz w:val="20"/>
                <w:szCs w:val="20"/>
                <w:lang w:val="ru-RU"/>
              </w:rPr>
              <w:t>6</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28,0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162,8</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23,</w:t>
            </w:r>
            <w:r w:rsidRPr="00CC5973">
              <w:rPr>
                <w:sz w:val="20"/>
                <w:szCs w:val="20"/>
                <w:lang w:val="ru-RU"/>
              </w:rPr>
              <w:t>0</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267,5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34,4</w:t>
            </w:r>
          </w:p>
        </w:tc>
      </w:tr>
      <w:tr w:rsidR="00E5164B" w:rsidRPr="00CC5973" w:rsidTr="00CC5973">
        <w:trPr>
          <w:trHeight w:val="335"/>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содержание основных средств</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275,7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37,5</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138,5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19,6</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141,5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18,2</w:t>
            </w:r>
          </w:p>
        </w:tc>
      </w:tr>
      <w:tr w:rsidR="00E5164B" w:rsidRPr="00CC5973" w:rsidTr="00CC5973">
        <w:trPr>
          <w:trHeight w:val="332"/>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работы и услуги</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27,1</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3,6</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38,0</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5,3</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39,5</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5,</w:t>
            </w:r>
            <w:r w:rsidRPr="00CC5973">
              <w:rPr>
                <w:sz w:val="20"/>
                <w:szCs w:val="20"/>
                <w:lang w:val="ru-RU"/>
              </w:rPr>
              <w:t>1</w:t>
            </w:r>
          </w:p>
        </w:tc>
      </w:tr>
      <w:tr w:rsidR="00E5164B" w:rsidRPr="00CC5973" w:rsidTr="00CC5973">
        <w:trPr>
          <w:trHeight w:val="355"/>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медикаменты</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0,73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0,</w:t>
            </w:r>
            <w:r w:rsidRPr="00CC5973">
              <w:rPr>
                <w:sz w:val="20"/>
                <w:szCs w:val="20"/>
                <w:lang w:val="ru-RU"/>
              </w:rPr>
              <w:t>1</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28,2</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3,9</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2,3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0,</w:t>
            </w:r>
            <w:r w:rsidRPr="00CC5973">
              <w:rPr>
                <w:sz w:val="20"/>
                <w:szCs w:val="20"/>
                <w:lang w:val="ru-RU"/>
              </w:rPr>
              <w:t>3</w:t>
            </w:r>
          </w:p>
        </w:tc>
      </w:tr>
      <w:tr w:rsidR="00E5164B" w:rsidRPr="00CC5973" w:rsidTr="00CC5973">
        <w:trPr>
          <w:trHeight w:val="517"/>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lang w:val="ru-RU"/>
              </w:rPr>
            </w:pPr>
            <w:r w:rsidRPr="00CC5973">
              <w:rPr>
                <w:sz w:val="20"/>
                <w:szCs w:val="20"/>
                <w:lang w:val="ru-RU"/>
              </w:rPr>
              <w:t>- затраты на организацию и управление</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55,7</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7,5</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76,9</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10,8</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83,0</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10,6</w:t>
            </w:r>
          </w:p>
        </w:tc>
      </w:tr>
      <w:tr w:rsidR="00E5164B" w:rsidRPr="00CC5973" w:rsidTr="00CC5973">
        <w:trPr>
          <w:trHeight w:val="303"/>
          <w:jc w:val="center"/>
        </w:trPr>
        <w:tc>
          <w:tcPr>
            <w:tcW w:w="3615" w:type="dxa"/>
            <w:tcBorders>
              <w:top w:val="nil"/>
              <w:left w:val="single" w:sz="8" w:space="0" w:color="auto"/>
              <w:bottom w:val="single" w:sz="8" w:space="0" w:color="auto"/>
              <w:right w:val="single" w:sz="8" w:space="0" w:color="auto"/>
            </w:tcBorders>
            <w:vAlign w:val="bottom"/>
          </w:tcPr>
          <w:p w:rsidR="00E5164B" w:rsidRPr="00CC5973" w:rsidRDefault="00E5164B" w:rsidP="00CC5973">
            <w:pPr>
              <w:spacing w:line="360" w:lineRule="auto"/>
              <w:rPr>
                <w:sz w:val="20"/>
                <w:szCs w:val="20"/>
              </w:rPr>
            </w:pPr>
            <w:r w:rsidRPr="00CC5973">
              <w:rPr>
                <w:sz w:val="20"/>
                <w:szCs w:val="20"/>
              </w:rPr>
              <w:t>- прочие затраты</w:t>
            </w:r>
          </w:p>
        </w:tc>
        <w:tc>
          <w:tcPr>
            <w:tcW w:w="920"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lang w:val="ru-RU"/>
              </w:rPr>
            </w:pPr>
            <w:r w:rsidRPr="00CC5973">
              <w:rPr>
                <w:sz w:val="20"/>
                <w:szCs w:val="20"/>
              </w:rPr>
              <w:t>16,6</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2,2</w:t>
            </w:r>
            <w:r w:rsidRPr="00CC5973">
              <w:rPr>
                <w:sz w:val="20"/>
                <w:szCs w:val="20"/>
              </w:rPr>
              <w:t> </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55,4</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7,8</w:t>
            </w:r>
            <w:r w:rsidRPr="00CC5973">
              <w:rPr>
                <w:sz w:val="20"/>
                <w:szCs w:val="20"/>
              </w:rPr>
              <w:t> </w:t>
            </w:r>
          </w:p>
        </w:tc>
        <w:tc>
          <w:tcPr>
            <w:tcW w:w="945"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bCs/>
                <w:sz w:val="20"/>
                <w:szCs w:val="20"/>
                <w:lang w:val="ru-RU"/>
              </w:rPr>
            </w:pPr>
            <w:r w:rsidRPr="00CC5973">
              <w:rPr>
                <w:bCs/>
                <w:sz w:val="20"/>
                <w:szCs w:val="20"/>
              </w:rPr>
              <w:t>18,3</w:t>
            </w:r>
          </w:p>
        </w:tc>
        <w:tc>
          <w:tcPr>
            <w:tcW w:w="1039" w:type="dxa"/>
            <w:tcBorders>
              <w:top w:val="nil"/>
              <w:left w:val="nil"/>
              <w:bottom w:val="single" w:sz="8" w:space="0" w:color="auto"/>
              <w:right w:val="single" w:sz="8" w:space="0" w:color="auto"/>
            </w:tcBorders>
            <w:noWrap/>
            <w:vAlign w:val="bottom"/>
          </w:tcPr>
          <w:p w:rsidR="00E5164B" w:rsidRPr="00CC5973" w:rsidRDefault="00E5164B" w:rsidP="00CC5973">
            <w:pPr>
              <w:spacing w:line="360" w:lineRule="auto"/>
              <w:rPr>
                <w:sz w:val="20"/>
                <w:szCs w:val="20"/>
              </w:rPr>
            </w:pPr>
            <w:r w:rsidRPr="00CC5973">
              <w:rPr>
                <w:sz w:val="20"/>
                <w:szCs w:val="20"/>
                <w:lang w:val="ru-RU"/>
              </w:rPr>
              <w:t>2,3</w:t>
            </w:r>
            <w:r w:rsidRPr="00CC5973">
              <w:rPr>
                <w:sz w:val="20"/>
                <w:szCs w:val="20"/>
              </w:rPr>
              <w:t> </w:t>
            </w:r>
          </w:p>
        </w:tc>
      </w:tr>
    </w:tbl>
    <w:p w:rsidR="00CC5973" w:rsidRDefault="00CC5973" w:rsidP="00B96CE1">
      <w:pPr>
        <w:spacing w:line="360" w:lineRule="auto"/>
        <w:ind w:firstLine="709"/>
        <w:jc w:val="both"/>
        <w:rPr>
          <w:sz w:val="28"/>
          <w:szCs w:val="28"/>
          <w:lang w:val="ru-RU"/>
        </w:rPr>
      </w:pPr>
    </w:p>
    <w:p w:rsidR="00E5164B" w:rsidRPr="00B96CE1" w:rsidRDefault="00E5164B" w:rsidP="00B96CE1">
      <w:pPr>
        <w:spacing w:line="360" w:lineRule="auto"/>
        <w:ind w:firstLine="709"/>
        <w:jc w:val="both"/>
        <w:rPr>
          <w:sz w:val="28"/>
          <w:szCs w:val="28"/>
          <w:lang w:val="ru-RU"/>
        </w:rPr>
      </w:pPr>
      <w:r w:rsidRPr="00B96CE1">
        <w:rPr>
          <w:sz w:val="28"/>
          <w:szCs w:val="28"/>
          <w:lang w:val="ru-RU"/>
        </w:rPr>
        <w:t>Из таблицы</w:t>
      </w:r>
      <w:r w:rsidR="00484E1B" w:rsidRPr="00B96CE1">
        <w:rPr>
          <w:sz w:val="28"/>
          <w:szCs w:val="28"/>
          <w:lang w:val="ru-RU"/>
        </w:rPr>
        <w:t xml:space="preserve"> 14</w:t>
      </w:r>
      <w:r w:rsidRPr="00B96CE1">
        <w:rPr>
          <w:sz w:val="28"/>
          <w:szCs w:val="28"/>
          <w:lang w:val="ru-RU"/>
        </w:rPr>
        <w:t xml:space="preserve"> видно, что затраты на производство молока увеличились на 22,5% за три года, причем наибольшую часть затрат занимают в </w:t>
      </w:r>
      <w:r w:rsidR="001F4755" w:rsidRPr="00B96CE1">
        <w:rPr>
          <w:sz w:val="28"/>
          <w:szCs w:val="28"/>
          <w:lang w:val="ru-RU"/>
        </w:rPr>
        <w:t>2008</w:t>
      </w:r>
      <w:r w:rsidRPr="00B96CE1">
        <w:rPr>
          <w:sz w:val="28"/>
          <w:szCs w:val="28"/>
          <w:lang w:val="ru-RU"/>
        </w:rPr>
        <w:t xml:space="preserve"> году корма – 34,4% и оплата труда – 28,8%, в </w:t>
      </w:r>
      <w:r w:rsidR="001F4755" w:rsidRPr="00B96CE1">
        <w:rPr>
          <w:sz w:val="28"/>
          <w:szCs w:val="28"/>
          <w:lang w:val="ru-RU"/>
        </w:rPr>
        <w:t>2007</w:t>
      </w:r>
      <w:r w:rsidRPr="00B96CE1">
        <w:rPr>
          <w:sz w:val="28"/>
          <w:szCs w:val="28"/>
          <w:lang w:val="ru-RU"/>
        </w:rPr>
        <w:t xml:space="preserve"> году – оплата труда составляла 29,1% от всех затрат, корма – 23,0%. </w:t>
      </w:r>
    </w:p>
    <w:p w:rsidR="0008605D" w:rsidRPr="00B96CE1" w:rsidRDefault="00E5164B" w:rsidP="00B96CE1">
      <w:pPr>
        <w:spacing w:line="360" w:lineRule="auto"/>
        <w:ind w:firstLine="709"/>
        <w:jc w:val="both"/>
        <w:rPr>
          <w:sz w:val="28"/>
          <w:szCs w:val="28"/>
          <w:lang w:val="ru-RU"/>
        </w:rPr>
      </w:pPr>
      <w:r w:rsidRPr="00B96CE1">
        <w:rPr>
          <w:sz w:val="28"/>
          <w:szCs w:val="28"/>
          <w:lang w:val="ru-RU"/>
        </w:rPr>
        <w:t xml:space="preserve">Себестоимость 1 ц молока имеет тенденцию к колебанию: в </w:t>
      </w:r>
      <w:r w:rsidR="001F4755" w:rsidRPr="00B96CE1">
        <w:rPr>
          <w:sz w:val="28"/>
          <w:szCs w:val="28"/>
          <w:lang w:val="ru-RU"/>
        </w:rPr>
        <w:t>2007</w:t>
      </w:r>
      <w:r w:rsidRPr="00B96CE1">
        <w:rPr>
          <w:sz w:val="28"/>
          <w:szCs w:val="28"/>
          <w:lang w:val="ru-RU"/>
        </w:rPr>
        <w:t xml:space="preserve"> году она уменьшилась на 29,1 рубль, а в </w:t>
      </w:r>
      <w:r w:rsidR="001F4755" w:rsidRPr="00B96CE1">
        <w:rPr>
          <w:sz w:val="28"/>
          <w:szCs w:val="28"/>
          <w:lang w:val="ru-RU"/>
        </w:rPr>
        <w:t>2008</w:t>
      </w:r>
      <w:r w:rsidRPr="00B96CE1">
        <w:rPr>
          <w:sz w:val="28"/>
          <w:szCs w:val="28"/>
          <w:lang w:val="ru-RU"/>
        </w:rPr>
        <w:t xml:space="preserve"> возросла на 70,3 рубля и составила 776,0 рублей. Это связано с получением большего валового надоя молока в </w:t>
      </w:r>
      <w:r w:rsidR="001F4755" w:rsidRPr="00B96CE1">
        <w:rPr>
          <w:sz w:val="28"/>
          <w:szCs w:val="28"/>
          <w:lang w:val="ru-RU"/>
        </w:rPr>
        <w:t>2007</w:t>
      </w:r>
      <w:r w:rsidRPr="00B96CE1">
        <w:rPr>
          <w:sz w:val="28"/>
          <w:szCs w:val="28"/>
          <w:lang w:val="ru-RU"/>
        </w:rPr>
        <w:t xml:space="preserve"> году, и более высокими удоями 1 среднегодовой коровы в данном году. Таким </w:t>
      </w:r>
      <w:r w:rsidR="00CC5973" w:rsidRPr="00B96CE1">
        <w:rPr>
          <w:sz w:val="28"/>
          <w:szCs w:val="28"/>
          <w:lang w:val="ru-RU"/>
        </w:rPr>
        <w:t>образом,</w:t>
      </w:r>
      <w:r w:rsidRPr="00B96CE1">
        <w:rPr>
          <w:sz w:val="28"/>
          <w:szCs w:val="28"/>
          <w:lang w:val="ru-RU"/>
        </w:rPr>
        <w:t xml:space="preserve"> в </w:t>
      </w:r>
      <w:r w:rsidR="001F4755" w:rsidRPr="00B96CE1">
        <w:rPr>
          <w:sz w:val="28"/>
          <w:szCs w:val="28"/>
          <w:lang w:val="ru-RU"/>
        </w:rPr>
        <w:t>2007</w:t>
      </w:r>
      <w:r w:rsidRPr="00B96CE1">
        <w:rPr>
          <w:sz w:val="28"/>
          <w:szCs w:val="28"/>
          <w:lang w:val="ru-RU"/>
        </w:rPr>
        <w:t xml:space="preserve"> году коровы использовали</w:t>
      </w:r>
      <w:r w:rsidR="0008605D" w:rsidRPr="00B96CE1">
        <w:rPr>
          <w:sz w:val="28"/>
          <w:szCs w:val="28"/>
          <w:lang w:val="ru-RU"/>
        </w:rPr>
        <w:t xml:space="preserve">сь эффективнее, чем в </w:t>
      </w:r>
      <w:r w:rsidR="001F4755" w:rsidRPr="00B96CE1">
        <w:rPr>
          <w:sz w:val="28"/>
          <w:szCs w:val="28"/>
          <w:lang w:val="ru-RU"/>
        </w:rPr>
        <w:t>2008</w:t>
      </w:r>
      <w:r w:rsidR="0008605D" w:rsidRPr="00B96CE1">
        <w:rPr>
          <w:sz w:val="28"/>
          <w:szCs w:val="28"/>
          <w:lang w:val="ru-RU"/>
        </w:rPr>
        <w:t xml:space="preserve"> году.</w:t>
      </w:r>
    </w:p>
    <w:p w:rsidR="005735E9" w:rsidRDefault="0008605D" w:rsidP="00B96CE1">
      <w:pPr>
        <w:tabs>
          <w:tab w:val="left" w:pos="540"/>
        </w:tabs>
        <w:spacing w:line="360" w:lineRule="auto"/>
        <w:ind w:firstLine="709"/>
        <w:jc w:val="both"/>
        <w:outlineLvl w:val="2"/>
        <w:rPr>
          <w:sz w:val="28"/>
          <w:szCs w:val="28"/>
          <w:lang w:val="ru-RU"/>
        </w:rPr>
      </w:pPr>
      <w:r w:rsidRPr="00B96CE1">
        <w:rPr>
          <w:sz w:val="28"/>
          <w:szCs w:val="28"/>
          <w:lang w:val="ru-RU"/>
        </w:rPr>
        <w:t>Производимое молоко хозяйство реализует в Рубцовский молочный комбинат. Молоко вывозится централизовано в специально оборудованных для этого машинами комбината. От того, по какой цене будет реализовываться молоко, во многом зависит прибыль хозяйства и экономическая эффективность всего производства.</w:t>
      </w:r>
    </w:p>
    <w:p w:rsidR="00CC5973" w:rsidRPr="00B96CE1" w:rsidRDefault="00CC5973" w:rsidP="00B96CE1">
      <w:pPr>
        <w:tabs>
          <w:tab w:val="left" w:pos="540"/>
        </w:tabs>
        <w:spacing w:line="360" w:lineRule="auto"/>
        <w:ind w:firstLine="709"/>
        <w:jc w:val="both"/>
        <w:outlineLvl w:val="2"/>
        <w:rPr>
          <w:sz w:val="28"/>
          <w:szCs w:val="28"/>
          <w:lang w:val="ru-RU"/>
        </w:rPr>
      </w:pPr>
    </w:p>
    <w:p w:rsidR="0008605D" w:rsidRPr="00B96CE1" w:rsidRDefault="0008605D" w:rsidP="00B96CE1">
      <w:pPr>
        <w:tabs>
          <w:tab w:val="left" w:pos="540"/>
        </w:tabs>
        <w:spacing w:line="360" w:lineRule="auto"/>
        <w:ind w:firstLine="709"/>
        <w:jc w:val="both"/>
        <w:outlineLvl w:val="2"/>
        <w:rPr>
          <w:sz w:val="28"/>
          <w:szCs w:val="28"/>
          <w:lang w:val="ru-RU"/>
        </w:rPr>
      </w:pPr>
      <w:r w:rsidRPr="00B96CE1">
        <w:rPr>
          <w:sz w:val="28"/>
          <w:szCs w:val="28"/>
          <w:lang w:val="ru-RU"/>
        </w:rPr>
        <w:t xml:space="preserve">Таблица </w:t>
      </w:r>
      <w:r w:rsidR="00944F6C" w:rsidRPr="00B96CE1">
        <w:rPr>
          <w:sz w:val="28"/>
          <w:szCs w:val="28"/>
          <w:lang w:val="ru-RU"/>
        </w:rPr>
        <w:t>1</w:t>
      </w:r>
      <w:r w:rsidR="00484E1B" w:rsidRPr="00B96CE1">
        <w:rPr>
          <w:sz w:val="28"/>
          <w:szCs w:val="28"/>
          <w:lang w:val="ru-RU"/>
        </w:rPr>
        <w:t xml:space="preserve">5. - </w:t>
      </w:r>
      <w:r w:rsidRPr="00B96CE1">
        <w:rPr>
          <w:sz w:val="28"/>
          <w:szCs w:val="28"/>
          <w:lang w:val="ru-RU"/>
        </w:rPr>
        <w:t>Экономическая эффективность производства и реализации молока в СПК «Фрунзенский»</w:t>
      </w:r>
    </w:p>
    <w:tbl>
      <w:tblPr>
        <w:tblW w:w="8880" w:type="dxa"/>
        <w:jc w:val="center"/>
        <w:tblLook w:val="0000" w:firstRow="0" w:lastRow="0" w:firstColumn="0" w:lastColumn="0" w:noHBand="0" w:noVBand="0"/>
      </w:tblPr>
      <w:tblGrid>
        <w:gridCol w:w="3945"/>
        <w:gridCol w:w="1138"/>
        <w:gridCol w:w="1293"/>
        <w:gridCol w:w="1252"/>
        <w:gridCol w:w="1252"/>
      </w:tblGrid>
      <w:tr w:rsidR="0008605D" w:rsidRPr="00CC5973">
        <w:trPr>
          <w:trHeight w:val="255"/>
          <w:jc w:val="center"/>
        </w:trPr>
        <w:tc>
          <w:tcPr>
            <w:tcW w:w="3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rPr>
            </w:pPr>
            <w:r w:rsidRPr="00CC5973">
              <w:rPr>
                <w:sz w:val="20"/>
                <w:szCs w:val="20"/>
              </w:rPr>
              <w:t>Показатели</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1F4755" w:rsidP="00CC5973">
            <w:pPr>
              <w:spacing w:line="360" w:lineRule="auto"/>
              <w:rPr>
                <w:sz w:val="20"/>
                <w:szCs w:val="20"/>
              </w:rPr>
            </w:pPr>
            <w:r w:rsidRPr="00CC5973">
              <w:rPr>
                <w:sz w:val="20"/>
                <w:szCs w:val="20"/>
              </w:rPr>
              <w:t>200</w:t>
            </w:r>
            <w:r w:rsidR="00484E1B" w:rsidRPr="00CC5973">
              <w:rPr>
                <w:sz w:val="20"/>
                <w:szCs w:val="20"/>
                <w:lang w:val="ru-RU"/>
              </w:rPr>
              <w:t>6</w:t>
            </w:r>
            <w:r w:rsidR="0008605D" w:rsidRPr="00CC5973">
              <w:rPr>
                <w:sz w:val="20"/>
                <w:szCs w:val="20"/>
              </w:rPr>
              <w:t xml:space="preserve"> г.</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1F4755" w:rsidP="00CC5973">
            <w:pPr>
              <w:spacing w:line="360" w:lineRule="auto"/>
              <w:rPr>
                <w:sz w:val="20"/>
                <w:szCs w:val="20"/>
              </w:rPr>
            </w:pPr>
            <w:r w:rsidRPr="00CC5973">
              <w:rPr>
                <w:sz w:val="20"/>
                <w:szCs w:val="20"/>
              </w:rPr>
              <w:t>2007</w:t>
            </w:r>
            <w:r w:rsidR="0008605D" w:rsidRPr="00CC5973">
              <w:rPr>
                <w:sz w:val="20"/>
                <w:szCs w:val="20"/>
              </w:rPr>
              <w:t xml:space="preserve"> г.</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1F4755" w:rsidP="00CC5973">
            <w:pPr>
              <w:spacing w:line="360" w:lineRule="auto"/>
              <w:rPr>
                <w:sz w:val="20"/>
                <w:szCs w:val="20"/>
              </w:rPr>
            </w:pPr>
            <w:r w:rsidRPr="00CC5973">
              <w:rPr>
                <w:sz w:val="20"/>
                <w:szCs w:val="20"/>
              </w:rPr>
              <w:t>2008</w:t>
            </w:r>
            <w:r w:rsidR="0008605D" w:rsidRPr="00CC5973">
              <w:rPr>
                <w:sz w:val="20"/>
                <w:szCs w:val="20"/>
              </w:rPr>
              <w:t xml:space="preserve"> г.</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1F4755" w:rsidP="00CC5973">
            <w:pPr>
              <w:spacing w:line="360" w:lineRule="auto"/>
              <w:rPr>
                <w:sz w:val="20"/>
                <w:szCs w:val="20"/>
                <w:lang w:val="ru-RU"/>
              </w:rPr>
            </w:pPr>
            <w:r w:rsidRPr="00CC5973">
              <w:rPr>
                <w:sz w:val="20"/>
                <w:szCs w:val="20"/>
                <w:lang w:val="ru-RU"/>
              </w:rPr>
              <w:t>200</w:t>
            </w:r>
            <w:r w:rsidR="00484E1B" w:rsidRPr="00CC5973">
              <w:rPr>
                <w:sz w:val="20"/>
                <w:szCs w:val="20"/>
                <w:lang w:val="ru-RU"/>
              </w:rPr>
              <w:t>6</w:t>
            </w:r>
            <w:r w:rsidR="0008605D" w:rsidRPr="00CC5973">
              <w:rPr>
                <w:sz w:val="20"/>
                <w:szCs w:val="20"/>
                <w:lang w:val="ru-RU"/>
              </w:rPr>
              <w:t xml:space="preserve">г. к </w:t>
            </w:r>
            <w:r w:rsidRPr="00CC5973">
              <w:rPr>
                <w:sz w:val="20"/>
                <w:szCs w:val="20"/>
                <w:lang w:val="ru-RU"/>
              </w:rPr>
              <w:t>2008</w:t>
            </w:r>
            <w:r w:rsidR="00484E1B" w:rsidRPr="00CC5973">
              <w:rPr>
                <w:sz w:val="20"/>
                <w:szCs w:val="20"/>
                <w:lang w:val="ru-RU"/>
              </w:rPr>
              <w:t>г.</w:t>
            </w:r>
            <w:r w:rsidR="0008605D" w:rsidRPr="00CC5973">
              <w:rPr>
                <w:sz w:val="20"/>
                <w:szCs w:val="20"/>
                <w:lang w:val="ru-RU"/>
              </w:rPr>
              <w:t>, %</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Валовое производство молока, ц</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38938</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43604</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42802</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109,9</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Себестоимость 1 ц молока, руб.</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660,5</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635,0</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698,3</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lang w:val="ru-RU"/>
              </w:rPr>
            </w:pPr>
            <w:r w:rsidRPr="00CC5973">
              <w:rPr>
                <w:sz w:val="20"/>
                <w:szCs w:val="20"/>
              </w:rPr>
              <w:t>105,7</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Затраты труда, чел</w:t>
            </w:r>
            <w:r w:rsidRPr="00CC5973">
              <w:rPr>
                <w:sz w:val="20"/>
                <w:szCs w:val="20"/>
              </w:rPr>
              <w:t>-час</w:t>
            </w:r>
            <w:r w:rsidRPr="00CC5973">
              <w:rPr>
                <w:sz w:val="20"/>
                <w:szCs w:val="20"/>
                <w:lang w:val="ru-RU"/>
              </w:rPr>
              <w:t>.</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328000</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330000</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306000</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93,3</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Произведено молока на 1 чел.-час, ц</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0,12</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0,13</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0,14</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116,7</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Трудоёмкость производства молока, чел-час/ц</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8,4</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7,6</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7,1</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84,5</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rPr>
            </w:pPr>
            <w:r w:rsidRPr="00CC5973">
              <w:rPr>
                <w:sz w:val="20"/>
                <w:szCs w:val="20"/>
              </w:rPr>
              <w:t>Реализовано молока, ц</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34304</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40837</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39966</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116,5</w:t>
            </w:r>
          </w:p>
        </w:tc>
      </w:tr>
      <w:tr w:rsidR="0008605D" w:rsidRPr="00CC5973">
        <w:trPr>
          <w:trHeight w:val="25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rPr>
            </w:pPr>
            <w:r w:rsidRPr="00CC5973">
              <w:rPr>
                <w:sz w:val="20"/>
                <w:szCs w:val="20"/>
              </w:rPr>
              <w:t>Уровень товарности, %</w:t>
            </w:r>
          </w:p>
        </w:tc>
        <w:tc>
          <w:tcPr>
            <w:tcW w:w="1138" w:type="dxa"/>
            <w:tcBorders>
              <w:top w:val="single" w:sz="4" w:space="0" w:color="auto"/>
              <w:left w:val="nil"/>
              <w:bottom w:val="single" w:sz="4" w:space="0" w:color="auto"/>
              <w:right w:val="single" w:sz="4" w:space="0" w:color="000000"/>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88,0</w:t>
            </w:r>
          </w:p>
        </w:tc>
        <w:tc>
          <w:tcPr>
            <w:tcW w:w="1293" w:type="dxa"/>
            <w:tcBorders>
              <w:top w:val="single" w:sz="4" w:space="0" w:color="auto"/>
              <w:left w:val="nil"/>
              <w:bottom w:val="single" w:sz="4" w:space="0" w:color="auto"/>
              <w:right w:val="single" w:sz="4" w:space="0" w:color="000000"/>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93,7</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93,4</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w:t>
            </w:r>
          </w:p>
        </w:tc>
      </w:tr>
      <w:tr w:rsidR="0008605D" w:rsidRPr="00CC5973">
        <w:trPr>
          <w:trHeight w:val="510"/>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Себестоимость реализованного молока, тыс. руб.</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22657,8</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25931,5</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27908,3</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123,1</w:t>
            </w:r>
          </w:p>
        </w:tc>
      </w:tr>
      <w:tr w:rsidR="0008605D" w:rsidRPr="00CC5973">
        <w:trPr>
          <w:trHeight w:val="255"/>
          <w:jc w:val="center"/>
        </w:trPr>
        <w:tc>
          <w:tcPr>
            <w:tcW w:w="394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Средняя цена реализации 1 ц молока, руб.</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661,0</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719,6</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822,2</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124,3</w:t>
            </w:r>
          </w:p>
        </w:tc>
      </w:tr>
      <w:tr w:rsidR="0008605D" w:rsidRPr="00CC5973">
        <w:trPr>
          <w:trHeight w:val="240"/>
          <w:jc w:val="center"/>
        </w:trPr>
        <w:tc>
          <w:tcPr>
            <w:tcW w:w="394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Выручено от реализации молока, тыс. руб.</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22674,9</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29386,3</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32860,0</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144,9</w:t>
            </w:r>
          </w:p>
        </w:tc>
      </w:tr>
      <w:tr w:rsidR="0008605D" w:rsidRPr="00CC5973">
        <w:trPr>
          <w:trHeight w:val="285"/>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Прибыль от реализации молока, тыс. руб.</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17,1</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3454,8</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4951,7</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rPr>
            </w:pPr>
            <w:r w:rsidRPr="00CC5973">
              <w:rPr>
                <w:sz w:val="20"/>
                <w:szCs w:val="20"/>
                <w:lang w:val="ru-RU"/>
              </w:rPr>
              <w:t>28957,3</w:t>
            </w:r>
          </w:p>
        </w:tc>
      </w:tr>
      <w:tr w:rsidR="0008605D" w:rsidRPr="00CC5973">
        <w:trPr>
          <w:trHeight w:val="240"/>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lang w:val="ru-RU"/>
              </w:rPr>
            </w:pPr>
            <w:r w:rsidRPr="00CC5973">
              <w:rPr>
                <w:sz w:val="20"/>
                <w:szCs w:val="20"/>
                <w:lang w:val="ru-RU"/>
              </w:rPr>
              <w:t>Уровень рентабельности производства, %</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0,2</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13,3</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17,7</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lang w:val="ru-RU"/>
              </w:rPr>
            </w:pPr>
            <w:r w:rsidRPr="00CC5973">
              <w:rPr>
                <w:sz w:val="20"/>
                <w:szCs w:val="20"/>
                <w:lang w:val="ru-RU"/>
              </w:rPr>
              <w:t>-</w:t>
            </w:r>
          </w:p>
        </w:tc>
      </w:tr>
      <w:tr w:rsidR="0008605D" w:rsidRPr="00CC5973">
        <w:trPr>
          <w:trHeight w:val="249"/>
          <w:jc w:val="center"/>
        </w:trPr>
        <w:tc>
          <w:tcPr>
            <w:tcW w:w="3945" w:type="dxa"/>
            <w:tcBorders>
              <w:top w:val="nil"/>
              <w:left w:val="single" w:sz="4" w:space="0" w:color="auto"/>
              <w:bottom w:val="single" w:sz="4" w:space="0" w:color="auto"/>
              <w:right w:val="single" w:sz="4" w:space="0" w:color="auto"/>
            </w:tcBorders>
            <w:tcMar>
              <w:left w:w="28" w:type="dxa"/>
              <w:right w:w="28" w:type="dxa"/>
            </w:tcMar>
            <w:vAlign w:val="bottom"/>
          </w:tcPr>
          <w:p w:rsidR="0008605D" w:rsidRPr="00CC5973" w:rsidRDefault="0008605D" w:rsidP="00CC5973">
            <w:pPr>
              <w:spacing w:line="360" w:lineRule="auto"/>
              <w:rPr>
                <w:sz w:val="20"/>
                <w:szCs w:val="20"/>
              </w:rPr>
            </w:pPr>
            <w:r w:rsidRPr="00CC5973">
              <w:rPr>
                <w:sz w:val="20"/>
                <w:szCs w:val="20"/>
              </w:rPr>
              <w:t>Уровень рентабельности продаж, %</w:t>
            </w:r>
          </w:p>
        </w:tc>
        <w:tc>
          <w:tcPr>
            <w:tcW w:w="1138"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0,1</w:t>
            </w:r>
          </w:p>
        </w:tc>
        <w:tc>
          <w:tcPr>
            <w:tcW w:w="1293" w:type="dxa"/>
            <w:tcBorders>
              <w:top w:val="single" w:sz="4" w:space="0" w:color="auto"/>
              <w:left w:val="nil"/>
              <w:bottom w:val="single" w:sz="4" w:space="0" w:color="auto"/>
              <w:right w:val="single" w:sz="4" w:space="0" w:color="auto"/>
            </w:tcBorders>
            <w:tcMar>
              <w:left w:w="28" w:type="dxa"/>
              <w:right w:w="28" w:type="dxa"/>
            </w:tcMar>
            <w:vAlign w:val="center"/>
          </w:tcPr>
          <w:p w:rsidR="0008605D" w:rsidRPr="00CC5973" w:rsidRDefault="0008605D" w:rsidP="00CC5973">
            <w:pPr>
              <w:spacing w:line="360" w:lineRule="auto"/>
              <w:rPr>
                <w:sz w:val="20"/>
                <w:szCs w:val="20"/>
                <w:lang w:val="ru-RU"/>
              </w:rPr>
            </w:pPr>
            <w:r w:rsidRPr="00CC5973">
              <w:rPr>
                <w:sz w:val="20"/>
                <w:szCs w:val="20"/>
                <w:lang w:val="ru-RU"/>
              </w:rPr>
              <w:t>11,8</w:t>
            </w:r>
          </w:p>
        </w:tc>
        <w:tc>
          <w:tcPr>
            <w:tcW w:w="1252" w:type="dxa"/>
            <w:tcBorders>
              <w:top w:val="single" w:sz="4" w:space="0" w:color="auto"/>
              <w:left w:val="nil"/>
              <w:bottom w:val="single" w:sz="4" w:space="0" w:color="auto"/>
              <w:right w:val="single" w:sz="4" w:space="0" w:color="auto"/>
            </w:tcBorders>
            <w:vAlign w:val="center"/>
          </w:tcPr>
          <w:p w:rsidR="0008605D" w:rsidRPr="00CC5973" w:rsidRDefault="0008605D" w:rsidP="00CC5973">
            <w:pPr>
              <w:spacing w:line="360" w:lineRule="auto"/>
              <w:rPr>
                <w:sz w:val="20"/>
                <w:szCs w:val="20"/>
                <w:lang w:val="ru-RU"/>
              </w:rPr>
            </w:pPr>
            <w:r w:rsidRPr="00CC5973">
              <w:rPr>
                <w:sz w:val="20"/>
                <w:szCs w:val="20"/>
                <w:lang w:val="ru-RU"/>
              </w:rPr>
              <w:t>15,1</w:t>
            </w:r>
          </w:p>
        </w:tc>
        <w:tc>
          <w:tcPr>
            <w:tcW w:w="1252" w:type="dxa"/>
            <w:tcBorders>
              <w:top w:val="single" w:sz="4" w:space="0" w:color="auto"/>
              <w:left w:val="single" w:sz="4" w:space="0" w:color="auto"/>
              <w:bottom w:val="single" w:sz="4" w:space="0" w:color="auto"/>
              <w:right w:val="single" w:sz="4" w:space="0" w:color="auto"/>
            </w:tcBorders>
          </w:tcPr>
          <w:p w:rsidR="0008605D" w:rsidRPr="00CC5973" w:rsidRDefault="0008605D" w:rsidP="00CC5973">
            <w:pPr>
              <w:spacing w:line="360" w:lineRule="auto"/>
              <w:rPr>
                <w:sz w:val="20"/>
                <w:szCs w:val="20"/>
                <w:lang w:val="ru-RU"/>
              </w:rPr>
            </w:pPr>
            <w:r w:rsidRPr="00CC5973">
              <w:rPr>
                <w:sz w:val="20"/>
                <w:szCs w:val="20"/>
                <w:lang w:val="ru-RU"/>
              </w:rPr>
              <w:t>-</w:t>
            </w:r>
          </w:p>
        </w:tc>
      </w:tr>
    </w:tbl>
    <w:p w:rsidR="005735E9" w:rsidRPr="00B96CE1" w:rsidRDefault="005735E9" w:rsidP="00B96CE1">
      <w:pPr>
        <w:spacing w:line="360" w:lineRule="auto"/>
        <w:ind w:firstLine="709"/>
        <w:jc w:val="both"/>
        <w:rPr>
          <w:sz w:val="28"/>
          <w:szCs w:val="28"/>
          <w:lang w:val="ru-RU"/>
        </w:rPr>
      </w:pPr>
    </w:p>
    <w:p w:rsidR="005735E9" w:rsidRPr="00B96CE1" w:rsidRDefault="0008605D" w:rsidP="00B96CE1">
      <w:pPr>
        <w:spacing w:line="360" w:lineRule="auto"/>
        <w:ind w:firstLine="709"/>
        <w:jc w:val="both"/>
        <w:rPr>
          <w:sz w:val="28"/>
          <w:szCs w:val="28"/>
          <w:lang w:val="ru-RU"/>
        </w:rPr>
      </w:pPr>
      <w:r w:rsidRPr="00B96CE1">
        <w:rPr>
          <w:sz w:val="28"/>
          <w:szCs w:val="28"/>
          <w:lang w:val="ru-RU"/>
        </w:rPr>
        <w:t xml:space="preserve">Из таблицы видно, что уровень рентабельности производства молока с каждым годом увеличивается: с 0,2% в </w:t>
      </w:r>
      <w:r w:rsidR="001F4755" w:rsidRPr="00B96CE1">
        <w:rPr>
          <w:sz w:val="28"/>
          <w:szCs w:val="28"/>
          <w:lang w:val="ru-RU"/>
        </w:rPr>
        <w:t>200</w:t>
      </w:r>
      <w:r w:rsidR="00484E1B" w:rsidRPr="00B96CE1">
        <w:rPr>
          <w:sz w:val="28"/>
          <w:szCs w:val="28"/>
          <w:lang w:val="ru-RU"/>
        </w:rPr>
        <w:t>6</w:t>
      </w:r>
      <w:r w:rsidRPr="00B96CE1">
        <w:rPr>
          <w:sz w:val="28"/>
          <w:szCs w:val="28"/>
          <w:lang w:val="ru-RU"/>
        </w:rPr>
        <w:t xml:space="preserve"> году, до 17,7%</w:t>
      </w:r>
      <w:r w:rsidR="00484E1B" w:rsidRPr="00B96CE1">
        <w:rPr>
          <w:sz w:val="28"/>
          <w:szCs w:val="28"/>
          <w:lang w:val="ru-RU"/>
        </w:rPr>
        <w:t xml:space="preserve"> в 2008 году</w:t>
      </w:r>
      <w:r w:rsidRPr="00B96CE1">
        <w:rPr>
          <w:sz w:val="28"/>
          <w:szCs w:val="28"/>
          <w:lang w:val="ru-RU"/>
        </w:rPr>
        <w:t>. Это свидетельствует о повышении экономической эффективности ведения данной отрасли. Повышение рентабельности связано с повышением цены реализации молока (на 24,3%), уровня товарности (на 5,4%) и другими факторами.</w:t>
      </w:r>
    </w:p>
    <w:p w:rsidR="005735E9" w:rsidRDefault="005735E9" w:rsidP="00B96CE1">
      <w:pPr>
        <w:spacing w:line="360" w:lineRule="auto"/>
        <w:ind w:firstLine="709"/>
        <w:jc w:val="both"/>
        <w:rPr>
          <w:sz w:val="28"/>
          <w:szCs w:val="28"/>
          <w:lang w:val="ru-RU"/>
        </w:rPr>
      </w:pPr>
      <w:r w:rsidRPr="00B96CE1">
        <w:rPr>
          <w:sz w:val="28"/>
          <w:szCs w:val="28"/>
          <w:lang w:val="ru-RU"/>
        </w:rPr>
        <w:t>Производительность труда в хозяйстве увеличивается:</w:t>
      </w:r>
      <w:r w:rsidR="00C95539">
        <w:rPr>
          <w:sz w:val="28"/>
          <w:szCs w:val="28"/>
          <w:lang w:val="ru-RU"/>
        </w:rPr>
        <w:t xml:space="preserve"> </w:t>
      </w:r>
      <w:r w:rsidRPr="00B96CE1">
        <w:rPr>
          <w:sz w:val="28"/>
          <w:szCs w:val="28"/>
          <w:lang w:val="ru-RU"/>
        </w:rPr>
        <w:t>затраты труда уменьшились на 6,7%, трудоемкость молока на 15,5%, на 1 чел.-час. стали производить на 0,2 ц молока больше за рассматриваемый период.</w:t>
      </w:r>
    </w:p>
    <w:p w:rsidR="00484E1B" w:rsidRPr="00B96CE1" w:rsidRDefault="005735E9" w:rsidP="00B96CE1">
      <w:pPr>
        <w:spacing w:line="360" w:lineRule="auto"/>
        <w:ind w:firstLine="709"/>
        <w:jc w:val="both"/>
        <w:rPr>
          <w:sz w:val="28"/>
          <w:szCs w:val="28"/>
          <w:lang w:val="ru-RU"/>
        </w:rPr>
      </w:pPr>
      <w:r w:rsidRPr="00B96CE1">
        <w:rPr>
          <w:sz w:val="28"/>
          <w:szCs w:val="28"/>
          <w:lang w:val="ru-RU"/>
        </w:rPr>
        <w:t xml:space="preserve">Вместе с повышением уровня рентабельности производства повышается уровень рентабельности продаж: с 0.1% в </w:t>
      </w:r>
      <w:r w:rsidR="001F4755" w:rsidRPr="00B96CE1">
        <w:rPr>
          <w:sz w:val="28"/>
          <w:szCs w:val="28"/>
          <w:lang w:val="ru-RU"/>
        </w:rPr>
        <w:t>200</w:t>
      </w:r>
      <w:r w:rsidR="00484E1B" w:rsidRPr="00B96CE1">
        <w:rPr>
          <w:sz w:val="28"/>
          <w:szCs w:val="28"/>
          <w:lang w:val="ru-RU"/>
        </w:rPr>
        <w:t>6</w:t>
      </w:r>
      <w:r w:rsidRPr="00B96CE1">
        <w:rPr>
          <w:sz w:val="28"/>
          <w:szCs w:val="28"/>
          <w:lang w:val="ru-RU"/>
        </w:rPr>
        <w:t xml:space="preserve"> году до 15,1% в </w:t>
      </w:r>
      <w:r w:rsidR="001F4755" w:rsidRPr="00B96CE1">
        <w:rPr>
          <w:sz w:val="28"/>
          <w:szCs w:val="28"/>
          <w:lang w:val="ru-RU"/>
        </w:rPr>
        <w:t>2008</w:t>
      </w:r>
      <w:r w:rsidRPr="00B96CE1">
        <w:rPr>
          <w:sz w:val="28"/>
          <w:szCs w:val="28"/>
          <w:lang w:val="ru-RU"/>
        </w:rPr>
        <w:t xml:space="preserve"> году. </w:t>
      </w:r>
    </w:p>
    <w:p w:rsidR="003410BC" w:rsidRDefault="00CC5973" w:rsidP="00546D0C">
      <w:pPr>
        <w:spacing w:line="360" w:lineRule="auto"/>
        <w:ind w:left="709"/>
        <w:jc w:val="center"/>
        <w:rPr>
          <w:b/>
          <w:sz w:val="28"/>
          <w:szCs w:val="28"/>
          <w:lang w:val="ru-RU"/>
        </w:rPr>
      </w:pPr>
      <w:r>
        <w:rPr>
          <w:sz w:val="28"/>
          <w:szCs w:val="28"/>
          <w:lang w:val="ru-RU"/>
        </w:rPr>
        <w:br w:type="page"/>
      </w:r>
      <w:r w:rsidR="00484E1B" w:rsidRPr="00B96CE1">
        <w:rPr>
          <w:b/>
          <w:sz w:val="28"/>
          <w:szCs w:val="28"/>
          <w:lang w:val="ru-RU"/>
        </w:rPr>
        <w:t>3.</w:t>
      </w:r>
      <w:r w:rsidR="00C95539">
        <w:rPr>
          <w:sz w:val="28"/>
          <w:szCs w:val="28"/>
          <w:lang w:val="ru-RU"/>
        </w:rPr>
        <w:t xml:space="preserve"> </w:t>
      </w:r>
      <w:r w:rsidR="003410BC" w:rsidRPr="00B96CE1">
        <w:rPr>
          <w:b/>
          <w:sz w:val="28"/>
          <w:szCs w:val="28"/>
          <w:lang w:val="ru-RU"/>
        </w:rPr>
        <w:t>Резервы повышения экономической эффективности производства молока в СПК «Фрунзенском»</w:t>
      </w:r>
    </w:p>
    <w:p w:rsidR="00CC5973" w:rsidRPr="00B96CE1" w:rsidRDefault="00CC5973" w:rsidP="00CC5973">
      <w:pPr>
        <w:spacing w:line="360" w:lineRule="auto"/>
        <w:ind w:firstLine="709"/>
        <w:jc w:val="center"/>
        <w:rPr>
          <w:sz w:val="28"/>
          <w:szCs w:val="28"/>
          <w:lang w:val="ru-RU"/>
        </w:rPr>
      </w:pPr>
    </w:p>
    <w:p w:rsidR="004442D5" w:rsidRDefault="004442D5" w:rsidP="00CC5973">
      <w:pPr>
        <w:spacing w:line="360" w:lineRule="auto"/>
        <w:ind w:firstLine="709"/>
        <w:jc w:val="center"/>
        <w:rPr>
          <w:b/>
          <w:sz w:val="28"/>
          <w:szCs w:val="28"/>
          <w:lang w:val="ru-RU"/>
        </w:rPr>
      </w:pPr>
      <w:r w:rsidRPr="00B96CE1">
        <w:rPr>
          <w:b/>
          <w:sz w:val="28"/>
          <w:szCs w:val="28"/>
          <w:lang w:val="ru-RU"/>
        </w:rPr>
        <w:t>3.1 Оплата труда от валового дохода</w:t>
      </w:r>
    </w:p>
    <w:p w:rsidR="00CC5973" w:rsidRPr="00B96CE1" w:rsidRDefault="00CC5973" w:rsidP="00B96CE1">
      <w:pPr>
        <w:spacing w:line="360" w:lineRule="auto"/>
        <w:ind w:firstLine="709"/>
        <w:jc w:val="both"/>
        <w:rPr>
          <w:b/>
          <w:sz w:val="28"/>
          <w:szCs w:val="28"/>
          <w:lang w:val="ru-RU"/>
        </w:rPr>
      </w:pPr>
    </w:p>
    <w:p w:rsidR="004442D5" w:rsidRPr="00B96CE1" w:rsidRDefault="004442D5" w:rsidP="00B96CE1">
      <w:pPr>
        <w:spacing w:line="360" w:lineRule="auto"/>
        <w:ind w:firstLine="709"/>
        <w:jc w:val="both"/>
        <w:rPr>
          <w:sz w:val="28"/>
          <w:szCs w:val="28"/>
          <w:lang w:val="ru-RU"/>
        </w:rPr>
      </w:pPr>
      <w:r w:rsidRPr="00B96CE1">
        <w:rPr>
          <w:sz w:val="28"/>
          <w:szCs w:val="28"/>
          <w:lang w:val="ru-RU"/>
        </w:rPr>
        <w:t>Основной целью предприятия, работающего в условиях рыночной экономики, является производство и реализация конкурентоспособной продукции, работ, услуг и получение прибыли. Прибыль является главным показателем деятельности хозяйства, так как только на основе прибыли и устойчивого финансового положения можно обеспечить расширенное воспроизводство предприятия, внедрение передовых энергосберегающих технологий и увеличить доходы работника.</w:t>
      </w:r>
    </w:p>
    <w:p w:rsidR="004442D5" w:rsidRPr="00B96CE1" w:rsidRDefault="004442D5" w:rsidP="00B96CE1">
      <w:pPr>
        <w:spacing w:line="360" w:lineRule="auto"/>
        <w:ind w:firstLine="709"/>
        <w:jc w:val="both"/>
        <w:rPr>
          <w:sz w:val="28"/>
          <w:szCs w:val="28"/>
          <w:lang w:val="ru-RU"/>
        </w:rPr>
      </w:pPr>
      <w:r w:rsidRPr="00B96CE1">
        <w:rPr>
          <w:sz w:val="28"/>
          <w:szCs w:val="28"/>
          <w:lang w:val="ru-RU"/>
        </w:rPr>
        <w:t>Необходимо учитывать, что основным источником доходов работников предприятия является заработная плата, а источником покрытия расходов по заработной плате работников – денежные средства, полученные от реализации качественной конкурентоспособной продукции и от снижения издержек на ее производство, т. е. финансовый результат.</w:t>
      </w:r>
    </w:p>
    <w:p w:rsidR="004442D5" w:rsidRPr="00B96CE1" w:rsidRDefault="00C95539" w:rsidP="00B96CE1">
      <w:pPr>
        <w:spacing w:line="360" w:lineRule="auto"/>
        <w:ind w:firstLine="709"/>
        <w:jc w:val="both"/>
        <w:rPr>
          <w:sz w:val="28"/>
          <w:szCs w:val="28"/>
          <w:lang w:val="ru-RU"/>
        </w:rPr>
      </w:pPr>
      <w:r>
        <w:rPr>
          <w:sz w:val="28"/>
          <w:szCs w:val="28"/>
          <w:lang w:val="ru-RU"/>
        </w:rPr>
        <w:t xml:space="preserve"> </w:t>
      </w:r>
      <w:r w:rsidR="004442D5" w:rsidRPr="00B96CE1">
        <w:rPr>
          <w:sz w:val="28"/>
          <w:szCs w:val="28"/>
          <w:lang w:val="ru-RU"/>
        </w:rPr>
        <w:t xml:space="preserve">В реализации этой задачи важную роль призвана сыграть система материального стимулирования труда, которая бы повышала материальную заинтересованность работников хозяйства в росте объемов производства сельскохозяйственной продукции и рациональном использовании материальных и трудовых ресурсов, </w:t>
      </w:r>
      <w:r w:rsidR="00CC5973" w:rsidRPr="00B96CE1">
        <w:rPr>
          <w:sz w:val="28"/>
          <w:szCs w:val="28"/>
          <w:lang w:val="ru-RU"/>
        </w:rPr>
        <w:t>а,</w:t>
      </w:r>
      <w:r w:rsidR="004442D5" w:rsidRPr="00B96CE1">
        <w:rPr>
          <w:sz w:val="28"/>
          <w:szCs w:val="28"/>
          <w:lang w:val="ru-RU"/>
        </w:rPr>
        <w:t xml:space="preserve"> </w:t>
      </w:r>
      <w:r w:rsidR="00CC5973" w:rsidRPr="00B96CE1">
        <w:rPr>
          <w:sz w:val="28"/>
          <w:szCs w:val="28"/>
          <w:lang w:val="ru-RU"/>
        </w:rPr>
        <w:t>следовательно,</w:t>
      </w:r>
      <w:r w:rsidR="004442D5" w:rsidRPr="00B96CE1">
        <w:rPr>
          <w:sz w:val="28"/>
          <w:szCs w:val="28"/>
          <w:lang w:val="ru-RU"/>
        </w:rPr>
        <w:t xml:space="preserve"> увеличении доходов хозяйства.</w:t>
      </w:r>
    </w:p>
    <w:p w:rsidR="004442D5" w:rsidRPr="00B96CE1" w:rsidRDefault="004442D5" w:rsidP="00B96CE1">
      <w:pPr>
        <w:spacing w:line="360" w:lineRule="auto"/>
        <w:ind w:firstLine="709"/>
        <w:jc w:val="both"/>
        <w:rPr>
          <w:sz w:val="28"/>
          <w:szCs w:val="28"/>
          <w:lang w:val="ru-RU"/>
        </w:rPr>
      </w:pPr>
      <w:r w:rsidRPr="00B96CE1">
        <w:rPr>
          <w:sz w:val="28"/>
          <w:szCs w:val="28"/>
          <w:lang w:val="ru-RU"/>
        </w:rPr>
        <w:t>Этим требованиям в большей мере соответствует система материального стимулирования от валового дохода.</w:t>
      </w:r>
    </w:p>
    <w:p w:rsidR="004442D5" w:rsidRDefault="004442D5" w:rsidP="00B96CE1">
      <w:pPr>
        <w:spacing w:line="360" w:lineRule="auto"/>
        <w:ind w:firstLine="709"/>
        <w:jc w:val="both"/>
        <w:rPr>
          <w:sz w:val="28"/>
          <w:szCs w:val="28"/>
          <w:lang w:val="ru-RU"/>
        </w:rPr>
      </w:pPr>
      <w:r w:rsidRPr="00B96CE1">
        <w:rPr>
          <w:sz w:val="28"/>
          <w:szCs w:val="28"/>
          <w:lang w:val="ru-RU"/>
        </w:rPr>
        <w:t>Рассмотрим данный подход применительно к работникам молочного скотоводства в СПК «Фрунзенский» примере второй бригады дойного стада (МТФ №3«Глубокое»).</w:t>
      </w:r>
    </w:p>
    <w:p w:rsidR="004442D5" w:rsidRPr="00B96CE1" w:rsidRDefault="004442D5" w:rsidP="00B96CE1">
      <w:pPr>
        <w:spacing w:line="360" w:lineRule="auto"/>
        <w:ind w:firstLine="709"/>
        <w:jc w:val="both"/>
        <w:rPr>
          <w:sz w:val="28"/>
          <w:szCs w:val="28"/>
          <w:lang w:val="ru-RU"/>
        </w:rPr>
      </w:pPr>
      <w:r w:rsidRPr="00B96CE1">
        <w:rPr>
          <w:sz w:val="28"/>
          <w:szCs w:val="28"/>
          <w:lang w:val="ru-RU"/>
        </w:rPr>
        <w:t>Вообще, валовой доход – это вновь созданная коллективом стоимость продукции, которая является единственной основой для расширенного воспроизводства и личного потребления.</w:t>
      </w:r>
    </w:p>
    <w:p w:rsidR="004442D5" w:rsidRPr="00B96CE1" w:rsidRDefault="00C95539" w:rsidP="00B96CE1">
      <w:pPr>
        <w:spacing w:line="360" w:lineRule="auto"/>
        <w:ind w:firstLine="709"/>
        <w:jc w:val="both"/>
        <w:rPr>
          <w:sz w:val="28"/>
          <w:szCs w:val="28"/>
          <w:lang w:val="ru-RU"/>
        </w:rPr>
      </w:pPr>
      <w:r>
        <w:rPr>
          <w:sz w:val="28"/>
          <w:szCs w:val="28"/>
          <w:lang w:val="ru-RU"/>
        </w:rPr>
        <w:t xml:space="preserve"> </w:t>
      </w:r>
      <w:r w:rsidR="004442D5" w:rsidRPr="00B96CE1">
        <w:rPr>
          <w:sz w:val="28"/>
          <w:szCs w:val="28"/>
          <w:lang w:val="ru-RU"/>
        </w:rPr>
        <w:t xml:space="preserve">Валовой доход для оплаты труда работников хозяйства рассчитывается как разница между стоимостью произведенной продукции и материальными затратами на ее производство. </w:t>
      </w:r>
    </w:p>
    <w:p w:rsidR="004442D5" w:rsidRDefault="004442D5" w:rsidP="00B96CE1">
      <w:pPr>
        <w:spacing w:line="360" w:lineRule="auto"/>
        <w:ind w:firstLine="709"/>
        <w:jc w:val="both"/>
        <w:rPr>
          <w:sz w:val="28"/>
          <w:szCs w:val="28"/>
          <w:lang w:val="ru-RU"/>
        </w:rPr>
      </w:pPr>
      <w:r w:rsidRPr="00B96CE1">
        <w:rPr>
          <w:sz w:val="28"/>
          <w:szCs w:val="28"/>
          <w:lang w:val="ru-RU"/>
        </w:rPr>
        <w:t>Стоимость произведенной продукции рассчитывается исходя из нормы производства в натуре и средней фактической цены реализации.</w:t>
      </w:r>
    </w:p>
    <w:p w:rsidR="00CC5973" w:rsidRPr="00B96CE1" w:rsidRDefault="00CC5973" w:rsidP="00B96CE1">
      <w:pPr>
        <w:spacing w:line="360" w:lineRule="auto"/>
        <w:ind w:firstLine="709"/>
        <w:jc w:val="both"/>
        <w:rPr>
          <w:sz w:val="28"/>
          <w:szCs w:val="28"/>
          <w:lang w:val="ru-RU"/>
        </w:rPr>
      </w:pPr>
    </w:p>
    <w:p w:rsidR="004442D5" w:rsidRPr="00B96CE1" w:rsidRDefault="00D61013" w:rsidP="00B96CE1">
      <w:pPr>
        <w:spacing w:line="360" w:lineRule="auto"/>
        <w:ind w:firstLine="709"/>
        <w:jc w:val="both"/>
        <w:rPr>
          <w:sz w:val="28"/>
          <w:szCs w:val="28"/>
          <w:lang w:val="ru-RU"/>
        </w:rPr>
      </w:pPr>
      <w:r w:rsidRPr="00B96CE1">
        <w:rPr>
          <w:sz w:val="28"/>
          <w:szCs w:val="28"/>
          <w:lang w:val="ru-RU"/>
        </w:rPr>
        <w:t>Таблица</w:t>
      </w:r>
      <w:r w:rsidR="00C95539">
        <w:rPr>
          <w:sz w:val="28"/>
          <w:szCs w:val="28"/>
          <w:lang w:val="ru-RU"/>
        </w:rPr>
        <w:t xml:space="preserve"> </w:t>
      </w:r>
      <w:r w:rsidR="00484E1B" w:rsidRPr="00B96CE1">
        <w:rPr>
          <w:sz w:val="28"/>
          <w:szCs w:val="28"/>
          <w:lang w:val="ru-RU"/>
        </w:rPr>
        <w:t xml:space="preserve">16. - </w:t>
      </w:r>
      <w:r w:rsidR="004442D5" w:rsidRPr="00B96CE1">
        <w:rPr>
          <w:sz w:val="28"/>
          <w:szCs w:val="28"/>
          <w:lang w:val="ru-RU"/>
        </w:rPr>
        <w:t>Расчет нормы производства на перспективу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331"/>
        <w:gridCol w:w="1331"/>
        <w:gridCol w:w="1331"/>
        <w:gridCol w:w="1340"/>
        <w:gridCol w:w="1332"/>
      </w:tblGrid>
      <w:tr w:rsidR="004442D5" w:rsidRPr="002964AD" w:rsidTr="002964AD">
        <w:trPr>
          <w:trHeight w:val="338"/>
          <w:jc w:val="center"/>
        </w:trPr>
        <w:tc>
          <w:tcPr>
            <w:tcW w:w="2426" w:type="dxa"/>
            <w:shd w:val="clear" w:color="auto" w:fill="auto"/>
            <w:vAlign w:val="center"/>
          </w:tcPr>
          <w:p w:rsidR="004442D5" w:rsidRPr="002964AD" w:rsidRDefault="004442D5" w:rsidP="002964AD">
            <w:pPr>
              <w:spacing w:line="360" w:lineRule="auto"/>
              <w:rPr>
                <w:sz w:val="20"/>
                <w:szCs w:val="20"/>
              </w:rPr>
            </w:pPr>
            <w:r w:rsidRPr="002964AD">
              <w:rPr>
                <w:sz w:val="20"/>
                <w:szCs w:val="20"/>
              </w:rPr>
              <w:t>Показатели</w:t>
            </w:r>
          </w:p>
        </w:tc>
        <w:tc>
          <w:tcPr>
            <w:tcW w:w="1331" w:type="dxa"/>
            <w:shd w:val="clear" w:color="auto" w:fill="auto"/>
            <w:vAlign w:val="center"/>
          </w:tcPr>
          <w:p w:rsidR="004442D5" w:rsidRPr="002964AD" w:rsidRDefault="001F4755" w:rsidP="002964AD">
            <w:pPr>
              <w:spacing w:line="360" w:lineRule="auto"/>
              <w:rPr>
                <w:sz w:val="20"/>
                <w:szCs w:val="20"/>
                <w:lang w:val="ru-RU"/>
              </w:rPr>
            </w:pPr>
            <w:r w:rsidRPr="002964AD">
              <w:rPr>
                <w:sz w:val="20"/>
                <w:szCs w:val="20"/>
              </w:rPr>
              <w:t>200</w:t>
            </w:r>
            <w:r w:rsidR="00484E1B" w:rsidRPr="002964AD">
              <w:rPr>
                <w:sz w:val="20"/>
                <w:szCs w:val="20"/>
                <w:lang w:val="ru-RU"/>
              </w:rPr>
              <w:t>6</w:t>
            </w:r>
          </w:p>
        </w:tc>
        <w:tc>
          <w:tcPr>
            <w:tcW w:w="1331" w:type="dxa"/>
            <w:shd w:val="clear" w:color="auto" w:fill="auto"/>
            <w:vAlign w:val="center"/>
          </w:tcPr>
          <w:p w:rsidR="004442D5" w:rsidRPr="002964AD" w:rsidRDefault="001F4755" w:rsidP="002964AD">
            <w:pPr>
              <w:spacing w:line="360" w:lineRule="auto"/>
              <w:rPr>
                <w:sz w:val="20"/>
                <w:szCs w:val="20"/>
              </w:rPr>
            </w:pPr>
            <w:r w:rsidRPr="002964AD">
              <w:rPr>
                <w:sz w:val="20"/>
                <w:szCs w:val="20"/>
              </w:rPr>
              <w:t>2007</w:t>
            </w:r>
          </w:p>
        </w:tc>
        <w:tc>
          <w:tcPr>
            <w:tcW w:w="1331" w:type="dxa"/>
            <w:shd w:val="clear" w:color="auto" w:fill="auto"/>
            <w:vAlign w:val="center"/>
          </w:tcPr>
          <w:p w:rsidR="004442D5" w:rsidRPr="002964AD" w:rsidRDefault="001F4755" w:rsidP="002964AD">
            <w:pPr>
              <w:spacing w:line="360" w:lineRule="auto"/>
              <w:rPr>
                <w:sz w:val="20"/>
                <w:szCs w:val="20"/>
              </w:rPr>
            </w:pPr>
            <w:r w:rsidRPr="002964AD">
              <w:rPr>
                <w:sz w:val="20"/>
                <w:szCs w:val="20"/>
              </w:rPr>
              <w:t>2008</w:t>
            </w:r>
          </w:p>
        </w:tc>
        <w:tc>
          <w:tcPr>
            <w:tcW w:w="1340" w:type="dxa"/>
            <w:shd w:val="clear" w:color="auto" w:fill="auto"/>
            <w:vAlign w:val="center"/>
          </w:tcPr>
          <w:p w:rsidR="004442D5" w:rsidRPr="002964AD" w:rsidRDefault="004442D5" w:rsidP="002964AD">
            <w:pPr>
              <w:spacing w:line="360" w:lineRule="auto"/>
              <w:rPr>
                <w:sz w:val="20"/>
                <w:szCs w:val="20"/>
              </w:rPr>
            </w:pPr>
            <w:r w:rsidRPr="002964AD">
              <w:rPr>
                <w:sz w:val="20"/>
                <w:szCs w:val="20"/>
              </w:rPr>
              <w:t>В среднем за 3 года</w:t>
            </w:r>
          </w:p>
        </w:tc>
        <w:tc>
          <w:tcPr>
            <w:tcW w:w="1332" w:type="dxa"/>
            <w:shd w:val="clear" w:color="auto" w:fill="auto"/>
            <w:vAlign w:val="center"/>
          </w:tcPr>
          <w:p w:rsidR="004442D5" w:rsidRPr="002964AD" w:rsidRDefault="004442D5" w:rsidP="002964AD">
            <w:pPr>
              <w:spacing w:line="360" w:lineRule="auto"/>
              <w:rPr>
                <w:sz w:val="20"/>
                <w:szCs w:val="20"/>
              </w:rPr>
            </w:pPr>
            <w:r w:rsidRPr="002964AD">
              <w:rPr>
                <w:sz w:val="20"/>
                <w:szCs w:val="20"/>
              </w:rPr>
              <w:t>План</w:t>
            </w:r>
          </w:p>
          <w:p w:rsidR="004442D5" w:rsidRPr="002964AD" w:rsidRDefault="00484E1B" w:rsidP="002964AD">
            <w:pPr>
              <w:spacing w:line="360" w:lineRule="auto"/>
              <w:rPr>
                <w:sz w:val="20"/>
                <w:szCs w:val="20"/>
              </w:rPr>
            </w:pPr>
            <w:r w:rsidRPr="002964AD">
              <w:rPr>
                <w:sz w:val="20"/>
                <w:szCs w:val="20"/>
              </w:rPr>
              <w:t>на 20</w:t>
            </w:r>
            <w:r w:rsidRPr="002964AD">
              <w:rPr>
                <w:sz w:val="20"/>
                <w:szCs w:val="20"/>
                <w:lang w:val="ru-RU"/>
              </w:rPr>
              <w:t>10</w:t>
            </w:r>
            <w:r w:rsidR="004442D5" w:rsidRPr="002964AD">
              <w:rPr>
                <w:sz w:val="20"/>
                <w:szCs w:val="20"/>
              </w:rPr>
              <w:t>г.</w:t>
            </w:r>
          </w:p>
        </w:tc>
      </w:tr>
      <w:tr w:rsidR="004442D5" w:rsidRPr="002964AD" w:rsidTr="002964AD">
        <w:trPr>
          <w:trHeight w:val="445"/>
          <w:jc w:val="center"/>
        </w:trPr>
        <w:tc>
          <w:tcPr>
            <w:tcW w:w="2426" w:type="dxa"/>
            <w:shd w:val="clear" w:color="auto" w:fill="auto"/>
          </w:tcPr>
          <w:p w:rsidR="004442D5" w:rsidRPr="002964AD" w:rsidRDefault="004442D5" w:rsidP="002964AD">
            <w:pPr>
              <w:spacing w:line="360" w:lineRule="auto"/>
              <w:rPr>
                <w:sz w:val="20"/>
                <w:szCs w:val="20"/>
              </w:rPr>
            </w:pPr>
            <w:r w:rsidRPr="002964AD">
              <w:rPr>
                <w:sz w:val="20"/>
                <w:szCs w:val="20"/>
              </w:rPr>
              <w:t>Среднегодовое поголовье, гол</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1100</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1100</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1098</w:t>
            </w:r>
          </w:p>
        </w:tc>
        <w:tc>
          <w:tcPr>
            <w:tcW w:w="1340" w:type="dxa"/>
            <w:shd w:val="clear" w:color="auto" w:fill="auto"/>
            <w:vAlign w:val="center"/>
          </w:tcPr>
          <w:p w:rsidR="004442D5" w:rsidRPr="002964AD" w:rsidRDefault="004442D5" w:rsidP="002964AD">
            <w:pPr>
              <w:spacing w:line="360" w:lineRule="auto"/>
              <w:rPr>
                <w:sz w:val="20"/>
                <w:szCs w:val="20"/>
              </w:rPr>
            </w:pPr>
            <w:r w:rsidRPr="002964AD">
              <w:rPr>
                <w:sz w:val="20"/>
                <w:szCs w:val="20"/>
              </w:rPr>
              <w:t>1099</w:t>
            </w:r>
          </w:p>
        </w:tc>
        <w:tc>
          <w:tcPr>
            <w:tcW w:w="1332" w:type="dxa"/>
            <w:shd w:val="clear" w:color="auto" w:fill="auto"/>
            <w:vAlign w:val="center"/>
          </w:tcPr>
          <w:p w:rsidR="004442D5" w:rsidRPr="002964AD" w:rsidRDefault="004442D5" w:rsidP="002964AD">
            <w:pPr>
              <w:spacing w:line="360" w:lineRule="auto"/>
              <w:rPr>
                <w:sz w:val="20"/>
                <w:szCs w:val="20"/>
              </w:rPr>
            </w:pPr>
            <w:r w:rsidRPr="002964AD">
              <w:rPr>
                <w:sz w:val="20"/>
                <w:szCs w:val="20"/>
              </w:rPr>
              <w:t>1100</w:t>
            </w:r>
          </w:p>
        </w:tc>
      </w:tr>
      <w:tr w:rsidR="004442D5" w:rsidRPr="002964AD" w:rsidTr="002964AD">
        <w:trPr>
          <w:trHeight w:val="236"/>
          <w:jc w:val="center"/>
        </w:trPr>
        <w:tc>
          <w:tcPr>
            <w:tcW w:w="2426" w:type="dxa"/>
            <w:shd w:val="clear" w:color="auto" w:fill="auto"/>
          </w:tcPr>
          <w:p w:rsidR="004442D5" w:rsidRPr="002964AD" w:rsidRDefault="004442D5" w:rsidP="002964AD">
            <w:pPr>
              <w:spacing w:line="360" w:lineRule="auto"/>
              <w:rPr>
                <w:sz w:val="20"/>
                <w:szCs w:val="20"/>
              </w:rPr>
            </w:pPr>
            <w:r w:rsidRPr="002964AD">
              <w:rPr>
                <w:sz w:val="20"/>
                <w:szCs w:val="20"/>
              </w:rPr>
              <w:t>Надой на 1 корову, кг</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3756,2</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3964,6</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3898,7</w:t>
            </w:r>
          </w:p>
        </w:tc>
        <w:tc>
          <w:tcPr>
            <w:tcW w:w="1340" w:type="dxa"/>
            <w:shd w:val="clear" w:color="auto" w:fill="auto"/>
            <w:vAlign w:val="center"/>
          </w:tcPr>
          <w:p w:rsidR="004442D5" w:rsidRPr="002964AD" w:rsidRDefault="004442D5" w:rsidP="002964AD">
            <w:pPr>
              <w:spacing w:line="360" w:lineRule="auto"/>
              <w:rPr>
                <w:sz w:val="20"/>
                <w:szCs w:val="20"/>
              </w:rPr>
            </w:pPr>
            <w:r w:rsidRPr="002964AD">
              <w:rPr>
                <w:sz w:val="20"/>
                <w:szCs w:val="20"/>
              </w:rPr>
              <w:t>3873,2</w:t>
            </w:r>
          </w:p>
        </w:tc>
        <w:tc>
          <w:tcPr>
            <w:tcW w:w="1332" w:type="dxa"/>
            <w:shd w:val="clear" w:color="auto" w:fill="auto"/>
            <w:vAlign w:val="center"/>
          </w:tcPr>
          <w:p w:rsidR="004442D5" w:rsidRPr="002964AD" w:rsidRDefault="004442D5" w:rsidP="002964AD">
            <w:pPr>
              <w:spacing w:line="360" w:lineRule="auto"/>
              <w:rPr>
                <w:sz w:val="20"/>
                <w:szCs w:val="20"/>
              </w:rPr>
            </w:pPr>
            <w:r w:rsidRPr="002964AD">
              <w:rPr>
                <w:sz w:val="20"/>
                <w:szCs w:val="20"/>
              </w:rPr>
              <w:t>3950</w:t>
            </w:r>
          </w:p>
        </w:tc>
      </w:tr>
      <w:tr w:rsidR="004442D5" w:rsidRPr="002964AD" w:rsidTr="002964AD">
        <w:trPr>
          <w:trHeight w:val="177"/>
          <w:jc w:val="center"/>
        </w:trPr>
        <w:tc>
          <w:tcPr>
            <w:tcW w:w="2426" w:type="dxa"/>
            <w:shd w:val="clear" w:color="auto" w:fill="auto"/>
          </w:tcPr>
          <w:p w:rsidR="004442D5" w:rsidRPr="002964AD" w:rsidRDefault="004442D5" w:rsidP="002964AD">
            <w:pPr>
              <w:spacing w:line="360" w:lineRule="auto"/>
              <w:rPr>
                <w:sz w:val="20"/>
                <w:szCs w:val="20"/>
              </w:rPr>
            </w:pPr>
            <w:r w:rsidRPr="002964AD">
              <w:rPr>
                <w:sz w:val="20"/>
                <w:szCs w:val="20"/>
              </w:rPr>
              <w:t>Валовой надой, т</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4131,8</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4361,1</w:t>
            </w:r>
          </w:p>
        </w:tc>
        <w:tc>
          <w:tcPr>
            <w:tcW w:w="1331" w:type="dxa"/>
            <w:shd w:val="clear" w:color="auto" w:fill="auto"/>
            <w:vAlign w:val="center"/>
          </w:tcPr>
          <w:p w:rsidR="004442D5" w:rsidRPr="002964AD" w:rsidRDefault="004442D5" w:rsidP="002964AD">
            <w:pPr>
              <w:spacing w:line="360" w:lineRule="auto"/>
              <w:rPr>
                <w:sz w:val="20"/>
                <w:szCs w:val="20"/>
              </w:rPr>
            </w:pPr>
            <w:r w:rsidRPr="002964AD">
              <w:rPr>
                <w:sz w:val="20"/>
                <w:szCs w:val="20"/>
              </w:rPr>
              <w:t>4280,8</w:t>
            </w:r>
          </w:p>
        </w:tc>
        <w:tc>
          <w:tcPr>
            <w:tcW w:w="1340" w:type="dxa"/>
            <w:shd w:val="clear" w:color="auto" w:fill="auto"/>
            <w:vAlign w:val="center"/>
          </w:tcPr>
          <w:p w:rsidR="004442D5" w:rsidRPr="002964AD" w:rsidRDefault="004442D5" w:rsidP="002964AD">
            <w:pPr>
              <w:spacing w:line="360" w:lineRule="auto"/>
              <w:rPr>
                <w:sz w:val="20"/>
                <w:szCs w:val="20"/>
              </w:rPr>
            </w:pPr>
            <w:r w:rsidRPr="002964AD">
              <w:rPr>
                <w:sz w:val="20"/>
                <w:szCs w:val="20"/>
              </w:rPr>
              <w:t>4257,9</w:t>
            </w:r>
          </w:p>
        </w:tc>
        <w:tc>
          <w:tcPr>
            <w:tcW w:w="1332" w:type="dxa"/>
            <w:shd w:val="clear" w:color="auto" w:fill="auto"/>
            <w:vAlign w:val="center"/>
          </w:tcPr>
          <w:p w:rsidR="004442D5" w:rsidRPr="002964AD" w:rsidRDefault="004442D5" w:rsidP="002964AD">
            <w:pPr>
              <w:spacing w:line="360" w:lineRule="auto"/>
              <w:rPr>
                <w:sz w:val="20"/>
                <w:szCs w:val="20"/>
              </w:rPr>
            </w:pPr>
            <w:r w:rsidRPr="002964AD">
              <w:rPr>
                <w:sz w:val="20"/>
                <w:szCs w:val="20"/>
              </w:rPr>
              <w:t>4384,5</w:t>
            </w:r>
          </w:p>
        </w:tc>
      </w:tr>
    </w:tbl>
    <w:p w:rsidR="00CC5973" w:rsidRDefault="00CC5973" w:rsidP="00B96CE1">
      <w:pPr>
        <w:spacing w:line="360" w:lineRule="auto"/>
        <w:ind w:firstLine="709"/>
        <w:jc w:val="both"/>
        <w:rPr>
          <w:sz w:val="28"/>
          <w:szCs w:val="28"/>
          <w:lang w:val="ru-RU"/>
        </w:rPr>
      </w:pPr>
    </w:p>
    <w:p w:rsidR="00484E1B" w:rsidRPr="00B96CE1" w:rsidRDefault="004442D5" w:rsidP="00B96CE1">
      <w:pPr>
        <w:spacing w:line="360" w:lineRule="auto"/>
        <w:ind w:firstLine="709"/>
        <w:jc w:val="both"/>
        <w:rPr>
          <w:sz w:val="28"/>
          <w:szCs w:val="28"/>
          <w:lang w:val="ru-RU"/>
        </w:rPr>
      </w:pPr>
      <w:r w:rsidRPr="00B96CE1">
        <w:rPr>
          <w:sz w:val="28"/>
          <w:szCs w:val="28"/>
        </w:rPr>
        <w:t xml:space="preserve">Исходя из данных таблицы можно сказать, что среднегодовое поголовье в течении трех лет изменилось незначительно (сократилось на 2 головы). Надой на одну корову вырос на 142,5 кг или на 3,8%. Соответственно валовой надой также увеличился на 149 тонн. </w:t>
      </w:r>
    </w:p>
    <w:p w:rsidR="004442D5" w:rsidRPr="00B96CE1" w:rsidRDefault="004442D5" w:rsidP="00B96CE1">
      <w:pPr>
        <w:spacing w:line="360" w:lineRule="auto"/>
        <w:ind w:firstLine="709"/>
        <w:jc w:val="both"/>
        <w:rPr>
          <w:sz w:val="28"/>
          <w:szCs w:val="28"/>
          <w:lang w:val="ru-RU"/>
        </w:rPr>
      </w:pPr>
      <w:r w:rsidRPr="00B96CE1">
        <w:rPr>
          <w:sz w:val="28"/>
          <w:szCs w:val="28"/>
        </w:rPr>
        <w:t>Планируя на 20</w:t>
      </w:r>
      <w:r w:rsidR="00484E1B" w:rsidRPr="00B96CE1">
        <w:rPr>
          <w:sz w:val="28"/>
          <w:szCs w:val="28"/>
        </w:rPr>
        <w:t>10</w:t>
      </w:r>
      <w:r w:rsidRPr="00B96CE1">
        <w:rPr>
          <w:sz w:val="28"/>
          <w:szCs w:val="28"/>
        </w:rPr>
        <w:t xml:space="preserve"> год возьмем надой немного выше среднего уровня.</w:t>
      </w:r>
    </w:p>
    <w:p w:rsidR="004442D5" w:rsidRPr="00B96CE1" w:rsidRDefault="004442D5" w:rsidP="00B96CE1">
      <w:pPr>
        <w:spacing w:line="360" w:lineRule="auto"/>
        <w:ind w:firstLine="709"/>
        <w:jc w:val="both"/>
        <w:rPr>
          <w:sz w:val="28"/>
          <w:szCs w:val="28"/>
          <w:lang w:val="ru-RU"/>
        </w:rPr>
      </w:pPr>
      <w:r w:rsidRPr="00B96CE1">
        <w:rPr>
          <w:sz w:val="28"/>
          <w:szCs w:val="28"/>
          <w:lang w:val="ru-RU"/>
        </w:rPr>
        <w:t>Объем производства устанавливается в хозяйстве исходя из уровня продуктивности животных, достигнутого за предшествующие 3 года с учетом плана.</w:t>
      </w:r>
    </w:p>
    <w:p w:rsidR="004442D5" w:rsidRPr="00B96CE1" w:rsidRDefault="004442D5" w:rsidP="00B96CE1">
      <w:pPr>
        <w:spacing w:line="360" w:lineRule="auto"/>
        <w:ind w:firstLine="709"/>
        <w:jc w:val="both"/>
        <w:rPr>
          <w:sz w:val="28"/>
          <w:szCs w:val="28"/>
          <w:lang w:val="ru-RU"/>
        </w:rPr>
      </w:pPr>
      <w:r w:rsidRPr="00B96CE1">
        <w:rPr>
          <w:sz w:val="28"/>
          <w:szCs w:val="28"/>
          <w:lang w:val="ru-RU"/>
        </w:rPr>
        <w:t>Валовой надой плановый = 1110 * 3950 = 4384,5 т.</w:t>
      </w:r>
    </w:p>
    <w:p w:rsidR="004442D5" w:rsidRPr="00B96CE1" w:rsidRDefault="004442D5" w:rsidP="00B96CE1">
      <w:pPr>
        <w:spacing w:line="360" w:lineRule="auto"/>
        <w:ind w:firstLine="709"/>
        <w:jc w:val="both"/>
        <w:rPr>
          <w:sz w:val="28"/>
          <w:szCs w:val="28"/>
          <w:lang w:val="ru-RU"/>
        </w:rPr>
      </w:pPr>
      <w:r w:rsidRPr="00B96CE1">
        <w:rPr>
          <w:sz w:val="28"/>
          <w:szCs w:val="28"/>
          <w:lang w:val="ru-RU"/>
        </w:rPr>
        <w:t>Количество телят = 1110 * 0,95 = 1055 гол.</w:t>
      </w:r>
    </w:p>
    <w:p w:rsidR="004442D5" w:rsidRPr="00B96CE1" w:rsidRDefault="004442D5" w:rsidP="00B96CE1">
      <w:pPr>
        <w:spacing w:line="360" w:lineRule="auto"/>
        <w:ind w:firstLine="709"/>
        <w:jc w:val="both"/>
        <w:rPr>
          <w:sz w:val="28"/>
          <w:szCs w:val="28"/>
          <w:lang w:val="ru-RU"/>
        </w:rPr>
      </w:pPr>
      <w:r w:rsidRPr="00B96CE1">
        <w:rPr>
          <w:sz w:val="28"/>
          <w:szCs w:val="28"/>
          <w:lang w:val="ru-RU"/>
        </w:rPr>
        <w:t>Рассчитаем перевод телят в условное молоко, используя коэффициент перевода: 1055 * 1,5 = 158,25 т.</w:t>
      </w:r>
    </w:p>
    <w:p w:rsidR="004442D5" w:rsidRPr="00B96CE1" w:rsidRDefault="004442D5" w:rsidP="00B96CE1">
      <w:pPr>
        <w:spacing w:line="360" w:lineRule="auto"/>
        <w:ind w:firstLine="709"/>
        <w:jc w:val="both"/>
        <w:rPr>
          <w:sz w:val="28"/>
          <w:szCs w:val="28"/>
          <w:lang w:val="ru-RU"/>
        </w:rPr>
      </w:pPr>
      <w:r w:rsidRPr="00B96CE1">
        <w:rPr>
          <w:sz w:val="28"/>
          <w:szCs w:val="28"/>
          <w:lang w:val="ru-RU"/>
        </w:rPr>
        <w:t>Таким образом, общее количество молока составит 4384,5+158,25 = 4542,7 т.</w:t>
      </w:r>
    </w:p>
    <w:p w:rsidR="004442D5" w:rsidRPr="00B96CE1" w:rsidRDefault="004442D5" w:rsidP="00B96CE1">
      <w:pPr>
        <w:spacing w:line="360" w:lineRule="auto"/>
        <w:ind w:firstLine="709"/>
        <w:jc w:val="both"/>
        <w:rPr>
          <w:sz w:val="28"/>
          <w:szCs w:val="28"/>
          <w:lang w:val="ru-RU"/>
        </w:rPr>
      </w:pPr>
      <w:r w:rsidRPr="00B96CE1">
        <w:rPr>
          <w:sz w:val="28"/>
          <w:szCs w:val="28"/>
          <w:lang w:val="ru-RU"/>
        </w:rPr>
        <w:t>Цена реализации составляет 9500 рублей за тонну.</w:t>
      </w:r>
    </w:p>
    <w:p w:rsidR="004442D5" w:rsidRPr="00B96CE1" w:rsidRDefault="004442D5" w:rsidP="00B96CE1">
      <w:pPr>
        <w:spacing w:line="360" w:lineRule="auto"/>
        <w:ind w:firstLine="709"/>
        <w:jc w:val="both"/>
        <w:rPr>
          <w:sz w:val="28"/>
          <w:szCs w:val="28"/>
          <w:lang w:val="ru-RU"/>
        </w:rPr>
      </w:pPr>
      <w:r w:rsidRPr="00B96CE1">
        <w:rPr>
          <w:sz w:val="28"/>
          <w:szCs w:val="28"/>
          <w:lang w:val="ru-RU"/>
        </w:rPr>
        <w:t>Стоимость произведенной продукции равна 4542,7</w:t>
      </w:r>
      <w:r w:rsidR="00C95539">
        <w:rPr>
          <w:sz w:val="28"/>
          <w:szCs w:val="28"/>
          <w:lang w:val="ru-RU"/>
        </w:rPr>
        <w:t xml:space="preserve"> </w:t>
      </w:r>
      <w:r w:rsidRPr="00B96CE1">
        <w:rPr>
          <w:sz w:val="28"/>
          <w:szCs w:val="28"/>
          <w:lang w:val="ru-RU"/>
        </w:rPr>
        <w:t>* 9500 = 43156,2тыс.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Следующим шагом является расчет материальных затрат.</w:t>
      </w:r>
    </w:p>
    <w:p w:rsidR="004442D5" w:rsidRDefault="004442D5" w:rsidP="00B96CE1">
      <w:pPr>
        <w:spacing w:line="360" w:lineRule="auto"/>
        <w:ind w:firstLine="709"/>
        <w:jc w:val="both"/>
        <w:rPr>
          <w:sz w:val="28"/>
          <w:szCs w:val="28"/>
          <w:lang w:val="ru-RU"/>
        </w:rPr>
      </w:pPr>
      <w:r w:rsidRPr="00B96CE1">
        <w:rPr>
          <w:sz w:val="28"/>
          <w:szCs w:val="28"/>
          <w:lang w:val="ru-RU"/>
        </w:rPr>
        <w:t>В материальные затраты включаются затраты на корма, содержание основных средств, электроэнергию и другие. Затраты берутся также в среднем за 3 года с учетом плана и инфляционного фактора (около 10 – 15 %).</w:t>
      </w:r>
    </w:p>
    <w:p w:rsidR="00CC5973" w:rsidRPr="00B96CE1" w:rsidRDefault="00CC5973" w:rsidP="00B96CE1">
      <w:pPr>
        <w:spacing w:line="360" w:lineRule="auto"/>
        <w:ind w:firstLine="709"/>
        <w:jc w:val="both"/>
        <w:rPr>
          <w:sz w:val="28"/>
          <w:szCs w:val="28"/>
          <w:lang w:val="ru-RU"/>
        </w:rPr>
      </w:pPr>
    </w:p>
    <w:p w:rsidR="00D32F83" w:rsidRDefault="00D61013" w:rsidP="00B96CE1">
      <w:pPr>
        <w:spacing w:line="360" w:lineRule="auto"/>
        <w:ind w:firstLine="709"/>
        <w:jc w:val="both"/>
        <w:rPr>
          <w:sz w:val="28"/>
          <w:szCs w:val="28"/>
          <w:lang w:val="ru-RU"/>
        </w:rPr>
      </w:pPr>
      <w:r w:rsidRPr="00B96CE1">
        <w:rPr>
          <w:sz w:val="28"/>
          <w:szCs w:val="28"/>
          <w:lang w:val="ru-RU"/>
        </w:rPr>
        <w:t xml:space="preserve">Таблица </w:t>
      </w:r>
      <w:r w:rsidR="00484E1B" w:rsidRPr="00B96CE1">
        <w:rPr>
          <w:sz w:val="28"/>
          <w:szCs w:val="28"/>
          <w:lang w:val="ru-RU"/>
        </w:rPr>
        <w:t>17.</w:t>
      </w:r>
    </w:p>
    <w:p w:rsidR="004442D5" w:rsidRPr="00B96CE1" w:rsidRDefault="004442D5" w:rsidP="00B96CE1">
      <w:pPr>
        <w:spacing w:line="360" w:lineRule="auto"/>
        <w:ind w:firstLine="709"/>
        <w:jc w:val="both"/>
        <w:rPr>
          <w:sz w:val="28"/>
          <w:szCs w:val="28"/>
          <w:lang w:val="ru-RU"/>
        </w:rPr>
      </w:pPr>
      <w:r w:rsidRPr="00B96CE1">
        <w:rPr>
          <w:sz w:val="28"/>
          <w:szCs w:val="28"/>
          <w:lang w:val="ru-RU"/>
        </w:rPr>
        <w:t>Затраты на производство планируемого объема производства</w:t>
      </w:r>
    </w:p>
    <w:tbl>
      <w:tblPr>
        <w:tblW w:w="7620" w:type="dxa"/>
        <w:jc w:val="center"/>
        <w:tblCellMar>
          <w:left w:w="70" w:type="dxa"/>
          <w:right w:w="70" w:type="dxa"/>
        </w:tblCellMar>
        <w:tblLook w:val="0000" w:firstRow="0" w:lastRow="0" w:firstColumn="0" w:lastColumn="0" w:noHBand="0" w:noVBand="0"/>
      </w:tblPr>
      <w:tblGrid>
        <w:gridCol w:w="3615"/>
        <w:gridCol w:w="1800"/>
        <w:gridCol w:w="1980"/>
        <w:gridCol w:w="225"/>
      </w:tblGrid>
      <w:tr w:rsidR="00546D0C" w:rsidRPr="00CC5973" w:rsidTr="00D32F83">
        <w:trPr>
          <w:gridAfter w:val="1"/>
          <w:wAfter w:w="225" w:type="dxa"/>
          <w:trHeight w:val="397"/>
          <w:jc w:val="center"/>
        </w:trPr>
        <w:tc>
          <w:tcPr>
            <w:tcW w:w="3615" w:type="dxa"/>
            <w:tcBorders>
              <w:top w:val="single" w:sz="4" w:space="0" w:color="auto"/>
              <w:left w:val="single" w:sz="4" w:space="0" w:color="auto"/>
              <w:bottom w:val="single" w:sz="4" w:space="0" w:color="auto"/>
              <w:right w:val="single" w:sz="4" w:space="0" w:color="auto"/>
            </w:tcBorders>
            <w:vAlign w:val="bottom"/>
          </w:tcPr>
          <w:p w:rsidR="00546D0C" w:rsidRPr="00CC5973" w:rsidRDefault="00546D0C" w:rsidP="00CC5973">
            <w:pPr>
              <w:spacing w:line="360" w:lineRule="auto"/>
              <w:rPr>
                <w:bCs/>
                <w:sz w:val="20"/>
                <w:szCs w:val="20"/>
              </w:rPr>
            </w:pPr>
            <w:r w:rsidRPr="00CC5973">
              <w:rPr>
                <w:bCs/>
                <w:sz w:val="20"/>
                <w:szCs w:val="20"/>
              </w:rPr>
              <w:t>Материальные затраты</w:t>
            </w:r>
          </w:p>
        </w:tc>
        <w:tc>
          <w:tcPr>
            <w:tcW w:w="1800" w:type="dxa"/>
            <w:tcBorders>
              <w:top w:val="single" w:sz="4" w:space="0" w:color="auto"/>
              <w:left w:val="nil"/>
              <w:bottom w:val="single" w:sz="4" w:space="0" w:color="auto"/>
              <w:right w:val="single" w:sz="4" w:space="0" w:color="auto"/>
            </w:tcBorders>
            <w:vAlign w:val="bottom"/>
          </w:tcPr>
          <w:p w:rsidR="00546D0C" w:rsidRPr="00CC5973" w:rsidRDefault="00546D0C" w:rsidP="00CC5973">
            <w:pPr>
              <w:spacing w:line="360" w:lineRule="auto"/>
              <w:rPr>
                <w:bCs/>
                <w:sz w:val="20"/>
                <w:szCs w:val="20"/>
              </w:rPr>
            </w:pPr>
            <w:r w:rsidRPr="00CC5973">
              <w:rPr>
                <w:bCs/>
                <w:sz w:val="20"/>
                <w:szCs w:val="20"/>
              </w:rPr>
              <w:t>Сумма, тыс. руб.</w:t>
            </w:r>
          </w:p>
        </w:tc>
        <w:tc>
          <w:tcPr>
            <w:tcW w:w="1980" w:type="dxa"/>
            <w:tcBorders>
              <w:top w:val="single" w:sz="4" w:space="0" w:color="auto"/>
              <w:left w:val="nil"/>
              <w:bottom w:val="single" w:sz="4" w:space="0" w:color="auto"/>
              <w:right w:val="single" w:sz="4" w:space="0" w:color="auto"/>
            </w:tcBorders>
            <w:vAlign w:val="bottom"/>
          </w:tcPr>
          <w:p w:rsidR="00546D0C" w:rsidRPr="00CC5973" w:rsidRDefault="00546D0C" w:rsidP="00CC5973">
            <w:pPr>
              <w:spacing w:line="360" w:lineRule="auto"/>
              <w:rPr>
                <w:bCs/>
                <w:sz w:val="20"/>
                <w:szCs w:val="20"/>
              </w:rPr>
            </w:pPr>
          </w:p>
        </w:tc>
      </w:tr>
      <w:tr w:rsidR="00546D0C" w:rsidRPr="00CC5973" w:rsidTr="00546D0C">
        <w:trPr>
          <w:gridAfter w:val="1"/>
          <w:wAfter w:w="225" w:type="dxa"/>
          <w:trHeight w:val="315"/>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Корма</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24740,9</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61,1</w:t>
            </w:r>
          </w:p>
        </w:tc>
      </w:tr>
      <w:tr w:rsidR="00546D0C" w:rsidRPr="00CC5973" w:rsidTr="00546D0C">
        <w:trPr>
          <w:gridAfter w:val="1"/>
          <w:wAfter w:w="225" w:type="dxa"/>
          <w:trHeight w:val="349"/>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Содержание основных средств</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5907,8</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14,5</w:t>
            </w:r>
          </w:p>
        </w:tc>
      </w:tr>
      <w:tr w:rsidR="00546D0C" w:rsidRPr="00CC5973" w:rsidTr="00546D0C">
        <w:trPr>
          <w:trHeight w:val="343"/>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Электроэнергия</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1773,5</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4,3</w:t>
            </w:r>
          </w:p>
        </w:tc>
        <w:tc>
          <w:tcPr>
            <w:tcW w:w="225" w:type="dxa"/>
            <w:vAlign w:val="bottom"/>
          </w:tcPr>
          <w:p w:rsidR="00546D0C" w:rsidRPr="00CC5973" w:rsidRDefault="00546D0C" w:rsidP="00CC5973">
            <w:pPr>
              <w:spacing w:line="360" w:lineRule="auto"/>
              <w:rPr>
                <w:b/>
                <w:bCs/>
                <w:sz w:val="20"/>
                <w:szCs w:val="20"/>
              </w:rPr>
            </w:pPr>
          </w:p>
        </w:tc>
      </w:tr>
      <w:tr w:rsidR="00546D0C" w:rsidRPr="00CC5973" w:rsidTr="00546D0C">
        <w:trPr>
          <w:trHeight w:val="354"/>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Нефтепродукты</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4587,8</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11,3</w:t>
            </w:r>
          </w:p>
        </w:tc>
        <w:tc>
          <w:tcPr>
            <w:tcW w:w="225" w:type="dxa"/>
            <w:vAlign w:val="bottom"/>
          </w:tcPr>
          <w:p w:rsidR="00546D0C" w:rsidRPr="00CC5973" w:rsidRDefault="00546D0C" w:rsidP="00CC5973">
            <w:pPr>
              <w:spacing w:line="360" w:lineRule="auto"/>
              <w:rPr>
                <w:sz w:val="20"/>
                <w:szCs w:val="20"/>
              </w:rPr>
            </w:pPr>
          </w:p>
        </w:tc>
      </w:tr>
      <w:tr w:rsidR="00546D0C" w:rsidRPr="00CC5973" w:rsidTr="00546D0C">
        <w:trPr>
          <w:trHeight w:val="349"/>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Топливо</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218,6</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0,5</w:t>
            </w:r>
          </w:p>
        </w:tc>
        <w:tc>
          <w:tcPr>
            <w:tcW w:w="225" w:type="dxa"/>
            <w:vAlign w:val="bottom"/>
          </w:tcPr>
          <w:p w:rsidR="00546D0C" w:rsidRPr="00CC5973" w:rsidRDefault="00546D0C" w:rsidP="00CC5973">
            <w:pPr>
              <w:spacing w:line="360" w:lineRule="auto"/>
              <w:rPr>
                <w:sz w:val="20"/>
                <w:szCs w:val="20"/>
              </w:rPr>
            </w:pPr>
          </w:p>
        </w:tc>
      </w:tr>
      <w:tr w:rsidR="00546D0C" w:rsidRPr="00CC5973" w:rsidTr="00546D0C">
        <w:trPr>
          <w:gridAfter w:val="1"/>
          <w:wAfter w:w="225" w:type="dxa"/>
          <w:trHeight w:val="345"/>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Медикаменты</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121,4</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0,3</w:t>
            </w:r>
          </w:p>
        </w:tc>
      </w:tr>
      <w:tr w:rsidR="00546D0C" w:rsidRPr="00CC5973" w:rsidTr="00546D0C">
        <w:trPr>
          <w:trHeight w:val="342"/>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Водоснабжение</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68,8</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0,2</w:t>
            </w:r>
          </w:p>
        </w:tc>
        <w:tc>
          <w:tcPr>
            <w:tcW w:w="225" w:type="dxa"/>
            <w:vAlign w:val="bottom"/>
          </w:tcPr>
          <w:p w:rsidR="00546D0C" w:rsidRPr="00CC5973" w:rsidRDefault="00546D0C" w:rsidP="00CC5973">
            <w:pPr>
              <w:spacing w:line="360" w:lineRule="auto"/>
              <w:rPr>
                <w:sz w:val="20"/>
                <w:szCs w:val="20"/>
              </w:rPr>
            </w:pPr>
          </w:p>
        </w:tc>
      </w:tr>
      <w:tr w:rsidR="00546D0C" w:rsidRPr="00CC5973" w:rsidTr="00546D0C">
        <w:trPr>
          <w:trHeight w:val="365"/>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Отопление</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32,3</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0,08</w:t>
            </w:r>
          </w:p>
        </w:tc>
        <w:tc>
          <w:tcPr>
            <w:tcW w:w="225" w:type="dxa"/>
            <w:vAlign w:val="bottom"/>
          </w:tcPr>
          <w:p w:rsidR="00546D0C" w:rsidRPr="00CC5973" w:rsidRDefault="00546D0C" w:rsidP="00CC5973">
            <w:pPr>
              <w:spacing w:line="360" w:lineRule="auto"/>
              <w:rPr>
                <w:sz w:val="20"/>
                <w:szCs w:val="20"/>
              </w:rPr>
            </w:pPr>
          </w:p>
        </w:tc>
      </w:tr>
      <w:tr w:rsidR="00546D0C" w:rsidRPr="00CC5973" w:rsidTr="00546D0C">
        <w:trPr>
          <w:trHeight w:val="347"/>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Автотранспорт</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376,5</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0,9</w:t>
            </w:r>
          </w:p>
        </w:tc>
        <w:tc>
          <w:tcPr>
            <w:tcW w:w="225" w:type="dxa"/>
            <w:vAlign w:val="bottom"/>
          </w:tcPr>
          <w:p w:rsidR="00546D0C" w:rsidRPr="00CC5973" w:rsidRDefault="00546D0C" w:rsidP="00CC5973">
            <w:pPr>
              <w:spacing w:line="360" w:lineRule="auto"/>
              <w:rPr>
                <w:sz w:val="20"/>
                <w:szCs w:val="20"/>
              </w:rPr>
            </w:pPr>
          </w:p>
        </w:tc>
      </w:tr>
      <w:tr w:rsidR="00546D0C" w:rsidRPr="00CC5973" w:rsidTr="00546D0C">
        <w:trPr>
          <w:trHeight w:val="343"/>
          <w:jc w:val="center"/>
        </w:trPr>
        <w:tc>
          <w:tcPr>
            <w:tcW w:w="3615" w:type="dxa"/>
            <w:tcBorders>
              <w:top w:val="nil"/>
              <w:left w:val="single" w:sz="4" w:space="0" w:color="auto"/>
              <w:bottom w:val="single" w:sz="4" w:space="0" w:color="auto"/>
              <w:right w:val="single" w:sz="4" w:space="0" w:color="auto"/>
            </w:tcBorders>
          </w:tcPr>
          <w:p w:rsidR="00546D0C" w:rsidRPr="00CC5973" w:rsidRDefault="00546D0C" w:rsidP="00CC5973">
            <w:pPr>
              <w:spacing w:line="360" w:lineRule="auto"/>
              <w:rPr>
                <w:sz w:val="20"/>
                <w:szCs w:val="20"/>
              </w:rPr>
            </w:pPr>
            <w:r w:rsidRPr="00CC5973">
              <w:rPr>
                <w:sz w:val="20"/>
                <w:szCs w:val="20"/>
              </w:rPr>
              <w:t>Прочие затраты</w:t>
            </w:r>
          </w:p>
        </w:tc>
        <w:tc>
          <w:tcPr>
            <w:tcW w:w="180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lang w:val="ru-RU"/>
              </w:rPr>
              <w:t>2668,4</w:t>
            </w:r>
          </w:p>
        </w:tc>
        <w:tc>
          <w:tcPr>
            <w:tcW w:w="1980" w:type="dxa"/>
            <w:tcBorders>
              <w:top w:val="nil"/>
              <w:left w:val="nil"/>
              <w:bottom w:val="single" w:sz="4" w:space="0" w:color="auto"/>
              <w:right w:val="single" w:sz="4" w:space="0" w:color="auto"/>
            </w:tcBorders>
            <w:vAlign w:val="bottom"/>
          </w:tcPr>
          <w:p w:rsidR="00546D0C" w:rsidRPr="00CC5973" w:rsidRDefault="00546D0C" w:rsidP="00CC5973">
            <w:pPr>
              <w:spacing w:line="360" w:lineRule="auto"/>
              <w:rPr>
                <w:sz w:val="20"/>
                <w:szCs w:val="20"/>
              </w:rPr>
            </w:pPr>
            <w:r w:rsidRPr="00CC5973">
              <w:rPr>
                <w:sz w:val="20"/>
                <w:szCs w:val="20"/>
              </w:rPr>
              <w:t>6,6</w:t>
            </w:r>
          </w:p>
        </w:tc>
        <w:tc>
          <w:tcPr>
            <w:tcW w:w="225" w:type="dxa"/>
            <w:vAlign w:val="bottom"/>
          </w:tcPr>
          <w:p w:rsidR="00546D0C" w:rsidRPr="00CC5973" w:rsidRDefault="00546D0C" w:rsidP="00CC5973">
            <w:pPr>
              <w:spacing w:line="360" w:lineRule="auto"/>
              <w:rPr>
                <w:sz w:val="20"/>
                <w:szCs w:val="20"/>
              </w:rPr>
            </w:pPr>
          </w:p>
        </w:tc>
      </w:tr>
      <w:tr w:rsidR="004442D5" w:rsidRPr="00CC5973" w:rsidTr="00546D0C">
        <w:trPr>
          <w:gridAfter w:val="1"/>
          <w:wAfter w:w="225" w:type="dxa"/>
          <w:trHeight w:val="315"/>
          <w:jc w:val="center"/>
        </w:trPr>
        <w:tc>
          <w:tcPr>
            <w:tcW w:w="3615" w:type="dxa"/>
            <w:tcBorders>
              <w:top w:val="nil"/>
              <w:left w:val="single" w:sz="4" w:space="0" w:color="auto"/>
              <w:bottom w:val="single" w:sz="4" w:space="0" w:color="auto"/>
              <w:right w:val="single" w:sz="4" w:space="0" w:color="auto"/>
            </w:tcBorders>
          </w:tcPr>
          <w:p w:rsidR="004442D5" w:rsidRPr="00CC5973" w:rsidRDefault="004442D5" w:rsidP="00CC5973">
            <w:pPr>
              <w:spacing w:line="360" w:lineRule="auto"/>
              <w:rPr>
                <w:sz w:val="20"/>
                <w:szCs w:val="20"/>
              </w:rPr>
            </w:pPr>
            <w:r w:rsidRPr="00CC5973">
              <w:rPr>
                <w:sz w:val="20"/>
                <w:szCs w:val="20"/>
              </w:rPr>
              <w:t>Итого</w:t>
            </w:r>
          </w:p>
        </w:tc>
        <w:tc>
          <w:tcPr>
            <w:tcW w:w="1800" w:type="dxa"/>
            <w:tcBorders>
              <w:top w:val="nil"/>
              <w:left w:val="nil"/>
              <w:bottom w:val="single" w:sz="4" w:space="0" w:color="auto"/>
              <w:right w:val="single" w:sz="4" w:space="0" w:color="auto"/>
            </w:tcBorders>
            <w:vAlign w:val="bottom"/>
          </w:tcPr>
          <w:p w:rsidR="004442D5" w:rsidRPr="00CC5973" w:rsidRDefault="004442D5" w:rsidP="00CC5973">
            <w:pPr>
              <w:spacing w:line="360" w:lineRule="auto"/>
              <w:rPr>
                <w:sz w:val="20"/>
                <w:szCs w:val="20"/>
              </w:rPr>
            </w:pPr>
            <w:r w:rsidRPr="00CC5973">
              <w:rPr>
                <w:sz w:val="20"/>
                <w:szCs w:val="20"/>
              </w:rPr>
              <w:t>40492,6</w:t>
            </w:r>
          </w:p>
        </w:tc>
        <w:tc>
          <w:tcPr>
            <w:tcW w:w="1980" w:type="dxa"/>
            <w:tcBorders>
              <w:top w:val="nil"/>
              <w:left w:val="nil"/>
              <w:bottom w:val="single" w:sz="4" w:space="0" w:color="auto"/>
              <w:right w:val="single" w:sz="4" w:space="0" w:color="auto"/>
            </w:tcBorders>
            <w:vAlign w:val="bottom"/>
          </w:tcPr>
          <w:p w:rsidR="004442D5" w:rsidRPr="00CC5973" w:rsidRDefault="004442D5" w:rsidP="00CC5973">
            <w:pPr>
              <w:spacing w:line="360" w:lineRule="auto"/>
              <w:rPr>
                <w:sz w:val="20"/>
                <w:szCs w:val="20"/>
              </w:rPr>
            </w:pPr>
            <w:r w:rsidRPr="00CC5973">
              <w:rPr>
                <w:sz w:val="20"/>
                <w:szCs w:val="20"/>
              </w:rPr>
              <w:t>100</w:t>
            </w:r>
          </w:p>
        </w:tc>
      </w:tr>
    </w:tbl>
    <w:p w:rsidR="00CC5973" w:rsidRDefault="00CC5973" w:rsidP="00B96CE1">
      <w:pPr>
        <w:pStyle w:val="a7"/>
        <w:widowControl w:val="0"/>
        <w:autoSpaceDE w:val="0"/>
        <w:autoSpaceDN w:val="0"/>
        <w:adjustRightInd w:val="0"/>
        <w:rPr>
          <w:bCs/>
          <w:szCs w:val="28"/>
        </w:rPr>
      </w:pPr>
    </w:p>
    <w:p w:rsidR="004442D5" w:rsidRPr="00B96CE1" w:rsidRDefault="004442D5" w:rsidP="00B96CE1">
      <w:pPr>
        <w:pStyle w:val="a7"/>
        <w:widowControl w:val="0"/>
        <w:autoSpaceDE w:val="0"/>
        <w:autoSpaceDN w:val="0"/>
        <w:adjustRightInd w:val="0"/>
        <w:rPr>
          <w:bCs/>
          <w:szCs w:val="28"/>
        </w:rPr>
      </w:pPr>
      <w:r w:rsidRPr="00B96CE1">
        <w:rPr>
          <w:bCs/>
          <w:szCs w:val="28"/>
        </w:rPr>
        <w:t xml:space="preserve">Анализируя таблицу 17, можно сказать, что в структуре затрат на производство планируемого объема производства наибольший удельный вес занимают корма – 51,3%, затем по убывающей идут </w:t>
      </w:r>
      <w:r w:rsidRPr="00B96CE1">
        <w:rPr>
          <w:szCs w:val="28"/>
        </w:rPr>
        <w:t>содержание основных средств</w:t>
      </w:r>
      <w:r w:rsidRPr="00B96CE1">
        <w:rPr>
          <w:bCs/>
          <w:szCs w:val="28"/>
        </w:rPr>
        <w:t xml:space="preserve"> – 24,4%, нефтепродукты – 11,33%, электроэнергия – 4,38%. В целом структура затрат соответствует отрасли.</w:t>
      </w:r>
    </w:p>
    <w:p w:rsidR="004442D5" w:rsidRDefault="004442D5" w:rsidP="00B96CE1">
      <w:pPr>
        <w:spacing w:line="360" w:lineRule="auto"/>
        <w:ind w:firstLine="709"/>
        <w:jc w:val="both"/>
        <w:rPr>
          <w:sz w:val="28"/>
          <w:szCs w:val="28"/>
          <w:lang w:val="ru-RU"/>
        </w:rPr>
      </w:pPr>
      <w:r w:rsidRPr="00B96CE1">
        <w:rPr>
          <w:sz w:val="28"/>
          <w:szCs w:val="28"/>
          <w:lang w:val="ru-RU"/>
        </w:rPr>
        <w:t>Планируемый фонд заработной платы для расчета расценок от полученного валового дохода образуется из тарифного фонда заработной платы, надбавок за классность, доплат.</w:t>
      </w:r>
    </w:p>
    <w:p w:rsidR="004442D5" w:rsidRPr="00B96CE1" w:rsidRDefault="004442D5" w:rsidP="00B96CE1">
      <w:pPr>
        <w:spacing w:line="360" w:lineRule="auto"/>
        <w:ind w:firstLine="709"/>
        <w:jc w:val="both"/>
        <w:rPr>
          <w:sz w:val="28"/>
          <w:szCs w:val="28"/>
          <w:lang w:val="ru-RU"/>
        </w:rPr>
      </w:pPr>
      <w:r w:rsidRPr="00B96CE1">
        <w:rPr>
          <w:sz w:val="28"/>
          <w:szCs w:val="28"/>
          <w:lang w:val="ru-RU"/>
        </w:rPr>
        <w:t>Тарифный фонд заработной платы в молочном скотоводстве определяется исходя из нормативной численности работников, рассчитанной по технически обоснованным нормам обслуживания, профессионального состава животноводов и соответствующих тарифных ставок. Выплаты за стаж работы и отпускные в расчетный фонд оплаты труда не включаются.</w:t>
      </w:r>
    </w:p>
    <w:p w:rsidR="004442D5" w:rsidRPr="00B96CE1" w:rsidRDefault="004442D5" w:rsidP="00B96CE1">
      <w:pPr>
        <w:spacing w:line="360" w:lineRule="auto"/>
        <w:ind w:firstLine="709"/>
        <w:jc w:val="both"/>
        <w:rPr>
          <w:sz w:val="28"/>
          <w:szCs w:val="28"/>
          <w:lang w:val="ru-RU"/>
        </w:rPr>
      </w:pPr>
      <w:r w:rsidRPr="00B96CE1">
        <w:rPr>
          <w:sz w:val="28"/>
          <w:szCs w:val="28"/>
          <w:lang w:val="ru-RU"/>
        </w:rPr>
        <w:t>Численность работников в бригаде 17 человек, из них доярок – 7 человек; скотников – 6 человек; операторов – 2; бригадир – 1;</w:t>
      </w:r>
      <w:r w:rsidR="00C95539">
        <w:rPr>
          <w:sz w:val="28"/>
          <w:szCs w:val="28"/>
          <w:lang w:val="ru-RU"/>
        </w:rPr>
        <w:t xml:space="preserve"> </w:t>
      </w:r>
      <w:r w:rsidRPr="00B96CE1">
        <w:rPr>
          <w:sz w:val="28"/>
          <w:szCs w:val="28"/>
          <w:lang w:val="ru-RU"/>
        </w:rPr>
        <w:t xml:space="preserve">осеменатор - 1. </w:t>
      </w:r>
    </w:p>
    <w:p w:rsidR="004442D5" w:rsidRPr="00B96CE1" w:rsidRDefault="004442D5" w:rsidP="00B96CE1">
      <w:pPr>
        <w:spacing w:line="360" w:lineRule="auto"/>
        <w:ind w:firstLine="709"/>
        <w:jc w:val="both"/>
        <w:rPr>
          <w:sz w:val="28"/>
          <w:szCs w:val="28"/>
          <w:lang w:val="ru-RU"/>
        </w:rPr>
      </w:pPr>
      <w:r w:rsidRPr="00B96CE1">
        <w:rPr>
          <w:sz w:val="28"/>
          <w:szCs w:val="28"/>
          <w:lang w:val="ru-RU"/>
        </w:rPr>
        <w:t>ГТФдоярок = ((Тс – 49,76 * количество отработанных дней - 365 * количество работников - 6)* 25 % (доплата за продукцию) + (Тс * количество отработанных дней * количество работников)* 30 % (доплата за разрыв рабочего дня) + (Тс * количество отработанных дней * количество работников)* 15 % (доплата за классность))* 15 % (районный коэффициент) = 193,34 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 xml:space="preserve">ГТФскотник рассчитывается аналогичным способом, как и для доярок, </w:t>
      </w:r>
      <w:r w:rsidR="00CC5973" w:rsidRPr="00B96CE1">
        <w:rPr>
          <w:sz w:val="28"/>
          <w:szCs w:val="28"/>
          <w:lang w:val="ru-RU"/>
        </w:rPr>
        <w:t>но,</w:t>
      </w:r>
      <w:r w:rsidRPr="00B96CE1">
        <w:rPr>
          <w:sz w:val="28"/>
          <w:szCs w:val="28"/>
          <w:lang w:val="ru-RU"/>
        </w:rPr>
        <w:t xml:space="preserve"> не учитывая доплату за разрыв рабочего дня – 30 %, равен 131,47 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ГТФоператор</w:t>
      </w:r>
      <w:r w:rsidR="00C95539">
        <w:rPr>
          <w:sz w:val="28"/>
          <w:szCs w:val="28"/>
          <w:lang w:val="ru-RU"/>
        </w:rPr>
        <w:t xml:space="preserve"> </w:t>
      </w:r>
      <w:r w:rsidRPr="00B96CE1">
        <w:rPr>
          <w:sz w:val="28"/>
          <w:szCs w:val="28"/>
          <w:lang w:val="ru-RU"/>
        </w:rPr>
        <w:t xml:space="preserve">рассчитывается аналогичным способом, как и для доярок, </w:t>
      </w:r>
      <w:r w:rsidR="00CC5973" w:rsidRPr="00B96CE1">
        <w:rPr>
          <w:sz w:val="28"/>
          <w:szCs w:val="28"/>
          <w:lang w:val="ru-RU"/>
        </w:rPr>
        <w:t>но,</w:t>
      </w:r>
      <w:r w:rsidRPr="00B96CE1">
        <w:rPr>
          <w:sz w:val="28"/>
          <w:szCs w:val="28"/>
          <w:lang w:val="ru-RU"/>
        </w:rPr>
        <w:t xml:space="preserve"> не учитывая доплату за разрыв рабочего дня – 30 %, равен 52,59 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ГТФбригадир</w:t>
      </w:r>
      <w:r w:rsidR="00C95539">
        <w:rPr>
          <w:sz w:val="28"/>
          <w:szCs w:val="28"/>
          <w:lang w:val="ru-RU"/>
        </w:rPr>
        <w:t xml:space="preserve"> </w:t>
      </w:r>
      <w:r w:rsidRPr="00B96CE1">
        <w:rPr>
          <w:sz w:val="28"/>
          <w:szCs w:val="28"/>
          <w:lang w:val="ru-RU"/>
        </w:rPr>
        <w:t xml:space="preserve">рассчитывается аналогичным способом, как и для доярок, </w:t>
      </w:r>
      <w:r w:rsidR="00CC5973" w:rsidRPr="00B96CE1">
        <w:rPr>
          <w:sz w:val="28"/>
          <w:szCs w:val="28"/>
          <w:lang w:val="ru-RU"/>
        </w:rPr>
        <w:t>но,</w:t>
      </w:r>
      <w:r w:rsidRPr="00B96CE1">
        <w:rPr>
          <w:sz w:val="28"/>
          <w:szCs w:val="28"/>
          <w:lang w:val="ru-RU"/>
        </w:rPr>
        <w:t xml:space="preserve"> не учитывая доплату за разрыв рабочего дня – 30 % и количество отработанного времени за год – 305 дней, равен 22,09 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 xml:space="preserve">ГТФ осеменатор рассчитывается аналогичным способом, как и для доярок, </w:t>
      </w:r>
      <w:r w:rsidR="00CC5973" w:rsidRPr="00B96CE1">
        <w:rPr>
          <w:sz w:val="28"/>
          <w:szCs w:val="28"/>
          <w:lang w:val="ru-RU"/>
        </w:rPr>
        <w:t>но,</w:t>
      </w:r>
      <w:r w:rsidRPr="00B96CE1">
        <w:rPr>
          <w:sz w:val="28"/>
          <w:szCs w:val="28"/>
          <w:lang w:val="ru-RU"/>
        </w:rPr>
        <w:t xml:space="preserve"> не учитывая доплату за разрыв рабочего дня – 30 %, равен 26,51 тыс.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Таким образом, всего тарифный фонд заработной платы всех работников за год составит 426,03 тыс. руб.</w:t>
      </w:r>
    </w:p>
    <w:p w:rsidR="004442D5" w:rsidRDefault="004442D5" w:rsidP="00B96CE1">
      <w:pPr>
        <w:spacing w:line="360" w:lineRule="auto"/>
        <w:ind w:firstLine="709"/>
        <w:jc w:val="both"/>
        <w:rPr>
          <w:sz w:val="28"/>
          <w:szCs w:val="28"/>
          <w:lang w:val="ru-RU"/>
        </w:rPr>
      </w:pPr>
      <w:r w:rsidRPr="00B96CE1">
        <w:rPr>
          <w:sz w:val="28"/>
          <w:szCs w:val="28"/>
          <w:lang w:val="ru-RU"/>
        </w:rPr>
        <w:t xml:space="preserve">Теперь рассчитаем расценку от полученного валового дохода. Ее определяют по формуле </w:t>
      </w:r>
    </w:p>
    <w:p w:rsidR="00D32F83" w:rsidRDefault="00D32F83" w:rsidP="00CC5973">
      <w:pPr>
        <w:spacing w:line="360" w:lineRule="auto"/>
        <w:ind w:firstLine="709"/>
        <w:jc w:val="both"/>
        <w:rPr>
          <w:sz w:val="28"/>
          <w:szCs w:val="28"/>
          <w:lang w:val="ru-RU"/>
        </w:rPr>
      </w:pPr>
    </w:p>
    <w:p w:rsidR="00D32F83" w:rsidRDefault="00CC5973" w:rsidP="00CC5973">
      <w:pPr>
        <w:spacing w:line="360" w:lineRule="auto"/>
        <w:ind w:firstLine="709"/>
        <w:jc w:val="both"/>
        <w:rPr>
          <w:sz w:val="28"/>
          <w:szCs w:val="28"/>
          <w:lang w:val="ru-RU"/>
        </w:rPr>
      </w:pPr>
      <w:r>
        <w:rPr>
          <w:sz w:val="28"/>
          <w:szCs w:val="28"/>
          <w:lang w:val="ru-RU"/>
        </w:rPr>
        <w:t xml:space="preserve">Р = ФО / (ВП – Мз) , </w:t>
      </w:r>
    </w:p>
    <w:p w:rsidR="004442D5" w:rsidRPr="00B96CE1" w:rsidRDefault="00D32F83" w:rsidP="00B96CE1">
      <w:pPr>
        <w:spacing w:line="360" w:lineRule="auto"/>
        <w:ind w:firstLine="709"/>
        <w:jc w:val="both"/>
        <w:rPr>
          <w:sz w:val="28"/>
          <w:szCs w:val="28"/>
          <w:lang w:val="ru-RU"/>
        </w:rPr>
      </w:pPr>
      <w:r>
        <w:rPr>
          <w:sz w:val="28"/>
          <w:szCs w:val="28"/>
          <w:lang w:val="ru-RU"/>
        </w:rPr>
        <w:br w:type="page"/>
        <w:t>Г</w:t>
      </w:r>
      <w:r w:rsidR="00CC5973">
        <w:rPr>
          <w:sz w:val="28"/>
          <w:szCs w:val="28"/>
          <w:lang w:val="ru-RU"/>
        </w:rPr>
        <w:t>де</w:t>
      </w:r>
      <w:r>
        <w:rPr>
          <w:sz w:val="28"/>
          <w:szCs w:val="28"/>
          <w:lang w:val="ru-RU"/>
        </w:rPr>
        <w:t xml:space="preserve"> </w:t>
      </w:r>
      <w:r w:rsidR="004442D5" w:rsidRPr="00B96CE1">
        <w:rPr>
          <w:sz w:val="28"/>
          <w:szCs w:val="28"/>
          <w:lang w:val="ru-RU"/>
        </w:rPr>
        <w:t>Р – расценка за 100 руб. валового дохода или норматив в %;</w:t>
      </w:r>
    </w:p>
    <w:p w:rsidR="004442D5" w:rsidRPr="00B96CE1" w:rsidRDefault="004442D5" w:rsidP="00B96CE1">
      <w:pPr>
        <w:spacing w:line="360" w:lineRule="auto"/>
        <w:ind w:firstLine="709"/>
        <w:jc w:val="both"/>
        <w:rPr>
          <w:sz w:val="28"/>
          <w:szCs w:val="28"/>
          <w:lang w:val="ru-RU"/>
        </w:rPr>
      </w:pPr>
      <w:r w:rsidRPr="00B96CE1">
        <w:rPr>
          <w:sz w:val="28"/>
          <w:szCs w:val="28"/>
          <w:lang w:val="ru-RU"/>
        </w:rPr>
        <w:t>ФО – фонд оплаты труда,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ВП – стоимость валовой продукции,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Мз – материальные затраты на производство продукции, руб.</w:t>
      </w:r>
    </w:p>
    <w:p w:rsidR="004442D5" w:rsidRPr="00B96CE1" w:rsidRDefault="004442D5" w:rsidP="00B96CE1">
      <w:pPr>
        <w:spacing w:line="360" w:lineRule="auto"/>
        <w:ind w:firstLine="709"/>
        <w:jc w:val="both"/>
        <w:rPr>
          <w:sz w:val="28"/>
          <w:szCs w:val="28"/>
          <w:lang w:val="ru-RU"/>
        </w:rPr>
      </w:pPr>
      <w:r w:rsidRPr="00B96CE1">
        <w:rPr>
          <w:sz w:val="28"/>
          <w:szCs w:val="28"/>
          <w:lang w:val="ru-RU"/>
        </w:rPr>
        <w:t xml:space="preserve">Подставив полученные выше значения, получаем </w:t>
      </w:r>
    </w:p>
    <w:p w:rsidR="00D32F83" w:rsidRDefault="00D32F83" w:rsidP="00B96CE1">
      <w:pPr>
        <w:spacing w:line="360" w:lineRule="auto"/>
        <w:ind w:firstLine="709"/>
        <w:jc w:val="both"/>
        <w:rPr>
          <w:sz w:val="28"/>
          <w:szCs w:val="28"/>
          <w:lang w:val="ru-RU"/>
        </w:rPr>
      </w:pPr>
    </w:p>
    <w:p w:rsidR="004442D5" w:rsidRPr="00B96CE1" w:rsidRDefault="004442D5" w:rsidP="00B96CE1">
      <w:pPr>
        <w:spacing w:line="360" w:lineRule="auto"/>
        <w:ind w:firstLine="709"/>
        <w:jc w:val="both"/>
        <w:rPr>
          <w:sz w:val="28"/>
          <w:szCs w:val="28"/>
          <w:lang w:val="ru-RU"/>
        </w:rPr>
      </w:pPr>
      <w:r w:rsidRPr="00B96CE1">
        <w:rPr>
          <w:sz w:val="28"/>
          <w:szCs w:val="28"/>
          <w:lang w:val="ru-RU"/>
        </w:rPr>
        <w:t>Р = 426 / (43156 – 40492) * 100 = 15,99 руб.</w:t>
      </w:r>
    </w:p>
    <w:p w:rsidR="00D32F83" w:rsidRDefault="00D32F83" w:rsidP="00B96CE1">
      <w:pPr>
        <w:spacing w:line="360" w:lineRule="auto"/>
        <w:ind w:firstLine="709"/>
        <w:jc w:val="both"/>
        <w:rPr>
          <w:sz w:val="28"/>
          <w:szCs w:val="28"/>
          <w:lang w:val="ru-RU"/>
        </w:rPr>
      </w:pPr>
    </w:p>
    <w:p w:rsidR="004442D5" w:rsidRPr="00B96CE1" w:rsidRDefault="004442D5" w:rsidP="00B96CE1">
      <w:pPr>
        <w:spacing w:line="360" w:lineRule="auto"/>
        <w:ind w:firstLine="709"/>
        <w:jc w:val="both"/>
        <w:rPr>
          <w:sz w:val="28"/>
          <w:szCs w:val="28"/>
          <w:lang w:val="ru-RU"/>
        </w:rPr>
      </w:pPr>
      <w:r w:rsidRPr="00B96CE1">
        <w:rPr>
          <w:sz w:val="28"/>
          <w:szCs w:val="28"/>
          <w:lang w:val="ru-RU"/>
        </w:rPr>
        <w:t>Расценки могут рассчитываться как по подразделению, так и по каждому виду продукции животноводства. Расценки определяются стабильными на ряд лет и пересматриваются в следующих случаях: при изменении уровня Тс, закупочных цен, при существенных изменениях в технологии, структуре и объемах производства. Однако в настоящее время рекомендуется корректировать ежегодно.</w:t>
      </w:r>
    </w:p>
    <w:p w:rsidR="004442D5" w:rsidRPr="00B96CE1" w:rsidRDefault="004442D5" w:rsidP="00B96CE1">
      <w:pPr>
        <w:spacing w:line="360" w:lineRule="auto"/>
        <w:ind w:firstLine="709"/>
        <w:jc w:val="both"/>
        <w:rPr>
          <w:sz w:val="28"/>
          <w:szCs w:val="28"/>
          <w:lang w:val="ru-RU"/>
        </w:rPr>
      </w:pPr>
      <w:r w:rsidRPr="00B96CE1">
        <w:rPr>
          <w:sz w:val="28"/>
          <w:szCs w:val="28"/>
          <w:lang w:val="ru-RU"/>
        </w:rPr>
        <w:t>До окончательного расчета по итогам работы за год работникам хозяйства выплачивается аванс. Предлагается сдельная система авансирования (за 1 центнер произведенной продукции).</w:t>
      </w:r>
      <w:r w:rsidR="00C95539">
        <w:rPr>
          <w:sz w:val="28"/>
          <w:szCs w:val="28"/>
          <w:lang w:val="ru-RU"/>
        </w:rPr>
        <w:t xml:space="preserve"> </w:t>
      </w:r>
      <w:r w:rsidRPr="00B96CE1">
        <w:rPr>
          <w:sz w:val="28"/>
          <w:szCs w:val="28"/>
          <w:lang w:val="ru-RU"/>
        </w:rPr>
        <w:t xml:space="preserve">А по результатам года с работниками бригады производится окончательный расчет за полученный валовой доход по установленным расценкам (нормативам). Из причитающегося подразделению фонда оплаты труда исключается выплаченный в течение года аванс и заработная плата привлеченных работников. Разность составляет суммы оплаты за полученный валовой доход, которая распределяется между постоянными работниками в зависимости от трудового вклада указанных категорий работников в конечные результаты и в дальнейшем распределяется между работниками пропорционально начисленному авансу с применением коэффициента трудового участия (КТУ). </w:t>
      </w:r>
    </w:p>
    <w:p w:rsidR="004442D5" w:rsidRPr="00B96CE1" w:rsidRDefault="00F65E08" w:rsidP="00B96CE1">
      <w:pPr>
        <w:spacing w:line="360" w:lineRule="auto"/>
        <w:ind w:firstLine="709"/>
        <w:jc w:val="both"/>
        <w:rPr>
          <w:sz w:val="28"/>
          <w:szCs w:val="28"/>
          <w:lang w:val="ru-RU"/>
        </w:rPr>
      </w:pPr>
      <w:r w:rsidRPr="00B96CE1">
        <w:rPr>
          <w:sz w:val="28"/>
          <w:szCs w:val="28"/>
          <w:lang w:val="ru-RU"/>
        </w:rPr>
        <w:t>Определим,</w:t>
      </w:r>
      <w:r w:rsidR="004442D5" w:rsidRPr="00B96CE1">
        <w:rPr>
          <w:sz w:val="28"/>
          <w:szCs w:val="28"/>
          <w:lang w:val="ru-RU"/>
        </w:rPr>
        <w:t xml:space="preserve"> как изменится аккордный фонд оплаты труда работником при увеличении продуктивности и снижении величины материальных затрат.</w:t>
      </w:r>
    </w:p>
    <w:p w:rsidR="004442D5" w:rsidRDefault="004442D5" w:rsidP="00B96CE1">
      <w:pPr>
        <w:pStyle w:val="a7"/>
        <w:tabs>
          <w:tab w:val="left" w:pos="8222"/>
        </w:tabs>
        <w:rPr>
          <w:szCs w:val="28"/>
        </w:rPr>
      </w:pPr>
      <w:r w:rsidRPr="00B96CE1">
        <w:rPr>
          <w:szCs w:val="28"/>
        </w:rPr>
        <w:t xml:space="preserve">Для этого находим индекс физического объема: </w:t>
      </w:r>
    </w:p>
    <w:p w:rsidR="00D32F83" w:rsidRDefault="00CC5973" w:rsidP="00B96CE1">
      <w:pPr>
        <w:pStyle w:val="a7"/>
        <w:tabs>
          <w:tab w:val="left" w:pos="8222"/>
        </w:tabs>
        <w:rPr>
          <w:szCs w:val="28"/>
        </w:rPr>
      </w:pPr>
      <w:r>
        <w:rPr>
          <w:szCs w:val="28"/>
        </w:rPr>
        <w:br w:type="page"/>
      </w:r>
      <w:r w:rsidR="004442D5" w:rsidRPr="00B96CE1">
        <w:rPr>
          <w:szCs w:val="28"/>
        </w:rPr>
        <w:t>Ipq =(</w:t>
      </w:r>
      <w:r w:rsidR="004442D5" w:rsidRPr="00B96CE1">
        <w:rPr>
          <w:szCs w:val="28"/>
          <w:lang w:val="en-US"/>
        </w:rPr>
        <w:t>p</w:t>
      </w:r>
      <w:r w:rsidR="004442D5" w:rsidRPr="00B96CE1">
        <w:rPr>
          <w:szCs w:val="28"/>
        </w:rPr>
        <w:t>1-</w:t>
      </w:r>
      <w:r w:rsidR="004442D5" w:rsidRPr="00B96CE1">
        <w:rPr>
          <w:szCs w:val="28"/>
          <w:lang w:val="en-US"/>
        </w:rPr>
        <w:t>q</w:t>
      </w:r>
      <w:r w:rsidR="004442D5" w:rsidRPr="00B96CE1">
        <w:rPr>
          <w:szCs w:val="28"/>
        </w:rPr>
        <w:t>1) * Р/(</w:t>
      </w:r>
      <w:r w:rsidR="004442D5" w:rsidRPr="00B96CE1">
        <w:rPr>
          <w:szCs w:val="28"/>
          <w:lang w:val="en-US"/>
        </w:rPr>
        <w:t>p</w:t>
      </w:r>
      <w:r w:rsidR="004442D5" w:rsidRPr="00B96CE1">
        <w:rPr>
          <w:szCs w:val="28"/>
        </w:rPr>
        <w:t xml:space="preserve">0- </w:t>
      </w:r>
      <w:r w:rsidR="004442D5" w:rsidRPr="00B96CE1">
        <w:rPr>
          <w:szCs w:val="28"/>
          <w:lang w:val="en-US"/>
        </w:rPr>
        <w:t>q</w:t>
      </w:r>
      <w:r w:rsidR="004442D5" w:rsidRPr="00B96CE1">
        <w:rPr>
          <w:szCs w:val="28"/>
        </w:rPr>
        <w:t xml:space="preserve">1) *Р, </w:t>
      </w:r>
    </w:p>
    <w:p w:rsidR="00D32F83" w:rsidRDefault="00D32F83" w:rsidP="00B96CE1">
      <w:pPr>
        <w:pStyle w:val="a7"/>
        <w:tabs>
          <w:tab w:val="left" w:pos="8222"/>
        </w:tabs>
        <w:rPr>
          <w:szCs w:val="28"/>
        </w:rPr>
      </w:pPr>
    </w:p>
    <w:p w:rsidR="004442D5" w:rsidRPr="00B96CE1" w:rsidRDefault="004442D5" w:rsidP="00B96CE1">
      <w:pPr>
        <w:pStyle w:val="a7"/>
        <w:tabs>
          <w:tab w:val="left" w:pos="8222"/>
        </w:tabs>
        <w:rPr>
          <w:szCs w:val="28"/>
        </w:rPr>
      </w:pPr>
      <w:r w:rsidRPr="00B96CE1">
        <w:rPr>
          <w:szCs w:val="28"/>
        </w:rPr>
        <w:t xml:space="preserve">где </w:t>
      </w:r>
      <w:r w:rsidRPr="00B96CE1">
        <w:rPr>
          <w:szCs w:val="28"/>
          <w:lang w:val="en-US"/>
        </w:rPr>
        <w:t>p</w:t>
      </w:r>
      <w:r w:rsidRPr="00B96CE1">
        <w:rPr>
          <w:szCs w:val="28"/>
        </w:rPr>
        <w:t>1 и</w:t>
      </w:r>
      <w:r w:rsidR="00C95539">
        <w:rPr>
          <w:szCs w:val="28"/>
        </w:rPr>
        <w:t xml:space="preserve"> </w:t>
      </w:r>
      <w:r w:rsidRPr="00B96CE1">
        <w:rPr>
          <w:szCs w:val="28"/>
          <w:lang w:val="en-US"/>
        </w:rPr>
        <w:t>p</w:t>
      </w:r>
      <w:r w:rsidRPr="00B96CE1">
        <w:rPr>
          <w:szCs w:val="28"/>
        </w:rPr>
        <w:t>0</w:t>
      </w:r>
      <w:r w:rsidR="00C95539">
        <w:rPr>
          <w:szCs w:val="28"/>
        </w:rPr>
        <w:t xml:space="preserve"> </w:t>
      </w:r>
      <w:r w:rsidRPr="00B96CE1">
        <w:rPr>
          <w:szCs w:val="28"/>
        </w:rPr>
        <w:t>- стоимость валовой продукции фактическая и увеличенная соответственно (тыс. руб);</w:t>
      </w:r>
    </w:p>
    <w:p w:rsidR="004442D5" w:rsidRPr="00B96CE1" w:rsidRDefault="004442D5" w:rsidP="00B96CE1">
      <w:pPr>
        <w:pStyle w:val="a7"/>
        <w:tabs>
          <w:tab w:val="left" w:pos="8222"/>
        </w:tabs>
        <w:rPr>
          <w:szCs w:val="28"/>
        </w:rPr>
      </w:pPr>
      <w:r w:rsidRPr="00B96CE1">
        <w:rPr>
          <w:szCs w:val="28"/>
          <w:lang w:val="en-US"/>
        </w:rPr>
        <w:t>q</w:t>
      </w:r>
      <w:r w:rsidRPr="00B96CE1">
        <w:rPr>
          <w:szCs w:val="28"/>
        </w:rPr>
        <w:t>1 – величина материальных затрат фактическая (тыс. руб);</w:t>
      </w:r>
    </w:p>
    <w:p w:rsidR="004442D5" w:rsidRPr="00B96CE1" w:rsidRDefault="004442D5" w:rsidP="00B96CE1">
      <w:pPr>
        <w:pStyle w:val="a7"/>
        <w:tabs>
          <w:tab w:val="left" w:pos="8222"/>
        </w:tabs>
        <w:rPr>
          <w:szCs w:val="28"/>
        </w:rPr>
      </w:pPr>
      <w:r w:rsidRPr="00B96CE1">
        <w:rPr>
          <w:szCs w:val="28"/>
        </w:rPr>
        <w:t>Р – расценка за 100 руб. валового дохода.</w:t>
      </w:r>
    </w:p>
    <w:p w:rsidR="00D32F83" w:rsidRDefault="00D32F83" w:rsidP="00B96CE1">
      <w:pPr>
        <w:pStyle w:val="a7"/>
        <w:tabs>
          <w:tab w:val="left" w:pos="8222"/>
        </w:tabs>
        <w:rPr>
          <w:szCs w:val="28"/>
        </w:rPr>
      </w:pPr>
    </w:p>
    <w:p w:rsidR="00D32F83" w:rsidRDefault="004442D5" w:rsidP="00B96CE1">
      <w:pPr>
        <w:pStyle w:val="a7"/>
        <w:tabs>
          <w:tab w:val="left" w:pos="8222"/>
        </w:tabs>
        <w:rPr>
          <w:szCs w:val="28"/>
        </w:rPr>
      </w:pPr>
      <w:r w:rsidRPr="00B96CE1">
        <w:rPr>
          <w:szCs w:val="28"/>
          <w:lang w:val="en-US"/>
        </w:rPr>
        <w:t>Ipq</w:t>
      </w:r>
      <w:r w:rsidRPr="00B96CE1">
        <w:rPr>
          <w:szCs w:val="28"/>
        </w:rPr>
        <w:t xml:space="preserve"> = (43346 – 40492) * 15,99/(43156-40492) * 15,99 = 1,071 </w:t>
      </w:r>
    </w:p>
    <w:p w:rsidR="00D32F83" w:rsidRDefault="00D32F83" w:rsidP="00B96CE1">
      <w:pPr>
        <w:pStyle w:val="a7"/>
        <w:tabs>
          <w:tab w:val="left" w:pos="8222"/>
        </w:tabs>
        <w:rPr>
          <w:szCs w:val="28"/>
        </w:rPr>
      </w:pPr>
    </w:p>
    <w:p w:rsidR="004442D5" w:rsidRPr="00B96CE1" w:rsidRDefault="004442D5" w:rsidP="00B96CE1">
      <w:pPr>
        <w:pStyle w:val="a7"/>
        <w:tabs>
          <w:tab w:val="left" w:pos="8222"/>
        </w:tabs>
        <w:rPr>
          <w:szCs w:val="28"/>
        </w:rPr>
      </w:pPr>
      <w:r w:rsidRPr="00B96CE1">
        <w:rPr>
          <w:szCs w:val="28"/>
        </w:rPr>
        <w:t>–при увеличении объема производства на 20 тонн приводит к увеличению фонда оплаты труда на 7,1%.</w:t>
      </w:r>
    </w:p>
    <w:p w:rsidR="004442D5" w:rsidRPr="00B96CE1" w:rsidRDefault="004442D5" w:rsidP="00B96CE1">
      <w:pPr>
        <w:pStyle w:val="a7"/>
        <w:tabs>
          <w:tab w:val="left" w:pos="8222"/>
        </w:tabs>
        <w:rPr>
          <w:szCs w:val="28"/>
        </w:rPr>
      </w:pPr>
      <w:r w:rsidRPr="00B96CE1">
        <w:rPr>
          <w:szCs w:val="28"/>
        </w:rPr>
        <w:t>Теперь находим изменение фонда оплаты труда в зависимости от снижения величины материальных затрат:</w:t>
      </w:r>
    </w:p>
    <w:p w:rsidR="00D32F83" w:rsidRDefault="00D32F83" w:rsidP="00B96CE1">
      <w:pPr>
        <w:pStyle w:val="a7"/>
        <w:tabs>
          <w:tab w:val="left" w:pos="8222"/>
        </w:tabs>
        <w:rPr>
          <w:szCs w:val="28"/>
        </w:rPr>
      </w:pPr>
    </w:p>
    <w:p w:rsidR="00D32F83" w:rsidRDefault="004442D5" w:rsidP="00B96CE1">
      <w:pPr>
        <w:pStyle w:val="a7"/>
        <w:tabs>
          <w:tab w:val="left" w:pos="8222"/>
        </w:tabs>
        <w:rPr>
          <w:szCs w:val="28"/>
        </w:rPr>
      </w:pPr>
      <w:r w:rsidRPr="00B96CE1">
        <w:rPr>
          <w:szCs w:val="28"/>
        </w:rPr>
        <w:t>Ipq =(</w:t>
      </w:r>
      <w:r w:rsidRPr="00B96CE1">
        <w:rPr>
          <w:szCs w:val="28"/>
          <w:lang w:val="en-US"/>
        </w:rPr>
        <w:t>p</w:t>
      </w:r>
      <w:r w:rsidRPr="00B96CE1">
        <w:rPr>
          <w:szCs w:val="28"/>
        </w:rPr>
        <w:t>1-</w:t>
      </w:r>
      <w:r w:rsidRPr="00B96CE1">
        <w:rPr>
          <w:szCs w:val="28"/>
          <w:lang w:val="en-US"/>
        </w:rPr>
        <w:t>q</w:t>
      </w:r>
      <w:r w:rsidRPr="00B96CE1">
        <w:rPr>
          <w:szCs w:val="28"/>
        </w:rPr>
        <w:t>1) * Р/(</w:t>
      </w:r>
      <w:r w:rsidRPr="00B96CE1">
        <w:rPr>
          <w:szCs w:val="28"/>
          <w:lang w:val="en-US"/>
        </w:rPr>
        <w:t>p</w:t>
      </w:r>
      <w:r w:rsidRPr="00B96CE1">
        <w:rPr>
          <w:szCs w:val="28"/>
        </w:rPr>
        <w:t xml:space="preserve">1- </w:t>
      </w:r>
      <w:r w:rsidRPr="00B96CE1">
        <w:rPr>
          <w:szCs w:val="28"/>
          <w:lang w:val="en-US"/>
        </w:rPr>
        <w:t>q</w:t>
      </w:r>
      <w:r w:rsidRPr="00B96CE1">
        <w:rPr>
          <w:szCs w:val="28"/>
        </w:rPr>
        <w:t xml:space="preserve">0) *Р, </w:t>
      </w:r>
    </w:p>
    <w:p w:rsidR="00D32F83" w:rsidRDefault="00D32F83" w:rsidP="00B96CE1">
      <w:pPr>
        <w:pStyle w:val="a7"/>
        <w:tabs>
          <w:tab w:val="left" w:pos="8222"/>
        </w:tabs>
        <w:rPr>
          <w:szCs w:val="28"/>
        </w:rPr>
      </w:pPr>
    </w:p>
    <w:p w:rsidR="004442D5" w:rsidRPr="00B96CE1" w:rsidRDefault="004442D5" w:rsidP="00B96CE1">
      <w:pPr>
        <w:pStyle w:val="a7"/>
        <w:tabs>
          <w:tab w:val="left" w:pos="8222"/>
        </w:tabs>
        <w:rPr>
          <w:szCs w:val="28"/>
        </w:rPr>
      </w:pPr>
      <w:r w:rsidRPr="00B96CE1">
        <w:rPr>
          <w:szCs w:val="28"/>
        </w:rPr>
        <w:t xml:space="preserve">где </w:t>
      </w:r>
      <w:r w:rsidRPr="00B96CE1">
        <w:rPr>
          <w:szCs w:val="28"/>
          <w:lang w:val="en-US"/>
        </w:rPr>
        <w:t>p</w:t>
      </w:r>
      <w:r w:rsidRPr="00B96CE1">
        <w:rPr>
          <w:szCs w:val="28"/>
        </w:rPr>
        <w:t>1</w:t>
      </w:r>
      <w:r w:rsidR="00C95539">
        <w:rPr>
          <w:szCs w:val="28"/>
        </w:rPr>
        <w:t xml:space="preserve"> </w:t>
      </w:r>
      <w:r w:rsidRPr="00B96CE1">
        <w:rPr>
          <w:szCs w:val="28"/>
        </w:rPr>
        <w:t>- стоимость валовой продукции фактическая (тыс. руб);</w:t>
      </w:r>
    </w:p>
    <w:p w:rsidR="004442D5" w:rsidRPr="00B96CE1" w:rsidRDefault="004442D5" w:rsidP="00B96CE1">
      <w:pPr>
        <w:pStyle w:val="a7"/>
        <w:tabs>
          <w:tab w:val="left" w:pos="8222"/>
        </w:tabs>
        <w:rPr>
          <w:szCs w:val="28"/>
        </w:rPr>
      </w:pPr>
      <w:r w:rsidRPr="00B96CE1">
        <w:rPr>
          <w:szCs w:val="28"/>
          <w:lang w:val="en-US"/>
        </w:rPr>
        <w:t>q</w:t>
      </w:r>
      <w:r w:rsidRPr="00B96CE1">
        <w:rPr>
          <w:szCs w:val="28"/>
        </w:rPr>
        <w:t xml:space="preserve">1 – величина материальных затрат фактическая и </w:t>
      </w:r>
      <w:r w:rsidR="00CC5973" w:rsidRPr="00B96CE1">
        <w:rPr>
          <w:szCs w:val="28"/>
        </w:rPr>
        <w:t>пониженная (</w:t>
      </w:r>
      <w:r w:rsidRPr="00B96CE1">
        <w:rPr>
          <w:szCs w:val="28"/>
        </w:rPr>
        <w:t>тыс. руб);</w:t>
      </w:r>
    </w:p>
    <w:p w:rsidR="004442D5" w:rsidRPr="00B96CE1" w:rsidRDefault="004442D5" w:rsidP="00B96CE1">
      <w:pPr>
        <w:pStyle w:val="a7"/>
        <w:tabs>
          <w:tab w:val="left" w:pos="8222"/>
        </w:tabs>
        <w:rPr>
          <w:szCs w:val="28"/>
        </w:rPr>
      </w:pPr>
      <w:r w:rsidRPr="00B96CE1">
        <w:rPr>
          <w:szCs w:val="28"/>
        </w:rPr>
        <w:t>Р – расценка за 100 руб. валового дохода.</w:t>
      </w:r>
    </w:p>
    <w:p w:rsidR="00D32F83" w:rsidRDefault="00D32F83" w:rsidP="00B96CE1">
      <w:pPr>
        <w:pStyle w:val="a7"/>
        <w:tabs>
          <w:tab w:val="left" w:pos="8222"/>
        </w:tabs>
        <w:rPr>
          <w:szCs w:val="28"/>
        </w:rPr>
      </w:pPr>
    </w:p>
    <w:p w:rsidR="00D32F83" w:rsidRDefault="004442D5" w:rsidP="00B96CE1">
      <w:pPr>
        <w:pStyle w:val="a7"/>
        <w:tabs>
          <w:tab w:val="left" w:pos="8222"/>
        </w:tabs>
        <w:rPr>
          <w:szCs w:val="28"/>
        </w:rPr>
      </w:pPr>
      <w:r w:rsidRPr="00B96CE1">
        <w:rPr>
          <w:szCs w:val="28"/>
          <w:lang w:val="en-US"/>
        </w:rPr>
        <w:t>Ipq</w:t>
      </w:r>
      <w:r w:rsidRPr="00B96CE1">
        <w:rPr>
          <w:szCs w:val="28"/>
        </w:rPr>
        <w:t xml:space="preserve"> = (43156-40492) * 15,99/(43156-40392) * 15,99 = </w:t>
      </w:r>
      <w:r w:rsidR="0098572D" w:rsidRPr="00B96CE1">
        <w:rPr>
          <w:szCs w:val="28"/>
        </w:rPr>
        <w:t>0,93</w:t>
      </w:r>
      <w:r w:rsidRPr="00B96CE1">
        <w:rPr>
          <w:szCs w:val="28"/>
        </w:rPr>
        <w:t xml:space="preserve"> </w:t>
      </w:r>
    </w:p>
    <w:p w:rsidR="00D32F83" w:rsidRDefault="00D32F83" w:rsidP="00B96CE1">
      <w:pPr>
        <w:pStyle w:val="a7"/>
        <w:tabs>
          <w:tab w:val="left" w:pos="8222"/>
        </w:tabs>
        <w:rPr>
          <w:szCs w:val="28"/>
        </w:rPr>
      </w:pPr>
    </w:p>
    <w:p w:rsidR="004442D5" w:rsidRPr="00B96CE1" w:rsidRDefault="004442D5" w:rsidP="00B96CE1">
      <w:pPr>
        <w:pStyle w:val="a7"/>
        <w:tabs>
          <w:tab w:val="left" w:pos="8222"/>
        </w:tabs>
        <w:rPr>
          <w:szCs w:val="28"/>
        </w:rPr>
      </w:pPr>
      <w:r w:rsidRPr="00B96CE1">
        <w:rPr>
          <w:szCs w:val="28"/>
        </w:rPr>
        <w:t>–при снижении величины материальных затрат на 100 тыс. руб происходит сн</w:t>
      </w:r>
      <w:r w:rsidR="0098572D" w:rsidRPr="00B96CE1">
        <w:rPr>
          <w:szCs w:val="28"/>
        </w:rPr>
        <w:t>ижение фонда оплаты труда на 7</w:t>
      </w:r>
      <w:r w:rsidRPr="00B96CE1">
        <w:rPr>
          <w:szCs w:val="28"/>
        </w:rPr>
        <w:t xml:space="preserve"> %.</w:t>
      </w:r>
    </w:p>
    <w:p w:rsidR="004442D5" w:rsidRPr="00B96CE1" w:rsidRDefault="004442D5" w:rsidP="00B96CE1">
      <w:pPr>
        <w:spacing w:line="360" w:lineRule="auto"/>
        <w:ind w:firstLine="709"/>
        <w:jc w:val="both"/>
        <w:rPr>
          <w:sz w:val="28"/>
          <w:szCs w:val="28"/>
          <w:lang w:val="ru-RU"/>
        </w:rPr>
      </w:pPr>
      <w:r w:rsidRPr="00B96CE1">
        <w:rPr>
          <w:sz w:val="28"/>
          <w:szCs w:val="28"/>
          <w:lang w:val="ru-RU"/>
        </w:rPr>
        <w:t>На основе проведенного анализа можно сделать вывод, что при оплате труда в зависимости от валового дохода величина материальных стимулов зависит как от количества и качества произведенной продукции, так и большей степени от затрат на ее производство.</w:t>
      </w:r>
    </w:p>
    <w:p w:rsidR="004442D5" w:rsidRPr="00B96CE1" w:rsidRDefault="00C95539" w:rsidP="00B96CE1">
      <w:pPr>
        <w:spacing w:line="360" w:lineRule="auto"/>
        <w:ind w:firstLine="709"/>
        <w:jc w:val="both"/>
        <w:rPr>
          <w:sz w:val="28"/>
          <w:szCs w:val="28"/>
          <w:lang w:val="ru-RU"/>
        </w:rPr>
      </w:pPr>
      <w:r>
        <w:rPr>
          <w:sz w:val="28"/>
          <w:szCs w:val="28"/>
          <w:lang w:val="ru-RU"/>
        </w:rPr>
        <w:t xml:space="preserve"> </w:t>
      </w:r>
      <w:r w:rsidR="004442D5" w:rsidRPr="00B96CE1">
        <w:rPr>
          <w:sz w:val="28"/>
          <w:szCs w:val="28"/>
          <w:lang w:val="ru-RU"/>
        </w:rPr>
        <w:t>Преимущество оплаты от валового дохода не только в том, что вместо двух видов материального поощрения (за валовую продукцию и экономию производственных затрат) используется один, но в экономической обоснованности оплаты от вновь созданной стоимости, которая служит основой расширенного воспроизводства и личного потребления.</w:t>
      </w:r>
    </w:p>
    <w:p w:rsidR="00D32F83" w:rsidRDefault="00D32F83" w:rsidP="00CC5973">
      <w:pPr>
        <w:spacing w:line="360" w:lineRule="auto"/>
        <w:ind w:firstLine="709"/>
        <w:jc w:val="center"/>
        <w:rPr>
          <w:b/>
          <w:sz w:val="28"/>
          <w:szCs w:val="28"/>
          <w:lang w:val="ru-RU"/>
        </w:rPr>
      </w:pPr>
    </w:p>
    <w:p w:rsidR="0008605D" w:rsidRPr="00CC5973" w:rsidRDefault="00CC5973" w:rsidP="00CC5973">
      <w:pPr>
        <w:spacing w:line="360" w:lineRule="auto"/>
        <w:ind w:firstLine="709"/>
        <w:jc w:val="center"/>
        <w:rPr>
          <w:b/>
          <w:sz w:val="28"/>
          <w:szCs w:val="28"/>
          <w:lang w:val="ru-RU"/>
        </w:rPr>
      </w:pPr>
      <w:r w:rsidRPr="00CC5973">
        <w:rPr>
          <w:b/>
          <w:sz w:val="28"/>
          <w:szCs w:val="28"/>
          <w:lang w:val="ru-RU"/>
        </w:rPr>
        <w:t>3.2</w:t>
      </w:r>
      <w:r w:rsidR="000A49E9" w:rsidRPr="00CC5973">
        <w:rPr>
          <w:b/>
          <w:sz w:val="28"/>
          <w:szCs w:val="28"/>
          <w:lang w:val="ru-RU"/>
        </w:rPr>
        <w:t xml:space="preserve"> </w:t>
      </w:r>
      <w:r w:rsidRPr="00CC5973">
        <w:rPr>
          <w:b/>
          <w:sz w:val="28"/>
          <w:szCs w:val="28"/>
          <w:lang w:val="ru-RU"/>
        </w:rPr>
        <w:t>Ликвидация яловости</w:t>
      </w:r>
    </w:p>
    <w:p w:rsidR="00CC5973" w:rsidRPr="00B96CE1" w:rsidRDefault="00CC5973" w:rsidP="00CC5973">
      <w:pPr>
        <w:spacing w:line="360" w:lineRule="auto"/>
        <w:ind w:left="709"/>
        <w:jc w:val="both"/>
        <w:rPr>
          <w:b/>
          <w:sz w:val="28"/>
          <w:szCs w:val="28"/>
          <w:lang w:val="ru-RU"/>
        </w:rPr>
      </w:pPr>
    </w:p>
    <w:p w:rsidR="0008605D" w:rsidRPr="00B96CE1" w:rsidRDefault="0008605D" w:rsidP="00B96CE1">
      <w:pPr>
        <w:shd w:val="clear" w:color="auto" w:fill="FFFFFF"/>
        <w:spacing w:line="360" w:lineRule="auto"/>
        <w:ind w:firstLine="709"/>
        <w:jc w:val="both"/>
        <w:rPr>
          <w:sz w:val="28"/>
          <w:szCs w:val="28"/>
          <w:lang w:val="ru-RU"/>
        </w:rPr>
      </w:pPr>
      <w:r w:rsidRPr="00B96CE1">
        <w:rPr>
          <w:sz w:val="28"/>
          <w:szCs w:val="28"/>
          <w:lang w:val="ru-RU"/>
        </w:rPr>
        <w:t>Устранение существующих недостатков в организации воспроизводства стада и использование животных существенно влияют на продуктивность коров. Данные факты были исследованы на многих предприятиях. К примеру, оптимизация продолжительности сервис-периода увеличивает продуктивность на 542,9 литра, оптимизация продолжительности сухостойного периода на 25,6 литров, ликвидация падежа коров – 9,58 литра, ликвидация яловости – 157,6 литра в год. Таким образом, повышение интенсивности использования коров, должно привести к повышению их надоев и как итога экономической эффективности отрасли.</w:t>
      </w:r>
    </w:p>
    <w:p w:rsidR="0008605D" w:rsidRDefault="006C09AC" w:rsidP="00B96CE1">
      <w:pPr>
        <w:shd w:val="clear" w:color="auto" w:fill="FFFFFF"/>
        <w:spacing w:line="360" w:lineRule="auto"/>
        <w:ind w:firstLine="709"/>
        <w:jc w:val="both"/>
        <w:rPr>
          <w:sz w:val="28"/>
          <w:szCs w:val="28"/>
          <w:lang w:val="ru-RU"/>
        </w:rPr>
      </w:pPr>
      <w:r w:rsidRPr="00B96CE1">
        <w:rPr>
          <w:sz w:val="28"/>
          <w:szCs w:val="28"/>
          <w:lang w:val="ru-RU"/>
        </w:rPr>
        <w:t xml:space="preserve">Поголовье яловых коров в </w:t>
      </w:r>
      <w:r w:rsidR="001F4755" w:rsidRPr="00B96CE1">
        <w:rPr>
          <w:sz w:val="28"/>
          <w:szCs w:val="28"/>
          <w:lang w:val="ru-RU"/>
        </w:rPr>
        <w:t>2008</w:t>
      </w:r>
      <w:r w:rsidRPr="00B96CE1">
        <w:rPr>
          <w:sz w:val="28"/>
          <w:szCs w:val="28"/>
          <w:lang w:val="ru-RU"/>
        </w:rPr>
        <w:t xml:space="preserve"> году в хозяйстве составило 45 коров.</w:t>
      </w:r>
      <w:r w:rsidR="00D61013" w:rsidRPr="00B96CE1">
        <w:rPr>
          <w:sz w:val="28"/>
          <w:szCs w:val="28"/>
          <w:lang w:val="ru-RU"/>
        </w:rPr>
        <w:t xml:space="preserve"> Несвоевременное осеменение коров после очередного отела, то есть превышение срока сервис-периода, приводит к снижению их молочной продуктивности. </w:t>
      </w:r>
      <w:r w:rsidR="002D1B81" w:rsidRPr="00B96CE1">
        <w:rPr>
          <w:sz w:val="28"/>
          <w:szCs w:val="28"/>
          <w:lang w:val="ru-RU"/>
        </w:rPr>
        <w:t xml:space="preserve">Также в хозяйстве имеются случаи заболевания маститом. При лучшей организации труда, ветеринарном уходе и большей </w:t>
      </w:r>
      <w:r w:rsidR="00010C63" w:rsidRPr="00B96CE1">
        <w:rPr>
          <w:sz w:val="28"/>
          <w:szCs w:val="28"/>
          <w:lang w:val="ru-RU"/>
        </w:rPr>
        <w:t>заинтересованности</w:t>
      </w:r>
      <w:r w:rsidR="002D1B81" w:rsidRPr="00B96CE1">
        <w:rPr>
          <w:sz w:val="28"/>
          <w:szCs w:val="28"/>
          <w:lang w:val="ru-RU"/>
        </w:rPr>
        <w:t xml:space="preserve"> работников в конечных результатах производства можно снизить данные негативные явления.</w:t>
      </w:r>
    </w:p>
    <w:p w:rsidR="00CC5973" w:rsidRPr="00B96CE1" w:rsidRDefault="00CC5973" w:rsidP="00B96CE1">
      <w:pPr>
        <w:shd w:val="clear" w:color="auto" w:fill="FFFFFF"/>
        <w:spacing w:line="360" w:lineRule="auto"/>
        <w:ind w:firstLine="709"/>
        <w:jc w:val="both"/>
        <w:rPr>
          <w:sz w:val="28"/>
          <w:szCs w:val="28"/>
          <w:lang w:val="ru-RU"/>
        </w:rPr>
      </w:pPr>
    </w:p>
    <w:p w:rsidR="00D61013" w:rsidRPr="00B96CE1" w:rsidRDefault="00D61013" w:rsidP="00B96CE1">
      <w:pPr>
        <w:shd w:val="clear" w:color="auto" w:fill="FFFFFF"/>
        <w:spacing w:line="360" w:lineRule="auto"/>
        <w:ind w:firstLine="709"/>
        <w:jc w:val="both"/>
        <w:rPr>
          <w:sz w:val="28"/>
          <w:szCs w:val="28"/>
          <w:lang w:val="ru-RU"/>
        </w:rPr>
      </w:pPr>
      <w:r w:rsidRPr="00B96CE1">
        <w:rPr>
          <w:sz w:val="28"/>
          <w:szCs w:val="28"/>
          <w:lang w:val="ru-RU"/>
        </w:rPr>
        <w:t xml:space="preserve">Таблица </w:t>
      </w:r>
      <w:r w:rsidR="00010C63" w:rsidRPr="00B96CE1">
        <w:rPr>
          <w:sz w:val="28"/>
          <w:szCs w:val="28"/>
          <w:lang w:val="ru-RU"/>
        </w:rPr>
        <w:t xml:space="preserve">18. - </w:t>
      </w:r>
      <w:r w:rsidRPr="00B96CE1">
        <w:rPr>
          <w:sz w:val="28"/>
          <w:szCs w:val="28"/>
          <w:lang w:val="ru-RU"/>
        </w:rPr>
        <w:t>Ликвидация яловости в перспективе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5"/>
        <w:gridCol w:w="879"/>
        <w:gridCol w:w="980"/>
        <w:gridCol w:w="900"/>
      </w:tblGrid>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Показатели</w:t>
            </w:r>
          </w:p>
        </w:tc>
        <w:tc>
          <w:tcPr>
            <w:tcW w:w="879" w:type="dxa"/>
            <w:shd w:val="clear" w:color="auto" w:fill="auto"/>
          </w:tcPr>
          <w:p w:rsidR="00A1116F" w:rsidRPr="002964AD" w:rsidRDefault="001F4755" w:rsidP="002964AD">
            <w:pPr>
              <w:spacing w:line="360" w:lineRule="auto"/>
              <w:rPr>
                <w:sz w:val="20"/>
                <w:szCs w:val="20"/>
                <w:lang w:val="ru-RU"/>
              </w:rPr>
            </w:pPr>
            <w:r w:rsidRPr="002964AD">
              <w:rPr>
                <w:sz w:val="20"/>
                <w:szCs w:val="20"/>
                <w:lang w:val="ru-RU"/>
              </w:rPr>
              <w:t>200</w:t>
            </w:r>
            <w:r w:rsidR="00010C63" w:rsidRPr="002964AD">
              <w:rPr>
                <w:sz w:val="20"/>
                <w:szCs w:val="20"/>
                <w:lang w:val="ru-RU"/>
              </w:rPr>
              <w:t>8г.</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200</w:t>
            </w:r>
            <w:r w:rsidR="00010C63" w:rsidRPr="002964AD">
              <w:rPr>
                <w:sz w:val="20"/>
                <w:szCs w:val="20"/>
                <w:lang w:val="ru-RU"/>
              </w:rPr>
              <w:t>9г.</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20</w:t>
            </w:r>
            <w:r w:rsidR="00010C63" w:rsidRPr="002964AD">
              <w:rPr>
                <w:sz w:val="20"/>
                <w:szCs w:val="20"/>
                <w:lang w:val="ru-RU"/>
              </w:rPr>
              <w:t>10г.</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 xml:space="preserve">Фактический удой на 1 корову в год, кг </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3856</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3856</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4008</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Поголовье коров, гол</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1110</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1110</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1110</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Поголовье яловых коров, гол</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45</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25</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0</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Сокращение яловых коров, гол</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20</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25</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Прибавка молока в год, кг</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44</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55</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Заболевание маститом, гол.</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124</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64</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Сокращение заболевания маститов</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60</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60</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Прибавка молока в год на 1 корову, кг</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108</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108</w:t>
            </w:r>
          </w:p>
        </w:tc>
      </w:tr>
      <w:tr w:rsidR="00A1116F" w:rsidRPr="002964AD" w:rsidTr="002964AD">
        <w:trPr>
          <w:jc w:val="center"/>
        </w:trPr>
        <w:tc>
          <w:tcPr>
            <w:tcW w:w="4485"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Возможный удой на 1 корову, кг</w:t>
            </w:r>
          </w:p>
        </w:tc>
        <w:tc>
          <w:tcPr>
            <w:tcW w:w="879"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3856</w:t>
            </w:r>
          </w:p>
        </w:tc>
        <w:tc>
          <w:tcPr>
            <w:tcW w:w="98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4008</w:t>
            </w:r>
          </w:p>
        </w:tc>
        <w:tc>
          <w:tcPr>
            <w:tcW w:w="900" w:type="dxa"/>
            <w:shd w:val="clear" w:color="auto" w:fill="auto"/>
          </w:tcPr>
          <w:p w:rsidR="00A1116F" w:rsidRPr="002964AD" w:rsidRDefault="00A1116F" w:rsidP="002964AD">
            <w:pPr>
              <w:spacing w:line="360" w:lineRule="auto"/>
              <w:rPr>
                <w:sz w:val="20"/>
                <w:szCs w:val="20"/>
                <w:lang w:val="ru-RU"/>
              </w:rPr>
            </w:pPr>
            <w:r w:rsidRPr="002964AD">
              <w:rPr>
                <w:sz w:val="20"/>
                <w:szCs w:val="20"/>
                <w:lang w:val="ru-RU"/>
              </w:rPr>
              <w:t>4171</w:t>
            </w:r>
          </w:p>
        </w:tc>
      </w:tr>
    </w:tbl>
    <w:p w:rsidR="00CC5973" w:rsidRDefault="00CC5973" w:rsidP="00B96CE1">
      <w:pPr>
        <w:shd w:val="clear" w:color="auto" w:fill="FFFFFF"/>
        <w:spacing w:line="360" w:lineRule="auto"/>
        <w:ind w:firstLine="709"/>
        <w:jc w:val="both"/>
        <w:rPr>
          <w:sz w:val="28"/>
          <w:szCs w:val="28"/>
          <w:lang w:val="ru-RU"/>
        </w:rPr>
      </w:pPr>
    </w:p>
    <w:p w:rsidR="00A1116F" w:rsidRPr="00B96CE1" w:rsidRDefault="00105620" w:rsidP="00B96CE1">
      <w:pPr>
        <w:shd w:val="clear" w:color="auto" w:fill="FFFFFF"/>
        <w:spacing w:line="360" w:lineRule="auto"/>
        <w:ind w:firstLine="709"/>
        <w:jc w:val="both"/>
        <w:rPr>
          <w:sz w:val="28"/>
          <w:szCs w:val="28"/>
          <w:lang w:val="ru-RU"/>
        </w:rPr>
      </w:pPr>
      <w:r w:rsidRPr="00B96CE1">
        <w:rPr>
          <w:sz w:val="28"/>
          <w:szCs w:val="28"/>
          <w:lang w:val="ru-RU"/>
        </w:rPr>
        <w:t xml:space="preserve">Из таблицы </w:t>
      </w:r>
      <w:r w:rsidR="00010C63" w:rsidRPr="00B96CE1">
        <w:rPr>
          <w:sz w:val="28"/>
          <w:szCs w:val="28"/>
          <w:lang w:val="ru-RU"/>
        </w:rPr>
        <w:t xml:space="preserve">18 </w:t>
      </w:r>
      <w:r w:rsidRPr="00B96CE1">
        <w:rPr>
          <w:sz w:val="28"/>
          <w:szCs w:val="28"/>
          <w:lang w:val="ru-RU"/>
        </w:rPr>
        <w:t>видно, что</w:t>
      </w:r>
      <w:r w:rsidR="00A1116F" w:rsidRPr="00B96CE1">
        <w:rPr>
          <w:sz w:val="28"/>
          <w:szCs w:val="28"/>
          <w:lang w:val="ru-RU"/>
        </w:rPr>
        <w:t xml:space="preserve"> </w:t>
      </w:r>
      <w:r w:rsidR="00010C63" w:rsidRPr="00B96CE1">
        <w:rPr>
          <w:sz w:val="28"/>
          <w:szCs w:val="28"/>
          <w:lang w:val="ru-RU"/>
        </w:rPr>
        <w:t>благодаря</w:t>
      </w:r>
      <w:r w:rsidR="00A1116F" w:rsidRPr="00B96CE1">
        <w:rPr>
          <w:sz w:val="28"/>
          <w:szCs w:val="28"/>
          <w:lang w:val="ru-RU"/>
        </w:rPr>
        <w:t xml:space="preserve"> ликвидации яловости будет получена прибавка равная 100 кг на 1 корову; в связи с сокращением</w:t>
      </w:r>
      <w:r w:rsidR="00C95539">
        <w:rPr>
          <w:sz w:val="28"/>
          <w:szCs w:val="28"/>
          <w:lang w:val="ru-RU"/>
        </w:rPr>
        <w:t xml:space="preserve"> </w:t>
      </w:r>
      <w:r w:rsidR="00A1116F" w:rsidRPr="00B96CE1">
        <w:rPr>
          <w:sz w:val="28"/>
          <w:szCs w:val="28"/>
          <w:lang w:val="ru-RU"/>
        </w:rPr>
        <w:t>заболеваемости маститом можно получить прибавку равную</w:t>
      </w:r>
      <w:r w:rsidR="00C95539">
        <w:rPr>
          <w:sz w:val="28"/>
          <w:szCs w:val="28"/>
          <w:lang w:val="ru-RU"/>
        </w:rPr>
        <w:t xml:space="preserve"> </w:t>
      </w:r>
      <w:r w:rsidR="00A1116F" w:rsidRPr="00B96CE1">
        <w:rPr>
          <w:sz w:val="28"/>
          <w:szCs w:val="28"/>
          <w:lang w:val="ru-RU"/>
        </w:rPr>
        <w:t>163 кг в год н</w:t>
      </w:r>
      <w:r w:rsidR="00010C63" w:rsidRPr="00B96CE1">
        <w:rPr>
          <w:sz w:val="28"/>
          <w:szCs w:val="28"/>
          <w:lang w:val="ru-RU"/>
        </w:rPr>
        <w:t>а 1 корову. Таким образом в 2010</w:t>
      </w:r>
      <w:r w:rsidR="00A1116F" w:rsidRPr="00B96CE1">
        <w:rPr>
          <w:sz w:val="28"/>
          <w:szCs w:val="28"/>
          <w:lang w:val="ru-RU"/>
        </w:rPr>
        <w:t xml:space="preserve"> году можно будет достичь продуктивности 4171 кг в год на одну дойную корову.</w:t>
      </w:r>
    </w:p>
    <w:p w:rsidR="00C92C7C" w:rsidRPr="00B96CE1" w:rsidRDefault="00C92C7C" w:rsidP="00B96CE1">
      <w:pPr>
        <w:shd w:val="clear" w:color="auto" w:fill="FFFFFF"/>
        <w:spacing w:line="360" w:lineRule="auto"/>
        <w:ind w:firstLine="709"/>
        <w:jc w:val="both"/>
        <w:rPr>
          <w:sz w:val="28"/>
          <w:szCs w:val="28"/>
          <w:lang w:val="ru-RU"/>
        </w:rPr>
      </w:pPr>
    </w:p>
    <w:p w:rsidR="00D61013" w:rsidRDefault="00A1116F" w:rsidP="00CC5973">
      <w:pPr>
        <w:shd w:val="clear" w:color="auto" w:fill="FFFFFF"/>
        <w:spacing w:line="360" w:lineRule="auto"/>
        <w:ind w:firstLine="709"/>
        <w:jc w:val="center"/>
        <w:rPr>
          <w:b/>
          <w:sz w:val="28"/>
          <w:szCs w:val="28"/>
          <w:lang w:val="ru-RU"/>
        </w:rPr>
      </w:pPr>
      <w:r w:rsidRPr="00B96CE1">
        <w:rPr>
          <w:b/>
          <w:sz w:val="28"/>
          <w:szCs w:val="28"/>
          <w:lang w:val="ru-RU"/>
        </w:rPr>
        <w:t>3.3 Повышение экономической эффективности от внед</w:t>
      </w:r>
      <w:r w:rsidR="00CC5973">
        <w:rPr>
          <w:b/>
          <w:sz w:val="28"/>
          <w:szCs w:val="28"/>
          <w:lang w:val="ru-RU"/>
        </w:rPr>
        <w:t>рения предложенных мероприятий</w:t>
      </w:r>
    </w:p>
    <w:p w:rsidR="00CC5973" w:rsidRPr="00B96CE1" w:rsidRDefault="00CC5973" w:rsidP="00B96CE1">
      <w:pPr>
        <w:shd w:val="clear" w:color="auto" w:fill="FFFFFF"/>
        <w:spacing w:line="360" w:lineRule="auto"/>
        <w:ind w:firstLine="709"/>
        <w:jc w:val="both"/>
        <w:rPr>
          <w:b/>
          <w:sz w:val="28"/>
          <w:szCs w:val="28"/>
          <w:lang w:val="ru-RU"/>
        </w:rPr>
      </w:pPr>
    </w:p>
    <w:p w:rsidR="00D61013" w:rsidRDefault="0079337F" w:rsidP="00B96CE1">
      <w:pPr>
        <w:shd w:val="clear" w:color="auto" w:fill="FFFFFF"/>
        <w:spacing w:line="360" w:lineRule="auto"/>
        <w:ind w:firstLine="709"/>
        <w:jc w:val="both"/>
        <w:rPr>
          <w:sz w:val="28"/>
          <w:szCs w:val="28"/>
          <w:lang w:val="ru-RU"/>
        </w:rPr>
      </w:pPr>
      <w:r w:rsidRPr="00B96CE1">
        <w:rPr>
          <w:sz w:val="28"/>
          <w:szCs w:val="28"/>
          <w:lang w:val="ru-RU"/>
        </w:rPr>
        <w:t>Нами было предложено два мероприятия по повышению экономической эффективности производства молока. Одно из них – совершенствование организации оплаты труда – оплата от валового дохода, должна привести</w:t>
      </w:r>
      <w:r w:rsidR="00C95539">
        <w:rPr>
          <w:sz w:val="28"/>
          <w:szCs w:val="28"/>
          <w:lang w:val="ru-RU"/>
        </w:rPr>
        <w:t xml:space="preserve"> </w:t>
      </w:r>
      <w:r w:rsidRPr="00B96CE1">
        <w:rPr>
          <w:sz w:val="28"/>
          <w:szCs w:val="28"/>
          <w:lang w:val="ru-RU"/>
        </w:rPr>
        <w:t>работников к большей заинтересованности в конечных результатах работы хозяйства и таким образом повышения ухода за животными, лучшем ветеринарном обслуживании и т. д. Что в итоге привело к снижению яловости, заболеваний маститом</w:t>
      </w:r>
      <w:r w:rsidR="00A05EF5" w:rsidRPr="00B96CE1">
        <w:rPr>
          <w:sz w:val="28"/>
          <w:szCs w:val="28"/>
          <w:lang w:val="ru-RU"/>
        </w:rPr>
        <w:t>.</w:t>
      </w:r>
    </w:p>
    <w:p w:rsidR="00CC5973" w:rsidRPr="00B96CE1" w:rsidRDefault="00CC5973" w:rsidP="00B96CE1">
      <w:pPr>
        <w:shd w:val="clear" w:color="auto" w:fill="FFFFFF"/>
        <w:spacing w:line="360" w:lineRule="auto"/>
        <w:ind w:firstLine="709"/>
        <w:jc w:val="both"/>
        <w:rPr>
          <w:sz w:val="28"/>
          <w:szCs w:val="28"/>
          <w:lang w:val="ru-RU"/>
        </w:rPr>
      </w:pPr>
    </w:p>
    <w:p w:rsidR="00D32F83" w:rsidRDefault="00A05EF5" w:rsidP="00B96CE1">
      <w:pPr>
        <w:shd w:val="clear" w:color="auto" w:fill="FFFFFF"/>
        <w:spacing w:line="360" w:lineRule="auto"/>
        <w:ind w:firstLine="709"/>
        <w:jc w:val="both"/>
        <w:rPr>
          <w:sz w:val="28"/>
          <w:szCs w:val="28"/>
          <w:lang w:val="ru-RU"/>
        </w:rPr>
      </w:pPr>
      <w:r w:rsidRPr="00B96CE1">
        <w:rPr>
          <w:sz w:val="28"/>
          <w:szCs w:val="28"/>
          <w:lang w:val="ru-RU"/>
        </w:rPr>
        <w:t xml:space="preserve">Таблица </w:t>
      </w:r>
      <w:r w:rsidR="00010C63" w:rsidRPr="00B96CE1">
        <w:rPr>
          <w:sz w:val="28"/>
          <w:szCs w:val="28"/>
          <w:lang w:val="ru-RU"/>
        </w:rPr>
        <w:t>19.</w:t>
      </w:r>
    </w:p>
    <w:p w:rsidR="00A05EF5" w:rsidRDefault="00A05EF5" w:rsidP="00B96CE1">
      <w:pPr>
        <w:shd w:val="clear" w:color="auto" w:fill="FFFFFF"/>
        <w:spacing w:line="360" w:lineRule="auto"/>
        <w:ind w:firstLine="709"/>
        <w:jc w:val="both"/>
        <w:rPr>
          <w:sz w:val="28"/>
          <w:szCs w:val="28"/>
          <w:lang w:val="ru-RU"/>
        </w:rPr>
      </w:pPr>
      <w:r w:rsidRPr="00B96CE1">
        <w:rPr>
          <w:sz w:val="28"/>
          <w:szCs w:val="28"/>
          <w:lang w:val="ru-RU"/>
        </w:rPr>
        <w:t>Экономическая эффективность производства молока в перспективе</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gridCol w:w="1252"/>
        <w:gridCol w:w="1252"/>
      </w:tblGrid>
      <w:tr w:rsidR="00A05EF5" w:rsidRPr="00CC5973">
        <w:trPr>
          <w:trHeight w:val="255"/>
          <w:jc w:val="center"/>
        </w:trPr>
        <w:tc>
          <w:tcPr>
            <w:tcW w:w="3945" w:type="dxa"/>
            <w:tcMar>
              <w:left w:w="28" w:type="dxa"/>
              <w:right w:w="28" w:type="dxa"/>
            </w:tcMar>
            <w:vAlign w:val="center"/>
          </w:tcPr>
          <w:p w:rsidR="00A05EF5" w:rsidRPr="00CC5973" w:rsidRDefault="00A05EF5" w:rsidP="00CC5973">
            <w:pPr>
              <w:spacing w:line="360" w:lineRule="auto"/>
              <w:rPr>
                <w:sz w:val="20"/>
                <w:szCs w:val="20"/>
              </w:rPr>
            </w:pPr>
            <w:r w:rsidRPr="00CC5973">
              <w:rPr>
                <w:sz w:val="20"/>
                <w:szCs w:val="20"/>
              </w:rPr>
              <w:t>Показатели</w:t>
            </w:r>
          </w:p>
        </w:tc>
        <w:tc>
          <w:tcPr>
            <w:tcW w:w="1252" w:type="dxa"/>
            <w:vAlign w:val="center"/>
          </w:tcPr>
          <w:p w:rsidR="00A05EF5" w:rsidRPr="00CC5973" w:rsidRDefault="00010C63" w:rsidP="00CC5973">
            <w:pPr>
              <w:spacing w:line="360" w:lineRule="auto"/>
              <w:rPr>
                <w:sz w:val="20"/>
                <w:szCs w:val="20"/>
                <w:lang w:val="ru-RU"/>
              </w:rPr>
            </w:pPr>
            <w:r w:rsidRPr="00CC5973">
              <w:rPr>
                <w:sz w:val="20"/>
                <w:szCs w:val="20"/>
              </w:rPr>
              <w:t>200</w:t>
            </w:r>
            <w:r w:rsidRPr="00CC5973">
              <w:rPr>
                <w:sz w:val="20"/>
                <w:szCs w:val="20"/>
                <w:lang w:val="ru-RU"/>
              </w:rPr>
              <w:t>8г.</w:t>
            </w:r>
            <w:r w:rsidR="00A05EF5" w:rsidRPr="00CC5973">
              <w:rPr>
                <w:sz w:val="20"/>
                <w:szCs w:val="20"/>
              </w:rPr>
              <w:t xml:space="preserve"> </w:t>
            </w:r>
          </w:p>
        </w:tc>
        <w:tc>
          <w:tcPr>
            <w:tcW w:w="1252" w:type="dxa"/>
          </w:tcPr>
          <w:p w:rsidR="00A05EF5" w:rsidRPr="00CC5973" w:rsidRDefault="00A05EF5" w:rsidP="00CC5973">
            <w:pPr>
              <w:spacing w:line="360" w:lineRule="auto"/>
              <w:rPr>
                <w:sz w:val="20"/>
                <w:szCs w:val="20"/>
                <w:lang w:val="ru-RU"/>
              </w:rPr>
            </w:pPr>
            <w:r w:rsidRPr="00CC5973">
              <w:rPr>
                <w:sz w:val="20"/>
                <w:szCs w:val="20"/>
                <w:lang w:val="ru-RU"/>
              </w:rPr>
              <w:t>20</w:t>
            </w:r>
            <w:r w:rsidR="00010C63" w:rsidRPr="00CC5973">
              <w:rPr>
                <w:sz w:val="20"/>
                <w:szCs w:val="20"/>
                <w:lang w:val="ru-RU"/>
              </w:rPr>
              <w:t>10г.</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Валовое производство молока, ц</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42802</w:t>
            </w:r>
          </w:p>
        </w:tc>
        <w:tc>
          <w:tcPr>
            <w:tcW w:w="1252" w:type="dxa"/>
          </w:tcPr>
          <w:p w:rsidR="00A05EF5" w:rsidRPr="00CC5973" w:rsidRDefault="00A05EF5" w:rsidP="00CC5973">
            <w:pPr>
              <w:spacing w:line="360" w:lineRule="auto"/>
              <w:rPr>
                <w:sz w:val="20"/>
                <w:szCs w:val="20"/>
                <w:lang w:val="ru-RU"/>
              </w:rPr>
            </w:pPr>
            <w:r w:rsidRPr="00CC5973">
              <w:rPr>
                <w:sz w:val="20"/>
                <w:szCs w:val="20"/>
                <w:lang w:val="ru-RU"/>
              </w:rPr>
              <w:t>46298,1</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Себестоимость 1 ц молока, руб.</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698,3</w:t>
            </w:r>
          </w:p>
        </w:tc>
        <w:tc>
          <w:tcPr>
            <w:tcW w:w="1252" w:type="dxa"/>
          </w:tcPr>
          <w:p w:rsidR="00A05EF5" w:rsidRPr="00CC5973" w:rsidRDefault="00A05EF5" w:rsidP="00CC5973">
            <w:pPr>
              <w:spacing w:line="360" w:lineRule="auto"/>
              <w:rPr>
                <w:sz w:val="20"/>
                <w:szCs w:val="20"/>
                <w:lang w:val="ru-RU"/>
              </w:rPr>
            </w:pPr>
            <w:r w:rsidRPr="00CC5973">
              <w:rPr>
                <w:sz w:val="20"/>
                <w:szCs w:val="20"/>
                <w:lang w:val="ru-RU"/>
              </w:rPr>
              <w:t>768,1</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Затраты труда, чел</w:t>
            </w:r>
            <w:r w:rsidRPr="00CC5973">
              <w:rPr>
                <w:sz w:val="20"/>
                <w:szCs w:val="20"/>
              </w:rPr>
              <w:t>-час</w:t>
            </w:r>
            <w:r w:rsidRPr="00CC5973">
              <w:rPr>
                <w:sz w:val="20"/>
                <w:szCs w:val="20"/>
                <w:lang w:val="ru-RU"/>
              </w:rPr>
              <w:t>.</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306000</w:t>
            </w:r>
          </w:p>
        </w:tc>
        <w:tc>
          <w:tcPr>
            <w:tcW w:w="1252" w:type="dxa"/>
          </w:tcPr>
          <w:p w:rsidR="00A05EF5" w:rsidRPr="00CC5973" w:rsidRDefault="00A05EF5" w:rsidP="00CC5973">
            <w:pPr>
              <w:spacing w:line="360" w:lineRule="auto"/>
              <w:rPr>
                <w:sz w:val="20"/>
                <w:szCs w:val="20"/>
                <w:lang w:val="ru-RU"/>
              </w:rPr>
            </w:pPr>
            <w:r w:rsidRPr="00CC5973">
              <w:rPr>
                <w:sz w:val="20"/>
                <w:szCs w:val="20"/>
                <w:lang w:val="ru-RU"/>
              </w:rPr>
              <w:t>306000</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Произведено молока на 1 чел.-час, ц</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0,14</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0,15</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Трудоёмкость производства молока, чел-час/ц</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7,1</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6,6</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rPr>
            </w:pPr>
            <w:r w:rsidRPr="00CC5973">
              <w:rPr>
                <w:sz w:val="20"/>
                <w:szCs w:val="20"/>
              </w:rPr>
              <w:t>Реализовано молока, ц</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39966</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43520,5</w:t>
            </w: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rPr>
            </w:pPr>
            <w:r w:rsidRPr="00CC5973">
              <w:rPr>
                <w:sz w:val="20"/>
                <w:szCs w:val="20"/>
              </w:rPr>
              <w:t>Уровень товарности, %</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93,4</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94</w:t>
            </w:r>
          </w:p>
        </w:tc>
      </w:tr>
      <w:tr w:rsidR="00A05EF5" w:rsidRPr="00CC5973">
        <w:trPr>
          <w:trHeight w:val="510"/>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Себестоимость реализованного молока, тыс. руб.</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27908,3</w:t>
            </w:r>
          </w:p>
        </w:tc>
        <w:tc>
          <w:tcPr>
            <w:tcW w:w="1252" w:type="dxa"/>
            <w:vAlign w:val="center"/>
          </w:tcPr>
          <w:p w:rsidR="00A05EF5" w:rsidRPr="00CC5973" w:rsidRDefault="00F37241" w:rsidP="00CC5973">
            <w:pPr>
              <w:spacing w:line="360" w:lineRule="auto"/>
              <w:rPr>
                <w:sz w:val="20"/>
                <w:szCs w:val="20"/>
                <w:lang w:val="ru-RU"/>
              </w:rPr>
            </w:pPr>
            <w:r w:rsidRPr="00CC5973">
              <w:rPr>
                <w:sz w:val="20"/>
                <w:szCs w:val="20"/>
                <w:lang w:val="ru-RU"/>
              </w:rPr>
              <w:t>33423,2</w:t>
            </w:r>
          </w:p>
          <w:p w:rsidR="00F37241" w:rsidRPr="00CC5973" w:rsidRDefault="00F37241" w:rsidP="00CC5973">
            <w:pPr>
              <w:spacing w:line="360" w:lineRule="auto"/>
              <w:rPr>
                <w:sz w:val="20"/>
                <w:szCs w:val="20"/>
                <w:lang w:val="ru-RU"/>
              </w:rPr>
            </w:pPr>
          </w:p>
        </w:tc>
      </w:tr>
      <w:tr w:rsidR="00A05EF5" w:rsidRPr="00CC5973">
        <w:trPr>
          <w:trHeight w:val="25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Средняя цена реализации 1 ц молока, руб.</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822,2</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950</w:t>
            </w:r>
          </w:p>
        </w:tc>
      </w:tr>
      <w:tr w:rsidR="00A05EF5" w:rsidRPr="00CC5973">
        <w:trPr>
          <w:trHeight w:val="240"/>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Выручено от реализации молока, тыс. руб.</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32860,0</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41344,5</w:t>
            </w:r>
          </w:p>
        </w:tc>
      </w:tr>
      <w:tr w:rsidR="00A05EF5" w:rsidRPr="00CC5973">
        <w:trPr>
          <w:trHeight w:val="285"/>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Прибыль от реализации молока, тыс. руб.</w:t>
            </w:r>
          </w:p>
        </w:tc>
        <w:tc>
          <w:tcPr>
            <w:tcW w:w="1252" w:type="dxa"/>
            <w:vAlign w:val="center"/>
          </w:tcPr>
          <w:p w:rsidR="00A05EF5" w:rsidRPr="00CC5973" w:rsidRDefault="00A05EF5" w:rsidP="00CC5973">
            <w:pPr>
              <w:spacing w:line="360" w:lineRule="auto"/>
              <w:rPr>
                <w:sz w:val="20"/>
                <w:szCs w:val="20"/>
                <w:lang w:val="ru-RU"/>
              </w:rPr>
            </w:pPr>
            <w:r w:rsidRPr="00CC5973">
              <w:rPr>
                <w:sz w:val="20"/>
                <w:szCs w:val="20"/>
                <w:lang w:val="ru-RU"/>
              </w:rPr>
              <w:t>4951,7</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7921,3</w:t>
            </w:r>
          </w:p>
        </w:tc>
      </w:tr>
      <w:tr w:rsidR="00A05EF5" w:rsidRPr="00CC5973">
        <w:trPr>
          <w:trHeight w:val="240"/>
          <w:jc w:val="center"/>
        </w:trPr>
        <w:tc>
          <w:tcPr>
            <w:tcW w:w="3945" w:type="dxa"/>
            <w:tcMar>
              <w:left w:w="28" w:type="dxa"/>
              <w:right w:w="28" w:type="dxa"/>
            </w:tcMar>
            <w:vAlign w:val="bottom"/>
          </w:tcPr>
          <w:p w:rsidR="00A05EF5" w:rsidRPr="00CC5973" w:rsidRDefault="00A05EF5" w:rsidP="00CC5973">
            <w:pPr>
              <w:spacing w:line="360" w:lineRule="auto"/>
              <w:rPr>
                <w:sz w:val="20"/>
                <w:szCs w:val="20"/>
                <w:lang w:val="ru-RU"/>
              </w:rPr>
            </w:pPr>
            <w:r w:rsidRPr="00CC5973">
              <w:rPr>
                <w:sz w:val="20"/>
                <w:szCs w:val="20"/>
                <w:lang w:val="ru-RU"/>
              </w:rPr>
              <w:t>Уровень рентабельности производства, %</w:t>
            </w:r>
          </w:p>
        </w:tc>
        <w:tc>
          <w:tcPr>
            <w:tcW w:w="1252" w:type="dxa"/>
            <w:vAlign w:val="center"/>
          </w:tcPr>
          <w:p w:rsidR="00A05EF5" w:rsidRPr="00CC5973" w:rsidRDefault="00F37241" w:rsidP="00CC5973">
            <w:pPr>
              <w:spacing w:line="360" w:lineRule="auto"/>
              <w:rPr>
                <w:sz w:val="20"/>
                <w:szCs w:val="20"/>
                <w:lang w:val="ru-RU"/>
              </w:rPr>
            </w:pPr>
            <w:r w:rsidRPr="00CC5973">
              <w:rPr>
                <w:sz w:val="20"/>
                <w:szCs w:val="20"/>
                <w:lang w:val="ru-RU"/>
              </w:rPr>
              <w:t>17,7</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23,0</w:t>
            </w:r>
          </w:p>
        </w:tc>
      </w:tr>
      <w:tr w:rsidR="00A05EF5" w:rsidRPr="00CC5973">
        <w:trPr>
          <w:trHeight w:val="249"/>
          <w:jc w:val="center"/>
        </w:trPr>
        <w:tc>
          <w:tcPr>
            <w:tcW w:w="3945" w:type="dxa"/>
            <w:tcMar>
              <w:left w:w="28" w:type="dxa"/>
              <w:right w:w="28" w:type="dxa"/>
            </w:tcMar>
            <w:vAlign w:val="bottom"/>
          </w:tcPr>
          <w:p w:rsidR="00A05EF5" w:rsidRPr="00CC5973" w:rsidRDefault="00A05EF5" w:rsidP="00CC5973">
            <w:pPr>
              <w:spacing w:line="360" w:lineRule="auto"/>
              <w:rPr>
                <w:sz w:val="20"/>
                <w:szCs w:val="20"/>
              </w:rPr>
            </w:pPr>
            <w:r w:rsidRPr="00CC5973">
              <w:rPr>
                <w:sz w:val="20"/>
                <w:szCs w:val="20"/>
              </w:rPr>
              <w:t>Уровень рентабельности продаж, %</w:t>
            </w:r>
          </w:p>
        </w:tc>
        <w:tc>
          <w:tcPr>
            <w:tcW w:w="1252" w:type="dxa"/>
            <w:vAlign w:val="center"/>
          </w:tcPr>
          <w:p w:rsidR="00A05EF5" w:rsidRPr="00CC5973" w:rsidRDefault="00F37241" w:rsidP="00CC5973">
            <w:pPr>
              <w:spacing w:line="360" w:lineRule="auto"/>
              <w:rPr>
                <w:sz w:val="20"/>
                <w:szCs w:val="20"/>
                <w:lang w:val="ru-RU"/>
              </w:rPr>
            </w:pPr>
            <w:r w:rsidRPr="00CC5973">
              <w:rPr>
                <w:sz w:val="20"/>
                <w:szCs w:val="20"/>
                <w:lang w:val="ru-RU"/>
              </w:rPr>
              <w:t>15,1</w:t>
            </w:r>
          </w:p>
        </w:tc>
        <w:tc>
          <w:tcPr>
            <w:tcW w:w="1252" w:type="dxa"/>
          </w:tcPr>
          <w:p w:rsidR="00A05EF5" w:rsidRPr="00CC5973" w:rsidRDefault="00F37241" w:rsidP="00CC5973">
            <w:pPr>
              <w:spacing w:line="360" w:lineRule="auto"/>
              <w:rPr>
                <w:sz w:val="20"/>
                <w:szCs w:val="20"/>
                <w:lang w:val="ru-RU"/>
              </w:rPr>
            </w:pPr>
            <w:r w:rsidRPr="00CC5973">
              <w:rPr>
                <w:sz w:val="20"/>
                <w:szCs w:val="20"/>
                <w:lang w:val="ru-RU"/>
              </w:rPr>
              <w:t>19,5</w:t>
            </w:r>
          </w:p>
        </w:tc>
      </w:tr>
    </w:tbl>
    <w:p w:rsidR="00D32F83" w:rsidRDefault="00D32F83" w:rsidP="00B96CE1">
      <w:pPr>
        <w:shd w:val="clear" w:color="auto" w:fill="FFFFFF"/>
        <w:spacing w:line="360" w:lineRule="auto"/>
        <w:ind w:firstLine="709"/>
        <w:jc w:val="both"/>
        <w:rPr>
          <w:sz w:val="28"/>
          <w:szCs w:val="28"/>
          <w:lang w:val="ru-RU"/>
        </w:rPr>
      </w:pPr>
    </w:p>
    <w:p w:rsidR="00F122CB" w:rsidRPr="00B96CE1" w:rsidRDefault="00F122CB" w:rsidP="00B96CE1">
      <w:pPr>
        <w:shd w:val="clear" w:color="auto" w:fill="FFFFFF"/>
        <w:spacing w:line="360" w:lineRule="auto"/>
        <w:ind w:firstLine="709"/>
        <w:jc w:val="both"/>
        <w:rPr>
          <w:sz w:val="28"/>
          <w:szCs w:val="28"/>
          <w:lang w:val="ru-RU"/>
        </w:rPr>
      </w:pPr>
      <w:r w:rsidRPr="00B96CE1">
        <w:rPr>
          <w:sz w:val="28"/>
          <w:szCs w:val="28"/>
          <w:lang w:val="ru-RU"/>
        </w:rPr>
        <w:t xml:space="preserve">Анализируя таблицу, можно сказать, что экономическая эффективность производства молока в перспективе увеличится: </w:t>
      </w:r>
      <w:r w:rsidR="00F65E08" w:rsidRPr="00B96CE1">
        <w:rPr>
          <w:sz w:val="28"/>
          <w:szCs w:val="28"/>
          <w:lang w:val="ru-RU"/>
        </w:rPr>
        <w:t xml:space="preserve">прибыль от реализации вырастет на 2969,9 тыс. рублей, </w:t>
      </w:r>
      <w:r w:rsidRPr="00B96CE1">
        <w:rPr>
          <w:sz w:val="28"/>
          <w:szCs w:val="28"/>
          <w:lang w:val="ru-RU"/>
        </w:rPr>
        <w:t>уровень рентабельности производства повысится с 17.7%</w:t>
      </w:r>
      <w:r w:rsidR="00C95539">
        <w:rPr>
          <w:sz w:val="28"/>
          <w:szCs w:val="28"/>
          <w:lang w:val="ru-RU"/>
        </w:rPr>
        <w:t xml:space="preserve"> </w:t>
      </w:r>
      <w:r w:rsidRPr="00B96CE1">
        <w:rPr>
          <w:sz w:val="28"/>
          <w:szCs w:val="28"/>
          <w:lang w:val="ru-RU"/>
        </w:rPr>
        <w:t>до 23% .</w:t>
      </w:r>
      <w:r w:rsidR="00C95539">
        <w:rPr>
          <w:sz w:val="28"/>
          <w:szCs w:val="28"/>
          <w:lang w:val="ru-RU"/>
        </w:rPr>
        <w:t xml:space="preserve"> </w:t>
      </w:r>
      <w:r w:rsidRPr="00B96CE1">
        <w:rPr>
          <w:sz w:val="28"/>
          <w:szCs w:val="28"/>
          <w:lang w:val="ru-RU"/>
        </w:rPr>
        <w:t>Причем при неизменных затратах труда трудоемкость производства снизится</w:t>
      </w:r>
      <w:r w:rsidR="00C95539">
        <w:rPr>
          <w:sz w:val="28"/>
          <w:szCs w:val="28"/>
          <w:lang w:val="ru-RU"/>
        </w:rPr>
        <w:t xml:space="preserve"> </w:t>
      </w:r>
      <w:r w:rsidRPr="00B96CE1">
        <w:rPr>
          <w:sz w:val="28"/>
          <w:szCs w:val="28"/>
          <w:lang w:val="ru-RU"/>
        </w:rPr>
        <w:t>на 0,5 чел.-час. Цену реализацию и себестоимость мы рассчитали исходя из инфляции в пределах 10%.</w:t>
      </w:r>
      <w:r w:rsidR="00F65E08" w:rsidRPr="00B96CE1">
        <w:rPr>
          <w:sz w:val="28"/>
          <w:szCs w:val="28"/>
          <w:lang w:val="ru-RU"/>
        </w:rPr>
        <w:t xml:space="preserve"> Уровень товарности мы взяли на среднем уровне за последние три года. </w:t>
      </w:r>
    </w:p>
    <w:p w:rsidR="00A05EF5" w:rsidRDefault="00CC5973" w:rsidP="00CC5973">
      <w:pPr>
        <w:shd w:val="clear" w:color="auto" w:fill="FFFFFF"/>
        <w:spacing w:line="360" w:lineRule="auto"/>
        <w:ind w:firstLine="709"/>
        <w:jc w:val="center"/>
        <w:rPr>
          <w:b/>
          <w:sz w:val="28"/>
          <w:szCs w:val="28"/>
          <w:lang w:val="ru-RU"/>
        </w:rPr>
      </w:pPr>
      <w:r>
        <w:rPr>
          <w:sz w:val="28"/>
          <w:szCs w:val="28"/>
          <w:lang w:val="ru-RU"/>
        </w:rPr>
        <w:br w:type="page"/>
      </w:r>
      <w:r w:rsidR="00B64142" w:rsidRPr="00B96CE1">
        <w:rPr>
          <w:b/>
          <w:sz w:val="28"/>
          <w:szCs w:val="28"/>
          <w:lang w:val="ru-RU"/>
        </w:rPr>
        <w:t>Заключение</w:t>
      </w:r>
    </w:p>
    <w:p w:rsidR="00CC5973" w:rsidRPr="00B96CE1" w:rsidRDefault="00CC5973" w:rsidP="00B96CE1">
      <w:pPr>
        <w:shd w:val="clear" w:color="auto" w:fill="FFFFFF"/>
        <w:spacing w:line="360" w:lineRule="auto"/>
        <w:ind w:firstLine="709"/>
        <w:jc w:val="both"/>
        <w:rPr>
          <w:b/>
          <w:sz w:val="28"/>
          <w:szCs w:val="28"/>
          <w:lang w:val="ru-RU"/>
        </w:rPr>
      </w:pPr>
    </w:p>
    <w:p w:rsidR="00B64142" w:rsidRPr="00B96CE1" w:rsidRDefault="00B64142" w:rsidP="00B96CE1">
      <w:pPr>
        <w:pStyle w:val="a7"/>
        <w:widowControl w:val="0"/>
        <w:autoSpaceDE w:val="0"/>
        <w:autoSpaceDN w:val="0"/>
        <w:adjustRightInd w:val="0"/>
        <w:rPr>
          <w:bCs/>
          <w:szCs w:val="28"/>
        </w:rPr>
      </w:pPr>
      <w:r w:rsidRPr="00B96CE1">
        <w:rPr>
          <w:bCs/>
          <w:szCs w:val="28"/>
        </w:rPr>
        <w:t xml:space="preserve">Цель данной работы заключалась в поисках резервов повышения экономической эффективности производства молока в СПК «Фрунзенском». Для достижения цели были поставлены задачи, которые выполнялись на протяжении всей работы. </w:t>
      </w:r>
    </w:p>
    <w:p w:rsidR="00B64142" w:rsidRPr="00B96CE1" w:rsidRDefault="00B64142" w:rsidP="00B96CE1">
      <w:pPr>
        <w:pStyle w:val="a7"/>
        <w:widowControl w:val="0"/>
        <w:autoSpaceDE w:val="0"/>
        <w:autoSpaceDN w:val="0"/>
        <w:adjustRightInd w:val="0"/>
        <w:rPr>
          <w:bCs/>
          <w:szCs w:val="28"/>
        </w:rPr>
      </w:pPr>
      <w:r w:rsidRPr="00B96CE1">
        <w:rPr>
          <w:szCs w:val="28"/>
        </w:rPr>
        <w:t>Так в первой главе мы рассмотрели теоретические основы экономической эффективности производства молока, состояние</w:t>
      </w:r>
      <w:r w:rsidR="00C95539">
        <w:rPr>
          <w:szCs w:val="28"/>
        </w:rPr>
        <w:t xml:space="preserve"> </w:t>
      </w:r>
      <w:r w:rsidRPr="00B96CE1">
        <w:rPr>
          <w:szCs w:val="28"/>
        </w:rPr>
        <w:t>рынка молока в России в Алтайском крае</w:t>
      </w:r>
      <w:r w:rsidR="002C7149" w:rsidRPr="00B96CE1">
        <w:rPr>
          <w:szCs w:val="28"/>
        </w:rPr>
        <w:t>, в Германии и странах Евросоюза</w:t>
      </w:r>
      <w:r w:rsidRPr="00B96CE1">
        <w:rPr>
          <w:szCs w:val="28"/>
        </w:rPr>
        <w:t xml:space="preserve">, методы определения экономической эффективности, также рассматривали возможные пути повышения </w:t>
      </w:r>
      <w:r w:rsidRPr="00B96CE1">
        <w:rPr>
          <w:bCs/>
          <w:szCs w:val="28"/>
        </w:rPr>
        <w:t>экономической эффективности производства.</w:t>
      </w:r>
      <w:r w:rsidR="00C95539">
        <w:rPr>
          <w:bCs/>
          <w:szCs w:val="28"/>
        </w:rPr>
        <w:t xml:space="preserve"> </w:t>
      </w:r>
      <w:r w:rsidRPr="00B96CE1">
        <w:rPr>
          <w:bCs/>
          <w:szCs w:val="28"/>
        </w:rPr>
        <w:t>Из этого можно сделать вывод, что отрасль нуждается в повышении эффективности ее ведения. Это обусловлено рядом факторов: не полностью используется генетический потенциал</w:t>
      </w:r>
      <w:r w:rsidR="00560171" w:rsidRPr="00B96CE1">
        <w:rPr>
          <w:bCs/>
          <w:szCs w:val="28"/>
        </w:rPr>
        <w:t xml:space="preserve"> животных, во многих хозяйствах</w:t>
      </w:r>
      <w:r w:rsidRPr="00B96CE1">
        <w:rPr>
          <w:bCs/>
          <w:szCs w:val="28"/>
        </w:rPr>
        <w:t xml:space="preserve"> уровень кормления</w:t>
      </w:r>
      <w:r w:rsidR="00560171" w:rsidRPr="00B96CE1">
        <w:rPr>
          <w:bCs/>
          <w:szCs w:val="28"/>
        </w:rPr>
        <w:t xml:space="preserve"> и содержания животных не соответствует нормам и другие. Повышение экономической эффективности производства молока предполагает улучшения состояния кормовой базы и кормле</w:t>
      </w:r>
      <w:r w:rsidR="002C7149" w:rsidRPr="00B96CE1">
        <w:rPr>
          <w:bCs/>
          <w:szCs w:val="28"/>
        </w:rPr>
        <w:t>ния животных, создание</w:t>
      </w:r>
      <w:r w:rsidR="00C95539">
        <w:rPr>
          <w:bCs/>
          <w:szCs w:val="28"/>
        </w:rPr>
        <w:t xml:space="preserve"> </w:t>
      </w:r>
      <w:r w:rsidR="002C7149" w:rsidRPr="00B96CE1">
        <w:rPr>
          <w:bCs/>
          <w:szCs w:val="28"/>
        </w:rPr>
        <w:t xml:space="preserve">современных животноводческих зданий и сооружений, повышение заинтересованности работников в результатах производства и т. д. </w:t>
      </w:r>
    </w:p>
    <w:p w:rsidR="002C7149" w:rsidRDefault="002C7149" w:rsidP="00B96CE1">
      <w:pPr>
        <w:pStyle w:val="a7"/>
        <w:tabs>
          <w:tab w:val="left" w:pos="708"/>
        </w:tabs>
        <w:rPr>
          <w:szCs w:val="28"/>
        </w:rPr>
      </w:pPr>
      <w:r w:rsidRPr="00B96CE1">
        <w:rPr>
          <w:bCs/>
          <w:szCs w:val="28"/>
        </w:rPr>
        <w:t>Во второй главе нами была дана природно-экономическая характеристика СПК «Фрунзенского», определили,</w:t>
      </w:r>
      <w:r w:rsidRPr="00B96CE1">
        <w:rPr>
          <w:szCs w:val="28"/>
        </w:rPr>
        <w:t xml:space="preserve"> что специализация хозяйства – зерновая с развитым производством молока, рассмотрели породный состав, структуру стада, кормовую база, условия содержание скота, организацию и оплату труда работников молочного скотоводства.</w:t>
      </w:r>
      <w:r w:rsidR="00C65B56" w:rsidRPr="00B96CE1">
        <w:rPr>
          <w:szCs w:val="28"/>
        </w:rPr>
        <w:t xml:space="preserve"> В целом данная отрасль в хозяйстве является рентабельной, но имеются тенденции к колебанию ее уровня, в хозяйстве применяется устаревшие тарифные сетки, наблюдается снижение численности</w:t>
      </w:r>
      <w:r w:rsidR="00C95539">
        <w:rPr>
          <w:szCs w:val="28"/>
        </w:rPr>
        <w:t xml:space="preserve"> </w:t>
      </w:r>
      <w:r w:rsidR="00C65B56" w:rsidRPr="00B96CE1">
        <w:rPr>
          <w:szCs w:val="28"/>
        </w:rPr>
        <w:t>работников, среднегодовой удой также колеблется по годам, но в целом имеет тенденцию к повышению.</w:t>
      </w:r>
    </w:p>
    <w:p w:rsidR="00C65B56" w:rsidRPr="00B96CE1" w:rsidRDefault="00C65B56" w:rsidP="00CC5973">
      <w:pPr>
        <w:pStyle w:val="a7"/>
        <w:tabs>
          <w:tab w:val="left" w:pos="708"/>
        </w:tabs>
        <w:rPr>
          <w:szCs w:val="28"/>
        </w:rPr>
      </w:pPr>
      <w:r w:rsidRPr="00B96CE1">
        <w:rPr>
          <w:szCs w:val="28"/>
        </w:rPr>
        <w:t>Одним из способов является повышение заинтересованности работников в труде, повышения вследствие этого производительности труда. Поэтому в третьей части были представлены расчеты заработной платы от валового дохода, что позволит повысить материальную заинтересованность работников.</w:t>
      </w:r>
    </w:p>
    <w:p w:rsidR="00C65B56" w:rsidRPr="00B96CE1" w:rsidRDefault="00C65B56" w:rsidP="00B96CE1">
      <w:pPr>
        <w:spacing w:line="360" w:lineRule="auto"/>
        <w:ind w:firstLine="709"/>
        <w:jc w:val="both"/>
        <w:rPr>
          <w:sz w:val="28"/>
          <w:szCs w:val="28"/>
          <w:lang w:val="ru-RU"/>
        </w:rPr>
      </w:pPr>
      <w:r w:rsidRPr="00B96CE1">
        <w:rPr>
          <w:sz w:val="28"/>
          <w:szCs w:val="28"/>
          <w:lang w:val="ru-RU"/>
        </w:rPr>
        <w:t>Для совершенствования организации оплаты труда на предприятии,</w:t>
      </w:r>
      <w:r w:rsidR="00C95539">
        <w:rPr>
          <w:sz w:val="28"/>
          <w:szCs w:val="28"/>
          <w:lang w:val="ru-RU"/>
        </w:rPr>
        <w:t xml:space="preserve"> </w:t>
      </w:r>
      <w:r w:rsidRPr="00B96CE1">
        <w:rPr>
          <w:sz w:val="28"/>
          <w:szCs w:val="28"/>
          <w:lang w:val="ru-RU"/>
        </w:rPr>
        <w:t>необходимо разработать и внедрить такую систему оплаты труда работников, которая обеспечила бы материальное стимулирования за счет увеличения производства продукции при снижении издержек на ее производство.</w:t>
      </w:r>
      <w:r w:rsidR="00C95539">
        <w:rPr>
          <w:sz w:val="28"/>
          <w:szCs w:val="28"/>
          <w:lang w:val="ru-RU"/>
        </w:rPr>
        <w:t xml:space="preserve"> </w:t>
      </w:r>
    </w:p>
    <w:p w:rsidR="00C65B56" w:rsidRPr="00B96CE1" w:rsidRDefault="00C65B56" w:rsidP="00B96CE1">
      <w:pPr>
        <w:spacing w:line="360" w:lineRule="auto"/>
        <w:ind w:firstLine="709"/>
        <w:jc w:val="both"/>
        <w:rPr>
          <w:sz w:val="28"/>
          <w:szCs w:val="28"/>
          <w:lang w:val="ru-RU"/>
        </w:rPr>
      </w:pPr>
      <w:r w:rsidRPr="00B96CE1">
        <w:rPr>
          <w:sz w:val="28"/>
          <w:szCs w:val="28"/>
          <w:lang w:val="ru-RU"/>
        </w:rPr>
        <w:t xml:space="preserve">За счет улучшения </w:t>
      </w:r>
      <w:r w:rsidR="008307FD" w:rsidRPr="00B96CE1">
        <w:rPr>
          <w:sz w:val="28"/>
          <w:szCs w:val="28"/>
          <w:lang w:val="ru-RU"/>
        </w:rPr>
        <w:t>ветеринарного контроля и лучшего ухода за животными планируется ликвидировать яловость и снизить заболеваемость коров маститом, что приведет к прибавке в среднегодовом удое и увеличению валового выхода молока.</w:t>
      </w:r>
    </w:p>
    <w:p w:rsidR="005735E9" w:rsidRPr="00B96CE1" w:rsidRDefault="00CC5973" w:rsidP="00CC5973">
      <w:pPr>
        <w:pStyle w:val="a7"/>
        <w:widowControl w:val="0"/>
        <w:autoSpaceDE w:val="0"/>
        <w:autoSpaceDN w:val="0"/>
        <w:adjustRightInd w:val="0"/>
        <w:jc w:val="center"/>
        <w:rPr>
          <w:b/>
          <w:szCs w:val="28"/>
        </w:rPr>
      </w:pPr>
      <w:r>
        <w:rPr>
          <w:bCs/>
          <w:szCs w:val="28"/>
        </w:rPr>
        <w:br w:type="page"/>
      </w:r>
      <w:bookmarkStart w:id="1" w:name="_Toc164402981"/>
      <w:r w:rsidR="005735E9" w:rsidRPr="00B96CE1">
        <w:rPr>
          <w:b/>
          <w:szCs w:val="28"/>
        </w:rPr>
        <w:t>Список использованной литературы</w:t>
      </w:r>
      <w:bookmarkEnd w:id="1"/>
    </w:p>
    <w:p w:rsidR="005735E9" w:rsidRPr="00B96CE1" w:rsidRDefault="005735E9" w:rsidP="00B96CE1">
      <w:pPr>
        <w:spacing w:line="360" w:lineRule="auto"/>
        <w:ind w:firstLine="709"/>
        <w:jc w:val="both"/>
        <w:rPr>
          <w:sz w:val="28"/>
          <w:szCs w:val="28"/>
          <w:lang w:val="ru-RU"/>
        </w:rPr>
      </w:pPr>
    </w:p>
    <w:p w:rsidR="00C005CB" w:rsidRPr="00B96CE1" w:rsidRDefault="00C005CB" w:rsidP="00CC5973">
      <w:pPr>
        <w:numPr>
          <w:ilvl w:val="0"/>
          <w:numId w:val="16"/>
        </w:numPr>
        <w:shd w:val="clear" w:color="auto" w:fill="FFFFFF"/>
        <w:spacing w:line="360" w:lineRule="auto"/>
        <w:ind w:left="0" w:firstLine="0"/>
        <w:jc w:val="both"/>
        <w:rPr>
          <w:sz w:val="28"/>
          <w:szCs w:val="28"/>
          <w:lang w:val="ru-RU"/>
        </w:rPr>
      </w:pPr>
      <w:r w:rsidRPr="00B96CE1">
        <w:rPr>
          <w:sz w:val="28"/>
          <w:szCs w:val="28"/>
          <w:lang w:val="ru-RU"/>
        </w:rPr>
        <w:t>Апкаева Е., Бондина Н. Резервы роста экономической эффективности сельхозпроизводства // Экономика сельского хозяйства России. – 2007, - №1. – С.32-33.</w:t>
      </w:r>
    </w:p>
    <w:p w:rsidR="00C005CB" w:rsidRPr="00B96CE1" w:rsidRDefault="00C005CB" w:rsidP="00CC5973">
      <w:pPr>
        <w:numPr>
          <w:ilvl w:val="0"/>
          <w:numId w:val="16"/>
        </w:numPr>
        <w:shd w:val="clear" w:color="auto" w:fill="FFFFFF"/>
        <w:spacing w:line="360" w:lineRule="auto"/>
        <w:ind w:left="0" w:firstLine="0"/>
        <w:jc w:val="both"/>
        <w:rPr>
          <w:sz w:val="28"/>
          <w:szCs w:val="28"/>
          <w:lang w:val="ru-RU"/>
        </w:rPr>
      </w:pPr>
      <w:r w:rsidRPr="00B96CE1">
        <w:rPr>
          <w:sz w:val="28"/>
          <w:szCs w:val="28"/>
          <w:lang w:val="ru-RU"/>
        </w:rPr>
        <w:t>Баранова Н., Баранов А., Рогозина Г. Эффективность современного доильного оборудования на молочных фермах //Молочное и мясное скотоводство. – 2008, -</w:t>
      </w:r>
      <w:r w:rsidR="00C95539">
        <w:rPr>
          <w:sz w:val="28"/>
          <w:szCs w:val="28"/>
          <w:lang w:val="ru-RU"/>
        </w:rPr>
        <w:t xml:space="preserve"> </w:t>
      </w:r>
      <w:r w:rsidRPr="00B96CE1">
        <w:rPr>
          <w:sz w:val="28"/>
          <w:szCs w:val="28"/>
          <w:lang w:val="ru-RU"/>
        </w:rPr>
        <w:t>№5. - С.5-7.</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Боярский Л., Юмашев Н. Повышение питательности кормов и использование кормового протеина // Молочное и мясное скотоводство. – 2007, - №1. – С4-7.</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Бутковский В.А., Черепанов В.И., Животноводству – ускоренное развитие // Экономика сельского хозяйства России. – 2007, - №7. – С.26-27. </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Водяников В.Т. Организация и управление производством на</w:t>
      </w:r>
      <w:r w:rsidR="00C95539">
        <w:rPr>
          <w:sz w:val="28"/>
          <w:szCs w:val="28"/>
          <w:lang w:val="ru-RU"/>
        </w:rPr>
        <w:t xml:space="preserve"> </w:t>
      </w:r>
      <w:r w:rsidRPr="00B96CE1">
        <w:rPr>
          <w:sz w:val="28"/>
          <w:szCs w:val="28"/>
          <w:lang w:val="ru-RU"/>
        </w:rPr>
        <w:t>сельскохозяйственных предприятиях/В.Т.</w:t>
      </w:r>
      <w:r w:rsidR="00D32F83">
        <w:rPr>
          <w:sz w:val="28"/>
          <w:szCs w:val="28"/>
          <w:lang w:val="ru-RU"/>
        </w:rPr>
        <w:t xml:space="preserve"> </w:t>
      </w:r>
      <w:r w:rsidRPr="00B96CE1">
        <w:rPr>
          <w:sz w:val="28"/>
          <w:szCs w:val="28"/>
          <w:lang w:val="ru-RU"/>
        </w:rPr>
        <w:t>Водянников, А.И.Лысюк, Н.Е.Зимин и др. – М.: Изд-во «КолосС», Изд-во СтГАУ «АГРУС», 2008. – 506с.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Волкова Н.А. Экономика сельского хозяйства и перерабатывающих предприятий / Н.А.Волкова, О.А.</w:t>
      </w:r>
      <w:r w:rsidR="00D32F83">
        <w:rPr>
          <w:sz w:val="28"/>
          <w:szCs w:val="28"/>
          <w:lang w:val="ru-RU"/>
        </w:rPr>
        <w:t xml:space="preserve"> </w:t>
      </w:r>
      <w:r w:rsidRPr="00B96CE1">
        <w:rPr>
          <w:sz w:val="28"/>
          <w:szCs w:val="28"/>
          <w:lang w:val="ru-RU"/>
        </w:rPr>
        <w:t>Столярова, Е.М.Костерин; под ред. Н.А.Волковой. – М.: КолосС, 2007. – 426с.</w:t>
      </w:r>
    </w:p>
    <w:p w:rsidR="00C005CB" w:rsidRPr="00B96CE1" w:rsidRDefault="00C005CB" w:rsidP="00CC5973">
      <w:pPr>
        <w:numPr>
          <w:ilvl w:val="0"/>
          <w:numId w:val="16"/>
        </w:numPr>
        <w:tabs>
          <w:tab w:val="left" w:pos="5940"/>
        </w:tabs>
        <w:spacing w:line="360" w:lineRule="auto"/>
        <w:ind w:left="0" w:firstLine="0"/>
        <w:jc w:val="both"/>
        <w:rPr>
          <w:b/>
          <w:sz w:val="28"/>
          <w:szCs w:val="28"/>
          <w:lang w:val="ru-RU"/>
        </w:rPr>
      </w:pPr>
      <w:r w:rsidRPr="00B96CE1">
        <w:rPr>
          <w:sz w:val="28"/>
          <w:szCs w:val="28"/>
          <w:lang w:val="ru-RU"/>
        </w:rPr>
        <w:t>Гриценко М.П. Организация эффективной экономики в региональном АПК. – Барнаул, 2008. – 398с.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Данкверт А., Шичкин Г.</w:t>
      </w:r>
      <w:r w:rsidR="00C95539">
        <w:rPr>
          <w:sz w:val="28"/>
          <w:szCs w:val="28"/>
          <w:lang w:val="ru-RU"/>
        </w:rPr>
        <w:t xml:space="preserve"> </w:t>
      </w:r>
      <w:r w:rsidRPr="00B96CE1">
        <w:rPr>
          <w:sz w:val="28"/>
          <w:szCs w:val="28"/>
          <w:lang w:val="ru-RU"/>
        </w:rPr>
        <w:t>Экономическая эффективность производства молока и пути ее повышения в России // Молочное и мясное скотоводство. – 2008,-№5. – С.1-5.</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Касторнов Н.</w:t>
      </w:r>
      <w:r w:rsidR="00C95539">
        <w:rPr>
          <w:sz w:val="28"/>
          <w:szCs w:val="28"/>
          <w:lang w:val="ru-RU"/>
        </w:rPr>
        <w:t xml:space="preserve"> </w:t>
      </w:r>
      <w:r w:rsidRPr="00B96CE1">
        <w:rPr>
          <w:sz w:val="28"/>
          <w:szCs w:val="28"/>
          <w:lang w:val="ru-RU"/>
        </w:rPr>
        <w:t>Эффективность и конкурентоспособность молочного скотоводства// Молочное и мясное скотоводство. – 2008,-№7.–С.2-4.</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Кирилов Н., Павлов А. Метод оценки экономической эффективности скотоводства// Молочное и мясное скотоводство. – 2008,-№7.–С.5-7.</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Коваленко Н.Я. Экономика сельского хозяйства: учебник для вузов /Н.Я.Коваленко. – М.: ЮРКНИГА, 2008.</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Колобова А.И., Косинцева О.А.</w:t>
      </w:r>
      <w:r w:rsidR="00C95539">
        <w:rPr>
          <w:sz w:val="28"/>
          <w:szCs w:val="28"/>
          <w:lang w:val="ru-RU"/>
        </w:rPr>
        <w:t xml:space="preserve"> </w:t>
      </w:r>
      <w:r w:rsidRPr="00B96CE1">
        <w:rPr>
          <w:sz w:val="28"/>
          <w:szCs w:val="28"/>
          <w:lang w:val="ru-RU"/>
        </w:rPr>
        <w:t>Организация реализации и переработки молока в условиях рынка (на примере аграрных предприятий Алтайского края) // Вестник АГАУ. – 2007, - №3(19). – С76-85.</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Колобова А.И. Дипломное и курсовое проектирование: Методическое пособие.- Барнаул: изд-во АГАУ, 2008.- 176с.</w:t>
      </w:r>
    </w:p>
    <w:p w:rsidR="00C005CB" w:rsidRPr="00B96CE1" w:rsidRDefault="00C005CB" w:rsidP="00CC5973">
      <w:pPr>
        <w:numPr>
          <w:ilvl w:val="0"/>
          <w:numId w:val="16"/>
        </w:numPr>
        <w:tabs>
          <w:tab w:val="left" w:pos="1980"/>
        </w:tabs>
        <w:spacing w:line="360" w:lineRule="auto"/>
        <w:ind w:left="0" w:firstLine="0"/>
        <w:jc w:val="both"/>
        <w:rPr>
          <w:sz w:val="28"/>
          <w:szCs w:val="28"/>
          <w:lang w:val="ru-RU"/>
        </w:rPr>
      </w:pPr>
      <w:r w:rsidRPr="00B96CE1">
        <w:rPr>
          <w:sz w:val="28"/>
          <w:szCs w:val="28"/>
          <w:lang w:val="ru-RU"/>
        </w:rPr>
        <w:t xml:space="preserve"> Колобова А.И. Справочные и нормативные материалы по организации и планированию аграрного производства: учебно-методическое пособие / А.И. Колобова. - Барнаул: Изд-во АГАУ,</w:t>
      </w:r>
      <w:r w:rsidR="00C95539">
        <w:rPr>
          <w:sz w:val="28"/>
          <w:szCs w:val="28"/>
          <w:lang w:val="ru-RU"/>
        </w:rPr>
        <w:t xml:space="preserve"> </w:t>
      </w:r>
      <w:r w:rsidRPr="00B96CE1">
        <w:rPr>
          <w:sz w:val="28"/>
          <w:szCs w:val="28"/>
          <w:lang w:val="ru-RU"/>
        </w:rPr>
        <w:t>2007.</w:t>
      </w:r>
      <w:r w:rsidR="00C95539">
        <w:rPr>
          <w:sz w:val="28"/>
          <w:szCs w:val="28"/>
          <w:lang w:val="ru-RU"/>
        </w:rPr>
        <w:t xml:space="preserve"> </w:t>
      </w:r>
      <w:r w:rsidRPr="00B96CE1">
        <w:rPr>
          <w:sz w:val="28"/>
          <w:szCs w:val="28"/>
          <w:lang w:val="ru-RU"/>
        </w:rPr>
        <w:t>236 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Колобова А.И., Азарин Г.М. Организация сельскохозяйственных предприятий в условиях интенсификации. М.: Издательство МСХА, 1991.- 160с., ил.</w:t>
      </w:r>
    </w:p>
    <w:p w:rsidR="00C005CB" w:rsidRPr="00B96CE1" w:rsidRDefault="00C005CB" w:rsidP="00CC5973">
      <w:pPr>
        <w:pStyle w:val="ad"/>
        <w:numPr>
          <w:ilvl w:val="0"/>
          <w:numId w:val="16"/>
        </w:numPr>
        <w:spacing w:before="0" w:beforeAutospacing="0" w:after="0" w:afterAutospacing="0" w:line="360" w:lineRule="auto"/>
        <w:ind w:left="0" w:firstLine="0"/>
        <w:jc w:val="both"/>
        <w:rPr>
          <w:color w:val="auto"/>
          <w:sz w:val="28"/>
          <w:szCs w:val="28"/>
        </w:rPr>
      </w:pPr>
      <w:r w:rsidRPr="00B96CE1">
        <w:rPr>
          <w:color w:val="auto"/>
          <w:sz w:val="28"/>
          <w:szCs w:val="28"/>
        </w:rPr>
        <w:t xml:space="preserve"> Колобова А.И. Организация производства на предприятиях АПК: учебное пособие/ А.И.Колобова. Барнаул: Издательство АГАУ, 2008. 397с.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Колобова А.И. Конкурентоспособность молочного скотоводства: монография / А.И.Колобова, О.А.</w:t>
      </w:r>
      <w:r w:rsidR="00D32F83">
        <w:rPr>
          <w:sz w:val="28"/>
          <w:szCs w:val="28"/>
          <w:lang w:val="ru-RU"/>
        </w:rPr>
        <w:t xml:space="preserve"> </w:t>
      </w:r>
      <w:r w:rsidRPr="00B96CE1">
        <w:rPr>
          <w:sz w:val="28"/>
          <w:szCs w:val="28"/>
          <w:lang w:val="ru-RU"/>
        </w:rPr>
        <w:t>Косинцева; под ред. Профессора А.И.Колобовой. Барнаул: Изд-во АГАУ, 2007. - 377с.</w:t>
      </w:r>
    </w:p>
    <w:p w:rsidR="00C005CB" w:rsidRPr="00B96CE1" w:rsidRDefault="00C005CB" w:rsidP="00CC5973">
      <w:pPr>
        <w:numPr>
          <w:ilvl w:val="0"/>
          <w:numId w:val="16"/>
        </w:numPr>
        <w:shd w:val="clear" w:color="auto" w:fill="FFFFFF"/>
        <w:spacing w:line="360" w:lineRule="auto"/>
        <w:ind w:left="0" w:firstLine="0"/>
        <w:jc w:val="both"/>
        <w:rPr>
          <w:sz w:val="28"/>
          <w:szCs w:val="28"/>
          <w:lang w:val="ru-RU"/>
        </w:rPr>
      </w:pPr>
      <w:r w:rsidRPr="00B96CE1">
        <w:rPr>
          <w:sz w:val="28"/>
          <w:szCs w:val="28"/>
          <w:lang w:val="ru-RU"/>
        </w:rPr>
        <w:t xml:space="preserve"> Комышев А. Основные факторы роста производства молока // Молочное и мясное скотоводство. – 2008, -</w:t>
      </w:r>
      <w:r w:rsidR="00C95539">
        <w:rPr>
          <w:sz w:val="28"/>
          <w:szCs w:val="28"/>
          <w:lang w:val="ru-RU"/>
        </w:rPr>
        <w:t xml:space="preserve"> </w:t>
      </w:r>
      <w:r w:rsidRPr="00B96CE1">
        <w:rPr>
          <w:sz w:val="28"/>
          <w:szCs w:val="28"/>
          <w:lang w:val="ru-RU"/>
        </w:rPr>
        <w:t>№7. - С.8-9.</w:t>
      </w:r>
    </w:p>
    <w:p w:rsidR="00C005CB" w:rsidRPr="00B96CE1" w:rsidRDefault="00C005CB" w:rsidP="00CC5973">
      <w:pPr>
        <w:numPr>
          <w:ilvl w:val="0"/>
          <w:numId w:val="16"/>
        </w:numPr>
        <w:shd w:val="clear" w:color="auto" w:fill="FFFFFF"/>
        <w:spacing w:line="360" w:lineRule="auto"/>
        <w:ind w:left="0" w:firstLine="0"/>
        <w:jc w:val="both"/>
        <w:rPr>
          <w:sz w:val="28"/>
          <w:szCs w:val="28"/>
          <w:lang w:val="ru-RU"/>
        </w:rPr>
      </w:pPr>
      <w:r w:rsidRPr="00B96CE1">
        <w:rPr>
          <w:sz w:val="28"/>
          <w:szCs w:val="28"/>
          <w:lang w:val="ru-RU"/>
        </w:rPr>
        <w:t xml:space="preserve"> Малыш М.Н. Экономика сельского хозяйства: практикум: учебное пособие / М.Н.Малыш. – СПб.: Лань, 2008.</w:t>
      </w:r>
    </w:p>
    <w:p w:rsidR="00C005CB" w:rsidRPr="00B96CE1" w:rsidRDefault="00C005CB" w:rsidP="00CC5973">
      <w:pPr>
        <w:numPr>
          <w:ilvl w:val="0"/>
          <w:numId w:val="16"/>
        </w:numPr>
        <w:tabs>
          <w:tab w:val="left" w:pos="5940"/>
        </w:tabs>
        <w:spacing w:line="360" w:lineRule="auto"/>
        <w:ind w:left="0" w:firstLine="0"/>
        <w:jc w:val="both"/>
        <w:rPr>
          <w:sz w:val="28"/>
          <w:szCs w:val="28"/>
          <w:lang w:val="ru-RU"/>
        </w:rPr>
      </w:pPr>
      <w:r w:rsidRPr="00B96CE1">
        <w:rPr>
          <w:sz w:val="28"/>
          <w:szCs w:val="28"/>
          <w:lang w:val="ru-RU"/>
        </w:rPr>
        <w:t xml:space="preserve"> Минаков И.А., Касторнов Н.П.</w:t>
      </w:r>
      <w:r w:rsidR="00C95539">
        <w:rPr>
          <w:sz w:val="28"/>
          <w:szCs w:val="28"/>
          <w:lang w:val="ru-RU"/>
        </w:rPr>
        <w:t xml:space="preserve"> </w:t>
      </w:r>
      <w:r w:rsidRPr="00B96CE1">
        <w:rPr>
          <w:sz w:val="28"/>
          <w:szCs w:val="28"/>
          <w:lang w:val="ru-RU"/>
        </w:rPr>
        <w:t xml:space="preserve">Повышение эффективности молочного подкомплекса // Достижения науки и техники АПК. – 2007, - №3. – С.46-47. </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Минаков И.А. Экономика сельского хозяйства / И.А.Минаков, Л.А.Сабетова, Н.И.Куликов и др.- М.: КолосС, 2008. – 328с.</w:t>
      </w:r>
    </w:p>
    <w:p w:rsidR="00C005CB" w:rsidRPr="00B96CE1" w:rsidRDefault="00C005CB" w:rsidP="00CC5973">
      <w:pPr>
        <w:numPr>
          <w:ilvl w:val="0"/>
          <w:numId w:val="16"/>
        </w:numPr>
        <w:tabs>
          <w:tab w:val="left" w:pos="5940"/>
        </w:tabs>
        <w:spacing w:line="360" w:lineRule="auto"/>
        <w:ind w:left="0" w:firstLine="0"/>
        <w:jc w:val="both"/>
        <w:rPr>
          <w:sz w:val="28"/>
          <w:szCs w:val="28"/>
          <w:lang w:val="ru-RU"/>
        </w:rPr>
      </w:pPr>
      <w:r w:rsidRPr="00B96CE1">
        <w:rPr>
          <w:sz w:val="28"/>
          <w:szCs w:val="28"/>
          <w:lang w:val="ru-RU"/>
        </w:rPr>
        <w:t>Петров Е.Б., Тараторкин В.М. Основные технологические параметры современной технологии производства молока на животноводческих комплексах (фермах). – Рекомендации. – М.: ФГНУ «Росинформагротех», 2007. – 176с.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Подобед Л.И. Почему премиксы не всегда эффективны // Зоотехния. – 2002, - №4. – С.11-13.</w:t>
      </w:r>
    </w:p>
    <w:p w:rsidR="00C005CB" w:rsidRPr="00B96CE1" w:rsidRDefault="00C005CB" w:rsidP="00CC5973">
      <w:pPr>
        <w:pStyle w:val="ad"/>
        <w:numPr>
          <w:ilvl w:val="0"/>
          <w:numId w:val="16"/>
        </w:numPr>
        <w:spacing w:before="0" w:beforeAutospacing="0" w:after="0" w:afterAutospacing="0" w:line="360" w:lineRule="auto"/>
        <w:ind w:left="0" w:firstLine="0"/>
        <w:jc w:val="both"/>
        <w:rPr>
          <w:color w:val="auto"/>
          <w:sz w:val="28"/>
          <w:szCs w:val="28"/>
        </w:rPr>
      </w:pPr>
      <w:r w:rsidRPr="00B96CE1">
        <w:rPr>
          <w:color w:val="auto"/>
          <w:sz w:val="28"/>
          <w:szCs w:val="28"/>
        </w:rPr>
        <w:t xml:space="preserve"> Постановление Администрации Алтайского края от 5 февраля 2008 года № 48 «Об утверждении ведомственной целевой программы «Развитие сельского хозяйства Алтайского края» на 2008 – 2012 годы// Сборник законодательства Алтайского края. 2008г.</w:t>
      </w:r>
      <w:r w:rsidR="00C95539">
        <w:rPr>
          <w:color w:val="auto"/>
          <w:sz w:val="28"/>
          <w:szCs w:val="28"/>
        </w:rPr>
        <w:t xml:space="preserve"> </w:t>
      </w:r>
      <w:r w:rsidRPr="00B96CE1">
        <w:rPr>
          <w:color w:val="auto"/>
          <w:sz w:val="28"/>
          <w:szCs w:val="28"/>
        </w:rPr>
        <w:t>№3.</w:t>
      </w:r>
    </w:p>
    <w:p w:rsidR="00C005CB" w:rsidRPr="00B96CE1" w:rsidRDefault="00C005CB" w:rsidP="00CC5973">
      <w:pPr>
        <w:numPr>
          <w:ilvl w:val="0"/>
          <w:numId w:val="16"/>
        </w:numPr>
        <w:tabs>
          <w:tab w:val="left" w:pos="5940"/>
        </w:tabs>
        <w:spacing w:line="360" w:lineRule="auto"/>
        <w:ind w:left="0" w:firstLine="0"/>
        <w:jc w:val="both"/>
        <w:rPr>
          <w:sz w:val="28"/>
          <w:szCs w:val="28"/>
          <w:lang w:val="ru-RU"/>
        </w:rPr>
      </w:pPr>
      <w:r w:rsidRPr="00B96CE1">
        <w:rPr>
          <w:sz w:val="28"/>
          <w:szCs w:val="28"/>
          <w:lang w:val="ru-RU"/>
        </w:rPr>
        <w:t xml:space="preserve"> Полищук Л. Экономическая эффективность сокращения сервис-прериода коров// АПК:</w:t>
      </w:r>
      <w:r w:rsidR="00D32F83">
        <w:rPr>
          <w:sz w:val="28"/>
          <w:szCs w:val="28"/>
          <w:lang w:val="ru-RU"/>
        </w:rPr>
        <w:t xml:space="preserve"> </w:t>
      </w:r>
      <w:r w:rsidRPr="00B96CE1">
        <w:rPr>
          <w:sz w:val="28"/>
          <w:szCs w:val="28"/>
          <w:lang w:val="ru-RU"/>
        </w:rPr>
        <w:t>экономика,</w:t>
      </w:r>
      <w:r w:rsidR="00D32F83">
        <w:rPr>
          <w:sz w:val="28"/>
          <w:szCs w:val="28"/>
          <w:lang w:val="ru-RU"/>
        </w:rPr>
        <w:t xml:space="preserve"> </w:t>
      </w:r>
      <w:r w:rsidRPr="00B96CE1">
        <w:rPr>
          <w:sz w:val="28"/>
          <w:szCs w:val="28"/>
          <w:lang w:val="ru-RU"/>
        </w:rPr>
        <w:t>управление. – 2007,- №12.–С62-65.</w:t>
      </w:r>
    </w:p>
    <w:p w:rsidR="00C005CB" w:rsidRPr="00B96CE1" w:rsidRDefault="00C005CB" w:rsidP="00CC5973">
      <w:pPr>
        <w:numPr>
          <w:ilvl w:val="0"/>
          <w:numId w:val="16"/>
        </w:numPr>
        <w:tabs>
          <w:tab w:val="left" w:pos="1980"/>
        </w:tabs>
        <w:spacing w:line="360" w:lineRule="auto"/>
        <w:ind w:left="0" w:firstLine="0"/>
        <w:jc w:val="both"/>
        <w:rPr>
          <w:sz w:val="28"/>
          <w:szCs w:val="28"/>
          <w:lang w:val="ru-RU"/>
        </w:rPr>
      </w:pPr>
      <w:r w:rsidRPr="00B96CE1">
        <w:rPr>
          <w:sz w:val="28"/>
          <w:szCs w:val="28"/>
          <w:lang w:val="ru-RU"/>
        </w:rPr>
        <w:t xml:space="preserve"> Плященко С.И., Сапего В.И.</w:t>
      </w:r>
      <w:r w:rsidR="00C95539">
        <w:rPr>
          <w:sz w:val="28"/>
          <w:szCs w:val="28"/>
          <w:lang w:val="ru-RU"/>
        </w:rPr>
        <w:t xml:space="preserve"> </w:t>
      </w:r>
      <w:r w:rsidRPr="00B96CE1">
        <w:rPr>
          <w:sz w:val="28"/>
          <w:szCs w:val="28"/>
          <w:lang w:val="ru-RU"/>
        </w:rPr>
        <w:t>Пути снижения энергозатрат в кормопроизводстве, приготовлении и раздаче кормов // Агробизнес – Россия. – 2008, - №12. – С.36-38.</w:t>
      </w:r>
    </w:p>
    <w:p w:rsidR="00C005CB" w:rsidRPr="00B96CE1" w:rsidRDefault="00C005CB" w:rsidP="00CC5973">
      <w:pPr>
        <w:numPr>
          <w:ilvl w:val="0"/>
          <w:numId w:val="16"/>
        </w:numPr>
        <w:tabs>
          <w:tab w:val="left" w:pos="1980"/>
        </w:tabs>
        <w:spacing w:line="360" w:lineRule="auto"/>
        <w:ind w:left="0" w:firstLine="0"/>
        <w:jc w:val="both"/>
        <w:rPr>
          <w:sz w:val="28"/>
          <w:szCs w:val="28"/>
          <w:lang w:val="ru-RU"/>
        </w:rPr>
      </w:pPr>
      <w:r w:rsidRPr="00B96CE1">
        <w:rPr>
          <w:sz w:val="28"/>
          <w:szCs w:val="28"/>
          <w:lang w:val="ru-RU"/>
        </w:rPr>
        <w:t xml:space="preserve"> Сазонов С. Н. Чупеев В. А. Оплата труда в сельском хозяйстве: Справочник. – М.: Колос, 1984. – 269 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 Фоминых В.А, Чмырев М.А., Обидин В.С. Основные пути повышения экономической эффективности в животноводстве // Мой Алтай: село и город. – 2008, - №22-23. – С38-39. </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 xml:space="preserve">Чирков Е. Ресурсная основа животноводства // Экономика сельского хозяйства России. – 2007, - №7. – С17. </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Шакиров Ф.К. Организация производства на предприятиях АПК/ Ф.К.Шакиров, С.И.Грядов, А.К.Пастухов и др. – М.: КолосС, 2003 – 224с.</w:t>
      </w:r>
    </w:p>
    <w:p w:rsidR="00C005CB" w:rsidRPr="00B96CE1" w:rsidRDefault="00C005CB" w:rsidP="00CC5973">
      <w:pPr>
        <w:numPr>
          <w:ilvl w:val="0"/>
          <w:numId w:val="16"/>
        </w:numPr>
        <w:spacing w:line="360" w:lineRule="auto"/>
        <w:ind w:left="0" w:firstLine="0"/>
        <w:jc w:val="both"/>
        <w:rPr>
          <w:sz w:val="28"/>
          <w:szCs w:val="28"/>
          <w:lang w:val="ru-RU"/>
        </w:rPr>
      </w:pPr>
      <w:r w:rsidRPr="00B96CE1">
        <w:rPr>
          <w:sz w:val="28"/>
          <w:szCs w:val="28"/>
          <w:lang w:val="ru-RU"/>
        </w:rPr>
        <w:t>Шичкин Г.И. Состояние и перспективы развития молочного скотоводства России / Г.И.Шичкин // Молочная промышленность. 2008. №4. С.32-34.</w:t>
      </w:r>
    </w:p>
    <w:p w:rsidR="00C005CB" w:rsidRPr="00B96CE1" w:rsidRDefault="00C005CB" w:rsidP="00CC5973">
      <w:pPr>
        <w:pStyle w:val="ad"/>
        <w:numPr>
          <w:ilvl w:val="0"/>
          <w:numId w:val="16"/>
        </w:numPr>
        <w:spacing w:before="0" w:beforeAutospacing="0" w:after="0" w:afterAutospacing="0" w:line="360" w:lineRule="auto"/>
        <w:ind w:left="0" w:firstLine="0"/>
        <w:jc w:val="both"/>
        <w:rPr>
          <w:color w:val="auto"/>
          <w:sz w:val="28"/>
          <w:szCs w:val="28"/>
        </w:rPr>
      </w:pPr>
      <w:r w:rsidRPr="00B96CE1">
        <w:rPr>
          <w:color w:val="auto"/>
          <w:sz w:val="28"/>
          <w:szCs w:val="28"/>
        </w:rPr>
        <w:t>http://www.treeland.ru/article/kopoba/tado/produktivnoct_givotnovodctva.htm</w:t>
      </w:r>
    </w:p>
    <w:p w:rsidR="00F65E08" w:rsidRDefault="00F65E08" w:rsidP="00902A50">
      <w:pPr>
        <w:spacing w:line="360" w:lineRule="auto"/>
        <w:jc w:val="both"/>
        <w:rPr>
          <w:sz w:val="28"/>
          <w:szCs w:val="28"/>
          <w:lang w:val="ru-RU"/>
        </w:rPr>
      </w:pPr>
    </w:p>
    <w:p w:rsidR="00902A50" w:rsidRPr="00B96CE1" w:rsidRDefault="00902A50" w:rsidP="00902A50">
      <w:pPr>
        <w:spacing w:line="360" w:lineRule="auto"/>
        <w:jc w:val="both"/>
        <w:rPr>
          <w:sz w:val="28"/>
          <w:szCs w:val="28"/>
          <w:lang w:val="ru-RU"/>
        </w:rPr>
        <w:sectPr w:rsidR="00902A50" w:rsidRPr="00B96CE1" w:rsidSect="00A14056">
          <w:pgSz w:w="11906" w:h="16838"/>
          <w:pgMar w:top="1134" w:right="851" w:bottom="1134" w:left="1701" w:header="709" w:footer="709" w:gutter="0"/>
          <w:cols w:space="708"/>
          <w:titlePg/>
          <w:docGrid w:linePitch="360"/>
        </w:sectPr>
      </w:pPr>
    </w:p>
    <w:p w:rsidR="007C367E" w:rsidRDefault="007C367E" w:rsidP="00902A50">
      <w:pPr>
        <w:pStyle w:val="a7"/>
        <w:widowControl w:val="0"/>
        <w:tabs>
          <w:tab w:val="left" w:pos="708"/>
        </w:tabs>
        <w:autoSpaceDE w:val="0"/>
        <w:autoSpaceDN w:val="0"/>
        <w:adjustRightInd w:val="0"/>
        <w:jc w:val="center"/>
        <w:rPr>
          <w:b/>
          <w:szCs w:val="28"/>
        </w:rPr>
      </w:pPr>
      <w:r w:rsidRPr="00902A50">
        <w:rPr>
          <w:b/>
          <w:szCs w:val="28"/>
        </w:rPr>
        <w:t>Приложение 1</w:t>
      </w:r>
    </w:p>
    <w:p w:rsidR="00902A50" w:rsidRPr="00902A50" w:rsidRDefault="00902A50" w:rsidP="00902A50">
      <w:pPr>
        <w:pStyle w:val="a7"/>
        <w:widowControl w:val="0"/>
        <w:tabs>
          <w:tab w:val="left" w:pos="708"/>
        </w:tabs>
        <w:autoSpaceDE w:val="0"/>
        <w:autoSpaceDN w:val="0"/>
        <w:adjustRightInd w:val="0"/>
        <w:jc w:val="center"/>
        <w:rPr>
          <w:b/>
          <w:szCs w:val="28"/>
        </w:rPr>
      </w:pPr>
    </w:p>
    <w:p w:rsidR="00F65E08" w:rsidRPr="00B96CE1" w:rsidRDefault="00F65E08" w:rsidP="00B96CE1">
      <w:pPr>
        <w:pStyle w:val="a7"/>
        <w:widowControl w:val="0"/>
        <w:tabs>
          <w:tab w:val="left" w:pos="708"/>
        </w:tabs>
        <w:autoSpaceDE w:val="0"/>
        <w:autoSpaceDN w:val="0"/>
        <w:adjustRightInd w:val="0"/>
        <w:rPr>
          <w:szCs w:val="28"/>
        </w:rPr>
      </w:pPr>
      <w:r w:rsidRPr="00B96CE1">
        <w:rPr>
          <w:szCs w:val="28"/>
        </w:rPr>
        <w:t>Размер и структура земельного фонда и сельскохозяйственных угодий СПК «Фрунзенское»</w:t>
      </w: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399"/>
        <w:gridCol w:w="1750"/>
        <w:gridCol w:w="1225"/>
        <w:gridCol w:w="1400"/>
        <w:gridCol w:w="1575"/>
        <w:gridCol w:w="1050"/>
        <w:gridCol w:w="1400"/>
        <w:gridCol w:w="1575"/>
        <w:gridCol w:w="1182"/>
      </w:tblGrid>
      <w:tr w:rsidR="00F65E08" w:rsidRPr="002964AD" w:rsidTr="002964AD">
        <w:trPr>
          <w:trHeight w:val="340"/>
          <w:jc w:val="center"/>
        </w:trPr>
        <w:tc>
          <w:tcPr>
            <w:tcW w:w="2030" w:type="dxa"/>
            <w:vMerge w:val="restart"/>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Показатели</w:t>
            </w:r>
          </w:p>
        </w:tc>
        <w:tc>
          <w:tcPr>
            <w:tcW w:w="4373" w:type="dxa"/>
            <w:gridSpan w:val="3"/>
            <w:shd w:val="clear" w:color="auto" w:fill="auto"/>
          </w:tcPr>
          <w:p w:rsidR="00F65E08"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w:t>
            </w:r>
            <w:r w:rsidR="00010C63" w:rsidRPr="002964AD">
              <w:rPr>
                <w:sz w:val="20"/>
                <w:szCs w:val="20"/>
              </w:rPr>
              <w:t>6</w:t>
            </w:r>
          </w:p>
        </w:tc>
        <w:tc>
          <w:tcPr>
            <w:tcW w:w="4024" w:type="dxa"/>
            <w:gridSpan w:val="3"/>
            <w:shd w:val="clear" w:color="auto" w:fill="auto"/>
          </w:tcPr>
          <w:p w:rsidR="00F65E08"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2007</w:t>
            </w:r>
          </w:p>
        </w:tc>
        <w:tc>
          <w:tcPr>
            <w:tcW w:w="4156" w:type="dxa"/>
            <w:gridSpan w:val="3"/>
            <w:shd w:val="clear" w:color="auto" w:fill="auto"/>
          </w:tcPr>
          <w:p w:rsidR="00F65E08" w:rsidRPr="002964AD" w:rsidRDefault="001F4755" w:rsidP="002964AD">
            <w:pPr>
              <w:pStyle w:val="a7"/>
              <w:widowControl w:val="0"/>
              <w:tabs>
                <w:tab w:val="left" w:pos="708"/>
              </w:tabs>
              <w:autoSpaceDE w:val="0"/>
              <w:autoSpaceDN w:val="0"/>
              <w:adjustRightInd w:val="0"/>
              <w:ind w:firstLine="0"/>
              <w:jc w:val="left"/>
              <w:rPr>
                <w:sz w:val="20"/>
                <w:szCs w:val="20"/>
              </w:rPr>
            </w:pPr>
            <w:r w:rsidRPr="002964AD">
              <w:rPr>
                <w:sz w:val="20"/>
                <w:szCs w:val="20"/>
              </w:rPr>
              <w:t>2008</w:t>
            </w:r>
          </w:p>
        </w:tc>
      </w:tr>
      <w:tr w:rsidR="00F65E08" w:rsidRPr="002964AD" w:rsidTr="002964AD">
        <w:trPr>
          <w:trHeight w:val="142"/>
          <w:jc w:val="center"/>
        </w:trPr>
        <w:tc>
          <w:tcPr>
            <w:tcW w:w="2030" w:type="dxa"/>
            <w:vMerge/>
            <w:shd w:val="clear" w:color="auto" w:fill="auto"/>
            <w:vAlign w:val="center"/>
          </w:tcPr>
          <w:p w:rsidR="00F65E08" w:rsidRPr="002964AD" w:rsidRDefault="00F65E08" w:rsidP="002964AD">
            <w:pPr>
              <w:spacing w:line="360" w:lineRule="auto"/>
              <w:rPr>
                <w:sz w:val="20"/>
                <w:szCs w:val="20"/>
                <w:lang w:val="ru-RU" w:eastAsia="ru-RU"/>
              </w:rPr>
            </w:pPr>
          </w:p>
        </w:tc>
        <w:tc>
          <w:tcPr>
            <w:tcW w:w="1399" w:type="dxa"/>
            <w:vMerge w:val="restart"/>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Площадь, га</w:t>
            </w:r>
          </w:p>
        </w:tc>
        <w:tc>
          <w:tcPr>
            <w:tcW w:w="2974" w:type="dxa"/>
            <w:gridSpan w:val="2"/>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Структура, %</w:t>
            </w:r>
          </w:p>
        </w:tc>
        <w:tc>
          <w:tcPr>
            <w:tcW w:w="1400" w:type="dxa"/>
            <w:vMerge w:val="restart"/>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Площадь, га</w:t>
            </w:r>
          </w:p>
        </w:tc>
        <w:tc>
          <w:tcPr>
            <w:tcW w:w="2624" w:type="dxa"/>
            <w:gridSpan w:val="2"/>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Структура, %</w:t>
            </w:r>
          </w:p>
        </w:tc>
        <w:tc>
          <w:tcPr>
            <w:tcW w:w="1400" w:type="dxa"/>
            <w:vMerge w:val="restart"/>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Площадь, га</w:t>
            </w:r>
          </w:p>
        </w:tc>
        <w:tc>
          <w:tcPr>
            <w:tcW w:w="2757" w:type="dxa"/>
            <w:gridSpan w:val="2"/>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Структура, %</w:t>
            </w:r>
          </w:p>
        </w:tc>
      </w:tr>
      <w:tr w:rsidR="00F65E08" w:rsidRPr="002964AD" w:rsidTr="002964AD">
        <w:trPr>
          <w:trHeight w:val="142"/>
          <w:jc w:val="center"/>
        </w:trPr>
        <w:tc>
          <w:tcPr>
            <w:tcW w:w="2030" w:type="dxa"/>
            <w:vMerge/>
            <w:shd w:val="clear" w:color="auto" w:fill="auto"/>
            <w:vAlign w:val="center"/>
          </w:tcPr>
          <w:p w:rsidR="00F65E08" w:rsidRPr="002964AD" w:rsidRDefault="00F65E08" w:rsidP="002964AD">
            <w:pPr>
              <w:spacing w:line="360" w:lineRule="auto"/>
              <w:rPr>
                <w:sz w:val="20"/>
                <w:szCs w:val="20"/>
                <w:lang w:val="ru-RU" w:eastAsia="ru-RU"/>
              </w:rPr>
            </w:pPr>
          </w:p>
        </w:tc>
        <w:tc>
          <w:tcPr>
            <w:tcW w:w="1399" w:type="dxa"/>
            <w:vMerge/>
            <w:shd w:val="clear" w:color="auto" w:fill="auto"/>
            <w:vAlign w:val="center"/>
          </w:tcPr>
          <w:p w:rsidR="00F65E08" w:rsidRPr="002964AD" w:rsidRDefault="00F65E08" w:rsidP="002964AD">
            <w:pPr>
              <w:spacing w:line="360" w:lineRule="auto"/>
              <w:rPr>
                <w:sz w:val="20"/>
                <w:szCs w:val="20"/>
                <w:lang w:val="ru-RU" w:eastAsia="ru-RU"/>
              </w:rPr>
            </w:pP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Земельного </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фонда</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С. х. </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угодий</w:t>
            </w:r>
          </w:p>
        </w:tc>
        <w:tc>
          <w:tcPr>
            <w:tcW w:w="1400" w:type="dxa"/>
            <w:vMerge/>
            <w:shd w:val="clear" w:color="auto" w:fill="auto"/>
            <w:vAlign w:val="center"/>
          </w:tcPr>
          <w:p w:rsidR="00F65E08" w:rsidRPr="002964AD" w:rsidRDefault="00F65E08" w:rsidP="002964AD">
            <w:pPr>
              <w:spacing w:line="360" w:lineRule="auto"/>
              <w:rPr>
                <w:sz w:val="20"/>
                <w:szCs w:val="20"/>
                <w:lang w:val="ru-RU" w:eastAsia="ru-RU"/>
              </w:rPr>
            </w:pP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Земельного </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фонда</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С. х. </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угодий</w:t>
            </w:r>
          </w:p>
        </w:tc>
        <w:tc>
          <w:tcPr>
            <w:tcW w:w="1400" w:type="dxa"/>
            <w:vMerge/>
            <w:shd w:val="clear" w:color="auto" w:fill="auto"/>
            <w:vAlign w:val="center"/>
          </w:tcPr>
          <w:p w:rsidR="00F65E08" w:rsidRPr="002964AD" w:rsidRDefault="00F65E08" w:rsidP="002964AD">
            <w:pPr>
              <w:spacing w:line="360" w:lineRule="auto"/>
              <w:rPr>
                <w:sz w:val="20"/>
                <w:szCs w:val="20"/>
                <w:lang w:val="ru-RU" w:eastAsia="ru-RU"/>
              </w:rPr>
            </w:pP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Земельного </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фонда</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С. х-.</w:t>
            </w:r>
          </w:p>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 xml:space="preserve"> угодий</w:t>
            </w:r>
          </w:p>
        </w:tc>
      </w:tr>
      <w:tr w:rsidR="00F65E08" w:rsidRPr="002964AD" w:rsidTr="002964AD">
        <w:trPr>
          <w:trHeight w:val="681"/>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Общая земельная площадь</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25378</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25582</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24779</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r>
      <w:tr w:rsidR="00F65E08" w:rsidRPr="002964AD" w:rsidTr="002964AD">
        <w:trPr>
          <w:trHeight w:val="326"/>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Всего с. х. угодий</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23490</w:t>
            </w:r>
          </w:p>
        </w:tc>
        <w:tc>
          <w:tcPr>
            <w:tcW w:w="1750" w:type="dxa"/>
            <w:shd w:val="clear" w:color="auto" w:fill="auto"/>
          </w:tcPr>
          <w:p w:rsidR="00F65E08" w:rsidRPr="002964AD" w:rsidRDefault="00F65E08" w:rsidP="002964AD">
            <w:pPr>
              <w:pStyle w:val="a7"/>
              <w:widowControl w:val="0"/>
              <w:tabs>
                <w:tab w:val="clear" w:pos="5940"/>
                <w:tab w:val="left" w:pos="708"/>
                <w:tab w:val="left" w:pos="7272"/>
              </w:tabs>
              <w:autoSpaceDE w:val="0"/>
              <w:autoSpaceDN w:val="0"/>
              <w:adjustRightInd w:val="0"/>
              <w:ind w:firstLine="0"/>
              <w:jc w:val="left"/>
              <w:rPr>
                <w:sz w:val="20"/>
                <w:szCs w:val="20"/>
              </w:rPr>
            </w:pPr>
            <w:r w:rsidRPr="002964AD">
              <w:rPr>
                <w:sz w:val="20"/>
                <w:szCs w:val="20"/>
              </w:rPr>
              <w:t>92,6</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23490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91,8</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22707</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91,6</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100</w:t>
            </w:r>
          </w:p>
        </w:tc>
      </w:tr>
      <w:tr w:rsidR="00F65E08" w:rsidRPr="002964AD" w:rsidTr="002964AD">
        <w:trPr>
          <w:trHeight w:val="340"/>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из них: пашня</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18482</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72,8</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78,7</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18481</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72,2</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78,7</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17698</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71,4</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77,9</w:t>
            </w:r>
          </w:p>
        </w:tc>
      </w:tr>
      <w:tr w:rsidR="00F65E08" w:rsidRPr="002964AD" w:rsidTr="002964AD">
        <w:trPr>
          <w:trHeight w:val="340"/>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сенокосы</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1664</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6,6</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7,1</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1670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6,5</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7,1</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1670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6,7</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7,4</w:t>
            </w:r>
          </w:p>
        </w:tc>
      </w:tr>
      <w:tr w:rsidR="00F65E08" w:rsidRPr="002964AD" w:rsidTr="002964AD">
        <w:trPr>
          <w:trHeight w:val="326"/>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пастбища</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3317</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13,1</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14,2</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3312</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13</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14,1</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3339</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13,5</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0,43</w:t>
            </w:r>
          </w:p>
        </w:tc>
      </w:tr>
      <w:tr w:rsidR="00F65E08" w:rsidRPr="002964AD" w:rsidTr="002964AD">
        <w:trPr>
          <w:trHeight w:val="340"/>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Площадь леса</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484</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1,9</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653</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2,6</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653</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2,6</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r>
      <w:tr w:rsidR="00F65E08" w:rsidRPr="002964AD" w:rsidTr="002964AD">
        <w:trPr>
          <w:trHeight w:val="340"/>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Пруды и водоемы</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279</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1,1</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279</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1,1</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279</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1,1</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r>
      <w:tr w:rsidR="00F65E08" w:rsidRPr="002964AD" w:rsidTr="002964AD">
        <w:trPr>
          <w:trHeight w:val="1006"/>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Древесно-кустарниковые растения</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150</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0,6</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150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0,6</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150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0,6</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r>
      <w:tr w:rsidR="00F65E08" w:rsidRPr="002964AD" w:rsidTr="002964AD">
        <w:trPr>
          <w:trHeight w:val="355"/>
          <w:jc w:val="center"/>
        </w:trPr>
        <w:tc>
          <w:tcPr>
            <w:tcW w:w="203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Прочие земли</w:t>
            </w:r>
          </w:p>
        </w:tc>
        <w:tc>
          <w:tcPr>
            <w:tcW w:w="1399"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975</w:t>
            </w:r>
          </w:p>
        </w:tc>
        <w:tc>
          <w:tcPr>
            <w:tcW w:w="17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2,4</w:t>
            </w:r>
          </w:p>
        </w:tc>
        <w:tc>
          <w:tcPr>
            <w:tcW w:w="122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1011</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4,3</w:t>
            </w:r>
          </w:p>
        </w:tc>
        <w:tc>
          <w:tcPr>
            <w:tcW w:w="105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c>
          <w:tcPr>
            <w:tcW w:w="1400"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990</w:t>
            </w:r>
          </w:p>
        </w:tc>
        <w:tc>
          <w:tcPr>
            <w:tcW w:w="1575"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4,0</w:t>
            </w:r>
          </w:p>
        </w:tc>
        <w:tc>
          <w:tcPr>
            <w:tcW w:w="1182" w:type="dxa"/>
            <w:shd w:val="clear" w:color="auto" w:fill="auto"/>
          </w:tcPr>
          <w:p w:rsidR="00F65E08" w:rsidRPr="002964AD" w:rsidRDefault="00F65E08" w:rsidP="002964AD">
            <w:pPr>
              <w:pStyle w:val="a7"/>
              <w:widowControl w:val="0"/>
              <w:tabs>
                <w:tab w:val="left" w:pos="708"/>
              </w:tabs>
              <w:autoSpaceDE w:val="0"/>
              <w:autoSpaceDN w:val="0"/>
              <w:adjustRightInd w:val="0"/>
              <w:ind w:firstLine="0"/>
              <w:jc w:val="left"/>
              <w:rPr>
                <w:sz w:val="20"/>
                <w:szCs w:val="20"/>
              </w:rPr>
            </w:pPr>
            <w:r w:rsidRPr="002964AD">
              <w:rPr>
                <w:sz w:val="20"/>
                <w:szCs w:val="20"/>
              </w:rPr>
              <w:t>Х</w:t>
            </w:r>
          </w:p>
        </w:tc>
      </w:tr>
    </w:tbl>
    <w:p w:rsidR="00F65E08" w:rsidRPr="00B96CE1" w:rsidRDefault="00F65E08" w:rsidP="00B96CE1">
      <w:pPr>
        <w:spacing w:line="360" w:lineRule="auto"/>
        <w:ind w:firstLine="709"/>
        <w:jc w:val="both"/>
        <w:rPr>
          <w:sz w:val="28"/>
          <w:szCs w:val="28"/>
          <w:lang w:val="ru-RU"/>
        </w:rPr>
      </w:pPr>
    </w:p>
    <w:p w:rsidR="00F65E08" w:rsidRPr="00B96CE1" w:rsidRDefault="00F65E08" w:rsidP="00B96CE1">
      <w:pPr>
        <w:spacing w:line="360" w:lineRule="auto"/>
        <w:ind w:firstLine="709"/>
        <w:jc w:val="both"/>
        <w:rPr>
          <w:sz w:val="28"/>
          <w:szCs w:val="28"/>
          <w:lang w:val="ru-RU"/>
        </w:rPr>
        <w:sectPr w:rsidR="00F65E08" w:rsidRPr="00B96CE1" w:rsidSect="00B96CE1">
          <w:type w:val="continuous"/>
          <w:pgSz w:w="16838" w:h="11906" w:orient="landscape"/>
          <w:pgMar w:top="1134" w:right="851" w:bottom="1134" w:left="1701" w:header="709" w:footer="709" w:gutter="0"/>
          <w:cols w:space="708"/>
          <w:titlePg/>
          <w:docGrid w:linePitch="360"/>
        </w:sectPr>
      </w:pPr>
    </w:p>
    <w:p w:rsidR="007C367E" w:rsidRDefault="00010C63" w:rsidP="00902A50">
      <w:pPr>
        <w:spacing w:line="360" w:lineRule="auto"/>
        <w:ind w:firstLine="709"/>
        <w:jc w:val="center"/>
        <w:rPr>
          <w:b/>
          <w:sz w:val="28"/>
          <w:szCs w:val="28"/>
          <w:lang w:val="ru-RU"/>
        </w:rPr>
      </w:pPr>
      <w:r w:rsidRPr="00902A50">
        <w:rPr>
          <w:b/>
          <w:sz w:val="28"/>
          <w:szCs w:val="28"/>
          <w:lang w:val="ru-RU"/>
        </w:rPr>
        <w:t xml:space="preserve">Приложение </w:t>
      </w:r>
      <w:r w:rsidR="00E21117" w:rsidRPr="00902A50">
        <w:rPr>
          <w:b/>
          <w:sz w:val="28"/>
          <w:szCs w:val="28"/>
          <w:lang w:val="ru-RU"/>
        </w:rPr>
        <w:t>2</w:t>
      </w:r>
    </w:p>
    <w:p w:rsidR="00902A50" w:rsidRPr="00902A50" w:rsidRDefault="00902A50" w:rsidP="00902A50">
      <w:pPr>
        <w:spacing w:line="360" w:lineRule="auto"/>
        <w:ind w:firstLine="709"/>
        <w:jc w:val="center"/>
        <w:rPr>
          <w:b/>
          <w:sz w:val="28"/>
          <w:szCs w:val="28"/>
          <w:lang w:val="ru-RU"/>
        </w:rPr>
      </w:pPr>
    </w:p>
    <w:p w:rsidR="00010C63" w:rsidRDefault="00010C63" w:rsidP="00B96CE1">
      <w:pPr>
        <w:spacing w:line="360" w:lineRule="auto"/>
        <w:ind w:firstLine="709"/>
        <w:jc w:val="both"/>
        <w:rPr>
          <w:sz w:val="28"/>
          <w:szCs w:val="28"/>
          <w:lang w:val="ru-RU"/>
        </w:rPr>
      </w:pPr>
      <w:r w:rsidRPr="00B96CE1">
        <w:rPr>
          <w:sz w:val="28"/>
          <w:szCs w:val="28"/>
          <w:lang w:val="ru-RU"/>
        </w:rPr>
        <w:t xml:space="preserve">Наличие основных средств, производственных помещений и сооружений для дойного стада и </w:t>
      </w:r>
      <w:r w:rsidR="00E21117" w:rsidRPr="00B96CE1">
        <w:rPr>
          <w:sz w:val="28"/>
          <w:szCs w:val="28"/>
          <w:lang w:val="ru-RU"/>
        </w:rPr>
        <w:t>их стоимость.</w:t>
      </w:r>
    </w:p>
    <w:tbl>
      <w:tblPr>
        <w:tblpPr w:leftFromText="141" w:rightFromText="141" w:vertAnchor="page" w:horzAnchor="page" w:tblpXSpec="center" w:tblpY="3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1217"/>
        <w:gridCol w:w="1138"/>
      </w:tblGrid>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Наименование</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Количество</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Стоимость </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Агрегат доильный «Полонес»</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1166031</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Дойки</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8</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794495</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Молокоприемники</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22532</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Установка вакуумная доильная</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4</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71500</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Установка доильная в ведро</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3</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230505</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Танк охладитель молока 1800</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7</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1163574</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Кормораздатчик КТУ </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4</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222440</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Кормосмеситель-кормораздатчик САМ5</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2348372</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Кормосани</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21</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207333</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Охладители молока </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8</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525590</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Дом животноводов </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530403</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Летняя дойка </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160813</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Родильное отделение</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3</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303045</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 xml:space="preserve">Скотный двор </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5</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699941</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Коровник на 200 коров</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2</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487662</w:t>
            </w:r>
          </w:p>
        </w:tc>
      </w:tr>
      <w:tr w:rsidR="00D32F83" w:rsidRPr="00D32F83" w:rsidTr="00D32F83">
        <w:tc>
          <w:tcPr>
            <w:tcW w:w="0" w:type="auto"/>
          </w:tcPr>
          <w:p w:rsidR="00D32F83" w:rsidRPr="00D32F83" w:rsidRDefault="00D32F83" w:rsidP="00D32F83">
            <w:pPr>
              <w:spacing w:line="360" w:lineRule="auto"/>
              <w:rPr>
                <w:sz w:val="20"/>
                <w:szCs w:val="20"/>
                <w:lang w:val="ru-RU"/>
              </w:rPr>
            </w:pPr>
            <w:r w:rsidRPr="00D32F83">
              <w:rPr>
                <w:sz w:val="20"/>
                <w:szCs w:val="20"/>
                <w:lang w:val="ru-RU"/>
              </w:rPr>
              <w:t>Коровник на 250 коров</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3</w:t>
            </w:r>
          </w:p>
        </w:tc>
        <w:tc>
          <w:tcPr>
            <w:tcW w:w="0" w:type="auto"/>
          </w:tcPr>
          <w:p w:rsidR="00D32F83" w:rsidRPr="00D32F83" w:rsidRDefault="00D32F83" w:rsidP="00D32F83">
            <w:pPr>
              <w:spacing w:line="360" w:lineRule="auto"/>
              <w:rPr>
                <w:sz w:val="20"/>
                <w:szCs w:val="20"/>
                <w:lang w:val="ru-RU"/>
              </w:rPr>
            </w:pPr>
            <w:r w:rsidRPr="00D32F83">
              <w:rPr>
                <w:sz w:val="20"/>
                <w:szCs w:val="20"/>
                <w:lang w:val="ru-RU"/>
              </w:rPr>
              <w:t>1950649</w:t>
            </w:r>
          </w:p>
        </w:tc>
      </w:tr>
    </w:tbl>
    <w:p w:rsidR="00902A50" w:rsidRDefault="00902A50" w:rsidP="00B96CE1">
      <w:pPr>
        <w:spacing w:line="360" w:lineRule="auto"/>
        <w:ind w:firstLine="709"/>
        <w:jc w:val="both"/>
        <w:rPr>
          <w:sz w:val="28"/>
          <w:szCs w:val="28"/>
          <w:lang w:val="ru-RU"/>
        </w:rPr>
      </w:pPr>
    </w:p>
    <w:p w:rsidR="00902A50" w:rsidRPr="00B96CE1" w:rsidRDefault="00902A50"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tabs>
          <w:tab w:val="left" w:pos="540"/>
        </w:tabs>
        <w:spacing w:line="360" w:lineRule="auto"/>
        <w:ind w:firstLine="709"/>
        <w:jc w:val="both"/>
        <w:rPr>
          <w:sz w:val="28"/>
          <w:szCs w:val="28"/>
          <w:lang w:val="ru-RU"/>
        </w:rPr>
      </w:pPr>
    </w:p>
    <w:p w:rsidR="007C367E" w:rsidRPr="00B96CE1" w:rsidRDefault="007C367E" w:rsidP="00B96CE1">
      <w:pPr>
        <w:tabs>
          <w:tab w:val="left" w:pos="540"/>
        </w:tabs>
        <w:spacing w:line="360" w:lineRule="auto"/>
        <w:ind w:firstLine="709"/>
        <w:jc w:val="both"/>
        <w:rPr>
          <w:sz w:val="28"/>
          <w:szCs w:val="28"/>
          <w:lang w:val="ru-RU"/>
        </w:rPr>
      </w:pPr>
    </w:p>
    <w:p w:rsidR="007C367E" w:rsidRPr="00B96CE1" w:rsidRDefault="007C367E" w:rsidP="00B96CE1">
      <w:pPr>
        <w:pStyle w:val="a7"/>
        <w:widowControl w:val="0"/>
        <w:autoSpaceDE w:val="0"/>
        <w:autoSpaceDN w:val="0"/>
        <w:adjustRightInd w:val="0"/>
        <w:rPr>
          <w:bCs/>
          <w:szCs w:val="28"/>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p>
    <w:p w:rsidR="007C367E" w:rsidRPr="00B96CE1" w:rsidRDefault="007C367E" w:rsidP="00B96CE1">
      <w:pPr>
        <w:spacing w:line="360" w:lineRule="auto"/>
        <w:ind w:firstLine="709"/>
        <w:jc w:val="both"/>
        <w:rPr>
          <w:sz w:val="28"/>
          <w:szCs w:val="28"/>
          <w:lang w:val="ru-RU"/>
        </w:rPr>
      </w:pPr>
      <w:bookmarkStart w:id="2" w:name="_GoBack"/>
      <w:bookmarkEnd w:id="2"/>
    </w:p>
    <w:sectPr w:rsidR="007C367E" w:rsidRPr="00B96CE1" w:rsidSect="00B96CE1">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AD" w:rsidRDefault="002964AD">
      <w:r>
        <w:separator/>
      </w:r>
    </w:p>
  </w:endnote>
  <w:endnote w:type="continuationSeparator" w:id="0">
    <w:p w:rsidR="002964AD" w:rsidRDefault="0029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973" w:rsidRDefault="00CC5973" w:rsidP="008731CD">
    <w:pPr>
      <w:pStyle w:val="a3"/>
      <w:framePr w:wrap="around" w:vAnchor="text" w:hAnchor="margin" w:xAlign="center" w:y="1"/>
      <w:rPr>
        <w:rStyle w:val="a5"/>
      </w:rPr>
    </w:pPr>
  </w:p>
  <w:p w:rsidR="00CC5973" w:rsidRDefault="00CC59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973" w:rsidRDefault="001822EF" w:rsidP="008731CD">
    <w:pPr>
      <w:pStyle w:val="a3"/>
      <w:framePr w:wrap="around" w:vAnchor="text" w:hAnchor="margin" w:xAlign="center" w:y="1"/>
      <w:rPr>
        <w:rStyle w:val="a5"/>
      </w:rPr>
    </w:pPr>
    <w:r>
      <w:rPr>
        <w:rStyle w:val="a5"/>
        <w:noProof/>
      </w:rPr>
      <w:t>2</w:t>
    </w:r>
  </w:p>
  <w:p w:rsidR="00CC5973" w:rsidRDefault="00CC59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AD" w:rsidRDefault="002964AD">
      <w:r>
        <w:separator/>
      </w:r>
    </w:p>
  </w:footnote>
  <w:footnote w:type="continuationSeparator" w:id="0">
    <w:p w:rsidR="002964AD" w:rsidRDefault="00296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2B3"/>
    <w:multiLevelType w:val="hybridMultilevel"/>
    <w:tmpl w:val="21F4F5C6"/>
    <w:lvl w:ilvl="0" w:tplc="04070001">
      <w:start w:val="1"/>
      <w:numFmt w:val="bullet"/>
      <w:lvlText w:val=""/>
      <w:lvlJc w:val="left"/>
      <w:pPr>
        <w:tabs>
          <w:tab w:val="num" w:pos="1835"/>
        </w:tabs>
        <w:ind w:left="1835" w:hanging="360"/>
      </w:pPr>
      <w:rPr>
        <w:rFonts w:ascii="Symbol" w:hAnsi="Symbol" w:hint="default"/>
      </w:rPr>
    </w:lvl>
    <w:lvl w:ilvl="1" w:tplc="04070003" w:tentative="1">
      <w:start w:val="1"/>
      <w:numFmt w:val="bullet"/>
      <w:lvlText w:val="o"/>
      <w:lvlJc w:val="left"/>
      <w:pPr>
        <w:tabs>
          <w:tab w:val="num" w:pos="2555"/>
        </w:tabs>
        <w:ind w:left="2555" w:hanging="360"/>
      </w:pPr>
      <w:rPr>
        <w:rFonts w:ascii="Courier New" w:hAnsi="Courier New" w:hint="default"/>
      </w:rPr>
    </w:lvl>
    <w:lvl w:ilvl="2" w:tplc="04070005" w:tentative="1">
      <w:start w:val="1"/>
      <w:numFmt w:val="bullet"/>
      <w:lvlText w:val=""/>
      <w:lvlJc w:val="left"/>
      <w:pPr>
        <w:tabs>
          <w:tab w:val="num" w:pos="3275"/>
        </w:tabs>
        <w:ind w:left="3275" w:hanging="360"/>
      </w:pPr>
      <w:rPr>
        <w:rFonts w:ascii="Wingdings" w:hAnsi="Wingdings" w:hint="default"/>
      </w:rPr>
    </w:lvl>
    <w:lvl w:ilvl="3" w:tplc="04070001" w:tentative="1">
      <w:start w:val="1"/>
      <w:numFmt w:val="bullet"/>
      <w:lvlText w:val=""/>
      <w:lvlJc w:val="left"/>
      <w:pPr>
        <w:tabs>
          <w:tab w:val="num" w:pos="3995"/>
        </w:tabs>
        <w:ind w:left="3995" w:hanging="360"/>
      </w:pPr>
      <w:rPr>
        <w:rFonts w:ascii="Symbol" w:hAnsi="Symbol" w:hint="default"/>
      </w:rPr>
    </w:lvl>
    <w:lvl w:ilvl="4" w:tplc="04070003" w:tentative="1">
      <w:start w:val="1"/>
      <w:numFmt w:val="bullet"/>
      <w:lvlText w:val="o"/>
      <w:lvlJc w:val="left"/>
      <w:pPr>
        <w:tabs>
          <w:tab w:val="num" w:pos="4715"/>
        </w:tabs>
        <w:ind w:left="4715" w:hanging="360"/>
      </w:pPr>
      <w:rPr>
        <w:rFonts w:ascii="Courier New" w:hAnsi="Courier New" w:hint="default"/>
      </w:rPr>
    </w:lvl>
    <w:lvl w:ilvl="5" w:tplc="04070005" w:tentative="1">
      <w:start w:val="1"/>
      <w:numFmt w:val="bullet"/>
      <w:lvlText w:val=""/>
      <w:lvlJc w:val="left"/>
      <w:pPr>
        <w:tabs>
          <w:tab w:val="num" w:pos="5435"/>
        </w:tabs>
        <w:ind w:left="5435" w:hanging="360"/>
      </w:pPr>
      <w:rPr>
        <w:rFonts w:ascii="Wingdings" w:hAnsi="Wingdings" w:hint="default"/>
      </w:rPr>
    </w:lvl>
    <w:lvl w:ilvl="6" w:tplc="04070001" w:tentative="1">
      <w:start w:val="1"/>
      <w:numFmt w:val="bullet"/>
      <w:lvlText w:val=""/>
      <w:lvlJc w:val="left"/>
      <w:pPr>
        <w:tabs>
          <w:tab w:val="num" w:pos="6155"/>
        </w:tabs>
        <w:ind w:left="6155" w:hanging="360"/>
      </w:pPr>
      <w:rPr>
        <w:rFonts w:ascii="Symbol" w:hAnsi="Symbol" w:hint="default"/>
      </w:rPr>
    </w:lvl>
    <w:lvl w:ilvl="7" w:tplc="04070003" w:tentative="1">
      <w:start w:val="1"/>
      <w:numFmt w:val="bullet"/>
      <w:lvlText w:val="o"/>
      <w:lvlJc w:val="left"/>
      <w:pPr>
        <w:tabs>
          <w:tab w:val="num" w:pos="6875"/>
        </w:tabs>
        <w:ind w:left="6875" w:hanging="360"/>
      </w:pPr>
      <w:rPr>
        <w:rFonts w:ascii="Courier New" w:hAnsi="Courier New" w:hint="default"/>
      </w:rPr>
    </w:lvl>
    <w:lvl w:ilvl="8" w:tplc="04070005" w:tentative="1">
      <w:start w:val="1"/>
      <w:numFmt w:val="bullet"/>
      <w:lvlText w:val=""/>
      <w:lvlJc w:val="left"/>
      <w:pPr>
        <w:tabs>
          <w:tab w:val="num" w:pos="7595"/>
        </w:tabs>
        <w:ind w:left="7595" w:hanging="360"/>
      </w:pPr>
      <w:rPr>
        <w:rFonts w:ascii="Wingdings" w:hAnsi="Wingdings" w:hint="default"/>
      </w:rPr>
    </w:lvl>
  </w:abstractNum>
  <w:abstractNum w:abstractNumId="1">
    <w:nsid w:val="00F26258"/>
    <w:multiLevelType w:val="multilevel"/>
    <w:tmpl w:val="69D0AF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7F90AED"/>
    <w:multiLevelType w:val="hybridMultilevel"/>
    <w:tmpl w:val="C4BAC3B6"/>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B127069"/>
    <w:multiLevelType w:val="hybridMultilevel"/>
    <w:tmpl w:val="920AF18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nsid w:val="11A35F1E"/>
    <w:multiLevelType w:val="hybridMultilevel"/>
    <w:tmpl w:val="B6E61762"/>
    <w:lvl w:ilvl="0" w:tplc="0407000F">
      <w:start w:val="1"/>
      <w:numFmt w:val="decimal"/>
      <w:lvlText w:val="%1."/>
      <w:lvlJc w:val="left"/>
      <w:pPr>
        <w:tabs>
          <w:tab w:val="num" w:pos="1080"/>
        </w:tabs>
        <w:ind w:left="1080" w:hanging="360"/>
      </w:pPr>
      <w:rPr>
        <w:rFonts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nsid w:val="13903350"/>
    <w:multiLevelType w:val="hybridMultilevel"/>
    <w:tmpl w:val="A8C4E93C"/>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6">
    <w:nsid w:val="153411B2"/>
    <w:multiLevelType w:val="hybridMultilevel"/>
    <w:tmpl w:val="0F4AE6E4"/>
    <w:lvl w:ilvl="0" w:tplc="75F227D4">
      <w:start w:val="1"/>
      <w:numFmt w:val="decimal"/>
      <w:lvlText w:val="%1."/>
      <w:lvlJc w:val="left"/>
      <w:pPr>
        <w:tabs>
          <w:tab w:val="num" w:pos="720"/>
        </w:tabs>
        <w:ind w:left="720" w:hanging="360"/>
      </w:pPr>
      <w:rPr>
        <w:rFonts w:cs="Times New Roman"/>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18B04BB6"/>
    <w:multiLevelType w:val="multilevel"/>
    <w:tmpl w:val="D43CB044"/>
    <w:lvl w:ilvl="0">
      <w:start w:val="1"/>
      <w:numFmt w:val="upperRoman"/>
      <w:lvlText w:val="%1."/>
      <w:lvlJc w:val="right"/>
      <w:pPr>
        <w:tabs>
          <w:tab w:val="num" w:pos="1440"/>
        </w:tabs>
        <w:ind w:left="1440" w:hanging="180"/>
      </w:pPr>
      <w:rPr>
        <w:rFonts w:cs="Times New Roman"/>
      </w:rPr>
    </w:lvl>
    <w:lvl w:ilvl="1">
      <w:start w:val="2"/>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44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060"/>
        </w:tabs>
        <w:ind w:left="3060" w:hanging="1800"/>
      </w:pPr>
      <w:rPr>
        <w:rFonts w:cs="Times New Roman" w:hint="default"/>
      </w:rPr>
    </w:lvl>
    <w:lvl w:ilvl="7">
      <w:start w:val="1"/>
      <w:numFmt w:val="decimal"/>
      <w:isLgl/>
      <w:lvlText w:val="%1.%2.%3.%4.%5.%6.%7.%8"/>
      <w:lvlJc w:val="left"/>
      <w:pPr>
        <w:tabs>
          <w:tab w:val="num" w:pos="3420"/>
        </w:tabs>
        <w:ind w:left="3420" w:hanging="2160"/>
      </w:pPr>
      <w:rPr>
        <w:rFonts w:cs="Times New Roman" w:hint="default"/>
      </w:rPr>
    </w:lvl>
    <w:lvl w:ilvl="8">
      <w:start w:val="1"/>
      <w:numFmt w:val="decimal"/>
      <w:isLgl/>
      <w:lvlText w:val="%1.%2.%3.%4.%5.%6.%7.%8.%9"/>
      <w:lvlJc w:val="left"/>
      <w:pPr>
        <w:tabs>
          <w:tab w:val="num" w:pos="3420"/>
        </w:tabs>
        <w:ind w:left="3420" w:hanging="2160"/>
      </w:pPr>
      <w:rPr>
        <w:rFonts w:cs="Times New Roman" w:hint="default"/>
      </w:rPr>
    </w:lvl>
  </w:abstractNum>
  <w:abstractNum w:abstractNumId="8">
    <w:nsid w:val="1C4A7F4B"/>
    <w:multiLevelType w:val="multilevel"/>
    <w:tmpl w:val="C6BE1E6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1E473357"/>
    <w:multiLevelType w:val="multilevel"/>
    <w:tmpl w:val="256CEA4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1FFA6243"/>
    <w:multiLevelType w:val="hybridMultilevel"/>
    <w:tmpl w:val="49E2B73A"/>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24267E3D"/>
    <w:multiLevelType w:val="multilevel"/>
    <w:tmpl w:val="720CD3A2"/>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4"/>
        </w:tabs>
        <w:ind w:left="1834" w:hanging="1125"/>
      </w:pPr>
      <w:rPr>
        <w:rFonts w:cs="Times New Roman" w:hint="default"/>
      </w:rPr>
    </w:lvl>
    <w:lvl w:ilvl="2">
      <w:start w:val="1"/>
      <w:numFmt w:val="decimal"/>
      <w:lvlText w:val="%1.%2.%3"/>
      <w:lvlJc w:val="left"/>
      <w:pPr>
        <w:tabs>
          <w:tab w:val="num" w:pos="2543"/>
        </w:tabs>
        <w:ind w:left="2543" w:hanging="1125"/>
      </w:pPr>
      <w:rPr>
        <w:rFonts w:cs="Times New Roman" w:hint="default"/>
      </w:rPr>
    </w:lvl>
    <w:lvl w:ilvl="3">
      <w:start w:val="1"/>
      <w:numFmt w:val="decimal"/>
      <w:lvlText w:val="%1.%2.%3.%4"/>
      <w:lvlJc w:val="left"/>
      <w:pPr>
        <w:tabs>
          <w:tab w:val="num" w:pos="3252"/>
        </w:tabs>
        <w:ind w:left="3252" w:hanging="1125"/>
      </w:pPr>
      <w:rPr>
        <w:rFonts w:cs="Times New Roman" w:hint="default"/>
      </w:rPr>
    </w:lvl>
    <w:lvl w:ilvl="4">
      <w:start w:val="1"/>
      <w:numFmt w:val="decimal"/>
      <w:lvlText w:val="%1.%2.%3.%4.%5"/>
      <w:lvlJc w:val="left"/>
      <w:pPr>
        <w:tabs>
          <w:tab w:val="num" w:pos="3961"/>
        </w:tabs>
        <w:ind w:left="3961" w:hanging="112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282C5FC9"/>
    <w:multiLevelType w:val="multilevel"/>
    <w:tmpl w:val="CD641AC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3">
    <w:nsid w:val="28D06381"/>
    <w:multiLevelType w:val="multilevel"/>
    <w:tmpl w:val="495CB178"/>
    <w:lvl w:ilvl="0">
      <w:start w:val="1"/>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078"/>
        </w:tabs>
        <w:ind w:left="1078" w:hanging="720"/>
      </w:pPr>
      <w:rPr>
        <w:rFonts w:cs="Times New Roman" w:hint="default"/>
      </w:rPr>
    </w:lvl>
    <w:lvl w:ilvl="2">
      <w:start w:val="5"/>
      <w:numFmt w:val="decimal"/>
      <w:lvlText w:val="%1.%2.%3."/>
      <w:lvlJc w:val="left"/>
      <w:pPr>
        <w:tabs>
          <w:tab w:val="num" w:pos="1436"/>
        </w:tabs>
        <w:ind w:left="1436" w:hanging="720"/>
      </w:pPr>
      <w:rPr>
        <w:rFonts w:cs="Times New Roman" w:hint="default"/>
      </w:rPr>
    </w:lvl>
    <w:lvl w:ilvl="3">
      <w:start w:val="1"/>
      <w:numFmt w:val="decimal"/>
      <w:lvlText w:val="%1.%2.%3.%4."/>
      <w:lvlJc w:val="left"/>
      <w:pPr>
        <w:tabs>
          <w:tab w:val="num" w:pos="2154"/>
        </w:tabs>
        <w:ind w:left="2154" w:hanging="1080"/>
      </w:pPr>
      <w:rPr>
        <w:rFonts w:cs="Times New Roman" w:hint="default"/>
      </w:rPr>
    </w:lvl>
    <w:lvl w:ilvl="4">
      <w:start w:val="1"/>
      <w:numFmt w:val="decimal"/>
      <w:lvlText w:val="%1.%2.%3.%4.%5."/>
      <w:lvlJc w:val="left"/>
      <w:pPr>
        <w:tabs>
          <w:tab w:val="num" w:pos="2512"/>
        </w:tabs>
        <w:ind w:left="2512" w:hanging="1080"/>
      </w:pPr>
      <w:rPr>
        <w:rFonts w:cs="Times New Roman" w:hint="default"/>
      </w:rPr>
    </w:lvl>
    <w:lvl w:ilvl="5">
      <w:start w:val="1"/>
      <w:numFmt w:val="decimal"/>
      <w:lvlText w:val="%1.%2.%3.%4.%5.%6."/>
      <w:lvlJc w:val="left"/>
      <w:pPr>
        <w:tabs>
          <w:tab w:val="num" w:pos="3230"/>
        </w:tabs>
        <w:ind w:left="3230" w:hanging="1440"/>
      </w:pPr>
      <w:rPr>
        <w:rFonts w:cs="Times New Roman" w:hint="default"/>
      </w:rPr>
    </w:lvl>
    <w:lvl w:ilvl="6">
      <w:start w:val="1"/>
      <w:numFmt w:val="decimal"/>
      <w:lvlText w:val="%1.%2.%3.%4.%5.%6.%7."/>
      <w:lvlJc w:val="left"/>
      <w:pPr>
        <w:tabs>
          <w:tab w:val="num" w:pos="3948"/>
        </w:tabs>
        <w:ind w:left="3948" w:hanging="1800"/>
      </w:pPr>
      <w:rPr>
        <w:rFonts w:cs="Times New Roman" w:hint="default"/>
      </w:rPr>
    </w:lvl>
    <w:lvl w:ilvl="7">
      <w:start w:val="1"/>
      <w:numFmt w:val="decimal"/>
      <w:lvlText w:val="%1.%2.%3.%4.%5.%6.%7.%8."/>
      <w:lvlJc w:val="left"/>
      <w:pPr>
        <w:tabs>
          <w:tab w:val="num" w:pos="4306"/>
        </w:tabs>
        <w:ind w:left="4306" w:hanging="1800"/>
      </w:pPr>
      <w:rPr>
        <w:rFonts w:cs="Times New Roman" w:hint="default"/>
      </w:rPr>
    </w:lvl>
    <w:lvl w:ilvl="8">
      <w:start w:val="1"/>
      <w:numFmt w:val="decimal"/>
      <w:lvlText w:val="%1.%2.%3.%4.%5.%6.%7.%8.%9."/>
      <w:lvlJc w:val="left"/>
      <w:pPr>
        <w:tabs>
          <w:tab w:val="num" w:pos="5024"/>
        </w:tabs>
        <w:ind w:left="5024" w:hanging="2160"/>
      </w:pPr>
      <w:rPr>
        <w:rFonts w:cs="Times New Roman" w:hint="default"/>
      </w:rPr>
    </w:lvl>
  </w:abstractNum>
  <w:abstractNum w:abstractNumId="14">
    <w:nsid w:val="3D7458D0"/>
    <w:multiLevelType w:val="multilevel"/>
    <w:tmpl w:val="E6DE93D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15">
    <w:nsid w:val="3ED25032"/>
    <w:multiLevelType w:val="hybridMultilevel"/>
    <w:tmpl w:val="A69C2F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3F8427F"/>
    <w:multiLevelType w:val="multilevel"/>
    <w:tmpl w:val="8D383758"/>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913"/>
        </w:tabs>
        <w:ind w:left="913" w:hanging="555"/>
      </w:pPr>
      <w:rPr>
        <w:rFonts w:cs="Times New Roman" w:hint="default"/>
      </w:rPr>
    </w:lvl>
    <w:lvl w:ilvl="2">
      <w:start w:val="5"/>
      <w:numFmt w:val="decimal"/>
      <w:lvlText w:val="%1.%2.%3"/>
      <w:lvlJc w:val="left"/>
      <w:pPr>
        <w:tabs>
          <w:tab w:val="num" w:pos="1436"/>
        </w:tabs>
        <w:ind w:left="1436" w:hanging="720"/>
      </w:pPr>
      <w:rPr>
        <w:rFonts w:cs="Times New Roman" w:hint="default"/>
      </w:rPr>
    </w:lvl>
    <w:lvl w:ilvl="3">
      <w:start w:val="1"/>
      <w:numFmt w:val="decimal"/>
      <w:lvlText w:val="%1.%2.%3.%4"/>
      <w:lvlJc w:val="left"/>
      <w:pPr>
        <w:tabs>
          <w:tab w:val="num" w:pos="2154"/>
        </w:tabs>
        <w:ind w:left="2154" w:hanging="1080"/>
      </w:pPr>
      <w:rPr>
        <w:rFonts w:cs="Times New Roman" w:hint="default"/>
      </w:rPr>
    </w:lvl>
    <w:lvl w:ilvl="4">
      <w:start w:val="1"/>
      <w:numFmt w:val="decimal"/>
      <w:lvlText w:val="%1.%2.%3.%4.%5"/>
      <w:lvlJc w:val="left"/>
      <w:pPr>
        <w:tabs>
          <w:tab w:val="num" w:pos="2512"/>
        </w:tabs>
        <w:ind w:left="2512" w:hanging="1080"/>
      </w:pPr>
      <w:rPr>
        <w:rFonts w:cs="Times New Roman" w:hint="default"/>
      </w:rPr>
    </w:lvl>
    <w:lvl w:ilvl="5">
      <w:start w:val="1"/>
      <w:numFmt w:val="decimal"/>
      <w:lvlText w:val="%1.%2.%3.%4.%5.%6"/>
      <w:lvlJc w:val="left"/>
      <w:pPr>
        <w:tabs>
          <w:tab w:val="num" w:pos="3230"/>
        </w:tabs>
        <w:ind w:left="3230" w:hanging="1440"/>
      </w:pPr>
      <w:rPr>
        <w:rFonts w:cs="Times New Roman" w:hint="default"/>
      </w:rPr>
    </w:lvl>
    <w:lvl w:ilvl="6">
      <w:start w:val="1"/>
      <w:numFmt w:val="decimal"/>
      <w:lvlText w:val="%1.%2.%3.%4.%5.%6.%7"/>
      <w:lvlJc w:val="left"/>
      <w:pPr>
        <w:tabs>
          <w:tab w:val="num" w:pos="3588"/>
        </w:tabs>
        <w:ind w:left="3588" w:hanging="1440"/>
      </w:pPr>
      <w:rPr>
        <w:rFonts w:cs="Times New Roman" w:hint="default"/>
      </w:rPr>
    </w:lvl>
    <w:lvl w:ilvl="7">
      <w:start w:val="1"/>
      <w:numFmt w:val="decimal"/>
      <w:lvlText w:val="%1.%2.%3.%4.%5.%6.%7.%8"/>
      <w:lvlJc w:val="left"/>
      <w:pPr>
        <w:tabs>
          <w:tab w:val="num" w:pos="4306"/>
        </w:tabs>
        <w:ind w:left="4306" w:hanging="1800"/>
      </w:pPr>
      <w:rPr>
        <w:rFonts w:cs="Times New Roman" w:hint="default"/>
      </w:rPr>
    </w:lvl>
    <w:lvl w:ilvl="8">
      <w:start w:val="1"/>
      <w:numFmt w:val="decimal"/>
      <w:lvlText w:val="%1.%2.%3.%4.%5.%6.%7.%8.%9"/>
      <w:lvlJc w:val="left"/>
      <w:pPr>
        <w:tabs>
          <w:tab w:val="num" w:pos="5024"/>
        </w:tabs>
        <w:ind w:left="5024" w:hanging="2160"/>
      </w:pPr>
      <w:rPr>
        <w:rFonts w:cs="Times New Roman" w:hint="default"/>
      </w:rPr>
    </w:lvl>
  </w:abstractNum>
  <w:abstractNum w:abstractNumId="17">
    <w:nsid w:val="4EB3754B"/>
    <w:multiLevelType w:val="hybridMultilevel"/>
    <w:tmpl w:val="B29CA588"/>
    <w:lvl w:ilvl="0" w:tplc="04070001">
      <w:start w:val="1"/>
      <w:numFmt w:val="bullet"/>
      <w:lvlText w:val=""/>
      <w:lvlJc w:val="left"/>
      <w:pPr>
        <w:tabs>
          <w:tab w:val="num" w:pos="1080"/>
        </w:tabs>
        <w:ind w:left="108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nsid w:val="4F7F0D94"/>
    <w:multiLevelType w:val="hybridMultilevel"/>
    <w:tmpl w:val="3694268E"/>
    <w:lvl w:ilvl="0" w:tplc="04070001">
      <w:start w:val="1"/>
      <w:numFmt w:val="bullet"/>
      <w:lvlText w:val=""/>
      <w:lvlJc w:val="left"/>
      <w:pPr>
        <w:tabs>
          <w:tab w:val="num" w:pos="1500"/>
        </w:tabs>
        <w:ind w:left="1500" w:hanging="360"/>
      </w:pPr>
      <w:rPr>
        <w:rFonts w:ascii="Symbol" w:hAnsi="Symbol" w:hint="default"/>
      </w:rPr>
    </w:lvl>
    <w:lvl w:ilvl="1" w:tplc="04070003" w:tentative="1">
      <w:start w:val="1"/>
      <w:numFmt w:val="bullet"/>
      <w:lvlText w:val="o"/>
      <w:lvlJc w:val="left"/>
      <w:pPr>
        <w:tabs>
          <w:tab w:val="num" w:pos="2220"/>
        </w:tabs>
        <w:ind w:left="2220" w:hanging="360"/>
      </w:pPr>
      <w:rPr>
        <w:rFonts w:ascii="Courier New" w:hAnsi="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19">
    <w:nsid w:val="527C1FEE"/>
    <w:multiLevelType w:val="hybridMultilevel"/>
    <w:tmpl w:val="2EAAC07C"/>
    <w:lvl w:ilvl="0" w:tplc="04070001">
      <w:start w:val="1"/>
      <w:numFmt w:val="bullet"/>
      <w:lvlText w:val=""/>
      <w:lvlJc w:val="left"/>
      <w:pPr>
        <w:tabs>
          <w:tab w:val="num" w:pos="1500"/>
        </w:tabs>
        <w:ind w:left="1500" w:hanging="360"/>
      </w:pPr>
      <w:rPr>
        <w:rFonts w:ascii="Symbol" w:hAnsi="Symbol" w:hint="default"/>
      </w:rPr>
    </w:lvl>
    <w:lvl w:ilvl="1" w:tplc="04070003" w:tentative="1">
      <w:start w:val="1"/>
      <w:numFmt w:val="bullet"/>
      <w:lvlText w:val="o"/>
      <w:lvlJc w:val="left"/>
      <w:pPr>
        <w:tabs>
          <w:tab w:val="num" w:pos="2220"/>
        </w:tabs>
        <w:ind w:left="2220" w:hanging="360"/>
      </w:pPr>
      <w:rPr>
        <w:rFonts w:ascii="Courier New" w:hAnsi="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20">
    <w:nsid w:val="598B69DF"/>
    <w:multiLevelType w:val="multilevel"/>
    <w:tmpl w:val="9C2AA280"/>
    <w:lvl w:ilvl="0">
      <w:start w:val="1"/>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634C3105"/>
    <w:multiLevelType w:val="hybridMultilevel"/>
    <w:tmpl w:val="66B0DC3C"/>
    <w:lvl w:ilvl="0" w:tplc="9D4E4124">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8490D46"/>
    <w:multiLevelType w:val="hybridMultilevel"/>
    <w:tmpl w:val="49163540"/>
    <w:lvl w:ilvl="0" w:tplc="04070001">
      <w:start w:val="1"/>
      <w:numFmt w:val="bullet"/>
      <w:lvlText w:val=""/>
      <w:lvlJc w:val="left"/>
      <w:pPr>
        <w:tabs>
          <w:tab w:val="num" w:pos="1080"/>
        </w:tabs>
        <w:ind w:left="1080" w:hanging="360"/>
      </w:pPr>
      <w:rPr>
        <w:rFonts w:ascii="Symbol" w:hAnsi="Symbol" w:hint="default"/>
      </w:rPr>
    </w:lvl>
    <w:lvl w:ilvl="1" w:tplc="04070013">
      <w:start w:val="1"/>
      <w:numFmt w:val="upperRoman"/>
      <w:lvlText w:val="%2."/>
      <w:lvlJc w:val="right"/>
      <w:pPr>
        <w:tabs>
          <w:tab w:val="num" w:pos="1620"/>
        </w:tabs>
        <w:ind w:left="1620" w:hanging="180"/>
      </w:pPr>
      <w:rPr>
        <w:rFonts w:cs="Times New Roman"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nsid w:val="6AC13799"/>
    <w:multiLevelType w:val="hybridMultilevel"/>
    <w:tmpl w:val="3EBADAF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4">
    <w:nsid w:val="6E94793C"/>
    <w:multiLevelType w:val="multilevel"/>
    <w:tmpl w:val="E05A76F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767A79BE"/>
    <w:multiLevelType w:val="hybridMultilevel"/>
    <w:tmpl w:val="A78EA3D6"/>
    <w:lvl w:ilvl="0" w:tplc="D3D63A1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E625B9C"/>
    <w:multiLevelType w:val="multilevel"/>
    <w:tmpl w:val="781A1E90"/>
    <w:lvl w:ilvl="0">
      <w:start w:val="1"/>
      <w:numFmt w:val="decimal"/>
      <w:lvlText w:val="%1."/>
      <w:lvlJc w:val="left"/>
      <w:pPr>
        <w:tabs>
          <w:tab w:val="num" w:pos="795"/>
        </w:tabs>
        <w:ind w:left="795" w:hanging="795"/>
      </w:pPr>
      <w:rPr>
        <w:rFonts w:cs="Times New Roman" w:hint="default"/>
      </w:rPr>
    </w:lvl>
    <w:lvl w:ilvl="1">
      <w:start w:val="5"/>
      <w:numFmt w:val="decimal"/>
      <w:lvlText w:val="%1.%2."/>
      <w:lvlJc w:val="left"/>
      <w:pPr>
        <w:tabs>
          <w:tab w:val="num" w:pos="1153"/>
        </w:tabs>
        <w:ind w:left="1153" w:hanging="795"/>
      </w:pPr>
      <w:rPr>
        <w:rFonts w:cs="Times New Roman" w:hint="default"/>
      </w:rPr>
    </w:lvl>
    <w:lvl w:ilvl="2">
      <w:start w:val="5"/>
      <w:numFmt w:val="decimal"/>
      <w:lvlText w:val="%1.%2.%3."/>
      <w:lvlJc w:val="left"/>
      <w:pPr>
        <w:tabs>
          <w:tab w:val="num" w:pos="1511"/>
        </w:tabs>
        <w:ind w:left="1511" w:hanging="795"/>
      </w:pPr>
      <w:rPr>
        <w:rFonts w:cs="Times New Roman" w:hint="default"/>
      </w:rPr>
    </w:lvl>
    <w:lvl w:ilvl="3">
      <w:start w:val="1"/>
      <w:numFmt w:val="decimal"/>
      <w:lvlText w:val="%1.%2.%3.%4."/>
      <w:lvlJc w:val="left"/>
      <w:pPr>
        <w:tabs>
          <w:tab w:val="num" w:pos="2154"/>
        </w:tabs>
        <w:ind w:left="2154" w:hanging="1080"/>
      </w:pPr>
      <w:rPr>
        <w:rFonts w:cs="Times New Roman" w:hint="default"/>
      </w:rPr>
    </w:lvl>
    <w:lvl w:ilvl="4">
      <w:start w:val="1"/>
      <w:numFmt w:val="decimal"/>
      <w:lvlText w:val="%1.%2.%3.%4.%5."/>
      <w:lvlJc w:val="left"/>
      <w:pPr>
        <w:tabs>
          <w:tab w:val="num" w:pos="2512"/>
        </w:tabs>
        <w:ind w:left="2512" w:hanging="1080"/>
      </w:pPr>
      <w:rPr>
        <w:rFonts w:cs="Times New Roman" w:hint="default"/>
      </w:rPr>
    </w:lvl>
    <w:lvl w:ilvl="5">
      <w:start w:val="1"/>
      <w:numFmt w:val="decimal"/>
      <w:lvlText w:val="%1.%2.%3.%4.%5.%6."/>
      <w:lvlJc w:val="left"/>
      <w:pPr>
        <w:tabs>
          <w:tab w:val="num" w:pos="3230"/>
        </w:tabs>
        <w:ind w:left="3230" w:hanging="1440"/>
      </w:pPr>
      <w:rPr>
        <w:rFonts w:cs="Times New Roman" w:hint="default"/>
      </w:rPr>
    </w:lvl>
    <w:lvl w:ilvl="6">
      <w:start w:val="1"/>
      <w:numFmt w:val="decimal"/>
      <w:lvlText w:val="%1.%2.%3.%4.%5.%6.%7."/>
      <w:lvlJc w:val="left"/>
      <w:pPr>
        <w:tabs>
          <w:tab w:val="num" w:pos="3948"/>
        </w:tabs>
        <w:ind w:left="3948" w:hanging="1800"/>
      </w:pPr>
      <w:rPr>
        <w:rFonts w:cs="Times New Roman" w:hint="default"/>
      </w:rPr>
    </w:lvl>
    <w:lvl w:ilvl="7">
      <w:start w:val="1"/>
      <w:numFmt w:val="decimal"/>
      <w:lvlText w:val="%1.%2.%3.%4.%5.%6.%7.%8."/>
      <w:lvlJc w:val="left"/>
      <w:pPr>
        <w:tabs>
          <w:tab w:val="num" w:pos="4306"/>
        </w:tabs>
        <w:ind w:left="4306" w:hanging="1800"/>
      </w:pPr>
      <w:rPr>
        <w:rFonts w:cs="Times New Roman" w:hint="default"/>
      </w:rPr>
    </w:lvl>
    <w:lvl w:ilvl="8">
      <w:start w:val="1"/>
      <w:numFmt w:val="decimal"/>
      <w:lvlText w:val="%1.%2.%3.%4.%5.%6.%7.%8.%9."/>
      <w:lvlJc w:val="left"/>
      <w:pPr>
        <w:tabs>
          <w:tab w:val="num" w:pos="5024"/>
        </w:tabs>
        <w:ind w:left="5024" w:hanging="2160"/>
      </w:pPr>
      <w:rPr>
        <w:rFonts w:cs="Times New Roman" w:hint="default"/>
      </w:rPr>
    </w:lvl>
  </w:abstractNum>
  <w:num w:numId="1">
    <w:abstractNumId w:val="11"/>
  </w:num>
  <w:num w:numId="2">
    <w:abstractNumId w:val="1"/>
  </w:num>
  <w:num w:numId="3">
    <w:abstractNumId w:val="0"/>
  </w:num>
  <w:num w:numId="4">
    <w:abstractNumId w:val="3"/>
  </w:num>
  <w:num w:numId="5">
    <w:abstractNumId w:val="9"/>
  </w:num>
  <w:num w:numId="6">
    <w:abstractNumId w:val="19"/>
  </w:num>
  <w:num w:numId="7">
    <w:abstractNumId w:val="10"/>
  </w:num>
  <w:num w:numId="8">
    <w:abstractNumId w:val="22"/>
  </w:num>
  <w:num w:numId="9">
    <w:abstractNumId w:val="4"/>
  </w:num>
  <w:num w:numId="10">
    <w:abstractNumId w:val="7"/>
  </w:num>
  <w:num w:numId="11">
    <w:abstractNumId w:val="18"/>
  </w:num>
  <w:num w:numId="12">
    <w:abstractNumId w:val="21"/>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24"/>
  </w:num>
  <w:num w:numId="18">
    <w:abstractNumId w:val="8"/>
  </w:num>
  <w:num w:numId="19">
    <w:abstractNumId w:val="17"/>
  </w:num>
  <w:num w:numId="20">
    <w:abstractNumId w:val="5"/>
  </w:num>
  <w:num w:numId="21">
    <w:abstractNumId w:val="12"/>
  </w:num>
  <w:num w:numId="22">
    <w:abstractNumId w:val="20"/>
  </w:num>
  <w:num w:numId="23">
    <w:abstractNumId w:val="26"/>
  </w:num>
  <w:num w:numId="24">
    <w:abstractNumId w:val="15"/>
  </w:num>
  <w:num w:numId="25">
    <w:abstractNumId w:val="1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B8C"/>
    <w:rsid w:val="000038ED"/>
    <w:rsid w:val="00010BF9"/>
    <w:rsid w:val="00010C63"/>
    <w:rsid w:val="000154A6"/>
    <w:rsid w:val="00025E3F"/>
    <w:rsid w:val="0007666C"/>
    <w:rsid w:val="00082991"/>
    <w:rsid w:val="000829D0"/>
    <w:rsid w:val="000840ED"/>
    <w:rsid w:val="00084489"/>
    <w:rsid w:val="0008605D"/>
    <w:rsid w:val="00091520"/>
    <w:rsid w:val="0009160A"/>
    <w:rsid w:val="000932AE"/>
    <w:rsid w:val="000948CE"/>
    <w:rsid w:val="000A28CB"/>
    <w:rsid w:val="000A49E9"/>
    <w:rsid w:val="000B51A5"/>
    <w:rsid w:val="000F3A7D"/>
    <w:rsid w:val="000F746A"/>
    <w:rsid w:val="000F7F68"/>
    <w:rsid w:val="00103B30"/>
    <w:rsid w:val="00105620"/>
    <w:rsid w:val="00105FA2"/>
    <w:rsid w:val="00120956"/>
    <w:rsid w:val="00122A65"/>
    <w:rsid w:val="001440D9"/>
    <w:rsid w:val="00165D20"/>
    <w:rsid w:val="001670B4"/>
    <w:rsid w:val="0017117E"/>
    <w:rsid w:val="001764B1"/>
    <w:rsid w:val="001822EF"/>
    <w:rsid w:val="00184CD8"/>
    <w:rsid w:val="00193BF9"/>
    <w:rsid w:val="001A18B4"/>
    <w:rsid w:val="001A3B89"/>
    <w:rsid w:val="001D566A"/>
    <w:rsid w:val="001E6400"/>
    <w:rsid w:val="001F186C"/>
    <w:rsid w:val="001F2999"/>
    <w:rsid w:val="001F4755"/>
    <w:rsid w:val="001F5B95"/>
    <w:rsid w:val="001F682B"/>
    <w:rsid w:val="00201227"/>
    <w:rsid w:val="00205FD8"/>
    <w:rsid w:val="00223210"/>
    <w:rsid w:val="00223645"/>
    <w:rsid w:val="0023203A"/>
    <w:rsid w:val="00235696"/>
    <w:rsid w:val="00235B71"/>
    <w:rsid w:val="0024456A"/>
    <w:rsid w:val="00244BFA"/>
    <w:rsid w:val="00245261"/>
    <w:rsid w:val="0027274E"/>
    <w:rsid w:val="00273196"/>
    <w:rsid w:val="00275495"/>
    <w:rsid w:val="00284247"/>
    <w:rsid w:val="00286520"/>
    <w:rsid w:val="002964AD"/>
    <w:rsid w:val="002A7941"/>
    <w:rsid w:val="002B4DFF"/>
    <w:rsid w:val="002C7149"/>
    <w:rsid w:val="002D1298"/>
    <w:rsid w:val="002D1B81"/>
    <w:rsid w:val="002E4172"/>
    <w:rsid w:val="002F3038"/>
    <w:rsid w:val="002F3BD9"/>
    <w:rsid w:val="002F67E9"/>
    <w:rsid w:val="003179A8"/>
    <w:rsid w:val="00324A77"/>
    <w:rsid w:val="003324B6"/>
    <w:rsid w:val="00336B2F"/>
    <w:rsid w:val="003401A3"/>
    <w:rsid w:val="00340A0C"/>
    <w:rsid w:val="003410BC"/>
    <w:rsid w:val="0034287B"/>
    <w:rsid w:val="00346FE2"/>
    <w:rsid w:val="003638F2"/>
    <w:rsid w:val="003709C2"/>
    <w:rsid w:val="003711BC"/>
    <w:rsid w:val="00372100"/>
    <w:rsid w:val="0037499D"/>
    <w:rsid w:val="00385AFE"/>
    <w:rsid w:val="003A0325"/>
    <w:rsid w:val="003A56F3"/>
    <w:rsid w:val="003A5D1C"/>
    <w:rsid w:val="003B1C6B"/>
    <w:rsid w:val="003B1C89"/>
    <w:rsid w:val="003B3CCE"/>
    <w:rsid w:val="003B4580"/>
    <w:rsid w:val="003C5D80"/>
    <w:rsid w:val="003C69E1"/>
    <w:rsid w:val="003E0A3E"/>
    <w:rsid w:val="003E5E9A"/>
    <w:rsid w:val="003E66F1"/>
    <w:rsid w:val="003F208F"/>
    <w:rsid w:val="003F7AA8"/>
    <w:rsid w:val="00406E0A"/>
    <w:rsid w:val="00411971"/>
    <w:rsid w:val="00415E67"/>
    <w:rsid w:val="004206AE"/>
    <w:rsid w:val="004238D6"/>
    <w:rsid w:val="00426083"/>
    <w:rsid w:val="004345F1"/>
    <w:rsid w:val="00443B82"/>
    <w:rsid w:val="00443FD5"/>
    <w:rsid w:val="004442D5"/>
    <w:rsid w:val="0045016D"/>
    <w:rsid w:val="0045357A"/>
    <w:rsid w:val="00461CF3"/>
    <w:rsid w:val="00462320"/>
    <w:rsid w:val="0048074A"/>
    <w:rsid w:val="00484E1B"/>
    <w:rsid w:val="00487A00"/>
    <w:rsid w:val="00497A1C"/>
    <w:rsid w:val="00497F69"/>
    <w:rsid w:val="004A163B"/>
    <w:rsid w:val="004A63BA"/>
    <w:rsid w:val="004B2C6A"/>
    <w:rsid w:val="004B41A7"/>
    <w:rsid w:val="004E6B2D"/>
    <w:rsid w:val="004F05A6"/>
    <w:rsid w:val="004F6ADA"/>
    <w:rsid w:val="0050115D"/>
    <w:rsid w:val="0051273E"/>
    <w:rsid w:val="00513038"/>
    <w:rsid w:val="0051611C"/>
    <w:rsid w:val="00530C61"/>
    <w:rsid w:val="00535B9F"/>
    <w:rsid w:val="00546D0C"/>
    <w:rsid w:val="00560171"/>
    <w:rsid w:val="005735E9"/>
    <w:rsid w:val="00591225"/>
    <w:rsid w:val="005942A1"/>
    <w:rsid w:val="005B2E69"/>
    <w:rsid w:val="005B5B56"/>
    <w:rsid w:val="005C01A1"/>
    <w:rsid w:val="005C039A"/>
    <w:rsid w:val="005C590D"/>
    <w:rsid w:val="005C67E9"/>
    <w:rsid w:val="005D3C11"/>
    <w:rsid w:val="005E126F"/>
    <w:rsid w:val="006132A5"/>
    <w:rsid w:val="006144DA"/>
    <w:rsid w:val="00624AE1"/>
    <w:rsid w:val="00643476"/>
    <w:rsid w:val="00653741"/>
    <w:rsid w:val="006665B8"/>
    <w:rsid w:val="006767DB"/>
    <w:rsid w:val="00677654"/>
    <w:rsid w:val="00677A69"/>
    <w:rsid w:val="00682FF0"/>
    <w:rsid w:val="00683E75"/>
    <w:rsid w:val="00684C71"/>
    <w:rsid w:val="0068503C"/>
    <w:rsid w:val="00686A10"/>
    <w:rsid w:val="006A21E5"/>
    <w:rsid w:val="006A7322"/>
    <w:rsid w:val="006A734B"/>
    <w:rsid w:val="006B32B5"/>
    <w:rsid w:val="006B379B"/>
    <w:rsid w:val="006C085C"/>
    <w:rsid w:val="006C09AC"/>
    <w:rsid w:val="006C11C3"/>
    <w:rsid w:val="006C6452"/>
    <w:rsid w:val="006C6D97"/>
    <w:rsid w:val="006D2D12"/>
    <w:rsid w:val="006D7312"/>
    <w:rsid w:val="006E061D"/>
    <w:rsid w:val="006E475D"/>
    <w:rsid w:val="006E7F36"/>
    <w:rsid w:val="006F0BC3"/>
    <w:rsid w:val="00701473"/>
    <w:rsid w:val="00701CC9"/>
    <w:rsid w:val="0070286B"/>
    <w:rsid w:val="00737E86"/>
    <w:rsid w:val="00747DCF"/>
    <w:rsid w:val="007654ED"/>
    <w:rsid w:val="00765F76"/>
    <w:rsid w:val="00772286"/>
    <w:rsid w:val="007764CF"/>
    <w:rsid w:val="00780FF1"/>
    <w:rsid w:val="00787390"/>
    <w:rsid w:val="00787A4E"/>
    <w:rsid w:val="00791D42"/>
    <w:rsid w:val="0079337F"/>
    <w:rsid w:val="007A61FB"/>
    <w:rsid w:val="007A664C"/>
    <w:rsid w:val="007A7096"/>
    <w:rsid w:val="007B346C"/>
    <w:rsid w:val="007C352F"/>
    <w:rsid w:val="007C367E"/>
    <w:rsid w:val="007C4201"/>
    <w:rsid w:val="007C4598"/>
    <w:rsid w:val="007E3CE1"/>
    <w:rsid w:val="007E6E2F"/>
    <w:rsid w:val="00804864"/>
    <w:rsid w:val="00811F6B"/>
    <w:rsid w:val="00815383"/>
    <w:rsid w:val="008216CA"/>
    <w:rsid w:val="0082338F"/>
    <w:rsid w:val="008307FD"/>
    <w:rsid w:val="00841D3F"/>
    <w:rsid w:val="00844450"/>
    <w:rsid w:val="0085098C"/>
    <w:rsid w:val="0086456C"/>
    <w:rsid w:val="008651F7"/>
    <w:rsid w:val="00870627"/>
    <w:rsid w:val="008731CD"/>
    <w:rsid w:val="008763C8"/>
    <w:rsid w:val="008971F3"/>
    <w:rsid w:val="008A14AE"/>
    <w:rsid w:val="008A26EC"/>
    <w:rsid w:val="008B2202"/>
    <w:rsid w:val="008C70A0"/>
    <w:rsid w:val="008E323A"/>
    <w:rsid w:val="008F4ED6"/>
    <w:rsid w:val="00902A50"/>
    <w:rsid w:val="009038E1"/>
    <w:rsid w:val="00904001"/>
    <w:rsid w:val="00911332"/>
    <w:rsid w:val="00931AC0"/>
    <w:rsid w:val="00944F6C"/>
    <w:rsid w:val="00956718"/>
    <w:rsid w:val="009619EF"/>
    <w:rsid w:val="009666B4"/>
    <w:rsid w:val="009738AC"/>
    <w:rsid w:val="00973B40"/>
    <w:rsid w:val="0098572D"/>
    <w:rsid w:val="00985C6D"/>
    <w:rsid w:val="00992AD3"/>
    <w:rsid w:val="009A2104"/>
    <w:rsid w:val="009B4016"/>
    <w:rsid w:val="009C0BB6"/>
    <w:rsid w:val="009D3452"/>
    <w:rsid w:val="009D3861"/>
    <w:rsid w:val="009E0C32"/>
    <w:rsid w:val="009E3B8C"/>
    <w:rsid w:val="009E571B"/>
    <w:rsid w:val="009F63B1"/>
    <w:rsid w:val="00A05EF5"/>
    <w:rsid w:val="00A1116F"/>
    <w:rsid w:val="00A14056"/>
    <w:rsid w:val="00A24C74"/>
    <w:rsid w:val="00A36DE0"/>
    <w:rsid w:val="00A43471"/>
    <w:rsid w:val="00A52268"/>
    <w:rsid w:val="00A652BE"/>
    <w:rsid w:val="00A66CAE"/>
    <w:rsid w:val="00A74BBD"/>
    <w:rsid w:val="00A76027"/>
    <w:rsid w:val="00A82983"/>
    <w:rsid w:val="00A90C07"/>
    <w:rsid w:val="00AA0186"/>
    <w:rsid w:val="00AA1A0D"/>
    <w:rsid w:val="00AA459C"/>
    <w:rsid w:val="00AB7759"/>
    <w:rsid w:val="00AD4B26"/>
    <w:rsid w:val="00AE45FF"/>
    <w:rsid w:val="00AF4738"/>
    <w:rsid w:val="00B12DE5"/>
    <w:rsid w:val="00B12E3E"/>
    <w:rsid w:val="00B13EF8"/>
    <w:rsid w:val="00B1465B"/>
    <w:rsid w:val="00B2654C"/>
    <w:rsid w:val="00B36BA6"/>
    <w:rsid w:val="00B50E76"/>
    <w:rsid w:val="00B515F5"/>
    <w:rsid w:val="00B54DBC"/>
    <w:rsid w:val="00B55AB9"/>
    <w:rsid w:val="00B60647"/>
    <w:rsid w:val="00B64142"/>
    <w:rsid w:val="00B85F5F"/>
    <w:rsid w:val="00B96CE1"/>
    <w:rsid w:val="00BA1DAB"/>
    <w:rsid w:val="00BD077C"/>
    <w:rsid w:val="00BF5A99"/>
    <w:rsid w:val="00C005CB"/>
    <w:rsid w:val="00C05D14"/>
    <w:rsid w:val="00C06491"/>
    <w:rsid w:val="00C11CF8"/>
    <w:rsid w:val="00C1344A"/>
    <w:rsid w:val="00C21403"/>
    <w:rsid w:val="00C24A81"/>
    <w:rsid w:val="00C25523"/>
    <w:rsid w:val="00C47E42"/>
    <w:rsid w:val="00C54374"/>
    <w:rsid w:val="00C65B56"/>
    <w:rsid w:val="00C67318"/>
    <w:rsid w:val="00C73753"/>
    <w:rsid w:val="00C778FA"/>
    <w:rsid w:val="00C826CE"/>
    <w:rsid w:val="00C92C7C"/>
    <w:rsid w:val="00C95539"/>
    <w:rsid w:val="00CA06A6"/>
    <w:rsid w:val="00CA1CF0"/>
    <w:rsid w:val="00CA4099"/>
    <w:rsid w:val="00CB1EDD"/>
    <w:rsid w:val="00CB4A16"/>
    <w:rsid w:val="00CB50AB"/>
    <w:rsid w:val="00CC5973"/>
    <w:rsid w:val="00CD1FA0"/>
    <w:rsid w:val="00CF63B0"/>
    <w:rsid w:val="00D10C27"/>
    <w:rsid w:val="00D113FC"/>
    <w:rsid w:val="00D1500B"/>
    <w:rsid w:val="00D23C1D"/>
    <w:rsid w:val="00D25F3D"/>
    <w:rsid w:val="00D32F83"/>
    <w:rsid w:val="00D4056A"/>
    <w:rsid w:val="00D57510"/>
    <w:rsid w:val="00D61013"/>
    <w:rsid w:val="00D66B50"/>
    <w:rsid w:val="00D67951"/>
    <w:rsid w:val="00D71DF8"/>
    <w:rsid w:val="00D82391"/>
    <w:rsid w:val="00D931F2"/>
    <w:rsid w:val="00D93687"/>
    <w:rsid w:val="00D95790"/>
    <w:rsid w:val="00DA2A70"/>
    <w:rsid w:val="00DA4920"/>
    <w:rsid w:val="00DA6965"/>
    <w:rsid w:val="00DB1339"/>
    <w:rsid w:val="00DC69CC"/>
    <w:rsid w:val="00DD33CC"/>
    <w:rsid w:val="00DF6159"/>
    <w:rsid w:val="00E12E8E"/>
    <w:rsid w:val="00E21117"/>
    <w:rsid w:val="00E36B5B"/>
    <w:rsid w:val="00E37262"/>
    <w:rsid w:val="00E5164B"/>
    <w:rsid w:val="00E60694"/>
    <w:rsid w:val="00E618E2"/>
    <w:rsid w:val="00EA32DE"/>
    <w:rsid w:val="00EA5201"/>
    <w:rsid w:val="00EB0EDC"/>
    <w:rsid w:val="00EB115D"/>
    <w:rsid w:val="00EC7BA9"/>
    <w:rsid w:val="00ED2E0C"/>
    <w:rsid w:val="00ED518F"/>
    <w:rsid w:val="00F01E79"/>
    <w:rsid w:val="00F06110"/>
    <w:rsid w:val="00F122CB"/>
    <w:rsid w:val="00F20617"/>
    <w:rsid w:val="00F35D8C"/>
    <w:rsid w:val="00F37241"/>
    <w:rsid w:val="00F65E08"/>
    <w:rsid w:val="00F71CC0"/>
    <w:rsid w:val="00F72CF3"/>
    <w:rsid w:val="00F75B11"/>
    <w:rsid w:val="00F83D83"/>
    <w:rsid w:val="00F86BB9"/>
    <w:rsid w:val="00F92983"/>
    <w:rsid w:val="00F9754B"/>
    <w:rsid w:val="00FA7BA9"/>
    <w:rsid w:val="00FC01F8"/>
    <w:rsid w:val="00FF4234"/>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BB2105B-1AA0-4298-B4CC-120E1D90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paragraph" w:styleId="1">
    <w:name w:val="heading 1"/>
    <w:basedOn w:val="a"/>
    <w:next w:val="a"/>
    <w:link w:val="10"/>
    <w:uiPriority w:val="9"/>
    <w:qFormat/>
    <w:rsid w:val="001F68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F682B"/>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8A26EC"/>
    <w:pPr>
      <w:spacing w:before="100" w:beforeAutospacing="1" w:after="100" w:afterAutospacing="1"/>
      <w:jc w:val="center"/>
      <w:outlineLvl w:val="2"/>
    </w:pPr>
    <w:rPr>
      <w:b/>
      <w:bCs/>
      <w:color w:val="74AC45"/>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de-DE" w:eastAsia="de-D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de-DE" w:eastAsia="de-DE"/>
    </w:rPr>
  </w:style>
  <w:style w:type="character" w:customStyle="1" w:styleId="30">
    <w:name w:val="Заголовок 3 Знак"/>
    <w:link w:val="3"/>
    <w:uiPriority w:val="9"/>
    <w:semiHidden/>
    <w:locked/>
    <w:rPr>
      <w:rFonts w:ascii="Cambria" w:eastAsia="Times New Roman" w:hAnsi="Cambria" w:cs="Times New Roman"/>
      <w:b/>
      <w:bCs/>
      <w:sz w:val="26"/>
      <w:szCs w:val="26"/>
      <w:lang w:val="de-DE" w:eastAsia="de-DE"/>
    </w:rPr>
  </w:style>
  <w:style w:type="paragraph" w:styleId="a3">
    <w:name w:val="footer"/>
    <w:basedOn w:val="a"/>
    <w:link w:val="a4"/>
    <w:uiPriority w:val="99"/>
    <w:rsid w:val="006C6452"/>
    <w:pPr>
      <w:tabs>
        <w:tab w:val="center" w:pos="4536"/>
        <w:tab w:val="right" w:pos="9072"/>
      </w:tabs>
    </w:pPr>
  </w:style>
  <w:style w:type="character" w:customStyle="1" w:styleId="a4">
    <w:name w:val="Нижний колонтитул Знак"/>
    <w:link w:val="a3"/>
    <w:uiPriority w:val="99"/>
    <w:semiHidden/>
    <w:locked/>
    <w:rPr>
      <w:rFonts w:cs="Times New Roman"/>
      <w:sz w:val="24"/>
      <w:szCs w:val="24"/>
      <w:lang w:val="de-DE" w:eastAsia="de-DE"/>
    </w:rPr>
  </w:style>
  <w:style w:type="character" w:styleId="a5">
    <w:name w:val="page number"/>
    <w:uiPriority w:val="99"/>
    <w:rsid w:val="006C6452"/>
    <w:rPr>
      <w:rFonts w:cs="Times New Roman"/>
    </w:rPr>
  </w:style>
  <w:style w:type="table" w:styleId="a6">
    <w:name w:val="Table Grid"/>
    <w:basedOn w:val="a1"/>
    <w:uiPriority w:val="59"/>
    <w:rsid w:val="00BA1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F06110"/>
    <w:pPr>
      <w:tabs>
        <w:tab w:val="left" w:pos="5940"/>
      </w:tabs>
      <w:spacing w:line="360" w:lineRule="auto"/>
      <w:ind w:firstLine="709"/>
      <w:jc w:val="both"/>
    </w:pPr>
    <w:rPr>
      <w:sz w:val="28"/>
      <w:lang w:val="ru-RU" w:eastAsia="ru-RU"/>
    </w:rPr>
  </w:style>
  <w:style w:type="character" w:customStyle="1" w:styleId="a8">
    <w:name w:val="Основной текст с отступом Знак"/>
    <w:link w:val="a7"/>
    <w:uiPriority w:val="99"/>
    <w:locked/>
    <w:rsid w:val="006132A5"/>
    <w:rPr>
      <w:rFonts w:cs="Times New Roman"/>
      <w:sz w:val="24"/>
      <w:szCs w:val="24"/>
      <w:lang w:val="ru-RU" w:eastAsia="ru-RU" w:bidi="ar-SA"/>
    </w:rPr>
  </w:style>
  <w:style w:type="paragraph" w:styleId="a9">
    <w:name w:val="Body Text"/>
    <w:basedOn w:val="a"/>
    <w:link w:val="aa"/>
    <w:uiPriority w:val="99"/>
    <w:rsid w:val="00815383"/>
    <w:pPr>
      <w:spacing w:after="120"/>
    </w:pPr>
  </w:style>
  <w:style w:type="character" w:customStyle="1" w:styleId="aa">
    <w:name w:val="Основной текст Знак"/>
    <w:link w:val="a9"/>
    <w:uiPriority w:val="99"/>
    <w:semiHidden/>
    <w:locked/>
    <w:rPr>
      <w:rFonts w:cs="Times New Roman"/>
      <w:sz w:val="24"/>
      <w:szCs w:val="24"/>
      <w:lang w:val="de-DE" w:eastAsia="de-DE"/>
    </w:rPr>
  </w:style>
  <w:style w:type="paragraph" w:styleId="ab">
    <w:name w:val="Document Map"/>
    <w:basedOn w:val="a"/>
    <w:link w:val="ac"/>
    <w:uiPriority w:val="99"/>
    <w:semiHidden/>
    <w:rsid w:val="00B85F5F"/>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lang w:val="de-DE" w:eastAsia="de-DE"/>
    </w:rPr>
  </w:style>
  <w:style w:type="paragraph" w:styleId="ad">
    <w:name w:val="Normal (Web)"/>
    <w:basedOn w:val="a"/>
    <w:uiPriority w:val="99"/>
    <w:rsid w:val="00461CF3"/>
    <w:pPr>
      <w:spacing w:before="100" w:beforeAutospacing="1" w:after="100" w:afterAutospacing="1"/>
    </w:pPr>
    <w:rPr>
      <w:color w:val="000000"/>
      <w:lang w:val="ru-RU" w:eastAsia="ru-RU"/>
    </w:rPr>
  </w:style>
  <w:style w:type="character" w:styleId="ae">
    <w:name w:val="Strong"/>
    <w:uiPriority w:val="22"/>
    <w:qFormat/>
    <w:rsid w:val="001F682B"/>
    <w:rPr>
      <w:rFonts w:cs="Times New Roman"/>
      <w:b/>
      <w:bCs/>
    </w:rPr>
  </w:style>
  <w:style w:type="paragraph" w:styleId="af">
    <w:name w:val="header"/>
    <w:basedOn w:val="a"/>
    <w:link w:val="af0"/>
    <w:uiPriority w:val="99"/>
    <w:rsid w:val="0009160A"/>
    <w:pPr>
      <w:tabs>
        <w:tab w:val="center" w:pos="4536"/>
        <w:tab w:val="right" w:pos="9072"/>
      </w:tabs>
    </w:pPr>
  </w:style>
  <w:style w:type="character" w:customStyle="1" w:styleId="af0">
    <w:name w:val="Верхний колонтитул Знак"/>
    <w:link w:val="af"/>
    <w:uiPriority w:val="99"/>
    <w:semiHidden/>
    <w:locked/>
    <w:rPr>
      <w:rFonts w:cs="Times New Roman"/>
      <w:sz w:val="24"/>
      <w:szCs w:val="24"/>
      <w:lang w:val="de-DE" w:eastAsia="de-DE"/>
    </w:rPr>
  </w:style>
  <w:style w:type="paragraph" w:styleId="21">
    <w:name w:val="Body Text Indent 2"/>
    <w:basedOn w:val="a"/>
    <w:link w:val="22"/>
    <w:uiPriority w:val="99"/>
    <w:rsid w:val="00C73753"/>
    <w:pPr>
      <w:spacing w:after="120" w:line="480" w:lineRule="auto"/>
      <w:ind w:left="283"/>
    </w:pPr>
    <w:rPr>
      <w:lang w:val="ru-RU" w:eastAsia="ru-RU"/>
    </w:rPr>
  </w:style>
  <w:style w:type="character" w:customStyle="1" w:styleId="22">
    <w:name w:val="Основной текст с отступом 2 Знак"/>
    <w:link w:val="21"/>
    <w:uiPriority w:val="99"/>
    <w:semiHidden/>
    <w:locked/>
    <w:rPr>
      <w:rFonts w:cs="Times New Roman"/>
      <w:sz w:val="24"/>
      <w:szCs w:val="24"/>
      <w:lang w:val="de-DE" w:eastAsia="de-DE"/>
    </w:rPr>
  </w:style>
  <w:style w:type="paragraph" w:styleId="11">
    <w:name w:val="toc 1"/>
    <w:basedOn w:val="a"/>
    <w:next w:val="a"/>
    <w:autoRedefine/>
    <w:uiPriority w:val="39"/>
    <w:semiHidden/>
    <w:rsid w:val="00AA459C"/>
    <w:rPr>
      <w:lang w:val="ru-RU" w:eastAsia="ru-RU"/>
    </w:rPr>
  </w:style>
  <w:style w:type="paragraph" w:customStyle="1" w:styleId="af1">
    <w:name w:val="Стиль"/>
    <w:rsid w:val="00747DCF"/>
    <w:rPr>
      <w:sz w:val="24"/>
    </w:rPr>
  </w:style>
  <w:style w:type="paragraph" w:customStyle="1" w:styleId="12">
    <w:name w:val="Знак1"/>
    <w:basedOn w:val="a"/>
    <w:rsid w:val="00D4056A"/>
    <w:pPr>
      <w:spacing w:after="160" w:line="240" w:lineRule="exact"/>
    </w:pPr>
    <w:rPr>
      <w:rFonts w:ascii="Verdana" w:hAnsi="Verdana" w:cs="Verdana"/>
      <w:sz w:val="20"/>
      <w:szCs w:val="20"/>
      <w:lang w:val="en-US" w:eastAsia="en-US"/>
    </w:rPr>
  </w:style>
  <w:style w:type="character" w:customStyle="1" w:styleId="13">
    <w:name w:val="Знак Знак1"/>
    <w:rsid w:val="00535B9F"/>
    <w:rPr>
      <w:rFonts w:cs="Times New Roman"/>
      <w:sz w:val="24"/>
      <w:szCs w:val="24"/>
      <w:lang w:val="ru-RU" w:eastAsia="ru-RU" w:bidi="ar-SA"/>
    </w:rPr>
  </w:style>
  <w:style w:type="paragraph" w:customStyle="1" w:styleId="ConsPlusNormal">
    <w:name w:val="ConsPlusNormal"/>
    <w:rsid w:val="00535B9F"/>
    <w:pPr>
      <w:widowControl w:val="0"/>
      <w:autoSpaceDE w:val="0"/>
      <w:autoSpaceDN w:val="0"/>
      <w:adjustRightInd w:val="0"/>
      <w:ind w:firstLine="720"/>
    </w:pPr>
    <w:rPr>
      <w:rFonts w:ascii="Arial" w:eastAsia="SimSun" w:hAnsi="Arial" w:cs="Arial"/>
      <w:lang w:eastAsia="zh-CN"/>
    </w:rPr>
  </w:style>
  <w:style w:type="character" w:styleId="af2">
    <w:name w:val="footnote reference"/>
    <w:uiPriority w:val="99"/>
    <w:semiHidden/>
    <w:rsid w:val="00535B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4418">
      <w:marLeft w:val="0"/>
      <w:marRight w:val="0"/>
      <w:marTop w:val="0"/>
      <w:marBottom w:val="0"/>
      <w:divBdr>
        <w:top w:val="none" w:sz="0" w:space="0" w:color="auto"/>
        <w:left w:val="none" w:sz="0" w:space="0" w:color="auto"/>
        <w:bottom w:val="none" w:sz="0" w:space="0" w:color="auto"/>
        <w:right w:val="none" w:sz="0" w:space="0" w:color="auto"/>
      </w:divBdr>
    </w:div>
    <w:div w:id="1098794419">
      <w:marLeft w:val="0"/>
      <w:marRight w:val="0"/>
      <w:marTop w:val="0"/>
      <w:marBottom w:val="0"/>
      <w:divBdr>
        <w:top w:val="none" w:sz="0" w:space="0" w:color="auto"/>
        <w:left w:val="none" w:sz="0" w:space="0" w:color="auto"/>
        <w:bottom w:val="none" w:sz="0" w:space="0" w:color="auto"/>
        <w:right w:val="none" w:sz="0" w:space="0" w:color="auto"/>
      </w:divBdr>
    </w:div>
    <w:div w:id="1098794420">
      <w:marLeft w:val="0"/>
      <w:marRight w:val="0"/>
      <w:marTop w:val="0"/>
      <w:marBottom w:val="0"/>
      <w:divBdr>
        <w:top w:val="none" w:sz="0" w:space="0" w:color="auto"/>
        <w:left w:val="none" w:sz="0" w:space="0" w:color="auto"/>
        <w:bottom w:val="none" w:sz="0" w:space="0" w:color="auto"/>
        <w:right w:val="none" w:sz="0" w:space="0" w:color="auto"/>
      </w:divBdr>
    </w:div>
    <w:div w:id="1098794421">
      <w:marLeft w:val="0"/>
      <w:marRight w:val="0"/>
      <w:marTop w:val="0"/>
      <w:marBottom w:val="0"/>
      <w:divBdr>
        <w:top w:val="none" w:sz="0" w:space="0" w:color="auto"/>
        <w:left w:val="none" w:sz="0" w:space="0" w:color="auto"/>
        <w:bottom w:val="none" w:sz="0" w:space="0" w:color="auto"/>
        <w:right w:val="none" w:sz="0" w:space="0" w:color="auto"/>
      </w:divBdr>
    </w:div>
    <w:div w:id="1098794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13917</Words>
  <Characters>79333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Home</Company>
  <LinksUpToDate>false</LinksUpToDate>
  <CharactersWithSpaces>93064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Privat</dc:creator>
  <cp:keywords/>
  <dc:description/>
  <cp:lastModifiedBy>admin</cp:lastModifiedBy>
  <cp:revision>2</cp:revision>
  <cp:lastPrinted>2009-10-19T14:29:00Z</cp:lastPrinted>
  <dcterms:created xsi:type="dcterms:W3CDTF">2014-03-07T15:28:00Z</dcterms:created>
  <dcterms:modified xsi:type="dcterms:W3CDTF">2014-03-07T15:28:00Z</dcterms:modified>
</cp:coreProperties>
</file>