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96" w:rsidRDefault="00A91D96" w:rsidP="00715C71"/>
    <w:p w:rsidR="00350AE1" w:rsidRDefault="00350AE1" w:rsidP="00715C71"/>
    <w:p w:rsidR="00350AE1" w:rsidRDefault="00350AE1" w:rsidP="00715C71">
      <w:pPr>
        <w:pStyle w:val="10"/>
        <w:rPr>
          <w:rFonts w:ascii="Times New Roman" w:hAnsi="Times New Roman"/>
          <w:b/>
          <w:sz w:val="28"/>
          <w:szCs w:val="28"/>
        </w:rPr>
      </w:pPr>
      <w:r w:rsidRPr="00492764">
        <w:rPr>
          <w:rFonts w:ascii="Times New Roman" w:hAnsi="Times New Roman"/>
          <w:b/>
          <w:sz w:val="28"/>
          <w:szCs w:val="28"/>
        </w:rPr>
        <w:t xml:space="preserve">Курсовая работа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Курсовая работа                                 </w:t>
      </w:r>
    </w:p>
    <w:p w:rsidR="00350AE1" w:rsidRDefault="00350AE1" w:rsidP="00715C71">
      <w:pPr>
        <w:pStyle w:val="10"/>
        <w:rPr>
          <w:rFonts w:ascii="Times New Roman" w:hAnsi="Times New Roman"/>
          <w:b/>
          <w:sz w:val="28"/>
          <w:szCs w:val="28"/>
        </w:rPr>
      </w:pPr>
      <w:r w:rsidRPr="00492764">
        <w:rPr>
          <w:rFonts w:ascii="Times New Roman" w:hAnsi="Times New Roman"/>
          <w:b/>
          <w:sz w:val="28"/>
          <w:szCs w:val="28"/>
        </w:rPr>
        <w:t>допущена к защите</w:t>
      </w:r>
      <w:r>
        <w:rPr>
          <w:rFonts w:ascii="Times New Roman" w:hAnsi="Times New Roman"/>
          <w:b/>
          <w:sz w:val="28"/>
          <w:szCs w:val="28"/>
        </w:rPr>
        <w:t xml:space="preserve">_________                         защищена с оценкой________    </w:t>
      </w:r>
    </w:p>
    <w:p w:rsidR="00350AE1" w:rsidRDefault="00350AE1" w:rsidP="00715C71">
      <w:pPr>
        <w:pStyle w:val="10"/>
        <w:rPr>
          <w:rFonts w:ascii="Times New Roman" w:hAnsi="Times New Roman"/>
          <w:b/>
          <w:sz w:val="28"/>
          <w:szCs w:val="28"/>
        </w:rPr>
      </w:pPr>
    </w:p>
    <w:p w:rsidR="00350AE1" w:rsidRDefault="00350AE1" w:rsidP="00715C71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Руководитель:                                                    Руководитель:</w:t>
      </w:r>
    </w:p>
    <w:p w:rsidR="00350AE1" w:rsidRPr="00492764" w:rsidRDefault="00350AE1" w:rsidP="00715C71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                                                  ______________</w:t>
      </w:r>
    </w:p>
    <w:p w:rsidR="00350AE1" w:rsidRPr="00492764" w:rsidRDefault="00350AE1" w:rsidP="00715C71">
      <w:pPr>
        <w:rPr>
          <w:b/>
        </w:rPr>
      </w:pPr>
    </w:p>
    <w:p w:rsidR="00350AE1" w:rsidRPr="00F8487E" w:rsidRDefault="00350AE1" w:rsidP="00715C71">
      <w:pPr>
        <w:jc w:val="center"/>
        <w:rPr>
          <w:b/>
        </w:rPr>
      </w:pPr>
      <w:r w:rsidRPr="00F8487E">
        <w:rPr>
          <w:b/>
        </w:rPr>
        <w:t>Основы Функционально-стоимостного анализа</w:t>
      </w:r>
    </w:p>
    <w:p w:rsidR="00350AE1" w:rsidRPr="00F8487E" w:rsidRDefault="00350AE1" w:rsidP="00715C71">
      <w:pPr>
        <w:jc w:val="center"/>
      </w:pPr>
      <w:r w:rsidRPr="00F8487E">
        <w:t>Курсовая работа по дисциплине «Экономика организации»</w:t>
      </w:r>
    </w:p>
    <w:p w:rsidR="00350AE1" w:rsidRDefault="00350AE1" w:rsidP="00715C71">
      <w:pPr>
        <w:jc w:val="center"/>
      </w:pPr>
      <w:r>
        <w:t>КР.63 080109.65 О. 09. ПЗ</w:t>
      </w:r>
    </w:p>
    <w:p w:rsidR="00350AE1" w:rsidRDefault="00350AE1" w:rsidP="00715C71">
      <w:pPr>
        <w:pStyle w:val="Style10"/>
        <w:widowControl/>
        <w:tabs>
          <w:tab w:val="left" w:pos="2694"/>
          <w:tab w:val="center" w:pos="3544"/>
        </w:tabs>
        <w:spacing w:before="105" w:line="360" w:lineRule="auto"/>
        <w:ind w:firstLine="0"/>
        <w:jc w:val="center"/>
        <w:rPr>
          <w:rFonts w:ascii="Times New Roman" w:hAnsi="Times New Roman" w:cs="Century Schoolbook"/>
          <w:sz w:val="28"/>
          <w:szCs w:val="28"/>
        </w:rPr>
      </w:pPr>
      <w:r w:rsidRPr="00835E0E">
        <w:rPr>
          <w:rFonts w:ascii="Times New Roman" w:hAnsi="Times New Roman" w:cs="Century Schoolbook"/>
          <w:sz w:val="28"/>
          <w:szCs w:val="28"/>
        </w:rPr>
        <w:t xml:space="preserve">Вариант </w:t>
      </w:r>
      <w:r>
        <w:rPr>
          <w:rFonts w:ascii="Times New Roman" w:hAnsi="Times New Roman" w:cs="Century Schoolbook"/>
          <w:sz w:val="28"/>
          <w:szCs w:val="28"/>
        </w:rPr>
        <w:t>4</w:t>
      </w:r>
      <w:r w:rsidRPr="00835E0E">
        <w:rPr>
          <w:rFonts w:ascii="Times New Roman" w:hAnsi="Times New Roman" w:cs="Century Schoolbook"/>
          <w:sz w:val="28"/>
          <w:szCs w:val="28"/>
        </w:rPr>
        <w:t>.</w:t>
      </w:r>
      <w:r>
        <w:rPr>
          <w:rFonts w:ascii="Times New Roman" w:hAnsi="Times New Roman" w:cs="Century Schoolbook"/>
          <w:sz w:val="28"/>
          <w:szCs w:val="28"/>
        </w:rPr>
        <w:t>1</w:t>
      </w:r>
    </w:p>
    <w:p w:rsidR="00350AE1" w:rsidRDefault="00350AE1" w:rsidP="00715C71">
      <w:pPr>
        <w:jc w:val="center"/>
      </w:pPr>
    </w:p>
    <w:p w:rsidR="00350AE1" w:rsidRPr="00037847" w:rsidRDefault="00350AE1" w:rsidP="00715C71">
      <w:pPr>
        <w:jc w:val="center"/>
      </w:pPr>
    </w:p>
    <w:p w:rsidR="00350AE1" w:rsidRPr="00037847" w:rsidRDefault="00350AE1" w:rsidP="00715C7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3784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Р</w:t>
      </w:r>
      <w:r w:rsidRPr="00037847">
        <w:rPr>
          <w:rFonts w:ascii="Times New Roman" w:hAnsi="Times New Roman"/>
          <w:sz w:val="28"/>
          <w:szCs w:val="28"/>
        </w:rPr>
        <w:t>аботу выполнил</w:t>
      </w:r>
      <w:r>
        <w:rPr>
          <w:rFonts w:ascii="Times New Roman" w:hAnsi="Times New Roman"/>
          <w:sz w:val="28"/>
          <w:szCs w:val="28"/>
        </w:rPr>
        <w:t>а</w:t>
      </w:r>
    </w:p>
    <w:p w:rsidR="00350AE1" w:rsidRDefault="00350AE1" w:rsidP="00715C7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3784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37847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ка</w:t>
      </w:r>
      <w:r w:rsidRPr="00037847">
        <w:rPr>
          <w:rFonts w:ascii="Times New Roman" w:hAnsi="Times New Roman"/>
          <w:sz w:val="28"/>
          <w:szCs w:val="28"/>
        </w:rPr>
        <w:t xml:space="preserve"> учебной группы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0AE1" w:rsidRDefault="00350AE1" w:rsidP="00715C7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50AE1" w:rsidRDefault="00350AE1" w:rsidP="00715C71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50AE1" w:rsidRPr="00037847" w:rsidRDefault="00350AE1" w:rsidP="00715C71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«_____»_______________ 2009г.</w:t>
      </w:r>
    </w:p>
    <w:p w:rsidR="00350AE1" w:rsidRPr="00037847" w:rsidRDefault="00350AE1" w:rsidP="00715C71"/>
    <w:p w:rsidR="00350AE1" w:rsidRDefault="00350AE1" w:rsidP="00715C71"/>
    <w:p w:rsidR="00350AE1" w:rsidRDefault="00350AE1" w:rsidP="00715C71"/>
    <w:p w:rsidR="00350AE1" w:rsidRDefault="00350AE1" w:rsidP="00715C71"/>
    <w:p w:rsidR="00350AE1" w:rsidRDefault="00350AE1" w:rsidP="00715C71"/>
    <w:p w:rsidR="00350AE1" w:rsidRDefault="00350AE1" w:rsidP="00715C71"/>
    <w:p w:rsidR="00350AE1" w:rsidRDefault="00350AE1" w:rsidP="00715C71">
      <w:pPr>
        <w:pStyle w:val="10"/>
        <w:jc w:val="center"/>
      </w:pPr>
    </w:p>
    <w:p w:rsidR="00350AE1" w:rsidRPr="00C730AA" w:rsidRDefault="00350AE1" w:rsidP="00715C7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C730AA">
        <w:rPr>
          <w:rFonts w:ascii="Times New Roman" w:hAnsi="Times New Roman"/>
          <w:sz w:val="28"/>
          <w:szCs w:val="28"/>
        </w:rPr>
        <w:t>Калининград</w:t>
      </w:r>
    </w:p>
    <w:p w:rsidR="00350AE1" w:rsidRDefault="00350AE1" w:rsidP="00715C7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C730AA">
        <w:rPr>
          <w:rFonts w:ascii="Times New Roman" w:hAnsi="Times New Roman"/>
          <w:sz w:val="28"/>
          <w:szCs w:val="28"/>
        </w:rPr>
        <w:t>2009</w:t>
      </w:r>
    </w:p>
    <w:p w:rsidR="00350AE1" w:rsidRDefault="00350AE1" w:rsidP="00715C71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50AE1" w:rsidRDefault="00350AE1" w:rsidP="00A91C00">
      <w:pPr>
        <w:jc w:val="center"/>
        <w:rPr>
          <w:b/>
          <w:sz w:val="32"/>
          <w:szCs w:val="32"/>
        </w:rPr>
      </w:pPr>
    </w:p>
    <w:p w:rsidR="00350AE1" w:rsidRDefault="00350AE1" w:rsidP="00A91C00">
      <w:pPr>
        <w:jc w:val="center"/>
        <w:rPr>
          <w:b/>
          <w:sz w:val="32"/>
          <w:szCs w:val="32"/>
        </w:rPr>
      </w:pPr>
    </w:p>
    <w:p w:rsidR="00350AE1" w:rsidRDefault="00350AE1" w:rsidP="00A91C00">
      <w:pPr>
        <w:jc w:val="center"/>
        <w:rPr>
          <w:b/>
          <w:sz w:val="32"/>
          <w:szCs w:val="32"/>
        </w:rPr>
      </w:pPr>
    </w:p>
    <w:p w:rsidR="00350AE1" w:rsidRDefault="00350AE1" w:rsidP="00A91C00">
      <w:pPr>
        <w:jc w:val="center"/>
        <w:rPr>
          <w:b/>
          <w:sz w:val="32"/>
          <w:szCs w:val="32"/>
        </w:rPr>
      </w:pPr>
      <w:r w:rsidRPr="00A57868">
        <w:rPr>
          <w:b/>
          <w:sz w:val="32"/>
          <w:szCs w:val="32"/>
        </w:rPr>
        <w:lastRenderedPageBreak/>
        <w:t>Содержание:</w:t>
      </w:r>
    </w:p>
    <w:p w:rsidR="00350AE1" w:rsidRDefault="00350AE1" w:rsidP="00A91C00">
      <w:pPr>
        <w:spacing w:line="360" w:lineRule="auto"/>
      </w:pPr>
      <w:r w:rsidRPr="00A57868">
        <w:t>Введение</w:t>
      </w:r>
      <w:r>
        <w:t>…………………………………………………………….. 3</w:t>
      </w:r>
    </w:p>
    <w:p w:rsidR="00350AE1" w:rsidRDefault="00350AE1" w:rsidP="00A91C00">
      <w:pPr>
        <w:spacing w:line="360" w:lineRule="auto"/>
      </w:pPr>
      <w:r>
        <w:t>Глава 1. Основные понятия ФСА…………………………………. 4</w:t>
      </w:r>
    </w:p>
    <w:p w:rsidR="00350AE1" w:rsidRPr="00C05167" w:rsidRDefault="00350AE1" w:rsidP="00A91C00">
      <w:pPr>
        <w:pStyle w:val="1"/>
        <w:numPr>
          <w:ilvl w:val="1"/>
          <w:numId w:val="5"/>
        </w:numPr>
        <w:spacing w:line="360" w:lineRule="auto"/>
      </w:pPr>
      <w:r>
        <w:t xml:space="preserve"> </w:t>
      </w:r>
      <w:r w:rsidRPr="00C05167">
        <w:t>Развитие методов ФСА в РФ и за рубежом…………………..</w:t>
      </w:r>
      <w:r w:rsidRPr="00446880">
        <w:t xml:space="preserve"> </w:t>
      </w:r>
      <w:r>
        <w:t>4</w:t>
      </w:r>
    </w:p>
    <w:p w:rsidR="00350AE1" w:rsidRDefault="00350AE1" w:rsidP="00A91C00">
      <w:pPr>
        <w:pStyle w:val="1"/>
        <w:numPr>
          <w:ilvl w:val="1"/>
          <w:numId w:val="5"/>
        </w:numPr>
        <w:spacing w:line="360" w:lineRule="auto"/>
      </w:pPr>
      <w:r>
        <w:t xml:space="preserve"> Сущность, основные принципы и задачи ФСА………….….. 6</w:t>
      </w:r>
    </w:p>
    <w:p w:rsidR="00350AE1" w:rsidRDefault="00350AE1" w:rsidP="00A91C00">
      <w:pPr>
        <w:pStyle w:val="1"/>
        <w:numPr>
          <w:ilvl w:val="1"/>
          <w:numId w:val="5"/>
        </w:numPr>
        <w:spacing w:line="360" w:lineRule="auto"/>
      </w:pPr>
      <w:r>
        <w:t xml:space="preserve"> Основные понятия и модели ФСА……………………………9</w:t>
      </w:r>
    </w:p>
    <w:p w:rsidR="00350AE1" w:rsidRPr="00C05167" w:rsidRDefault="00350AE1" w:rsidP="00A91C00">
      <w:pPr>
        <w:pStyle w:val="1"/>
        <w:numPr>
          <w:ilvl w:val="1"/>
          <w:numId w:val="5"/>
        </w:numPr>
        <w:spacing w:line="360" w:lineRule="auto"/>
      </w:pPr>
      <w:r>
        <w:t xml:space="preserve"> Формы и объекты ФСА……………………………………….. 11</w:t>
      </w:r>
    </w:p>
    <w:p w:rsidR="00350AE1" w:rsidRDefault="00350AE1" w:rsidP="00A91C00">
      <w:pPr>
        <w:spacing w:line="360" w:lineRule="auto"/>
      </w:pPr>
      <w:r w:rsidRPr="00462499">
        <w:t>Глава 2.</w:t>
      </w:r>
      <w:r>
        <w:t xml:space="preserve"> Применение ФСА на практике…………………………... 16</w:t>
      </w:r>
    </w:p>
    <w:p w:rsidR="00350AE1" w:rsidRDefault="00350AE1" w:rsidP="00A91C00">
      <w:pPr>
        <w:pStyle w:val="1"/>
        <w:spacing w:line="360" w:lineRule="auto"/>
        <w:ind w:left="0"/>
      </w:pPr>
      <w:r w:rsidRPr="00225694">
        <w:t>2.1 Построение структурной модели………………………………</w:t>
      </w:r>
      <w:r>
        <w:t xml:space="preserve"> 17</w:t>
      </w:r>
    </w:p>
    <w:p w:rsidR="00350AE1" w:rsidRDefault="00350AE1" w:rsidP="00A91C00">
      <w:pPr>
        <w:pStyle w:val="1"/>
        <w:spacing w:line="360" w:lineRule="auto"/>
        <w:ind w:left="0"/>
      </w:pPr>
      <w:r>
        <w:t>2.2 Построение функциональной модели…………………………19</w:t>
      </w:r>
    </w:p>
    <w:p w:rsidR="00350AE1" w:rsidRDefault="00350AE1" w:rsidP="00A91C00">
      <w:pPr>
        <w:pStyle w:val="1"/>
        <w:spacing w:line="360" w:lineRule="auto"/>
        <w:ind w:left="0"/>
      </w:pPr>
      <w:r>
        <w:t>2.3 Построение диаграммы АВС (Парето)……………………….. 21</w:t>
      </w:r>
    </w:p>
    <w:p w:rsidR="00350AE1" w:rsidRDefault="00350AE1" w:rsidP="00A91C00">
      <w:pPr>
        <w:pStyle w:val="1"/>
        <w:spacing w:line="360" w:lineRule="auto"/>
        <w:ind w:left="0"/>
      </w:pPr>
      <w:r>
        <w:t>2.4 Построение функционально-структурной модели…………... 24</w:t>
      </w:r>
    </w:p>
    <w:p w:rsidR="00350AE1" w:rsidRDefault="00350AE1" w:rsidP="00A91C00">
      <w:pPr>
        <w:pStyle w:val="1"/>
        <w:spacing w:line="360" w:lineRule="auto"/>
        <w:ind w:left="0"/>
      </w:pPr>
      <w:r>
        <w:t>2.5 Построение матриц…………………………………………….. 30</w:t>
      </w:r>
    </w:p>
    <w:p w:rsidR="00350AE1" w:rsidRDefault="00350AE1" w:rsidP="00A91C00">
      <w:pPr>
        <w:pStyle w:val="1"/>
        <w:spacing w:line="360" w:lineRule="auto"/>
        <w:ind w:left="0"/>
      </w:pPr>
      <w:r>
        <w:t>2.6 Построение функционально-стоимостной диаграммы………. 33</w:t>
      </w:r>
    </w:p>
    <w:p w:rsidR="00350AE1" w:rsidRDefault="00350AE1" w:rsidP="00A91C00">
      <w:pPr>
        <w:pStyle w:val="1"/>
        <w:spacing w:line="360" w:lineRule="auto"/>
        <w:ind w:left="0"/>
      </w:pPr>
    </w:p>
    <w:p w:rsidR="00350AE1" w:rsidRDefault="00350AE1" w:rsidP="00A91C00">
      <w:pPr>
        <w:pStyle w:val="1"/>
        <w:spacing w:line="360" w:lineRule="auto"/>
        <w:ind w:left="0"/>
      </w:pPr>
      <w:r>
        <w:t>Заключение…………………………………………………………. 36</w:t>
      </w:r>
    </w:p>
    <w:p w:rsidR="00350AE1" w:rsidRDefault="00350AE1" w:rsidP="00A91C00">
      <w:pPr>
        <w:pStyle w:val="1"/>
        <w:spacing w:line="360" w:lineRule="auto"/>
        <w:ind w:left="0"/>
      </w:pPr>
    </w:p>
    <w:p w:rsidR="00350AE1" w:rsidRPr="00225694" w:rsidRDefault="00350AE1" w:rsidP="00A91C00">
      <w:pPr>
        <w:pStyle w:val="1"/>
        <w:spacing w:line="360" w:lineRule="auto"/>
        <w:ind w:left="0"/>
      </w:pPr>
      <w:r>
        <w:t>Список используемой литературы………………………………... 38</w:t>
      </w:r>
    </w:p>
    <w:p w:rsidR="00350AE1" w:rsidRDefault="00350AE1" w:rsidP="00A91C00">
      <w:pPr>
        <w:spacing w:line="360" w:lineRule="auto"/>
      </w:pPr>
    </w:p>
    <w:p w:rsidR="00350AE1" w:rsidRPr="00462499" w:rsidRDefault="00350AE1" w:rsidP="00A91C00">
      <w:pPr>
        <w:spacing w:line="360" w:lineRule="auto"/>
      </w:pPr>
    </w:p>
    <w:p w:rsidR="00350AE1" w:rsidRDefault="00350AE1" w:rsidP="00A91C00"/>
    <w:p w:rsidR="00350AE1" w:rsidRDefault="00350AE1" w:rsidP="00A91C00"/>
    <w:p w:rsidR="00350AE1" w:rsidRDefault="00350AE1" w:rsidP="00A91C00"/>
    <w:p w:rsidR="00350AE1" w:rsidRDefault="00350AE1" w:rsidP="00A91C00"/>
    <w:p w:rsidR="00350AE1" w:rsidRDefault="00350AE1" w:rsidP="00A91C00"/>
    <w:p w:rsidR="00350AE1" w:rsidRPr="00A14C46" w:rsidRDefault="00350AE1" w:rsidP="00A91C00">
      <w:pPr>
        <w:jc w:val="center"/>
        <w:rPr>
          <w:b/>
        </w:rPr>
      </w:pPr>
      <w:r w:rsidRPr="00A14C46">
        <w:rPr>
          <w:b/>
        </w:rPr>
        <w:t>Введение</w:t>
      </w:r>
    </w:p>
    <w:p w:rsidR="00350AE1" w:rsidRPr="005D6B18" w:rsidRDefault="00350AE1" w:rsidP="005D6B18">
      <w:pPr>
        <w:rPr>
          <w:sz w:val="24"/>
          <w:szCs w:val="24"/>
        </w:rPr>
      </w:pPr>
      <w:r w:rsidRPr="005D6B18">
        <w:rPr>
          <w:sz w:val="24"/>
          <w:szCs w:val="24"/>
        </w:rPr>
        <w:t>В данной работе рассматривается функционально-стоимостной анализ, его понятия, сущность и применение на практике. Важность этой темы доказывается тем, что сегодня в экономически развитых странах практически каждое предприятие или компания используют методологию функционально-стоимостного анализа как практическую часть системы менеджмента качества, наиболее полно удовлетворяющую принципам стандартов серии ИСО 9000. В настоящее время одним из способов повышения качества продукции и развития систем управления промышленным предприятием является применение именно функционально-стоимостного анализа (ФСА).</w:t>
      </w:r>
    </w:p>
    <w:p w:rsidR="00350AE1" w:rsidRPr="005D6B18" w:rsidRDefault="00350AE1" w:rsidP="005D6B18">
      <w:pPr>
        <w:rPr>
          <w:sz w:val="24"/>
          <w:szCs w:val="24"/>
        </w:rPr>
      </w:pPr>
      <w:r w:rsidRPr="005D6B18">
        <w:rPr>
          <w:bCs/>
          <w:sz w:val="24"/>
          <w:szCs w:val="24"/>
        </w:rPr>
        <w:t>ФСА (функционально-стоимостный анализ)</w:t>
      </w:r>
      <w:r w:rsidRPr="005D6B18">
        <w:rPr>
          <w:sz w:val="24"/>
          <w:szCs w:val="24"/>
        </w:rPr>
        <w:t xml:space="preserve"> — метод технико-экономического исследования </w:t>
      </w:r>
      <w:r w:rsidRPr="0084043A">
        <w:rPr>
          <w:sz w:val="24"/>
          <w:szCs w:val="24"/>
        </w:rPr>
        <w:t>систем</w:t>
      </w:r>
      <w:r w:rsidRPr="005D6B18">
        <w:rPr>
          <w:sz w:val="24"/>
          <w:szCs w:val="24"/>
        </w:rPr>
        <w:t xml:space="preserve">, направленный на </w:t>
      </w:r>
      <w:r w:rsidRPr="0084043A">
        <w:rPr>
          <w:sz w:val="24"/>
          <w:szCs w:val="24"/>
        </w:rPr>
        <w:t>оптимизацию</w:t>
      </w:r>
      <w:r w:rsidRPr="005D6B18">
        <w:rPr>
          <w:sz w:val="24"/>
          <w:szCs w:val="24"/>
        </w:rPr>
        <w:t xml:space="preserve"> </w:t>
      </w:r>
      <w:r w:rsidRPr="0084043A">
        <w:rPr>
          <w:sz w:val="24"/>
          <w:szCs w:val="24"/>
        </w:rPr>
        <w:t>соотношения</w:t>
      </w:r>
      <w:r w:rsidRPr="005D6B18">
        <w:rPr>
          <w:sz w:val="24"/>
          <w:szCs w:val="24"/>
        </w:rPr>
        <w:t xml:space="preserve"> между их потребительскими </w:t>
      </w:r>
      <w:r w:rsidRPr="0084043A">
        <w:rPr>
          <w:sz w:val="24"/>
          <w:szCs w:val="24"/>
        </w:rPr>
        <w:t>свойствами</w:t>
      </w:r>
      <w:r w:rsidRPr="005D6B18">
        <w:rPr>
          <w:sz w:val="24"/>
          <w:szCs w:val="24"/>
        </w:rPr>
        <w:t xml:space="preserve"> (</w:t>
      </w:r>
      <w:r w:rsidRPr="0084043A">
        <w:rPr>
          <w:sz w:val="24"/>
          <w:szCs w:val="24"/>
        </w:rPr>
        <w:t>функций</w:t>
      </w:r>
      <w:r w:rsidRPr="005D6B18">
        <w:rPr>
          <w:sz w:val="24"/>
          <w:szCs w:val="24"/>
        </w:rPr>
        <w:t xml:space="preserve">, ещё воспринимаемым как </w:t>
      </w:r>
      <w:r w:rsidRPr="0084043A">
        <w:rPr>
          <w:sz w:val="24"/>
          <w:szCs w:val="24"/>
        </w:rPr>
        <w:t>качество</w:t>
      </w:r>
      <w:r w:rsidRPr="005D6B18">
        <w:rPr>
          <w:sz w:val="24"/>
          <w:szCs w:val="24"/>
        </w:rPr>
        <w:t xml:space="preserve">) и </w:t>
      </w:r>
      <w:r w:rsidRPr="0084043A">
        <w:rPr>
          <w:sz w:val="24"/>
          <w:szCs w:val="24"/>
        </w:rPr>
        <w:t>затратами</w:t>
      </w:r>
      <w:r w:rsidRPr="005D6B18">
        <w:rPr>
          <w:sz w:val="24"/>
          <w:szCs w:val="24"/>
        </w:rPr>
        <w:t xml:space="preserve"> на достижения этих свойств. Таким образом, ФСА - это работа над ошибками предприятия. Технические системы развиваются по определенным законам. Нарушение этих законов неизбежно приводит к материальным потерям как предприятия - производителя, так и потребителя. Функционально-стоимостный анализ позволяет выявить потери и устранить их причины. Задачей ФСА является достижение наивысших потребительских свойств продукции при одновременном снижении всех видов производственных затрат</w:t>
      </w:r>
    </w:p>
    <w:p w:rsidR="00350AE1" w:rsidRPr="005D6B18" w:rsidRDefault="00350AE1" w:rsidP="005D6B18">
      <w:pPr>
        <w:pStyle w:val="2"/>
        <w:rPr>
          <w:b w:val="0"/>
          <w:sz w:val="24"/>
          <w:szCs w:val="24"/>
        </w:rPr>
      </w:pPr>
      <w:r w:rsidRPr="005D6B18">
        <w:rPr>
          <w:b w:val="0"/>
          <w:sz w:val="24"/>
          <w:szCs w:val="24"/>
        </w:rPr>
        <w:t>Существуют различные мнения об эффективности применения ФСА. Одни экономисты считают ФСА простым методом. Для применения его в практической деятельности, другие - сложным, как в методическом плане, так и в области технологии применения ФСА. Возможно, это связано с тем, что недостаточно информации об опыте использования метода.</w:t>
      </w:r>
    </w:p>
    <w:p w:rsidR="00350AE1" w:rsidRPr="005D6B18" w:rsidRDefault="00350AE1" w:rsidP="005D6B18">
      <w:pPr>
        <w:spacing w:before="100" w:beforeAutospacing="1" w:after="100" w:afterAutospacing="1" w:line="240" w:lineRule="auto"/>
        <w:outlineLvl w:val="1"/>
        <w:rPr>
          <w:bCs/>
          <w:sz w:val="24"/>
          <w:szCs w:val="24"/>
          <w:lang w:eastAsia="ru-RU"/>
        </w:rPr>
      </w:pPr>
      <w:r w:rsidRPr="00E53C12">
        <w:rPr>
          <w:bCs/>
          <w:sz w:val="24"/>
          <w:szCs w:val="24"/>
          <w:lang w:eastAsia="ru-RU"/>
        </w:rPr>
        <w:t xml:space="preserve">Цель данной работы заключаются </w:t>
      </w:r>
      <w:r w:rsidRPr="005D6B18">
        <w:rPr>
          <w:bCs/>
          <w:sz w:val="24"/>
          <w:szCs w:val="24"/>
          <w:lang w:eastAsia="ru-RU"/>
        </w:rPr>
        <w:t>в исследовании истории развития,</w:t>
      </w:r>
      <w:r w:rsidRPr="00E53C12">
        <w:rPr>
          <w:bCs/>
          <w:sz w:val="24"/>
          <w:szCs w:val="24"/>
          <w:lang w:eastAsia="ru-RU"/>
        </w:rPr>
        <w:t xml:space="preserve"> раскрытии сущности функционально-стоимостного анализа. Согласно этим целям </w:t>
      </w:r>
      <w:r w:rsidRPr="005D6B18">
        <w:rPr>
          <w:bCs/>
          <w:sz w:val="24"/>
          <w:szCs w:val="24"/>
          <w:lang w:eastAsia="ru-RU"/>
        </w:rPr>
        <w:t xml:space="preserve"> моя работа будет состоять из двух частей, в первой будет рассматриваться теоретическая часть ФСА, а во второй – ее практическое применение.</w:t>
      </w:r>
    </w:p>
    <w:p w:rsidR="00350AE1" w:rsidRPr="00E53C12" w:rsidRDefault="00350AE1" w:rsidP="005D6B18">
      <w:pPr>
        <w:spacing w:before="100" w:beforeAutospacing="1" w:after="100" w:afterAutospacing="1" w:line="240" w:lineRule="auto"/>
        <w:outlineLvl w:val="1"/>
        <w:rPr>
          <w:bCs/>
          <w:sz w:val="24"/>
          <w:szCs w:val="24"/>
          <w:lang w:eastAsia="ru-RU"/>
        </w:rPr>
      </w:pPr>
      <w:r w:rsidRPr="005D6B18">
        <w:rPr>
          <w:bCs/>
          <w:sz w:val="24"/>
          <w:szCs w:val="24"/>
          <w:lang w:eastAsia="ru-RU"/>
        </w:rPr>
        <w:t>В</w:t>
      </w:r>
      <w:r w:rsidRPr="00E53C12">
        <w:rPr>
          <w:bCs/>
          <w:sz w:val="24"/>
          <w:szCs w:val="24"/>
          <w:lang w:eastAsia="ru-RU"/>
        </w:rPr>
        <w:t xml:space="preserve"> работе поставлены соответствующие задачи:</w:t>
      </w:r>
    </w:p>
    <w:p w:rsidR="00350AE1" w:rsidRPr="00E53C12" w:rsidRDefault="00350AE1" w:rsidP="005D6B18">
      <w:pPr>
        <w:spacing w:before="100" w:beforeAutospacing="1" w:after="100" w:afterAutospacing="1" w:line="240" w:lineRule="auto"/>
        <w:outlineLvl w:val="1"/>
        <w:rPr>
          <w:bCs/>
          <w:sz w:val="24"/>
          <w:szCs w:val="24"/>
          <w:lang w:eastAsia="ru-RU"/>
        </w:rPr>
      </w:pPr>
      <w:r w:rsidRPr="00E53C12">
        <w:rPr>
          <w:bCs/>
          <w:sz w:val="24"/>
          <w:szCs w:val="24"/>
          <w:lang w:eastAsia="ru-RU"/>
        </w:rPr>
        <w:t>- дать понятие ФСА</w:t>
      </w:r>
      <w:r w:rsidRPr="005D6B18">
        <w:rPr>
          <w:bCs/>
          <w:sz w:val="24"/>
          <w:szCs w:val="24"/>
          <w:lang w:eastAsia="ru-RU"/>
        </w:rPr>
        <w:t>;</w:t>
      </w:r>
      <w:r w:rsidRPr="00E53C12">
        <w:rPr>
          <w:bCs/>
          <w:sz w:val="24"/>
          <w:szCs w:val="24"/>
          <w:lang w:eastAsia="ru-RU"/>
        </w:rPr>
        <w:t xml:space="preserve"> </w:t>
      </w:r>
    </w:p>
    <w:p w:rsidR="00350AE1" w:rsidRPr="00E53C12" w:rsidRDefault="00350AE1" w:rsidP="005D6B18">
      <w:pPr>
        <w:spacing w:before="100" w:beforeAutospacing="1" w:after="100" w:afterAutospacing="1" w:line="240" w:lineRule="auto"/>
        <w:outlineLvl w:val="1"/>
        <w:rPr>
          <w:bCs/>
          <w:sz w:val="24"/>
          <w:szCs w:val="24"/>
          <w:lang w:eastAsia="ru-RU"/>
        </w:rPr>
      </w:pPr>
      <w:r w:rsidRPr="00E53C12">
        <w:rPr>
          <w:bCs/>
          <w:sz w:val="24"/>
          <w:szCs w:val="24"/>
          <w:lang w:eastAsia="ru-RU"/>
        </w:rPr>
        <w:t xml:space="preserve">- </w:t>
      </w:r>
      <w:r w:rsidRPr="005D6B18">
        <w:rPr>
          <w:bCs/>
          <w:sz w:val="24"/>
          <w:szCs w:val="24"/>
          <w:lang w:eastAsia="ru-RU"/>
        </w:rPr>
        <w:t>рассмотреть развитие ФСА как в РФ, так и за рубежом</w:t>
      </w:r>
      <w:r w:rsidRPr="00E53C12">
        <w:rPr>
          <w:bCs/>
          <w:sz w:val="24"/>
          <w:szCs w:val="24"/>
          <w:lang w:eastAsia="ru-RU"/>
        </w:rPr>
        <w:t>;</w:t>
      </w:r>
    </w:p>
    <w:p w:rsidR="00350AE1" w:rsidRPr="005D6B18" w:rsidRDefault="00350AE1" w:rsidP="005D6B18">
      <w:pPr>
        <w:spacing w:before="100" w:beforeAutospacing="1" w:after="100" w:afterAutospacing="1" w:line="240" w:lineRule="auto"/>
        <w:outlineLvl w:val="1"/>
        <w:rPr>
          <w:bCs/>
          <w:sz w:val="24"/>
          <w:szCs w:val="24"/>
          <w:lang w:eastAsia="ru-RU"/>
        </w:rPr>
      </w:pPr>
      <w:r w:rsidRPr="00E53C12">
        <w:rPr>
          <w:bCs/>
          <w:sz w:val="24"/>
          <w:szCs w:val="24"/>
          <w:lang w:eastAsia="ru-RU"/>
        </w:rPr>
        <w:t xml:space="preserve">- </w:t>
      </w:r>
      <w:r w:rsidRPr="005D6B18">
        <w:rPr>
          <w:bCs/>
          <w:sz w:val="24"/>
          <w:szCs w:val="24"/>
          <w:lang w:eastAsia="ru-RU"/>
        </w:rPr>
        <w:t>познакомиться с сущностью, основными принцами и задачами ФСА;</w:t>
      </w:r>
    </w:p>
    <w:p w:rsidR="00350AE1" w:rsidRPr="005D6B18" w:rsidRDefault="00350AE1" w:rsidP="005D6B18">
      <w:pPr>
        <w:spacing w:before="100" w:beforeAutospacing="1" w:after="100" w:afterAutospacing="1" w:line="240" w:lineRule="auto"/>
        <w:outlineLvl w:val="1"/>
        <w:rPr>
          <w:bCs/>
          <w:color w:val="000000"/>
          <w:sz w:val="24"/>
          <w:szCs w:val="24"/>
        </w:rPr>
      </w:pPr>
      <w:r w:rsidRPr="005D6B18">
        <w:rPr>
          <w:bCs/>
          <w:sz w:val="24"/>
          <w:szCs w:val="24"/>
          <w:lang w:eastAsia="ru-RU"/>
        </w:rPr>
        <w:t xml:space="preserve">- </w:t>
      </w:r>
      <w:r w:rsidRPr="005D6B18">
        <w:rPr>
          <w:bCs/>
          <w:color w:val="000000"/>
          <w:sz w:val="24"/>
          <w:szCs w:val="24"/>
        </w:rPr>
        <w:t>исследовать формы и объекты ФСА;</w:t>
      </w:r>
    </w:p>
    <w:p w:rsidR="00350AE1" w:rsidRPr="005D6B18" w:rsidRDefault="00350AE1" w:rsidP="005D6B18">
      <w:pPr>
        <w:spacing w:before="100" w:beforeAutospacing="1" w:after="100" w:afterAutospacing="1" w:line="240" w:lineRule="auto"/>
        <w:outlineLvl w:val="1"/>
        <w:rPr>
          <w:bCs/>
          <w:color w:val="000000"/>
          <w:sz w:val="24"/>
          <w:szCs w:val="24"/>
        </w:rPr>
      </w:pPr>
      <w:r w:rsidRPr="005D6B18">
        <w:rPr>
          <w:bCs/>
          <w:color w:val="000000"/>
          <w:sz w:val="24"/>
          <w:szCs w:val="24"/>
        </w:rPr>
        <w:t>- рассмотреть применение ФСА на практике;</w:t>
      </w:r>
    </w:p>
    <w:p w:rsidR="00350AE1" w:rsidRDefault="00350AE1" w:rsidP="00A91C00">
      <w:pPr>
        <w:rPr>
          <w:sz w:val="32"/>
          <w:szCs w:val="32"/>
        </w:rPr>
      </w:pPr>
    </w:p>
    <w:p w:rsidR="00350AE1" w:rsidRDefault="00350AE1" w:rsidP="005D6B18">
      <w:pPr>
        <w:jc w:val="center"/>
        <w:rPr>
          <w:b/>
        </w:rPr>
      </w:pPr>
    </w:p>
    <w:p w:rsidR="00350AE1" w:rsidRPr="0012553D" w:rsidRDefault="00350AE1" w:rsidP="005D6B18">
      <w:pPr>
        <w:jc w:val="center"/>
        <w:rPr>
          <w:b/>
        </w:rPr>
      </w:pPr>
      <w:r w:rsidRPr="0012553D">
        <w:rPr>
          <w:b/>
        </w:rPr>
        <w:t>Глава 1. Основные понятия ФСА</w:t>
      </w:r>
    </w:p>
    <w:p w:rsidR="00350AE1" w:rsidRPr="0012553D" w:rsidRDefault="00350AE1" w:rsidP="005D6B18">
      <w:pPr>
        <w:pStyle w:val="1"/>
        <w:numPr>
          <w:ilvl w:val="1"/>
          <w:numId w:val="7"/>
        </w:numPr>
        <w:rPr>
          <w:b/>
        </w:rPr>
      </w:pPr>
      <w:r w:rsidRPr="0012553D">
        <w:rPr>
          <w:b/>
        </w:rPr>
        <w:t>Развитие методов ФСА в РФ и за рубежом</w:t>
      </w:r>
    </w:p>
    <w:p w:rsidR="00350AE1" w:rsidRPr="005D6B18" w:rsidRDefault="00350AE1" w:rsidP="00F547EB">
      <w:pPr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5D6B18">
        <w:rPr>
          <w:rStyle w:val="FontStyle90"/>
          <w:rFonts w:ascii="Times New Roman" w:hAnsi="Times New Roman" w:cs="Times New Roman"/>
        </w:rPr>
        <w:t xml:space="preserve">     </w:t>
      </w:r>
      <w:r w:rsidRPr="005D6B18">
        <w:rPr>
          <w:rStyle w:val="FontStyle90"/>
          <w:rFonts w:ascii="Times New Roman" w:hAnsi="Times New Roman" w:cs="Times New Roman"/>
          <w:sz w:val="24"/>
          <w:szCs w:val="24"/>
        </w:rPr>
        <w:t xml:space="preserve">ФСА   </w:t>
      </w:r>
      <w:r w:rsidRPr="005D6B18">
        <w:rPr>
          <w:rStyle w:val="FontStyle98"/>
          <w:rFonts w:ascii="Times New Roman" w:hAnsi="Times New Roman" w:cs="Times New Roman"/>
          <w:i w:val="0"/>
          <w:sz w:val="24"/>
          <w:szCs w:val="24"/>
        </w:rPr>
        <w:t>-</w:t>
      </w:r>
      <w:r w:rsidRPr="005D6B18">
        <w:rPr>
          <w:rStyle w:val="FontStyle90"/>
          <w:rFonts w:ascii="Times New Roman" w:hAnsi="Times New Roman" w:cs="Times New Roman"/>
          <w:sz w:val="24"/>
          <w:szCs w:val="24"/>
        </w:rPr>
        <w:t xml:space="preserve">   метод  организации инженерной деятельности, который имеет свою собственную историю в несколько ступеней развития.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>Начальная ступень - зарождение метода - относится к концу 40-х годов XX столетия и связано с именами двух специалистов: советского инженера Ю.М.Соболева и американского инженера Л. Майлса, которые почти одновременно сформулировали основные принципы этого метода.</w:t>
      </w:r>
    </w:p>
    <w:p w:rsidR="00350AE1" w:rsidRPr="005D6B18" w:rsidRDefault="00350AE1" w:rsidP="00F547EB">
      <w:pPr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     В конце 40-х начале 50-х годов конструктор Пермского телефонного завода Ю.М.Соболев, начав исследования с продукции своего завода, проанализировал десятки самых разнообразных конструкций изделий, выпускаемых другими предприятиями страны. Было обнаружено, </w:t>
      </w:r>
      <w:r w:rsidRPr="005D6B18">
        <w:rPr>
          <w:rStyle w:val="FontStyle88"/>
          <w:rFonts w:ascii="Times New Roman" w:hAnsi="Times New Roman" w:cs="Times New Roman"/>
          <w:i w:val="0"/>
          <w:sz w:val="24"/>
          <w:szCs w:val="24"/>
        </w:rPr>
        <w:t>что почти</w:t>
      </w:r>
      <w:r w:rsidRPr="005D6B18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>все исследованные изделия имели много незаметных, на первый взгляд, недоработок, следствием которых являлся повышенный расход материалов и повышенные</w:t>
      </w:r>
      <w:r w:rsidRPr="005D6B18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>трудовые затраты. В числе этих недоработок были: неоправданное усложнение формы, необоснованное применение дорогого материала, излишняя прочность, дорогие покрытия и т.д.</w:t>
      </w:r>
    </w:p>
    <w:p w:rsidR="00350AE1" w:rsidRPr="005D6B18" w:rsidRDefault="00350AE1" w:rsidP="00F547EB">
      <w:pPr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     Ю.М. Соболев пришел к выводу о необходимости системного технико-экономического, анализа и поэлементной отработки конструкций, деталей и машин. По его мнению, анализ каждой детали должен начинаться с выделения всех конструктивных элементов, ее характеризующих: материала, размеров, резьб, отверстий, параметров шероховатости поверхностей и т.д. Каждый из перечисленных элементов рассматривается как некоторая самостоятельная часть конструкции и относится </w:t>
      </w:r>
      <w:r w:rsidRPr="005D6B18">
        <w:rPr>
          <w:rStyle w:val="FontStyle131"/>
          <w:rFonts w:ascii="Times New Roman" w:hAnsi="Times New Roman" w:cs="Times New Roman"/>
          <w:spacing w:val="40"/>
          <w:sz w:val="24"/>
          <w:szCs w:val="24"/>
        </w:rPr>
        <w:t>(в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 зависимости от его функционального назначения в конструкции) к одной из двух групп - основной или вспомогательной.</w:t>
      </w:r>
    </w:p>
    <w:p w:rsidR="00350AE1" w:rsidRPr="005D6B18" w:rsidRDefault="00350AE1" w:rsidP="00F547EB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     Элементы основной группы должны удовлетворять предъявляемым к детали, изделию эксплуатационным требованиям. От них зависит качество и технические возможности машины. Элементы вспомогательной группы служат для конструктивного оформления детали, изделия. Этим расчленением как бы определяется отношение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softHyphen/>
        <w:t xml:space="preserve"> </w:t>
      </w:r>
      <w:r w:rsidRPr="005D6B18">
        <w:rPr>
          <w:rStyle w:val="FontStyle87"/>
          <w:rFonts w:ascii="Times New Roman" w:hAnsi="Times New Roman" w:cs="Times New Roman"/>
          <w:position w:val="3"/>
          <w:sz w:val="24"/>
          <w:szCs w:val="24"/>
        </w:rPr>
        <w:t>к затратам,  которые необходимы для осуществления основными и вспомогательными элементами их функций.</w:t>
      </w:r>
    </w:p>
    <w:p w:rsidR="00350AE1" w:rsidRPr="005D6B18" w:rsidRDefault="00350AE1" w:rsidP="00F547EB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  Поэлементный    технико-экономический    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анализ    конструкций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показывает, что эти затраты, особенно по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вспомогательной группе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элементов,   как  правило,   являются  завышенными,  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что  их  можно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сократить без ущерба для качества функционирования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>детали.</w:t>
      </w:r>
    </w:p>
    <w:p w:rsidR="00350AE1" w:rsidRPr="005D6B18" w:rsidRDefault="00350AE1" w:rsidP="00F547EB">
      <w:pPr>
        <w:jc w:val="both"/>
        <w:rPr>
          <w:rStyle w:val="FontStyle126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 Лишние  затраты  становятся  заметными именно  в 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результате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>расчленения детали на элементы и анализа их функций.</w:t>
      </w:r>
    </w:p>
    <w:p w:rsidR="00350AE1" w:rsidRPr="005D6B18" w:rsidRDefault="00350AE1" w:rsidP="00F547EB">
      <w:pPr>
        <w:jc w:val="both"/>
        <w:rPr>
          <w:rStyle w:val="FontStyle126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 Нахождение в результате такого анализа новых, экономически более выгодных конструкторско-технологических решений и составляет основу метода Ю.М.Соболева, который получил название </w:t>
      </w:r>
      <w:r w:rsidRPr="005D6B18">
        <w:rPr>
          <w:rStyle w:val="FontStyle88"/>
          <w:rFonts w:ascii="Times New Roman" w:hAnsi="Times New Roman" w:cs="Times New Roman"/>
          <w:i w:val="0"/>
          <w:sz w:val="24"/>
          <w:szCs w:val="24"/>
        </w:rPr>
        <w:t>"Поэлементный анализ</w:t>
      </w:r>
      <w:r w:rsidRPr="005D6B18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>конструкций".</w:t>
      </w:r>
    </w:p>
    <w:p w:rsidR="00350AE1" w:rsidRPr="005D6B18" w:rsidRDefault="00350AE1" w:rsidP="00F547EB">
      <w:pPr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 Применение Ю.М.Соболевым своего метода анализа к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телефонным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аппаратам позволило снизить затраты на их изготовление на 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50%,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трудоемкость    на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>70%.</w:t>
      </w:r>
    </w:p>
    <w:p w:rsidR="00350AE1" w:rsidRPr="005D6B18" w:rsidRDefault="00350AE1" w:rsidP="00F547EB">
      <w:pPr>
        <w:jc w:val="both"/>
        <w:rPr>
          <w:rStyle w:val="FontStyle126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 Однако в дальнейшем, метод Соболева Ю.М. был забыт и лишь через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20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лет появились публикации немецких специалистов по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ФСА,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>со ссылкой на разработки Ю.М.Соболева.</w:t>
      </w:r>
    </w:p>
    <w:p w:rsidR="00350AE1" w:rsidRPr="005D6B18" w:rsidRDefault="00350AE1" w:rsidP="00F547EB">
      <w:pPr>
        <w:jc w:val="both"/>
        <w:rPr>
          <w:rStyle w:val="FontStyle126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 За рубежом термин "стоимостной анализ" впервые был введен в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1947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г.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в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>компании "Дженерал электрик" (США) группой специалистов компании во главе с инженером Л. Майлсом.</w:t>
      </w:r>
    </w:p>
    <w:p w:rsidR="00350AE1" w:rsidRPr="005D6B18" w:rsidRDefault="00350AE1" w:rsidP="00F547EB">
      <w:pPr>
        <w:jc w:val="both"/>
        <w:rPr>
          <w:rStyle w:val="FontStyle126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 В годы войны из-за нехватки ряда дорогостоящих цветных металлов конструкторский отдел компании разрешил временно изготовлять некоторые детали из дешевых доступных материалов. После войны было установлено в процессе наблюдений, что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изделия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нормально функционировали и их качество сохранилось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на нужном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уровне. Отсюда были сделаны вывода, что, во-первых,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ранее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созданные конструкции имели неоправданные резервы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качества,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которые не используются в эксплуатации и удорожают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изделия в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производстве, и, во-вторых, для предотвращения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упомянутых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"излишеств"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в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конструкциях и обеспечения небольших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затрат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>необходимо при конструировании осуществлять стоимостной анализ.</w:t>
      </w:r>
    </w:p>
    <w:p w:rsidR="00350AE1" w:rsidRPr="005D6B18" w:rsidRDefault="00350AE1" w:rsidP="00F547EB">
      <w:pPr>
        <w:jc w:val="both"/>
        <w:rPr>
          <w:rStyle w:val="FontStyle126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pacing w:val="50"/>
          <w:sz w:val="24"/>
          <w:szCs w:val="24"/>
        </w:rPr>
        <w:t xml:space="preserve">   </w:t>
      </w:r>
      <w:r w:rsidRPr="005D6B18">
        <w:rPr>
          <w:rStyle w:val="FontStyle126"/>
          <w:rFonts w:ascii="Times New Roman" w:hAnsi="Times New Roman" w:cs="Times New Roman"/>
          <w:spacing w:val="50"/>
          <w:sz w:val="24"/>
          <w:szCs w:val="24"/>
          <w:lang w:val="en-US"/>
        </w:rPr>
        <w:t>B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1947 г. группой Л.Майлса за 6 месяцев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была </w:t>
      </w: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>разработана методика, которая получила название "Инженерно-стоимостной анализ".</w:t>
      </w:r>
    </w:p>
    <w:p w:rsidR="00350AE1" w:rsidRPr="005D6B18" w:rsidRDefault="00350AE1" w:rsidP="00F547EB">
      <w:pPr>
        <w:jc w:val="both"/>
        <w:rPr>
          <w:rStyle w:val="FontStyle126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Первоначально этот метод не встретил широкой поддержки, его сущность представлялась многим "азбукой" конструирования.</w:t>
      </w:r>
    </w:p>
    <w:p w:rsidR="00350AE1" w:rsidRPr="005D6B18" w:rsidRDefault="00350AE1" w:rsidP="00F547EB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5D6B18">
        <w:rPr>
          <w:rStyle w:val="FontStyle126"/>
          <w:rFonts w:ascii="Times New Roman" w:hAnsi="Times New Roman" w:cs="Times New Roman"/>
          <w:sz w:val="24"/>
          <w:szCs w:val="24"/>
        </w:rPr>
        <w:t xml:space="preserve">    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>В дальне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йшем лишь практические примори, подтверждающие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его высокую результативность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(за первые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17 лет ФСА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обеспечил компании "Дженерал   электрик"   экономию   в  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>200   млн. дол.)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,    привели  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к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значительному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распространению инженерно-стоимостного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анализа не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только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в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США, но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и в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>других странах.</w:t>
      </w:r>
    </w:p>
    <w:p w:rsidR="00350AE1" w:rsidRPr="005D6B18" w:rsidRDefault="00350AE1" w:rsidP="00F547EB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     В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настоящее время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ФСА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как высокоэффективный универсальный метод снижения издержек широко применяется в разных странах:   в США, Англии, </w:t>
      </w:r>
      <w:r w:rsidRPr="005D6B18">
        <w:rPr>
          <w:rStyle w:val="FontStyle87"/>
          <w:rFonts w:ascii="Times New Roman" w:hAnsi="Times New Roman" w:cs="Times New Roman"/>
          <w:sz w:val="24"/>
          <w:szCs w:val="24"/>
        </w:rPr>
        <w:t xml:space="preserve">ФРГ,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>Франции, Италии, Канаде, Японии. Постоянно  расширяются  не   только географические   границы  распространения  ФСА,   но  и   сфера  его применения.</w:t>
      </w:r>
    </w:p>
    <w:p w:rsidR="00350AE1" w:rsidRPr="005D6B18" w:rsidRDefault="00350AE1" w:rsidP="00F547EB">
      <w:pPr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     В число объектов ФСА входят и конструкции изделий (уже </w:t>
      </w:r>
      <w:r w:rsidRPr="005D6B18">
        <w:rPr>
          <w:rStyle w:val="FontStyle88"/>
          <w:rFonts w:ascii="Times New Roman" w:hAnsi="Times New Roman" w:cs="Times New Roman"/>
          <w:i w:val="0"/>
          <w:sz w:val="24"/>
          <w:szCs w:val="24"/>
        </w:rPr>
        <w:t>существующие или еще только</w:t>
      </w:r>
      <w:r w:rsidRPr="005D6B18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>разрабатываемые), и технологические процессы, строительные объекты, процессы управления, банковские операции, разработка программного обеспечения для ЭВМ, то есть практически все, что связано с необходимостью осуществления каких-либо затрат.</w:t>
      </w:r>
    </w:p>
    <w:p w:rsidR="00350AE1" w:rsidRPr="005D6B18" w:rsidRDefault="00350AE1" w:rsidP="00F547EB">
      <w:pPr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     С середины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>60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>-х годов метод ФСА начинает применяться предприятиями Чехословакии, ГДР, Польши. Позднее началось применение ФСА в Венгрии, Румынии и Югославии, где интерес к этому методу в последние годы заметно повысился, В большинстве этих стран регулярно проводятся общенациональные и международные конференции специалистов по ФСА, определены ведомства и организации, координирующие применение его в масштабах государства.</w:t>
      </w:r>
    </w:p>
    <w:p w:rsidR="00350AE1" w:rsidRPr="005D6B18" w:rsidRDefault="00350AE1" w:rsidP="00F547EB">
      <w:pPr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     В ноябре 1987 г. в </w:t>
      </w:r>
      <w:r w:rsidRPr="005D6B18">
        <w:rPr>
          <w:rStyle w:val="FontStyle88"/>
          <w:rFonts w:ascii="Times New Roman" w:hAnsi="Times New Roman" w:cs="Times New Roman"/>
          <w:i w:val="0"/>
          <w:sz w:val="24"/>
          <w:szCs w:val="24"/>
        </w:rPr>
        <w:t>Москве</w:t>
      </w:r>
      <w:r w:rsidRPr="005D6B18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состоялся "Международный симпозиум представителей стран - членов СЭВ по проблемам ФСА", на котором </w:t>
      </w:r>
      <w:r w:rsidRPr="005D6B18">
        <w:rPr>
          <w:rStyle w:val="FontStyle88"/>
          <w:rFonts w:ascii="Times New Roman" w:hAnsi="Times New Roman" w:cs="Times New Roman"/>
          <w:i w:val="0"/>
          <w:sz w:val="24"/>
          <w:szCs w:val="24"/>
        </w:rPr>
        <w:t>был принят документ "Межотраслевые</w:t>
      </w:r>
      <w:r w:rsidRPr="005D6B18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методические указания по проведению ФСА изделий и технологий". Это первый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шаг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>к международной стандартизации метода.</w:t>
      </w:r>
    </w:p>
    <w:p w:rsidR="00350AE1" w:rsidRPr="005D6B18" w:rsidRDefault="00350AE1" w:rsidP="00F547EB">
      <w:pPr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     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В нашей стране метод ФСА развивался поэтапно. </w:t>
      </w:r>
    </w:p>
    <w:p w:rsidR="00350AE1" w:rsidRPr="005D6B18" w:rsidRDefault="00350AE1" w:rsidP="00F547EB">
      <w:pPr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     Следующая  ступень   развития  ФСА   в   нашей   стране  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(после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"зарождения" метода в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>40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-х годах) - постепенное оформление его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как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метода, сопровождающееся его организационным становлением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в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одной из ведущих отраслей промышленности - электротехнической, начинается с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1974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>года.</w:t>
      </w:r>
    </w:p>
    <w:p w:rsidR="00350AE1" w:rsidRPr="005D6B18" w:rsidRDefault="00350AE1" w:rsidP="00F547EB">
      <w:pPr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     Впервые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в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электротехнической промышленности была разработана четкая иерархическая структура управления этими работами, начиная с уровня министерства и кончая конкретными исполнителями на предприятиях. ФСА становится элементом отраслевого управления эффективностью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и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>научно-техническим прогрессом.</w:t>
      </w:r>
    </w:p>
    <w:p w:rsidR="00350AE1" w:rsidRPr="005D6B18" w:rsidRDefault="00350AE1" w:rsidP="00F547EB">
      <w:pPr>
        <w:jc w:val="both"/>
        <w:rPr>
          <w:rStyle w:val="FontStyle131"/>
          <w:rFonts w:ascii="Times New Roman" w:hAnsi="Times New Roman" w:cs="Times New Roman"/>
          <w:sz w:val="24"/>
          <w:szCs w:val="24"/>
        </w:rPr>
      </w:pP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     В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период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1980-1982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г. ФСА вступил на следующую ступень своего развития - период роста. Расширяется  сфера  применения  метода,   от  продукции и технологий к организации производства, распределения капитальных вложений,   управления   НТП.   То   есть   происходит   постепенное приближение к точке насыщения на кривой жизненного цикла, которое должно сопровождаться не только расширением сфер применения, но и совершенствованием самого методического  аппарата.   В  1981  г. Государственный комитет по науке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и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 xml:space="preserve">технике </w:t>
      </w: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СССР (ГКНТ) </w:t>
      </w:r>
      <w:r w:rsidRPr="005D6B18">
        <w:rPr>
          <w:rStyle w:val="FontStyle131"/>
          <w:rFonts w:ascii="Times New Roman" w:hAnsi="Times New Roman" w:cs="Times New Roman"/>
          <w:sz w:val="24"/>
          <w:szCs w:val="24"/>
        </w:rPr>
        <w:t>принял межотраслевой документ "Основные положения о проведении ФСА", был утвержден общесоюзный план мероприятий по развитию метода.</w:t>
      </w:r>
    </w:p>
    <w:p w:rsidR="00350AE1" w:rsidRPr="005D6B18" w:rsidRDefault="00350AE1" w:rsidP="00F547EB">
      <w:pPr>
        <w:jc w:val="both"/>
        <w:rPr>
          <w:color w:val="000000"/>
          <w:sz w:val="24"/>
          <w:szCs w:val="24"/>
        </w:rPr>
      </w:pPr>
      <w:r w:rsidRPr="005D6B18">
        <w:rPr>
          <w:rStyle w:val="FontStyle130"/>
          <w:rFonts w:ascii="Times New Roman" w:hAnsi="Times New Roman" w:cs="Times New Roman"/>
          <w:sz w:val="24"/>
          <w:szCs w:val="24"/>
        </w:rPr>
        <w:t xml:space="preserve">      В настоящее время существует </w:t>
      </w:r>
      <w:r w:rsidRPr="005D6B18">
        <w:rPr>
          <w:color w:val="000000"/>
          <w:sz w:val="24"/>
          <w:szCs w:val="24"/>
        </w:rPr>
        <w:t>относительно ограниченное применение ФСА в России в определенной степени является следствием слабой информированности специалистов о высоких возможностях этого метода.</w:t>
      </w:r>
    </w:p>
    <w:p w:rsidR="00350AE1" w:rsidRDefault="00350AE1" w:rsidP="00F547EB">
      <w:pPr>
        <w:jc w:val="both"/>
        <w:rPr>
          <w:color w:val="000000"/>
          <w:sz w:val="24"/>
          <w:szCs w:val="24"/>
        </w:rPr>
      </w:pPr>
      <w:r w:rsidRPr="005D6B18">
        <w:rPr>
          <w:color w:val="000000"/>
          <w:sz w:val="24"/>
          <w:szCs w:val="24"/>
        </w:rPr>
        <w:t xml:space="preserve">     Если за рубежом ФСА придается особое значение, и в настоящее время он применяется в сочетании с управлением качеством на всех стадиях жизненного цикла, то в России такая зависимость практически отсутствует. Не в последнюю очередь это объясняется недостаточной подготовкой персонала предприятий к решению этих вопросов. Остро стоит вопрос о подготовке специалистов по управлению качеством, но еще сложнее найти специалистов по функционально-стоимостному анализу.</w:t>
      </w:r>
    </w:p>
    <w:p w:rsidR="00350AE1" w:rsidRPr="00A14C46" w:rsidRDefault="00350AE1" w:rsidP="005D6B18">
      <w:pPr>
        <w:pStyle w:val="Style10"/>
        <w:widowControl/>
        <w:numPr>
          <w:ilvl w:val="1"/>
          <w:numId w:val="7"/>
        </w:numPr>
        <w:spacing w:before="105" w:line="360" w:lineRule="auto"/>
        <w:rPr>
          <w:rFonts w:ascii="Times New Roman" w:hAnsi="Times New Roman" w:cs="Century Schoolbook"/>
          <w:b/>
          <w:sz w:val="28"/>
          <w:szCs w:val="28"/>
        </w:rPr>
      </w:pPr>
      <w:r w:rsidRPr="00A14C46">
        <w:rPr>
          <w:rFonts w:ascii="Times New Roman" w:hAnsi="Times New Roman" w:cs="Century Schoolbook"/>
          <w:b/>
          <w:sz w:val="28"/>
          <w:szCs w:val="28"/>
        </w:rPr>
        <w:t>Сущность, основные принципы и задачи ФСА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Под  функционально-стоимостным  анализом  понимается  метод комплексного системного исследования функций объекта  (изделия, процесса,  структуры), направленный на оптимизацию соотношении между качеством, полезностью функций объекта и затратами на их реализацию  на  всех  этапах  жизненного  цикла. 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Основными  теоретическими  источниками  ФСА  можно  считать: теорию систем и метода системного анализа; теорию функциональной организации и методы инженерного анализа; теорию эффективности и методы  экономического  анализа; теорию  организации  трудовых процессов и методы активизации творчества.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</w:t>
      </w:r>
      <w:r w:rsidRPr="00F547EB">
        <w:rPr>
          <w:iCs/>
          <w:sz w:val="24"/>
          <w:szCs w:val="24"/>
        </w:rPr>
        <w:t>Использование этих теорий и методов находит отражение в соответствующих принципах ФСА: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1) системном подходе;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2) функциональном подходе;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3)  принципе  соответствия значимости  и полезности функций затратам на их реализацию;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4) народнохозяйственном подходе;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5) принципе коллективного творчества.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Системный подход означает рассмотрение объекта, как элемента системы  более высокого порядка  и как  системы,  состоящей из взаимосвязанных элементов.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Функциональный подход в отличие от предметного,  который используется в большинстве традиционных методов снижения затрат, означает, что объект рационализации понимается и совершенствуется не в своей конкретной реальной форме, а как комплекс функций, которые он выполняет или должен выполнять.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Принцип  соответствия  значимости  и  полезности  функций затратам на их реализацию отражает цель ФСА и является следствием предыдущего принципа, то есть развитием функционального подхода.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Народнохозяйственный   подход   предполагает   обеспечение общественно необходимого качества изделия при обязательном учете затрат на  всех этапах его  жизненного  цикла  (проектирования, изготовления,  применения, утилизации,  сбыта)  с  позиции  их соответствия общественно-необходимому уровню.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Принцип коллективного творчества предусматривает: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- использование методов активизации мышления (мозговой штурм, морфологический анализ,  теория решения изобретательских  задач ТРИЗ и др.); 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- обязательную работу группы специалистов разных профессий, хорошо  знакомых  с проектированием,  технологией,  экономикой, управлением,     организацией производства, нормированием, материаловедением,  снабжением,  сбытом, эксплуатацией и другими процессами,  связанными  с  производством  и функционированием анализируемого объекта.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Наряду с перечисленными принципами, являющимися основополагающими,  ФСА  предусматривает  использование  и  ряда производных принципов. Так, производной принципа народнохозяйственного подхода   является   принцип   планового проведения ФСА. Он означает: обязательное его использование в качестве инструмента управления эффективностью, т.е. в качестве одного из  средств  планируемого  обеспечения высоких  конечных результатов  деятельности  коллектива; установление заданий, намечаемых к получению благодаря применению ФСА и отражение этих заданий в планах развития науки и техники НИИ и в соответствующих разделах техпромфинпланов    предприятии (ПО); введение определенного порядка в сам процесс проведения ФСА: ограничение его временными и пространственными рамками,  а также размером выделяемых ресурсов.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Производной   комплекса   принципов   -   функционального, системного и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принципа соответствия затрат значимости функций и качеству их  исполнения  - можно  считать  программно-целевой принцип. Этот принцип основан на представлении решения сложных проблем  в  виде  развернутых  программ действий.  Обязательными признаками программы являются наличие сформулированных  целей, расчет потребных ресурсов и учет их ограничений.  Программно-целевой принцип проявляется  в ФСА при оценке  роли функций, определении допустимых затрат на них. 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Таким  образом,  задается  цель  по  затратам.  Кроме  того, программно- целевой принцип присутствует и в организации работ по ФСА при использовании рабочего плана проведения ФСА, включающего ряд  взаимосвязанных этапов (подготовительный, информационный, аналитический,  творческий, исследовательский, рекомендательный, внедрение).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Основной целью ФСА является: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- на стадиях НИР и ОКР - предупреждение возникновения излишних затрат;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- на стадиях производства и применения (эксплуатации) объекта – сокращение (исключение) неоправданных затрат и потерь.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С помощью ФСА решаются задачи: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1) снижение материалоемкости,  трудоемкости,  энергоемкости и фондоемкости объекта;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2)   уменьшение эксплуатационных и транспортных расходов;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3)   замены дефицитных, дорогостоящих и импортных материалов;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4)  повышение производительности труда;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5)   повышение рентабельности изделий;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6)   устранений "узких мест" и диспропорций и т.д.</w:t>
      </w:r>
    </w:p>
    <w:p w:rsidR="00350AE1" w:rsidRPr="00F547EB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 xml:space="preserve">     Итогом проведения ФСА должно быть снижение затрат на единицу полезного эффекта. Это достигается путем  сокращения затрат при одновременном повышении потребительских свойств; уменьшения затрат при сохранении уровня качества; повышения качества при сохранении уровня затрат; повышения качества при экономически оправданном некотором увеличении затрат; сокращения затрат при обоснованном снижении технических параметров до их функционально необходимого</w:t>
      </w:r>
    </w:p>
    <w:p w:rsidR="00350AE1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  <w:r w:rsidRPr="00F547EB">
        <w:rPr>
          <w:sz w:val="24"/>
          <w:szCs w:val="24"/>
        </w:rPr>
        <w:t>уровня.</w:t>
      </w:r>
    </w:p>
    <w:p w:rsidR="00350AE1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</w:p>
    <w:p w:rsidR="00350AE1" w:rsidRDefault="00350AE1" w:rsidP="00F547EB">
      <w:pPr>
        <w:pStyle w:val="1"/>
        <w:spacing w:after="0" w:line="360" w:lineRule="auto"/>
        <w:ind w:left="0"/>
        <w:rPr>
          <w:sz w:val="24"/>
          <w:szCs w:val="24"/>
        </w:rPr>
      </w:pPr>
    </w:p>
    <w:p w:rsidR="00350AE1" w:rsidRPr="00A14C46" w:rsidRDefault="00350AE1" w:rsidP="005D6B18">
      <w:pPr>
        <w:pStyle w:val="Style10"/>
        <w:widowControl/>
        <w:numPr>
          <w:ilvl w:val="1"/>
          <w:numId w:val="7"/>
        </w:numPr>
        <w:spacing w:before="105" w:line="360" w:lineRule="auto"/>
        <w:jc w:val="left"/>
        <w:rPr>
          <w:rFonts w:ascii="Times New Roman" w:hAnsi="Times New Roman" w:cs="Century Schoolbook"/>
          <w:b/>
          <w:sz w:val="28"/>
          <w:szCs w:val="28"/>
        </w:rPr>
      </w:pPr>
      <w:r w:rsidRPr="00A14C46">
        <w:rPr>
          <w:rFonts w:ascii="Times New Roman" w:hAnsi="Times New Roman" w:cs="Century Schoolbook"/>
          <w:b/>
          <w:sz w:val="28"/>
          <w:szCs w:val="28"/>
        </w:rPr>
        <w:t>Основные понятия и модели ФСА:</w:t>
      </w:r>
    </w:p>
    <w:p w:rsidR="00350AE1" w:rsidRPr="00A14C46" w:rsidRDefault="00350AE1" w:rsidP="00A14C46">
      <w:pPr>
        <w:pStyle w:val="Style28"/>
        <w:widowControl/>
        <w:spacing w:before="96" w:line="360" w:lineRule="auto"/>
        <w:jc w:val="both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     Поиск любого решения, касающегося инженерных сооружений, технологических   процессов,   производственных   и </w:t>
      </w:r>
      <w:r w:rsidRPr="00A14C46">
        <w:rPr>
          <w:rStyle w:val="FontStyle106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управленческих систем, требует выбора принципиального подхода к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проектированию.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В   настоящее   время   деятельность  специалистов,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занимающих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проектированием </w:t>
      </w:r>
      <w:r w:rsidRPr="00A14C46">
        <w:rPr>
          <w:rStyle w:val="FontStyle90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сложных    систем, тяготеет к 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традиционному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предметному    (структурному)    подходу.    Реализация  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предметного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подхода имеет строгую привязку к структуре исследуемого объекта. Как правило, проектант  начинает с   предварительного 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синтеза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структуры на основе  анализа  условия  задачи,   сравнения этой структуры с известными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перекомбинации    предварительной структуры,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ее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частей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 </w:t>
      </w:r>
      <w:r w:rsidRPr="00A14C46">
        <w:rPr>
          <w:rStyle w:val="FontStyle131"/>
          <w:rFonts w:ascii="Times New Roman" w:hAnsi="Times New Roman"/>
          <w:sz w:val="24"/>
          <w:szCs w:val="24"/>
        </w:rPr>
        <w:t>составляющих.</w:t>
      </w:r>
    </w:p>
    <w:p w:rsidR="00350AE1" w:rsidRPr="00A14C46" w:rsidRDefault="00350AE1" w:rsidP="00A14C46">
      <w:pPr>
        <w:pStyle w:val="Style5"/>
        <w:widowControl/>
        <w:spacing w:line="360" w:lineRule="auto"/>
        <w:ind w:firstLine="0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    Существует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другой подход к проектированию, ориентированный не на структуру системы, а на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ее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функции. В этом случае на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основе </w:t>
      </w:r>
      <w:r w:rsidRPr="00A14C46">
        <w:rPr>
          <w:rStyle w:val="FontStyle88"/>
          <w:rFonts w:ascii="Times New Roman" w:hAnsi="Times New Roman"/>
          <w:i w:val="0"/>
          <w:sz w:val="24"/>
          <w:szCs w:val="24"/>
        </w:rPr>
        <w:t>анализа условий</w:t>
      </w:r>
      <w:r w:rsidRPr="00A14C46">
        <w:rPr>
          <w:rStyle w:val="FontStyle88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задачи формулируются функции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проектируемой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системы,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уже под эти функции отыскиваются элементы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системы,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способные обеспечить выполнение требуемых функций,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ведется </w:t>
      </w:r>
      <w:r w:rsidRPr="00A14C46">
        <w:rPr>
          <w:rStyle w:val="FontStyle131"/>
          <w:rFonts w:ascii="Times New Roman" w:hAnsi="Times New Roman"/>
          <w:sz w:val="24"/>
          <w:szCs w:val="24"/>
        </w:rPr>
        <w:t>переконструирование системы.</w:t>
      </w:r>
    </w:p>
    <w:p w:rsidR="00350AE1" w:rsidRPr="00A14C46" w:rsidRDefault="00350AE1" w:rsidP="00A14C46">
      <w:pPr>
        <w:pStyle w:val="Style5"/>
        <w:widowControl/>
        <w:spacing w:line="360" w:lineRule="auto"/>
        <w:ind w:firstLine="0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Принципиальное отличие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двух </w:t>
      </w:r>
      <w:r w:rsidRPr="00A14C46">
        <w:rPr>
          <w:rStyle w:val="FontStyle88"/>
          <w:rFonts w:ascii="Times New Roman" w:hAnsi="Times New Roman"/>
          <w:i w:val="0"/>
          <w:sz w:val="24"/>
          <w:szCs w:val="24"/>
        </w:rPr>
        <w:t>упомянутых</w:t>
      </w:r>
      <w:r w:rsidRPr="00A14C46">
        <w:rPr>
          <w:rStyle w:val="FontStyle88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подходов заключает в выборе объекта анализа. В первом случае это структура объекта; во втором - функции. Естественно, и во втором случае результатом проектирования является структура, поскольку в конечном счете любая функция реализуется элементом структуры или структурой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целом. Тем не менее следует подчеркнуть, что при </w:t>
      </w:r>
      <w:r w:rsidRPr="00A14C46">
        <w:rPr>
          <w:rStyle w:val="FontStyle88"/>
          <w:rFonts w:ascii="Times New Roman" w:hAnsi="Times New Roman"/>
          <w:i w:val="0"/>
          <w:sz w:val="24"/>
          <w:szCs w:val="24"/>
        </w:rPr>
        <w:t>функциональной</w:t>
      </w:r>
      <w:r w:rsidRPr="00A14C46">
        <w:rPr>
          <w:rStyle w:val="FontStyle88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1"/>
          <w:rFonts w:ascii="Times New Roman" w:hAnsi="Times New Roman"/>
          <w:sz w:val="24"/>
          <w:szCs w:val="24"/>
        </w:rPr>
        <w:t>подходе основные этапы проектирования связаны с исследованием функций объекта, а не его структуры.</w:t>
      </w:r>
    </w:p>
    <w:p w:rsidR="00350AE1" w:rsidRPr="00A14C46" w:rsidRDefault="00350AE1" w:rsidP="00A14C46">
      <w:pPr>
        <w:pStyle w:val="Style10"/>
        <w:widowControl/>
        <w:spacing w:before="24" w:line="36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Логика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такого подхода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основана на следующих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соображениях»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Во-первых, функциональность объекта, как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правило, и является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тем продуктом, который передается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потребителю. Анализ </w:t>
      </w:r>
      <w:r w:rsidRPr="00A14C46">
        <w:rPr>
          <w:rStyle w:val="FontStyle126"/>
          <w:rFonts w:ascii="Times New Roman" w:hAnsi="Times New Roman" w:cs="Times New Roman"/>
          <w:sz w:val="24"/>
          <w:szCs w:val="24"/>
        </w:rPr>
        <w:t xml:space="preserve">структуры </w:t>
      </w:r>
      <w:r w:rsidRPr="00A14C46">
        <w:rPr>
          <w:rStyle w:val="FontStyle130"/>
          <w:sz w:val="24"/>
          <w:szCs w:val="24"/>
        </w:rPr>
        <w:t xml:space="preserve">потребителем начинается лишь тогда, когда </w:t>
      </w:r>
      <w:r w:rsidRPr="00A14C46">
        <w:rPr>
          <w:rStyle w:val="FontStyle131"/>
          <w:sz w:val="24"/>
          <w:szCs w:val="24"/>
        </w:rPr>
        <w:t xml:space="preserve">известны функционал </w:t>
      </w:r>
      <w:r w:rsidRPr="00A14C46">
        <w:rPr>
          <w:rStyle w:val="FontStyle130"/>
          <w:sz w:val="24"/>
          <w:szCs w:val="24"/>
        </w:rPr>
        <w:t xml:space="preserve">особенности системы и </w:t>
      </w:r>
      <w:r w:rsidRPr="00A14C46">
        <w:rPr>
          <w:rStyle w:val="FontStyle131"/>
          <w:sz w:val="24"/>
          <w:szCs w:val="24"/>
        </w:rPr>
        <w:t xml:space="preserve">речь </w:t>
      </w:r>
      <w:r w:rsidRPr="00A14C46">
        <w:rPr>
          <w:rStyle w:val="FontStyle130"/>
          <w:sz w:val="24"/>
          <w:szCs w:val="24"/>
        </w:rPr>
        <w:t xml:space="preserve">идет </w:t>
      </w:r>
      <w:r w:rsidRPr="00A14C46">
        <w:rPr>
          <w:rStyle w:val="FontStyle131"/>
          <w:sz w:val="24"/>
          <w:szCs w:val="24"/>
        </w:rPr>
        <w:t xml:space="preserve">о надежности и </w:t>
      </w:r>
      <w:r w:rsidRPr="00A14C46">
        <w:rPr>
          <w:rStyle w:val="FontStyle126"/>
          <w:sz w:val="24"/>
          <w:szCs w:val="24"/>
        </w:rPr>
        <w:t xml:space="preserve">технологичности </w:t>
      </w:r>
      <w:r w:rsidRPr="00A14C46">
        <w:rPr>
          <w:rStyle w:val="FontStyle87"/>
          <w:rFonts w:ascii="Times New Roman" w:hAnsi="Times New Roman" w:cs="Times New Roman"/>
          <w:sz w:val="24"/>
          <w:szCs w:val="24"/>
        </w:rPr>
        <w:t xml:space="preserve">изделия, </w:t>
      </w:r>
      <w:r w:rsidRPr="00A14C46">
        <w:rPr>
          <w:rStyle w:val="FontStyle88"/>
          <w:rFonts w:ascii="Times New Roman" w:hAnsi="Times New Roman"/>
          <w:i w:val="0"/>
          <w:sz w:val="24"/>
          <w:szCs w:val="24"/>
        </w:rPr>
        <w:t xml:space="preserve">выявляются </w:t>
      </w:r>
      <w:r w:rsidRPr="00A14C46">
        <w:rPr>
          <w:rStyle w:val="FontStyle87"/>
          <w:rFonts w:ascii="Times New Roman" w:hAnsi="Times New Roman" w:cs="Times New Roman"/>
          <w:sz w:val="24"/>
          <w:szCs w:val="24"/>
        </w:rPr>
        <w:t xml:space="preserve">причины отклонений от заданных требований. Во-вторых, функциональная природа объектов техники непроизводственной сферы определяет необходимость и возможность исследовать процессы, протекающие в системе,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поведение </w:t>
      </w:r>
      <w:r w:rsidRPr="00A14C46">
        <w:rPr>
          <w:rStyle w:val="FontStyle87"/>
          <w:rFonts w:ascii="Times New Roman" w:hAnsi="Times New Roman" w:cs="Times New Roman"/>
          <w:sz w:val="24"/>
          <w:szCs w:val="24"/>
        </w:rPr>
        <w:t>системы с точки зрения выполняемых ею функций.</w:t>
      </w:r>
    </w:p>
    <w:p w:rsidR="00350AE1" w:rsidRPr="00A14C46" w:rsidRDefault="00350AE1" w:rsidP="00A14C46">
      <w:pPr>
        <w:pStyle w:val="Style5"/>
        <w:widowControl/>
        <w:spacing w:before="12" w:line="360" w:lineRule="auto"/>
        <w:ind w:firstLine="0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88"/>
          <w:rFonts w:ascii="Times New Roman" w:hAnsi="Times New Roman"/>
          <w:i w:val="0"/>
          <w:sz w:val="24"/>
          <w:szCs w:val="24"/>
        </w:rPr>
        <w:t xml:space="preserve">     Однако</w:t>
      </w:r>
      <w:r w:rsidRPr="00A14C46">
        <w:rPr>
          <w:rStyle w:val="FontStyle88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функционального описания объекта недостаточно для создания какой-либо системы, принятия окончательных решений. Замысел конструктора реализуется в определенной структуре. Поэтому и принято говорить о совмещении функционального и структурного подхода. Такой комбинированный, функционально-структурный </w:t>
      </w:r>
      <w:r w:rsidRPr="00A14C46">
        <w:rPr>
          <w:rStyle w:val="FontStyle88"/>
          <w:rFonts w:ascii="Times New Roman" w:hAnsi="Times New Roman"/>
          <w:i w:val="0"/>
          <w:sz w:val="24"/>
          <w:szCs w:val="24"/>
        </w:rPr>
        <w:t>подход не является</w:t>
      </w:r>
      <w:r w:rsidRPr="00A14C46">
        <w:rPr>
          <w:rStyle w:val="FontStyle88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1"/>
          <w:rFonts w:ascii="Times New Roman" w:hAnsi="Times New Roman"/>
          <w:sz w:val="24"/>
          <w:szCs w:val="24"/>
        </w:rPr>
        <w:t>шагом назад, поскольку в первую очередь проводится идентификация функций и их исследование.</w:t>
      </w:r>
    </w:p>
    <w:p w:rsidR="00350AE1" w:rsidRPr="00A14C46" w:rsidRDefault="00350AE1" w:rsidP="00A14C46">
      <w:pPr>
        <w:pStyle w:val="Style5"/>
        <w:widowControl/>
        <w:spacing w:line="360" w:lineRule="auto"/>
        <w:ind w:firstLine="0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     Принципиальным отличием функционального подхода, таким образом, является то, что специалист абстрагируется от конструкторского решения и не пытается найти частные способы совершенствования структуры или изменить условия изготовления, а сосредотачивает внимание на функциях, исследуя их совокупность.</w:t>
      </w:r>
    </w:p>
    <w:p w:rsidR="00350AE1" w:rsidRPr="00A14C46" w:rsidRDefault="00350AE1" w:rsidP="00A14C46">
      <w:pPr>
        <w:pStyle w:val="Style5"/>
        <w:widowControl/>
        <w:spacing w:line="360" w:lineRule="auto"/>
        <w:ind w:firstLine="0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      Такой подход   требует   изменения   стереотипов   мышления, овладения специальными терминами и глубоким их пониманием.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"/>
        <w:jc w:val="both"/>
        <w:rPr>
          <w:sz w:val="24"/>
          <w:szCs w:val="24"/>
        </w:rPr>
      </w:pPr>
      <w:r w:rsidRPr="00A14C46">
        <w:rPr>
          <w:sz w:val="24"/>
          <w:szCs w:val="24"/>
        </w:rPr>
        <w:t xml:space="preserve">      С этой целью пользуются специальным терминологическим словарем и основными определениями ФСА: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СВОЙСТВО  - внутренне присущая или приданная объекту способность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обнаруживать  те  или  иные  стороны  в  процессах взаимосвязи и взаимодействия.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ЦЕЛЬ  действия  -  мысленное  представление  результата,  на достижение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которого направлено действие.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СТРУКТУРНАЯ МОДЕЛЬ - условное изображение структуры объекта, отражающее состав и взаимосвязи его элементов.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ФУНКЦИОНАЛЬНАЯ  МОДЕЛЬ  - описание объекта на языке выполняемых функций и их отношений.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ВНЕШНЯЯ ФУНКЦИЯ - выполняемая объектом в целом в условиях взаимодействия с внешней средой.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ГЛАВНАЯ ФУНКЦИЯ - внешняя функция, необходимость реализации которой  сфере применения объекта является главной причиной и целью его создания, производства и существования.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ВТОРОСТЕПЕННАЯ  ФУНКЦИЯ  -  внешняя  функция,  отражающая побочную цель создания объекта.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ВНУТРЕННЯЯ ФУНКЦИЯ - выполняемая элементами объекта или их связями в рамках объекта как системы.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ОСНОВНАЯ ФУНКЦИЯ - внутренняя функция, выполнение которой является необходимым условием сохранения, существовании, функционирования и развития объекта, ликвидация ее приводит к потере работоспособности объекта.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ВСПОМОГАТЕЛЬНАЯ ФУНКЦИЯ - внутренняя функция, обеспечивающая реализацию основных функций.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ФУНКЦИОНАЛЬНО-СТРУКТУРНАЯ  МОДЕЛЬ  - условное изображение объекта, получаемое путем совмещения.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ФУНКЦИОНАЛЬНО-НЕОБХОДИМЫЕ ЗАТРАТЫ - минимально возможные затраты на осуществление объектом комплекса необходимых функций, определяемые специальными методами ФСА.</w:t>
      </w:r>
    </w:p>
    <w:p w:rsidR="00350AE1" w:rsidRPr="00A14C46" w:rsidRDefault="00350AE1" w:rsidP="00A14C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4"/>
          <w:szCs w:val="24"/>
        </w:rPr>
      </w:pPr>
      <w:r w:rsidRPr="00A14C46">
        <w:rPr>
          <w:sz w:val="24"/>
          <w:szCs w:val="24"/>
        </w:rPr>
        <w:t>ФУНКЦИОНАЛЬНО-СТОИМОСТНАЯ ДИАГРАММА - условное изображение соотношения значимости, качества исполнения и затрат на функции.</w:t>
      </w:r>
    </w:p>
    <w:p w:rsidR="00350AE1" w:rsidRPr="00A14C46" w:rsidRDefault="00350AE1" w:rsidP="00A14C46">
      <w:pPr>
        <w:pStyle w:val="Style10"/>
        <w:widowControl/>
        <w:spacing w:line="360" w:lineRule="auto"/>
        <w:ind w:firstLine="0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Fonts w:ascii="Times New Roman" w:hAnsi="Times New Roman"/>
        </w:rPr>
        <w:t xml:space="preserve">      </w:t>
      </w:r>
      <w:r w:rsidRPr="00A14C46">
        <w:rPr>
          <w:rStyle w:val="FontStyle130"/>
          <w:rFonts w:ascii="Times New Roman" w:hAnsi="Times New Roman"/>
          <w:sz w:val="24"/>
          <w:szCs w:val="24"/>
        </w:rPr>
        <w:t>Выполняемый в рамках ФСА анализ функций требует, как правило, более подробной классификации функций. Так по характеру появления различают функции номинальные (или требуемые, создающие полезность объекта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),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действительные (как правило внутренние реально существующие в изделии) и потенциальные (проявляющиеся при изменении условий эксплуатации). Для целей совершенствования объекта важно выделить позитивные (необходимые, полезные), также негативные, среди которых различают нейтральные и вредные. Нейтральные функции могут не влиять на работоспособность объекта, но удорожают его, а </w:t>
      </w:r>
      <w:r w:rsidRPr="00A14C46">
        <w:rPr>
          <w:rStyle w:val="FontStyle88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вредные отрицательно сказываются работоспособности объекта и на его стоимости. </w:t>
      </w:r>
    </w:p>
    <w:p w:rsidR="00350AE1" w:rsidRPr="00A14C46" w:rsidRDefault="00350AE1" w:rsidP="00A14C46">
      <w:pPr>
        <w:pStyle w:val="Style10"/>
        <w:widowControl/>
        <w:spacing w:line="360" w:lineRule="auto"/>
        <w:ind w:firstLine="0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 Классифицируя функции, группа, выполняющая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функционально-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стоимостной анализ объекта выполняет также ряд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оценок </w:t>
      </w:r>
      <w:r w:rsidRPr="00A14C46">
        <w:rPr>
          <w:rStyle w:val="FontStyle130"/>
          <w:rFonts w:ascii="Times New Roman" w:hAnsi="Times New Roman"/>
          <w:sz w:val="24"/>
          <w:szCs w:val="24"/>
        </w:rPr>
        <w:t>процедур, выявляя качество функционирования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, функциональную;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отдачу и функциональную организованность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объекта. </w:t>
      </w:r>
    </w:p>
    <w:p w:rsidR="00350AE1" w:rsidRDefault="00350AE1" w:rsidP="00A14C46">
      <w:pPr>
        <w:pStyle w:val="Style10"/>
        <w:widowControl/>
        <w:spacing w:before="65" w:line="360" w:lineRule="auto"/>
        <w:ind w:firstLine="0"/>
        <w:rPr>
          <w:rStyle w:val="FontStyle126"/>
          <w:rFonts w:ascii="Times New Roman" w:hAnsi="Times New Roman" w:cs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 Любая аналитическая деятельность, как правило, основывается на представлении объектов исследования в виде моделей, служащих для исследования </w:t>
      </w:r>
      <w:r w:rsidRPr="00A14C46">
        <w:rPr>
          <w:rStyle w:val="FontStyle128"/>
          <w:rFonts w:ascii="Times New Roman" w:hAnsi="Times New Roman" w:cs="Times New Roman"/>
          <w:b w:val="0"/>
          <w:i w:val="0"/>
          <w:sz w:val="24"/>
          <w:szCs w:val="24"/>
        </w:rPr>
        <w:t>поведения объекта</w:t>
      </w:r>
      <w:r w:rsidRPr="00A14C46">
        <w:rPr>
          <w:rStyle w:val="FontStyle128"/>
          <w:rFonts w:ascii="Times New Roman" w:hAnsi="Times New Roman" w:cs="Times New Roman"/>
          <w:sz w:val="24"/>
          <w:szCs w:val="24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 различных условиях. Характер </w:t>
      </w:r>
      <w:r w:rsidRPr="00A14C46">
        <w:rPr>
          <w:rStyle w:val="FontStyle126"/>
          <w:rFonts w:ascii="Times New Roman" w:hAnsi="Times New Roman" w:cs="Times New Roman"/>
          <w:sz w:val="24"/>
          <w:szCs w:val="24"/>
        </w:rPr>
        <w:t xml:space="preserve">модели зависит от вида описания системы.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 ФСА </w:t>
      </w:r>
      <w:r w:rsidRPr="00A14C46">
        <w:rPr>
          <w:rStyle w:val="FontStyle126"/>
          <w:rFonts w:ascii="Times New Roman" w:hAnsi="Times New Roman" w:cs="Times New Roman"/>
          <w:sz w:val="24"/>
          <w:szCs w:val="24"/>
        </w:rPr>
        <w:t xml:space="preserve">приняты следующие описания    объектов    анализа:    структурное,    функциональное   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 </w:t>
      </w:r>
      <w:r w:rsidRPr="00A14C46">
        <w:rPr>
          <w:rStyle w:val="FontStyle126"/>
          <w:rFonts w:ascii="Times New Roman" w:hAnsi="Times New Roman" w:cs="Times New Roman"/>
          <w:sz w:val="24"/>
          <w:szCs w:val="24"/>
        </w:rPr>
        <w:t>функционально-структурное.     Каждому     из     них     соответствует определенный   результат:    структурная (структурно-элементная), функциональная и функционально-структурная (совмещенная) модели.</w:t>
      </w:r>
    </w:p>
    <w:p w:rsidR="00350AE1" w:rsidRPr="00A14C46" w:rsidRDefault="00350AE1" w:rsidP="00A14C46">
      <w:pPr>
        <w:pStyle w:val="Style10"/>
        <w:widowControl/>
        <w:spacing w:before="65" w:line="360" w:lineRule="auto"/>
        <w:ind w:firstLine="0"/>
        <w:rPr>
          <w:rStyle w:val="FontStyle126"/>
          <w:rFonts w:ascii="Times New Roman" w:hAnsi="Times New Roman" w:cs="Times New Roman"/>
          <w:sz w:val="24"/>
          <w:szCs w:val="24"/>
        </w:rPr>
      </w:pPr>
    </w:p>
    <w:p w:rsidR="00350AE1" w:rsidRPr="0012553D" w:rsidRDefault="00350AE1" w:rsidP="00A14C46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12553D">
        <w:rPr>
          <w:b/>
        </w:rPr>
        <w:t>Формы и объекты ФСА:</w:t>
      </w:r>
    </w:p>
    <w:p w:rsidR="00350AE1" w:rsidRPr="0012553D" w:rsidRDefault="00350AE1" w:rsidP="0012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12553D">
        <w:rPr>
          <w:sz w:val="24"/>
          <w:szCs w:val="24"/>
        </w:rPr>
        <w:t xml:space="preserve">  В настоящее время существуют три формы ФСА, которые могут использоваться для разных целей и объектов.</w:t>
      </w:r>
    </w:p>
    <w:p w:rsidR="00350AE1" w:rsidRPr="00A14C46" w:rsidRDefault="00350AE1" w:rsidP="00A1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4C46">
        <w:rPr>
          <w:sz w:val="24"/>
          <w:szCs w:val="24"/>
        </w:rPr>
        <w:t>Корректирующая форма ФСА – это методическая разновидность ФСА, используемая для совершенствования освоенных и действующих объектов.           Цель – выявление излишних затрат, поиск резервов снижения себестоимости и повышения качества изделий.</w:t>
      </w:r>
    </w:p>
    <w:p w:rsidR="00350AE1" w:rsidRPr="00A14C46" w:rsidRDefault="00350AE1" w:rsidP="00A1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A14C46">
        <w:rPr>
          <w:sz w:val="24"/>
          <w:szCs w:val="24"/>
        </w:rPr>
        <w:t>Это наиболее хорошо разработанная и широко используемая форма, иначе ее</w:t>
      </w:r>
    </w:p>
    <w:p w:rsidR="00350AE1" w:rsidRPr="00A14C46" w:rsidRDefault="00350AE1" w:rsidP="00A1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A14C46">
        <w:rPr>
          <w:sz w:val="24"/>
          <w:szCs w:val="24"/>
        </w:rPr>
        <w:t>называют «ФСА в сфере производства». За рубежом она известна под название «анализ стоимости» - value analysis.</w:t>
      </w:r>
    </w:p>
    <w:p w:rsidR="00350AE1" w:rsidRPr="00A14C46" w:rsidRDefault="00350AE1" w:rsidP="00A1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A14C46">
        <w:rPr>
          <w:sz w:val="24"/>
          <w:szCs w:val="24"/>
        </w:rPr>
        <w:t xml:space="preserve">    Вторая методическая форма ФСА, называется творческой или «ФСА в сфере проектирования» используется на стадиях НИР и ОКР при проектировании новых объектов с целью предотвращения неэффективных решений. Для ее обозначения за рубежом применяется термин «инженерно-стоимостной анализ» - value engineering.</w:t>
      </w:r>
    </w:p>
    <w:p w:rsidR="00350AE1" w:rsidRPr="00A14C46" w:rsidRDefault="00350AE1" w:rsidP="00A1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A14C46">
        <w:rPr>
          <w:sz w:val="24"/>
          <w:szCs w:val="24"/>
        </w:rPr>
        <w:t xml:space="preserve">     Инверсная форма или «ФСА в сфере применения» – методическая разновидность ФСА, предназначенная для проведения работ по унификации и расширению сфер применения уже спроектированных объектов.</w:t>
      </w:r>
    </w:p>
    <w:p w:rsidR="00350AE1" w:rsidRPr="00A14C46" w:rsidRDefault="00350AE1" w:rsidP="00A1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A14C46">
        <w:rPr>
          <w:sz w:val="24"/>
          <w:szCs w:val="24"/>
        </w:rPr>
        <w:t xml:space="preserve">     Указанные методические формы ФСА имеют ряд особенностей: по назначению, сфере использования, объекту изучения, соотношению видов процедур, порядку моделирования, по характеру и моменту использования стоимостной оценки функций, по соответствию состава и  последовательности этапов.</w:t>
      </w:r>
    </w:p>
    <w:p w:rsidR="00350AE1" w:rsidRPr="00A14C46" w:rsidRDefault="00350AE1" w:rsidP="00A1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A14C46">
        <w:rPr>
          <w:sz w:val="24"/>
          <w:szCs w:val="24"/>
        </w:rPr>
        <w:t xml:space="preserve">     Объектами ФСА могут быть как изделия и их составные части, так и все виды технологической оснастки и инструмента, а также специальное оборудование и специальные материалы. Наряду с продукцией основного и вспомогательного производства, объектами ФСА служат процессы (заготовительные обработочные, сборочные, контрольные, складские, транспортные). Специфическим объектом ФСА можно считать организационные и управленческие процессы и структуры.</w:t>
      </w:r>
    </w:p>
    <w:p w:rsidR="00350AE1" w:rsidRPr="00A14C46" w:rsidRDefault="00350AE1" w:rsidP="00A14C46">
      <w:pPr>
        <w:pStyle w:val="Style23"/>
        <w:widowControl/>
        <w:spacing w:before="39" w:line="360" w:lineRule="auto"/>
        <w:jc w:val="left"/>
        <w:rPr>
          <w:rStyle w:val="FontStyle126"/>
          <w:rFonts w:ascii="Times New Roman" w:hAnsi="Times New Roman"/>
          <w:sz w:val="24"/>
          <w:szCs w:val="24"/>
        </w:rPr>
      </w:pP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     Традиционно каждая из перечисленных форм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ФСА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первоначально отрабатывалась на изделиях,  а затем определялись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возможности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применения каждой из них к процессам и структурам разных видов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учетом их специфики. Поэтому для изделий применимы все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три формы </w:t>
      </w:r>
      <w:r w:rsidRPr="00A14C46">
        <w:rPr>
          <w:rStyle w:val="FontStyle126"/>
          <w:rFonts w:ascii="Times New Roman" w:hAnsi="Times New Roman"/>
          <w:sz w:val="24"/>
          <w:szCs w:val="24"/>
        </w:rPr>
        <w:t>в полной мере, хотя наибольшее распространение получили первая (корректирующая) и частично вторая (творческая) формы.</w:t>
      </w:r>
    </w:p>
    <w:p w:rsidR="00350AE1" w:rsidRPr="00A14C46" w:rsidRDefault="00350AE1" w:rsidP="00A14C46">
      <w:pPr>
        <w:pStyle w:val="Style67"/>
        <w:widowControl/>
        <w:spacing w:line="360" w:lineRule="auto"/>
        <w:ind w:firstLine="0"/>
        <w:rPr>
          <w:rStyle w:val="FontStyle126"/>
          <w:rFonts w:ascii="Times New Roman" w:hAnsi="Times New Roman"/>
          <w:sz w:val="24"/>
          <w:szCs w:val="24"/>
        </w:rPr>
      </w:pP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     Для технологических процессов также в большей мере применимы корректирующая и творческая формы, инверсная может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использоваться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лишь при проведении работ по типизации процессов. В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настоящее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время работы по ФСА технологии производства нередко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выполняются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изолированно от ФСА конструкции, что не дает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должного эффекта.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Необходимо, чтобы работы по ФСА технологии постепенно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становились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неотъемлемым элементом ФСА изделия в целом. Для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этого необходимо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усиление контактов  между конструкторскими и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технологическими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службами,   создание   совместных  творческих  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групп   и   бригад, </w:t>
      </w:r>
      <w:r w:rsidRPr="00A14C46">
        <w:rPr>
          <w:rStyle w:val="FontStyle126"/>
          <w:rFonts w:ascii="Times New Roman" w:hAnsi="Times New Roman"/>
          <w:sz w:val="24"/>
          <w:szCs w:val="24"/>
        </w:rPr>
        <w:t>определенная психологическая перестройка.</w:t>
      </w:r>
    </w:p>
    <w:p w:rsidR="00350AE1" w:rsidRPr="00A14C46" w:rsidRDefault="00350AE1" w:rsidP="00A14C46">
      <w:pPr>
        <w:pStyle w:val="Style18"/>
        <w:widowControl/>
        <w:spacing w:line="360" w:lineRule="auto"/>
        <w:ind w:firstLine="0"/>
        <w:jc w:val="left"/>
        <w:rPr>
          <w:rStyle w:val="FontStyle126"/>
          <w:rFonts w:ascii="Times New Roman" w:hAnsi="Times New Roman"/>
          <w:sz w:val="24"/>
          <w:szCs w:val="24"/>
        </w:rPr>
      </w:pP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     Специфика проектирования и характер использования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оснастки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определяют иной порядок предпочтительного применения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методических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Форм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ФСА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для этих объектов. Как показывает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практика,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наиболее рациональное распределение задач, решаемых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 </w:t>
      </w:r>
      <w:r w:rsidRPr="00A14C46">
        <w:rPr>
          <w:rStyle w:val="FontStyle126"/>
          <w:rFonts w:ascii="Times New Roman" w:hAnsi="Times New Roman"/>
          <w:sz w:val="24"/>
          <w:szCs w:val="24"/>
        </w:rPr>
        <w:t>помощью ФСА применительно к оснастке, следующее:</w:t>
      </w:r>
    </w:p>
    <w:p w:rsidR="00350AE1" w:rsidRPr="00A14C46" w:rsidRDefault="00350AE1" w:rsidP="00A14C46">
      <w:pPr>
        <w:pStyle w:val="Style70"/>
        <w:widowControl/>
        <w:spacing w:before="13" w:line="360" w:lineRule="auto"/>
        <w:ind w:firstLine="0"/>
        <w:jc w:val="left"/>
        <w:rPr>
          <w:rStyle w:val="FontStyle126"/>
          <w:rFonts w:ascii="Times New Roman" w:hAnsi="Times New Roman"/>
          <w:sz w:val="24"/>
          <w:szCs w:val="24"/>
          <w:lang w:eastAsia="en-US"/>
        </w:rPr>
      </w:pPr>
      <w:r w:rsidRPr="00A14C46">
        <w:rPr>
          <w:rStyle w:val="FontStyle127"/>
          <w:rFonts w:ascii="Times New Roman" w:hAnsi="Times New Roman"/>
          <w:sz w:val="24"/>
          <w:szCs w:val="24"/>
          <w:lang w:eastAsia="en-US"/>
        </w:rPr>
        <w:t xml:space="preserve">1) </w:t>
      </w:r>
      <w:r w:rsidRPr="00A14C46">
        <w:rPr>
          <w:rStyle w:val="FontStyle126"/>
          <w:rFonts w:ascii="Times New Roman" w:hAnsi="Times New Roman"/>
          <w:sz w:val="24"/>
          <w:szCs w:val="24"/>
          <w:lang w:eastAsia="en-US"/>
        </w:rPr>
        <w:t>определение наиболее целесообразных сфер применения ранее спроектированной оснастки (инверсная форма);</w:t>
      </w:r>
    </w:p>
    <w:p w:rsidR="00350AE1" w:rsidRPr="00A14C46" w:rsidRDefault="00350AE1" w:rsidP="00A14C46">
      <w:pPr>
        <w:pStyle w:val="Style22"/>
        <w:widowControl/>
        <w:spacing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21"/>
          <w:rFonts w:ascii="Times New Roman" w:hAnsi="Times New Roman"/>
          <w:spacing w:val="-30"/>
          <w:sz w:val="24"/>
          <w:szCs w:val="24"/>
        </w:rPr>
        <w:t>2)</w:t>
      </w:r>
      <w:r w:rsidRPr="00A14C46">
        <w:rPr>
          <w:rStyle w:val="FontStyle121"/>
          <w:rFonts w:ascii="Times New Roman" w:hAnsi="Times New Roman"/>
          <w:sz w:val="24"/>
          <w:szCs w:val="24"/>
        </w:rPr>
        <w:t xml:space="preserve">  </w:t>
      </w:r>
      <w:r w:rsidRPr="00A14C46">
        <w:rPr>
          <w:rStyle w:val="FontStyle126"/>
          <w:rFonts w:ascii="Times New Roman" w:hAnsi="Times New Roman"/>
          <w:sz w:val="24"/>
          <w:szCs w:val="24"/>
        </w:rPr>
        <w:t xml:space="preserve">совершенствование ранее созданных конструкций оснастки для </w:t>
      </w:r>
      <w:r w:rsidRPr="00A14C46">
        <w:rPr>
          <w:rStyle w:val="FontStyle130"/>
          <w:rFonts w:ascii="Times New Roman" w:hAnsi="Times New Roman"/>
          <w:sz w:val="24"/>
          <w:szCs w:val="24"/>
        </w:rPr>
        <w:t>повышения ее производительности и снижения затрат на изготовление  (корректирующая форма);</w:t>
      </w:r>
    </w:p>
    <w:p w:rsidR="00350AE1" w:rsidRPr="00A14C46" w:rsidRDefault="00350AE1" w:rsidP="00A14C46">
      <w:pPr>
        <w:pStyle w:val="Style10"/>
        <w:widowControl/>
        <w:spacing w:line="360" w:lineRule="auto"/>
        <w:ind w:firstLine="0"/>
        <w:jc w:val="left"/>
        <w:rPr>
          <w:rStyle w:val="FontStyle130"/>
          <w:rFonts w:ascii="Times New Roman" w:hAnsi="Times New Roman"/>
          <w:spacing w:val="30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3) 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обеспечение     технико-экономического     оптимума     при </w:t>
      </w:r>
      <w:r w:rsidRPr="00A14C46">
        <w:rPr>
          <w:rStyle w:val="FontStyle130"/>
          <w:rFonts w:ascii="Times New Roman" w:hAnsi="Times New Roman"/>
          <w:position w:val="2"/>
          <w:sz w:val="24"/>
          <w:szCs w:val="24"/>
        </w:rPr>
        <w:t xml:space="preserve">проектировании новой сложной оснастки при больших объемах выпуска </w:t>
      </w:r>
      <w:r w:rsidRPr="00A14C46">
        <w:rPr>
          <w:rStyle w:val="FontStyle130"/>
          <w:rFonts w:ascii="Times New Roman" w:hAnsi="Times New Roman"/>
          <w:sz w:val="24"/>
          <w:szCs w:val="24"/>
        </w:rPr>
        <w:t>(творческая форма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).</w:t>
      </w:r>
    </w:p>
    <w:p w:rsidR="00350AE1" w:rsidRPr="00A14C46" w:rsidRDefault="00350AE1" w:rsidP="00A14C46">
      <w:pPr>
        <w:pStyle w:val="Style9"/>
        <w:widowControl/>
        <w:spacing w:before="65"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 xml:space="preserve">     </w:t>
      </w:r>
      <w:r w:rsidRPr="00A14C46">
        <w:rPr>
          <w:rStyle w:val="FontStyle130"/>
          <w:rFonts w:ascii="Times New Roman" w:hAnsi="Times New Roman"/>
          <w:sz w:val="24"/>
          <w:szCs w:val="24"/>
        </w:rPr>
        <w:t>Что    касается    таких    объектов   ФСА,    как    разновидности</w:t>
      </w:r>
    </w:p>
    <w:p w:rsidR="00350AE1" w:rsidRPr="00A14C46" w:rsidRDefault="00350AE1" w:rsidP="00A14C46">
      <w:pPr>
        <w:pStyle w:val="Style52"/>
        <w:widowControl/>
        <w:spacing w:line="360" w:lineRule="auto"/>
        <w:jc w:val="left"/>
        <w:rPr>
          <w:rStyle w:val="FontStyle121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специального оборудования, решение о выборе для них методической </w:t>
      </w:r>
    </w:p>
    <w:p w:rsidR="00350AE1" w:rsidRPr="00A14C46" w:rsidRDefault="00350AE1" w:rsidP="00A14C46">
      <w:pPr>
        <w:pStyle w:val="Style52"/>
        <w:widowControl/>
        <w:spacing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28"/>
          <w:rFonts w:ascii="Times New Roman" w:hAnsi="Times New Roman" w:cs="Times New Roman"/>
          <w:b w:val="0"/>
          <w:i w:val="0"/>
          <w:sz w:val="24"/>
          <w:szCs w:val="24"/>
        </w:rPr>
        <w:t>формы определяется</w:t>
      </w:r>
      <w:r w:rsidRPr="00A14C46">
        <w:rPr>
          <w:rStyle w:val="FontStyle128"/>
          <w:rFonts w:ascii="Times New Roman" w:hAnsi="Times New Roman" w:cs="Times New Roman"/>
          <w:sz w:val="24"/>
          <w:szCs w:val="24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соображениями экономического характера и в том числе  объемом  </w:t>
      </w:r>
      <w:r w:rsidRPr="00A14C46">
        <w:rPr>
          <w:rStyle w:val="FontStyle128"/>
          <w:rFonts w:ascii="Times New Roman" w:hAnsi="Times New Roman" w:cs="Times New Roman"/>
          <w:b w:val="0"/>
          <w:i w:val="0"/>
          <w:sz w:val="24"/>
          <w:szCs w:val="24"/>
        </w:rPr>
        <w:t>выпуска</w:t>
      </w:r>
      <w:r w:rsidRPr="00A14C46">
        <w:rPr>
          <w:rStyle w:val="FontStyle128"/>
          <w:rFonts w:ascii="Times New Roman" w:hAnsi="Times New Roman" w:cs="Times New Roman"/>
          <w:sz w:val="24"/>
          <w:szCs w:val="24"/>
        </w:rPr>
        <w:t xml:space="preserve"> 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  возможностями  применения.   В  случае массового производства  или разработки особо  важной продукции имеет смысл использовать творческую форму ФСА при проектировании оборудования,   тогда  дополнительные  затраты  на проведение ФСА окупятся    снижением    текущих    затрат    и    повышением   качества изготовления изделий.  При ориентации на серийное производство следует   отдавать    предпочтение    корректирующей   форме,  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 xml:space="preserve">т.е. </w:t>
      </w:r>
      <w:r w:rsidRPr="00A14C46">
        <w:rPr>
          <w:rStyle w:val="FontStyle130"/>
          <w:rFonts w:ascii="Times New Roman" w:hAnsi="Times New Roman"/>
          <w:sz w:val="24"/>
          <w:szCs w:val="24"/>
        </w:rPr>
        <w:t>проводить усовершенствование и модернизацию имеющихся конструкций оборудования. Задачи унификации оборудования целесообразно решать с использованием инверсной формы.</w:t>
      </w:r>
    </w:p>
    <w:p w:rsidR="00350AE1" w:rsidRPr="00A14C46" w:rsidRDefault="00350AE1" w:rsidP="00A14C46">
      <w:pPr>
        <w:pStyle w:val="Style10"/>
        <w:widowControl/>
        <w:spacing w:before="13" w:line="360" w:lineRule="auto"/>
        <w:ind w:firstLine="567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>Наиболее сложными объектами ФСА являются организационные и управленческие  процессы, в которых участвуют люди. Степень неопределенности в реализации функций таких процессов затрудняет прогнозирование качества и затрат на их исполнение.</w:t>
      </w:r>
    </w:p>
    <w:p w:rsidR="00350AE1" w:rsidRPr="00A14C46" w:rsidRDefault="00350AE1" w:rsidP="00A14C46">
      <w:pPr>
        <w:pStyle w:val="Style10"/>
        <w:widowControl/>
        <w:spacing w:before="26" w:line="360" w:lineRule="auto"/>
        <w:ind w:firstLine="567"/>
        <w:jc w:val="left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Попытки использовать без изменений методики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ФСА,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ориентированные на традиционные объекты (изделия, технологические процессы) применительно к более сложным объектам, таким как производство, с целью совершенствования его организации, не дали ожидаемых результатов. В связи с этим специалистам потребовалось развить и усложнить методику </w:t>
      </w:r>
      <w:r w:rsidRPr="00A14C46">
        <w:rPr>
          <w:rStyle w:val="FontStyle131"/>
          <w:rFonts w:ascii="Times New Roman" w:hAnsi="Times New Roman"/>
          <w:sz w:val="24"/>
          <w:szCs w:val="24"/>
        </w:rPr>
        <w:t>ФСА.</w:t>
      </w:r>
    </w:p>
    <w:p w:rsidR="00350AE1" w:rsidRPr="00A14C46" w:rsidRDefault="00350AE1" w:rsidP="00A14C46">
      <w:pPr>
        <w:pStyle w:val="Style10"/>
        <w:widowControl/>
        <w:spacing w:before="52" w:line="360" w:lineRule="auto"/>
        <w:ind w:firstLine="0"/>
        <w:jc w:val="left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Цель ФСА производственных систем 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(ПС)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- выявление резервов экономии и повышение ритмичности производства путем определения </w:t>
      </w:r>
      <w:r w:rsidRPr="00A14C46">
        <w:rPr>
          <w:rStyle w:val="FontStyle119"/>
          <w:rFonts w:ascii="Times New Roman" w:hAnsi="Times New Roman"/>
          <w:b w:val="0"/>
          <w:i w:val="0"/>
          <w:sz w:val="24"/>
          <w:szCs w:val="24"/>
        </w:rPr>
        <w:t>необходимого</w:t>
      </w:r>
      <w:r w:rsidRPr="00A14C46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количественного и качественного состава функций„ реализующих их </w:t>
      </w:r>
      <w:r w:rsidRPr="00A14C46">
        <w:rPr>
          <w:rStyle w:val="FontStyle88"/>
          <w:rFonts w:ascii="Times New Roman" w:hAnsi="Times New Roman"/>
          <w:i w:val="0"/>
          <w:sz w:val="24"/>
          <w:szCs w:val="24"/>
        </w:rPr>
        <w:t>элементов</w:t>
      </w:r>
      <w:r w:rsidRPr="00A14C46">
        <w:rPr>
          <w:rStyle w:val="FontStyle88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 рациональных сочетаний в пространстве и во времени. К производственным системам 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(в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зависимости от уровня иерархии) относятся в данном 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случае: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объединение, завод, 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цех,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88"/>
          <w:rFonts w:ascii="Times New Roman" w:hAnsi="Times New Roman"/>
          <w:i w:val="0"/>
          <w:sz w:val="24"/>
          <w:szCs w:val="24"/>
        </w:rPr>
        <w:t>участок</w:t>
      </w:r>
      <w:r w:rsidRPr="00A14C46">
        <w:rPr>
          <w:rStyle w:val="FontStyle88"/>
          <w:rFonts w:ascii="Times New Roman" w:hAnsi="Times New Roman"/>
          <w:sz w:val="24"/>
          <w:szCs w:val="24"/>
        </w:rPr>
        <w:t xml:space="preserve">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рабочее 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место.</w:t>
      </w:r>
    </w:p>
    <w:p w:rsidR="00350AE1" w:rsidRPr="00A14C46" w:rsidRDefault="00350AE1" w:rsidP="00A14C46">
      <w:pPr>
        <w:pStyle w:val="Style52"/>
        <w:widowControl/>
        <w:spacing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    В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рамках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ПС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первоочередными объектами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ФСА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служат: </w:t>
      </w:r>
    </w:p>
    <w:p w:rsidR="00350AE1" w:rsidRPr="00A14C46" w:rsidRDefault="00350AE1" w:rsidP="00A14C46">
      <w:pPr>
        <w:pStyle w:val="Style52"/>
        <w:widowControl/>
        <w:spacing w:line="360" w:lineRule="auto"/>
        <w:jc w:val="left"/>
        <w:rPr>
          <w:rStyle w:val="FontStyle130"/>
          <w:rFonts w:ascii="Times New Roman" w:hAnsi="Times New Roman"/>
          <w:spacing w:val="30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>1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)  собственно   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ПС     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(ее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производственная    структура, распределение функций между элементами и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 xml:space="preserve"> т.д.);</w:t>
      </w:r>
    </w:p>
    <w:p w:rsidR="00350AE1" w:rsidRPr="00A14C46" w:rsidRDefault="00350AE1" w:rsidP="00A14C46">
      <w:pPr>
        <w:pStyle w:val="Style52"/>
        <w:widowControl/>
        <w:spacing w:line="360" w:lineRule="auto"/>
        <w:jc w:val="left"/>
        <w:rPr>
          <w:rStyle w:val="FontStyle87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 xml:space="preserve">2)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все виды </w:t>
      </w:r>
      <w:r w:rsidRPr="00A14C46">
        <w:rPr>
          <w:rStyle w:val="FontStyle87"/>
          <w:rFonts w:ascii="Times New Roman" w:hAnsi="Times New Roman"/>
          <w:sz w:val="24"/>
          <w:szCs w:val="24"/>
        </w:rPr>
        <w:t xml:space="preserve">технологических процессов, реализуемых в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данной </w:t>
      </w:r>
      <w:r w:rsidRPr="00A14C46">
        <w:rPr>
          <w:rStyle w:val="FontStyle129"/>
          <w:rFonts w:ascii="Times New Roman" w:hAnsi="Times New Roman"/>
          <w:b w:val="0"/>
          <w:spacing w:val="-20"/>
        </w:rPr>
        <w:t>ПС</w:t>
      </w:r>
      <w:r w:rsidRPr="00A14C46">
        <w:rPr>
          <w:rStyle w:val="FontStyle129"/>
          <w:rFonts w:ascii="Times New Roman" w:hAnsi="Times New Roman"/>
          <w:b w:val="0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(основные, </w:t>
      </w:r>
      <w:r w:rsidRPr="00A14C46">
        <w:rPr>
          <w:rStyle w:val="FontStyle87"/>
          <w:rFonts w:ascii="Times New Roman" w:hAnsi="Times New Roman"/>
          <w:sz w:val="24"/>
          <w:szCs w:val="24"/>
        </w:rPr>
        <w:t>вспомогательные, обслуживающие);</w:t>
      </w:r>
    </w:p>
    <w:p w:rsidR="00350AE1" w:rsidRPr="00A14C46" w:rsidRDefault="00350AE1" w:rsidP="00A14C46">
      <w:pPr>
        <w:pStyle w:val="Style72"/>
        <w:widowControl/>
        <w:tabs>
          <w:tab w:val="left" w:pos="1911"/>
        </w:tabs>
        <w:spacing w:before="26" w:line="360" w:lineRule="auto"/>
        <w:ind w:firstLine="0"/>
        <w:rPr>
          <w:rStyle w:val="FontStyle87"/>
          <w:rFonts w:ascii="Times New Roman" w:hAnsi="Times New Roman"/>
          <w:sz w:val="24"/>
          <w:szCs w:val="24"/>
        </w:rPr>
      </w:pPr>
      <w:r w:rsidRPr="00A14C46">
        <w:rPr>
          <w:rStyle w:val="FontStyle87"/>
          <w:rFonts w:ascii="Times New Roman" w:hAnsi="Times New Roman"/>
          <w:spacing w:val="30"/>
          <w:sz w:val="24"/>
          <w:szCs w:val="24"/>
        </w:rPr>
        <w:t xml:space="preserve">3) </w:t>
      </w:r>
      <w:r w:rsidRPr="00A14C46">
        <w:rPr>
          <w:rStyle w:val="FontStyle87"/>
          <w:rFonts w:ascii="Times New Roman" w:hAnsi="Times New Roman"/>
          <w:sz w:val="24"/>
          <w:szCs w:val="24"/>
        </w:rPr>
        <w:t>производственный   процесс   в   целом   и   его   системные</w:t>
      </w:r>
    </w:p>
    <w:p w:rsidR="00350AE1" w:rsidRPr="00A14C46" w:rsidRDefault="00350AE1" w:rsidP="00A14C46">
      <w:pPr>
        <w:pStyle w:val="Style40"/>
        <w:widowControl/>
        <w:spacing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>компоненты;</w:t>
      </w:r>
    </w:p>
    <w:p w:rsidR="00350AE1" w:rsidRPr="00A14C46" w:rsidRDefault="00350AE1" w:rsidP="00A14C46">
      <w:pPr>
        <w:framePr w:h="602" w:hSpace="39" w:wrap="auto" w:vAnchor="text" w:hAnchor="text" w:x="1" w:y="629"/>
        <w:spacing w:line="360" w:lineRule="auto"/>
        <w:rPr>
          <w:sz w:val="24"/>
          <w:szCs w:val="24"/>
        </w:rPr>
      </w:pPr>
    </w:p>
    <w:p w:rsidR="00350AE1" w:rsidRPr="00A14C46" w:rsidRDefault="00350AE1" w:rsidP="00A14C46">
      <w:pPr>
        <w:pStyle w:val="Style72"/>
        <w:widowControl/>
        <w:tabs>
          <w:tab w:val="left" w:pos="1767"/>
        </w:tabs>
        <w:spacing w:before="79" w:line="360" w:lineRule="auto"/>
        <w:ind w:firstLine="0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87"/>
          <w:rFonts w:ascii="Times New Roman" w:hAnsi="Times New Roman"/>
          <w:sz w:val="24"/>
          <w:szCs w:val="24"/>
        </w:rPr>
        <w:t>4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) организация </w:t>
      </w:r>
      <w:r w:rsidRPr="00A14C46">
        <w:rPr>
          <w:rStyle w:val="FontStyle87"/>
          <w:rFonts w:ascii="Times New Roman" w:hAnsi="Times New Roman"/>
          <w:sz w:val="24"/>
          <w:szCs w:val="24"/>
        </w:rPr>
        <w:t xml:space="preserve">производства как вид деятельности,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а </w:t>
      </w:r>
      <w:r w:rsidRPr="00A14C46">
        <w:rPr>
          <w:rStyle w:val="FontStyle87"/>
          <w:rFonts w:ascii="Times New Roman" w:hAnsi="Times New Roman"/>
          <w:sz w:val="24"/>
          <w:szCs w:val="24"/>
        </w:rPr>
        <w:t>также</w:t>
      </w:r>
      <w:r w:rsidRPr="00A14C46">
        <w:rPr>
          <w:rStyle w:val="FontStyle87"/>
          <w:rFonts w:ascii="Times New Roman" w:hAnsi="Times New Roman"/>
          <w:sz w:val="24"/>
          <w:szCs w:val="24"/>
        </w:rPr>
        <w:br/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как инструмент обеспечения </w:t>
      </w:r>
      <w:r w:rsidRPr="00A14C46">
        <w:rPr>
          <w:rStyle w:val="FontStyle87"/>
          <w:rFonts w:ascii="Times New Roman" w:hAnsi="Times New Roman"/>
          <w:sz w:val="24"/>
          <w:szCs w:val="24"/>
        </w:rPr>
        <w:t xml:space="preserve">функционально-структурной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организации </w:t>
      </w:r>
      <w:r w:rsidRPr="00A14C46">
        <w:rPr>
          <w:rStyle w:val="FontStyle129"/>
          <w:rFonts w:ascii="Times New Roman" w:hAnsi="Times New Roman"/>
          <w:b w:val="0"/>
          <w:spacing w:val="-20"/>
        </w:rPr>
        <w:t>ПС.</w:t>
      </w:r>
      <w:r w:rsidRPr="00A14C46">
        <w:rPr>
          <w:rStyle w:val="FontStyle129"/>
          <w:rFonts w:ascii="Times New Roman" w:hAnsi="Times New Roman"/>
        </w:rPr>
        <w:t xml:space="preserve">   </w:t>
      </w:r>
    </w:p>
    <w:p w:rsidR="00350AE1" w:rsidRPr="00A14C46" w:rsidRDefault="00350AE1" w:rsidP="00A14C46">
      <w:pPr>
        <w:pStyle w:val="Style9"/>
        <w:widowControl/>
        <w:spacing w:before="92"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29"/>
          <w:rFonts w:ascii="Times New Roman" w:hAnsi="Times New Roman"/>
          <w:spacing w:val="-20"/>
        </w:rPr>
        <w:t xml:space="preserve"> с</w:t>
      </w:r>
      <w:r w:rsidRPr="00A14C46">
        <w:rPr>
          <w:rStyle w:val="FontStyle129"/>
          <w:rFonts w:ascii="Times New Roman" w:hAnsi="Times New Roman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помощью </w:t>
      </w:r>
      <w:r w:rsidRPr="00A14C46">
        <w:rPr>
          <w:rStyle w:val="FontStyle129"/>
          <w:rFonts w:ascii="Times New Roman" w:hAnsi="Times New Roman"/>
          <w:b w:val="0"/>
          <w:spacing w:val="-20"/>
        </w:rPr>
        <w:t>фса</w:t>
      </w:r>
      <w:r w:rsidRPr="00A14C46">
        <w:rPr>
          <w:rStyle w:val="FontStyle129"/>
          <w:rFonts w:ascii="Times New Roman" w:hAnsi="Times New Roman"/>
          <w:b w:val="0"/>
        </w:rPr>
        <w:t xml:space="preserve"> </w:t>
      </w:r>
      <w:r w:rsidRPr="00A14C46">
        <w:rPr>
          <w:rStyle w:val="FontStyle129"/>
          <w:rFonts w:ascii="Times New Roman" w:hAnsi="Times New Roman"/>
          <w:b w:val="0"/>
          <w:spacing w:val="-20"/>
        </w:rPr>
        <w:t>пс</w:t>
      </w:r>
      <w:r w:rsidRPr="00A14C46">
        <w:rPr>
          <w:rStyle w:val="FontStyle129"/>
          <w:rFonts w:ascii="Times New Roman" w:hAnsi="Times New Roman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>рекомендуется проводить аттестацию рабочих</w:t>
      </w:r>
    </w:p>
    <w:p w:rsidR="00350AE1" w:rsidRPr="00A14C46" w:rsidRDefault="00350AE1" w:rsidP="00A14C46">
      <w:pPr>
        <w:pStyle w:val="Style40"/>
        <w:widowControl/>
        <w:spacing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>мест с целью их рационализации.</w:t>
      </w:r>
    </w:p>
    <w:p w:rsidR="00350AE1" w:rsidRPr="00A14C46" w:rsidRDefault="00350AE1" w:rsidP="00A14C46">
      <w:pPr>
        <w:pStyle w:val="Style9"/>
        <w:widowControl/>
        <w:spacing w:before="39" w:line="360" w:lineRule="auto"/>
        <w:jc w:val="left"/>
        <w:rPr>
          <w:rStyle w:val="FontStyle87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 Наименее разработанными до настоящего времени можно </w:t>
      </w:r>
      <w:r w:rsidRPr="00A14C46">
        <w:rPr>
          <w:rStyle w:val="FontStyle87"/>
          <w:rFonts w:ascii="Times New Roman" w:hAnsi="Times New Roman"/>
          <w:sz w:val="24"/>
          <w:szCs w:val="24"/>
        </w:rPr>
        <w:t>считать</w:t>
      </w:r>
    </w:p>
    <w:p w:rsidR="00350AE1" w:rsidRPr="00A14C46" w:rsidRDefault="00350AE1" w:rsidP="00A14C46">
      <w:pPr>
        <w:pStyle w:val="Style40"/>
        <w:widowControl/>
        <w:spacing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теоретические  и  практические  вопросы  применения </w:t>
      </w:r>
      <w:r w:rsidRPr="00A14C46">
        <w:rPr>
          <w:rStyle w:val="FontStyle129"/>
          <w:rFonts w:ascii="Times New Roman" w:hAnsi="Times New Roman"/>
          <w:b w:val="0"/>
          <w:spacing w:val="-20"/>
        </w:rPr>
        <w:t>фса</w:t>
      </w:r>
      <w:r w:rsidRPr="00A14C46">
        <w:rPr>
          <w:rStyle w:val="FontStyle129"/>
          <w:rFonts w:ascii="Times New Roman" w:hAnsi="Times New Roman"/>
        </w:rPr>
        <w:t xml:space="preserve"> </w:t>
      </w:r>
      <w:r w:rsidRPr="00A14C46">
        <w:rPr>
          <w:rStyle w:val="FontStyle130"/>
          <w:rFonts w:ascii="Times New Roman" w:hAnsi="Times New Roman"/>
          <w:sz w:val="24"/>
          <w:szCs w:val="24"/>
        </w:rPr>
        <w:t>в  сфере управления.</w:t>
      </w:r>
    </w:p>
    <w:p w:rsidR="00350AE1" w:rsidRPr="00A14C46" w:rsidRDefault="00350AE1" w:rsidP="00A14C46">
      <w:pPr>
        <w:pStyle w:val="Style9"/>
        <w:widowControl/>
        <w:spacing w:before="79" w:line="360" w:lineRule="auto"/>
        <w:jc w:val="left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</w:t>
      </w:r>
      <w:r w:rsidRPr="00A14C46">
        <w:rPr>
          <w:rStyle w:val="FontStyle131"/>
          <w:rFonts w:ascii="Times New Roman" w:hAnsi="Times New Roman"/>
          <w:sz w:val="24"/>
          <w:szCs w:val="24"/>
        </w:rPr>
        <w:t>Основные задачи ФСА управления:</w:t>
      </w:r>
    </w:p>
    <w:p w:rsidR="00350AE1" w:rsidRPr="00A14C46" w:rsidRDefault="00350AE1" w:rsidP="00A14C46">
      <w:pPr>
        <w:pStyle w:val="Style10"/>
        <w:widowControl/>
        <w:numPr>
          <w:ilvl w:val="0"/>
          <w:numId w:val="8"/>
        </w:numPr>
        <w:spacing w:before="26" w:line="360" w:lineRule="auto"/>
        <w:ind w:left="284" w:firstLine="0"/>
        <w:jc w:val="left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>Повышение эффективности управления, то есть воздействие на эффективность производства в целом;</w:t>
      </w:r>
    </w:p>
    <w:p w:rsidR="00350AE1" w:rsidRPr="00A14C46" w:rsidRDefault="00350AE1" w:rsidP="00A14C46">
      <w:pPr>
        <w:pStyle w:val="Style10"/>
        <w:widowControl/>
        <w:numPr>
          <w:ilvl w:val="0"/>
          <w:numId w:val="8"/>
        </w:numPr>
        <w:spacing w:before="26" w:line="360" w:lineRule="auto"/>
        <w:ind w:left="284" w:firstLine="0"/>
        <w:jc w:val="left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 Реализация программы ликвидации убыточности предприятий;</w:t>
      </w:r>
    </w:p>
    <w:p w:rsidR="00350AE1" w:rsidRPr="00A14C46" w:rsidRDefault="00350AE1" w:rsidP="00A14C46">
      <w:pPr>
        <w:pStyle w:val="Style9"/>
        <w:widowControl/>
        <w:numPr>
          <w:ilvl w:val="0"/>
          <w:numId w:val="8"/>
        </w:numPr>
        <w:spacing w:line="360" w:lineRule="auto"/>
        <w:ind w:left="284" w:firstLine="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A14C46">
        <w:rPr>
          <w:rStyle w:val="FontStyle13"/>
          <w:rFonts w:ascii="Times New Roman" w:hAnsi="Times New Roman"/>
          <w:sz w:val="24"/>
          <w:szCs w:val="24"/>
        </w:rPr>
        <w:t>Повышение доли экспорта в выпускаемой продукции, усиление конкурентоспособности выпускаемых изделий;</w:t>
      </w:r>
    </w:p>
    <w:p w:rsidR="00350AE1" w:rsidRPr="00A14C46" w:rsidRDefault="00350AE1" w:rsidP="00A14C46">
      <w:pPr>
        <w:pStyle w:val="Style10"/>
        <w:widowControl/>
        <w:numPr>
          <w:ilvl w:val="0"/>
          <w:numId w:val="8"/>
        </w:numPr>
        <w:spacing w:before="13" w:line="360" w:lineRule="auto"/>
        <w:ind w:left="284" w:firstLine="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A14C46">
        <w:rPr>
          <w:rStyle w:val="FontStyle13"/>
          <w:rFonts w:ascii="Times New Roman" w:hAnsi="Times New Roman"/>
          <w:sz w:val="24"/>
          <w:szCs w:val="24"/>
        </w:rPr>
        <w:t>Сокращение численности управленческого аппарата;</w:t>
      </w:r>
    </w:p>
    <w:p w:rsidR="00350AE1" w:rsidRPr="00A14C46" w:rsidRDefault="00350AE1" w:rsidP="00A14C46">
      <w:pPr>
        <w:pStyle w:val="Style9"/>
        <w:widowControl/>
        <w:numPr>
          <w:ilvl w:val="0"/>
          <w:numId w:val="8"/>
        </w:numPr>
        <w:spacing w:line="360" w:lineRule="auto"/>
        <w:ind w:left="284" w:firstLine="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A14C46">
        <w:rPr>
          <w:rStyle w:val="FontStyle13"/>
          <w:rFonts w:ascii="Times New Roman" w:hAnsi="Times New Roman"/>
          <w:sz w:val="24"/>
          <w:szCs w:val="24"/>
        </w:rPr>
        <w:t xml:space="preserve">совершенствование какой-либо функции управления или </w:t>
      </w:r>
      <w:r w:rsidRPr="00A14C46">
        <w:rPr>
          <w:rStyle w:val="FontStyle12"/>
          <w:rFonts w:ascii="Times New Roman" w:hAnsi="Times New Roman"/>
          <w:i w:val="0"/>
          <w:sz w:val="24"/>
          <w:szCs w:val="24"/>
        </w:rPr>
        <w:t>управления</w:t>
      </w:r>
      <w:r w:rsidRPr="00A14C46"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6"/>
          <w:rFonts w:ascii="Times New Roman" w:hAnsi="Times New Roman"/>
          <w:b w:val="0"/>
          <w:sz w:val="24"/>
          <w:szCs w:val="24"/>
        </w:rPr>
        <w:t>каким-либо</w:t>
      </w:r>
      <w:r w:rsidRPr="00A14C46">
        <w:rPr>
          <w:rStyle w:val="FontStyle16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"/>
          <w:rFonts w:ascii="Times New Roman" w:hAnsi="Times New Roman"/>
          <w:sz w:val="24"/>
          <w:szCs w:val="24"/>
        </w:rPr>
        <w:t>направлением деятельности.</w:t>
      </w:r>
    </w:p>
    <w:p w:rsidR="00350AE1" w:rsidRPr="00A14C46" w:rsidRDefault="00350AE1" w:rsidP="00A14C46">
      <w:pPr>
        <w:pStyle w:val="Style7"/>
        <w:widowControl/>
        <w:spacing w:before="65" w:line="360" w:lineRule="auto"/>
        <w:rPr>
          <w:rStyle w:val="FontStyle13"/>
          <w:rFonts w:ascii="Times New Roman" w:hAnsi="Times New Roman"/>
          <w:sz w:val="24"/>
          <w:szCs w:val="24"/>
        </w:rPr>
      </w:pPr>
      <w:r w:rsidRPr="00A14C46">
        <w:rPr>
          <w:rStyle w:val="FontStyle13"/>
          <w:rFonts w:ascii="Times New Roman" w:hAnsi="Times New Roman"/>
          <w:sz w:val="24"/>
          <w:szCs w:val="24"/>
        </w:rPr>
        <w:t xml:space="preserve">     Объектами ФСА на уровне предприятий  (объединений) </w:t>
      </w:r>
      <w:r w:rsidRPr="00A14C46">
        <w:rPr>
          <w:rStyle w:val="FontStyle14"/>
          <w:rFonts w:ascii="Times New Roman" w:hAnsi="Times New Roman" w:cs="Times New Roman"/>
          <w:sz w:val="24"/>
          <w:szCs w:val="24"/>
        </w:rPr>
        <w:t xml:space="preserve">могут </w:t>
      </w:r>
      <w:r w:rsidRPr="00A14C46">
        <w:rPr>
          <w:rStyle w:val="FontStyle13"/>
          <w:rFonts w:ascii="Times New Roman" w:hAnsi="Times New Roman"/>
          <w:sz w:val="24"/>
          <w:szCs w:val="24"/>
        </w:rPr>
        <w:t>быть:</w:t>
      </w:r>
    </w:p>
    <w:p w:rsidR="00350AE1" w:rsidRPr="00A14C46" w:rsidRDefault="00350AE1" w:rsidP="00A14C46">
      <w:pPr>
        <w:pStyle w:val="Style5"/>
        <w:widowControl/>
        <w:numPr>
          <w:ilvl w:val="0"/>
          <w:numId w:val="9"/>
        </w:numPr>
        <w:tabs>
          <w:tab w:val="left" w:pos="709"/>
        </w:tabs>
        <w:spacing w:before="52" w:line="360" w:lineRule="auto"/>
        <w:ind w:left="0" w:firstLine="0"/>
        <w:jc w:val="left"/>
        <w:rPr>
          <w:rStyle w:val="FontStyle14"/>
          <w:rFonts w:ascii="Times New Roman" w:hAnsi="Times New Roman" w:cs="Times New Roman"/>
          <w:spacing w:val="70"/>
          <w:sz w:val="24"/>
          <w:szCs w:val="24"/>
        </w:rPr>
      </w:pPr>
      <w:r w:rsidRPr="00A14C46">
        <w:rPr>
          <w:rStyle w:val="FontStyle13"/>
          <w:rFonts w:ascii="Times New Roman" w:hAnsi="Times New Roman"/>
          <w:sz w:val="24"/>
          <w:szCs w:val="24"/>
        </w:rPr>
        <w:t xml:space="preserve">вся система управления в целом </w:t>
      </w:r>
      <w:r w:rsidRPr="00A14C46">
        <w:rPr>
          <w:rStyle w:val="FontStyle14"/>
          <w:rFonts w:ascii="Times New Roman" w:hAnsi="Times New Roman" w:cs="Times New Roman"/>
          <w:sz w:val="24"/>
          <w:szCs w:val="24"/>
        </w:rPr>
        <w:t xml:space="preserve">(ее структура, </w:t>
      </w:r>
      <w:r w:rsidRPr="00A14C46">
        <w:rPr>
          <w:rStyle w:val="FontStyle13"/>
          <w:rFonts w:ascii="Times New Roman" w:hAnsi="Times New Roman"/>
          <w:sz w:val="24"/>
          <w:szCs w:val="24"/>
        </w:rPr>
        <w:t xml:space="preserve">документооборот и </w:t>
      </w:r>
      <w:r w:rsidRPr="00A14C46">
        <w:rPr>
          <w:rStyle w:val="FontStyle13"/>
          <w:rFonts w:ascii="Times New Roman" w:hAnsi="Times New Roman"/>
          <w:spacing w:val="40"/>
          <w:sz w:val="24"/>
          <w:szCs w:val="24"/>
        </w:rPr>
        <w:t>т.д.);</w:t>
      </w:r>
    </w:p>
    <w:p w:rsidR="00350AE1" w:rsidRPr="00A14C46" w:rsidRDefault="00350AE1" w:rsidP="00A14C46">
      <w:pPr>
        <w:pStyle w:val="Style5"/>
        <w:widowControl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left"/>
        <w:rPr>
          <w:rStyle w:val="FontStyle15"/>
          <w:rFonts w:ascii="Times New Roman" w:hAnsi="Times New Roman" w:cs="Times New Roman"/>
          <w:spacing w:val="30"/>
          <w:sz w:val="24"/>
          <w:szCs w:val="24"/>
        </w:rPr>
      </w:pPr>
      <w:r w:rsidRPr="00A14C46">
        <w:rPr>
          <w:rStyle w:val="FontStyle13"/>
          <w:rFonts w:ascii="Times New Roman" w:hAnsi="Times New Roman"/>
          <w:sz w:val="24"/>
          <w:szCs w:val="24"/>
        </w:rPr>
        <w:t xml:space="preserve">процесс выполнения традиционных функций </w:t>
      </w:r>
      <w:r w:rsidRPr="00A14C46">
        <w:rPr>
          <w:rStyle w:val="FontStyle14"/>
          <w:rFonts w:ascii="Times New Roman" w:hAnsi="Times New Roman" w:cs="Times New Roman"/>
          <w:sz w:val="24"/>
          <w:szCs w:val="24"/>
        </w:rPr>
        <w:t xml:space="preserve">управления </w:t>
      </w:r>
      <w:r w:rsidRPr="00A14C46">
        <w:rPr>
          <w:rStyle w:val="FontStyle13"/>
          <w:rFonts w:ascii="Times New Roman" w:hAnsi="Times New Roman"/>
          <w:sz w:val="24"/>
          <w:szCs w:val="24"/>
        </w:rPr>
        <w:t>(планирование, учет, контроль и др</w:t>
      </w:r>
      <w:r w:rsidRPr="00A14C46">
        <w:rPr>
          <w:rStyle w:val="FontStyle13"/>
          <w:rFonts w:ascii="Times New Roman" w:hAnsi="Times New Roman"/>
          <w:spacing w:val="40"/>
          <w:sz w:val="24"/>
          <w:szCs w:val="24"/>
        </w:rPr>
        <w:t>.),</w:t>
      </w:r>
      <w:r w:rsidRPr="00A14C46">
        <w:rPr>
          <w:rStyle w:val="FontStyle13"/>
          <w:rFonts w:ascii="Times New Roman" w:hAnsi="Times New Roman"/>
          <w:sz w:val="24"/>
          <w:szCs w:val="24"/>
        </w:rPr>
        <w:t xml:space="preserve"> как </w:t>
      </w:r>
      <w:r w:rsidRPr="00A14C46">
        <w:rPr>
          <w:rStyle w:val="FontStyle16"/>
          <w:rFonts w:ascii="Times New Roman" w:hAnsi="Times New Roman"/>
          <w:b w:val="0"/>
          <w:sz w:val="24"/>
          <w:szCs w:val="24"/>
        </w:rPr>
        <w:t>своеобразных видов</w:t>
      </w:r>
      <w:r w:rsidRPr="00A14C46">
        <w:rPr>
          <w:rStyle w:val="FontStyle16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"/>
          <w:rFonts w:ascii="Times New Roman" w:hAnsi="Times New Roman"/>
          <w:sz w:val="24"/>
          <w:szCs w:val="24"/>
        </w:rPr>
        <w:t>технологических процессов;</w:t>
      </w:r>
    </w:p>
    <w:p w:rsidR="00350AE1" w:rsidRPr="00A14C46" w:rsidRDefault="00350AE1" w:rsidP="00A14C46">
      <w:pPr>
        <w:pStyle w:val="Style3"/>
        <w:widowControl/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rPr>
          <w:rStyle w:val="FontStyle13"/>
          <w:rFonts w:ascii="Times New Roman" w:hAnsi="Times New Roman"/>
          <w:spacing w:val="40"/>
          <w:sz w:val="24"/>
          <w:szCs w:val="24"/>
        </w:rPr>
      </w:pPr>
      <w:r w:rsidRPr="00A14C46">
        <w:rPr>
          <w:rStyle w:val="FontStyle13"/>
          <w:rFonts w:ascii="Times New Roman" w:hAnsi="Times New Roman"/>
          <w:sz w:val="24"/>
          <w:szCs w:val="24"/>
        </w:rPr>
        <w:t xml:space="preserve">процесс управления каким-либо направлением </w:t>
      </w:r>
      <w:r w:rsidRPr="00A14C46">
        <w:rPr>
          <w:rStyle w:val="FontStyle16"/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A14C46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A14C46">
        <w:rPr>
          <w:rStyle w:val="FontStyle13"/>
          <w:rFonts w:ascii="Times New Roman" w:hAnsi="Times New Roman"/>
          <w:sz w:val="24"/>
          <w:szCs w:val="24"/>
        </w:rPr>
        <w:t xml:space="preserve">(качеством, подготовкой производства, </w:t>
      </w:r>
      <w:r w:rsidRPr="00A14C4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реализацией, материальными ресурсами </w:t>
      </w:r>
      <w:r w:rsidRPr="00A14C46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A14C46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A14C46">
        <w:rPr>
          <w:rStyle w:val="FontStyle13"/>
          <w:rFonts w:ascii="Times New Roman" w:hAnsi="Times New Roman"/>
          <w:spacing w:val="40"/>
          <w:sz w:val="24"/>
          <w:szCs w:val="24"/>
        </w:rPr>
        <w:t>др.);</w:t>
      </w:r>
    </w:p>
    <w:p w:rsidR="00350AE1" w:rsidRPr="00A14C46" w:rsidRDefault="00350AE1" w:rsidP="00A14C46">
      <w:pPr>
        <w:pStyle w:val="Style10"/>
        <w:widowControl/>
        <w:numPr>
          <w:ilvl w:val="0"/>
          <w:numId w:val="9"/>
        </w:numPr>
        <w:spacing w:before="26" w:line="360" w:lineRule="auto"/>
        <w:ind w:left="0" w:firstLine="0"/>
        <w:jc w:val="left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>отдельные задачи управления (учет материалов, анализ качества продукции, организация заработной платы)</w:t>
      </w:r>
    </w:p>
    <w:p w:rsidR="00350AE1" w:rsidRPr="00A14C46" w:rsidRDefault="00350AE1" w:rsidP="00A14C46">
      <w:pPr>
        <w:pStyle w:val="Style5"/>
        <w:widowControl/>
        <w:spacing w:line="360" w:lineRule="auto"/>
        <w:ind w:firstLine="0"/>
        <w:jc w:val="left"/>
        <w:rPr>
          <w:rStyle w:val="FontStyle131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     Для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каждого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из перечисленных объектов,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при проведении </w:t>
      </w:r>
      <w:r w:rsidRPr="00A14C46">
        <w:rPr>
          <w:rStyle w:val="FontStyle87"/>
          <w:rFonts w:ascii="Times New Roman" w:hAnsi="Times New Roman"/>
          <w:sz w:val="24"/>
          <w:szCs w:val="24"/>
        </w:rPr>
        <w:t xml:space="preserve">ФСА,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необходимо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рассмотреть: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структуру органов, </w:t>
      </w:r>
      <w:r w:rsidRPr="00A14C46">
        <w:rPr>
          <w:rStyle w:val="FontStyle131"/>
          <w:rFonts w:ascii="Times New Roman" w:hAnsi="Times New Roman"/>
          <w:sz w:val="24"/>
          <w:szCs w:val="24"/>
        </w:rPr>
        <w:t>технологию выполнения</w:t>
      </w:r>
    </w:p>
    <w:p w:rsidR="00350AE1" w:rsidRPr="00A14C46" w:rsidRDefault="00350AE1" w:rsidP="00A14C46">
      <w:pPr>
        <w:pStyle w:val="Style40"/>
        <w:widowControl/>
        <w:spacing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управленческих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функций, информационные потоки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(документооборот) как отражение этой </w:t>
      </w:r>
      <w:r w:rsidRPr="00A14C46">
        <w:rPr>
          <w:rStyle w:val="FontStyle130"/>
          <w:rFonts w:ascii="Times New Roman" w:hAnsi="Times New Roman"/>
          <w:sz w:val="24"/>
          <w:szCs w:val="24"/>
        </w:rPr>
        <w:t>технологии; документы как носители информации,</w:t>
      </w:r>
    </w:p>
    <w:p w:rsidR="00350AE1" w:rsidRPr="00A14C46" w:rsidRDefault="00350AE1" w:rsidP="00A14C46">
      <w:pPr>
        <w:pStyle w:val="Style40"/>
        <w:widowControl/>
        <w:spacing w:line="360" w:lineRule="auto"/>
        <w:jc w:val="left"/>
        <w:rPr>
          <w:rStyle w:val="FontStyle130"/>
          <w:rFonts w:ascii="Times New Roman" w:hAnsi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как продукты данной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управленческой деятельности. </w:t>
      </w:r>
    </w:p>
    <w:p w:rsidR="00350AE1" w:rsidRPr="00A14C46" w:rsidRDefault="00350AE1" w:rsidP="00A14C46">
      <w:pPr>
        <w:pStyle w:val="Style40"/>
        <w:widowControl/>
        <w:spacing w:line="360" w:lineRule="auto"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Источниками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информации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служат планы и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отчеты предприятия, техпромфинпланы  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паспорт предприятия,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оргструктура, производственная </w:t>
      </w:r>
      <w:r w:rsidRPr="00A14C46">
        <w:rPr>
          <w:rStyle w:val="FontStyle130"/>
          <w:rFonts w:ascii="Times New Roman" w:hAnsi="Times New Roman"/>
          <w:spacing w:val="30"/>
          <w:sz w:val="24"/>
          <w:szCs w:val="24"/>
        </w:rPr>
        <w:t>структура,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стандарты предприятия,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положения об отдельных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подразделениях, должностные инструкции, приказы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и распоряжения,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материалы обследований </w:t>
      </w:r>
      <w:r w:rsidRPr="00A14C46">
        <w:rPr>
          <w:rStyle w:val="FontStyle132"/>
          <w:rFonts w:ascii="Times New Roman" w:hAnsi="Times New Roman" w:cs="Times New Roman"/>
          <w:sz w:val="24"/>
          <w:szCs w:val="24"/>
        </w:rPr>
        <w:t xml:space="preserve">и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ревизий, данные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бухгалтерского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учета, </w:t>
      </w:r>
      <w:r w:rsidRPr="00A14C46">
        <w:rPr>
          <w:rStyle w:val="FontStyle132"/>
          <w:rFonts w:ascii="Times New Roman" w:hAnsi="Times New Roman" w:cs="Times New Roman"/>
          <w:sz w:val="24"/>
          <w:szCs w:val="24"/>
        </w:rPr>
        <w:t xml:space="preserve">планы технического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перевооружении,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реконструкции,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развития </w:t>
      </w:r>
      <w:r w:rsidRPr="00A14C46">
        <w:rPr>
          <w:rStyle w:val="FontStyle132"/>
          <w:rFonts w:ascii="Times New Roman" w:hAnsi="Times New Roman" w:cs="Times New Roman"/>
          <w:sz w:val="24"/>
          <w:szCs w:val="24"/>
        </w:rPr>
        <w:t>производства.</w:t>
      </w:r>
    </w:p>
    <w:p w:rsidR="00350AE1" w:rsidRPr="00A14C46" w:rsidRDefault="00350AE1" w:rsidP="00A14C46">
      <w:pPr>
        <w:pStyle w:val="Style50"/>
        <w:widowControl/>
        <w:spacing w:before="43" w:line="360" w:lineRule="auto"/>
        <w:ind w:firstLine="0"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     Возможность, </w:t>
      </w:r>
      <w:r w:rsidRPr="00A14C46">
        <w:rPr>
          <w:rStyle w:val="FontStyle132"/>
          <w:rFonts w:ascii="Times New Roman" w:hAnsi="Times New Roman" w:cs="Times New Roman"/>
          <w:sz w:val="24"/>
          <w:szCs w:val="24"/>
        </w:rPr>
        <w:t xml:space="preserve">актуальность и предпочтительность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проведения </w:t>
      </w:r>
      <w:r w:rsidRPr="00A14C46">
        <w:rPr>
          <w:rStyle w:val="FontStyle132"/>
          <w:rFonts w:ascii="Times New Roman" w:hAnsi="Times New Roman" w:cs="Times New Roman"/>
          <w:sz w:val="24"/>
          <w:szCs w:val="24"/>
        </w:rPr>
        <w:t xml:space="preserve">функционально-стоимостного анализа определенных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объектов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использованием </w:t>
      </w:r>
      <w:r w:rsidRPr="00A14C46">
        <w:rPr>
          <w:rStyle w:val="FontStyle132"/>
          <w:rFonts w:ascii="Times New Roman" w:hAnsi="Times New Roman" w:cs="Times New Roman"/>
          <w:sz w:val="24"/>
          <w:szCs w:val="24"/>
        </w:rPr>
        <w:t xml:space="preserve">конкретных методических </w:t>
      </w:r>
      <w:r w:rsidRPr="00A14C46">
        <w:rPr>
          <w:rStyle w:val="FontStyle121"/>
          <w:rFonts w:ascii="Times New Roman" w:hAnsi="Times New Roman"/>
          <w:sz w:val="24"/>
          <w:szCs w:val="24"/>
        </w:rPr>
        <w:t xml:space="preserve">форм </w:t>
      </w:r>
      <w:r w:rsidRPr="00A14C46">
        <w:rPr>
          <w:rStyle w:val="FontStyle132"/>
          <w:rFonts w:ascii="Times New Roman" w:hAnsi="Times New Roman" w:cs="Times New Roman"/>
          <w:sz w:val="24"/>
          <w:szCs w:val="24"/>
        </w:rPr>
        <w:t xml:space="preserve">зависит от специфики </w:t>
      </w:r>
      <w:r w:rsidRPr="00A14C46">
        <w:rPr>
          <w:rStyle w:val="FontStyle130"/>
          <w:rFonts w:ascii="Times New Roman" w:hAnsi="Times New Roman"/>
          <w:sz w:val="24"/>
          <w:szCs w:val="24"/>
        </w:rPr>
        <w:t xml:space="preserve">самого </w:t>
      </w: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объекта </w:t>
      </w:r>
      <w:r w:rsidRPr="00A14C46">
        <w:rPr>
          <w:rStyle w:val="FontStyle132"/>
          <w:rFonts w:ascii="Times New Roman" w:hAnsi="Times New Roman" w:cs="Times New Roman"/>
          <w:sz w:val="24"/>
          <w:szCs w:val="24"/>
        </w:rPr>
        <w:t>анализа.</w:t>
      </w:r>
    </w:p>
    <w:p w:rsidR="00350AE1" w:rsidRPr="00A14C46" w:rsidRDefault="00350AE1" w:rsidP="00A14C46">
      <w:pPr>
        <w:pStyle w:val="Style10"/>
        <w:widowControl/>
        <w:spacing w:before="26" w:line="360" w:lineRule="auto"/>
        <w:ind w:firstLine="0"/>
        <w:jc w:val="left"/>
        <w:rPr>
          <w:rFonts w:ascii="Times New Roman" w:hAnsi="Times New Roman"/>
        </w:rPr>
      </w:pPr>
      <w:r w:rsidRPr="00A14C46">
        <w:rPr>
          <w:rStyle w:val="FontStyle131"/>
          <w:rFonts w:ascii="Times New Roman" w:hAnsi="Times New Roman"/>
          <w:sz w:val="24"/>
          <w:szCs w:val="24"/>
        </w:rPr>
        <w:t xml:space="preserve">     </w:t>
      </w:r>
    </w:p>
    <w:p w:rsidR="00350AE1" w:rsidRPr="00D379E9" w:rsidRDefault="00350AE1" w:rsidP="005D6B18">
      <w:pPr>
        <w:pStyle w:val="1"/>
        <w:spacing w:line="360" w:lineRule="auto"/>
        <w:ind w:left="0"/>
        <w:rPr>
          <w:b/>
          <w:sz w:val="32"/>
          <w:szCs w:val="32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  <w:r w:rsidRPr="00A14C46">
        <w:rPr>
          <w:rFonts w:ascii="Times New Roman" w:hAnsi="Times New Roman" w:cs="Century Schoolbook"/>
          <w:b/>
          <w:sz w:val="28"/>
          <w:szCs w:val="28"/>
        </w:rPr>
        <w:t>Глава 2. Применение ФСА на прак</w:t>
      </w:r>
      <w:r>
        <w:rPr>
          <w:rFonts w:ascii="Times New Roman" w:hAnsi="Times New Roman" w:cs="Century Schoolbook"/>
          <w:b/>
          <w:sz w:val="28"/>
          <w:szCs w:val="28"/>
        </w:rPr>
        <w:t>тике</w:t>
      </w:r>
    </w:p>
    <w:p w:rsidR="00350AE1" w:rsidRDefault="00350AE1" w:rsidP="00A14C46">
      <w:pPr>
        <w:pStyle w:val="Style10"/>
        <w:widowControl/>
        <w:spacing w:before="105" w:line="360" w:lineRule="auto"/>
        <w:ind w:firstLine="0"/>
        <w:jc w:val="left"/>
      </w:pPr>
      <w:r w:rsidRPr="00A14C46">
        <w:rPr>
          <w:rFonts w:ascii="Times New Roman" w:hAnsi="Times New Roman" w:cs="Century Schoolbook"/>
          <w:b/>
        </w:rPr>
        <w:t xml:space="preserve">  Таблица 1. Условие задачи</w:t>
      </w:r>
      <w:r>
        <w:rPr>
          <w:rFonts w:ascii="Times New Roman" w:hAnsi="Times New Roman" w:cs="Century Schoolbook"/>
          <w:b/>
        </w:rPr>
        <w:t>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6"/>
        <w:gridCol w:w="1837"/>
        <w:gridCol w:w="772"/>
        <w:gridCol w:w="767"/>
        <w:gridCol w:w="902"/>
        <w:gridCol w:w="654"/>
        <w:gridCol w:w="767"/>
        <w:gridCol w:w="771"/>
        <w:gridCol w:w="716"/>
        <w:gridCol w:w="775"/>
      </w:tblGrid>
      <w:tr w:rsidR="00350AE1" w:rsidRPr="00A1736D">
        <w:trPr>
          <w:trHeight w:val="23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t>Должности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t>Долж.оклады</w:t>
            </w:r>
          </w:p>
          <w:p w:rsidR="00350AE1" w:rsidRPr="00A1736D" w:rsidRDefault="00350AE1" w:rsidP="00A1736D">
            <w:pPr>
              <w:spacing w:after="0" w:line="240" w:lineRule="auto"/>
            </w:pPr>
            <w:r w:rsidRPr="00A1736D">
              <w:t>( в рублях)</w:t>
            </w:r>
          </w:p>
        </w:tc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jc w:val="center"/>
              <w:rPr>
                <w:lang w:val="en-US"/>
              </w:rPr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jc w:val="center"/>
              <w:rPr>
                <w:lang w:val="en-US"/>
              </w:rPr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</w:t>
            </w:r>
          </w:p>
        </w:tc>
      </w:tr>
      <w:tr w:rsidR="00350AE1" w:rsidRPr="00A1736D">
        <w:trPr>
          <w:trHeight w:val="218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</w:t>
            </w:r>
            <w:r w:rsidRPr="00A1736D">
              <w:rPr>
                <w:vertAlign w:val="subscript"/>
              </w:rPr>
              <w:t>4</w:t>
            </w:r>
          </w:p>
        </w:tc>
      </w:tr>
      <w:tr w:rsidR="00350AE1" w:rsidRPr="00A1736D">
        <w:trPr>
          <w:trHeight w:val="25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29000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C27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C27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C27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C27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C27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</w:tr>
      <w:tr w:rsidR="00350AE1" w:rsidRPr="00A1736D">
        <w:trPr>
          <w:trHeight w:val="25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Заместитель отдела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1736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Бюро нормирования: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B256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</w:t>
            </w:r>
          </w:p>
        </w:tc>
      </w:tr>
      <w:tr w:rsidR="00350AE1" w:rsidRPr="00A1736D">
        <w:trPr>
          <w:trHeight w:val="28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Экономист по нормированию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15500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Экономист по нормированию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15500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</w:tr>
      <w:tr w:rsidR="00350AE1" w:rsidRPr="00A1736D">
        <w:trPr>
          <w:trHeight w:val="2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1736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БИХ: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БИХ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19000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F515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механизации и АСУП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16500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D11A53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D11A53"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D11A53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D11A53">
              <w:rPr>
                <w:sz w:val="20"/>
                <w:szCs w:val="20"/>
              </w:rPr>
              <w:t>16500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Инженер-конструктор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15480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520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1736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Группа технической документации: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D11A53"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Старший библиотекарь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информации и рационализации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1210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14580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1210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Заведующий техническим архивом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11500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1736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КБТС: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КБТС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D11A53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766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D11A53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766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D11A53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966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D11A53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D11A53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566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D11A53" w:rsidRDefault="00350AE1" w:rsidP="00D11A53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468</w:t>
            </w: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14000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13470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13470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 xml:space="preserve">II </w:t>
            </w:r>
            <w:r w:rsidRPr="00A1736D">
              <w:rPr>
                <w:sz w:val="18"/>
                <w:szCs w:val="18"/>
              </w:rPr>
              <w:t>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13090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2450</w:t>
            </w: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1370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1960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15690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61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1680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13470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B102EB" w:rsidRDefault="00350AE1" w:rsidP="00A1736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02EB">
              <w:rPr>
                <w:b/>
                <w:sz w:val="18"/>
                <w:szCs w:val="18"/>
              </w:rPr>
              <w:t>КБ механизации и автоматизации: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35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B102EB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B102EB">
              <w:rPr>
                <w:sz w:val="18"/>
                <w:szCs w:val="18"/>
              </w:rPr>
              <w:t>Начальник КБ</w:t>
            </w:r>
          </w:p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1760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7040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6600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3300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3300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18820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1180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4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rPr>
          <w:trHeight w:val="4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Инженер-конструктор ТНП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Инженер-конструктор </w:t>
            </w:r>
            <w:r w:rsidRPr="00A1736D">
              <w:rPr>
                <w:sz w:val="18"/>
                <w:szCs w:val="18"/>
                <w:lang w:val="en-US"/>
              </w:rPr>
              <w:t xml:space="preserve">II </w:t>
            </w:r>
            <w:r w:rsidRPr="00A1736D">
              <w:rPr>
                <w:sz w:val="18"/>
                <w:szCs w:val="18"/>
              </w:rPr>
              <w:t>категории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16940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1736D">
            <w:pPr>
              <w:spacing w:after="0" w:line="240" w:lineRule="auto"/>
            </w:pPr>
          </w:p>
        </w:tc>
      </w:tr>
      <w:tr w:rsidR="00350AE1" w:rsidRPr="00A1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8B68EA" w:rsidRDefault="00350AE1" w:rsidP="00A1736D">
            <w:pPr>
              <w:spacing w:after="0" w:line="240" w:lineRule="auto"/>
              <w:rPr>
                <w:sz w:val="18"/>
                <w:szCs w:val="18"/>
              </w:rPr>
            </w:pPr>
            <w:r w:rsidRPr="008B68EA">
              <w:rPr>
                <w:sz w:val="18"/>
                <w:szCs w:val="18"/>
              </w:rPr>
              <w:t>Сумма по столбцам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 w:rsidRPr="00235BCF">
              <w:rPr>
                <w:sz w:val="20"/>
                <w:szCs w:val="20"/>
              </w:rPr>
              <w:t>632500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8B6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315529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77854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173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37661</w:t>
            </w:r>
          </w:p>
        </w:tc>
      </w:tr>
    </w:tbl>
    <w:p w:rsidR="00350AE1" w:rsidRPr="008B68EA" w:rsidRDefault="00350AE1"/>
    <w:p w:rsidR="00350AE1" w:rsidRPr="008B68EA" w:rsidRDefault="00350AE1" w:rsidP="008B68EA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  <w:r w:rsidRPr="008B68EA">
        <w:rPr>
          <w:rFonts w:ascii="Times New Roman" w:hAnsi="Times New Roman" w:cs="Century Schoolbook"/>
          <w:b/>
          <w:sz w:val="28"/>
          <w:szCs w:val="28"/>
        </w:rPr>
        <w:t>2.1 Построение структурной модели</w:t>
      </w:r>
    </w:p>
    <w:p w:rsidR="00350AE1" w:rsidRDefault="00350AE1" w:rsidP="008B68EA">
      <w:pPr>
        <w:pStyle w:val="Style67"/>
        <w:widowControl/>
        <w:spacing w:before="13" w:line="360" w:lineRule="auto"/>
        <w:ind w:firstLine="0"/>
        <w:rPr>
          <w:rStyle w:val="FontStyle126"/>
          <w:rFonts w:ascii="Times New Roman" w:hAnsi="Times New Roman" w:cs="Times New Roman"/>
          <w:sz w:val="24"/>
          <w:szCs w:val="24"/>
        </w:rPr>
      </w:pPr>
      <w:r w:rsidRPr="008B68EA">
        <w:rPr>
          <w:rStyle w:val="FontStyle126"/>
          <w:rFonts w:ascii="Times New Roman" w:hAnsi="Times New Roman" w:cs="Times New Roman"/>
          <w:sz w:val="24"/>
          <w:szCs w:val="24"/>
        </w:rPr>
        <w:t xml:space="preserve">     Наиболее   привычной   </w:t>
      </w:r>
      <w:r w:rsidRPr="008B68EA">
        <w:rPr>
          <w:rStyle w:val="FontStyle130"/>
          <w:rFonts w:ascii="Times New Roman" w:hAnsi="Times New Roman"/>
          <w:sz w:val="24"/>
          <w:szCs w:val="24"/>
        </w:rPr>
        <w:t xml:space="preserve">и   </w:t>
      </w:r>
      <w:r w:rsidRPr="008B68EA">
        <w:rPr>
          <w:rStyle w:val="FontStyle126"/>
          <w:rFonts w:ascii="Times New Roman" w:hAnsi="Times New Roman" w:cs="Times New Roman"/>
          <w:sz w:val="24"/>
          <w:szCs w:val="24"/>
        </w:rPr>
        <w:t xml:space="preserve">не   вызывающей   обычно   серьезных затруднений при построении является структурная модель (СМ). Эта модель  может  быть  представлена   в  виде   чертежа   (эскиза)   со спецификацией, либо в графической форме.  Обычно она отражает привычную иерархическую структуру объекта. Такая модель не </w:t>
      </w:r>
      <w:r w:rsidRPr="008B68EA">
        <w:rPr>
          <w:rStyle w:val="FontStyle88"/>
          <w:rFonts w:ascii="Times New Roman" w:hAnsi="Times New Roman"/>
          <w:i w:val="0"/>
          <w:sz w:val="24"/>
          <w:szCs w:val="24"/>
        </w:rPr>
        <w:t>должна</w:t>
      </w:r>
      <w:r w:rsidRPr="008B68EA">
        <w:rPr>
          <w:rStyle w:val="FontStyle88"/>
          <w:rFonts w:ascii="Times New Roman" w:hAnsi="Times New Roman"/>
          <w:sz w:val="24"/>
          <w:szCs w:val="24"/>
        </w:rPr>
        <w:t xml:space="preserve"> </w:t>
      </w:r>
      <w:r w:rsidRPr="008B68EA">
        <w:rPr>
          <w:rStyle w:val="FontStyle126"/>
          <w:rFonts w:ascii="Times New Roman" w:hAnsi="Times New Roman" w:cs="Times New Roman"/>
          <w:sz w:val="24"/>
          <w:szCs w:val="24"/>
        </w:rPr>
        <w:t xml:space="preserve">иметь перекрестных  связей </w:t>
      </w:r>
      <w:r w:rsidRPr="008B68EA">
        <w:rPr>
          <w:rStyle w:val="FontStyle88"/>
          <w:rFonts w:ascii="Times New Roman" w:hAnsi="Times New Roman"/>
          <w:i w:val="0"/>
          <w:sz w:val="24"/>
          <w:szCs w:val="24"/>
        </w:rPr>
        <w:t>между</w:t>
      </w:r>
      <w:r w:rsidRPr="008B68EA">
        <w:rPr>
          <w:rStyle w:val="FontStyle88"/>
          <w:rFonts w:ascii="Times New Roman" w:hAnsi="Times New Roman"/>
          <w:sz w:val="24"/>
          <w:szCs w:val="24"/>
        </w:rPr>
        <w:t xml:space="preserve">  </w:t>
      </w:r>
      <w:r w:rsidRPr="008B68EA">
        <w:rPr>
          <w:rStyle w:val="FontStyle126"/>
          <w:rFonts w:ascii="Times New Roman" w:hAnsi="Times New Roman" w:cs="Times New Roman"/>
          <w:sz w:val="24"/>
          <w:szCs w:val="24"/>
        </w:rPr>
        <w:t xml:space="preserve">элементами различного уровня   и   для   каждой   пары   вершин   существует   единственная соединяющая их цепь. Ряд задач, решаемых с помощью ФСА, иногда требует более серьезного анализа структуры.  Например, при ФСА какой-либо детали изделия в качестве материальных носителей могут рассматриваться  кромки  деталей,   поверхности   </w:t>
      </w:r>
      <w:r w:rsidRPr="008B68EA">
        <w:rPr>
          <w:rStyle w:val="FontStyle130"/>
          <w:rFonts w:ascii="Times New Roman" w:hAnsi="Times New Roman"/>
          <w:sz w:val="24"/>
          <w:szCs w:val="24"/>
        </w:rPr>
        <w:t xml:space="preserve">и   </w:t>
      </w:r>
      <w:r w:rsidRPr="008B68EA">
        <w:rPr>
          <w:rStyle w:val="FontStyle126"/>
          <w:rFonts w:ascii="Times New Roman" w:hAnsi="Times New Roman" w:cs="Times New Roman"/>
          <w:sz w:val="24"/>
          <w:szCs w:val="24"/>
        </w:rPr>
        <w:t xml:space="preserve">т.п.   Уровень декомпозиции  объекта   определяется   опытом   экспертов   </w:t>
      </w:r>
      <w:r w:rsidRPr="008B68EA">
        <w:rPr>
          <w:rStyle w:val="FontStyle130"/>
          <w:rFonts w:ascii="Times New Roman" w:hAnsi="Times New Roman"/>
          <w:sz w:val="24"/>
          <w:szCs w:val="24"/>
        </w:rPr>
        <w:t xml:space="preserve">и  </w:t>
      </w:r>
      <w:r w:rsidRPr="008B68EA">
        <w:rPr>
          <w:rStyle w:val="FontStyle126"/>
          <w:rFonts w:ascii="Times New Roman" w:hAnsi="Times New Roman" w:cs="Times New Roman"/>
          <w:sz w:val="24"/>
          <w:szCs w:val="24"/>
        </w:rPr>
        <w:t>может оказать значительное влияние на результаты анализа.</w:t>
      </w:r>
    </w:p>
    <w:p w:rsidR="00350AE1" w:rsidRDefault="00350AE1" w:rsidP="008B68EA">
      <w:pPr>
        <w:pStyle w:val="Style67"/>
        <w:widowControl/>
        <w:spacing w:before="13" w:line="360" w:lineRule="auto"/>
        <w:ind w:firstLine="0"/>
        <w:rPr>
          <w:rFonts w:ascii="Times New Roman" w:hAnsi="Times New Roman" w:cs="Century Schoolbook"/>
          <w:b/>
          <w:sz w:val="32"/>
          <w:szCs w:val="32"/>
        </w:rPr>
      </w:pPr>
      <w:r>
        <w:rPr>
          <w:rFonts w:ascii="Times New Roman" w:hAnsi="Times New Roman" w:cs="Century Schoolbook"/>
          <w:b/>
          <w:sz w:val="32"/>
          <w:szCs w:val="32"/>
        </w:rPr>
        <w:t xml:space="preserve">                                                     </w:t>
      </w:r>
    </w:p>
    <w:p w:rsidR="00350AE1" w:rsidRDefault="00350AE1" w:rsidP="008B68EA">
      <w:pPr>
        <w:pStyle w:val="Style67"/>
        <w:widowControl/>
        <w:spacing w:before="13" w:line="360" w:lineRule="auto"/>
        <w:ind w:firstLine="0"/>
        <w:rPr>
          <w:rFonts w:ascii="Times New Roman" w:hAnsi="Times New Roman" w:cs="Century Schoolbook"/>
          <w:b/>
          <w:sz w:val="32"/>
          <w:szCs w:val="32"/>
        </w:rPr>
      </w:pPr>
    </w:p>
    <w:p w:rsidR="00350AE1" w:rsidRPr="00E12FDD" w:rsidRDefault="00350AE1" w:rsidP="008B68EA">
      <w:pPr>
        <w:pStyle w:val="Style67"/>
        <w:widowControl/>
        <w:spacing w:before="13" w:line="360" w:lineRule="auto"/>
        <w:ind w:firstLine="0"/>
      </w:pPr>
      <w:r>
        <w:rPr>
          <w:rFonts w:ascii="Times New Roman" w:hAnsi="Times New Roman" w:cs="Century Schoolbook"/>
          <w:b/>
          <w:sz w:val="32"/>
          <w:szCs w:val="32"/>
        </w:rPr>
        <w:t xml:space="preserve">  </w:t>
      </w:r>
      <w:r w:rsidRPr="008B68EA">
        <w:rPr>
          <w:rFonts w:ascii="Times New Roman" w:hAnsi="Times New Roman" w:cs="Century Schoolbook"/>
          <w:b/>
        </w:rPr>
        <w:t>Таблица 2. Структурная модель.</w:t>
      </w:r>
      <w:r w:rsidR="0084043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8.35pt;margin-top:518.4pt;width:66.35pt;height:90.75pt;z-index:251684352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27" type="#_x0000_t32" style="position:absolute;margin-left:218.35pt;margin-top:518.4pt;width:76.1pt;height:77.25pt;z-index:251683328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28" type="#_x0000_t32" style="position:absolute;margin-left:218.35pt;margin-top:518.4pt;width:95.6pt;height:58.5pt;z-index:251682304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29" type="#_x0000_t32" style="position:absolute;margin-left:218.35pt;margin-top:518.4pt;width:95.6pt;height:46.5pt;z-index:251681280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0" type="#_x0000_t32" style="position:absolute;margin-left:218.35pt;margin-top:518.4pt;width:65.6pt;height:25.5pt;z-index:251680256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1" type="#_x0000_t32" style="position:absolute;margin-left:218.35pt;margin-top:518.4pt;width:66.35pt;height:7.5pt;z-index:251679232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2" type="#_x0000_t32" style="position:absolute;margin-left:218.35pt;margin-top:511.65pt;width:65.6pt;height:6.75pt;flip:y;z-index:251678208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3" type="#_x0000_t32" style="position:absolute;margin-left:218.35pt;margin-top:489.9pt;width:61.1pt;height:28.5pt;flip:y;z-index:251677184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4" type="#_x0000_t32" style="position:absolute;margin-left:218.35pt;margin-top:468.9pt;width:68.6pt;height:49.5pt;flip:y;z-index:251676160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5" type="#_x0000_t32" style="position:absolute;margin-left:218.35pt;margin-top:449.4pt;width:61.1pt;height:69pt;flip:y;z-index:251675136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6" type="#_x0000_t32" style="position:absolute;margin-left:218.35pt;margin-top:365.4pt;width:56.6pt;height:48.75pt;z-index:251674112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7" type="#_x0000_t32" style="position:absolute;margin-left:218.35pt;margin-top:365.4pt;width:61.1pt;height:25.5pt;z-index:251673088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8" type="#_x0000_t32" style="position:absolute;margin-left:218.35pt;margin-top:365.4pt;width:65.6pt;height:8.25pt;z-index:251672064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39" type="#_x0000_t32" style="position:absolute;margin-left:218.35pt;margin-top:354.15pt;width:68.6pt;height:11.25pt;flip:y;z-index:251671040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0" type="#_x0000_t32" style="position:absolute;margin-left:218.35pt;margin-top:337.65pt;width:65.6pt;height:27.75pt;flip:y;z-index:251670016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1" type="#_x0000_t32" style="position:absolute;margin-left:218.35pt;margin-top:319.65pt;width:65.6pt;height:45.75pt;flip:y;z-index:251668992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2" type="#_x0000_t32" style="position:absolute;margin-left:226.6pt;margin-top:261.9pt;width:48.35pt;height:17.25pt;z-index:251667968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3" type="#_x0000_t32" style="position:absolute;margin-left:226.6pt;margin-top:261.9pt;width:39.35pt;height:0;z-index:251666944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4" type="#_x0000_t32" style="position:absolute;margin-left:226.6pt;margin-top:237.15pt;width:74.6pt;height:24.75pt;flip:y;z-index:251665920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5" type="#_x0000_t32" style="position:absolute;margin-left:213.1pt;margin-top:165.9pt;width:66.35pt;height:41.25pt;z-index:251664896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6" type="#_x0000_t32" style="position:absolute;margin-left:213.1pt;margin-top:165.9pt;width:81.35pt;height:24pt;z-index:251663872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7" type="#_x0000_t32" style="position:absolute;margin-left:213.1pt;margin-top:165.9pt;width:81.35pt;height:9.75pt;z-index:251662848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8" type="#_x0000_t32" style="position:absolute;margin-left:213.1pt;margin-top:156.9pt;width:106.45pt;height:9pt;flip:y;z-index:251661824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49" type="#_x0000_t32" style="position:absolute;margin-left:213.1pt;margin-top:140.4pt;width:66.35pt;height:25.5pt;flip:y;z-index:251660800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0" type="#_x0000_t32" style="position:absolute;margin-left:213.1pt;margin-top:117.9pt;width:88.85pt;height:48pt;flip:y;z-index:251659776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1" type="#_x0000_t32" style="position:absolute;margin-left:218.35pt;margin-top:72.15pt;width:66.35pt;height:19.5pt;z-index:251658752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2" type="#_x0000_t32" style="position:absolute;margin-left:218.35pt;margin-top:72.15pt;width:66.35pt;height:3.75pt;z-index:251657728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3" type="#_x0000_t32" style="position:absolute;margin-left:218.35pt;margin-top:57.9pt;width:66.35pt;height:14.25pt;flip:y;z-index:251656704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4" type="#_x0000_t32" style="position:absolute;margin-left:69.45pt;margin-top:511.65pt;width:70.9pt;height:0;z-index:251655680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5" type="#_x0000_t32" style="position:absolute;margin-left:91.2pt;margin-top:365.4pt;width:49.15pt;height:0;z-index:251654656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6" type="#_x0000_t32" style="position:absolute;margin-left:103.95pt;margin-top:251.4pt;width:29.25pt;height:4.5pt;z-index:251653632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7" type="#_x0000_t32" style="position:absolute;margin-left:94.95pt;margin-top:165.9pt;width:38.25pt;height:0;z-index:251652608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8" type="#_x0000_t32" style="position:absolute;margin-left:69.45pt;margin-top:75.9pt;width:63.75pt;height:0;z-index:251651584;mso-position-horizontal-relative:text;mso-position-vertical-relative:text" o:connectortype="straight">
            <v:stroke endarrow="block"/>
          </v:shape>
        </w:pict>
      </w:r>
      <w:r w:rsidR="0084043A">
        <w:rPr>
          <w:noProof/>
        </w:rPr>
        <w:pict>
          <v:shape id="_x0000_s1059" type="#_x0000_t32" style="position:absolute;margin-left:69.45pt;margin-top:278pt;width:0;height:233.65pt;z-index:251650560;mso-position-horizontal-relative:text;mso-position-vertical-relative:text" o:connectortype="straight"/>
        </w:pict>
      </w:r>
      <w:r w:rsidR="0084043A">
        <w:rPr>
          <w:noProof/>
        </w:rPr>
        <w:pict>
          <v:shape id="_x0000_s1060" type="#_x0000_t32" style="position:absolute;margin-left:91.2pt;margin-top:278pt;width:0;height:87.4pt;z-index:251649536;mso-position-horizontal-relative:text;mso-position-vertical-relative:text" o:connectortype="straight"/>
        </w:pict>
      </w:r>
      <w:r w:rsidR="0084043A">
        <w:rPr>
          <w:noProof/>
        </w:rPr>
        <w:pict>
          <v:shape id="_x0000_s1061" type="#_x0000_t32" style="position:absolute;margin-left:103.95pt;margin-top:251.4pt;width:1.5pt;height:10.5pt;flip:x y;z-index:251648512;mso-position-horizontal-relative:text;mso-position-vertical-relative:text" o:connectortype="straight"/>
        </w:pict>
      </w:r>
      <w:r w:rsidR="0084043A">
        <w:rPr>
          <w:noProof/>
        </w:rPr>
        <w:pict>
          <v:shape id="_x0000_s1062" type="#_x0000_t32" style="position:absolute;margin-left:91.2pt;margin-top:165.9pt;width:3.75pt;height:96pt;flip:y;z-index:251647488;mso-position-horizontal-relative:text;mso-position-vertical-relative:text" o:connectortype="straight"/>
        </w:pict>
      </w:r>
      <w:r w:rsidR="0084043A">
        <w:rPr>
          <w:noProof/>
        </w:rPr>
        <w:pict>
          <v:shape id="_x0000_s1063" type="#_x0000_t32" style="position:absolute;margin-left:69.45pt;margin-top:75.9pt;width:2.25pt;height:186pt;flip:x y;z-index:251646464;mso-position-horizontal-relative:text;mso-position-vertical-relative:text" o:connectortype="straight"/>
        </w:pict>
      </w:r>
      <w:r w:rsidR="0084043A">
        <w:rPr>
          <w:noProof/>
        </w:rPr>
        <w:pict>
          <v:rect id="_x0000_s1064" style="position:absolute;margin-left:26.7pt;margin-top:261.9pt;width:90.75pt;height:17.25pt;z-index:251610624;mso-position-horizontal-relative:text;mso-position-vertical-relative:text">
            <v:textbox style="mso-next-textbox:#_x0000_s1064">
              <w:txbxContent>
                <w:p w:rsidR="00350AE1" w:rsidRPr="009C434D" w:rsidRDefault="00350AE1" w:rsidP="001F61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C434D">
                    <w:rPr>
                      <w:b/>
                      <w:sz w:val="16"/>
                      <w:szCs w:val="16"/>
                    </w:rPr>
                    <w:t>Заместитель отдела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65" style="position:absolute;margin-left:-80.5pt;margin-top:261.9pt;width:82.5pt;height:16.1pt;z-index:251609600;mso-position-horizontal-relative:text;mso-position-vertical-relative:text">
            <v:textbox style="mso-next-textbox:#_x0000_s1065">
              <w:txbxContent>
                <w:p w:rsidR="00350AE1" w:rsidRPr="00DC080C" w:rsidRDefault="00350AE1" w:rsidP="001F61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80C">
                    <w:rPr>
                      <w:b/>
                      <w:sz w:val="16"/>
                      <w:szCs w:val="16"/>
                    </w:rPr>
                    <w:t>Начальник отдела</w:t>
                  </w:r>
                </w:p>
              </w:txbxContent>
            </v:textbox>
          </v:rect>
        </w:pict>
      </w:r>
      <w:r w:rsidR="0084043A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6" type="#_x0000_t13" style="position:absolute;margin-left:5.75pt;margin-top:268.65pt;width:16.45pt;height:8.2pt;z-index:251645440;mso-position-horizontal-relative:text;mso-position-vertical-relative:text"/>
        </w:pict>
      </w:r>
      <w:r w:rsidR="0084043A">
        <w:rPr>
          <w:noProof/>
        </w:rPr>
        <w:pict>
          <v:rect id="_x0000_s1067" style="position:absolute;margin-left:140.35pt;margin-top:64.65pt;width:78pt;height:18.75pt;z-index:251611648;mso-position-horizontal-relative:text;mso-position-vertical-relative:text">
            <v:textbox style="mso-next-textbox:#_x0000_s1067">
              <w:txbxContent>
                <w:p w:rsidR="00350AE1" w:rsidRDefault="00350AE1">
                  <w:r w:rsidRPr="00BD36A9">
                    <w:rPr>
                      <w:sz w:val="16"/>
                      <w:szCs w:val="16"/>
                    </w:rPr>
                    <w:t>Начальн</w:t>
                  </w:r>
                  <w:r>
                    <w:rPr>
                      <w:sz w:val="16"/>
                      <w:szCs w:val="16"/>
                    </w:rPr>
                    <w:t xml:space="preserve">ик </w:t>
                  </w:r>
                  <w:r w:rsidRPr="00BD36A9">
                    <w:rPr>
                      <w:sz w:val="16"/>
                      <w:szCs w:val="16"/>
                    </w:rPr>
                    <w:t>бюро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68" style="position:absolute;margin-left:294.45pt;margin-top:51.15pt;width:118.85pt;height:17.25pt;z-index:251616768;mso-position-horizontal-relative:text;mso-position-vertical-relative:text">
            <v:textbox style="mso-next-textbox:#_x0000_s1068">
              <w:txbxContent>
                <w:p w:rsidR="00350AE1" w:rsidRPr="004B62FB" w:rsidRDefault="00350AE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Экономист по нормированию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69" style="position:absolute;margin-left:294.45pt;margin-top:68.4pt;width:119.25pt;height:15pt;z-index:251617792;mso-position-horizontal-relative:text;mso-position-vertical-relative:text">
            <v:textbox style="mso-next-textbox:#_x0000_s1069">
              <w:txbxContent>
                <w:p w:rsidR="00350AE1" w:rsidRPr="004B62FB" w:rsidRDefault="00350AE1" w:rsidP="004B62F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Экономист по нормированию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70" style="position:absolute;margin-left:289.95pt;margin-top:83.4pt;width:128.25pt;height:15pt;z-index:251618816;mso-position-horizontal-relative:text;mso-position-vertical-relative:text">
            <v:textbox style="mso-next-textbox:#_x0000_s1070">
              <w:txbxContent>
                <w:p w:rsidR="00350AE1" w:rsidRPr="00DC080C" w:rsidRDefault="00350AE1">
                  <w:pPr>
                    <w:rPr>
                      <w:sz w:val="16"/>
                      <w:szCs w:val="16"/>
                    </w:rPr>
                  </w:pPr>
                  <w:r w:rsidRPr="00DC080C">
                    <w:rPr>
                      <w:sz w:val="16"/>
                      <w:szCs w:val="16"/>
                    </w:rPr>
                    <w:t xml:space="preserve">Инженер-технолог </w:t>
                  </w:r>
                  <w:r w:rsidRPr="00DC080C">
                    <w:rPr>
                      <w:sz w:val="16"/>
                      <w:szCs w:val="16"/>
                      <w:lang w:val="en-US"/>
                    </w:rPr>
                    <w:t>II</w:t>
                  </w:r>
                  <w:r w:rsidRPr="00DC080C">
                    <w:rPr>
                      <w:sz w:val="16"/>
                      <w:szCs w:val="16"/>
                    </w:rPr>
                    <w:t xml:space="preserve"> категории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71" style="position:absolute;margin-left:140.35pt;margin-top:153.15pt;width:72.75pt;height:22.5pt;z-index:251615744;mso-position-horizontal-relative:text;mso-position-vertical-relative:text">
            <v:textbox style="mso-next-textbox:#_x0000_s1071">
              <w:txbxContent>
                <w:p w:rsidR="00350AE1" w:rsidRDefault="00350AE1">
                  <w:r w:rsidRPr="004B62FB">
                    <w:rPr>
                      <w:sz w:val="16"/>
                      <w:szCs w:val="16"/>
                    </w:rPr>
                    <w:t>Начальник Б</w:t>
                  </w:r>
                  <w:r>
                    <w:rPr>
                      <w:sz w:val="16"/>
                      <w:szCs w:val="16"/>
                    </w:rPr>
                    <w:t>ИХ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72" style="position:absolute;margin-left:319.55pt;margin-top:111.55pt;width:72.75pt;height:19.1pt;z-index:251619840;mso-position-horizontal-relative:text;mso-position-vertical-relative:text">
            <v:textbox style="mso-next-textbox:#_x0000_s1072">
              <w:txbxContent>
                <w:p w:rsidR="00350AE1" w:rsidRPr="003D7213" w:rsidRDefault="00350AE1">
                  <w:pPr>
                    <w:rPr>
                      <w:sz w:val="16"/>
                      <w:szCs w:val="16"/>
                    </w:rPr>
                  </w:pPr>
                  <w:r w:rsidRPr="003D7213">
                    <w:rPr>
                      <w:sz w:val="16"/>
                      <w:szCs w:val="16"/>
                    </w:rPr>
                    <w:t>Старший мастер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73" style="position:absolute;margin-left:286.95pt;margin-top:130.65pt;width:139.1pt;height:16.5pt;z-index:251620864;mso-position-horizontal-relative:text;mso-position-vertical-relative:text">
            <v:textbox style="mso-next-textbox:#_x0000_s1073">
              <w:txbxContent>
                <w:p w:rsidR="00350AE1" w:rsidRPr="003D7213" w:rsidRDefault="00350AE1">
                  <w:pPr>
                    <w:rPr>
                      <w:sz w:val="16"/>
                      <w:szCs w:val="16"/>
                    </w:rPr>
                  </w:pPr>
                  <w:r w:rsidRPr="003D7213">
                    <w:rPr>
                      <w:sz w:val="16"/>
                      <w:szCs w:val="16"/>
                    </w:rPr>
                    <w:t>Инженер по механизации и АСУП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74" style="position:absolute;margin-left:328.2pt;margin-top:147.15pt;width:48.75pt;height:18.75pt;z-index:251621888;mso-position-horizontal-relative:text;mso-position-vertical-relative:text">
            <v:textbox style="mso-next-textbox:#_x0000_s1074">
              <w:txbxContent>
                <w:p w:rsidR="00350AE1" w:rsidRPr="003D7213" w:rsidRDefault="00350AE1">
                  <w:pPr>
                    <w:rPr>
                      <w:sz w:val="16"/>
                      <w:szCs w:val="16"/>
                    </w:rPr>
                  </w:pPr>
                  <w:r w:rsidRPr="003D7213">
                    <w:rPr>
                      <w:sz w:val="16"/>
                      <w:szCs w:val="16"/>
                    </w:rPr>
                    <w:t>Инженер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75" style="position:absolute;margin-left:302.7pt;margin-top:165.9pt;width:111pt;height:16.5pt;z-index:251622912;mso-position-horizontal-relative:text;mso-position-vertical-relative:text">
            <v:textbox style="mso-next-textbox:#_x0000_s1075">
              <w:txbxContent>
                <w:p w:rsidR="00350AE1" w:rsidRPr="003D7213" w:rsidRDefault="00350AE1">
                  <w:pPr>
                    <w:rPr>
                      <w:sz w:val="16"/>
                      <w:szCs w:val="16"/>
                    </w:rPr>
                  </w:pPr>
                  <w:r w:rsidRPr="003D7213">
                    <w:rPr>
                      <w:sz w:val="16"/>
                      <w:szCs w:val="16"/>
                    </w:rPr>
                    <w:t>Инженер по инструменту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76" style="position:absolute;margin-left:301.95pt;margin-top:182.4pt;width:116.25pt;height:18pt;z-index:251623936;mso-position-horizontal-relative:text;mso-position-vertical-relative:text">
            <v:textbox style="mso-next-textbox:#_x0000_s1076">
              <w:txbxContent>
                <w:p w:rsidR="00350AE1" w:rsidRPr="003D7213" w:rsidRDefault="00350AE1" w:rsidP="003D7213">
                  <w:pPr>
                    <w:rPr>
                      <w:sz w:val="16"/>
                      <w:szCs w:val="16"/>
                    </w:rPr>
                  </w:pPr>
                  <w:r w:rsidRPr="003D7213">
                    <w:rPr>
                      <w:sz w:val="16"/>
                      <w:szCs w:val="16"/>
                    </w:rPr>
                    <w:t>Инженер по инструменту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77" style="position:absolute;margin-left:286.95pt;margin-top:200.4pt;width:145.5pt;height:15.75pt;z-index:251624960;mso-position-horizontal-relative:text;mso-position-vertical-relative:text">
            <v:textbox style="mso-next-textbox:#_x0000_s1077">
              <w:txbxContent>
                <w:p w:rsidR="00350AE1" w:rsidRPr="003D7213" w:rsidRDefault="00350AE1">
                  <w:pPr>
                    <w:rPr>
                      <w:sz w:val="16"/>
                      <w:szCs w:val="16"/>
                    </w:rPr>
                  </w:pPr>
                  <w:r w:rsidRPr="003D7213">
                    <w:rPr>
                      <w:sz w:val="16"/>
                      <w:szCs w:val="16"/>
                    </w:rPr>
                    <w:t xml:space="preserve">Инженер-конструктор </w:t>
                  </w:r>
                  <w:r w:rsidRPr="003D7213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3D7213">
                    <w:rPr>
                      <w:sz w:val="16"/>
                      <w:szCs w:val="16"/>
                    </w:rPr>
                    <w:t xml:space="preserve"> категории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78" style="position:absolute;margin-left:140.35pt;margin-top:251.4pt;width:86.25pt;height:17.25pt;z-index:251612672;mso-position-horizontal-relative:text;mso-position-vertical-relative:text">
            <v:textbox style="mso-next-textbox:#_x0000_s1078">
              <w:txbxContent>
                <w:p w:rsidR="00350AE1" w:rsidRPr="00BD36A9" w:rsidRDefault="00350AE1">
                  <w:pPr>
                    <w:rPr>
                      <w:sz w:val="16"/>
                      <w:szCs w:val="16"/>
                    </w:rPr>
                  </w:pPr>
                  <w:r w:rsidRPr="00BD36A9">
                    <w:rPr>
                      <w:sz w:val="16"/>
                      <w:szCs w:val="16"/>
                    </w:rPr>
                    <w:t>Начальник</w:t>
                  </w:r>
                  <w:r>
                    <w:rPr>
                      <w:sz w:val="16"/>
                      <w:szCs w:val="16"/>
                    </w:rPr>
                    <w:t xml:space="preserve"> группы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79" style="position:absolute;margin-left:307.2pt;margin-top:230.4pt;width:102pt;height:21pt;z-index:251625984;mso-position-horizontal-relative:text;mso-position-vertical-relative:text">
            <v:textbox style="mso-next-textbox:#_x0000_s1079">
              <w:txbxContent>
                <w:p w:rsidR="00350AE1" w:rsidRPr="003D7213" w:rsidRDefault="00350AE1">
                  <w:pPr>
                    <w:rPr>
                      <w:sz w:val="16"/>
                      <w:szCs w:val="16"/>
                    </w:rPr>
                  </w:pPr>
                  <w:r w:rsidRPr="003D7213">
                    <w:rPr>
                      <w:sz w:val="16"/>
                      <w:szCs w:val="16"/>
                    </w:rPr>
                    <w:t>Старший библиотекарь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0" style="position:absolute;margin-left:274.95pt;margin-top:251.4pt;width:173.25pt;height:19.5pt;z-index:251627008;mso-position-horizontal-relative:text;mso-position-vertical-relative:text">
            <v:textbox style="mso-next-textbox:#_x0000_s1080">
              <w:txbxContent>
                <w:p w:rsidR="00350AE1" w:rsidRPr="003D7213" w:rsidRDefault="00350AE1">
                  <w:pPr>
                    <w:rPr>
                      <w:sz w:val="16"/>
                      <w:szCs w:val="16"/>
                    </w:rPr>
                  </w:pPr>
                  <w:r w:rsidRPr="003D7213">
                    <w:rPr>
                      <w:sz w:val="16"/>
                      <w:szCs w:val="16"/>
                    </w:rPr>
                    <w:t>Инженер по информации и рационализации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1" style="position:absolute;margin-left:284.7pt;margin-top:270.9pt;width:151.5pt;height:21.75pt;z-index:251628032;mso-position-horizontal-relative:text;mso-position-vertical-relative:text">
            <v:textbox style="mso-next-textbox:#_x0000_s1081">
              <w:txbxContent>
                <w:p w:rsidR="00350AE1" w:rsidRPr="00B102EB" w:rsidRDefault="00350AE1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>Заведующий техническим архивом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2" style="position:absolute;margin-left:140.35pt;margin-top:354.15pt;width:78pt;height:19.5pt;z-index:251613696;mso-position-horizontal-relative:text;mso-position-vertical-relative:text">
            <v:textbox style="mso-next-textbox:#_x0000_s1082">
              <w:txbxContent>
                <w:p w:rsidR="00350AE1" w:rsidRPr="00BD36A9" w:rsidRDefault="00350AE1">
                  <w:pPr>
                    <w:rPr>
                      <w:sz w:val="16"/>
                      <w:szCs w:val="16"/>
                    </w:rPr>
                  </w:pPr>
                  <w:r w:rsidRPr="00BD36A9">
                    <w:rPr>
                      <w:sz w:val="16"/>
                      <w:szCs w:val="16"/>
                    </w:rPr>
                    <w:t>Начальник КБТС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3" style="position:absolute;margin-left:286.95pt;margin-top:309.9pt;width:135.75pt;height:19.5pt;z-index:251629056;mso-position-horizontal-relative:text;mso-position-vertical-relative:text">
            <v:textbox style="mso-next-textbox:#_x0000_s1083">
              <w:txbxContent>
                <w:p w:rsidR="00350AE1" w:rsidRPr="00B102EB" w:rsidRDefault="00350AE1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Инженер-технолог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4" style="position:absolute;margin-left:286.95pt;margin-top:329.4pt;width:140.25pt;height:18pt;z-index:251630080;mso-position-horizontal-relative:text;mso-position-vertical-relative:text">
            <v:textbox style="mso-next-textbox:#_x0000_s1084">
              <w:txbxContent>
                <w:p w:rsidR="00350AE1" w:rsidRPr="00B102EB" w:rsidRDefault="00350AE1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Инженер-технолог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5" style="position:absolute;margin-left:288.45pt;margin-top:347.4pt;width:2in;height:18pt;z-index:251631104;mso-position-horizontal-relative:text;mso-position-vertical-relative:text">
            <v:textbox style="mso-next-textbox:#_x0000_s1085">
              <w:txbxContent>
                <w:p w:rsidR="00350AE1" w:rsidRPr="00B102EB" w:rsidRDefault="00350AE1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Инженер-технолог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6" style="position:absolute;margin-left:288.45pt;margin-top:365.4pt;width:138.75pt;height:18pt;z-index:251632128;mso-position-horizontal-relative:text;mso-position-vertical-relative:text">
            <v:textbox style="mso-next-textbox:#_x0000_s1086">
              <w:txbxContent>
                <w:p w:rsidR="00350AE1" w:rsidRPr="00B102EB" w:rsidRDefault="00350AE1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Инженер-технолог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 xml:space="preserve">II </w:t>
                  </w:r>
                  <w:r w:rsidRPr="00B102EB">
                    <w:rPr>
                      <w:sz w:val="16"/>
                      <w:szCs w:val="16"/>
                    </w:rPr>
                    <w:t>категории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7" style="position:absolute;margin-left:283.95pt;margin-top:383.4pt;width:150pt;height:19.5pt;z-index:251633152;mso-position-horizontal-relative:text;mso-position-vertical-relative:text">
            <v:textbox style="mso-next-textbox:#_x0000_s1087">
              <w:txbxContent>
                <w:p w:rsidR="00350AE1" w:rsidRPr="00B102EB" w:rsidRDefault="00350AE1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8" style="position:absolute;margin-left:279.45pt;margin-top:402.9pt;width:162pt;height:21.75pt;z-index:251634176;mso-position-horizontal-relative:text;mso-position-vertical-relative:text">
            <v:textbox style="mso-next-textbox:#_x0000_s1088">
              <w:txbxContent>
                <w:p w:rsidR="00350AE1" w:rsidRPr="00B102EB" w:rsidRDefault="00350AE1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89" style="position:absolute;margin-left:141.85pt;margin-top:505.65pt;width:76.5pt;height:20.25pt;z-index:251614720;mso-position-horizontal-relative:text;mso-position-vertical-relative:text">
            <v:textbox style="mso-next-textbox:#_x0000_s1089">
              <w:txbxContent>
                <w:p w:rsidR="00350AE1" w:rsidRPr="00BD36A9" w:rsidRDefault="00350AE1">
                  <w:pPr>
                    <w:rPr>
                      <w:sz w:val="16"/>
                      <w:szCs w:val="16"/>
                    </w:rPr>
                  </w:pPr>
                  <w:r w:rsidRPr="00BD36A9">
                    <w:rPr>
                      <w:sz w:val="16"/>
                      <w:szCs w:val="16"/>
                    </w:rPr>
                    <w:t>Начальник КБ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90" style="position:absolute;margin-left:284.7pt;margin-top:440.4pt;width:145.5pt;height:19.5pt;z-index:251635200;mso-position-horizontal-relative:text;mso-position-vertical-relative:text">
            <v:textbox style="mso-next-textbox:#_x0000_s1090">
              <w:txbxContent>
                <w:p w:rsidR="00350AE1" w:rsidRPr="00B102EB" w:rsidRDefault="00350AE1" w:rsidP="00B102EB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91" style="position:absolute;margin-left:292.9pt;margin-top:459.9pt;width:140.65pt;height:19.5pt;z-index:251642368;mso-position-horizontal-relative:text;mso-position-vertical-relative:text">
            <v:textbox style="mso-next-textbox:#_x0000_s1091">
              <w:txbxContent>
                <w:p w:rsidR="00350AE1" w:rsidRPr="00B102EB" w:rsidRDefault="00350AE1" w:rsidP="00B102EB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92" style="position:absolute;margin-left:289.55pt;margin-top:479.4pt;width:143.25pt;height:18.75pt;z-index:251636224;mso-position-horizontal-relative:text;mso-position-vertical-relative:text">
            <v:textbox style="mso-next-textbox:#_x0000_s1092">
              <w:txbxContent>
                <w:p w:rsidR="00350AE1" w:rsidRPr="00B102EB" w:rsidRDefault="00350AE1" w:rsidP="00B102EB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93" style="position:absolute;margin-left:288.45pt;margin-top:498.15pt;width:146.25pt;height:20.25pt;z-index:251637248;mso-position-horizontal-relative:text;mso-position-vertical-relative:text">
            <v:textbox style="mso-next-textbox:#_x0000_s1093">
              <w:txbxContent>
                <w:p w:rsidR="00350AE1" w:rsidRPr="00B102EB" w:rsidRDefault="00350AE1" w:rsidP="00B102EB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94" style="position:absolute;margin-left:288.45pt;margin-top:518.4pt;width:154.15pt;height:18pt;z-index:251638272;mso-position-horizontal-relative:text;mso-position-vertical-relative:text">
            <v:textbox style="mso-next-textbox:#_x0000_s1094">
              <w:txbxContent>
                <w:p w:rsidR="00350AE1" w:rsidRPr="00B102EB" w:rsidRDefault="00350AE1" w:rsidP="00B102EB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95" style="position:absolute;margin-left:288.45pt;margin-top:536.4pt;width:149.25pt;height:17.25pt;z-index:251639296;mso-position-horizontal-relative:text;mso-position-vertical-relative:text">
            <v:textbox style="mso-next-textbox:#_x0000_s1095">
              <w:txbxContent>
                <w:p w:rsidR="00350AE1" w:rsidRPr="00B102EB" w:rsidRDefault="00350AE1" w:rsidP="00B102EB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 w:rsidRPr="00B102EB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96" style="position:absolute;margin-left:319.55pt;margin-top:553.65pt;width:85.5pt;height:17.25pt;z-index:251640320;mso-position-horizontal-relative:text;mso-position-vertical-relative:text">
            <v:textbox style="mso-next-textbox:#_x0000_s1096">
              <w:txbxContent>
                <w:p w:rsidR="00350AE1" w:rsidRPr="00B102EB" w:rsidRDefault="00350AE1" w:rsidP="009C434D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Инженер-технолог 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97" style="position:absolute;margin-left:319.55pt;margin-top:570.9pt;width:82.15pt;height:16.5pt;z-index:251641344;mso-position-horizontal-relative:text;mso-position-vertical-relative:text">
            <v:textbox style="mso-next-textbox:#_x0000_s1097">
              <w:txbxContent>
                <w:p w:rsidR="00350AE1" w:rsidRPr="00B102EB" w:rsidRDefault="00350AE1" w:rsidP="009C434D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Инженер-технолог </w:t>
                  </w:r>
                </w:p>
                <w:p w:rsidR="00350AE1" w:rsidRDefault="00350AE1"/>
              </w:txbxContent>
            </v:textbox>
          </v:rect>
        </w:pict>
      </w:r>
      <w:r w:rsidR="0084043A">
        <w:rPr>
          <w:noProof/>
        </w:rPr>
        <w:pict>
          <v:rect id="_x0000_s1098" style="position:absolute;margin-left:301.2pt;margin-top:587.4pt;width:117pt;height:16.5pt;z-index:251643392;mso-position-horizontal-relative:text;mso-position-vertical-relative:text">
            <v:textbox style="mso-next-textbox:#_x0000_s1098">
              <w:txbxContent>
                <w:p w:rsidR="00350AE1" w:rsidRDefault="00350AE1">
                  <w:r w:rsidRPr="00B102EB">
                    <w:rPr>
                      <w:sz w:val="16"/>
                      <w:szCs w:val="16"/>
                    </w:rPr>
                    <w:t>Инженер-конструктор</w:t>
                  </w:r>
                  <w:r>
                    <w:rPr>
                      <w:sz w:val="16"/>
                      <w:szCs w:val="16"/>
                    </w:rPr>
                    <w:t xml:space="preserve"> ТНП</w:t>
                  </w:r>
                </w:p>
              </w:txbxContent>
            </v:textbox>
          </v:rect>
        </w:pict>
      </w:r>
      <w:r w:rsidR="0084043A">
        <w:rPr>
          <w:noProof/>
        </w:rPr>
        <w:pict>
          <v:rect id="_x0000_s1099" style="position:absolute;margin-left:289.55pt;margin-top:603.9pt;width:2in;height:17.25pt;z-index:251644416;mso-position-horizontal-relative:text;mso-position-vertical-relative:text">
            <v:textbox style="mso-next-textbox:#_x0000_s1099">
              <w:txbxContent>
                <w:p w:rsidR="00350AE1" w:rsidRPr="00B102EB" w:rsidRDefault="00350AE1" w:rsidP="009C434D">
                  <w:pPr>
                    <w:rPr>
                      <w:sz w:val="16"/>
                      <w:szCs w:val="16"/>
                    </w:rPr>
                  </w:pPr>
                  <w:r w:rsidRPr="00B102EB">
                    <w:rPr>
                      <w:sz w:val="16"/>
                      <w:szCs w:val="16"/>
                    </w:rPr>
                    <w:t xml:space="preserve">Инженер-конструктор  </w:t>
                  </w:r>
                  <w:r>
                    <w:rPr>
                      <w:sz w:val="16"/>
                      <w:szCs w:val="16"/>
                      <w:lang w:val="en-US"/>
                    </w:rPr>
                    <w:t>II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102EB">
                    <w:rPr>
                      <w:sz w:val="16"/>
                      <w:szCs w:val="16"/>
                    </w:rPr>
                    <w:t xml:space="preserve"> категории</w:t>
                  </w:r>
                </w:p>
                <w:p w:rsidR="00350AE1" w:rsidRPr="009C434D" w:rsidRDefault="00350AE1" w:rsidP="009C434D"/>
              </w:txbxContent>
            </v:textbox>
          </v:rect>
        </w:pict>
      </w:r>
    </w:p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Pr="00E12FDD" w:rsidRDefault="00350AE1" w:rsidP="00E12FDD"/>
    <w:p w:rsidR="00350AE1" w:rsidRDefault="00350AE1" w:rsidP="00E12FDD"/>
    <w:p w:rsidR="00350AE1" w:rsidRDefault="00350AE1" w:rsidP="00E12FDD"/>
    <w:p w:rsidR="00350AE1" w:rsidRDefault="00350AE1" w:rsidP="00E12FDD"/>
    <w:p w:rsidR="00350AE1" w:rsidRDefault="00350AE1" w:rsidP="008B68EA">
      <w:pPr>
        <w:pStyle w:val="Style10"/>
        <w:widowControl/>
        <w:spacing w:before="105" w:line="36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350AE1" w:rsidRPr="00715215" w:rsidRDefault="00350AE1" w:rsidP="008B68EA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  <w:r w:rsidRPr="00715215">
        <w:rPr>
          <w:rFonts w:ascii="Times New Roman" w:hAnsi="Times New Roman" w:cs="Century Schoolbook"/>
          <w:b/>
          <w:sz w:val="28"/>
          <w:szCs w:val="28"/>
        </w:rPr>
        <w:t>2.2 Построение функциональной модели</w:t>
      </w:r>
    </w:p>
    <w:p w:rsidR="00350AE1" w:rsidRPr="00715215" w:rsidRDefault="00350AE1" w:rsidP="00715215">
      <w:pPr>
        <w:pStyle w:val="Style3"/>
        <w:widowControl/>
        <w:spacing w:line="360" w:lineRule="auto"/>
        <w:ind w:firstLine="0"/>
        <w:rPr>
          <w:rStyle w:val="FontStyle130"/>
          <w:rFonts w:ascii="Times New Roman" w:hAnsi="Times New Roman" w:cs="Times New Roman"/>
          <w:sz w:val="24"/>
          <w:szCs w:val="24"/>
        </w:rPr>
      </w:pP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 xml:space="preserve">     Структурная модель не дает полного представления о связях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и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отношениях, возникающих в объекте в процессе его функционирования. Возможность выявления этих связей реализуется при функциональном описании  системы. Используя ряд специальных приемов (метод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анализа,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метод "черного ящика", метод логической цепочки,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экспертная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 xml:space="preserve"> группа  строит функциональную модель </w:t>
      </w:r>
      <w:r w:rsidRPr="00715215">
        <w:rPr>
          <w:rStyle w:val="FontStyle119"/>
          <w:rFonts w:ascii="Times New Roman" w:hAnsi="Times New Roman" w:cs="Times New Roman"/>
          <w:b w:val="0"/>
          <w:i w:val="0"/>
          <w:sz w:val="24"/>
          <w:szCs w:val="24"/>
        </w:rPr>
        <w:t>объекта</w:t>
      </w:r>
      <w:r w:rsidRPr="00715215">
        <w:rPr>
          <w:rStyle w:val="FontStyle119"/>
          <w:rFonts w:ascii="Times New Roman" w:hAnsi="Times New Roman" w:cs="Times New Roman"/>
          <w:sz w:val="24"/>
          <w:szCs w:val="24"/>
        </w:rPr>
        <w:t xml:space="preserve">. 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На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 xml:space="preserve">верхних  (первом и втором) уровнях при </w:t>
      </w:r>
      <w:r>
        <w:rPr>
          <w:rStyle w:val="FontStyle126"/>
          <w:rFonts w:ascii="Times New Roman" w:hAnsi="Times New Roman" w:cs="Times New Roman"/>
          <w:sz w:val="24"/>
          <w:szCs w:val="24"/>
        </w:rPr>
        <w:t>г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 xml:space="preserve">рафическом изображении функциональной модели (ФМ) располагаются главные и </w:t>
      </w:r>
      <w:r>
        <w:rPr>
          <w:rStyle w:val="FontStyle126"/>
          <w:rFonts w:ascii="Times New Roman" w:hAnsi="Times New Roman" w:cs="Times New Roman"/>
          <w:sz w:val="24"/>
          <w:szCs w:val="24"/>
        </w:rPr>
        <w:t>в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торостепенные функции, на третьем основные  функции объекта,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 xml:space="preserve">на четвертом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и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последующих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вспомогательные функции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объекта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и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>его составляющих</w:t>
      </w:r>
      <w:r>
        <w:rPr>
          <w:rStyle w:val="FontStyle126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26"/>
          <w:rFonts w:ascii="Times New Roman" w:hAnsi="Times New Roman" w:cs="Times New Roman"/>
          <w:sz w:val="24"/>
          <w:szCs w:val="24"/>
        </w:rPr>
        <w:t xml:space="preserve">иногда уровень второстепенных функций или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>уровень</w:t>
      </w:r>
      <w:r>
        <w:rPr>
          <w:rStyle w:val="FontStyle131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>вспомогательных функций может быть опущен.</w:t>
      </w:r>
      <w:r>
        <w:rPr>
          <w:rStyle w:val="FontStyle131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Индексация </w:t>
      </w:r>
      <w:r w:rsidRPr="00715215">
        <w:rPr>
          <w:rStyle w:val="FontStyle87"/>
          <w:rFonts w:ascii="Times New Roman" w:hAnsi="Times New Roman" w:cs="Times New Roman"/>
          <w:sz w:val="24"/>
          <w:szCs w:val="24"/>
        </w:rPr>
        <w:t xml:space="preserve">функций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производится по </w:t>
      </w:r>
      <w:r>
        <w:rPr>
          <w:rStyle w:val="FontStyle130"/>
          <w:rFonts w:ascii="Times New Roman" w:hAnsi="Times New Roman" w:cs="Times New Roman"/>
          <w:sz w:val="24"/>
          <w:szCs w:val="24"/>
        </w:rPr>
        <w:t>п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>одчиненности.</w:t>
      </w:r>
    </w:p>
    <w:p w:rsidR="00350AE1" w:rsidRPr="00715215" w:rsidRDefault="00350AE1" w:rsidP="00715215">
      <w:pPr>
        <w:pStyle w:val="Style9"/>
        <w:widowControl/>
        <w:spacing w:line="360" w:lineRule="auto"/>
        <w:jc w:val="left"/>
        <w:rPr>
          <w:rStyle w:val="FontStyle130"/>
          <w:rFonts w:ascii="Times New Roman" w:hAnsi="Times New Roman" w:cs="Times New Roman"/>
          <w:sz w:val="24"/>
          <w:szCs w:val="24"/>
        </w:rPr>
      </w:pP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     При описании функций необходимо соблюдать следующие правила:</w:t>
      </w:r>
    </w:p>
    <w:p w:rsidR="00350AE1" w:rsidRPr="00715215" w:rsidRDefault="00350AE1" w:rsidP="00715215">
      <w:pPr>
        <w:pStyle w:val="Style80"/>
        <w:widowControl/>
        <w:tabs>
          <w:tab w:val="left" w:pos="0"/>
        </w:tabs>
        <w:spacing w:line="360" w:lineRule="auto"/>
        <w:ind w:firstLine="0"/>
        <w:jc w:val="left"/>
        <w:rPr>
          <w:rStyle w:val="FontStyle131"/>
          <w:rFonts w:ascii="Times New Roman" w:hAnsi="Times New Roman" w:cs="Times New Roman"/>
          <w:sz w:val="24"/>
          <w:szCs w:val="24"/>
        </w:rPr>
      </w:pPr>
      <w:r w:rsidRPr="00715215">
        <w:rPr>
          <w:rStyle w:val="FontStyle131"/>
          <w:rFonts w:ascii="Times New Roman" w:hAnsi="Times New Roman" w:cs="Times New Roman"/>
          <w:spacing w:val="40"/>
          <w:sz w:val="24"/>
          <w:szCs w:val="24"/>
        </w:rPr>
        <w:t>1)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ab/>
        <w:t>Формулировка функции должна быть краткой.</w:t>
      </w:r>
    </w:p>
    <w:p w:rsidR="00350AE1" w:rsidRPr="00715215" w:rsidRDefault="00350AE1" w:rsidP="0042508B">
      <w:pPr>
        <w:pStyle w:val="Style76"/>
        <w:widowControl/>
        <w:tabs>
          <w:tab w:val="left" w:pos="0"/>
        </w:tabs>
        <w:spacing w:before="13" w:line="360" w:lineRule="auto"/>
        <w:rPr>
          <w:rStyle w:val="FontStyle131"/>
          <w:rFonts w:ascii="Times New Roman" w:hAnsi="Times New Roman" w:cs="Times New Roman"/>
          <w:sz w:val="24"/>
          <w:szCs w:val="24"/>
        </w:rPr>
      </w:pPr>
      <w:r w:rsidRPr="00715215">
        <w:rPr>
          <w:rStyle w:val="FontStyle121"/>
          <w:rFonts w:ascii="Times New Roman" w:hAnsi="Times New Roman" w:cs="Times New Roman"/>
          <w:spacing w:val="30"/>
          <w:sz w:val="24"/>
          <w:szCs w:val="24"/>
        </w:rPr>
        <w:t>2)</w:t>
      </w:r>
      <w:r w:rsidRPr="00715215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Формулировка    функции    должна    содержать  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глагол  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FontStyle130"/>
          <w:rFonts w:ascii="Times New Roman" w:hAnsi="Times New Roman" w:cs="Times New Roman"/>
          <w:sz w:val="24"/>
          <w:szCs w:val="24"/>
        </w:rPr>
        <w:t>существительное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>.</w:t>
      </w:r>
    </w:p>
    <w:p w:rsidR="00350AE1" w:rsidRDefault="00350AE1" w:rsidP="0042508B">
      <w:pPr>
        <w:pStyle w:val="Style80"/>
        <w:widowControl/>
        <w:tabs>
          <w:tab w:val="left" w:pos="0"/>
        </w:tabs>
        <w:spacing w:before="39" w:line="360" w:lineRule="auto"/>
        <w:ind w:firstLine="0"/>
        <w:jc w:val="left"/>
        <w:rPr>
          <w:rStyle w:val="FontStyle130"/>
          <w:rFonts w:ascii="Times New Roman" w:hAnsi="Times New Roman" w:cs="Times New Roman"/>
          <w:sz w:val="24"/>
          <w:szCs w:val="24"/>
        </w:rPr>
      </w:pP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>3)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ab/>
        <w:t>Формулировка функции должна быть абстрактной и не может</w:t>
      </w:r>
      <w:r>
        <w:rPr>
          <w:rStyle w:val="FontStyle131"/>
          <w:rFonts w:ascii="Times New Roman" w:hAnsi="Times New Roman" w:cs="Times New Roman"/>
          <w:sz w:val="24"/>
          <w:szCs w:val="24"/>
        </w:rPr>
        <w:t xml:space="preserve"> отражать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 конкретное конструктивно-технологическое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>решение.</w:t>
      </w:r>
    </w:p>
    <w:p w:rsidR="00350AE1" w:rsidRDefault="00350AE1" w:rsidP="0042508B">
      <w:pPr>
        <w:pStyle w:val="Style80"/>
        <w:widowControl/>
        <w:tabs>
          <w:tab w:val="left" w:pos="0"/>
        </w:tabs>
        <w:spacing w:before="39" w:line="360" w:lineRule="auto"/>
        <w:ind w:firstLine="0"/>
        <w:jc w:val="left"/>
        <w:rPr>
          <w:rStyle w:val="FontStyle131"/>
          <w:rFonts w:ascii="Times New Roman" w:hAnsi="Times New Roman" w:cs="Times New Roman"/>
          <w:sz w:val="24"/>
          <w:szCs w:val="24"/>
        </w:rPr>
      </w:pPr>
      <w:r w:rsidRPr="00715215">
        <w:rPr>
          <w:rStyle w:val="FontStyle131"/>
          <w:rFonts w:ascii="Times New Roman" w:hAnsi="Times New Roman" w:cs="Times New Roman"/>
          <w:spacing w:val="40"/>
          <w:sz w:val="24"/>
          <w:szCs w:val="24"/>
        </w:rPr>
        <w:t>4)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ab/>
        <w:t>Номенклатура функций, должна включать не только</w:t>
      </w:r>
      <w:r>
        <w:rPr>
          <w:rStyle w:val="FontStyle131"/>
          <w:rFonts w:ascii="Times New Roman" w:hAnsi="Times New Roman" w:cs="Times New Roman"/>
          <w:sz w:val="24"/>
          <w:szCs w:val="24"/>
        </w:rPr>
        <w:t xml:space="preserve"> номинальные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>, но и</w:t>
      </w:r>
      <w:r>
        <w:rPr>
          <w:rStyle w:val="FontStyle131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действительно реализуемые, и потенциальные функции, если формулируются </w:t>
      </w:r>
      <w:r>
        <w:rPr>
          <w:rStyle w:val="FontStyle131"/>
          <w:rFonts w:ascii="Times New Roman" w:hAnsi="Times New Roman" w:cs="Times New Roman"/>
          <w:sz w:val="24"/>
          <w:szCs w:val="24"/>
        </w:rPr>
        <w:t>функции р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еально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существующего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>объекта.</w:t>
      </w:r>
    </w:p>
    <w:p w:rsidR="00350AE1" w:rsidRPr="00715215" w:rsidRDefault="00350AE1" w:rsidP="0042508B">
      <w:pPr>
        <w:pStyle w:val="Style80"/>
        <w:widowControl/>
        <w:tabs>
          <w:tab w:val="left" w:pos="0"/>
        </w:tabs>
        <w:spacing w:line="360" w:lineRule="auto"/>
        <w:ind w:firstLine="0"/>
        <w:jc w:val="left"/>
        <w:rPr>
          <w:rStyle w:val="FontStyle131"/>
          <w:rFonts w:ascii="Times New Roman" w:hAnsi="Times New Roman" w:cs="Times New Roman"/>
          <w:sz w:val="24"/>
          <w:szCs w:val="24"/>
        </w:rPr>
      </w:pP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     Существует несколько приемов, облегчающих построение ФМ обеспечивающих ее достоверность. Независимо от целей ФСА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при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построении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ФМ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>следует учитывать, что функции верхнего уровня должны являться отражением целей для функций нижестоящего уровня, а нижний уровень должен соответствовать средствам обеспечения функций вышестоящего уровня.</w:t>
      </w:r>
    </w:p>
    <w:p w:rsidR="00350AE1" w:rsidRDefault="00350AE1" w:rsidP="0042508B">
      <w:pPr>
        <w:pStyle w:val="Style4"/>
        <w:widowControl/>
        <w:spacing w:before="26" w:line="360" w:lineRule="auto"/>
        <w:ind w:firstLine="0"/>
        <w:jc w:val="left"/>
        <w:rPr>
          <w:rStyle w:val="FontStyle130"/>
          <w:rFonts w:ascii="Times New Roman" w:hAnsi="Times New Roman"/>
          <w:b/>
        </w:rPr>
      </w:pP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Если проводится ФСА существующего объекта, для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выявления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действительных  функций  и построения </w:t>
      </w:r>
      <w:r w:rsidRPr="00715215">
        <w:rPr>
          <w:rStyle w:val="FontStyle128"/>
          <w:rFonts w:ascii="Times New Roman" w:hAnsi="Times New Roman" w:cs="Times New Roman"/>
          <w:b w:val="0"/>
          <w:i w:val="0"/>
          <w:sz w:val="24"/>
          <w:szCs w:val="24"/>
        </w:rPr>
        <w:t>ФМ</w:t>
      </w:r>
      <w:r w:rsidRPr="00715215">
        <w:rPr>
          <w:rStyle w:val="FontStyle128"/>
          <w:rFonts w:ascii="Times New Roman" w:hAnsi="Times New Roman" w:cs="Times New Roman"/>
          <w:sz w:val="24"/>
          <w:szCs w:val="24"/>
        </w:rPr>
        <w:t xml:space="preserve">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можно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использовать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структурную модель. В этом случае анализируются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действительные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функции каждой самостоятельной функциональной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>части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, а затем функции деталей. Полученные данные переносятся в ФМ. Как правило, </w:t>
      </w:r>
      <w:r w:rsidRPr="00715215">
        <w:rPr>
          <w:rStyle w:val="FontStyle130"/>
          <w:rFonts w:ascii="Times New Roman" w:hAnsi="Times New Roman" w:cs="Times New Roman"/>
          <w:sz w:val="24"/>
          <w:szCs w:val="24"/>
        </w:rPr>
        <w:t xml:space="preserve">результаты </w:t>
      </w:r>
      <w:r w:rsidRPr="00715215">
        <w:rPr>
          <w:rStyle w:val="FontStyle131"/>
          <w:rFonts w:ascii="Times New Roman" w:hAnsi="Times New Roman" w:cs="Times New Roman"/>
          <w:sz w:val="24"/>
          <w:szCs w:val="24"/>
        </w:rPr>
        <w:t xml:space="preserve">выявления функций элементов заносятся в специальные таблицы </w:t>
      </w:r>
    </w:p>
    <w:p w:rsidR="00350AE1" w:rsidRPr="00715215" w:rsidRDefault="00350AE1" w:rsidP="008B68EA">
      <w:pPr>
        <w:pStyle w:val="Style66"/>
        <w:widowControl/>
        <w:spacing w:line="360" w:lineRule="auto"/>
        <w:jc w:val="center"/>
        <w:rPr>
          <w:rStyle w:val="FontStyle130"/>
          <w:rFonts w:ascii="Times New Roman" w:hAnsi="Times New Roman"/>
          <w:b/>
          <w:sz w:val="24"/>
          <w:szCs w:val="24"/>
        </w:rPr>
      </w:pPr>
      <w:r w:rsidRPr="00715215">
        <w:rPr>
          <w:rStyle w:val="FontStyle130"/>
          <w:rFonts w:ascii="Times New Roman" w:hAnsi="Times New Roman"/>
          <w:b/>
          <w:sz w:val="24"/>
          <w:szCs w:val="24"/>
        </w:rPr>
        <w:t>Форма таблицы выявления функций элементов объекта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525"/>
        <w:gridCol w:w="2303"/>
        <w:gridCol w:w="1915"/>
      </w:tblGrid>
      <w:tr w:rsidR="00350AE1" w:rsidRPr="00A13A6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7936E5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 w:cs="Century Schoolbook"/>
                <w:sz w:val="16"/>
                <w:szCs w:val="16"/>
              </w:rPr>
            </w:pPr>
            <w:r w:rsidRPr="007936E5">
              <w:rPr>
                <w:rFonts w:ascii="Times New Roman" w:hAnsi="Times New Roman" w:cs="Century Schoolbook"/>
                <w:sz w:val="16"/>
                <w:szCs w:val="16"/>
              </w:rPr>
              <w:t>Наименование материального носителя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7936E5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 w:cs="Century Schoolbook"/>
                <w:sz w:val="16"/>
                <w:szCs w:val="16"/>
              </w:rPr>
            </w:pPr>
            <w:r w:rsidRPr="007936E5">
              <w:rPr>
                <w:rFonts w:ascii="Times New Roman" w:hAnsi="Times New Roman" w:cs="Century Schoolbook"/>
                <w:sz w:val="16"/>
                <w:szCs w:val="16"/>
              </w:rPr>
              <w:t>Затраты на материальный носитель (в натур. единицах)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7936E5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 w:cs="Century Schoolbook"/>
                <w:sz w:val="16"/>
                <w:szCs w:val="16"/>
              </w:rPr>
            </w:pPr>
            <w:r w:rsidRPr="007936E5">
              <w:rPr>
                <w:rFonts w:ascii="Times New Roman" w:hAnsi="Times New Roman" w:cs="Century Schoolbook"/>
                <w:sz w:val="16"/>
                <w:szCs w:val="16"/>
              </w:rPr>
              <w:t>Наименование функций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7936E5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 w:cs="Century Schoolbook"/>
                <w:sz w:val="16"/>
                <w:szCs w:val="16"/>
              </w:rPr>
            </w:pPr>
            <w:r w:rsidRPr="007936E5">
              <w:rPr>
                <w:rFonts w:ascii="Times New Roman" w:hAnsi="Times New Roman" w:cs="Century Schoolbook"/>
                <w:sz w:val="16"/>
                <w:szCs w:val="16"/>
              </w:rPr>
              <w:t>Индекс функций по ФМ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7936E5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 w:cs="Century Schoolbook"/>
                <w:sz w:val="16"/>
                <w:szCs w:val="16"/>
              </w:rPr>
            </w:pPr>
            <w:r w:rsidRPr="007936E5">
              <w:rPr>
                <w:rFonts w:ascii="Times New Roman" w:hAnsi="Times New Roman" w:cs="Century Schoolbook"/>
                <w:sz w:val="16"/>
                <w:szCs w:val="16"/>
              </w:rPr>
              <w:t>Вклад материального носителя в выполнение функции (в долях)</w:t>
            </w:r>
          </w:p>
        </w:tc>
      </w:tr>
      <w:tr w:rsidR="00350AE1" w:rsidRPr="00A13A6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42508B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center"/>
              <w:rPr>
                <w:rFonts w:ascii="Times New Roman" w:hAnsi="Times New Roman" w:cs="Century Schoolbook"/>
              </w:rPr>
            </w:pPr>
            <w:r w:rsidRPr="0042508B">
              <w:rPr>
                <w:rFonts w:ascii="Times New Roman" w:hAnsi="Times New Roman" w:cs="Century Schoolbook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42508B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center"/>
              <w:rPr>
                <w:rFonts w:ascii="Times New Roman" w:hAnsi="Times New Roman" w:cs="Century Schoolbook"/>
              </w:rPr>
            </w:pPr>
            <w:r w:rsidRPr="0042508B">
              <w:rPr>
                <w:rFonts w:ascii="Times New Roman" w:hAnsi="Times New Roman" w:cs="Century Schoolbook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42508B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center"/>
              <w:rPr>
                <w:rFonts w:ascii="Times New Roman" w:hAnsi="Times New Roman" w:cs="Century Schoolbook"/>
              </w:rPr>
            </w:pPr>
            <w:r w:rsidRPr="0042508B">
              <w:rPr>
                <w:rFonts w:ascii="Times New Roman" w:hAnsi="Times New Roman" w:cs="Century Schoolbook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42508B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center"/>
              <w:rPr>
                <w:rFonts w:ascii="Times New Roman" w:hAnsi="Times New Roman" w:cs="Century Schoolbook"/>
              </w:rPr>
            </w:pPr>
            <w:r w:rsidRPr="0042508B">
              <w:rPr>
                <w:rFonts w:ascii="Times New Roman" w:hAnsi="Times New Roman" w:cs="Century Schoolbook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42508B" w:rsidRDefault="00350AE1" w:rsidP="00FD5A83">
            <w:pPr>
              <w:pStyle w:val="Style10"/>
              <w:widowControl/>
              <w:spacing w:before="105" w:line="360" w:lineRule="auto"/>
              <w:ind w:firstLine="0"/>
              <w:jc w:val="center"/>
              <w:rPr>
                <w:rFonts w:ascii="Times New Roman" w:hAnsi="Times New Roman" w:cs="Century Schoolbook"/>
              </w:rPr>
            </w:pPr>
            <w:r w:rsidRPr="0042508B">
              <w:rPr>
                <w:rFonts w:ascii="Times New Roman" w:hAnsi="Times New Roman" w:cs="Century Schoolbook"/>
              </w:rPr>
              <w:t>5</w:t>
            </w:r>
          </w:p>
        </w:tc>
      </w:tr>
    </w:tbl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/>
        </w:rPr>
      </w:pPr>
      <w:r w:rsidRPr="00715215">
        <w:rPr>
          <w:rFonts w:ascii="Times New Roman" w:hAnsi="Times New Roman"/>
        </w:rPr>
        <w:t xml:space="preserve">    Если к моменту построения ФМ отсутствует структурная модель, в качестве исходной информации для построения ФМ используется дерево целей и задач проектирования нового изделия. Предполагается, что главные и второстепенные функции должны соответствовать генеральной цели и подцелям, а основные и второстепенные – задачам и мероприятиям проектирования.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/>
        </w:rPr>
      </w:pPr>
      <w:r w:rsidRPr="00715215">
        <w:rPr>
          <w:rStyle w:val="FontStyle130"/>
          <w:rFonts w:ascii="Times New Roman" w:hAnsi="Times New Roman"/>
          <w:sz w:val="24"/>
          <w:szCs w:val="24"/>
        </w:rPr>
        <w:t xml:space="preserve">     При построении ФМ необходимо осуществлять проверку функций и их элементов-носителей на полезность, а связей между функциями на полезность и избыточность.</w:t>
      </w:r>
    </w:p>
    <w:p w:rsidR="00350AE1" w:rsidRPr="00715215" w:rsidRDefault="00350AE1" w:rsidP="008B68EA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</w:rPr>
      </w:pPr>
      <w:r w:rsidRPr="00715215">
        <w:rPr>
          <w:rFonts w:ascii="Times New Roman" w:hAnsi="Times New Roman" w:cs="Century Schoolbook"/>
          <w:b/>
        </w:rPr>
        <w:t xml:space="preserve">Таблица </w:t>
      </w:r>
      <w:r>
        <w:rPr>
          <w:rFonts w:ascii="Times New Roman" w:hAnsi="Times New Roman" w:cs="Century Schoolbook"/>
          <w:b/>
        </w:rPr>
        <w:t>3</w:t>
      </w:r>
      <w:r w:rsidRPr="00715215">
        <w:rPr>
          <w:rFonts w:ascii="Times New Roman" w:hAnsi="Times New Roman" w:cs="Century Schoolbook"/>
          <w:b/>
        </w:rPr>
        <w:t>. Функциональная модель.</w:t>
      </w:r>
    </w:p>
    <w:p w:rsidR="00350AE1" w:rsidRDefault="0084043A" w:rsidP="00E12FDD">
      <w:r>
        <w:rPr>
          <w:noProof/>
          <w:lang w:eastAsia="ru-RU"/>
        </w:rPr>
        <w:pict>
          <v:shape id="_x0000_s1100" type="#_x0000_t32" style="position:absolute;margin-left:322.2pt;margin-top:115.65pt;width:15pt;height:18pt;flip:x;z-index:2517038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1" type="#_x0000_t32" style="position:absolute;margin-left:337.2pt;margin-top:115.65pt;width:93.75pt;height:11.25pt;z-index:2517058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2" type="#_x0000_t32" style="position:absolute;margin-left:337.2pt;margin-top:115.65pt;width:36.75pt;height:11.25pt;z-index:2517048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3" type="#_x0000_t32" style="position:absolute;margin-left:268.95pt;margin-top:115.65pt;width:68.25pt;height:11.25pt;flip:x;z-index:2517027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4" type="#_x0000_t32" style="position:absolute;margin-left:70.2pt;margin-top:111.15pt;width:79.5pt;height:15.75pt;z-index:2517017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5" type="#_x0000_t32" style="position:absolute;margin-left:70.2pt;margin-top:111.15pt;width:22.5pt;height:15.75pt;z-index:2517007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6" type="#_x0000_t32" style="position:absolute;margin-left:52.2pt;margin-top:111.15pt;width:18pt;height:15.75pt;flip:x;z-index:2516997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7" type="#_x0000_t32" style="position:absolute;margin-left:-11.55pt;margin-top:111.15pt;width:81.75pt;height:15.75pt;flip:x;z-index:2516986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margin-left:201.45pt;margin-top:45.9pt;width:120.75pt;height:21.75pt;z-index:2516976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margin-left:107.7pt;margin-top:45.9pt;width:93.75pt;height:21.75pt;flip:x;z-index:25169664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0" style="position:absolute;margin-left:420.45pt;margin-top:133.65pt;width:40.5pt;height:29.25pt;z-index:251692544">
            <v:textbox>
              <w:txbxContent>
                <w:p w:rsidR="00350AE1" w:rsidRPr="00CC0CDB" w:rsidRDefault="00350A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1" style="position:absolute;margin-left:362.7pt;margin-top:133.65pt;width:39.75pt;height:29.25pt;z-index:251693568">
            <v:textbox>
              <w:txbxContent>
                <w:p w:rsidR="00350AE1" w:rsidRPr="00CC0CDB" w:rsidRDefault="00350A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2" style="position:absolute;margin-left:302.7pt;margin-top:133.65pt;width:42pt;height:29.25pt;z-index:251694592">
            <v:textbox>
              <w:txbxContent>
                <w:p w:rsidR="00350AE1" w:rsidRPr="00CC0CDB" w:rsidRDefault="00350A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margin-left:238.2pt;margin-top:133.65pt;width:42pt;height:29.25pt;z-index:251695616">
            <v:textbox>
              <w:txbxContent>
                <w:p w:rsidR="00350AE1" w:rsidRPr="00CC0CDB" w:rsidRDefault="00350A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margin-left:134.7pt;margin-top:133.65pt;width:42.75pt;height:29.25pt;z-index:251690496">
            <v:textbox>
              <w:txbxContent>
                <w:p w:rsidR="00350AE1" w:rsidRPr="00CC0CDB" w:rsidRDefault="00350A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5" style="position:absolute;margin-left:74.7pt;margin-top:133.65pt;width:40.5pt;height:29.25pt;z-index:251689472">
            <v:textbox>
              <w:txbxContent>
                <w:p w:rsidR="00350AE1" w:rsidRPr="00CC0CDB" w:rsidRDefault="00350A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6" style="position:absolute;margin-left:16.2pt;margin-top:133.65pt;width:42pt;height:29.25pt;z-index:251691520">
            <v:textbox>
              <w:txbxContent>
                <w:p w:rsidR="00350AE1" w:rsidRPr="00CC0CDB" w:rsidRDefault="00350A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7" style="position:absolute;margin-left:-43.05pt;margin-top:133.65pt;width:39.75pt;height:29.25pt;z-index:251688448">
            <v:textbox>
              <w:txbxContent>
                <w:p w:rsidR="00350AE1" w:rsidRPr="00CC0CDB" w:rsidRDefault="00350AE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118" style="position:absolute;margin-left:274.2pt;margin-top:75.15pt;width:124.5pt;height:40.5pt;z-index:251687424" arcsize="10923f">
            <v:textbox>
              <w:txbxContent>
                <w:p w:rsidR="00350AE1" w:rsidRPr="00E12FDD" w:rsidRDefault="00350AE1" w:rsidP="00CC0CD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19" style="position:absolute;margin-left:19.95pt;margin-top:75.15pt;width:101.25pt;height:36pt;z-index:251686400" arcsize="10923f">
            <v:textbox>
              <w:txbxContent>
                <w:p w:rsidR="00350AE1" w:rsidRPr="00E12FDD" w:rsidRDefault="00350AE1" w:rsidP="00CC0CD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Pr="00CC0CDB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120" style="position:absolute;margin-left:157.2pt;margin-top:16.65pt;width:93.75pt;height:29.25pt;z-index:251685376">
            <v:textbox>
              <w:txbxContent>
                <w:p w:rsidR="00350AE1" w:rsidRPr="00CC0CDB" w:rsidRDefault="00350AE1" w:rsidP="00CC0CDB">
                  <w:pPr>
                    <w:jc w:val="center"/>
                    <w:rPr>
                      <w:b/>
                      <w:lang w:val="en-US"/>
                    </w:rPr>
                  </w:pPr>
                  <w:r w:rsidRPr="00CC0CDB">
                    <w:rPr>
                      <w:b/>
                      <w:lang w:val="en-US"/>
                    </w:rPr>
                    <w:t>F</w:t>
                  </w:r>
                </w:p>
              </w:txbxContent>
            </v:textbox>
          </v:rect>
        </w:pict>
      </w:r>
    </w:p>
    <w:p w:rsidR="00350AE1" w:rsidRPr="00C05ADA" w:rsidRDefault="00350AE1" w:rsidP="00C05ADA"/>
    <w:p w:rsidR="00350AE1" w:rsidRPr="00C05ADA" w:rsidRDefault="00350AE1" w:rsidP="00C05ADA"/>
    <w:p w:rsidR="00350AE1" w:rsidRPr="00C05ADA" w:rsidRDefault="00350AE1" w:rsidP="00C05ADA"/>
    <w:p w:rsidR="00350AE1" w:rsidRPr="00C05ADA" w:rsidRDefault="00350AE1" w:rsidP="00C05ADA"/>
    <w:p w:rsidR="00350AE1" w:rsidRPr="00C05ADA" w:rsidRDefault="00350AE1" w:rsidP="00C05ADA"/>
    <w:p w:rsidR="00350AE1" w:rsidRPr="00C05ADA" w:rsidRDefault="00350AE1" w:rsidP="00C05ADA"/>
    <w:p w:rsidR="00350AE1" w:rsidRPr="004C515E" w:rsidRDefault="00350AE1" w:rsidP="00715215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</w:rPr>
      </w:pPr>
      <w:r w:rsidRPr="00715215">
        <w:rPr>
          <w:rFonts w:ascii="Times New Roman" w:hAnsi="Times New Roman" w:cs="Century Schoolbook"/>
          <w:b/>
        </w:rPr>
        <w:t>Условные обозначения</w:t>
      </w:r>
      <w:r>
        <w:rPr>
          <w:rFonts w:ascii="Times New Roman" w:hAnsi="Times New Roman" w:cs="Century Schoolbook"/>
          <w:b/>
        </w:rPr>
        <w:t xml:space="preserve"> (перечень функций технического отдела)</w:t>
      </w:r>
      <w:r w:rsidRPr="00715215">
        <w:rPr>
          <w:rFonts w:ascii="Times New Roman" w:hAnsi="Times New Roman" w:cs="Century Schoolbook"/>
          <w:b/>
        </w:rPr>
        <w:t>: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1</w:t>
      </w:r>
      <w:r w:rsidRPr="00715215">
        <w:rPr>
          <w:rFonts w:ascii="Times New Roman" w:hAnsi="Times New Roman" w:cs="Century Schoolbook"/>
        </w:rPr>
        <w:t>- разрабатывать технику, технологию, оснастку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2</w:t>
      </w:r>
      <w:r w:rsidRPr="00715215">
        <w:rPr>
          <w:rFonts w:ascii="Times New Roman" w:hAnsi="Times New Roman" w:cs="Century Schoolbook"/>
        </w:rPr>
        <w:t>- совершенствовать технику, технологию, оснастку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11</w:t>
      </w:r>
      <w:r w:rsidRPr="00715215">
        <w:rPr>
          <w:rFonts w:ascii="Times New Roman" w:hAnsi="Times New Roman" w:cs="Century Schoolbook"/>
        </w:rPr>
        <w:t>- выявлять потребность в технической документации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12</w:t>
      </w:r>
      <w:r w:rsidRPr="00715215">
        <w:rPr>
          <w:rFonts w:ascii="Times New Roman" w:hAnsi="Times New Roman" w:cs="Century Schoolbook"/>
        </w:rPr>
        <w:t>- подготавливать техническую документацию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13</w:t>
      </w:r>
      <w:r w:rsidRPr="00715215">
        <w:rPr>
          <w:rFonts w:ascii="Times New Roman" w:hAnsi="Times New Roman" w:cs="Century Schoolbook"/>
        </w:rPr>
        <w:t>- разрабатывать рабочую документацию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14</w:t>
      </w:r>
      <w:r w:rsidRPr="00715215">
        <w:rPr>
          <w:rFonts w:ascii="Times New Roman" w:hAnsi="Times New Roman" w:cs="Century Schoolbook"/>
        </w:rPr>
        <w:t>- хранить техническую документацию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21</w:t>
      </w:r>
      <w:r w:rsidRPr="00715215">
        <w:rPr>
          <w:rFonts w:ascii="Times New Roman" w:hAnsi="Times New Roman" w:cs="Century Schoolbook"/>
        </w:rPr>
        <w:t>- внедрять рацпредложения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22</w:t>
      </w:r>
      <w:r w:rsidRPr="00715215">
        <w:rPr>
          <w:rFonts w:ascii="Times New Roman" w:hAnsi="Times New Roman" w:cs="Century Schoolbook"/>
        </w:rPr>
        <w:t>- внедрять новую технику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23</w:t>
      </w:r>
      <w:r w:rsidRPr="00715215">
        <w:rPr>
          <w:rFonts w:ascii="Times New Roman" w:hAnsi="Times New Roman" w:cs="Century Schoolbook"/>
        </w:rPr>
        <w:t>- внедрять средства механизации и автоматизации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715215">
        <w:rPr>
          <w:rFonts w:ascii="Times New Roman" w:hAnsi="Times New Roman" w:cs="Century Schoolbook"/>
          <w:lang w:val="en-US"/>
        </w:rPr>
        <w:t>F</w:t>
      </w:r>
      <w:r w:rsidRPr="00715215">
        <w:rPr>
          <w:rFonts w:ascii="Times New Roman" w:hAnsi="Times New Roman" w:cs="Century Schoolbook"/>
          <w:vertAlign w:val="subscript"/>
        </w:rPr>
        <w:t>24</w:t>
      </w:r>
      <w:r w:rsidRPr="00715215">
        <w:rPr>
          <w:rFonts w:ascii="Times New Roman" w:hAnsi="Times New Roman" w:cs="Century Schoolbook"/>
        </w:rPr>
        <w:t>- внедрять новые технологические процессы и режимы</w:t>
      </w: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</w:rPr>
      </w:pPr>
    </w:p>
    <w:p w:rsidR="00350AE1" w:rsidRPr="00715215" w:rsidRDefault="00350AE1" w:rsidP="00715215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</w:rPr>
      </w:pPr>
    </w:p>
    <w:p w:rsidR="00350AE1" w:rsidRPr="0042508B" w:rsidRDefault="00350AE1" w:rsidP="0042508B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  <w:r w:rsidRPr="0042508B">
        <w:rPr>
          <w:rFonts w:ascii="Times New Roman" w:hAnsi="Times New Roman" w:cs="Century Schoolbook"/>
          <w:b/>
          <w:sz w:val="28"/>
          <w:szCs w:val="28"/>
        </w:rPr>
        <w:t>2.3 Построение диаграммы Парето (АВС)</w:t>
      </w:r>
    </w:p>
    <w:p w:rsidR="00350AE1" w:rsidRPr="0042508B" w:rsidRDefault="00350AE1" w:rsidP="0042508B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42508B">
        <w:rPr>
          <w:rFonts w:ascii="Times New Roman" w:hAnsi="Times New Roman" w:cs="Century Schoolbook"/>
        </w:rPr>
        <w:t xml:space="preserve">     Диаграмма Парето – это суммирующая кривая, которая показывает нарастание затрат по мере включения в систему составных частей ( таким образом затраты на диаграмме откладываются в процентах от суммарных нарастающим итогом). Предполагается, что наибольшие резервы экономии содержатся в функциональных блоках, попавших в группу А (до 75% суммарных затрат). Менее перспективной является зона В (до 95% суммарных затрат). Остающейся зоне присваивается индекс С (поэтому получающийся график иногда называют АВС-диаграммой).</w:t>
      </w:r>
    </w:p>
    <w:p w:rsidR="00350AE1" w:rsidRPr="0042508B" w:rsidRDefault="00350AE1" w:rsidP="0042508B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42508B">
        <w:rPr>
          <w:rFonts w:ascii="Times New Roman" w:hAnsi="Times New Roman" w:cs="Century Schoolbook"/>
        </w:rPr>
        <w:t xml:space="preserve">     Данный метод широко используется для выявления перспективных с точки зрения ФСА частей системы, объекта. Он может служить вспомогательным при определении уровня декомпозиции при построении структурной и функциональной моделей, поскольку, по-видимому, следует при функциональном и структурном моделировании особо обращать внимание на элементы, несущие большую долю затрат, брака и т.п.</w:t>
      </w:r>
      <w:r>
        <w:rPr>
          <w:rFonts w:ascii="Times New Roman" w:hAnsi="Times New Roman" w:cs="Century Schoolbook"/>
          <w:b/>
          <w:sz w:val="28"/>
          <w:szCs w:val="28"/>
        </w:rPr>
        <w:t xml:space="preserve"> </w:t>
      </w:r>
      <w:r w:rsidRPr="0042508B">
        <w:rPr>
          <w:rFonts w:ascii="Times New Roman" w:hAnsi="Times New Roman" w:cs="Century Schoolbook"/>
          <w:b/>
        </w:rPr>
        <w:t xml:space="preserve">Таблица </w:t>
      </w:r>
      <w:r>
        <w:rPr>
          <w:rFonts w:ascii="Times New Roman" w:hAnsi="Times New Roman" w:cs="Century Schoolbook"/>
          <w:b/>
        </w:rPr>
        <w:t>4</w:t>
      </w:r>
      <w:r w:rsidRPr="0042508B">
        <w:rPr>
          <w:rFonts w:ascii="Times New Roman" w:hAnsi="Times New Roman" w:cs="Century Schoolbook"/>
          <w:b/>
        </w:rPr>
        <w:t>. Определение удельного веса оклада</w:t>
      </w:r>
      <w:r>
        <w:rPr>
          <w:rFonts w:ascii="Times New Roman" w:hAnsi="Times New Roman" w:cs="Century Schoolbook"/>
          <w:b/>
        </w:rPr>
        <w:t xml:space="preserve"> в общей сумме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1596"/>
        <w:gridCol w:w="2410"/>
      </w:tblGrid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Должности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Долж. оклад ( в рублях)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Удельный вес оклада       (в %)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1.Начальник отдела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29000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4.58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2.Заместитель отдела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4.11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5B2">
              <w:rPr>
                <w:b/>
                <w:sz w:val="18"/>
                <w:szCs w:val="18"/>
              </w:rPr>
              <w:t>Бюро нормирования: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3.Начальник бюро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3.48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4.Экономист по нормированию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15500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2.45</w:t>
            </w:r>
          </w:p>
        </w:tc>
      </w:tr>
      <w:tr w:rsidR="00350AE1" w:rsidRPr="00E4318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5.Экономист по нормированию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15500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2.45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 xml:space="preserve">6.Инженер-технолог </w:t>
            </w:r>
            <w:r w:rsidRPr="009435B2">
              <w:rPr>
                <w:sz w:val="18"/>
                <w:szCs w:val="18"/>
                <w:lang w:val="en-US"/>
              </w:rPr>
              <w:t>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18000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2.85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5B2">
              <w:rPr>
                <w:b/>
                <w:sz w:val="18"/>
                <w:szCs w:val="18"/>
              </w:rPr>
              <w:t>БИХ: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7.Начальник БИХ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3.48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8.Старший мастер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19000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9.Инженер по механизации и АСУП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2.69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10.Инженер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3.16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11.Инженер по инструменту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2.6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12.Инженер по инструменту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2.6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 xml:space="preserve">13.Инженер-конструктор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5B2">
              <w:rPr>
                <w:b/>
                <w:sz w:val="18"/>
                <w:szCs w:val="18"/>
              </w:rPr>
              <w:t>Группа технической документации: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14.Начальник группы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2.69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15.Старший библиотекарь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2.69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16.Инженер по информации и рационализации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2.69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17.Заведующий техническим архивом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11500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1.82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5B2">
              <w:rPr>
                <w:b/>
                <w:sz w:val="18"/>
                <w:szCs w:val="18"/>
              </w:rPr>
              <w:t>КБТС: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18.Начальник КБТС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35B2"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3.48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 xml:space="preserve">19.Инженер-технолог </w:t>
            </w:r>
            <w:r w:rsidRPr="009435B2">
              <w:rPr>
                <w:sz w:val="18"/>
                <w:szCs w:val="18"/>
                <w:lang w:val="en-US"/>
              </w:rPr>
              <w:t>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35B2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3.16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 xml:space="preserve">20.Инженер-технолог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35B2">
              <w:rPr>
                <w:sz w:val="20"/>
                <w:szCs w:val="20"/>
                <w:lang w:val="en-US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 xml:space="preserve">21.Инженер-технолог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35B2">
              <w:rPr>
                <w:sz w:val="20"/>
                <w:szCs w:val="20"/>
                <w:lang w:val="en-US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 xml:space="preserve">22.Инженер-технолог </w:t>
            </w:r>
            <w:r w:rsidRPr="009435B2">
              <w:rPr>
                <w:sz w:val="18"/>
                <w:szCs w:val="18"/>
                <w:lang w:val="en-US"/>
              </w:rPr>
              <w:t xml:space="preserve">II </w:t>
            </w:r>
            <w:r w:rsidRPr="009435B2">
              <w:rPr>
                <w:sz w:val="18"/>
                <w:szCs w:val="18"/>
              </w:rPr>
              <w:t>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35B2"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2.85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 xml:space="preserve">23.Инженер-конструктор  </w:t>
            </w:r>
            <w:r w:rsidRPr="009435B2">
              <w:rPr>
                <w:sz w:val="18"/>
                <w:szCs w:val="18"/>
                <w:lang w:val="en-US"/>
              </w:rPr>
              <w:t>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3.16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 xml:space="preserve">24.Инженер-конструктор 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35B2">
              <w:rPr>
                <w:b/>
                <w:sz w:val="18"/>
                <w:szCs w:val="18"/>
              </w:rPr>
              <w:t>КБ механизации и автоматизации: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25.Начальник КБ</w:t>
            </w:r>
          </w:p>
          <w:p w:rsidR="00350AE1" w:rsidRPr="00A75075" w:rsidRDefault="00350AE1" w:rsidP="009435B2">
            <w:pPr>
              <w:spacing w:after="0" w:line="240" w:lineRule="auto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3.48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 xml:space="preserve">26.Инженер-конструктор  </w:t>
            </w:r>
            <w:r w:rsidRPr="009435B2">
              <w:rPr>
                <w:sz w:val="18"/>
                <w:szCs w:val="18"/>
                <w:lang w:val="en-US"/>
              </w:rPr>
              <w:t>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3.16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 xml:space="preserve">27.Инженер-конструктор 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 xml:space="preserve">28.Инженер-конструктор 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 xml:space="preserve">29.Инженер-конструктор 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 xml:space="preserve">30.Инженер-конструктор 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 xml:space="preserve">31.Инженер-конструктор  </w:t>
            </w:r>
            <w:r w:rsidRPr="009435B2">
              <w:rPr>
                <w:sz w:val="18"/>
                <w:szCs w:val="18"/>
                <w:lang w:val="en-US"/>
              </w:rPr>
              <w:t>III</w:t>
            </w:r>
            <w:r w:rsidRPr="009435B2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32.Инженер-технолог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75075" w:rsidRDefault="00350AE1" w:rsidP="009435B2">
            <w:pPr>
              <w:spacing w:after="0" w:line="240" w:lineRule="auto"/>
              <w:jc w:val="center"/>
            </w:pPr>
            <w:r w:rsidRPr="009435B2">
              <w:rPr>
                <w:sz w:val="18"/>
                <w:szCs w:val="18"/>
              </w:rPr>
              <w:t>33.Инженер-технолог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16000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2.53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>34.Инженер-конструктор ТНП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2.69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35B2">
              <w:rPr>
                <w:sz w:val="18"/>
                <w:szCs w:val="18"/>
              </w:rPr>
              <w:t xml:space="preserve">35.Инженер-конструктор </w:t>
            </w:r>
            <w:r w:rsidRPr="009435B2">
              <w:rPr>
                <w:sz w:val="18"/>
                <w:szCs w:val="18"/>
                <w:lang w:val="en-US"/>
              </w:rPr>
              <w:t xml:space="preserve">II </w:t>
            </w:r>
            <w:r w:rsidRPr="009435B2">
              <w:rPr>
                <w:sz w:val="18"/>
                <w:szCs w:val="18"/>
              </w:rPr>
              <w:t>категории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18000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0"/>
                <w:szCs w:val="20"/>
              </w:rPr>
            </w:pPr>
            <w:r w:rsidRPr="009435B2">
              <w:rPr>
                <w:sz w:val="20"/>
                <w:szCs w:val="20"/>
              </w:rPr>
              <w:t>2.85</w:t>
            </w:r>
          </w:p>
        </w:tc>
      </w:tr>
      <w:tr w:rsidR="00350A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2"/>
                <w:szCs w:val="22"/>
              </w:rPr>
            </w:pPr>
            <w:r w:rsidRPr="009435B2">
              <w:rPr>
                <w:sz w:val="22"/>
                <w:szCs w:val="22"/>
              </w:rPr>
              <w:t>632500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jc w:val="center"/>
              <w:rPr>
                <w:sz w:val="22"/>
                <w:szCs w:val="22"/>
              </w:rPr>
            </w:pPr>
            <w:r w:rsidRPr="009435B2">
              <w:rPr>
                <w:sz w:val="22"/>
                <w:szCs w:val="22"/>
              </w:rPr>
              <w:t>100</w:t>
            </w:r>
          </w:p>
        </w:tc>
      </w:tr>
    </w:tbl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Default="00350AE1" w:rsidP="00C05ADA"/>
    <w:p w:rsidR="00350AE1" w:rsidRPr="008377A6" w:rsidRDefault="00350AE1" w:rsidP="008377A6">
      <w:pPr>
        <w:pStyle w:val="Style10"/>
        <w:widowControl/>
        <w:tabs>
          <w:tab w:val="center" w:pos="1679"/>
        </w:tabs>
        <w:spacing w:before="105" w:line="360" w:lineRule="auto"/>
        <w:ind w:firstLine="0"/>
        <w:jc w:val="left"/>
        <w:rPr>
          <w:rFonts w:ascii="Times New Roman" w:hAnsi="Times New Roman"/>
        </w:rPr>
      </w:pPr>
      <w:r w:rsidRPr="008377A6">
        <w:rPr>
          <w:rFonts w:ascii="Times New Roman" w:hAnsi="Times New Roman"/>
          <w:b/>
        </w:rPr>
        <w:t>Вывод</w:t>
      </w:r>
      <w:r w:rsidRPr="008377A6">
        <w:rPr>
          <w:rFonts w:ascii="Times New Roman" w:hAnsi="Times New Roman"/>
        </w:rPr>
        <w:t xml:space="preserve">: Из диаграммы Парето для технического отдела в зону наибольшего сосредоточения затрат А вошли начальник отдела (4,58%), заместитель отдела (8,69% от суммы затрат нарастающим итогом), .начальник бюро ( 12,17% от суммы затрат нарастающим итогом), начальник БИХ (15,65% от суммы затрат нарастающим итогом), начальник КБТС ( 19,13%  от суммы затрат нарастающим итогом), начальник КБ ( 22,61% от суммы затрат нарастающим итогом), инженер (25,77%  от суммы затрат нарастающим итогом), инженер-технолог </w:t>
      </w:r>
      <w:r w:rsidRPr="008377A6">
        <w:rPr>
          <w:rFonts w:ascii="Times New Roman" w:hAnsi="Times New Roman"/>
          <w:lang w:val="en-US"/>
        </w:rPr>
        <w:t>I</w:t>
      </w:r>
      <w:r w:rsidRPr="008377A6">
        <w:rPr>
          <w:rFonts w:ascii="Times New Roman" w:hAnsi="Times New Roman"/>
        </w:rPr>
        <w:t xml:space="preserve"> категории (28,95% от суммы затрат нарастающим итогом), инженеры-конструктора  </w:t>
      </w:r>
      <w:r w:rsidRPr="008377A6">
        <w:rPr>
          <w:rFonts w:ascii="Times New Roman" w:hAnsi="Times New Roman"/>
          <w:lang w:val="en-US"/>
        </w:rPr>
        <w:t>I</w:t>
      </w:r>
      <w:r w:rsidRPr="008377A6">
        <w:rPr>
          <w:rFonts w:ascii="Times New Roman" w:hAnsi="Times New Roman"/>
        </w:rPr>
        <w:t xml:space="preserve"> категории (32,09% и 35,25% от суммы затрат нарастающим итогом), старший мастер ( 38,25% от суммы затрат нарастающим итогом), инженеры-технологи </w:t>
      </w:r>
      <w:r w:rsidRPr="008377A6">
        <w:rPr>
          <w:rFonts w:ascii="Times New Roman" w:hAnsi="Times New Roman"/>
          <w:lang w:val="en-US"/>
        </w:rPr>
        <w:t>II</w:t>
      </w:r>
      <w:r w:rsidRPr="008377A6">
        <w:rPr>
          <w:rFonts w:ascii="Times New Roman" w:hAnsi="Times New Roman"/>
        </w:rPr>
        <w:t xml:space="preserve"> категории (41,1% и 43,95%  от суммы затрат нарастающим итогом), инженер-конструктор </w:t>
      </w:r>
      <w:r w:rsidRPr="008377A6">
        <w:rPr>
          <w:rFonts w:ascii="Times New Roman" w:hAnsi="Times New Roman"/>
          <w:lang w:val="en-US"/>
        </w:rPr>
        <w:t>II</w:t>
      </w:r>
      <w:r w:rsidRPr="008377A6">
        <w:rPr>
          <w:rFonts w:ascii="Times New Roman" w:hAnsi="Times New Roman"/>
        </w:rPr>
        <w:t xml:space="preserve"> категории (46,8% от суммы затрат нарастающим итогом), инженер-технолог </w:t>
      </w:r>
      <w:r w:rsidRPr="008377A6">
        <w:rPr>
          <w:rFonts w:ascii="Times New Roman" w:hAnsi="Times New Roman"/>
          <w:lang w:val="en-US"/>
        </w:rPr>
        <w:t>I</w:t>
      </w:r>
      <w:r w:rsidRPr="008377A6">
        <w:rPr>
          <w:rFonts w:ascii="Times New Roman" w:hAnsi="Times New Roman"/>
        </w:rPr>
        <w:t xml:space="preserve"> категории (49,49% от суммы затрат нарастающим итогом), начальник группы ( 52,18 % от суммы затрат нарастающим итогом), старший библиотекарь ( 54,87% от суммы затрат нарастающим итогом), инженер по информации и рационализации ( 57,56% от суммы затрат нарастающим итогом), инженер-конструктор ТНП ( 60,25%  от суммы затрат нарастающим итогом), инженеры по инструменту ( 62,85% и 65,45% от суммы затрат нарастающим итогом),  инженер-конструктор </w:t>
      </w:r>
      <w:r w:rsidRPr="008377A6">
        <w:rPr>
          <w:rFonts w:ascii="Times New Roman" w:hAnsi="Times New Roman"/>
          <w:lang w:val="en-US"/>
        </w:rPr>
        <w:t>III</w:t>
      </w:r>
      <w:r w:rsidRPr="008377A6">
        <w:rPr>
          <w:rFonts w:ascii="Times New Roman" w:hAnsi="Times New Roman"/>
        </w:rPr>
        <w:t xml:space="preserve"> категории ( 67,98% от суммы затрат нарастающим итогом), инженеры-технологи </w:t>
      </w:r>
      <w:r w:rsidRPr="008377A6">
        <w:rPr>
          <w:rFonts w:ascii="Times New Roman" w:hAnsi="Times New Roman"/>
          <w:lang w:val="en-US"/>
        </w:rPr>
        <w:t>III</w:t>
      </w:r>
      <w:r w:rsidRPr="008377A6">
        <w:rPr>
          <w:rFonts w:ascii="Times New Roman" w:hAnsi="Times New Roman"/>
        </w:rPr>
        <w:t xml:space="preserve"> категории ( 70,51% и 73,04% от суммы затрат нарастающим итогом). Следующую зону затрат В составляют затраты на оклад инженеров-конструкторов  </w:t>
      </w:r>
      <w:r w:rsidRPr="008377A6">
        <w:rPr>
          <w:rFonts w:ascii="Times New Roman" w:hAnsi="Times New Roman"/>
          <w:lang w:val="en-US"/>
        </w:rPr>
        <w:t>III</w:t>
      </w:r>
      <w:r w:rsidRPr="008377A6">
        <w:rPr>
          <w:rFonts w:ascii="Times New Roman" w:hAnsi="Times New Roman"/>
        </w:rPr>
        <w:t xml:space="preserve"> категории  (75,87%, 78,1%, 80,63%, 83,16%, 85,69% и 88,22% от суммы затрат нарастающим итогом), инженеров-технологов ( 90,75% и 93,28% от суммы затрат нарастающим итогом).Оставшуюся зону С составляют затраты на оклад экономистов  по нормированию ( 95,73% и 98,18% от суммы затрат нарастающим итогом), заведующего техническим архивом (100% от суммы затрат нарастающим итогом).</w:t>
      </w:r>
    </w:p>
    <w:p w:rsidR="00350AE1" w:rsidRPr="008377A6" w:rsidRDefault="00350AE1" w:rsidP="008377A6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  <w:r w:rsidRPr="008377A6">
        <w:rPr>
          <w:rFonts w:ascii="Times New Roman" w:hAnsi="Times New Roman" w:cs="Century Schoolbook"/>
          <w:b/>
          <w:sz w:val="28"/>
          <w:szCs w:val="28"/>
        </w:rPr>
        <w:t>2.4  Построение функционально-структурной модели</w:t>
      </w:r>
    </w:p>
    <w:p w:rsidR="00350AE1" w:rsidRPr="008377A6" w:rsidRDefault="00350AE1" w:rsidP="008377A6">
      <w:pPr>
        <w:pStyle w:val="Style16"/>
        <w:widowControl/>
        <w:spacing w:before="52" w:line="360" w:lineRule="auto"/>
        <w:rPr>
          <w:rFonts w:ascii="Times New Roman" w:hAnsi="Times New Roman"/>
        </w:rPr>
      </w:pPr>
      <w:r>
        <w:rPr>
          <w:rStyle w:val="FontStyle146"/>
          <w:rFonts w:ascii="Times New Roman" w:hAnsi="Times New Roman"/>
        </w:rPr>
        <w:t xml:space="preserve">     </w:t>
      </w:r>
      <w:r w:rsidRPr="008377A6">
        <w:rPr>
          <w:rStyle w:val="FontStyle146"/>
          <w:rFonts w:ascii="Times New Roman" w:hAnsi="Times New Roman"/>
          <w:sz w:val="24"/>
          <w:szCs w:val="24"/>
        </w:rPr>
        <w:t xml:space="preserve">Для совместного рассмотрения СМ и ФМ используется совмещенная модель (ФСМ). Совмещенная </w:t>
      </w:r>
      <w:r w:rsidRPr="008377A6">
        <w:rPr>
          <w:rStyle w:val="FontStyle106"/>
          <w:rFonts w:ascii="Times New Roman" w:hAnsi="Times New Roman"/>
          <w:sz w:val="24"/>
          <w:szCs w:val="24"/>
        </w:rPr>
        <w:t xml:space="preserve"> </w:t>
      </w:r>
      <w:r w:rsidRPr="008377A6">
        <w:rPr>
          <w:rStyle w:val="FontStyle146"/>
          <w:rFonts w:ascii="Times New Roman" w:hAnsi="Times New Roman"/>
          <w:sz w:val="24"/>
          <w:szCs w:val="24"/>
        </w:rPr>
        <w:t>модель используется также для выявления ненужных функций и элементов изделия; распределения затрат по функциям, оценки качества исполнения функций, выявления дефектных функциональных зон и определения уровня функционально-структурной организации.</w:t>
      </w:r>
      <w:r w:rsidRPr="008377A6">
        <w:rPr>
          <w:rFonts w:ascii="Times New Roman" w:hAnsi="Times New Roman"/>
        </w:rPr>
        <w:t xml:space="preserve"> </w:t>
      </w:r>
    </w:p>
    <w:p w:rsidR="00350AE1" w:rsidRDefault="00350AE1" w:rsidP="008377A6">
      <w:pPr>
        <w:pStyle w:val="Style16"/>
        <w:widowControl/>
        <w:spacing w:before="52" w:line="360" w:lineRule="auto"/>
        <w:rPr>
          <w:rStyle w:val="FontStyle146"/>
          <w:rFonts w:ascii="Times New Roman" w:hAnsi="Times New Roman"/>
        </w:rPr>
      </w:pPr>
      <w:r w:rsidRPr="008377A6">
        <w:rPr>
          <w:rFonts w:ascii="Times New Roman" w:hAnsi="Times New Roman"/>
        </w:rPr>
        <w:t xml:space="preserve">     Совмещенная модель строится путем </w:t>
      </w:r>
      <w:r w:rsidRPr="008377A6">
        <w:rPr>
          <w:rStyle w:val="FontStyle106"/>
          <w:rFonts w:ascii="Times New Roman" w:hAnsi="Times New Roman"/>
          <w:sz w:val="24"/>
          <w:szCs w:val="24"/>
        </w:rPr>
        <w:t xml:space="preserve"> </w:t>
      </w:r>
      <w:r w:rsidRPr="008377A6">
        <w:rPr>
          <w:rStyle w:val="FontStyle146"/>
          <w:rFonts w:ascii="Times New Roman" w:hAnsi="Times New Roman"/>
          <w:sz w:val="24"/>
          <w:szCs w:val="24"/>
        </w:rPr>
        <w:t xml:space="preserve">наложения СМ и ФМ чаще  всего  в  матричном  виде   (графическая   интерпретация, как правило, получается громоздкой и неудобной для ведения дальнейших операций). По строкам матрицы выделяются материальные элементы изделия, а по столбцам - функции объекта в порядке, установленном ФМ.  Матрица  либо     заполняется  условными  знаками   («+» если материальный   элемент   участвует   в   выполнении   функции), либо отображает   вклад   материального    носителя    </w:t>
      </w:r>
      <w:r w:rsidRPr="008377A6">
        <w:rPr>
          <w:rStyle w:val="FontStyle146"/>
          <w:rFonts w:ascii="Times New Roman" w:hAnsi="Times New Roman"/>
          <w:spacing w:val="40"/>
          <w:sz w:val="24"/>
          <w:szCs w:val="24"/>
        </w:rPr>
        <w:t>(в</w:t>
      </w:r>
      <w:r w:rsidRPr="008377A6">
        <w:rPr>
          <w:rStyle w:val="FontStyle146"/>
          <w:rFonts w:ascii="Times New Roman" w:hAnsi="Times New Roman"/>
          <w:sz w:val="24"/>
          <w:szCs w:val="24"/>
        </w:rPr>
        <w:t xml:space="preserve">   относительных </w:t>
      </w:r>
      <w:r w:rsidRPr="008377A6">
        <w:rPr>
          <w:rStyle w:val="FontStyle133"/>
          <w:rFonts w:ascii="Times New Roman" w:hAnsi="Times New Roman"/>
          <w:i w:val="0"/>
          <w:sz w:val="24"/>
          <w:szCs w:val="24"/>
        </w:rPr>
        <w:t>единицах,  баллах</w:t>
      </w:r>
      <w:r w:rsidRPr="008377A6">
        <w:rPr>
          <w:rStyle w:val="FontStyle133"/>
          <w:rFonts w:ascii="Times New Roman" w:hAnsi="Times New Roman"/>
          <w:sz w:val="24"/>
          <w:szCs w:val="24"/>
        </w:rPr>
        <w:t xml:space="preserve"> </w:t>
      </w:r>
      <w:r w:rsidRPr="008377A6">
        <w:rPr>
          <w:rStyle w:val="FontStyle146"/>
          <w:rFonts w:ascii="Times New Roman" w:hAnsi="Times New Roman"/>
          <w:sz w:val="24"/>
          <w:szCs w:val="24"/>
        </w:rPr>
        <w:t xml:space="preserve">или в конкретной величине затрат). В общем случае, рекомендуется   последовательное   заполнение   нескольких матриц этими данными. </w:t>
      </w:r>
      <w:r w:rsidRPr="00682168">
        <w:rPr>
          <w:rStyle w:val="FontStyle146"/>
          <w:rFonts w:ascii="Times New Roman" w:hAnsi="Times New Roman"/>
        </w:rPr>
        <w:t xml:space="preserve"> </w:t>
      </w:r>
    </w:p>
    <w:p w:rsidR="00350AE1" w:rsidRPr="00FC6DE1" w:rsidRDefault="00350AE1" w:rsidP="00C05ADA">
      <w:pPr>
        <w:rPr>
          <w:sz w:val="24"/>
          <w:szCs w:val="24"/>
        </w:rPr>
      </w:pPr>
      <w:r w:rsidRPr="00FC6DE1">
        <w:rPr>
          <w:rFonts w:cs="Century Schoolbook"/>
          <w:b/>
          <w:sz w:val="24"/>
          <w:szCs w:val="24"/>
        </w:rPr>
        <w:t xml:space="preserve">Таблица </w:t>
      </w:r>
      <w:r>
        <w:rPr>
          <w:rFonts w:cs="Century Schoolbook"/>
          <w:b/>
          <w:sz w:val="24"/>
          <w:szCs w:val="24"/>
        </w:rPr>
        <w:t>5</w:t>
      </w:r>
      <w:r w:rsidRPr="00FC6DE1">
        <w:rPr>
          <w:rFonts w:cs="Century Schoolbook"/>
          <w:b/>
          <w:sz w:val="24"/>
          <w:szCs w:val="24"/>
        </w:rPr>
        <w:t>. Функционально-структурная модель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6"/>
        <w:gridCol w:w="1837"/>
        <w:gridCol w:w="766"/>
        <w:gridCol w:w="6"/>
        <w:gridCol w:w="761"/>
        <w:gridCol w:w="902"/>
        <w:gridCol w:w="648"/>
        <w:gridCol w:w="6"/>
        <w:gridCol w:w="761"/>
        <w:gridCol w:w="771"/>
        <w:gridCol w:w="714"/>
        <w:gridCol w:w="775"/>
      </w:tblGrid>
      <w:tr w:rsidR="00350AE1" w:rsidRPr="00A1736D">
        <w:trPr>
          <w:trHeight w:val="23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t>Должности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t>Долж.оклады</w:t>
            </w:r>
          </w:p>
          <w:p w:rsidR="00350AE1" w:rsidRPr="00A1736D" w:rsidRDefault="00350AE1" w:rsidP="002227A7">
            <w:pPr>
              <w:spacing w:after="0" w:line="240" w:lineRule="auto"/>
            </w:pPr>
            <w:r w:rsidRPr="00A1736D">
              <w:t>( в рублях)</w:t>
            </w:r>
          </w:p>
        </w:tc>
        <w:tc>
          <w:tcPr>
            <w:tcW w:w="3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jc w:val="center"/>
              <w:rPr>
                <w:lang w:val="en-US"/>
              </w:rPr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</w:t>
            </w:r>
          </w:p>
        </w:tc>
        <w:tc>
          <w:tcPr>
            <w:tcW w:w="3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jc w:val="center"/>
              <w:rPr>
                <w:lang w:val="en-US"/>
              </w:rPr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</w:t>
            </w:r>
          </w:p>
        </w:tc>
      </w:tr>
      <w:tr w:rsidR="00350AE1" w:rsidRPr="00A1736D">
        <w:trPr>
          <w:trHeight w:val="218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</w:t>
            </w:r>
            <w:r w:rsidRPr="00A1736D">
              <w:rPr>
                <w:vertAlign w:val="subscript"/>
              </w:rPr>
              <w:t>4</w:t>
            </w:r>
          </w:p>
        </w:tc>
      </w:tr>
      <w:tr w:rsidR="00350AE1" w:rsidRPr="00A1736D">
        <w:trPr>
          <w:trHeight w:val="25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29000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04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25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Заместитель отдела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2227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Бюро нормирования: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28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Экономист по нормированию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Экономист по нормированию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2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2227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БИХ: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БИХ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19000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механизации и АСУП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04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04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Инженер-конструктор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2227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Группа технической документации: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Старший библиотекарь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информации и рационализации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Заведующий техническим архивом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11500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2227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КБТС: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КБТС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1048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 xml:space="preserve">II </w:t>
            </w:r>
            <w:r w:rsidRPr="00A1736D">
              <w:rPr>
                <w:sz w:val="18"/>
                <w:szCs w:val="18"/>
              </w:rPr>
              <w:t>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0480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61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B102EB" w:rsidRDefault="00350AE1" w:rsidP="002227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02EB">
              <w:rPr>
                <w:b/>
                <w:sz w:val="18"/>
                <w:szCs w:val="18"/>
              </w:rPr>
              <w:t>КБ механизации и автоматизации: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35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B102EB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B102EB">
              <w:rPr>
                <w:sz w:val="18"/>
                <w:szCs w:val="18"/>
              </w:rPr>
              <w:t>Начальник КБ</w:t>
            </w:r>
          </w:p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39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4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rPr>
          <w:trHeight w:val="4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Инженер-конструктор ТНП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  <w:tr w:rsidR="00350AE1" w:rsidRPr="00A1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Инженер-конструктор </w:t>
            </w:r>
            <w:r w:rsidRPr="00A1736D">
              <w:rPr>
                <w:sz w:val="18"/>
                <w:szCs w:val="18"/>
                <w:lang w:val="en-US"/>
              </w:rPr>
              <w:t xml:space="preserve">II </w:t>
            </w:r>
            <w:r w:rsidRPr="00A1736D">
              <w:rPr>
                <w:sz w:val="18"/>
                <w:szCs w:val="18"/>
              </w:rPr>
              <w:t>категории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18000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2227A7">
            <w:pPr>
              <w:spacing w:after="0" w:line="240" w:lineRule="auto"/>
            </w:pPr>
          </w:p>
        </w:tc>
      </w:tr>
    </w:tbl>
    <w:p w:rsidR="00350AE1" w:rsidRDefault="00350AE1" w:rsidP="00C05ADA"/>
    <w:p w:rsidR="00350AE1" w:rsidRPr="00FC6DE1" w:rsidRDefault="00350AE1" w:rsidP="00FC6DE1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  <w:r w:rsidRPr="00FC6DE1">
        <w:rPr>
          <w:rFonts w:ascii="Times New Roman" w:hAnsi="Times New Roman" w:cs="Century Schoolbook"/>
        </w:rPr>
        <w:t>Таблица 5 показывает распределение работников согласно их должностям, их оклады, а также перечень выполняемых ими функций.</w:t>
      </w:r>
    </w:p>
    <w:p w:rsidR="00350AE1" w:rsidRPr="00FC6DE1" w:rsidRDefault="00350AE1" w:rsidP="00C05ADA">
      <w:pPr>
        <w:rPr>
          <w:sz w:val="24"/>
          <w:szCs w:val="24"/>
        </w:rPr>
      </w:pPr>
      <w:r w:rsidRPr="00FC6DE1">
        <w:rPr>
          <w:rFonts w:cs="Century Schoolbook"/>
          <w:b/>
          <w:sz w:val="24"/>
          <w:szCs w:val="24"/>
        </w:rPr>
        <w:t>Таблица 6. Расчет затрат по данным функциям.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4"/>
        <w:gridCol w:w="765"/>
        <w:gridCol w:w="6"/>
        <w:gridCol w:w="760"/>
        <w:gridCol w:w="900"/>
        <w:gridCol w:w="662"/>
        <w:gridCol w:w="14"/>
        <w:gridCol w:w="765"/>
        <w:gridCol w:w="770"/>
        <w:gridCol w:w="716"/>
        <w:gridCol w:w="782"/>
      </w:tblGrid>
      <w:tr w:rsidR="00350AE1" w:rsidRPr="00A1736D">
        <w:trPr>
          <w:trHeight w:val="233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t>Должности</w:t>
            </w:r>
          </w:p>
        </w:tc>
        <w:tc>
          <w:tcPr>
            <w:tcW w:w="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jc w:val="center"/>
              <w:rPr>
                <w:lang w:val="en-US"/>
              </w:rPr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</w:t>
            </w: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jc w:val="center"/>
              <w:rPr>
                <w:lang w:val="en-US"/>
              </w:rPr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</w:t>
            </w:r>
          </w:p>
        </w:tc>
      </w:tr>
      <w:tr w:rsidR="00350AE1" w:rsidRPr="00A1736D">
        <w:trPr>
          <w:trHeight w:val="21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07433">
            <w:pPr>
              <w:spacing w:after="0" w:line="240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07433" w:rsidRDefault="00350AE1" w:rsidP="00A07433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07433" w:rsidRDefault="00350AE1" w:rsidP="00A07433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07433" w:rsidRDefault="00350AE1" w:rsidP="00A07433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673131" w:rsidRDefault="00350AE1" w:rsidP="00A07433">
            <w:pPr>
              <w:spacing w:after="0" w:line="240" w:lineRule="auto"/>
              <w:rPr>
                <w:highlight w:val="yellow"/>
              </w:rPr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14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673131" w:rsidRDefault="00350AE1" w:rsidP="00A07433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673131" w:rsidRDefault="00350AE1" w:rsidP="00A07433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673131" w:rsidRDefault="00350AE1" w:rsidP="00A07433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673131" w:rsidRDefault="00350AE1" w:rsidP="00A07433">
            <w:pPr>
              <w:spacing w:after="0" w:line="240" w:lineRule="auto"/>
            </w:pPr>
            <w:r w:rsidRPr="00A1736D">
              <w:rPr>
                <w:lang w:val="en-US"/>
              </w:rPr>
              <w:t>F</w:t>
            </w:r>
            <w:r w:rsidRPr="00A1736D">
              <w:rPr>
                <w:vertAlign w:val="subscript"/>
                <w:lang w:val="en-US"/>
              </w:rPr>
              <w:t>2</w:t>
            </w:r>
            <w:r w:rsidRPr="00A1736D">
              <w:rPr>
                <w:vertAlign w:val="subscript"/>
              </w:rPr>
              <w:t>4</w:t>
            </w:r>
          </w:p>
        </w:tc>
      </w:tr>
      <w:tr w:rsidR="00350AE1" w:rsidRPr="00A1736D">
        <w:trPr>
          <w:trHeight w:val="25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</w:tr>
      <w:tr w:rsidR="00350AE1" w:rsidRPr="00A1736D">
        <w:trPr>
          <w:trHeight w:val="25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Заместитель отдела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Бюро нормирования: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</w:t>
            </w:r>
          </w:p>
        </w:tc>
      </w:tr>
      <w:tr w:rsidR="00350AE1" w:rsidRPr="00A1736D">
        <w:trPr>
          <w:trHeight w:val="28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Экономист по нормированию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</w:tr>
      <w:tr w:rsidR="00350AE1" w:rsidRPr="00A1736D">
        <w:trPr>
          <w:trHeight w:val="39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Экономист по нормированию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</w:tr>
      <w:tr w:rsidR="00350AE1" w:rsidRPr="00A1736D">
        <w:trPr>
          <w:trHeight w:val="22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БИХ: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БИХ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механизации и АСУП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</w:tr>
      <w:tr w:rsidR="00350AE1" w:rsidRPr="00A1736D">
        <w:trPr>
          <w:trHeight w:val="39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D11A53"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Инженер-конструктор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15480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520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Группа технической документации: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D11A53"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Старший библиотекарь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информации и рационализации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1210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14580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1210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Заведующий техническим архивом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КБТС: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КБТС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766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766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966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468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566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468</w:t>
            </w: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14000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13470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13470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 xml:space="preserve">II </w:t>
            </w:r>
            <w:r w:rsidRPr="00A1736D">
              <w:rPr>
                <w:sz w:val="18"/>
                <w:szCs w:val="18"/>
              </w:rPr>
              <w:t>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13090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2450</w:t>
            </w: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1370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1960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15690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980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61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13470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850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39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B102EB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02EB">
              <w:rPr>
                <w:b/>
                <w:sz w:val="18"/>
                <w:szCs w:val="18"/>
              </w:rPr>
              <w:t>КБ механизации и автоматизации: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35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B102EB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B102EB">
              <w:rPr>
                <w:sz w:val="18"/>
                <w:szCs w:val="18"/>
              </w:rPr>
              <w:t>Начальник КБ</w:t>
            </w:r>
          </w:p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1760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7040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6600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3300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3300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18820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1180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39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40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40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Инженер-конструктор ТНП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Инженер-конструктор </w:t>
            </w:r>
            <w:r w:rsidRPr="00A1736D">
              <w:rPr>
                <w:sz w:val="18"/>
                <w:szCs w:val="18"/>
                <w:lang w:val="en-US"/>
              </w:rPr>
              <w:t xml:space="preserve">II </w:t>
            </w:r>
            <w:r w:rsidRPr="00A1736D">
              <w:rPr>
                <w:sz w:val="18"/>
                <w:szCs w:val="18"/>
              </w:rPr>
              <w:t>категории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16940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1060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235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227A7" w:rsidRDefault="00350AE1" w:rsidP="00A07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 функциям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E31B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417599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07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214901</w:t>
            </w:r>
          </w:p>
        </w:tc>
      </w:tr>
      <w:tr w:rsidR="00350AE1" w:rsidRPr="00235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07433" w:rsidRDefault="00350AE1" w:rsidP="00A07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всех функций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235BCF" w:rsidRDefault="00350AE1" w:rsidP="00A07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632500</w:t>
            </w:r>
          </w:p>
        </w:tc>
      </w:tr>
    </w:tbl>
    <w:p w:rsidR="00350AE1" w:rsidRDefault="00350AE1" w:rsidP="00C05ADA"/>
    <w:p w:rsidR="00350AE1" w:rsidRDefault="00350AE1" w:rsidP="007B153B">
      <w:r w:rsidRPr="00FC6DE1">
        <w:rPr>
          <w:rFonts w:cs="Century Schoolbook"/>
          <w:b/>
          <w:sz w:val="24"/>
          <w:szCs w:val="24"/>
        </w:rPr>
        <w:t>Таблица 7. Доля функций.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6"/>
        <w:gridCol w:w="1845"/>
        <w:gridCol w:w="763"/>
        <w:gridCol w:w="6"/>
        <w:gridCol w:w="758"/>
        <w:gridCol w:w="898"/>
        <w:gridCol w:w="662"/>
        <w:gridCol w:w="14"/>
        <w:gridCol w:w="764"/>
        <w:gridCol w:w="769"/>
        <w:gridCol w:w="716"/>
        <w:gridCol w:w="780"/>
      </w:tblGrid>
      <w:tr w:rsidR="00350AE1" w:rsidRPr="00A1736D">
        <w:trPr>
          <w:trHeight w:val="233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7B153B">
            <w:pPr>
              <w:spacing w:after="0" w:line="240" w:lineRule="auto"/>
            </w:pPr>
            <w:r w:rsidRPr="00A1736D">
              <w:t>Должности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7B153B">
            <w:pPr>
              <w:spacing w:after="0" w:line="240" w:lineRule="auto"/>
            </w:pPr>
            <w:r w:rsidRPr="00A1736D">
              <w:t>Долж.оклады</w:t>
            </w:r>
          </w:p>
          <w:p w:rsidR="00350AE1" w:rsidRPr="00A1736D" w:rsidRDefault="00350AE1" w:rsidP="007B153B">
            <w:pPr>
              <w:spacing w:after="0" w:line="240" w:lineRule="auto"/>
            </w:pPr>
            <w:r w:rsidRPr="00A1736D">
              <w:t>( в рублях)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A07433" w:rsidRDefault="00350AE1" w:rsidP="007B153B">
            <w:pPr>
              <w:spacing w:after="0" w:line="240" w:lineRule="auto"/>
              <w:jc w:val="center"/>
              <w:rPr>
                <w:lang w:val="en-US"/>
              </w:rPr>
            </w:pPr>
            <w:r w:rsidRPr="00A07433">
              <w:rPr>
                <w:lang w:val="en-US"/>
              </w:rPr>
              <w:t>F</w:t>
            </w:r>
            <w:r w:rsidRPr="00A07433">
              <w:rPr>
                <w:vertAlign w:val="subscript"/>
                <w:lang w:val="en-US"/>
              </w:rPr>
              <w:t>1</w:t>
            </w:r>
          </w:p>
        </w:tc>
        <w:tc>
          <w:tcPr>
            <w:tcW w:w="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673131" w:rsidRDefault="00350AE1" w:rsidP="007B153B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 w:rsidRPr="00673131">
              <w:rPr>
                <w:lang w:val="en-US"/>
              </w:rPr>
              <w:t>F</w:t>
            </w:r>
            <w:r w:rsidRPr="00673131">
              <w:rPr>
                <w:vertAlign w:val="subscript"/>
                <w:lang w:val="en-US"/>
              </w:rPr>
              <w:t>2</w:t>
            </w:r>
          </w:p>
        </w:tc>
      </w:tr>
      <w:tr w:rsidR="00350AE1" w:rsidRPr="00A1736D">
        <w:trPr>
          <w:trHeight w:val="218"/>
        </w:trPr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7B153B">
            <w:pPr>
              <w:spacing w:after="0" w:line="240" w:lineRule="auto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7B153B">
            <w:pPr>
              <w:spacing w:after="0" w:line="240" w:lineRule="auto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07433" w:rsidRDefault="00350AE1" w:rsidP="007B153B">
            <w:pPr>
              <w:spacing w:after="0" w:line="240" w:lineRule="auto"/>
            </w:pPr>
            <w:r w:rsidRPr="00A07433">
              <w:rPr>
                <w:lang w:val="en-US"/>
              </w:rPr>
              <w:t>F</w:t>
            </w:r>
            <w:r w:rsidRPr="00A07433">
              <w:rPr>
                <w:vertAlign w:val="subscript"/>
                <w:lang w:val="en-US"/>
              </w:rPr>
              <w:t>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07433" w:rsidRDefault="00350AE1" w:rsidP="007B153B">
            <w:pPr>
              <w:spacing w:after="0" w:line="240" w:lineRule="auto"/>
            </w:pPr>
            <w:r w:rsidRPr="00A07433">
              <w:rPr>
                <w:lang w:val="en-US"/>
              </w:rPr>
              <w:t>F</w:t>
            </w:r>
            <w:r w:rsidRPr="00A07433">
              <w:rPr>
                <w:vertAlign w:val="subscript"/>
                <w:lang w:val="en-US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07433" w:rsidRDefault="00350AE1" w:rsidP="007B153B">
            <w:pPr>
              <w:spacing w:after="0" w:line="240" w:lineRule="auto"/>
            </w:pPr>
            <w:r w:rsidRPr="00A07433">
              <w:rPr>
                <w:lang w:val="en-US"/>
              </w:rPr>
              <w:t>F</w:t>
            </w:r>
            <w:r w:rsidRPr="00A07433">
              <w:rPr>
                <w:vertAlign w:val="subscript"/>
                <w:lang w:val="en-US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673131" w:rsidRDefault="00350AE1" w:rsidP="007B153B">
            <w:pPr>
              <w:spacing w:after="0" w:line="240" w:lineRule="auto"/>
              <w:rPr>
                <w:highlight w:val="yellow"/>
              </w:rPr>
            </w:pPr>
            <w:r w:rsidRPr="00A07433">
              <w:rPr>
                <w:lang w:val="en-US"/>
              </w:rPr>
              <w:t>F</w:t>
            </w:r>
            <w:r w:rsidRPr="00A07433">
              <w:rPr>
                <w:vertAlign w:val="subscript"/>
                <w:lang w:val="en-US"/>
              </w:rPr>
              <w:t>14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673131" w:rsidRDefault="00350AE1" w:rsidP="007B153B">
            <w:pPr>
              <w:spacing w:after="0" w:line="240" w:lineRule="auto"/>
            </w:pPr>
            <w:r w:rsidRPr="00673131">
              <w:rPr>
                <w:lang w:val="en-US"/>
              </w:rPr>
              <w:t>F</w:t>
            </w:r>
            <w:r w:rsidRPr="00673131">
              <w:rPr>
                <w:vertAlign w:val="subscript"/>
                <w:lang w:val="en-US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673131" w:rsidRDefault="00350AE1" w:rsidP="007B153B">
            <w:pPr>
              <w:spacing w:after="0" w:line="240" w:lineRule="auto"/>
            </w:pPr>
            <w:r w:rsidRPr="00673131">
              <w:rPr>
                <w:lang w:val="en-US"/>
              </w:rPr>
              <w:t>F</w:t>
            </w:r>
            <w:r w:rsidRPr="00673131">
              <w:rPr>
                <w:vertAlign w:val="subscript"/>
                <w:lang w:val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673131" w:rsidRDefault="00350AE1" w:rsidP="007B153B">
            <w:pPr>
              <w:spacing w:after="0" w:line="240" w:lineRule="auto"/>
            </w:pPr>
            <w:r w:rsidRPr="00673131">
              <w:rPr>
                <w:lang w:val="en-US"/>
              </w:rPr>
              <w:t>F</w:t>
            </w:r>
            <w:r w:rsidRPr="00673131">
              <w:rPr>
                <w:vertAlign w:val="subscript"/>
                <w:lang w:val="en-US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673131" w:rsidRDefault="00350AE1" w:rsidP="007B153B">
            <w:pPr>
              <w:spacing w:after="0" w:line="240" w:lineRule="auto"/>
            </w:pPr>
            <w:r w:rsidRPr="00673131">
              <w:rPr>
                <w:lang w:val="en-US"/>
              </w:rPr>
              <w:t>F</w:t>
            </w:r>
            <w:r w:rsidRPr="00673131">
              <w:rPr>
                <w:vertAlign w:val="subscript"/>
                <w:lang w:val="en-US"/>
              </w:rPr>
              <w:t>2</w:t>
            </w:r>
            <w:r w:rsidRPr="00673131">
              <w:rPr>
                <w:vertAlign w:val="subscript"/>
              </w:rPr>
              <w:t>4</w:t>
            </w:r>
          </w:p>
        </w:tc>
      </w:tr>
      <w:tr w:rsidR="00350AE1" w:rsidRPr="003A4061">
        <w:trPr>
          <w:trHeight w:val="25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29000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3A4061">
              <w:rPr>
                <w:sz w:val="20"/>
                <w:szCs w:val="20"/>
              </w:rPr>
              <w:t>4260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3A4061">
              <w:rPr>
                <w:sz w:val="20"/>
                <w:szCs w:val="20"/>
              </w:rPr>
              <w:t>8610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3A4061">
              <w:rPr>
                <w:sz w:val="20"/>
                <w:szCs w:val="20"/>
              </w:rPr>
              <w:t>7160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3A4061">
              <w:rPr>
                <w:sz w:val="20"/>
                <w:szCs w:val="20"/>
              </w:rPr>
              <w:t>4710</w:t>
            </w:r>
          </w:p>
        </w:tc>
      </w:tr>
      <w:tr w:rsidR="00350AE1" w:rsidRPr="003A4061">
        <w:trPr>
          <w:trHeight w:val="25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Заместитель отдела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3A4061">
              <w:rPr>
                <w:sz w:val="20"/>
                <w:szCs w:val="20"/>
              </w:rPr>
              <w:t>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3A4061">
        <w:trPr>
          <w:trHeight w:val="3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Бюро нормирования: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3A4061">
        <w:trPr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3A4061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3A4061">
              <w:rPr>
                <w:sz w:val="20"/>
                <w:szCs w:val="20"/>
              </w:rPr>
              <w:t>7333</w:t>
            </w:r>
          </w:p>
        </w:tc>
      </w:tr>
      <w:tr w:rsidR="00350AE1" w:rsidRPr="00A1736D">
        <w:trPr>
          <w:trHeight w:val="28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Экономист по нормированию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15500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</w:tr>
      <w:tr w:rsidR="00350AE1" w:rsidRPr="00A1736D">
        <w:trPr>
          <w:trHeight w:val="3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Экономист по нормированию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15500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</w:tr>
      <w:tr w:rsidR="00350AE1" w:rsidRPr="00A1736D">
        <w:trPr>
          <w:trHeight w:val="22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БИХ: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БИХ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19000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механизации и АСУП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1736D">
              <w:rPr>
                <w:sz w:val="20"/>
                <w:szCs w:val="20"/>
              </w:rPr>
              <w:t>000</w:t>
            </w:r>
          </w:p>
        </w:tc>
      </w:tr>
      <w:tr w:rsidR="00350AE1" w:rsidRPr="00A1736D">
        <w:trPr>
          <w:trHeight w:val="3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16500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D11A53">
              <w:rPr>
                <w:sz w:val="18"/>
                <w:szCs w:val="18"/>
              </w:rPr>
              <w:t>Инженер по инструменту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D11A53">
              <w:rPr>
                <w:sz w:val="20"/>
                <w:szCs w:val="20"/>
              </w:rPr>
              <w:t>16500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Инженер-конструктор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15480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520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Группа технической документации: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D11A53"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3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Старший библиотекарь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 по информации и рационализации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1210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14580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1210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Заведующий техническим архивом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11500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D7213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7213">
              <w:rPr>
                <w:b/>
                <w:sz w:val="18"/>
                <w:szCs w:val="18"/>
              </w:rPr>
              <w:t>КБТС: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Начальник КБТС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766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766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966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468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566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D11A53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468</w:t>
            </w: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14000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2000</w:t>
            </w: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13470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13470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Инженер-технолог </w:t>
            </w:r>
            <w:r w:rsidRPr="00A1736D">
              <w:rPr>
                <w:sz w:val="18"/>
                <w:szCs w:val="18"/>
                <w:lang w:val="en-US"/>
              </w:rPr>
              <w:t xml:space="preserve">II </w:t>
            </w:r>
            <w:r w:rsidRPr="00A1736D">
              <w:rPr>
                <w:sz w:val="18"/>
                <w:szCs w:val="18"/>
              </w:rPr>
              <w:t>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1640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13090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820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736D">
              <w:rPr>
                <w:sz w:val="20"/>
                <w:szCs w:val="20"/>
                <w:lang w:val="en-US"/>
              </w:rPr>
              <w:t>2450</w:t>
            </w: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1370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1960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15690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980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61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13470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850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3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B102EB" w:rsidRDefault="00350AE1" w:rsidP="00A91C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02EB">
              <w:rPr>
                <w:b/>
                <w:sz w:val="18"/>
                <w:szCs w:val="18"/>
              </w:rPr>
              <w:t>КБ механизации и автоматизации: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35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B102EB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B102EB">
              <w:rPr>
                <w:sz w:val="18"/>
                <w:szCs w:val="18"/>
              </w:rPr>
              <w:t>Начальник КБ</w:t>
            </w:r>
          </w:p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22000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1760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7040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6600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3300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3300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20000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18820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1180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59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 xml:space="preserve">Инженер-конструктор  </w:t>
            </w:r>
            <w:r w:rsidRPr="00A1736D">
              <w:rPr>
                <w:sz w:val="18"/>
                <w:szCs w:val="18"/>
                <w:lang w:val="en-US"/>
              </w:rPr>
              <w:t>III</w:t>
            </w:r>
            <w:r w:rsidRPr="00A1736D"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3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40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  <w:r w:rsidRPr="00A1736D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15060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940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rPr>
          <w:trHeight w:val="40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>Инженер-конструктор ТНП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17000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A1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18"/>
                <w:szCs w:val="18"/>
              </w:rPr>
            </w:pPr>
            <w:r w:rsidRPr="00A1736D">
              <w:rPr>
                <w:sz w:val="18"/>
                <w:szCs w:val="18"/>
              </w:rPr>
              <w:t xml:space="preserve">Инженер-конструктор </w:t>
            </w:r>
            <w:r w:rsidRPr="00A1736D">
              <w:rPr>
                <w:sz w:val="18"/>
                <w:szCs w:val="18"/>
                <w:lang w:val="en-US"/>
              </w:rPr>
              <w:t xml:space="preserve">II </w:t>
            </w:r>
            <w:r w:rsidRPr="00A1736D">
              <w:rPr>
                <w:sz w:val="18"/>
                <w:szCs w:val="18"/>
              </w:rPr>
              <w:t>категории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18000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16940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  <w:rPr>
                <w:sz w:val="20"/>
                <w:szCs w:val="20"/>
              </w:rPr>
            </w:pPr>
            <w:r w:rsidRPr="00A1736D">
              <w:rPr>
                <w:sz w:val="20"/>
                <w:szCs w:val="20"/>
              </w:rPr>
              <w:t>1060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A1736D" w:rsidRDefault="00350AE1" w:rsidP="00A91C00">
            <w:pPr>
              <w:spacing w:after="0" w:line="240" w:lineRule="auto"/>
            </w:pPr>
          </w:p>
        </w:tc>
      </w:tr>
      <w:tr w:rsidR="00350AE1" w:rsidRPr="0038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FC6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53B">
              <w:rPr>
                <w:sz w:val="18"/>
                <w:szCs w:val="18"/>
              </w:rPr>
              <w:t>Доля функции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7B15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7B1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7B1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7B15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7B153B">
            <w:pPr>
              <w:spacing w:after="0" w:line="240" w:lineRule="auto"/>
              <w:rPr>
                <w:sz w:val="20"/>
                <w:szCs w:val="20"/>
              </w:rPr>
            </w:pPr>
            <w:r w:rsidRPr="007B153B">
              <w:rPr>
                <w:sz w:val="20"/>
                <w:szCs w:val="20"/>
              </w:rPr>
              <w:t>0,01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3A4061">
            <w:pPr>
              <w:spacing w:after="0" w:line="240" w:lineRule="auto"/>
              <w:rPr>
                <w:sz w:val="20"/>
                <w:szCs w:val="20"/>
              </w:rPr>
            </w:pPr>
            <w:r w:rsidRPr="007B153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3A4061">
            <w:pPr>
              <w:spacing w:after="0" w:line="240" w:lineRule="auto"/>
              <w:rPr>
                <w:sz w:val="20"/>
                <w:szCs w:val="20"/>
              </w:rPr>
            </w:pPr>
            <w:r w:rsidRPr="007B153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3A4061">
            <w:pPr>
              <w:spacing w:after="0" w:line="240" w:lineRule="auto"/>
              <w:rPr>
                <w:sz w:val="20"/>
                <w:szCs w:val="20"/>
              </w:rPr>
            </w:pPr>
            <w:r w:rsidRPr="007B153B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7B153B">
            <w:pPr>
              <w:spacing w:after="0" w:line="240" w:lineRule="auto"/>
              <w:rPr>
                <w:sz w:val="20"/>
                <w:szCs w:val="20"/>
              </w:rPr>
            </w:pPr>
            <w:r w:rsidRPr="007B153B">
              <w:rPr>
                <w:sz w:val="20"/>
                <w:szCs w:val="20"/>
              </w:rPr>
              <w:t>0,18</w:t>
            </w:r>
          </w:p>
        </w:tc>
      </w:tr>
      <w:tr w:rsidR="00350AE1" w:rsidRPr="00384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FC6DE1">
            <w:pPr>
              <w:ind w:left="108"/>
              <w:jc w:val="center"/>
              <w:rPr>
                <w:sz w:val="18"/>
                <w:szCs w:val="18"/>
              </w:rPr>
            </w:pPr>
            <w:r w:rsidRPr="007B153B">
              <w:rPr>
                <w:sz w:val="18"/>
                <w:szCs w:val="18"/>
              </w:rPr>
              <w:t>Доля общих функций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Default="00350AE1" w:rsidP="007B153B">
            <w:pPr>
              <w:ind w:left="108"/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610388">
            <w:pPr>
              <w:ind w:left="108"/>
              <w:jc w:val="center"/>
              <w:rPr>
                <w:sz w:val="20"/>
                <w:szCs w:val="20"/>
              </w:rPr>
            </w:pPr>
            <w:r w:rsidRPr="007B153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  <w:r w:rsidRPr="007B153B">
              <w:rPr>
                <w:sz w:val="20"/>
                <w:szCs w:val="20"/>
              </w:rPr>
              <w:t>6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610388">
            <w:pPr>
              <w:ind w:left="108"/>
              <w:jc w:val="center"/>
              <w:rPr>
                <w:sz w:val="20"/>
                <w:szCs w:val="20"/>
              </w:rPr>
            </w:pPr>
            <w:r w:rsidRPr="007B153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  <w:r w:rsidRPr="007B153B">
              <w:rPr>
                <w:sz w:val="20"/>
                <w:szCs w:val="20"/>
              </w:rPr>
              <w:t>4</w:t>
            </w:r>
          </w:p>
        </w:tc>
      </w:tr>
      <w:tr w:rsidR="00350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FC6DE1">
            <w:pPr>
              <w:ind w:left="108"/>
              <w:jc w:val="center"/>
              <w:rPr>
                <w:sz w:val="18"/>
                <w:szCs w:val="18"/>
              </w:rPr>
            </w:pPr>
            <w:r w:rsidRPr="007B153B">
              <w:rPr>
                <w:sz w:val="18"/>
                <w:szCs w:val="18"/>
              </w:rPr>
              <w:t>Общая сумма долей</w:t>
            </w:r>
            <w:r>
              <w:rPr>
                <w:sz w:val="18"/>
                <w:szCs w:val="18"/>
              </w:rPr>
              <w:t xml:space="preserve"> функции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Default="00350AE1" w:rsidP="007B153B">
            <w:pPr>
              <w:ind w:left="108"/>
            </w:pPr>
          </w:p>
        </w:tc>
        <w:tc>
          <w:tcPr>
            <w:tcW w:w="6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1" w:rsidRPr="007B153B" w:rsidRDefault="00350AE1" w:rsidP="007B153B">
            <w:pPr>
              <w:ind w:left="108"/>
              <w:jc w:val="center"/>
              <w:rPr>
                <w:sz w:val="20"/>
                <w:szCs w:val="20"/>
              </w:rPr>
            </w:pPr>
            <w:r w:rsidRPr="007B153B">
              <w:rPr>
                <w:sz w:val="20"/>
                <w:szCs w:val="20"/>
              </w:rPr>
              <w:t>1</w:t>
            </w:r>
          </w:p>
        </w:tc>
      </w:tr>
    </w:tbl>
    <w:p w:rsidR="00350AE1" w:rsidRDefault="00350AE1" w:rsidP="00C05ADA"/>
    <w:p w:rsidR="00350AE1" w:rsidRDefault="00350AE1" w:rsidP="00610388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 w:rsidRPr="00610388">
        <w:rPr>
          <w:vertAlign w:val="subscript"/>
          <w:lang w:val="en-US"/>
        </w:rPr>
        <w:t>1</w:t>
      </w:r>
      <w:r>
        <w:t>=417599*1/632500=0,66</w:t>
      </w:r>
    </w:p>
    <w:p w:rsidR="00350AE1" w:rsidRDefault="00350AE1" w:rsidP="00610388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>
        <w:rPr>
          <w:vertAlign w:val="subscript"/>
        </w:rPr>
        <w:t>2</w:t>
      </w:r>
      <w:r>
        <w:t>=214901*1/632500=0,34</w:t>
      </w:r>
    </w:p>
    <w:p w:rsidR="00350AE1" w:rsidRDefault="00350AE1" w:rsidP="00610388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 w:rsidRPr="00610388">
        <w:rPr>
          <w:vertAlign w:val="subscript"/>
          <w:lang w:val="en-US"/>
        </w:rPr>
        <w:t>1</w:t>
      </w:r>
      <w:r>
        <w:rPr>
          <w:vertAlign w:val="subscript"/>
        </w:rPr>
        <w:t>1</w:t>
      </w:r>
      <w:r>
        <w:t>=48932*1/417599=0,12</w:t>
      </w:r>
    </w:p>
    <w:p w:rsidR="00350AE1" w:rsidRDefault="00350AE1" w:rsidP="003A6288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 w:rsidRPr="00610388">
        <w:rPr>
          <w:vertAlign w:val="subscript"/>
          <w:lang w:val="en-US"/>
        </w:rPr>
        <w:t>1</w:t>
      </w:r>
      <w:r>
        <w:rPr>
          <w:vertAlign w:val="subscript"/>
        </w:rPr>
        <w:t>2</w:t>
      </w:r>
      <w:r>
        <w:t>=47477*1/417599=0,11</w:t>
      </w:r>
    </w:p>
    <w:p w:rsidR="00350AE1" w:rsidRDefault="00350AE1" w:rsidP="003A6288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 w:rsidRPr="00610388">
        <w:rPr>
          <w:vertAlign w:val="subscript"/>
          <w:lang w:val="en-US"/>
        </w:rPr>
        <w:t>1</w:t>
      </w:r>
      <w:r>
        <w:rPr>
          <w:vertAlign w:val="subscript"/>
        </w:rPr>
        <w:t>3</w:t>
      </w:r>
      <w:r>
        <w:t>=315599*1/417599=0,76</w:t>
      </w:r>
    </w:p>
    <w:p w:rsidR="00350AE1" w:rsidRDefault="00350AE1" w:rsidP="003A4061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 w:rsidRPr="00610388">
        <w:rPr>
          <w:vertAlign w:val="subscript"/>
          <w:lang w:val="en-US"/>
        </w:rPr>
        <w:t>1</w:t>
      </w:r>
      <w:r>
        <w:rPr>
          <w:vertAlign w:val="subscript"/>
        </w:rPr>
        <w:t>4</w:t>
      </w:r>
      <w:r>
        <w:t>=5661*1/417599=0,01</w:t>
      </w:r>
    </w:p>
    <w:p w:rsidR="00350AE1" w:rsidRDefault="00350AE1" w:rsidP="003A4061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>
        <w:rPr>
          <w:vertAlign w:val="subscript"/>
        </w:rPr>
        <w:t>21</w:t>
      </w:r>
      <w:r>
        <w:t>=54006*1/214901=0,25</w:t>
      </w:r>
    </w:p>
    <w:p w:rsidR="00350AE1" w:rsidRDefault="00350AE1" w:rsidP="003A4061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>
        <w:rPr>
          <w:vertAlign w:val="subscript"/>
        </w:rPr>
        <w:t>22</w:t>
      </w:r>
      <w:r>
        <w:t>=77854*1/214901=0,36</w:t>
      </w:r>
    </w:p>
    <w:p w:rsidR="00350AE1" w:rsidRDefault="00350AE1" w:rsidP="003A4061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>
        <w:rPr>
          <w:vertAlign w:val="subscript"/>
        </w:rPr>
        <w:t>23</w:t>
      </w:r>
      <w:r>
        <w:t>=45380*1/214901=0,21</w:t>
      </w:r>
    </w:p>
    <w:p w:rsidR="00350AE1" w:rsidRDefault="00350AE1" w:rsidP="003A4061">
      <w:pPr>
        <w:pStyle w:val="1"/>
        <w:numPr>
          <w:ilvl w:val="0"/>
          <w:numId w:val="3"/>
        </w:numPr>
      </w:pPr>
      <w:r>
        <w:t xml:space="preserve">доля </w:t>
      </w:r>
      <w:r w:rsidRPr="00610388">
        <w:rPr>
          <w:lang w:val="en-US"/>
        </w:rPr>
        <w:t>F</w:t>
      </w:r>
      <w:r>
        <w:rPr>
          <w:vertAlign w:val="subscript"/>
        </w:rPr>
        <w:t>24</w:t>
      </w:r>
      <w:r>
        <w:t>=37661*1/214901=0,18</w:t>
      </w:r>
    </w:p>
    <w:p w:rsidR="00350AE1" w:rsidRDefault="00350AE1" w:rsidP="003A4061">
      <w:pPr>
        <w:pStyle w:val="1"/>
      </w:pPr>
    </w:p>
    <w:p w:rsidR="00350AE1" w:rsidRPr="00FC6DE1" w:rsidRDefault="00350AE1" w:rsidP="00FC6DE1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  <w:r w:rsidRPr="00FC6DE1">
        <w:rPr>
          <w:rFonts w:ascii="Times New Roman" w:hAnsi="Times New Roman" w:cs="Century Schoolbook"/>
          <w:b/>
          <w:sz w:val="28"/>
          <w:szCs w:val="28"/>
        </w:rPr>
        <w:t xml:space="preserve">2.5  Построение матриц </w:t>
      </w:r>
    </w:p>
    <w:p w:rsidR="00350AE1" w:rsidRPr="00FC6DE1" w:rsidRDefault="00350AE1" w:rsidP="00FC6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FC6DE1">
        <w:rPr>
          <w:sz w:val="24"/>
          <w:szCs w:val="24"/>
        </w:rPr>
        <w:t xml:space="preserve">     Наиболее широкое распространение в последнее время приобрел метод расстановки приоритетов и метод попарных сопоставлений. Оценка значимости и относительной важности функций ведется последовательно по уровням ФМ: по главным, второстепенным, основным и вспомогательным функциям отдельно.</w:t>
      </w:r>
    </w:p>
    <w:p w:rsidR="00350AE1" w:rsidRPr="00FC6DE1" w:rsidRDefault="00350AE1" w:rsidP="00FC6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FC6DE1">
        <w:rPr>
          <w:sz w:val="24"/>
          <w:szCs w:val="24"/>
        </w:rPr>
        <w:t xml:space="preserve">     Значимость ряда функций определяется по отношению к вышестоящей функции. Значимость функций может оцениваться по нескольким критериям. Для внешних функций критерии могут соответствовать показателям качества, параметров, свойств. Для внутренних функций определение значимости ведется, исходя из их роли в обеспечении функций вышестоящего уровня. В случае если одна функция участвует в обеспечении нескольких вышестоящих функций, её значимость определяется отдельно по отношению к каждой вышестоящей функции. </w:t>
      </w:r>
    </w:p>
    <w:p w:rsidR="00350AE1" w:rsidRPr="00FC6DE1" w:rsidRDefault="00350AE1" w:rsidP="00FC6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FC6DE1">
        <w:rPr>
          <w:sz w:val="24"/>
          <w:szCs w:val="24"/>
        </w:rPr>
        <w:t xml:space="preserve">     Экспертиза  в матрице попарного сопоставления или матрице приоритетов проводится индивидуально и её результаты записываются в матрицу. Ранжируемые функции последовательно записываются в столбец и строку. На пересечении строки и столбца фиксируется, какая функция оказалась наиболее важной по выделенному критерию. </w:t>
      </w:r>
    </w:p>
    <w:p w:rsidR="00350AE1" w:rsidRPr="00FC6DE1" w:rsidRDefault="00350AE1" w:rsidP="00FC6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FC6DE1">
        <w:rPr>
          <w:sz w:val="24"/>
          <w:szCs w:val="24"/>
        </w:rPr>
        <w:t xml:space="preserve">     Затем строится квадратная матрица смежности, в которой знаки “&gt;”, “=”, “&lt;” заменяют коэффициентами предпочтения  (например, 3,2,1 соответственно).</w:t>
      </w:r>
    </w:p>
    <w:p w:rsidR="00350AE1" w:rsidRDefault="00350AE1" w:rsidP="00FC6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  <w:r w:rsidRPr="00FC6DE1">
        <w:rPr>
          <w:sz w:val="24"/>
          <w:szCs w:val="24"/>
        </w:rPr>
        <w:t xml:space="preserve">     Дальше рассчитываются абсолютные приоритеты функций по данным критериям и относительные приоритеты (значимость) функций. </w:t>
      </w:r>
    </w:p>
    <w:p w:rsidR="00350AE1" w:rsidRDefault="00350AE1" w:rsidP="00FC6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</w:p>
    <w:p w:rsidR="00350AE1" w:rsidRDefault="00350AE1" w:rsidP="00FC6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</w:p>
    <w:p w:rsidR="00350AE1" w:rsidRPr="00FC6DE1" w:rsidRDefault="00350AE1" w:rsidP="00FC6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 w:val="24"/>
          <w:szCs w:val="24"/>
        </w:rPr>
      </w:pPr>
    </w:p>
    <w:p w:rsidR="00350AE1" w:rsidRPr="001A19DD" w:rsidRDefault="00350AE1" w:rsidP="001A19DD">
      <w:pPr>
        <w:rPr>
          <w:sz w:val="24"/>
          <w:szCs w:val="24"/>
        </w:rPr>
      </w:pPr>
      <w:r w:rsidRPr="001A19DD">
        <w:rPr>
          <w:b/>
          <w:sz w:val="24"/>
          <w:szCs w:val="24"/>
        </w:rPr>
        <w:t>Таблица 8. Основные функции. Матрица приоритетов.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851"/>
        <w:gridCol w:w="851"/>
      </w:tblGrid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C05AD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05ADA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05ADA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05ADA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8B02A0" w:rsidRDefault="00350AE1" w:rsidP="00C05ADA">
            <w:r>
              <w:t>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05ADA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05ADA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05ADA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C05ADA">
            <w:r>
              <w:t>=</w:t>
            </w:r>
          </w:p>
        </w:tc>
      </w:tr>
    </w:tbl>
    <w:p w:rsidR="00350AE1" w:rsidRPr="001A19DD" w:rsidRDefault="00350AE1" w:rsidP="00C05ADA">
      <w:p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“</w:t>
      </w:r>
      <w:r w:rsidRPr="001A19DD">
        <w:rPr>
          <w:sz w:val="24"/>
          <w:szCs w:val="24"/>
        </w:rPr>
        <w:t>=</w:t>
      </w:r>
      <w:r w:rsidRPr="001A19DD">
        <w:rPr>
          <w:sz w:val="24"/>
          <w:szCs w:val="24"/>
          <w:lang w:val="en-US"/>
        </w:rPr>
        <w:t>”-</w:t>
      </w:r>
      <w:r w:rsidRPr="001A19DD">
        <w:rPr>
          <w:sz w:val="24"/>
          <w:szCs w:val="24"/>
        </w:rPr>
        <w:t xml:space="preserve"> </w:t>
      </w:r>
      <w:r w:rsidRPr="001A19DD">
        <w:rPr>
          <w:sz w:val="24"/>
          <w:szCs w:val="24"/>
          <w:lang w:val="en-US"/>
        </w:rPr>
        <w:t xml:space="preserve"> </w:t>
      </w:r>
      <w:r w:rsidRPr="001A19DD">
        <w:rPr>
          <w:sz w:val="24"/>
          <w:szCs w:val="24"/>
        </w:rPr>
        <w:t>2</w:t>
      </w:r>
      <w:r>
        <w:rPr>
          <w:sz w:val="24"/>
          <w:szCs w:val="24"/>
        </w:rPr>
        <w:t xml:space="preserve"> ;</w:t>
      </w:r>
      <w:r w:rsidRPr="001A19DD">
        <w:rPr>
          <w:sz w:val="24"/>
          <w:szCs w:val="24"/>
          <w:lang w:val="en-US"/>
        </w:rPr>
        <w:t>“&gt;”- 3</w:t>
      </w:r>
      <w:r>
        <w:rPr>
          <w:sz w:val="24"/>
          <w:szCs w:val="24"/>
        </w:rPr>
        <w:t>;</w:t>
      </w:r>
      <w:r w:rsidRPr="001A19DD">
        <w:rPr>
          <w:sz w:val="24"/>
          <w:szCs w:val="24"/>
          <w:lang w:val="en-US"/>
        </w:rPr>
        <w:t xml:space="preserve">“&lt;”- </w:t>
      </w:r>
      <w:r w:rsidRPr="001A19DD">
        <w:rPr>
          <w:sz w:val="24"/>
          <w:szCs w:val="24"/>
        </w:rPr>
        <w:t>1</w:t>
      </w:r>
    </w:p>
    <w:p w:rsidR="00350AE1" w:rsidRDefault="00350AE1" w:rsidP="001A19DD">
      <w:pPr>
        <w:pStyle w:val="Style10"/>
        <w:widowControl/>
        <w:spacing w:before="105" w:line="360" w:lineRule="auto"/>
        <w:ind w:firstLine="0"/>
      </w:pPr>
      <w:r w:rsidRPr="001A19DD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9</w:t>
      </w:r>
      <w:r w:rsidRPr="001A19DD">
        <w:rPr>
          <w:rFonts w:ascii="Times New Roman" w:hAnsi="Times New Roman"/>
          <w:b/>
        </w:rPr>
        <w:t>. Основные  функции. Матрица смежности.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750"/>
      </w:tblGrid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8B02A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8B02A0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9435B2" w:rsidRDefault="00350AE1" w:rsidP="008B02A0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Default="00350AE1" w:rsidP="009435B2">
            <w:pPr>
              <w:spacing w:after="0" w:line="240" w:lineRule="auto"/>
            </w:pPr>
            <w:r w:rsidRPr="009435B2">
              <w:rPr>
                <w:lang w:val="en-US"/>
              </w:rPr>
              <w:sym w:font="Symbol" w:char="F053"/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8B02A0">
            <w:pPr>
              <w:rPr>
                <w:lang w:val="en-US"/>
              </w:rPr>
            </w:pPr>
            <w:r>
              <w:t xml:space="preserve"> </w:t>
            </w: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8B02A0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8B02A0">
            <w:pPr>
              <w:rPr>
                <w:lang w:val="en-US"/>
              </w:rPr>
            </w:pPr>
            <w:r w:rsidRPr="009435B2">
              <w:rPr>
                <w:lang w:val="en-US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Pr="00332253" w:rsidRDefault="00350AE1" w:rsidP="009435B2">
            <w:pPr>
              <w:spacing w:after="0" w:line="240" w:lineRule="auto"/>
            </w:pPr>
            <w:r>
              <w:t>5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8B02A0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8B02A0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8B02A0"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Pr="009435B2" w:rsidRDefault="00350AE1" w:rsidP="009435B2">
            <w:pPr>
              <w:spacing w:after="0" w:line="240" w:lineRule="auto"/>
              <w:rPr>
                <w:lang w:val="en-US"/>
              </w:rPr>
            </w:pPr>
            <w:r w:rsidRPr="009435B2">
              <w:rPr>
                <w:lang w:val="en-US"/>
              </w:rPr>
              <w:t>3</w:t>
            </w:r>
          </w:p>
        </w:tc>
      </w:tr>
    </w:tbl>
    <w:p w:rsidR="00350AE1" w:rsidRPr="001A19DD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</w:rPr>
      </w:pPr>
      <w: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    </w:t>
      </w:r>
      <w:r w:rsidRPr="001A19DD">
        <w:rPr>
          <w:rFonts w:ascii="Times New Roman" w:hAnsi="Times New Roman"/>
        </w:rPr>
        <w:t xml:space="preserve"> Для того чтобы рассчитать абсолютный приоритет функции по данному критерию, следует каждую строчку в матрице умножить на вектор-столбец суммы:</w:t>
      </w:r>
    </w:p>
    <w:p w:rsidR="00350AE1" w:rsidRPr="004C515E" w:rsidRDefault="00350AE1" w:rsidP="001A19DD">
      <w:pPr>
        <w:rPr>
          <w:sz w:val="24"/>
          <w:szCs w:val="24"/>
        </w:rPr>
      </w:pPr>
      <w:r w:rsidRPr="004C515E">
        <w:rPr>
          <w:sz w:val="24"/>
          <w:szCs w:val="24"/>
        </w:rPr>
        <w:t>1.</w:t>
      </w:r>
      <w:r w:rsidRPr="001A19DD">
        <w:rPr>
          <w:sz w:val="24"/>
          <w:szCs w:val="24"/>
        </w:rPr>
        <w:t>Р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4C515E">
        <w:rPr>
          <w:sz w:val="24"/>
          <w:szCs w:val="24"/>
          <w:vertAlign w:val="subscript"/>
        </w:rPr>
        <w:t>1</w:t>
      </w:r>
      <w:r w:rsidRPr="004C515E">
        <w:rPr>
          <w:sz w:val="24"/>
          <w:szCs w:val="24"/>
        </w:rPr>
        <w:t>=</w:t>
      </w:r>
      <w:r w:rsidRPr="001A19DD">
        <w:rPr>
          <w:sz w:val="24"/>
          <w:szCs w:val="24"/>
        </w:rPr>
        <w:t>2</w:t>
      </w:r>
      <w:r w:rsidRPr="004C515E">
        <w:rPr>
          <w:sz w:val="24"/>
          <w:szCs w:val="24"/>
        </w:rPr>
        <w:t>*</w:t>
      </w:r>
      <w:r w:rsidRPr="001A19DD">
        <w:rPr>
          <w:sz w:val="24"/>
          <w:szCs w:val="24"/>
        </w:rPr>
        <w:t>5</w:t>
      </w:r>
      <w:r w:rsidRPr="004C515E">
        <w:rPr>
          <w:sz w:val="24"/>
          <w:szCs w:val="24"/>
        </w:rPr>
        <w:t>+</w:t>
      </w:r>
      <w:r w:rsidRPr="001A19DD">
        <w:rPr>
          <w:sz w:val="24"/>
          <w:szCs w:val="24"/>
        </w:rPr>
        <w:t>3</w:t>
      </w:r>
      <w:r w:rsidRPr="004C515E">
        <w:rPr>
          <w:sz w:val="24"/>
          <w:szCs w:val="24"/>
        </w:rPr>
        <w:t>*3=</w:t>
      </w:r>
      <w:r w:rsidRPr="001A19DD">
        <w:rPr>
          <w:sz w:val="24"/>
          <w:szCs w:val="24"/>
        </w:rPr>
        <w:t>19</w:t>
      </w:r>
    </w:p>
    <w:p w:rsidR="00350AE1" w:rsidRPr="001A19DD" w:rsidRDefault="00350AE1" w:rsidP="001A19DD">
      <w:pPr>
        <w:rPr>
          <w:sz w:val="24"/>
          <w:szCs w:val="24"/>
        </w:rPr>
      </w:pPr>
      <w:r w:rsidRPr="004C515E">
        <w:rPr>
          <w:sz w:val="24"/>
          <w:szCs w:val="24"/>
        </w:rPr>
        <w:t>2.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4C515E">
        <w:rPr>
          <w:sz w:val="24"/>
          <w:szCs w:val="24"/>
          <w:vertAlign w:val="subscript"/>
        </w:rPr>
        <w:t>2</w:t>
      </w:r>
      <w:r w:rsidRPr="001A19DD">
        <w:rPr>
          <w:sz w:val="24"/>
          <w:szCs w:val="24"/>
        </w:rPr>
        <w:t>=1*5+2*3=11</w:t>
      </w:r>
    </w:p>
    <w:p w:rsidR="00350AE1" w:rsidRPr="004C515E" w:rsidRDefault="00350AE1" w:rsidP="001A19DD">
      <w:pPr>
        <w:rPr>
          <w:sz w:val="24"/>
          <w:szCs w:val="24"/>
        </w:rPr>
      </w:pPr>
      <w:r w:rsidRPr="001A19DD">
        <w:rPr>
          <w:sz w:val="24"/>
          <w:szCs w:val="24"/>
        </w:rPr>
        <w:t>3.</w:t>
      </w:r>
      <w:r w:rsidRPr="001A19DD">
        <w:rPr>
          <w:sz w:val="24"/>
          <w:szCs w:val="24"/>
          <w:lang w:val="en-US"/>
        </w:rPr>
        <w:sym w:font="Symbol" w:char="F053"/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Fi</w:t>
      </w:r>
      <w:r w:rsidRPr="001A19DD">
        <w:rPr>
          <w:sz w:val="24"/>
          <w:szCs w:val="24"/>
          <w:vertAlign w:val="subscript"/>
        </w:rPr>
        <w:t xml:space="preserve">  =</w:t>
      </w:r>
      <w:r w:rsidRPr="001A19DD">
        <w:rPr>
          <w:sz w:val="24"/>
          <w:szCs w:val="24"/>
        </w:rPr>
        <w:t xml:space="preserve"> Р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4C515E">
        <w:rPr>
          <w:sz w:val="24"/>
          <w:szCs w:val="24"/>
          <w:vertAlign w:val="subscript"/>
        </w:rPr>
        <w:t>1</w:t>
      </w:r>
      <w:r w:rsidRPr="001A19DD">
        <w:rPr>
          <w:sz w:val="24"/>
          <w:szCs w:val="24"/>
          <w:vertAlign w:val="subscript"/>
        </w:rPr>
        <w:t>+</w:t>
      </w:r>
      <w:r w:rsidRPr="004C515E">
        <w:rPr>
          <w:sz w:val="24"/>
          <w:szCs w:val="24"/>
        </w:rPr>
        <w:t xml:space="preserve">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4C515E">
        <w:rPr>
          <w:sz w:val="24"/>
          <w:szCs w:val="24"/>
          <w:vertAlign w:val="subscript"/>
        </w:rPr>
        <w:t>2</w:t>
      </w:r>
      <w:r w:rsidRPr="001A19DD">
        <w:rPr>
          <w:sz w:val="24"/>
          <w:szCs w:val="24"/>
          <w:vertAlign w:val="subscript"/>
        </w:rPr>
        <w:t>=</w:t>
      </w:r>
      <w:r w:rsidRPr="001A19DD">
        <w:rPr>
          <w:sz w:val="24"/>
          <w:szCs w:val="24"/>
        </w:rPr>
        <w:t>11+19=30</w:t>
      </w:r>
    </w:p>
    <w:p w:rsidR="00350AE1" w:rsidRPr="001A19DD" w:rsidRDefault="00350AE1" w:rsidP="006A5537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</w:rPr>
        <w:t>Относительные приоритеты (значимость) функций вычисляются в долях от единицы:</w:t>
      </w:r>
    </w:p>
    <w:p w:rsidR="00350AE1" w:rsidRPr="001A19DD" w:rsidRDefault="00350AE1" w:rsidP="006A5537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</w:rPr>
        <w:t>1.Р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1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1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=19/30=0,63</w:t>
      </w:r>
    </w:p>
    <w:p w:rsidR="00350AE1" w:rsidRPr="001A19DD" w:rsidRDefault="00350AE1" w:rsidP="006A5537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2. 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2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2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=11/30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 xml:space="preserve">=0,37 </w:t>
      </w:r>
    </w:p>
    <w:p w:rsidR="00350AE1" w:rsidRPr="001A19DD" w:rsidRDefault="00350AE1" w:rsidP="006A5537">
      <w:pPr>
        <w:rPr>
          <w:sz w:val="24"/>
          <w:szCs w:val="24"/>
        </w:rPr>
      </w:pPr>
      <w:r w:rsidRPr="001A19DD">
        <w:rPr>
          <w:b/>
          <w:sz w:val="24"/>
          <w:szCs w:val="24"/>
        </w:rPr>
        <w:t>Таблица 1</w:t>
      </w:r>
      <w:r>
        <w:rPr>
          <w:b/>
          <w:sz w:val="24"/>
          <w:szCs w:val="24"/>
        </w:rPr>
        <w:t>0</w:t>
      </w:r>
      <w:r w:rsidRPr="001A19DD">
        <w:rPr>
          <w:b/>
          <w:sz w:val="24"/>
          <w:szCs w:val="24"/>
        </w:rPr>
        <w:t>. Вспомогательные  функции. Матрица приоритетов.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851"/>
        <w:gridCol w:w="851"/>
      </w:tblGrid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6A553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14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6A553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6A553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6A553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A5537">
            <w:pPr>
              <w:rPr>
                <w:lang w:val="en-US"/>
              </w:rPr>
            </w:pPr>
            <w:r w:rsidRPr="009435B2">
              <w:rPr>
                <w:lang w:val="en-US"/>
              </w:rPr>
              <w:t>=</w:t>
            </w:r>
          </w:p>
        </w:tc>
      </w:tr>
    </w:tbl>
    <w:p w:rsidR="00350AE1" w:rsidRDefault="00350AE1" w:rsidP="001A19DD">
      <w:pPr>
        <w:pStyle w:val="Style10"/>
        <w:widowControl/>
        <w:spacing w:before="105"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350AE1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</w:p>
    <w:p w:rsidR="00350AE1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</w:p>
    <w:p w:rsidR="00350AE1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</w:p>
    <w:p w:rsidR="00350AE1" w:rsidRPr="001A19DD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  <w:r w:rsidRPr="001A19DD">
        <w:rPr>
          <w:rFonts w:ascii="Times New Roman" w:hAnsi="Times New Roman"/>
          <w:b/>
        </w:rPr>
        <w:t>Таблица 1</w:t>
      </w:r>
      <w:r>
        <w:rPr>
          <w:rFonts w:ascii="Times New Roman" w:hAnsi="Times New Roman"/>
          <w:b/>
        </w:rPr>
        <w:t>1</w:t>
      </w:r>
      <w:r w:rsidRPr="001A19DD">
        <w:rPr>
          <w:rFonts w:ascii="Times New Roman" w:hAnsi="Times New Roman"/>
          <w:b/>
        </w:rPr>
        <w:t>. Вспомогательные функции. Матрица смежности.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851"/>
        <w:gridCol w:w="851"/>
        <w:gridCol w:w="780"/>
      </w:tblGrid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C27C2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Default="00350AE1" w:rsidP="009435B2">
            <w:pPr>
              <w:spacing w:after="0" w:line="240" w:lineRule="auto"/>
            </w:pPr>
            <w:r w:rsidRPr="009435B2">
              <w:rPr>
                <w:lang w:val="en-US"/>
              </w:rPr>
              <w:sym w:font="Symbol" w:char="F053"/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C27C29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332253" w:rsidRDefault="00350AE1" w:rsidP="00C27C29"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Default="00350AE1" w:rsidP="009435B2">
            <w:pPr>
              <w:spacing w:after="0" w:line="240" w:lineRule="auto"/>
            </w:pPr>
            <w:r>
              <w:t>5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C27C29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Default="00350AE1" w:rsidP="009435B2">
            <w:pPr>
              <w:spacing w:after="0" w:line="240" w:lineRule="auto"/>
            </w:pPr>
            <w:r>
              <w:t>9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C27C29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332253" w:rsidRDefault="00350AE1" w:rsidP="00C27C29"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Default="00350AE1" w:rsidP="009435B2">
            <w:pPr>
              <w:spacing w:after="0" w:line="240" w:lineRule="auto"/>
            </w:pPr>
            <w:r>
              <w:t>11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C27C29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C27C29"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Default="00350AE1" w:rsidP="009435B2">
            <w:pPr>
              <w:spacing w:after="0" w:line="240" w:lineRule="auto"/>
            </w:pPr>
            <w:r>
              <w:t>7</w:t>
            </w:r>
          </w:p>
        </w:tc>
      </w:tr>
    </w:tbl>
    <w:p w:rsidR="00350AE1" w:rsidRPr="001A19DD" w:rsidRDefault="00350AE1" w:rsidP="00332253">
      <w:pPr>
        <w:pStyle w:val="1"/>
        <w:numPr>
          <w:ilvl w:val="0"/>
          <w:numId w:val="2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F11</w:t>
      </w:r>
      <w:r w:rsidRPr="001A19DD">
        <w:rPr>
          <w:sz w:val="24"/>
          <w:szCs w:val="24"/>
          <w:lang w:val="en-US"/>
        </w:rPr>
        <w:t>=2*5+1*9+1*11+1*7=37</w:t>
      </w:r>
    </w:p>
    <w:p w:rsidR="00350AE1" w:rsidRPr="001A19DD" w:rsidRDefault="00350AE1" w:rsidP="00332253">
      <w:pPr>
        <w:pStyle w:val="1"/>
        <w:numPr>
          <w:ilvl w:val="0"/>
          <w:numId w:val="2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F12</w:t>
      </w:r>
      <w:r w:rsidRPr="001A19DD">
        <w:rPr>
          <w:sz w:val="24"/>
          <w:szCs w:val="24"/>
          <w:lang w:val="en-US"/>
        </w:rPr>
        <w:t>=3*5+2*9+1*11+3*7=65</w:t>
      </w:r>
    </w:p>
    <w:p w:rsidR="00350AE1" w:rsidRPr="001A19DD" w:rsidRDefault="00350AE1" w:rsidP="00332253">
      <w:pPr>
        <w:pStyle w:val="1"/>
        <w:numPr>
          <w:ilvl w:val="0"/>
          <w:numId w:val="2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F13</w:t>
      </w:r>
      <w:r w:rsidRPr="001A19DD">
        <w:rPr>
          <w:sz w:val="24"/>
          <w:szCs w:val="24"/>
          <w:lang w:val="en-US"/>
        </w:rPr>
        <w:t>=3*5+3*9+2*11+3*7=85</w:t>
      </w:r>
    </w:p>
    <w:p w:rsidR="00350AE1" w:rsidRPr="001A19DD" w:rsidRDefault="00350AE1" w:rsidP="00332253">
      <w:pPr>
        <w:pStyle w:val="1"/>
        <w:numPr>
          <w:ilvl w:val="0"/>
          <w:numId w:val="2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F14</w:t>
      </w:r>
      <w:r w:rsidRPr="001A19DD">
        <w:rPr>
          <w:sz w:val="24"/>
          <w:szCs w:val="24"/>
          <w:lang w:val="en-US"/>
        </w:rPr>
        <w:t>=3*5+1*9+1*11+2*7=49</w:t>
      </w:r>
    </w:p>
    <w:p w:rsidR="00350AE1" w:rsidRPr="001A19DD" w:rsidRDefault="00350AE1" w:rsidP="00332253">
      <w:pPr>
        <w:pStyle w:val="1"/>
        <w:numPr>
          <w:ilvl w:val="0"/>
          <w:numId w:val="2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sym w:font="Symbol" w:char="F053"/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Fi</w:t>
      </w:r>
      <w:r w:rsidRPr="001A19DD">
        <w:rPr>
          <w:sz w:val="24"/>
          <w:szCs w:val="24"/>
          <w:vertAlign w:val="subscript"/>
        </w:rPr>
        <w:t xml:space="preserve">  =</w:t>
      </w:r>
      <w:r w:rsidRPr="001A19DD">
        <w:rPr>
          <w:sz w:val="24"/>
          <w:szCs w:val="24"/>
        </w:rPr>
        <w:t xml:space="preserve">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11</w:t>
      </w:r>
      <w:r w:rsidRPr="001A19DD">
        <w:rPr>
          <w:sz w:val="24"/>
          <w:szCs w:val="24"/>
        </w:rPr>
        <w:t xml:space="preserve">+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12</w:t>
      </w:r>
      <w:r w:rsidRPr="001A19DD">
        <w:rPr>
          <w:sz w:val="24"/>
          <w:szCs w:val="24"/>
        </w:rPr>
        <w:t xml:space="preserve">+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13</w:t>
      </w:r>
      <w:r w:rsidRPr="001A19DD">
        <w:rPr>
          <w:sz w:val="24"/>
          <w:szCs w:val="24"/>
        </w:rPr>
        <w:t xml:space="preserve">+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14</w:t>
      </w:r>
      <w:r w:rsidRPr="001A19DD">
        <w:rPr>
          <w:sz w:val="24"/>
          <w:szCs w:val="24"/>
        </w:rPr>
        <w:t>=37+65+85+49=236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36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</w:rPr>
        <w:t>Относительные приоритеты (значимость) функций вычисляются в долях от единицы: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</w:rPr>
        <w:t>1.Р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11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11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=37/236=0,16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2. 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12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12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=65/236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 xml:space="preserve">=0,27 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</w:rPr>
        <w:t>3.Р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13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13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=85/236=0,36</w:t>
      </w:r>
    </w:p>
    <w:p w:rsidR="00350AE1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4. 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14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14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=49/236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 xml:space="preserve">=0,21 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</w:p>
    <w:p w:rsidR="00350AE1" w:rsidRPr="00E97B57" w:rsidRDefault="00350AE1" w:rsidP="001A19DD">
      <w:r w:rsidRPr="001A19DD">
        <w:rPr>
          <w:b/>
          <w:sz w:val="24"/>
          <w:szCs w:val="24"/>
        </w:rPr>
        <w:t>Таблица 1</w:t>
      </w:r>
      <w:r>
        <w:rPr>
          <w:b/>
          <w:sz w:val="24"/>
          <w:szCs w:val="24"/>
        </w:rPr>
        <w:t>2</w:t>
      </w:r>
      <w:r w:rsidRPr="001A19DD">
        <w:rPr>
          <w:b/>
          <w:sz w:val="24"/>
          <w:szCs w:val="24"/>
        </w:rPr>
        <w:t>. Вспомогательные  функции. Матрица приоритетов.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851"/>
        <w:gridCol w:w="851"/>
      </w:tblGrid>
      <w:tr w:rsidR="00350AE1" w:rsidRPr="00E97B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E97B57" w:rsidRDefault="00350AE1" w:rsidP="00A91C0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3A4061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3A4061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3A4061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3A4061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24</w:t>
            </w:r>
          </w:p>
        </w:tc>
      </w:tr>
      <w:tr w:rsidR="00350AE1" w:rsidRPr="00E97B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3A4061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</w:tr>
      <w:tr w:rsidR="00350AE1" w:rsidRPr="00E97B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3A4061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</w:tr>
      <w:tr w:rsidR="00350AE1" w:rsidRPr="00E97B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3A4061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&lt;</w:t>
            </w:r>
          </w:p>
        </w:tc>
      </w:tr>
      <w:tr w:rsidR="00350AE1" w:rsidRPr="00E97B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3A4061">
            <w:pPr>
              <w:rPr>
                <w:lang w:val="en-US"/>
              </w:rPr>
            </w:pPr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A91C00">
            <w:pPr>
              <w:rPr>
                <w:lang w:val="en-US"/>
              </w:rPr>
            </w:pPr>
            <w:r w:rsidRPr="009435B2">
              <w:rPr>
                <w:lang w:val="en-US"/>
              </w:rPr>
              <w:t>=</w:t>
            </w:r>
          </w:p>
        </w:tc>
      </w:tr>
    </w:tbl>
    <w:p w:rsidR="00350AE1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</w:p>
    <w:p w:rsidR="00350AE1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</w:p>
    <w:p w:rsidR="00350AE1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</w:p>
    <w:p w:rsidR="00350AE1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</w:p>
    <w:p w:rsidR="00350AE1" w:rsidRDefault="00350AE1" w:rsidP="001A19DD">
      <w:pPr>
        <w:pStyle w:val="Style10"/>
        <w:widowControl/>
        <w:spacing w:before="105" w:line="360" w:lineRule="auto"/>
        <w:ind w:firstLine="0"/>
        <w:rPr>
          <w:rFonts w:ascii="Times New Roman" w:hAnsi="Times New Roman"/>
          <w:b/>
        </w:rPr>
      </w:pPr>
    </w:p>
    <w:p w:rsidR="00350AE1" w:rsidRPr="001A19DD" w:rsidRDefault="00350AE1" w:rsidP="001A19DD">
      <w:pPr>
        <w:pStyle w:val="Style10"/>
        <w:widowControl/>
        <w:spacing w:before="105" w:line="360" w:lineRule="auto"/>
        <w:ind w:firstLine="0"/>
      </w:pPr>
      <w:r w:rsidRPr="001A19DD">
        <w:rPr>
          <w:rFonts w:ascii="Times New Roman" w:hAnsi="Times New Roman"/>
          <w:b/>
        </w:rPr>
        <w:t xml:space="preserve">Таблица </w:t>
      </w:r>
      <w:r>
        <w:rPr>
          <w:rFonts w:ascii="Times New Roman" w:hAnsi="Times New Roman"/>
          <w:b/>
        </w:rPr>
        <w:t>13.</w:t>
      </w:r>
      <w:r w:rsidRPr="001A19DD">
        <w:rPr>
          <w:rFonts w:ascii="Times New Roman" w:hAnsi="Times New Roman"/>
          <w:b/>
        </w:rPr>
        <w:t xml:space="preserve"> Вспомогательные функции. Матрица смежности.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851"/>
        <w:gridCol w:w="851"/>
        <w:gridCol w:w="780"/>
      </w:tblGrid>
      <w:tr w:rsidR="00350AE1" w:rsidRPr="00E97B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E97B5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E97B5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E97B5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1A19DD" w:rsidRDefault="00350AE1" w:rsidP="00A91C00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Pr="001A19DD" w:rsidRDefault="00350AE1" w:rsidP="009435B2">
            <w:pPr>
              <w:spacing w:after="0" w:line="240" w:lineRule="auto"/>
            </w:pPr>
            <w:r w:rsidRPr="009435B2">
              <w:rPr>
                <w:lang w:val="en-US"/>
              </w:rPr>
              <w:sym w:font="Symbol" w:char="F053"/>
            </w:r>
          </w:p>
        </w:tc>
      </w:tr>
      <w:tr w:rsidR="00350AE1" w:rsidRPr="00E97B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E97B5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Pr="001A19DD" w:rsidRDefault="00350AE1" w:rsidP="009435B2">
            <w:pPr>
              <w:spacing w:after="0" w:line="240" w:lineRule="auto"/>
            </w:pPr>
            <w:r w:rsidRPr="001A19DD">
              <w:t>5</w:t>
            </w:r>
          </w:p>
        </w:tc>
      </w:tr>
      <w:tr w:rsidR="00350AE1" w:rsidRPr="00E97B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E97B5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Pr="001A19DD" w:rsidRDefault="00350AE1" w:rsidP="009435B2">
            <w:pPr>
              <w:spacing w:after="0" w:line="240" w:lineRule="auto"/>
            </w:pPr>
            <w:r w:rsidRPr="001A19DD">
              <w:t>7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E97B5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A91C00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A91C00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A91C00"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Pr="001A19DD" w:rsidRDefault="00350AE1" w:rsidP="009435B2">
            <w:pPr>
              <w:spacing w:after="0" w:line="240" w:lineRule="auto"/>
            </w:pPr>
            <w:r w:rsidRPr="001A19DD">
              <w:t>9</w:t>
            </w:r>
          </w:p>
        </w:tc>
      </w:tr>
      <w:tr w:rsidR="00350A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Default="00350AE1" w:rsidP="00E97B57">
            <w:r w:rsidRPr="009435B2">
              <w:rPr>
                <w:lang w:val="en-US"/>
              </w:rPr>
              <w:t>F</w:t>
            </w:r>
            <w:r w:rsidRPr="009435B2">
              <w:rPr>
                <w:vertAlign w:val="subscript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A91C00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1A19DD" w:rsidRDefault="00350AE1" w:rsidP="00A91C00">
            <w:r w:rsidRPr="001A19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332253" w:rsidRDefault="00350AE1" w:rsidP="00A91C00"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AE1" w:rsidRPr="001A19DD" w:rsidRDefault="00350AE1" w:rsidP="009435B2">
            <w:pPr>
              <w:spacing w:after="0" w:line="240" w:lineRule="auto"/>
            </w:pPr>
            <w:r w:rsidRPr="001A19DD">
              <w:t>11</w:t>
            </w:r>
          </w:p>
        </w:tc>
      </w:tr>
    </w:tbl>
    <w:p w:rsidR="00350AE1" w:rsidRPr="001A19DD" w:rsidRDefault="00350AE1" w:rsidP="003A4061">
      <w:pPr>
        <w:ind w:left="360"/>
      </w:pPr>
    </w:p>
    <w:p w:rsidR="00350AE1" w:rsidRPr="001A19DD" w:rsidRDefault="00350AE1" w:rsidP="00E97B57">
      <w:pPr>
        <w:pStyle w:val="1"/>
        <w:numPr>
          <w:ilvl w:val="0"/>
          <w:numId w:val="4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21</w:t>
      </w:r>
      <w:r w:rsidRPr="001A19DD">
        <w:rPr>
          <w:sz w:val="24"/>
          <w:szCs w:val="24"/>
        </w:rPr>
        <w:t>=2*5+1*7+1*9+1*11=37</w:t>
      </w:r>
    </w:p>
    <w:p w:rsidR="00350AE1" w:rsidRPr="001A19DD" w:rsidRDefault="00350AE1" w:rsidP="00E97B57">
      <w:pPr>
        <w:pStyle w:val="1"/>
        <w:numPr>
          <w:ilvl w:val="0"/>
          <w:numId w:val="4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22</w:t>
      </w:r>
      <w:r w:rsidRPr="001A19DD">
        <w:rPr>
          <w:sz w:val="24"/>
          <w:szCs w:val="24"/>
        </w:rPr>
        <w:t>=3*5+2*7+1*9+1*1</w:t>
      </w:r>
      <w:r w:rsidRPr="001A19DD">
        <w:rPr>
          <w:sz w:val="24"/>
          <w:szCs w:val="24"/>
          <w:lang w:val="en-US"/>
        </w:rPr>
        <w:t>1=49</w:t>
      </w:r>
    </w:p>
    <w:p w:rsidR="00350AE1" w:rsidRPr="001A19DD" w:rsidRDefault="00350AE1" w:rsidP="00E97B57">
      <w:pPr>
        <w:pStyle w:val="1"/>
        <w:numPr>
          <w:ilvl w:val="0"/>
          <w:numId w:val="4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F23</w:t>
      </w:r>
      <w:r w:rsidRPr="001A19DD">
        <w:rPr>
          <w:sz w:val="24"/>
          <w:szCs w:val="24"/>
          <w:lang w:val="en-US"/>
        </w:rPr>
        <w:t>=3*5+3*7+2*9+1*11=65</w:t>
      </w:r>
    </w:p>
    <w:p w:rsidR="00350AE1" w:rsidRPr="001A19DD" w:rsidRDefault="00350AE1" w:rsidP="00E97B57">
      <w:pPr>
        <w:pStyle w:val="1"/>
        <w:numPr>
          <w:ilvl w:val="0"/>
          <w:numId w:val="4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F24</w:t>
      </w:r>
      <w:r w:rsidRPr="001A19DD">
        <w:rPr>
          <w:sz w:val="24"/>
          <w:szCs w:val="24"/>
          <w:lang w:val="en-US"/>
        </w:rPr>
        <w:t>=3*5+3*7+3*9+2*11=85</w:t>
      </w:r>
    </w:p>
    <w:p w:rsidR="00350AE1" w:rsidRPr="001A19DD" w:rsidRDefault="00350AE1" w:rsidP="00E97B57">
      <w:pPr>
        <w:pStyle w:val="1"/>
        <w:numPr>
          <w:ilvl w:val="0"/>
          <w:numId w:val="4"/>
        </w:numPr>
        <w:rPr>
          <w:sz w:val="24"/>
          <w:szCs w:val="24"/>
        </w:rPr>
      </w:pPr>
      <w:r w:rsidRPr="001A19DD">
        <w:rPr>
          <w:sz w:val="24"/>
          <w:szCs w:val="24"/>
          <w:lang w:val="en-US"/>
        </w:rPr>
        <w:sym w:font="Symbol" w:char="F053"/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Fi</w:t>
      </w:r>
      <w:r w:rsidRPr="001A19DD">
        <w:rPr>
          <w:sz w:val="24"/>
          <w:szCs w:val="24"/>
          <w:vertAlign w:val="subscript"/>
        </w:rPr>
        <w:t xml:space="preserve">  =</w:t>
      </w:r>
      <w:r w:rsidRPr="001A19DD">
        <w:rPr>
          <w:sz w:val="24"/>
          <w:szCs w:val="24"/>
        </w:rPr>
        <w:t xml:space="preserve">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11</w:t>
      </w:r>
      <w:r w:rsidRPr="001A19DD">
        <w:rPr>
          <w:sz w:val="24"/>
          <w:szCs w:val="24"/>
        </w:rPr>
        <w:t xml:space="preserve">+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12</w:t>
      </w:r>
      <w:r w:rsidRPr="001A19DD">
        <w:rPr>
          <w:sz w:val="24"/>
          <w:szCs w:val="24"/>
        </w:rPr>
        <w:t xml:space="preserve">+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13</w:t>
      </w:r>
      <w:r w:rsidRPr="001A19DD">
        <w:rPr>
          <w:sz w:val="24"/>
          <w:szCs w:val="24"/>
        </w:rPr>
        <w:t xml:space="preserve">+ </w:t>
      </w:r>
      <w:r w:rsidRPr="001A19DD">
        <w:rPr>
          <w:sz w:val="24"/>
          <w:szCs w:val="24"/>
          <w:lang w:val="en-US"/>
        </w:rPr>
        <w:t>P</w:t>
      </w:r>
      <w:r w:rsidRPr="001A19DD">
        <w:rPr>
          <w:sz w:val="24"/>
          <w:szCs w:val="24"/>
          <w:vertAlign w:val="subscript"/>
          <w:lang w:val="en-US"/>
        </w:rPr>
        <w:t>F</w:t>
      </w:r>
      <w:r w:rsidRPr="001A19DD">
        <w:rPr>
          <w:sz w:val="24"/>
          <w:szCs w:val="24"/>
          <w:vertAlign w:val="subscript"/>
        </w:rPr>
        <w:t>14</w:t>
      </w:r>
      <w:r w:rsidRPr="001A19DD">
        <w:rPr>
          <w:sz w:val="24"/>
          <w:szCs w:val="24"/>
        </w:rPr>
        <w:t>=37+49+65+85=236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</w:rPr>
        <w:t>Относительные приоритеты (значимость) функций вычисляются в долях от единицы: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36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</w:rPr>
        <w:t xml:space="preserve">     1.Р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21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21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=37/236=0,16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2. 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22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22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=49/236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=0,21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</w:rPr>
        <w:t>3. 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23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23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=65/236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=0,27</w:t>
      </w:r>
    </w:p>
    <w:p w:rsidR="00350AE1" w:rsidRPr="001A19DD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4. Р</w:t>
      </w:r>
      <w:r w:rsidRPr="001A19DD">
        <w:rPr>
          <w:rFonts w:ascii="Times New Roman" w:hAnsi="Times New Roman"/>
          <w:vertAlign w:val="superscript"/>
        </w:rPr>
        <w:sym w:font="Symbol" w:char="F0A2"/>
      </w:r>
      <w:r w:rsidRPr="001A19DD">
        <w:rPr>
          <w:rFonts w:ascii="Times New Roman" w:hAnsi="Times New Roman"/>
        </w:rPr>
        <w:t xml:space="preserve">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>24</w:t>
      </w:r>
      <w:r w:rsidRPr="001A19DD">
        <w:rPr>
          <w:rFonts w:ascii="Times New Roman" w:hAnsi="Times New Roman"/>
        </w:rPr>
        <w:t xml:space="preserve"> = Р </w:t>
      </w:r>
      <w:r w:rsidRPr="001A19DD">
        <w:rPr>
          <w:rFonts w:ascii="Times New Roman" w:hAnsi="Times New Roman"/>
          <w:vertAlign w:val="subscript"/>
          <w:lang w:val="en-US"/>
        </w:rPr>
        <w:t>F</w:t>
      </w:r>
      <w:r w:rsidRPr="001A19DD">
        <w:rPr>
          <w:rFonts w:ascii="Times New Roman" w:hAnsi="Times New Roman"/>
          <w:vertAlign w:val="subscript"/>
        </w:rPr>
        <w:t xml:space="preserve">24  </w:t>
      </w:r>
      <w:r w:rsidRPr="001A19DD">
        <w:rPr>
          <w:rFonts w:ascii="Times New Roman" w:hAnsi="Times New Roman"/>
        </w:rPr>
        <w:t xml:space="preserve">/ </w:t>
      </w:r>
      <w:r w:rsidRPr="001A19DD">
        <w:rPr>
          <w:rFonts w:ascii="Times New Roman" w:hAnsi="Times New Roman"/>
          <w:lang w:val="en-US"/>
        </w:rPr>
        <w:sym w:font="Symbol" w:char="F053"/>
      </w:r>
      <w:r w:rsidRPr="001A19DD">
        <w:rPr>
          <w:rFonts w:ascii="Times New Roman" w:hAnsi="Times New Roman"/>
          <w:lang w:val="en-US"/>
        </w:rPr>
        <w:t>P</w:t>
      </w:r>
      <w:r w:rsidRPr="001A19DD">
        <w:rPr>
          <w:rFonts w:ascii="Times New Roman" w:hAnsi="Times New Roman"/>
          <w:vertAlign w:val="subscript"/>
          <w:lang w:val="en-US"/>
        </w:rPr>
        <w:t>Fi</w:t>
      </w:r>
      <w:r w:rsidRPr="001A19DD">
        <w:rPr>
          <w:rFonts w:ascii="Times New Roman" w:hAnsi="Times New Roman"/>
          <w:vertAlign w:val="subscript"/>
        </w:rPr>
        <w:t xml:space="preserve"> </w:t>
      </w:r>
      <w:r w:rsidRPr="001A19DD">
        <w:rPr>
          <w:rFonts w:ascii="Times New Roman" w:hAnsi="Times New Roman"/>
        </w:rPr>
        <w:t>=85/236=0,36</w:t>
      </w:r>
    </w:p>
    <w:p w:rsidR="00350AE1" w:rsidRPr="001A19DD" w:rsidRDefault="00350AE1" w:rsidP="001A19DD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  <w:sz w:val="28"/>
          <w:szCs w:val="28"/>
        </w:rPr>
      </w:pPr>
      <w:r w:rsidRPr="001A19DD">
        <w:rPr>
          <w:rFonts w:ascii="Times New Roman" w:hAnsi="Times New Roman" w:cs="Century Schoolbook"/>
          <w:b/>
          <w:sz w:val="28"/>
          <w:szCs w:val="28"/>
        </w:rPr>
        <w:t>2.6  Построение функционально-стоимостной диаграммы</w:t>
      </w:r>
    </w:p>
    <w:p w:rsidR="00350AE1" w:rsidRPr="005836E9" w:rsidRDefault="00350AE1" w:rsidP="00583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836E9">
        <w:rPr>
          <w:sz w:val="24"/>
          <w:szCs w:val="24"/>
        </w:rPr>
        <w:t xml:space="preserve">     Метод сопоставления затрат и балльных оценок значимости (относительной важности) функций исходит из предположения о том, что нормирующим условием для распределения затрат служит значимость функции. Следовательно, если по какой-то из функций существует несоответствие значимости функции, полученной путем ранжирования, затратам на ее реализацию, рассчитанным по функционально- структурной модели, следует рассмотреть и попытаться устранить причины диспропорции.</w:t>
      </w:r>
    </w:p>
    <w:p w:rsidR="00350AE1" w:rsidRPr="005836E9" w:rsidRDefault="00350AE1" w:rsidP="00583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836E9">
        <w:rPr>
          <w:sz w:val="24"/>
          <w:szCs w:val="24"/>
        </w:rPr>
        <w:t xml:space="preserve">      При рассмотрении относительной важности функции определяется соответствие ей затрат на функцию в долях от суммарных затрат. Если рассматривается значимость функции, то определяется соответствие ей затрат в долях от затрат на вышестоящую функцию. Метод исследования факторов снижения затрат по функциям исходит из того, что ожидаемая экономия за счет мероприятий ФСА определяется как уровнем исходных затрат, так и возможными факторами их снижения.</w:t>
      </w:r>
    </w:p>
    <w:p w:rsidR="00350AE1" w:rsidRDefault="00350AE1" w:rsidP="00583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836E9">
        <w:rPr>
          <w:sz w:val="24"/>
          <w:szCs w:val="24"/>
        </w:rPr>
        <w:t xml:space="preserve">     После оценки затрат на осуществление данной функции определяется технический уровень, воплощенный в исходной изделии или аналоге. С этой целью по каждой функции подсчитывается количество положительных ответов на вопрос о возможности использования того или иного фактора. Приоритетной признается функция, у которой ожидается наибольшая экономия затрат.</w:t>
      </w:r>
      <w:r>
        <w:rPr>
          <w:sz w:val="24"/>
          <w:szCs w:val="24"/>
        </w:rPr>
        <w:t xml:space="preserve"> </w:t>
      </w:r>
      <w:r w:rsidRPr="005836E9">
        <w:rPr>
          <w:sz w:val="24"/>
          <w:szCs w:val="24"/>
        </w:rPr>
        <w:t>На основе этого строится функционально-стоимостная диаграмма (ФСД).</w:t>
      </w:r>
    </w:p>
    <w:p w:rsidR="00350AE1" w:rsidRPr="005836E9" w:rsidRDefault="00350AE1" w:rsidP="00583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836E9">
        <w:rPr>
          <w:b/>
          <w:sz w:val="24"/>
          <w:szCs w:val="24"/>
        </w:rPr>
        <w:t xml:space="preserve">Таблица 14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851"/>
        <w:gridCol w:w="850"/>
      </w:tblGrid>
      <w:tr w:rsidR="00350A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35B2">
              <w:rPr>
                <w:rFonts w:ascii="Times New Roman" w:hAnsi="Times New Roman"/>
                <w:sz w:val="28"/>
                <w:szCs w:val="28"/>
              </w:rPr>
              <w:t>Р</w:t>
            </w:r>
            <w:r w:rsidRPr="009435B2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A2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35B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350A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35B2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35B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35B2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35B2"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350A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3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5B2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35B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35B2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35B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</w:tbl>
    <w:p w:rsidR="00350AE1" w:rsidRPr="005836E9" w:rsidRDefault="00350AE1" w:rsidP="005836E9">
      <w:pPr>
        <w:pStyle w:val="Style10"/>
        <w:widowControl/>
        <w:tabs>
          <w:tab w:val="left" w:pos="2700"/>
        </w:tabs>
        <w:spacing w:before="105" w:line="360" w:lineRule="auto"/>
        <w:ind w:left="72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Pr="005836E9">
        <w:rPr>
          <w:rFonts w:ascii="Times New Roman" w:hAnsi="Times New Roman"/>
          <w:b/>
        </w:rPr>
        <w:t xml:space="preserve">Таблица 15     </w:t>
      </w:r>
      <w:r w:rsidRPr="005836E9">
        <w:rPr>
          <w:rFonts w:ascii="Times New Roman" w:hAnsi="Times New Roman"/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9"/>
        <w:gridCol w:w="709"/>
      </w:tblGrid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435B2">
              <w:rPr>
                <w:rFonts w:ascii="Times New Roman" w:hAnsi="Times New Roman"/>
              </w:rPr>
              <w:t>Р</w:t>
            </w:r>
            <w:r w:rsidRPr="009435B2">
              <w:rPr>
                <w:rFonts w:ascii="Times New Roman" w:hAnsi="Times New Roman"/>
                <w:vertAlign w:val="superscript"/>
              </w:rPr>
              <w:sym w:font="Symbol" w:char="F0A2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435B2">
              <w:rPr>
                <w:rFonts w:ascii="Times New Roman" w:hAnsi="Times New Roman"/>
                <w:lang w:val="en-US"/>
              </w:rPr>
              <w:t>S</w:t>
            </w:r>
          </w:p>
        </w:tc>
      </w:tr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  <w:lang w:val="en-US"/>
              </w:rPr>
            </w:pPr>
            <w:r w:rsidRPr="009435B2">
              <w:rPr>
                <w:sz w:val="24"/>
                <w:szCs w:val="24"/>
                <w:lang w:val="en-US"/>
              </w:rPr>
              <w:t>F</w:t>
            </w:r>
            <w:r w:rsidRPr="009435B2"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  <w:lang w:val="en-US"/>
              </w:rPr>
              <w:t>0</w:t>
            </w:r>
            <w:r w:rsidRPr="009435B2">
              <w:rPr>
                <w:sz w:val="24"/>
                <w:szCs w:val="24"/>
              </w:rPr>
              <w:t>,</w:t>
            </w:r>
            <w:r w:rsidRPr="009435B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0,12</w:t>
            </w:r>
          </w:p>
        </w:tc>
      </w:tr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  <w:lang w:val="en-US"/>
              </w:rPr>
            </w:pPr>
            <w:r w:rsidRPr="009435B2">
              <w:rPr>
                <w:sz w:val="24"/>
                <w:szCs w:val="24"/>
              </w:rPr>
              <w:t xml:space="preserve"> </w:t>
            </w:r>
            <w:r w:rsidRPr="009435B2">
              <w:rPr>
                <w:sz w:val="24"/>
                <w:szCs w:val="24"/>
                <w:lang w:val="en-US"/>
              </w:rPr>
              <w:t>F</w:t>
            </w:r>
            <w:r w:rsidRPr="009435B2">
              <w:rPr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0,11</w:t>
            </w:r>
          </w:p>
        </w:tc>
      </w:tr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  <w:lang w:val="en-US"/>
              </w:rPr>
            </w:pPr>
            <w:r w:rsidRPr="009435B2">
              <w:rPr>
                <w:sz w:val="24"/>
                <w:szCs w:val="24"/>
                <w:lang w:val="en-US"/>
              </w:rPr>
              <w:t>F</w:t>
            </w:r>
            <w:r w:rsidRPr="009435B2">
              <w:rPr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0,76</w:t>
            </w:r>
          </w:p>
        </w:tc>
      </w:tr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  <w:lang w:val="en-US"/>
              </w:rPr>
            </w:pPr>
            <w:r w:rsidRPr="009435B2">
              <w:rPr>
                <w:sz w:val="24"/>
                <w:szCs w:val="24"/>
                <w:lang w:val="en-US"/>
              </w:rPr>
              <w:t>F</w:t>
            </w:r>
            <w:r w:rsidRPr="009435B2">
              <w:rPr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0,01</w:t>
            </w:r>
          </w:p>
        </w:tc>
      </w:tr>
    </w:tbl>
    <w:p w:rsidR="00350AE1" w:rsidRPr="005836E9" w:rsidRDefault="00350AE1" w:rsidP="005836E9">
      <w:pPr>
        <w:ind w:left="360"/>
        <w:rPr>
          <w:b/>
          <w:sz w:val="24"/>
          <w:szCs w:val="24"/>
        </w:rPr>
      </w:pPr>
      <w:r w:rsidRPr="005836E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Pr="005836E9">
        <w:rPr>
          <w:b/>
          <w:sz w:val="24"/>
          <w:szCs w:val="24"/>
        </w:rPr>
        <w:t xml:space="preserve">  Таблица 16</w:t>
      </w:r>
    </w:p>
    <w:tbl>
      <w:tblPr>
        <w:tblW w:w="2126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"/>
        <w:gridCol w:w="709"/>
      </w:tblGrid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435B2">
              <w:rPr>
                <w:rFonts w:ascii="Times New Roman" w:hAnsi="Times New Roman"/>
              </w:rPr>
              <w:t>Р</w:t>
            </w:r>
            <w:r w:rsidRPr="009435B2">
              <w:rPr>
                <w:rFonts w:ascii="Times New Roman" w:hAnsi="Times New Roman"/>
                <w:vertAlign w:val="superscript"/>
              </w:rPr>
              <w:sym w:font="Symbol" w:char="F0A2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9435B2">
            <w:pPr>
              <w:pStyle w:val="Style10"/>
              <w:widowControl/>
              <w:spacing w:before="105" w:line="360" w:lineRule="auto"/>
              <w:ind w:firstLine="0"/>
              <w:jc w:val="left"/>
              <w:rPr>
                <w:rFonts w:ascii="Times New Roman" w:hAnsi="Times New Roman"/>
              </w:rPr>
            </w:pPr>
            <w:r w:rsidRPr="009435B2">
              <w:rPr>
                <w:rFonts w:ascii="Times New Roman" w:hAnsi="Times New Roman"/>
                <w:lang w:val="en-US"/>
              </w:rPr>
              <w:t>S</w:t>
            </w:r>
          </w:p>
        </w:tc>
      </w:tr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  <w:lang w:val="en-US"/>
              </w:rPr>
            </w:pPr>
            <w:r w:rsidRPr="009435B2">
              <w:rPr>
                <w:sz w:val="24"/>
                <w:szCs w:val="24"/>
                <w:lang w:val="en-US"/>
              </w:rPr>
              <w:t>F</w:t>
            </w:r>
            <w:r w:rsidRPr="009435B2">
              <w:rPr>
                <w:sz w:val="24"/>
                <w:szCs w:val="24"/>
                <w:vertAlign w:val="subscript"/>
              </w:rPr>
              <w:t>2</w:t>
            </w:r>
            <w:r w:rsidRPr="009435B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  <w:lang w:val="en-US"/>
              </w:rPr>
              <w:t>0</w:t>
            </w:r>
            <w:r w:rsidRPr="009435B2">
              <w:rPr>
                <w:sz w:val="24"/>
                <w:szCs w:val="24"/>
              </w:rPr>
              <w:t>,</w:t>
            </w:r>
            <w:r w:rsidRPr="009435B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0,25</w:t>
            </w:r>
          </w:p>
        </w:tc>
      </w:tr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  <w:lang w:val="en-US"/>
              </w:rPr>
            </w:pPr>
            <w:r w:rsidRPr="009435B2">
              <w:rPr>
                <w:sz w:val="24"/>
                <w:szCs w:val="24"/>
                <w:lang w:val="en-US"/>
              </w:rPr>
              <w:t>F</w:t>
            </w:r>
            <w:r w:rsidRPr="009435B2">
              <w:rPr>
                <w:sz w:val="24"/>
                <w:szCs w:val="24"/>
                <w:vertAlign w:val="subscript"/>
              </w:rPr>
              <w:t>2</w:t>
            </w:r>
            <w:r w:rsidRPr="009435B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0,36</w:t>
            </w:r>
          </w:p>
        </w:tc>
      </w:tr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  <w:lang w:val="en-US"/>
              </w:rPr>
            </w:pPr>
            <w:r w:rsidRPr="009435B2">
              <w:rPr>
                <w:sz w:val="24"/>
                <w:szCs w:val="24"/>
                <w:lang w:val="en-US"/>
              </w:rPr>
              <w:t>F</w:t>
            </w:r>
            <w:r w:rsidRPr="009435B2">
              <w:rPr>
                <w:sz w:val="24"/>
                <w:szCs w:val="24"/>
                <w:vertAlign w:val="subscript"/>
              </w:rPr>
              <w:t>2</w:t>
            </w:r>
            <w:r w:rsidRPr="009435B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0,21</w:t>
            </w:r>
          </w:p>
        </w:tc>
      </w:tr>
      <w:tr w:rsidR="00350AE1" w:rsidRPr="0058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  <w:lang w:val="en-US"/>
              </w:rPr>
            </w:pPr>
            <w:r w:rsidRPr="009435B2">
              <w:rPr>
                <w:sz w:val="24"/>
                <w:szCs w:val="24"/>
                <w:lang w:val="en-US"/>
              </w:rPr>
              <w:t>F</w:t>
            </w:r>
            <w:r w:rsidRPr="009435B2">
              <w:rPr>
                <w:sz w:val="24"/>
                <w:szCs w:val="24"/>
                <w:vertAlign w:val="subscript"/>
              </w:rPr>
              <w:t>2</w:t>
            </w:r>
            <w:r w:rsidRPr="009435B2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1" w:rsidRPr="009435B2" w:rsidRDefault="00350AE1" w:rsidP="006366B5">
            <w:pPr>
              <w:rPr>
                <w:sz w:val="24"/>
                <w:szCs w:val="24"/>
              </w:rPr>
            </w:pPr>
            <w:r w:rsidRPr="009435B2">
              <w:rPr>
                <w:sz w:val="24"/>
                <w:szCs w:val="24"/>
              </w:rPr>
              <w:t>0,18</w:t>
            </w:r>
          </w:p>
        </w:tc>
      </w:tr>
    </w:tbl>
    <w:p w:rsidR="00350AE1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350AE1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</w:p>
    <w:p w:rsidR="00350AE1" w:rsidRDefault="00350AE1" w:rsidP="00E97B57">
      <w:pPr>
        <w:pStyle w:val="Style10"/>
        <w:widowControl/>
        <w:spacing w:before="105" w:line="360" w:lineRule="auto"/>
        <w:ind w:left="720" w:firstLine="0"/>
        <w:jc w:val="left"/>
        <w:rPr>
          <w:rFonts w:ascii="Times New Roman" w:hAnsi="Times New Roman"/>
        </w:rPr>
      </w:pPr>
    </w:p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b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  <w:r w:rsidRPr="007366F2">
        <w:rPr>
          <w:rFonts w:ascii="Times New Roman" w:hAnsi="Times New Roman" w:cs="Century Schoolbook"/>
          <w:b/>
        </w:rPr>
        <w:t>Вывод:</w:t>
      </w:r>
      <w:r w:rsidRPr="007366F2">
        <w:rPr>
          <w:rFonts w:ascii="Times New Roman" w:hAnsi="Times New Roman" w:cs="Century Schoolbook"/>
        </w:rPr>
        <w:t xml:space="preserve"> Исходя из данной функционально-стоимостной модели для главных функций, можно сделать вывод о затратах и  соответствующей им значимости для функций </w:t>
      </w:r>
      <w:r w:rsidRPr="007366F2">
        <w:rPr>
          <w:rFonts w:ascii="Times New Roman" w:hAnsi="Times New Roman" w:cs="Century Schoolbook"/>
          <w:lang w:val="en-US"/>
        </w:rPr>
        <w:t>F</w:t>
      </w:r>
      <w:r w:rsidRPr="007366F2">
        <w:rPr>
          <w:rFonts w:ascii="Times New Roman" w:hAnsi="Times New Roman" w:cs="Century Schoolbook"/>
          <w:vertAlign w:val="subscript"/>
        </w:rPr>
        <w:t>1</w:t>
      </w:r>
      <w:r w:rsidRPr="007366F2">
        <w:rPr>
          <w:rFonts w:ascii="Times New Roman" w:hAnsi="Times New Roman" w:cs="Century Schoolbook"/>
        </w:rPr>
        <w:t xml:space="preserve">, </w:t>
      </w:r>
      <w:r w:rsidRPr="007366F2">
        <w:rPr>
          <w:rFonts w:ascii="Times New Roman" w:hAnsi="Times New Roman" w:cs="Century Schoolbook"/>
          <w:lang w:val="en-US"/>
        </w:rPr>
        <w:t>F</w:t>
      </w:r>
      <w:r w:rsidRPr="007366F2">
        <w:rPr>
          <w:rFonts w:ascii="Times New Roman" w:hAnsi="Times New Roman" w:cs="Century Schoolbook"/>
          <w:vertAlign w:val="subscript"/>
        </w:rPr>
        <w:t xml:space="preserve">2. </w:t>
      </w:r>
      <w:r w:rsidRPr="007366F2">
        <w:rPr>
          <w:rFonts w:ascii="Times New Roman" w:hAnsi="Times New Roman" w:cs="Century Schoolbook"/>
        </w:rPr>
        <w:t xml:space="preserve">Функция </w:t>
      </w:r>
      <w:r w:rsidRPr="007366F2">
        <w:rPr>
          <w:rFonts w:ascii="Times New Roman" w:hAnsi="Times New Roman" w:cs="Century Schoolbook"/>
          <w:vertAlign w:val="subscript"/>
        </w:rPr>
        <w:t xml:space="preserve"> </w:t>
      </w:r>
      <w:r w:rsidRPr="007366F2">
        <w:rPr>
          <w:rFonts w:ascii="Times New Roman" w:hAnsi="Times New Roman" w:cs="Century Schoolbook"/>
          <w:lang w:val="en-US"/>
        </w:rPr>
        <w:t>F</w:t>
      </w:r>
      <w:r w:rsidRPr="007366F2">
        <w:rPr>
          <w:rFonts w:ascii="Times New Roman" w:hAnsi="Times New Roman" w:cs="Century Schoolbook"/>
          <w:vertAlign w:val="subscript"/>
        </w:rPr>
        <w:t>1</w:t>
      </w:r>
      <w:r w:rsidRPr="007366F2">
        <w:rPr>
          <w:rFonts w:ascii="Times New Roman" w:hAnsi="Times New Roman" w:cs="Century Schoolbook"/>
        </w:rPr>
        <w:t xml:space="preserve">- дефективная, так как у нее затраты превышают значимость, следовательно , можно сделать вывод, что для нее необходимо сокращать затраты. Функция </w:t>
      </w:r>
      <w:r w:rsidRPr="007366F2">
        <w:rPr>
          <w:rFonts w:ascii="Times New Roman" w:hAnsi="Times New Roman" w:cs="Century Schoolbook"/>
          <w:lang w:val="en-US"/>
        </w:rPr>
        <w:t>F</w:t>
      </w:r>
      <w:r w:rsidRPr="007366F2">
        <w:rPr>
          <w:rFonts w:ascii="Times New Roman" w:hAnsi="Times New Roman" w:cs="Century Schoolbook"/>
          <w:vertAlign w:val="subscript"/>
        </w:rPr>
        <w:t xml:space="preserve">2 </w:t>
      </w:r>
      <w:r w:rsidRPr="007366F2">
        <w:rPr>
          <w:rFonts w:ascii="Times New Roman" w:hAnsi="Times New Roman" w:cs="Century Schoolbook"/>
        </w:rPr>
        <w:t>– дефектная, так как у нее значимость превышает затраты.</w:t>
      </w: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Pr="007366F2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</w:p>
    <w:p w:rsidR="00350AE1" w:rsidRPr="009419D3" w:rsidRDefault="00350AE1" w:rsidP="005836E9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</w:rPr>
      </w:pPr>
      <w:r w:rsidRPr="009419D3">
        <w:rPr>
          <w:rFonts w:ascii="Times New Roman" w:hAnsi="Times New Roman" w:cs="Century Schoolbook"/>
          <w:b/>
        </w:rPr>
        <w:t>Вывод:</w:t>
      </w:r>
      <w:r w:rsidRPr="009419D3">
        <w:rPr>
          <w:rFonts w:ascii="Times New Roman" w:hAnsi="Times New Roman" w:cs="Century Schoolbook"/>
        </w:rPr>
        <w:t xml:space="preserve"> Исходя из данной функционально-стоимостной модели для вспомогательных функций, можно сделать вывод: затраты не соответствуют значимости для функций </w:t>
      </w:r>
      <w:r w:rsidRPr="009419D3">
        <w:rPr>
          <w:rFonts w:ascii="Times New Roman" w:hAnsi="Times New Roman" w:cs="Century Schoolbook"/>
          <w:lang w:val="en-US"/>
        </w:rPr>
        <w:t>F</w:t>
      </w:r>
      <w:r w:rsidRPr="009419D3">
        <w:rPr>
          <w:rFonts w:ascii="Times New Roman" w:hAnsi="Times New Roman" w:cs="Century Schoolbook"/>
          <w:vertAlign w:val="subscript"/>
        </w:rPr>
        <w:t>13</w:t>
      </w:r>
      <w:r w:rsidRPr="009419D3">
        <w:rPr>
          <w:rFonts w:ascii="Times New Roman" w:hAnsi="Times New Roman" w:cs="Century Schoolbook"/>
        </w:rPr>
        <w:t>,</w:t>
      </w:r>
      <w:r w:rsidRPr="009419D3">
        <w:rPr>
          <w:rFonts w:ascii="Times New Roman" w:hAnsi="Times New Roman" w:cs="Century Schoolbook"/>
          <w:lang w:val="en-US"/>
        </w:rPr>
        <w:t>F</w:t>
      </w:r>
      <w:r w:rsidRPr="009419D3">
        <w:rPr>
          <w:rFonts w:ascii="Times New Roman" w:hAnsi="Times New Roman" w:cs="Century Schoolbook"/>
          <w:vertAlign w:val="subscript"/>
        </w:rPr>
        <w:t>21</w:t>
      </w:r>
      <w:r w:rsidRPr="009419D3">
        <w:rPr>
          <w:rFonts w:ascii="Times New Roman" w:hAnsi="Times New Roman" w:cs="Century Schoolbook"/>
        </w:rPr>
        <w:t xml:space="preserve">, </w:t>
      </w:r>
      <w:r w:rsidRPr="009419D3">
        <w:rPr>
          <w:rFonts w:ascii="Times New Roman" w:hAnsi="Times New Roman" w:cs="Century Schoolbook"/>
          <w:lang w:val="en-US"/>
        </w:rPr>
        <w:t>F</w:t>
      </w:r>
      <w:r w:rsidRPr="009419D3">
        <w:rPr>
          <w:rFonts w:ascii="Times New Roman" w:hAnsi="Times New Roman" w:cs="Century Schoolbook"/>
          <w:vertAlign w:val="subscript"/>
        </w:rPr>
        <w:t xml:space="preserve">22 </w:t>
      </w:r>
      <w:r w:rsidRPr="009419D3">
        <w:rPr>
          <w:rFonts w:ascii="Times New Roman" w:hAnsi="Times New Roman" w:cs="Century Schoolbook"/>
        </w:rPr>
        <w:t xml:space="preserve">, так как затраты выше значимости, следовательно, эти функции  являются дефективными. Функции </w:t>
      </w:r>
      <w:r w:rsidRPr="009419D3">
        <w:rPr>
          <w:rFonts w:ascii="Times New Roman" w:hAnsi="Times New Roman" w:cs="Century Schoolbook"/>
          <w:lang w:val="en-US"/>
        </w:rPr>
        <w:t>F</w:t>
      </w:r>
      <w:r w:rsidRPr="009419D3">
        <w:rPr>
          <w:rFonts w:ascii="Times New Roman" w:hAnsi="Times New Roman" w:cs="Century Schoolbook"/>
          <w:vertAlign w:val="subscript"/>
        </w:rPr>
        <w:t>11</w:t>
      </w:r>
      <w:r w:rsidRPr="009419D3">
        <w:rPr>
          <w:rFonts w:ascii="Times New Roman" w:hAnsi="Times New Roman" w:cs="Century Schoolbook"/>
        </w:rPr>
        <w:t xml:space="preserve">, </w:t>
      </w:r>
      <w:r w:rsidRPr="009419D3">
        <w:rPr>
          <w:rFonts w:ascii="Times New Roman" w:hAnsi="Times New Roman" w:cs="Century Schoolbook"/>
          <w:lang w:val="en-US"/>
        </w:rPr>
        <w:t>F</w:t>
      </w:r>
      <w:r w:rsidRPr="009419D3">
        <w:rPr>
          <w:rFonts w:ascii="Times New Roman" w:hAnsi="Times New Roman" w:cs="Century Schoolbook"/>
          <w:vertAlign w:val="subscript"/>
        </w:rPr>
        <w:t>12</w:t>
      </w:r>
      <w:r w:rsidRPr="009419D3">
        <w:rPr>
          <w:rFonts w:ascii="Times New Roman" w:hAnsi="Times New Roman" w:cs="Century Schoolbook"/>
        </w:rPr>
        <w:t xml:space="preserve">, </w:t>
      </w:r>
      <w:r w:rsidRPr="009419D3">
        <w:rPr>
          <w:rFonts w:ascii="Times New Roman" w:hAnsi="Times New Roman" w:cs="Century Schoolbook"/>
          <w:vertAlign w:val="subscript"/>
        </w:rPr>
        <w:t xml:space="preserve"> </w:t>
      </w:r>
      <w:r w:rsidRPr="009419D3">
        <w:rPr>
          <w:rFonts w:ascii="Times New Roman" w:hAnsi="Times New Roman" w:cs="Century Schoolbook"/>
          <w:lang w:val="en-US"/>
        </w:rPr>
        <w:t>F</w:t>
      </w:r>
      <w:r w:rsidRPr="009419D3">
        <w:rPr>
          <w:rFonts w:ascii="Times New Roman" w:hAnsi="Times New Roman" w:cs="Century Schoolbook"/>
          <w:vertAlign w:val="subscript"/>
        </w:rPr>
        <w:t xml:space="preserve">14 </w:t>
      </w:r>
      <w:r w:rsidRPr="009419D3">
        <w:rPr>
          <w:rFonts w:ascii="Times New Roman" w:hAnsi="Times New Roman" w:cs="Century Schoolbook"/>
        </w:rPr>
        <w:t xml:space="preserve">, </w:t>
      </w:r>
      <w:r w:rsidRPr="009419D3">
        <w:rPr>
          <w:rFonts w:ascii="Times New Roman" w:hAnsi="Times New Roman" w:cs="Century Schoolbook"/>
          <w:lang w:val="en-US"/>
        </w:rPr>
        <w:t>F</w:t>
      </w:r>
      <w:r w:rsidRPr="009419D3">
        <w:rPr>
          <w:rFonts w:ascii="Times New Roman" w:hAnsi="Times New Roman" w:cs="Century Schoolbook"/>
          <w:vertAlign w:val="subscript"/>
        </w:rPr>
        <w:t>23</w:t>
      </w:r>
      <w:r w:rsidRPr="009419D3">
        <w:rPr>
          <w:rFonts w:ascii="Times New Roman" w:hAnsi="Times New Roman" w:cs="Century Schoolbook"/>
        </w:rPr>
        <w:t xml:space="preserve">, </w:t>
      </w:r>
      <w:r w:rsidRPr="009419D3">
        <w:rPr>
          <w:rFonts w:ascii="Times New Roman" w:hAnsi="Times New Roman" w:cs="Century Schoolbook"/>
          <w:lang w:val="en-US"/>
        </w:rPr>
        <w:t>F</w:t>
      </w:r>
      <w:r w:rsidRPr="009419D3">
        <w:rPr>
          <w:rFonts w:ascii="Times New Roman" w:hAnsi="Times New Roman" w:cs="Century Schoolbook"/>
          <w:vertAlign w:val="subscript"/>
        </w:rPr>
        <w:t xml:space="preserve">24  </w:t>
      </w:r>
      <w:r w:rsidRPr="009419D3">
        <w:rPr>
          <w:rFonts w:ascii="Times New Roman" w:hAnsi="Times New Roman" w:cs="Century Schoolbook"/>
        </w:rPr>
        <w:t xml:space="preserve">являются дефектными, так как у них значимость превышает затраты. </w:t>
      </w:r>
    </w:p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Default="00350AE1" w:rsidP="00563B9D"/>
    <w:p w:rsidR="00350AE1" w:rsidRPr="007936E5" w:rsidRDefault="00350AE1" w:rsidP="009419D3">
      <w:pPr>
        <w:pStyle w:val="Style10"/>
        <w:widowControl/>
        <w:spacing w:before="105" w:line="360" w:lineRule="auto"/>
        <w:ind w:firstLine="0"/>
        <w:jc w:val="center"/>
        <w:rPr>
          <w:rFonts w:ascii="Times New Roman" w:hAnsi="Times New Roman" w:cs="Century Schoolbook"/>
          <w:b/>
          <w:sz w:val="28"/>
          <w:szCs w:val="28"/>
        </w:rPr>
      </w:pPr>
      <w:r w:rsidRPr="007936E5">
        <w:rPr>
          <w:rFonts w:ascii="Times New Roman" w:hAnsi="Times New Roman" w:cs="Century Schoolbook"/>
          <w:b/>
          <w:sz w:val="28"/>
          <w:szCs w:val="28"/>
        </w:rPr>
        <w:t>Заключение</w:t>
      </w:r>
    </w:p>
    <w:p w:rsidR="00350AE1" w:rsidRPr="0012553D" w:rsidRDefault="00350AE1" w:rsidP="0012553D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>
        <w:rPr>
          <w:rFonts w:ascii="Times New Roman" w:hAnsi="Times New Roman" w:cs="Century Schoolbook"/>
          <w:sz w:val="28"/>
          <w:szCs w:val="28"/>
        </w:rPr>
        <w:t xml:space="preserve">    </w:t>
      </w:r>
      <w:r w:rsidRPr="0012553D">
        <w:rPr>
          <w:rFonts w:ascii="Times New Roman" w:hAnsi="Times New Roman" w:cs="Century Schoolbook"/>
        </w:rPr>
        <w:t xml:space="preserve">В техническом отделе работают люди, занимающие должности: начальник отдела, заместитель отдела, начальник бюро, 2 экономиста по нормированию, инженер- технолог </w:t>
      </w:r>
      <w:r w:rsidRPr="0012553D">
        <w:rPr>
          <w:rFonts w:ascii="Times New Roman" w:hAnsi="Times New Roman" w:cs="Century Schoolbook"/>
          <w:lang w:val="en-US"/>
        </w:rPr>
        <w:t>II</w:t>
      </w:r>
      <w:r w:rsidRPr="0012553D">
        <w:rPr>
          <w:rFonts w:ascii="Times New Roman" w:hAnsi="Times New Roman" w:cs="Century Schoolbook"/>
        </w:rPr>
        <w:t xml:space="preserve"> категории, начальник БИХ, старший мастер, инженер по механизации и АСУП, инженер, 2 инженера по инструменту,  7 инженеров-конструкторов  </w:t>
      </w:r>
      <w:r w:rsidRPr="0012553D">
        <w:rPr>
          <w:rFonts w:ascii="Times New Roman" w:hAnsi="Times New Roman" w:cs="Century Schoolbook"/>
          <w:lang w:val="en-US"/>
        </w:rPr>
        <w:t>III</w:t>
      </w:r>
      <w:r w:rsidRPr="0012553D">
        <w:rPr>
          <w:rFonts w:ascii="Times New Roman" w:hAnsi="Times New Roman" w:cs="Century Schoolbook"/>
        </w:rPr>
        <w:t xml:space="preserve"> категории, начальник группы, старший библиотекарь, инженер по информации и рационализации, заведующий техническим архивом, начальник КБТС, инженер-технолог </w:t>
      </w:r>
      <w:r w:rsidRPr="0012553D">
        <w:rPr>
          <w:rFonts w:ascii="Times New Roman" w:hAnsi="Times New Roman" w:cs="Century Schoolbook"/>
          <w:lang w:val="en-US"/>
        </w:rPr>
        <w:t>I</w:t>
      </w:r>
      <w:r w:rsidRPr="0012553D">
        <w:rPr>
          <w:rFonts w:ascii="Times New Roman" w:hAnsi="Times New Roman" w:cs="Century Schoolbook"/>
        </w:rPr>
        <w:t xml:space="preserve"> категории, 2 инженера-технолога </w:t>
      </w:r>
      <w:r w:rsidRPr="0012553D">
        <w:rPr>
          <w:rFonts w:ascii="Times New Roman" w:hAnsi="Times New Roman" w:cs="Century Schoolbook"/>
          <w:lang w:val="en-US"/>
        </w:rPr>
        <w:t>III</w:t>
      </w:r>
      <w:r w:rsidRPr="0012553D">
        <w:rPr>
          <w:rFonts w:ascii="Times New Roman" w:hAnsi="Times New Roman" w:cs="Century Schoolbook"/>
        </w:rPr>
        <w:t xml:space="preserve"> категории, инженер-технолог </w:t>
      </w:r>
      <w:r w:rsidRPr="0012553D">
        <w:rPr>
          <w:rFonts w:ascii="Times New Roman" w:hAnsi="Times New Roman" w:cs="Century Schoolbook"/>
          <w:lang w:val="en-US"/>
        </w:rPr>
        <w:t>II</w:t>
      </w:r>
      <w:r w:rsidRPr="0012553D">
        <w:rPr>
          <w:rFonts w:ascii="Times New Roman" w:hAnsi="Times New Roman" w:cs="Century Schoolbook"/>
        </w:rPr>
        <w:t xml:space="preserve"> категории,  2 инженера-конструктора  </w:t>
      </w:r>
      <w:r w:rsidRPr="0012553D">
        <w:rPr>
          <w:rFonts w:ascii="Times New Roman" w:hAnsi="Times New Roman" w:cs="Century Schoolbook"/>
          <w:lang w:val="en-US"/>
        </w:rPr>
        <w:t>I</w:t>
      </w:r>
      <w:r w:rsidRPr="0012553D">
        <w:rPr>
          <w:rFonts w:ascii="Times New Roman" w:hAnsi="Times New Roman" w:cs="Century Schoolbook"/>
        </w:rPr>
        <w:t xml:space="preserve"> категории, начальник КБ, 2 инженера-технолога, инженер –конструктор ТНП, инженер-конструктор  </w:t>
      </w:r>
      <w:r w:rsidRPr="0012553D">
        <w:rPr>
          <w:rFonts w:ascii="Times New Roman" w:hAnsi="Times New Roman" w:cs="Century Schoolbook"/>
          <w:lang w:val="en-US"/>
        </w:rPr>
        <w:t>II</w:t>
      </w:r>
      <w:r w:rsidRPr="0012553D">
        <w:rPr>
          <w:rFonts w:ascii="Times New Roman" w:hAnsi="Times New Roman" w:cs="Century Schoolbook"/>
        </w:rPr>
        <w:t xml:space="preserve"> категории. В итоге в техническом отделе работают 35 человек. В таблице 2 отражена иерархичность всего технического отдела.</w:t>
      </w:r>
    </w:p>
    <w:p w:rsidR="00350AE1" w:rsidRPr="0012553D" w:rsidRDefault="00350AE1" w:rsidP="0012553D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</w:rPr>
      </w:pPr>
      <w:r w:rsidRPr="0012553D">
        <w:rPr>
          <w:rFonts w:ascii="Times New Roman" w:hAnsi="Times New Roman" w:cs="Century Schoolbook"/>
        </w:rPr>
        <w:t xml:space="preserve">Работа технического отдела делится как на главные ( разрабатывать и совершенствовать технику, технологию и оснастку), так и на второстепенные функции ( выявлять потребность, подготавливать, разрабатывать и хранить техническую документацию, а также внедрять рацпредложения, новую технику, средства механизации и автоматизации). </w:t>
      </w:r>
      <w:r w:rsidRPr="0012553D">
        <w:rPr>
          <w:rFonts w:ascii="Times New Roman" w:hAnsi="Times New Roman"/>
        </w:rPr>
        <w:t>Полученная функциональная модель механизма работы технического отдела отражена в таблице 3. Для всех функций были посчитаны относительные и абсолютные оценки значимости, чтобы определить значимость каждой функции.</w:t>
      </w:r>
    </w:p>
    <w:p w:rsidR="00350AE1" w:rsidRPr="0012553D" w:rsidRDefault="00350AE1" w:rsidP="0012553D">
      <w:pPr>
        <w:pStyle w:val="Style10"/>
        <w:widowControl/>
        <w:tabs>
          <w:tab w:val="center" w:pos="1679"/>
        </w:tabs>
        <w:spacing w:before="105" w:line="360" w:lineRule="auto"/>
        <w:ind w:firstLine="0"/>
        <w:rPr>
          <w:rFonts w:ascii="Times New Roman" w:hAnsi="Times New Roman"/>
        </w:rPr>
      </w:pPr>
      <w:r w:rsidRPr="0012553D">
        <w:rPr>
          <w:rFonts w:ascii="Times New Roman" w:hAnsi="Times New Roman" w:cs="Century Schoolbook"/>
        </w:rPr>
        <w:t xml:space="preserve">Цель проделанной работы – сопоставить значимость функции с ее затратами и выяснить, где необходимо снижать затраты. Для этого проанализировала технический отдел по затратам для каждой функции, составив диаграмму Парето. Из которой получила, что в зону наибольшего сосредоточения ( зону А) вошли </w:t>
      </w:r>
      <w:r w:rsidRPr="0012553D">
        <w:rPr>
          <w:rFonts w:ascii="Times New Roman" w:hAnsi="Times New Roman"/>
        </w:rPr>
        <w:t xml:space="preserve">начальник отдела (4,58%), заместитель отдела (8,69% от суммы затрат нарастающим итогом), .начальник бюро ( 12,17% от суммы затрат нарастающим итогом), начальник БИХ (15,65% от суммы затрат нарастающим итогом), начальник КБТС ( 19,13%  от суммы затрат нарастающим итогом), начальник КБ ( 22,61% от суммы затрат нарастающим итогом), инженер (25,77%  от суммы затрат нарастающим итогом), инженер-технолог </w:t>
      </w:r>
      <w:r w:rsidRPr="0012553D">
        <w:rPr>
          <w:rFonts w:ascii="Times New Roman" w:hAnsi="Times New Roman"/>
          <w:lang w:val="en-US"/>
        </w:rPr>
        <w:t>I</w:t>
      </w:r>
      <w:r w:rsidRPr="0012553D">
        <w:rPr>
          <w:rFonts w:ascii="Times New Roman" w:hAnsi="Times New Roman"/>
        </w:rPr>
        <w:t xml:space="preserve"> категории (28,95% от суммы затрат нарастающим итогом), инженеры-конструктора  </w:t>
      </w:r>
      <w:r w:rsidRPr="0012553D">
        <w:rPr>
          <w:rFonts w:ascii="Times New Roman" w:hAnsi="Times New Roman"/>
          <w:lang w:val="en-US"/>
        </w:rPr>
        <w:t>I</w:t>
      </w:r>
      <w:r w:rsidRPr="0012553D">
        <w:rPr>
          <w:rFonts w:ascii="Times New Roman" w:hAnsi="Times New Roman"/>
        </w:rPr>
        <w:t xml:space="preserve"> категории (32,09% и 35,25% от суммы затрат нарастающим итогом), старший мастер ( 38,25% от суммы затрат нарастающим итогом), инженеры-технологи </w:t>
      </w:r>
      <w:r w:rsidRPr="0012553D">
        <w:rPr>
          <w:rFonts w:ascii="Times New Roman" w:hAnsi="Times New Roman"/>
          <w:lang w:val="en-US"/>
        </w:rPr>
        <w:t>II</w:t>
      </w:r>
      <w:r w:rsidRPr="0012553D">
        <w:rPr>
          <w:rFonts w:ascii="Times New Roman" w:hAnsi="Times New Roman"/>
        </w:rPr>
        <w:t xml:space="preserve"> категории (41,1% и 43,95%  от суммы затрат нарастающим итогом), инженер-конструктор </w:t>
      </w:r>
      <w:r w:rsidRPr="0012553D">
        <w:rPr>
          <w:rFonts w:ascii="Times New Roman" w:hAnsi="Times New Roman"/>
          <w:lang w:val="en-US"/>
        </w:rPr>
        <w:t>II</w:t>
      </w:r>
      <w:r w:rsidRPr="0012553D">
        <w:rPr>
          <w:rFonts w:ascii="Times New Roman" w:hAnsi="Times New Roman"/>
        </w:rPr>
        <w:t xml:space="preserve"> категории (46,8% от суммы затрат нарастающим итогом), инженер-технолог </w:t>
      </w:r>
      <w:r w:rsidRPr="0012553D">
        <w:rPr>
          <w:rFonts w:ascii="Times New Roman" w:hAnsi="Times New Roman"/>
          <w:lang w:val="en-US"/>
        </w:rPr>
        <w:t>I</w:t>
      </w:r>
      <w:r w:rsidRPr="0012553D">
        <w:rPr>
          <w:rFonts w:ascii="Times New Roman" w:hAnsi="Times New Roman"/>
        </w:rPr>
        <w:t xml:space="preserve"> категории (49,49% от суммы затрат нарастающим итогом), начальник группы ( 52,18 % от суммы затрат нарастающим итогом), старший библиотекарь ( 54,87% от суммы затрат нарастающим итогом), инженер по информации и рационализации ( 57,56% от суммы затрат нарастающим итогом), инженер-конструктор ТНП ( 60,25%  от суммы затрат нарастающим итогом), инженеры по инструменту ( 62,85% и 65,45% от суммы затрат нарастающим итогом),  инженер-конструктор </w:t>
      </w:r>
      <w:r w:rsidRPr="0012553D">
        <w:rPr>
          <w:rFonts w:ascii="Times New Roman" w:hAnsi="Times New Roman"/>
          <w:lang w:val="en-US"/>
        </w:rPr>
        <w:t>III</w:t>
      </w:r>
      <w:r w:rsidRPr="0012553D">
        <w:rPr>
          <w:rFonts w:ascii="Times New Roman" w:hAnsi="Times New Roman"/>
        </w:rPr>
        <w:t xml:space="preserve"> категории ( 67,98% от суммы затрат нарастающим итогом), инженеры-технологи </w:t>
      </w:r>
      <w:r w:rsidRPr="0012553D">
        <w:rPr>
          <w:rFonts w:ascii="Times New Roman" w:hAnsi="Times New Roman"/>
          <w:lang w:val="en-US"/>
        </w:rPr>
        <w:t>III</w:t>
      </w:r>
      <w:r w:rsidRPr="0012553D">
        <w:rPr>
          <w:rFonts w:ascii="Times New Roman" w:hAnsi="Times New Roman"/>
        </w:rPr>
        <w:t xml:space="preserve"> категории ( 70,51% и 73,04% от суммы затрат нарастающим итогом). То есть в эту зону вошли все руководящие должности и самые главные инженеры.  Следующую зону затрат В составляют затраты на оклад инженеров-конструкторов  </w:t>
      </w:r>
      <w:r w:rsidRPr="0012553D">
        <w:rPr>
          <w:rFonts w:ascii="Times New Roman" w:hAnsi="Times New Roman"/>
          <w:lang w:val="en-US"/>
        </w:rPr>
        <w:t>III</w:t>
      </w:r>
      <w:r w:rsidRPr="0012553D">
        <w:rPr>
          <w:rFonts w:ascii="Times New Roman" w:hAnsi="Times New Roman"/>
        </w:rPr>
        <w:t xml:space="preserve"> категории  (75,87%, 78,1%, 80,63%, 83,16%, 85,69% и 88,22% от суммы затрат нарастающим итогом), инженеров-технологов ( 90,75% и 93,28% от суммы затрат нарастающим итогом). Оставшуюся зону С составляют затраты на оклад экономистов  по нормированию ( 95,73% и 98,18% от суммы затрат нарастающим итогом), заведующего техническим архивом (100% от суммы затрат нарастающим итогом).</w:t>
      </w:r>
    </w:p>
    <w:p w:rsidR="00350AE1" w:rsidRPr="0012553D" w:rsidRDefault="00350AE1" w:rsidP="00793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12553D">
        <w:rPr>
          <w:sz w:val="24"/>
          <w:szCs w:val="24"/>
        </w:rPr>
        <w:t xml:space="preserve">    Выявление зоны наибольшего сосредоточения затрат были определены как первоочередные в дальнейшем анализе, с целью нахождения наиболее рациональных решений в соответствии с задачами ФСА.</w:t>
      </w:r>
      <w:r>
        <w:rPr>
          <w:sz w:val="24"/>
          <w:szCs w:val="24"/>
        </w:rPr>
        <w:t xml:space="preserve"> </w:t>
      </w:r>
      <w:r w:rsidRPr="0012553D">
        <w:rPr>
          <w:sz w:val="24"/>
          <w:szCs w:val="24"/>
        </w:rPr>
        <w:t>В итоге, владея всеми данными, была составлена функционально- стоимостная диаграмма всех функций, которая позволила наглядно увидеть соотношений значимости функций к их затратам, выявить дефектные и дефективные зоны.</w:t>
      </w:r>
      <w:r>
        <w:rPr>
          <w:sz w:val="24"/>
          <w:szCs w:val="24"/>
        </w:rPr>
        <w:t xml:space="preserve"> </w:t>
      </w:r>
      <w:r w:rsidRPr="0012553D">
        <w:rPr>
          <w:sz w:val="24"/>
          <w:szCs w:val="24"/>
        </w:rPr>
        <w:t>Таким образом, проведенный  функционально- стоимостной анализ позволил сделать следующий вывод:</w:t>
      </w:r>
    </w:p>
    <w:p w:rsidR="00350AE1" w:rsidRPr="0012553D" w:rsidRDefault="00350AE1" w:rsidP="0012553D">
      <w:pPr>
        <w:pStyle w:val="1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53D">
        <w:rPr>
          <w:rFonts w:ascii="Times New Roman" w:hAnsi="Times New Roman"/>
          <w:sz w:val="24"/>
          <w:szCs w:val="24"/>
        </w:rPr>
        <w:t>Нужно  снизить затраты на реализацию следующих функций: F</w:t>
      </w:r>
      <w:r w:rsidRPr="0012553D">
        <w:rPr>
          <w:rFonts w:ascii="Times New Roman" w:hAnsi="Times New Roman"/>
          <w:sz w:val="24"/>
          <w:szCs w:val="24"/>
          <w:vertAlign w:val="subscript"/>
        </w:rPr>
        <w:t>1</w:t>
      </w:r>
      <w:r w:rsidRPr="0012553D">
        <w:rPr>
          <w:rFonts w:ascii="Times New Roman" w:hAnsi="Times New Roman"/>
          <w:sz w:val="24"/>
          <w:szCs w:val="24"/>
        </w:rPr>
        <w:t xml:space="preserve">, </w:t>
      </w:r>
      <w:r w:rsidRPr="0012553D">
        <w:rPr>
          <w:rFonts w:ascii="Times New Roman" w:hAnsi="Times New Roman"/>
          <w:sz w:val="24"/>
          <w:szCs w:val="24"/>
          <w:lang w:val="en-US"/>
        </w:rPr>
        <w:t>F</w:t>
      </w:r>
      <w:r w:rsidRPr="0012553D">
        <w:rPr>
          <w:rFonts w:ascii="Times New Roman" w:hAnsi="Times New Roman"/>
          <w:sz w:val="24"/>
          <w:szCs w:val="24"/>
          <w:vertAlign w:val="subscript"/>
        </w:rPr>
        <w:t>13</w:t>
      </w:r>
      <w:r w:rsidRPr="0012553D">
        <w:rPr>
          <w:rFonts w:ascii="Times New Roman" w:hAnsi="Times New Roman"/>
          <w:sz w:val="24"/>
          <w:szCs w:val="24"/>
        </w:rPr>
        <w:t>,</w:t>
      </w:r>
      <w:r w:rsidRPr="0012553D">
        <w:rPr>
          <w:rFonts w:ascii="Times New Roman" w:hAnsi="Times New Roman"/>
          <w:sz w:val="24"/>
          <w:szCs w:val="24"/>
          <w:lang w:val="en-US"/>
        </w:rPr>
        <w:t>F</w:t>
      </w:r>
      <w:r w:rsidRPr="0012553D">
        <w:rPr>
          <w:rFonts w:ascii="Times New Roman" w:hAnsi="Times New Roman"/>
          <w:sz w:val="24"/>
          <w:szCs w:val="24"/>
          <w:vertAlign w:val="subscript"/>
        </w:rPr>
        <w:t>21</w:t>
      </w:r>
      <w:r w:rsidRPr="0012553D">
        <w:rPr>
          <w:rFonts w:ascii="Times New Roman" w:hAnsi="Times New Roman"/>
          <w:sz w:val="24"/>
          <w:szCs w:val="24"/>
        </w:rPr>
        <w:t>,</w:t>
      </w:r>
      <w:r w:rsidRPr="0012553D">
        <w:rPr>
          <w:rFonts w:ascii="Times New Roman" w:hAnsi="Times New Roman"/>
          <w:sz w:val="24"/>
          <w:szCs w:val="24"/>
          <w:lang w:val="en-US"/>
        </w:rPr>
        <w:t>F</w:t>
      </w:r>
      <w:r w:rsidRPr="0012553D">
        <w:rPr>
          <w:rFonts w:ascii="Times New Roman" w:hAnsi="Times New Roman"/>
          <w:sz w:val="24"/>
          <w:szCs w:val="24"/>
          <w:vertAlign w:val="subscript"/>
        </w:rPr>
        <w:t>22</w:t>
      </w:r>
      <w:r w:rsidRPr="0012553D">
        <w:rPr>
          <w:rFonts w:ascii="Times New Roman" w:hAnsi="Times New Roman"/>
          <w:sz w:val="24"/>
          <w:szCs w:val="24"/>
        </w:rPr>
        <w:t xml:space="preserve"> так как эти функции являются переоцененными, и наоборот, увеличить затраты на недооцененные функции F</w:t>
      </w:r>
      <w:r w:rsidRPr="0012553D">
        <w:rPr>
          <w:rFonts w:ascii="Times New Roman" w:hAnsi="Times New Roman"/>
          <w:sz w:val="24"/>
          <w:szCs w:val="24"/>
          <w:vertAlign w:val="subscript"/>
        </w:rPr>
        <w:t>2</w:t>
      </w:r>
      <w:r w:rsidRPr="0012553D">
        <w:rPr>
          <w:rFonts w:ascii="Times New Roman" w:hAnsi="Times New Roman"/>
          <w:sz w:val="24"/>
          <w:szCs w:val="24"/>
        </w:rPr>
        <w:t>, F</w:t>
      </w:r>
      <w:r w:rsidRPr="0012553D">
        <w:rPr>
          <w:rFonts w:ascii="Times New Roman" w:hAnsi="Times New Roman"/>
          <w:sz w:val="24"/>
          <w:szCs w:val="24"/>
          <w:vertAlign w:val="subscript"/>
        </w:rPr>
        <w:t>11</w:t>
      </w:r>
      <w:r w:rsidRPr="0012553D">
        <w:rPr>
          <w:rFonts w:ascii="Times New Roman" w:hAnsi="Times New Roman"/>
          <w:sz w:val="24"/>
          <w:szCs w:val="24"/>
        </w:rPr>
        <w:t>, F</w:t>
      </w:r>
      <w:r w:rsidRPr="0012553D">
        <w:rPr>
          <w:rFonts w:ascii="Times New Roman" w:hAnsi="Times New Roman"/>
          <w:sz w:val="24"/>
          <w:szCs w:val="24"/>
          <w:vertAlign w:val="subscript"/>
        </w:rPr>
        <w:t>12</w:t>
      </w:r>
      <w:r w:rsidRPr="0012553D">
        <w:rPr>
          <w:rFonts w:ascii="Times New Roman" w:hAnsi="Times New Roman"/>
          <w:sz w:val="24"/>
          <w:szCs w:val="24"/>
        </w:rPr>
        <w:t>,</w:t>
      </w:r>
      <w:r w:rsidRPr="0012553D">
        <w:rPr>
          <w:rFonts w:ascii="Times New Roman" w:hAnsi="Times New Roman"/>
          <w:sz w:val="24"/>
          <w:szCs w:val="24"/>
          <w:lang w:val="en-US"/>
        </w:rPr>
        <w:t>F</w:t>
      </w:r>
      <w:r w:rsidRPr="0012553D">
        <w:rPr>
          <w:rFonts w:ascii="Times New Roman" w:hAnsi="Times New Roman"/>
          <w:sz w:val="24"/>
          <w:szCs w:val="24"/>
          <w:vertAlign w:val="subscript"/>
        </w:rPr>
        <w:t>14</w:t>
      </w:r>
      <w:r w:rsidRPr="0012553D">
        <w:rPr>
          <w:rFonts w:ascii="Times New Roman" w:hAnsi="Times New Roman"/>
          <w:sz w:val="24"/>
          <w:szCs w:val="24"/>
        </w:rPr>
        <w:t>,</w:t>
      </w:r>
      <w:r w:rsidRPr="0012553D">
        <w:rPr>
          <w:rFonts w:ascii="Times New Roman" w:hAnsi="Times New Roman"/>
          <w:sz w:val="24"/>
          <w:szCs w:val="24"/>
          <w:lang w:val="en-US"/>
        </w:rPr>
        <w:t>F</w:t>
      </w:r>
      <w:r w:rsidRPr="0012553D">
        <w:rPr>
          <w:rFonts w:ascii="Times New Roman" w:hAnsi="Times New Roman"/>
          <w:sz w:val="24"/>
          <w:szCs w:val="24"/>
          <w:vertAlign w:val="subscript"/>
        </w:rPr>
        <w:t>23</w:t>
      </w:r>
      <w:r w:rsidRPr="0012553D">
        <w:rPr>
          <w:rFonts w:ascii="Times New Roman" w:hAnsi="Times New Roman"/>
          <w:sz w:val="24"/>
          <w:szCs w:val="24"/>
        </w:rPr>
        <w:t>,</w:t>
      </w:r>
      <w:r w:rsidRPr="0012553D">
        <w:rPr>
          <w:rFonts w:ascii="Times New Roman" w:hAnsi="Times New Roman"/>
          <w:sz w:val="24"/>
          <w:szCs w:val="24"/>
          <w:lang w:val="en-US"/>
        </w:rPr>
        <w:t>F</w:t>
      </w:r>
      <w:r w:rsidRPr="0012553D">
        <w:rPr>
          <w:rFonts w:ascii="Times New Roman" w:hAnsi="Times New Roman"/>
          <w:sz w:val="24"/>
          <w:szCs w:val="24"/>
          <w:vertAlign w:val="subscript"/>
        </w:rPr>
        <w:t xml:space="preserve">24, </w:t>
      </w:r>
      <w:r w:rsidRPr="0012553D">
        <w:rPr>
          <w:rFonts w:ascii="Times New Roman" w:hAnsi="Times New Roman"/>
          <w:sz w:val="24"/>
          <w:szCs w:val="24"/>
        </w:rPr>
        <w:t xml:space="preserve">потому что они являются недооцененными. </w:t>
      </w:r>
    </w:p>
    <w:p w:rsidR="00350AE1" w:rsidRPr="0012553D" w:rsidRDefault="00350AE1" w:rsidP="0012553D">
      <w:pPr>
        <w:pStyle w:val="1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53D">
        <w:rPr>
          <w:rFonts w:ascii="Times New Roman" w:hAnsi="Times New Roman"/>
          <w:sz w:val="24"/>
          <w:szCs w:val="24"/>
        </w:rPr>
        <w:t>Нужно снизить  заработную плату большинству работников, которые попали в зону А на диаграмме Парето, так как именно они являются структурными элементами с наибольшими затратами. Можно уменьшить зарплату и сотрудникам, попавшим в зону В, так как туда попадают элементы имеющие некоторый резерв. Необходимо увеличить заработную плату людям, чьи должности оказались в зоне С, именно в ней практически нет резерва для снижения затрат , в ней находятся люди, выполняющие недооцененные функции.</w:t>
      </w:r>
    </w:p>
    <w:p w:rsidR="00350AE1" w:rsidRPr="0012553D" w:rsidRDefault="00350AE1" w:rsidP="0012553D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53D">
        <w:rPr>
          <w:rFonts w:ascii="Times New Roman" w:hAnsi="Times New Roman"/>
          <w:sz w:val="24"/>
          <w:szCs w:val="24"/>
        </w:rPr>
        <w:t xml:space="preserve">Итак, исследование показало, что в техническом отделе необходимы изменения, так как затраты превышают значимость функций, и, следовательно, должности являются переоцененными. Данный функционально-стоимостной анализ позволил увидеть, где находятся излишние затраты, и показал, как увеличить трудоемкость и снизить расходы на предприятии. </w:t>
      </w:r>
    </w:p>
    <w:p w:rsidR="00350AE1" w:rsidRPr="007936E5" w:rsidRDefault="00350AE1" w:rsidP="0012553D">
      <w:pPr>
        <w:pStyle w:val="Style10"/>
        <w:widowControl/>
        <w:spacing w:before="105" w:line="360" w:lineRule="auto"/>
        <w:ind w:firstLine="0"/>
        <w:rPr>
          <w:rFonts w:ascii="Times New Roman" w:hAnsi="Times New Roman" w:cs="Century Schoolbook"/>
          <w:b/>
          <w:sz w:val="28"/>
          <w:szCs w:val="28"/>
        </w:rPr>
      </w:pPr>
      <w:r w:rsidRPr="007936E5">
        <w:rPr>
          <w:rFonts w:ascii="Times New Roman" w:hAnsi="Times New Roman" w:cs="Century Schoolbook"/>
          <w:b/>
          <w:sz w:val="28"/>
          <w:szCs w:val="28"/>
        </w:rPr>
        <w:t>Список используемой литературы:</w:t>
      </w:r>
    </w:p>
    <w:p w:rsidR="00350AE1" w:rsidRDefault="00350AE1" w:rsidP="0012553D">
      <w:pPr>
        <w:jc w:val="both"/>
        <w:rPr>
          <w:sz w:val="24"/>
          <w:szCs w:val="24"/>
        </w:rPr>
      </w:pPr>
      <w:r w:rsidRPr="0012553D">
        <w:rPr>
          <w:b/>
          <w:sz w:val="24"/>
          <w:szCs w:val="24"/>
        </w:rPr>
        <w:t>1.</w:t>
      </w:r>
      <w:r w:rsidRPr="0012553D">
        <w:rPr>
          <w:sz w:val="24"/>
          <w:szCs w:val="24"/>
        </w:rPr>
        <w:t xml:space="preserve">   Корнеева А. В. Экономика рыбной промышленности и хозяйства. Методическая разработка к изучению темы «Основы функционально-стоимостного анализа» для студентов высших учебных заведений неэкономических специальностей. Калининград, КТИ, 1990г</w:t>
      </w:r>
    </w:p>
    <w:p w:rsidR="00350AE1" w:rsidRPr="0012553D" w:rsidRDefault="00350AE1" w:rsidP="0012553D">
      <w:pPr>
        <w:jc w:val="both"/>
        <w:rPr>
          <w:sz w:val="24"/>
          <w:szCs w:val="24"/>
        </w:rPr>
      </w:pPr>
      <w:r w:rsidRPr="0012553D">
        <w:rPr>
          <w:b/>
          <w:sz w:val="24"/>
          <w:szCs w:val="24"/>
        </w:rPr>
        <w:t>2.</w:t>
      </w:r>
      <w:r w:rsidRPr="0012553D">
        <w:rPr>
          <w:sz w:val="24"/>
          <w:szCs w:val="24"/>
        </w:rPr>
        <w:t xml:space="preserve">   Корнеева А. В., Шендерюк Е. В. Основы функционально-стоимостного</w:t>
      </w:r>
    </w:p>
    <w:p w:rsidR="00350AE1" w:rsidRPr="0012553D" w:rsidRDefault="00350AE1" w:rsidP="0012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12553D">
        <w:rPr>
          <w:sz w:val="24"/>
          <w:szCs w:val="24"/>
        </w:rPr>
        <w:t>анализа. Методические указания к практическим занятиям для студентов</w:t>
      </w:r>
    </w:p>
    <w:p w:rsidR="00350AE1" w:rsidRPr="0012553D" w:rsidRDefault="00350AE1" w:rsidP="0012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12553D">
        <w:rPr>
          <w:sz w:val="24"/>
          <w:szCs w:val="24"/>
        </w:rPr>
        <w:t>специальностей 060500 «Бухгалтерский учет и аудит» и 552400 «Технология</w:t>
      </w:r>
    </w:p>
    <w:p w:rsidR="00350AE1" w:rsidRPr="0012553D" w:rsidRDefault="00350AE1" w:rsidP="0012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12553D">
        <w:rPr>
          <w:sz w:val="24"/>
          <w:szCs w:val="24"/>
        </w:rPr>
        <w:t>продуктов питания». Калининград, КГТУ, 1996г.</w:t>
      </w:r>
    </w:p>
    <w:p w:rsidR="00350AE1" w:rsidRPr="0012553D" w:rsidRDefault="00350AE1" w:rsidP="0012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12553D">
        <w:rPr>
          <w:b/>
          <w:sz w:val="24"/>
          <w:szCs w:val="24"/>
        </w:rPr>
        <w:t>3.</w:t>
      </w:r>
      <w:r w:rsidRPr="0012553D">
        <w:rPr>
          <w:sz w:val="24"/>
          <w:szCs w:val="24"/>
        </w:rPr>
        <w:t xml:space="preserve">   Справочник по функционально-стоимостному анализу /Под ред. М. Г.</w:t>
      </w:r>
    </w:p>
    <w:p w:rsidR="00350AE1" w:rsidRPr="0012553D" w:rsidRDefault="00350AE1" w:rsidP="0012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sz w:val="24"/>
          <w:szCs w:val="24"/>
        </w:rPr>
      </w:pPr>
      <w:r w:rsidRPr="0012553D">
        <w:rPr>
          <w:sz w:val="24"/>
          <w:szCs w:val="24"/>
        </w:rPr>
        <w:t>Карпунина, Б. И. Майданчика. – М.: Финансы и статистика, 1988г.</w:t>
      </w:r>
    </w:p>
    <w:p w:rsidR="00350AE1" w:rsidRPr="002A0F60" w:rsidRDefault="00350AE1" w:rsidP="0012553D">
      <w:pPr>
        <w:pStyle w:val="Style10"/>
        <w:widowControl/>
        <w:spacing w:before="105" w:line="360" w:lineRule="auto"/>
        <w:ind w:firstLine="0"/>
        <w:jc w:val="left"/>
        <w:rPr>
          <w:rFonts w:ascii="Times New Roman" w:hAnsi="Times New Roman" w:cs="Century Schoolbook"/>
          <w:sz w:val="32"/>
          <w:szCs w:val="32"/>
        </w:rPr>
      </w:pPr>
      <w:bookmarkStart w:id="0" w:name="_GoBack"/>
      <w:bookmarkEnd w:id="0"/>
    </w:p>
    <w:sectPr w:rsidR="00350AE1" w:rsidRPr="002A0F60" w:rsidSect="001255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E1" w:rsidRDefault="00350AE1" w:rsidP="0012553D">
      <w:pPr>
        <w:spacing w:after="0" w:line="240" w:lineRule="auto"/>
      </w:pPr>
      <w:r>
        <w:separator/>
      </w:r>
    </w:p>
  </w:endnote>
  <w:endnote w:type="continuationSeparator" w:id="0">
    <w:p w:rsidR="00350AE1" w:rsidRDefault="00350AE1" w:rsidP="0012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E1" w:rsidRDefault="00350AE1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7959B6">
      <w:rPr>
        <w:noProof/>
      </w:rPr>
      <w:t>2</w:t>
    </w:r>
    <w:r>
      <w:fldChar w:fldCharType="end"/>
    </w:r>
  </w:p>
  <w:p w:rsidR="00350AE1" w:rsidRDefault="00350A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E1" w:rsidRDefault="00350AE1" w:rsidP="0012553D">
      <w:pPr>
        <w:spacing w:after="0" w:line="240" w:lineRule="auto"/>
      </w:pPr>
      <w:r>
        <w:separator/>
      </w:r>
    </w:p>
  </w:footnote>
  <w:footnote w:type="continuationSeparator" w:id="0">
    <w:p w:rsidR="00350AE1" w:rsidRDefault="00350AE1" w:rsidP="0012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8C23C50"/>
    <w:multiLevelType w:val="hybridMultilevel"/>
    <w:tmpl w:val="75E8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A1CD2"/>
    <w:multiLevelType w:val="hybridMultilevel"/>
    <w:tmpl w:val="B4443F7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">
    <w:nsid w:val="1487244B"/>
    <w:multiLevelType w:val="hybridMultilevel"/>
    <w:tmpl w:val="35AC956C"/>
    <w:lvl w:ilvl="0" w:tplc="B366D1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8BE6C8A"/>
    <w:multiLevelType w:val="hybridMultilevel"/>
    <w:tmpl w:val="56602592"/>
    <w:lvl w:ilvl="0" w:tplc="CAF23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91EBB"/>
    <w:multiLevelType w:val="multilevel"/>
    <w:tmpl w:val="CA0821E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1FA07CD"/>
    <w:multiLevelType w:val="hybridMultilevel"/>
    <w:tmpl w:val="1B643F04"/>
    <w:lvl w:ilvl="0" w:tplc="EE40B1E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3163E7"/>
    <w:multiLevelType w:val="hybridMultilevel"/>
    <w:tmpl w:val="CF5C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F57A89"/>
    <w:multiLevelType w:val="multilevel"/>
    <w:tmpl w:val="BE4C1B96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6C1478C7"/>
    <w:multiLevelType w:val="hybridMultilevel"/>
    <w:tmpl w:val="F5B6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2B15B9"/>
    <w:multiLevelType w:val="multilevel"/>
    <w:tmpl w:val="13BC81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BBC"/>
    <w:rsid w:val="00011DF6"/>
    <w:rsid w:val="00037847"/>
    <w:rsid w:val="00065975"/>
    <w:rsid w:val="000B6BBC"/>
    <w:rsid w:val="000D4422"/>
    <w:rsid w:val="0012553D"/>
    <w:rsid w:val="0015055E"/>
    <w:rsid w:val="00171DF6"/>
    <w:rsid w:val="001A19DD"/>
    <w:rsid w:val="001F61E7"/>
    <w:rsid w:val="002227A7"/>
    <w:rsid w:val="00225694"/>
    <w:rsid w:val="00235BCF"/>
    <w:rsid w:val="002A0F60"/>
    <w:rsid w:val="00332253"/>
    <w:rsid w:val="00337152"/>
    <w:rsid w:val="00350AE1"/>
    <w:rsid w:val="003643A3"/>
    <w:rsid w:val="00365891"/>
    <w:rsid w:val="00384155"/>
    <w:rsid w:val="00392CC3"/>
    <w:rsid w:val="003A1793"/>
    <w:rsid w:val="003A4061"/>
    <w:rsid w:val="003A6288"/>
    <w:rsid w:val="003B7B43"/>
    <w:rsid w:val="003D7213"/>
    <w:rsid w:val="0042508B"/>
    <w:rsid w:val="00446880"/>
    <w:rsid w:val="004476FC"/>
    <w:rsid w:val="00462499"/>
    <w:rsid w:val="00473572"/>
    <w:rsid w:val="00492764"/>
    <w:rsid w:val="004B62FB"/>
    <w:rsid w:val="004C0C8D"/>
    <w:rsid w:val="004C515E"/>
    <w:rsid w:val="00500A11"/>
    <w:rsid w:val="00563B9D"/>
    <w:rsid w:val="005836E9"/>
    <w:rsid w:val="00594D33"/>
    <w:rsid w:val="005D6B18"/>
    <w:rsid w:val="005F53A5"/>
    <w:rsid w:val="005F7195"/>
    <w:rsid w:val="00610388"/>
    <w:rsid w:val="00610648"/>
    <w:rsid w:val="006366B5"/>
    <w:rsid w:val="006435DF"/>
    <w:rsid w:val="00673131"/>
    <w:rsid w:val="00677DEA"/>
    <w:rsid w:val="00682168"/>
    <w:rsid w:val="006A5537"/>
    <w:rsid w:val="00715215"/>
    <w:rsid w:val="00715C71"/>
    <w:rsid w:val="007366F2"/>
    <w:rsid w:val="007665B3"/>
    <w:rsid w:val="007936E5"/>
    <w:rsid w:val="007959B6"/>
    <w:rsid w:val="007B153B"/>
    <w:rsid w:val="007F6369"/>
    <w:rsid w:val="00807093"/>
    <w:rsid w:val="00835CBE"/>
    <w:rsid w:val="00835E0E"/>
    <w:rsid w:val="008377A6"/>
    <w:rsid w:val="0084043A"/>
    <w:rsid w:val="0085314C"/>
    <w:rsid w:val="00862E1F"/>
    <w:rsid w:val="008B02A0"/>
    <w:rsid w:val="008B68EA"/>
    <w:rsid w:val="008B714C"/>
    <w:rsid w:val="008F00C0"/>
    <w:rsid w:val="008F4476"/>
    <w:rsid w:val="009419D3"/>
    <w:rsid w:val="009435B2"/>
    <w:rsid w:val="0095641F"/>
    <w:rsid w:val="009804E8"/>
    <w:rsid w:val="009C434D"/>
    <w:rsid w:val="009E4B09"/>
    <w:rsid w:val="00A07433"/>
    <w:rsid w:val="00A10480"/>
    <w:rsid w:val="00A13A64"/>
    <w:rsid w:val="00A14C46"/>
    <w:rsid w:val="00A1736D"/>
    <w:rsid w:val="00A33A07"/>
    <w:rsid w:val="00A57868"/>
    <w:rsid w:val="00A75075"/>
    <w:rsid w:val="00A91C00"/>
    <w:rsid w:val="00A91D96"/>
    <w:rsid w:val="00AA0061"/>
    <w:rsid w:val="00B102EB"/>
    <w:rsid w:val="00B17FC9"/>
    <w:rsid w:val="00B2568F"/>
    <w:rsid w:val="00BC3BAD"/>
    <w:rsid w:val="00BD36A9"/>
    <w:rsid w:val="00BE5313"/>
    <w:rsid w:val="00C04157"/>
    <w:rsid w:val="00C05167"/>
    <w:rsid w:val="00C05ADA"/>
    <w:rsid w:val="00C27C29"/>
    <w:rsid w:val="00C730AA"/>
    <w:rsid w:val="00C84D7C"/>
    <w:rsid w:val="00CC0CDB"/>
    <w:rsid w:val="00CE59B6"/>
    <w:rsid w:val="00D11A53"/>
    <w:rsid w:val="00D24FAC"/>
    <w:rsid w:val="00D379E9"/>
    <w:rsid w:val="00D73316"/>
    <w:rsid w:val="00DC080C"/>
    <w:rsid w:val="00E06201"/>
    <w:rsid w:val="00E12FDD"/>
    <w:rsid w:val="00E31BD9"/>
    <w:rsid w:val="00E43180"/>
    <w:rsid w:val="00E53C12"/>
    <w:rsid w:val="00E77F37"/>
    <w:rsid w:val="00E97B57"/>
    <w:rsid w:val="00F216F7"/>
    <w:rsid w:val="00F447B8"/>
    <w:rsid w:val="00F515E6"/>
    <w:rsid w:val="00F547EB"/>
    <w:rsid w:val="00F8487E"/>
    <w:rsid w:val="00FB1A7C"/>
    <w:rsid w:val="00FB734F"/>
    <w:rsid w:val="00FC47F0"/>
    <w:rsid w:val="00FC6DE1"/>
    <w:rsid w:val="00FD13C7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100"/>
        <o:r id="V:Rule40" type="connector" idref="#_x0000_s1101"/>
        <o:r id="V:Rule41" type="connector" idref="#_x0000_s1102"/>
        <o:r id="V:Rule42" type="connector" idref="#_x0000_s1103"/>
        <o:r id="V:Rule43" type="connector" idref="#_x0000_s1104"/>
        <o:r id="V:Rule44" type="connector" idref="#_x0000_s1105"/>
        <o:r id="V:Rule45" type="connector" idref="#_x0000_s1106"/>
        <o:r id="V:Rule46" type="connector" idref="#_x0000_s1107"/>
        <o:r id="V:Rule47" type="connector" idref="#_x0000_s1108"/>
        <o:r id="V:Rule48" type="connector" idref="#_x0000_s1109"/>
      </o:rules>
    </o:shapelayout>
  </w:shapeDefaults>
  <w:doNotEmbedSmartTags/>
  <w:decimalSymbol w:val=","/>
  <w:listSeparator w:val=";"/>
  <w15:chartTrackingRefBased/>
  <w15:docId w15:val="{2A08DF66-D12D-49B1-B5DD-79BBCF92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B3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5D6B18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4E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8B02A0"/>
    <w:pPr>
      <w:ind w:left="720"/>
    </w:pPr>
  </w:style>
  <w:style w:type="paragraph" w:customStyle="1" w:styleId="Style10">
    <w:name w:val="Style10"/>
    <w:basedOn w:val="a"/>
    <w:rsid w:val="006A5537"/>
    <w:pPr>
      <w:widowControl w:val="0"/>
      <w:autoSpaceDE w:val="0"/>
      <w:autoSpaceDN w:val="0"/>
      <w:adjustRightInd w:val="0"/>
      <w:spacing w:after="0" w:line="421" w:lineRule="exact"/>
      <w:ind w:firstLine="720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10">
    <w:name w:val="Без інтервалів1"/>
    <w:rsid w:val="00715C71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D6B18"/>
    <w:rPr>
      <w:rFonts w:eastAsia="Times New Roman" w:cs="Times New Roman"/>
      <w:b/>
      <w:bCs/>
      <w:sz w:val="36"/>
      <w:szCs w:val="36"/>
    </w:rPr>
  </w:style>
  <w:style w:type="character" w:styleId="a4">
    <w:name w:val="Hyperlink"/>
    <w:basedOn w:val="a0"/>
    <w:rsid w:val="005D6B18"/>
    <w:rPr>
      <w:rFonts w:cs="Times New Roman"/>
      <w:color w:val="0000FF"/>
      <w:u w:val="single"/>
    </w:rPr>
  </w:style>
  <w:style w:type="character" w:customStyle="1" w:styleId="FontStyle90">
    <w:name w:val="Font Style90"/>
    <w:basedOn w:val="a0"/>
    <w:rsid w:val="005D6B18"/>
    <w:rPr>
      <w:rFonts w:ascii="Century Schoolbook" w:hAnsi="Century Schoolbook" w:cs="Century Schoolbook"/>
      <w:sz w:val="20"/>
      <w:szCs w:val="20"/>
    </w:rPr>
  </w:style>
  <w:style w:type="character" w:customStyle="1" w:styleId="FontStyle98">
    <w:name w:val="Font Style98"/>
    <w:basedOn w:val="a0"/>
    <w:rsid w:val="005D6B18"/>
    <w:rPr>
      <w:rFonts w:ascii="Century Schoolbook" w:hAnsi="Century Schoolbook" w:cs="Century Schoolbook"/>
      <w:i/>
      <w:iCs/>
      <w:spacing w:val="-10"/>
      <w:sz w:val="20"/>
      <w:szCs w:val="20"/>
    </w:rPr>
  </w:style>
  <w:style w:type="paragraph" w:customStyle="1" w:styleId="Style5">
    <w:name w:val="Style5"/>
    <w:basedOn w:val="a"/>
    <w:rsid w:val="005D6B18"/>
    <w:pPr>
      <w:widowControl w:val="0"/>
      <w:autoSpaceDE w:val="0"/>
      <w:autoSpaceDN w:val="0"/>
      <w:adjustRightInd w:val="0"/>
      <w:spacing w:after="0" w:line="426" w:lineRule="exact"/>
      <w:ind w:firstLine="628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16">
    <w:name w:val="Style16"/>
    <w:basedOn w:val="a"/>
    <w:rsid w:val="005D6B18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88">
    <w:name w:val="Font Style88"/>
    <w:basedOn w:val="a0"/>
    <w:rsid w:val="005D6B18"/>
    <w:rPr>
      <w:rFonts w:ascii="Century Schoolbook" w:hAnsi="Century Schoolbook" w:cs="Century Schoolbook"/>
      <w:i/>
      <w:iCs/>
      <w:spacing w:val="-10"/>
      <w:sz w:val="28"/>
      <w:szCs w:val="28"/>
    </w:rPr>
  </w:style>
  <w:style w:type="character" w:customStyle="1" w:styleId="FontStyle131">
    <w:name w:val="Font Style131"/>
    <w:basedOn w:val="a0"/>
    <w:rsid w:val="005D6B18"/>
    <w:rPr>
      <w:rFonts w:ascii="Century Schoolbook" w:hAnsi="Century Schoolbook" w:cs="Century Schoolbook"/>
      <w:sz w:val="28"/>
      <w:szCs w:val="28"/>
    </w:rPr>
  </w:style>
  <w:style w:type="paragraph" w:customStyle="1" w:styleId="Style18">
    <w:name w:val="Style18"/>
    <w:basedOn w:val="a"/>
    <w:rsid w:val="005D6B18"/>
    <w:pPr>
      <w:widowControl w:val="0"/>
      <w:autoSpaceDE w:val="0"/>
      <w:autoSpaceDN w:val="0"/>
      <w:adjustRightInd w:val="0"/>
      <w:spacing w:after="0" w:line="360" w:lineRule="exact"/>
      <w:ind w:firstLine="759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22">
    <w:name w:val="Style22"/>
    <w:basedOn w:val="a"/>
    <w:rsid w:val="005D6B18"/>
    <w:pPr>
      <w:widowControl w:val="0"/>
      <w:autoSpaceDE w:val="0"/>
      <w:autoSpaceDN w:val="0"/>
      <w:adjustRightInd w:val="0"/>
      <w:spacing w:after="0" w:line="340" w:lineRule="exact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23">
    <w:name w:val="Style23"/>
    <w:basedOn w:val="a"/>
    <w:rsid w:val="005D6B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87">
    <w:name w:val="Font Style87"/>
    <w:basedOn w:val="a0"/>
    <w:rsid w:val="005D6B18"/>
    <w:rPr>
      <w:rFonts w:ascii="Century Schoolbook" w:hAnsi="Century Schoolbook" w:cs="Century Schoolbook"/>
      <w:sz w:val="26"/>
      <w:szCs w:val="26"/>
    </w:rPr>
  </w:style>
  <w:style w:type="character" w:customStyle="1" w:styleId="FontStyle126">
    <w:name w:val="Font Style126"/>
    <w:basedOn w:val="a0"/>
    <w:rsid w:val="005D6B18"/>
    <w:rPr>
      <w:rFonts w:ascii="Century Schoolbook" w:hAnsi="Century Schoolbook" w:cs="Century Schoolbook"/>
      <w:spacing w:val="-10"/>
      <w:sz w:val="28"/>
      <w:szCs w:val="28"/>
    </w:rPr>
  </w:style>
  <w:style w:type="paragraph" w:customStyle="1" w:styleId="Style24">
    <w:name w:val="Style24"/>
    <w:basedOn w:val="a"/>
    <w:rsid w:val="005D6B18"/>
    <w:pPr>
      <w:widowControl w:val="0"/>
      <w:autoSpaceDE w:val="0"/>
      <w:autoSpaceDN w:val="0"/>
      <w:adjustRightInd w:val="0"/>
      <w:spacing w:after="0" w:line="419" w:lineRule="exact"/>
      <w:ind w:firstLine="641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1">
    <w:name w:val="Style1"/>
    <w:basedOn w:val="a"/>
    <w:rsid w:val="005D6B18"/>
    <w:pPr>
      <w:widowControl w:val="0"/>
      <w:autoSpaceDE w:val="0"/>
      <w:autoSpaceDN w:val="0"/>
      <w:adjustRightInd w:val="0"/>
      <w:spacing w:after="0" w:line="314" w:lineRule="exact"/>
      <w:jc w:val="right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130">
    <w:name w:val="Font Style130"/>
    <w:basedOn w:val="a0"/>
    <w:rsid w:val="005D6B18"/>
    <w:rPr>
      <w:rFonts w:ascii="Century Schoolbook" w:hAnsi="Century Schoolbook" w:cs="Century Schoolbook"/>
      <w:sz w:val="28"/>
      <w:szCs w:val="28"/>
    </w:rPr>
  </w:style>
  <w:style w:type="paragraph" w:customStyle="1" w:styleId="Style28">
    <w:name w:val="Style28"/>
    <w:basedOn w:val="a"/>
    <w:rsid w:val="005D6B18"/>
    <w:pPr>
      <w:widowControl w:val="0"/>
      <w:autoSpaceDE w:val="0"/>
      <w:autoSpaceDN w:val="0"/>
      <w:adjustRightInd w:val="0"/>
      <w:spacing w:after="0" w:line="377" w:lineRule="exact"/>
      <w:jc w:val="right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106">
    <w:name w:val="Font Style106"/>
    <w:basedOn w:val="a0"/>
    <w:rsid w:val="005D6B18"/>
    <w:rPr>
      <w:rFonts w:ascii="Century Schoolbook" w:hAnsi="Century Schoolbook" w:cs="Century Schoolbook"/>
      <w:b/>
      <w:bCs/>
      <w:i/>
      <w:iCs/>
      <w:w w:val="40"/>
      <w:sz w:val="32"/>
      <w:szCs w:val="32"/>
    </w:rPr>
  </w:style>
  <w:style w:type="character" w:customStyle="1" w:styleId="FontStyle128">
    <w:name w:val="Font Style128"/>
    <w:basedOn w:val="a0"/>
    <w:rsid w:val="005D6B18"/>
    <w:rPr>
      <w:rFonts w:ascii="Century Schoolbook" w:hAnsi="Century Schoolbook" w:cs="Century Schoolbook"/>
      <w:b/>
      <w:bCs/>
      <w:i/>
      <w:iCs/>
      <w:spacing w:val="-10"/>
      <w:sz w:val="26"/>
      <w:szCs w:val="26"/>
    </w:rPr>
  </w:style>
  <w:style w:type="paragraph" w:customStyle="1" w:styleId="Style52">
    <w:name w:val="Style52"/>
    <w:basedOn w:val="a"/>
    <w:rsid w:val="005D6B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67">
    <w:name w:val="Style67"/>
    <w:basedOn w:val="a"/>
    <w:rsid w:val="005D6B18"/>
    <w:pPr>
      <w:widowControl w:val="0"/>
      <w:autoSpaceDE w:val="0"/>
      <w:autoSpaceDN w:val="0"/>
      <w:adjustRightInd w:val="0"/>
      <w:spacing w:after="0" w:line="399" w:lineRule="exact"/>
      <w:ind w:firstLine="785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70">
    <w:name w:val="Style70"/>
    <w:basedOn w:val="a"/>
    <w:rsid w:val="005D6B18"/>
    <w:pPr>
      <w:widowControl w:val="0"/>
      <w:autoSpaceDE w:val="0"/>
      <w:autoSpaceDN w:val="0"/>
      <w:adjustRightInd w:val="0"/>
      <w:spacing w:after="0" w:line="419" w:lineRule="exact"/>
      <w:ind w:firstLine="314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121">
    <w:name w:val="Font Style121"/>
    <w:basedOn w:val="a0"/>
    <w:rsid w:val="005D6B18"/>
    <w:rPr>
      <w:rFonts w:ascii="Century Schoolbook" w:hAnsi="Century Schoolbook" w:cs="Century Schoolbook"/>
      <w:sz w:val="32"/>
      <w:szCs w:val="32"/>
    </w:rPr>
  </w:style>
  <w:style w:type="character" w:customStyle="1" w:styleId="FontStyle127">
    <w:name w:val="Font Style127"/>
    <w:basedOn w:val="a0"/>
    <w:rsid w:val="005D6B18"/>
    <w:rPr>
      <w:rFonts w:ascii="Century Schoolbook" w:hAnsi="Century Schoolbook" w:cs="Century Schoolbook"/>
      <w:i/>
      <w:iCs/>
      <w:sz w:val="36"/>
      <w:szCs w:val="36"/>
    </w:rPr>
  </w:style>
  <w:style w:type="paragraph" w:customStyle="1" w:styleId="Style9">
    <w:name w:val="Style9"/>
    <w:basedOn w:val="a"/>
    <w:rsid w:val="005D6B18"/>
    <w:pPr>
      <w:widowControl w:val="0"/>
      <w:autoSpaceDE w:val="0"/>
      <w:autoSpaceDN w:val="0"/>
      <w:adjustRightInd w:val="0"/>
      <w:spacing w:after="0" w:line="332" w:lineRule="exact"/>
      <w:jc w:val="right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40">
    <w:name w:val="Style40"/>
    <w:basedOn w:val="a"/>
    <w:rsid w:val="005D6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72">
    <w:name w:val="Style72"/>
    <w:basedOn w:val="a"/>
    <w:rsid w:val="005D6B18"/>
    <w:pPr>
      <w:widowControl w:val="0"/>
      <w:autoSpaceDE w:val="0"/>
      <w:autoSpaceDN w:val="0"/>
      <w:adjustRightInd w:val="0"/>
      <w:spacing w:after="0" w:line="295" w:lineRule="exact"/>
      <w:ind w:firstLine="785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119">
    <w:name w:val="Font Style119"/>
    <w:basedOn w:val="a0"/>
    <w:rsid w:val="005D6B18"/>
    <w:rPr>
      <w:rFonts w:ascii="Century Schoolbook" w:hAnsi="Century Schoolbook" w:cs="Century Schoolbook"/>
      <w:b/>
      <w:bCs/>
      <w:i/>
      <w:iCs/>
      <w:spacing w:val="-20"/>
      <w:sz w:val="28"/>
      <w:szCs w:val="28"/>
    </w:rPr>
  </w:style>
  <w:style w:type="character" w:customStyle="1" w:styleId="FontStyle129">
    <w:name w:val="Font Style129"/>
    <w:basedOn w:val="a0"/>
    <w:rsid w:val="005D6B18"/>
    <w:rPr>
      <w:rFonts w:ascii="Century Schoolbook" w:hAnsi="Century Schoolbook" w:cs="Century Schoolbook"/>
      <w:b/>
      <w:bCs/>
      <w:smallCaps/>
      <w:spacing w:val="20"/>
      <w:sz w:val="24"/>
      <w:szCs w:val="24"/>
    </w:rPr>
  </w:style>
  <w:style w:type="paragraph" w:customStyle="1" w:styleId="Style3">
    <w:name w:val="Style3"/>
    <w:basedOn w:val="a"/>
    <w:rsid w:val="005D6B18"/>
    <w:pPr>
      <w:widowControl w:val="0"/>
      <w:autoSpaceDE w:val="0"/>
      <w:autoSpaceDN w:val="0"/>
      <w:adjustRightInd w:val="0"/>
      <w:spacing w:after="0" w:line="406" w:lineRule="exact"/>
      <w:ind w:firstLine="812"/>
    </w:pPr>
    <w:rPr>
      <w:rFonts w:ascii="Cambria" w:eastAsia="Calibri" w:hAnsi="Cambria"/>
      <w:sz w:val="24"/>
      <w:szCs w:val="24"/>
      <w:lang w:eastAsia="ru-RU"/>
    </w:rPr>
  </w:style>
  <w:style w:type="paragraph" w:customStyle="1" w:styleId="Style7">
    <w:name w:val="Style7"/>
    <w:basedOn w:val="a"/>
    <w:rsid w:val="005D6B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  <w:lang w:eastAsia="ru-RU"/>
    </w:rPr>
  </w:style>
  <w:style w:type="character" w:customStyle="1" w:styleId="FontStyle12">
    <w:name w:val="Font Style12"/>
    <w:basedOn w:val="a0"/>
    <w:rsid w:val="005D6B18"/>
    <w:rPr>
      <w:rFonts w:ascii="Cambria" w:hAnsi="Cambria" w:cs="Cambria"/>
      <w:i/>
      <w:iCs/>
      <w:spacing w:val="-20"/>
      <w:sz w:val="32"/>
      <w:szCs w:val="32"/>
    </w:rPr>
  </w:style>
  <w:style w:type="character" w:customStyle="1" w:styleId="FontStyle13">
    <w:name w:val="Font Style13"/>
    <w:basedOn w:val="a0"/>
    <w:rsid w:val="005D6B18"/>
    <w:rPr>
      <w:rFonts w:ascii="Cambria" w:hAnsi="Cambria" w:cs="Cambria"/>
      <w:spacing w:val="-20"/>
      <w:sz w:val="30"/>
      <w:szCs w:val="30"/>
    </w:rPr>
  </w:style>
  <w:style w:type="character" w:customStyle="1" w:styleId="FontStyle14">
    <w:name w:val="Font Style14"/>
    <w:basedOn w:val="a0"/>
    <w:rsid w:val="005D6B18"/>
    <w:rPr>
      <w:rFonts w:ascii="Cambria" w:hAnsi="Cambria" w:cs="Cambria"/>
      <w:spacing w:val="-10"/>
      <w:sz w:val="28"/>
      <w:szCs w:val="28"/>
    </w:rPr>
  </w:style>
  <w:style w:type="character" w:customStyle="1" w:styleId="FontStyle15">
    <w:name w:val="Font Style15"/>
    <w:basedOn w:val="a0"/>
    <w:rsid w:val="005D6B18"/>
    <w:rPr>
      <w:rFonts w:ascii="Cambria" w:hAnsi="Cambria" w:cs="Cambria"/>
      <w:b/>
      <w:bCs/>
      <w:smallCaps/>
      <w:spacing w:val="-20"/>
      <w:sz w:val="30"/>
      <w:szCs w:val="30"/>
    </w:rPr>
  </w:style>
  <w:style w:type="character" w:customStyle="1" w:styleId="FontStyle16">
    <w:name w:val="Font Style16"/>
    <w:basedOn w:val="a0"/>
    <w:rsid w:val="005D6B18"/>
    <w:rPr>
      <w:rFonts w:ascii="Cambria" w:hAnsi="Cambria" w:cs="Cambria"/>
      <w:b/>
      <w:bCs/>
      <w:spacing w:val="-10"/>
      <w:sz w:val="28"/>
      <w:szCs w:val="28"/>
    </w:rPr>
  </w:style>
  <w:style w:type="character" w:customStyle="1" w:styleId="FontStyle17">
    <w:name w:val="Font Style17"/>
    <w:basedOn w:val="a0"/>
    <w:rsid w:val="005D6B18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50">
    <w:name w:val="Style50"/>
    <w:basedOn w:val="a"/>
    <w:rsid w:val="005D6B18"/>
    <w:pPr>
      <w:widowControl w:val="0"/>
      <w:autoSpaceDE w:val="0"/>
      <w:autoSpaceDN w:val="0"/>
      <w:adjustRightInd w:val="0"/>
      <w:spacing w:after="0" w:line="389" w:lineRule="exact"/>
      <w:ind w:firstLine="706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132">
    <w:name w:val="Font Style132"/>
    <w:basedOn w:val="a0"/>
    <w:rsid w:val="005D6B18"/>
    <w:rPr>
      <w:rFonts w:ascii="Century Schoolbook" w:hAnsi="Century Schoolbook" w:cs="Century Schoolbook"/>
      <w:sz w:val="30"/>
      <w:szCs w:val="30"/>
    </w:rPr>
  </w:style>
  <w:style w:type="paragraph" w:customStyle="1" w:styleId="Style66">
    <w:name w:val="Style66"/>
    <w:basedOn w:val="a"/>
    <w:rsid w:val="008B68EA"/>
    <w:pPr>
      <w:widowControl w:val="0"/>
      <w:autoSpaceDE w:val="0"/>
      <w:autoSpaceDN w:val="0"/>
      <w:adjustRightInd w:val="0"/>
      <w:spacing w:after="0" w:line="359" w:lineRule="exact"/>
      <w:jc w:val="right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4">
    <w:name w:val="Style4"/>
    <w:basedOn w:val="a"/>
    <w:rsid w:val="008B68EA"/>
    <w:pPr>
      <w:widowControl w:val="0"/>
      <w:autoSpaceDE w:val="0"/>
      <w:autoSpaceDN w:val="0"/>
      <w:adjustRightInd w:val="0"/>
      <w:spacing w:after="0" w:line="399" w:lineRule="exact"/>
      <w:ind w:firstLine="772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76">
    <w:name w:val="Style76"/>
    <w:basedOn w:val="a"/>
    <w:rsid w:val="008B68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80">
    <w:name w:val="Style80"/>
    <w:basedOn w:val="a"/>
    <w:rsid w:val="008B68EA"/>
    <w:pPr>
      <w:widowControl w:val="0"/>
      <w:autoSpaceDE w:val="0"/>
      <w:autoSpaceDN w:val="0"/>
      <w:adjustRightInd w:val="0"/>
      <w:spacing w:after="0" w:line="380" w:lineRule="exact"/>
      <w:ind w:firstLine="772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146">
    <w:name w:val="Font Style146"/>
    <w:basedOn w:val="a0"/>
    <w:rsid w:val="008377A6"/>
    <w:rPr>
      <w:rFonts w:ascii="Century Schoolbook" w:hAnsi="Century Schoolbook" w:cs="Century Schoolbook"/>
      <w:sz w:val="28"/>
      <w:szCs w:val="28"/>
    </w:rPr>
  </w:style>
  <w:style w:type="character" w:customStyle="1" w:styleId="FontStyle133">
    <w:name w:val="Font Style133"/>
    <w:basedOn w:val="a0"/>
    <w:rsid w:val="008377A6"/>
    <w:rPr>
      <w:rFonts w:ascii="Century Schoolbook" w:hAnsi="Century Schoolbook" w:cs="Century Schoolbook"/>
      <w:i/>
      <w:iCs/>
      <w:spacing w:val="-20"/>
      <w:sz w:val="30"/>
      <w:szCs w:val="30"/>
    </w:rPr>
  </w:style>
  <w:style w:type="paragraph" w:styleId="a5">
    <w:name w:val="header"/>
    <w:basedOn w:val="a"/>
    <w:link w:val="a6"/>
    <w:semiHidden/>
    <w:rsid w:val="00125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semiHidden/>
    <w:rsid w:val="0012553D"/>
    <w:rPr>
      <w:rFonts w:cs="Times New Roman"/>
      <w:sz w:val="28"/>
      <w:szCs w:val="28"/>
      <w:lang w:val="x-none" w:eastAsia="en-US"/>
    </w:rPr>
  </w:style>
  <w:style w:type="paragraph" w:styleId="a7">
    <w:name w:val="footer"/>
    <w:basedOn w:val="a"/>
    <w:link w:val="a8"/>
    <w:rsid w:val="00125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rsid w:val="0012553D"/>
    <w:rPr>
      <w:rFonts w:cs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9050</Words>
  <Characters>51589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                                               Курсовая работа                                 </vt:lpstr>
    </vt:vector>
  </TitlesOfParts>
  <Company>Microsoft</Company>
  <LinksUpToDate>false</LinksUpToDate>
  <CharactersWithSpaces>60518</CharactersWithSpaces>
  <SharedDoc>false</SharedDoc>
  <HLinks>
    <vt:vector size="42" baseType="variant">
      <vt:variant>
        <vt:i4>2359400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http://ru.wikipedia.org/wiki/%D0%97%D0%B0%D1%82%D1%80%D0%B0%D1%82%D1%8B</vt:lpwstr>
      </vt:variant>
      <vt:variant>
        <vt:lpwstr/>
      </vt:variant>
      <vt:variant>
        <vt:i4>524364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http://ru.wikipedia.org/wiki/%D0%9A%D0%B0%D1%87%D0%B5%D1%81%D1%82%D0%B2%D0%BE</vt:lpwstr>
      </vt:variant>
      <vt:variant>
        <vt:lpwstr/>
      </vt:variant>
      <vt:variant>
        <vt:i4>5636220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http://ru.wikipedia.org/wiki/%D0%A4%D1%83%D0%BD%D0%BA%D1%86%D0%B8%D1%8F_%28%D1%80%D0%B0%D0%B1%D0%BE%D1%82%D0%B0%29</vt:lpwstr>
      </vt:variant>
      <vt:variant>
        <vt:lpwstr/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http://ru.wikipedia.org/wiki/%D0%A1%D0%B2%D0%BE%D0%B9%D1%81%D1%82%D0%B2%D0%BE</vt:lpwstr>
      </vt:variant>
      <vt:variant>
        <vt:lpwstr/>
      </vt:variant>
      <vt:variant>
        <vt:i4>3670076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http://ru.wikipedia.org/w/index.php?title=%D0%A1%D0%BE%D0%BE%D1%82%D0%BD%D0%BE%D1%88%D0%B5%D0%BD%D0%B8%D0%B5&amp;action=edit&amp;redlink=1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http://ru.wikipedia.org/wiki/%D0%9E%D0%BF%D1%82%D0%B8%D0%BC%D0%B8%D0%B7%D0%B0%D1%86%D0%B8%D1%8F</vt:lpwstr>
      </vt:variant>
      <vt:variant>
        <vt:lpwstr/>
      </vt:variant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http://ru.wikipedia.org/w/index.php?title=%D0%A1%D0%B8%D1%81%D1%82%D0%B5%D0%BC&amp;action=edit&amp;redlink=1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                                               Курсовая работа                                 </dc:title>
  <dc:subject/>
  <dc:creator>User</dc:creator>
  <cp:keywords/>
  <dc:description/>
  <cp:lastModifiedBy>Irina</cp:lastModifiedBy>
  <cp:revision>2</cp:revision>
  <dcterms:created xsi:type="dcterms:W3CDTF">2014-08-15T16:29:00Z</dcterms:created>
  <dcterms:modified xsi:type="dcterms:W3CDTF">2014-08-15T16:29:00Z</dcterms:modified>
</cp:coreProperties>
</file>