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C2" w:rsidRPr="00801961" w:rsidRDefault="006A66C2" w:rsidP="00801961">
      <w:pPr>
        <w:pStyle w:val="a4"/>
        <w:widowControl w:val="0"/>
        <w:spacing w:before="0" w:after="0" w:line="360" w:lineRule="auto"/>
        <w:ind w:firstLine="709"/>
        <w:jc w:val="both"/>
        <w:rPr>
          <w:sz w:val="28"/>
          <w:szCs w:val="28"/>
        </w:rPr>
      </w:pPr>
      <w:r w:rsidRPr="00801961">
        <w:rPr>
          <w:b/>
          <w:sz w:val="28"/>
          <w:szCs w:val="28"/>
        </w:rPr>
        <w:t>Содержание</w:t>
      </w:r>
    </w:p>
    <w:p w:rsidR="006A66C2" w:rsidRPr="00801961" w:rsidRDefault="006A66C2" w:rsidP="00801961">
      <w:pPr>
        <w:pStyle w:val="a4"/>
        <w:widowControl w:val="0"/>
        <w:spacing w:before="0" w:after="0" w:line="360" w:lineRule="auto"/>
        <w:ind w:firstLine="709"/>
        <w:jc w:val="both"/>
        <w:rPr>
          <w:sz w:val="28"/>
          <w:szCs w:val="28"/>
        </w:rPr>
      </w:pPr>
    </w:p>
    <w:p w:rsidR="00801961" w:rsidRPr="00801961" w:rsidRDefault="006A66C2" w:rsidP="00801961">
      <w:pPr>
        <w:pStyle w:val="a4"/>
        <w:widowControl w:val="0"/>
        <w:tabs>
          <w:tab w:val="right" w:pos="9354"/>
        </w:tabs>
        <w:spacing w:before="0" w:after="0" w:line="360" w:lineRule="auto"/>
        <w:rPr>
          <w:sz w:val="28"/>
          <w:szCs w:val="28"/>
        </w:rPr>
      </w:pPr>
      <w:r w:rsidRPr="00801961">
        <w:rPr>
          <w:sz w:val="28"/>
          <w:szCs w:val="28"/>
        </w:rPr>
        <w:t>Введение</w:t>
      </w:r>
    </w:p>
    <w:p w:rsidR="00801961" w:rsidRPr="00801961" w:rsidRDefault="006A66C2" w:rsidP="00801961">
      <w:pPr>
        <w:pStyle w:val="21"/>
        <w:widowControl w:val="0"/>
        <w:ind w:firstLine="0"/>
        <w:jc w:val="left"/>
        <w:rPr>
          <w:color w:val="000000"/>
          <w:szCs w:val="28"/>
        </w:rPr>
      </w:pPr>
      <w:r w:rsidRPr="00801961">
        <w:rPr>
          <w:color w:val="000000"/>
          <w:szCs w:val="28"/>
        </w:rPr>
        <w:t xml:space="preserve">1 Теоретические аспекты конкурентной борьбы и основных </w:t>
      </w:r>
      <w:r w:rsidR="00BF3E8B">
        <w:rPr>
          <w:color w:val="000000"/>
          <w:szCs w:val="28"/>
        </w:rPr>
        <w:t>м</w:t>
      </w:r>
      <w:r w:rsidRPr="00801961">
        <w:rPr>
          <w:color w:val="000000"/>
          <w:szCs w:val="28"/>
        </w:rPr>
        <w:t>етодов изучения фирм-конкурентов</w:t>
      </w:r>
    </w:p>
    <w:p w:rsidR="00801961" w:rsidRPr="00801961" w:rsidRDefault="006A66C2" w:rsidP="00801961">
      <w:pPr>
        <w:pStyle w:val="21"/>
        <w:widowControl w:val="0"/>
        <w:tabs>
          <w:tab w:val="right" w:pos="9354"/>
        </w:tabs>
        <w:ind w:firstLine="0"/>
        <w:jc w:val="left"/>
        <w:rPr>
          <w:color w:val="000000"/>
          <w:szCs w:val="28"/>
        </w:rPr>
      </w:pPr>
      <w:r w:rsidRPr="00801961">
        <w:rPr>
          <w:color w:val="000000"/>
          <w:szCs w:val="28"/>
        </w:rPr>
        <w:t>1.1 Понятие конкуренции</w:t>
      </w:r>
    </w:p>
    <w:p w:rsidR="00801961" w:rsidRPr="00801961" w:rsidRDefault="006A66C2" w:rsidP="00801961">
      <w:pPr>
        <w:pStyle w:val="21"/>
        <w:widowControl w:val="0"/>
        <w:tabs>
          <w:tab w:val="right" w:pos="9354"/>
        </w:tabs>
        <w:ind w:firstLine="0"/>
        <w:jc w:val="left"/>
        <w:rPr>
          <w:color w:val="000000"/>
          <w:szCs w:val="28"/>
        </w:rPr>
      </w:pPr>
      <w:r w:rsidRPr="00801961">
        <w:rPr>
          <w:color w:val="000000"/>
          <w:szCs w:val="28"/>
        </w:rPr>
        <w:t>1.2 Методы изучения фирм-конкурентов</w:t>
      </w:r>
    </w:p>
    <w:p w:rsidR="00801961" w:rsidRPr="00801961" w:rsidRDefault="006A66C2" w:rsidP="00801961">
      <w:pPr>
        <w:pStyle w:val="21"/>
        <w:widowControl w:val="0"/>
        <w:tabs>
          <w:tab w:val="right" w:pos="9354"/>
        </w:tabs>
        <w:ind w:firstLine="0"/>
        <w:jc w:val="left"/>
        <w:rPr>
          <w:color w:val="000000"/>
          <w:szCs w:val="28"/>
        </w:rPr>
      </w:pPr>
      <w:r w:rsidRPr="00801961">
        <w:rPr>
          <w:color w:val="000000"/>
          <w:szCs w:val="28"/>
        </w:rPr>
        <w:t>1.3 Анализ конкурентных стратегий фирм – конкурентов на рынке</w:t>
      </w:r>
    </w:p>
    <w:p w:rsidR="00801961" w:rsidRPr="00801961" w:rsidRDefault="006A66C2" w:rsidP="00801961">
      <w:pPr>
        <w:pStyle w:val="21"/>
        <w:widowControl w:val="0"/>
        <w:tabs>
          <w:tab w:val="right" w:pos="9354"/>
        </w:tabs>
        <w:ind w:firstLine="0"/>
        <w:jc w:val="left"/>
        <w:rPr>
          <w:color w:val="000000"/>
          <w:szCs w:val="28"/>
        </w:rPr>
      </w:pPr>
      <w:r w:rsidRPr="00801961">
        <w:rPr>
          <w:color w:val="000000"/>
          <w:szCs w:val="28"/>
        </w:rPr>
        <w:t>1.4 Недобросовестные методы</w:t>
      </w:r>
      <w:r w:rsidR="00801961" w:rsidRPr="00801961">
        <w:rPr>
          <w:color w:val="000000"/>
          <w:szCs w:val="28"/>
        </w:rPr>
        <w:t xml:space="preserve"> </w:t>
      </w:r>
      <w:r w:rsidR="00BF3E8B">
        <w:rPr>
          <w:color w:val="000000"/>
          <w:szCs w:val="28"/>
        </w:rPr>
        <w:t>изучения фирм-</w:t>
      </w:r>
      <w:r w:rsidRPr="00801961">
        <w:rPr>
          <w:color w:val="000000"/>
          <w:szCs w:val="28"/>
        </w:rPr>
        <w:t>конкурентов</w:t>
      </w:r>
    </w:p>
    <w:p w:rsidR="00801961" w:rsidRPr="00801961" w:rsidRDefault="006A66C2" w:rsidP="00801961">
      <w:pPr>
        <w:pStyle w:val="22"/>
        <w:widowControl w:val="0"/>
        <w:tabs>
          <w:tab w:val="left" w:pos="532"/>
          <w:tab w:val="left" w:pos="4111"/>
          <w:tab w:val="left" w:pos="4820"/>
          <w:tab w:val="left" w:pos="5387"/>
          <w:tab w:val="right" w:pos="9354"/>
        </w:tabs>
        <w:rPr>
          <w:color w:val="000000"/>
          <w:sz w:val="28"/>
          <w:szCs w:val="28"/>
        </w:rPr>
      </w:pPr>
      <w:r w:rsidRPr="00801961">
        <w:rPr>
          <w:color w:val="000000"/>
          <w:sz w:val="28"/>
          <w:szCs w:val="28"/>
        </w:rPr>
        <w:t>2 Анализ конкурентной стратегии ООО «Инсан»</w:t>
      </w:r>
    </w:p>
    <w:p w:rsidR="00801961" w:rsidRPr="00801961" w:rsidRDefault="006A66C2" w:rsidP="00801961">
      <w:pPr>
        <w:pStyle w:val="22"/>
        <w:widowControl w:val="0"/>
        <w:tabs>
          <w:tab w:val="left" w:pos="532"/>
          <w:tab w:val="left" w:pos="800"/>
          <w:tab w:val="left" w:pos="4111"/>
          <w:tab w:val="left" w:pos="4820"/>
          <w:tab w:val="left" w:pos="5387"/>
          <w:tab w:val="right" w:pos="9354"/>
        </w:tabs>
        <w:rPr>
          <w:color w:val="000000"/>
          <w:sz w:val="28"/>
          <w:szCs w:val="28"/>
        </w:rPr>
      </w:pPr>
      <w:r w:rsidRPr="00801961">
        <w:rPr>
          <w:color w:val="000000"/>
          <w:sz w:val="28"/>
          <w:szCs w:val="28"/>
        </w:rPr>
        <w:t>2.1 Краткая характеристика организации ООО «Инсан»</w:t>
      </w:r>
    </w:p>
    <w:p w:rsidR="00801961" w:rsidRPr="00801961" w:rsidRDefault="00D97C22" w:rsidP="00801961">
      <w:pPr>
        <w:tabs>
          <w:tab w:val="left" w:pos="720"/>
          <w:tab w:val="right" w:pos="9354"/>
        </w:tabs>
        <w:spacing w:line="360" w:lineRule="auto"/>
        <w:rPr>
          <w:bCs/>
          <w:color w:val="000000"/>
          <w:sz w:val="28"/>
          <w:szCs w:val="28"/>
        </w:rPr>
      </w:pPr>
      <w:r w:rsidRPr="00801961">
        <w:rPr>
          <w:bCs/>
          <w:color w:val="000000"/>
          <w:sz w:val="28"/>
          <w:szCs w:val="28"/>
        </w:rPr>
        <w:t xml:space="preserve">2.2 </w:t>
      </w:r>
      <w:r w:rsidR="006A66C2" w:rsidRPr="00801961">
        <w:rPr>
          <w:bCs/>
          <w:color w:val="000000"/>
          <w:sz w:val="28"/>
          <w:szCs w:val="28"/>
        </w:rPr>
        <w:t>Анализ внешней среды</w:t>
      </w:r>
    </w:p>
    <w:p w:rsidR="00801961" w:rsidRPr="00801961" w:rsidRDefault="00D97C22" w:rsidP="00801961">
      <w:pPr>
        <w:tabs>
          <w:tab w:val="right" w:pos="9354"/>
        </w:tabs>
        <w:spacing w:line="360" w:lineRule="auto"/>
        <w:rPr>
          <w:bCs/>
          <w:color w:val="000000"/>
          <w:sz w:val="28"/>
          <w:szCs w:val="28"/>
        </w:rPr>
      </w:pPr>
      <w:r w:rsidRPr="00801961">
        <w:rPr>
          <w:bCs/>
          <w:color w:val="000000"/>
          <w:sz w:val="28"/>
          <w:szCs w:val="28"/>
        </w:rPr>
        <w:t xml:space="preserve">2.3 </w:t>
      </w:r>
      <w:r w:rsidR="006A66C2" w:rsidRPr="00801961">
        <w:rPr>
          <w:bCs/>
          <w:color w:val="000000"/>
          <w:sz w:val="28"/>
          <w:szCs w:val="28"/>
        </w:rPr>
        <w:t>Анализ основных конкурентов ООО «Инсан»</w:t>
      </w:r>
    </w:p>
    <w:p w:rsidR="00801961" w:rsidRPr="00801961" w:rsidRDefault="006A66C2" w:rsidP="00801961">
      <w:pPr>
        <w:tabs>
          <w:tab w:val="left" w:pos="880"/>
          <w:tab w:val="right" w:pos="9354"/>
        </w:tabs>
        <w:spacing w:line="360" w:lineRule="auto"/>
        <w:rPr>
          <w:bCs/>
          <w:color w:val="000000"/>
          <w:sz w:val="28"/>
          <w:szCs w:val="28"/>
        </w:rPr>
      </w:pPr>
      <w:r w:rsidRPr="00801961">
        <w:rPr>
          <w:bCs/>
          <w:color w:val="000000"/>
          <w:sz w:val="28"/>
          <w:szCs w:val="28"/>
        </w:rPr>
        <w:t>2.4</w:t>
      </w:r>
      <w:r w:rsidR="00801961" w:rsidRPr="00801961">
        <w:rPr>
          <w:bCs/>
          <w:color w:val="000000"/>
          <w:sz w:val="28"/>
          <w:szCs w:val="28"/>
        </w:rPr>
        <w:t xml:space="preserve"> </w:t>
      </w:r>
      <w:r w:rsidRPr="00801961">
        <w:rPr>
          <w:bCs/>
          <w:color w:val="000000"/>
          <w:sz w:val="28"/>
          <w:szCs w:val="28"/>
          <w:lang w:val="en-US"/>
        </w:rPr>
        <w:t>SWOT</w:t>
      </w:r>
      <w:r w:rsidRPr="00801961">
        <w:rPr>
          <w:bCs/>
          <w:color w:val="000000"/>
          <w:sz w:val="28"/>
          <w:szCs w:val="28"/>
        </w:rPr>
        <w:t>-анализ внешних и внутренних факторов ООО «Инсан»</w:t>
      </w:r>
    </w:p>
    <w:p w:rsidR="006A66C2" w:rsidRPr="00801961" w:rsidRDefault="006A66C2" w:rsidP="00801961">
      <w:pPr>
        <w:tabs>
          <w:tab w:val="left" w:pos="720"/>
        </w:tabs>
        <w:spacing w:line="360" w:lineRule="auto"/>
        <w:rPr>
          <w:bCs/>
          <w:color w:val="000000"/>
          <w:sz w:val="28"/>
          <w:szCs w:val="28"/>
        </w:rPr>
      </w:pPr>
      <w:r w:rsidRPr="00801961">
        <w:rPr>
          <w:bCs/>
          <w:color w:val="000000"/>
          <w:sz w:val="28"/>
          <w:szCs w:val="28"/>
        </w:rPr>
        <w:t>3</w:t>
      </w:r>
      <w:r w:rsidR="00801961" w:rsidRPr="00801961">
        <w:rPr>
          <w:bCs/>
          <w:color w:val="000000"/>
          <w:sz w:val="28"/>
          <w:szCs w:val="28"/>
        </w:rPr>
        <w:t xml:space="preserve"> </w:t>
      </w:r>
      <w:r w:rsidRPr="00801961">
        <w:rPr>
          <w:bCs/>
          <w:color w:val="000000"/>
          <w:sz w:val="28"/>
          <w:szCs w:val="28"/>
        </w:rPr>
        <w:t xml:space="preserve">Практические рекомендации по изучению фирм-конкурентов </w:t>
      </w:r>
    </w:p>
    <w:p w:rsidR="00801961" w:rsidRPr="00801961" w:rsidRDefault="006A66C2" w:rsidP="00801961">
      <w:pPr>
        <w:tabs>
          <w:tab w:val="left" w:pos="720"/>
          <w:tab w:val="right" w:pos="9354"/>
        </w:tabs>
        <w:spacing w:line="360" w:lineRule="auto"/>
        <w:rPr>
          <w:bCs/>
          <w:color w:val="000000"/>
          <w:sz w:val="28"/>
          <w:szCs w:val="28"/>
        </w:rPr>
      </w:pPr>
      <w:r w:rsidRPr="00801961">
        <w:rPr>
          <w:bCs/>
          <w:color w:val="000000"/>
          <w:sz w:val="28"/>
          <w:szCs w:val="28"/>
        </w:rPr>
        <w:t>ООО «Инсан»</w:t>
      </w:r>
    </w:p>
    <w:p w:rsidR="00801961" w:rsidRPr="00801961" w:rsidRDefault="006A66C2" w:rsidP="00801961">
      <w:pPr>
        <w:tabs>
          <w:tab w:val="left" w:pos="720"/>
          <w:tab w:val="right" w:pos="9354"/>
        </w:tabs>
        <w:spacing w:line="360" w:lineRule="auto"/>
        <w:rPr>
          <w:bCs/>
          <w:color w:val="000000"/>
          <w:sz w:val="28"/>
          <w:szCs w:val="28"/>
        </w:rPr>
      </w:pPr>
      <w:r w:rsidRPr="00801961">
        <w:rPr>
          <w:bCs/>
          <w:color w:val="000000"/>
          <w:sz w:val="28"/>
          <w:szCs w:val="28"/>
        </w:rPr>
        <w:t>3.1 Анализ как способ изучения фирм-конкурентов</w:t>
      </w:r>
    </w:p>
    <w:p w:rsidR="00801961" w:rsidRPr="00801961" w:rsidRDefault="006A66C2" w:rsidP="00801961">
      <w:pPr>
        <w:pStyle w:val="21"/>
        <w:widowControl w:val="0"/>
        <w:tabs>
          <w:tab w:val="right" w:pos="9354"/>
        </w:tabs>
        <w:ind w:firstLine="0"/>
        <w:jc w:val="left"/>
        <w:rPr>
          <w:color w:val="000000"/>
          <w:szCs w:val="28"/>
        </w:rPr>
      </w:pPr>
      <w:r w:rsidRPr="00801961">
        <w:rPr>
          <w:color w:val="000000"/>
          <w:szCs w:val="28"/>
        </w:rPr>
        <w:t>3.2 Опросы как способ изучения конкурентов</w:t>
      </w:r>
    </w:p>
    <w:p w:rsidR="00801961" w:rsidRPr="00801961" w:rsidRDefault="006A66C2" w:rsidP="00801961">
      <w:pPr>
        <w:pStyle w:val="1"/>
        <w:keepNext w:val="0"/>
        <w:widowControl w:val="0"/>
        <w:tabs>
          <w:tab w:val="right" w:pos="9354"/>
        </w:tabs>
        <w:spacing w:before="0" w:after="0" w:line="360" w:lineRule="auto"/>
        <w:ind w:firstLine="0"/>
        <w:jc w:val="left"/>
        <w:rPr>
          <w:b w:val="0"/>
          <w:color w:val="000000"/>
          <w:szCs w:val="28"/>
        </w:rPr>
      </w:pPr>
      <w:r w:rsidRPr="00801961">
        <w:rPr>
          <w:b w:val="0"/>
          <w:color w:val="000000"/>
          <w:szCs w:val="28"/>
        </w:rPr>
        <w:t>Заключение</w:t>
      </w:r>
    </w:p>
    <w:p w:rsidR="00801961" w:rsidRPr="00801961" w:rsidRDefault="006A66C2" w:rsidP="00801961">
      <w:pPr>
        <w:pStyle w:val="31"/>
        <w:widowControl w:val="0"/>
        <w:tabs>
          <w:tab w:val="right" w:pos="9314"/>
        </w:tabs>
        <w:spacing w:after="0" w:line="360" w:lineRule="auto"/>
        <w:rPr>
          <w:color w:val="000000"/>
          <w:sz w:val="28"/>
          <w:szCs w:val="28"/>
        </w:rPr>
      </w:pPr>
      <w:r w:rsidRPr="00801961">
        <w:rPr>
          <w:color w:val="000000"/>
          <w:sz w:val="28"/>
          <w:szCs w:val="28"/>
        </w:rPr>
        <w:t>Список используемой литературы</w:t>
      </w:r>
    </w:p>
    <w:p w:rsidR="006A66C2" w:rsidRPr="00801961" w:rsidRDefault="006A66C2" w:rsidP="00801961">
      <w:pPr>
        <w:pStyle w:val="a4"/>
        <w:widowControl w:val="0"/>
        <w:spacing w:before="0" w:after="0" w:line="360" w:lineRule="auto"/>
        <w:ind w:firstLine="709"/>
        <w:jc w:val="both"/>
        <w:rPr>
          <w:sz w:val="28"/>
          <w:szCs w:val="28"/>
        </w:rPr>
      </w:pPr>
    </w:p>
    <w:p w:rsidR="00AD70CE" w:rsidRPr="00801961" w:rsidRDefault="00801961" w:rsidP="00801961">
      <w:pPr>
        <w:pStyle w:val="a4"/>
        <w:widowControl w:val="0"/>
        <w:spacing w:before="0" w:after="0" w:line="360" w:lineRule="auto"/>
        <w:ind w:firstLine="709"/>
        <w:jc w:val="both"/>
        <w:rPr>
          <w:b/>
          <w:sz w:val="28"/>
          <w:szCs w:val="28"/>
        </w:rPr>
      </w:pPr>
      <w:r>
        <w:rPr>
          <w:sz w:val="28"/>
          <w:szCs w:val="28"/>
        </w:rPr>
        <w:br w:type="page"/>
      </w:r>
      <w:r w:rsidR="00AD70CE" w:rsidRPr="00801961">
        <w:rPr>
          <w:b/>
          <w:sz w:val="28"/>
          <w:szCs w:val="28"/>
        </w:rPr>
        <w:lastRenderedPageBreak/>
        <w:t>Введение</w:t>
      </w:r>
    </w:p>
    <w:p w:rsidR="00AD70CE" w:rsidRPr="00801961" w:rsidRDefault="00AD70CE" w:rsidP="00801961">
      <w:pPr>
        <w:pStyle w:val="a4"/>
        <w:widowControl w:val="0"/>
        <w:spacing w:before="0" w:after="0" w:line="360" w:lineRule="auto"/>
        <w:ind w:firstLine="709"/>
        <w:jc w:val="both"/>
        <w:rPr>
          <w:sz w:val="28"/>
          <w:szCs w:val="28"/>
        </w:rPr>
      </w:pPr>
    </w:p>
    <w:p w:rsidR="00AD70CE" w:rsidRPr="00801961" w:rsidRDefault="00AD70CE" w:rsidP="00801961">
      <w:pPr>
        <w:pStyle w:val="22"/>
        <w:widowControl w:val="0"/>
        <w:ind w:firstLine="709"/>
        <w:jc w:val="both"/>
        <w:rPr>
          <w:sz w:val="28"/>
          <w:szCs w:val="28"/>
        </w:rPr>
      </w:pPr>
      <w:r w:rsidRPr="00801961">
        <w:rPr>
          <w:sz w:val="28"/>
          <w:szCs w:val="28"/>
        </w:rPr>
        <w:t>Экономическая реформа, осуществляемая в нашей стране, требует кардинального пересмотра не только хозяйственного механизма, но и выработки новых взглядов на построение товарной,</w:t>
      </w:r>
      <w:r w:rsidR="00801961">
        <w:rPr>
          <w:sz w:val="28"/>
          <w:szCs w:val="28"/>
        </w:rPr>
        <w:t xml:space="preserve"> </w:t>
      </w:r>
      <w:r w:rsidRPr="00801961">
        <w:rPr>
          <w:sz w:val="28"/>
          <w:szCs w:val="28"/>
        </w:rPr>
        <w:t xml:space="preserve">ценовой, сбытовой и коммуникационной политики предприятий. </w:t>
      </w:r>
    </w:p>
    <w:p w:rsidR="00AD70CE" w:rsidRPr="00801961" w:rsidRDefault="00AD70CE" w:rsidP="00801961">
      <w:pPr>
        <w:pStyle w:val="22"/>
        <w:widowControl w:val="0"/>
        <w:ind w:firstLine="709"/>
        <w:jc w:val="both"/>
        <w:rPr>
          <w:sz w:val="28"/>
          <w:szCs w:val="28"/>
        </w:rPr>
      </w:pPr>
      <w:r w:rsidRPr="00801961">
        <w:rPr>
          <w:sz w:val="28"/>
          <w:szCs w:val="28"/>
        </w:rPr>
        <w:t>Рыночный успех является главным критерием оценки деятельности предприятий, а</w:t>
      </w:r>
      <w:r w:rsidR="00801961">
        <w:rPr>
          <w:sz w:val="28"/>
          <w:szCs w:val="28"/>
        </w:rPr>
        <w:t xml:space="preserve"> </w:t>
      </w:r>
      <w:r w:rsidRPr="00801961">
        <w:rPr>
          <w:sz w:val="28"/>
          <w:szCs w:val="28"/>
        </w:rPr>
        <w:t xml:space="preserve">их рыночные возможности во многом предопределяются правильно разработанной и последовательно осуществляемой стратегией предприятия. Концепция стратегического планирования позволяет выработать комплекс средств и методов, обеспечивающих адаптацию предприятий к рыночным условиям хозяйствования. </w:t>
      </w:r>
    </w:p>
    <w:p w:rsidR="00AD70CE" w:rsidRPr="00801961" w:rsidRDefault="00AD70CE" w:rsidP="00801961">
      <w:pPr>
        <w:pStyle w:val="22"/>
        <w:widowControl w:val="0"/>
        <w:ind w:firstLine="709"/>
        <w:jc w:val="both"/>
        <w:rPr>
          <w:sz w:val="28"/>
          <w:szCs w:val="28"/>
        </w:rPr>
      </w:pPr>
      <w:r w:rsidRPr="00801961">
        <w:rPr>
          <w:sz w:val="28"/>
          <w:szCs w:val="28"/>
        </w:rPr>
        <w:t>С целью повышения рыночных возможностей в условиях острой конкурентной борьбы предприятию становятся необходимы стратегическое планирование, маркетинговые исследования, имитационное моделирование и другие современные методы и приёмы работы, позволяющие управлять процессами производства и реализации товаров.</w:t>
      </w:r>
    </w:p>
    <w:p w:rsidR="009B400D" w:rsidRPr="00801961" w:rsidRDefault="009B400D" w:rsidP="00801961">
      <w:pPr>
        <w:pStyle w:val="21"/>
        <w:widowControl w:val="0"/>
      </w:pPr>
      <w:r w:rsidRPr="00801961">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 Маркетинговая среда фирмы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конкурентами и контактными аудиториями. Макросреда представлена силами более широкого социального плана, которые оказывают влияние на микросреду (факторы демографического, экономического, природного, технического, политического и культурного характера).</w:t>
      </w:r>
    </w:p>
    <w:p w:rsidR="009B400D" w:rsidRPr="00801961" w:rsidRDefault="009B400D" w:rsidP="00801961">
      <w:pPr>
        <w:pStyle w:val="21"/>
        <w:widowControl w:val="0"/>
      </w:pPr>
      <w:r w:rsidRPr="00801961">
        <w:lastRenderedPageBreak/>
        <w:t>Таким образом,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9B400D" w:rsidRPr="00801961" w:rsidRDefault="00AF3E25" w:rsidP="00801961">
      <w:pPr>
        <w:pStyle w:val="21"/>
        <w:widowControl w:val="0"/>
      </w:pPr>
      <w:r w:rsidRPr="00801961">
        <w:t>К</w:t>
      </w:r>
      <w:r w:rsidR="009B400D" w:rsidRPr="00801961">
        <w:t>онкуренты – это субъекты маркетинговой системы, которые своими действиями влияют на выбор фирмой рынков, поставщиков, посредников, формирование ассортимента товаров и на весь комплекс маркетинговой деятельности (что и влечет за собой необходимость их изучения). Конкурирующими фирмами называются фирмы, имеющие полностью или частично совпадающую фундаментальную нишу. Под фундаментальной рыночной нишей здесь понимается совокупность сегментов рынка, для которых подходят товар и</w:t>
      </w:r>
      <w:r w:rsidRPr="00801961">
        <w:t xml:space="preserve"> (</w:t>
      </w:r>
      <w:r w:rsidR="009B400D" w:rsidRPr="00801961">
        <w:t>или</w:t>
      </w:r>
      <w:r w:rsidRPr="00801961">
        <w:t>)</w:t>
      </w:r>
      <w:r w:rsidR="009B400D" w:rsidRPr="00801961">
        <w:t xml:space="preserve"> услуга, производимые данной фирмой.</w:t>
      </w:r>
    </w:p>
    <w:p w:rsidR="009B400D" w:rsidRPr="00801961" w:rsidRDefault="00266CD5" w:rsidP="00801961">
      <w:pPr>
        <w:pStyle w:val="21"/>
        <w:widowControl w:val="0"/>
      </w:pPr>
      <w:r w:rsidRPr="00801961">
        <w:t>Актуальность темы в том, что н</w:t>
      </w:r>
      <w:r w:rsidR="009B400D" w:rsidRPr="00801961">
        <w:t>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w:t>
      </w:r>
      <w:r w:rsidR="00AF3E25" w:rsidRPr="00801961">
        <w:t xml:space="preserve"> (</w:t>
      </w:r>
      <w:r w:rsidR="009B400D" w:rsidRPr="00801961">
        <w:t>или</w:t>
      </w:r>
      <w:r w:rsidR="00AF3E25" w:rsidRPr="00801961">
        <w:t>)</w:t>
      </w:r>
      <w:r w:rsidR="009B400D" w:rsidRPr="00801961">
        <w:t xml:space="preserve">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AD70CE" w:rsidRPr="00801961" w:rsidRDefault="00AD70CE" w:rsidP="00801961">
      <w:pPr>
        <w:pStyle w:val="21"/>
        <w:widowControl w:val="0"/>
      </w:pPr>
      <w:r w:rsidRPr="00801961">
        <w:t>Цель работы</w:t>
      </w:r>
      <w:r w:rsidR="00801961">
        <w:t xml:space="preserve"> </w:t>
      </w:r>
      <w:r w:rsidRPr="00801961">
        <w:t xml:space="preserve">– изучить </w:t>
      </w:r>
      <w:r w:rsidR="00266CD5" w:rsidRPr="00801961">
        <w:t xml:space="preserve">понятие </w:t>
      </w:r>
      <w:r w:rsidRPr="00801961">
        <w:t>конкурент</w:t>
      </w:r>
      <w:r w:rsidR="00266CD5" w:rsidRPr="00801961">
        <w:t>ной борьбы и основных методов изучения фирм–конкурентов.</w:t>
      </w:r>
      <w:r w:rsidR="00801961">
        <w:t xml:space="preserve"> </w:t>
      </w:r>
    </w:p>
    <w:p w:rsidR="00AD70CE" w:rsidRPr="00801961" w:rsidRDefault="00266CD5" w:rsidP="00801961">
      <w:pPr>
        <w:pStyle w:val="a4"/>
        <w:widowControl w:val="0"/>
        <w:spacing w:before="0" w:after="0" w:line="360" w:lineRule="auto"/>
        <w:ind w:firstLine="709"/>
        <w:jc w:val="both"/>
        <w:rPr>
          <w:sz w:val="28"/>
          <w:szCs w:val="28"/>
        </w:rPr>
      </w:pPr>
      <w:r w:rsidRPr="00801961">
        <w:rPr>
          <w:sz w:val="28"/>
          <w:szCs w:val="28"/>
        </w:rPr>
        <w:t>Для решения поставленной цели предстоит</w:t>
      </w:r>
      <w:r w:rsidR="00801961">
        <w:rPr>
          <w:sz w:val="28"/>
          <w:szCs w:val="28"/>
        </w:rPr>
        <w:t xml:space="preserve"> </w:t>
      </w:r>
      <w:r w:rsidRPr="00801961">
        <w:rPr>
          <w:sz w:val="28"/>
          <w:szCs w:val="28"/>
        </w:rPr>
        <w:t>решить следующие задачи:</w:t>
      </w:r>
    </w:p>
    <w:p w:rsidR="00801961" w:rsidRDefault="00266CD5" w:rsidP="00801961">
      <w:pPr>
        <w:pStyle w:val="a4"/>
        <w:widowControl w:val="0"/>
        <w:spacing w:before="0" w:after="0" w:line="360" w:lineRule="auto"/>
        <w:ind w:firstLine="709"/>
        <w:jc w:val="both"/>
        <w:rPr>
          <w:sz w:val="28"/>
          <w:szCs w:val="28"/>
        </w:rPr>
      </w:pPr>
      <w:r w:rsidRPr="00801961">
        <w:rPr>
          <w:sz w:val="28"/>
          <w:szCs w:val="28"/>
        </w:rPr>
        <w:t>- изучить понятие конкуренции</w:t>
      </w:r>
      <w:r w:rsidR="0086741E" w:rsidRPr="00801961">
        <w:rPr>
          <w:sz w:val="28"/>
          <w:szCs w:val="28"/>
        </w:rPr>
        <w:t>;</w:t>
      </w:r>
    </w:p>
    <w:p w:rsidR="00470E23" w:rsidRPr="00801961" w:rsidRDefault="00470E23" w:rsidP="00801961">
      <w:pPr>
        <w:pStyle w:val="21"/>
        <w:widowControl w:val="0"/>
        <w:rPr>
          <w:szCs w:val="28"/>
        </w:rPr>
      </w:pPr>
      <w:r w:rsidRPr="00801961">
        <w:rPr>
          <w:szCs w:val="28"/>
        </w:rPr>
        <w:t>- изучить методы изучения фирм-конкурентов;</w:t>
      </w:r>
    </w:p>
    <w:p w:rsidR="00470E23" w:rsidRPr="00801961" w:rsidRDefault="00470E23" w:rsidP="00801961">
      <w:pPr>
        <w:pStyle w:val="21"/>
        <w:widowControl w:val="0"/>
        <w:rPr>
          <w:szCs w:val="28"/>
        </w:rPr>
      </w:pPr>
      <w:r w:rsidRPr="00801961">
        <w:rPr>
          <w:szCs w:val="28"/>
        </w:rPr>
        <w:lastRenderedPageBreak/>
        <w:t>- проанализировать конкурентную стратегию ООО «Инсан»;</w:t>
      </w:r>
    </w:p>
    <w:p w:rsidR="00470E23" w:rsidRPr="00801961" w:rsidRDefault="00470E23" w:rsidP="00801961">
      <w:pPr>
        <w:pStyle w:val="21"/>
        <w:widowControl w:val="0"/>
        <w:rPr>
          <w:szCs w:val="28"/>
        </w:rPr>
      </w:pPr>
      <w:r w:rsidRPr="00801961">
        <w:rPr>
          <w:szCs w:val="28"/>
        </w:rPr>
        <w:t>- дать рекомендации по изучению фирм-конкурентов ООО «Инсан».</w:t>
      </w:r>
    </w:p>
    <w:p w:rsidR="00470E23" w:rsidRPr="00801961" w:rsidRDefault="00470E23" w:rsidP="00801961">
      <w:pPr>
        <w:pStyle w:val="21"/>
        <w:widowControl w:val="0"/>
        <w:rPr>
          <w:szCs w:val="28"/>
        </w:rPr>
      </w:pPr>
      <w:r w:rsidRPr="00801961">
        <w:rPr>
          <w:szCs w:val="28"/>
        </w:rPr>
        <w:t>Предметом исследования является деятельность ООО «Инсан»</w:t>
      </w:r>
    </w:p>
    <w:p w:rsidR="00470E23" w:rsidRPr="00801961" w:rsidRDefault="00470E23" w:rsidP="00801961">
      <w:pPr>
        <w:pStyle w:val="a5"/>
        <w:widowControl w:val="0"/>
        <w:spacing w:after="0" w:line="360" w:lineRule="auto"/>
        <w:ind w:firstLine="709"/>
        <w:jc w:val="both"/>
        <w:rPr>
          <w:sz w:val="28"/>
        </w:rPr>
      </w:pPr>
      <w:r w:rsidRPr="00801961">
        <w:rPr>
          <w:sz w:val="28"/>
        </w:rPr>
        <w:t>Научно-методическая основа работы – литературные источники и публикации по вопросам маркетинга и планирования экономики предприятия.</w:t>
      </w:r>
      <w:r w:rsidR="00801961">
        <w:rPr>
          <w:sz w:val="28"/>
        </w:rPr>
        <w:t xml:space="preserve"> </w:t>
      </w:r>
    </w:p>
    <w:p w:rsidR="00470E23" w:rsidRPr="00801961" w:rsidRDefault="00470E23" w:rsidP="00801961">
      <w:pPr>
        <w:pStyle w:val="21"/>
        <w:widowControl w:val="0"/>
        <w:rPr>
          <w:szCs w:val="28"/>
        </w:rPr>
      </w:pPr>
    </w:p>
    <w:p w:rsidR="009B400D" w:rsidRPr="00801961" w:rsidRDefault="00801961" w:rsidP="00801961">
      <w:pPr>
        <w:pStyle w:val="a4"/>
        <w:widowControl w:val="0"/>
        <w:spacing w:before="0" w:after="0" w:line="360" w:lineRule="auto"/>
        <w:ind w:firstLine="709"/>
        <w:jc w:val="both"/>
        <w:rPr>
          <w:b/>
          <w:sz w:val="28"/>
          <w:szCs w:val="28"/>
        </w:rPr>
      </w:pPr>
      <w:r>
        <w:rPr>
          <w:sz w:val="28"/>
          <w:szCs w:val="28"/>
        </w:rPr>
        <w:br w:type="page"/>
      </w:r>
      <w:r w:rsidR="009B400D" w:rsidRPr="00801961">
        <w:rPr>
          <w:b/>
          <w:sz w:val="28"/>
          <w:szCs w:val="28"/>
        </w:rPr>
        <w:lastRenderedPageBreak/>
        <w:t>1 Теоретические аспекты конкурентной борьбы и основных методов изучения фирм-конкурентов</w:t>
      </w:r>
    </w:p>
    <w:p w:rsidR="009B400D" w:rsidRPr="00801961" w:rsidRDefault="009B400D" w:rsidP="00801961">
      <w:pPr>
        <w:pStyle w:val="21"/>
        <w:widowControl w:val="0"/>
        <w:rPr>
          <w:b/>
        </w:rPr>
      </w:pPr>
    </w:p>
    <w:p w:rsidR="00AD70CE" w:rsidRPr="00801961" w:rsidRDefault="00801961" w:rsidP="00801961">
      <w:pPr>
        <w:pStyle w:val="21"/>
        <w:widowControl w:val="0"/>
        <w:rPr>
          <w:b/>
          <w:szCs w:val="26"/>
        </w:rPr>
      </w:pPr>
      <w:r>
        <w:rPr>
          <w:b/>
          <w:szCs w:val="26"/>
        </w:rPr>
        <w:t>1.1 Понятие конкуренции</w:t>
      </w:r>
    </w:p>
    <w:p w:rsidR="00AD70CE" w:rsidRPr="00801961" w:rsidRDefault="00AD70CE" w:rsidP="00801961">
      <w:pPr>
        <w:pStyle w:val="21"/>
        <w:widowControl w:val="0"/>
      </w:pPr>
    </w:p>
    <w:p w:rsidR="00AD70CE" w:rsidRPr="00801961" w:rsidRDefault="00AD70CE" w:rsidP="00801961">
      <w:pPr>
        <w:pStyle w:val="21"/>
        <w:widowControl w:val="0"/>
      </w:pPr>
      <w:r w:rsidRPr="00801961">
        <w:t>Слово конкуренция возникло от латинского «concurrere», что в переводе означает сталкиваться. Ожегов С.И. трактует конкуренцию как соперничество, борьбу за достижение больших выгод, преимуществ.[13,</w:t>
      </w:r>
      <w:r w:rsidRPr="00801961">
        <w:rPr>
          <w:lang w:val="en-US"/>
        </w:rPr>
        <w:t>c</w:t>
      </w:r>
      <w:r w:rsidRPr="00801961">
        <w:t>.272] Рассмотрим наиболее часто встречающиеся определения термина конкуренция (таблица 1</w:t>
      </w:r>
      <w:r w:rsidR="00B20769" w:rsidRPr="00801961">
        <w:t>.1</w:t>
      </w:r>
      <w:r w:rsidRPr="00801961">
        <w:t>).</w:t>
      </w:r>
    </w:p>
    <w:p w:rsidR="00801961" w:rsidRDefault="00801961" w:rsidP="00801961">
      <w:pPr>
        <w:pStyle w:val="21"/>
        <w:widowControl w:val="0"/>
      </w:pPr>
    </w:p>
    <w:p w:rsidR="00AD70CE" w:rsidRPr="00801961" w:rsidRDefault="00AD70CE" w:rsidP="00801961">
      <w:pPr>
        <w:pStyle w:val="21"/>
        <w:widowControl w:val="0"/>
      </w:pPr>
      <w:r w:rsidRPr="00801961">
        <w:t>Таблица 1</w:t>
      </w:r>
      <w:r w:rsidR="009B400D" w:rsidRPr="00801961">
        <w:t xml:space="preserve">.1 - </w:t>
      </w:r>
      <w:r w:rsidRPr="00801961">
        <w:t>Определения термина конкуренция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6380"/>
      </w:tblGrid>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Автор определения </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Определение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Азоев Г.Л., Завьялов П.С., Лозовский Л.Ш., Поршев А.Г., Райзберг Б.А. [9, </w:t>
            </w:r>
            <w:r w:rsidRPr="0051176C">
              <w:rPr>
                <w:color w:val="auto"/>
                <w:sz w:val="20"/>
                <w:szCs w:val="22"/>
                <w:lang w:val="en-US"/>
              </w:rPr>
              <w:t>c</w:t>
            </w:r>
            <w:r w:rsidRPr="0051176C">
              <w:rPr>
                <w:color w:val="auto"/>
                <w:sz w:val="20"/>
                <w:szCs w:val="22"/>
              </w:rPr>
              <w:t>. 175]</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удовлетворения разнообразных потребностей покупателей.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lang w:val="en-US"/>
              </w:rPr>
            </w:pPr>
            <w:r w:rsidRPr="0051176C">
              <w:rPr>
                <w:color w:val="auto"/>
                <w:sz w:val="20"/>
                <w:szCs w:val="22"/>
              </w:rPr>
              <w:t>Киперман Г.Я.</w:t>
            </w:r>
            <w:r w:rsidRPr="0051176C">
              <w:rPr>
                <w:color w:val="auto"/>
                <w:sz w:val="20"/>
                <w:szCs w:val="22"/>
                <w:lang w:val="en-US"/>
              </w:rPr>
              <w:t>[17, c.147]</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Процесс взаимодействия, взаимосвязи и борьбы изготовителей и поставщиков при реализации продукции, экономическое соперничество между обособленными товаропроизводителями или поставщиками товаров (услуг) за наиболее выгодные условия сбыта.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Макконнел К.Р., </w:t>
            </w:r>
          </w:p>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Брю С.Л. [7, </w:t>
            </w:r>
            <w:r w:rsidRPr="0051176C">
              <w:rPr>
                <w:color w:val="auto"/>
                <w:sz w:val="20"/>
                <w:szCs w:val="22"/>
                <w:lang w:val="en-US"/>
              </w:rPr>
              <w:t>c</w:t>
            </w:r>
            <w:r w:rsidRPr="0051176C">
              <w:rPr>
                <w:color w:val="auto"/>
                <w:sz w:val="20"/>
                <w:szCs w:val="22"/>
              </w:rPr>
              <w:t>.452]</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Наличие на рынке большего числа независимых покупателей и продавцов и возможность для покупателей и продавцов свободно входить на рынок и покидать его.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Маршалл А. </w:t>
            </w:r>
            <w:r w:rsidRPr="0051176C">
              <w:rPr>
                <w:color w:val="auto"/>
                <w:sz w:val="20"/>
                <w:szCs w:val="22"/>
                <w:lang w:val="en-US"/>
              </w:rPr>
              <w:t>[10, c.126]</w:t>
            </w:r>
            <w:r w:rsidRPr="0051176C">
              <w:rPr>
                <w:color w:val="auto"/>
                <w:sz w:val="20"/>
                <w:szCs w:val="22"/>
              </w:rPr>
              <w:t xml:space="preserve"> </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Состязание одного человека с другим, особенно при продаже или покупке чего-либо.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Спиридонов И.А.</w:t>
            </w:r>
            <w:r w:rsidRPr="0051176C">
              <w:rPr>
                <w:color w:val="auto"/>
                <w:sz w:val="20"/>
                <w:szCs w:val="22"/>
                <w:lang w:val="en-US"/>
              </w:rPr>
              <w:t xml:space="preserve"> [18, c. 59]</w:t>
            </w:r>
            <w:r w:rsidRPr="0051176C">
              <w:rPr>
                <w:color w:val="auto"/>
                <w:sz w:val="20"/>
                <w:szCs w:val="22"/>
              </w:rPr>
              <w:t xml:space="preserve"> </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удовлетворения различных потребностей покупателей и получения наибольшей прибыли.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lang w:val="en-US"/>
              </w:rPr>
            </w:pPr>
            <w:r w:rsidRPr="0051176C">
              <w:rPr>
                <w:color w:val="auto"/>
                <w:sz w:val="20"/>
                <w:szCs w:val="22"/>
              </w:rPr>
              <w:t xml:space="preserve">Перцовский Н.И. </w:t>
            </w:r>
            <w:r w:rsidRPr="0051176C">
              <w:rPr>
                <w:color w:val="auto"/>
                <w:sz w:val="20"/>
                <w:szCs w:val="22"/>
                <w:lang w:val="en-US"/>
              </w:rPr>
              <w:t>[11, c. 14]</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удовлетворения потребностей покупателей и получения наибольшей прибыли. </w:t>
            </w:r>
          </w:p>
        </w:tc>
      </w:tr>
      <w:tr w:rsidR="00AD70CE" w:rsidRPr="0051176C" w:rsidTr="0051176C">
        <w:tc>
          <w:tcPr>
            <w:tcW w:w="1538" w:type="pct"/>
            <w:shd w:val="clear" w:color="auto" w:fill="auto"/>
          </w:tcPr>
          <w:p w:rsidR="00AD70CE" w:rsidRPr="0051176C" w:rsidRDefault="00AD70CE" w:rsidP="0051176C">
            <w:pPr>
              <w:pStyle w:val="a4"/>
              <w:widowControl w:val="0"/>
              <w:spacing w:before="0" w:after="0" w:line="360" w:lineRule="auto"/>
              <w:outlineLvl w:val="0"/>
              <w:rPr>
                <w:color w:val="auto"/>
                <w:sz w:val="20"/>
                <w:szCs w:val="22"/>
                <w:lang w:val="en-US"/>
              </w:rPr>
            </w:pPr>
            <w:r w:rsidRPr="0051176C">
              <w:rPr>
                <w:color w:val="auto"/>
                <w:sz w:val="20"/>
                <w:szCs w:val="22"/>
              </w:rPr>
              <w:t xml:space="preserve">Фатхутдинов Р.А. </w:t>
            </w:r>
            <w:r w:rsidRPr="0051176C">
              <w:rPr>
                <w:color w:val="auto"/>
                <w:sz w:val="20"/>
                <w:szCs w:val="22"/>
                <w:lang w:val="en-US"/>
              </w:rPr>
              <w:t>[19, c. 41]</w:t>
            </w:r>
          </w:p>
        </w:tc>
        <w:tc>
          <w:tcPr>
            <w:tcW w:w="3462"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Это процесс управления субъектом своими конкурентными преимуществами для достижения победы или других целей в борьбе с конкурентами за удовлетворение объективных или субъективных </w:t>
            </w:r>
            <w:r w:rsidRPr="0051176C">
              <w:rPr>
                <w:color w:val="auto"/>
                <w:sz w:val="20"/>
                <w:szCs w:val="22"/>
              </w:rPr>
              <w:lastRenderedPageBreak/>
              <w:t xml:space="preserve">потребностей в рамках законодательства либо в естественных условиях. </w:t>
            </w:r>
          </w:p>
        </w:tc>
      </w:tr>
    </w:tbl>
    <w:p w:rsidR="00AD70CE" w:rsidRPr="00801961" w:rsidRDefault="00AD70CE" w:rsidP="00801961">
      <w:pPr>
        <w:pStyle w:val="a4"/>
        <w:widowControl w:val="0"/>
        <w:spacing w:before="0" w:after="0" w:line="360" w:lineRule="auto"/>
        <w:ind w:firstLine="709"/>
        <w:jc w:val="both"/>
        <w:rPr>
          <w:sz w:val="28"/>
        </w:rPr>
      </w:pPr>
    </w:p>
    <w:p w:rsidR="00AD70CE" w:rsidRPr="00801961" w:rsidRDefault="00AD70CE" w:rsidP="00801961">
      <w:pPr>
        <w:pStyle w:val="21"/>
        <w:widowControl w:val="0"/>
      </w:pPr>
      <w:r w:rsidRPr="00801961">
        <w:t xml:space="preserve">Наличие конкуренции на рынке товаров или услуг, на котором действует предприятие, требует от него обеспечения определенной конкурентоспособности или, в противном случае, грозит вытеснением его с данных рынков. </w:t>
      </w:r>
    </w:p>
    <w:p w:rsidR="00AD70CE" w:rsidRPr="00801961" w:rsidRDefault="00AD70CE" w:rsidP="00801961">
      <w:pPr>
        <w:spacing w:line="360" w:lineRule="auto"/>
        <w:ind w:firstLine="709"/>
        <w:jc w:val="both"/>
        <w:rPr>
          <w:bCs/>
          <w:sz w:val="28"/>
          <w:szCs w:val="28"/>
        </w:rPr>
      </w:pPr>
      <w:r w:rsidRPr="00801961">
        <w:rPr>
          <w:bCs/>
          <w:sz w:val="28"/>
          <w:szCs w:val="28"/>
        </w:rPr>
        <w:t>Профессор Гарвардской школы бизнеса М. Портер предположил, что состояние конкуренции в отрасли можно охарактеризовать пятью конкурентными силами:</w:t>
      </w:r>
    </w:p>
    <w:p w:rsidR="00AD70CE" w:rsidRPr="00801961" w:rsidRDefault="00AD70CE" w:rsidP="00801961">
      <w:pPr>
        <w:spacing w:line="360" w:lineRule="auto"/>
        <w:ind w:firstLine="709"/>
        <w:jc w:val="both"/>
        <w:rPr>
          <w:bCs/>
          <w:sz w:val="28"/>
          <w:szCs w:val="24"/>
        </w:rPr>
      </w:pPr>
      <w:r w:rsidRPr="00801961">
        <w:rPr>
          <w:bCs/>
          <w:sz w:val="28"/>
          <w:szCs w:val="24"/>
        </w:rPr>
        <w:t>1. Соперничество между продавцами внутри отрасли.</w:t>
      </w:r>
    </w:p>
    <w:p w:rsidR="00AD70CE" w:rsidRPr="00801961" w:rsidRDefault="00AD70CE" w:rsidP="00801961">
      <w:pPr>
        <w:spacing w:line="360" w:lineRule="auto"/>
        <w:ind w:firstLine="709"/>
        <w:jc w:val="both"/>
        <w:rPr>
          <w:bCs/>
          <w:sz w:val="28"/>
          <w:szCs w:val="24"/>
        </w:rPr>
      </w:pPr>
      <w:r w:rsidRPr="00801961">
        <w:rPr>
          <w:bCs/>
          <w:sz w:val="28"/>
          <w:szCs w:val="24"/>
        </w:rPr>
        <w:t xml:space="preserve">2. Попытки компаний из других отраслей завоевать покупателей </w:t>
      </w:r>
    </w:p>
    <w:p w:rsidR="00AD70CE" w:rsidRPr="00801961" w:rsidRDefault="00AD70CE" w:rsidP="00801961">
      <w:pPr>
        <w:spacing w:line="360" w:lineRule="auto"/>
        <w:ind w:firstLine="709"/>
        <w:jc w:val="both"/>
        <w:rPr>
          <w:bCs/>
          <w:sz w:val="28"/>
          <w:szCs w:val="24"/>
        </w:rPr>
      </w:pPr>
      <w:r w:rsidRPr="00801961">
        <w:rPr>
          <w:bCs/>
          <w:sz w:val="28"/>
          <w:szCs w:val="24"/>
        </w:rPr>
        <w:t>своими товарами = субститутами.</w:t>
      </w:r>
    </w:p>
    <w:p w:rsidR="00AD70CE" w:rsidRPr="00801961" w:rsidRDefault="00AD70CE" w:rsidP="00801961">
      <w:pPr>
        <w:spacing w:line="360" w:lineRule="auto"/>
        <w:ind w:firstLine="709"/>
        <w:jc w:val="both"/>
        <w:rPr>
          <w:bCs/>
          <w:sz w:val="28"/>
          <w:szCs w:val="24"/>
        </w:rPr>
      </w:pPr>
      <w:r w:rsidRPr="00801961">
        <w:rPr>
          <w:bCs/>
          <w:sz w:val="28"/>
          <w:szCs w:val="24"/>
        </w:rPr>
        <w:t>3. Возможность появления новых конкурентов внутри отрасли.</w:t>
      </w:r>
    </w:p>
    <w:p w:rsidR="00AD70CE" w:rsidRPr="00801961" w:rsidRDefault="00AD70CE" w:rsidP="00801961">
      <w:pPr>
        <w:spacing w:line="360" w:lineRule="auto"/>
        <w:ind w:firstLine="709"/>
        <w:jc w:val="both"/>
        <w:rPr>
          <w:bCs/>
          <w:sz w:val="28"/>
          <w:szCs w:val="24"/>
        </w:rPr>
      </w:pPr>
      <w:r w:rsidRPr="00801961">
        <w:rPr>
          <w:bCs/>
          <w:sz w:val="28"/>
          <w:szCs w:val="24"/>
        </w:rPr>
        <w:t xml:space="preserve">4. Способность поставщиков сырья и деталей, используемых фирмой, </w:t>
      </w:r>
    </w:p>
    <w:p w:rsidR="00AD70CE" w:rsidRPr="00801961" w:rsidRDefault="00AD70CE" w:rsidP="00801961">
      <w:pPr>
        <w:spacing w:line="360" w:lineRule="auto"/>
        <w:ind w:firstLine="709"/>
        <w:jc w:val="both"/>
        <w:rPr>
          <w:bCs/>
          <w:sz w:val="28"/>
          <w:szCs w:val="24"/>
        </w:rPr>
      </w:pPr>
      <w:r w:rsidRPr="00801961">
        <w:rPr>
          <w:bCs/>
          <w:sz w:val="28"/>
          <w:szCs w:val="24"/>
        </w:rPr>
        <w:t>диктовать свои условия.</w:t>
      </w:r>
    </w:p>
    <w:p w:rsidR="00AD70CE" w:rsidRPr="00801961" w:rsidRDefault="00AD70CE" w:rsidP="00801961">
      <w:pPr>
        <w:spacing w:line="360" w:lineRule="auto"/>
        <w:ind w:firstLine="709"/>
        <w:jc w:val="both"/>
        <w:rPr>
          <w:bCs/>
          <w:sz w:val="28"/>
          <w:szCs w:val="24"/>
        </w:rPr>
      </w:pPr>
      <w:r w:rsidRPr="00801961">
        <w:rPr>
          <w:bCs/>
          <w:sz w:val="28"/>
          <w:szCs w:val="24"/>
        </w:rPr>
        <w:t xml:space="preserve">5. Способность потребителей продукции фирмы диктовать свои </w:t>
      </w:r>
    </w:p>
    <w:p w:rsidR="00AD70CE" w:rsidRPr="00801961" w:rsidRDefault="00AD70CE" w:rsidP="00801961">
      <w:pPr>
        <w:spacing w:line="360" w:lineRule="auto"/>
        <w:ind w:firstLine="709"/>
        <w:jc w:val="both"/>
        <w:rPr>
          <w:bCs/>
          <w:sz w:val="28"/>
          <w:szCs w:val="24"/>
        </w:rPr>
      </w:pPr>
      <w:r w:rsidRPr="00801961">
        <w:rPr>
          <w:bCs/>
          <w:sz w:val="28"/>
          <w:szCs w:val="24"/>
        </w:rPr>
        <w:t xml:space="preserve">условия. [16, </w:t>
      </w:r>
      <w:r w:rsidRPr="00801961">
        <w:rPr>
          <w:bCs/>
          <w:sz w:val="28"/>
          <w:szCs w:val="24"/>
          <w:lang w:val="en-US"/>
        </w:rPr>
        <w:t>c</w:t>
      </w:r>
      <w:r w:rsidRPr="00801961">
        <w:rPr>
          <w:bCs/>
          <w:sz w:val="28"/>
          <w:szCs w:val="24"/>
        </w:rPr>
        <w:t>.21]</w:t>
      </w:r>
    </w:p>
    <w:p w:rsidR="00B20769" w:rsidRPr="00801961" w:rsidRDefault="00B20769" w:rsidP="00801961">
      <w:pPr>
        <w:pStyle w:val="51"/>
        <w:keepNext w:val="0"/>
        <w:spacing w:before="0" w:line="360" w:lineRule="auto"/>
        <w:ind w:left="0" w:firstLine="709"/>
        <w:outlineLvl w:val="4"/>
        <w:rPr>
          <w:sz w:val="28"/>
          <w:szCs w:val="28"/>
        </w:rPr>
      </w:pPr>
      <w:r w:rsidRPr="00801961">
        <w:rPr>
          <w:sz w:val="28"/>
          <w:szCs w:val="28"/>
        </w:rPr>
        <w:t xml:space="preserve">На рисунке 1.1 представлена модель пяти конкурентных сил, предложенная М. Портером [16, </w:t>
      </w:r>
      <w:r w:rsidRPr="00801961">
        <w:rPr>
          <w:sz w:val="28"/>
          <w:szCs w:val="28"/>
          <w:lang w:val="en-US"/>
        </w:rPr>
        <w:t>c</w:t>
      </w:r>
      <w:r w:rsidRPr="00801961">
        <w:rPr>
          <w:sz w:val="28"/>
          <w:szCs w:val="28"/>
        </w:rPr>
        <w:t>.18].</w:t>
      </w:r>
    </w:p>
    <w:p w:rsidR="00801961" w:rsidRDefault="00801961" w:rsidP="00801961">
      <w:pPr>
        <w:spacing w:line="360" w:lineRule="auto"/>
        <w:ind w:firstLine="709"/>
        <w:jc w:val="both"/>
        <w:rPr>
          <w:bCs/>
          <w:sz w:val="28"/>
          <w:szCs w:val="24"/>
        </w:rPr>
      </w:pPr>
    </w:p>
    <w:p w:rsidR="00AD70CE" w:rsidRPr="00801961" w:rsidRDefault="00801961" w:rsidP="00801961">
      <w:pPr>
        <w:pStyle w:val="22"/>
        <w:widowControl w:val="0"/>
        <w:ind w:firstLine="709"/>
        <w:jc w:val="both"/>
        <w:rPr>
          <w:sz w:val="28"/>
          <w:szCs w:val="28"/>
        </w:rPr>
      </w:pPr>
      <w:r>
        <w:rPr>
          <w:sz w:val="28"/>
          <w:szCs w:val="28"/>
        </w:rPr>
        <w:br w:type="page"/>
      </w:r>
    </w:p>
    <w:p w:rsidR="00AD70CE" w:rsidRPr="00801961" w:rsidRDefault="009B054C" w:rsidP="00801961">
      <w:pPr>
        <w:pStyle w:val="22"/>
        <w:widowControl w:val="0"/>
        <w:ind w:firstLine="709"/>
        <w:jc w:val="both"/>
        <w:rPr>
          <w:sz w:val="28"/>
          <w:szCs w:val="28"/>
        </w:rPr>
      </w:pPr>
      <w:r>
        <w:rPr>
          <w:noProof/>
        </w:rPr>
        <w:pict>
          <v:group id="_x0000_s1026" style="position:absolute;left:0;text-align:left;margin-left:37.5pt;margin-top:-22.45pt;width:393.45pt;height:219.05pt;z-index:251632640" coordorigin="2451,1168" coordsize="7869,4381">
            <v:group id="_x0000_s1027" style="position:absolute;left:2451;top:1168;width:7869;height:4381" coordorigin="2181,10889" coordsize="9000,5186">
              <v:rect id="_x0000_s1028" style="position:absolute;left:5031;top:10889;width:3600;height:1010" o:allowincell="f">
                <v:textbox>
                  <w:txbxContent>
                    <w:p w:rsidR="0008041D" w:rsidRDefault="0008041D" w:rsidP="00AD70CE">
                      <w:pPr>
                        <w:widowControl/>
                        <w:rPr>
                          <w:bCs/>
                          <w:sz w:val="24"/>
                          <w:szCs w:val="24"/>
                        </w:rPr>
                      </w:pPr>
                      <w:r>
                        <w:rPr>
                          <w:bCs/>
                          <w:szCs w:val="24"/>
                        </w:rPr>
                        <w:t xml:space="preserve">Фирмы, чьи товары могут быть заменителями </w:t>
                      </w:r>
                    </w:p>
                  </w:txbxContent>
                </v:textbox>
              </v:rect>
              <v:rect id="_x0000_s1029" style="position:absolute;left:2181;top:12835;width:2322;height:900">
                <v:textbox style="mso-next-textbox:#_x0000_s1029">
                  <w:txbxContent>
                    <w:p w:rsidR="0008041D" w:rsidRDefault="0008041D" w:rsidP="00AD70CE">
                      <w:pPr>
                        <w:widowControl/>
                        <w:rPr>
                          <w:bCs/>
                          <w:sz w:val="24"/>
                          <w:szCs w:val="24"/>
                        </w:rPr>
                      </w:pPr>
                      <w:r>
                        <w:rPr>
                          <w:bCs/>
                          <w:szCs w:val="24"/>
                        </w:rPr>
                        <w:t>Поставщики</w:t>
                      </w:r>
                    </w:p>
                  </w:txbxContent>
                </v:textbox>
              </v:rect>
              <v:rect id="_x0000_s1030" style="position:absolute;left:9021;top:12889;width:2160;height:720">
                <v:textbox style="mso-next-textbox:#_x0000_s1030">
                  <w:txbxContent>
                    <w:p w:rsidR="0008041D" w:rsidRDefault="0008041D" w:rsidP="00AD70CE">
                      <w:pPr>
                        <w:widowControl/>
                        <w:rPr>
                          <w:bCs/>
                          <w:sz w:val="24"/>
                          <w:szCs w:val="24"/>
                        </w:rPr>
                      </w:pPr>
                      <w:r>
                        <w:rPr>
                          <w:bCs/>
                          <w:szCs w:val="24"/>
                        </w:rPr>
                        <w:t>Покупатели</w:t>
                      </w:r>
                    </w:p>
                  </w:txbxContent>
                </v:textbox>
              </v:rect>
              <v:rect id="_x0000_s1031" style="position:absolute;left:4941;top:12469;width:3600;height:1806">
                <v:textbox style="mso-next-textbox:#_x0000_s1031">
                  <w:txbxContent>
                    <w:p w:rsidR="0008041D" w:rsidRDefault="0008041D" w:rsidP="00AD70CE">
                      <w:pPr>
                        <w:widowControl/>
                        <w:rPr>
                          <w:bCs/>
                          <w:sz w:val="24"/>
                          <w:szCs w:val="24"/>
                        </w:rPr>
                      </w:pPr>
                      <w:r>
                        <w:rPr>
                          <w:bCs/>
                          <w:szCs w:val="24"/>
                        </w:rPr>
                        <w:t>Соперничество между существующими конкурирующими системами.Внутриотраслевая конкуренция</w:t>
                      </w:r>
                    </w:p>
                  </w:txbxContent>
                </v:textbox>
              </v:rect>
              <v:rect id="_x0000_s1032" style="position:absolute;left:4981;top:14995;width:3366;height:1080">
                <v:textbox style="mso-next-textbox:#_x0000_s1032">
                  <w:txbxContent>
                    <w:p w:rsidR="0008041D" w:rsidRDefault="0008041D" w:rsidP="00AD70CE">
                      <w:pPr>
                        <w:widowControl/>
                        <w:rPr>
                          <w:bCs/>
                          <w:sz w:val="24"/>
                          <w:szCs w:val="24"/>
                        </w:rPr>
                      </w:pPr>
                      <w:r>
                        <w:rPr>
                          <w:bCs/>
                          <w:szCs w:val="24"/>
                        </w:rPr>
                        <w:t>Потенциальные конкуренты</w:t>
                      </w:r>
                    </w:p>
                  </w:txbxContent>
                </v:textbox>
              </v:rect>
              <v:line id="_x0000_s1033" style="position:absolute;flip:x" from="8541,13309" to="8991,13319">
                <v:stroke endarrow="block"/>
              </v:line>
              <v:line id="_x0000_s1034" style="position:absolute;flip:y" from="6661,14275" to="6661,14995">
                <v:stroke endarrow="block"/>
              </v:line>
              <v:line id="_x0000_s1035" style="position:absolute" from="6661,11935" to="6661,12475">
                <v:stroke endarrow="block"/>
              </v:line>
            </v:group>
            <v:line id="_x0000_s1036" style="position:absolute" from="4501,3272" to="4901,3272">
              <v:stroke endarrow="block"/>
            </v:line>
          </v:group>
        </w:pict>
      </w:r>
    </w:p>
    <w:p w:rsidR="00AD70CE" w:rsidRPr="00801961" w:rsidRDefault="00AD70CE" w:rsidP="00801961">
      <w:pPr>
        <w:pStyle w:val="22"/>
        <w:widowControl w:val="0"/>
        <w:ind w:firstLine="709"/>
        <w:jc w:val="both"/>
        <w:rPr>
          <w:sz w:val="28"/>
          <w:szCs w:val="28"/>
        </w:rPr>
      </w:pPr>
    </w:p>
    <w:p w:rsidR="00AD70CE" w:rsidRPr="00801961" w:rsidRDefault="00AD70CE" w:rsidP="00801961">
      <w:pPr>
        <w:pStyle w:val="22"/>
        <w:widowControl w:val="0"/>
        <w:ind w:firstLine="709"/>
        <w:jc w:val="both"/>
        <w:rPr>
          <w:sz w:val="28"/>
          <w:szCs w:val="28"/>
        </w:rPr>
      </w:pPr>
    </w:p>
    <w:p w:rsidR="00AD70CE" w:rsidRPr="00801961" w:rsidRDefault="00AD70CE" w:rsidP="00801961">
      <w:pPr>
        <w:pStyle w:val="22"/>
        <w:widowControl w:val="0"/>
        <w:ind w:firstLine="709"/>
        <w:jc w:val="both"/>
        <w:rPr>
          <w:sz w:val="28"/>
          <w:szCs w:val="28"/>
        </w:rPr>
      </w:pPr>
    </w:p>
    <w:p w:rsidR="00AD70CE" w:rsidRPr="00801961" w:rsidRDefault="00AD70CE" w:rsidP="00801961">
      <w:pPr>
        <w:pStyle w:val="22"/>
        <w:widowControl w:val="0"/>
        <w:ind w:firstLine="709"/>
        <w:jc w:val="both"/>
        <w:rPr>
          <w:sz w:val="28"/>
          <w:szCs w:val="28"/>
        </w:rPr>
      </w:pPr>
    </w:p>
    <w:p w:rsidR="00AD70CE" w:rsidRPr="00801961" w:rsidRDefault="00AD70CE" w:rsidP="00801961">
      <w:pPr>
        <w:pStyle w:val="22"/>
        <w:widowControl w:val="0"/>
        <w:ind w:firstLine="709"/>
        <w:jc w:val="both"/>
        <w:rPr>
          <w:sz w:val="28"/>
          <w:szCs w:val="28"/>
        </w:rPr>
      </w:pPr>
    </w:p>
    <w:p w:rsidR="00AD70CE" w:rsidRPr="00801961" w:rsidRDefault="00AD70CE" w:rsidP="00801961">
      <w:pPr>
        <w:pStyle w:val="22"/>
        <w:widowControl w:val="0"/>
        <w:ind w:firstLine="709"/>
        <w:jc w:val="both"/>
        <w:rPr>
          <w:sz w:val="28"/>
          <w:szCs w:val="28"/>
        </w:rPr>
      </w:pPr>
    </w:p>
    <w:p w:rsidR="00AD70CE" w:rsidRDefault="00AD70CE" w:rsidP="00801961">
      <w:pPr>
        <w:pStyle w:val="22"/>
        <w:widowControl w:val="0"/>
        <w:ind w:firstLine="709"/>
        <w:jc w:val="both"/>
        <w:rPr>
          <w:sz w:val="28"/>
          <w:szCs w:val="28"/>
        </w:rPr>
      </w:pPr>
    </w:p>
    <w:p w:rsidR="00801961" w:rsidRDefault="00801961" w:rsidP="00801961">
      <w:pPr>
        <w:pStyle w:val="22"/>
        <w:widowControl w:val="0"/>
        <w:ind w:firstLine="709"/>
        <w:jc w:val="both"/>
        <w:rPr>
          <w:sz w:val="28"/>
          <w:szCs w:val="28"/>
        </w:rPr>
      </w:pPr>
    </w:p>
    <w:p w:rsidR="00801961" w:rsidRDefault="00AD70CE" w:rsidP="00801961">
      <w:pPr>
        <w:pStyle w:val="22"/>
        <w:widowControl w:val="0"/>
        <w:ind w:firstLine="709"/>
        <w:jc w:val="both"/>
        <w:rPr>
          <w:sz w:val="28"/>
          <w:szCs w:val="28"/>
        </w:rPr>
      </w:pPr>
      <w:r w:rsidRPr="00801961">
        <w:rPr>
          <w:sz w:val="28"/>
          <w:szCs w:val="28"/>
        </w:rPr>
        <w:t>Рис</w:t>
      </w:r>
      <w:r w:rsidR="00A2721B" w:rsidRPr="00801961">
        <w:rPr>
          <w:sz w:val="28"/>
          <w:szCs w:val="28"/>
        </w:rPr>
        <w:t>унок 1.</w:t>
      </w:r>
      <w:r w:rsidRPr="00801961">
        <w:rPr>
          <w:sz w:val="28"/>
          <w:szCs w:val="28"/>
        </w:rPr>
        <w:t>1- Конкурирующие силы.</w:t>
      </w:r>
    </w:p>
    <w:p w:rsidR="00801961" w:rsidRDefault="00801961" w:rsidP="00801961">
      <w:pPr>
        <w:pStyle w:val="21"/>
        <w:widowControl w:val="0"/>
      </w:pPr>
    </w:p>
    <w:p w:rsidR="00801961" w:rsidRDefault="00B20769" w:rsidP="00801961">
      <w:pPr>
        <w:pStyle w:val="21"/>
        <w:widowControl w:val="0"/>
      </w:pPr>
      <w:r w:rsidRPr="00801961">
        <w:t>Модель пяти сил конкуренции Портера является инструментом при систематической диагностике основных конкурентных сил, влияющих на рынок, и определении степени воздействия каждой из них. Эта модель не только наиболее широко используется, но и достаточно проста в применении.</w:t>
      </w:r>
    </w:p>
    <w:p w:rsidR="00B20769" w:rsidRPr="00801961" w:rsidRDefault="00B20769" w:rsidP="00801961">
      <w:pPr>
        <w:pStyle w:val="21"/>
        <w:widowControl w:val="0"/>
        <w:rPr>
          <w:szCs w:val="28"/>
        </w:rPr>
      </w:pPr>
      <w:r w:rsidRPr="00801961">
        <w:t>Соперничество между отраслями. Из всех пяти конкурентных сил наибольшее влияние оказывает конкурентная борьба между соперничающими фирмами, представляющими однотипные товары и услуги. Конкуренция возникает в связи с тем, что у одной или нескольких фирм появляется возможность лучше удовлетворить нужды потребителей.</w:t>
      </w:r>
      <w:r w:rsidR="00801961">
        <w:t xml:space="preserve"> </w:t>
      </w:r>
      <w:r w:rsidRPr="00801961">
        <w:rPr>
          <w:szCs w:val="28"/>
        </w:rPr>
        <w:t xml:space="preserve">Независимо от того, идёт ли ожесточённая конкурентная борьба или уровень конкуренции невысок, для каждой компании необходимым является разработка успешной стратегии, которая обеспечит превосходство над конкурентами и укрепит позиции перед покупателями. </w:t>
      </w:r>
    </w:p>
    <w:p w:rsidR="00AD70CE" w:rsidRPr="00801961" w:rsidRDefault="00AD70CE" w:rsidP="00801961">
      <w:pPr>
        <w:spacing w:line="360" w:lineRule="auto"/>
        <w:ind w:firstLine="709"/>
        <w:jc w:val="both"/>
        <w:rPr>
          <w:bCs/>
          <w:sz w:val="28"/>
          <w:szCs w:val="28"/>
        </w:rPr>
      </w:pPr>
      <w:r w:rsidRPr="00801961">
        <w:rPr>
          <w:bCs/>
          <w:sz w:val="28"/>
          <w:szCs w:val="28"/>
        </w:rPr>
        <w:t xml:space="preserve">Существует несколько факторов, которые в любой отрасли влияют на интенсивность конкуренции [2, </w:t>
      </w:r>
      <w:r w:rsidRPr="00801961">
        <w:rPr>
          <w:bCs/>
          <w:sz w:val="28"/>
          <w:szCs w:val="28"/>
          <w:lang w:val="en-US"/>
        </w:rPr>
        <w:t>c</w:t>
      </w:r>
      <w:r w:rsidRPr="00801961">
        <w:rPr>
          <w:bCs/>
          <w:sz w:val="28"/>
          <w:szCs w:val="28"/>
        </w:rPr>
        <w:t>.72]:</w:t>
      </w:r>
    </w:p>
    <w:p w:rsid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Конкуренция усиливается с увеличением числа соперничающих фирм, по мере того как выравниваются их размеры и объёмы производства.</w:t>
      </w:r>
    </w:p>
    <w:p w:rsidR="00AD70CE" w:rsidRP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lastRenderedPageBreak/>
        <w:t>Обычно конкуренция сильна, когда спрос на продукцию растёт медленно. На быстрорастущем рынке места хватает всем.</w:t>
      </w:r>
    </w:p>
    <w:p w:rsidR="00AD70CE" w:rsidRP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Конкуренция усиливается, когда условия хозяйствования в отрасли толкают фирмы на снижение цен или на применение других средств увеличения объёмов продаж и объёмов производства.</w:t>
      </w:r>
    </w:p>
    <w:p w:rsidR="00AD70CE" w:rsidRP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Конкуренция усиливается, когда затраты покупателей при переходе с потребления одной марки на потребление другой невелики.</w:t>
      </w:r>
    </w:p>
    <w:p w:rsidR="00AD70CE" w:rsidRP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Конкуренция усиливается, когда одна или несколько компаний не удовлетворены своей долей рынка и пытаются её увеличить за счёт доли конкурентов.</w:t>
      </w:r>
    </w:p>
    <w:p w:rsidR="00AD70CE" w:rsidRP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Конкуренция усиливается пропорционально росту прибыли от успешных стратегических решений.</w:t>
      </w:r>
    </w:p>
    <w:p w:rsidR="00AD70CE" w:rsidRPr="00801961" w:rsidRDefault="00AD70CE" w:rsidP="00801961">
      <w:pPr>
        <w:numPr>
          <w:ilvl w:val="0"/>
          <w:numId w:val="4"/>
        </w:numPr>
        <w:tabs>
          <w:tab w:val="right" w:pos="567"/>
          <w:tab w:val="left" w:pos="785"/>
        </w:tabs>
        <w:autoSpaceDE w:val="0"/>
        <w:autoSpaceDN w:val="0"/>
        <w:spacing w:line="360" w:lineRule="auto"/>
        <w:ind w:left="0" w:firstLine="709"/>
        <w:jc w:val="both"/>
        <w:rPr>
          <w:bCs/>
          <w:sz w:val="28"/>
          <w:szCs w:val="28"/>
        </w:rPr>
      </w:pPr>
      <w:r w:rsidRPr="00801961">
        <w:rPr>
          <w:bCs/>
          <w:sz w:val="28"/>
          <w:szCs w:val="28"/>
        </w:rPr>
        <w:t>Конкуренция становится интенсивной, когда затраты на то, чтобы покинуть рынок выше, чем на то, чтобы остаться на нём и принять участие в конкурентной борьбе.</w:t>
      </w:r>
    </w:p>
    <w:p w:rsidR="00AD70CE" w:rsidRP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Ход конкуренции тем менее предсказуем, чем больше различаются приоритеты фирм, их стратегия, ресурсы, личные качества их руководителей и страны, где они зарегистрированы.</w:t>
      </w:r>
    </w:p>
    <w:p w:rsidR="00801961" w:rsidRDefault="00AD70CE" w:rsidP="00801961">
      <w:pPr>
        <w:numPr>
          <w:ilvl w:val="0"/>
          <w:numId w:val="4"/>
        </w:numPr>
        <w:tabs>
          <w:tab w:val="left" w:pos="785"/>
        </w:tabs>
        <w:autoSpaceDE w:val="0"/>
        <w:autoSpaceDN w:val="0"/>
        <w:spacing w:line="360" w:lineRule="auto"/>
        <w:ind w:left="0" w:firstLine="709"/>
        <w:jc w:val="both"/>
        <w:rPr>
          <w:bCs/>
          <w:sz w:val="28"/>
          <w:szCs w:val="28"/>
        </w:rPr>
      </w:pPr>
      <w:r w:rsidRPr="00801961">
        <w:rPr>
          <w:bCs/>
          <w:sz w:val="28"/>
          <w:szCs w:val="28"/>
        </w:rPr>
        <w:t>Конкуренция усиливается, когда крупные компании, действующие в других отраслях, приобретают какую-либо разоряющуюся фирму в данной отрасли и приступают к осуществлению решительных и хорошо финансируемых мероприятий по превращению купленной им фирмы в лидера рынка.</w:t>
      </w:r>
    </w:p>
    <w:p w:rsidR="00801961" w:rsidRDefault="00AD70CE" w:rsidP="00801961">
      <w:pPr>
        <w:spacing w:line="360" w:lineRule="auto"/>
        <w:ind w:firstLine="709"/>
        <w:jc w:val="both"/>
        <w:rPr>
          <w:bCs/>
          <w:sz w:val="28"/>
          <w:szCs w:val="28"/>
        </w:rPr>
      </w:pPr>
      <w:r w:rsidRPr="00801961">
        <w:rPr>
          <w:bCs/>
          <w:sz w:val="28"/>
          <w:szCs w:val="28"/>
        </w:rPr>
        <w:t>Следовательно, принципом конкурентных рынков является использование конкуренции среди соперничающих фирм. Это динамичный, меняющийся процесс, при котором фирмы инициируют новые наступательные и оборонительные действия, постоянно меняя одно конкурентное оружие на другое.</w:t>
      </w:r>
    </w:p>
    <w:p w:rsidR="00801961" w:rsidRDefault="00AD70CE" w:rsidP="00801961">
      <w:pPr>
        <w:pStyle w:val="21"/>
        <w:widowControl w:val="0"/>
      </w:pPr>
      <w:r w:rsidRPr="00801961">
        <w:t xml:space="preserve">Наиболее часто встречающиеся определения термина конкурентоспособность организации приведена в таблице </w:t>
      </w:r>
      <w:r w:rsidR="00B20769" w:rsidRPr="00801961">
        <w:t>1.</w:t>
      </w:r>
      <w:r w:rsidRPr="00801961">
        <w:t xml:space="preserve">2. </w:t>
      </w:r>
    </w:p>
    <w:p w:rsidR="00AD70CE" w:rsidRPr="00801961" w:rsidRDefault="00801961" w:rsidP="00801961">
      <w:pPr>
        <w:pStyle w:val="21"/>
        <w:widowControl w:val="0"/>
      </w:pPr>
      <w:r>
        <w:br w:type="page"/>
      </w:r>
      <w:r w:rsidR="00AD70CE" w:rsidRPr="00801961">
        <w:t xml:space="preserve">Таблица </w:t>
      </w:r>
      <w:r w:rsidR="00B20769" w:rsidRPr="00801961">
        <w:t>1.</w:t>
      </w:r>
      <w:r w:rsidR="00AD70CE" w:rsidRPr="00801961">
        <w:t>2</w:t>
      </w:r>
      <w:r w:rsidR="00B20769" w:rsidRPr="00801961">
        <w:t xml:space="preserve"> - </w:t>
      </w:r>
      <w:r w:rsidR="00AD70CE" w:rsidRPr="00801961">
        <w:t>Определения конкурентоспособности организации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6588"/>
      </w:tblGrid>
      <w:tr w:rsidR="00AD70CE" w:rsidRPr="0051176C" w:rsidTr="0051176C">
        <w:tc>
          <w:tcPr>
            <w:tcW w:w="142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Автор определения </w:t>
            </w:r>
          </w:p>
        </w:tc>
        <w:tc>
          <w:tcPr>
            <w:tcW w:w="357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Определение </w:t>
            </w:r>
          </w:p>
        </w:tc>
      </w:tr>
      <w:tr w:rsidR="00AD70CE" w:rsidRPr="0051176C" w:rsidTr="0051176C">
        <w:tc>
          <w:tcPr>
            <w:tcW w:w="142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Азоев Г.Л., Завьялов П.С., Лозовский Л.Ш., Поршнев А.Г., Райзберг Б.А.[9, </w:t>
            </w:r>
            <w:r w:rsidRPr="0051176C">
              <w:rPr>
                <w:color w:val="auto"/>
                <w:sz w:val="20"/>
                <w:szCs w:val="22"/>
                <w:lang w:val="en-US"/>
              </w:rPr>
              <w:t>c</w:t>
            </w:r>
            <w:r w:rsidRPr="0051176C">
              <w:rPr>
                <w:color w:val="auto"/>
                <w:sz w:val="20"/>
                <w:szCs w:val="22"/>
              </w:rPr>
              <w:t>. 177]</w:t>
            </w:r>
          </w:p>
        </w:tc>
        <w:tc>
          <w:tcPr>
            <w:tcW w:w="357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Это способность фирмы, компании конкурировать на рынках с производителями и продавцами аналогичных товаров посредством обеспечения более высокого качества, доступных цен, создания удобства для покупателей, потребителей. </w:t>
            </w:r>
          </w:p>
        </w:tc>
      </w:tr>
      <w:tr w:rsidR="00AD70CE" w:rsidRPr="0051176C" w:rsidTr="0051176C">
        <w:tc>
          <w:tcPr>
            <w:tcW w:w="1425" w:type="pct"/>
            <w:shd w:val="clear" w:color="auto" w:fill="auto"/>
          </w:tcPr>
          <w:p w:rsidR="00AD70CE" w:rsidRPr="0051176C" w:rsidRDefault="00AD70CE" w:rsidP="0051176C">
            <w:pPr>
              <w:pStyle w:val="a4"/>
              <w:widowControl w:val="0"/>
              <w:spacing w:before="0" w:after="0" w:line="360" w:lineRule="auto"/>
              <w:outlineLvl w:val="0"/>
              <w:rPr>
                <w:color w:val="auto"/>
                <w:sz w:val="20"/>
                <w:szCs w:val="22"/>
                <w:lang w:val="en-US"/>
              </w:rPr>
            </w:pPr>
            <w:r w:rsidRPr="0051176C">
              <w:rPr>
                <w:color w:val="auto"/>
                <w:sz w:val="20"/>
                <w:szCs w:val="22"/>
              </w:rPr>
              <w:t>Киперман Г.Я.</w:t>
            </w:r>
            <w:r w:rsidRPr="0051176C">
              <w:rPr>
                <w:color w:val="auto"/>
                <w:sz w:val="20"/>
                <w:szCs w:val="22"/>
                <w:lang w:val="en-US"/>
              </w:rPr>
              <w:t xml:space="preserve"> [17, c.148]</w:t>
            </w:r>
          </w:p>
        </w:tc>
        <w:tc>
          <w:tcPr>
            <w:tcW w:w="357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Способность противостоять на рынке другим изготовителям и поставщикам аналогичной продукции (конкурентам) как по степени удовлетворения своими товарами или услугами конкретной общественной потребности, так и по эффективности производственной деятельности. </w:t>
            </w:r>
          </w:p>
        </w:tc>
      </w:tr>
      <w:tr w:rsidR="00AD70CE" w:rsidRPr="0051176C" w:rsidTr="0051176C">
        <w:tc>
          <w:tcPr>
            <w:tcW w:w="1425" w:type="pct"/>
            <w:shd w:val="clear" w:color="auto" w:fill="auto"/>
          </w:tcPr>
          <w:p w:rsidR="00AD70CE" w:rsidRPr="0051176C" w:rsidRDefault="00AD70CE" w:rsidP="0051176C">
            <w:pPr>
              <w:pStyle w:val="a4"/>
              <w:widowControl w:val="0"/>
              <w:spacing w:before="0" w:after="0" w:line="360" w:lineRule="auto"/>
              <w:outlineLvl w:val="0"/>
              <w:rPr>
                <w:color w:val="auto"/>
                <w:sz w:val="20"/>
                <w:szCs w:val="22"/>
                <w:lang w:val="en-US"/>
              </w:rPr>
            </w:pPr>
            <w:r w:rsidRPr="0051176C">
              <w:rPr>
                <w:color w:val="auto"/>
                <w:sz w:val="20"/>
                <w:szCs w:val="22"/>
              </w:rPr>
              <w:t>Перцовский Н.И.</w:t>
            </w:r>
            <w:r w:rsidRPr="0051176C">
              <w:rPr>
                <w:color w:val="auto"/>
                <w:sz w:val="20"/>
                <w:szCs w:val="22"/>
                <w:lang w:val="en-US"/>
              </w:rPr>
              <w:t>[11, c. 17]</w:t>
            </w:r>
          </w:p>
        </w:tc>
        <w:tc>
          <w:tcPr>
            <w:tcW w:w="357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Возможность эффективной хозяйственной деятельности и ее практической прибыльной реализации в условиях конкурентного рынка. Это обобщающий показатель жизнестойкости предприятия, его умения эффективно использовать свой финансовый, производственный, научно-технический и трудовой потенциалы. </w:t>
            </w:r>
          </w:p>
        </w:tc>
      </w:tr>
      <w:tr w:rsidR="00AD70CE" w:rsidRPr="0051176C" w:rsidTr="0051176C">
        <w:tc>
          <w:tcPr>
            <w:tcW w:w="1425" w:type="pct"/>
            <w:shd w:val="clear" w:color="auto" w:fill="auto"/>
          </w:tcPr>
          <w:p w:rsidR="00AD70CE" w:rsidRPr="0051176C" w:rsidRDefault="00AD70CE" w:rsidP="0051176C">
            <w:pPr>
              <w:pStyle w:val="a4"/>
              <w:widowControl w:val="0"/>
              <w:spacing w:before="0" w:after="0" w:line="360" w:lineRule="auto"/>
              <w:outlineLvl w:val="0"/>
              <w:rPr>
                <w:color w:val="auto"/>
                <w:sz w:val="20"/>
                <w:szCs w:val="22"/>
                <w:lang w:val="en-US"/>
              </w:rPr>
            </w:pPr>
            <w:r w:rsidRPr="0051176C">
              <w:rPr>
                <w:color w:val="auto"/>
                <w:sz w:val="20"/>
                <w:szCs w:val="22"/>
              </w:rPr>
              <w:t xml:space="preserve">Фатхутдинов Р.А. </w:t>
            </w:r>
            <w:r w:rsidRPr="0051176C">
              <w:rPr>
                <w:color w:val="auto"/>
                <w:sz w:val="20"/>
                <w:szCs w:val="22"/>
                <w:lang w:val="en-US"/>
              </w:rPr>
              <w:t>[19, c.46]</w:t>
            </w:r>
          </w:p>
        </w:tc>
        <w:tc>
          <w:tcPr>
            <w:tcW w:w="3575" w:type="pct"/>
            <w:shd w:val="clear" w:color="auto" w:fill="auto"/>
          </w:tcPr>
          <w:p w:rsidR="00AD70CE" w:rsidRPr="0051176C" w:rsidRDefault="00AD70CE" w:rsidP="0051176C">
            <w:pPr>
              <w:pStyle w:val="a4"/>
              <w:widowControl w:val="0"/>
              <w:spacing w:before="0" w:after="0" w:line="360" w:lineRule="auto"/>
              <w:outlineLvl w:val="0"/>
              <w:rPr>
                <w:color w:val="auto"/>
                <w:sz w:val="20"/>
                <w:szCs w:val="22"/>
              </w:rPr>
            </w:pPr>
            <w:r w:rsidRPr="0051176C">
              <w:rPr>
                <w:color w:val="auto"/>
                <w:sz w:val="20"/>
                <w:szCs w:val="22"/>
              </w:rPr>
              <w:t xml:space="preserve">Способность фирмы выпускать конкурентоспособную продукцию, преимущество фирмы по отношению к другим фирмам данной отрасли внутри страны и за ее пределами. </w:t>
            </w:r>
          </w:p>
        </w:tc>
      </w:tr>
    </w:tbl>
    <w:p w:rsidR="00801961" w:rsidRDefault="00801961" w:rsidP="00801961">
      <w:pPr>
        <w:pStyle w:val="21"/>
        <w:widowControl w:val="0"/>
      </w:pPr>
    </w:p>
    <w:p w:rsidR="00AD70CE" w:rsidRPr="00801961" w:rsidRDefault="00AD70CE" w:rsidP="00801961">
      <w:pPr>
        <w:pStyle w:val="21"/>
        <w:widowControl w:val="0"/>
      </w:pPr>
      <w:r w:rsidRPr="00801961">
        <w:t xml:space="preserve">В зависимости от масштаба конкурентоспособности фирмы может быть представлен следующий вариант классификации уровней конкурентоспособности (таблица </w:t>
      </w:r>
      <w:r w:rsidR="00FA4CAF" w:rsidRPr="00801961">
        <w:t>1.</w:t>
      </w:r>
      <w:r w:rsidRPr="00801961">
        <w:t>3).</w:t>
      </w:r>
    </w:p>
    <w:p w:rsidR="00801961" w:rsidRDefault="00801961" w:rsidP="00801961">
      <w:pPr>
        <w:pStyle w:val="21"/>
        <w:widowControl w:val="0"/>
      </w:pPr>
    </w:p>
    <w:p w:rsidR="00AD70CE" w:rsidRPr="00801961" w:rsidRDefault="00AD70CE" w:rsidP="00801961">
      <w:pPr>
        <w:pStyle w:val="21"/>
        <w:widowControl w:val="0"/>
      </w:pPr>
      <w:r w:rsidRPr="00801961">
        <w:t xml:space="preserve">Таблица </w:t>
      </w:r>
      <w:r w:rsidR="00C00FF6" w:rsidRPr="00801961">
        <w:t>1.</w:t>
      </w:r>
      <w:r w:rsidRPr="00801961">
        <w:t xml:space="preserve">3 </w:t>
      </w:r>
      <w:r w:rsidR="00C00FF6" w:rsidRPr="00801961">
        <w:t xml:space="preserve">- </w:t>
      </w:r>
      <w:r w:rsidRPr="00801961">
        <w:t>Классификация уровня конкурентоспособности фирмы (по критерию масштаба)</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3785"/>
      </w:tblGrid>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Способность конкурировать</w:t>
            </w:r>
            <w:r w:rsidR="00801961" w:rsidRPr="00801961">
              <w:rPr>
                <w:sz w:val="20"/>
              </w:rPr>
              <w:t xml:space="preserve">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 xml:space="preserve">Уровень конкурентоспособности </w:t>
            </w:r>
          </w:p>
        </w:tc>
      </w:tr>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Способность конкурировать на мировом рынке</w:t>
            </w:r>
            <w:r w:rsidR="00801961" w:rsidRPr="00801961">
              <w:rPr>
                <w:sz w:val="20"/>
              </w:rPr>
              <w:t xml:space="preserve">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Мировой уровень</w:t>
            </w:r>
            <w:r w:rsidR="00801961" w:rsidRPr="00801961">
              <w:rPr>
                <w:sz w:val="20"/>
              </w:rPr>
              <w:t xml:space="preserve"> </w:t>
            </w:r>
          </w:p>
        </w:tc>
      </w:tr>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 xml:space="preserve">Способность конкурировать на уровне отдельной страны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 xml:space="preserve">Крупномасштабный уровень </w:t>
            </w:r>
          </w:p>
        </w:tc>
      </w:tr>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 xml:space="preserve">Способность конкурировать на уровне региона отдельной страны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 xml:space="preserve">Региональный уровень </w:t>
            </w:r>
          </w:p>
        </w:tc>
      </w:tr>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 xml:space="preserve">Способность конкурировать на уровне отдельной отрасли народного хозяйства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 xml:space="preserve">Отраслевой уровень </w:t>
            </w:r>
          </w:p>
        </w:tc>
      </w:tr>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 xml:space="preserve">Способность конкурировать на уровне города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 xml:space="preserve">Городской уровень </w:t>
            </w:r>
          </w:p>
        </w:tc>
      </w:tr>
      <w:tr w:rsidR="00AD70CE" w:rsidRPr="00801961">
        <w:tc>
          <w:tcPr>
            <w:tcW w:w="5868" w:type="dxa"/>
          </w:tcPr>
          <w:p w:rsidR="00AD70CE" w:rsidRPr="00801961" w:rsidRDefault="00AD70CE" w:rsidP="00801961">
            <w:pPr>
              <w:pStyle w:val="a5"/>
              <w:widowControl w:val="0"/>
              <w:spacing w:after="0" w:line="360" w:lineRule="auto"/>
              <w:outlineLvl w:val="0"/>
              <w:rPr>
                <w:sz w:val="20"/>
              </w:rPr>
            </w:pPr>
            <w:r w:rsidRPr="00801961">
              <w:rPr>
                <w:sz w:val="20"/>
              </w:rPr>
              <w:t>Способность конкурировать на уровне</w:t>
            </w:r>
            <w:r w:rsidR="00801961" w:rsidRPr="00801961">
              <w:rPr>
                <w:sz w:val="20"/>
              </w:rPr>
              <w:t xml:space="preserve"> </w:t>
            </w:r>
            <w:r w:rsidRPr="00801961">
              <w:rPr>
                <w:sz w:val="20"/>
              </w:rPr>
              <w:t xml:space="preserve">района </w:t>
            </w:r>
          </w:p>
        </w:tc>
        <w:tc>
          <w:tcPr>
            <w:tcW w:w="3785" w:type="dxa"/>
          </w:tcPr>
          <w:p w:rsidR="00AD70CE" w:rsidRPr="00801961" w:rsidRDefault="00AD70CE" w:rsidP="00801961">
            <w:pPr>
              <w:pStyle w:val="a5"/>
              <w:widowControl w:val="0"/>
              <w:spacing w:after="0" w:line="360" w:lineRule="auto"/>
              <w:outlineLvl w:val="0"/>
              <w:rPr>
                <w:sz w:val="20"/>
              </w:rPr>
            </w:pPr>
            <w:r w:rsidRPr="00801961">
              <w:rPr>
                <w:sz w:val="20"/>
              </w:rPr>
              <w:t xml:space="preserve">Локальный уровень </w:t>
            </w:r>
          </w:p>
        </w:tc>
      </w:tr>
    </w:tbl>
    <w:p w:rsidR="00AD70CE" w:rsidRPr="00801961" w:rsidRDefault="00AD70CE" w:rsidP="00801961">
      <w:pPr>
        <w:pStyle w:val="21"/>
        <w:widowControl w:val="0"/>
      </w:pPr>
    </w:p>
    <w:p w:rsidR="00AD70CE" w:rsidRPr="00801961" w:rsidRDefault="00AD70CE" w:rsidP="00801961">
      <w:pPr>
        <w:pStyle w:val="21"/>
        <w:widowControl w:val="0"/>
      </w:pPr>
      <w:r w:rsidRPr="00801961">
        <w:t xml:space="preserve">Таким образом, в условиях рыночных отношений конкурентоспособность характеризует занимаемую предприятием, организацией, фирмой позицию по отношению к конкурентам в конкретной отрасли и позволяет разрабатывать собственную конкурентную стратегию, учитывая профиль деятельности, цели, возможности, навыки и ресурсы. </w:t>
      </w:r>
    </w:p>
    <w:p w:rsidR="00A43DF9" w:rsidRPr="00801961" w:rsidRDefault="00A43DF9" w:rsidP="00801961">
      <w:pPr>
        <w:spacing w:line="360" w:lineRule="auto"/>
        <w:ind w:firstLine="709"/>
        <w:jc w:val="both"/>
        <w:rPr>
          <w:bCs/>
          <w:sz w:val="28"/>
          <w:szCs w:val="24"/>
        </w:rPr>
      </w:pPr>
    </w:p>
    <w:p w:rsidR="00A2721B" w:rsidRPr="00801961" w:rsidRDefault="00C00FF6" w:rsidP="00801961">
      <w:pPr>
        <w:pStyle w:val="21"/>
        <w:widowControl w:val="0"/>
        <w:rPr>
          <w:b/>
          <w:szCs w:val="26"/>
        </w:rPr>
      </w:pPr>
      <w:bookmarkStart w:id="0" w:name="_Toc6290142"/>
      <w:r w:rsidRPr="00801961">
        <w:rPr>
          <w:b/>
          <w:szCs w:val="26"/>
        </w:rPr>
        <w:t xml:space="preserve">1.2 </w:t>
      </w:r>
      <w:r w:rsidR="00A2721B" w:rsidRPr="00801961">
        <w:rPr>
          <w:b/>
          <w:szCs w:val="26"/>
        </w:rPr>
        <w:t>Методы изучения фирм-конкурентов</w:t>
      </w:r>
      <w:bookmarkEnd w:id="0"/>
    </w:p>
    <w:p w:rsidR="00C00FF6" w:rsidRPr="00801961" w:rsidRDefault="00C00FF6" w:rsidP="00801961">
      <w:pPr>
        <w:pStyle w:val="21"/>
        <w:widowControl w:val="0"/>
      </w:pPr>
    </w:p>
    <w:p w:rsidR="00A2721B" w:rsidRPr="00801961" w:rsidRDefault="00A2721B" w:rsidP="00801961">
      <w:pPr>
        <w:pStyle w:val="21"/>
        <w:widowControl w:val="0"/>
      </w:pPr>
      <w:r w:rsidRPr="00801961">
        <w:t>Исследование фирм-конкурентов, как правило, производится или в целом по отрасли, или по отдельным сегментам рынка</w:t>
      </w:r>
      <w:r w:rsidR="00FD6835" w:rsidRPr="00801961">
        <w:t xml:space="preserve"> [4, </w:t>
      </w:r>
      <w:r w:rsidR="00FD6835" w:rsidRPr="00801961">
        <w:rPr>
          <w:lang w:val="en-US"/>
        </w:rPr>
        <w:t>c</w:t>
      </w:r>
      <w:r w:rsidR="00FD6835" w:rsidRPr="00801961">
        <w:t>. 114]</w:t>
      </w:r>
      <w:r w:rsidRPr="00801961">
        <w:t>.</w:t>
      </w:r>
    </w:p>
    <w:p w:rsidR="00A2721B" w:rsidRPr="00801961" w:rsidRDefault="00A2721B" w:rsidP="00801961">
      <w:pPr>
        <w:pStyle w:val="21"/>
        <w:widowControl w:val="0"/>
      </w:pPr>
      <w:r w:rsidRPr="00801961">
        <w:t>Выявление действующих и потенциальных конкурентов производится обычно на основе одного из двух подходов:</w:t>
      </w:r>
    </w:p>
    <w:p w:rsidR="00A2721B" w:rsidRPr="00801961" w:rsidRDefault="00C00FF6" w:rsidP="00801961">
      <w:pPr>
        <w:pStyle w:val="21"/>
        <w:widowControl w:val="0"/>
      </w:pPr>
      <w:r w:rsidRPr="00801961">
        <w:t xml:space="preserve">- </w:t>
      </w:r>
      <w:r w:rsidR="00A2721B" w:rsidRPr="00801961">
        <w:t>первый связан с оценкой потребностей, удовлетворяемых на рынке основными конкурирующими фирмами;</w:t>
      </w:r>
    </w:p>
    <w:p w:rsidR="00A2721B" w:rsidRPr="00801961" w:rsidRDefault="00C00FF6" w:rsidP="00801961">
      <w:pPr>
        <w:pStyle w:val="21"/>
        <w:widowControl w:val="0"/>
      </w:pPr>
      <w:r w:rsidRPr="00801961">
        <w:t xml:space="preserve">- </w:t>
      </w:r>
      <w:r w:rsidR="00A2721B" w:rsidRPr="00801961">
        <w:t>второй ориентируется на группировку конкурентов в соответствии с применяемыми ими типами рыночных стратегии.</w:t>
      </w:r>
    </w:p>
    <w:p w:rsidR="00A2721B" w:rsidRPr="00801961" w:rsidRDefault="00A2721B" w:rsidP="00801961">
      <w:pPr>
        <w:pStyle w:val="21"/>
        <w:widowControl w:val="0"/>
      </w:pPr>
      <w:r w:rsidRPr="00801961">
        <w:t>Подход с точки зрения потребительского спроса имеет целью сгруппировать конкурирующие фирмы в соответствии с типом потребностей, которые удовлетворяет их продукция.</w:t>
      </w:r>
      <w:r w:rsidR="00C00FF6" w:rsidRPr="00801961">
        <w:t xml:space="preserve"> </w:t>
      </w:r>
      <w:r w:rsidRPr="00801961">
        <w:t>Для выявления наиболее важных конкурентов и их роли на рынке сбыта компании используют методы ассоциативного опроса потребителей, выявляя, с какими полезными качествами и условиями потребления покупатель ассоциирует тот или иной товар известного на рынке конкурента.</w:t>
      </w:r>
    </w:p>
    <w:p w:rsidR="00A2721B" w:rsidRPr="00801961" w:rsidRDefault="00A2721B" w:rsidP="00801961">
      <w:pPr>
        <w:pStyle w:val="21"/>
        <w:widowControl w:val="0"/>
      </w:pPr>
      <w:r w:rsidRPr="00801961">
        <w:t>В основе выявления конкурентов на базе группировок по типу стратегии лежит их группировка в соответствии с ключевыми аспектами их ориентации в производственно-сбытовой деятельности.</w:t>
      </w:r>
      <w:r w:rsidR="00C00FF6" w:rsidRPr="00801961">
        <w:t xml:space="preserve"> </w:t>
      </w:r>
      <w:r w:rsidRPr="00801961">
        <w:t>К таким аспектам относятся:</w:t>
      </w:r>
    </w:p>
    <w:p w:rsidR="00A2721B" w:rsidRPr="00801961" w:rsidRDefault="00C00FF6" w:rsidP="00801961">
      <w:pPr>
        <w:pStyle w:val="21"/>
        <w:widowControl w:val="0"/>
      </w:pPr>
      <w:r w:rsidRPr="00801961">
        <w:t xml:space="preserve">- </w:t>
      </w:r>
      <w:r w:rsidR="00A2721B" w:rsidRPr="00801961">
        <w:t>стратегия в области экспансии на рынке;</w:t>
      </w:r>
    </w:p>
    <w:p w:rsidR="00A2721B" w:rsidRPr="00801961" w:rsidRDefault="00C00FF6" w:rsidP="00801961">
      <w:pPr>
        <w:pStyle w:val="21"/>
        <w:widowControl w:val="0"/>
      </w:pPr>
      <w:r w:rsidRPr="00801961">
        <w:t xml:space="preserve">- </w:t>
      </w:r>
      <w:r w:rsidR="00A2721B" w:rsidRPr="00801961">
        <w:t>стратегия в области ценовой политики;</w:t>
      </w:r>
    </w:p>
    <w:p w:rsidR="00A2721B" w:rsidRPr="00801961" w:rsidRDefault="00C00FF6" w:rsidP="00801961">
      <w:pPr>
        <w:pStyle w:val="21"/>
        <w:widowControl w:val="0"/>
      </w:pPr>
      <w:r w:rsidRPr="00801961">
        <w:t xml:space="preserve">- </w:t>
      </w:r>
      <w:r w:rsidR="00A2721B" w:rsidRPr="00801961">
        <w:t>стратегия в области технологии и др.</w:t>
      </w:r>
    </w:p>
    <w:p w:rsidR="00A2721B" w:rsidRPr="00801961" w:rsidRDefault="00A2721B" w:rsidP="00801961">
      <w:pPr>
        <w:pStyle w:val="21"/>
        <w:widowControl w:val="0"/>
      </w:pPr>
      <w:r w:rsidRPr="00801961">
        <w:t>При выявлении основных конкурентов в соответствии с типами стратегий необходимо учитывать степень мобильности стратегий конкурентов и проводить всестороннее исследование перспектив эволюции стратегии конкурентов.</w:t>
      </w:r>
      <w:r w:rsidR="00C00FF6" w:rsidRPr="00801961">
        <w:t xml:space="preserve"> </w:t>
      </w:r>
      <w:r w:rsidRPr="00801961">
        <w:t>Такие исследования позволяют выявлять наиболее опасных конкурентов, к которым чаще всего относятся:</w:t>
      </w:r>
    </w:p>
    <w:p w:rsidR="00A2721B" w:rsidRPr="00801961" w:rsidRDefault="00C00FF6" w:rsidP="00801961">
      <w:pPr>
        <w:pStyle w:val="21"/>
        <w:widowControl w:val="0"/>
      </w:pPr>
      <w:r w:rsidRPr="00801961">
        <w:t xml:space="preserve">- </w:t>
      </w:r>
      <w:r w:rsidR="00A2721B" w:rsidRPr="00801961">
        <w:t>фирмы, склонные к рыночной экспансии, которые действуют на географически сложных рынках;</w:t>
      </w:r>
    </w:p>
    <w:p w:rsidR="00A2721B" w:rsidRPr="00801961" w:rsidRDefault="00C00FF6" w:rsidP="00801961">
      <w:pPr>
        <w:pStyle w:val="21"/>
        <w:widowControl w:val="0"/>
      </w:pPr>
      <w:r w:rsidRPr="00801961">
        <w:t xml:space="preserve">- </w:t>
      </w:r>
      <w:r w:rsidR="00A2721B" w:rsidRPr="00801961">
        <w:t>фирмы, следующие стратегии диверсификации производства и работающие в данной и смежных отраслях;</w:t>
      </w:r>
    </w:p>
    <w:p w:rsidR="00A2721B" w:rsidRPr="00801961" w:rsidRDefault="00C00FF6" w:rsidP="00801961">
      <w:pPr>
        <w:pStyle w:val="21"/>
        <w:widowControl w:val="0"/>
      </w:pPr>
      <w:r w:rsidRPr="00801961">
        <w:t xml:space="preserve">- </w:t>
      </w:r>
      <w:r w:rsidR="00A2721B" w:rsidRPr="00801961">
        <w:t>крупные фирмы-покупатели продукции данной компании;</w:t>
      </w:r>
    </w:p>
    <w:p w:rsidR="00A2721B" w:rsidRPr="00801961" w:rsidRDefault="00C00FF6" w:rsidP="00801961">
      <w:pPr>
        <w:pStyle w:val="21"/>
        <w:widowControl w:val="0"/>
      </w:pPr>
      <w:r w:rsidRPr="00801961">
        <w:t xml:space="preserve">- </w:t>
      </w:r>
      <w:r w:rsidR="00A2721B" w:rsidRPr="00801961">
        <w:t>крупные поставщики материалов, сырья и оборудования для данной компании;</w:t>
      </w:r>
    </w:p>
    <w:p w:rsidR="00A2721B" w:rsidRPr="00801961" w:rsidRDefault="00C00FF6" w:rsidP="00801961">
      <w:pPr>
        <w:pStyle w:val="21"/>
        <w:widowControl w:val="0"/>
      </w:pPr>
      <w:r w:rsidRPr="00801961">
        <w:t xml:space="preserve">- </w:t>
      </w:r>
      <w:r w:rsidR="00A2721B" w:rsidRPr="00801961">
        <w:t>мелкие фирмы, которые в результате поглощения крупной компанией становятся сильными конкурентами на рынке.</w:t>
      </w:r>
    </w:p>
    <w:p w:rsidR="00A2721B" w:rsidRPr="00801961" w:rsidRDefault="00A2721B" w:rsidP="00801961">
      <w:pPr>
        <w:pStyle w:val="21"/>
        <w:widowControl w:val="0"/>
      </w:pPr>
      <w:r w:rsidRPr="00801961">
        <w:t>При наличии различий в реализуемых стратегиях уровень конкуренции относительно снижается.</w:t>
      </w:r>
    </w:p>
    <w:p w:rsidR="00A2721B" w:rsidRPr="00801961" w:rsidRDefault="00A2721B" w:rsidP="00801961">
      <w:pPr>
        <w:pStyle w:val="21"/>
        <w:widowControl w:val="0"/>
      </w:pPr>
      <w:r w:rsidRPr="00801961">
        <w:t>Все перечисленные факторы ставят конкурирующие фирмы в определенные условия функционирования, оказывают существенное влияние на конкурентные стратегии фирм.</w:t>
      </w:r>
      <w:r w:rsidR="00C00FF6" w:rsidRPr="00801961">
        <w:t xml:space="preserve"> </w:t>
      </w:r>
      <w:r w:rsidRPr="00801961">
        <w:t>От условий конкуренции, сложившихся на рынке, будут зависеть предпринимаемые меры и, соответственно, ответная реакция конкурентов на эти меры, осуществляемые фирмами для достижения собственного конкурентного преимущества. Таким образом, при разработке предприятиями собственных конкурентных стратегий важно учитывать возможную реакцию внешней среды на эти акции. Применительно к промышленным рынкам можно выделить два типа возможной реакции по инструментам ответной реакции и два типа - по ее характеру.</w:t>
      </w:r>
    </w:p>
    <w:p w:rsidR="00A2721B" w:rsidRPr="00801961" w:rsidRDefault="00A2721B" w:rsidP="00801961">
      <w:pPr>
        <w:pStyle w:val="21"/>
        <w:widowControl w:val="0"/>
      </w:pPr>
      <w:r w:rsidRPr="00801961">
        <w:t>По инструментам реакции выделяют, уже упомянутые, ценовые и неценовые методы.</w:t>
      </w:r>
    </w:p>
    <w:p w:rsidR="00A2721B" w:rsidRPr="00801961" w:rsidRDefault="00A2721B" w:rsidP="00801961">
      <w:pPr>
        <w:pStyle w:val="21"/>
        <w:widowControl w:val="0"/>
      </w:pPr>
      <w:r w:rsidRPr="00801961">
        <w:t>По типу реакции условно можно выделить положительную эластичность реакции и отрицательную эластичность реакции в зависимости от того, ответная реакция конкурента противоположна акции фирмы или аналогична ей. Как показывают исследования, в основном преобладает положительная эластичность.</w:t>
      </w:r>
    </w:p>
    <w:p w:rsidR="00A2721B" w:rsidRPr="00801961" w:rsidRDefault="00A2721B" w:rsidP="00801961">
      <w:pPr>
        <w:pStyle w:val="21"/>
        <w:widowControl w:val="0"/>
      </w:pPr>
      <w:r w:rsidRPr="00801961">
        <w:t>Так, при увеличении цены основным конкурентом 274 фирмы тоже повышают свои цены, и лишь 2 снижают; при снижении цены основным конкурентом 40 фирм снижали ее, а 8 повышали, действия остальных не носили столь выраженной зависимости. Аналогичная ситуация складывается и при снижении или увеличении основным конкурентом расходов на продвижение товара</w:t>
      </w:r>
      <w:r w:rsidR="00FD6835" w:rsidRPr="00801961">
        <w:t xml:space="preserve">[12, </w:t>
      </w:r>
      <w:r w:rsidR="00FD6835" w:rsidRPr="00801961">
        <w:rPr>
          <w:lang w:val="en-US"/>
        </w:rPr>
        <w:t>c</w:t>
      </w:r>
      <w:r w:rsidR="00FD6835" w:rsidRPr="00801961">
        <w:t>.22]</w:t>
      </w:r>
      <w:r w:rsidRPr="00801961">
        <w:t>.</w:t>
      </w:r>
    </w:p>
    <w:p w:rsidR="00A2721B" w:rsidRPr="00801961" w:rsidRDefault="00A2721B" w:rsidP="00801961">
      <w:pPr>
        <w:pStyle w:val="21"/>
        <w:widowControl w:val="0"/>
      </w:pPr>
      <w:r w:rsidRPr="00801961">
        <w:t>Конкуренция в области способов продвижения товаров на рынок наиболее вероятна при следующих характеристиках рынка:</w:t>
      </w:r>
    </w:p>
    <w:p w:rsidR="00A2721B" w:rsidRPr="00801961" w:rsidRDefault="009D1584" w:rsidP="00801961">
      <w:pPr>
        <w:pStyle w:val="21"/>
        <w:widowControl w:val="0"/>
      </w:pPr>
      <w:r w:rsidRPr="00801961">
        <w:t xml:space="preserve">- </w:t>
      </w:r>
      <w:r w:rsidR="00A2721B" w:rsidRPr="00801961">
        <w:t>большая дифференциация в издержках конкурирующих фирм;</w:t>
      </w:r>
    </w:p>
    <w:p w:rsidR="00A2721B" w:rsidRPr="00801961" w:rsidRDefault="009D1584" w:rsidP="00801961">
      <w:pPr>
        <w:pStyle w:val="21"/>
        <w:widowControl w:val="0"/>
      </w:pPr>
      <w:r w:rsidRPr="00801961">
        <w:t xml:space="preserve">- </w:t>
      </w:r>
      <w:r w:rsidR="00A2721B" w:rsidRPr="00801961">
        <w:t>сильная рыночная концентрация;</w:t>
      </w:r>
    </w:p>
    <w:p w:rsidR="00A2721B" w:rsidRPr="00801961" w:rsidRDefault="009D1584" w:rsidP="00801961">
      <w:pPr>
        <w:pStyle w:val="21"/>
        <w:widowControl w:val="0"/>
      </w:pPr>
      <w:r w:rsidRPr="00801961">
        <w:t xml:space="preserve">- </w:t>
      </w:r>
      <w:r w:rsidR="00A2721B" w:rsidRPr="00801961">
        <w:t>рыночная дифференциация;</w:t>
      </w:r>
    </w:p>
    <w:p w:rsidR="00A2721B" w:rsidRPr="00801961" w:rsidRDefault="009D1584" w:rsidP="00801961">
      <w:pPr>
        <w:pStyle w:val="21"/>
        <w:widowControl w:val="0"/>
      </w:pPr>
      <w:r w:rsidRPr="00801961">
        <w:t xml:space="preserve">- </w:t>
      </w:r>
      <w:r w:rsidR="00A2721B" w:rsidRPr="00801961">
        <w:t>быстрый рост рынка.</w:t>
      </w:r>
    </w:p>
    <w:p w:rsidR="00A2721B" w:rsidRPr="00801961" w:rsidRDefault="00A2721B" w:rsidP="00801961">
      <w:pPr>
        <w:pStyle w:val="21"/>
        <w:widowControl w:val="0"/>
      </w:pPr>
      <w:r w:rsidRPr="00801961">
        <w:t>Ценовые методы конкуренции более приоритетны при высокой стандартизации продукта.</w:t>
      </w:r>
    </w:p>
    <w:p w:rsidR="00A2721B" w:rsidRPr="00801961" w:rsidRDefault="00A2721B" w:rsidP="00801961">
      <w:pPr>
        <w:pStyle w:val="21"/>
        <w:widowControl w:val="0"/>
      </w:pPr>
      <w:r w:rsidRPr="00801961">
        <w:t>Анализ показателей деятельности конкурентов может быть осуществлен на основе «характеристики фирмы» или «конкурентного досье» для каждого конкурента, являющегося необходимым элементом банка данных маркетинговой. Конечно, не все факторы на рынке могут быть всесторонне проанализированы. Особые в связи с коммерческой тайной трудности представляет структура затрат и издержек конкурента. В этой области могут быть получены следующие приблизительные данные:</w:t>
      </w:r>
    </w:p>
    <w:p w:rsidR="00A2721B" w:rsidRPr="00801961" w:rsidRDefault="00FA4CAF" w:rsidP="00801961">
      <w:pPr>
        <w:pStyle w:val="21"/>
        <w:widowControl w:val="0"/>
      </w:pPr>
      <w:r w:rsidRPr="00801961">
        <w:t xml:space="preserve">- </w:t>
      </w:r>
      <w:r w:rsidR="00A2721B" w:rsidRPr="00801961">
        <w:t>численность персонала;</w:t>
      </w:r>
    </w:p>
    <w:p w:rsidR="00A2721B" w:rsidRPr="00801961" w:rsidRDefault="00FA4CAF" w:rsidP="00801961">
      <w:pPr>
        <w:pStyle w:val="21"/>
        <w:widowControl w:val="0"/>
      </w:pPr>
      <w:r w:rsidRPr="00801961">
        <w:t xml:space="preserve">- </w:t>
      </w:r>
      <w:r w:rsidR="00A2721B" w:rsidRPr="00801961">
        <w:t>структура прямых и накладных расходов;</w:t>
      </w:r>
    </w:p>
    <w:p w:rsidR="00A2721B" w:rsidRPr="00801961" w:rsidRDefault="00FA4CAF" w:rsidP="00801961">
      <w:pPr>
        <w:pStyle w:val="21"/>
        <w:widowControl w:val="0"/>
      </w:pPr>
      <w:r w:rsidRPr="00801961">
        <w:t xml:space="preserve">- </w:t>
      </w:r>
      <w:r w:rsidR="00A2721B" w:rsidRPr="00801961">
        <w:t>сравнительная стоимость сырья, материалов, комплектующих изделий;</w:t>
      </w:r>
    </w:p>
    <w:p w:rsidR="00A2721B" w:rsidRPr="00801961" w:rsidRDefault="00FA4CAF" w:rsidP="00801961">
      <w:pPr>
        <w:pStyle w:val="21"/>
        <w:widowControl w:val="0"/>
      </w:pPr>
      <w:r w:rsidRPr="00801961">
        <w:t xml:space="preserve">- </w:t>
      </w:r>
      <w:r w:rsidR="00A2721B" w:rsidRPr="00801961">
        <w:t>капиталовложения в основной капитал и запасы;</w:t>
      </w:r>
    </w:p>
    <w:p w:rsidR="00A2721B" w:rsidRPr="00801961" w:rsidRDefault="00FA4CAF" w:rsidP="00801961">
      <w:pPr>
        <w:pStyle w:val="21"/>
        <w:widowControl w:val="0"/>
      </w:pPr>
      <w:r w:rsidRPr="00801961">
        <w:t xml:space="preserve">- </w:t>
      </w:r>
      <w:r w:rsidR="00A2721B" w:rsidRPr="00801961">
        <w:t xml:space="preserve">объем продаж. </w:t>
      </w:r>
    </w:p>
    <w:p w:rsidR="00A2721B" w:rsidRPr="00801961" w:rsidRDefault="00A2721B" w:rsidP="00801961">
      <w:pPr>
        <w:pStyle w:val="21"/>
        <w:widowControl w:val="0"/>
      </w:pPr>
      <w:r w:rsidRPr="00801961">
        <w:t>Степень подробности анализа зависит от наличия соответствующей информации и степени опасности рассматриваемого конкурента.</w:t>
      </w:r>
    </w:p>
    <w:p w:rsidR="00A2721B" w:rsidRPr="00801961" w:rsidRDefault="00801961" w:rsidP="00801961">
      <w:pPr>
        <w:pStyle w:val="21"/>
        <w:widowControl w:val="0"/>
        <w:rPr>
          <w:b/>
          <w:szCs w:val="26"/>
        </w:rPr>
      </w:pPr>
      <w:r>
        <w:br w:type="page"/>
      </w:r>
      <w:bookmarkStart w:id="1" w:name="_Toc6290145"/>
      <w:r w:rsidR="00FA4CAF" w:rsidRPr="00801961">
        <w:rPr>
          <w:b/>
          <w:szCs w:val="26"/>
        </w:rPr>
        <w:t xml:space="preserve">1.3 </w:t>
      </w:r>
      <w:r w:rsidR="00A2721B" w:rsidRPr="00801961">
        <w:rPr>
          <w:b/>
          <w:szCs w:val="26"/>
        </w:rPr>
        <w:t xml:space="preserve">Анализ конкурентных стратегий </w:t>
      </w:r>
      <w:r w:rsidR="00FA4CAF" w:rsidRPr="00801961">
        <w:rPr>
          <w:b/>
          <w:szCs w:val="26"/>
        </w:rPr>
        <w:t xml:space="preserve">фирм – конкурентов </w:t>
      </w:r>
      <w:r w:rsidR="00A2721B" w:rsidRPr="00801961">
        <w:rPr>
          <w:b/>
          <w:szCs w:val="26"/>
        </w:rPr>
        <w:t>на рынке</w:t>
      </w:r>
      <w:bookmarkEnd w:id="1"/>
    </w:p>
    <w:p w:rsidR="009D1584" w:rsidRPr="00801961" w:rsidRDefault="009D1584" w:rsidP="00801961">
      <w:pPr>
        <w:pStyle w:val="21"/>
        <w:widowControl w:val="0"/>
      </w:pPr>
    </w:p>
    <w:p w:rsidR="00A2721B" w:rsidRPr="00801961" w:rsidRDefault="00A2721B" w:rsidP="00801961">
      <w:pPr>
        <w:pStyle w:val="21"/>
        <w:widowControl w:val="0"/>
      </w:pPr>
      <w:r w:rsidRPr="00801961">
        <w:t>В связи с тем, что потребности человека очень разнообразны, не менее разнообразны и способы их удовлетворения. Это является и основной причиной разнообразия товаров, представленных на рынке, и фирм, эти товары на рынок поставляющих. Каждый производитель стремится произвести товар с наилучшими характеристиками, потому что именно такой товар будет наверняка куплен на рынке, а значит, производитель получит прибыль. Однако здесь действует принцип компенсации. Он состоит в том, что стремление добиться наилучших характеристик товара в одних отношениях заставляет в какой-то мере поступиться другими достоинствами. Причины этого носят отчасти объективный, а отчасти субъективный характер. Многие характеристики товара находятся в объективном противоречии (например, скоростные и топливосберегающие). С другой стороны, многое зависит и от потребителя, от того, что он субъективно ищет в данном товаре. Успех фирмы на рынке зависит, таким образом, зависит не только от ее готовности улучшать свою продукцию, но и от обоснованности выбора тех свойств, которые подлежат совершенствованию, а также (что не менее важно) от определения того, чем за это можно пожертвовать.</w:t>
      </w:r>
    </w:p>
    <w:p w:rsidR="00A2721B" w:rsidRPr="00801961" w:rsidRDefault="00A2721B" w:rsidP="00801961">
      <w:pPr>
        <w:pStyle w:val="21"/>
        <w:widowControl w:val="0"/>
      </w:pPr>
      <w:r w:rsidRPr="00801961">
        <w:t>Действие принципа компенсации, однако, этим не ограничивается. Он распространяется глубже: не только на товары, но и на сами компании, которые их производят. Применительно к фирмам он состоит в том что, развивая в себе одни черты, фирма утрачивает другие, за увеличение эффективности в одной области расплачивается ее снижением в другой. Иными словами, приспособление маркетинговой стратегии фирмы к обслуживанию определенных рыночных сегментов, как правило, происходит ценой утраты других сегментов рынка или сокращения возможности добиваться успеха на них.</w:t>
      </w:r>
    </w:p>
    <w:p w:rsidR="00A2721B" w:rsidRPr="00801961" w:rsidRDefault="00A2721B" w:rsidP="00801961">
      <w:pPr>
        <w:pStyle w:val="21"/>
        <w:widowControl w:val="0"/>
      </w:pPr>
      <w:r w:rsidRPr="00801961">
        <w:t>Прямым следствием принципа компенсации является множественность путей достижения успеха в конкурентной борьбе, т. е. множественность маркетинговых конкурентных стратегий фирм. Маркетинговая конкурентная стратегия, как уже отмечалось, определяется исходя из</w:t>
      </w:r>
      <w:r w:rsidR="00FD6835" w:rsidRPr="00801961">
        <w:t xml:space="preserve"> [ 6, </w:t>
      </w:r>
      <w:r w:rsidR="00FD6835" w:rsidRPr="00801961">
        <w:rPr>
          <w:lang w:val="en-US"/>
        </w:rPr>
        <w:t>c</w:t>
      </w:r>
      <w:r w:rsidR="00FD6835" w:rsidRPr="00801961">
        <w:t>.97]</w:t>
      </w:r>
      <w:r w:rsidRPr="00801961">
        <w:t>:</w:t>
      </w:r>
    </w:p>
    <w:p w:rsidR="00A2721B" w:rsidRPr="00801961" w:rsidRDefault="00FA4CAF" w:rsidP="00801961">
      <w:pPr>
        <w:pStyle w:val="21"/>
        <w:widowControl w:val="0"/>
      </w:pPr>
      <w:r w:rsidRPr="00801961">
        <w:t xml:space="preserve">- </w:t>
      </w:r>
      <w:r w:rsidR="00A2721B" w:rsidRPr="00801961">
        <w:t>внешних факторов (анализа условий среды);</w:t>
      </w:r>
    </w:p>
    <w:p w:rsidR="00A2721B" w:rsidRPr="00801961" w:rsidRDefault="00FA4CAF" w:rsidP="00801961">
      <w:pPr>
        <w:pStyle w:val="21"/>
        <w:widowControl w:val="0"/>
      </w:pPr>
      <w:r w:rsidRPr="00801961">
        <w:t xml:space="preserve">- </w:t>
      </w:r>
      <w:r w:rsidR="00A2721B" w:rsidRPr="00801961">
        <w:t>внутренних факторов (имеющиеся ресурсы фирмы).</w:t>
      </w:r>
    </w:p>
    <w:p w:rsidR="00A2721B" w:rsidRPr="00801961" w:rsidRDefault="00A2721B" w:rsidP="00801961">
      <w:pPr>
        <w:pStyle w:val="21"/>
        <w:widowControl w:val="0"/>
      </w:pPr>
      <w:r w:rsidRPr="00801961">
        <w:t>Несмотря на то, что поведение фирмы на рынке характеризуется некоторой только ей одной свойственной комбинацией стратегических, выбор маркетинговой стратегии диктуется определенными правилами.</w:t>
      </w:r>
    </w:p>
    <w:p w:rsidR="00A2721B" w:rsidRPr="00801961" w:rsidRDefault="00A2721B" w:rsidP="00801961">
      <w:pPr>
        <w:pStyle w:val="21"/>
        <w:widowControl w:val="0"/>
      </w:pPr>
      <w:r w:rsidRPr="00801961">
        <w:t xml:space="preserve">В первую очередь, он зависит от того, в рамках стандартного или специализированного бизнеса лежит рыночная ниша фирмы (продуктовая дифференциация). При стандартном бизнесе компания занимается выпуском стандартных товаров, и тогда важной характеристикой, определяющей содержание её стратегии, становится масштаб дела: от глобального до локального (рыночная дифференциация). </w:t>
      </w:r>
    </w:p>
    <w:p w:rsidR="00A2721B" w:rsidRPr="00801961" w:rsidRDefault="00A2721B" w:rsidP="00801961">
      <w:pPr>
        <w:pStyle w:val="21"/>
        <w:widowControl w:val="0"/>
      </w:pPr>
      <w:r w:rsidRPr="00801961">
        <w:t>Во втором случае фирма сосредотачивается на производстве редко встречающихся (или вообще отсутствующих на рынке) товаров и/или услуг (продуктовая дифференциация). При этом она может либо придерживаться маркетинговой стратегии адаптации к особым запросам рынка, либо придерживаться противоположной линии - вместо приспособления себя к требованиям рынка попытаться изменить сами эти требования (рыночная дифференциация).</w:t>
      </w:r>
    </w:p>
    <w:p w:rsidR="00A2721B" w:rsidRPr="00801961" w:rsidRDefault="00A2721B" w:rsidP="00801961">
      <w:pPr>
        <w:pStyle w:val="21"/>
        <w:widowControl w:val="0"/>
      </w:pPr>
      <w:r w:rsidRPr="00801961">
        <w:t>Таким образом, существует, по меньшей мере, четыре основных типа маркетинговой стратегии конкурентной борьбы, каждый из которых ориентирован на разные условия маркетинговой среды и разные ресурсы, находящиеся в распоряжении предприятия: виоленты, коммутанты, патиенты и эксплеренты (происхождение этой терминологии восходит к трудам русско-советского теоретика конкуренции Л. Г. Раменского). Придерживающиеся их фирмы каждая по-своему, но одинаково удачно приспособлены к требованиям рынка, и все они нужны для нормального функционирования экономики.</w:t>
      </w:r>
    </w:p>
    <w:p w:rsidR="00A2721B" w:rsidRPr="00801961" w:rsidRDefault="00A2721B" w:rsidP="00801961">
      <w:pPr>
        <w:pStyle w:val="21"/>
        <w:widowControl w:val="0"/>
      </w:pPr>
      <w:r w:rsidRPr="00801961">
        <w:t>Таким образом, на рынке происходит сосуществование и взаимное дополнение компаний разных типов, и конкурентная борьба, соответственно, ведется разными методами на основе разных конкурентных стратегий. При этом полное вытеснение одного из типов фирм невозможно, так как невозможна полная унификация человеческих потребностей.</w:t>
      </w:r>
    </w:p>
    <w:p w:rsidR="00A2721B" w:rsidRPr="00801961" w:rsidRDefault="00A2721B" w:rsidP="00801961">
      <w:pPr>
        <w:pStyle w:val="21"/>
        <w:widowControl w:val="0"/>
      </w:pPr>
      <w:r w:rsidRPr="00801961">
        <w:t>Конкурентная борьба строится на дифференциации ниш, состоящей в том, что фирмы в силу своей неодинаковой приспособленности к деятельности в разных рыночных условиях, стремятся работать только на тех сегментах рынка, где они сильнее конкурентов</w:t>
      </w:r>
      <w:r w:rsidR="00FD6835" w:rsidRPr="00801961">
        <w:t xml:space="preserve"> [1, </w:t>
      </w:r>
      <w:r w:rsidR="00FD6835" w:rsidRPr="00801961">
        <w:rPr>
          <w:lang w:val="en-US"/>
        </w:rPr>
        <w:t>c</w:t>
      </w:r>
      <w:r w:rsidR="00FD6835" w:rsidRPr="00801961">
        <w:t>. 37]</w:t>
      </w:r>
      <w:r w:rsidRPr="00801961">
        <w:t>.</w:t>
      </w:r>
    </w:p>
    <w:p w:rsidR="00A2721B" w:rsidRPr="00801961" w:rsidRDefault="00A2721B" w:rsidP="00801961">
      <w:pPr>
        <w:pStyle w:val="21"/>
        <w:widowControl w:val="0"/>
      </w:pPr>
      <w:r w:rsidRPr="00801961">
        <w:t>По терминологии Портера, фирмы ориентирующиеся на одну нишу, называются стратегической группой. Дифференциация ниш ослабляет конкурентную борьбу между различными стратегическими группами и усиливает её внутри таких групп.</w:t>
      </w:r>
    </w:p>
    <w:p w:rsidR="00A2721B" w:rsidRPr="00801961" w:rsidRDefault="00A2721B" w:rsidP="00801961">
      <w:pPr>
        <w:pStyle w:val="21"/>
        <w:widowControl w:val="0"/>
      </w:pPr>
      <w:r w:rsidRPr="00801961">
        <w:t>Общая характеристика компаний, придерживающихся различных маркетинговых стратегий, представлена в таблице.</w:t>
      </w:r>
    </w:p>
    <w:p w:rsidR="00FA4CAF" w:rsidRPr="00801961" w:rsidRDefault="00FA4CAF" w:rsidP="00801961">
      <w:pPr>
        <w:pStyle w:val="21"/>
        <w:widowControl w:val="0"/>
      </w:pPr>
    </w:p>
    <w:p w:rsidR="00A2721B" w:rsidRPr="00801961" w:rsidRDefault="00A2721B" w:rsidP="00801961">
      <w:pPr>
        <w:pStyle w:val="21"/>
        <w:widowControl w:val="0"/>
      </w:pPr>
      <w:r w:rsidRPr="00801961">
        <w:t xml:space="preserve">Таблица </w:t>
      </w:r>
      <w:r w:rsidR="00FA4CAF" w:rsidRPr="00801961">
        <w:t>1.4 -</w:t>
      </w:r>
      <w:r w:rsidRPr="00801961">
        <w:t xml:space="preserve"> Общие характеристики компаний, придерживающихся различных типов маркетинговых стратегий.</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915"/>
        <w:gridCol w:w="1916"/>
        <w:gridCol w:w="1916"/>
        <w:gridCol w:w="1491"/>
      </w:tblGrid>
      <w:tr w:rsidR="00A2721B" w:rsidRPr="00801961" w:rsidTr="00BF3E8B">
        <w:trPr>
          <w:tblHeader/>
        </w:trPr>
        <w:tc>
          <w:tcPr>
            <w:tcW w:w="2084" w:type="dxa"/>
            <w:vAlign w:val="center"/>
          </w:tcPr>
          <w:p w:rsidR="00A2721B" w:rsidRPr="00801961" w:rsidRDefault="00FA4CAF" w:rsidP="00801961">
            <w:pPr>
              <w:spacing w:line="360" w:lineRule="auto"/>
              <w:outlineLvl w:val="0"/>
              <w:rPr>
                <w:bCs/>
                <w:szCs w:val="24"/>
              </w:rPr>
            </w:pPr>
            <w:r w:rsidRPr="00801961">
              <w:rPr>
                <w:bCs/>
                <w:szCs w:val="24"/>
              </w:rPr>
              <w:t>Наименование</w:t>
            </w:r>
          </w:p>
        </w:tc>
        <w:tc>
          <w:tcPr>
            <w:tcW w:w="1915" w:type="dxa"/>
            <w:vAlign w:val="center"/>
          </w:tcPr>
          <w:p w:rsidR="00A2721B" w:rsidRPr="00801961" w:rsidRDefault="00A2721B" w:rsidP="00801961">
            <w:pPr>
              <w:spacing w:line="360" w:lineRule="auto"/>
              <w:outlineLvl w:val="0"/>
              <w:rPr>
                <w:bCs/>
                <w:szCs w:val="24"/>
              </w:rPr>
            </w:pPr>
            <w:r w:rsidRPr="00801961">
              <w:rPr>
                <w:bCs/>
                <w:szCs w:val="24"/>
              </w:rPr>
              <w:t>Коммутанты</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Патиенты</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Виоленты</w:t>
            </w:r>
          </w:p>
        </w:tc>
        <w:tc>
          <w:tcPr>
            <w:tcW w:w="1491" w:type="dxa"/>
            <w:vAlign w:val="center"/>
          </w:tcPr>
          <w:p w:rsidR="00A2721B" w:rsidRPr="00801961" w:rsidRDefault="00A2721B" w:rsidP="00801961">
            <w:pPr>
              <w:spacing w:line="360" w:lineRule="auto"/>
              <w:outlineLvl w:val="0"/>
              <w:rPr>
                <w:bCs/>
                <w:szCs w:val="24"/>
              </w:rPr>
            </w:pPr>
            <w:r w:rsidRPr="00801961">
              <w:rPr>
                <w:bCs/>
                <w:szCs w:val="24"/>
              </w:rPr>
              <w:t>Эксплеренты</w:t>
            </w:r>
          </w:p>
        </w:tc>
      </w:tr>
      <w:tr w:rsidR="00A2721B" w:rsidRPr="00801961" w:rsidTr="00BF3E8B">
        <w:tc>
          <w:tcPr>
            <w:tcW w:w="2084" w:type="dxa"/>
            <w:vAlign w:val="center"/>
          </w:tcPr>
          <w:p w:rsidR="00A2721B" w:rsidRPr="00801961" w:rsidRDefault="00A2721B" w:rsidP="00801961">
            <w:pPr>
              <w:spacing w:line="360" w:lineRule="auto"/>
              <w:outlineLvl w:val="0"/>
              <w:rPr>
                <w:bCs/>
                <w:szCs w:val="24"/>
              </w:rPr>
            </w:pPr>
            <w:r w:rsidRPr="00801961">
              <w:rPr>
                <w:bCs/>
                <w:szCs w:val="24"/>
              </w:rPr>
              <w:t>Профиль производства</w:t>
            </w:r>
          </w:p>
        </w:tc>
        <w:tc>
          <w:tcPr>
            <w:tcW w:w="1915" w:type="dxa"/>
            <w:vAlign w:val="center"/>
          </w:tcPr>
          <w:p w:rsidR="00A2721B" w:rsidRPr="00801961" w:rsidRDefault="00A2721B" w:rsidP="00801961">
            <w:pPr>
              <w:spacing w:line="360" w:lineRule="auto"/>
              <w:outlineLvl w:val="0"/>
              <w:rPr>
                <w:bCs/>
                <w:szCs w:val="24"/>
              </w:rPr>
            </w:pPr>
            <w:r w:rsidRPr="00801961">
              <w:rPr>
                <w:bCs/>
                <w:szCs w:val="24"/>
              </w:rPr>
              <w:t>универсальный</w:t>
            </w:r>
          </w:p>
        </w:tc>
        <w:tc>
          <w:tcPr>
            <w:tcW w:w="1916" w:type="dxa"/>
            <w:vAlign w:val="center"/>
          </w:tcPr>
          <w:p w:rsidR="00A2721B" w:rsidRPr="00801961" w:rsidRDefault="00A2721B" w:rsidP="00801961">
            <w:pPr>
              <w:spacing w:line="360" w:lineRule="auto"/>
              <w:outlineLvl w:val="0"/>
              <w:rPr>
                <w:bCs/>
                <w:szCs w:val="24"/>
              </w:rPr>
            </w:pPr>
            <w:r w:rsidRPr="00801961">
              <w:rPr>
                <w:bCs/>
                <w:szCs w:val="24"/>
              </w:rPr>
              <w:t>специализированный</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массовое</w:t>
            </w:r>
          </w:p>
        </w:tc>
        <w:tc>
          <w:tcPr>
            <w:tcW w:w="1491" w:type="dxa"/>
            <w:vAlign w:val="center"/>
          </w:tcPr>
          <w:p w:rsidR="00A2721B" w:rsidRPr="00801961" w:rsidRDefault="00A2721B" w:rsidP="00801961">
            <w:pPr>
              <w:spacing w:line="360" w:lineRule="auto"/>
              <w:outlineLvl w:val="0"/>
              <w:rPr>
                <w:bCs/>
                <w:szCs w:val="24"/>
              </w:rPr>
            </w:pPr>
            <w:r w:rsidRPr="00801961">
              <w:rPr>
                <w:bCs/>
                <w:szCs w:val="24"/>
              </w:rPr>
              <w:t>экспериментальное</w:t>
            </w:r>
          </w:p>
        </w:tc>
      </w:tr>
      <w:tr w:rsidR="00A2721B" w:rsidRPr="00801961" w:rsidTr="00BF3E8B">
        <w:trPr>
          <w:cantSplit/>
          <w:trHeight w:val="182"/>
        </w:trPr>
        <w:tc>
          <w:tcPr>
            <w:tcW w:w="2084" w:type="dxa"/>
            <w:vMerge w:val="restart"/>
            <w:vAlign w:val="center"/>
          </w:tcPr>
          <w:p w:rsidR="00A2721B" w:rsidRPr="00801961" w:rsidRDefault="00A2721B" w:rsidP="00801961">
            <w:pPr>
              <w:spacing w:line="360" w:lineRule="auto"/>
              <w:outlineLvl w:val="0"/>
              <w:rPr>
                <w:bCs/>
                <w:szCs w:val="24"/>
              </w:rPr>
            </w:pPr>
            <w:r w:rsidRPr="00801961">
              <w:rPr>
                <w:bCs/>
                <w:szCs w:val="24"/>
              </w:rPr>
              <w:t>Размер компании</w:t>
            </w:r>
          </w:p>
        </w:tc>
        <w:tc>
          <w:tcPr>
            <w:tcW w:w="1915"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r w:rsidRPr="00801961">
              <w:rPr>
                <w:bCs/>
                <w:szCs w:val="24"/>
              </w:rPr>
              <w:t>крупные</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крупные</w:t>
            </w:r>
          </w:p>
        </w:tc>
        <w:tc>
          <w:tcPr>
            <w:tcW w:w="1491" w:type="dxa"/>
            <w:vAlign w:val="center"/>
          </w:tcPr>
          <w:p w:rsidR="00A2721B" w:rsidRPr="00801961" w:rsidRDefault="00A2721B" w:rsidP="00801961">
            <w:pPr>
              <w:spacing w:line="360" w:lineRule="auto"/>
              <w:outlineLvl w:val="0"/>
              <w:rPr>
                <w:bCs/>
                <w:szCs w:val="24"/>
              </w:rPr>
            </w:pPr>
          </w:p>
        </w:tc>
      </w:tr>
      <w:tr w:rsidR="00A2721B" w:rsidRPr="00801961" w:rsidTr="00BF3E8B">
        <w:trPr>
          <w:cantSplit/>
          <w:trHeight w:val="182"/>
        </w:trPr>
        <w:tc>
          <w:tcPr>
            <w:tcW w:w="2084" w:type="dxa"/>
            <w:vMerge/>
            <w:vAlign w:val="center"/>
          </w:tcPr>
          <w:p w:rsidR="00A2721B" w:rsidRPr="00801961" w:rsidRDefault="00A2721B" w:rsidP="00801961">
            <w:pPr>
              <w:spacing w:line="360" w:lineRule="auto"/>
              <w:outlineLvl w:val="0"/>
              <w:rPr>
                <w:bCs/>
                <w:szCs w:val="24"/>
              </w:rPr>
            </w:pPr>
          </w:p>
        </w:tc>
        <w:tc>
          <w:tcPr>
            <w:tcW w:w="1915"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r w:rsidRPr="00801961">
              <w:rPr>
                <w:bCs/>
                <w:szCs w:val="24"/>
              </w:rPr>
              <w:t>средние</w:t>
            </w:r>
          </w:p>
        </w:tc>
        <w:tc>
          <w:tcPr>
            <w:tcW w:w="1916" w:type="dxa"/>
            <w:vAlign w:val="center"/>
          </w:tcPr>
          <w:p w:rsidR="00A2721B" w:rsidRPr="00801961" w:rsidRDefault="00A2721B" w:rsidP="00801961">
            <w:pPr>
              <w:spacing w:line="360" w:lineRule="auto"/>
              <w:outlineLvl w:val="0"/>
              <w:rPr>
                <w:bCs/>
                <w:szCs w:val="24"/>
              </w:rPr>
            </w:pPr>
          </w:p>
        </w:tc>
        <w:tc>
          <w:tcPr>
            <w:tcW w:w="1491" w:type="dxa"/>
            <w:vAlign w:val="center"/>
          </w:tcPr>
          <w:p w:rsidR="00A2721B" w:rsidRPr="00801961" w:rsidRDefault="00A2721B" w:rsidP="00801961">
            <w:pPr>
              <w:spacing w:line="360" w:lineRule="auto"/>
              <w:outlineLvl w:val="0"/>
              <w:rPr>
                <w:bCs/>
                <w:szCs w:val="24"/>
              </w:rPr>
            </w:pPr>
            <w:r w:rsidRPr="00801961">
              <w:rPr>
                <w:bCs/>
                <w:szCs w:val="24"/>
              </w:rPr>
              <w:t>средние</w:t>
            </w:r>
          </w:p>
        </w:tc>
      </w:tr>
      <w:tr w:rsidR="00A2721B" w:rsidRPr="00801961" w:rsidTr="00BF3E8B">
        <w:trPr>
          <w:cantSplit/>
          <w:trHeight w:val="182"/>
        </w:trPr>
        <w:tc>
          <w:tcPr>
            <w:tcW w:w="2084" w:type="dxa"/>
            <w:vMerge/>
            <w:vAlign w:val="center"/>
          </w:tcPr>
          <w:p w:rsidR="00A2721B" w:rsidRPr="00801961" w:rsidRDefault="00A2721B" w:rsidP="00801961">
            <w:pPr>
              <w:spacing w:line="360" w:lineRule="auto"/>
              <w:outlineLvl w:val="0"/>
              <w:rPr>
                <w:bCs/>
                <w:szCs w:val="24"/>
              </w:rPr>
            </w:pPr>
          </w:p>
        </w:tc>
        <w:tc>
          <w:tcPr>
            <w:tcW w:w="1915" w:type="dxa"/>
            <w:vAlign w:val="center"/>
          </w:tcPr>
          <w:p w:rsidR="00A2721B" w:rsidRPr="00801961" w:rsidRDefault="00A2721B" w:rsidP="00801961">
            <w:pPr>
              <w:spacing w:line="360" w:lineRule="auto"/>
              <w:outlineLvl w:val="0"/>
              <w:rPr>
                <w:bCs/>
                <w:szCs w:val="24"/>
              </w:rPr>
            </w:pPr>
            <w:r w:rsidRPr="00801961">
              <w:rPr>
                <w:bCs/>
                <w:szCs w:val="24"/>
              </w:rPr>
              <w:t>мелкие</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мелкие</w:t>
            </w:r>
          </w:p>
        </w:tc>
        <w:tc>
          <w:tcPr>
            <w:tcW w:w="1916" w:type="dxa"/>
            <w:vAlign w:val="center"/>
          </w:tcPr>
          <w:p w:rsidR="00A2721B" w:rsidRPr="00801961" w:rsidRDefault="00A2721B" w:rsidP="00801961">
            <w:pPr>
              <w:spacing w:line="360" w:lineRule="auto"/>
              <w:outlineLvl w:val="0"/>
              <w:rPr>
                <w:bCs/>
                <w:szCs w:val="24"/>
              </w:rPr>
            </w:pPr>
          </w:p>
        </w:tc>
        <w:tc>
          <w:tcPr>
            <w:tcW w:w="1491" w:type="dxa"/>
            <w:vAlign w:val="center"/>
          </w:tcPr>
          <w:p w:rsidR="00A2721B" w:rsidRPr="00801961" w:rsidRDefault="00A2721B" w:rsidP="00801961">
            <w:pPr>
              <w:spacing w:line="360" w:lineRule="auto"/>
              <w:outlineLvl w:val="0"/>
              <w:rPr>
                <w:bCs/>
                <w:szCs w:val="24"/>
              </w:rPr>
            </w:pPr>
            <w:r w:rsidRPr="00801961">
              <w:rPr>
                <w:bCs/>
                <w:szCs w:val="24"/>
              </w:rPr>
              <w:t>мелкие</w:t>
            </w:r>
          </w:p>
        </w:tc>
      </w:tr>
      <w:tr w:rsidR="00A2721B" w:rsidRPr="00801961" w:rsidTr="00BF3E8B">
        <w:trPr>
          <w:cantSplit/>
          <w:trHeight w:val="182"/>
        </w:trPr>
        <w:tc>
          <w:tcPr>
            <w:tcW w:w="2084" w:type="dxa"/>
            <w:vMerge w:val="restart"/>
            <w:vAlign w:val="center"/>
          </w:tcPr>
          <w:p w:rsidR="00A2721B" w:rsidRPr="00801961" w:rsidRDefault="00A2721B" w:rsidP="00801961">
            <w:pPr>
              <w:spacing w:line="360" w:lineRule="auto"/>
              <w:outlineLvl w:val="0"/>
              <w:rPr>
                <w:bCs/>
                <w:szCs w:val="24"/>
              </w:rPr>
            </w:pPr>
            <w:r w:rsidRPr="00801961">
              <w:rPr>
                <w:bCs/>
                <w:szCs w:val="24"/>
              </w:rPr>
              <w:t>Устойчивость компании</w:t>
            </w:r>
          </w:p>
        </w:tc>
        <w:tc>
          <w:tcPr>
            <w:tcW w:w="1915"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r w:rsidRPr="00801961">
              <w:rPr>
                <w:bCs/>
                <w:szCs w:val="24"/>
              </w:rPr>
              <w:t>высокая</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высокая</w:t>
            </w:r>
          </w:p>
        </w:tc>
        <w:tc>
          <w:tcPr>
            <w:tcW w:w="1491" w:type="dxa"/>
            <w:vAlign w:val="center"/>
          </w:tcPr>
          <w:p w:rsidR="00A2721B" w:rsidRPr="00801961" w:rsidRDefault="00A2721B" w:rsidP="00801961">
            <w:pPr>
              <w:spacing w:line="360" w:lineRule="auto"/>
              <w:outlineLvl w:val="0"/>
              <w:rPr>
                <w:bCs/>
                <w:szCs w:val="24"/>
              </w:rPr>
            </w:pPr>
          </w:p>
        </w:tc>
      </w:tr>
      <w:tr w:rsidR="00A2721B" w:rsidRPr="00801961" w:rsidTr="00BF3E8B">
        <w:trPr>
          <w:cantSplit/>
          <w:trHeight w:val="182"/>
        </w:trPr>
        <w:tc>
          <w:tcPr>
            <w:tcW w:w="2084" w:type="dxa"/>
            <w:vMerge/>
            <w:vAlign w:val="center"/>
          </w:tcPr>
          <w:p w:rsidR="00A2721B" w:rsidRPr="00801961" w:rsidRDefault="00A2721B" w:rsidP="00801961">
            <w:pPr>
              <w:spacing w:line="360" w:lineRule="auto"/>
              <w:outlineLvl w:val="0"/>
              <w:rPr>
                <w:bCs/>
                <w:szCs w:val="24"/>
              </w:rPr>
            </w:pPr>
          </w:p>
        </w:tc>
        <w:tc>
          <w:tcPr>
            <w:tcW w:w="1915"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p>
        </w:tc>
        <w:tc>
          <w:tcPr>
            <w:tcW w:w="1491" w:type="dxa"/>
            <w:vAlign w:val="center"/>
          </w:tcPr>
          <w:p w:rsidR="00A2721B" w:rsidRPr="00801961" w:rsidRDefault="00A2721B" w:rsidP="00801961">
            <w:pPr>
              <w:spacing w:line="360" w:lineRule="auto"/>
              <w:outlineLvl w:val="0"/>
              <w:rPr>
                <w:bCs/>
                <w:szCs w:val="24"/>
              </w:rPr>
            </w:pPr>
          </w:p>
        </w:tc>
      </w:tr>
      <w:tr w:rsidR="00A2721B" w:rsidRPr="00801961" w:rsidTr="00BF3E8B">
        <w:trPr>
          <w:cantSplit/>
          <w:trHeight w:val="182"/>
        </w:trPr>
        <w:tc>
          <w:tcPr>
            <w:tcW w:w="2084" w:type="dxa"/>
            <w:vMerge/>
            <w:vAlign w:val="center"/>
          </w:tcPr>
          <w:p w:rsidR="00A2721B" w:rsidRPr="00801961" w:rsidRDefault="00A2721B" w:rsidP="00801961">
            <w:pPr>
              <w:spacing w:line="360" w:lineRule="auto"/>
              <w:outlineLvl w:val="0"/>
              <w:rPr>
                <w:bCs/>
                <w:szCs w:val="24"/>
              </w:rPr>
            </w:pPr>
          </w:p>
        </w:tc>
        <w:tc>
          <w:tcPr>
            <w:tcW w:w="1915" w:type="dxa"/>
            <w:vAlign w:val="center"/>
          </w:tcPr>
          <w:p w:rsidR="00A2721B" w:rsidRPr="00801961" w:rsidRDefault="00A2721B" w:rsidP="00801961">
            <w:pPr>
              <w:spacing w:line="360" w:lineRule="auto"/>
              <w:outlineLvl w:val="0"/>
              <w:rPr>
                <w:bCs/>
                <w:szCs w:val="24"/>
              </w:rPr>
            </w:pPr>
            <w:r w:rsidRPr="00801961">
              <w:rPr>
                <w:bCs/>
                <w:szCs w:val="24"/>
              </w:rPr>
              <w:t>низкая</w:t>
            </w:r>
          </w:p>
        </w:tc>
        <w:tc>
          <w:tcPr>
            <w:tcW w:w="1916"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p>
        </w:tc>
        <w:tc>
          <w:tcPr>
            <w:tcW w:w="1491" w:type="dxa"/>
            <w:vAlign w:val="center"/>
          </w:tcPr>
          <w:p w:rsidR="00A2721B" w:rsidRPr="00801961" w:rsidRDefault="00A2721B" w:rsidP="00801961">
            <w:pPr>
              <w:spacing w:line="360" w:lineRule="auto"/>
              <w:outlineLvl w:val="0"/>
              <w:rPr>
                <w:bCs/>
                <w:szCs w:val="24"/>
              </w:rPr>
            </w:pPr>
            <w:r w:rsidRPr="00801961">
              <w:rPr>
                <w:bCs/>
                <w:szCs w:val="24"/>
              </w:rPr>
              <w:t>низкая</w:t>
            </w:r>
          </w:p>
        </w:tc>
      </w:tr>
      <w:tr w:rsidR="00A2721B" w:rsidRPr="00801961" w:rsidTr="00BF3E8B">
        <w:trPr>
          <w:cantSplit/>
          <w:trHeight w:val="182"/>
        </w:trPr>
        <w:tc>
          <w:tcPr>
            <w:tcW w:w="2084" w:type="dxa"/>
            <w:vMerge w:val="restart"/>
            <w:vAlign w:val="center"/>
          </w:tcPr>
          <w:p w:rsidR="00A2721B" w:rsidRPr="00801961" w:rsidRDefault="00A2721B" w:rsidP="00801961">
            <w:pPr>
              <w:spacing w:line="360" w:lineRule="auto"/>
              <w:outlineLvl w:val="0"/>
              <w:rPr>
                <w:bCs/>
                <w:szCs w:val="24"/>
              </w:rPr>
            </w:pPr>
            <w:r w:rsidRPr="00801961">
              <w:rPr>
                <w:bCs/>
                <w:szCs w:val="24"/>
              </w:rPr>
              <w:t>Расходы на НЧОКР</w:t>
            </w:r>
          </w:p>
        </w:tc>
        <w:tc>
          <w:tcPr>
            <w:tcW w:w="1915"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r w:rsidRPr="00801961">
              <w:rPr>
                <w:bCs/>
                <w:szCs w:val="24"/>
              </w:rPr>
              <w:t>высокие</w:t>
            </w:r>
          </w:p>
        </w:tc>
        <w:tc>
          <w:tcPr>
            <w:tcW w:w="1491" w:type="dxa"/>
            <w:vAlign w:val="center"/>
          </w:tcPr>
          <w:p w:rsidR="00A2721B" w:rsidRPr="00801961" w:rsidRDefault="00A2721B" w:rsidP="00801961">
            <w:pPr>
              <w:spacing w:line="360" w:lineRule="auto"/>
              <w:outlineLvl w:val="0"/>
              <w:rPr>
                <w:bCs/>
                <w:szCs w:val="24"/>
              </w:rPr>
            </w:pPr>
            <w:r w:rsidRPr="00801961">
              <w:rPr>
                <w:bCs/>
                <w:szCs w:val="24"/>
              </w:rPr>
              <w:t>высокие</w:t>
            </w:r>
          </w:p>
        </w:tc>
      </w:tr>
      <w:tr w:rsidR="00A2721B" w:rsidRPr="00801961" w:rsidTr="00BF3E8B">
        <w:trPr>
          <w:cantSplit/>
          <w:trHeight w:val="182"/>
        </w:trPr>
        <w:tc>
          <w:tcPr>
            <w:tcW w:w="2084" w:type="dxa"/>
            <w:vMerge/>
            <w:vAlign w:val="center"/>
          </w:tcPr>
          <w:p w:rsidR="00A2721B" w:rsidRPr="00801961" w:rsidRDefault="00A2721B" w:rsidP="00801961">
            <w:pPr>
              <w:spacing w:line="360" w:lineRule="auto"/>
              <w:outlineLvl w:val="0"/>
              <w:rPr>
                <w:bCs/>
                <w:szCs w:val="24"/>
              </w:rPr>
            </w:pPr>
          </w:p>
        </w:tc>
        <w:tc>
          <w:tcPr>
            <w:tcW w:w="1915"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r w:rsidRPr="00801961">
              <w:rPr>
                <w:bCs/>
                <w:szCs w:val="24"/>
              </w:rPr>
              <w:t>средние</w:t>
            </w:r>
          </w:p>
        </w:tc>
        <w:tc>
          <w:tcPr>
            <w:tcW w:w="1916" w:type="dxa"/>
            <w:vAlign w:val="center"/>
          </w:tcPr>
          <w:p w:rsidR="00A2721B" w:rsidRPr="00801961" w:rsidRDefault="00A2721B" w:rsidP="00801961">
            <w:pPr>
              <w:spacing w:line="360" w:lineRule="auto"/>
              <w:outlineLvl w:val="0"/>
              <w:rPr>
                <w:bCs/>
                <w:szCs w:val="24"/>
              </w:rPr>
            </w:pPr>
          </w:p>
        </w:tc>
        <w:tc>
          <w:tcPr>
            <w:tcW w:w="1491" w:type="dxa"/>
            <w:vAlign w:val="center"/>
          </w:tcPr>
          <w:p w:rsidR="00A2721B" w:rsidRPr="00801961" w:rsidRDefault="00A2721B" w:rsidP="00801961">
            <w:pPr>
              <w:spacing w:line="360" w:lineRule="auto"/>
              <w:outlineLvl w:val="0"/>
              <w:rPr>
                <w:bCs/>
                <w:szCs w:val="24"/>
              </w:rPr>
            </w:pPr>
          </w:p>
        </w:tc>
      </w:tr>
      <w:tr w:rsidR="00A2721B" w:rsidRPr="00801961" w:rsidTr="00BF3E8B">
        <w:trPr>
          <w:cantSplit/>
          <w:trHeight w:val="182"/>
        </w:trPr>
        <w:tc>
          <w:tcPr>
            <w:tcW w:w="2084" w:type="dxa"/>
            <w:vMerge/>
            <w:vAlign w:val="center"/>
          </w:tcPr>
          <w:p w:rsidR="00A2721B" w:rsidRPr="00801961" w:rsidRDefault="00A2721B" w:rsidP="00801961">
            <w:pPr>
              <w:spacing w:line="360" w:lineRule="auto"/>
              <w:outlineLvl w:val="0"/>
              <w:rPr>
                <w:bCs/>
                <w:szCs w:val="24"/>
              </w:rPr>
            </w:pPr>
          </w:p>
        </w:tc>
        <w:tc>
          <w:tcPr>
            <w:tcW w:w="1915" w:type="dxa"/>
            <w:vAlign w:val="center"/>
          </w:tcPr>
          <w:p w:rsidR="00A2721B" w:rsidRPr="00801961" w:rsidRDefault="00A2721B" w:rsidP="00801961">
            <w:pPr>
              <w:spacing w:line="360" w:lineRule="auto"/>
              <w:outlineLvl w:val="0"/>
              <w:rPr>
                <w:bCs/>
                <w:szCs w:val="24"/>
              </w:rPr>
            </w:pPr>
            <w:r w:rsidRPr="00801961">
              <w:rPr>
                <w:bCs/>
                <w:szCs w:val="24"/>
              </w:rPr>
              <w:t>низкие</w:t>
            </w:r>
          </w:p>
        </w:tc>
        <w:tc>
          <w:tcPr>
            <w:tcW w:w="1916" w:type="dxa"/>
            <w:vAlign w:val="center"/>
          </w:tcPr>
          <w:p w:rsidR="00A2721B" w:rsidRPr="00801961" w:rsidRDefault="00A2721B" w:rsidP="00801961">
            <w:pPr>
              <w:spacing w:line="360" w:lineRule="auto"/>
              <w:outlineLvl w:val="0"/>
              <w:rPr>
                <w:bCs/>
                <w:szCs w:val="24"/>
              </w:rPr>
            </w:pPr>
          </w:p>
        </w:tc>
        <w:tc>
          <w:tcPr>
            <w:tcW w:w="1916" w:type="dxa"/>
            <w:vAlign w:val="center"/>
          </w:tcPr>
          <w:p w:rsidR="00A2721B" w:rsidRPr="00801961" w:rsidRDefault="00A2721B" w:rsidP="00801961">
            <w:pPr>
              <w:spacing w:line="360" w:lineRule="auto"/>
              <w:outlineLvl w:val="0"/>
              <w:rPr>
                <w:bCs/>
                <w:szCs w:val="24"/>
              </w:rPr>
            </w:pPr>
          </w:p>
        </w:tc>
        <w:tc>
          <w:tcPr>
            <w:tcW w:w="1491" w:type="dxa"/>
            <w:vAlign w:val="center"/>
          </w:tcPr>
          <w:p w:rsidR="00A2721B" w:rsidRPr="00801961" w:rsidRDefault="00A2721B" w:rsidP="00801961">
            <w:pPr>
              <w:spacing w:line="360" w:lineRule="auto"/>
              <w:outlineLvl w:val="0"/>
              <w:rPr>
                <w:bCs/>
                <w:szCs w:val="24"/>
              </w:rPr>
            </w:pPr>
          </w:p>
        </w:tc>
      </w:tr>
      <w:tr w:rsidR="00A2721B" w:rsidRPr="00801961" w:rsidTr="00BF3E8B">
        <w:tc>
          <w:tcPr>
            <w:tcW w:w="2084" w:type="dxa"/>
            <w:vAlign w:val="center"/>
          </w:tcPr>
          <w:p w:rsidR="00A2721B" w:rsidRPr="00801961" w:rsidRDefault="00A2721B" w:rsidP="00801961">
            <w:pPr>
              <w:spacing w:line="360" w:lineRule="auto"/>
              <w:outlineLvl w:val="0"/>
              <w:rPr>
                <w:bCs/>
                <w:szCs w:val="24"/>
              </w:rPr>
            </w:pPr>
            <w:r w:rsidRPr="00801961">
              <w:rPr>
                <w:bCs/>
                <w:szCs w:val="24"/>
              </w:rPr>
              <w:t>Факторы силы в конкурентной борьбе</w:t>
            </w:r>
          </w:p>
        </w:tc>
        <w:tc>
          <w:tcPr>
            <w:tcW w:w="1915" w:type="dxa"/>
            <w:vAlign w:val="center"/>
          </w:tcPr>
          <w:p w:rsidR="00A2721B" w:rsidRPr="00801961" w:rsidRDefault="00A2721B" w:rsidP="00801961">
            <w:pPr>
              <w:spacing w:line="360" w:lineRule="auto"/>
              <w:outlineLvl w:val="0"/>
              <w:rPr>
                <w:bCs/>
                <w:szCs w:val="24"/>
              </w:rPr>
            </w:pPr>
            <w:r w:rsidRPr="00801961">
              <w:rPr>
                <w:bCs/>
                <w:szCs w:val="24"/>
              </w:rPr>
              <w:t>гибкость, многочисленность</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приспособляемость к особому рынку (узкая специализация)</w:t>
            </w:r>
          </w:p>
        </w:tc>
        <w:tc>
          <w:tcPr>
            <w:tcW w:w="1916" w:type="dxa"/>
            <w:vAlign w:val="center"/>
          </w:tcPr>
          <w:p w:rsidR="00A2721B" w:rsidRPr="00801961" w:rsidRDefault="00A2721B" w:rsidP="00801961">
            <w:pPr>
              <w:spacing w:line="360" w:lineRule="auto"/>
              <w:outlineLvl w:val="0"/>
              <w:rPr>
                <w:bCs/>
                <w:szCs w:val="24"/>
              </w:rPr>
            </w:pPr>
            <w:r w:rsidRPr="00801961">
              <w:rPr>
                <w:bCs/>
                <w:szCs w:val="24"/>
              </w:rPr>
              <w:t>высокая производительность</w:t>
            </w:r>
          </w:p>
        </w:tc>
        <w:tc>
          <w:tcPr>
            <w:tcW w:w="1491" w:type="dxa"/>
            <w:vAlign w:val="center"/>
          </w:tcPr>
          <w:p w:rsidR="00A2721B" w:rsidRPr="00801961" w:rsidRDefault="00A2721B" w:rsidP="00801961">
            <w:pPr>
              <w:spacing w:line="360" w:lineRule="auto"/>
              <w:outlineLvl w:val="0"/>
              <w:rPr>
                <w:bCs/>
                <w:szCs w:val="24"/>
              </w:rPr>
            </w:pPr>
            <w:r w:rsidRPr="00801961">
              <w:rPr>
                <w:bCs/>
                <w:szCs w:val="24"/>
              </w:rPr>
              <w:t>опережение в нововведениях</w:t>
            </w:r>
          </w:p>
        </w:tc>
      </w:tr>
    </w:tbl>
    <w:p w:rsidR="00A2721B" w:rsidRPr="00801961" w:rsidRDefault="00801961" w:rsidP="00801961">
      <w:pPr>
        <w:pStyle w:val="21"/>
        <w:widowControl w:val="0"/>
      </w:pPr>
      <w:r>
        <w:br w:type="page"/>
      </w:r>
      <w:r w:rsidR="00A2721B" w:rsidRPr="00801961">
        <w:t xml:space="preserve">Естественный рост фирмы в ходе цикла жизни часто сопряжен с последовательной сменой стратегий. </w:t>
      </w:r>
      <w:r w:rsidR="00A02678" w:rsidRPr="00801961">
        <w:t>П</w:t>
      </w:r>
      <w:r w:rsidR="00A2721B" w:rsidRPr="00801961">
        <w:t>ростое увеличение в размерах без смены стратегии маркетинга обречено на неудачу, чтобы продолжать развитие фирма должна менять конкурентные стратегии.</w:t>
      </w:r>
    </w:p>
    <w:p w:rsidR="00A2721B" w:rsidRPr="00801961" w:rsidRDefault="00A2721B" w:rsidP="00801961">
      <w:pPr>
        <w:pStyle w:val="21"/>
        <w:widowControl w:val="0"/>
      </w:pPr>
      <w:r w:rsidRPr="00801961">
        <w:t>Необходимость анализа особенностей и характера маркетинговой стратегии конкурентов связана с тем, что это дает возможность оценить их вероятные действия при продвижении на рынок своих товаров и/или услуг.</w:t>
      </w:r>
    </w:p>
    <w:p w:rsidR="00A2721B" w:rsidRPr="00801961" w:rsidRDefault="00A2721B" w:rsidP="00801961">
      <w:pPr>
        <w:pStyle w:val="21"/>
        <w:widowControl w:val="0"/>
      </w:pPr>
      <w:r w:rsidRPr="00801961">
        <w:t>Прогноз поведения конкурентов обычно опирается на учет следующих факторов</w:t>
      </w:r>
      <w:r w:rsidR="00452B9F" w:rsidRPr="00801961">
        <w:t xml:space="preserve"> [15, </w:t>
      </w:r>
      <w:r w:rsidR="00452B9F" w:rsidRPr="00801961">
        <w:rPr>
          <w:lang w:val="en-US"/>
        </w:rPr>
        <w:t>c</w:t>
      </w:r>
      <w:r w:rsidR="00452B9F" w:rsidRPr="00801961">
        <w:t>.21]</w:t>
      </w:r>
      <w:r w:rsidRPr="00801961">
        <w:t>:</w:t>
      </w:r>
    </w:p>
    <w:p w:rsidR="00A2721B" w:rsidRPr="00801961" w:rsidRDefault="00A02678" w:rsidP="00801961">
      <w:pPr>
        <w:pStyle w:val="21"/>
        <w:widowControl w:val="0"/>
      </w:pPr>
      <w:r w:rsidRPr="00801961">
        <w:t xml:space="preserve">- </w:t>
      </w:r>
      <w:r w:rsidR="00A2721B" w:rsidRPr="00801961">
        <w:t xml:space="preserve">размера и темпов увеличения прибыльности предприятия-конкурента; </w:t>
      </w:r>
    </w:p>
    <w:p w:rsidR="00A2721B" w:rsidRPr="00801961" w:rsidRDefault="00A02678" w:rsidP="00801961">
      <w:pPr>
        <w:pStyle w:val="21"/>
        <w:widowControl w:val="0"/>
      </w:pPr>
      <w:r w:rsidRPr="00801961">
        <w:t xml:space="preserve">- </w:t>
      </w:r>
      <w:r w:rsidR="00A2721B" w:rsidRPr="00801961">
        <w:t xml:space="preserve">мотивов и целей производственно-сбытовой политики; </w:t>
      </w:r>
    </w:p>
    <w:p w:rsidR="00A2721B" w:rsidRPr="00801961" w:rsidRDefault="00A02678" w:rsidP="00801961">
      <w:pPr>
        <w:pStyle w:val="21"/>
        <w:widowControl w:val="0"/>
      </w:pPr>
      <w:r w:rsidRPr="00801961">
        <w:t xml:space="preserve">- </w:t>
      </w:r>
      <w:r w:rsidR="00A2721B" w:rsidRPr="00801961">
        <w:t xml:space="preserve">текущей и предшествующей стратегии сбыта; </w:t>
      </w:r>
    </w:p>
    <w:p w:rsidR="00A2721B" w:rsidRPr="00801961" w:rsidRDefault="00A02678" w:rsidP="00801961">
      <w:pPr>
        <w:pStyle w:val="21"/>
        <w:widowControl w:val="0"/>
      </w:pPr>
      <w:r w:rsidRPr="00801961">
        <w:t xml:space="preserve">- </w:t>
      </w:r>
      <w:r w:rsidR="00A2721B" w:rsidRPr="00801961">
        <w:t xml:space="preserve">структуры затрат на производство; </w:t>
      </w:r>
    </w:p>
    <w:p w:rsidR="00A2721B" w:rsidRPr="00801961" w:rsidRDefault="00A02678" w:rsidP="00801961">
      <w:pPr>
        <w:pStyle w:val="21"/>
        <w:widowControl w:val="0"/>
      </w:pPr>
      <w:r w:rsidRPr="00801961">
        <w:t xml:space="preserve">- </w:t>
      </w:r>
      <w:r w:rsidR="00A2721B" w:rsidRPr="00801961">
        <w:t xml:space="preserve">системы организации производства и сбыта; </w:t>
      </w:r>
    </w:p>
    <w:p w:rsidR="00A2721B" w:rsidRPr="00801961" w:rsidRDefault="00A02678" w:rsidP="00801961">
      <w:pPr>
        <w:pStyle w:val="21"/>
        <w:widowControl w:val="0"/>
      </w:pPr>
      <w:r w:rsidRPr="00801961">
        <w:t xml:space="preserve">- </w:t>
      </w:r>
      <w:r w:rsidR="00A2721B" w:rsidRPr="00801961">
        <w:t xml:space="preserve">уровня управленческой культуры. </w:t>
      </w:r>
    </w:p>
    <w:p w:rsidR="00A2721B" w:rsidRPr="00801961" w:rsidRDefault="00A2721B" w:rsidP="00801961">
      <w:pPr>
        <w:pStyle w:val="21"/>
        <w:widowControl w:val="0"/>
      </w:pPr>
      <w:r w:rsidRPr="00801961">
        <w:t>Выявление слабых и сильных сторон деятельности конкурентов представляет собой конечный итог исследования конкуренции на рынке.</w:t>
      </w:r>
    </w:p>
    <w:p w:rsidR="00A2721B" w:rsidRPr="00801961" w:rsidRDefault="00A2721B" w:rsidP="00801961">
      <w:pPr>
        <w:pStyle w:val="21"/>
        <w:widowControl w:val="0"/>
      </w:pPr>
      <w:r w:rsidRPr="00801961">
        <w:t>Выявленные недостатки в деятельности конкурентов используются для разработки собственной маркетинговой стратегии, выявленные сильные стороны используются для их изучения и внедрения в собственной фирме имеющегося положительного опыта работы.</w:t>
      </w:r>
      <w:r w:rsidR="00A02678" w:rsidRPr="00801961">
        <w:t xml:space="preserve"> </w:t>
      </w:r>
      <w:r w:rsidRPr="00801961">
        <w:t>Для выявления слабых и сильных сторон предприятий-конкурентов можно воспользоваться методикой анализа закрепления, которая учитывает представление потребителей о продукции компании и её конкурентов. Обычно эта методика используется для проведения анализа на рынках потребительских товаров. На основе анализа закрепления целесообразно проводить внутренний анализ, нацеленный на выявление несоответствия сложившихся представлений в компании о внешней действительности, с тем, чтобы заставить персонал внутри организации понять и принять необходимость изменений.</w:t>
      </w:r>
    </w:p>
    <w:p w:rsidR="00A2721B" w:rsidRPr="00801961" w:rsidRDefault="00A2721B" w:rsidP="00801961">
      <w:pPr>
        <w:pStyle w:val="21"/>
        <w:widowControl w:val="0"/>
      </w:pPr>
      <w:r w:rsidRPr="00801961">
        <w:t>В результате оценки сильных и слабых сторон каждого конкурента (их стратегий и целей) конкуренты ранжируются по «ключевым факторам успеха» (КФУ), под которыми подразумеваются наиболее существенные характеристики рынка, фирмы, конкурентов. Для этого необходимо уточнить список «ключевых факторов» (например, по методике закрепления). Позиции конкурентов и фирмы ранжируются по каждому из факторов и сводятся в следующую таблицу:</w:t>
      </w:r>
    </w:p>
    <w:p w:rsidR="00801961" w:rsidRDefault="00801961" w:rsidP="00801961">
      <w:pPr>
        <w:pStyle w:val="21"/>
        <w:widowControl w:val="0"/>
      </w:pPr>
    </w:p>
    <w:p w:rsidR="00A02678" w:rsidRPr="00801961" w:rsidRDefault="00A02678" w:rsidP="00801961">
      <w:pPr>
        <w:pStyle w:val="21"/>
        <w:widowControl w:val="0"/>
      </w:pPr>
      <w:r w:rsidRPr="00801961">
        <w:t>Таблица 1.5- Ключевые факторы успеха фирмы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1204"/>
        <w:gridCol w:w="1205"/>
        <w:gridCol w:w="885"/>
        <w:gridCol w:w="850"/>
      </w:tblGrid>
      <w:tr w:rsidR="00A2721B" w:rsidRPr="00801961" w:rsidTr="00BF3E8B">
        <w:trPr>
          <w:cantSplit/>
        </w:trPr>
        <w:tc>
          <w:tcPr>
            <w:tcW w:w="1951" w:type="dxa"/>
            <w:vMerge w:val="restart"/>
            <w:vAlign w:val="center"/>
          </w:tcPr>
          <w:p w:rsidR="00A2721B" w:rsidRPr="00792888" w:rsidRDefault="00A2721B" w:rsidP="00792888">
            <w:pPr>
              <w:spacing w:line="360" w:lineRule="auto"/>
              <w:outlineLvl w:val="0"/>
              <w:rPr>
                <w:bCs/>
                <w:szCs w:val="24"/>
              </w:rPr>
            </w:pPr>
            <w:r w:rsidRPr="00792888">
              <w:rPr>
                <w:bCs/>
                <w:szCs w:val="24"/>
              </w:rPr>
              <w:t>Ключевые факторы успеха (примерные)</w:t>
            </w:r>
          </w:p>
        </w:tc>
        <w:tc>
          <w:tcPr>
            <w:tcW w:w="2977" w:type="dxa"/>
            <w:vAlign w:val="center"/>
          </w:tcPr>
          <w:p w:rsidR="00A2721B" w:rsidRPr="00792888" w:rsidRDefault="00A2721B" w:rsidP="00792888">
            <w:pPr>
              <w:spacing w:line="360" w:lineRule="auto"/>
              <w:outlineLvl w:val="0"/>
              <w:rPr>
                <w:bCs/>
                <w:szCs w:val="24"/>
              </w:rPr>
            </w:pPr>
            <w:r w:rsidRPr="00792888">
              <w:rPr>
                <w:bCs/>
                <w:szCs w:val="24"/>
              </w:rPr>
              <w:t>Продукция</w:t>
            </w:r>
          </w:p>
        </w:tc>
        <w:tc>
          <w:tcPr>
            <w:tcW w:w="1204" w:type="dxa"/>
            <w:vAlign w:val="center"/>
          </w:tcPr>
          <w:p w:rsidR="00A2721B" w:rsidRPr="00792888" w:rsidRDefault="00A2721B" w:rsidP="00792888">
            <w:pPr>
              <w:spacing w:line="360" w:lineRule="auto"/>
              <w:outlineLvl w:val="0"/>
              <w:rPr>
                <w:bCs/>
                <w:szCs w:val="24"/>
              </w:rPr>
            </w:pPr>
            <w:r w:rsidRPr="00792888">
              <w:rPr>
                <w:bCs/>
                <w:szCs w:val="24"/>
              </w:rPr>
              <w:t>Х4</w:t>
            </w:r>
          </w:p>
        </w:tc>
        <w:tc>
          <w:tcPr>
            <w:tcW w:w="1205" w:type="dxa"/>
            <w:vAlign w:val="center"/>
          </w:tcPr>
          <w:p w:rsidR="00A2721B" w:rsidRPr="00792888" w:rsidRDefault="00A2721B" w:rsidP="00792888">
            <w:pPr>
              <w:spacing w:line="360" w:lineRule="auto"/>
              <w:outlineLvl w:val="0"/>
              <w:rPr>
                <w:bCs/>
                <w:szCs w:val="24"/>
              </w:rPr>
            </w:pPr>
            <w:r w:rsidRPr="00792888">
              <w:rPr>
                <w:bCs/>
                <w:szCs w:val="24"/>
              </w:rPr>
              <w:t>Х3</w:t>
            </w:r>
          </w:p>
        </w:tc>
        <w:tc>
          <w:tcPr>
            <w:tcW w:w="885" w:type="dxa"/>
            <w:vAlign w:val="center"/>
          </w:tcPr>
          <w:p w:rsidR="00A2721B" w:rsidRPr="00792888" w:rsidRDefault="00A2721B" w:rsidP="00792888">
            <w:pPr>
              <w:spacing w:line="360" w:lineRule="auto"/>
              <w:outlineLvl w:val="0"/>
              <w:rPr>
                <w:bCs/>
                <w:szCs w:val="24"/>
              </w:rPr>
            </w:pPr>
            <w:r w:rsidRPr="00792888">
              <w:rPr>
                <w:bCs/>
                <w:szCs w:val="24"/>
              </w:rPr>
              <w:t>Х1</w:t>
            </w:r>
          </w:p>
        </w:tc>
        <w:tc>
          <w:tcPr>
            <w:tcW w:w="850" w:type="dxa"/>
            <w:vAlign w:val="center"/>
          </w:tcPr>
          <w:p w:rsidR="00A2721B" w:rsidRPr="00792888" w:rsidRDefault="00A2721B" w:rsidP="00792888">
            <w:pPr>
              <w:spacing w:line="360" w:lineRule="auto"/>
              <w:outlineLvl w:val="0"/>
              <w:rPr>
                <w:bCs/>
                <w:szCs w:val="24"/>
              </w:rPr>
            </w:pPr>
            <w:r w:rsidRPr="00792888">
              <w:rPr>
                <w:bCs/>
                <w:szCs w:val="24"/>
              </w:rPr>
              <w:t>Х2</w:t>
            </w:r>
          </w:p>
        </w:tc>
      </w:tr>
      <w:tr w:rsidR="00A2721B" w:rsidRPr="00801961" w:rsidTr="00BF3E8B">
        <w:trPr>
          <w:cantSplit/>
        </w:trPr>
        <w:tc>
          <w:tcPr>
            <w:tcW w:w="1951" w:type="dxa"/>
            <w:vMerge/>
          </w:tcPr>
          <w:p w:rsidR="00A2721B" w:rsidRPr="00792888" w:rsidRDefault="00A2721B" w:rsidP="00792888">
            <w:pPr>
              <w:spacing w:line="360" w:lineRule="auto"/>
              <w:outlineLvl w:val="0"/>
              <w:rPr>
                <w:bCs/>
                <w:szCs w:val="24"/>
              </w:rPr>
            </w:pPr>
          </w:p>
        </w:tc>
        <w:tc>
          <w:tcPr>
            <w:tcW w:w="2977" w:type="dxa"/>
            <w:vAlign w:val="center"/>
          </w:tcPr>
          <w:p w:rsidR="00A2721B" w:rsidRPr="00792888" w:rsidRDefault="00A2721B" w:rsidP="00792888">
            <w:pPr>
              <w:spacing w:line="360" w:lineRule="auto"/>
              <w:outlineLvl w:val="0"/>
              <w:rPr>
                <w:bCs/>
                <w:szCs w:val="24"/>
              </w:rPr>
            </w:pPr>
            <w:r w:rsidRPr="00792888">
              <w:rPr>
                <w:bCs/>
                <w:szCs w:val="24"/>
              </w:rPr>
              <w:t>Технология</w:t>
            </w:r>
          </w:p>
        </w:tc>
        <w:tc>
          <w:tcPr>
            <w:tcW w:w="1204" w:type="dxa"/>
            <w:vAlign w:val="center"/>
          </w:tcPr>
          <w:p w:rsidR="00A2721B" w:rsidRPr="00792888" w:rsidRDefault="00A2721B" w:rsidP="00792888">
            <w:pPr>
              <w:spacing w:line="360" w:lineRule="auto"/>
              <w:outlineLvl w:val="0"/>
              <w:rPr>
                <w:bCs/>
                <w:szCs w:val="24"/>
              </w:rPr>
            </w:pPr>
            <w:r w:rsidRPr="00792888">
              <w:rPr>
                <w:bCs/>
                <w:szCs w:val="24"/>
              </w:rPr>
              <w:t>Х3</w:t>
            </w:r>
          </w:p>
        </w:tc>
        <w:tc>
          <w:tcPr>
            <w:tcW w:w="1205" w:type="dxa"/>
            <w:vAlign w:val="center"/>
          </w:tcPr>
          <w:p w:rsidR="00A2721B" w:rsidRPr="00792888" w:rsidRDefault="00A2721B" w:rsidP="00792888">
            <w:pPr>
              <w:spacing w:line="360" w:lineRule="auto"/>
              <w:outlineLvl w:val="0"/>
              <w:rPr>
                <w:bCs/>
                <w:szCs w:val="24"/>
              </w:rPr>
            </w:pPr>
            <w:r w:rsidRPr="00792888">
              <w:rPr>
                <w:bCs/>
                <w:szCs w:val="24"/>
              </w:rPr>
              <w:t>Х4</w:t>
            </w:r>
          </w:p>
        </w:tc>
        <w:tc>
          <w:tcPr>
            <w:tcW w:w="885" w:type="dxa"/>
            <w:vAlign w:val="center"/>
          </w:tcPr>
          <w:p w:rsidR="00A2721B" w:rsidRPr="00792888" w:rsidRDefault="00A2721B" w:rsidP="00792888">
            <w:pPr>
              <w:spacing w:line="360" w:lineRule="auto"/>
              <w:outlineLvl w:val="0"/>
              <w:rPr>
                <w:bCs/>
                <w:szCs w:val="24"/>
              </w:rPr>
            </w:pPr>
            <w:r w:rsidRPr="00792888">
              <w:rPr>
                <w:bCs/>
                <w:szCs w:val="24"/>
              </w:rPr>
              <w:t>Х2</w:t>
            </w:r>
          </w:p>
        </w:tc>
        <w:tc>
          <w:tcPr>
            <w:tcW w:w="850" w:type="dxa"/>
            <w:vAlign w:val="center"/>
          </w:tcPr>
          <w:p w:rsidR="00A2721B" w:rsidRPr="00792888" w:rsidRDefault="00A2721B" w:rsidP="00792888">
            <w:pPr>
              <w:spacing w:line="360" w:lineRule="auto"/>
              <w:outlineLvl w:val="0"/>
              <w:rPr>
                <w:bCs/>
                <w:szCs w:val="24"/>
              </w:rPr>
            </w:pPr>
            <w:r w:rsidRPr="00792888">
              <w:rPr>
                <w:bCs/>
                <w:szCs w:val="24"/>
              </w:rPr>
              <w:t>Х1</w:t>
            </w:r>
          </w:p>
        </w:tc>
      </w:tr>
      <w:tr w:rsidR="00A2721B" w:rsidRPr="00801961" w:rsidTr="00BF3E8B">
        <w:trPr>
          <w:cantSplit/>
        </w:trPr>
        <w:tc>
          <w:tcPr>
            <w:tcW w:w="1951" w:type="dxa"/>
            <w:vMerge/>
          </w:tcPr>
          <w:p w:rsidR="00A2721B" w:rsidRPr="00792888" w:rsidRDefault="00A2721B" w:rsidP="00792888">
            <w:pPr>
              <w:spacing w:line="360" w:lineRule="auto"/>
              <w:outlineLvl w:val="0"/>
              <w:rPr>
                <w:bCs/>
                <w:szCs w:val="24"/>
              </w:rPr>
            </w:pPr>
          </w:p>
        </w:tc>
        <w:tc>
          <w:tcPr>
            <w:tcW w:w="2977" w:type="dxa"/>
            <w:vAlign w:val="center"/>
          </w:tcPr>
          <w:p w:rsidR="00A2721B" w:rsidRPr="00792888" w:rsidRDefault="00A2721B" w:rsidP="00792888">
            <w:pPr>
              <w:spacing w:line="360" w:lineRule="auto"/>
              <w:outlineLvl w:val="0"/>
              <w:rPr>
                <w:bCs/>
                <w:szCs w:val="24"/>
              </w:rPr>
            </w:pPr>
            <w:r w:rsidRPr="00792888">
              <w:rPr>
                <w:bCs/>
                <w:szCs w:val="24"/>
              </w:rPr>
              <w:t>Финансовые возможности</w:t>
            </w:r>
          </w:p>
        </w:tc>
        <w:tc>
          <w:tcPr>
            <w:tcW w:w="1204" w:type="dxa"/>
            <w:vAlign w:val="center"/>
          </w:tcPr>
          <w:p w:rsidR="00A2721B" w:rsidRPr="00792888" w:rsidRDefault="00A2721B" w:rsidP="00792888">
            <w:pPr>
              <w:spacing w:line="360" w:lineRule="auto"/>
              <w:outlineLvl w:val="0"/>
              <w:rPr>
                <w:bCs/>
                <w:szCs w:val="24"/>
              </w:rPr>
            </w:pPr>
            <w:r w:rsidRPr="00792888">
              <w:rPr>
                <w:bCs/>
                <w:szCs w:val="24"/>
              </w:rPr>
              <w:t>Х3</w:t>
            </w:r>
          </w:p>
        </w:tc>
        <w:tc>
          <w:tcPr>
            <w:tcW w:w="1205" w:type="dxa"/>
            <w:vAlign w:val="center"/>
          </w:tcPr>
          <w:p w:rsidR="00A2721B" w:rsidRPr="00792888" w:rsidRDefault="00A2721B" w:rsidP="00792888">
            <w:pPr>
              <w:spacing w:line="360" w:lineRule="auto"/>
              <w:outlineLvl w:val="0"/>
              <w:rPr>
                <w:bCs/>
                <w:szCs w:val="24"/>
              </w:rPr>
            </w:pPr>
          </w:p>
        </w:tc>
        <w:tc>
          <w:tcPr>
            <w:tcW w:w="885" w:type="dxa"/>
            <w:vAlign w:val="center"/>
          </w:tcPr>
          <w:p w:rsidR="00A2721B" w:rsidRPr="00792888" w:rsidRDefault="00A2721B" w:rsidP="00792888">
            <w:pPr>
              <w:spacing w:line="360" w:lineRule="auto"/>
              <w:outlineLvl w:val="0"/>
              <w:rPr>
                <w:bCs/>
                <w:szCs w:val="24"/>
              </w:rPr>
            </w:pPr>
            <w:r w:rsidRPr="00792888">
              <w:rPr>
                <w:bCs/>
                <w:szCs w:val="24"/>
              </w:rPr>
              <w:t>Х4Х1</w:t>
            </w:r>
          </w:p>
        </w:tc>
        <w:tc>
          <w:tcPr>
            <w:tcW w:w="850" w:type="dxa"/>
            <w:vAlign w:val="center"/>
          </w:tcPr>
          <w:p w:rsidR="00A2721B" w:rsidRPr="00792888" w:rsidRDefault="00A2721B" w:rsidP="00792888">
            <w:pPr>
              <w:spacing w:line="360" w:lineRule="auto"/>
              <w:outlineLvl w:val="0"/>
              <w:rPr>
                <w:bCs/>
                <w:szCs w:val="24"/>
              </w:rPr>
            </w:pPr>
            <w:r w:rsidRPr="00792888">
              <w:rPr>
                <w:bCs/>
                <w:szCs w:val="24"/>
              </w:rPr>
              <w:t xml:space="preserve">Х2 </w:t>
            </w:r>
          </w:p>
        </w:tc>
      </w:tr>
      <w:tr w:rsidR="00A2721B" w:rsidRPr="00801961" w:rsidTr="00BF3E8B">
        <w:trPr>
          <w:cantSplit/>
        </w:trPr>
        <w:tc>
          <w:tcPr>
            <w:tcW w:w="1951" w:type="dxa"/>
            <w:vMerge/>
          </w:tcPr>
          <w:p w:rsidR="00A2721B" w:rsidRPr="00792888" w:rsidRDefault="00A2721B" w:rsidP="00792888">
            <w:pPr>
              <w:spacing w:line="360" w:lineRule="auto"/>
              <w:outlineLvl w:val="0"/>
              <w:rPr>
                <w:bCs/>
                <w:szCs w:val="24"/>
              </w:rPr>
            </w:pPr>
          </w:p>
        </w:tc>
        <w:tc>
          <w:tcPr>
            <w:tcW w:w="2977" w:type="dxa"/>
            <w:vAlign w:val="center"/>
          </w:tcPr>
          <w:p w:rsidR="00A2721B" w:rsidRPr="00792888" w:rsidRDefault="00A2721B" w:rsidP="00792888">
            <w:pPr>
              <w:spacing w:line="360" w:lineRule="auto"/>
              <w:outlineLvl w:val="0"/>
              <w:rPr>
                <w:bCs/>
                <w:szCs w:val="24"/>
              </w:rPr>
            </w:pPr>
            <w:r w:rsidRPr="00792888">
              <w:rPr>
                <w:bCs/>
                <w:szCs w:val="24"/>
              </w:rPr>
              <w:t>Система сбыта</w:t>
            </w:r>
          </w:p>
        </w:tc>
        <w:tc>
          <w:tcPr>
            <w:tcW w:w="1204" w:type="dxa"/>
            <w:vAlign w:val="center"/>
          </w:tcPr>
          <w:p w:rsidR="00A2721B" w:rsidRPr="00792888" w:rsidRDefault="00A2721B" w:rsidP="00792888">
            <w:pPr>
              <w:spacing w:line="360" w:lineRule="auto"/>
              <w:outlineLvl w:val="0"/>
              <w:rPr>
                <w:bCs/>
                <w:szCs w:val="24"/>
              </w:rPr>
            </w:pPr>
          </w:p>
        </w:tc>
        <w:tc>
          <w:tcPr>
            <w:tcW w:w="1205" w:type="dxa"/>
            <w:vAlign w:val="center"/>
          </w:tcPr>
          <w:p w:rsidR="00A2721B" w:rsidRPr="00792888" w:rsidRDefault="00A2721B" w:rsidP="00792888">
            <w:pPr>
              <w:spacing w:line="360" w:lineRule="auto"/>
              <w:outlineLvl w:val="0"/>
              <w:rPr>
                <w:bCs/>
                <w:szCs w:val="24"/>
              </w:rPr>
            </w:pPr>
            <w:r w:rsidRPr="00792888">
              <w:rPr>
                <w:bCs/>
                <w:szCs w:val="24"/>
              </w:rPr>
              <w:t>Х4</w:t>
            </w:r>
          </w:p>
        </w:tc>
        <w:tc>
          <w:tcPr>
            <w:tcW w:w="885" w:type="dxa"/>
            <w:vAlign w:val="center"/>
          </w:tcPr>
          <w:p w:rsidR="00A2721B" w:rsidRPr="00792888" w:rsidRDefault="00A2721B" w:rsidP="00792888">
            <w:pPr>
              <w:spacing w:line="360" w:lineRule="auto"/>
              <w:outlineLvl w:val="0"/>
              <w:rPr>
                <w:bCs/>
                <w:szCs w:val="24"/>
              </w:rPr>
            </w:pPr>
            <w:r w:rsidRPr="00792888">
              <w:rPr>
                <w:bCs/>
                <w:szCs w:val="24"/>
              </w:rPr>
              <w:t>Х3</w:t>
            </w:r>
          </w:p>
        </w:tc>
        <w:tc>
          <w:tcPr>
            <w:tcW w:w="850" w:type="dxa"/>
            <w:vAlign w:val="center"/>
          </w:tcPr>
          <w:p w:rsidR="00A2721B" w:rsidRPr="00792888" w:rsidRDefault="00A2721B" w:rsidP="00792888">
            <w:pPr>
              <w:spacing w:line="360" w:lineRule="auto"/>
              <w:outlineLvl w:val="0"/>
              <w:rPr>
                <w:bCs/>
                <w:szCs w:val="24"/>
              </w:rPr>
            </w:pPr>
            <w:r w:rsidRPr="00792888">
              <w:rPr>
                <w:bCs/>
                <w:szCs w:val="24"/>
              </w:rPr>
              <w:t>Х2Х1</w:t>
            </w:r>
          </w:p>
        </w:tc>
      </w:tr>
      <w:tr w:rsidR="00A2721B" w:rsidRPr="00801961" w:rsidTr="00BF3E8B">
        <w:trPr>
          <w:cantSplit/>
        </w:trPr>
        <w:tc>
          <w:tcPr>
            <w:tcW w:w="1951" w:type="dxa"/>
            <w:vMerge/>
          </w:tcPr>
          <w:p w:rsidR="00A2721B" w:rsidRPr="00792888" w:rsidRDefault="00A2721B" w:rsidP="00792888">
            <w:pPr>
              <w:spacing w:line="360" w:lineRule="auto"/>
              <w:outlineLvl w:val="0"/>
              <w:rPr>
                <w:bCs/>
                <w:szCs w:val="24"/>
              </w:rPr>
            </w:pPr>
          </w:p>
        </w:tc>
        <w:tc>
          <w:tcPr>
            <w:tcW w:w="2977" w:type="dxa"/>
            <w:vAlign w:val="center"/>
          </w:tcPr>
          <w:p w:rsidR="00A2721B" w:rsidRPr="00792888" w:rsidRDefault="00A2721B" w:rsidP="00792888">
            <w:pPr>
              <w:spacing w:line="360" w:lineRule="auto"/>
              <w:outlineLvl w:val="0"/>
              <w:rPr>
                <w:bCs/>
                <w:szCs w:val="24"/>
              </w:rPr>
            </w:pPr>
            <w:r w:rsidRPr="00792888">
              <w:rPr>
                <w:bCs/>
                <w:szCs w:val="24"/>
              </w:rPr>
              <w:t>Имидж</w:t>
            </w:r>
          </w:p>
        </w:tc>
        <w:tc>
          <w:tcPr>
            <w:tcW w:w="1204" w:type="dxa"/>
            <w:vAlign w:val="center"/>
          </w:tcPr>
          <w:p w:rsidR="00A2721B" w:rsidRPr="00792888" w:rsidRDefault="00A2721B" w:rsidP="00792888">
            <w:pPr>
              <w:spacing w:line="360" w:lineRule="auto"/>
              <w:outlineLvl w:val="0"/>
              <w:rPr>
                <w:bCs/>
                <w:szCs w:val="24"/>
              </w:rPr>
            </w:pPr>
            <w:r w:rsidRPr="00792888">
              <w:rPr>
                <w:bCs/>
                <w:szCs w:val="24"/>
              </w:rPr>
              <w:t>Х4</w:t>
            </w:r>
          </w:p>
        </w:tc>
        <w:tc>
          <w:tcPr>
            <w:tcW w:w="1205" w:type="dxa"/>
            <w:vAlign w:val="center"/>
          </w:tcPr>
          <w:p w:rsidR="00A2721B" w:rsidRPr="00792888" w:rsidRDefault="00A2721B" w:rsidP="00792888">
            <w:pPr>
              <w:spacing w:line="360" w:lineRule="auto"/>
              <w:outlineLvl w:val="0"/>
              <w:rPr>
                <w:bCs/>
                <w:szCs w:val="24"/>
              </w:rPr>
            </w:pPr>
            <w:r w:rsidRPr="00792888">
              <w:rPr>
                <w:bCs/>
                <w:szCs w:val="24"/>
              </w:rPr>
              <w:t>Х2</w:t>
            </w:r>
          </w:p>
        </w:tc>
        <w:tc>
          <w:tcPr>
            <w:tcW w:w="885" w:type="dxa"/>
            <w:vAlign w:val="center"/>
          </w:tcPr>
          <w:p w:rsidR="00A2721B" w:rsidRPr="00792888" w:rsidRDefault="00A2721B" w:rsidP="00792888">
            <w:pPr>
              <w:spacing w:line="360" w:lineRule="auto"/>
              <w:outlineLvl w:val="0"/>
              <w:rPr>
                <w:bCs/>
                <w:szCs w:val="24"/>
              </w:rPr>
            </w:pPr>
            <w:r w:rsidRPr="00792888">
              <w:rPr>
                <w:bCs/>
                <w:szCs w:val="24"/>
              </w:rPr>
              <w:t>Х1</w:t>
            </w:r>
          </w:p>
        </w:tc>
        <w:tc>
          <w:tcPr>
            <w:tcW w:w="850" w:type="dxa"/>
            <w:vAlign w:val="center"/>
          </w:tcPr>
          <w:p w:rsidR="00A2721B" w:rsidRPr="00792888" w:rsidRDefault="00A2721B" w:rsidP="00792888">
            <w:pPr>
              <w:spacing w:line="360" w:lineRule="auto"/>
              <w:outlineLvl w:val="0"/>
              <w:rPr>
                <w:bCs/>
                <w:szCs w:val="24"/>
              </w:rPr>
            </w:pPr>
            <w:r w:rsidRPr="00792888">
              <w:rPr>
                <w:bCs/>
                <w:szCs w:val="24"/>
              </w:rPr>
              <w:t>Х3</w:t>
            </w:r>
          </w:p>
        </w:tc>
      </w:tr>
    </w:tbl>
    <w:p w:rsidR="00A2721B" w:rsidRPr="00801961" w:rsidRDefault="00A2721B" w:rsidP="00801961">
      <w:pPr>
        <w:spacing w:line="360" w:lineRule="auto"/>
        <w:ind w:firstLine="709"/>
        <w:jc w:val="both"/>
        <w:rPr>
          <w:bCs/>
          <w:sz w:val="28"/>
          <w:szCs w:val="24"/>
        </w:rPr>
      </w:pPr>
      <w:r w:rsidRPr="00801961">
        <w:rPr>
          <w:bCs/>
          <w:sz w:val="28"/>
          <w:szCs w:val="24"/>
        </w:rPr>
        <w:t xml:space="preserve">слабость - сила Х1Х2Х3Х4 - конкуренты </w:t>
      </w:r>
    </w:p>
    <w:p w:rsidR="009D1584" w:rsidRPr="00801961" w:rsidRDefault="009D1584" w:rsidP="00801961">
      <w:pPr>
        <w:pStyle w:val="21"/>
        <w:widowControl w:val="0"/>
      </w:pPr>
      <w:bookmarkStart w:id="2" w:name="_Toc6290147"/>
    </w:p>
    <w:p w:rsidR="00A2721B" w:rsidRPr="00792888" w:rsidRDefault="00A02678" w:rsidP="00801961">
      <w:pPr>
        <w:pStyle w:val="21"/>
        <w:widowControl w:val="0"/>
        <w:rPr>
          <w:b/>
          <w:szCs w:val="26"/>
        </w:rPr>
      </w:pPr>
      <w:r w:rsidRPr="00792888">
        <w:rPr>
          <w:b/>
          <w:szCs w:val="26"/>
        </w:rPr>
        <w:t xml:space="preserve">1.4 </w:t>
      </w:r>
      <w:r w:rsidR="00D909AA" w:rsidRPr="00792888">
        <w:rPr>
          <w:b/>
          <w:szCs w:val="26"/>
        </w:rPr>
        <w:t>Недобросовестные методы</w:t>
      </w:r>
      <w:r w:rsidR="00801961" w:rsidRPr="00792888">
        <w:rPr>
          <w:b/>
          <w:szCs w:val="26"/>
        </w:rPr>
        <w:t xml:space="preserve"> </w:t>
      </w:r>
      <w:bookmarkEnd w:id="2"/>
      <w:r w:rsidRPr="00792888">
        <w:rPr>
          <w:b/>
          <w:szCs w:val="26"/>
        </w:rPr>
        <w:t>изучения фирм–конкурентов</w:t>
      </w:r>
    </w:p>
    <w:p w:rsidR="00A02678" w:rsidRPr="00801961" w:rsidRDefault="00A02678" w:rsidP="00801961">
      <w:pPr>
        <w:pStyle w:val="21"/>
        <w:widowControl w:val="0"/>
      </w:pPr>
    </w:p>
    <w:p w:rsidR="00A2721B" w:rsidRPr="00801961" w:rsidRDefault="00D909AA" w:rsidP="00801961">
      <w:pPr>
        <w:pStyle w:val="21"/>
        <w:widowControl w:val="0"/>
      </w:pPr>
      <w:r w:rsidRPr="00801961">
        <w:t>Ш</w:t>
      </w:r>
      <w:r w:rsidR="00A2721B" w:rsidRPr="00801961">
        <w:t>пионаж является недобросовестным методом ведения конкурентной борьбы, однако иногда очень эффективным.</w:t>
      </w:r>
    </w:p>
    <w:p w:rsidR="00A2721B" w:rsidRPr="00801961" w:rsidRDefault="00A2721B" w:rsidP="00801961">
      <w:pPr>
        <w:pStyle w:val="21"/>
        <w:widowControl w:val="0"/>
      </w:pPr>
      <w:r w:rsidRPr="00801961">
        <w:t>С развитием промышленного шпионажа промышленные монополии тщательно охраняют содержание патентов, результаты научно-технических исследований, проекты и эскизы любой своей продукции. Все они имеют засекреченные лаборатории, где по всем параметрам сравнивают уровни технически решений, качество, производительность и надежность своей продукции с аналогичной продукцией конкурентов. В этих лабораториях разбирают каждый узел и агрегат собственных машин и аналогичной продукции конкурентов, чтобы объективно сравнить их и выявить действительную ценность той или иной продукции. Учитываются все недостатки</w:t>
      </w:r>
      <w:r w:rsidR="00801961">
        <w:t xml:space="preserve"> </w:t>
      </w:r>
      <w:r w:rsidRPr="00801961">
        <w:t xml:space="preserve">или преимущества своих и чужих товаров. Все лучшее у конкурентов перенимают и приспосабливают для своих машин, механизмов и конструкций, если при этом можно обойти патентное законодательство или если это выгодно фирме. </w:t>
      </w:r>
    </w:p>
    <w:p w:rsidR="00A2721B" w:rsidRPr="00801961" w:rsidRDefault="00A2721B" w:rsidP="00801961">
      <w:pPr>
        <w:pStyle w:val="21"/>
        <w:widowControl w:val="0"/>
      </w:pPr>
      <w:r w:rsidRPr="00801961">
        <w:t>Недостатки своей продукции тщательно изучаются. Затем ищутся пути их устранения, если это оказывается выгодно. Но никогда информация о слабых</w:t>
      </w:r>
      <w:r w:rsidR="00801961">
        <w:t xml:space="preserve"> </w:t>
      </w:r>
      <w:r w:rsidRPr="00801961">
        <w:t xml:space="preserve">сторонах своей продукции не выходит за пределы таких лабораторий и конечно никогда не доходит до обычных потребителей. Само существование таких лабораторий также не афишируется. </w:t>
      </w:r>
    </w:p>
    <w:p w:rsidR="00A2721B" w:rsidRPr="00801961" w:rsidRDefault="00A2721B" w:rsidP="00801961">
      <w:pPr>
        <w:pStyle w:val="21"/>
        <w:widowControl w:val="0"/>
      </w:pPr>
      <w:r w:rsidRPr="00801961">
        <w:t>Существуют различные способы получения конфиденциальной информации о деятельности конкурентов, как законных, так и незаконных.</w:t>
      </w:r>
    </w:p>
    <w:p w:rsidR="00A2721B" w:rsidRPr="00801961" w:rsidRDefault="00A2721B" w:rsidP="00801961">
      <w:pPr>
        <w:pStyle w:val="21"/>
        <w:widowControl w:val="0"/>
      </w:pPr>
      <w:r w:rsidRPr="00801961">
        <w:t>Конкурирующие фирмы осуществляют сбор конфиденциальной информации следующими путями:</w:t>
      </w:r>
    </w:p>
    <w:p w:rsidR="00A2721B" w:rsidRPr="00801961" w:rsidRDefault="00D909AA" w:rsidP="00801961">
      <w:pPr>
        <w:pStyle w:val="21"/>
        <w:widowControl w:val="0"/>
      </w:pPr>
      <w:r w:rsidRPr="00801961">
        <w:t xml:space="preserve">- </w:t>
      </w:r>
      <w:r w:rsidR="00A2721B" w:rsidRPr="00801961">
        <w:t>различного рода вопросы, задаваемые специалистам конкурента</w:t>
      </w:r>
      <w:r w:rsidR="0086741E" w:rsidRPr="00801961">
        <w:t>;</w:t>
      </w:r>
    </w:p>
    <w:p w:rsidR="00A2721B" w:rsidRPr="00801961" w:rsidRDefault="00D909AA" w:rsidP="00801961">
      <w:pPr>
        <w:pStyle w:val="21"/>
        <w:widowControl w:val="0"/>
      </w:pPr>
      <w:r w:rsidRPr="00801961">
        <w:t xml:space="preserve">- </w:t>
      </w:r>
      <w:r w:rsidR="00A2721B" w:rsidRPr="00801961">
        <w:t>приглашение на работу специалистов конкурента</w:t>
      </w:r>
      <w:r w:rsidR="0086741E" w:rsidRPr="00801961">
        <w:t>;</w:t>
      </w:r>
    </w:p>
    <w:p w:rsidR="00A2721B" w:rsidRPr="00801961" w:rsidRDefault="00D909AA" w:rsidP="00801961">
      <w:pPr>
        <w:pStyle w:val="21"/>
        <w:widowControl w:val="0"/>
      </w:pPr>
      <w:r w:rsidRPr="00801961">
        <w:t xml:space="preserve">- </w:t>
      </w:r>
      <w:r w:rsidR="00A2721B" w:rsidRPr="00801961">
        <w:t>ложные предложения работы специалистам из фирм-конкурентов без намерения брать их на работу.</w:t>
      </w:r>
    </w:p>
    <w:p w:rsidR="00A2721B" w:rsidRPr="00801961" w:rsidRDefault="00A2721B" w:rsidP="00801961">
      <w:pPr>
        <w:pStyle w:val="21"/>
        <w:widowControl w:val="0"/>
      </w:pPr>
      <w:r w:rsidRPr="00801961">
        <w:t>Также могут быть реализованы следующие способы:</w:t>
      </w:r>
    </w:p>
    <w:p w:rsidR="00A2721B" w:rsidRPr="00801961" w:rsidRDefault="00D909AA" w:rsidP="00801961">
      <w:pPr>
        <w:pStyle w:val="21"/>
        <w:widowControl w:val="0"/>
      </w:pPr>
      <w:r w:rsidRPr="00801961">
        <w:t xml:space="preserve">- </w:t>
      </w:r>
      <w:r w:rsidR="00A2721B" w:rsidRPr="00801961">
        <w:t>тайное наблюдение за интересующим специалистом, отделом, лаборатории</w:t>
      </w:r>
      <w:r w:rsidR="0086741E" w:rsidRPr="00801961">
        <w:t>;</w:t>
      </w:r>
    </w:p>
    <w:p w:rsidR="00A2721B" w:rsidRPr="00801961" w:rsidRDefault="00D909AA" w:rsidP="00801961">
      <w:pPr>
        <w:pStyle w:val="21"/>
        <w:widowControl w:val="0"/>
      </w:pPr>
      <w:r w:rsidRPr="00801961">
        <w:t xml:space="preserve">- </w:t>
      </w:r>
      <w:r w:rsidR="00A2721B" w:rsidRPr="00801961">
        <w:t>использование</w:t>
      </w:r>
      <w:r w:rsidR="00801961">
        <w:t xml:space="preserve"> </w:t>
      </w:r>
      <w:r w:rsidR="00A2721B" w:rsidRPr="00801961">
        <w:t>профессиональных</w:t>
      </w:r>
      <w:r w:rsidR="00801961">
        <w:t xml:space="preserve"> </w:t>
      </w:r>
      <w:r w:rsidR="00A2721B" w:rsidRPr="00801961">
        <w:t>шпионов для получения информации</w:t>
      </w:r>
      <w:r w:rsidR="0086741E" w:rsidRPr="00801961">
        <w:t>;</w:t>
      </w:r>
    </w:p>
    <w:p w:rsidR="00A2721B" w:rsidRPr="00801961" w:rsidRDefault="00D909AA" w:rsidP="00801961">
      <w:pPr>
        <w:pStyle w:val="21"/>
        <w:widowControl w:val="0"/>
      </w:pPr>
      <w:r w:rsidRPr="00801961">
        <w:t>-</w:t>
      </w:r>
      <w:r w:rsidR="00801961">
        <w:t xml:space="preserve"> </w:t>
      </w:r>
      <w:r w:rsidR="00A2721B" w:rsidRPr="00801961">
        <w:t>подкуп сотрудников из основных отделов конкурента</w:t>
      </w:r>
      <w:r w:rsidR="0086741E" w:rsidRPr="00801961">
        <w:t>;</w:t>
      </w:r>
    </w:p>
    <w:p w:rsidR="00A2721B" w:rsidRPr="00801961" w:rsidRDefault="00D909AA" w:rsidP="00801961">
      <w:pPr>
        <w:pStyle w:val="21"/>
        <w:widowControl w:val="0"/>
      </w:pPr>
      <w:r w:rsidRPr="00801961">
        <w:t>-</w:t>
      </w:r>
      <w:r w:rsidR="00801961">
        <w:t xml:space="preserve"> </w:t>
      </w:r>
      <w:r w:rsidR="00A2721B" w:rsidRPr="00801961">
        <w:t>внедрение «нужных»</w:t>
      </w:r>
      <w:r w:rsidR="00801961">
        <w:t xml:space="preserve"> </w:t>
      </w:r>
      <w:r w:rsidR="00A2721B" w:rsidRPr="00801961">
        <w:t>лиц в структуру фирмы-конкурента</w:t>
      </w:r>
      <w:r w:rsidR="0086741E" w:rsidRPr="00801961">
        <w:t>;</w:t>
      </w:r>
    </w:p>
    <w:p w:rsidR="00A2721B" w:rsidRPr="00801961" w:rsidRDefault="00D909AA" w:rsidP="00801961">
      <w:pPr>
        <w:pStyle w:val="21"/>
        <w:widowControl w:val="0"/>
      </w:pPr>
      <w:r w:rsidRPr="00801961">
        <w:t xml:space="preserve">- </w:t>
      </w:r>
      <w:r w:rsidR="00A2721B" w:rsidRPr="00801961">
        <w:t>подслушивание разговоров и т.д.</w:t>
      </w:r>
      <w:r w:rsidR="0086741E" w:rsidRPr="00801961">
        <w:t>;</w:t>
      </w:r>
    </w:p>
    <w:p w:rsidR="00A2721B" w:rsidRPr="00801961" w:rsidRDefault="00D909AA" w:rsidP="00801961">
      <w:pPr>
        <w:pStyle w:val="21"/>
        <w:widowControl w:val="0"/>
      </w:pPr>
      <w:r w:rsidRPr="00801961">
        <w:t xml:space="preserve">- </w:t>
      </w:r>
      <w:r w:rsidR="00A2721B" w:rsidRPr="00801961">
        <w:t>похищение чертежей, образцов, документов</w:t>
      </w:r>
      <w:r w:rsidR="0086741E" w:rsidRPr="00801961">
        <w:t>;</w:t>
      </w:r>
    </w:p>
    <w:p w:rsidR="00A2721B" w:rsidRPr="00801961" w:rsidRDefault="00D909AA" w:rsidP="00801961">
      <w:pPr>
        <w:pStyle w:val="21"/>
        <w:widowControl w:val="0"/>
      </w:pPr>
      <w:r w:rsidRPr="00801961">
        <w:t xml:space="preserve">- </w:t>
      </w:r>
      <w:r w:rsidR="00A2721B" w:rsidRPr="00801961">
        <w:t>шантаж и другие способы давления</w:t>
      </w:r>
      <w:r w:rsidR="0086741E" w:rsidRPr="00801961">
        <w:t>;</w:t>
      </w:r>
    </w:p>
    <w:p w:rsidR="00A2721B" w:rsidRPr="00801961" w:rsidRDefault="00D909AA" w:rsidP="00801961">
      <w:pPr>
        <w:pStyle w:val="21"/>
        <w:widowControl w:val="0"/>
      </w:pPr>
      <w:r w:rsidRPr="00801961">
        <w:t xml:space="preserve">- </w:t>
      </w:r>
      <w:r w:rsidR="00A2721B" w:rsidRPr="00801961">
        <w:t>получение информации от источников в государственных структурах</w:t>
      </w:r>
      <w:r w:rsidR="0086741E" w:rsidRPr="00801961">
        <w:t>;</w:t>
      </w:r>
      <w:r w:rsidR="00801961">
        <w:t xml:space="preserve"> </w:t>
      </w:r>
    </w:p>
    <w:p w:rsidR="00A2721B" w:rsidRPr="00801961" w:rsidRDefault="00D909AA" w:rsidP="00801961">
      <w:pPr>
        <w:pStyle w:val="21"/>
        <w:widowControl w:val="0"/>
      </w:pPr>
      <w:r w:rsidRPr="00801961">
        <w:t xml:space="preserve">- </w:t>
      </w:r>
      <w:r w:rsidR="00A2721B" w:rsidRPr="00801961">
        <w:t>сбор информации через зарубежные филиалы и через общих поставщиков</w:t>
      </w:r>
      <w:r w:rsidR="0086741E" w:rsidRPr="00801961">
        <w:t>.</w:t>
      </w:r>
    </w:p>
    <w:p w:rsidR="00A2721B" w:rsidRPr="00801961" w:rsidRDefault="00A2721B" w:rsidP="00801961">
      <w:pPr>
        <w:pStyle w:val="21"/>
        <w:widowControl w:val="0"/>
      </w:pPr>
      <w:r w:rsidRPr="00801961">
        <w:t>Еще одним из эффективных способов экономического шпионажа является внедрение</w:t>
      </w:r>
      <w:r w:rsidR="00801961">
        <w:t xml:space="preserve"> </w:t>
      </w:r>
      <w:r w:rsidRPr="00801961">
        <w:t>«своего человека» в государственные органы, призванные регулировать деятельность промышленных монополий, что позволяет получать необходимую информацию о конкурентах, контролировать действия связанные с антимонопольной политикой и т.п.</w:t>
      </w:r>
      <w:r w:rsidR="00801961">
        <w:t xml:space="preserve"> </w:t>
      </w:r>
    </w:p>
    <w:p w:rsidR="00A2721B" w:rsidRPr="00801961" w:rsidRDefault="00A2721B" w:rsidP="00801961">
      <w:pPr>
        <w:pStyle w:val="21"/>
        <w:widowControl w:val="0"/>
      </w:pPr>
      <w:r w:rsidRPr="00801961">
        <w:t>Подводя итог</w:t>
      </w:r>
      <w:r w:rsidR="00801961">
        <w:t xml:space="preserve"> </w:t>
      </w:r>
      <w:r w:rsidRPr="00801961">
        <w:t>вышесказанному можно сделать вывод, что основной идей промышленного шпионажа является сохранение своих секретов и получение информации о секретах конкурента.</w:t>
      </w:r>
    </w:p>
    <w:p w:rsidR="00A2721B" w:rsidRPr="00801961" w:rsidRDefault="00A2721B" w:rsidP="00801961">
      <w:pPr>
        <w:pStyle w:val="21"/>
        <w:widowControl w:val="0"/>
      </w:pPr>
      <w:r w:rsidRPr="00801961">
        <w:t>Частное собственность на изобретения устанавливается через патентование. С экономической точки зрения патентование равнозначно монополизации выгод, связанных с использованием патента.</w:t>
      </w:r>
    </w:p>
    <w:p w:rsidR="00A2721B" w:rsidRPr="00801961" w:rsidRDefault="00A2721B" w:rsidP="00801961">
      <w:pPr>
        <w:pStyle w:val="21"/>
        <w:widowControl w:val="0"/>
      </w:pPr>
      <w:r w:rsidRPr="00801961">
        <w:t xml:space="preserve">В основном патент предоставляет реальные выгоды в течение семи лет, что позволяет за это время получить немалую прибыль его владельцу. Но с другой стороны, появление патента, запрещающего использовать какое-либо патентованное открытие непосредственно конкурентами, заставляет их на форсированную разработку каких-то новых технических приемов, технологий. </w:t>
      </w:r>
    </w:p>
    <w:p w:rsidR="00A2721B" w:rsidRPr="00801961" w:rsidRDefault="00A2721B" w:rsidP="00801961">
      <w:pPr>
        <w:pStyle w:val="21"/>
        <w:widowControl w:val="0"/>
      </w:pPr>
      <w:r w:rsidRPr="00801961">
        <w:t xml:space="preserve">Кроме того, многие крупнейшие изобретения часто не патентуются, чтобы не привлекать к ним внимания конкурирующих компаний. Это чаще всего относится к технологиям, техническим процессам, которые трудно скопировать, в отличие от создания новых товаров. </w:t>
      </w:r>
    </w:p>
    <w:p w:rsidR="00A2721B" w:rsidRPr="00801961" w:rsidRDefault="00A2721B" w:rsidP="00801961">
      <w:pPr>
        <w:pStyle w:val="21"/>
        <w:widowControl w:val="0"/>
      </w:pPr>
      <w:r w:rsidRPr="00801961">
        <w:t>Путь от изобретения до коммерческого использования требует больших финансовых, трудовых и материальных затрат. Поэтому, если нет опасности, что конкурент не внедрит изобретение быстрее чем сама корпорация, то изобретение не патентуется, если же существует риск, что изобретение будет использовано конкурентом, его сразу же патентуют и конкурент вынужден 15-20 лет ожидать, пока истечет срок монопольного права. Секреты производства тех или иных товаров не патентуются с тем, чтобы по истечении определенного срока не обнародовать технологию их изготовления. Наличие патента служит мощным средством для контроля над рынком, т.к. его нарушение карается конфискацией незаконно произведенной продукции, возмещением убытков и уплатой нарушителем</w:t>
      </w:r>
      <w:r w:rsidR="00801961">
        <w:t xml:space="preserve"> </w:t>
      </w:r>
      <w:r w:rsidRPr="00801961">
        <w:t>крупных штрафов, достигающих 10 млн. долларов. Патенты применяются, прежде всего, для охраны продукции фирмы от подделок или имитации качественных товаров.</w:t>
      </w:r>
    </w:p>
    <w:p w:rsidR="00A2721B" w:rsidRPr="00801961" w:rsidRDefault="00A2721B" w:rsidP="00801961">
      <w:pPr>
        <w:pStyle w:val="21"/>
        <w:widowControl w:val="0"/>
      </w:pPr>
      <w:r w:rsidRPr="00801961">
        <w:t xml:space="preserve">Для фирм, чью продукцию копируют, подделки имеют катастрофические последствия: резко сужается рынок сбыта, прибыль резко снижается, уходя к производителям подделок, подделки подрывают авторитет фирмы, т.к. подделки кроме своей дешевизны имеют еще и низкое качество, поэтому подделки быстро выходят из строя, ухудшая тем самым доверие потребителей к фирме, чья марка была подделана. </w:t>
      </w:r>
    </w:p>
    <w:p w:rsidR="00A2721B" w:rsidRPr="00801961" w:rsidRDefault="00A2721B" w:rsidP="00801961">
      <w:pPr>
        <w:pStyle w:val="21"/>
        <w:widowControl w:val="0"/>
      </w:pPr>
      <w:r w:rsidRPr="00801961">
        <w:t>Наряду с широко известными методами современный промышленный шпионаж пользуется новейшими достижениями науки и техники. Очень часто стали использоваться различного рода микроскопические приборы на основе различных электронных схем.</w:t>
      </w:r>
    </w:p>
    <w:p w:rsidR="00A2721B" w:rsidRPr="00801961" w:rsidRDefault="00A2721B" w:rsidP="00801961">
      <w:pPr>
        <w:pStyle w:val="21"/>
        <w:widowControl w:val="0"/>
      </w:pPr>
      <w:r w:rsidRPr="00801961">
        <w:t>Специальная технология позволяет перехватывать любую информацию, предаваемую устно, через телефон, телефакс, компьютер. Оконные стекла могут служить микрофонами: по их колебанию специальные устройства восстанавливают картину разговора. Использование электронной</w:t>
      </w:r>
      <w:r w:rsidR="00801961">
        <w:t xml:space="preserve"> </w:t>
      </w:r>
      <w:r w:rsidRPr="00801961">
        <w:t xml:space="preserve">техники обеспечивает специальным службам монополий, как и спецслужбам государств, возможность получать необходимую информацию о состоянии дел конкурентов, их переговорах и т.д. </w:t>
      </w:r>
    </w:p>
    <w:p w:rsidR="00A2721B" w:rsidRPr="00801961" w:rsidRDefault="00A2721B" w:rsidP="00801961">
      <w:pPr>
        <w:pStyle w:val="21"/>
        <w:widowControl w:val="0"/>
      </w:pPr>
      <w:r w:rsidRPr="00801961">
        <w:t xml:space="preserve">С развитием компьютерной техники и созданием различного рода компьютерных сетей как глобального (мирового масштаба), так и различных локальных сетей, например банковских, встает проблема защиты источников информации в этих сетях, т.к. любое несанкционированное вторжение скажем в банковскую сеть может привести к потере важной информации, к потере ее секретности и как следствие -использованию этой информации в каких-либо корыстных целях. </w:t>
      </w:r>
    </w:p>
    <w:p w:rsidR="00A2721B" w:rsidRPr="00801961" w:rsidRDefault="00A2721B" w:rsidP="00801961">
      <w:pPr>
        <w:pStyle w:val="21"/>
        <w:widowControl w:val="0"/>
      </w:pPr>
      <w:r w:rsidRPr="00801961">
        <w:t>Развитие компьютеров и компьютерных сетей</w:t>
      </w:r>
      <w:r w:rsidR="00801961">
        <w:t xml:space="preserve"> </w:t>
      </w:r>
      <w:r w:rsidRPr="00801961">
        <w:t>с развитием компьютерного пиратства и воровства вынудило правительства многих стран применять различные меры; например, в США организована специальная группа, отвечающая за безопасность и неприкосновенность компьютерных сетей и компьютерных баз данных, т.к.</w:t>
      </w:r>
      <w:r w:rsidR="00801961">
        <w:t xml:space="preserve"> </w:t>
      </w:r>
      <w:r w:rsidRPr="00801961">
        <w:t>любой человек, имеющий компьютер, доступ в сеть и определенный интеллект может получать доступ в такие компьютерные банки данных, которые содержат строго конфиденциальную и секретную информацию, которая не предназначена для рядового пользователя. В качестве примера можно привести случай, произошедший в США, когда один пользователь смог подключиться к сети компьютеров</w:t>
      </w:r>
      <w:r w:rsidR="00801961">
        <w:t xml:space="preserve"> </w:t>
      </w:r>
      <w:r w:rsidRPr="00801961">
        <w:t>министерства обороны</w:t>
      </w:r>
      <w:r w:rsidR="00801961">
        <w:t xml:space="preserve"> </w:t>
      </w:r>
      <w:r w:rsidRPr="00801961">
        <w:t>США, в результате его злого умысла была полностью уничтожена важная информация одного из пентагоновских компьютеров.</w:t>
      </w:r>
    </w:p>
    <w:p w:rsidR="00AD70CE" w:rsidRPr="00801961" w:rsidRDefault="00AD70CE" w:rsidP="00801961">
      <w:pPr>
        <w:spacing w:line="360" w:lineRule="auto"/>
        <w:ind w:firstLine="709"/>
        <w:jc w:val="both"/>
        <w:rPr>
          <w:bCs/>
          <w:sz w:val="28"/>
          <w:szCs w:val="24"/>
        </w:rPr>
      </w:pPr>
    </w:p>
    <w:p w:rsidR="00E41092" w:rsidRPr="00792888" w:rsidRDefault="00792888" w:rsidP="00792888">
      <w:pPr>
        <w:spacing w:line="360" w:lineRule="auto"/>
        <w:ind w:firstLine="709"/>
        <w:jc w:val="both"/>
        <w:rPr>
          <w:b/>
          <w:bCs/>
          <w:sz w:val="28"/>
          <w:szCs w:val="28"/>
        </w:rPr>
      </w:pPr>
      <w:r>
        <w:rPr>
          <w:bCs/>
          <w:sz w:val="28"/>
          <w:szCs w:val="24"/>
        </w:rPr>
        <w:br w:type="page"/>
      </w:r>
      <w:bookmarkStart w:id="3" w:name="_Toc4298139"/>
      <w:bookmarkStart w:id="4" w:name="_Toc6290150"/>
      <w:r w:rsidR="00E41092" w:rsidRPr="00792888">
        <w:rPr>
          <w:b/>
          <w:bCs/>
          <w:sz w:val="28"/>
          <w:szCs w:val="28"/>
        </w:rPr>
        <w:t>2 Анализ конкурентной стратегии ООО «Инсан»</w:t>
      </w:r>
    </w:p>
    <w:p w:rsidR="00801961" w:rsidRPr="00792888" w:rsidRDefault="00801961" w:rsidP="00801961">
      <w:pPr>
        <w:pStyle w:val="22"/>
        <w:widowControl w:val="0"/>
        <w:tabs>
          <w:tab w:val="left" w:pos="532"/>
          <w:tab w:val="left" w:pos="4111"/>
          <w:tab w:val="left" w:pos="4820"/>
          <w:tab w:val="left" w:pos="5387"/>
        </w:tabs>
        <w:ind w:firstLine="709"/>
        <w:jc w:val="both"/>
        <w:rPr>
          <w:b/>
          <w:sz w:val="28"/>
          <w:szCs w:val="28"/>
        </w:rPr>
      </w:pPr>
    </w:p>
    <w:p w:rsidR="00E41092" w:rsidRPr="00792888" w:rsidRDefault="00E41092" w:rsidP="00801961">
      <w:pPr>
        <w:pStyle w:val="22"/>
        <w:widowControl w:val="0"/>
        <w:tabs>
          <w:tab w:val="left" w:pos="532"/>
          <w:tab w:val="left" w:pos="800"/>
          <w:tab w:val="left" w:pos="4111"/>
          <w:tab w:val="left" w:pos="4820"/>
          <w:tab w:val="left" w:pos="5387"/>
        </w:tabs>
        <w:ind w:firstLine="709"/>
        <w:jc w:val="both"/>
        <w:rPr>
          <w:b/>
          <w:sz w:val="28"/>
          <w:szCs w:val="26"/>
        </w:rPr>
      </w:pPr>
      <w:r w:rsidRPr="00792888">
        <w:rPr>
          <w:b/>
          <w:sz w:val="28"/>
          <w:szCs w:val="26"/>
        </w:rPr>
        <w:t>2.1 Краткая характеристика организации ООО «Инсан»</w:t>
      </w:r>
    </w:p>
    <w:p w:rsidR="00296F0D" w:rsidRPr="00801961" w:rsidRDefault="00296F0D" w:rsidP="00801961">
      <w:pPr>
        <w:pStyle w:val="22"/>
        <w:widowControl w:val="0"/>
        <w:tabs>
          <w:tab w:val="left" w:pos="532"/>
          <w:tab w:val="left" w:pos="800"/>
          <w:tab w:val="left" w:pos="4111"/>
          <w:tab w:val="left" w:pos="4820"/>
          <w:tab w:val="left" w:pos="5387"/>
        </w:tabs>
        <w:ind w:firstLine="709"/>
        <w:jc w:val="both"/>
        <w:rPr>
          <w:sz w:val="28"/>
          <w:szCs w:val="28"/>
        </w:rPr>
      </w:pPr>
    </w:p>
    <w:p w:rsidR="00E41092" w:rsidRPr="00801961" w:rsidRDefault="00E41092" w:rsidP="00801961">
      <w:pPr>
        <w:spacing w:line="360" w:lineRule="auto"/>
        <w:ind w:firstLine="709"/>
        <w:jc w:val="both"/>
        <w:rPr>
          <w:bCs/>
          <w:sz w:val="28"/>
          <w:szCs w:val="28"/>
        </w:rPr>
      </w:pPr>
      <w:r w:rsidRPr="00801961">
        <w:rPr>
          <w:bCs/>
          <w:sz w:val="28"/>
          <w:szCs w:val="28"/>
        </w:rPr>
        <w:t>Общество с ограниченной ответственностью ООО</w:t>
      </w:r>
      <w:r w:rsidRPr="00801961">
        <w:rPr>
          <w:b/>
          <w:bCs/>
          <w:sz w:val="28"/>
          <w:szCs w:val="28"/>
        </w:rPr>
        <w:t xml:space="preserve"> </w:t>
      </w:r>
      <w:r w:rsidRPr="00801961">
        <w:rPr>
          <w:bCs/>
          <w:sz w:val="28"/>
          <w:szCs w:val="28"/>
        </w:rPr>
        <w:t xml:space="preserve">«Инсан» организовано 20 ноября </w:t>
      </w:r>
      <w:smartTag w:uri="urn:schemas-microsoft-com:office:smarttags" w:element="metricconverter">
        <w:smartTagPr>
          <w:attr w:name="ProductID" w:val="1997 г"/>
        </w:smartTagPr>
        <w:r w:rsidRPr="00801961">
          <w:rPr>
            <w:bCs/>
            <w:sz w:val="28"/>
            <w:szCs w:val="28"/>
          </w:rPr>
          <w:t>1997 г</w:t>
        </w:r>
      </w:smartTag>
      <w:r w:rsidRPr="00801961">
        <w:rPr>
          <w:bCs/>
          <w:sz w:val="28"/>
          <w:szCs w:val="28"/>
        </w:rPr>
        <w:t>., зарегистрировано постановлением главы администрации г.Тольятти</w:t>
      </w:r>
      <w:r w:rsidR="00801961">
        <w:rPr>
          <w:bCs/>
          <w:sz w:val="28"/>
          <w:szCs w:val="28"/>
        </w:rPr>
        <w:t xml:space="preserve"> </w:t>
      </w:r>
      <w:r w:rsidRPr="00801961">
        <w:rPr>
          <w:bCs/>
          <w:sz w:val="28"/>
          <w:szCs w:val="28"/>
        </w:rPr>
        <w:t>(№ 205/190). Местонахождения ООО «Инсан»:</w:t>
      </w:r>
      <w:r w:rsidR="00801961">
        <w:rPr>
          <w:bCs/>
          <w:sz w:val="28"/>
          <w:szCs w:val="28"/>
        </w:rPr>
        <w:t xml:space="preserve"> </w:t>
      </w:r>
      <w:r w:rsidRPr="00801961">
        <w:rPr>
          <w:bCs/>
          <w:sz w:val="28"/>
          <w:szCs w:val="28"/>
        </w:rPr>
        <w:t>г. Тольятти</w:t>
      </w:r>
      <w:r w:rsidR="00801961">
        <w:rPr>
          <w:bCs/>
          <w:sz w:val="28"/>
          <w:szCs w:val="28"/>
        </w:rPr>
        <w:t xml:space="preserve">, </w:t>
      </w:r>
      <w:r w:rsidRPr="00801961">
        <w:rPr>
          <w:bCs/>
          <w:sz w:val="28"/>
          <w:szCs w:val="28"/>
        </w:rPr>
        <w:t xml:space="preserve">ул. Окраинная 2. </w:t>
      </w:r>
    </w:p>
    <w:p w:rsidR="00E41092" w:rsidRPr="00801961" w:rsidRDefault="00E41092" w:rsidP="00801961">
      <w:pPr>
        <w:spacing w:line="360" w:lineRule="auto"/>
        <w:ind w:firstLine="709"/>
        <w:jc w:val="both"/>
        <w:rPr>
          <w:bCs/>
          <w:sz w:val="28"/>
          <w:szCs w:val="28"/>
        </w:rPr>
      </w:pPr>
      <w:r w:rsidRPr="00801961">
        <w:rPr>
          <w:bCs/>
          <w:sz w:val="28"/>
          <w:szCs w:val="28"/>
        </w:rPr>
        <w:t>Основная деятельность предприятия на данный момент - изготовлением предметов мебели и интерьера из древесной плиты по предварительным заказам потребителей.</w:t>
      </w:r>
    </w:p>
    <w:p w:rsidR="00E41092" w:rsidRDefault="00E41092" w:rsidP="00801961">
      <w:pPr>
        <w:spacing w:line="360" w:lineRule="auto"/>
        <w:ind w:firstLine="709"/>
        <w:jc w:val="both"/>
        <w:rPr>
          <w:bCs/>
          <w:sz w:val="28"/>
          <w:szCs w:val="28"/>
        </w:rPr>
      </w:pPr>
      <w:r w:rsidRPr="00801961">
        <w:rPr>
          <w:bCs/>
          <w:sz w:val="28"/>
          <w:szCs w:val="28"/>
        </w:rPr>
        <w:t xml:space="preserve">ООО «Инсан» представляет собой единый производственно-хозяйственный комплекс взаимосвязанных производственных единиц. Производственная структура представлена на рис. </w:t>
      </w:r>
      <w:r w:rsidR="00A03D53" w:rsidRPr="00801961">
        <w:rPr>
          <w:bCs/>
          <w:sz w:val="28"/>
          <w:szCs w:val="28"/>
        </w:rPr>
        <w:t>2.1</w:t>
      </w:r>
      <w:r w:rsidRPr="00801961">
        <w:rPr>
          <w:bCs/>
          <w:sz w:val="28"/>
          <w:szCs w:val="28"/>
        </w:rPr>
        <w:t xml:space="preserve">. </w:t>
      </w:r>
    </w:p>
    <w:p w:rsidR="002E55DB" w:rsidRDefault="002E55DB" w:rsidP="00801961">
      <w:pPr>
        <w:spacing w:line="360" w:lineRule="auto"/>
        <w:ind w:firstLine="709"/>
        <w:jc w:val="both"/>
        <w:rPr>
          <w:bCs/>
          <w:sz w:val="28"/>
          <w:szCs w:val="28"/>
        </w:rPr>
      </w:pPr>
    </w:p>
    <w:p w:rsidR="00E41092" w:rsidRDefault="009B054C" w:rsidP="00801961">
      <w:pPr>
        <w:spacing w:line="360" w:lineRule="auto"/>
        <w:ind w:firstLine="709"/>
        <w:jc w:val="both"/>
        <w:rPr>
          <w:bCs/>
          <w:sz w:val="28"/>
          <w:szCs w:val="24"/>
        </w:rPr>
      </w:pPr>
      <w:r>
        <w:rPr>
          <w:noProof/>
        </w:rPr>
        <w:pict>
          <v:rect id="_x0000_s1037" style="position:absolute;left:0;text-align:left;margin-left:138.05pt;margin-top:3.7pt;width:164pt;height:47.9pt;z-index:251672576">
            <v:textbox style="mso-next-textbox:#_x0000_s1037">
              <w:txbxContent>
                <w:p w:rsidR="002E55DB" w:rsidRPr="00133F19" w:rsidRDefault="002E55DB" w:rsidP="002E55DB">
                  <w:pPr>
                    <w:widowControl/>
                    <w:jc w:val="center"/>
                    <w:rPr>
                      <w:bCs/>
                      <w:sz w:val="24"/>
                      <w:szCs w:val="24"/>
                    </w:rPr>
                  </w:pPr>
                  <w:r w:rsidRPr="00133F19">
                    <w:rPr>
                      <w:bCs/>
                      <w:sz w:val="24"/>
                      <w:szCs w:val="24"/>
                    </w:rPr>
                    <w:t>ООО «Инсан»</w:t>
                  </w:r>
                </w:p>
              </w:txbxContent>
            </v:textbox>
          </v:rect>
        </w:pict>
      </w:r>
    </w:p>
    <w:p w:rsidR="002E55DB" w:rsidRDefault="002E55DB" w:rsidP="00801961">
      <w:pPr>
        <w:spacing w:line="360" w:lineRule="auto"/>
        <w:ind w:firstLine="709"/>
        <w:jc w:val="both"/>
        <w:rPr>
          <w:bCs/>
          <w:sz w:val="28"/>
          <w:szCs w:val="24"/>
        </w:rPr>
      </w:pPr>
    </w:p>
    <w:p w:rsidR="002E55DB" w:rsidRDefault="009B054C" w:rsidP="00801961">
      <w:pPr>
        <w:spacing w:line="360" w:lineRule="auto"/>
        <w:ind w:firstLine="709"/>
        <w:jc w:val="both"/>
        <w:rPr>
          <w:bCs/>
          <w:sz w:val="28"/>
          <w:szCs w:val="24"/>
        </w:rPr>
      </w:pPr>
      <w:r>
        <w:rPr>
          <w:noProof/>
        </w:rPr>
        <w:pict>
          <v:line id="_x0000_s1038" style="position:absolute;left:0;text-align:left;z-index:251678720" from="407.65pt,14.35pt" to="407.65pt,46.3pt"/>
        </w:pict>
      </w:r>
      <w:r>
        <w:rPr>
          <w:noProof/>
        </w:rPr>
        <w:pict>
          <v:line id="_x0000_s1039" style="position:absolute;left:0;text-align:left;z-index:251677696" from="332.95pt,14.35pt" to="332.95pt,46.3pt"/>
        </w:pict>
      </w:r>
      <w:r>
        <w:rPr>
          <w:noProof/>
        </w:rPr>
        <w:pict>
          <v:line id="_x0000_s1040" style="position:absolute;left:0;text-align:left;z-index:251676672" from="231.6pt,15.6pt" to="231.6pt,43.85pt"/>
        </w:pict>
      </w:r>
      <w:r>
        <w:rPr>
          <w:noProof/>
        </w:rPr>
        <w:pict>
          <v:line id="_x0000_s1041" style="position:absolute;left:0;text-align:left;z-index:251675648" from="104.55pt,14.35pt" to="104.55pt,41.4pt"/>
        </w:pict>
      </w:r>
      <w:r>
        <w:rPr>
          <w:noProof/>
        </w:rPr>
        <w:pict>
          <v:line id="_x0000_s1042" style="position:absolute;left:0;text-align:left;z-index:251674624" from="225.6pt,3.3pt" to="225.6pt,14.35pt"/>
        </w:pict>
      </w:r>
      <w:r>
        <w:rPr>
          <w:noProof/>
        </w:rPr>
        <w:pict>
          <v:line id="_x0000_s1043" style="position:absolute;left:0;text-align:left;z-index:251673600" from="104.55pt,14.35pt" to="406.8pt,14.35pt"/>
        </w:pict>
      </w:r>
    </w:p>
    <w:p w:rsidR="002E55DB" w:rsidRDefault="009B054C" w:rsidP="00801961">
      <w:pPr>
        <w:spacing w:line="360" w:lineRule="auto"/>
        <w:ind w:firstLine="709"/>
        <w:jc w:val="both"/>
        <w:rPr>
          <w:bCs/>
          <w:sz w:val="28"/>
          <w:szCs w:val="24"/>
        </w:rPr>
      </w:pPr>
      <w:r>
        <w:rPr>
          <w:noProof/>
        </w:rPr>
        <w:pict>
          <v:rect id="_x0000_s1044" style="position:absolute;left:0;text-align:left;margin-left:174.45pt;margin-top:20.1pt;width:97.55pt;height:67.35pt;z-index:251662336">
            <v:textbox style="mso-next-textbox:#_x0000_s1044">
              <w:txbxContent>
                <w:p w:rsidR="002E55DB" w:rsidRPr="00133F19" w:rsidRDefault="002E55DB" w:rsidP="002E55DB">
                  <w:pPr>
                    <w:pStyle w:val="a5"/>
                    <w:jc w:val="center"/>
                  </w:pPr>
                  <w:r w:rsidRPr="00133F19">
                    <w:t>Участок технического обеспечения</w:t>
                  </w:r>
                </w:p>
              </w:txbxContent>
            </v:textbox>
          </v:rect>
        </w:pict>
      </w:r>
      <w:r>
        <w:rPr>
          <w:noProof/>
        </w:rPr>
        <w:pict>
          <v:rect id="_x0000_s1045" style="position:absolute;left:0;text-align:left;margin-left:377.1pt;margin-top:22.8pt;width:80.35pt;height:54.3pt;z-index:251661312">
            <v:textbox style="mso-next-textbox:#_x0000_s1045">
              <w:txbxContent>
                <w:p w:rsidR="002E55DB" w:rsidRDefault="002E55DB" w:rsidP="002E55DB">
                  <w:pPr>
                    <w:widowControl/>
                    <w:jc w:val="center"/>
                    <w:rPr>
                      <w:bCs/>
                      <w:sz w:val="24"/>
                      <w:szCs w:val="24"/>
                    </w:rPr>
                  </w:pPr>
                  <w:r>
                    <w:rPr>
                      <w:bCs/>
                      <w:sz w:val="24"/>
                      <w:szCs w:val="24"/>
                    </w:rPr>
                    <w:t>Мебельный салон</w:t>
                  </w:r>
                </w:p>
              </w:txbxContent>
            </v:textbox>
          </v:rect>
        </w:pict>
      </w:r>
      <w:r>
        <w:rPr>
          <w:noProof/>
        </w:rPr>
        <w:pict>
          <v:rect id="_x0000_s1046" style="position:absolute;left:0;text-align:left;margin-left:290.55pt;margin-top:22.8pt;width:80.35pt;height:54.55pt;z-index:251660288">
            <v:textbox style="mso-next-textbox:#_x0000_s1046">
              <w:txbxContent>
                <w:p w:rsidR="002E55DB" w:rsidRPr="00133F19" w:rsidRDefault="002E55DB" w:rsidP="002E55DB">
                  <w:pPr>
                    <w:pStyle w:val="a5"/>
                    <w:jc w:val="center"/>
                  </w:pPr>
                  <w:r w:rsidRPr="00133F19">
                    <w:t>Складское хозяйство</w:t>
                  </w:r>
                </w:p>
              </w:txbxContent>
            </v:textbox>
          </v:rect>
        </w:pict>
      </w:r>
      <w:r>
        <w:rPr>
          <w:noProof/>
        </w:rPr>
        <w:pict>
          <v:rect id="_x0000_s1047" style="position:absolute;left:0;text-align:left;margin-left:61.4pt;margin-top:17.9pt;width:98.9pt;height:61.9pt;z-index:251659264">
            <v:textbox style="mso-next-textbox:#_x0000_s1047">
              <w:txbxContent>
                <w:p w:rsidR="002E55DB" w:rsidRPr="00133F19" w:rsidRDefault="002E55DB" w:rsidP="002E55DB">
                  <w:pPr>
                    <w:pStyle w:val="a5"/>
                    <w:jc w:val="center"/>
                  </w:pPr>
                  <w:r w:rsidRPr="00133F19">
                    <w:t>Производственные цехи</w:t>
                  </w:r>
                </w:p>
              </w:txbxContent>
            </v:textbox>
          </v:rect>
        </w:pict>
      </w:r>
    </w:p>
    <w:p w:rsidR="002E55DB" w:rsidRDefault="009B054C" w:rsidP="00801961">
      <w:pPr>
        <w:spacing w:line="360" w:lineRule="auto"/>
        <w:ind w:firstLine="709"/>
        <w:jc w:val="both"/>
        <w:rPr>
          <w:bCs/>
          <w:sz w:val="28"/>
          <w:szCs w:val="24"/>
        </w:rPr>
      </w:pPr>
      <w:r>
        <w:rPr>
          <w:noProof/>
        </w:rPr>
        <w:pict>
          <v:line id="_x0000_s1048" style="position:absolute;left:0;text-align:left;z-index:251666432" from="37.05pt,23.65pt" to="37.05pt,191.7pt"/>
        </w:pict>
      </w:r>
    </w:p>
    <w:p w:rsidR="002E55DB" w:rsidRDefault="009B054C" w:rsidP="00801961">
      <w:pPr>
        <w:spacing w:line="360" w:lineRule="auto"/>
        <w:ind w:firstLine="709"/>
        <w:jc w:val="both"/>
        <w:rPr>
          <w:bCs/>
          <w:sz w:val="28"/>
          <w:szCs w:val="24"/>
        </w:rPr>
      </w:pPr>
      <w:r>
        <w:rPr>
          <w:noProof/>
        </w:rPr>
        <w:pict>
          <v:line id="_x0000_s1049" style="position:absolute;left:0;text-align:left;z-index:251679744" from="281.4pt,3.35pt" to="290pt,3.35pt"/>
        </w:pict>
      </w:r>
      <w:r>
        <w:rPr>
          <w:noProof/>
        </w:rPr>
        <w:pict>
          <v:line id="_x0000_s1050" style="position:absolute;left:0;text-align:left;z-index:251671552" from="281.95pt,3.7pt" to="281.95pt,136.35pt"/>
        </w:pict>
      </w:r>
      <w:r>
        <w:rPr>
          <w:noProof/>
        </w:rPr>
        <w:pict>
          <v:line id="_x0000_s1051" style="position:absolute;left:0;text-align:left;flip:x;z-index:251665408" from="37.05pt,.15pt" to="61.8pt,.15pt" o:allowincell="f"/>
        </w:pict>
      </w:r>
    </w:p>
    <w:p w:rsidR="002E55DB" w:rsidRDefault="002E55DB" w:rsidP="00801961">
      <w:pPr>
        <w:spacing w:line="360" w:lineRule="auto"/>
        <w:ind w:firstLine="709"/>
        <w:jc w:val="both"/>
        <w:rPr>
          <w:bCs/>
          <w:sz w:val="28"/>
          <w:szCs w:val="24"/>
        </w:rPr>
      </w:pPr>
    </w:p>
    <w:p w:rsidR="002E55DB" w:rsidRDefault="009B054C" w:rsidP="00801961">
      <w:pPr>
        <w:spacing w:line="360" w:lineRule="auto"/>
        <w:ind w:firstLine="709"/>
        <w:jc w:val="both"/>
        <w:rPr>
          <w:bCs/>
          <w:sz w:val="28"/>
          <w:szCs w:val="24"/>
        </w:rPr>
      </w:pPr>
      <w:r>
        <w:rPr>
          <w:noProof/>
        </w:rPr>
        <w:pict>
          <v:rect id="_x0000_s1052" style="position:absolute;left:0;text-align:left;margin-left:302.9pt;margin-top:10.9pt;width:97.05pt;height:49.15pt;z-index:251669504" o:allowincell="f">
            <v:textbox style="mso-next-textbox:#_x0000_s1052">
              <w:txbxContent>
                <w:p w:rsidR="002E55DB" w:rsidRPr="00151D74" w:rsidRDefault="002E55DB" w:rsidP="002E55DB">
                  <w:pPr>
                    <w:widowControl/>
                    <w:jc w:val="center"/>
                    <w:rPr>
                      <w:bCs/>
                    </w:rPr>
                  </w:pPr>
                  <w:r w:rsidRPr="00151D74">
                    <w:rPr>
                      <w:bCs/>
                    </w:rPr>
                    <w:t>Склад материалов, комплектующих и</w:t>
                  </w:r>
                  <w:r>
                    <w:rPr>
                      <w:bCs/>
                      <w:sz w:val="24"/>
                      <w:szCs w:val="24"/>
                    </w:rPr>
                    <w:t xml:space="preserve"> </w:t>
                  </w:r>
                  <w:r w:rsidRPr="00151D74">
                    <w:rPr>
                      <w:bCs/>
                    </w:rPr>
                    <w:t>инструмента</w:t>
                  </w:r>
                </w:p>
              </w:txbxContent>
            </v:textbox>
          </v:rect>
        </w:pict>
      </w:r>
      <w:r>
        <w:rPr>
          <w:noProof/>
        </w:rPr>
        <w:pict>
          <v:rect id="_x0000_s1053" style="position:absolute;left:0;text-align:left;margin-left:61.8pt;margin-top:10.9pt;width:98.9pt;height:61.7pt;z-index:251663360" o:allowincell="f">
            <v:textbox style="mso-next-textbox:#_x0000_s1053">
              <w:txbxContent>
                <w:p w:rsidR="002E55DB" w:rsidRDefault="002E55DB" w:rsidP="002E55DB">
                  <w:pPr>
                    <w:widowControl/>
                    <w:rPr>
                      <w:bCs/>
                      <w:sz w:val="24"/>
                      <w:szCs w:val="24"/>
                    </w:rPr>
                  </w:pPr>
                  <w:r>
                    <w:rPr>
                      <w:bCs/>
                      <w:sz w:val="24"/>
                      <w:szCs w:val="24"/>
                    </w:rPr>
                    <w:t xml:space="preserve">Цех изготовления мебельных фасадов </w:t>
                  </w:r>
                </w:p>
              </w:txbxContent>
            </v:textbox>
          </v:rect>
        </w:pict>
      </w:r>
    </w:p>
    <w:p w:rsidR="002E55DB" w:rsidRDefault="009B054C" w:rsidP="00801961">
      <w:pPr>
        <w:spacing w:line="360" w:lineRule="auto"/>
        <w:ind w:firstLine="709"/>
        <w:jc w:val="both"/>
        <w:rPr>
          <w:bCs/>
          <w:sz w:val="28"/>
          <w:szCs w:val="24"/>
        </w:rPr>
      </w:pPr>
      <w:r>
        <w:rPr>
          <w:noProof/>
        </w:rPr>
        <w:pict>
          <v:line id="_x0000_s1054" style="position:absolute;left:0;text-align:left;z-index:251680768" from="281.4pt,21.75pt" to="303.75pt,21.75pt"/>
        </w:pict>
      </w:r>
      <w:r>
        <w:rPr>
          <w:noProof/>
        </w:rPr>
        <w:pict>
          <v:line id="_x0000_s1055" style="position:absolute;left:0;text-align:left;z-index:251668480" from="37.05pt,16.1pt" to="61.8pt,16.1pt" o:allowincell="f"/>
        </w:pict>
      </w:r>
    </w:p>
    <w:p w:rsidR="002E55DB" w:rsidRDefault="002E55DB" w:rsidP="00801961">
      <w:pPr>
        <w:spacing w:line="360" w:lineRule="auto"/>
        <w:ind w:firstLine="709"/>
        <w:jc w:val="both"/>
        <w:rPr>
          <w:bCs/>
          <w:sz w:val="28"/>
          <w:szCs w:val="24"/>
        </w:rPr>
      </w:pPr>
    </w:p>
    <w:p w:rsidR="002E55DB" w:rsidRDefault="009B054C" w:rsidP="00801961">
      <w:pPr>
        <w:spacing w:line="360" w:lineRule="auto"/>
        <w:ind w:firstLine="709"/>
        <w:jc w:val="both"/>
        <w:rPr>
          <w:bCs/>
          <w:sz w:val="28"/>
          <w:szCs w:val="24"/>
        </w:rPr>
      </w:pPr>
      <w:r>
        <w:rPr>
          <w:noProof/>
        </w:rPr>
        <w:pict>
          <v:rect id="_x0000_s1056" style="position:absolute;left:0;text-align:left;margin-left:61.8pt;margin-top:20.9pt;width:98.9pt;height:35.55pt;z-index:251664384" o:allowincell="f">
            <v:textbox style="mso-next-textbox:#_x0000_s1056">
              <w:txbxContent>
                <w:p w:rsidR="002E55DB" w:rsidRDefault="002E55DB" w:rsidP="002E55DB">
                  <w:pPr>
                    <w:widowControl/>
                    <w:rPr>
                      <w:bCs/>
                      <w:sz w:val="24"/>
                      <w:szCs w:val="24"/>
                    </w:rPr>
                  </w:pPr>
                  <w:r>
                    <w:rPr>
                      <w:bCs/>
                      <w:sz w:val="24"/>
                      <w:szCs w:val="24"/>
                    </w:rPr>
                    <w:t xml:space="preserve">Цех сборки мебели </w:t>
                  </w:r>
                </w:p>
              </w:txbxContent>
            </v:textbox>
          </v:rect>
        </w:pict>
      </w:r>
      <w:r>
        <w:rPr>
          <w:noProof/>
        </w:rPr>
        <w:pict>
          <v:rect id="_x0000_s1057" style="position:absolute;left:0;text-align:left;margin-left:302.9pt;margin-top:3.4pt;width:80.35pt;height:53.05pt;z-index:251670528" o:allowincell="f">
            <v:textbox style="mso-next-textbox:#_x0000_s1057">
              <w:txbxContent>
                <w:p w:rsidR="002E55DB" w:rsidRPr="00133F19" w:rsidRDefault="002E55DB" w:rsidP="002E55DB">
                  <w:pPr>
                    <w:pStyle w:val="a5"/>
                    <w:jc w:val="center"/>
                  </w:pPr>
                  <w:r w:rsidRPr="00133F19">
                    <w:t>Склад готовой продукции</w:t>
                  </w:r>
                </w:p>
              </w:txbxContent>
            </v:textbox>
          </v:rect>
        </w:pict>
      </w:r>
      <w:r>
        <w:rPr>
          <w:noProof/>
        </w:rPr>
        <w:pict>
          <v:line id="_x0000_s1058" style="position:absolute;left:0;text-align:left;z-index:251658240" from="281.4pt,11.55pt" to="281.4pt,48.4pt"/>
        </w:pict>
      </w:r>
    </w:p>
    <w:p w:rsidR="002E55DB" w:rsidRDefault="009B054C" w:rsidP="00801961">
      <w:pPr>
        <w:spacing w:line="360" w:lineRule="auto"/>
        <w:ind w:firstLine="709"/>
        <w:jc w:val="both"/>
        <w:rPr>
          <w:bCs/>
          <w:sz w:val="28"/>
          <w:szCs w:val="24"/>
        </w:rPr>
      </w:pPr>
      <w:r>
        <w:rPr>
          <w:noProof/>
        </w:rPr>
        <w:pict>
          <v:line id="_x0000_s1059" style="position:absolute;left:0;text-align:left;z-index:251667456" from="37.05pt,23.25pt" to="61.8pt,23.25pt" o:allowincell="f"/>
        </w:pict>
      </w:r>
    </w:p>
    <w:p w:rsidR="002E55DB" w:rsidRDefault="009B054C" w:rsidP="00801961">
      <w:pPr>
        <w:spacing w:line="360" w:lineRule="auto"/>
        <w:ind w:firstLine="709"/>
        <w:jc w:val="both"/>
        <w:rPr>
          <w:bCs/>
          <w:sz w:val="28"/>
          <w:szCs w:val="24"/>
        </w:rPr>
      </w:pPr>
      <w:r>
        <w:rPr>
          <w:noProof/>
        </w:rPr>
        <w:pict>
          <v:line id="_x0000_s1060" style="position:absolute;left:0;text-align:left;z-index:251681792" from="281.4pt,.1pt" to="303.75pt,.1pt"/>
        </w:pict>
      </w:r>
    </w:p>
    <w:p w:rsidR="00E41092" w:rsidRPr="00801961" w:rsidRDefault="00E41092" w:rsidP="00801961">
      <w:pPr>
        <w:spacing w:line="360" w:lineRule="auto"/>
        <w:ind w:firstLine="709"/>
        <w:jc w:val="both"/>
        <w:rPr>
          <w:bCs/>
          <w:sz w:val="28"/>
          <w:szCs w:val="28"/>
        </w:rPr>
      </w:pPr>
      <w:r w:rsidRPr="00801961">
        <w:rPr>
          <w:bCs/>
          <w:sz w:val="28"/>
          <w:szCs w:val="28"/>
        </w:rPr>
        <w:t>Рис</w:t>
      </w:r>
      <w:r w:rsidR="009D1384" w:rsidRPr="00801961">
        <w:rPr>
          <w:bCs/>
          <w:sz w:val="28"/>
          <w:szCs w:val="28"/>
        </w:rPr>
        <w:t>унок 2.1</w:t>
      </w:r>
      <w:r w:rsidRPr="00801961">
        <w:rPr>
          <w:bCs/>
          <w:sz w:val="28"/>
          <w:szCs w:val="28"/>
        </w:rPr>
        <w:t>- Производственная структура ООО «Инсан»</w:t>
      </w:r>
    </w:p>
    <w:p w:rsidR="002E55DB" w:rsidRDefault="00151D74" w:rsidP="00151D74">
      <w:pPr>
        <w:spacing w:line="360" w:lineRule="auto"/>
        <w:ind w:firstLine="709"/>
        <w:jc w:val="both"/>
        <w:rPr>
          <w:bCs/>
          <w:sz w:val="28"/>
          <w:szCs w:val="24"/>
        </w:rPr>
      </w:pPr>
      <w:r>
        <w:rPr>
          <w:bCs/>
          <w:sz w:val="28"/>
          <w:szCs w:val="28"/>
        </w:rPr>
        <w:br w:type="page"/>
      </w:r>
      <w:r w:rsidR="00E41092" w:rsidRPr="00801961">
        <w:rPr>
          <w:bCs/>
          <w:sz w:val="28"/>
          <w:szCs w:val="28"/>
        </w:rPr>
        <w:t>Производственная структура во многом определяет принципы организации производства на основных производственных</w:t>
      </w:r>
      <w:r w:rsidR="00801961">
        <w:rPr>
          <w:bCs/>
          <w:sz w:val="28"/>
          <w:szCs w:val="28"/>
        </w:rPr>
        <w:t xml:space="preserve"> </w:t>
      </w:r>
      <w:r w:rsidR="00E41092" w:rsidRPr="00801961">
        <w:rPr>
          <w:bCs/>
          <w:sz w:val="28"/>
          <w:szCs w:val="28"/>
        </w:rPr>
        <w:t>участках. Организация производства в основных цехах построена по технологическому принципу, где каждый из участков специализируется на выполнении части общего технологического процесса. Для</w:t>
      </w:r>
      <w:r w:rsidR="00801961">
        <w:rPr>
          <w:bCs/>
          <w:sz w:val="28"/>
          <w:szCs w:val="28"/>
        </w:rPr>
        <w:t xml:space="preserve"> </w:t>
      </w:r>
      <w:r w:rsidR="00E41092" w:rsidRPr="00801961">
        <w:rPr>
          <w:bCs/>
          <w:sz w:val="28"/>
          <w:szCs w:val="28"/>
        </w:rPr>
        <w:t xml:space="preserve">рассматриваемого предприятия характерна линейно-функциональная система управления </w:t>
      </w:r>
      <w:r w:rsidR="00A03D53" w:rsidRPr="00801961">
        <w:rPr>
          <w:bCs/>
          <w:sz w:val="28"/>
          <w:szCs w:val="28"/>
        </w:rPr>
        <w:t>(рисунок 2.2</w:t>
      </w:r>
      <w:r w:rsidR="00E41092" w:rsidRPr="00801961">
        <w:rPr>
          <w:bCs/>
          <w:sz w:val="28"/>
          <w:szCs w:val="28"/>
        </w:rPr>
        <w:t>.</w:t>
      </w:r>
      <w:r w:rsidR="00A03D53" w:rsidRPr="00801961">
        <w:rPr>
          <w:bCs/>
          <w:sz w:val="28"/>
          <w:szCs w:val="28"/>
        </w:rPr>
        <w:t>).</w:t>
      </w:r>
      <w:r w:rsidR="00801961">
        <w:rPr>
          <w:bCs/>
          <w:sz w:val="28"/>
          <w:szCs w:val="24"/>
        </w:rPr>
        <w:t xml:space="preserve"> </w:t>
      </w:r>
    </w:p>
    <w:p w:rsidR="002E55DB" w:rsidRDefault="002E55DB" w:rsidP="00801961">
      <w:pPr>
        <w:pStyle w:val="24"/>
        <w:widowControl w:val="0"/>
        <w:spacing w:after="0" w:line="360" w:lineRule="auto"/>
        <w:ind w:left="0" w:firstLine="709"/>
        <w:jc w:val="both"/>
        <w:rPr>
          <w:sz w:val="28"/>
        </w:rPr>
      </w:pPr>
    </w:p>
    <w:p w:rsidR="002E55DB" w:rsidRDefault="009B054C" w:rsidP="00801961">
      <w:pPr>
        <w:pStyle w:val="24"/>
        <w:widowControl w:val="0"/>
        <w:spacing w:after="0" w:line="360" w:lineRule="auto"/>
        <w:ind w:left="0" w:firstLine="709"/>
        <w:jc w:val="both"/>
        <w:rPr>
          <w:sz w:val="28"/>
        </w:rPr>
      </w:pPr>
      <w:r>
        <w:rPr>
          <w:sz w:val="28"/>
        </w:rPr>
      </w:r>
      <w:r>
        <w:rPr>
          <w:sz w:val="28"/>
        </w:rPr>
        <w:pict>
          <v:group id="_x0000_s1061" editas="canvas" style="width:408.4pt;height:234.8pt;mso-position-horizontal-relative:char;mso-position-vertical-relative:line" coordorigin="2350,3640" coordsize="7200,4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2350;top:3640;width:7200;height:4140" o:preferrelative="f">
              <v:fill o:detectmouseclick="t"/>
              <v:path o:extrusionok="t" o:connecttype="none"/>
              <o:lock v:ext="edit" text="t"/>
            </v:shape>
            <v:rect id="_x0000_s1063" style="position:absolute;left:4575;top:3800;width:2779;height:463">
              <v:textbox style="mso-next-textbox:#_x0000_s1063" inset="6.1pt,3.05pt,6.1pt,3.05pt">
                <w:txbxContent>
                  <w:p w:rsidR="002E55DB" w:rsidRPr="002E55DB" w:rsidRDefault="002E55DB" w:rsidP="002E55DB">
                    <w:pPr>
                      <w:widowControl/>
                      <w:jc w:val="center"/>
                      <w:rPr>
                        <w:bCs/>
                        <w:sz w:val="19"/>
                        <w:szCs w:val="22"/>
                      </w:rPr>
                    </w:pPr>
                    <w:r w:rsidRPr="002E55DB">
                      <w:rPr>
                        <w:bCs/>
                        <w:sz w:val="19"/>
                        <w:szCs w:val="22"/>
                      </w:rPr>
                      <w:t>Директор предприятия</w:t>
                    </w:r>
                  </w:p>
                </w:txbxContent>
              </v:textbox>
            </v:rect>
            <v:line id="_x0000_s1064" style="position:absolute" from="2797,4637" to="8759,4637"/>
            <v:rect id="_x0000_s1065" style="position:absolute;left:3948;top:4950;width:1374;height:523">
              <v:textbox style="mso-next-textbox:#_x0000_s1065" inset="6.1pt,3.05pt,6.1pt,3.05pt">
                <w:txbxContent>
                  <w:p w:rsidR="002E55DB" w:rsidRPr="002E55DB" w:rsidRDefault="002E55DB" w:rsidP="002E55DB">
                    <w:pPr>
                      <w:widowControl/>
                      <w:jc w:val="center"/>
                      <w:rPr>
                        <w:bCs/>
                        <w:sz w:val="19"/>
                        <w:szCs w:val="22"/>
                      </w:rPr>
                    </w:pPr>
                    <w:r w:rsidRPr="002E55DB">
                      <w:rPr>
                        <w:bCs/>
                        <w:sz w:val="19"/>
                        <w:szCs w:val="22"/>
                      </w:rPr>
                      <w:t xml:space="preserve">Начальник отдела сбыта </w:t>
                    </w:r>
                  </w:p>
                </w:txbxContent>
              </v:textbox>
            </v:rect>
            <v:rect id="_x0000_s1066" style="position:absolute;left:5398;top:4985;width:1554;height:806">
              <v:textbox style="mso-next-textbox:#_x0000_s1066" inset="6.1pt,3.05pt,6.1pt,3.05pt">
                <w:txbxContent>
                  <w:p w:rsidR="002E55DB" w:rsidRPr="002E55DB" w:rsidRDefault="002E55DB" w:rsidP="002E55DB">
                    <w:pPr>
                      <w:widowControl/>
                      <w:jc w:val="center"/>
                      <w:rPr>
                        <w:bCs/>
                        <w:szCs w:val="24"/>
                      </w:rPr>
                    </w:pPr>
                    <w:r w:rsidRPr="002E55DB">
                      <w:rPr>
                        <w:bCs/>
                        <w:szCs w:val="24"/>
                      </w:rPr>
                      <w:t xml:space="preserve">Начальник маркетингового отдела </w:t>
                    </w:r>
                  </w:p>
                </w:txbxContent>
              </v:textbox>
            </v:rect>
            <v:rect id="_x0000_s1067" style="position:absolute;left:7071;top:4965;width:1359;height:523">
              <v:textbox style="mso-next-textbox:#_x0000_s1067" inset="6.1pt,3.05pt,6.1pt,3.05pt">
                <w:txbxContent>
                  <w:p w:rsidR="002E55DB" w:rsidRPr="002E55DB" w:rsidRDefault="002E55DB" w:rsidP="002E55DB">
                    <w:pPr>
                      <w:widowControl/>
                      <w:jc w:val="center"/>
                      <w:rPr>
                        <w:bCs/>
                        <w:szCs w:val="24"/>
                      </w:rPr>
                    </w:pPr>
                    <w:r w:rsidRPr="002E55DB">
                      <w:rPr>
                        <w:bCs/>
                        <w:szCs w:val="24"/>
                      </w:rPr>
                      <w:t xml:space="preserve">Главный бухгалтер </w:t>
                    </w:r>
                  </w:p>
                </w:txbxContent>
              </v:textbox>
            </v:rect>
            <v:rect id="_x0000_s1068" style="position:absolute;left:7310;top:5802;width:2091;height:527">
              <v:textbox style="mso-next-textbox:#_x0000_s1068" inset="6.1pt,3.05pt,6.1pt,3.05pt">
                <w:txbxContent>
                  <w:p w:rsidR="002E55DB" w:rsidRPr="002E55DB" w:rsidRDefault="002E55DB" w:rsidP="002E55DB">
                    <w:pPr>
                      <w:widowControl/>
                      <w:jc w:val="center"/>
                      <w:rPr>
                        <w:bCs/>
                        <w:szCs w:val="24"/>
                      </w:rPr>
                    </w:pPr>
                    <w:r w:rsidRPr="002E55DB">
                      <w:rPr>
                        <w:bCs/>
                        <w:szCs w:val="24"/>
                      </w:rPr>
                      <w:t xml:space="preserve">Управляющие мебельными салонами </w:t>
                    </w:r>
                  </w:p>
                </w:txbxContent>
              </v:textbox>
            </v:rect>
            <v:line id="_x0000_s1069" style="position:absolute" from="5995,4278" to="5995,4637"/>
            <v:line id="_x0000_s1070" style="position:absolute" from="2783,4637" to="2783,4935"/>
            <v:line id="_x0000_s1071" style="position:absolute" from="4590,4637" to="4590,4965"/>
            <v:line id="_x0000_s1072" style="position:absolute" from="6189,4637" to="6189,4980"/>
            <v:line id="_x0000_s1073" style="position:absolute" from="7698,4637" to="7713,4980"/>
            <v:line id="_x0000_s1074" style="position:absolute" from="8759,4637" to="8759,5817"/>
            <v:rect id="_x0000_s1075" style="position:absolute;left:2470;top:5791;width:1345;height:567">
              <v:textbox style="mso-next-textbox:#_x0000_s1075" inset="6.1pt,3.05pt,6.1pt,3.05pt">
                <w:txbxContent>
                  <w:p w:rsidR="002E55DB" w:rsidRPr="002E55DB" w:rsidRDefault="002E55DB" w:rsidP="002E55DB">
                    <w:pPr>
                      <w:widowControl/>
                      <w:jc w:val="center"/>
                      <w:rPr>
                        <w:bCs/>
                        <w:szCs w:val="24"/>
                      </w:rPr>
                    </w:pPr>
                    <w:r w:rsidRPr="002E55DB">
                      <w:rPr>
                        <w:bCs/>
                        <w:szCs w:val="24"/>
                      </w:rPr>
                      <w:t xml:space="preserve">Начальники цехов </w:t>
                    </w:r>
                  </w:p>
                </w:txbxContent>
              </v:textbox>
            </v:rect>
            <v:rect id="_x0000_s1076" style="position:absolute;left:4023;top:5802;width:1329;height:538">
              <v:textbox style="mso-next-textbox:#_x0000_s1076" inset="6.1pt,3.05pt,6.1pt,3.05pt">
                <w:txbxContent>
                  <w:p w:rsidR="002E55DB" w:rsidRPr="002E55DB" w:rsidRDefault="002E55DB" w:rsidP="002E55DB">
                    <w:pPr>
                      <w:widowControl/>
                      <w:jc w:val="center"/>
                      <w:rPr>
                        <w:bCs/>
                        <w:szCs w:val="24"/>
                      </w:rPr>
                    </w:pPr>
                    <w:r w:rsidRPr="002E55DB">
                      <w:rPr>
                        <w:bCs/>
                        <w:szCs w:val="24"/>
                      </w:rPr>
                      <w:t xml:space="preserve">Специалисты по сбыту </w:t>
                    </w:r>
                  </w:p>
                </w:txbxContent>
              </v:textbox>
            </v:rect>
            <v:line id="_x0000_s1077" style="position:absolute" from="4695,5488" to="4695,5817"/>
            <v:rect id="_x0000_s1078" style="position:absolute;left:5517;top:6060;width:1374;height:508">
              <v:textbox style="mso-next-textbox:#_x0000_s1078" inset="6.1pt,3.05pt,6.1pt,3.05pt">
                <w:txbxContent>
                  <w:p w:rsidR="002E55DB" w:rsidRPr="002E55DB" w:rsidRDefault="002E55DB" w:rsidP="002E55DB">
                    <w:pPr>
                      <w:widowControl/>
                      <w:jc w:val="center"/>
                      <w:rPr>
                        <w:bCs/>
                        <w:szCs w:val="24"/>
                      </w:rPr>
                    </w:pPr>
                    <w:r w:rsidRPr="002E55DB">
                      <w:rPr>
                        <w:bCs/>
                        <w:szCs w:val="24"/>
                      </w:rPr>
                      <w:t xml:space="preserve">Маркетологи </w:t>
                    </w:r>
                  </w:p>
                </w:txbxContent>
              </v:textbox>
            </v:rect>
            <v:rect id="_x0000_s1079" style="position:absolute;left:7310;top:6459;width:1553;height:543">
              <v:textbox style="mso-next-textbox:#_x0000_s1079" inset="6.1pt,3.05pt,6.1pt,3.05pt">
                <w:txbxContent>
                  <w:p w:rsidR="002E55DB" w:rsidRPr="002E55DB" w:rsidRDefault="002E55DB" w:rsidP="002E55DB">
                    <w:pPr>
                      <w:widowControl/>
                      <w:jc w:val="center"/>
                      <w:rPr>
                        <w:bCs/>
                        <w:szCs w:val="24"/>
                      </w:rPr>
                    </w:pPr>
                    <w:r w:rsidRPr="002E55DB">
                      <w:rPr>
                        <w:bCs/>
                        <w:szCs w:val="24"/>
                      </w:rPr>
                      <w:t xml:space="preserve">Главный бухгалтер </w:t>
                    </w:r>
                  </w:p>
                </w:txbxContent>
              </v:textbox>
            </v:rect>
            <v:rect id="_x0000_s1080" style="position:absolute;left:7310;top:7087;width:1553;height:448">
              <v:textbox style="mso-next-textbox:#_x0000_s1080" inset="6.1pt,3.05pt,6.1pt,3.05pt">
                <w:txbxContent>
                  <w:p w:rsidR="002E55DB" w:rsidRPr="002E55DB" w:rsidRDefault="002E55DB" w:rsidP="002E55DB">
                    <w:pPr>
                      <w:widowControl/>
                      <w:jc w:val="center"/>
                      <w:rPr>
                        <w:bCs/>
                        <w:szCs w:val="24"/>
                      </w:rPr>
                    </w:pPr>
                    <w:r w:rsidRPr="002E55DB">
                      <w:rPr>
                        <w:bCs/>
                        <w:szCs w:val="24"/>
                      </w:rPr>
                      <w:t>Бухгалтеры</w:t>
                    </w:r>
                  </w:p>
                </w:txbxContent>
              </v:textbox>
            </v:rect>
            <v:line id="_x0000_s1081" style="position:absolute" from="7145,5488" to="7145,7311"/>
            <v:line id="_x0000_s1082" style="position:absolute" from="7145,6668" to="7310,6668"/>
            <v:line id="_x0000_s1083" style="position:absolute" from="7145,7311" to="7310,7311"/>
            <v:line id="_x0000_s1084" style="position:absolute" from="2828,5522" to="2829,5791"/>
            <v:rect id="_x0000_s1085" style="position:absolute;left:2405;top:4967;width:1270;height:523">
              <v:textbox style="mso-next-textbox:#_x0000_s1085" inset="6.1pt,3.05pt,6.1pt,3.05pt">
                <w:txbxContent>
                  <w:p w:rsidR="002E55DB" w:rsidRPr="002E55DB" w:rsidRDefault="002E55DB" w:rsidP="002E55DB">
                    <w:pPr>
                      <w:widowControl/>
                      <w:jc w:val="center"/>
                      <w:rPr>
                        <w:bCs/>
                        <w:sz w:val="19"/>
                        <w:szCs w:val="22"/>
                      </w:rPr>
                    </w:pPr>
                    <w:r w:rsidRPr="002E55DB">
                      <w:rPr>
                        <w:bCs/>
                        <w:sz w:val="19"/>
                        <w:szCs w:val="22"/>
                      </w:rPr>
                      <w:t xml:space="preserve">Начальник производства </w:t>
                    </w:r>
                  </w:p>
                </w:txbxContent>
              </v:textbox>
            </v:rect>
            <v:line id="_x0000_s1086" style="position:absolute" from="6170,5774" to="6170,6042"/>
            <w10:wrap type="none"/>
            <w10:anchorlock/>
          </v:group>
        </w:pict>
      </w:r>
    </w:p>
    <w:p w:rsidR="009D1384" w:rsidRPr="00801961" w:rsidRDefault="00E41092" w:rsidP="00801961">
      <w:pPr>
        <w:pStyle w:val="a5"/>
        <w:widowControl w:val="0"/>
        <w:spacing w:after="0" w:line="360" w:lineRule="auto"/>
        <w:ind w:firstLine="709"/>
        <w:jc w:val="both"/>
        <w:rPr>
          <w:sz w:val="28"/>
          <w:szCs w:val="28"/>
        </w:rPr>
      </w:pPr>
      <w:r w:rsidRPr="00801961">
        <w:rPr>
          <w:sz w:val="28"/>
          <w:szCs w:val="28"/>
        </w:rPr>
        <w:t>Рис</w:t>
      </w:r>
      <w:r w:rsidR="00184BEB" w:rsidRPr="00801961">
        <w:rPr>
          <w:sz w:val="28"/>
          <w:szCs w:val="28"/>
        </w:rPr>
        <w:t>унок 2.2</w:t>
      </w:r>
      <w:r w:rsidRPr="00801961">
        <w:rPr>
          <w:sz w:val="28"/>
          <w:szCs w:val="28"/>
        </w:rPr>
        <w:t xml:space="preserve"> - Организационная структура управления</w:t>
      </w:r>
      <w:r w:rsidR="00801961">
        <w:rPr>
          <w:sz w:val="28"/>
          <w:szCs w:val="28"/>
        </w:rPr>
        <w:t xml:space="preserve"> </w:t>
      </w:r>
      <w:r w:rsidRPr="00801961">
        <w:rPr>
          <w:sz w:val="28"/>
          <w:szCs w:val="28"/>
        </w:rPr>
        <w:t>ООО «Инсан»</w:t>
      </w:r>
    </w:p>
    <w:p w:rsidR="009D1384" w:rsidRPr="00801961" w:rsidRDefault="009D1384" w:rsidP="00801961">
      <w:pPr>
        <w:spacing w:line="360" w:lineRule="auto"/>
        <w:ind w:firstLine="709"/>
        <w:jc w:val="both"/>
        <w:rPr>
          <w:bCs/>
          <w:sz w:val="28"/>
          <w:szCs w:val="24"/>
        </w:rPr>
      </w:pPr>
    </w:p>
    <w:p w:rsidR="00801961" w:rsidRDefault="009D1384" w:rsidP="00801961">
      <w:pPr>
        <w:pStyle w:val="24"/>
        <w:widowControl w:val="0"/>
        <w:spacing w:after="0" w:line="360" w:lineRule="auto"/>
        <w:ind w:left="0" w:firstLine="709"/>
        <w:jc w:val="both"/>
        <w:rPr>
          <w:sz w:val="28"/>
          <w:szCs w:val="28"/>
        </w:rPr>
      </w:pPr>
      <w:r w:rsidRPr="00801961">
        <w:rPr>
          <w:sz w:val="28"/>
          <w:szCs w:val="28"/>
        </w:rPr>
        <w:t xml:space="preserve">Система управления ООО «Инсан» включает в себя две подсистемы: управляющую и управляемую. В состав управляющей системы входят руководители функциональных подразделений и специалисты, возглавляемые директором предприятия. В качестве управляемой системы выступают основные и вспомогательные подразделения, обеспечивающие производственные процессы. </w:t>
      </w:r>
      <w:r w:rsidR="007808E0" w:rsidRPr="00801961">
        <w:rPr>
          <w:sz w:val="28"/>
          <w:szCs w:val="28"/>
        </w:rPr>
        <w:t>П</w:t>
      </w:r>
      <w:r w:rsidR="00E41092" w:rsidRPr="00801961">
        <w:rPr>
          <w:sz w:val="28"/>
          <w:szCs w:val="28"/>
        </w:rPr>
        <w:t xml:space="preserve">оказатели финансово-хозяйственной деятельности ООО «Инсан» представлены в таблице </w:t>
      </w:r>
      <w:r w:rsidRPr="00801961">
        <w:rPr>
          <w:sz w:val="28"/>
          <w:szCs w:val="28"/>
        </w:rPr>
        <w:t>2</w:t>
      </w:r>
      <w:r w:rsidR="00E41092" w:rsidRPr="00801961">
        <w:rPr>
          <w:sz w:val="28"/>
          <w:szCs w:val="28"/>
        </w:rPr>
        <w:t>.</w:t>
      </w:r>
      <w:r w:rsidRPr="00801961">
        <w:rPr>
          <w:sz w:val="28"/>
          <w:szCs w:val="28"/>
        </w:rPr>
        <w:t>1.</w:t>
      </w:r>
    </w:p>
    <w:p w:rsidR="00151D74" w:rsidRDefault="00151D74" w:rsidP="00801961">
      <w:pPr>
        <w:spacing w:line="360" w:lineRule="auto"/>
        <w:ind w:firstLine="709"/>
        <w:jc w:val="both"/>
        <w:rPr>
          <w:bCs/>
          <w:sz w:val="28"/>
          <w:szCs w:val="28"/>
        </w:rPr>
      </w:pPr>
    </w:p>
    <w:p w:rsidR="00801961" w:rsidRDefault="00151D74" w:rsidP="00801961">
      <w:pPr>
        <w:spacing w:line="360" w:lineRule="auto"/>
        <w:ind w:firstLine="709"/>
        <w:jc w:val="both"/>
        <w:rPr>
          <w:bCs/>
          <w:sz w:val="28"/>
          <w:szCs w:val="28"/>
        </w:rPr>
      </w:pPr>
      <w:r>
        <w:rPr>
          <w:bCs/>
          <w:sz w:val="28"/>
          <w:szCs w:val="28"/>
        </w:rPr>
        <w:br w:type="page"/>
      </w:r>
      <w:r w:rsidR="00E41092" w:rsidRPr="00801961">
        <w:rPr>
          <w:bCs/>
          <w:sz w:val="28"/>
          <w:szCs w:val="28"/>
        </w:rPr>
        <w:t xml:space="preserve">Таблица </w:t>
      </w:r>
      <w:r w:rsidR="009D1384" w:rsidRPr="00801961">
        <w:rPr>
          <w:bCs/>
          <w:sz w:val="28"/>
          <w:szCs w:val="28"/>
        </w:rPr>
        <w:t>2.1</w:t>
      </w:r>
      <w:r w:rsidR="00E41092" w:rsidRPr="00801961">
        <w:rPr>
          <w:bCs/>
          <w:sz w:val="28"/>
          <w:szCs w:val="28"/>
        </w:rPr>
        <w:t xml:space="preserve"> - Показатели финансово-хозяйственной деятельности</w:t>
      </w:r>
      <w:r w:rsidR="00801961">
        <w:rPr>
          <w:bCs/>
          <w:sz w:val="28"/>
          <w:szCs w:val="28"/>
        </w:rPr>
        <w:t xml:space="preserve"> </w:t>
      </w:r>
    </w:p>
    <w:p w:rsidR="00E41092" w:rsidRPr="00801961" w:rsidRDefault="00E41092" w:rsidP="00801961">
      <w:pPr>
        <w:spacing w:line="360" w:lineRule="auto"/>
        <w:ind w:firstLine="709"/>
        <w:jc w:val="both"/>
        <w:rPr>
          <w:bCs/>
          <w:sz w:val="28"/>
          <w:szCs w:val="28"/>
        </w:rPr>
      </w:pPr>
      <w:r w:rsidRPr="00801961">
        <w:rPr>
          <w:bCs/>
          <w:sz w:val="28"/>
          <w:szCs w:val="28"/>
        </w:rPr>
        <w:t>ООО «Инсан» за период 200</w:t>
      </w:r>
      <w:r w:rsidR="009D1384" w:rsidRPr="00801961">
        <w:rPr>
          <w:bCs/>
          <w:sz w:val="28"/>
          <w:szCs w:val="28"/>
        </w:rPr>
        <w:t>6</w:t>
      </w:r>
      <w:r w:rsidRPr="00801961">
        <w:rPr>
          <w:bCs/>
          <w:sz w:val="28"/>
          <w:szCs w:val="28"/>
        </w:rPr>
        <w:t>-200</w:t>
      </w:r>
      <w:r w:rsidR="009D1384" w:rsidRPr="00801961">
        <w:rPr>
          <w:bCs/>
          <w:sz w:val="28"/>
          <w:szCs w:val="28"/>
        </w:rPr>
        <w:t>8</w:t>
      </w:r>
      <w:r w:rsidRPr="00801961">
        <w:rPr>
          <w:bCs/>
          <w:sz w:val="28"/>
          <w:szCs w:val="28"/>
        </w:rPr>
        <w:t>гг.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20"/>
        <w:gridCol w:w="1160"/>
        <w:gridCol w:w="6"/>
        <w:gridCol w:w="1154"/>
        <w:gridCol w:w="1120"/>
        <w:gridCol w:w="840"/>
        <w:gridCol w:w="837"/>
      </w:tblGrid>
      <w:tr w:rsidR="00E41092" w:rsidRPr="00801961" w:rsidTr="00151D74">
        <w:trPr>
          <w:cantSplit/>
        </w:trPr>
        <w:tc>
          <w:tcPr>
            <w:tcW w:w="2977" w:type="dxa"/>
            <w:vMerge w:val="restart"/>
            <w:vAlign w:val="center"/>
          </w:tcPr>
          <w:p w:rsidR="00E41092" w:rsidRPr="00151D74" w:rsidRDefault="00E41092" w:rsidP="00151D74">
            <w:pPr>
              <w:spacing w:line="360" w:lineRule="auto"/>
              <w:outlineLvl w:val="0"/>
              <w:rPr>
                <w:bCs/>
                <w:szCs w:val="24"/>
              </w:rPr>
            </w:pPr>
            <w:r w:rsidRPr="00151D74">
              <w:rPr>
                <w:bCs/>
                <w:szCs w:val="24"/>
              </w:rPr>
              <w:t>Показатели</w:t>
            </w:r>
          </w:p>
        </w:tc>
        <w:tc>
          <w:tcPr>
            <w:tcW w:w="1120" w:type="dxa"/>
            <w:vMerge w:val="restart"/>
            <w:vAlign w:val="bottom"/>
          </w:tcPr>
          <w:p w:rsidR="00E41092" w:rsidRPr="00151D74" w:rsidRDefault="00E41092" w:rsidP="00151D74">
            <w:pPr>
              <w:spacing w:line="360" w:lineRule="auto"/>
              <w:outlineLvl w:val="0"/>
              <w:rPr>
                <w:bCs/>
                <w:szCs w:val="24"/>
              </w:rPr>
            </w:pPr>
            <w:r w:rsidRPr="00151D74">
              <w:rPr>
                <w:bCs/>
                <w:szCs w:val="24"/>
              </w:rPr>
              <w:t>Ед. измере-</w:t>
            </w:r>
          </w:p>
          <w:p w:rsidR="00E41092" w:rsidRPr="00151D74" w:rsidRDefault="00E41092" w:rsidP="00151D74">
            <w:pPr>
              <w:spacing w:line="360" w:lineRule="auto"/>
              <w:outlineLvl w:val="0"/>
              <w:rPr>
                <w:bCs/>
                <w:szCs w:val="24"/>
              </w:rPr>
            </w:pPr>
            <w:r w:rsidRPr="00151D74">
              <w:rPr>
                <w:bCs/>
                <w:szCs w:val="24"/>
              </w:rPr>
              <w:t>ния</w:t>
            </w:r>
          </w:p>
        </w:tc>
        <w:tc>
          <w:tcPr>
            <w:tcW w:w="1166" w:type="dxa"/>
            <w:gridSpan w:val="2"/>
            <w:vMerge w:val="restart"/>
            <w:vAlign w:val="bottom"/>
          </w:tcPr>
          <w:p w:rsidR="00E41092" w:rsidRPr="00151D74" w:rsidRDefault="00E41092" w:rsidP="00151D74">
            <w:pPr>
              <w:spacing w:line="360" w:lineRule="auto"/>
              <w:outlineLvl w:val="0"/>
              <w:rPr>
                <w:bCs/>
                <w:szCs w:val="24"/>
              </w:rPr>
            </w:pPr>
            <w:r w:rsidRPr="00151D74">
              <w:rPr>
                <w:bCs/>
                <w:szCs w:val="24"/>
              </w:rPr>
              <w:t>200</w:t>
            </w:r>
            <w:r w:rsidR="009D1384" w:rsidRPr="00151D74">
              <w:rPr>
                <w:bCs/>
                <w:szCs w:val="24"/>
              </w:rPr>
              <w:t>6</w:t>
            </w:r>
          </w:p>
        </w:tc>
        <w:tc>
          <w:tcPr>
            <w:tcW w:w="1154" w:type="dxa"/>
            <w:vMerge w:val="restart"/>
            <w:vAlign w:val="bottom"/>
          </w:tcPr>
          <w:p w:rsidR="00E41092" w:rsidRPr="00151D74" w:rsidRDefault="00E41092" w:rsidP="00151D74">
            <w:pPr>
              <w:spacing w:line="360" w:lineRule="auto"/>
              <w:outlineLvl w:val="0"/>
              <w:rPr>
                <w:bCs/>
                <w:szCs w:val="24"/>
              </w:rPr>
            </w:pPr>
            <w:r w:rsidRPr="00151D74">
              <w:rPr>
                <w:bCs/>
                <w:szCs w:val="24"/>
              </w:rPr>
              <w:t>200</w:t>
            </w:r>
            <w:r w:rsidR="009D1384" w:rsidRPr="00151D74">
              <w:rPr>
                <w:bCs/>
                <w:szCs w:val="24"/>
              </w:rPr>
              <w:t>7</w:t>
            </w:r>
          </w:p>
        </w:tc>
        <w:tc>
          <w:tcPr>
            <w:tcW w:w="1120" w:type="dxa"/>
            <w:vMerge w:val="restart"/>
            <w:vAlign w:val="bottom"/>
          </w:tcPr>
          <w:p w:rsidR="00E41092" w:rsidRPr="00151D74" w:rsidRDefault="00E41092" w:rsidP="00151D74">
            <w:pPr>
              <w:spacing w:line="360" w:lineRule="auto"/>
              <w:outlineLvl w:val="0"/>
              <w:rPr>
                <w:bCs/>
                <w:szCs w:val="24"/>
              </w:rPr>
            </w:pPr>
            <w:r w:rsidRPr="00151D74">
              <w:rPr>
                <w:bCs/>
                <w:szCs w:val="24"/>
              </w:rPr>
              <w:t>200</w:t>
            </w:r>
            <w:r w:rsidR="009D1384" w:rsidRPr="00151D74">
              <w:rPr>
                <w:bCs/>
                <w:szCs w:val="24"/>
              </w:rPr>
              <w:t>8</w:t>
            </w:r>
          </w:p>
        </w:tc>
        <w:tc>
          <w:tcPr>
            <w:tcW w:w="1677" w:type="dxa"/>
            <w:gridSpan w:val="2"/>
            <w:vAlign w:val="bottom"/>
          </w:tcPr>
          <w:p w:rsidR="00E41092" w:rsidRPr="00151D74" w:rsidRDefault="00E41092" w:rsidP="00151D74">
            <w:pPr>
              <w:spacing w:line="360" w:lineRule="auto"/>
              <w:outlineLvl w:val="0"/>
              <w:rPr>
                <w:bCs/>
                <w:szCs w:val="24"/>
              </w:rPr>
            </w:pPr>
            <w:r w:rsidRPr="00151D74">
              <w:rPr>
                <w:bCs/>
                <w:szCs w:val="24"/>
              </w:rPr>
              <w:t>Темпы роста (динамики), %</w:t>
            </w:r>
          </w:p>
        </w:tc>
      </w:tr>
      <w:tr w:rsidR="00E41092" w:rsidRPr="00801961" w:rsidTr="00151D74">
        <w:trPr>
          <w:cantSplit/>
        </w:trPr>
        <w:tc>
          <w:tcPr>
            <w:tcW w:w="2977" w:type="dxa"/>
            <w:vMerge/>
            <w:vAlign w:val="center"/>
          </w:tcPr>
          <w:p w:rsidR="00E41092" w:rsidRPr="00151D74" w:rsidRDefault="00E41092" w:rsidP="00151D74">
            <w:pPr>
              <w:spacing w:line="360" w:lineRule="auto"/>
              <w:outlineLvl w:val="0"/>
              <w:rPr>
                <w:bCs/>
                <w:szCs w:val="24"/>
              </w:rPr>
            </w:pPr>
          </w:p>
        </w:tc>
        <w:tc>
          <w:tcPr>
            <w:tcW w:w="1120" w:type="dxa"/>
            <w:vMerge/>
            <w:vAlign w:val="center"/>
          </w:tcPr>
          <w:p w:rsidR="00E41092" w:rsidRPr="00151D74" w:rsidRDefault="00E41092" w:rsidP="00151D74">
            <w:pPr>
              <w:spacing w:line="360" w:lineRule="auto"/>
              <w:outlineLvl w:val="0"/>
              <w:rPr>
                <w:bCs/>
                <w:szCs w:val="24"/>
              </w:rPr>
            </w:pPr>
          </w:p>
        </w:tc>
        <w:tc>
          <w:tcPr>
            <w:tcW w:w="1166" w:type="dxa"/>
            <w:gridSpan w:val="2"/>
            <w:vMerge/>
            <w:vAlign w:val="center"/>
          </w:tcPr>
          <w:p w:rsidR="00E41092" w:rsidRPr="00151D74" w:rsidRDefault="00E41092" w:rsidP="00151D74">
            <w:pPr>
              <w:spacing w:line="360" w:lineRule="auto"/>
              <w:outlineLvl w:val="0"/>
              <w:rPr>
                <w:bCs/>
                <w:szCs w:val="24"/>
              </w:rPr>
            </w:pPr>
          </w:p>
        </w:tc>
        <w:tc>
          <w:tcPr>
            <w:tcW w:w="1154" w:type="dxa"/>
            <w:vMerge/>
            <w:vAlign w:val="center"/>
          </w:tcPr>
          <w:p w:rsidR="00E41092" w:rsidRPr="00151D74" w:rsidRDefault="00E41092" w:rsidP="00151D74">
            <w:pPr>
              <w:spacing w:line="360" w:lineRule="auto"/>
              <w:outlineLvl w:val="0"/>
              <w:rPr>
                <w:bCs/>
                <w:szCs w:val="24"/>
              </w:rPr>
            </w:pPr>
          </w:p>
        </w:tc>
        <w:tc>
          <w:tcPr>
            <w:tcW w:w="1120" w:type="dxa"/>
            <w:vMerge/>
            <w:vAlign w:val="center"/>
          </w:tcPr>
          <w:p w:rsidR="00E41092" w:rsidRPr="00151D74" w:rsidRDefault="00E41092" w:rsidP="00151D74">
            <w:pPr>
              <w:spacing w:line="360" w:lineRule="auto"/>
              <w:outlineLvl w:val="0"/>
              <w:rPr>
                <w:bCs/>
                <w:szCs w:val="24"/>
              </w:rPr>
            </w:pPr>
          </w:p>
        </w:tc>
        <w:tc>
          <w:tcPr>
            <w:tcW w:w="840" w:type="dxa"/>
            <w:vAlign w:val="bottom"/>
          </w:tcPr>
          <w:p w:rsidR="00E41092" w:rsidRPr="00151D74" w:rsidRDefault="00E41092" w:rsidP="00151D74">
            <w:pPr>
              <w:spacing w:line="360" w:lineRule="auto"/>
              <w:outlineLvl w:val="0"/>
              <w:rPr>
                <w:bCs/>
                <w:szCs w:val="24"/>
              </w:rPr>
            </w:pPr>
            <w:r w:rsidRPr="00151D74">
              <w:rPr>
                <w:bCs/>
                <w:szCs w:val="24"/>
              </w:rPr>
              <w:t>Базис-</w:t>
            </w:r>
          </w:p>
          <w:p w:rsidR="00E41092" w:rsidRPr="00151D74" w:rsidRDefault="00E41092" w:rsidP="00151D74">
            <w:pPr>
              <w:spacing w:line="360" w:lineRule="auto"/>
              <w:outlineLvl w:val="0"/>
              <w:rPr>
                <w:bCs/>
                <w:szCs w:val="24"/>
              </w:rPr>
            </w:pPr>
            <w:r w:rsidRPr="00151D74">
              <w:rPr>
                <w:bCs/>
                <w:szCs w:val="24"/>
              </w:rPr>
              <w:t xml:space="preserve">ные </w:t>
            </w:r>
          </w:p>
        </w:tc>
        <w:tc>
          <w:tcPr>
            <w:tcW w:w="837" w:type="dxa"/>
            <w:vAlign w:val="bottom"/>
          </w:tcPr>
          <w:p w:rsidR="00E41092" w:rsidRPr="00151D74" w:rsidRDefault="00E41092" w:rsidP="00151D74">
            <w:pPr>
              <w:spacing w:line="360" w:lineRule="auto"/>
              <w:outlineLvl w:val="0"/>
              <w:rPr>
                <w:bCs/>
                <w:szCs w:val="24"/>
              </w:rPr>
            </w:pPr>
            <w:r w:rsidRPr="00151D74">
              <w:rPr>
                <w:bCs/>
                <w:szCs w:val="24"/>
              </w:rPr>
              <w:t>Цепные</w:t>
            </w:r>
          </w:p>
        </w:tc>
      </w:tr>
      <w:tr w:rsidR="00E41092" w:rsidRPr="00801961" w:rsidTr="00151D74">
        <w:trPr>
          <w:cantSplit/>
          <w:trHeight w:val="370"/>
        </w:trPr>
        <w:tc>
          <w:tcPr>
            <w:tcW w:w="2977" w:type="dxa"/>
          </w:tcPr>
          <w:p w:rsidR="00E41092" w:rsidRPr="00151D74" w:rsidRDefault="00E41092" w:rsidP="00151D74">
            <w:pPr>
              <w:spacing w:line="360" w:lineRule="auto"/>
              <w:outlineLvl w:val="0"/>
              <w:rPr>
                <w:bCs/>
                <w:szCs w:val="24"/>
              </w:rPr>
            </w:pPr>
            <w:r w:rsidRPr="00151D74">
              <w:rPr>
                <w:bCs/>
                <w:szCs w:val="24"/>
              </w:rPr>
              <w:t>1</w:t>
            </w:r>
          </w:p>
        </w:tc>
        <w:tc>
          <w:tcPr>
            <w:tcW w:w="1120" w:type="dxa"/>
            <w:vAlign w:val="center"/>
          </w:tcPr>
          <w:p w:rsidR="00E41092" w:rsidRPr="00151D74" w:rsidRDefault="00E41092" w:rsidP="00151D74">
            <w:pPr>
              <w:spacing w:line="360" w:lineRule="auto"/>
              <w:outlineLvl w:val="0"/>
              <w:rPr>
                <w:bCs/>
                <w:szCs w:val="24"/>
              </w:rPr>
            </w:pPr>
            <w:r w:rsidRPr="00151D74">
              <w:rPr>
                <w:bCs/>
                <w:szCs w:val="24"/>
              </w:rPr>
              <w:t>2</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3</w:t>
            </w:r>
          </w:p>
        </w:tc>
        <w:tc>
          <w:tcPr>
            <w:tcW w:w="1154" w:type="dxa"/>
            <w:vAlign w:val="center"/>
          </w:tcPr>
          <w:p w:rsidR="00E41092" w:rsidRPr="00151D74" w:rsidRDefault="00E41092" w:rsidP="00151D74">
            <w:pPr>
              <w:spacing w:line="360" w:lineRule="auto"/>
              <w:outlineLvl w:val="0"/>
              <w:rPr>
                <w:bCs/>
                <w:szCs w:val="24"/>
              </w:rPr>
            </w:pPr>
            <w:r w:rsidRPr="00151D74">
              <w:rPr>
                <w:bCs/>
                <w:szCs w:val="24"/>
              </w:rPr>
              <w:t>4</w:t>
            </w:r>
          </w:p>
        </w:tc>
        <w:tc>
          <w:tcPr>
            <w:tcW w:w="1120" w:type="dxa"/>
            <w:vAlign w:val="center"/>
          </w:tcPr>
          <w:p w:rsidR="00E41092" w:rsidRPr="00151D74" w:rsidRDefault="00E41092" w:rsidP="00151D74">
            <w:pPr>
              <w:spacing w:line="360" w:lineRule="auto"/>
              <w:outlineLvl w:val="0"/>
              <w:rPr>
                <w:bCs/>
                <w:szCs w:val="24"/>
              </w:rPr>
            </w:pPr>
            <w:r w:rsidRPr="00151D74">
              <w:rPr>
                <w:bCs/>
                <w:szCs w:val="24"/>
              </w:rPr>
              <w:t>5</w:t>
            </w:r>
          </w:p>
        </w:tc>
        <w:tc>
          <w:tcPr>
            <w:tcW w:w="840" w:type="dxa"/>
            <w:vAlign w:val="center"/>
          </w:tcPr>
          <w:p w:rsidR="00E41092" w:rsidRPr="00151D74" w:rsidRDefault="00E41092" w:rsidP="00151D74">
            <w:pPr>
              <w:spacing w:line="360" w:lineRule="auto"/>
              <w:outlineLvl w:val="0"/>
              <w:rPr>
                <w:bCs/>
                <w:szCs w:val="24"/>
              </w:rPr>
            </w:pPr>
            <w:r w:rsidRPr="00151D74">
              <w:rPr>
                <w:bCs/>
                <w:szCs w:val="24"/>
              </w:rPr>
              <w:t>6</w:t>
            </w:r>
          </w:p>
        </w:tc>
        <w:tc>
          <w:tcPr>
            <w:tcW w:w="837" w:type="dxa"/>
            <w:vAlign w:val="center"/>
          </w:tcPr>
          <w:p w:rsidR="00E41092" w:rsidRPr="00151D74" w:rsidRDefault="00E41092" w:rsidP="00151D74">
            <w:pPr>
              <w:spacing w:line="360" w:lineRule="auto"/>
              <w:outlineLvl w:val="0"/>
              <w:rPr>
                <w:bCs/>
                <w:szCs w:val="24"/>
              </w:rPr>
            </w:pPr>
            <w:r w:rsidRPr="00151D74">
              <w:rPr>
                <w:bCs/>
                <w:szCs w:val="24"/>
              </w:rPr>
              <w:t>7</w:t>
            </w:r>
          </w:p>
        </w:tc>
      </w:tr>
      <w:tr w:rsidR="00E41092" w:rsidRPr="00801961" w:rsidTr="00151D74">
        <w:trPr>
          <w:cantSplit/>
          <w:trHeight w:val="501"/>
        </w:trPr>
        <w:tc>
          <w:tcPr>
            <w:tcW w:w="2977" w:type="dxa"/>
          </w:tcPr>
          <w:p w:rsidR="00E41092" w:rsidRPr="00151D74" w:rsidRDefault="00E41092" w:rsidP="00151D74">
            <w:pPr>
              <w:spacing w:line="360" w:lineRule="auto"/>
              <w:outlineLvl w:val="0"/>
              <w:rPr>
                <w:bCs/>
                <w:szCs w:val="24"/>
              </w:rPr>
            </w:pPr>
            <w:r w:rsidRPr="00151D74">
              <w:rPr>
                <w:bCs/>
                <w:szCs w:val="24"/>
              </w:rPr>
              <w:t>Товарооборот в действующих ценах</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115800,0</w:t>
            </w:r>
          </w:p>
        </w:tc>
        <w:tc>
          <w:tcPr>
            <w:tcW w:w="1154" w:type="dxa"/>
            <w:vAlign w:val="center"/>
          </w:tcPr>
          <w:p w:rsidR="00E41092" w:rsidRPr="00151D74" w:rsidRDefault="00E41092" w:rsidP="00151D74">
            <w:pPr>
              <w:spacing w:line="360" w:lineRule="auto"/>
              <w:outlineLvl w:val="0"/>
              <w:rPr>
                <w:bCs/>
                <w:szCs w:val="24"/>
              </w:rPr>
            </w:pPr>
            <w:r w:rsidRPr="00151D74">
              <w:rPr>
                <w:bCs/>
                <w:szCs w:val="24"/>
              </w:rPr>
              <w:t>141000,0</w:t>
            </w:r>
          </w:p>
        </w:tc>
        <w:tc>
          <w:tcPr>
            <w:tcW w:w="1120" w:type="dxa"/>
            <w:vAlign w:val="center"/>
          </w:tcPr>
          <w:p w:rsidR="00E41092" w:rsidRPr="00151D74" w:rsidRDefault="00E41092" w:rsidP="00151D74">
            <w:pPr>
              <w:spacing w:line="360" w:lineRule="auto"/>
              <w:outlineLvl w:val="0"/>
              <w:rPr>
                <w:bCs/>
                <w:szCs w:val="24"/>
              </w:rPr>
            </w:pPr>
            <w:r w:rsidRPr="00151D74">
              <w:rPr>
                <w:bCs/>
                <w:szCs w:val="24"/>
              </w:rPr>
              <w:t>233400,0</w:t>
            </w:r>
          </w:p>
        </w:tc>
        <w:tc>
          <w:tcPr>
            <w:tcW w:w="840" w:type="dxa"/>
            <w:vAlign w:val="center"/>
          </w:tcPr>
          <w:p w:rsidR="00E41092" w:rsidRPr="00151D74" w:rsidRDefault="00E41092" w:rsidP="00151D74">
            <w:pPr>
              <w:spacing w:line="360" w:lineRule="auto"/>
              <w:outlineLvl w:val="0"/>
              <w:rPr>
                <w:bCs/>
                <w:szCs w:val="24"/>
              </w:rPr>
            </w:pPr>
            <w:r w:rsidRPr="00151D74">
              <w:rPr>
                <w:bCs/>
                <w:szCs w:val="24"/>
              </w:rPr>
              <w:t>201,6</w:t>
            </w:r>
          </w:p>
        </w:tc>
        <w:tc>
          <w:tcPr>
            <w:tcW w:w="837" w:type="dxa"/>
            <w:vAlign w:val="center"/>
          </w:tcPr>
          <w:p w:rsidR="00E41092" w:rsidRPr="00151D74" w:rsidRDefault="00E41092" w:rsidP="00151D74">
            <w:pPr>
              <w:spacing w:line="360" w:lineRule="auto"/>
              <w:outlineLvl w:val="0"/>
              <w:rPr>
                <w:bCs/>
                <w:szCs w:val="24"/>
              </w:rPr>
            </w:pPr>
            <w:r w:rsidRPr="00151D74">
              <w:rPr>
                <w:bCs/>
                <w:szCs w:val="24"/>
              </w:rPr>
              <w:t>165,5</w:t>
            </w:r>
          </w:p>
        </w:tc>
      </w:tr>
      <w:tr w:rsidR="00E41092" w:rsidRPr="00801961" w:rsidTr="00151D74">
        <w:trPr>
          <w:cantSplit/>
          <w:trHeight w:val="411"/>
        </w:trPr>
        <w:tc>
          <w:tcPr>
            <w:tcW w:w="2977" w:type="dxa"/>
          </w:tcPr>
          <w:p w:rsidR="00E41092" w:rsidRPr="00151D74" w:rsidRDefault="00E41092" w:rsidP="00151D74">
            <w:pPr>
              <w:spacing w:line="360" w:lineRule="auto"/>
              <w:outlineLvl w:val="0"/>
              <w:rPr>
                <w:bCs/>
                <w:szCs w:val="24"/>
              </w:rPr>
            </w:pPr>
            <w:r w:rsidRPr="00151D74">
              <w:rPr>
                <w:bCs/>
                <w:szCs w:val="24"/>
              </w:rPr>
              <w:t>в сопоставимых ценах</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138690,0</w:t>
            </w:r>
          </w:p>
        </w:tc>
        <w:tc>
          <w:tcPr>
            <w:tcW w:w="1154" w:type="dxa"/>
            <w:vAlign w:val="center"/>
          </w:tcPr>
          <w:p w:rsidR="00E41092" w:rsidRPr="00151D74" w:rsidRDefault="00E41092" w:rsidP="00151D74">
            <w:pPr>
              <w:spacing w:line="360" w:lineRule="auto"/>
              <w:outlineLvl w:val="0"/>
              <w:rPr>
                <w:bCs/>
                <w:szCs w:val="24"/>
              </w:rPr>
            </w:pPr>
            <w:r w:rsidRPr="00151D74">
              <w:rPr>
                <w:bCs/>
                <w:szCs w:val="24"/>
              </w:rPr>
              <w:t>187920,0</w:t>
            </w:r>
          </w:p>
        </w:tc>
        <w:tc>
          <w:tcPr>
            <w:tcW w:w="1120" w:type="dxa"/>
            <w:vAlign w:val="center"/>
          </w:tcPr>
          <w:p w:rsidR="00E41092" w:rsidRPr="00151D74" w:rsidRDefault="00E41092" w:rsidP="00151D74">
            <w:pPr>
              <w:spacing w:line="360" w:lineRule="auto"/>
              <w:outlineLvl w:val="0"/>
              <w:rPr>
                <w:bCs/>
                <w:szCs w:val="24"/>
              </w:rPr>
            </w:pPr>
            <w:r w:rsidRPr="00151D74">
              <w:rPr>
                <w:bCs/>
                <w:szCs w:val="24"/>
              </w:rPr>
              <w:t>233400,0</w:t>
            </w:r>
          </w:p>
        </w:tc>
        <w:tc>
          <w:tcPr>
            <w:tcW w:w="840" w:type="dxa"/>
            <w:vAlign w:val="center"/>
          </w:tcPr>
          <w:p w:rsidR="00E41092" w:rsidRPr="00151D74" w:rsidRDefault="00E41092" w:rsidP="00151D74">
            <w:pPr>
              <w:spacing w:line="360" w:lineRule="auto"/>
              <w:outlineLvl w:val="0"/>
              <w:rPr>
                <w:bCs/>
                <w:szCs w:val="24"/>
              </w:rPr>
            </w:pPr>
            <w:r w:rsidRPr="00151D74">
              <w:rPr>
                <w:bCs/>
                <w:szCs w:val="24"/>
              </w:rPr>
              <w:t>168,3</w:t>
            </w:r>
          </w:p>
        </w:tc>
        <w:tc>
          <w:tcPr>
            <w:tcW w:w="837" w:type="dxa"/>
            <w:vAlign w:val="center"/>
          </w:tcPr>
          <w:p w:rsidR="00E41092" w:rsidRPr="00151D74" w:rsidRDefault="00E41092" w:rsidP="00151D74">
            <w:pPr>
              <w:spacing w:line="360" w:lineRule="auto"/>
              <w:outlineLvl w:val="0"/>
              <w:rPr>
                <w:bCs/>
                <w:szCs w:val="24"/>
              </w:rPr>
            </w:pPr>
            <w:r w:rsidRPr="00151D74">
              <w:rPr>
                <w:bCs/>
                <w:szCs w:val="24"/>
              </w:rPr>
              <w:t>124,2</w:t>
            </w:r>
          </w:p>
        </w:tc>
      </w:tr>
      <w:tr w:rsidR="00E41092" w:rsidRPr="00801961" w:rsidTr="00151D74">
        <w:trPr>
          <w:cantSplit/>
          <w:trHeight w:val="373"/>
        </w:trPr>
        <w:tc>
          <w:tcPr>
            <w:tcW w:w="2977" w:type="dxa"/>
          </w:tcPr>
          <w:p w:rsidR="00E41092" w:rsidRPr="00151D74" w:rsidRDefault="00E41092" w:rsidP="00151D74">
            <w:pPr>
              <w:spacing w:line="360" w:lineRule="auto"/>
              <w:outlineLvl w:val="0"/>
              <w:rPr>
                <w:bCs/>
                <w:szCs w:val="24"/>
              </w:rPr>
            </w:pPr>
            <w:r w:rsidRPr="00151D74">
              <w:rPr>
                <w:bCs/>
                <w:szCs w:val="24"/>
              </w:rPr>
              <w:t>в покупных ценах</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100800,0</w:t>
            </w:r>
          </w:p>
        </w:tc>
        <w:tc>
          <w:tcPr>
            <w:tcW w:w="1154" w:type="dxa"/>
            <w:vAlign w:val="center"/>
          </w:tcPr>
          <w:p w:rsidR="00E41092" w:rsidRPr="00151D74" w:rsidRDefault="00E41092" w:rsidP="00151D74">
            <w:pPr>
              <w:spacing w:line="360" w:lineRule="auto"/>
              <w:outlineLvl w:val="0"/>
              <w:rPr>
                <w:bCs/>
                <w:szCs w:val="24"/>
              </w:rPr>
            </w:pPr>
            <w:r w:rsidRPr="00151D74">
              <w:rPr>
                <w:bCs/>
                <w:szCs w:val="24"/>
              </w:rPr>
              <w:t>132708,0</w:t>
            </w:r>
          </w:p>
        </w:tc>
        <w:tc>
          <w:tcPr>
            <w:tcW w:w="1120" w:type="dxa"/>
            <w:vAlign w:val="center"/>
          </w:tcPr>
          <w:p w:rsidR="00E41092" w:rsidRPr="00151D74" w:rsidRDefault="00E41092" w:rsidP="00151D74">
            <w:pPr>
              <w:spacing w:line="360" w:lineRule="auto"/>
              <w:outlineLvl w:val="0"/>
              <w:rPr>
                <w:bCs/>
                <w:szCs w:val="24"/>
              </w:rPr>
            </w:pPr>
            <w:r w:rsidRPr="00151D74">
              <w:rPr>
                <w:bCs/>
                <w:szCs w:val="24"/>
              </w:rPr>
              <w:t>175200,0</w:t>
            </w:r>
          </w:p>
        </w:tc>
        <w:tc>
          <w:tcPr>
            <w:tcW w:w="840" w:type="dxa"/>
            <w:vAlign w:val="center"/>
          </w:tcPr>
          <w:p w:rsidR="00E41092" w:rsidRPr="00151D74" w:rsidRDefault="00E41092" w:rsidP="00151D74">
            <w:pPr>
              <w:spacing w:line="360" w:lineRule="auto"/>
              <w:outlineLvl w:val="0"/>
              <w:rPr>
                <w:bCs/>
                <w:szCs w:val="24"/>
              </w:rPr>
            </w:pPr>
            <w:r w:rsidRPr="00151D74">
              <w:rPr>
                <w:bCs/>
                <w:szCs w:val="24"/>
              </w:rPr>
              <w:t>173,8</w:t>
            </w:r>
          </w:p>
        </w:tc>
        <w:tc>
          <w:tcPr>
            <w:tcW w:w="837" w:type="dxa"/>
            <w:vAlign w:val="center"/>
          </w:tcPr>
          <w:p w:rsidR="00E41092" w:rsidRPr="00151D74" w:rsidRDefault="00E41092" w:rsidP="00151D74">
            <w:pPr>
              <w:spacing w:line="360" w:lineRule="auto"/>
              <w:outlineLvl w:val="0"/>
              <w:rPr>
                <w:bCs/>
                <w:szCs w:val="24"/>
              </w:rPr>
            </w:pPr>
            <w:r w:rsidRPr="00151D74">
              <w:rPr>
                <w:bCs/>
                <w:szCs w:val="24"/>
              </w:rPr>
              <w:t>132,0</w:t>
            </w:r>
          </w:p>
        </w:tc>
      </w:tr>
      <w:tr w:rsidR="00E41092" w:rsidRPr="00801961" w:rsidTr="00151D74">
        <w:trPr>
          <w:cantSplit/>
          <w:trHeight w:val="559"/>
        </w:trPr>
        <w:tc>
          <w:tcPr>
            <w:tcW w:w="2977" w:type="dxa"/>
          </w:tcPr>
          <w:p w:rsidR="00E41092" w:rsidRPr="00151D74" w:rsidRDefault="00E41092" w:rsidP="00151D74">
            <w:pPr>
              <w:spacing w:line="360" w:lineRule="auto"/>
              <w:outlineLvl w:val="0"/>
              <w:rPr>
                <w:bCs/>
                <w:szCs w:val="24"/>
              </w:rPr>
            </w:pPr>
            <w:r w:rsidRPr="00151D74">
              <w:rPr>
                <w:bCs/>
                <w:szCs w:val="24"/>
              </w:rPr>
              <w:t>Среднесписочная численность работающих</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чел.</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36</w:t>
            </w:r>
          </w:p>
        </w:tc>
        <w:tc>
          <w:tcPr>
            <w:tcW w:w="1154" w:type="dxa"/>
            <w:vAlign w:val="center"/>
          </w:tcPr>
          <w:p w:rsidR="00E41092" w:rsidRPr="00151D74" w:rsidRDefault="00E41092" w:rsidP="00151D74">
            <w:pPr>
              <w:spacing w:line="360" w:lineRule="auto"/>
              <w:outlineLvl w:val="0"/>
              <w:rPr>
                <w:bCs/>
                <w:szCs w:val="24"/>
              </w:rPr>
            </w:pPr>
            <w:r w:rsidRPr="00151D74">
              <w:rPr>
                <w:bCs/>
                <w:szCs w:val="24"/>
              </w:rPr>
              <w:t>42</w:t>
            </w:r>
          </w:p>
        </w:tc>
        <w:tc>
          <w:tcPr>
            <w:tcW w:w="1120" w:type="dxa"/>
            <w:vAlign w:val="center"/>
          </w:tcPr>
          <w:p w:rsidR="00E41092" w:rsidRPr="00151D74" w:rsidRDefault="00E41092" w:rsidP="00151D74">
            <w:pPr>
              <w:spacing w:line="360" w:lineRule="auto"/>
              <w:outlineLvl w:val="0"/>
              <w:rPr>
                <w:bCs/>
                <w:szCs w:val="24"/>
              </w:rPr>
            </w:pPr>
            <w:r w:rsidRPr="00151D74">
              <w:rPr>
                <w:bCs/>
                <w:szCs w:val="24"/>
              </w:rPr>
              <w:t>45</w:t>
            </w:r>
          </w:p>
        </w:tc>
        <w:tc>
          <w:tcPr>
            <w:tcW w:w="840" w:type="dxa"/>
            <w:vAlign w:val="center"/>
          </w:tcPr>
          <w:p w:rsidR="00E41092" w:rsidRPr="00151D74" w:rsidRDefault="00E41092" w:rsidP="00151D74">
            <w:pPr>
              <w:spacing w:line="360" w:lineRule="auto"/>
              <w:outlineLvl w:val="0"/>
              <w:rPr>
                <w:bCs/>
                <w:szCs w:val="24"/>
              </w:rPr>
            </w:pPr>
            <w:r w:rsidRPr="00151D74">
              <w:rPr>
                <w:bCs/>
                <w:szCs w:val="24"/>
              </w:rPr>
              <w:t>125,0</w:t>
            </w:r>
          </w:p>
        </w:tc>
        <w:tc>
          <w:tcPr>
            <w:tcW w:w="837" w:type="dxa"/>
            <w:vAlign w:val="center"/>
          </w:tcPr>
          <w:p w:rsidR="00E41092" w:rsidRPr="00151D74" w:rsidRDefault="00E41092" w:rsidP="00151D74">
            <w:pPr>
              <w:spacing w:line="360" w:lineRule="auto"/>
              <w:outlineLvl w:val="0"/>
              <w:rPr>
                <w:bCs/>
                <w:szCs w:val="24"/>
              </w:rPr>
            </w:pPr>
            <w:r w:rsidRPr="00151D74">
              <w:rPr>
                <w:bCs/>
                <w:szCs w:val="24"/>
              </w:rPr>
              <w:t>107,1</w:t>
            </w:r>
          </w:p>
        </w:tc>
      </w:tr>
      <w:tr w:rsidR="00E41092" w:rsidRPr="00801961" w:rsidTr="00151D74">
        <w:trPr>
          <w:cantSplit/>
          <w:trHeight w:val="385"/>
        </w:trPr>
        <w:tc>
          <w:tcPr>
            <w:tcW w:w="2977" w:type="dxa"/>
          </w:tcPr>
          <w:p w:rsidR="00E41092" w:rsidRPr="00151D74" w:rsidRDefault="00E41092" w:rsidP="00151D74">
            <w:pPr>
              <w:spacing w:line="360" w:lineRule="auto"/>
              <w:outlineLvl w:val="0"/>
              <w:rPr>
                <w:bCs/>
                <w:szCs w:val="24"/>
              </w:rPr>
            </w:pPr>
            <w:r w:rsidRPr="00151D74">
              <w:rPr>
                <w:bCs/>
                <w:szCs w:val="24"/>
              </w:rPr>
              <w:t>в том числе служащих</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чел.</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8</w:t>
            </w:r>
          </w:p>
        </w:tc>
        <w:tc>
          <w:tcPr>
            <w:tcW w:w="1154" w:type="dxa"/>
            <w:vAlign w:val="center"/>
          </w:tcPr>
          <w:p w:rsidR="00E41092" w:rsidRPr="00151D74" w:rsidRDefault="00E41092" w:rsidP="00151D74">
            <w:pPr>
              <w:spacing w:line="360" w:lineRule="auto"/>
              <w:outlineLvl w:val="0"/>
              <w:rPr>
                <w:bCs/>
                <w:szCs w:val="24"/>
              </w:rPr>
            </w:pPr>
            <w:r w:rsidRPr="00151D74">
              <w:rPr>
                <w:bCs/>
                <w:szCs w:val="24"/>
              </w:rPr>
              <w:t>9</w:t>
            </w:r>
          </w:p>
        </w:tc>
        <w:tc>
          <w:tcPr>
            <w:tcW w:w="1120" w:type="dxa"/>
            <w:vAlign w:val="center"/>
          </w:tcPr>
          <w:p w:rsidR="00E41092" w:rsidRPr="00151D74" w:rsidRDefault="00E41092" w:rsidP="00151D74">
            <w:pPr>
              <w:spacing w:line="360" w:lineRule="auto"/>
              <w:outlineLvl w:val="0"/>
              <w:rPr>
                <w:bCs/>
                <w:szCs w:val="24"/>
              </w:rPr>
            </w:pPr>
            <w:r w:rsidRPr="00151D74">
              <w:rPr>
                <w:bCs/>
                <w:szCs w:val="24"/>
              </w:rPr>
              <w:t>10</w:t>
            </w:r>
          </w:p>
        </w:tc>
        <w:tc>
          <w:tcPr>
            <w:tcW w:w="840" w:type="dxa"/>
            <w:vAlign w:val="center"/>
          </w:tcPr>
          <w:p w:rsidR="00E41092" w:rsidRPr="00151D74" w:rsidRDefault="00E41092" w:rsidP="00151D74">
            <w:pPr>
              <w:spacing w:line="360" w:lineRule="auto"/>
              <w:outlineLvl w:val="0"/>
              <w:rPr>
                <w:bCs/>
                <w:szCs w:val="24"/>
              </w:rPr>
            </w:pPr>
            <w:r w:rsidRPr="00151D74">
              <w:rPr>
                <w:bCs/>
                <w:szCs w:val="24"/>
              </w:rPr>
              <w:t>125,0</w:t>
            </w:r>
          </w:p>
        </w:tc>
        <w:tc>
          <w:tcPr>
            <w:tcW w:w="837" w:type="dxa"/>
            <w:vAlign w:val="center"/>
          </w:tcPr>
          <w:p w:rsidR="00E41092" w:rsidRPr="00151D74" w:rsidRDefault="00E41092" w:rsidP="00151D74">
            <w:pPr>
              <w:spacing w:line="360" w:lineRule="auto"/>
              <w:outlineLvl w:val="0"/>
              <w:rPr>
                <w:bCs/>
                <w:szCs w:val="24"/>
              </w:rPr>
            </w:pPr>
            <w:r w:rsidRPr="00151D74">
              <w:rPr>
                <w:bCs/>
                <w:szCs w:val="24"/>
              </w:rPr>
              <w:t>107,1</w:t>
            </w:r>
          </w:p>
        </w:tc>
      </w:tr>
      <w:tr w:rsidR="00E41092" w:rsidRPr="00801961" w:rsidTr="00151D74">
        <w:trPr>
          <w:cantSplit/>
          <w:trHeight w:val="538"/>
        </w:trPr>
        <w:tc>
          <w:tcPr>
            <w:tcW w:w="2977" w:type="dxa"/>
          </w:tcPr>
          <w:p w:rsidR="00E41092" w:rsidRPr="00151D74" w:rsidRDefault="00E41092" w:rsidP="00151D74">
            <w:pPr>
              <w:spacing w:line="360" w:lineRule="auto"/>
              <w:outlineLvl w:val="0"/>
              <w:rPr>
                <w:bCs/>
                <w:szCs w:val="24"/>
              </w:rPr>
            </w:pPr>
            <w:r w:rsidRPr="00151D74">
              <w:rPr>
                <w:bCs/>
                <w:szCs w:val="24"/>
              </w:rPr>
              <w:t>в том числе продавцов и рабочих</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чел.</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28</w:t>
            </w:r>
          </w:p>
        </w:tc>
        <w:tc>
          <w:tcPr>
            <w:tcW w:w="1154" w:type="dxa"/>
            <w:vAlign w:val="center"/>
          </w:tcPr>
          <w:p w:rsidR="00E41092" w:rsidRPr="00151D74" w:rsidRDefault="00E41092" w:rsidP="00151D74">
            <w:pPr>
              <w:spacing w:line="360" w:lineRule="auto"/>
              <w:outlineLvl w:val="0"/>
              <w:rPr>
                <w:bCs/>
                <w:szCs w:val="24"/>
              </w:rPr>
            </w:pPr>
            <w:r w:rsidRPr="00151D74">
              <w:rPr>
                <w:bCs/>
                <w:szCs w:val="24"/>
              </w:rPr>
              <w:t>33</w:t>
            </w:r>
          </w:p>
        </w:tc>
        <w:tc>
          <w:tcPr>
            <w:tcW w:w="1120" w:type="dxa"/>
            <w:vAlign w:val="center"/>
          </w:tcPr>
          <w:p w:rsidR="00E41092" w:rsidRPr="00151D74" w:rsidRDefault="00E41092" w:rsidP="00151D74">
            <w:pPr>
              <w:spacing w:line="360" w:lineRule="auto"/>
              <w:outlineLvl w:val="0"/>
              <w:rPr>
                <w:bCs/>
                <w:szCs w:val="24"/>
              </w:rPr>
            </w:pPr>
            <w:r w:rsidRPr="00151D74">
              <w:rPr>
                <w:bCs/>
                <w:szCs w:val="24"/>
              </w:rPr>
              <w:t>35</w:t>
            </w:r>
          </w:p>
        </w:tc>
        <w:tc>
          <w:tcPr>
            <w:tcW w:w="840" w:type="dxa"/>
            <w:vAlign w:val="center"/>
          </w:tcPr>
          <w:p w:rsidR="00E41092" w:rsidRPr="00151D74" w:rsidRDefault="00E41092" w:rsidP="00151D74">
            <w:pPr>
              <w:spacing w:line="360" w:lineRule="auto"/>
              <w:outlineLvl w:val="0"/>
              <w:rPr>
                <w:bCs/>
                <w:szCs w:val="24"/>
              </w:rPr>
            </w:pPr>
            <w:r w:rsidRPr="00151D74">
              <w:rPr>
                <w:bCs/>
                <w:szCs w:val="24"/>
              </w:rPr>
              <w:t>125,0</w:t>
            </w:r>
          </w:p>
        </w:tc>
        <w:tc>
          <w:tcPr>
            <w:tcW w:w="837" w:type="dxa"/>
            <w:vAlign w:val="center"/>
          </w:tcPr>
          <w:p w:rsidR="00E41092" w:rsidRPr="00151D74" w:rsidRDefault="00E41092" w:rsidP="00151D74">
            <w:pPr>
              <w:spacing w:line="360" w:lineRule="auto"/>
              <w:outlineLvl w:val="0"/>
              <w:rPr>
                <w:bCs/>
                <w:szCs w:val="24"/>
              </w:rPr>
            </w:pPr>
            <w:r w:rsidRPr="00151D74">
              <w:rPr>
                <w:bCs/>
                <w:szCs w:val="24"/>
              </w:rPr>
              <w:t>100,0</w:t>
            </w:r>
          </w:p>
        </w:tc>
      </w:tr>
      <w:tr w:rsidR="00E41092" w:rsidRPr="00801961" w:rsidTr="00151D74">
        <w:trPr>
          <w:cantSplit/>
          <w:trHeight w:val="454"/>
        </w:trPr>
        <w:tc>
          <w:tcPr>
            <w:tcW w:w="2977" w:type="dxa"/>
          </w:tcPr>
          <w:p w:rsidR="00E41092" w:rsidRPr="00151D74" w:rsidRDefault="00E41092" w:rsidP="00151D74">
            <w:pPr>
              <w:spacing w:line="360" w:lineRule="auto"/>
              <w:outlineLvl w:val="0"/>
              <w:rPr>
                <w:bCs/>
                <w:szCs w:val="24"/>
              </w:rPr>
            </w:pPr>
            <w:r w:rsidRPr="00151D74">
              <w:rPr>
                <w:bCs/>
                <w:szCs w:val="24"/>
              </w:rPr>
              <w:t>Товарооборот на одного работающего</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3852,5</w:t>
            </w:r>
          </w:p>
        </w:tc>
        <w:tc>
          <w:tcPr>
            <w:tcW w:w="1154" w:type="dxa"/>
            <w:vAlign w:val="center"/>
          </w:tcPr>
          <w:p w:rsidR="00E41092" w:rsidRPr="00151D74" w:rsidRDefault="00E41092" w:rsidP="00151D74">
            <w:pPr>
              <w:spacing w:line="360" w:lineRule="auto"/>
              <w:outlineLvl w:val="0"/>
              <w:rPr>
                <w:bCs/>
                <w:szCs w:val="24"/>
              </w:rPr>
            </w:pPr>
            <w:r w:rsidRPr="00151D74">
              <w:rPr>
                <w:bCs/>
                <w:szCs w:val="24"/>
              </w:rPr>
              <w:t>4474,3</w:t>
            </w:r>
          </w:p>
        </w:tc>
        <w:tc>
          <w:tcPr>
            <w:tcW w:w="1120" w:type="dxa"/>
            <w:vAlign w:val="center"/>
          </w:tcPr>
          <w:p w:rsidR="00E41092" w:rsidRPr="00151D74" w:rsidRDefault="00E41092" w:rsidP="00151D74">
            <w:pPr>
              <w:spacing w:line="360" w:lineRule="auto"/>
              <w:outlineLvl w:val="0"/>
              <w:rPr>
                <w:bCs/>
                <w:szCs w:val="24"/>
              </w:rPr>
            </w:pPr>
            <w:r w:rsidRPr="00151D74">
              <w:rPr>
                <w:bCs/>
                <w:szCs w:val="24"/>
              </w:rPr>
              <w:t>5186,7</w:t>
            </w:r>
          </w:p>
        </w:tc>
        <w:tc>
          <w:tcPr>
            <w:tcW w:w="840" w:type="dxa"/>
            <w:vAlign w:val="center"/>
          </w:tcPr>
          <w:p w:rsidR="00E41092" w:rsidRPr="00151D74" w:rsidRDefault="00E41092" w:rsidP="00151D74">
            <w:pPr>
              <w:spacing w:line="360" w:lineRule="auto"/>
              <w:outlineLvl w:val="0"/>
              <w:rPr>
                <w:bCs/>
                <w:szCs w:val="24"/>
              </w:rPr>
            </w:pPr>
            <w:r w:rsidRPr="00151D74">
              <w:rPr>
                <w:bCs/>
                <w:szCs w:val="24"/>
              </w:rPr>
              <w:t>134,6</w:t>
            </w:r>
          </w:p>
        </w:tc>
        <w:tc>
          <w:tcPr>
            <w:tcW w:w="837" w:type="dxa"/>
            <w:vAlign w:val="center"/>
          </w:tcPr>
          <w:p w:rsidR="00E41092" w:rsidRPr="00151D74" w:rsidRDefault="00E41092" w:rsidP="00151D74">
            <w:pPr>
              <w:spacing w:line="360" w:lineRule="auto"/>
              <w:outlineLvl w:val="0"/>
              <w:rPr>
                <w:bCs/>
                <w:szCs w:val="24"/>
              </w:rPr>
            </w:pPr>
            <w:r w:rsidRPr="00151D74">
              <w:rPr>
                <w:bCs/>
                <w:szCs w:val="24"/>
              </w:rPr>
              <w:t>115,9</w:t>
            </w:r>
          </w:p>
        </w:tc>
      </w:tr>
      <w:tr w:rsidR="00E41092" w:rsidRPr="00801961" w:rsidTr="00151D74">
        <w:trPr>
          <w:cantSplit/>
          <w:trHeight w:val="283"/>
        </w:trPr>
        <w:tc>
          <w:tcPr>
            <w:tcW w:w="2977" w:type="dxa"/>
          </w:tcPr>
          <w:p w:rsidR="00E41092" w:rsidRPr="00151D74" w:rsidRDefault="00E41092" w:rsidP="00151D74">
            <w:pPr>
              <w:spacing w:line="360" w:lineRule="auto"/>
              <w:outlineLvl w:val="0"/>
              <w:rPr>
                <w:bCs/>
                <w:szCs w:val="24"/>
              </w:rPr>
            </w:pPr>
            <w:r w:rsidRPr="00151D74">
              <w:rPr>
                <w:bCs/>
                <w:szCs w:val="24"/>
              </w:rPr>
              <w:t>Фонд оплаты труда всего</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3542,4</w:t>
            </w:r>
          </w:p>
        </w:tc>
        <w:tc>
          <w:tcPr>
            <w:tcW w:w="1154" w:type="dxa"/>
            <w:vAlign w:val="center"/>
          </w:tcPr>
          <w:p w:rsidR="00E41092" w:rsidRPr="00151D74" w:rsidRDefault="00E41092" w:rsidP="00151D74">
            <w:pPr>
              <w:spacing w:line="360" w:lineRule="auto"/>
              <w:outlineLvl w:val="0"/>
              <w:rPr>
                <w:bCs/>
                <w:szCs w:val="24"/>
              </w:rPr>
            </w:pPr>
            <w:r w:rsidRPr="00151D74">
              <w:rPr>
                <w:bCs/>
                <w:szCs w:val="24"/>
              </w:rPr>
              <w:t>4939,2</w:t>
            </w:r>
          </w:p>
        </w:tc>
        <w:tc>
          <w:tcPr>
            <w:tcW w:w="1120" w:type="dxa"/>
            <w:vAlign w:val="center"/>
          </w:tcPr>
          <w:p w:rsidR="00E41092" w:rsidRPr="00151D74" w:rsidRDefault="00E41092" w:rsidP="00151D74">
            <w:pPr>
              <w:spacing w:line="360" w:lineRule="auto"/>
              <w:outlineLvl w:val="0"/>
              <w:rPr>
                <w:bCs/>
                <w:szCs w:val="24"/>
              </w:rPr>
            </w:pPr>
            <w:r w:rsidRPr="00151D74">
              <w:rPr>
                <w:bCs/>
                <w:szCs w:val="24"/>
              </w:rPr>
              <w:t>5832,0</w:t>
            </w:r>
          </w:p>
        </w:tc>
        <w:tc>
          <w:tcPr>
            <w:tcW w:w="840" w:type="dxa"/>
            <w:vAlign w:val="center"/>
          </w:tcPr>
          <w:p w:rsidR="00E41092" w:rsidRPr="00151D74" w:rsidRDefault="00E41092" w:rsidP="00151D74">
            <w:pPr>
              <w:spacing w:line="360" w:lineRule="auto"/>
              <w:outlineLvl w:val="0"/>
              <w:rPr>
                <w:bCs/>
                <w:szCs w:val="24"/>
              </w:rPr>
            </w:pPr>
            <w:r w:rsidRPr="00151D74">
              <w:rPr>
                <w:bCs/>
                <w:szCs w:val="24"/>
              </w:rPr>
              <w:t>164,6</w:t>
            </w:r>
          </w:p>
        </w:tc>
        <w:tc>
          <w:tcPr>
            <w:tcW w:w="837" w:type="dxa"/>
            <w:vAlign w:val="center"/>
          </w:tcPr>
          <w:p w:rsidR="00E41092" w:rsidRPr="00151D74" w:rsidRDefault="00E41092" w:rsidP="00151D74">
            <w:pPr>
              <w:spacing w:line="360" w:lineRule="auto"/>
              <w:outlineLvl w:val="0"/>
              <w:rPr>
                <w:bCs/>
                <w:szCs w:val="24"/>
              </w:rPr>
            </w:pPr>
            <w:r w:rsidRPr="00151D74">
              <w:rPr>
                <w:bCs/>
                <w:szCs w:val="24"/>
              </w:rPr>
              <w:t>118,1</w:t>
            </w:r>
          </w:p>
        </w:tc>
      </w:tr>
      <w:tr w:rsidR="00E41092" w:rsidRPr="00801961" w:rsidTr="00151D74">
        <w:trPr>
          <w:cantSplit/>
          <w:trHeight w:val="529"/>
        </w:trPr>
        <w:tc>
          <w:tcPr>
            <w:tcW w:w="2977" w:type="dxa"/>
          </w:tcPr>
          <w:p w:rsidR="00E41092" w:rsidRPr="00151D74" w:rsidRDefault="00E41092" w:rsidP="00151D74">
            <w:pPr>
              <w:spacing w:line="360" w:lineRule="auto"/>
              <w:outlineLvl w:val="0"/>
              <w:rPr>
                <w:bCs/>
                <w:szCs w:val="24"/>
              </w:rPr>
            </w:pPr>
            <w:r w:rsidRPr="00151D74">
              <w:rPr>
                <w:bCs/>
                <w:szCs w:val="24"/>
              </w:rPr>
              <w:t>Среднегодовая заработная плата одного работающего</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98,4</w:t>
            </w:r>
          </w:p>
        </w:tc>
        <w:tc>
          <w:tcPr>
            <w:tcW w:w="1154" w:type="dxa"/>
            <w:vAlign w:val="center"/>
          </w:tcPr>
          <w:p w:rsidR="00E41092" w:rsidRPr="00151D74" w:rsidRDefault="00E41092" w:rsidP="00151D74">
            <w:pPr>
              <w:spacing w:line="360" w:lineRule="auto"/>
              <w:outlineLvl w:val="0"/>
              <w:rPr>
                <w:bCs/>
                <w:szCs w:val="24"/>
              </w:rPr>
            </w:pPr>
            <w:r w:rsidRPr="00151D74">
              <w:rPr>
                <w:bCs/>
                <w:szCs w:val="24"/>
              </w:rPr>
              <w:t>117,6</w:t>
            </w:r>
          </w:p>
        </w:tc>
        <w:tc>
          <w:tcPr>
            <w:tcW w:w="1120" w:type="dxa"/>
            <w:vAlign w:val="center"/>
          </w:tcPr>
          <w:p w:rsidR="00E41092" w:rsidRPr="00151D74" w:rsidRDefault="00E41092" w:rsidP="00151D74">
            <w:pPr>
              <w:spacing w:line="360" w:lineRule="auto"/>
              <w:outlineLvl w:val="0"/>
              <w:rPr>
                <w:bCs/>
                <w:szCs w:val="24"/>
              </w:rPr>
            </w:pPr>
            <w:r w:rsidRPr="00151D74">
              <w:rPr>
                <w:bCs/>
                <w:szCs w:val="24"/>
              </w:rPr>
              <w:t>129,6</w:t>
            </w:r>
          </w:p>
        </w:tc>
        <w:tc>
          <w:tcPr>
            <w:tcW w:w="840" w:type="dxa"/>
            <w:vAlign w:val="center"/>
          </w:tcPr>
          <w:p w:rsidR="00E41092" w:rsidRPr="00151D74" w:rsidRDefault="00E41092" w:rsidP="00151D74">
            <w:pPr>
              <w:spacing w:line="360" w:lineRule="auto"/>
              <w:outlineLvl w:val="0"/>
              <w:rPr>
                <w:bCs/>
                <w:szCs w:val="24"/>
              </w:rPr>
            </w:pPr>
            <w:r w:rsidRPr="00151D74">
              <w:rPr>
                <w:bCs/>
                <w:szCs w:val="24"/>
              </w:rPr>
              <w:t>131,7</w:t>
            </w:r>
          </w:p>
        </w:tc>
        <w:tc>
          <w:tcPr>
            <w:tcW w:w="837" w:type="dxa"/>
            <w:vAlign w:val="center"/>
          </w:tcPr>
          <w:p w:rsidR="00E41092" w:rsidRPr="00151D74" w:rsidRDefault="00E41092" w:rsidP="00151D74">
            <w:pPr>
              <w:spacing w:line="360" w:lineRule="auto"/>
              <w:outlineLvl w:val="0"/>
              <w:rPr>
                <w:bCs/>
                <w:szCs w:val="24"/>
              </w:rPr>
            </w:pPr>
            <w:r w:rsidRPr="00151D74">
              <w:rPr>
                <w:bCs/>
                <w:szCs w:val="24"/>
              </w:rPr>
              <w:t>110,2</w:t>
            </w:r>
          </w:p>
        </w:tc>
      </w:tr>
      <w:tr w:rsidR="00E41092" w:rsidRPr="00801961" w:rsidTr="00151D74">
        <w:trPr>
          <w:cantSplit/>
          <w:trHeight w:val="330"/>
        </w:trPr>
        <w:tc>
          <w:tcPr>
            <w:tcW w:w="2977" w:type="dxa"/>
          </w:tcPr>
          <w:p w:rsidR="00E41092" w:rsidRPr="00151D74" w:rsidRDefault="00E41092" w:rsidP="00151D74">
            <w:pPr>
              <w:spacing w:line="360" w:lineRule="auto"/>
              <w:outlineLvl w:val="0"/>
              <w:rPr>
                <w:bCs/>
                <w:szCs w:val="24"/>
              </w:rPr>
            </w:pPr>
            <w:r w:rsidRPr="00151D74">
              <w:rPr>
                <w:bCs/>
                <w:szCs w:val="24"/>
              </w:rPr>
              <w:t>Издержки обращения</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30606,0</w:t>
            </w:r>
          </w:p>
        </w:tc>
        <w:tc>
          <w:tcPr>
            <w:tcW w:w="1154" w:type="dxa"/>
            <w:vAlign w:val="center"/>
          </w:tcPr>
          <w:p w:rsidR="00E41092" w:rsidRPr="00151D74" w:rsidRDefault="00E41092" w:rsidP="00151D74">
            <w:pPr>
              <w:spacing w:line="360" w:lineRule="auto"/>
              <w:outlineLvl w:val="0"/>
              <w:rPr>
                <w:bCs/>
                <w:szCs w:val="24"/>
              </w:rPr>
            </w:pPr>
            <w:r w:rsidRPr="00151D74">
              <w:rPr>
                <w:bCs/>
                <w:szCs w:val="24"/>
              </w:rPr>
              <w:t>43702,2</w:t>
            </w:r>
          </w:p>
        </w:tc>
        <w:tc>
          <w:tcPr>
            <w:tcW w:w="1120" w:type="dxa"/>
            <w:vAlign w:val="center"/>
          </w:tcPr>
          <w:p w:rsidR="00E41092" w:rsidRPr="00151D74" w:rsidRDefault="00E41092" w:rsidP="00151D74">
            <w:pPr>
              <w:spacing w:line="360" w:lineRule="auto"/>
              <w:outlineLvl w:val="0"/>
              <w:rPr>
                <w:bCs/>
                <w:szCs w:val="24"/>
              </w:rPr>
            </w:pPr>
            <w:r w:rsidRPr="00151D74">
              <w:rPr>
                <w:bCs/>
                <w:szCs w:val="24"/>
              </w:rPr>
              <w:t>37053,6</w:t>
            </w:r>
          </w:p>
        </w:tc>
        <w:tc>
          <w:tcPr>
            <w:tcW w:w="840" w:type="dxa"/>
            <w:vAlign w:val="center"/>
          </w:tcPr>
          <w:p w:rsidR="00E41092" w:rsidRPr="00151D74" w:rsidRDefault="00E41092" w:rsidP="00151D74">
            <w:pPr>
              <w:spacing w:line="360" w:lineRule="auto"/>
              <w:outlineLvl w:val="0"/>
              <w:rPr>
                <w:bCs/>
                <w:szCs w:val="24"/>
              </w:rPr>
            </w:pPr>
            <w:r w:rsidRPr="00151D74">
              <w:rPr>
                <w:bCs/>
                <w:szCs w:val="24"/>
              </w:rPr>
              <w:t>121,1</w:t>
            </w:r>
          </w:p>
        </w:tc>
        <w:tc>
          <w:tcPr>
            <w:tcW w:w="837" w:type="dxa"/>
            <w:vAlign w:val="center"/>
          </w:tcPr>
          <w:p w:rsidR="00E41092" w:rsidRPr="00151D74" w:rsidRDefault="00E41092" w:rsidP="00151D74">
            <w:pPr>
              <w:spacing w:line="360" w:lineRule="auto"/>
              <w:outlineLvl w:val="0"/>
              <w:rPr>
                <w:bCs/>
                <w:szCs w:val="24"/>
              </w:rPr>
            </w:pPr>
            <w:r w:rsidRPr="00151D74">
              <w:rPr>
                <w:bCs/>
                <w:szCs w:val="24"/>
              </w:rPr>
              <w:t>84,8</w:t>
            </w:r>
          </w:p>
        </w:tc>
      </w:tr>
      <w:tr w:rsidR="00E41092" w:rsidRPr="00801961" w:rsidTr="00151D74">
        <w:trPr>
          <w:cantSplit/>
          <w:trHeight w:val="529"/>
        </w:trPr>
        <w:tc>
          <w:tcPr>
            <w:tcW w:w="2977" w:type="dxa"/>
          </w:tcPr>
          <w:p w:rsidR="00E41092" w:rsidRPr="00151D74" w:rsidRDefault="00E41092" w:rsidP="00151D74">
            <w:pPr>
              <w:spacing w:line="360" w:lineRule="auto"/>
              <w:outlineLvl w:val="0"/>
              <w:rPr>
                <w:bCs/>
                <w:szCs w:val="24"/>
              </w:rPr>
            </w:pPr>
            <w:r w:rsidRPr="00151D74">
              <w:rPr>
                <w:bCs/>
                <w:szCs w:val="24"/>
              </w:rPr>
              <w:t>в том числе условно-переменные</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24726,0</w:t>
            </w:r>
          </w:p>
        </w:tc>
        <w:tc>
          <w:tcPr>
            <w:tcW w:w="1154" w:type="dxa"/>
            <w:vAlign w:val="center"/>
          </w:tcPr>
          <w:p w:rsidR="00E41092" w:rsidRPr="00151D74" w:rsidRDefault="00E41092" w:rsidP="00151D74">
            <w:pPr>
              <w:spacing w:line="360" w:lineRule="auto"/>
              <w:outlineLvl w:val="0"/>
              <w:rPr>
                <w:bCs/>
                <w:szCs w:val="24"/>
              </w:rPr>
            </w:pPr>
            <w:r w:rsidRPr="00151D74">
              <w:rPr>
                <w:bCs/>
                <w:szCs w:val="24"/>
              </w:rPr>
              <w:t>36672,6</w:t>
            </w:r>
          </w:p>
        </w:tc>
        <w:tc>
          <w:tcPr>
            <w:tcW w:w="1120" w:type="dxa"/>
            <w:vAlign w:val="center"/>
          </w:tcPr>
          <w:p w:rsidR="00E41092" w:rsidRPr="00151D74" w:rsidRDefault="00E41092" w:rsidP="00151D74">
            <w:pPr>
              <w:spacing w:line="360" w:lineRule="auto"/>
              <w:outlineLvl w:val="0"/>
              <w:rPr>
                <w:bCs/>
                <w:szCs w:val="24"/>
              </w:rPr>
            </w:pPr>
            <w:r w:rsidRPr="00151D74">
              <w:rPr>
                <w:bCs/>
                <w:szCs w:val="24"/>
              </w:rPr>
              <w:t>31326,6</w:t>
            </w:r>
          </w:p>
        </w:tc>
        <w:tc>
          <w:tcPr>
            <w:tcW w:w="840" w:type="dxa"/>
            <w:vAlign w:val="center"/>
          </w:tcPr>
          <w:p w:rsidR="00E41092" w:rsidRPr="00151D74" w:rsidRDefault="00E41092" w:rsidP="00151D74">
            <w:pPr>
              <w:spacing w:line="360" w:lineRule="auto"/>
              <w:outlineLvl w:val="0"/>
              <w:rPr>
                <w:bCs/>
                <w:szCs w:val="24"/>
              </w:rPr>
            </w:pPr>
            <w:r w:rsidRPr="00151D74">
              <w:rPr>
                <w:bCs/>
                <w:szCs w:val="24"/>
              </w:rPr>
              <w:t>126,7</w:t>
            </w:r>
          </w:p>
        </w:tc>
        <w:tc>
          <w:tcPr>
            <w:tcW w:w="837" w:type="dxa"/>
            <w:vAlign w:val="center"/>
          </w:tcPr>
          <w:p w:rsidR="00E41092" w:rsidRPr="00151D74" w:rsidRDefault="00E41092" w:rsidP="00151D74">
            <w:pPr>
              <w:spacing w:line="360" w:lineRule="auto"/>
              <w:outlineLvl w:val="0"/>
              <w:rPr>
                <w:bCs/>
                <w:szCs w:val="24"/>
              </w:rPr>
            </w:pPr>
            <w:r w:rsidRPr="00151D74">
              <w:rPr>
                <w:bCs/>
                <w:szCs w:val="24"/>
              </w:rPr>
              <w:t>85,4</w:t>
            </w:r>
          </w:p>
        </w:tc>
      </w:tr>
      <w:tr w:rsidR="00E41092" w:rsidRPr="00801961" w:rsidTr="00151D74">
        <w:trPr>
          <w:cantSplit/>
          <w:trHeight w:val="523"/>
        </w:trPr>
        <w:tc>
          <w:tcPr>
            <w:tcW w:w="2977" w:type="dxa"/>
          </w:tcPr>
          <w:p w:rsidR="00E41092" w:rsidRPr="00151D74" w:rsidRDefault="00E41092" w:rsidP="00151D74">
            <w:pPr>
              <w:spacing w:line="360" w:lineRule="auto"/>
              <w:outlineLvl w:val="0"/>
              <w:rPr>
                <w:bCs/>
                <w:szCs w:val="24"/>
              </w:rPr>
            </w:pPr>
            <w:r w:rsidRPr="00151D74">
              <w:rPr>
                <w:bCs/>
                <w:szCs w:val="24"/>
              </w:rPr>
              <w:t>в том числе условно-постояные</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тыс.руб.</w:t>
            </w:r>
          </w:p>
        </w:tc>
        <w:tc>
          <w:tcPr>
            <w:tcW w:w="1166" w:type="dxa"/>
            <w:gridSpan w:val="2"/>
            <w:vAlign w:val="center"/>
          </w:tcPr>
          <w:p w:rsidR="00E41092" w:rsidRPr="00151D74" w:rsidRDefault="00E41092" w:rsidP="00151D74">
            <w:pPr>
              <w:spacing w:line="360" w:lineRule="auto"/>
              <w:outlineLvl w:val="0"/>
              <w:rPr>
                <w:bCs/>
                <w:szCs w:val="24"/>
              </w:rPr>
            </w:pPr>
            <w:r w:rsidRPr="00151D74">
              <w:rPr>
                <w:bCs/>
                <w:szCs w:val="24"/>
              </w:rPr>
              <w:t>5880,0</w:t>
            </w:r>
          </w:p>
        </w:tc>
        <w:tc>
          <w:tcPr>
            <w:tcW w:w="1154" w:type="dxa"/>
            <w:vAlign w:val="center"/>
          </w:tcPr>
          <w:p w:rsidR="00E41092" w:rsidRPr="00151D74" w:rsidRDefault="00E41092" w:rsidP="00151D74">
            <w:pPr>
              <w:spacing w:line="360" w:lineRule="auto"/>
              <w:outlineLvl w:val="0"/>
              <w:rPr>
                <w:bCs/>
                <w:szCs w:val="24"/>
              </w:rPr>
            </w:pPr>
            <w:r w:rsidRPr="00151D74">
              <w:rPr>
                <w:bCs/>
                <w:szCs w:val="24"/>
              </w:rPr>
              <w:t>7029,6</w:t>
            </w:r>
          </w:p>
        </w:tc>
        <w:tc>
          <w:tcPr>
            <w:tcW w:w="1120" w:type="dxa"/>
            <w:vAlign w:val="center"/>
          </w:tcPr>
          <w:p w:rsidR="00E41092" w:rsidRPr="00151D74" w:rsidRDefault="00E41092" w:rsidP="00151D74">
            <w:pPr>
              <w:spacing w:line="360" w:lineRule="auto"/>
              <w:outlineLvl w:val="0"/>
              <w:rPr>
                <w:bCs/>
                <w:szCs w:val="24"/>
              </w:rPr>
            </w:pPr>
            <w:r w:rsidRPr="00151D74">
              <w:rPr>
                <w:bCs/>
                <w:szCs w:val="24"/>
              </w:rPr>
              <w:t>5727,0</w:t>
            </w:r>
          </w:p>
        </w:tc>
        <w:tc>
          <w:tcPr>
            <w:tcW w:w="840" w:type="dxa"/>
            <w:vAlign w:val="center"/>
          </w:tcPr>
          <w:p w:rsidR="00E41092" w:rsidRPr="00151D74" w:rsidRDefault="00E41092" w:rsidP="00151D74">
            <w:pPr>
              <w:spacing w:line="360" w:lineRule="auto"/>
              <w:outlineLvl w:val="0"/>
              <w:rPr>
                <w:bCs/>
                <w:szCs w:val="24"/>
              </w:rPr>
            </w:pPr>
            <w:r w:rsidRPr="00151D74">
              <w:rPr>
                <w:bCs/>
                <w:szCs w:val="24"/>
              </w:rPr>
              <w:t>97,4</w:t>
            </w:r>
          </w:p>
        </w:tc>
        <w:tc>
          <w:tcPr>
            <w:tcW w:w="837" w:type="dxa"/>
            <w:vAlign w:val="center"/>
          </w:tcPr>
          <w:p w:rsidR="00E41092" w:rsidRPr="00151D74" w:rsidRDefault="00E41092" w:rsidP="00151D74">
            <w:pPr>
              <w:spacing w:line="360" w:lineRule="auto"/>
              <w:outlineLvl w:val="0"/>
              <w:rPr>
                <w:bCs/>
                <w:szCs w:val="24"/>
              </w:rPr>
            </w:pPr>
            <w:r w:rsidRPr="00151D74">
              <w:rPr>
                <w:bCs/>
                <w:szCs w:val="24"/>
              </w:rPr>
              <w:t>81,5</w:t>
            </w:r>
          </w:p>
        </w:tc>
      </w:tr>
      <w:tr w:rsidR="00E41092" w:rsidRPr="00801961" w:rsidTr="00151D74">
        <w:trPr>
          <w:cantSplit/>
          <w:trHeight w:val="299"/>
        </w:trPr>
        <w:tc>
          <w:tcPr>
            <w:tcW w:w="2977" w:type="dxa"/>
          </w:tcPr>
          <w:p w:rsidR="00E41092" w:rsidRPr="00151D74" w:rsidRDefault="00E41092" w:rsidP="00151D74">
            <w:pPr>
              <w:spacing w:line="360" w:lineRule="auto"/>
              <w:outlineLvl w:val="0"/>
              <w:rPr>
                <w:bCs/>
                <w:szCs w:val="24"/>
              </w:rPr>
            </w:pPr>
            <w:r w:rsidRPr="00151D74">
              <w:rPr>
                <w:bCs/>
                <w:szCs w:val="24"/>
              </w:rPr>
              <w:t>Валовой доход</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0" w:type="dxa"/>
            <w:vAlign w:val="center"/>
          </w:tcPr>
          <w:p w:rsidR="00E41092" w:rsidRPr="00151D74" w:rsidRDefault="00E41092" w:rsidP="00151D74">
            <w:pPr>
              <w:spacing w:line="360" w:lineRule="auto"/>
              <w:outlineLvl w:val="0"/>
              <w:rPr>
                <w:bCs/>
                <w:szCs w:val="24"/>
              </w:rPr>
            </w:pPr>
            <w:r w:rsidRPr="00151D74">
              <w:rPr>
                <w:bCs/>
                <w:szCs w:val="24"/>
              </w:rPr>
              <w:t>37890,0</w:t>
            </w:r>
          </w:p>
        </w:tc>
        <w:tc>
          <w:tcPr>
            <w:tcW w:w="1160" w:type="dxa"/>
            <w:gridSpan w:val="2"/>
            <w:vAlign w:val="center"/>
          </w:tcPr>
          <w:p w:rsidR="00E41092" w:rsidRPr="00151D74" w:rsidRDefault="00E41092" w:rsidP="00151D74">
            <w:pPr>
              <w:spacing w:line="360" w:lineRule="auto"/>
              <w:outlineLvl w:val="0"/>
              <w:rPr>
                <w:bCs/>
                <w:szCs w:val="24"/>
              </w:rPr>
            </w:pPr>
            <w:r w:rsidRPr="00151D74">
              <w:rPr>
                <w:bCs/>
                <w:szCs w:val="24"/>
              </w:rPr>
              <w:t>55212,0</w:t>
            </w:r>
          </w:p>
        </w:tc>
        <w:tc>
          <w:tcPr>
            <w:tcW w:w="1120" w:type="dxa"/>
            <w:vAlign w:val="center"/>
          </w:tcPr>
          <w:p w:rsidR="00E41092" w:rsidRPr="00151D74" w:rsidRDefault="00E41092" w:rsidP="00151D74">
            <w:pPr>
              <w:spacing w:line="360" w:lineRule="auto"/>
              <w:outlineLvl w:val="0"/>
              <w:rPr>
                <w:bCs/>
                <w:szCs w:val="24"/>
              </w:rPr>
            </w:pPr>
            <w:r w:rsidRPr="00151D74">
              <w:rPr>
                <w:bCs/>
                <w:szCs w:val="24"/>
              </w:rPr>
              <w:t>58200,0</w:t>
            </w:r>
          </w:p>
        </w:tc>
        <w:tc>
          <w:tcPr>
            <w:tcW w:w="840" w:type="dxa"/>
            <w:vAlign w:val="center"/>
          </w:tcPr>
          <w:p w:rsidR="00E41092" w:rsidRPr="00151D74" w:rsidRDefault="00E41092" w:rsidP="00151D74">
            <w:pPr>
              <w:spacing w:line="360" w:lineRule="auto"/>
              <w:outlineLvl w:val="0"/>
              <w:rPr>
                <w:bCs/>
                <w:szCs w:val="24"/>
              </w:rPr>
            </w:pPr>
            <w:r w:rsidRPr="00151D74">
              <w:rPr>
                <w:bCs/>
                <w:szCs w:val="24"/>
              </w:rPr>
              <w:t>153,6</w:t>
            </w:r>
          </w:p>
        </w:tc>
        <w:tc>
          <w:tcPr>
            <w:tcW w:w="837" w:type="dxa"/>
            <w:vAlign w:val="center"/>
          </w:tcPr>
          <w:p w:rsidR="00E41092" w:rsidRPr="00151D74" w:rsidRDefault="00E41092" w:rsidP="00151D74">
            <w:pPr>
              <w:spacing w:line="360" w:lineRule="auto"/>
              <w:outlineLvl w:val="0"/>
              <w:rPr>
                <w:bCs/>
                <w:szCs w:val="24"/>
              </w:rPr>
            </w:pPr>
            <w:r w:rsidRPr="00151D74">
              <w:rPr>
                <w:bCs/>
                <w:szCs w:val="24"/>
              </w:rPr>
              <w:t>105,4</w:t>
            </w:r>
          </w:p>
        </w:tc>
      </w:tr>
      <w:tr w:rsidR="00E41092" w:rsidRPr="00801961" w:rsidTr="00151D74">
        <w:trPr>
          <w:cantSplit/>
          <w:trHeight w:val="337"/>
        </w:trPr>
        <w:tc>
          <w:tcPr>
            <w:tcW w:w="2977" w:type="dxa"/>
          </w:tcPr>
          <w:p w:rsidR="00E41092" w:rsidRPr="00151D74" w:rsidRDefault="00E41092" w:rsidP="00151D74">
            <w:pPr>
              <w:spacing w:line="360" w:lineRule="auto"/>
              <w:outlineLvl w:val="0"/>
              <w:rPr>
                <w:bCs/>
                <w:szCs w:val="24"/>
              </w:rPr>
            </w:pPr>
            <w:r w:rsidRPr="00151D74">
              <w:rPr>
                <w:bCs/>
                <w:szCs w:val="24"/>
              </w:rPr>
              <w:t>Прибыль от продаж/ финансовый результат</w:t>
            </w:r>
          </w:p>
        </w:tc>
        <w:tc>
          <w:tcPr>
            <w:tcW w:w="1120" w:type="dxa"/>
            <w:vAlign w:val="center"/>
          </w:tcPr>
          <w:p w:rsidR="00E41092" w:rsidRPr="00151D74" w:rsidRDefault="00E41092" w:rsidP="00151D74">
            <w:pPr>
              <w:spacing w:line="360" w:lineRule="auto"/>
              <w:outlineLvl w:val="0"/>
              <w:rPr>
                <w:bCs/>
                <w:szCs w:val="24"/>
              </w:rPr>
            </w:pPr>
            <w:r w:rsidRPr="00151D74">
              <w:rPr>
                <w:bCs/>
                <w:szCs w:val="24"/>
              </w:rPr>
              <w:t>тыс. руб.</w:t>
            </w:r>
          </w:p>
        </w:tc>
        <w:tc>
          <w:tcPr>
            <w:tcW w:w="1160" w:type="dxa"/>
            <w:vAlign w:val="center"/>
          </w:tcPr>
          <w:p w:rsidR="00E41092" w:rsidRPr="00151D74" w:rsidRDefault="00E41092" w:rsidP="00151D74">
            <w:pPr>
              <w:spacing w:line="360" w:lineRule="auto"/>
              <w:outlineLvl w:val="0"/>
              <w:rPr>
                <w:bCs/>
                <w:szCs w:val="24"/>
              </w:rPr>
            </w:pPr>
            <w:r w:rsidRPr="00151D74">
              <w:rPr>
                <w:bCs/>
                <w:szCs w:val="24"/>
              </w:rPr>
              <w:t>7284,0</w:t>
            </w:r>
          </w:p>
        </w:tc>
        <w:tc>
          <w:tcPr>
            <w:tcW w:w="1160" w:type="dxa"/>
            <w:gridSpan w:val="2"/>
            <w:vAlign w:val="center"/>
          </w:tcPr>
          <w:p w:rsidR="00E41092" w:rsidRPr="00151D74" w:rsidRDefault="00E41092" w:rsidP="00151D74">
            <w:pPr>
              <w:spacing w:line="360" w:lineRule="auto"/>
              <w:outlineLvl w:val="0"/>
              <w:rPr>
                <w:bCs/>
                <w:szCs w:val="24"/>
              </w:rPr>
            </w:pPr>
            <w:r w:rsidRPr="00151D74">
              <w:rPr>
                <w:bCs/>
                <w:szCs w:val="24"/>
              </w:rPr>
              <w:t>11509,8</w:t>
            </w:r>
          </w:p>
        </w:tc>
        <w:tc>
          <w:tcPr>
            <w:tcW w:w="1120" w:type="dxa"/>
            <w:vAlign w:val="center"/>
          </w:tcPr>
          <w:p w:rsidR="00E41092" w:rsidRPr="00151D74" w:rsidRDefault="00E41092" w:rsidP="00151D74">
            <w:pPr>
              <w:spacing w:line="360" w:lineRule="auto"/>
              <w:outlineLvl w:val="0"/>
              <w:rPr>
                <w:bCs/>
                <w:szCs w:val="24"/>
              </w:rPr>
            </w:pPr>
            <w:r w:rsidRPr="00151D74">
              <w:rPr>
                <w:bCs/>
                <w:szCs w:val="24"/>
              </w:rPr>
              <w:t>21146,4</w:t>
            </w:r>
          </w:p>
        </w:tc>
        <w:tc>
          <w:tcPr>
            <w:tcW w:w="840" w:type="dxa"/>
            <w:vAlign w:val="center"/>
          </w:tcPr>
          <w:p w:rsidR="00E41092" w:rsidRPr="00151D74" w:rsidRDefault="00E41092" w:rsidP="00151D74">
            <w:pPr>
              <w:spacing w:line="360" w:lineRule="auto"/>
              <w:outlineLvl w:val="0"/>
              <w:rPr>
                <w:bCs/>
                <w:szCs w:val="24"/>
              </w:rPr>
            </w:pPr>
            <w:r w:rsidRPr="00151D74">
              <w:rPr>
                <w:bCs/>
                <w:szCs w:val="24"/>
              </w:rPr>
              <w:t>290,3</w:t>
            </w:r>
          </w:p>
        </w:tc>
        <w:tc>
          <w:tcPr>
            <w:tcW w:w="837" w:type="dxa"/>
            <w:vAlign w:val="center"/>
          </w:tcPr>
          <w:p w:rsidR="00E41092" w:rsidRPr="00151D74" w:rsidRDefault="00E41092" w:rsidP="00151D74">
            <w:pPr>
              <w:spacing w:line="360" w:lineRule="auto"/>
              <w:outlineLvl w:val="0"/>
              <w:rPr>
                <w:bCs/>
                <w:szCs w:val="24"/>
              </w:rPr>
            </w:pPr>
            <w:r w:rsidRPr="00151D74">
              <w:rPr>
                <w:bCs/>
                <w:szCs w:val="24"/>
              </w:rPr>
              <w:t>183,7</w:t>
            </w:r>
          </w:p>
        </w:tc>
      </w:tr>
      <w:tr w:rsidR="00E41092" w:rsidRPr="00801961" w:rsidTr="00151D74">
        <w:trPr>
          <w:cantSplit/>
          <w:trHeight w:val="318"/>
        </w:trPr>
        <w:tc>
          <w:tcPr>
            <w:tcW w:w="2977" w:type="dxa"/>
          </w:tcPr>
          <w:p w:rsidR="00E41092" w:rsidRPr="00151D74" w:rsidRDefault="00E41092" w:rsidP="00151D74">
            <w:pPr>
              <w:spacing w:line="360" w:lineRule="auto"/>
              <w:outlineLvl w:val="0"/>
              <w:rPr>
                <w:bCs/>
                <w:szCs w:val="24"/>
              </w:rPr>
            </w:pPr>
            <w:r w:rsidRPr="00151D74">
              <w:rPr>
                <w:bCs/>
                <w:szCs w:val="24"/>
              </w:rPr>
              <w:t>Рентабельность продаж</w:t>
            </w:r>
          </w:p>
        </w:tc>
        <w:tc>
          <w:tcPr>
            <w:tcW w:w="1120" w:type="dxa"/>
            <w:vAlign w:val="center"/>
          </w:tcPr>
          <w:p w:rsidR="00E41092" w:rsidRPr="00151D74" w:rsidRDefault="00E41092" w:rsidP="00151D74">
            <w:pPr>
              <w:spacing w:line="360" w:lineRule="auto"/>
              <w:outlineLvl w:val="0"/>
              <w:rPr>
                <w:bCs/>
                <w:szCs w:val="24"/>
              </w:rPr>
            </w:pPr>
            <w:r w:rsidRPr="00151D74">
              <w:rPr>
                <w:bCs/>
                <w:szCs w:val="24"/>
              </w:rPr>
              <w:t>%</w:t>
            </w:r>
          </w:p>
        </w:tc>
        <w:tc>
          <w:tcPr>
            <w:tcW w:w="1160" w:type="dxa"/>
            <w:vAlign w:val="center"/>
          </w:tcPr>
          <w:p w:rsidR="00E41092" w:rsidRPr="00151D74" w:rsidRDefault="00E41092" w:rsidP="00151D74">
            <w:pPr>
              <w:spacing w:line="360" w:lineRule="auto"/>
              <w:outlineLvl w:val="0"/>
              <w:rPr>
                <w:bCs/>
                <w:szCs w:val="24"/>
              </w:rPr>
            </w:pPr>
            <w:r w:rsidRPr="00151D74">
              <w:rPr>
                <w:bCs/>
                <w:szCs w:val="24"/>
              </w:rPr>
              <w:t>5,3</w:t>
            </w:r>
          </w:p>
        </w:tc>
        <w:tc>
          <w:tcPr>
            <w:tcW w:w="1160" w:type="dxa"/>
            <w:gridSpan w:val="2"/>
            <w:vAlign w:val="center"/>
          </w:tcPr>
          <w:p w:rsidR="00E41092" w:rsidRPr="00151D74" w:rsidRDefault="00E41092" w:rsidP="00151D74">
            <w:pPr>
              <w:spacing w:line="360" w:lineRule="auto"/>
              <w:outlineLvl w:val="0"/>
              <w:rPr>
                <w:bCs/>
                <w:szCs w:val="24"/>
              </w:rPr>
            </w:pPr>
            <w:r w:rsidRPr="00151D74">
              <w:rPr>
                <w:bCs/>
                <w:szCs w:val="24"/>
              </w:rPr>
              <w:t>6,1</w:t>
            </w:r>
          </w:p>
        </w:tc>
        <w:tc>
          <w:tcPr>
            <w:tcW w:w="1120" w:type="dxa"/>
            <w:vAlign w:val="center"/>
          </w:tcPr>
          <w:p w:rsidR="00E41092" w:rsidRPr="00151D74" w:rsidRDefault="00E41092" w:rsidP="00151D74">
            <w:pPr>
              <w:spacing w:line="360" w:lineRule="auto"/>
              <w:outlineLvl w:val="0"/>
              <w:rPr>
                <w:bCs/>
                <w:szCs w:val="24"/>
              </w:rPr>
            </w:pPr>
            <w:r w:rsidRPr="00151D74">
              <w:rPr>
                <w:bCs/>
                <w:szCs w:val="24"/>
              </w:rPr>
              <w:t>9,1</w:t>
            </w:r>
          </w:p>
        </w:tc>
        <w:tc>
          <w:tcPr>
            <w:tcW w:w="840" w:type="dxa"/>
            <w:vAlign w:val="center"/>
          </w:tcPr>
          <w:p w:rsidR="00E41092" w:rsidRPr="00151D74" w:rsidRDefault="00E41092" w:rsidP="00151D74">
            <w:pPr>
              <w:spacing w:line="360" w:lineRule="auto"/>
              <w:outlineLvl w:val="0"/>
              <w:rPr>
                <w:bCs/>
                <w:szCs w:val="24"/>
              </w:rPr>
            </w:pPr>
            <w:r w:rsidRPr="00151D74">
              <w:rPr>
                <w:bCs/>
                <w:szCs w:val="24"/>
              </w:rPr>
              <w:t>172,5</w:t>
            </w:r>
          </w:p>
        </w:tc>
        <w:tc>
          <w:tcPr>
            <w:tcW w:w="837" w:type="dxa"/>
            <w:vAlign w:val="center"/>
          </w:tcPr>
          <w:p w:rsidR="00E41092" w:rsidRPr="00151D74" w:rsidRDefault="00E41092" w:rsidP="00151D74">
            <w:pPr>
              <w:spacing w:line="360" w:lineRule="auto"/>
              <w:outlineLvl w:val="0"/>
              <w:rPr>
                <w:bCs/>
                <w:szCs w:val="24"/>
              </w:rPr>
            </w:pPr>
            <w:r w:rsidRPr="00151D74">
              <w:rPr>
                <w:bCs/>
                <w:szCs w:val="24"/>
              </w:rPr>
              <w:t>147,9</w:t>
            </w:r>
          </w:p>
        </w:tc>
      </w:tr>
      <w:tr w:rsidR="00E41092" w:rsidRPr="00801961" w:rsidTr="00151D74">
        <w:trPr>
          <w:cantSplit/>
          <w:trHeight w:val="355"/>
        </w:trPr>
        <w:tc>
          <w:tcPr>
            <w:tcW w:w="2977" w:type="dxa"/>
          </w:tcPr>
          <w:p w:rsidR="00E41092" w:rsidRPr="00151D74" w:rsidRDefault="00E41092" w:rsidP="00151D74">
            <w:pPr>
              <w:spacing w:line="360" w:lineRule="auto"/>
              <w:outlineLvl w:val="0"/>
              <w:rPr>
                <w:bCs/>
                <w:szCs w:val="24"/>
              </w:rPr>
            </w:pPr>
            <w:r w:rsidRPr="00151D74">
              <w:rPr>
                <w:bCs/>
                <w:szCs w:val="24"/>
              </w:rPr>
              <w:t>Уровень издержек обращения</w:t>
            </w:r>
          </w:p>
        </w:tc>
        <w:tc>
          <w:tcPr>
            <w:tcW w:w="1120" w:type="dxa"/>
            <w:vAlign w:val="center"/>
          </w:tcPr>
          <w:p w:rsidR="00E41092" w:rsidRPr="00151D74" w:rsidRDefault="00E41092" w:rsidP="00151D74">
            <w:pPr>
              <w:spacing w:line="360" w:lineRule="auto"/>
              <w:outlineLvl w:val="0"/>
              <w:rPr>
                <w:bCs/>
                <w:szCs w:val="24"/>
              </w:rPr>
            </w:pPr>
          </w:p>
        </w:tc>
        <w:tc>
          <w:tcPr>
            <w:tcW w:w="1160" w:type="dxa"/>
            <w:vAlign w:val="center"/>
          </w:tcPr>
          <w:p w:rsidR="00E41092" w:rsidRPr="00151D74" w:rsidRDefault="00E41092" w:rsidP="00151D74">
            <w:pPr>
              <w:spacing w:line="360" w:lineRule="auto"/>
              <w:outlineLvl w:val="0"/>
              <w:rPr>
                <w:bCs/>
                <w:szCs w:val="24"/>
              </w:rPr>
            </w:pPr>
            <w:r w:rsidRPr="00151D74">
              <w:rPr>
                <w:bCs/>
                <w:szCs w:val="24"/>
              </w:rPr>
              <w:t>0,22</w:t>
            </w:r>
          </w:p>
        </w:tc>
        <w:tc>
          <w:tcPr>
            <w:tcW w:w="1160" w:type="dxa"/>
            <w:gridSpan w:val="2"/>
            <w:vAlign w:val="center"/>
          </w:tcPr>
          <w:p w:rsidR="00E41092" w:rsidRPr="00151D74" w:rsidRDefault="00E41092" w:rsidP="00151D74">
            <w:pPr>
              <w:spacing w:line="360" w:lineRule="auto"/>
              <w:outlineLvl w:val="0"/>
              <w:rPr>
                <w:bCs/>
                <w:szCs w:val="24"/>
              </w:rPr>
            </w:pPr>
            <w:r w:rsidRPr="00151D74">
              <w:rPr>
                <w:bCs/>
                <w:szCs w:val="24"/>
              </w:rPr>
              <w:t>0,23</w:t>
            </w:r>
          </w:p>
        </w:tc>
        <w:tc>
          <w:tcPr>
            <w:tcW w:w="1120" w:type="dxa"/>
            <w:vAlign w:val="center"/>
          </w:tcPr>
          <w:p w:rsidR="00E41092" w:rsidRPr="00151D74" w:rsidRDefault="00E41092" w:rsidP="00151D74">
            <w:pPr>
              <w:spacing w:line="360" w:lineRule="auto"/>
              <w:outlineLvl w:val="0"/>
              <w:rPr>
                <w:bCs/>
                <w:szCs w:val="24"/>
              </w:rPr>
            </w:pPr>
            <w:r w:rsidRPr="00151D74">
              <w:rPr>
                <w:bCs/>
                <w:szCs w:val="24"/>
              </w:rPr>
              <w:t>0,16</w:t>
            </w:r>
          </w:p>
        </w:tc>
        <w:tc>
          <w:tcPr>
            <w:tcW w:w="840" w:type="dxa"/>
            <w:vAlign w:val="center"/>
          </w:tcPr>
          <w:p w:rsidR="00E41092" w:rsidRPr="00151D74" w:rsidRDefault="00E41092" w:rsidP="00151D74">
            <w:pPr>
              <w:spacing w:line="360" w:lineRule="auto"/>
              <w:outlineLvl w:val="0"/>
              <w:rPr>
                <w:bCs/>
                <w:szCs w:val="24"/>
              </w:rPr>
            </w:pPr>
            <w:r w:rsidRPr="00151D74">
              <w:rPr>
                <w:bCs/>
                <w:szCs w:val="24"/>
              </w:rPr>
              <w:t>71,9</w:t>
            </w:r>
          </w:p>
        </w:tc>
        <w:tc>
          <w:tcPr>
            <w:tcW w:w="837" w:type="dxa"/>
            <w:vAlign w:val="center"/>
          </w:tcPr>
          <w:p w:rsidR="00E41092" w:rsidRPr="00151D74" w:rsidRDefault="00E41092" w:rsidP="00151D74">
            <w:pPr>
              <w:spacing w:line="360" w:lineRule="auto"/>
              <w:outlineLvl w:val="0"/>
              <w:rPr>
                <w:bCs/>
                <w:szCs w:val="24"/>
              </w:rPr>
            </w:pPr>
            <w:r w:rsidRPr="00151D74">
              <w:rPr>
                <w:bCs/>
                <w:szCs w:val="24"/>
              </w:rPr>
              <w:t>68,3</w:t>
            </w:r>
          </w:p>
        </w:tc>
      </w:tr>
      <w:tr w:rsidR="00E41092" w:rsidRPr="00801961" w:rsidTr="00151D74">
        <w:trPr>
          <w:cantSplit/>
          <w:trHeight w:val="335"/>
        </w:trPr>
        <w:tc>
          <w:tcPr>
            <w:tcW w:w="2977" w:type="dxa"/>
          </w:tcPr>
          <w:p w:rsidR="00E41092" w:rsidRPr="00151D74" w:rsidRDefault="00E41092" w:rsidP="00151D74">
            <w:pPr>
              <w:spacing w:line="360" w:lineRule="auto"/>
              <w:outlineLvl w:val="0"/>
              <w:rPr>
                <w:bCs/>
                <w:szCs w:val="24"/>
              </w:rPr>
            </w:pPr>
            <w:r w:rsidRPr="00151D74">
              <w:rPr>
                <w:bCs/>
                <w:szCs w:val="24"/>
              </w:rPr>
              <w:t>Фондоотдача</w:t>
            </w:r>
          </w:p>
        </w:tc>
        <w:tc>
          <w:tcPr>
            <w:tcW w:w="1120" w:type="dxa"/>
            <w:vAlign w:val="center"/>
          </w:tcPr>
          <w:p w:rsidR="00E41092" w:rsidRPr="00151D74" w:rsidRDefault="00E41092" w:rsidP="00151D74">
            <w:pPr>
              <w:spacing w:line="360" w:lineRule="auto"/>
              <w:outlineLvl w:val="0"/>
              <w:rPr>
                <w:bCs/>
                <w:szCs w:val="24"/>
              </w:rPr>
            </w:pPr>
          </w:p>
        </w:tc>
        <w:tc>
          <w:tcPr>
            <w:tcW w:w="1160" w:type="dxa"/>
            <w:vAlign w:val="center"/>
          </w:tcPr>
          <w:p w:rsidR="00E41092" w:rsidRPr="00151D74" w:rsidRDefault="00E41092" w:rsidP="00151D74">
            <w:pPr>
              <w:spacing w:line="360" w:lineRule="auto"/>
              <w:outlineLvl w:val="0"/>
              <w:rPr>
                <w:bCs/>
                <w:szCs w:val="24"/>
              </w:rPr>
            </w:pPr>
            <w:r w:rsidRPr="00151D74">
              <w:rPr>
                <w:bCs/>
                <w:szCs w:val="24"/>
              </w:rPr>
              <w:t>1,7</w:t>
            </w:r>
          </w:p>
        </w:tc>
        <w:tc>
          <w:tcPr>
            <w:tcW w:w="1160" w:type="dxa"/>
            <w:gridSpan w:val="2"/>
            <w:vAlign w:val="center"/>
          </w:tcPr>
          <w:p w:rsidR="00E41092" w:rsidRPr="00151D74" w:rsidRDefault="00E41092" w:rsidP="00151D74">
            <w:pPr>
              <w:spacing w:line="360" w:lineRule="auto"/>
              <w:outlineLvl w:val="0"/>
              <w:rPr>
                <w:bCs/>
                <w:szCs w:val="24"/>
              </w:rPr>
            </w:pPr>
            <w:r w:rsidRPr="00151D74">
              <w:rPr>
                <w:bCs/>
                <w:szCs w:val="24"/>
              </w:rPr>
              <w:t>2,0</w:t>
            </w:r>
          </w:p>
        </w:tc>
        <w:tc>
          <w:tcPr>
            <w:tcW w:w="1120" w:type="dxa"/>
            <w:vAlign w:val="center"/>
          </w:tcPr>
          <w:p w:rsidR="00E41092" w:rsidRPr="00151D74" w:rsidRDefault="00E41092" w:rsidP="00151D74">
            <w:pPr>
              <w:spacing w:line="360" w:lineRule="auto"/>
              <w:outlineLvl w:val="0"/>
              <w:rPr>
                <w:bCs/>
                <w:szCs w:val="24"/>
              </w:rPr>
            </w:pPr>
            <w:r w:rsidRPr="00151D74">
              <w:rPr>
                <w:bCs/>
                <w:szCs w:val="24"/>
              </w:rPr>
              <w:t>2,1</w:t>
            </w:r>
          </w:p>
        </w:tc>
        <w:tc>
          <w:tcPr>
            <w:tcW w:w="840" w:type="dxa"/>
            <w:vAlign w:val="center"/>
          </w:tcPr>
          <w:p w:rsidR="00E41092" w:rsidRPr="00151D74" w:rsidRDefault="00E41092" w:rsidP="00151D74">
            <w:pPr>
              <w:spacing w:line="360" w:lineRule="auto"/>
              <w:outlineLvl w:val="0"/>
              <w:rPr>
                <w:bCs/>
                <w:szCs w:val="24"/>
              </w:rPr>
            </w:pPr>
            <w:r w:rsidRPr="00151D74">
              <w:rPr>
                <w:bCs/>
                <w:szCs w:val="24"/>
              </w:rPr>
              <w:t>123,5</w:t>
            </w:r>
          </w:p>
        </w:tc>
        <w:tc>
          <w:tcPr>
            <w:tcW w:w="837" w:type="dxa"/>
            <w:vAlign w:val="center"/>
          </w:tcPr>
          <w:p w:rsidR="00E41092" w:rsidRPr="00151D74" w:rsidRDefault="00E41092" w:rsidP="00151D74">
            <w:pPr>
              <w:spacing w:line="360" w:lineRule="auto"/>
              <w:outlineLvl w:val="0"/>
              <w:rPr>
                <w:bCs/>
                <w:szCs w:val="24"/>
              </w:rPr>
            </w:pPr>
            <w:r w:rsidRPr="00151D74">
              <w:rPr>
                <w:bCs/>
                <w:szCs w:val="24"/>
              </w:rPr>
              <w:t>105,0</w:t>
            </w:r>
          </w:p>
        </w:tc>
      </w:tr>
      <w:tr w:rsidR="00E41092" w:rsidRPr="00801961" w:rsidTr="00151D74">
        <w:trPr>
          <w:cantSplit/>
          <w:trHeight w:val="525"/>
        </w:trPr>
        <w:tc>
          <w:tcPr>
            <w:tcW w:w="2977" w:type="dxa"/>
          </w:tcPr>
          <w:p w:rsidR="00E41092" w:rsidRPr="00151D74" w:rsidRDefault="00E41092" w:rsidP="00151D74">
            <w:pPr>
              <w:spacing w:line="360" w:lineRule="auto"/>
              <w:outlineLvl w:val="0"/>
              <w:rPr>
                <w:bCs/>
                <w:szCs w:val="24"/>
              </w:rPr>
            </w:pPr>
            <w:r w:rsidRPr="00151D74">
              <w:rPr>
                <w:bCs/>
                <w:szCs w:val="24"/>
              </w:rPr>
              <w:t>Оборачиваемость оборотных средств</w:t>
            </w:r>
          </w:p>
        </w:tc>
        <w:tc>
          <w:tcPr>
            <w:tcW w:w="1120" w:type="dxa"/>
            <w:vAlign w:val="center"/>
          </w:tcPr>
          <w:p w:rsidR="00E41092" w:rsidRPr="00151D74" w:rsidRDefault="00E41092" w:rsidP="00151D74">
            <w:pPr>
              <w:spacing w:line="360" w:lineRule="auto"/>
              <w:outlineLvl w:val="0"/>
              <w:rPr>
                <w:bCs/>
                <w:szCs w:val="24"/>
              </w:rPr>
            </w:pPr>
          </w:p>
        </w:tc>
        <w:tc>
          <w:tcPr>
            <w:tcW w:w="1160" w:type="dxa"/>
            <w:vAlign w:val="center"/>
          </w:tcPr>
          <w:p w:rsidR="00E41092" w:rsidRPr="00151D74" w:rsidRDefault="00E41092" w:rsidP="00151D74">
            <w:pPr>
              <w:spacing w:line="360" w:lineRule="auto"/>
              <w:outlineLvl w:val="0"/>
              <w:rPr>
                <w:bCs/>
                <w:szCs w:val="24"/>
              </w:rPr>
            </w:pPr>
            <w:r w:rsidRPr="00151D74">
              <w:rPr>
                <w:bCs/>
                <w:szCs w:val="24"/>
              </w:rPr>
              <w:t>6,9</w:t>
            </w:r>
          </w:p>
        </w:tc>
        <w:tc>
          <w:tcPr>
            <w:tcW w:w="1160" w:type="dxa"/>
            <w:gridSpan w:val="2"/>
            <w:vAlign w:val="center"/>
          </w:tcPr>
          <w:p w:rsidR="00E41092" w:rsidRPr="00151D74" w:rsidRDefault="00E41092" w:rsidP="00151D74">
            <w:pPr>
              <w:spacing w:line="360" w:lineRule="auto"/>
              <w:outlineLvl w:val="0"/>
              <w:rPr>
                <w:bCs/>
                <w:szCs w:val="24"/>
              </w:rPr>
            </w:pPr>
            <w:r w:rsidRPr="00151D74">
              <w:rPr>
                <w:bCs/>
                <w:szCs w:val="24"/>
              </w:rPr>
              <w:t>7,2</w:t>
            </w:r>
          </w:p>
        </w:tc>
        <w:tc>
          <w:tcPr>
            <w:tcW w:w="1120" w:type="dxa"/>
            <w:vAlign w:val="center"/>
          </w:tcPr>
          <w:p w:rsidR="00E41092" w:rsidRPr="00151D74" w:rsidRDefault="00E41092" w:rsidP="00151D74">
            <w:pPr>
              <w:spacing w:line="360" w:lineRule="auto"/>
              <w:outlineLvl w:val="0"/>
              <w:rPr>
                <w:bCs/>
                <w:szCs w:val="24"/>
              </w:rPr>
            </w:pPr>
            <w:r w:rsidRPr="00151D74">
              <w:rPr>
                <w:bCs/>
                <w:szCs w:val="24"/>
              </w:rPr>
              <w:t>7,7</w:t>
            </w:r>
          </w:p>
        </w:tc>
        <w:tc>
          <w:tcPr>
            <w:tcW w:w="840" w:type="dxa"/>
            <w:vAlign w:val="center"/>
          </w:tcPr>
          <w:p w:rsidR="00E41092" w:rsidRPr="00151D74" w:rsidRDefault="00E41092" w:rsidP="00151D74">
            <w:pPr>
              <w:spacing w:line="360" w:lineRule="auto"/>
              <w:outlineLvl w:val="0"/>
              <w:rPr>
                <w:bCs/>
                <w:szCs w:val="24"/>
              </w:rPr>
            </w:pPr>
            <w:r w:rsidRPr="00151D74">
              <w:rPr>
                <w:bCs/>
                <w:szCs w:val="24"/>
              </w:rPr>
              <w:t>111,6</w:t>
            </w:r>
          </w:p>
        </w:tc>
        <w:tc>
          <w:tcPr>
            <w:tcW w:w="837" w:type="dxa"/>
            <w:vAlign w:val="center"/>
          </w:tcPr>
          <w:p w:rsidR="00E41092" w:rsidRPr="00151D74" w:rsidRDefault="00E41092" w:rsidP="00151D74">
            <w:pPr>
              <w:spacing w:line="360" w:lineRule="auto"/>
              <w:outlineLvl w:val="0"/>
              <w:rPr>
                <w:bCs/>
                <w:szCs w:val="24"/>
              </w:rPr>
            </w:pPr>
            <w:r w:rsidRPr="00151D74">
              <w:rPr>
                <w:bCs/>
                <w:szCs w:val="24"/>
              </w:rPr>
              <w:t>106,9</w:t>
            </w:r>
          </w:p>
        </w:tc>
      </w:tr>
      <w:tr w:rsidR="00E41092" w:rsidRPr="00801961" w:rsidTr="00151D74">
        <w:trPr>
          <w:cantSplit/>
          <w:trHeight w:val="1425"/>
        </w:trPr>
        <w:tc>
          <w:tcPr>
            <w:tcW w:w="2977" w:type="dxa"/>
          </w:tcPr>
          <w:p w:rsidR="00E41092" w:rsidRPr="00151D74" w:rsidRDefault="00E41092" w:rsidP="00151D74">
            <w:pPr>
              <w:spacing w:line="360" w:lineRule="auto"/>
              <w:outlineLvl w:val="0"/>
              <w:rPr>
                <w:bCs/>
                <w:szCs w:val="24"/>
              </w:rPr>
            </w:pPr>
            <w:r w:rsidRPr="00151D74">
              <w:rPr>
                <w:bCs/>
                <w:szCs w:val="24"/>
              </w:rPr>
              <w:t>Коэффициент опережения темпов роста производительности труда</w:t>
            </w:r>
            <w:r w:rsidR="00801961" w:rsidRPr="00151D74">
              <w:rPr>
                <w:bCs/>
                <w:szCs w:val="24"/>
              </w:rPr>
              <w:t xml:space="preserve"> </w:t>
            </w:r>
            <w:r w:rsidRPr="00151D74">
              <w:rPr>
                <w:bCs/>
                <w:szCs w:val="24"/>
              </w:rPr>
              <w:t>и выработки над темпами роста заработной платы</w:t>
            </w:r>
          </w:p>
        </w:tc>
        <w:tc>
          <w:tcPr>
            <w:tcW w:w="1120" w:type="dxa"/>
            <w:vAlign w:val="center"/>
          </w:tcPr>
          <w:p w:rsidR="00E41092" w:rsidRPr="00151D74" w:rsidRDefault="00E41092" w:rsidP="00151D74">
            <w:pPr>
              <w:spacing w:line="360" w:lineRule="auto"/>
              <w:outlineLvl w:val="0"/>
              <w:rPr>
                <w:bCs/>
                <w:szCs w:val="24"/>
              </w:rPr>
            </w:pPr>
          </w:p>
        </w:tc>
        <w:tc>
          <w:tcPr>
            <w:tcW w:w="1160" w:type="dxa"/>
            <w:vAlign w:val="center"/>
          </w:tcPr>
          <w:p w:rsidR="00E41092" w:rsidRPr="00151D74" w:rsidRDefault="00E41092" w:rsidP="00151D74">
            <w:pPr>
              <w:spacing w:line="360" w:lineRule="auto"/>
              <w:outlineLvl w:val="0"/>
              <w:rPr>
                <w:bCs/>
                <w:szCs w:val="24"/>
              </w:rPr>
            </w:pPr>
          </w:p>
        </w:tc>
        <w:tc>
          <w:tcPr>
            <w:tcW w:w="1160" w:type="dxa"/>
            <w:gridSpan w:val="2"/>
            <w:vAlign w:val="center"/>
          </w:tcPr>
          <w:p w:rsidR="00E41092" w:rsidRPr="00151D74" w:rsidRDefault="00E41092" w:rsidP="00151D74">
            <w:pPr>
              <w:spacing w:line="360" w:lineRule="auto"/>
              <w:outlineLvl w:val="0"/>
              <w:rPr>
                <w:bCs/>
                <w:szCs w:val="24"/>
              </w:rPr>
            </w:pPr>
          </w:p>
        </w:tc>
        <w:tc>
          <w:tcPr>
            <w:tcW w:w="1120" w:type="dxa"/>
            <w:vAlign w:val="center"/>
          </w:tcPr>
          <w:p w:rsidR="00E41092" w:rsidRPr="00151D74" w:rsidRDefault="00E41092" w:rsidP="00151D74">
            <w:pPr>
              <w:spacing w:line="360" w:lineRule="auto"/>
              <w:outlineLvl w:val="0"/>
              <w:rPr>
                <w:bCs/>
                <w:szCs w:val="24"/>
              </w:rPr>
            </w:pPr>
          </w:p>
        </w:tc>
        <w:tc>
          <w:tcPr>
            <w:tcW w:w="840" w:type="dxa"/>
            <w:vAlign w:val="center"/>
          </w:tcPr>
          <w:p w:rsidR="00E41092" w:rsidRPr="00151D74" w:rsidRDefault="00E41092" w:rsidP="00151D74">
            <w:pPr>
              <w:spacing w:line="360" w:lineRule="auto"/>
              <w:outlineLvl w:val="0"/>
              <w:rPr>
                <w:bCs/>
                <w:szCs w:val="24"/>
              </w:rPr>
            </w:pPr>
            <w:r w:rsidRPr="00151D74">
              <w:rPr>
                <w:bCs/>
                <w:szCs w:val="24"/>
              </w:rPr>
              <w:t>0,82</w:t>
            </w:r>
          </w:p>
        </w:tc>
        <w:tc>
          <w:tcPr>
            <w:tcW w:w="837" w:type="dxa"/>
            <w:vAlign w:val="center"/>
          </w:tcPr>
          <w:p w:rsidR="00E41092" w:rsidRPr="00151D74" w:rsidRDefault="00E41092" w:rsidP="00151D74">
            <w:pPr>
              <w:spacing w:line="360" w:lineRule="auto"/>
              <w:outlineLvl w:val="0"/>
              <w:rPr>
                <w:bCs/>
                <w:szCs w:val="24"/>
              </w:rPr>
            </w:pPr>
            <w:r w:rsidRPr="00151D74">
              <w:rPr>
                <w:bCs/>
                <w:szCs w:val="24"/>
              </w:rPr>
              <w:t>0,98</w:t>
            </w:r>
          </w:p>
        </w:tc>
      </w:tr>
    </w:tbl>
    <w:p w:rsidR="00E41092" w:rsidRPr="00801961" w:rsidRDefault="00151D74" w:rsidP="00801961">
      <w:pPr>
        <w:pStyle w:val="36"/>
        <w:widowControl w:val="0"/>
        <w:spacing w:before="0" w:after="0"/>
        <w:ind w:firstLine="709"/>
      </w:pPr>
      <w:r>
        <w:br w:type="page"/>
      </w:r>
      <w:r w:rsidR="00E41092" w:rsidRPr="00801961">
        <w:t xml:space="preserve">Данные таблицы </w:t>
      </w:r>
      <w:r w:rsidR="00E60C50" w:rsidRPr="00801961">
        <w:t>2.1 св</w:t>
      </w:r>
      <w:r w:rsidR="00E41092" w:rsidRPr="00801961">
        <w:t>идетельствуют о положительной динамике основных экономических показателей предприятия за 200</w:t>
      </w:r>
      <w:r w:rsidR="00E60C50" w:rsidRPr="00801961">
        <w:t>6</w:t>
      </w:r>
      <w:r w:rsidR="00E41092" w:rsidRPr="00801961">
        <w:t>-200</w:t>
      </w:r>
      <w:r w:rsidR="00E60C50" w:rsidRPr="00801961">
        <w:t>8</w:t>
      </w:r>
      <w:r w:rsidR="00E41092" w:rsidRPr="00801961">
        <w:t xml:space="preserve"> годы. Розничный товарооборот в сопоставимых ценах увеличился по сравнению с 200</w:t>
      </w:r>
      <w:r w:rsidR="00E60C50" w:rsidRPr="00801961">
        <w:t>6</w:t>
      </w:r>
      <w:r w:rsidR="00E41092" w:rsidRPr="00801961">
        <w:t xml:space="preserve"> годом на 168,3%, по сравнению с 200</w:t>
      </w:r>
      <w:r w:rsidR="00E60C50" w:rsidRPr="00801961">
        <w:t>8</w:t>
      </w:r>
      <w:r w:rsidR="00E41092" w:rsidRPr="00801961">
        <w:t xml:space="preserve"> годом - на 124,2%. Среднесписочная численность по сравнению с базисным периодом увеличилась на 125,0%, в том числе численность служащих - на 125,0%, рабочих и продавцов - на 125,0%. </w:t>
      </w:r>
    </w:p>
    <w:p w:rsidR="00E41092" w:rsidRPr="00801961" w:rsidRDefault="00E41092" w:rsidP="00801961">
      <w:pPr>
        <w:pStyle w:val="36"/>
        <w:widowControl w:val="0"/>
        <w:spacing w:before="0" w:after="0"/>
        <w:ind w:firstLine="709"/>
      </w:pPr>
      <w:r w:rsidRPr="00801961">
        <w:t>Темпы роста выработки по сравнению с 200</w:t>
      </w:r>
      <w:r w:rsidR="00E60C50" w:rsidRPr="00801961">
        <w:t>7</w:t>
      </w:r>
      <w:r w:rsidRPr="00801961">
        <w:t xml:space="preserve"> годом меньше темпов роста по сравнению с 200</w:t>
      </w:r>
      <w:r w:rsidR="00E60C50" w:rsidRPr="00801961">
        <w:t>6</w:t>
      </w:r>
      <w:r w:rsidRPr="00801961">
        <w:t xml:space="preserve"> годом: цепные темпы роста товарооборота на одного работающего составили 115,9%, базисные - 134,6%. Это говорит о снижении темпов роста товарооборота. Фонд оплаты труда на одного работающего увеличился по сравнению с прошлым годом на 118,1%, по сравнению с базисным годом - на 164,6%. Среднегодовая заработная плата на одного работающего увеличилась соответственно на 110,2% и 131,7%. Издержки обращения напротив, уменьшились, что можно считать положительным моментом. Валовой доход по сравнению с 200</w:t>
      </w:r>
      <w:r w:rsidR="00E60C50" w:rsidRPr="00801961">
        <w:t>7</w:t>
      </w:r>
      <w:r w:rsidRPr="00801961">
        <w:t xml:space="preserve"> годом увеличился на 105,4%, тогда как по сравнению с 200</w:t>
      </w:r>
      <w:r w:rsidR="00E60C50" w:rsidRPr="00801961">
        <w:t>6</w:t>
      </w:r>
      <w:r w:rsidRPr="00801961">
        <w:t xml:space="preserve"> годом - на 153,6%, что является негативным моментом. Соответственно прибыль в 200</w:t>
      </w:r>
      <w:r w:rsidR="00E60C50" w:rsidRPr="00801961">
        <w:t>8</w:t>
      </w:r>
      <w:r w:rsidRPr="00801961">
        <w:t xml:space="preserve"> году по сравнению с прошлым годом возросла на меньший процент, чем по сравнению с базисным годом.</w:t>
      </w:r>
    </w:p>
    <w:p w:rsidR="00E41092" w:rsidRPr="00801961" w:rsidRDefault="00E41092" w:rsidP="00801961">
      <w:pPr>
        <w:pStyle w:val="36"/>
        <w:widowControl w:val="0"/>
        <w:tabs>
          <w:tab w:val="left" w:pos="720"/>
        </w:tabs>
        <w:spacing w:before="0" w:after="0"/>
        <w:ind w:firstLine="709"/>
      </w:pPr>
      <w:r w:rsidRPr="00801961">
        <w:t>Рентабельность в 200</w:t>
      </w:r>
      <w:r w:rsidR="00E60C50" w:rsidRPr="00801961">
        <w:t>8</w:t>
      </w:r>
      <w:r w:rsidRPr="00801961">
        <w:t xml:space="preserve"> году составила 9,1%, что говорит об эффективной деятельности предприятия, однако также наблюдается снижение темпов ее роста. Фондоотдача и оборачиваемость оборотных средств увеличились на 105,0% и 106,9% соответственно по сравнению с 200</w:t>
      </w:r>
      <w:r w:rsidR="00E60C50" w:rsidRPr="00801961">
        <w:t>7</w:t>
      </w:r>
      <w:r w:rsidRPr="00801961">
        <w:t xml:space="preserve"> годом и на 123,5% и 111,6% - по сравнению с 200</w:t>
      </w:r>
      <w:r w:rsidR="00E60C50" w:rsidRPr="00801961">
        <w:t>6</w:t>
      </w:r>
      <w:r w:rsidRPr="00801961">
        <w:t xml:space="preserve"> годом. Таким образом, наблюдается снижение темпов роста всех показателей, так как значения цепных показателей роста меньше базисных, что является отрицательным моментом. </w:t>
      </w:r>
    </w:p>
    <w:p w:rsidR="00E41092" w:rsidRPr="00801961" w:rsidRDefault="00E41092" w:rsidP="00801961">
      <w:pPr>
        <w:pStyle w:val="36"/>
        <w:widowControl w:val="0"/>
        <w:spacing w:before="0" w:after="0"/>
        <w:ind w:firstLine="709"/>
      </w:pPr>
      <w:r w:rsidRPr="00801961">
        <w:t xml:space="preserve">В целом деятельность </w:t>
      </w:r>
      <w:r w:rsidRPr="00801961">
        <w:rPr>
          <w:szCs w:val="28"/>
        </w:rPr>
        <w:t xml:space="preserve">ООО «Инсан» </w:t>
      </w:r>
      <w:r w:rsidRPr="00801961">
        <w:t xml:space="preserve">является эффективной, так как предприятием получена прибыль, достигнут средний уровень рентабельности. Темп роста производительности труда по отношению к темпу роста заработной платы в 2007 году составил 0,98, в предыдущем году - 0,82, то есть показатель улучшился. </w:t>
      </w:r>
    </w:p>
    <w:p w:rsidR="00E41092" w:rsidRPr="00801961" w:rsidRDefault="00E41092" w:rsidP="00801961">
      <w:pPr>
        <w:pStyle w:val="36"/>
        <w:widowControl w:val="0"/>
        <w:spacing w:before="0" w:after="0"/>
        <w:ind w:firstLine="709"/>
      </w:pPr>
    </w:p>
    <w:p w:rsidR="00E41092" w:rsidRPr="00151D74" w:rsidRDefault="00151D74" w:rsidP="00151D74">
      <w:pPr>
        <w:tabs>
          <w:tab w:val="left" w:pos="720"/>
        </w:tabs>
        <w:spacing w:line="360" w:lineRule="auto"/>
        <w:ind w:left="709"/>
        <w:jc w:val="both"/>
        <w:rPr>
          <w:b/>
          <w:bCs/>
          <w:sz w:val="28"/>
          <w:szCs w:val="26"/>
        </w:rPr>
      </w:pPr>
      <w:r>
        <w:rPr>
          <w:b/>
          <w:bCs/>
          <w:sz w:val="28"/>
          <w:szCs w:val="26"/>
        </w:rPr>
        <w:t xml:space="preserve">2.2 </w:t>
      </w:r>
      <w:r w:rsidR="00E41092" w:rsidRPr="00151D74">
        <w:rPr>
          <w:b/>
          <w:bCs/>
          <w:sz w:val="28"/>
          <w:szCs w:val="26"/>
        </w:rPr>
        <w:t xml:space="preserve">Анализ внешней среды </w:t>
      </w:r>
    </w:p>
    <w:p w:rsidR="00E60C50" w:rsidRPr="00801961" w:rsidRDefault="00E60C50" w:rsidP="00801961">
      <w:pPr>
        <w:tabs>
          <w:tab w:val="left" w:pos="720"/>
        </w:tabs>
        <w:spacing w:line="360" w:lineRule="auto"/>
        <w:ind w:firstLine="709"/>
        <w:jc w:val="both"/>
        <w:rPr>
          <w:bCs/>
          <w:sz w:val="28"/>
          <w:szCs w:val="28"/>
        </w:rPr>
      </w:pPr>
    </w:p>
    <w:p w:rsidR="00801961" w:rsidRDefault="00E41092" w:rsidP="00801961">
      <w:pPr>
        <w:pStyle w:val="41"/>
        <w:keepNext w:val="0"/>
        <w:tabs>
          <w:tab w:val="left" w:pos="640"/>
        </w:tabs>
        <w:autoSpaceDE/>
        <w:autoSpaceDN/>
        <w:spacing w:before="0" w:line="360" w:lineRule="auto"/>
        <w:ind w:firstLine="709"/>
        <w:rPr>
          <w:b/>
          <w:sz w:val="28"/>
          <w:szCs w:val="28"/>
        </w:rPr>
      </w:pPr>
      <w:r w:rsidRPr="00801961">
        <w:rPr>
          <w:sz w:val="28"/>
          <w:szCs w:val="28"/>
        </w:rPr>
        <w:t xml:space="preserve">ООО «Инсан» является юридическим лицом по российскому законодательству, имеет самостоятельный баланс и действует на основе полного хозрасчета, самоокупаемости, самофинансирования, имеет свой расчетный счет в банке Общество обладает обособленным имуществом, может от своего имени приобретать имущественные и неимущественные права и исполнять обязанности, быть истцом и ответчиком в арбитражном суде, осуществлять сделки, соответствующие его деятельности. </w:t>
      </w:r>
    </w:p>
    <w:p w:rsidR="00801961" w:rsidRDefault="00E41092" w:rsidP="00801961">
      <w:pPr>
        <w:tabs>
          <w:tab w:val="left" w:pos="720"/>
        </w:tabs>
        <w:spacing w:line="360" w:lineRule="auto"/>
        <w:ind w:firstLine="709"/>
        <w:jc w:val="both"/>
        <w:rPr>
          <w:bCs/>
          <w:sz w:val="28"/>
          <w:szCs w:val="28"/>
        </w:rPr>
      </w:pPr>
      <w:r w:rsidRPr="00801961">
        <w:rPr>
          <w:bCs/>
          <w:sz w:val="28"/>
          <w:szCs w:val="28"/>
        </w:rPr>
        <w:tab/>
        <w:t xml:space="preserve">На предприятии учитываются инфляционные процессы, влияющие на рост цен на материалы, готовую продукцию и услуги, с использованием метода индексации цен. Учет темпов инфляции позволяет провести анализ и динамику данных в сопоставимых ценах. </w:t>
      </w:r>
    </w:p>
    <w:p w:rsidR="00801961" w:rsidRDefault="00E41092" w:rsidP="00801961">
      <w:pPr>
        <w:tabs>
          <w:tab w:val="left" w:pos="720"/>
        </w:tabs>
        <w:spacing w:line="360" w:lineRule="auto"/>
        <w:ind w:firstLine="709"/>
        <w:jc w:val="both"/>
        <w:rPr>
          <w:bCs/>
          <w:sz w:val="28"/>
          <w:szCs w:val="28"/>
        </w:rPr>
      </w:pPr>
      <w:r w:rsidRPr="00801961">
        <w:rPr>
          <w:bCs/>
          <w:sz w:val="28"/>
          <w:szCs w:val="28"/>
        </w:rPr>
        <w:t xml:space="preserve">Коммерческая организация получает ресурсы извне, выпускает конечный продукт, ориентированный на внешнего потребителя и ведет конкуренцию на рынке. Коммерческая организация вынуждена быть внешне ориентированной. Следовательно, основополагающим процессом для деятельности компании, является анализ внешней среды. </w:t>
      </w:r>
      <w:r w:rsidR="00A02ED6" w:rsidRPr="00801961">
        <w:rPr>
          <w:bCs/>
          <w:sz w:val="28"/>
          <w:szCs w:val="28"/>
        </w:rPr>
        <w:t>К</w:t>
      </w:r>
      <w:r w:rsidRPr="00801961">
        <w:rPr>
          <w:bCs/>
          <w:sz w:val="28"/>
          <w:szCs w:val="28"/>
        </w:rPr>
        <w:t xml:space="preserve"> факторам внешней среды относятся </w:t>
      </w:r>
      <w:r w:rsidR="007808E0" w:rsidRPr="00801961">
        <w:rPr>
          <w:bCs/>
          <w:sz w:val="28"/>
          <w:szCs w:val="28"/>
        </w:rPr>
        <w:t>(</w:t>
      </w:r>
      <w:r w:rsidRPr="00801961">
        <w:rPr>
          <w:bCs/>
          <w:sz w:val="28"/>
          <w:szCs w:val="28"/>
        </w:rPr>
        <w:t>таблиц</w:t>
      </w:r>
      <w:r w:rsidR="007808E0" w:rsidRPr="00801961">
        <w:rPr>
          <w:bCs/>
          <w:sz w:val="28"/>
          <w:szCs w:val="28"/>
        </w:rPr>
        <w:t>а</w:t>
      </w:r>
      <w:r w:rsidRPr="00801961">
        <w:rPr>
          <w:bCs/>
          <w:sz w:val="28"/>
          <w:szCs w:val="28"/>
        </w:rPr>
        <w:t xml:space="preserve"> </w:t>
      </w:r>
      <w:r w:rsidR="00E60C50" w:rsidRPr="00801961">
        <w:rPr>
          <w:bCs/>
          <w:sz w:val="28"/>
          <w:szCs w:val="28"/>
        </w:rPr>
        <w:t>2.2.</w:t>
      </w:r>
      <w:r w:rsidR="007808E0" w:rsidRPr="00801961">
        <w:rPr>
          <w:bCs/>
          <w:sz w:val="28"/>
          <w:szCs w:val="28"/>
        </w:rPr>
        <w:t>)</w:t>
      </w:r>
      <w:r w:rsidR="00A02ED6" w:rsidRPr="00801961">
        <w:rPr>
          <w:bCs/>
          <w:sz w:val="28"/>
          <w:szCs w:val="28"/>
        </w:rPr>
        <w:t>:</w:t>
      </w:r>
    </w:p>
    <w:p w:rsidR="00151D74" w:rsidRDefault="00151D74" w:rsidP="00801961">
      <w:pPr>
        <w:pStyle w:val="24"/>
        <w:widowControl w:val="0"/>
        <w:tabs>
          <w:tab w:val="left" w:pos="640"/>
        </w:tabs>
        <w:spacing w:after="0" w:line="360" w:lineRule="auto"/>
        <w:ind w:left="0" w:firstLine="709"/>
        <w:jc w:val="both"/>
        <w:rPr>
          <w:sz w:val="28"/>
          <w:szCs w:val="28"/>
        </w:rPr>
      </w:pPr>
    </w:p>
    <w:p w:rsidR="00E41092" w:rsidRPr="00801961" w:rsidRDefault="00E41092" w:rsidP="00801961">
      <w:pPr>
        <w:pStyle w:val="24"/>
        <w:widowControl w:val="0"/>
        <w:tabs>
          <w:tab w:val="left" w:pos="640"/>
        </w:tabs>
        <w:spacing w:after="0" w:line="360" w:lineRule="auto"/>
        <w:ind w:left="0" w:firstLine="709"/>
        <w:jc w:val="both"/>
        <w:rPr>
          <w:sz w:val="28"/>
          <w:szCs w:val="28"/>
        </w:rPr>
      </w:pPr>
      <w:r w:rsidRPr="00801961">
        <w:rPr>
          <w:sz w:val="28"/>
          <w:szCs w:val="28"/>
        </w:rPr>
        <w:t xml:space="preserve">Таблица </w:t>
      </w:r>
      <w:r w:rsidR="00E60C50" w:rsidRPr="00801961">
        <w:rPr>
          <w:sz w:val="28"/>
          <w:szCs w:val="28"/>
        </w:rPr>
        <w:t>2.2</w:t>
      </w:r>
      <w:r w:rsidRPr="00801961">
        <w:rPr>
          <w:sz w:val="28"/>
          <w:szCs w:val="28"/>
        </w:rPr>
        <w:t xml:space="preserve"> - Факторы внешней среды организации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62"/>
      </w:tblGrid>
      <w:tr w:rsidR="00E41092" w:rsidRPr="00151D74" w:rsidTr="00BF3E8B">
        <w:trPr>
          <w:trHeight w:val="219"/>
        </w:trPr>
        <w:tc>
          <w:tcPr>
            <w:tcW w:w="2268" w:type="dxa"/>
          </w:tcPr>
          <w:p w:rsidR="00E41092" w:rsidRPr="00151D74" w:rsidRDefault="00E41092" w:rsidP="00151D74">
            <w:pPr>
              <w:spacing w:line="360" w:lineRule="auto"/>
              <w:outlineLvl w:val="0"/>
              <w:rPr>
                <w:bCs/>
                <w:szCs w:val="24"/>
              </w:rPr>
            </w:pPr>
            <w:r w:rsidRPr="00151D74">
              <w:rPr>
                <w:bCs/>
                <w:szCs w:val="24"/>
              </w:rPr>
              <w:t>Фактор</w:t>
            </w:r>
          </w:p>
        </w:tc>
        <w:tc>
          <w:tcPr>
            <w:tcW w:w="6662" w:type="dxa"/>
          </w:tcPr>
          <w:p w:rsidR="00E41092" w:rsidRPr="00151D74" w:rsidRDefault="00E41092" w:rsidP="00151D74">
            <w:pPr>
              <w:spacing w:line="360" w:lineRule="auto"/>
              <w:outlineLvl w:val="0"/>
              <w:rPr>
                <w:bCs/>
                <w:szCs w:val="24"/>
              </w:rPr>
            </w:pPr>
            <w:r w:rsidRPr="00151D74">
              <w:rPr>
                <w:bCs/>
                <w:szCs w:val="24"/>
              </w:rPr>
              <w:t>Содержание</w:t>
            </w:r>
          </w:p>
        </w:tc>
      </w:tr>
      <w:tr w:rsidR="00E41092" w:rsidRPr="00151D74" w:rsidTr="00BF3E8B">
        <w:trPr>
          <w:trHeight w:val="713"/>
        </w:trPr>
        <w:tc>
          <w:tcPr>
            <w:tcW w:w="2268" w:type="dxa"/>
            <w:tcBorders>
              <w:bottom w:val="nil"/>
            </w:tcBorders>
          </w:tcPr>
          <w:p w:rsidR="00E41092" w:rsidRPr="00151D74" w:rsidRDefault="00E41092" w:rsidP="00151D74">
            <w:pPr>
              <w:spacing w:line="360" w:lineRule="auto"/>
              <w:outlineLvl w:val="0"/>
              <w:rPr>
                <w:bCs/>
                <w:szCs w:val="24"/>
              </w:rPr>
            </w:pPr>
            <w:r w:rsidRPr="00151D74">
              <w:rPr>
                <w:bCs/>
                <w:szCs w:val="24"/>
              </w:rPr>
              <w:t>Политические тенденции развития общества</w:t>
            </w:r>
          </w:p>
        </w:tc>
        <w:tc>
          <w:tcPr>
            <w:tcW w:w="6662" w:type="dxa"/>
            <w:tcBorders>
              <w:bottom w:val="nil"/>
            </w:tcBorders>
          </w:tcPr>
          <w:p w:rsidR="00E41092" w:rsidRPr="00151D74" w:rsidRDefault="00E41092" w:rsidP="00151D74">
            <w:pPr>
              <w:spacing w:line="360" w:lineRule="auto"/>
              <w:outlineLvl w:val="0"/>
              <w:rPr>
                <w:bCs/>
                <w:szCs w:val="24"/>
              </w:rPr>
            </w:pPr>
            <w:r w:rsidRPr="00151D74">
              <w:rPr>
                <w:bCs/>
                <w:szCs w:val="24"/>
              </w:rPr>
              <w:t>Государственная</w:t>
            </w:r>
            <w:r w:rsidR="00801961" w:rsidRPr="00151D74">
              <w:rPr>
                <w:bCs/>
                <w:szCs w:val="24"/>
              </w:rPr>
              <w:t xml:space="preserve"> </w:t>
            </w:r>
            <w:r w:rsidRPr="00151D74">
              <w:rPr>
                <w:bCs/>
                <w:szCs w:val="24"/>
              </w:rPr>
              <w:t>политика,</w:t>
            </w:r>
            <w:r w:rsidR="00801961" w:rsidRPr="00151D74">
              <w:rPr>
                <w:bCs/>
                <w:szCs w:val="24"/>
              </w:rPr>
              <w:t xml:space="preserve"> </w:t>
            </w:r>
            <w:r w:rsidRPr="00151D74">
              <w:rPr>
                <w:bCs/>
                <w:szCs w:val="24"/>
              </w:rPr>
              <w:t>программы партий</w:t>
            </w:r>
            <w:r w:rsidR="00801961" w:rsidRPr="00151D74">
              <w:rPr>
                <w:bCs/>
                <w:szCs w:val="24"/>
              </w:rPr>
              <w:t xml:space="preserve"> </w:t>
            </w:r>
            <w:r w:rsidRPr="00151D74">
              <w:rPr>
                <w:bCs/>
                <w:szCs w:val="24"/>
              </w:rPr>
              <w:t>и их отношение к отраслям, и регионам.</w:t>
            </w:r>
            <w:r w:rsidR="00801961" w:rsidRPr="00151D74">
              <w:rPr>
                <w:bCs/>
                <w:szCs w:val="24"/>
              </w:rPr>
              <w:t xml:space="preserve"> </w:t>
            </w:r>
            <w:r w:rsidRPr="00151D74">
              <w:rPr>
                <w:bCs/>
                <w:szCs w:val="24"/>
              </w:rPr>
              <w:t>Политическая</w:t>
            </w:r>
            <w:r w:rsidR="00801961" w:rsidRPr="00151D74">
              <w:rPr>
                <w:bCs/>
                <w:szCs w:val="24"/>
              </w:rPr>
              <w:t xml:space="preserve"> </w:t>
            </w:r>
            <w:r w:rsidRPr="00151D74">
              <w:rPr>
                <w:bCs/>
                <w:szCs w:val="24"/>
              </w:rPr>
              <w:t>идеология,</w:t>
            </w:r>
            <w:r w:rsidR="00801961" w:rsidRPr="00151D74">
              <w:rPr>
                <w:bCs/>
                <w:szCs w:val="24"/>
              </w:rPr>
              <w:t xml:space="preserve"> </w:t>
            </w:r>
            <w:r w:rsidRPr="00151D74">
              <w:rPr>
                <w:bCs/>
                <w:szCs w:val="24"/>
              </w:rPr>
              <w:t>стабильность правительства, позиция оппозиции</w:t>
            </w:r>
          </w:p>
        </w:tc>
      </w:tr>
      <w:tr w:rsidR="00E41092" w:rsidRPr="00151D74" w:rsidTr="00BF3E8B">
        <w:tc>
          <w:tcPr>
            <w:tcW w:w="2268" w:type="dxa"/>
          </w:tcPr>
          <w:p w:rsidR="00E41092" w:rsidRPr="00151D74" w:rsidRDefault="00E41092" w:rsidP="00151D74">
            <w:pPr>
              <w:spacing w:line="360" w:lineRule="auto"/>
              <w:outlineLvl w:val="0"/>
              <w:rPr>
                <w:bCs/>
                <w:szCs w:val="24"/>
              </w:rPr>
            </w:pPr>
            <w:r w:rsidRPr="00151D74">
              <w:rPr>
                <w:bCs/>
                <w:szCs w:val="24"/>
              </w:rPr>
              <w:t>Правовое регулирование</w:t>
            </w:r>
          </w:p>
        </w:tc>
        <w:tc>
          <w:tcPr>
            <w:tcW w:w="6662" w:type="dxa"/>
          </w:tcPr>
          <w:p w:rsidR="00E41092" w:rsidRPr="00151D74" w:rsidRDefault="00E41092" w:rsidP="00151D74">
            <w:pPr>
              <w:spacing w:line="360" w:lineRule="auto"/>
              <w:outlineLvl w:val="0"/>
              <w:rPr>
                <w:bCs/>
                <w:szCs w:val="24"/>
              </w:rPr>
            </w:pPr>
            <w:r w:rsidRPr="00151D74">
              <w:rPr>
                <w:bCs/>
                <w:szCs w:val="24"/>
              </w:rPr>
              <w:t>Налоговое</w:t>
            </w:r>
            <w:r w:rsidR="00801961" w:rsidRPr="00151D74">
              <w:rPr>
                <w:bCs/>
                <w:szCs w:val="24"/>
              </w:rPr>
              <w:t xml:space="preserve"> </w:t>
            </w:r>
            <w:r w:rsidRPr="00151D74">
              <w:rPr>
                <w:bCs/>
                <w:szCs w:val="24"/>
              </w:rPr>
              <w:t>и трудовое законодательство.</w:t>
            </w:r>
            <w:r w:rsidR="00801961" w:rsidRPr="00151D74">
              <w:rPr>
                <w:bCs/>
                <w:szCs w:val="24"/>
              </w:rPr>
              <w:t xml:space="preserve"> </w:t>
            </w:r>
            <w:r w:rsidRPr="00151D74">
              <w:rPr>
                <w:bCs/>
                <w:szCs w:val="24"/>
              </w:rPr>
              <w:t>Законы и нормативные акты,</w:t>
            </w:r>
            <w:r w:rsidR="00801961" w:rsidRPr="00151D74">
              <w:rPr>
                <w:bCs/>
                <w:szCs w:val="24"/>
              </w:rPr>
              <w:t xml:space="preserve"> </w:t>
            </w:r>
            <w:r w:rsidRPr="00151D74">
              <w:rPr>
                <w:bCs/>
                <w:szCs w:val="24"/>
              </w:rPr>
              <w:t>действенность правовой системы, традиции, процессуальная сторона реализации законодательства.</w:t>
            </w:r>
          </w:p>
        </w:tc>
      </w:tr>
      <w:tr w:rsidR="00E41092" w:rsidRPr="00151D74" w:rsidTr="00BF3E8B">
        <w:tc>
          <w:tcPr>
            <w:tcW w:w="2268" w:type="dxa"/>
          </w:tcPr>
          <w:p w:rsidR="00E41092" w:rsidRPr="00151D74" w:rsidRDefault="00E41092" w:rsidP="00151D74">
            <w:pPr>
              <w:spacing w:line="360" w:lineRule="auto"/>
              <w:outlineLvl w:val="0"/>
              <w:rPr>
                <w:bCs/>
                <w:szCs w:val="24"/>
              </w:rPr>
            </w:pPr>
            <w:r w:rsidRPr="00151D74">
              <w:rPr>
                <w:bCs/>
                <w:szCs w:val="24"/>
              </w:rPr>
              <w:t>Технология и техника</w:t>
            </w:r>
          </w:p>
        </w:tc>
        <w:tc>
          <w:tcPr>
            <w:tcW w:w="6662" w:type="dxa"/>
          </w:tcPr>
          <w:p w:rsidR="00E41092" w:rsidRPr="00151D74" w:rsidRDefault="00E41092" w:rsidP="00151D74">
            <w:pPr>
              <w:spacing w:line="360" w:lineRule="auto"/>
              <w:outlineLvl w:val="0"/>
              <w:rPr>
                <w:bCs/>
                <w:szCs w:val="24"/>
              </w:rPr>
            </w:pPr>
            <w:r w:rsidRPr="00151D74">
              <w:rPr>
                <w:bCs/>
                <w:szCs w:val="24"/>
              </w:rPr>
              <w:t>Совершенствование</w:t>
            </w:r>
            <w:r w:rsidR="00801961" w:rsidRPr="00151D74">
              <w:rPr>
                <w:bCs/>
                <w:szCs w:val="24"/>
              </w:rPr>
              <w:t xml:space="preserve"> </w:t>
            </w:r>
            <w:r w:rsidRPr="00151D74">
              <w:rPr>
                <w:bCs/>
                <w:szCs w:val="24"/>
              </w:rPr>
              <w:t>и модернизация технологии. Темпы внедрения научно-технических разработок. НИОКР.</w:t>
            </w:r>
          </w:p>
        </w:tc>
      </w:tr>
      <w:tr w:rsidR="00E41092" w:rsidRPr="00151D74" w:rsidTr="00BF3E8B">
        <w:tc>
          <w:tcPr>
            <w:tcW w:w="2268" w:type="dxa"/>
          </w:tcPr>
          <w:p w:rsidR="00E41092" w:rsidRPr="00151D74" w:rsidRDefault="00E41092" w:rsidP="00151D74">
            <w:pPr>
              <w:spacing w:line="360" w:lineRule="auto"/>
              <w:outlineLvl w:val="0"/>
              <w:rPr>
                <w:bCs/>
                <w:szCs w:val="24"/>
              </w:rPr>
            </w:pPr>
            <w:r w:rsidRPr="00151D74">
              <w:rPr>
                <w:bCs/>
                <w:szCs w:val="24"/>
              </w:rPr>
              <w:t>Экология и охрана окружающей среды</w:t>
            </w:r>
          </w:p>
        </w:tc>
        <w:tc>
          <w:tcPr>
            <w:tcW w:w="6662" w:type="dxa"/>
          </w:tcPr>
          <w:p w:rsidR="00E41092" w:rsidRPr="00151D74" w:rsidRDefault="00E41092" w:rsidP="00151D74">
            <w:pPr>
              <w:spacing w:line="360" w:lineRule="auto"/>
              <w:outlineLvl w:val="0"/>
              <w:rPr>
                <w:bCs/>
                <w:szCs w:val="24"/>
              </w:rPr>
            </w:pPr>
            <w:r w:rsidRPr="00151D74">
              <w:rPr>
                <w:bCs/>
                <w:szCs w:val="24"/>
              </w:rPr>
              <w:t>Нормативные и законодательные акты. Общественные организации и политика</w:t>
            </w:r>
            <w:r w:rsidR="00801961" w:rsidRPr="00151D74">
              <w:rPr>
                <w:bCs/>
                <w:szCs w:val="24"/>
              </w:rPr>
              <w:t xml:space="preserve"> </w:t>
            </w:r>
            <w:r w:rsidRPr="00151D74">
              <w:rPr>
                <w:bCs/>
                <w:szCs w:val="24"/>
              </w:rPr>
              <w:t>властей. Уровень экологической опасности различных видов деятельности. Экологическая обстановка региона</w:t>
            </w:r>
          </w:p>
        </w:tc>
      </w:tr>
      <w:tr w:rsidR="00E41092" w:rsidRPr="00151D74" w:rsidTr="00BF3E8B">
        <w:trPr>
          <w:trHeight w:val="570"/>
        </w:trPr>
        <w:tc>
          <w:tcPr>
            <w:tcW w:w="2268" w:type="dxa"/>
          </w:tcPr>
          <w:p w:rsidR="00E41092" w:rsidRPr="00151D74" w:rsidRDefault="00E41092" w:rsidP="00151D74">
            <w:pPr>
              <w:spacing w:line="360" w:lineRule="auto"/>
              <w:outlineLvl w:val="0"/>
              <w:rPr>
                <w:bCs/>
                <w:szCs w:val="24"/>
              </w:rPr>
            </w:pPr>
            <w:r w:rsidRPr="00151D74">
              <w:rPr>
                <w:bCs/>
                <w:szCs w:val="24"/>
              </w:rPr>
              <w:t>Конкуренты</w:t>
            </w:r>
          </w:p>
        </w:tc>
        <w:tc>
          <w:tcPr>
            <w:tcW w:w="6662" w:type="dxa"/>
          </w:tcPr>
          <w:p w:rsidR="00E41092" w:rsidRPr="00151D74" w:rsidRDefault="00E41092" w:rsidP="00151D74">
            <w:pPr>
              <w:spacing w:line="360" w:lineRule="auto"/>
              <w:outlineLvl w:val="0"/>
              <w:rPr>
                <w:bCs/>
                <w:szCs w:val="24"/>
              </w:rPr>
            </w:pPr>
            <w:r w:rsidRPr="00151D74">
              <w:rPr>
                <w:bCs/>
                <w:szCs w:val="24"/>
              </w:rPr>
              <w:t>Количество конкурентов. Слабые и сильные стороны конкурентов,</w:t>
            </w:r>
            <w:r w:rsidR="00801961" w:rsidRPr="00151D74">
              <w:rPr>
                <w:bCs/>
                <w:szCs w:val="24"/>
              </w:rPr>
              <w:t xml:space="preserve"> </w:t>
            </w:r>
            <w:r w:rsidRPr="00151D74">
              <w:rPr>
                <w:bCs/>
                <w:szCs w:val="24"/>
              </w:rPr>
              <w:t>виды конкуренции, входные барьеры рынка</w:t>
            </w:r>
          </w:p>
        </w:tc>
      </w:tr>
      <w:tr w:rsidR="00E41092" w:rsidRPr="00151D74" w:rsidTr="00BF3E8B">
        <w:trPr>
          <w:trHeight w:val="349"/>
        </w:trPr>
        <w:tc>
          <w:tcPr>
            <w:tcW w:w="2268" w:type="dxa"/>
          </w:tcPr>
          <w:p w:rsidR="00E41092" w:rsidRPr="00151D74" w:rsidRDefault="00E41092" w:rsidP="00151D74">
            <w:pPr>
              <w:spacing w:line="360" w:lineRule="auto"/>
              <w:outlineLvl w:val="0"/>
              <w:rPr>
                <w:bCs/>
                <w:szCs w:val="24"/>
              </w:rPr>
            </w:pPr>
            <w:r w:rsidRPr="00151D74">
              <w:rPr>
                <w:bCs/>
                <w:szCs w:val="24"/>
              </w:rPr>
              <w:t>Поставщики</w:t>
            </w:r>
          </w:p>
        </w:tc>
        <w:tc>
          <w:tcPr>
            <w:tcW w:w="6662" w:type="dxa"/>
          </w:tcPr>
          <w:p w:rsidR="00E41092" w:rsidRPr="00151D74" w:rsidRDefault="00E41092" w:rsidP="00151D74">
            <w:pPr>
              <w:spacing w:line="360" w:lineRule="auto"/>
              <w:outlineLvl w:val="0"/>
              <w:rPr>
                <w:bCs/>
                <w:szCs w:val="24"/>
              </w:rPr>
            </w:pPr>
            <w:r w:rsidRPr="00151D74">
              <w:rPr>
                <w:bCs/>
                <w:szCs w:val="24"/>
              </w:rPr>
              <w:t>Уровень развития рынка сырья. Структура рынка сырья. Качество и цена сырья.</w:t>
            </w:r>
          </w:p>
        </w:tc>
      </w:tr>
      <w:tr w:rsidR="00E41092" w:rsidRPr="00151D74" w:rsidTr="00BF3E8B">
        <w:trPr>
          <w:cantSplit/>
          <w:trHeight w:val="1564"/>
        </w:trPr>
        <w:tc>
          <w:tcPr>
            <w:tcW w:w="2268" w:type="dxa"/>
          </w:tcPr>
          <w:p w:rsidR="00E41092" w:rsidRPr="00151D74" w:rsidRDefault="00E41092" w:rsidP="00151D74">
            <w:pPr>
              <w:spacing w:line="360" w:lineRule="auto"/>
              <w:outlineLvl w:val="0"/>
              <w:rPr>
                <w:bCs/>
                <w:szCs w:val="24"/>
              </w:rPr>
            </w:pPr>
            <w:r w:rsidRPr="00151D74">
              <w:rPr>
                <w:bCs/>
                <w:szCs w:val="24"/>
              </w:rPr>
              <w:t>Уровень развития экономики</w:t>
            </w:r>
          </w:p>
        </w:tc>
        <w:tc>
          <w:tcPr>
            <w:tcW w:w="6662" w:type="dxa"/>
          </w:tcPr>
          <w:p w:rsidR="00E41092" w:rsidRPr="00151D74" w:rsidRDefault="00E41092" w:rsidP="00151D74">
            <w:pPr>
              <w:spacing w:line="360" w:lineRule="auto"/>
              <w:outlineLvl w:val="0"/>
              <w:rPr>
                <w:bCs/>
                <w:szCs w:val="24"/>
              </w:rPr>
            </w:pPr>
            <w:r w:rsidRPr="00151D74">
              <w:rPr>
                <w:bCs/>
                <w:szCs w:val="24"/>
              </w:rPr>
              <w:t>Темпы роста ВНП, темпы инфляции, уровень безработицы, процентная ставка по кредитам, темпы роста производительности труда, нормы налогообложения, платежный баланс, норма накопления,</w:t>
            </w:r>
            <w:r w:rsidR="00801961" w:rsidRPr="00151D74">
              <w:rPr>
                <w:bCs/>
                <w:szCs w:val="24"/>
              </w:rPr>
              <w:t xml:space="preserve"> </w:t>
            </w:r>
            <w:r w:rsidRPr="00151D74">
              <w:rPr>
                <w:bCs/>
                <w:szCs w:val="24"/>
              </w:rPr>
              <w:t>структура населения, уровень образованности, величина номинальной и реальной</w:t>
            </w:r>
            <w:r w:rsidR="00801961" w:rsidRPr="00151D74">
              <w:rPr>
                <w:bCs/>
                <w:szCs w:val="24"/>
              </w:rPr>
              <w:t xml:space="preserve"> </w:t>
            </w:r>
            <w:r w:rsidRPr="00151D74">
              <w:rPr>
                <w:bCs/>
                <w:szCs w:val="24"/>
              </w:rPr>
              <w:t>заработной платы, инвестиционный климат.</w:t>
            </w:r>
          </w:p>
        </w:tc>
      </w:tr>
      <w:tr w:rsidR="00E41092" w:rsidRPr="00151D74" w:rsidTr="00BF3E8B">
        <w:trPr>
          <w:trHeight w:val="1338"/>
        </w:trPr>
        <w:tc>
          <w:tcPr>
            <w:tcW w:w="2268" w:type="dxa"/>
          </w:tcPr>
          <w:p w:rsidR="00E41092" w:rsidRPr="00151D74" w:rsidRDefault="00E41092" w:rsidP="00151D74">
            <w:pPr>
              <w:spacing w:line="360" w:lineRule="auto"/>
              <w:outlineLvl w:val="0"/>
              <w:rPr>
                <w:bCs/>
                <w:szCs w:val="24"/>
              </w:rPr>
            </w:pPr>
            <w:r w:rsidRPr="00151D74">
              <w:rPr>
                <w:bCs/>
                <w:szCs w:val="24"/>
              </w:rPr>
              <w:t>Потребители</w:t>
            </w:r>
          </w:p>
        </w:tc>
        <w:tc>
          <w:tcPr>
            <w:tcW w:w="6662" w:type="dxa"/>
          </w:tcPr>
          <w:p w:rsidR="00E41092" w:rsidRPr="00151D74" w:rsidRDefault="00E41092" w:rsidP="00151D74">
            <w:pPr>
              <w:spacing w:line="360" w:lineRule="auto"/>
              <w:outlineLvl w:val="0"/>
              <w:rPr>
                <w:bCs/>
                <w:szCs w:val="24"/>
              </w:rPr>
            </w:pPr>
            <w:r w:rsidRPr="00151D74">
              <w:rPr>
                <w:bCs/>
                <w:szCs w:val="24"/>
              </w:rPr>
              <w:t>Демографические и социально-психологические характеристики.</w:t>
            </w:r>
            <w:r w:rsidR="00801961" w:rsidRPr="00151D74">
              <w:rPr>
                <w:bCs/>
                <w:szCs w:val="24"/>
              </w:rPr>
              <w:t xml:space="preserve"> </w:t>
            </w:r>
            <w:r w:rsidRPr="00151D74">
              <w:rPr>
                <w:bCs/>
                <w:szCs w:val="24"/>
              </w:rPr>
              <w:t>Потребности</w:t>
            </w:r>
            <w:r w:rsidR="00801961" w:rsidRPr="00151D74">
              <w:rPr>
                <w:bCs/>
                <w:szCs w:val="24"/>
              </w:rPr>
              <w:t xml:space="preserve"> </w:t>
            </w:r>
            <w:r w:rsidRPr="00151D74">
              <w:rPr>
                <w:bCs/>
                <w:szCs w:val="24"/>
              </w:rPr>
              <w:t>и оценка их удовлетворения. Объем</w:t>
            </w:r>
            <w:r w:rsidR="00801961" w:rsidRPr="00151D74">
              <w:rPr>
                <w:bCs/>
                <w:szCs w:val="24"/>
              </w:rPr>
              <w:t xml:space="preserve"> </w:t>
            </w:r>
            <w:r w:rsidRPr="00151D74">
              <w:rPr>
                <w:bCs/>
                <w:szCs w:val="24"/>
              </w:rPr>
              <w:t>спроса. Уровень информированности покупателя. Чувствительность</w:t>
            </w:r>
            <w:r w:rsidR="00801961" w:rsidRPr="00151D74">
              <w:rPr>
                <w:bCs/>
                <w:szCs w:val="24"/>
              </w:rPr>
              <w:t xml:space="preserve"> </w:t>
            </w:r>
            <w:r w:rsidRPr="00151D74">
              <w:rPr>
                <w:bCs/>
                <w:szCs w:val="24"/>
              </w:rPr>
              <w:t>к цене и качеству. Ориентация на определенную марку.</w:t>
            </w:r>
            <w:r w:rsidR="00801961" w:rsidRPr="00151D74">
              <w:rPr>
                <w:bCs/>
                <w:szCs w:val="24"/>
              </w:rPr>
              <w:t xml:space="preserve"> </w:t>
            </w:r>
            <w:r w:rsidRPr="00151D74">
              <w:rPr>
                <w:bCs/>
                <w:szCs w:val="24"/>
              </w:rPr>
              <w:t>Доходы потребителя и их дифференциация.</w:t>
            </w:r>
          </w:p>
        </w:tc>
      </w:tr>
      <w:tr w:rsidR="00E41092" w:rsidRPr="00151D74" w:rsidTr="00BF3E8B">
        <w:tblPrEx>
          <w:tblLook w:val="01E0" w:firstRow="1" w:lastRow="1" w:firstColumn="1" w:lastColumn="1" w:noHBand="0" w:noVBand="0"/>
        </w:tblPrEx>
        <w:trPr>
          <w:trHeight w:val="880"/>
        </w:trPr>
        <w:tc>
          <w:tcPr>
            <w:tcW w:w="2268" w:type="dxa"/>
          </w:tcPr>
          <w:p w:rsidR="00E41092" w:rsidRPr="00151D74" w:rsidRDefault="00E41092" w:rsidP="00151D74">
            <w:pPr>
              <w:spacing w:line="360" w:lineRule="auto"/>
              <w:outlineLvl w:val="0"/>
              <w:rPr>
                <w:bCs/>
                <w:szCs w:val="24"/>
              </w:rPr>
            </w:pPr>
            <w:r w:rsidRPr="00151D74">
              <w:rPr>
                <w:bCs/>
                <w:szCs w:val="24"/>
              </w:rPr>
              <w:t>Социально-культурные факторы</w:t>
            </w:r>
          </w:p>
        </w:tc>
        <w:tc>
          <w:tcPr>
            <w:tcW w:w="6662" w:type="dxa"/>
          </w:tcPr>
          <w:p w:rsidR="00E41092" w:rsidRPr="00151D74" w:rsidRDefault="00E41092" w:rsidP="00151D74">
            <w:pPr>
              <w:spacing w:line="360" w:lineRule="auto"/>
              <w:outlineLvl w:val="0"/>
              <w:rPr>
                <w:bCs/>
                <w:szCs w:val="24"/>
              </w:rPr>
            </w:pPr>
            <w:r w:rsidRPr="00151D74">
              <w:rPr>
                <w:bCs/>
                <w:szCs w:val="24"/>
              </w:rPr>
              <w:t>Социальные обязательства государства.</w:t>
            </w:r>
            <w:r w:rsidR="00801961" w:rsidRPr="00151D74">
              <w:rPr>
                <w:bCs/>
                <w:szCs w:val="24"/>
              </w:rPr>
              <w:t xml:space="preserve"> </w:t>
            </w:r>
            <w:r w:rsidRPr="00151D74">
              <w:rPr>
                <w:bCs/>
                <w:szCs w:val="24"/>
              </w:rPr>
              <w:t>Жизненный</w:t>
            </w:r>
            <w:r w:rsidR="00801961" w:rsidRPr="00151D74">
              <w:rPr>
                <w:bCs/>
                <w:szCs w:val="24"/>
              </w:rPr>
              <w:t xml:space="preserve"> </w:t>
            </w:r>
            <w:r w:rsidRPr="00151D74">
              <w:rPr>
                <w:bCs/>
                <w:szCs w:val="24"/>
              </w:rPr>
              <w:t>уровень населения,</w:t>
            </w:r>
            <w:r w:rsidR="00801961" w:rsidRPr="00151D74">
              <w:rPr>
                <w:bCs/>
                <w:szCs w:val="24"/>
              </w:rPr>
              <w:t xml:space="preserve"> </w:t>
            </w:r>
            <w:r w:rsidRPr="00151D74">
              <w:rPr>
                <w:bCs/>
                <w:szCs w:val="24"/>
              </w:rPr>
              <w:t>развитие сферы здравоохранение.</w:t>
            </w:r>
            <w:r w:rsidR="00801961" w:rsidRPr="00151D74">
              <w:rPr>
                <w:bCs/>
                <w:szCs w:val="24"/>
              </w:rPr>
              <w:t xml:space="preserve"> </w:t>
            </w:r>
            <w:r w:rsidRPr="00151D74">
              <w:rPr>
                <w:bCs/>
                <w:szCs w:val="24"/>
              </w:rPr>
              <w:t>Культурные</w:t>
            </w:r>
            <w:r w:rsidR="00801961" w:rsidRPr="00151D74">
              <w:rPr>
                <w:bCs/>
                <w:szCs w:val="24"/>
              </w:rPr>
              <w:t xml:space="preserve"> </w:t>
            </w:r>
            <w:r w:rsidRPr="00151D74">
              <w:rPr>
                <w:bCs/>
                <w:szCs w:val="24"/>
              </w:rPr>
              <w:t>и социальные традиции и</w:t>
            </w:r>
            <w:r w:rsidR="00801961" w:rsidRPr="00151D74">
              <w:rPr>
                <w:bCs/>
                <w:szCs w:val="24"/>
              </w:rPr>
              <w:t xml:space="preserve"> </w:t>
            </w:r>
            <w:r w:rsidRPr="00151D74">
              <w:rPr>
                <w:bCs/>
                <w:szCs w:val="24"/>
              </w:rPr>
              <w:t>запросы.</w:t>
            </w:r>
          </w:p>
        </w:tc>
      </w:tr>
      <w:tr w:rsidR="00E41092" w:rsidRPr="00151D74" w:rsidTr="00BF3E8B">
        <w:tblPrEx>
          <w:tblLook w:val="01E0" w:firstRow="1" w:lastRow="1" w:firstColumn="1" w:lastColumn="1" w:noHBand="0" w:noVBand="0"/>
        </w:tblPrEx>
        <w:trPr>
          <w:trHeight w:val="1008"/>
        </w:trPr>
        <w:tc>
          <w:tcPr>
            <w:tcW w:w="2268" w:type="dxa"/>
          </w:tcPr>
          <w:p w:rsidR="00E41092" w:rsidRPr="00151D74" w:rsidRDefault="00E41092" w:rsidP="00151D74">
            <w:pPr>
              <w:spacing w:line="360" w:lineRule="auto"/>
              <w:outlineLvl w:val="0"/>
              <w:rPr>
                <w:bCs/>
                <w:szCs w:val="24"/>
              </w:rPr>
            </w:pPr>
            <w:r w:rsidRPr="00151D74">
              <w:rPr>
                <w:bCs/>
                <w:szCs w:val="24"/>
              </w:rPr>
              <w:t>Международная обстановка</w:t>
            </w:r>
          </w:p>
        </w:tc>
        <w:tc>
          <w:tcPr>
            <w:tcW w:w="6662" w:type="dxa"/>
          </w:tcPr>
          <w:p w:rsidR="00E41092" w:rsidRPr="00151D74" w:rsidRDefault="00E41092" w:rsidP="00151D74">
            <w:pPr>
              <w:spacing w:line="360" w:lineRule="auto"/>
              <w:outlineLvl w:val="0"/>
              <w:rPr>
                <w:bCs/>
                <w:szCs w:val="24"/>
              </w:rPr>
            </w:pPr>
            <w:r w:rsidRPr="00151D74">
              <w:rPr>
                <w:bCs/>
                <w:szCs w:val="24"/>
              </w:rPr>
              <w:t>Деятельность</w:t>
            </w:r>
            <w:r w:rsidR="00801961" w:rsidRPr="00151D74">
              <w:rPr>
                <w:bCs/>
                <w:szCs w:val="24"/>
              </w:rPr>
              <w:t xml:space="preserve"> </w:t>
            </w:r>
            <w:r w:rsidRPr="00151D74">
              <w:rPr>
                <w:bCs/>
                <w:szCs w:val="24"/>
              </w:rPr>
              <w:t>международных и региональных организаций (всемирная торговая организация;</w:t>
            </w:r>
            <w:r w:rsidR="00801961" w:rsidRPr="00151D74">
              <w:rPr>
                <w:bCs/>
                <w:szCs w:val="24"/>
              </w:rPr>
              <w:t xml:space="preserve"> </w:t>
            </w:r>
            <w:r w:rsidRPr="00151D74">
              <w:rPr>
                <w:bCs/>
                <w:szCs w:val="24"/>
              </w:rPr>
              <w:t>организация стран – экспортеров нефти;</w:t>
            </w:r>
            <w:r w:rsidR="00801961" w:rsidRPr="00151D74">
              <w:rPr>
                <w:bCs/>
                <w:szCs w:val="24"/>
              </w:rPr>
              <w:t xml:space="preserve"> </w:t>
            </w:r>
            <w:r w:rsidRPr="00151D74">
              <w:rPr>
                <w:bCs/>
                <w:szCs w:val="24"/>
              </w:rPr>
              <w:t>координационный комитет по экспертному контролю;</w:t>
            </w:r>
            <w:r w:rsidR="00801961" w:rsidRPr="00151D74">
              <w:rPr>
                <w:bCs/>
                <w:szCs w:val="24"/>
              </w:rPr>
              <w:t xml:space="preserve"> </w:t>
            </w:r>
            <w:r w:rsidRPr="00151D74">
              <w:rPr>
                <w:bCs/>
                <w:szCs w:val="24"/>
              </w:rPr>
              <w:t>Европейское сообщество «общий рынок» и др.).</w:t>
            </w:r>
            <w:r w:rsidR="00801961" w:rsidRPr="00151D74">
              <w:rPr>
                <w:bCs/>
                <w:szCs w:val="24"/>
              </w:rPr>
              <w:t xml:space="preserve"> </w:t>
            </w:r>
            <w:r w:rsidRPr="00151D74">
              <w:rPr>
                <w:bCs/>
                <w:szCs w:val="24"/>
              </w:rPr>
              <w:t>Изменение валютного курса и политических решений в</w:t>
            </w:r>
            <w:r w:rsidR="00801961" w:rsidRPr="00151D74">
              <w:rPr>
                <w:bCs/>
                <w:szCs w:val="24"/>
              </w:rPr>
              <w:t xml:space="preserve"> </w:t>
            </w:r>
            <w:r w:rsidRPr="00151D74">
              <w:rPr>
                <w:bCs/>
                <w:szCs w:val="24"/>
              </w:rPr>
              <w:t>различных странах. Протекционизм.</w:t>
            </w:r>
          </w:p>
        </w:tc>
      </w:tr>
    </w:tbl>
    <w:p w:rsidR="00801961" w:rsidRDefault="00801961" w:rsidP="00801961">
      <w:pPr>
        <w:spacing w:line="360" w:lineRule="auto"/>
        <w:ind w:firstLine="709"/>
        <w:jc w:val="both"/>
        <w:rPr>
          <w:bCs/>
          <w:sz w:val="28"/>
          <w:szCs w:val="28"/>
        </w:rPr>
      </w:pPr>
    </w:p>
    <w:p w:rsidR="00E41092" w:rsidRPr="00801961" w:rsidRDefault="00CF55D3" w:rsidP="00801961">
      <w:pPr>
        <w:spacing w:line="360" w:lineRule="auto"/>
        <w:ind w:firstLine="709"/>
        <w:jc w:val="both"/>
        <w:rPr>
          <w:bCs/>
          <w:sz w:val="28"/>
          <w:szCs w:val="28"/>
        </w:rPr>
      </w:pPr>
      <w:r w:rsidRPr="00801961">
        <w:rPr>
          <w:bCs/>
          <w:sz w:val="28"/>
          <w:szCs w:val="28"/>
        </w:rPr>
        <w:t>К м</w:t>
      </w:r>
      <w:r w:rsidR="00E41092" w:rsidRPr="00801961">
        <w:rPr>
          <w:bCs/>
          <w:sz w:val="28"/>
          <w:szCs w:val="28"/>
        </w:rPr>
        <w:t>акроэкономическим факторам, непосредственно влияющим на конкурентоспособность предприятия и его продукции, работ, услуг можно отнести следующие:</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экономическая политика страны (субсидии и финансовые льготы национальным производителям, соотношение форм собственности);</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состояние нормативно-технической базы;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состояние финансовой системы (курс и стабильность национальной валюты);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научно-технический потенциал страны;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уровень развития информационных технологий;</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стоимость ресурсов (энергоресурсов, сырья, рабочей силы);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географическое, политическое и экономическое положение страны;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производительность и интенсивность труда.</w:t>
      </w:r>
    </w:p>
    <w:p w:rsidR="00E41092" w:rsidRPr="00801961" w:rsidRDefault="00E41092" w:rsidP="00151D74">
      <w:pPr>
        <w:pStyle w:val="af"/>
        <w:widowControl w:val="0"/>
        <w:tabs>
          <w:tab w:val="clear" w:pos="4677"/>
          <w:tab w:val="center" w:pos="993"/>
        </w:tabs>
        <w:spacing w:line="360" w:lineRule="auto"/>
        <w:ind w:firstLine="709"/>
        <w:jc w:val="both"/>
        <w:rPr>
          <w:sz w:val="28"/>
          <w:szCs w:val="28"/>
        </w:rPr>
      </w:pPr>
      <w:r w:rsidRPr="00801961">
        <w:rPr>
          <w:sz w:val="28"/>
          <w:szCs w:val="28"/>
        </w:rPr>
        <w:t>На конкурентоспособность предприятия и его продукции оказывают влияние следующие рыночные факторы: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размер рынка – чем больше, тем сильнее конкуренты;</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темпы роста рынка – быстрый рост облегчает проникновение на рынок;</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мощности – излишние мощности приводят к падению цен;</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препятствия для входа или выхода из рынка – барьеры защищают позицию фирмы, их отсутствие делает рынки уязвимыми для проникновения туда неконкурентоспособных новичков;</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цена;</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быстрое обновление ассортимента выпускаемой продукции;</w:t>
      </w:r>
    </w:p>
    <w:p w:rsidR="00E41092" w:rsidRPr="00801961" w:rsidRDefault="00E41092" w:rsidP="00151D74">
      <w:pPr>
        <w:pStyle w:val="af"/>
        <w:widowControl w:val="0"/>
        <w:numPr>
          <w:ilvl w:val="0"/>
          <w:numId w:val="23"/>
        </w:numPr>
        <w:tabs>
          <w:tab w:val="clear" w:pos="4677"/>
          <w:tab w:val="center" w:pos="993"/>
        </w:tabs>
        <w:spacing w:line="360" w:lineRule="auto"/>
        <w:ind w:left="0" w:firstLine="709"/>
        <w:jc w:val="both"/>
        <w:rPr>
          <w:sz w:val="28"/>
          <w:szCs w:val="28"/>
        </w:rPr>
      </w:pPr>
      <w:r w:rsidRPr="00801961">
        <w:rPr>
          <w:sz w:val="28"/>
          <w:szCs w:val="28"/>
        </w:rPr>
        <w:t>экономия на масштабе – увеличивает долю рынка, необходимую для достижения конкурентоспособности товара.</w:t>
      </w:r>
    </w:p>
    <w:p w:rsidR="00184BEB" w:rsidRPr="00801961" w:rsidRDefault="00184BEB" w:rsidP="00801961">
      <w:pPr>
        <w:spacing w:line="360" w:lineRule="auto"/>
        <w:ind w:firstLine="709"/>
        <w:jc w:val="both"/>
        <w:rPr>
          <w:bCs/>
          <w:sz w:val="28"/>
          <w:szCs w:val="28"/>
        </w:rPr>
      </w:pPr>
    </w:p>
    <w:p w:rsidR="00E41092" w:rsidRPr="00151D74" w:rsidRDefault="00151D74" w:rsidP="00151D74">
      <w:pPr>
        <w:spacing w:line="360" w:lineRule="auto"/>
        <w:ind w:left="709"/>
        <w:jc w:val="both"/>
        <w:rPr>
          <w:b/>
          <w:bCs/>
          <w:sz w:val="28"/>
          <w:szCs w:val="26"/>
        </w:rPr>
      </w:pPr>
      <w:r w:rsidRPr="00151D74">
        <w:rPr>
          <w:b/>
          <w:bCs/>
          <w:sz w:val="28"/>
          <w:szCs w:val="26"/>
        </w:rPr>
        <w:t xml:space="preserve">2.3 </w:t>
      </w:r>
      <w:r w:rsidR="00E41092" w:rsidRPr="00151D74">
        <w:rPr>
          <w:b/>
          <w:bCs/>
          <w:sz w:val="28"/>
          <w:szCs w:val="26"/>
        </w:rPr>
        <w:t>Анализ</w:t>
      </w:r>
      <w:r w:rsidR="00725140" w:rsidRPr="00151D74">
        <w:rPr>
          <w:b/>
          <w:bCs/>
          <w:sz w:val="28"/>
          <w:szCs w:val="26"/>
        </w:rPr>
        <w:t xml:space="preserve"> основных</w:t>
      </w:r>
      <w:r w:rsidR="00E41092" w:rsidRPr="00151D74">
        <w:rPr>
          <w:b/>
          <w:bCs/>
          <w:sz w:val="28"/>
          <w:szCs w:val="26"/>
        </w:rPr>
        <w:t xml:space="preserve"> конкурент</w:t>
      </w:r>
      <w:r w:rsidR="00725140" w:rsidRPr="00151D74">
        <w:rPr>
          <w:b/>
          <w:bCs/>
          <w:sz w:val="28"/>
          <w:szCs w:val="26"/>
        </w:rPr>
        <w:t>ов</w:t>
      </w:r>
      <w:r w:rsidR="00E41092" w:rsidRPr="00151D74">
        <w:rPr>
          <w:b/>
          <w:bCs/>
          <w:sz w:val="28"/>
          <w:szCs w:val="26"/>
        </w:rPr>
        <w:t xml:space="preserve"> ООО «Инсан»</w:t>
      </w:r>
    </w:p>
    <w:p w:rsidR="00801961" w:rsidRDefault="00801961" w:rsidP="00801961">
      <w:pPr>
        <w:spacing w:line="360" w:lineRule="auto"/>
        <w:ind w:firstLine="709"/>
        <w:jc w:val="both"/>
        <w:rPr>
          <w:bCs/>
          <w:sz w:val="28"/>
          <w:szCs w:val="26"/>
        </w:rPr>
      </w:pPr>
    </w:p>
    <w:p w:rsidR="00E41092" w:rsidRDefault="00E41092" w:rsidP="00151D74">
      <w:pPr>
        <w:pStyle w:val="41"/>
        <w:keepNext w:val="0"/>
        <w:tabs>
          <w:tab w:val="left" w:pos="720"/>
        </w:tabs>
        <w:autoSpaceDE/>
        <w:autoSpaceDN/>
        <w:spacing w:before="0" w:line="360" w:lineRule="auto"/>
        <w:ind w:firstLine="709"/>
        <w:rPr>
          <w:sz w:val="28"/>
          <w:szCs w:val="28"/>
        </w:rPr>
      </w:pPr>
      <w:r w:rsidRPr="00801961">
        <w:rPr>
          <w:sz w:val="28"/>
          <w:szCs w:val="28"/>
        </w:rPr>
        <w:t>В настоящее время ООО «Инсан» придерживается стратегии ограниченного роста.</w:t>
      </w:r>
      <w:r w:rsidRPr="00801961">
        <w:rPr>
          <w:sz w:val="28"/>
        </w:rPr>
        <w:t xml:space="preserve"> </w:t>
      </w:r>
      <w:r w:rsidRPr="00801961">
        <w:rPr>
          <w:sz w:val="28"/>
          <w:szCs w:val="28"/>
        </w:rPr>
        <w:t>Для разработки эффективной конкурентной стратегии предприятия необходимо определить конкурентов и оценить уровень своей конкурентоспособности. Для ООО «Инсан» конкурентами в настоящее время выступают предприятия, занимающиеся таким же видом деятельности в г.Тольятти. Это фирмы: ООО «Континенталь», ЗАО «Мебель на заказ», ООО «Мебель». В ближайшем будущем, возможно,</w:t>
      </w:r>
      <w:r w:rsidR="00801961">
        <w:rPr>
          <w:sz w:val="28"/>
          <w:szCs w:val="28"/>
        </w:rPr>
        <w:t xml:space="preserve"> </w:t>
      </w:r>
      <w:r w:rsidRPr="00801961">
        <w:rPr>
          <w:sz w:val="28"/>
          <w:szCs w:val="28"/>
        </w:rPr>
        <w:t>появятся другие, то есть рынок мебели сужается.</w:t>
      </w:r>
      <w:r w:rsidR="00CF55D3" w:rsidRPr="00801961">
        <w:rPr>
          <w:sz w:val="28"/>
          <w:szCs w:val="28"/>
        </w:rPr>
        <w:t xml:space="preserve"> </w:t>
      </w:r>
      <w:r w:rsidRPr="00801961">
        <w:rPr>
          <w:sz w:val="28"/>
          <w:szCs w:val="28"/>
        </w:rPr>
        <w:t xml:space="preserve">Из числа многочисленных методик оценки конкурентоспособности предприятия нами предлагается применить наиболее подходящий для бытового предприятия метод анализа иерархий рисунок </w:t>
      </w:r>
      <w:r w:rsidR="00046378" w:rsidRPr="00801961">
        <w:rPr>
          <w:sz w:val="28"/>
          <w:szCs w:val="28"/>
        </w:rPr>
        <w:t>2.3</w:t>
      </w:r>
      <w:r w:rsidRPr="00801961">
        <w:rPr>
          <w:sz w:val="28"/>
          <w:szCs w:val="28"/>
        </w:rPr>
        <w:t>.</w:t>
      </w:r>
    </w:p>
    <w:p w:rsidR="00151D74" w:rsidRPr="00151D74" w:rsidRDefault="00151D74" w:rsidP="00151D74">
      <w:pPr>
        <w:widowControl/>
        <w:ind w:firstLine="709"/>
        <w:rPr>
          <w:bCs/>
          <w:sz w:val="24"/>
          <w:szCs w:val="24"/>
        </w:rPr>
      </w:pPr>
    </w:p>
    <w:p w:rsidR="00E41092" w:rsidRPr="00801961" w:rsidRDefault="00151D74" w:rsidP="00151D74">
      <w:pPr>
        <w:widowControl/>
        <w:ind w:firstLine="709"/>
        <w:rPr>
          <w:bCs/>
          <w:sz w:val="28"/>
          <w:szCs w:val="28"/>
        </w:rPr>
      </w:pPr>
      <w:r>
        <w:rPr>
          <w:bCs/>
          <w:sz w:val="24"/>
          <w:szCs w:val="24"/>
        </w:rPr>
        <w:br w:type="page"/>
      </w:r>
      <w:r w:rsidR="009B054C">
        <w:rPr>
          <w:noProof/>
        </w:rPr>
        <w:pict>
          <v:line id="_x0000_s1087" style="position:absolute;left:0;text-align:left;z-index:251648000" from="388pt,117pt" to="388pt,131.4pt">
            <w10:wrap type="topAndBottom"/>
          </v:line>
        </w:pict>
      </w:r>
      <w:r w:rsidR="009B054C">
        <w:rPr>
          <w:noProof/>
        </w:rPr>
        <w:pict>
          <v:line id="_x0000_s1088" style="position:absolute;left:0;text-align:left;z-index:251646976" from="284pt,117pt" to="284pt,131.4pt">
            <w10:wrap type="topAndBottom"/>
          </v:line>
        </w:pict>
      </w:r>
      <w:r w:rsidR="009B054C">
        <w:rPr>
          <w:noProof/>
        </w:rPr>
        <w:pict>
          <v:shapetype id="_x0000_t202" coordsize="21600,21600" o:spt="202" path="m,l,21600r21600,l21600,xe">
            <v:stroke joinstyle="miter"/>
            <v:path gradientshapeok="t" o:connecttype="rect"/>
          </v:shapetype>
          <v:shape id="_x0000_s1089" type="#_x0000_t202" style="position:absolute;left:0;text-align:left;margin-left:344pt;margin-top:135pt;width:84pt;height:36pt;z-index:251657216">
            <v:textbox style="mso-next-textbox:#_x0000_s1089">
              <w:txbxContent>
                <w:p w:rsidR="0008041D" w:rsidRDefault="0008041D" w:rsidP="00E41092">
                  <w:pPr>
                    <w:widowControl/>
                    <w:jc w:val="center"/>
                    <w:rPr>
                      <w:bCs/>
                      <w:sz w:val="24"/>
                      <w:szCs w:val="24"/>
                    </w:rPr>
                  </w:pPr>
                  <w:r>
                    <w:rPr>
                      <w:bCs/>
                      <w:sz w:val="24"/>
                      <w:szCs w:val="24"/>
                    </w:rPr>
                    <w:t>ООО «Мебель»</w:t>
                  </w:r>
                </w:p>
              </w:txbxContent>
            </v:textbox>
          </v:shape>
        </w:pict>
      </w:r>
      <w:r w:rsidR="009B054C">
        <w:rPr>
          <w:noProof/>
        </w:rPr>
        <w:pict>
          <v:rect id="_x0000_s1090" style="position:absolute;left:0;text-align:left;margin-left:240pt;margin-top:135pt;width:96pt;height:36.7pt;z-index:251655168">
            <v:textbox style="mso-next-textbox:#_x0000_s1090">
              <w:txbxContent>
                <w:p w:rsidR="0008041D" w:rsidRDefault="0008041D" w:rsidP="00E41092">
                  <w:pPr>
                    <w:widowControl/>
                    <w:jc w:val="center"/>
                    <w:rPr>
                      <w:bCs/>
                      <w:sz w:val="24"/>
                      <w:szCs w:val="24"/>
                    </w:rPr>
                  </w:pPr>
                  <w:r>
                    <w:rPr>
                      <w:bCs/>
                      <w:sz w:val="24"/>
                      <w:szCs w:val="24"/>
                    </w:rPr>
                    <w:t>ЗАО «Мебель на заказ»</w:t>
                  </w:r>
                </w:p>
              </w:txbxContent>
            </v:textbox>
            <w10:wrap type="topAndBottom"/>
          </v:rect>
        </w:pict>
      </w:r>
      <w:r w:rsidR="009B054C">
        <w:rPr>
          <w:noProof/>
        </w:rPr>
        <w:pict>
          <v:rect id="_x0000_s1091" style="position:absolute;left:0;text-align:left;margin-left:336pt;margin-top:63pt;width:98.7pt;height:35.75pt;z-index:251642880">
            <v:textbox style="mso-next-textbox:#_x0000_s1091">
              <w:txbxContent>
                <w:p w:rsidR="0008041D" w:rsidRDefault="0008041D" w:rsidP="00E41092">
                  <w:pPr>
                    <w:widowControl/>
                    <w:jc w:val="center"/>
                    <w:rPr>
                      <w:bCs/>
                      <w:sz w:val="24"/>
                      <w:szCs w:val="24"/>
                    </w:rPr>
                  </w:pPr>
                  <w:r>
                    <w:rPr>
                      <w:bCs/>
                      <w:sz w:val="24"/>
                      <w:szCs w:val="24"/>
                    </w:rPr>
                    <w:t>Условия обслуживания</w:t>
                  </w:r>
                </w:p>
              </w:txbxContent>
            </v:textbox>
            <w10:wrap type="topAndBottom"/>
          </v:rect>
        </w:pict>
      </w:r>
      <w:r w:rsidR="009B054C">
        <w:rPr>
          <w:noProof/>
        </w:rPr>
        <w:pict>
          <v:rect id="_x0000_s1092" style="position:absolute;left:0;text-align:left;margin-left:232pt;margin-top:63pt;width:93.6pt;height:35.75pt;z-index:251641856">
            <v:textbox style="mso-next-textbox:#_x0000_s1092">
              <w:txbxContent>
                <w:p w:rsidR="0008041D" w:rsidRDefault="0008041D" w:rsidP="00E41092">
                  <w:pPr>
                    <w:widowControl/>
                    <w:jc w:val="center"/>
                    <w:rPr>
                      <w:bCs/>
                      <w:sz w:val="24"/>
                      <w:szCs w:val="24"/>
                    </w:rPr>
                  </w:pPr>
                  <w:r>
                    <w:rPr>
                      <w:bCs/>
                      <w:sz w:val="24"/>
                      <w:szCs w:val="24"/>
                    </w:rPr>
                    <w:t>Культура обслуживания</w:t>
                  </w:r>
                </w:p>
              </w:txbxContent>
            </v:textbox>
            <w10:wrap type="topAndBottom"/>
          </v:rect>
        </w:pict>
      </w:r>
      <w:r w:rsidR="009B054C">
        <w:rPr>
          <w:noProof/>
        </w:rPr>
        <w:pict>
          <v:line id="_x0000_s1093" style="position:absolute;left:0;text-align:left;z-index:251645952" from="172pt,117pt" to="172pt,131.4pt">
            <w10:wrap type="topAndBottom"/>
          </v:line>
        </w:pict>
      </w:r>
      <w:r w:rsidR="009B054C">
        <w:rPr>
          <w:noProof/>
        </w:rPr>
        <w:pict>
          <v:rect id="_x0000_s1094" style="position:absolute;left:0;text-align:left;margin-left:120pt;margin-top:135pt;width:104.25pt;height:36.7pt;z-index:251654144">
            <v:textbox style="mso-next-textbox:#_x0000_s1094">
              <w:txbxContent>
                <w:p w:rsidR="0008041D" w:rsidRDefault="0008041D" w:rsidP="00E41092">
                  <w:pPr>
                    <w:widowControl/>
                    <w:jc w:val="center"/>
                    <w:rPr>
                      <w:bCs/>
                      <w:sz w:val="24"/>
                      <w:szCs w:val="24"/>
                    </w:rPr>
                  </w:pPr>
                  <w:r>
                    <w:rPr>
                      <w:bCs/>
                      <w:sz w:val="24"/>
                      <w:szCs w:val="24"/>
                    </w:rPr>
                    <w:t>ООО «Континенталь»»</w:t>
                  </w:r>
                </w:p>
              </w:txbxContent>
            </v:textbox>
            <w10:wrap type="topAndBottom"/>
          </v:rect>
        </w:pict>
      </w:r>
      <w:r w:rsidR="009B054C">
        <w:rPr>
          <w:noProof/>
        </w:rPr>
        <w:pict>
          <v:line id="_x0000_s1095" style="position:absolute;left:0;text-align:left;z-index:251650048" from="76pt,117pt" to="76.45pt,135.85pt">
            <w10:wrap type="topAndBottom"/>
          </v:line>
        </w:pict>
      </w:r>
      <w:r w:rsidR="009B054C">
        <w:rPr>
          <w:noProof/>
        </w:rPr>
        <w:pict>
          <v:line id="_x0000_s1096" style="position:absolute;left:0;text-align:left;z-index:251644928" from="56pt,99pt" to="56pt,113.4pt">
            <w10:wrap type="topAndBottom"/>
          </v:line>
        </w:pict>
      </w:r>
      <w:r w:rsidR="009B054C">
        <w:rPr>
          <w:noProof/>
        </w:rPr>
        <w:pict>
          <v:line id="_x0000_s1097" style="position:absolute;left:0;text-align:left;z-index:251649024" from="56pt,117pt" to="387.2pt,117pt">
            <w10:wrap type="topAndBottom"/>
          </v:line>
        </w:pict>
      </w:r>
      <w:r w:rsidR="009B054C">
        <w:rPr>
          <w:noProof/>
        </w:rPr>
        <w:pict>
          <v:rect id="_x0000_s1098" style="position:absolute;left:0;text-align:left;margin-left:20pt;margin-top:135pt;width:84.9pt;height:36.7pt;z-index:251653120">
            <v:textbox style="mso-next-textbox:#_x0000_s1098">
              <w:txbxContent>
                <w:p w:rsidR="0008041D" w:rsidRPr="004F5AC3" w:rsidRDefault="0008041D" w:rsidP="00E41092">
                  <w:pPr>
                    <w:widowControl/>
                    <w:jc w:val="center"/>
                    <w:rPr>
                      <w:bCs/>
                      <w:sz w:val="24"/>
                      <w:szCs w:val="24"/>
                    </w:rPr>
                  </w:pPr>
                  <w:r w:rsidRPr="00D01740">
                    <w:rPr>
                      <w:bCs/>
                      <w:sz w:val="24"/>
                      <w:szCs w:val="24"/>
                    </w:rPr>
                    <w:t xml:space="preserve">ООО </w:t>
                  </w:r>
                  <w:r w:rsidRPr="004F5AC3">
                    <w:rPr>
                      <w:bCs/>
                      <w:sz w:val="24"/>
                      <w:szCs w:val="24"/>
                    </w:rPr>
                    <w:t>«Инсан»</w:t>
                  </w:r>
                </w:p>
              </w:txbxContent>
            </v:textbox>
            <w10:wrap type="topAndBottom"/>
          </v:rect>
        </w:pict>
      </w:r>
      <w:r w:rsidR="009B054C">
        <w:rPr>
          <w:noProof/>
        </w:rPr>
        <w:pict>
          <v:rect id="_x0000_s1099" style="position:absolute;left:0;text-align:left;margin-left:120pt;margin-top:63pt;width:86.4pt;height:35.75pt;z-index:251639808">
            <v:textbox style="mso-next-textbox:#_x0000_s1099">
              <w:txbxContent>
                <w:p w:rsidR="0008041D" w:rsidRDefault="0008041D" w:rsidP="00E41092">
                  <w:pPr>
                    <w:widowControl/>
                    <w:jc w:val="center"/>
                    <w:rPr>
                      <w:bCs/>
                      <w:sz w:val="24"/>
                      <w:szCs w:val="24"/>
                    </w:rPr>
                  </w:pPr>
                  <w:r>
                    <w:rPr>
                      <w:bCs/>
                      <w:sz w:val="24"/>
                      <w:szCs w:val="24"/>
                    </w:rPr>
                    <w:t>Ассортимент товаров</w:t>
                  </w:r>
                </w:p>
              </w:txbxContent>
            </v:textbox>
            <w10:wrap type="topAndBottom"/>
          </v:rect>
        </w:pict>
      </w:r>
      <w:r w:rsidR="009B054C">
        <w:rPr>
          <w:noProof/>
        </w:rPr>
        <w:pict>
          <v:rect id="_x0000_s1100" style="position:absolute;left:0;text-align:left;margin-left:20pt;margin-top:63pt;width:1in;height:35.75pt;z-index:251637760">
            <v:textbox style="mso-next-textbox:#_x0000_s1100">
              <w:txbxContent>
                <w:p w:rsidR="0008041D" w:rsidRDefault="0008041D" w:rsidP="00E41092">
                  <w:pPr>
                    <w:widowControl/>
                    <w:rPr>
                      <w:bCs/>
                      <w:sz w:val="24"/>
                      <w:szCs w:val="24"/>
                    </w:rPr>
                  </w:pPr>
                  <w:r>
                    <w:rPr>
                      <w:bCs/>
                      <w:sz w:val="24"/>
                      <w:szCs w:val="24"/>
                    </w:rPr>
                    <w:t>Качество</w:t>
                  </w:r>
                </w:p>
                <w:p w:rsidR="0008041D" w:rsidRDefault="0008041D" w:rsidP="00E41092">
                  <w:pPr>
                    <w:widowControl/>
                    <w:rPr>
                      <w:bCs/>
                      <w:sz w:val="24"/>
                      <w:szCs w:val="24"/>
                    </w:rPr>
                  </w:pPr>
                  <w:r>
                    <w:rPr>
                      <w:bCs/>
                      <w:sz w:val="24"/>
                      <w:szCs w:val="24"/>
                    </w:rPr>
                    <w:t xml:space="preserve"> товаров</w:t>
                  </w:r>
                </w:p>
              </w:txbxContent>
            </v:textbox>
            <w10:wrap type="topAndBottom"/>
          </v:rect>
        </w:pict>
      </w:r>
      <w:r w:rsidR="009B054C">
        <w:rPr>
          <w:noProof/>
        </w:rPr>
        <w:pict>
          <v:line id="_x0000_s1101" style="position:absolute;left:0;text-align:left;z-index:251656192" from="378pt,104.55pt" to="378pt,113.55pt"/>
        </w:pict>
      </w:r>
      <w:r w:rsidR="009B054C">
        <w:rPr>
          <w:noProof/>
        </w:rPr>
        <w:pict>
          <v:line id="_x0000_s1102" style="position:absolute;left:0;text-align:left;z-index:251652096" from="264pt,101.7pt" to="264pt,116.1pt">
            <w10:wrap type="topAndBottom"/>
          </v:line>
        </w:pict>
      </w:r>
      <w:r w:rsidR="009B054C">
        <w:rPr>
          <w:noProof/>
        </w:rPr>
        <w:pict>
          <v:line id="_x0000_s1103" style="position:absolute;left:0;text-align:left;z-index:251651072" from="150pt,101.7pt" to="150pt,116.1pt">
            <w10:wrap type="topAndBottom"/>
          </v:line>
        </w:pict>
      </w:r>
      <w:r w:rsidR="009B054C">
        <w:rPr>
          <w:noProof/>
        </w:rPr>
        <w:pict>
          <v:line id="_x0000_s1104" style="position:absolute;left:0;text-align:left;z-index:251643904" from="389.7pt,44.1pt" to="389.7pt,58.5pt" o:allowincell="f">
            <w10:wrap type="topAndBottom"/>
          </v:line>
        </w:pict>
      </w:r>
      <w:r w:rsidR="009B054C">
        <w:rPr>
          <w:noProof/>
        </w:rPr>
        <w:pict>
          <v:line id="_x0000_s1105" style="position:absolute;left:0;text-align:left;z-index:251640832" from="281.7pt,44.1pt" to="281.7pt,58.5pt" o:allowincell="f">
            <w10:wrap type="topAndBottom"/>
          </v:line>
        </w:pict>
      </w:r>
      <w:r w:rsidR="009B054C">
        <w:rPr>
          <w:noProof/>
        </w:rPr>
        <w:pict>
          <v:line id="_x0000_s1106" style="position:absolute;left:0;text-align:left;z-index:251638784" from="173.7pt,44.1pt" to="173.7pt,58.5pt" o:allowincell="f">
            <w10:wrap type="topAndBottom"/>
          </v:line>
        </w:pict>
      </w:r>
      <w:r w:rsidR="009B054C">
        <w:rPr>
          <w:noProof/>
        </w:rPr>
        <w:pict>
          <v:line id="_x0000_s1107" style="position:absolute;left:0;text-align:left;z-index:251636736" from="58.5pt,44.1pt" to="58.5pt,58.5pt" o:allowincell="f">
            <w10:wrap type="topAndBottom"/>
          </v:line>
        </w:pict>
      </w:r>
      <w:r w:rsidR="009B054C">
        <w:rPr>
          <w:noProof/>
        </w:rPr>
        <w:pict>
          <v:line id="_x0000_s1108" style="position:absolute;left:0;text-align:left;z-index:251635712" from="58.5pt,44.1pt" to="389.7pt,44.1pt" o:allowincell="f">
            <w10:wrap type="topAndBottom"/>
          </v:line>
        </w:pict>
      </w:r>
      <w:r w:rsidR="009B054C">
        <w:rPr>
          <w:noProof/>
        </w:rPr>
        <w:pict>
          <v:line id="_x0000_s1109" style="position:absolute;left:0;text-align:left;z-index:251634688" from="224.1pt,29.7pt" to="224.1pt,44.1pt" o:allowincell="f">
            <w10:wrap type="topAndBottom"/>
          </v:line>
        </w:pict>
      </w:r>
      <w:r w:rsidR="009B054C">
        <w:rPr>
          <w:noProof/>
        </w:rPr>
        <w:pict>
          <v:rect id="_x0000_s1110" style="position:absolute;left:0;text-align:left;margin-left:123.3pt;margin-top:8.1pt;width:194.4pt;height:21.6pt;z-index:251633664" o:allowincell="f">
            <v:textbox style="mso-next-textbox:#_x0000_s1110">
              <w:txbxContent>
                <w:p w:rsidR="0008041D" w:rsidRDefault="0008041D" w:rsidP="00E41092">
                  <w:pPr>
                    <w:widowControl/>
                    <w:rPr>
                      <w:bCs/>
                      <w:sz w:val="24"/>
                      <w:szCs w:val="24"/>
                    </w:rPr>
                  </w:pPr>
                  <w:r>
                    <w:rPr>
                      <w:bCs/>
                      <w:sz w:val="24"/>
                      <w:szCs w:val="24"/>
                    </w:rPr>
                    <w:t>Конкурентоспособность услуги ателье</w:t>
                  </w:r>
                </w:p>
              </w:txbxContent>
            </v:textbox>
            <w10:wrap type="topAndBottom"/>
          </v:rect>
        </w:pict>
      </w:r>
    </w:p>
    <w:p w:rsidR="00E41092" w:rsidRPr="00801961" w:rsidRDefault="00046378" w:rsidP="00151D74">
      <w:pPr>
        <w:pStyle w:val="41"/>
        <w:keepNext w:val="0"/>
        <w:autoSpaceDE/>
        <w:autoSpaceDN/>
        <w:spacing w:before="0" w:line="360" w:lineRule="auto"/>
        <w:ind w:firstLine="709"/>
        <w:rPr>
          <w:sz w:val="28"/>
          <w:szCs w:val="28"/>
        </w:rPr>
      </w:pPr>
      <w:r w:rsidRPr="00801961">
        <w:rPr>
          <w:sz w:val="28"/>
          <w:szCs w:val="28"/>
        </w:rPr>
        <w:t>Рисунок 2.3</w:t>
      </w:r>
      <w:r w:rsidR="00E41092" w:rsidRPr="00801961">
        <w:rPr>
          <w:sz w:val="28"/>
          <w:szCs w:val="28"/>
        </w:rPr>
        <w:t xml:space="preserve"> Иерархическое представление проблемы «Конкурентоспособность товаров»</w:t>
      </w:r>
    </w:p>
    <w:p w:rsidR="00151D74" w:rsidRDefault="00151D74" w:rsidP="00801961">
      <w:pPr>
        <w:pStyle w:val="a5"/>
        <w:widowControl w:val="0"/>
        <w:spacing w:after="0" w:line="360" w:lineRule="auto"/>
        <w:ind w:firstLine="709"/>
        <w:jc w:val="both"/>
        <w:rPr>
          <w:sz w:val="28"/>
          <w:szCs w:val="28"/>
        </w:rPr>
      </w:pPr>
    </w:p>
    <w:p w:rsidR="00CF55D3" w:rsidRPr="00801961" w:rsidRDefault="005B787C" w:rsidP="00801961">
      <w:pPr>
        <w:pStyle w:val="a5"/>
        <w:widowControl w:val="0"/>
        <w:spacing w:after="0" w:line="360" w:lineRule="auto"/>
        <w:ind w:firstLine="709"/>
        <w:jc w:val="both"/>
        <w:rPr>
          <w:sz w:val="28"/>
          <w:szCs w:val="28"/>
        </w:rPr>
      </w:pPr>
      <w:r w:rsidRPr="00801961">
        <w:rPr>
          <w:sz w:val="28"/>
          <w:szCs w:val="28"/>
        </w:rPr>
        <w:t xml:space="preserve">В качестве экспертов выступают сотрудники ООО «Инсан» в лице коммерческого директора и главного бухгалтера. Эксперты обсуждают и сравнивают с помощью шкалы относительной важности относительную важность элементов матрицы с элементами наверху. </w:t>
      </w:r>
    </w:p>
    <w:p w:rsidR="00151D74" w:rsidRDefault="00151D74" w:rsidP="00801961">
      <w:pPr>
        <w:spacing w:line="360" w:lineRule="auto"/>
        <w:ind w:firstLine="709"/>
        <w:jc w:val="both"/>
        <w:rPr>
          <w:bCs/>
          <w:sz w:val="28"/>
          <w:szCs w:val="28"/>
        </w:rPr>
      </w:pPr>
    </w:p>
    <w:p w:rsidR="00801961" w:rsidRDefault="00E41092" w:rsidP="00801961">
      <w:pPr>
        <w:spacing w:line="360" w:lineRule="auto"/>
        <w:ind w:firstLine="709"/>
        <w:jc w:val="both"/>
        <w:rPr>
          <w:bCs/>
          <w:sz w:val="28"/>
          <w:szCs w:val="28"/>
        </w:rPr>
      </w:pPr>
      <w:r w:rsidRPr="00801961">
        <w:rPr>
          <w:bCs/>
          <w:sz w:val="28"/>
          <w:szCs w:val="28"/>
        </w:rPr>
        <w:t xml:space="preserve">Таблица </w:t>
      </w:r>
      <w:r w:rsidR="00046378" w:rsidRPr="00801961">
        <w:rPr>
          <w:bCs/>
          <w:sz w:val="28"/>
          <w:szCs w:val="28"/>
        </w:rPr>
        <w:t>2.</w:t>
      </w:r>
      <w:r w:rsidR="005B787C" w:rsidRPr="00801961">
        <w:rPr>
          <w:bCs/>
          <w:sz w:val="28"/>
          <w:szCs w:val="28"/>
        </w:rPr>
        <w:t>3</w:t>
      </w:r>
      <w:r w:rsidRPr="00801961">
        <w:rPr>
          <w:bCs/>
          <w:sz w:val="28"/>
          <w:szCs w:val="28"/>
        </w:rPr>
        <w:t xml:space="preserve"> - Статистические данные о ценах на изготовление мебели в</w:t>
      </w:r>
      <w:r w:rsidR="00801961">
        <w:rPr>
          <w:bCs/>
          <w:sz w:val="28"/>
          <w:szCs w:val="28"/>
        </w:rPr>
        <w:t xml:space="preserve"> </w:t>
      </w:r>
    </w:p>
    <w:p w:rsidR="00E41092" w:rsidRPr="00801961" w:rsidRDefault="00FD4A18" w:rsidP="00801961">
      <w:pPr>
        <w:spacing w:line="360" w:lineRule="auto"/>
        <w:ind w:firstLine="709"/>
        <w:jc w:val="both"/>
        <w:rPr>
          <w:bCs/>
          <w:sz w:val="28"/>
          <w:szCs w:val="28"/>
        </w:rPr>
      </w:pPr>
      <w:r w:rsidRPr="00801961">
        <w:rPr>
          <w:bCs/>
          <w:sz w:val="28"/>
          <w:szCs w:val="28"/>
        </w:rPr>
        <w:t>г.</w:t>
      </w:r>
      <w:r w:rsidR="00E41092" w:rsidRPr="00801961">
        <w:rPr>
          <w:bCs/>
          <w:sz w:val="28"/>
          <w:szCs w:val="28"/>
        </w:rPr>
        <w:t xml:space="preserve"> Тольятти,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640"/>
        <w:gridCol w:w="1594"/>
        <w:gridCol w:w="1440"/>
        <w:gridCol w:w="1320"/>
        <w:gridCol w:w="1320"/>
      </w:tblGrid>
      <w:tr w:rsidR="00E41092" w:rsidRPr="00151D74">
        <w:trPr>
          <w:cantSplit/>
          <w:trHeight w:val="197"/>
        </w:trPr>
        <w:tc>
          <w:tcPr>
            <w:tcW w:w="3040" w:type="dxa"/>
            <w:vMerge w:val="restart"/>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Ассортимент</w:t>
            </w:r>
          </w:p>
        </w:tc>
        <w:tc>
          <w:tcPr>
            <w:tcW w:w="640" w:type="dxa"/>
            <w:vMerge w:val="restart"/>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Ед изм</w:t>
            </w:r>
          </w:p>
        </w:tc>
        <w:tc>
          <w:tcPr>
            <w:tcW w:w="5674" w:type="dxa"/>
            <w:gridSpan w:val="4"/>
          </w:tcPr>
          <w:p w:rsidR="00E41092" w:rsidRPr="00151D74" w:rsidRDefault="00E41092" w:rsidP="00151D74">
            <w:pPr>
              <w:spacing w:line="360" w:lineRule="auto"/>
              <w:outlineLvl w:val="0"/>
              <w:rPr>
                <w:bCs/>
                <w:szCs w:val="24"/>
              </w:rPr>
            </w:pPr>
            <w:smartTag w:uri="urn:schemas-microsoft-com:office:smarttags" w:element="metricconverter">
              <w:smartTagPr>
                <w:attr w:name="ProductID" w:val="2008 г"/>
              </w:smartTagPr>
              <w:r w:rsidRPr="00151D74">
                <w:rPr>
                  <w:bCs/>
                  <w:szCs w:val="24"/>
                </w:rPr>
                <w:t>200</w:t>
              </w:r>
              <w:r w:rsidR="00046378" w:rsidRPr="00151D74">
                <w:rPr>
                  <w:bCs/>
                  <w:szCs w:val="24"/>
                </w:rPr>
                <w:t>8</w:t>
              </w:r>
              <w:r w:rsidRPr="00151D74">
                <w:rPr>
                  <w:bCs/>
                  <w:szCs w:val="24"/>
                </w:rPr>
                <w:t xml:space="preserve"> г</w:t>
              </w:r>
            </w:smartTag>
            <w:r w:rsidRPr="00151D74">
              <w:rPr>
                <w:bCs/>
                <w:szCs w:val="24"/>
              </w:rPr>
              <w:t>.</w:t>
            </w:r>
          </w:p>
        </w:tc>
      </w:tr>
      <w:tr w:rsidR="00E41092" w:rsidRPr="00151D74">
        <w:trPr>
          <w:cantSplit/>
          <w:trHeight w:val="803"/>
        </w:trPr>
        <w:tc>
          <w:tcPr>
            <w:tcW w:w="3040" w:type="dxa"/>
            <w:vMerge/>
          </w:tcPr>
          <w:p w:rsidR="00E41092" w:rsidRPr="00151D74" w:rsidRDefault="00E41092" w:rsidP="00151D74">
            <w:pPr>
              <w:spacing w:line="360" w:lineRule="auto"/>
              <w:outlineLvl w:val="0"/>
              <w:rPr>
                <w:bCs/>
                <w:szCs w:val="24"/>
              </w:rPr>
            </w:pPr>
          </w:p>
        </w:tc>
        <w:tc>
          <w:tcPr>
            <w:tcW w:w="640" w:type="dxa"/>
            <w:vMerge/>
          </w:tcPr>
          <w:p w:rsidR="00E41092" w:rsidRPr="00151D74" w:rsidRDefault="00E41092" w:rsidP="00151D74">
            <w:pPr>
              <w:spacing w:line="360" w:lineRule="auto"/>
              <w:outlineLvl w:val="0"/>
              <w:rPr>
                <w:bCs/>
                <w:szCs w:val="24"/>
              </w:rPr>
            </w:pPr>
          </w:p>
        </w:tc>
        <w:tc>
          <w:tcPr>
            <w:tcW w:w="1594" w:type="dxa"/>
          </w:tcPr>
          <w:p w:rsidR="00E41092" w:rsidRPr="00151D74" w:rsidRDefault="00E41092" w:rsidP="00151D74">
            <w:pPr>
              <w:spacing w:line="360" w:lineRule="auto"/>
              <w:outlineLvl w:val="0"/>
              <w:rPr>
                <w:bCs/>
                <w:szCs w:val="24"/>
              </w:rPr>
            </w:pPr>
            <w:r w:rsidRPr="00151D74">
              <w:rPr>
                <w:bCs/>
                <w:szCs w:val="24"/>
              </w:rPr>
              <w:t>ООО «Инсан»</w:t>
            </w:r>
          </w:p>
        </w:tc>
        <w:tc>
          <w:tcPr>
            <w:tcW w:w="1440" w:type="dxa"/>
          </w:tcPr>
          <w:p w:rsidR="00E41092" w:rsidRPr="00151D74" w:rsidRDefault="00E41092" w:rsidP="00151D74">
            <w:pPr>
              <w:spacing w:line="360" w:lineRule="auto"/>
              <w:outlineLvl w:val="0"/>
              <w:rPr>
                <w:bCs/>
                <w:szCs w:val="24"/>
              </w:rPr>
            </w:pPr>
            <w:r w:rsidRPr="00151D74">
              <w:rPr>
                <w:bCs/>
                <w:szCs w:val="24"/>
              </w:rPr>
              <w:t>ООО «Конти-</w:t>
            </w:r>
          </w:p>
          <w:p w:rsidR="00E41092" w:rsidRPr="00151D74" w:rsidRDefault="00E41092" w:rsidP="00151D74">
            <w:pPr>
              <w:spacing w:line="360" w:lineRule="auto"/>
              <w:outlineLvl w:val="0"/>
              <w:rPr>
                <w:bCs/>
                <w:szCs w:val="24"/>
              </w:rPr>
            </w:pPr>
            <w:r w:rsidRPr="00151D74">
              <w:rPr>
                <w:bCs/>
                <w:szCs w:val="24"/>
              </w:rPr>
              <w:t>ненталь»</w:t>
            </w:r>
          </w:p>
        </w:tc>
        <w:tc>
          <w:tcPr>
            <w:tcW w:w="1320" w:type="dxa"/>
          </w:tcPr>
          <w:p w:rsidR="00E41092" w:rsidRPr="00151D74" w:rsidRDefault="00E41092" w:rsidP="00151D74">
            <w:pPr>
              <w:spacing w:line="360" w:lineRule="auto"/>
              <w:outlineLvl w:val="0"/>
              <w:rPr>
                <w:bCs/>
                <w:szCs w:val="24"/>
              </w:rPr>
            </w:pPr>
            <w:r w:rsidRPr="00151D74">
              <w:rPr>
                <w:bCs/>
                <w:szCs w:val="24"/>
              </w:rPr>
              <w:t>ЗАО «Мебель на заказ»</w:t>
            </w:r>
          </w:p>
        </w:tc>
        <w:tc>
          <w:tcPr>
            <w:tcW w:w="1320" w:type="dxa"/>
          </w:tcPr>
          <w:p w:rsidR="00E41092" w:rsidRPr="00151D74" w:rsidRDefault="00E41092" w:rsidP="00151D74">
            <w:pPr>
              <w:spacing w:line="360" w:lineRule="auto"/>
              <w:outlineLvl w:val="0"/>
              <w:rPr>
                <w:bCs/>
                <w:szCs w:val="24"/>
              </w:rPr>
            </w:pPr>
            <w:r w:rsidRPr="00151D74">
              <w:rPr>
                <w:bCs/>
                <w:szCs w:val="24"/>
              </w:rPr>
              <w:t>ООО «Мебель»</w:t>
            </w:r>
          </w:p>
        </w:tc>
      </w:tr>
      <w:tr w:rsidR="00E41092" w:rsidRPr="00151D74">
        <w:trPr>
          <w:trHeight w:val="323"/>
        </w:trPr>
        <w:tc>
          <w:tcPr>
            <w:tcW w:w="3040" w:type="dxa"/>
          </w:tcPr>
          <w:p w:rsidR="00E41092" w:rsidRPr="00151D74" w:rsidRDefault="00E41092" w:rsidP="00151D74">
            <w:pPr>
              <w:spacing w:line="360" w:lineRule="auto"/>
              <w:outlineLvl w:val="0"/>
              <w:rPr>
                <w:bCs/>
                <w:szCs w:val="24"/>
              </w:rPr>
            </w:pPr>
            <w:r w:rsidRPr="00151D74">
              <w:rPr>
                <w:bCs/>
                <w:szCs w:val="24"/>
              </w:rPr>
              <w:t>Шкаф платьевой</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5310</w:t>
            </w:r>
          </w:p>
        </w:tc>
        <w:tc>
          <w:tcPr>
            <w:tcW w:w="1440" w:type="dxa"/>
          </w:tcPr>
          <w:p w:rsidR="00E41092" w:rsidRPr="00151D74" w:rsidRDefault="00E41092" w:rsidP="00151D74">
            <w:pPr>
              <w:spacing w:line="360" w:lineRule="auto"/>
              <w:outlineLvl w:val="0"/>
              <w:rPr>
                <w:bCs/>
                <w:szCs w:val="24"/>
              </w:rPr>
            </w:pPr>
            <w:r w:rsidRPr="00151D74">
              <w:rPr>
                <w:bCs/>
                <w:szCs w:val="24"/>
              </w:rPr>
              <w:t>7000</w:t>
            </w:r>
          </w:p>
        </w:tc>
        <w:tc>
          <w:tcPr>
            <w:tcW w:w="1320" w:type="dxa"/>
          </w:tcPr>
          <w:p w:rsidR="00E41092" w:rsidRPr="00151D74" w:rsidRDefault="00E41092" w:rsidP="00151D74">
            <w:pPr>
              <w:spacing w:line="360" w:lineRule="auto"/>
              <w:outlineLvl w:val="0"/>
              <w:rPr>
                <w:bCs/>
                <w:szCs w:val="24"/>
              </w:rPr>
            </w:pPr>
            <w:r w:rsidRPr="00151D74">
              <w:rPr>
                <w:bCs/>
                <w:szCs w:val="24"/>
              </w:rPr>
              <w:t>4745</w:t>
            </w:r>
          </w:p>
        </w:tc>
        <w:tc>
          <w:tcPr>
            <w:tcW w:w="1320" w:type="dxa"/>
          </w:tcPr>
          <w:p w:rsidR="00E41092" w:rsidRPr="00151D74" w:rsidRDefault="00E41092" w:rsidP="00151D74">
            <w:pPr>
              <w:spacing w:line="360" w:lineRule="auto"/>
              <w:outlineLvl w:val="0"/>
              <w:rPr>
                <w:bCs/>
                <w:szCs w:val="24"/>
              </w:rPr>
            </w:pPr>
            <w:r w:rsidRPr="00151D74">
              <w:rPr>
                <w:bCs/>
                <w:szCs w:val="24"/>
              </w:rPr>
              <w:t>5200</w:t>
            </w:r>
          </w:p>
        </w:tc>
      </w:tr>
      <w:tr w:rsidR="00E41092" w:rsidRPr="00151D74">
        <w:trPr>
          <w:trHeight w:val="182"/>
        </w:trPr>
        <w:tc>
          <w:tcPr>
            <w:tcW w:w="3040" w:type="dxa"/>
          </w:tcPr>
          <w:p w:rsidR="00E41092" w:rsidRPr="00151D74" w:rsidRDefault="00E41092" w:rsidP="00151D74">
            <w:pPr>
              <w:spacing w:line="360" w:lineRule="auto"/>
              <w:outlineLvl w:val="0"/>
              <w:rPr>
                <w:bCs/>
                <w:szCs w:val="24"/>
              </w:rPr>
            </w:pPr>
            <w:r w:rsidRPr="00151D74">
              <w:rPr>
                <w:bCs/>
                <w:szCs w:val="24"/>
              </w:rPr>
              <w:t>Диван</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5159</w:t>
            </w:r>
          </w:p>
        </w:tc>
        <w:tc>
          <w:tcPr>
            <w:tcW w:w="1440" w:type="dxa"/>
          </w:tcPr>
          <w:p w:rsidR="00E41092" w:rsidRPr="00151D74" w:rsidRDefault="00E41092" w:rsidP="00151D74">
            <w:pPr>
              <w:spacing w:line="360" w:lineRule="auto"/>
              <w:outlineLvl w:val="0"/>
              <w:rPr>
                <w:bCs/>
                <w:szCs w:val="24"/>
              </w:rPr>
            </w:pPr>
            <w:r w:rsidRPr="00151D74">
              <w:rPr>
                <w:bCs/>
                <w:szCs w:val="24"/>
              </w:rPr>
              <w:t>4650</w:t>
            </w:r>
          </w:p>
        </w:tc>
        <w:tc>
          <w:tcPr>
            <w:tcW w:w="1320" w:type="dxa"/>
          </w:tcPr>
          <w:p w:rsidR="00E41092" w:rsidRPr="00151D74" w:rsidRDefault="00E41092" w:rsidP="00151D74">
            <w:pPr>
              <w:spacing w:line="360" w:lineRule="auto"/>
              <w:outlineLvl w:val="0"/>
              <w:rPr>
                <w:bCs/>
                <w:szCs w:val="24"/>
              </w:rPr>
            </w:pPr>
            <w:r w:rsidRPr="00151D74">
              <w:rPr>
                <w:bCs/>
                <w:szCs w:val="24"/>
              </w:rPr>
              <w:t>4630</w:t>
            </w:r>
          </w:p>
        </w:tc>
        <w:tc>
          <w:tcPr>
            <w:tcW w:w="1320" w:type="dxa"/>
          </w:tcPr>
          <w:p w:rsidR="00E41092" w:rsidRPr="00151D74" w:rsidRDefault="00E41092" w:rsidP="00151D74">
            <w:pPr>
              <w:spacing w:line="360" w:lineRule="auto"/>
              <w:outlineLvl w:val="0"/>
              <w:rPr>
                <w:bCs/>
                <w:szCs w:val="24"/>
              </w:rPr>
            </w:pPr>
            <w:r w:rsidRPr="00151D74">
              <w:rPr>
                <w:bCs/>
                <w:szCs w:val="24"/>
              </w:rPr>
              <w:t>5000</w:t>
            </w:r>
          </w:p>
        </w:tc>
      </w:tr>
      <w:tr w:rsidR="00E41092" w:rsidRPr="00151D74">
        <w:trPr>
          <w:trHeight w:val="248"/>
        </w:trPr>
        <w:tc>
          <w:tcPr>
            <w:tcW w:w="3040" w:type="dxa"/>
          </w:tcPr>
          <w:p w:rsidR="00E41092" w:rsidRPr="00151D74" w:rsidRDefault="00E41092" w:rsidP="00151D74">
            <w:pPr>
              <w:spacing w:line="360" w:lineRule="auto"/>
              <w:outlineLvl w:val="0"/>
              <w:rPr>
                <w:bCs/>
                <w:szCs w:val="24"/>
              </w:rPr>
            </w:pPr>
            <w:r w:rsidRPr="00151D74">
              <w:rPr>
                <w:bCs/>
                <w:szCs w:val="24"/>
              </w:rPr>
              <w:t>Тахта</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4907</w:t>
            </w:r>
          </w:p>
        </w:tc>
        <w:tc>
          <w:tcPr>
            <w:tcW w:w="1440" w:type="dxa"/>
          </w:tcPr>
          <w:p w:rsidR="00E41092" w:rsidRPr="00151D74" w:rsidRDefault="00E41092" w:rsidP="00151D74">
            <w:pPr>
              <w:spacing w:line="360" w:lineRule="auto"/>
              <w:outlineLvl w:val="0"/>
              <w:rPr>
                <w:bCs/>
                <w:szCs w:val="24"/>
              </w:rPr>
            </w:pPr>
            <w:r w:rsidRPr="00151D74">
              <w:rPr>
                <w:bCs/>
                <w:szCs w:val="24"/>
              </w:rPr>
              <w:t>4525</w:t>
            </w:r>
          </w:p>
        </w:tc>
        <w:tc>
          <w:tcPr>
            <w:tcW w:w="1320" w:type="dxa"/>
          </w:tcPr>
          <w:p w:rsidR="00E41092" w:rsidRPr="00151D74" w:rsidRDefault="00E41092" w:rsidP="00151D74">
            <w:pPr>
              <w:spacing w:line="360" w:lineRule="auto"/>
              <w:outlineLvl w:val="0"/>
              <w:rPr>
                <w:bCs/>
                <w:szCs w:val="24"/>
              </w:rPr>
            </w:pPr>
            <w:r w:rsidRPr="00151D74">
              <w:rPr>
                <w:bCs/>
                <w:szCs w:val="24"/>
              </w:rPr>
              <w:t>4370</w:t>
            </w:r>
          </w:p>
        </w:tc>
        <w:tc>
          <w:tcPr>
            <w:tcW w:w="1320" w:type="dxa"/>
          </w:tcPr>
          <w:p w:rsidR="00E41092" w:rsidRPr="00151D74" w:rsidRDefault="00E41092" w:rsidP="00151D74">
            <w:pPr>
              <w:spacing w:line="360" w:lineRule="auto"/>
              <w:outlineLvl w:val="0"/>
              <w:rPr>
                <w:bCs/>
                <w:szCs w:val="24"/>
              </w:rPr>
            </w:pPr>
            <w:r w:rsidRPr="00151D74">
              <w:rPr>
                <w:bCs/>
                <w:szCs w:val="24"/>
              </w:rPr>
              <w:t>4800</w:t>
            </w:r>
          </w:p>
        </w:tc>
      </w:tr>
      <w:tr w:rsidR="00E41092" w:rsidRPr="00151D74">
        <w:trPr>
          <w:trHeight w:val="327"/>
        </w:trPr>
        <w:tc>
          <w:tcPr>
            <w:tcW w:w="3040" w:type="dxa"/>
          </w:tcPr>
          <w:p w:rsidR="00E41092" w:rsidRPr="00151D74" w:rsidRDefault="00E41092" w:rsidP="00151D74">
            <w:pPr>
              <w:spacing w:line="360" w:lineRule="auto"/>
              <w:outlineLvl w:val="0"/>
              <w:rPr>
                <w:bCs/>
                <w:szCs w:val="24"/>
              </w:rPr>
            </w:pPr>
            <w:r w:rsidRPr="00151D74">
              <w:rPr>
                <w:bCs/>
                <w:szCs w:val="24"/>
              </w:rPr>
              <w:t>Диван</w:t>
            </w:r>
            <w:r w:rsidR="00801961" w:rsidRPr="00151D74">
              <w:rPr>
                <w:bCs/>
                <w:szCs w:val="24"/>
              </w:rPr>
              <w:t xml:space="preserve"> </w:t>
            </w:r>
            <w:r w:rsidRPr="00151D74">
              <w:rPr>
                <w:bCs/>
                <w:szCs w:val="24"/>
              </w:rPr>
              <w:t>дет.</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4268</w:t>
            </w:r>
          </w:p>
        </w:tc>
        <w:tc>
          <w:tcPr>
            <w:tcW w:w="1440" w:type="dxa"/>
          </w:tcPr>
          <w:p w:rsidR="00E41092" w:rsidRPr="00151D74" w:rsidRDefault="00E41092" w:rsidP="00151D74">
            <w:pPr>
              <w:spacing w:line="360" w:lineRule="auto"/>
              <w:outlineLvl w:val="0"/>
              <w:rPr>
                <w:bCs/>
                <w:szCs w:val="24"/>
              </w:rPr>
            </w:pPr>
            <w:r w:rsidRPr="00151D74">
              <w:rPr>
                <w:bCs/>
                <w:szCs w:val="24"/>
              </w:rPr>
              <w:t>4405</w:t>
            </w:r>
          </w:p>
        </w:tc>
        <w:tc>
          <w:tcPr>
            <w:tcW w:w="1320" w:type="dxa"/>
          </w:tcPr>
          <w:p w:rsidR="00E41092" w:rsidRPr="00151D74" w:rsidRDefault="00E41092" w:rsidP="00151D74">
            <w:pPr>
              <w:spacing w:line="360" w:lineRule="auto"/>
              <w:outlineLvl w:val="0"/>
              <w:rPr>
                <w:bCs/>
                <w:szCs w:val="24"/>
              </w:rPr>
            </w:pPr>
            <w:r w:rsidRPr="00151D74">
              <w:rPr>
                <w:bCs/>
                <w:szCs w:val="24"/>
              </w:rPr>
              <w:t>4145</w:t>
            </w:r>
          </w:p>
        </w:tc>
        <w:tc>
          <w:tcPr>
            <w:tcW w:w="1320" w:type="dxa"/>
          </w:tcPr>
          <w:p w:rsidR="00E41092" w:rsidRPr="00151D74" w:rsidRDefault="00E41092" w:rsidP="00151D74">
            <w:pPr>
              <w:spacing w:line="360" w:lineRule="auto"/>
              <w:outlineLvl w:val="0"/>
              <w:rPr>
                <w:bCs/>
                <w:szCs w:val="24"/>
              </w:rPr>
            </w:pPr>
            <w:r w:rsidRPr="00151D74">
              <w:rPr>
                <w:bCs/>
                <w:szCs w:val="24"/>
              </w:rPr>
              <w:t>4185</w:t>
            </w:r>
          </w:p>
        </w:tc>
      </w:tr>
      <w:tr w:rsidR="00E41092" w:rsidRPr="00151D74">
        <w:trPr>
          <w:trHeight w:val="158"/>
        </w:trPr>
        <w:tc>
          <w:tcPr>
            <w:tcW w:w="3040" w:type="dxa"/>
          </w:tcPr>
          <w:p w:rsidR="00E41092" w:rsidRPr="00151D74" w:rsidRDefault="00E41092" w:rsidP="00151D74">
            <w:pPr>
              <w:spacing w:line="360" w:lineRule="auto"/>
              <w:outlineLvl w:val="0"/>
              <w:rPr>
                <w:bCs/>
                <w:szCs w:val="24"/>
              </w:rPr>
            </w:pPr>
            <w:r w:rsidRPr="00151D74">
              <w:rPr>
                <w:bCs/>
                <w:szCs w:val="24"/>
              </w:rPr>
              <w:t>Кровать 1,5сп.</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4710</w:t>
            </w:r>
          </w:p>
        </w:tc>
        <w:tc>
          <w:tcPr>
            <w:tcW w:w="1440" w:type="dxa"/>
          </w:tcPr>
          <w:p w:rsidR="00E41092" w:rsidRPr="00151D74" w:rsidRDefault="00E41092" w:rsidP="00151D74">
            <w:pPr>
              <w:spacing w:line="360" w:lineRule="auto"/>
              <w:outlineLvl w:val="0"/>
              <w:rPr>
                <w:bCs/>
                <w:szCs w:val="24"/>
              </w:rPr>
            </w:pPr>
            <w:r w:rsidRPr="00151D74">
              <w:rPr>
                <w:bCs/>
                <w:szCs w:val="24"/>
              </w:rPr>
              <w:t>4139</w:t>
            </w:r>
          </w:p>
        </w:tc>
        <w:tc>
          <w:tcPr>
            <w:tcW w:w="1320" w:type="dxa"/>
          </w:tcPr>
          <w:p w:rsidR="00E41092" w:rsidRPr="00151D74" w:rsidRDefault="00E41092" w:rsidP="00151D74">
            <w:pPr>
              <w:spacing w:line="360" w:lineRule="auto"/>
              <w:outlineLvl w:val="0"/>
              <w:rPr>
                <w:bCs/>
                <w:szCs w:val="24"/>
              </w:rPr>
            </w:pPr>
            <w:r w:rsidRPr="00151D74">
              <w:rPr>
                <w:bCs/>
                <w:szCs w:val="24"/>
              </w:rPr>
              <w:t>4635</w:t>
            </w:r>
          </w:p>
        </w:tc>
        <w:tc>
          <w:tcPr>
            <w:tcW w:w="1320" w:type="dxa"/>
          </w:tcPr>
          <w:p w:rsidR="00E41092" w:rsidRPr="00151D74" w:rsidRDefault="00E41092" w:rsidP="00151D74">
            <w:pPr>
              <w:spacing w:line="360" w:lineRule="auto"/>
              <w:outlineLvl w:val="0"/>
              <w:rPr>
                <w:bCs/>
                <w:szCs w:val="24"/>
              </w:rPr>
            </w:pPr>
            <w:r w:rsidRPr="00151D74">
              <w:rPr>
                <w:bCs/>
                <w:szCs w:val="24"/>
              </w:rPr>
              <w:t>4850</w:t>
            </w:r>
          </w:p>
        </w:tc>
      </w:tr>
      <w:tr w:rsidR="00E41092" w:rsidRPr="00151D74">
        <w:trPr>
          <w:trHeight w:val="237"/>
        </w:trPr>
        <w:tc>
          <w:tcPr>
            <w:tcW w:w="3040" w:type="dxa"/>
          </w:tcPr>
          <w:p w:rsidR="00E41092" w:rsidRPr="00151D74" w:rsidRDefault="00E41092" w:rsidP="00151D74">
            <w:pPr>
              <w:spacing w:line="360" w:lineRule="auto"/>
              <w:outlineLvl w:val="0"/>
              <w:rPr>
                <w:bCs/>
                <w:szCs w:val="24"/>
              </w:rPr>
            </w:pPr>
            <w:r w:rsidRPr="00151D74">
              <w:rPr>
                <w:bCs/>
                <w:szCs w:val="24"/>
              </w:rPr>
              <w:t>Кровать 2сп.</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4844</w:t>
            </w:r>
          </w:p>
        </w:tc>
        <w:tc>
          <w:tcPr>
            <w:tcW w:w="1440" w:type="dxa"/>
          </w:tcPr>
          <w:p w:rsidR="00E41092" w:rsidRPr="00151D74" w:rsidRDefault="00E41092" w:rsidP="00151D74">
            <w:pPr>
              <w:spacing w:line="360" w:lineRule="auto"/>
              <w:outlineLvl w:val="0"/>
              <w:rPr>
                <w:bCs/>
                <w:szCs w:val="24"/>
              </w:rPr>
            </w:pPr>
            <w:r w:rsidRPr="00151D74">
              <w:rPr>
                <w:bCs/>
                <w:szCs w:val="24"/>
              </w:rPr>
              <w:t>4580</w:t>
            </w:r>
          </w:p>
        </w:tc>
        <w:tc>
          <w:tcPr>
            <w:tcW w:w="1320" w:type="dxa"/>
          </w:tcPr>
          <w:p w:rsidR="00E41092" w:rsidRPr="00151D74" w:rsidRDefault="00E41092" w:rsidP="00151D74">
            <w:pPr>
              <w:spacing w:line="360" w:lineRule="auto"/>
              <w:outlineLvl w:val="0"/>
              <w:rPr>
                <w:bCs/>
                <w:szCs w:val="24"/>
              </w:rPr>
            </w:pPr>
            <w:r w:rsidRPr="00151D74">
              <w:rPr>
                <w:bCs/>
                <w:szCs w:val="24"/>
              </w:rPr>
              <w:t>4320</w:t>
            </w:r>
          </w:p>
        </w:tc>
        <w:tc>
          <w:tcPr>
            <w:tcW w:w="1320" w:type="dxa"/>
          </w:tcPr>
          <w:p w:rsidR="00E41092" w:rsidRPr="00151D74" w:rsidRDefault="00E41092" w:rsidP="00151D74">
            <w:pPr>
              <w:spacing w:line="360" w:lineRule="auto"/>
              <w:outlineLvl w:val="0"/>
              <w:rPr>
                <w:bCs/>
                <w:szCs w:val="24"/>
              </w:rPr>
            </w:pPr>
            <w:r w:rsidRPr="00151D74">
              <w:rPr>
                <w:bCs/>
                <w:szCs w:val="24"/>
              </w:rPr>
              <w:t>4650</w:t>
            </w:r>
          </w:p>
        </w:tc>
      </w:tr>
      <w:tr w:rsidR="00E41092" w:rsidRPr="00151D74">
        <w:trPr>
          <w:trHeight w:val="124"/>
        </w:trPr>
        <w:tc>
          <w:tcPr>
            <w:tcW w:w="3040" w:type="dxa"/>
          </w:tcPr>
          <w:p w:rsidR="00E41092" w:rsidRPr="00151D74" w:rsidRDefault="00E41092" w:rsidP="00151D74">
            <w:pPr>
              <w:spacing w:line="360" w:lineRule="auto"/>
              <w:outlineLvl w:val="0"/>
              <w:rPr>
                <w:bCs/>
                <w:szCs w:val="24"/>
              </w:rPr>
            </w:pPr>
            <w:r w:rsidRPr="00151D74">
              <w:rPr>
                <w:bCs/>
                <w:szCs w:val="24"/>
              </w:rPr>
              <w:t>Шкаф для прихожей</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4333</w:t>
            </w:r>
          </w:p>
        </w:tc>
        <w:tc>
          <w:tcPr>
            <w:tcW w:w="1440" w:type="dxa"/>
          </w:tcPr>
          <w:p w:rsidR="00E41092" w:rsidRPr="00151D74" w:rsidRDefault="00E41092" w:rsidP="00151D74">
            <w:pPr>
              <w:spacing w:line="360" w:lineRule="auto"/>
              <w:outlineLvl w:val="0"/>
              <w:rPr>
                <w:bCs/>
                <w:szCs w:val="24"/>
              </w:rPr>
            </w:pPr>
            <w:r w:rsidRPr="00151D74">
              <w:rPr>
                <w:bCs/>
                <w:szCs w:val="24"/>
              </w:rPr>
              <w:t>4400</w:t>
            </w:r>
          </w:p>
        </w:tc>
        <w:tc>
          <w:tcPr>
            <w:tcW w:w="1320" w:type="dxa"/>
          </w:tcPr>
          <w:p w:rsidR="00E41092" w:rsidRPr="00151D74" w:rsidRDefault="00E41092" w:rsidP="00151D74">
            <w:pPr>
              <w:spacing w:line="360" w:lineRule="auto"/>
              <w:outlineLvl w:val="0"/>
              <w:rPr>
                <w:bCs/>
                <w:szCs w:val="24"/>
              </w:rPr>
            </w:pPr>
            <w:r w:rsidRPr="00151D74">
              <w:rPr>
                <w:bCs/>
                <w:szCs w:val="24"/>
              </w:rPr>
              <w:t>4156</w:t>
            </w:r>
          </w:p>
        </w:tc>
        <w:tc>
          <w:tcPr>
            <w:tcW w:w="1320" w:type="dxa"/>
          </w:tcPr>
          <w:p w:rsidR="00E41092" w:rsidRPr="00151D74" w:rsidRDefault="00E41092" w:rsidP="00151D74">
            <w:pPr>
              <w:spacing w:line="360" w:lineRule="auto"/>
              <w:outlineLvl w:val="0"/>
              <w:rPr>
                <w:bCs/>
                <w:szCs w:val="24"/>
              </w:rPr>
            </w:pPr>
            <w:r w:rsidRPr="00151D74">
              <w:rPr>
                <w:bCs/>
                <w:szCs w:val="24"/>
              </w:rPr>
              <w:t>4225</w:t>
            </w:r>
          </w:p>
        </w:tc>
      </w:tr>
      <w:tr w:rsidR="00E41092" w:rsidRPr="00151D74">
        <w:trPr>
          <w:trHeight w:val="204"/>
        </w:trPr>
        <w:tc>
          <w:tcPr>
            <w:tcW w:w="3040" w:type="dxa"/>
          </w:tcPr>
          <w:p w:rsidR="00E41092" w:rsidRPr="00151D74" w:rsidRDefault="00E41092" w:rsidP="00151D74">
            <w:pPr>
              <w:spacing w:line="360" w:lineRule="auto"/>
              <w:outlineLvl w:val="0"/>
              <w:rPr>
                <w:bCs/>
                <w:szCs w:val="24"/>
              </w:rPr>
            </w:pPr>
            <w:r w:rsidRPr="00151D74">
              <w:rPr>
                <w:bCs/>
                <w:szCs w:val="24"/>
              </w:rPr>
              <w:t>Тумба под TV</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4655</w:t>
            </w:r>
          </w:p>
        </w:tc>
        <w:tc>
          <w:tcPr>
            <w:tcW w:w="1440" w:type="dxa"/>
          </w:tcPr>
          <w:p w:rsidR="00E41092" w:rsidRPr="00151D74" w:rsidRDefault="00E41092" w:rsidP="00151D74">
            <w:pPr>
              <w:spacing w:line="360" w:lineRule="auto"/>
              <w:outlineLvl w:val="0"/>
              <w:rPr>
                <w:bCs/>
                <w:szCs w:val="24"/>
              </w:rPr>
            </w:pPr>
            <w:r w:rsidRPr="00151D74">
              <w:rPr>
                <w:bCs/>
                <w:szCs w:val="24"/>
              </w:rPr>
              <w:t>4137</w:t>
            </w:r>
          </w:p>
        </w:tc>
        <w:tc>
          <w:tcPr>
            <w:tcW w:w="1320" w:type="dxa"/>
          </w:tcPr>
          <w:p w:rsidR="00E41092" w:rsidRPr="00151D74" w:rsidRDefault="00E41092" w:rsidP="00151D74">
            <w:pPr>
              <w:spacing w:line="360" w:lineRule="auto"/>
              <w:outlineLvl w:val="0"/>
              <w:rPr>
                <w:bCs/>
                <w:szCs w:val="24"/>
              </w:rPr>
            </w:pPr>
            <w:r w:rsidRPr="00151D74">
              <w:rPr>
                <w:bCs/>
                <w:szCs w:val="24"/>
              </w:rPr>
              <w:t>4350</w:t>
            </w:r>
          </w:p>
        </w:tc>
        <w:tc>
          <w:tcPr>
            <w:tcW w:w="1320" w:type="dxa"/>
          </w:tcPr>
          <w:p w:rsidR="00E41092" w:rsidRPr="00151D74" w:rsidRDefault="00E41092" w:rsidP="00151D74">
            <w:pPr>
              <w:spacing w:line="360" w:lineRule="auto"/>
              <w:outlineLvl w:val="0"/>
              <w:rPr>
                <w:bCs/>
                <w:szCs w:val="24"/>
              </w:rPr>
            </w:pPr>
            <w:r w:rsidRPr="00151D74">
              <w:rPr>
                <w:bCs/>
                <w:szCs w:val="24"/>
              </w:rPr>
              <w:t>4355</w:t>
            </w:r>
          </w:p>
        </w:tc>
      </w:tr>
      <w:tr w:rsidR="00E41092" w:rsidRPr="00151D74">
        <w:trPr>
          <w:trHeight w:val="284"/>
        </w:trPr>
        <w:tc>
          <w:tcPr>
            <w:tcW w:w="3040" w:type="dxa"/>
          </w:tcPr>
          <w:p w:rsidR="00E41092" w:rsidRPr="00151D74" w:rsidRDefault="00E41092" w:rsidP="00151D74">
            <w:pPr>
              <w:spacing w:line="360" w:lineRule="auto"/>
              <w:outlineLvl w:val="0"/>
              <w:rPr>
                <w:bCs/>
                <w:szCs w:val="24"/>
              </w:rPr>
            </w:pPr>
            <w:r w:rsidRPr="00151D74">
              <w:rPr>
                <w:bCs/>
                <w:szCs w:val="24"/>
              </w:rPr>
              <w:t>Шкаф книжный</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4205</w:t>
            </w:r>
          </w:p>
        </w:tc>
        <w:tc>
          <w:tcPr>
            <w:tcW w:w="1440" w:type="dxa"/>
          </w:tcPr>
          <w:p w:rsidR="00E41092" w:rsidRPr="00151D74" w:rsidRDefault="00E41092" w:rsidP="00151D74">
            <w:pPr>
              <w:spacing w:line="360" w:lineRule="auto"/>
              <w:outlineLvl w:val="0"/>
              <w:rPr>
                <w:bCs/>
                <w:szCs w:val="24"/>
              </w:rPr>
            </w:pPr>
            <w:r w:rsidRPr="00151D74">
              <w:rPr>
                <w:bCs/>
                <w:szCs w:val="24"/>
              </w:rPr>
              <w:t>4215</w:t>
            </w:r>
          </w:p>
        </w:tc>
        <w:tc>
          <w:tcPr>
            <w:tcW w:w="1320" w:type="dxa"/>
          </w:tcPr>
          <w:p w:rsidR="00E41092" w:rsidRPr="00151D74" w:rsidRDefault="00E41092" w:rsidP="00151D74">
            <w:pPr>
              <w:spacing w:line="360" w:lineRule="auto"/>
              <w:outlineLvl w:val="0"/>
              <w:rPr>
                <w:bCs/>
                <w:szCs w:val="24"/>
              </w:rPr>
            </w:pPr>
            <w:r w:rsidRPr="00151D74">
              <w:rPr>
                <w:bCs/>
                <w:szCs w:val="24"/>
              </w:rPr>
              <w:t>4200</w:t>
            </w:r>
          </w:p>
        </w:tc>
        <w:tc>
          <w:tcPr>
            <w:tcW w:w="1320" w:type="dxa"/>
          </w:tcPr>
          <w:p w:rsidR="00E41092" w:rsidRPr="00151D74" w:rsidRDefault="00E41092" w:rsidP="00151D74">
            <w:pPr>
              <w:spacing w:line="360" w:lineRule="auto"/>
              <w:outlineLvl w:val="0"/>
              <w:rPr>
                <w:bCs/>
                <w:szCs w:val="24"/>
              </w:rPr>
            </w:pPr>
            <w:r w:rsidRPr="00151D74">
              <w:rPr>
                <w:bCs/>
                <w:szCs w:val="24"/>
              </w:rPr>
              <w:t>4265</w:t>
            </w:r>
          </w:p>
        </w:tc>
      </w:tr>
      <w:tr w:rsidR="00E41092" w:rsidRPr="00151D74">
        <w:trPr>
          <w:trHeight w:val="349"/>
        </w:trPr>
        <w:tc>
          <w:tcPr>
            <w:tcW w:w="3040" w:type="dxa"/>
          </w:tcPr>
          <w:p w:rsidR="00E41092" w:rsidRPr="00151D74" w:rsidRDefault="00E41092" w:rsidP="00151D74">
            <w:pPr>
              <w:spacing w:line="360" w:lineRule="auto"/>
              <w:outlineLvl w:val="0"/>
              <w:rPr>
                <w:bCs/>
                <w:szCs w:val="24"/>
              </w:rPr>
            </w:pPr>
            <w:r w:rsidRPr="00151D74">
              <w:rPr>
                <w:bCs/>
                <w:szCs w:val="24"/>
              </w:rPr>
              <w:t>Относительная стоимость услуг, руб. (С)</w:t>
            </w:r>
          </w:p>
        </w:tc>
        <w:tc>
          <w:tcPr>
            <w:tcW w:w="640" w:type="dxa"/>
          </w:tcPr>
          <w:p w:rsidR="00E41092" w:rsidRPr="00151D74" w:rsidRDefault="00E41092" w:rsidP="00151D74">
            <w:pPr>
              <w:spacing w:line="360" w:lineRule="auto"/>
              <w:outlineLvl w:val="0"/>
              <w:rPr>
                <w:bCs/>
                <w:szCs w:val="24"/>
              </w:rPr>
            </w:pPr>
            <w:r w:rsidRPr="00151D74">
              <w:rPr>
                <w:bCs/>
                <w:szCs w:val="24"/>
              </w:rPr>
              <w:t>Шт</w:t>
            </w:r>
          </w:p>
        </w:tc>
        <w:tc>
          <w:tcPr>
            <w:tcW w:w="1594" w:type="dxa"/>
          </w:tcPr>
          <w:p w:rsidR="00E41092" w:rsidRPr="00151D74" w:rsidRDefault="00E41092" w:rsidP="00151D74">
            <w:pPr>
              <w:spacing w:line="360" w:lineRule="auto"/>
              <w:outlineLvl w:val="0"/>
              <w:rPr>
                <w:bCs/>
                <w:szCs w:val="24"/>
              </w:rPr>
            </w:pPr>
            <w:r w:rsidRPr="00151D74">
              <w:rPr>
                <w:bCs/>
                <w:szCs w:val="24"/>
              </w:rPr>
              <w:t>4710</w:t>
            </w:r>
          </w:p>
        </w:tc>
        <w:tc>
          <w:tcPr>
            <w:tcW w:w="1440" w:type="dxa"/>
          </w:tcPr>
          <w:p w:rsidR="00E41092" w:rsidRPr="00151D74" w:rsidRDefault="00E41092" w:rsidP="00151D74">
            <w:pPr>
              <w:spacing w:line="360" w:lineRule="auto"/>
              <w:outlineLvl w:val="0"/>
              <w:rPr>
                <w:bCs/>
                <w:szCs w:val="24"/>
              </w:rPr>
            </w:pPr>
            <w:r w:rsidRPr="00151D74">
              <w:rPr>
                <w:bCs/>
                <w:szCs w:val="24"/>
              </w:rPr>
              <w:t>4672</w:t>
            </w:r>
          </w:p>
        </w:tc>
        <w:tc>
          <w:tcPr>
            <w:tcW w:w="1320" w:type="dxa"/>
          </w:tcPr>
          <w:p w:rsidR="00E41092" w:rsidRPr="00151D74" w:rsidRDefault="00E41092" w:rsidP="00151D74">
            <w:pPr>
              <w:spacing w:line="360" w:lineRule="auto"/>
              <w:outlineLvl w:val="0"/>
              <w:rPr>
                <w:bCs/>
                <w:szCs w:val="24"/>
              </w:rPr>
            </w:pPr>
            <w:r w:rsidRPr="00151D74">
              <w:rPr>
                <w:bCs/>
                <w:szCs w:val="24"/>
              </w:rPr>
              <w:t>4395</w:t>
            </w:r>
          </w:p>
        </w:tc>
        <w:tc>
          <w:tcPr>
            <w:tcW w:w="1320" w:type="dxa"/>
          </w:tcPr>
          <w:p w:rsidR="00E41092" w:rsidRPr="00151D74" w:rsidRDefault="00E41092" w:rsidP="00151D74">
            <w:pPr>
              <w:spacing w:line="360" w:lineRule="auto"/>
              <w:outlineLvl w:val="0"/>
              <w:rPr>
                <w:bCs/>
                <w:szCs w:val="24"/>
              </w:rPr>
            </w:pPr>
            <w:r w:rsidRPr="00151D74">
              <w:rPr>
                <w:bCs/>
                <w:szCs w:val="24"/>
              </w:rPr>
              <w:t>4614</w:t>
            </w:r>
          </w:p>
        </w:tc>
      </w:tr>
    </w:tbl>
    <w:p w:rsidR="00801961" w:rsidRDefault="00151D74" w:rsidP="00801961">
      <w:pPr>
        <w:spacing w:line="360" w:lineRule="auto"/>
        <w:ind w:firstLine="709"/>
        <w:jc w:val="both"/>
        <w:rPr>
          <w:bCs/>
          <w:sz w:val="28"/>
          <w:szCs w:val="28"/>
        </w:rPr>
      </w:pPr>
      <w:r>
        <w:rPr>
          <w:bCs/>
          <w:sz w:val="28"/>
          <w:szCs w:val="28"/>
        </w:rPr>
        <w:br w:type="page"/>
      </w:r>
      <w:r w:rsidR="00E41092" w:rsidRPr="00801961">
        <w:rPr>
          <w:bCs/>
          <w:sz w:val="28"/>
          <w:szCs w:val="28"/>
        </w:rPr>
        <w:t>Как видно из таблицы, организация ООО «Инсан» занимает среднюю позицию среди конкурирующих фирм. Цены здесь немного ниже, однако, в ООО «Инсан» предоставляют более широкий комплекс услуг.</w:t>
      </w:r>
    </w:p>
    <w:p w:rsidR="00801961" w:rsidRDefault="00E41092" w:rsidP="00801961">
      <w:pPr>
        <w:tabs>
          <w:tab w:val="left" w:pos="720"/>
        </w:tabs>
        <w:spacing w:line="360" w:lineRule="auto"/>
        <w:ind w:firstLine="709"/>
        <w:jc w:val="both"/>
        <w:rPr>
          <w:bCs/>
          <w:sz w:val="28"/>
          <w:szCs w:val="28"/>
        </w:rPr>
      </w:pPr>
      <w:r w:rsidRPr="00801961">
        <w:rPr>
          <w:bCs/>
          <w:sz w:val="28"/>
          <w:szCs w:val="28"/>
        </w:rPr>
        <w:t xml:space="preserve">Таким образом, ООО «Инсан» на рынке г.Тольятти является более конкурентоспособным и занимает лидирующее положение по сравнению с ООО «Континенталь, ЗАО «Мебель на заказ» и ООО «Мебель». </w:t>
      </w:r>
    </w:p>
    <w:p w:rsidR="00801961" w:rsidRDefault="00E41092" w:rsidP="00801961">
      <w:pPr>
        <w:tabs>
          <w:tab w:val="left" w:pos="720"/>
        </w:tabs>
        <w:spacing w:line="360" w:lineRule="auto"/>
        <w:ind w:firstLine="709"/>
        <w:jc w:val="both"/>
        <w:rPr>
          <w:bCs/>
          <w:sz w:val="28"/>
          <w:szCs w:val="28"/>
        </w:rPr>
      </w:pPr>
      <w:r w:rsidRPr="00801961">
        <w:rPr>
          <w:bCs/>
          <w:sz w:val="28"/>
          <w:szCs w:val="28"/>
        </w:rPr>
        <w:t>При анализе деятельности конкурентов должны быть учтены все факторы, влияющие на спрос населения, а не только цена и качественные характеристики. Кроме вышеназванных организаций, примем во внимание и такого конкурента как рынок, на который также привозится мебель.</w:t>
      </w:r>
    </w:p>
    <w:p w:rsidR="00E41092" w:rsidRPr="00801961" w:rsidRDefault="00E41092" w:rsidP="00801961">
      <w:pPr>
        <w:tabs>
          <w:tab w:val="left" w:pos="720"/>
        </w:tabs>
        <w:spacing w:line="360" w:lineRule="auto"/>
        <w:ind w:firstLine="709"/>
        <w:jc w:val="both"/>
        <w:rPr>
          <w:bCs/>
          <w:sz w:val="28"/>
          <w:szCs w:val="28"/>
        </w:rPr>
      </w:pPr>
      <w:r w:rsidRPr="00801961">
        <w:rPr>
          <w:bCs/>
          <w:sz w:val="28"/>
          <w:szCs w:val="28"/>
        </w:rPr>
        <w:t>Дадим следующую количественную оценку каждому фактору конкурентоспособности для всех конкурентов:</w:t>
      </w:r>
    </w:p>
    <w:p w:rsidR="00E41092" w:rsidRPr="00801961" w:rsidRDefault="00E41092" w:rsidP="00801961">
      <w:pPr>
        <w:numPr>
          <w:ilvl w:val="0"/>
          <w:numId w:val="20"/>
        </w:numPr>
        <w:spacing w:line="360" w:lineRule="auto"/>
        <w:ind w:left="0" w:firstLine="709"/>
        <w:jc w:val="both"/>
        <w:rPr>
          <w:bCs/>
          <w:sz w:val="28"/>
          <w:szCs w:val="28"/>
        </w:rPr>
      </w:pPr>
      <w:r w:rsidRPr="00801961">
        <w:rPr>
          <w:bCs/>
          <w:sz w:val="28"/>
          <w:szCs w:val="28"/>
        </w:rPr>
        <w:t>хорошая характеристика – 1 балл,</w:t>
      </w:r>
    </w:p>
    <w:p w:rsidR="00E41092" w:rsidRPr="00801961" w:rsidRDefault="00E41092" w:rsidP="00801961">
      <w:pPr>
        <w:numPr>
          <w:ilvl w:val="0"/>
          <w:numId w:val="20"/>
        </w:numPr>
        <w:spacing w:line="360" w:lineRule="auto"/>
        <w:ind w:left="0" w:firstLine="709"/>
        <w:jc w:val="both"/>
        <w:rPr>
          <w:bCs/>
          <w:sz w:val="28"/>
          <w:szCs w:val="28"/>
        </w:rPr>
      </w:pPr>
      <w:r w:rsidRPr="00801961">
        <w:rPr>
          <w:bCs/>
          <w:sz w:val="28"/>
          <w:szCs w:val="28"/>
        </w:rPr>
        <w:t>удовлетворительная характеристика – 0,5 балла,</w:t>
      </w:r>
    </w:p>
    <w:p w:rsidR="00E41092" w:rsidRPr="00801961" w:rsidRDefault="00E41092" w:rsidP="00801961">
      <w:pPr>
        <w:numPr>
          <w:ilvl w:val="0"/>
          <w:numId w:val="20"/>
        </w:numPr>
        <w:spacing w:line="360" w:lineRule="auto"/>
        <w:ind w:left="0" w:firstLine="709"/>
        <w:jc w:val="both"/>
        <w:rPr>
          <w:bCs/>
          <w:sz w:val="28"/>
          <w:szCs w:val="28"/>
        </w:rPr>
      </w:pPr>
      <w:r w:rsidRPr="00801961">
        <w:rPr>
          <w:bCs/>
          <w:sz w:val="28"/>
          <w:szCs w:val="28"/>
        </w:rPr>
        <w:t>неудовлетворительная характеристика – 0 баллов.</w:t>
      </w:r>
    </w:p>
    <w:p w:rsidR="00801961" w:rsidRDefault="00E41092" w:rsidP="00801961">
      <w:pPr>
        <w:spacing w:line="360" w:lineRule="auto"/>
        <w:ind w:firstLine="709"/>
        <w:jc w:val="both"/>
        <w:rPr>
          <w:bCs/>
          <w:sz w:val="28"/>
          <w:szCs w:val="28"/>
        </w:rPr>
      </w:pPr>
      <w:r w:rsidRPr="00801961">
        <w:rPr>
          <w:bCs/>
          <w:sz w:val="28"/>
          <w:szCs w:val="28"/>
        </w:rPr>
        <w:t xml:space="preserve">Произведем оценку факторов на основе информации, представленной в таблице </w:t>
      </w:r>
      <w:r w:rsidR="00583695" w:rsidRPr="00801961">
        <w:rPr>
          <w:bCs/>
          <w:sz w:val="28"/>
          <w:szCs w:val="28"/>
        </w:rPr>
        <w:t>2.</w:t>
      </w:r>
      <w:r w:rsidR="005B787C" w:rsidRPr="00801961">
        <w:rPr>
          <w:bCs/>
          <w:sz w:val="28"/>
          <w:szCs w:val="28"/>
        </w:rPr>
        <w:t>4</w:t>
      </w:r>
      <w:r w:rsidR="00801961">
        <w:rPr>
          <w:bCs/>
          <w:sz w:val="28"/>
          <w:szCs w:val="28"/>
        </w:rPr>
        <w:t>,</w:t>
      </w:r>
      <w:r w:rsidRPr="00801961">
        <w:rPr>
          <w:bCs/>
          <w:sz w:val="28"/>
          <w:szCs w:val="28"/>
        </w:rPr>
        <w:t xml:space="preserve"> и сведем данные в таблице </w:t>
      </w:r>
      <w:r w:rsidR="00583695" w:rsidRPr="00801961">
        <w:rPr>
          <w:bCs/>
          <w:sz w:val="28"/>
          <w:szCs w:val="28"/>
        </w:rPr>
        <w:t>2.</w:t>
      </w:r>
      <w:r w:rsidR="005B787C" w:rsidRPr="00801961">
        <w:rPr>
          <w:bCs/>
          <w:sz w:val="28"/>
          <w:szCs w:val="28"/>
        </w:rPr>
        <w:t>5</w:t>
      </w:r>
      <w:r w:rsidRPr="00801961">
        <w:rPr>
          <w:bCs/>
          <w:sz w:val="28"/>
          <w:szCs w:val="28"/>
        </w:rPr>
        <w:t>.</w:t>
      </w:r>
    </w:p>
    <w:p w:rsidR="00151D74" w:rsidRDefault="00151D74" w:rsidP="00801961">
      <w:pPr>
        <w:tabs>
          <w:tab w:val="left" w:pos="720"/>
        </w:tabs>
        <w:spacing w:line="360" w:lineRule="auto"/>
        <w:ind w:firstLine="709"/>
        <w:jc w:val="both"/>
        <w:rPr>
          <w:bCs/>
          <w:sz w:val="28"/>
          <w:szCs w:val="28"/>
        </w:rPr>
      </w:pPr>
    </w:p>
    <w:p w:rsidR="00E41092" w:rsidRPr="00801961" w:rsidRDefault="00E41092" w:rsidP="00801961">
      <w:pPr>
        <w:tabs>
          <w:tab w:val="left" w:pos="720"/>
        </w:tabs>
        <w:spacing w:line="360" w:lineRule="auto"/>
        <w:ind w:firstLine="709"/>
        <w:jc w:val="both"/>
        <w:rPr>
          <w:bCs/>
          <w:sz w:val="28"/>
          <w:szCs w:val="28"/>
        </w:rPr>
      </w:pPr>
      <w:r w:rsidRPr="00801961">
        <w:rPr>
          <w:bCs/>
          <w:sz w:val="28"/>
          <w:szCs w:val="28"/>
        </w:rPr>
        <w:t xml:space="preserve">Таблица </w:t>
      </w:r>
      <w:r w:rsidR="00583695" w:rsidRPr="00801961">
        <w:rPr>
          <w:bCs/>
          <w:sz w:val="28"/>
          <w:szCs w:val="28"/>
        </w:rPr>
        <w:t>2.</w:t>
      </w:r>
      <w:r w:rsidR="005B787C" w:rsidRPr="00801961">
        <w:rPr>
          <w:bCs/>
          <w:sz w:val="28"/>
          <w:szCs w:val="28"/>
        </w:rPr>
        <w:t>4</w:t>
      </w:r>
      <w:r w:rsidRPr="00801961">
        <w:rPr>
          <w:bCs/>
          <w:sz w:val="28"/>
          <w:szCs w:val="28"/>
        </w:rPr>
        <w:t xml:space="preserve"> - Факторы конкурентоспособности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640"/>
        <w:gridCol w:w="1276"/>
        <w:gridCol w:w="1701"/>
        <w:gridCol w:w="1417"/>
        <w:gridCol w:w="1420"/>
      </w:tblGrid>
      <w:tr w:rsidR="00E41092" w:rsidRPr="00151D74" w:rsidTr="00BF3E8B">
        <w:trPr>
          <w:trHeight w:val="409"/>
        </w:trPr>
        <w:tc>
          <w:tcPr>
            <w:tcW w:w="1760" w:type="dxa"/>
            <w:vMerge w:val="restart"/>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Фактор</w:t>
            </w:r>
          </w:p>
        </w:tc>
        <w:tc>
          <w:tcPr>
            <w:tcW w:w="7454" w:type="dxa"/>
            <w:gridSpan w:val="5"/>
            <w:vAlign w:val="center"/>
          </w:tcPr>
          <w:p w:rsidR="00E41092" w:rsidRPr="00151D74" w:rsidRDefault="00E41092" w:rsidP="00151D74">
            <w:pPr>
              <w:spacing w:line="360" w:lineRule="auto"/>
              <w:outlineLvl w:val="0"/>
              <w:rPr>
                <w:bCs/>
                <w:szCs w:val="24"/>
              </w:rPr>
            </w:pPr>
            <w:r w:rsidRPr="00151D74">
              <w:rPr>
                <w:bCs/>
                <w:szCs w:val="24"/>
              </w:rPr>
              <w:t>Объект</w:t>
            </w:r>
            <w:r w:rsidR="00801961" w:rsidRPr="00151D74">
              <w:rPr>
                <w:bCs/>
                <w:szCs w:val="24"/>
              </w:rPr>
              <w:t xml:space="preserve"> </w:t>
            </w:r>
            <w:r w:rsidRPr="00151D74">
              <w:rPr>
                <w:bCs/>
                <w:szCs w:val="24"/>
              </w:rPr>
              <w:t>оценки</w:t>
            </w:r>
          </w:p>
        </w:tc>
      </w:tr>
      <w:tr w:rsidR="00E41092" w:rsidRPr="00151D74" w:rsidTr="00BF3E8B">
        <w:trPr>
          <w:trHeight w:val="709"/>
        </w:trPr>
        <w:tc>
          <w:tcPr>
            <w:tcW w:w="1760" w:type="dxa"/>
            <w:vMerge/>
          </w:tcPr>
          <w:p w:rsidR="00E41092" w:rsidRPr="00151D74" w:rsidRDefault="00E41092" w:rsidP="00151D74">
            <w:pPr>
              <w:spacing w:line="360" w:lineRule="auto"/>
              <w:outlineLvl w:val="0"/>
              <w:rPr>
                <w:bCs/>
                <w:szCs w:val="24"/>
              </w:rPr>
            </w:pPr>
          </w:p>
        </w:tc>
        <w:tc>
          <w:tcPr>
            <w:tcW w:w="1640" w:type="dxa"/>
            <w:vAlign w:val="center"/>
          </w:tcPr>
          <w:p w:rsidR="00E41092" w:rsidRPr="00151D74" w:rsidRDefault="00E41092" w:rsidP="00151D74">
            <w:pPr>
              <w:spacing w:line="360" w:lineRule="auto"/>
              <w:outlineLvl w:val="0"/>
              <w:rPr>
                <w:bCs/>
                <w:szCs w:val="24"/>
              </w:rPr>
            </w:pPr>
            <w:r w:rsidRPr="00151D74">
              <w:rPr>
                <w:bCs/>
                <w:szCs w:val="24"/>
              </w:rPr>
              <w:t>ООО «Инсан»</w:t>
            </w:r>
          </w:p>
        </w:tc>
        <w:tc>
          <w:tcPr>
            <w:tcW w:w="1276" w:type="dxa"/>
          </w:tcPr>
          <w:p w:rsidR="00E41092" w:rsidRPr="00151D74" w:rsidRDefault="00E41092" w:rsidP="00151D74">
            <w:pPr>
              <w:spacing w:line="360" w:lineRule="auto"/>
              <w:outlineLvl w:val="0"/>
              <w:rPr>
                <w:bCs/>
                <w:szCs w:val="24"/>
              </w:rPr>
            </w:pPr>
            <w:r w:rsidRPr="00151D74">
              <w:rPr>
                <w:bCs/>
                <w:szCs w:val="24"/>
              </w:rPr>
              <w:t>ООО «Конти-</w:t>
            </w:r>
          </w:p>
          <w:p w:rsidR="00E41092" w:rsidRPr="00151D74" w:rsidRDefault="00E41092" w:rsidP="00151D74">
            <w:pPr>
              <w:spacing w:line="360" w:lineRule="auto"/>
              <w:outlineLvl w:val="0"/>
              <w:rPr>
                <w:bCs/>
                <w:szCs w:val="24"/>
              </w:rPr>
            </w:pPr>
            <w:r w:rsidRPr="00151D74">
              <w:rPr>
                <w:bCs/>
                <w:szCs w:val="24"/>
              </w:rPr>
              <w:t>ненталь»</w:t>
            </w:r>
          </w:p>
        </w:tc>
        <w:tc>
          <w:tcPr>
            <w:tcW w:w="1701" w:type="dxa"/>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ЗАО «Мебель на заказ»</w:t>
            </w:r>
          </w:p>
        </w:tc>
        <w:tc>
          <w:tcPr>
            <w:tcW w:w="1417" w:type="dxa"/>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ООО «Мебель»</w:t>
            </w:r>
          </w:p>
        </w:tc>
        <w:tc>
          <w:tcPr>
            <w:tcW w:w="1420" w:type="dxa"/>
            <w:vAlign w:val="center"/>
          </w:tcPr>
          <w:p w:rsidR="00E41092" w:rsidRPr="00151D74" w:rsidRDefault="00E41092" w:rsidP="00151D74">
            <w:pPr>
              <w:spacing w:line="360" w:lineRule="auto"/>
              <w:outlineLvl w:val="0"/>
              <w:rPr>
                <w:bCs/>
                <w:szCs w:val="24"/>
              </w:rPr>
            </w:pPr>
            <w:r w:rsidRPr="00151D74">
              <w:rPr>
                <w:bCs/>
                <w:szCs w:val="24"/>
              </w:rPr>
              <w:t>Мебельный рынок</w:t>
            </w:r>
          </w:p>
        </w:tc>
      </w:tr>
      <w:tr w:rsidR="00E41092" w:rsidRPr="00151D74" w:rsidTr="00BF3E8B">
        <w:trPr>
          <w:trHeight w:val="216"/>
        </w:trPr>
        <w:tc>
          <w:tcPr>
            <w:tcW w:w="1760" w:type="dxa"/>
            <w:vAlign w:val="center"/>
          </w:tcPr>
          <w:p w:rsidR="00E41092" w:rsidRPr="00151D74" w:rsidRDefault="00E41092" w:rsidP="00151D74">
            <w:pPr>
              <w:spacing w:line="360" w:lineRule="auto"/>
              <w:outlineLvl w:val="0"/>
              <w:rPr>
                <w:bCs/>
                <w:szCs w:val="24"/>
              </w:rPr>
            </w:pPr>
            <w:r w:rsidRPr="00151D74">
              <w:rPr>
                <w:bCs/>
                <w:szCs w:val="24"/>
              </w:rPr>
              <w:t>1</w:t>
            </w:r>
          </w:p>
        </w:tc>
        <w:tc>
          <w:tcPr>
            <w:tcW w:w="1640" w:type="dxa"/>
          </w:tcPr>
          <w:p w:rsidR="00E41092" w:rsidRPr="00151D74" w:rsidRDefault="00E41092" w:rsidP="00151D74">
            <w:pPr>
              <w:spacing w:line="360" w:lineRule="auto"/>
              <w:outlineLvl w:val="0"/>
              <w:rPr>
                <w:bCs/>
                <w:szCs w:val="24"/>
              </w:rPr>
            </w:pPr>
            <w:r w:rsidRPr="00151D74">
              <w:rPr>
                <w:bCs/>
                <w:szCs w:val="24"/>
              </w:rPr>
              <w:t>2</w:t>
            </w:r>
          </w:p>
        </w:tc>
        <w:tc>
          <w:tcPr>
            <w:tcW w:w="1276" w:type="dxa"/>
            <w:vAlign w:val="center"/>
          </w:tcPr>
          <w:p w:rsidR="00E41092" w:rsidRPr="00151D74" w:rsidRDefault="00E41092" w:rsidP="00151D74">
            <w:pPr>
              <w:spacing w:line="360" w:lineRule="auto"/>
              <w:outlineLvl w:val="0"/>
              <w:rPr>
                <w:bCs/>
                <w:szCs w:val="24"/>
              </w:rPr>
            </w:pPr>
            <w:r w:rsidRPr="00151D74">
              <w:rPr>
                <w:bCs/>
                <w:szCs w:val="24"/>
              </w:rPr>
              <w:t>3</w:t>
            </w:r>
          </w:p>
        </w:tc>
        <w:tc>
          <w:tcPr>
            <w:tcW w:w="1701" w:type="dxa"/>
            <w:vAlign w:val="center"/>
          </w:tcPr>
          <w:p w:rsidR="00E41092" w:rsidRPr="00151D74" w:rsidRDefault="00E41092" w:rsidP="00151D74">
            <w:pPr>
              <w:spacing w:line="360" w:lineRule="auto"/>
              <w:outlineLvl w:val="0"/>
              <w:rPr>
                <w:bCs/>
                <w:szCs w:val="24"/>
              </w:rPr>
            </w:pPr>
            <w:r w:rsidRPr="00151D74">
              <w:rPr>
                <w:bCs/>
                <w:szCs w:val="24"/>
              </w:rPr>
              <w:t>4</w:t>
            </w:r>
          </w:p>
        </w:tc>
        <w:tc>
          <w:tcPr>
            <w:tcW w:w="1417" w:type="dxa"/>
            <w:vAlign w:val="center"/>
          </w:tcPr>
          <w:p w:rsidR="00E41092" w:rsidRPr="00151D74" w:rsidRDefault="00E41092" w:rsidP="00151D74">
            <w:pPr>
              <w:spacing w:line="360" w:lineRule="auto"/>
              <w:outlineLvl w:val="0"/>
              <w:rPr>
                <w:bCs/>
                <w:szCs w:val="24"/>
              </w:rPr>
            </w:pPr>
            <w:r w:rsidRPr="00151D74">
              <w:rPr>
                <w:bCs/>
                <w:szCs w:val="24"/>
              </w:rPr>
              <w:t>5</w:t>
            </w:r>
          </w:p>
        </w:tc>
        <w:tc>
          <w:tcPr>
            <w:tcW w:w="1420" w:type="dxa"/>
            <w:vAlign w:val="center"/>
          </w:tcPr>
          <w:p w:rsidR="00E41092" w:rsidRPr="00151D74" w:rsidRDefault="00E41092" w:rsidP="00151D74">
            <w:pPr>
              <w:spacing w:line="360" w:lineRule="auto"/>
              <w:outlineLvl w:val="0"/>
              <w:rPr>
                <w:bCs/>
                <w:szCs w:val="24"/>
              </w:rPr>
            </w:pPr>
            <w:r w:rsidRPr="00151D74">
              <w:rPr>
                <w:bCs/>
                <w:szCs w:val="24"/>
              </w:rPr>
              <w:t>6</w:t>
            </w:r>
          </w:p>
        </w:tc>
      </w:tr>
      <w:tr w:rsidR="00E41092" w:rsidRPr="00151D74" w:rsidTr="00BF3E8B">
        <w:trPr>
          <w:trHeight w:val="296"/>
        </w:trPr>
        <w:tc>
          <w:tcPr>
            <w:tcW w:w="1760" w:type="dxa"/>
            <w:vAlign w:val="center"/>
          </w:tcPr>
          <w:p w:rsidR="00E41092" w:rsidRPr="00151D74" w:rsidRDefault="00E41092" w:rsidP="00151D74">
            <w:pPr>
              <w:spacing w:line="360" w:lineRule="auto"/>
              <w:outlineLvl w:val="0"/>
              <w:rPr>
                <w:bCs/>
                <w:szCs w:val="24"/>
              </w:rPr>
            </w:pPr>
            <w:r w:rsidRPr="00151D74">
              <w:rPr>
                <w:bCs/>
                <w:szCs w:val="24"/>
              </w:rPr>
              <w:t>Качество</w:t>
            </w:r>
          </w:p>
        </w:tc>
        <w:tc>
          <w:tcPr>
            <w:tcW w:w="1640" w:type="dxa"/>
          </w:tcPr>
          <w:p w:rsidR="00E41092" w:rsidRPr="00151D74" w:rsidRDefault="00E41092" w:rsidP="00151D74">
            <w:pPr>
              <w:spacing w:line="360" w:lineRule="auto"/>
              <w:outlineLvl w:val="0"/>
              <w:rPr>
                <w:bCs/>
                <w:szCs w:val="24"/>
              </w:rPr>
            </w:pPr>
            <w:r w:rsidRPr="00151D74">
              <w:rPr>
                <w:bCs/>
                <w:szCs w:val="24"/>
              </w:rPr>
              <w:t>высокое</w:t>
            </w:r>
          </w:p>
        </w:tc>
        <w:tc>
          <w:tcPr>
            <w:tcW w:w="1276" w:type="dxa"/>
            <w:vAlign w:val="center"/>
          </w:tcPr>
          <w:p w:rsidR="00E41092" w:rsidRPr="00151D74" w:rsidRDefault="00E41092" w:rsidP="00151D74">
            <w:pPr>
              <w:spacing w:line="360" w:lineRule="auto"/>
              <w:outlineLvl w:val="0"/>
              <w:rPr>
                <w:bCs/>
                <w:szCs w:val="24"/>
              </w:rPr>
            </w:pPr>
            <w:r w:rsidRPr="00151D74">
              <w:rPr>
                <w:bCs/>
                <w:szCs w:val="24"/>
              </w:rPr>
              <w:t>Высокое</w:t>
            </w:r>
          </w:p>
        </w:tc>
        <w:tc>
          <w:tcPr>
            <w:tcW w:w="1701" w:type="dxa"/>
            <w:vAlign w:val="center"/>
          </w:tcPr>
          <w:p w:rsidR="00E41092" w:rsidRPr="00151D74" w:rsidRDefault="00E41092" w:rsidP="00151D74">
            <w:pPr>
              <w:spacing w:line="360" w:lineRule="auto"/>
              <w:outlineLvl w:val="0"/>
              <w:rPr>
                <w:bCs/>
                <w:szCs w:val="24"/>
              </w:rPr>
            </w:pPr>
            <w:r w:rsidRPr="00151D74">
              <w:rPr>
                <w:bCs/>
                <w:szCs w:val="24"/>
              </w:rPr>
              <w:t>Высокое</w:t>
            </w:r>
          </w:p>
        </w:tc>
        <w:tc>
          <w:tcPr>
            <w:tcW w:w="1417" w:type="dxa"/>
            <w:vAlign w:val="center"/>
          </w:tcPr>
          <w:p w:rsidR="00E41092" w:rsidRPr="00151D74" w:rsidRDefault="00E41092" w:rsidP="00151D74">
            <w:pPr>
              <w:spacing w:line="360" w:lineRule="auto"/>
              <w:outlineLvl w:val="0"/>
              <w:rPr>
                <w:bCs/>
                <w:szCs w:val="24"/>
              </w:rPr>
            </w:pPr>
            <w:r w:rsidRPr="00151D74">
              <w:rPr>
                <w:bCs/>
                <w:szCs w:val="24"/>
              </w:rPr>
              <w:t>высокое</w:t>
            </w:r>
          </w:p>
        </w:tc>
        <w:tc>
          <w:tcPr>
            <w:tcW w:w="1420" w:type="dxa"/>
            <w:vAlign w:val="center"/>
          </w:tcPr>
          <w:p w:rsidR="00E41092" w:rsidRPr="00151D74" w:rsidRDefault="00E41092" w:rsidP="00151D74">
            <w:pPr>
              <w:spacing w:line="360" w:lineRule="auto"/>
              <w:outlineLvl w:val="0"/>
              <w:rPr>
                <w:bCs/>
                <w:szCs w:val="24"/>
              </w:rPr>
            </w:pPr>
            <w:r w:rsidRPr="00151D74">
              <w:rPr>
                <w:bCs/>
                <w:szCs w:val="24"/>
              </w:rPr>
              <w:t>Хорошее</w:t>
            </w:r>
          </w:p>
        </w:tc>
      </w:tr>
      <w:tr w:rsidR="00E41092" w:rsidRPr="00151D74" w:rsidTr="00BF3E8B">
        <w:trPr>
          <w:trHeight w:val="541"/>
        </w:trPr>
        <w:tc>
          <w:tcPr>
            <w:tcW w:w="1760" w:type="dxa"/>
            <w:vAlign w:val="center"/>
          </w:tcPr>
          <w:p w:rsidR="00E41092" w:rsidRPr="00151D74" w:rsidRDefault="00E41092" w:rsidP="00151D74">
            <w:pPr>
              <w:spacing w:line="360" w:lineRule="auto"/>
              <w:outlineLvl w:val="0"/>
              <w:rPr>
                <w:bCs/>
                <w:szCs w:val="24"/>
              </w:rPr>
            </w:pPr>
            <w:r w:rsidRPr="00151D74">
              <w:rPr>
                <w:bCs/>
                <w:szCs w:val="24"/>
              </w:rPr>
              <w:t>Уровень посещаемости</w:t>
            </w:r>
          </w:p>
        </w:tc>
        <w:tc>
          <w:tcPr>
            <w:tcW w:w="1640" w:type="dxa"/>
            <w:vAlign w:val="center"/>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высокий</w:t>
            </w:r>
          </w:p>
        </w:tc>
        <w:tc>
          <w:tcPr>
            <w:tcW w:w="1276" w:type="dxa"/>
            <w:vAlign w:val="center"/>
          </w:tcPr>
          <w:p w:rsidR="00E41092" w:rsidRPr="00151D74" w:rsidRDefault="00E41092" w:rsidP="00151D74">
            <w:pPr>
              <w:spacing w:line="360" w:lineRule="auto"/>
              <w:outlineLvl w:val="0"/>
              <w:rPr>
                <w:bCs/>
                <w:szCs w:val="24"/>
              </w:rPr>
            </w:pPr>
            <w:r w:rsidRPr="00151D74">
              <w:rPr>
                <w:bCs/>
                <w:szCs w:val="24"/>
              </w:rPr>
              <w:t>района,</w:t>
            </w:r>
          </w:p>
          <w:p w:rsidR="00E41092" w:rsidRPr="00151D74" w:rsidRDefault="00E41092" w:rsidP="00151D74">
            <w:pPr>
              <w:spacing w:line="360" w:lineRule="auto"/>
              <w:outlineLvl w:val="0"/>
              <w:rPr>
                <w:bCs/>
                <w:szCs w:val="24"/>
              </w:rPr>
            </w:pPr>
            <w:r w:rsidRPr="00151D74">
              <w:rPr>
                <w:bCs/>
                <w:szCs w:val="24"/>
              </w:rPr>
              <w:t>высокий</w:t>
            </w:r>
          </w:p>
        </w:tc>
        <w:tc>
          <w:tcPr>
            <w:tcW w:w="1701" w:type="dxa"/>
            <w:vAlign w:val="center"/>
          </w:tcPr>
          <w:p w:rsidR="00E41092" w:rsidRPr="00151D74" w:rsidRDefault="00E41092" w:rsidP="00151D74">
            <w:pPr>
              <w:spacing w:line="360" w:lineRule="auto"/>
              <w:outlineLvl w:val="0"/>
              <w:rPr>
                <w:bCs/>
                <w:szCs w:val="24"/>
              </w:rPr>
            </w:pPr>
            <w:r w:rsidRPr="00151D74">
              <w:rPr>
                <w:bCs/>
                <w:szCs w:val="24"/>
              </w:rPr>
              <w:t>Низкий</w:t>
            </w:r>
          </w:p>
        </w:tc>
        <w:tc>
          <w:tcPr>
            <w:tcW w:w="1417" w:type="dxa"/>
            <w:vAlign w:val="center"/>
          </w:tcPr>
          <w:p w:rsidR="00E41092" w:rsidRPr="00151D74" w:rsidRDefault="00E41092" w:rsidP="00151D74">
            <w:pPr>
              <w:spacing w:line="360" w:lineRule="auto"/>
              <w:outlineLvl w:val="0"/>
              <w:rPr>
                <w:bCs/>
                <w:szCs w:val="24"/>
              </w:rPr>
            </w:pPr>
            <w:r w:rsidRPr="00151D74">
              <w:rPr>
                <w:bCs/>
                <w:szCs w:val="24"/>
              </w:rPr>
              <w:t>средний</w:t>
            </w:r>
          </w:p>
        </w:tc>
        <w:tc>
          <w:tcPr>
            <w:tcW w:w="1420" w:type="dxa"/>
            <w:vAlign w:val="center"/>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Высокий</w:t>
            </w:r>
          </w:p>
        </w:tc>
      </w:tr>
      <w:tr w:rsidR="00E41092" w:rsidRPr="00151D74" w:rsidTr="00BF3E8B">
        <w:trPr>
          <w:trHeight w:val="327"/>
        </w:trPr>
        <w:tc>
          <w:tcPr>
            <w:tcW w:w="1760" w:type="dxa"/>
            <w:vAlign w:val="center"/>
          </w:tcPr>
          <w:p w:rsidR="00E41092" w:rsidRPr="00151D74" w:rsidRDefault="00E41092" w:rsidP="00151D74">
            <w:pPr>
              <w:spacing w:line="360" w:lineRule="auto"/>
              <w:outlineLvl w:val="0"/>
              <w:rPr>
                <w:bCs/>
                <w:szCs w:val="24"/>
              </w:rPr>
            </w:pPr>
            <w:r w:rsidRPr="00151D74">
              <w:rPr>
                <w:bCs/>
                <w:szCs w:val="24"/>
              </w:rPr>
              <w:t>Уровень цены</w:t>
            </w:r>
          </w:p>
        </w:tc>
        <w:tc>
          <w:tcPr>
            <w:tcW w:w="1640" w:type="dxa"/>
            <w:vAlign w:val="center"/>
          </w:tcPr>
          <w:p w:rsidR="00E41092" w:rsidRPr="00151D74" w:rsidRDefault="00E41092" w:rsidP="00151D74">
            <w:pPr>
              <w:spacing w:line="360" w:lineRule="auto"/>
              <w:outlineLvl w:val="0"/>
              <w:rPr>
                <w:bCs/>
                <w:szCs w:val="24"/>
              </w:rPr>
            </w:pPr>
            <w:r w:rsidRPr="00151D74">
              <w:rPr>
                <w:bCs/>
                <w:szCs w:val="24"/>
              </w:rPr>
              <w:t>выше средней</w:t>
            </w:r>
          </w:p>
        </w:tc>
        <w:tc>
          <w:tcPr>
            <w:tcW w:w="1276" w:type="dxa"/>
            <w:vAlign w:val="center"/>
          </w:tcPr>
          <w:p w:rsidR="00E41092" w:rsidRPr="00151D74" w:rsidRDefault="00E41092" w:rsidP="00151D74">
            <w:pPr>
              <w:spacing w:line="360" w:lineRule="auto"/>
              <w:outlineLvl w:val="0"/>
              <w:rPr>
                <w:bCs/>
                <w:szCs w:val="24"/>
              </w:rPr>
            </w:pPr>
            <w:r w:rsidRPr="00151D74">
              <w:rPr>
                <w:bCs/>
                <w:szCs w:val="24"/>
              </w:rPr>
              <w:t>выше средней</w:t>
            </w:r>
          </w:p>
        </w:tc>
        <w:tc>
          <w:tcPr>
            <w:tcW w:w="1701" w:type="dxa"/>
            <w:vAlign w:val="center"/>
          </w:tcPr>
          <w:p w:rsidR="00E41092" w:rsidRPr="00151D74" w:rsidRDefault="00E41092" w:rsidP="00151D74">
            <w:pPr>
              <w:spacing w:line="360" w:lineRule="auto"/>
              <w:outlineLvl w:val="0"/>
              <w:rPr>
                <w:bCs/>
                <w:szCs w:val="24"/>
              </w:rPr>
            </w:pPr>
            <w:r w:rsidRPr="00151D74">
              <w:rPr>
                <w:bCs/>
                <w:szCs w:val="24"/>
              </w:rPr>
              <w:t>выше</w:t>
            </w:r>
          </w:p>
          <w:p w:rsidR="00E41092" w:rsidRPr="00151D74" w:rsidRDefault="00E41092" w:rsidP="00151D74">
            <w:pPr>
              <w:spacing w:line="360" w:lineRule="auto"/>
              <w:outlineLvl w:val="0"/>
              <w:rPr>
                <w:bCs/>
                <w:szCs w:val="24"/>
              </w:rPr>
            </w:pPr>
            <w:r w:rsidRPr="00151D74">
              <w:rPr>
                <w:bCs/>
                <w:szCs w:val="24"/>
              </w:rPr>
              <w:t>средней</w:t>
            </w:r>
          </w:p>
        </w:tc>
        <w:tc>
          <w:tcPr>
            <w:tcW w:w="1417" w:type="dxa"/>
            <w:vAlign w:val="center"/>
          </w:tcPr>
          <w:p w:rsidR="00E41092" w:rsidRPr="00151D74" w:rsidRDefault="00E41092" w:rsidP="00151D74">
            <w:pPr>
              <w:spacing w:line="360" w:lineRule="auto"/>
              <w:outlineLvl w:val="0"/>
              <w:rPr>
                <w:bCs/>
                <w:szCs w:val="24"/>
              </w:rPr>
            </w:pPr>
            <w:r w:rsidRPr="00151D74">
              <w:rPr>
                <w:bCs/>
                <w:szCs w:val="24"/>
              </w:rPr>
              <w:t>средняя цена</w:t>
            </w:r>
          </w:p>
        </w:tc>
        <w:tc>
          <w:tcPr>
            <w:tcW w:w="1420" w:type="dxa"/>
            <w:vAlign w:val="center"/>
          </w:tcPr>
          <w:p w:rsidR="00E41092" w:rsidRPr="00151D74" w:rsidRDefault="00E41092" w:rsidP="00151D74">
            <w:pPr>
              <w:spacing w:line="360" w:lineRule="auto"/>
              <w:outlineLvl w:val="0"/>
              <w:rPr>
                <w:bCs/>
                <w:szCs w:val="24"/>
              </w:rPr>
            </w:pPr>
            <w:r w:rsidRPr="00151D74">
              <w:rPr>
                <w:bCs/>
                <w:szCs w:val="24"/>
              </w:rPr>
              <w:t>Средняя и выше средней</w:t>
            </w:r>
          </w:p>
        </w:tc>
      </w:tr>
      <w:tr w:rsidR="00E41092" w:rsidRPr="00151D74" w:rsidTr="00BF3E8B">
        <w:trPr>
          <w:trHeight w:val="487"/>
        </w:trPr>
        <w:tc>
          <w:tcPr>
            <w:tcW w:w="1760" w:type="dxa"/>
            <w:vAlign w:val="center"/>
          </w:tcPr>
          <w:p w:rsidR="00E41092" w:rsidRPr="00151D74" w:rsidRDefault="00E41092" w:rsidP="00151D74">
            <w:pPr>
              <w:spacing w:line="360" w:lineRule="auto"/>
              <w:outlineLvl w:val="0"/>
              <w:rPr>
                <w:bCs/>
                <w:szCs w:val="24"/>
              </w:rPr>
            </w:pPr>
            <w:r w:rsidRPr="00151D74">
              <w:rPr>
                <w:bCs/>
                <w:szCs w:val="24"/>
              </w:rPr>
              <w:t>Ассортимент</w:t>
            </w:r>
          </w:p>
        </w:tc>
        <w:tc>
          <w:tcPr>
            <w:tcW w:w="1640" w:type="dxa"/>
            <w:vAlign w:val="center"/>
          </w:tcPr>
          <w:p w:rsidR="00E41092" w:rsidRPr="00151D74" w:rsidRDefault="00E41092" w:rsidP="00151D74">
            <w:pPr>
              <w:spacing w:line="360" w:lineRule="auto"/>
              <w:outlineLvl w:val="0"/>
              <w:rPr>
                <w:bCs/>
                <w:szCs w:val="24"/>
              </w:rPr>
            </w:pPr>
            <w:r w:rsidRPr="00151D74">
              <w:rPr>
                <w:bCs/>
                <w:szCs w:val="24"/>
              </w:rPr>
              <w:t>очень широкий</w:t>
            </w:r>
          </w:p>
        </w:tc>
        <w:tc>
          <w:tcPr>
            <w:tcW w:w="1276" w:type="dxa"/>
            <w:vAlign w:val="center"/>
          </w:tcPr>
          <w:p w:rsidR="00E41092" w:rsidRPr="00151D74" w:rsidRDefault="00E41092" w:rsidP="00151D74">
            <w:pPr>
              <w:spacing w:line="360" w:lineRule="auto"/>
              <w:outlineLvl w:val="0"/>
              <w:rPr>
                <w:bCs/>
                <w:szCs w:val="24"/>
              </w:rPr>
            </w:pPr>
            <w:r w:rsidRPr="00151D74">
              <w:rPr>
                <w:bCs/>
                <w:szCs w:val="24"/>
              </w:rPr>
              <w:t>широкий</w:t>
            </w:r>
          </w:p>
        </w:tc>
        <w:tc>
          <w:tcPr>
            <w:tcW w:w="1701" w:type="dxa"/>
            <w:vAlign w:val="center"/>
          </w:tcPr>
          <w:p w:rsidR="00E41092" w:rsidRPr="00151D74" w:rsidRDefault="00E41092" w:rsidP="00151D74">
            <w:pPr>
              <w:spacing w:line="360" w:lineRule="auto"/>
              <w:outlineLvl w:val="0"/>
              <w:rPr>
                <w:bCs/>
                <w:szCs w:val="24"/>
              </w:rPr>
            </w:pPr>
            <w:r w:rsidRPr="00151D74">
              <w:rPr>
                <w:bCs/>
                <w:szCs w:val="24"/>
              </w:rPr>
              <w:t>ограниченный</w:t>
            </w:r>
          </w:p>
        </w:tc>
        <w:tc>
          <w:tcPr>
            <w:tcW w:w="1417" w:type="dxa"/>
            <w:vAlign w:val="center"/>
          </w:tcPr>
          <w:p w:rsidR="00E41092" w:rsidRPr="00151D74" w:rsidRDefault="00E41092" w:rsidP="00151D74">
            <w:pPr>
              <w:spacing w:line="360" w:lineRule="auto"/>
              <w:outlineLvl w:val="0"/>
              <w:rPr>
                <w:bCs/>
                <w:szCs w:val="24"/>
              </w:rPr>
            </w:pPr>
            <w:r w:rsidRPr="00151D74">
              <w:rPr>
                <w:bCs/>
                <w:szCs w:val="24"/>
              </w:rPr>
              <w:t>широкий</w:t>
            </w:r>
          </w:p>
        </w:tc>
        <w:tc>
          <w:tcPr>
            <w:tcW w:w="1420" w:type="dxa"/>
            <w:vAlign w:val="center"/>
          </w:tcPr>
          <w:p w:rsidR="00E41092" w:rsidRPr="00151D74" w:rsidRDefault="00E41092" w:rsidP="00151D74">
            <w:pPr>
              <w:spacing w:line="360" w:lineRule="auto"/>
              <w:outlineLvl w:val="0"/>
              <w:rPr>
                <w:bCs/>
                <w:szCs w:val="24"/>
              </w:rPr>
            </w:pPr>
            <w:r w:rsidRPr="00151D74">
              <w:rPr>
                <w:bCs/>
                <w:szCs w:val="24"/>
              </w:rPr>
              <w:t>Очень широкий</w:t>
            </w:r>
          </w:p>
        </w:tc>
      </w:tr>
      <w:tr w:rsidR="00E41092" w:rsidRPr="00151D74" w:rsidTr="00BF3E8B">
        <w:trPr>
          <w:trHeight w:val="1054"/>
        </w:trPr>
        <w:tc>
          <w:tcPr>
            <w:tcW w:w="1760" w:type="dxa"/>
            <w:vAlign w:val="center"/>
          </w:tcPr>
          <w:p w:rsidR="00E41092" w:rsidRPr="00151D74" w:rsidRDefault="00E41092" w:rsidP="00151D74">
            <w:pPr>
              <w:spacing w:line="360" w:lineRule="auto"/>
              <w:outlineLvl w:val="0"/>
              <w:rPr>
                <w:bCs/>
                <w:szCs w:val="24"/>
              </w:rPr>
            </w:pPr>
            <w:r w:rsidRPr="00151D74">
              <w:rPr>
                <w:bCs/>
                <w:szCs w:val="24"/>
              </w:rPr>
              <w:t>Режим работы</w:t>
            </w:r>
          </w:p>
        </w:tc>
        <w:tc>
          <w:tcPr>
            <w:tcW w:w="1640" w:type="dxa"/>
            <w:vAlign w:val="center"/>
          </w:tcPr>
          <w:p w:rsidR="00E41092" w:rsidRPr="00151D74" w:rsidRDefault="00E41092" w:rsidP="00151D74">
            <w:pPr>
              <w:spacing w:line="360" w:lineRule="auto"/>
              <w:outlineLvl w:val="0"/>
              <w:rPr>
                <w:bCs/>
                <w:szCs w:val="24"/>
              </w:rPr>
            </w:pPr>
            <w:r w:rsidRPr="00151D74">
              <w:rPr>
                <w:bCs/>
                <w:szCs w:val="24"/>
              </w:rPr>
              <w:t>9.00-18.00, без перерыва</w:t>
            </w:r>
          </w:p>
        </w:tc>
        <w:tc>
          <w:tcPr>
            <w:tcW w:w="1276" w:type="dxa"/>
            <w:vAlign w:val="center"/>
          </w:tcPr>
          <w:p w:rsidR="00E41092" w:rsidRPr="00151D74" w:rsidRDefault="00E41092" w:rsidP="00151D74">
            <w:pPr>
              <w:spacing w:line="360" w:lineRule="auto"/>
              <w:outlineLvl w:val="0"/>
              <w:rPr>
                <w:bCs/>
                <w:szCs w:val="24"/>
              </w:rPr>
            </w:pPr>
            <w:r w:rsidRPr="00151D74">
              <w:rPr>
                <w:bCs/>
                <w:szCs w:val="24"/>
              </w:rPr>
              <w:t>8.00-18.00, без перерыва</w:t>
            </w:r>
          </w:p>
        </w:tc>
        <w:tc>
          <w:tcPr>
            <w:tcW w:w="1701" w:type="dxa"/>
            <w:vAlign w:val="center"/>
          </w:tcPr>
          <w:p w:rsidR="00E41092" w:rsidRPr="00151D74" w:rsidRDefault="00E41092" w:rsidP="00151D74">
            <w:pPr>
              <w:spacing w:line="360" w:lineRule="auto"/>
              <w:outlineLvl w:val="0"/>
              <w:rPr>
                <w:bCs/>
                <w:szCs w:val="24"/>
              </w:rPr>
            </w:pPr>
            <w:r w:rsidRPr="00151D74">
              <w:rPr>
                <w:bCs/>
                <w:szCs w:val="24"/>
              </w:rPr>
              <w:t>9.00-18.00, перерыв 14.00-15.00</w:t>
            </w:r>
          </w:p>
        </w:tc>
        <w:tc>
          <w:tcPr>
            <w:tcW w:w="1417" w:type="dxa"/>
            <w:vAlign w:val="center"/>
          </w:tcPr>
          <w:p w:rsidR="00E41092" w:rsidRPr="00151D74" w:rsidRDefault="00E41092" w:rsidP="00151D74">
            <w:pPr>
              <w:spacing w:line="360" w:lineRule="auto"/>
              <w:outlineLvl w:val="0"/>
              <w:rPr>
                <w:bCs/>
                <w:szCs w:val="24"/>
              </w:rPr>
            </w:pPr>
            <w:r w:rsidRPr="00151D74">
              <w:rPr>
                <w:bCs/>
                <w:szCs w:val="24"/>
              </w:rPr>
              <w:t>9.00-18.00, перерыв 14.00-15.00</w:t>
            </w:r>
          </w:p>
        </w:tc>
        <w:tc>
          <w:tcPr>
            <w:tcW w:w="1420" w:type="dxa"/>
            <w:vAlign w:val="center"/>
          </w:tcPr>
          <w:p w:rsidR="00E41092" w:rsidRPr="00151D74" w:rsidRDefault="00E41092" w:rsidP="00151D74">
            <w:pPr>
              <w:spacing w:line="360" w:lineRule="auto"/>
              <w:outlineLvl w:val="0"/>
              <w:rPr>
                <w:bCs/>
                <w:szCs w:val="24"/>
              </w:rPr>
            </w:pPr>
            <w:r w:rsidRPr="00151D74">
              <w:rPr>
                <w:bCs/>
                <w:szCs w:val="24"/>
              </w:rPr>
              <w:t>Свободный график (5-6 часов в день)</w:t>
            </w:r>
          </w:p>
        </w:tc>
      </w:tr>
      <w:tr w:rsidR="00E41092" w:rsidRPr="00151D74" w:rsidTr="00BF3E8B">
        <w:trPr>
          <w:trHeight w:val="1070"/>
        </w:trPr>
        <w:tc>
          <w:tcPr>
            <w:tcW w:w="1760" w:type="dxa"/>
            <w:vAlign w:val="center"/>
          </w:tcPr>
          <w:p w:rsidR="00E41092" w:rsidRPr="00151D74" w:rsidRDefault="00E41092" w:rsidP="00151D74">
            <w:pPr>
              <w:spacing w:line="360" w:lineRule="auto"/>
              <w:outlineLvl w:val="0"/>
              <w:rPr>
                <w:bCs/>
                <w:szCs w:val="24"/>
              </w:rPr>
            </w:pPr>
            <w:r w:rsidRPr="00151D74">
              <w:rPr>
                <w:bCs/>
                <w:szCs w:val="24"/>
              </w:rPr>
              <w:t>Репутация фирмы и изделий</w:t>
            </w:r>
          </w:p>
        </w:tc>
        <w:tc>
          <w:tcPr>
            <w:tcW w:w="1640" w:type="dxa"/>
            <w:vAlign w:val="center"/>
          </w:tcPr>
          <w:p w:rsidR="00E41092" w:rsidRPr="00151D74" w:rsidRDefault="00E41092" w:rsidP="00151D74">
            <w:pPr>
              <w:spacing w:line="360" w:lineRule="auto"/>
              <w:outlineLvl w:val="0"/>
              <w:rPr>
                <w:bCs/>
                <w:szCs w:val="24"/>
              </w:rPr>
            </w:pPr>
            <w:r w:rsidRPr="00151D74">
              <w:rPr>
                <w:bCs/>
                <w:szCs w:val="24"/>
              </w:rPr>
              <w:t>надежная репутация</w:t>
            </w:r>
          </w:p>
        </w:tc>
        <w:tc>
          <w:tcPr>
            <w:tcW w:w="1276" w:type="dxa"/>
            <w:vAlign w:val="center"/>
          </w:tcPr>
          <w:p w:rsidR="00E41092" w:rsidRPr="00151D74" w:rsidRDefault="00E41092" w:rsidP="00151D74">
            <w:pPr>
              <w:spacing w:line="360" w:lineRule="auto"/>
              <w:outlineLvl w:val="0"/>
              <w:rPr>
                <w:bCs/>
                <w:szCs w:val="24"/>
              </w:rPr>
            </w:pPr>
            <w:r w:rsidRPr="00151D74">
              <w:rPr>
                <w:bCs/>
                <w:szCs w:val="24"/>
              </w:rPr>
              <w:t>надежная репутация</w:t>
            </w:r>
          </w:p>
        </w:tc>
        <w:tc>
          <w:tcPr>
            <w:tcW w:w="1701" w:type="dxa"/>
            <w:vAlign w:val="center"/>
          </w:tcPr>
          <w:p w:rsidR="00E41092" w:rsidRPr="00151D74" w:rsidRDefault="00E41092" w:rsidP="00151D74">
            <w:pPr>
              <w:spacing w:line="360" w:lineRule="auto"/>
              <w:outlineLvl w:val="0"/>
              <w:rPr>
                <w:bCs/>
                <w:szCs w:val="24"/>
              </w:rPr>
            </w:pPr>
            <w:r w:rsidRPr="00151D74">
              <w:rPr>
                <w:bCs/>
                <w:szCs w:val="24"/>
              </w:rPr>
              <w:t>надежная репутация</w:t>
            </w:r>
          </w:p>
        </w:tc>
        <w:tc>
          <w:tcPr>
            <w:tcW w:w="1417" w:type="dxa"/>
            <w:vAlign w:val="center"/>
          </w:tcPr>
          <w:p w:rsidR="00E41092" w:rsidRPr="00151D74" w:rsidRDefault="00E41092" w:rsidP="00151D74">
            <w:pPr>
              <w:spacing w:line="360" w:lineRule="auto"/>
              <w:outlineLvl w:val="0"/>
              <w:rPr>
                <w:bCs/>
                <w:szCs w:val="24"/>
              </w:rPr>
            </w:pPr>
            <w:r w:rsidRPr="00151D74">
              <w:rPr>
                <w:bCs/>
                <w:szCs w:val="24"/>
              </w:rPr>
              <w:t>надежная репутация</w:t>
            </w:r>
          </w:p>
        </w:tc>
        <w:tc>
          <w:tcPr>
            <w:tcW w:w="1420" w:type="dxa"/>
            <w:vAlign w:val="center"/>
          </w:tcPr>
          <w:p w:rsidR="00E41092" w:rsidRPr="00151D74" w:rsidRDefault="00E41092" w:rsidP="00151D74">
            <w:pPr>
              <w:spacing w:line="360" w:lineRule="auto"/>
              <w:outlineLvl w:val="0"/>
              <w:rPr>
                <w:bCs/>
                <w:szCs w:val="24"/>
              </w:rPr>
            </w:pPr>
            <w:r w:rsidRPr="00151D74">
              <w:rPr>
                <w:bCs/>
                <w:szCs w:val="24"/>
              </w:rPr>
              <w:t>Сомнительная ненадежная репутация</w:t>
            </w:r>
          </w:p>
        </w:tc>
      </w:tr>
    </w:tbl>
    <w:p w:rsidR="00801961" w:rsidRDefault="00E41092" w:rsidP="00801961">
      <w:pPr>
        <w:spacing w:line="360" w:lineRule="auto"/>
        <w:ind w:firstLine="709"/>
        <w:jc w:val="both"/>
        <w:rPr>
          <w:bCs/>
          <w:sz w:val="28"/>
          <w:szCs w:val="28"/>
        </w:rPr>
      </w:pPr>
      <w:r w:rsidRPr="00801961">
        <w:rPr>
          <w:bCs/>
          <w:sz w:val="28"/>
          <w:szCs w:val="28"/>
        </w:rPr>
        <w:t xml:space="preserve"> </w:t>
      </w:r>
    </w:p>
    <w:p w:rsidR="00E41092" w:rsidRPr="00801961" w:rsidRDefault="00E41092" w:rsidP="00801961">
      <w:pPr>
        <w:tabs>
          <w:tab w:val="left" w:pos="720"/>
        </w:tabs>
        <w:spacing w:line="360" w:lineRule="auto"/>
        <w:ind w:firstLine="709"/>
        <w:jc w:val="both"/>
        <w:rPr>
          <w:bCs/>
          <w:sz w:val="28"/>
          <w:szCs w:val="28"/>
        </w:rPr>
      </w:pPr>
      <w:r w:rsidRPr="00801961">
        <w:rPr>
          <w:bCs/>
          <w:sz w:val="28"/>
          <w:szCs w:val="28"/>
        </w:rPr>
        <w:t xml:space="preserve">Таблица </w:t>
      </w:r>
      <w:r w:rsidR="00583695" w:rsidRPr="00801961">
        <w:rPr>
          <w:bCs/>
          <w:sz w:val="28"/>
          <w:szCs w:val="28"/>
        </w:rPr>
        <w:t>2.</w:t>
      </w:r>
      <w:r w:rsidR="005B787C" w:rsidRPr="00801961">
        <w:rPr>
          <w:bCs/>
          <w:sz w:val="28"/>
          <w:szCs w:val="28"/>
        </w:rPr>
        <w:t>5</w:t>
      </w:r>
      <w:r w:rsidRPr="00801961">
        <w:rPr>
          <w:bCs/>
          <w:sz w:val="28"/>
          <w:szCs w:val="28"/>
        </w:rPr>
        <w:t xml:space="preserve"> - Оценка конкурентов по факторам, балл.</w:t>
      </w:r>
    </w:p>
    <w:tbl>
      <w:tblPr>
        <w:tblW w:w="91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831"/>
        <w:gridCol w:w="1209"/>
        <w:gridCol w:w="1165"/>
        <w:gridCol w:w="1858"/>
        <w:gridCol w:w="1311"/>
      </w:tblGrid>
      <w:tr w:rsidR="00E41092" w:rsidRPr="00801961" w:rsidTr="00BF3E8B">
        <w:trPr>
          <w:trHeight w:val="218"/>
        </w:trPr>
        <w:tc>
          <w:tcPr>
            <w:tcW w:w="1760" w:type="dxa"/>
            <w:vMerge w:val="restart"/>
          </w:tcPr>
          <w:p w:rsidR="00E41092" w:rsidRPr="00151D74" w:rsidRDefault="00801961" w:rsidP="00151D74">
            <w:pPr>
              <w:spacing w:line="360" w:lineRule="auto"/>
              <w:outlineLvl w:val="0"/>
              <w:rPr>
                <w:bCs/>
                <w:szCs w:val="24"/>
              </w:rPr>
            </w:pPr>
            <w:r w:rsidRPr="00151D74">
              <w:rPr>
                <w:bCs/>
                <w:szCs w:val="24"/>
              </w:rPr>
              <w:t xml:space="preserve"> </w:t>
            </w:r>
          </w:p>
          <w:p w:rsidR="00E41092" w:rsidRPr="00151D74" w:rsidRDefault="00E41092" w:rsidP="00151D74">
            <w:pPr>
              <w:spacing w:line="360" w:lineRule="auto"/>
              <w:outlineLvl w:val="0"/>
              <w:rPr>
                <w:bCs/>
                <w:szCs w:val="24"/>
              </w:rPr>
            </w:pPr>
            <w:r w:rsidRPr="00151D74">
              <w:rPr>
                <w:bCs/>
                <w:szCs w:val="24"/>
              </w:rPr>
              <w:t>Фактор</w:t>
            </w:r>
          </w:p>
        </w:tc>
        <w:tc>
          <w:tcPr>
            <w:tcW w:w="7374" w:type="dxa"/>
            <w:gridSpan w:val="5"/>
            <w:vAlign w:val="center"/>
          </w:tcPr>
          <w:p w:rsidR="00E41092" w:rsidRPr="00151D74" w:rsidRDefault="00E41092" w:rsidP="00151D74">
            <w:pPr>
              <w:spacing w:line="360" w:lineRule="auto"/>
              <w:outlineLvl w:val="0"/>
              <w:rPr>
                <w:bCs/>
                <w:szCs w:val="24"/>
              </w:rPr>
            </w:pPr>
            <w:r w:rsidRPr="00151D74">
              <w:rPr>
                <w:bCs/>
                <w:szCs w:val="24"/>
              </w:rPr>
              <w:t>Объект</w:t>
            </w:r>
            <w:r w:rsidR="00801961" w:rsidRPr="00151D74">
              <w:rPr>
                <w:bCs/>
                <w:szCs w:val="24"/>
              </w:rPr>
              <w:t xml:space="preserve"> </w:t>
            </w:r>
            <w:r w:rsidRPr="00151D74">
              <w:rPr>
                <w:bCs/>
                <w:szCs w:val="24"/>
              </w:rPr>
              <w:t>оценки</w:t>
            </w:r>
          </w:p>
        </w:tc>
      </w:tr>
      <w:tr w:rsidR="00E41092" w:rsidRPr="00801961" w:rsidTr="00BF3E8B">
        <w:trPr>
          <w:trHeight w:val="838"/>
        </w:trPr>
        <w:tc>
          <w:tcPr>
            <w:tcW w:w="1760" w:type="dxa"/>
            <w:vMerge/>
          </w:tcPr>
          <w:p w:rsidR="00E41092" w:rsidRPr="00151D74" w:rsidRDefault="00E41092" w:rsidP="00151D74">
            <w:pPr>
              <w:spacing w:line="360" w:lineRule="auto"/>
              <w:outlineLvl w:val="0"/>
              <w:rPr>
                <w:bCs/>
                <w:szCs w:val="24"/>
              </w:rPr>
            </w:pPr>
          </w:p>
        </w:tc>
        <w:tc>
          <w:tcPr>
            <w:tcW w:w="1831" w:type="dxa"/>
            <w:vAlign w:val="center"/>
          </w:tcPr>
          <w:p w:rsidR="00E41092" w:rsidRPr="00151D74" w:rsidRDefault="00E41092" w:rsidP="00151D74">
            <w:pPr>
              <w:spacing w:line="360" w:lineRule="auto"/>
              <w:outlineLvl w:val="0"/>
              <w:rPr>
                <w:bCs/>
                <w:szCs w:val="24"/>
              </w:rPr>
            </w:pPr>
            <w:r w:rsidRPr="00151D74">
              <w:rPr>
                <w:bCs/>
                <w:szCs w:val="24"/>
              </w:rPr>
              <w:t>ООО «Инсан»</w:t>
            </w:r>
          </w:p>
        </w:tc>
        <w:tc>
          <w:tcPr>
            <w:tcW w:w="1209" w:type="dxa"/>
          </w:tcPr>
          <w:p w:rsidR="00E41092" w:rsidRPr="00151D74" w:rsidRDefault="00E41092" w:rsidP="00151D74">
            <w:pPr>
              <w:spacing w:line="360" w:lineRule="auto"/>
              <w:outlineLvl w:val="0"/>
              <w:rPr>
                <w:bCs/>
                <w:szCs w:val="24"/>
              </w:rPr>
            </w:pPr>
            <w:r w:rsidRPr="00151D74">
              <w:rPr>
                <w:bCs/>
                <w:szCs w:val="24"/>
              </w:rPr>
              <w:t>ООО «Конти-</w:t>
            </w:r>
          </w:p>
          <w:p w:rsidR="00E41092" w:rsidRPr="00151D74" w:rsidRDefault="00E41092" w:rsidP="00151D74">
            <w:pPr>
              <w:spacing w:line="360" w:lineRule="auto"/>
              <w:outlineLvl w:val="0"/>
              <w:rPr>
                <w:bCs/>
                <w:szCs w:val="24"/>
              </w:rPr>
            </w:pPr>
            <w:r w:rsidRPr="00151D74">
              <w:rPr>
                <w:bCs/>
                <w:szCs w:val="24"/>
              </w:rPr>
              <w:t>ненталь»</w:t>
            </w:r>
          </w:p>
        </w:tc>
        <w:tc>
          <w:tcPr>
            <w:tcW w:w="1165" w:type="dxa"/>
          </w:tcPr>
          <w:p w:rsidR="00E41092" w:rsidRPr="00151D74" w:rsidRDefault="00E41092" w:rsidP="00151D74">
            <w:pPr>
              <w:spacing w:line="360" w:lineRule="auto"/>
              <w:outlineLvl w:val="0"/>
              <w:rPr>
                <w:bCs/>
                <w:szCs w:val="24"/>
              </w:rPr>
            </w:pPr>
            <w:r w:rsidRPr="00151D74">
              <w:rPr>
                <w:bCs/>
                <w:szCs w:val="24"/>
              </w:rPr>
              <w:t>ЗАО «Мебель на заказ»</w:t>
            </w:r>
          </w:p>
        </w:tc>
        <w:tc>
          <w:tcPr>
            <w:tcW w:w="1858" w:type="dxa"/>
          </w:tcPr>
          <w:p w:rsidR="00E41092" w:rsidRPr="00151D74" w:rsidRDefault="00E41092" w:rsidP="00151D74">
            <w:pPr>
              <w:spacing w:line="360" w:lineRule="auto"/>
              <w:outlineLvl w:val="0"/>
              <w:rPr>
                <w:bCs/>
                <w:szCs w:val="24"/>
              </w:rPr>
            </w:pPr>
          </w:p>
          <w:p w:rsidR="00E41092" w:rsidRPr="00151D74" w:rsidRDefault="00E41092" w:rsidP="00151D74">
            <w:pPr>
              <w:spacing w:line="360" w:lineRule="auto"/>
              <w:outlineLvl w:val="0"/>
              <w:rPr>
                <w:bCs/>
                <w:szCs w:val="24"/>
              </w:rPr>
            </w:pPr>
            <w:r w:rsidRPr="00151D74">
              <w:rPr>
                <w:bCs/>
                <w:szCs w:val="24"/>
              </w:rPr>
              <w:t>ООО «Мебель»</w:t>
            </w:r>
          </w:p>
        </w:tc>
        <w:tc>
          <w:tcPr>
            <w:tcW w:w="1311" w:type="dxa"/>
            <w:vAlign w:val="center"/>
          </w:tcPr>
          <w:p w:rsidR="00E41092" w:rsidRPr="00151D74" w:rsidRDefault="00E41092" w:rsidP="00151D74">
            <w:pPr>
              <w:spacing w:line="360" w:lineRule="auto"/>
              <w:outlineLvl w:val="0"/>
              <w:rPr>
                <w:bCs/>
                <w:szCs w:val="24"/>
              </w:rPr>
            </w:pPr>
            <w:r w:rsidRPr="00151D74">
              <w:rPr>
                <w:bCs/>
                <w:szCs w:val="24"/>
              </w:rPr>
              <w:t>Мебельный рынок</w:t>
            </w:r>
          </w:p>
        </w:tc>
      </w:tr>
      <w:tr w:rsidR="00E41092" w:rsidRPr="00801961" w:rsidTr="00BF3E8B">
        <w:trPr>
          <w:trHeight w:val="357"/>
        </w:trPr>
        <w:tc>
          <w:tcPr>
            <w:tcW w:w="1760" w:type="dxa"/>
            <w:vAlign w:val="center"/>
          </w:tcPr>
          <w:p w:rsidR="00E41092" w:rsidRPr="00151D74" w:rsidRDefault="00E41092" w:rsidP="00151D74">
            <w:pPr>
              <w:spacing w:line="360" w:lineRule="auto"/>
              <w:outlineLvl w:val="0"/>
              <w:rPr>
                <w:bCs/>
                <w:szCs w:val="24"/>
              </w:rPr>
            </w:pPr>
            <w:r w:rsidRPr="00151D74">
              <w:rPr>
                <w:bCs/>
                <w:szCs w:val="24"/>
              </w:rPr>
              <w:t>Качество</w:t>
            </w:r>
          </w:p>
        </w:tc>
        <w:tc>
          <w:tcPr>
            <w:tcW w:w="1831" w:type="dxa"/>
          </w:tcPr>
          <w:p w:rsidR="00E41092" w:rsidRPr="00151D74" w:rsidRDefault="00E41092" w:rsidP="00151D74">
            <w:pPr>
              <w:spacing w:line="360" w:lineRule="auto"/>
              <w:outlineLvl w:val="0"/>
              <w:rPr>
                <w:bCs/>
                <w:szCs w:val="24"/>
              </w:rPr>
            </w:pPr>
            <w:r w:rsidRPr="00151D74">
              <w:rPr>
                <w:bCs/>
                <w:szCs w:val="24"/>
              </w:rPr>
              <w:t>1</w:t>
            </w:r>
          </w:p>
        </w:tc>
        <w:tc>
          <w:tcPr>
            <w:tcW w:w="1209" w:type="dxa"/>
            <w:vAlign w:val="center"/>
          </w:tcPr>
          <w:p w:rsidR="00E41092" w:rsidRPr="00151D74" w:rsidRDefault="00E41092" w:rsidP="00151D74">
            <w:pPr>
              <w:spacing w:line="360" w:lineRule="auto"/>
              <w:outlineLvl w:val="0"/>
              <w:rPr>
                <w:bCs/>
                <w:szCs w:val="24"/>
              </w:rPr>
            </w:pPr>
            <w:r w:rsidRPr="00151D74">
              <w:rPr>
                <w:bCs/>
                <w:szCs w:val="24"/>
              </w:rPr>
              <w:t>1</w:t>
            </w:r>
          </w:p>
        </w:tc>
        <w:tc>
          <w:tcPr>
            <w:tcW w:w="1165" w:type="dxa"/>
            <w:vAlign w:val="center"/>
          </w:tcPr>
          <w:p w:rsidR="00E41092" w:rsidRPr="00151D74" w:rsidRDefault="00E41092" w:rsidP="00151D74">
            <w:pPr>
              <w:spacing w:line="360" w:lineRule="auto"/>
              <w:outlineLvl w:val="0"/>
              <w:rPr>
                <w:bCs/>
                <w:szCs w:val="24"/>
              </w:rPr>
            </w:pPr>
            <w:r w:rsidRPr="00151D74">
              <w:rPr>
                <w:bCs/>
                <w:szCs w:val="24"/>
              </w:rPr>
              <w:t>1</w:t>
            </w:r>
          </w:p>
        </w:tc>
        <w:tc>
          <w:tcPr>
            <w:tcW w:w="1858" w:type="dxa"/>
            <w:vAlign w:val="center"/>
          </w:tcPr>
          <w:p w:rsidR="00E41092" w:rsidRPr="00151D74" w:rsidRDefault="00E41092" w:rsidP="00151D74">
            <w:pPr>
              <w:spacing w:line="360" w:lineRule="auto"/>
              <w:outlineLvl w:val="0"/>
              <w:rPr>
                <w:bCs/>
                <w:szCs w:val="24"/>
              </w:rPr>
            </w:pPr>
            <w:r w:rsidRPr="00151D74">
              <w:rPr>
                <w:bCs/>
                <w:szCs w:val="24"/>
              </w:rPr>
              <w:t>1</w:t>
            </w:r>
          </w:p>
        </w:tc>
        <w:tc>
          <w:tcPr>
            <w:tcW w:w="1311" w:type="dxa"/>
            <w:vAlign w:val="center"/>
          </w:tcPr>
          <w:p w:rsidR="00E41092" w:rsidRPr="00151D74" w:rsidRDefault="00E41092" w:rsidP="00151D74">
            <w:pPr>
              <w:spacing w:line="360" w:lineRule="auto"/>
              <w:outlineLvl w:val="0"/>
              <w:rPr>
                <w:bCs/>
                <w:szCs w:val="24"/>
              </w:rPr>
            </w:pPr>
            <w:r w:rsidRPr="00151D74">
              <w:rPr>
                <w:bCs/>
                <w:szCs w:val="24"/>
              </w:rPr>
              <w:t>0,5</w:t>
            </w:r>
          </w:p>
        </w:tc>
      </w:tr>
      <w:tr w:rsidR="00E41092" w:rsidRPr="00801961" w:rsidTr="00BF3E8B">
        <w:trPr>
          <w:trHeight w:val="519"/>
        </w:trPr>
        <w:tc>
          <w:tcPr>
            <w:tcW w:w="1760" w:type="dxa"/>
            <w:vAlign w:val="center"/>
          </w:tcPr>
          <w:p w:rsidR="00E41092" w:rsidRPr="00151D74" w:rsidRDefault="00E41092" w:rsidP="00151D74">
            <w:pPr>
              <w:spacing w:line="360" w:lineRule="auto"/>
              <w:outlineLvl w:val="0"/>
              <w:rPr>
                <w:bCs/>
                <w:szCs w:val="24"/>
              </w:rPr>
            </w:pPr>
            <w:r w:rsidRPr="00151D74">
              <w:rPr>
                <w:bCs/>
                <w:szCs w:val="24"/>
              </w:rPr>
              <w:t>Уровень посещаемости</w:t>
            </w:r>
          </w:p>
        </w:tc>
        <w:tc>
          <w:tcPr>
            <w:tcW w:w="1831" w:type="dxa"/>
            <w:vAlign w:val="center"/>
          </w:tcPr>
          <w:p w:rsidR="00E41092" w:rsidRPr="00151D74" w:rsidRDefault="00E41092" w:rsidP="00151D74">
            <w:pPr>
              <w:spacing w:line="360" w:lineRule="auto"/>
              <w:outlineLvl w:val="0"/>
              <w:rPr>
                <w:bCs/>
                <w:szCs w:val="24"/>
              </w:rPr>
            </w:pPr>
            <w:r w:rsidRPr="00151D74">
              <w:rPr>
                <w:bCs/>
                <w:szCs w:val="24"/>
              </w:rPr>
              <w:t>0,5</w:t>
            </w:r>
          </w:p>
        </w:tc>
        <w:tc>
          <w:tcPr>
            <w:tcW w:w="1209" w:type="dxa"/>
            <w:vAlign w:val="center"/>
          </w:tcPr>
          <w:p w:rsidR="00E41092" w:rsidRPr="00151D74" w:rsidRDefault="00E41092" w:rsidP="00151D74">
            <w:pPr>
              <w:spacing w:line="360" w:lineRule="auto"/>
              <w:outlineLvl w:val="0"/>
              <w:rPr>
                <w:bCs/>
                <w:szCs w:val="24"/>
              </w:rPr>
            </w:pPr>
            <w:r w:rsidRPr="00151D74">
              <w:rPr>
                <w:bCs/>
                <w:szCs w:val="24"/>
              </w:rPr>
              <w:t>0</w:t>
            </w:r>
          </w:p>
        </w:tc>
        <w:tc>
          <w:tcPr>
            <w:tcW w:w="1165" w:type="dxa"/>
            <w:vAlign w:val="center"/>
          </w:tcPr>
          <w:p w:rsidR="00E41092" w:rsidRPr="00151D74" w:rsidRDefault="00E41092" w:rsidP="00151D74">
            <w:pPr>
              <w:spacing w:line="360" w:lineRule="auto"/>
              <w:outlineLvl w:val="0"/>
              <w:rPr>
                <w:bCs/>
                <w:szCs w:val="24"/>
              </w:rPr>
            </w:pPr>
            <w:r w:rsidRPr="00151D74">
              <w:rPr>
                <w:bCs/>
                <w:szCs w:val="24"/>
              </w:rPr>
              <w:t>0</w:t>
            </w:r>
          </w:p>
        </w:tc>
        <w:tc>
          <w:tcPr>
            <w:tcW w:w="1858" w:type="dxa"/>
            <w:vAlign w:val="center"/>
          </w:tcPr>
          <w:p w:rsidR="00E41092" w:rsidRPr="00151D74" w:rsidRDefault="00E41092" w:rsidP="00151D74">
            <w:pPr>
              <w:spacing w:line="360" w:lineRule="auto"/>
              <w:outlineLvl w:val="0"/>
              <w:rPr>
                <w:bCs/>
                <w:szCs w:val="24"/>
              </w:rPr>
            </w:pPr>
            <w:r w:rsidRPr="00151D74">
              <w:rPr>
                <w:bCs/>
                <w:szCs w:val="24"/>
              </w:rPr>
              <w:t>0</w:t>
            </w:r>
          </w:p>
        </w:tc>
        <w:tc>
          <w:tcPr>
            <w:tcW w:w="1311" w:type="dxa"/>
            <w:vAlign w:val="center"/>
          </w:tcPr>
          <w:p w:rsidR="00E41092" w:rsidRPr="00151D74" w:rsidRDefault="00E41092" w:rsidP="00151D74">
            <w:pPr>
              <w:spacing w:line="360" w:lineRule="auto"/>
              <w:outlineLvl w:val="0"/>
              <w:rPr>
                <w:bCs/>
                <w:szCs w:val="24"/>
              </w:rPr>
            </w:pPr>
            <w:r w:rsidRPr="00151D74">
              <w:rPr>
                <w:bCs/>
                <w:szCs w:val="24"/>
              </w:rPr>
              <w:t>1</w:t>
            </w:r>
          </w:p>
        </w:tc>
      </w:tr>
      <w:tr w:rsidR="00E41092" w:rsidRPr="00801961" w:rsidTr="00BF3E8B">
        <w:trPr>
          <w:trHeight w:val="499"/>
        </w:trPr>
        <w:tc>
          <w:tcPr>
            <w:tcW w:w="1760" w:type="dxa"/>
            <w:vAlign w:val="center"/>
          </w:tcPr>
          <w:p w:rsidR="00E41092" w:rsidRPr="00151D74" w:rsidRDefault="00E41092" w:rsidP="00151D74">
            <w:pPr>
              <w:spacing w:line="360" w:lineRule="auto"/>
              <w:outlineLvl w:val="0"/>
              <w:rPr>
                <w:bCs/>
                <w:szCs w:val="24"/>
              </w:rPr>
            </w:pPr>
            <w:r w:rsidRPr="00151D74">
              <w:rPr>
                <w:bCs/>
                <w:szCs w:val="24"/>
              </w:rPr>
              <w:t>Уровень цены</w:t>
            </w:r>
          </w:p>
        </w:tc>
        <w:tc>
          <w:tcPr>
            <w:tcW w:w="1831" w:type="dxa"/>
            <w:vAlign w:val="center"/>
          </w:tcPr>
          <w:p w:rsidR="00E41092" w:rsidRPr="00151D74" w:rsidRDefault="00E41092" w:rsidP="00151D74">
            <w:pPr>
              <w:spacing w:line="360" w:lineRule="auto"/>
              <w:outlineLvl w:val="0"/>
              <w:rPr>
                <w:bCs/>
                <w:szCs w:val="24"/>
              </w:rPr>
            </w:pPr>
            <w:r w:rsidRPr="00151D74">
              <w:rPr>
                <w:bCs/>
                <w:szCs w:val="24"/>
              </w:rPr>
              <w:t>0,5</w:t>
            </w:r>
          </w:p>
        </w:tc>
        <w:tc>
          <w:tcPr>
            <w:tcW w:w="1209" w:type="dxa"/>
            <w:vAlign w:val="center"/>
          </w:tcPr>
          <w:p w:rsidR="00E41092" w:rsidRPr="00151D74" w:rsidRDefault="00E41092" w:rsidP="00151D74">
            <w:pPr>
              <w:spacing w:line="360" w:lineRule="auto"/>
              <w:outlineLvl w:val="0"/>
              <w:rPr>
                <w:bCs/>
                <w:szCs w:val="24"/>
              </w:rPr>
            </w:pPr>
            <w:r w:rsidRPr="00151D74">
              <w:rPr>
                <w:bCs/>
                <w:szCs w:val="24"/>
              </w:rPr>
              <w:t>0,5</w:t>
            </w:r>
          </w:p>
        </w:tc>
        <w:tc>
          <w:tcPr>
            <w:tcW w:w="1165" w:type="dxa"/>
            <w:vAlign w:val="center"/>
          </w:tcPr>
          <w:p w:rsidR="00E41092" w:rsidRPr="00151D74" w:rsidRDefault="00E41092" w:rsidP="00151D74">
            <w:pPr>
              <w:spacing w:line="360" w:lineRule="auto"/>
              <w:outlineLvl w:val="0"/>
              <w:rPr>
                <w:bCs/>
                <w:szCs w:val="24"/>
              </w:rPr>
            </w:pPr>
            <w:r w:rsidRPr="00151D74">
              <w:rPr>
                <w:bCs/>
                <w:szCs w:val="24"/>
              </w:rPr>
              <w:t>0,5</w:t>
            </w:r>
          </w:p>
        </w:tc>
        <w:tc>
          <w:tcPr>
            <w:tcW w:w="1858" w:type="dxa"/>
            <w:vAlign w:val="center"/>
          </w:tcPr>
          <w:p w:rsidR="00E41092" w:rsidRPr="00151D74" w:rsidRDefault="00E41092" w:rsidP="00151D74">
            <w:pPr>
              <w:spacing w:line="360" w:lineRule="auto"/>
              <w:outlineLvl w:val="0"/>
              <w:rPr>
                <w:bCs/>
                <w:szCs w:val="24"/>
              </w:rPr>
            </w:pPr>
            <w:r w:rsidRPr="00151D74">
              <w:rPr>
                <w:bCs/>
                <w:szCs w:val="24"/>
              </w:rPr>
              <w:t>1</w:t>
            </w:r>
          </w:p>
        </w:tc>
        <w:tc>
          <w:tcPr>
            <w:tcW w:w="1311" w:type="dxa"/>
            <w:vAlign w:val="center"/>
          </w:tcPr>
          <w:p w:rsidR="00E41092" w:rsidRPr="00151D74" w:rsidRDefault="00E41092" w:rsidP="00151D74">
            <w:pPr>
              <w:spacing w:line="360" w:lineRule="auto"/>
              <w:outlineLvl w:val="0"/>
              <w:rPr>
                <w:bCs/>
                <w:szCs w:val="24"/>
              </w:rPr>
            </w:pPr>
            <w:r w:rsidRPr="00151D74">
              <w:rPr>
                <w:bCs/>
                <w:szCs w:val="24"/>
              </w:rPr>
              <w:t>1</w:t>
            </w:r>
          </w:p>
        </w:tc>
      </w:tr>
      <w:tr w:rsidR="00E41092" w:rsidRPr="00801961" w:rsidTr="00BF3E8B">
        <w:trPr>
          <w:trHeight w:val="355"/>
        </w:trPr>
        <w:tc>
          <w:tcPr>
            <w:tcW w:w="1760" w:type="dxa"/>
            <w:vAlign w:val="center"/>
          </w:tcPr>
          <w:p w:rsidR="00E41092" w:rsidRPr="00151D74" w:rsidRDefault="00E41092" w:rsidP="00151D74">
            <w:pPr>
              <w:spacing w:line="360" w:lineRule="auto"/>
              <w:outlineLvl w:val="0"/>
              <w:rPr>
                <w:bCs/>
                <w:szCs w:val="24"/>
              </w:rPr>
            </w:pPr>
            <w:r w:rsidRPr="00151D74">
              <w:rPr>
                <w:bCs/>
                <w:szCs w:val="24"/>
              </w:rPr>
              <w:t>Ассортимент</w:t>
            </w:r>
          </w:p>
        </w:tc>
        <w:tc>
          <w:tcPr>
            <w:tcW w:w="1831" w:type="dxa"/>
            <w:vAlign w:val="center"/>
          </w:tcPr>
          <w:p w:rsidR="00E41092" w:rsidRPr="00151D74" w:rsidRDefault="00E41092" w:rsidP="00151D74">
            <w:pPr>
              <w:spacing w:line="360" w:lineRule="auto"/>
              <w:outlineLvl w:val="0"/>
              <w:rPr>
                <w:bCs/>
                <w:szCs w:val="24"/>
              </w:rPr>
            </w:pPr>
            <w:r w:rsidRPr="00151D74">
              <w:rPr>
                <w:bCs/>
                <w:szCs w:val="24"/>
              </w:rPr>
              <w:t>1</w:t>
            </w:r>
          </w:p>
        </w:tc>
        <w:tc>
          <w:tcPr>
            <w:tcW w:w="1209" w:type="dxa"/>
            <w:vAlign w:val="center"/>
          </w:tcPr>
          <w:p w:rsidR="00E41092" w:rsidRPr="00151D74" w:rsidRDefault="00E41092" w:rsidP="00151D74">
            <w:pPr>
              <w:spacing w:line="360" w:lineRule="auto"/>
              <w:outlineLvl w:val="0"/>
              <w:rPr>
                <w:bCs/>
                <w:szCs w:val="24"/>
              </w:rPr>
            </w:pPr>
            <w:r w:rsidRPr="00151D74">
              <w:rPr>
                <w:bCs/>
                <w:szCs w:val="24"/>
              </w:rPr>
              <w:t>0,5</w:t>
            </w:r>
          </w:p>
        </w:tc>
        <w:tc>
          <w:tcPr>
            <w:tcW w:w="1165" w:type="dxa"/>
            <w:vAlign w:val="center"/>
          </w:tcPr>
          <w:p w:rsidR="00E41092" w:rsidRPr="00151D74" w:rsidRDefault="00E41092" w:rsidP="00151D74">
            <w:pPr>
              <w:spacing w:line="360" w:lineRule="auto"/>
              <w:outlineLvl w:val="0"/>
              <w:rPr>
                <w:bCs/>
                <w:szCs w:val="24"/>
              </w:rPr>
            </w:pPr>
            <w:r w:rsidRPr="00151D74">
              <w:rPr>
                <w:bCs/>
                <w:szCs w:val="24"/>
              </w:rPr>
              <w:t>0</w:t>
            </w:r>
          </w:p>
        </w:tc>
        <w:tc>
          <w:tcPr>
            <w:tcW w:w="1858" w:type="dxa"/>
            <w:vAlign w:val="center"/>
          </w:tcPr>
          <w:p w:rsidR="00E41092" w:rsidRPr="00151D74" w:rsidRDefault="00E41092" w:rsidP="00151D74">
            <w:pPr>
              <w:spacing w:line="360" w:lineRule="auto"/>
              <w:outlineLvl w:val="0"/>
              <w:rPr>
                <w:bCs/>
                <w:szCs w:val="24"/>
              </w:rPr>
            </w:pPr>
            <w:r w:rsidRPr="00151D74">
              <w:rPr>
                <w:bCs/>
                <w:szCs w:val="24"/>
              </w:rPr>
              <w:t>0,5</w:t>
            </w:r>
          </w:p>
        </w:tc>
        <w:tc>
          <w:tcPr>
            <w:tcW w:w="1311" w:type="dxa"/>
            <w:vAlign w:val="center"/>
          </w:tcPr>
          <w:p w:rsidR="00E41092" w:rsidRPr="00151D74" w:rsidRDefault="00E41092" w:rsidP="00151D74">
            <w:pPr>
              <w:spacing w:line="360" w:lineRule="auto"/>
              <w:outlineLvl w:val="0"/>
              <w:rPr>
                <w:bCs/>
                <w:szCs w:val="24"/>
              </w:rPr>
            </w:pPr>
            <w:r w:rsidRPr="00151D74">
              <w:rPr>
                <w:bCs/>
                <w:szCs w:val="24"/>
              </w:rPr>
              <w:t>1</w:t>
            </w:r>
          </w:p>
        </w:tc>
      </w:tr>
      <w:tr w:rsidR="00E41092" w:rsidRPr="00801961" w:rsidTr="00BF3E8B">
        <w:trPr>
          <w:trHeight w:val="338"/>
        </w:trPr>
        <w:tc>
          <w:tcPr>
            <w:tcW w:w="1760" w:type="dxa"/>
            <w:vAlign w:val="center"/>
          </w:tcPr>
          <w:p w:rsidR="00E41092" w:rsidRPr="00151D74" w:rsidRDefault="00E41092" w:rsidP="00151D74">
            <w:pPr>
              <w:spacing w:line="360" w:lineRule="auto"/>
              <w:outlineLvl w:val="0"/>
              <w:rPr>
                <w:bCs/>
                <w:szCs w:val="24"/>
              </w:rPr>
            </w:pPr>
            <w:r w:rsidRPr="00151D74">
              <w:rPr>
                <w:bCs/>
                <w:szCs w:val="24"/>
              </w:rPr>
              <w:t>Режим работы</w:t>
            </w:r>
          </w:p>
        </w:tc>
        <w:tc>
          <w:tcPr>
            <w:tcW w:w="1831" w:type="dxa"/>
            <w:vAlign w:val="center"/>
          </w:tcPr>
          <w:p w:rsidR="00E41092" w:rsidRPr="00151D74" w:rsidRDefault="00E41092" w:rsidP="00151D74">
            <w:pPr>
              <w:spacing w:line="360" w:lineRule="auto"/>
              <w:outlineLvl w:val="0"/>
              <w:rPr>
                <w:bCs/>
                <w:szCs w:val="24"/>
              </w:rPr>
            </w:pPr>
            <w:r w:rsidRPr="00151D74">
              <w:rPr>
                <w:bCs/>
                <w:szCs w:val="24"/>
              </w:rPr>
              <w:t>1</w:t>
            </w:r>
          </w:p>
        </w:tc>
        <w:tc>
          <w:tcPr>
            <w:tcW w:w="1209" w:type="dxa"/>
            <w:vAlign w:val="center"/>
          </w:tcPr>
          <w:p w:rsidR="00E41092" w:rsidRPr="00151D74" w:rsidRDefault="00E41092" w:rsidP="00151D74">
            <w:pPr>
              <w:spacing w:line="360" w:lineRule="auto"/>
              <w:outlineLvl w:val="0"/>
              <w:rPr>
                <w:bCs/>
                <w:szCs w:val="24"/>
              </w:rPr>
            </w:pPr>
            <w:r w:rsidRPr="00151D74">
              <w:rPr>
                <w:bCs/>
                <w:szCs w:val="24"/>
              </w:rPr>
              <w:t>1</w:t>
            </w:r>
          </w:p>
        </w:tc>
        <w:tc>
          <w:tcPr>
            <w:tcW w:w="1165" w:type="dxa"/>
            <w:vAlign w:val="center"/>
          </w:tcPr>
          <w:p w:rsidR="00E41092" w:rsidRPr="00151D74" w:rsidRDefault="00E41092" w:rsidP="00151D74">
            <w:pPr>
              <w:spacing w:line="360" w:lineRule="auto"/>
              <w:outlineLvl w:val="0"/>
              <w:rPr>
                <w:bCs/>
                <w:szCs w:val="24"/>
              </w:rPr>
            </w:pPr>
            <w:r w:rsidRPr="00151D74">
              <w:rPr>
                <w:bCs/>
                <w:szCs w:val="24"/>
              </w:rPr>
              <w:t>0,5</w:t>
            </w:r>
          </w:p>
        </w:tc>
        <w:tc>
          <w:tcPr>
            <w:tcW w:w="1858" w:type="dxa"/>
            <w:vAlign w:val="center"/>
          </w:tcPr>
          <w:p w:rsidR="00E41092" w:rsidRPr="00151D74" w:rsidRDefault="00E41092" w:rsidP="00151D74">
            <w:pPr>
              <w:spacing w:line="360" w:lineRule="auto"/>
              <w:outlineLvl w:val="0"/>
              <w:rPr>
                <w:bCs/>
                <w:szCs w:val="24"/>
              </w:rPr>
            </w:pPr>
            <w:r w:rsidRPr="00151D74">
              <w:rPr>
                <w:bCs/>
                <w:szCs w:val="24"/>
              </w:rPr>
              <w:t>0,5</w:t>
            </w:r>
          </w:p>
        </w:tc>
        <w:tc>
          <w:tcPr>
            <w:tcW w:w="1311" w:type="dxa"/>
            <w:vAlign w:val="center"/>
          </w:tcPr>
          <w:p w:rsidR="00E41092" w:rsidRPr="00151D74" w:rsidRDefault="00E41092" w:rsidP="00151D74">
            <w:pPr>
              <w:spacing w:line="360" w:lineRule="auto"/>
              <w:outlineLvl w:val="0"/>
              <w:rPr>
                <w:bCs/>
                <w:szCs w:val="24"/>
              </w:rPr>
            </w:pPr>
            <w:r w:rsidRPr="00151D74">
              <w:rPr>
                <w:bCs/>
                <w:szCs w:val="24"/>
              </w:rPr>
              <w:t>0</w:t>
            </w:r>
          </w:p>
        </w:tc>
      </w:tr>
      <w:tr w:rsidR="00E41092" w:rsidRPr="00801961" w:rsidTr="00BF3E8B">
        <w:trPr>
          <w:trHeight w:val="707"/>
        </w:trPr>
        <w:tc>
          <w:tcPr>
            <w:tcW w:w="1760" w:type="dxa"/>
            <w:vAlign w:val="center"/>
          </w:tcPr>
          <w:p w:rsidR="00E41092" w:rsidRPr="00151D74" w:rsidRDefault="00E41092" w:rsidP="00151D74">
            <w:pPr>
              <w:spacing w:line="360" w:lineRule="auto"/>
              <w:outlineLvl w:val="0"/>
              <w:rPr>
                <w:bCs/>
                <w:szCs w:val="24"/>
              </w:rPr>
            </w:pPr>
            <w:r w:rsidRPr="00151D74">
              <w:rPr>
                <w:bCs/>
                <w:szCs w:val="24"/>
              </w:rPr>
              <w:t>Репутация фирмы и изделий</w:t>
            </w:r>
          </w:p>
        </w:tc>
        <w:tc>
          <w:tcPr>
            <w:tcW w:w="1831" w:type="dxa"/>
            <w:vAlign w:val="center"/>
          </w:tcPr>
          <w:p w:rsidR="00E41092" w:rsidRPr="00151D74" w:rsidRDefault="00E41092" w:rsidP="00151D74">
            <w:pPr>
              <w:spacing w:line="360" w:lineRule="auto"/>
              <w:outlineLvl w:val="0"/>
              <w:rPr>
                <w:bCs/>
                <w:szCs w:val="24"/>
              </w:rPr>
            </w:pPr>
            <w:r w:rsidRPr="00151D74">
              <w:rPr>
                <w:bCs/>
                <w:szCs w:val="24"/>
              </w:rPr>
              <w:t>1</w:t>
            </w:r>
          </w:p>
        </w:tc>
        <w:tc>
          <w:tcPr>
            <w:tcW w:w="1209" w:type="dxa"/>
            <w:vAlign w:val="center"/>
          </w:tcPr>
          <w:p w:rsidR="00E41092" w:rsidRPr="00151D74" w:rsidRDefault="00E41092" w:rsidP="00151D74">
            <w:pPr>
              <w:spacing w:line="360" w:lineRule="auto"/>
              <w:outlineLvl w:val="0"/>
              <w:rPr>
                <w:bCs/>
                <w:szCs w:val="24"/>
              </w:rPr>
            </w:pPr>
            <w:r w:rsidRPr="00151D74">
              <w:rPr>
                <w:bCs/>
                <w:szCs w:val="24"/>
              </w:rPr>
              <w:t>1</w:t>
            </w:r>
          </w:p>
        </w:tc>
        <w:tc>
          <w:tcPr>
            <w:tcW w:w="1165" w:type="dxa"/>
            <w:vAlign w:val="center"/>
          </w:tcPr>
          <w:p w:rsidR="00E41092" w:rsidRPr="00151D74" w:rsidRDefault="00E41092" w:rsidP="00151D74">
            <w:pPr>
              <w:spacing w:line="360" w:lineRule="auto"/>
              <w:outlineLvl w:val="0"/>
              <w:rPr>
                <w:bCs/>
                <w:szCs w:val="24"/>
              </w:rPr>
            </w:pPr>
            <w:r w:rsidRPr="00151D74">
              <w:rPr>
                <w:bCs/>
                <w:szCs w:val="24"/>
              </w:rPr>
              <w:t>1</w:t>
            </w:r>
          </w:p>
        </w:tc>
        <w:tc>
          <w:tcPr>
            <w:tcW w:w="1858" w:type="dxa"/>
            <w:vAlign w:val="center"/>
          </w:tcPr>
          <w:p w:rsidR="00E41092" w:rsidRPr="00151D74" w:rsidRDefault="00E41092" w:rsidP="00151D74">
            <w:pPr>
              <w:spacing w:line="360" w:lineRule="auto"/>
              <w:outlineLvl w:val="0"/>
              <w:rPr>
                <w:bCs/>
                <w:szCs w:val="24"/>
              </w:rPr>
            </w:pPr>
            <w:r w:rsidRPr="00151D74">
              <w:rPr>
                <w:bCs/>
                <w:szCs w:val="24"/>
              </w:rPr>
              <w:t>1</w:t>
            </w:r>
          </w:p>
        </w:tc>
        <w:tc>
          <w:tcPr>
            <w:tcW w:w="1311" w:type="dxa"/>
            <w:vAlign w:val="center"/>
          </w:tcPr>
          <w:p w:rsidR="00E41092" w:rsidRPr="00151D74" w:rsidRDefault="00E41092" w:rsidP="00151D74">
            <w:pPr>
              <w:spacing w:line="360" w:lineRule="auto"/>
              <w:outlineLvl w:val="0"/>
              <w:rPr>
                <w:bCs/>
                <w:szCs w:val="24"/>
              </w:rPr>
            </w:pPr>
            <w:r w:rsidRPr="00151D74">
              <w:rPr>
                <w:bCs/>
                <w:szCs w:val="24"/>
              </w:rPr>
              <w:t>0</w:t>
            </w:r>
          </w:p>
        </w:tc>
      </w:tr>
      <w:tr w:rsidR="00E41092" w:rsidRPr="00801961" w:rsidTr="00BF3E8B">
        <w:trPr>
          <w:trHeight w:val="228"/>
        </w:trPr>
        <w:tc>
          <w:tcPr>
            <w:tcW w:w="1760" w:type="dxa"/>
            <w:vAlign w:val="center"/>
          </w:tcPr>
          <w:p w:rsidR="00E41092" w:rsidRPr="00151D74" w:rsidRDefault="00E41092" w:rsidP="00151D74">
            <w:pPr>
              <w:spacing w:line="360" w:lineRule="auto"/>
              <w:outlineLvl w:val="0"/>
              <w:rPr>
                <w:bCs/>
                <w:szCs w:val="24"/>
              </w:rPr>
            </w:pPr>
            <w:r w:rsidRPr="00151D74">
              <w:rPr>
                <w:bCs/>
                <w:szCs w:val="24"/>
              </w:rPr>
              <w:t>Итого</w:t>
            </w:r>
          </w:p>
        </w:tc>
        <w:tc>
          <w:tcPr>
            <w:tcW w:w="1831" w:type="dxa"/>
            <w:vAlign w:val="center"/>
          </w:tcPr>
          <w:p w:rsidR="00E41092" w:rsidRPr="00151D74" w:rsidRDefault="00E41092" w:rsidP="00151D74">
            <w:pPr>
              <w:spacing w:line="360" w:lineRule="auto"/>
              <w:outlineLvl w:val="0"/>
              <w:rPr>
                <w:bCs/>
                <w:szCs w:val="24"/>
              </w:rPr>
            </w:pPr>
            <w:r w:rsidRPr="00151D74">
              <w:rPr>
                <w:bCs/>
                <w:szCs w:val="24"/>
              </w:rPr>
              <w:t>5</w:t>
            </w:r>
          </w:p>
        </w:tc>
        <w:tc>
          <w:tcPr>
            <w:tcW w:w="1209" w:type="dxa"/>
            <w:vAlign w:val="center"/>
          </w:tcPr>
          <w:p w:rsidR="00E41092" w:rsidRPr="00151D74" w:rsidRDefault="00E41092" w:rsidP="00151D74">
            <w:pPr>
              <w:spacing w:line="360" w:lineRule="auto"/>
              <w:outlineLvl w:val="0"/>
              <w:rPr>
                <w:bCs/>
                <w:szCs w:val="24"/>
              </w:rPr>
            </w:pPr>
            <w:r w:rsidRPr="00151D74">
              <w:rPr>
                <w:bCs/>
                <w:szCs w:val="24"/>
              </w:rPr>
              <w:t>4</w:t>
            </w:r>
          </w:p>
        </w:tc>
        <w:tc>
          <w:tcPr>
            <w:tcW w:w="1165" w:type="dxa"/>
            <w:vAlign w:val="center"/>
          </w:tcPr>
          <w:p w:rsidR="00E41092" w:rsidRPr="00151D74" w:rsidRDefault="00E41092" w:rsidP="00151D74">
            <w:pPr>
              <w:spacing w:line="360" w:lineRule="auto"/>
              <w:outlineLvl w:val="0"/>
              <w:rPr>
                <w:bCs/>
                <w:szCs w:val="24"/>
              </w:rPr>
            </w:pPr>
            <w:r w:rsidRPr="00151D74">
              <w:rPr>
                <w:bCs/>
                <w:szCs w:val="24"/>
              </w:rPr>
              <w:t>3</w:t>
            </w:r>
          </w:p>
        </w:tc>
        <w:tc>
          <w:tcPr>
            <w:tcW w:w="1858" w:type="dxa"/>
            <w:vAlign w:val="center"/>
          </w:tcPr>
          <w:p w:rsidR="00E41092" w:rsidRPr="00151D74" w:rsidRDefault="00E41092" w:rsidP="00151D74">
            <w:pPr>
              <w:spacing w:line="360" w:lineRule="auto"/>
              <w:outlineLvl w:val="0"/>
              <w:rPr>
                <w:bCs/>
                <w:szCs w:val="24"/>
              </w:rPr>
            </w:pPr>
            <w:r w:rsidRPr="00151D74">
              <w:rPr>
                <w:bCs/>
                <w:szCs w:val="24"/>
              </w:rPr>
              <w:t>4</w:t>
            </w:r>
          </w:p>
        </w:tc>
        <w:tc>
          <w:tcPr>
            <w:tcW w:w="1311" w:type="dxa"/>
            <w:vAlign w:val="center"/>
          </w:tcPr>
          <w:p w:rsidR="00E41092" w:rsidRPr="00151D74" w:rsidRDefault="00E41092" w:rsidP="00151D74">
            <w:pPr>
              <w:spacing w:line="360" w:lineRule="auto"/>
              <w:outlineLvl w:val="0"/>
              <w:rPr>
                <w:bCs/>
                <w:szCs w:val="24"/>
              </w:rPr>
            </w:pPr>
            <w:r w:rsidRPr="00151D74">
              <w:rPr>
                <w:bCs/>
                <w:szCs w:val="24"/>
              </w:rPr>
              <w:t>3,5</w:t>
            </w:r>
          </w:p>
        </w:tc>
      </w:tr>
    </w:tbl>
    <w:p w:rsidR="00E41092" w:rsidRPr="00801961" w:rsidRDefault="00E41092" w:rsidP="00801961">
      <w:pPr>
        <w:spacing w:line="360" w:lineRule="auto"/>
        <w:ind w:firstLine="709"/>
        <w:jc w:val="both"/>
        <w:rPr>
          <w:bCs/>
          <w:sz w:val="28"/>
          <w:szCs w:val="28"/>
        </w:rPr>
      </w:pPr>
    </w:p>
    <w:p w:rsidR="00E41092" w:rsidRPr="00801961" w:rsidRDefault="00E41092" w:rsidP="00801961">
      <w:pPr>
        <w:spacing w:line="360" w:lineRule="auto"/>
        <w:ind w:firstLine="709"/>
        <w:jc w:val="both"/>
        <w:rPr>
          <w:bCs/>
          <w:sz w:val="28"/>
          <w:szCs w:val="28"/>
        </w:rPr>
      </w:pPr>
      <w:r w:rsidRPr="00801961">
        <w:rPr>
          <w:bCs/>
          <w:sz w:val="28"/>
          <w:szCs w:val="28"/>
        </w:rPr>
        <w:t>Из таблицы видно, что среди перечисленных конкурентов большая сумма баллов, равная 3,5 соответствует частникам. Однако, ООО «Инсан» опережает все другие организации, а также мебельный рынок по уровню посещаемости и подтверждает лидирующее положение по отношению к предприятиям, занимающимся изготовлением мебели в городе Тольятти.</w:t>
      </w:r>
    </w:p>
    <w:p w:rsidR="00E41092" w:rsidRPr="00801961" w:rsidRDefault="00E41092" w:rsidP="00801961">
      <w:pPr>
        <w:spacing w:line="360" w:lineRule="auto"/>
        <w:ind w:firstLine="709"/>
        <w:jc w:val="both"/>
        <w:rPr>
          <w:bCs/>
          <w:sz w:val="28"/>
          <w:szCs w:val="28"/>
        </w:rPr>
      </w:pPr>
      <w:r w:rsidRPr="00801961">
        <w:rPr>
          <w:bCs/>
          <w:sz w:val="28"/>
          <w:szCs w:val="28"/>
        </w:rPr>
        <w:t>Судя по полученным данным, в настоящее время фирма</w:t>
      </w:r>
      <w:r w:rsidR="00801961">
        <w:rPr>
          <w:bCs/>
          <w:sz w:val="28"/>
          <w:szCs w:val="28"/>
        </w:rPr>
        <w:t xml:space="preserve"> </w:t>
      </w:r>
      <w:r w:rsidRPr="00801961">
        <w:rPr>
          <w:bCs/>
          <w:sz w:val="28"/>
          <w:szCs w:val="28"/>
        </w:rPr>
        <w:t>ООО «Инсан» имеет надёжную репутацию, наибольшую конкурентоспособность, стабильное положение на рынке по изготовлению мебели на заказ.</w:t>
      </w:r>
      <w:r w:rsidR="00801961">
        <w:rPr>
          <w:bCs/>
          <w:sz w:val="28"/>
          <w:szCs w:val="28"/>
        </w:rPr>
        <w:t xml:space="preserve"> </w:t>
      </w:r>
      <w:r w:rsidRPr="00801961">
        <w:rPr>
          <w:bCs/>
          <w:sz w:val="28"/>
          <w:szCs w:val="28"/>
        </w:rPr>
        <w:t>Но все это временно. Поэтому фирме ООО «Инсан» следует заранее побеспокоиться о том, как сохранить свое лидирующее положение на этом рынке.</w:t>
      </w:r>
    </w:p>
    <w:p w:rsidR="00E41092" w:rsidRPr="00801961" w:rsidRDefault="00E41092" w:rsidP="00801961">
      <w:pPr>
        <w:spacing w:line="360" w:lineRule="auto"/>
        <w:ind w:firstLine="709"/>
        <w:jc w:val="both"/>
        <w:rPr>
          <w:bCs/>
          <w:sz w:val="28"/>
          <w:szCs w:val="28"/>
        </w:rPr>
      </w:pPr>
      <w:r w:rsidRPr="00801961">
        <w:rPr>
          <w:bCs/>
          <w:sz w:val="28"/>
          <w:szCs w:val="28"/>
        </w:rPr>
        <w:t xml:space="preserve">Здесь следует делать упор </w:t>
      </w:r>
      <w:r w:rsidR="00FB548A" w:rsidRPr="00801961">
        <w:rPr>
          <w:bCs/>
          <w:sz w:val="28"/>
          <w:szCs w:val="28"/>
        </w:rPr>
        <w:t>на</w:t>
      </w:r>
      <w:r w:rsidRPr="00801961">
        <w:rPr>
          <w:bCs/>
          <w:sz w:val="28"/>
          <w:szCs w:val="28"/>
        </w:rPr>
        <w:t xml:space="preserve"> сбор информации о конкурентах</w:t>
      </w:r>
      <w:r w:rsidR="000126A6" w:rsidRPr="00801961">
        <w:rPr>
          <w:bCs/>
          <w:sz w:val="28"/>
          <w:szCs w:val="28"/>
        </w:rPr>
        <w:t>.</w:t>
      </w:r>
      <w:r w:rsidRPr="00801961">
        <w:rPr>
          <w:bCs/>
          <w:sz w:val="28"/>
          <w:szCs w:val="28"/>
        </w:rPr>
        <w:t xml:space="preserve"> </w:t>
      </w:r>
      <w:r w:rsidR="000126A6" w:rsidRPr="00801961">
        <w:rPr>
          <w:bCs/>
          <w:sz w:val="28"/>
          <w:szCs w:val="28"/>
        </w:rPr>
        <w:t xml:space="preserve">Он </w:t>
      </w:r>
      <w:r w:rsidRPr="00801961">
        <w:rPr>
          <w:bCs/>
          <w:sz w:val="28"/>
          <w:szCs w:val="28"/>
        </w:rPr>
        <w:t>проводится с единственной целью: сделать фирму более конкурентоспособной. Дела фирмы пойдут успешнее, если занять активную позицию, заранее определив отличительные особенности фирмы и, сумев объяснить ее потребителям. А для этого необходимо иметь хорошую маркетинговую службу.</w:t>
      </w:r>
    </w:p>
    <w:p w:rsidR="00E41092" w:rsidRPr="00801961" w:rsidRDefault="00E41092" w:rsidP="00801961">
      <w:pPr>
        <w:tabs>
          <w:tab w:val="left" w:pos="7371"/>
        </w:tabs>
        <w:spacing w:line="360" w:lineRule="auto"/>
        <w:ind w:firstLine="709"/>
        <w:jc w:val="both"/>
        <w:rPr>
          <w:bCs/>
          <w:sz w:val="28"/>
          <w:szCs w:val="28"/>
        </w:rPr>
      </w:pPr>
      <w:r w:rsidRPr="00801961">
        <w:rPr>
          <w:bCs/>
          <w:sz w:val="28"/>
          <w:szCs w:val="28"/>
        </w:rPr>
        <w:t>Схематически позиционирование можно определить как концепцию, учитывающую группы факторов:</w:t>
      </w:r>
    </w:p>
    <w:p w:rsidR="00E41092" w:rsidRPr="00801961" w:rsidRDefault="00E41092" w:rsidP="00801961">
      <w:pPr>
        <w:tabs>
          <w:tab w:val="left" w:pos="7371"/>
        </w:tabs>
        <w:spacing w:line="360" w:lineRule="auto"/>
        <w:ind w:firstLine="709"/>
        <w:jc w:val="both"/>
        <w:rPr>
          <w:bCs/>
          <w:sz w:val="28"/>
          <w:szCs w:val="28"/>
        </w:rPr>
      </w:pPr>
      <w:r w:rsidRPr="00801961">
        <w:rPr>
          <w:bCs/>
          <w:sz w:val="28"/>
          <w:szCs w:val="28"/>
        </w:rPr>
        <w:t>-ожидания потребителей;</w:t>
      </w:r>
    </w:p>
    <w:p w:rsidR="00E41092" w:rsidRPr="00801961" w:rsidRDefault="00E41092" w:rsidP="00801961">
      <w:pPr>
        <w:tabs>
          <w:tab w:val="left" w:pos="7371"/>
        </w:tabs>
        <w:spacing w:line="360" w:lineRule="auto"/>
        <w:ind w:firstLine="709"/>
        <w:jc w:val="both"/>
        <w:rPr>
          <w:bCs/>
          <w:sz w:val="28"/>
          <w:szCs w:val="28"/>
        </w:rPr>
      </w:pPr>
      <w:r w:rsidRPr="00801961">
        <w:rPr>
          <w:bCs/>
          <w:sz w:val="28"/>
          <w:szCs w:val="28"/>
        </w:rPr>
        <w:t>-имидж конкурентов.</w:t>
      </w:r>
    </w:p>
    <w:p w:rsidR="00801961" w:rsidRDefault="00E41092" w:rsidP="00801961">
      <w:pPr>
        <w:tabs>
          <w:tab w:val="left" w:pos="7371"/>
        </w:tabs>
        <w:spacing w:line="360" w:lineRule="auto"/>
        <w:ind w:firstLine="709"/>
        <w:jc w:val="both"/>
        <w:rPr>
          <w:bCs/>
          <w:sz w:val="28"/>
          <w:szCs w:val="28"/>
        </w:rPr>
      </w:pPr>
      <w:r w:rsidRPr="00801961">
        <w:rPr>
          <w:bCs/>
          <w:sz w:val="28"/>
          <w:szCs w:val="28"/>
        </w:rPr>
        <w:t>Для того, чтобы фирма ООО «Инсан» и дальше занимала лидирующее положение на рынке по изготовлению мебели, нужно чтобы ее цена, услуги по изготовлению мебели, существенно отличались от конкурентов, тут важна каждая мелочь, штрих. Ответственность, внимание, грамотные ответы на любые вопросы, вот какой должна быть позиция ООО «Инсан» и</w:t>
      </w:r>
      <w:r w:rsidR="00801961">
        <w:rPr>
          <w:bCs/>
          <w:sz w:val="28"/>
          <w:szCs w:val="28"/>
        </w:rPr>
        <w:t xml:space="preserve"> </w:t>
      </w:r>
      <w:r w:rsidRPr="00801961">
        <w:rPr>
          <w:bCs/>
          <w:sz w:val="28"/>
          <w:szCs w:val="28"/>
        </w:rPr>
        <w:t>которая позволит составить достойную конкуренцию другим фирмам.</w:t>
      </w:r>
    </w:p>
    <w:p w:rsidR="00E41092" w:rsidRPr="00801961" w:rsidRDefault="00E41092" w:rsidP="00801961">
      <w:pPr>
        <w:tabs>
          <w:tab w:val="left" w:pos="880"/>
        </w:tabs>
        <w:spacing w:line="360" w:lineRule="auto"/>
        <w:ind w:firstLine="709"/>
        <w:jc w:val="both"/>
        <w:rPr>
          <w:bCs/>
          <w:sz w:val="28"/>
          <w:szCs w:val="28"/>
        </w:rPr>
      </w:pPr>
    </w:p>
    <w:p w:rsidR="00E41092" w:rsidRPr="00151D74" w:rsidRDefault="00E41092" w:rsidP="00801961">
      <w:pPr>
        <w:tabs>
          <w:tab w:val="left" w:pos="880"/>
        </w:tabs>
        <w:spacing w:line="360" w:lineRule="auto"/>
        <w:ind w:firstLine="709"/>
        <w:jc w:val="both"/>
        <w:rPr>
          <w:b/>
          <w:bCs/>
          <w:sz w:val="28"/>
          <w:szCs w:val="26"/>
        </w:rPr>
      </w:pPr>
      <w:r w:rsidRPr="00151D74">
        <w:rPr>
          <w:b/>
          <w:bCs/>
          <w:sz w:val="28"/>
          <w:szCs w:val="26"/>
        </w:rPr>
        <w:t>2.4</w:t>
      </w:r>
      <w:r w:rsidR="00801961" w:rsidRPr="00151D74">
        <w:rPr>
          <w:b/>
          <w:bCs/>
          <w:sz w:val="28"/>
          <w:szCs w:val="26"/>
        </w:rPr>
        <w:t xml:space="preserve"> </w:t>
      </w:r>
      <w:r w:rsidRPr="00151D74">
        <w:rPr>
          <w:b/>
          <w:bCs/>
          <w:sz w:val="28"/>
          <w:szCs w:val="26"/>
          <w:lang w:val="en-US"/>
        </w:rPr>
        <w:t>SWOT</w:t>
      </w:r>
      <w:r w:rsidRPr="00151D74">
        <w:rPr>
          <w:b/>
          <w:bCs/>
          <w:sz w:val="28"/>
          <w:szCs w:val="26"/>
        </w:rPr>
        <w:t>-анализ внешних и внутренних факторов ООО «Инсан»</w:t>
      </w:r>
    </w:p>
    <w:p w:rsidR="00801961" w:rsidRDefault="00801961" w:rsidP="00801961">
      <w:pPr>
        <w:tabs>
          <w:tab w:val="left" w:pos="880"/>
        </w:tabs>
        <w:spacing w:line="360" w:lineRule="auto"/>
        <w:ind w:firstLine="709"/>
        <w:jc w:val="both"/>
        <w:rPr>
          <w:bCs/>
          <w:sz w:val="28"/>
          <w:szCs w:val="26"/>
        </w:rPr>
      </w:pPr>
    </w:p>
    <w:p w:rsidR="00E41092" w:rsidRPr="00801961" w:rsidRDefault="00E41092" w:rsidP="00801961">
      <w:pPr>
        <w:tabs>
          <w:tab w:val="left" w:pos="720"/>
        </w:tabs>
        <w:spacing w:line="360" w:lineRule="auto"/>
        <w:ind w:firstLine="709"/>
        <w:jc w:val="both"/>
        <w:rPr>
          <w:bCs/>
          <w:sz w:val="28"/>
          <w:szCs w:val="28"/>
        </w:rPr>
      </w:pPr>
      <w:r w:rsidRPr="00801961">
        <w:rPr>
          <w:bCs/>
          <w:sz w:val="28"/>
          <w:szCs w:val="28"/>
        </w:rPr>
        <w:tab/>
        <w:t>Для анализа конкурентной позиции фирмы на рынке</w:t>
      </w:r>
      <w:r w:rsidR="00801961">
        <w:rPr>
          <w:bCs/>
          <w:sz w:val="28"/>
          <w:szCs w:val="28"/>
        </w:rPr>
        <w:t xml:space="preserve"> </w:t>
      </w:r>
      <w:r w:rsidRPr="00801961">
        <w:rPr>
          <w:bCs/>
          <w:sz w:val="28"/>
          <w:szCs w:val="28"/>
        </w:rPr>
        <w:t xml:space="preserve">необходимо оценить, насколько организация готова к эффективной деятельности в области качества и конкурентоспособности продукции. Оценку внутренней среды – её силу и слабость, а также внешних возможностей и угроз обычно называют </w:t>
      </w:r>
      <w:r w:rsidRPr="00801961">
        <w:rPr>
          <w:bCs/>
          <w:sz w:val="28"/>
          <w:szCs w:val="28"/>
          <w:lang w:val="en-US"/>
        </w:rPr>
        <w:t>SWOT</w:t>
      </w:r>
      <w:r w:rsidRPr="00801961">
        <w:rPr>
          <w:bCs/>
          <w:sz w:val="28"/>
          <w:szCs w:val="28"/>
        </w:rPr>
        <w:t xml:space="preserve"> – анализ.</w:t>
      </w:r>
    </w:p>
    <w:p w:rsidR="00801961" w:rsidRDefault="00E41092" w:rsidP="00801961">
      <w:pPr>
        <w:pStyle w:val="FR4"/>
        <w:spacing w:line="360" w:lineRule="auto"/>
        <w:ind w:left="0" w:firstLine="709"/>
        <w:rPr>
          <w:rFonts w:ascii="Times New Roman" w:hAnsi="Times New Roman"/>
          <w:sz w:val="28"/>
          <w:szCs w:val="28"/>
        </w:rPr>
      </w:pPr>
      <w:r w:rsidRPr="00801961">
        <w:rPr>
          <w:rFonts w:ascii="Times New Roman" w:hAnsi="Times New Roman"/>
          <w:sz w:val="28"/>
          <w:szCs w:val="28"/>
        </w:rPr>
        <w:t xml:space="preserve">Произведенный анализ системы управления маркетингом на предприятии показал, что в целом воздействие внешней среды положительное, однако дальнейшему развитию компании мешает такой фактор как политико-правовая среда. Проведем </w:t>
      </w:r>
      <w:r w:rsidRPr="00801961">
        <w:rPr>
          <w:rFonts w:ascii="Times New Roman" w:hAnsi="Times New Roman"/>
          <w:sz w:val="28"/>
          <w:szCs w:val="28"/>
          <w:lang w:val="en-US"/>
        </w:rPr>
        <w:t>SWOT</w:t>
      </w:r>
      <w:r w:rsidRPr="00801961">
        <w:rPr>
          <w:rFonts w:ascii="Times New Roman" w:hAnsi="Times New Roman"/>
          <w:b/>
          <w:sz w:val="28"/>
          <w:szCs w:val="28"/>
        </w:rPr>
        <w:t xml:space="preserve">- </w:t>
      </w:r>
      <w:r w:rsidRPr="00801961">
        <w:rPr>
          <w:rFonts w:ascii="Times New Roman" w:hAnsi="Times New Roman"/>
          <w:sz w:val="28"/>
          <w:szCs w:val="28"/>
        </w:rPr>
        <w:t>анализ ООО «Инсан»,</w:t>
      </w:r>
      <w:r w:rsidR="00801961">
        <w:rPr>
          <w:rFonts w:ascii="Times New Roman" w:hAnsi="Times New Roman"/>
          <w:sz w:val="28"/>
          <w:szCs w:val="28"/>
        </w:rPr>
        <w:t xml:space="preserve"> </w:t>
      </w:r>
      <w:r w:rsidRPr="00801961">
        <w:rPr>
          <w:rFonts w:ascii="Times New Roman" w:hAnsi="Times New Roman"/>
          <w:sz w:val="28"/>
          <w:szCs w:val="28"/>
        </w:rPr>
        <w:t xml:space="preserve">который будет проведен по данным таблицы </w:t>
      </w:r>
      <w:r w:rsidR="000126A6" w:rsidRPr="00801961">
        <w:rPr>
          <w:rFonts w:ascii="Times New Roman" w:hAnsi="Times New Roman"/>
          <w:sz w:val="28"/>
          <w:szCs w:val="28"/>
        </w:rPr>
        <w:t>2.</w:t>
      </w:r>
      <w:r w:rsidR="00CF55D3" w:rsidRPr="00801961">
        <w:rPr>
          <w:rFonts w:ascii="Times New Roman" w:hAnsi="Times New Roman"/>
          <w:sz w:val="28"/>
          <w:szCs w:val="28"/>
        </w:rPr>
        <w:t>6</w:t>
      </w:r>
      <w:r w:rsidRPr="00801961">
        <w:rPr>
          <w:rFonts w:ascii="Times New Roman" w:hAnsi="Times New Roman"/>
          <w:sz w:val="28"/>
          <w:szCs w:val="28"/>
        </w:rPr>
        <w:t>.</w:t>
      </w:r>
    </w:p>
    <w:p w:rsidR="00151D74" w:rsidRDefault="00151D74" w:rsidP="00801961">
      <w:pPr>
        <w:tabs>
          <w:tab w:val="left" w:pos="720"/>
          <w:tab w:val="center" w:pos="4819"/>
          <w:tab w:val="right" w:pos="9638"/>
        </w:tabs>
        <w:spacing w:line="360" w:lineRule="auto"/>
        <w:ind w:firstLine="709"/>
        <w:jc w:val="both"/>
        <w:rPr>
          <w:bCs/>
          <w:sz w:val="28"/>
          <w:szCs w:val="28"/>
        </w:rPr>
      </w:pPr>
    </w:p>
    <w:p w:rsidR="00E41092" w:rsidRPr="00801961" w:rsidRDefault="00151D74" w:rsidP="00801961">
      <w:pPr>
        <w:tabs>
          <w:tab w:val="left" w:pos="720"/>
          <w:tab w:val="center" w:pos="4819"/>
          <w:tab w:val="right" w:pos="9638"/>
        </w:tabs>
        <w:spacing w:line="360" w:lineRule="auto"/>
        <w:ind w:firstLine="709"/>
        <w:jc w:val="both"/>
        <w:rPr>
          <w:bCs/>
          <w:sz w:val="28"/>
          <w:szCs w:val="28"/>
        </w:rPr>
      </w:pPr>
      <w:r>
        <w:rPr>
          <w:bCs/>
          <w:sz w:val="28"/>
          <w:szCs w:val="28"/>
        </w:rPr>
        <w:br w:type="page"/>
      </w:r>
      <w:r w:rsidR="00E41092" w:rsidRPr="00801961">
        <w:rPr>
          <w:bCs/>
          <w:sz w:val="28"/>
          <w:szCs w:val="28"/>
        </w:rPr>
        <w:t xml:space="preserve">Таблица </w:t>
      </w:r>
      <w:r w:rsidR="000126A6" w:rsidRPr="00801961">
        <w:rPr>
          <w:bCs/>
          <w:sz w:val="28"/>
          <w:szCs w:val="28"/>
        </w:rPr>
        <w:t>2.</w:t>
      </w:r>
      <w:r w:rsidR="00CF55D3" w:rsidRPr="00801961">
        <w:rPr>
          <w:bCs/>
          <w:sz w:val="28"/>
          <w:szCs w:val="28"/>
        </w:rPr>
        <w:t>6</w:t>
      </w:r>
      <w:r w:rsidR="00E41092" w:rsidRPr="00801961">
        <w:rPr>
          <w:bCs/>
          <w:sz w:val="28"/>
          <w:szCs w:val="28"/>
        </w:rPr>
        <w:t xml:space="preserve"> - Матрица </w:t>
      </w:r>
      <w:r w:rsidR="00E41092" w:rsidRPr="00801961">
        <w:rPr>
          <w:bCs/>
          <w:sz w:val="28"/>
          <w:szCs w:val="28"/>
          <w:lang w:val="en-US"/>
        </w:rPr>
        <w:t>SWOT</w:t>
      </w:r>
      <w:r w:rsidR="00E41092" w:rsidRPr="00801961">
        <w:rPr>
          <w:bCs/>
          <w:sz w:val="28"/>
          <w:szCs w:val="28"/>
        </w:rPr>
        <w:t>-анализа ООО «Инсан»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03"/>
        <w:gridCol w:w="2869"/>
      </w:tblGrid>
      <w:tr w:rsidR="00E41092" w:rsidRPr="00801961" w:rsidTr="00BF3E8B">
        <w:trPr>
          <w:trHeight w:val="329"/>
        </w:trPr>
        <w:tc>
          <w:tcPr>
            <w:tcW w:w="3284" w:type="dxa"/>
          </w:tcPr>
          <w:p w:rsidR="00E41092" w:rsidRPr="00151D74" w:rsidRDefault="00E41092" w:rsidP="00151D74">
            <w:pPr>
              <w:spacing w:line="360" w:lineRule="auto"/>
              <w:outlineLvl w:val="0"/>
              <w:rPr>
                <w:bCs/>
                <w:szCs w:val="24"/>
              </w:rPr>
            </w:pPr>
          </w:p>
        </w:tc>
        <w:tc>
          <w:tcPr>
            <w:tcW w:w="3203" w:type="dxa"/>
          </w:tcPr>
          <w:p w:rsidR="00E41092" w:rsidRPr="00151D74" w:rsidRDefault="00E41092" w:rsidP="00151D74">
            <w:pPr>
              <w:spacing w:line="360" w:lineRule="auto"/>
              <w:outlineLvl w:val="0"/>
              <w:rPr>
                <w:bCs/>
                <w:szCs w:val="24"/>
              </w:rPr>
            </w:pPr>
            <w:r w:rsidRPr="00151D74">
              <w:rPr>
                <w:bCs/>
                <w:szCs w:val="24"/>
              </w:rPr>
              <w:t>Сильные стороны (S)</w:t>
            </w:r>
          </w:p>
        </w:tc>
        <w:tc>
          <w:tcPr>
            <w:tcW w:w="2869" w:type="dxa"/>
          </w:tcPr>
          <w:p w:rsidR="00E41092" w:rsidRPr="00151D74" w:rsidRDefault="00E41092" w:rsidP="00151D74">
            <w:pPr>
              <w:spacing w:line="360" w:lineRule="auto"/>
              <w:outlineLvl w:val="0"/>
              <w:rPr>
                <w:bCs/>
                <w:szCs w:val="24"/>
              </w:rPr>
            </w:pPr>
            <w:r w:rsidRPr="00151D74">
              <w:rPr>
                <w:bCs/>
                <w:szCs w:val="24"/>
              </w:rPr>
              <w:t>Слабые стороны (W)</w:t>
            </w:r>
          </w:p>
        </w:tc>
      </w:tr>
      <w:tr w:rsidR="00E41092" w:rsidRPr="00801961" w:rsidTr="00BF3E8B">
        <w:trPr>
          <w:trHeight w:val="174"/>
        </w:trPr>
        <w:tc>
          <w:tcPr>
            <w:tcW w:w="3284" w:type="dxa"/>
          </w:tcPr>
          <w:p w:rsidR="00E41092" w:rsidRPr="00151D74" w:rsidRDefault="00E41092" w:rsidP="00151D74">
            <w:pPr>
              <w:spacing w:line="360" w:lineRule="auto"/>
              <w:outlineLvl w:val="0"/>
              <w:rPr>
                <w:bCs/>
                <w:szCs w:val="24"/>
              </w:rPr>
            </w:pPr>
            <w:r w:rsidRPr="00151D74">
              <w:rPr>
                <w:bCs/>
                <w:szCs w:val="24"/>
              </w:rPr>
              <w:t>1</w:t>
            </w:r>
          </w:p>
        </w:tc>
        <w:tc>
          <w:tcPr>
            <w:tcW w:w="3203" w:type="dxa"/>
          </w:tcPr>
          <w:p w:rsidR="00E41092" w:rsidRPr="00151D74" w:rsidRDefault="00E41092" w:rsidP="00151D74">
            <w:pPr>
              <w:pStyle w:val="22"/>
              <w:widowControl w:val="0"/>
              <w:outlineLvl w:val="0"/>
              <w:rPr>
                <w:bCs/>
                <w:sz w:val="20"/>
                <w:szCs w:val="24"/>
              </w:rPr>
            </w:pPr>
            <w:r w:rsidRPr="00151D74">
              <w:rPr>
                <w:bCs/>
                <w:sz w:val="20"/>
                <w:szCs w:val="24"/>
              </w:rPr>
              <w:t>2</w:t>
            </w:r>
          </w:p>
        </w:tc>
        <w:tc>
          <w:tcPr>
            <w:tcW w:w="2869" w:type="dxa"/>
          </w:tcPr>
          <w:p w:rsidR="00E41092" w:rsidRPr="00151D74" w:rsidRDefault="00E41092" w:rsidP="00151D74">
            <w:pPr>
              <w:pStyle w:val="22"/>
              <w:widowControl w:val="0"/>
              <w:outlineLvl w:val="0"/>
              <w:rPr>
                <w:bCs/>
                <w:sz w:val="20"/>
                <w:szCs w:val="24"/>
              </w:rPr>
            </w:pPr>
            <w:r w:rsidRPr="00151D74">
              <w:rPr>
                <w:bCs/>
                <w:sz w:val="20"/>
                <w:szCs w:val="24"/>
              </w:rPr>
              <w:t>3</w:t>
            </w:r>
          </w:p>
        </w:tc>
      </w:tr>
      <w:tr w:rsidR="00E41092" w:rsidRPr="00801961" w:rsidTr="00BF3E8B">
        <w:trPr>
          <w:trHeight w:val="3777"/>
        </w:trPr>
        <w:tc>
          <w:tcPr>
            <w:tcW w:w="3284" w:type="dxa"/>
          </w:tcPr>
          <w:p w:rsidR="00E41092" w:rsidRPr="00151D74" w:rsidRDefault="00E41092" w:rsidP="00151D74">
            <w:pPr>
              <w:spacing w:line="360" w:lineRule="auto"/>
              <w:outlineLvl w:val="0"/>
              <w:rPr>
                <w:bCs/>
                <w:szCs w:val="24"/>
              </w:rPr>
            </w:pPr>
          </w:p>
        </w:tc>
        <w:tc>
          <w:tcPr>
            <w:tcW w:w="3203" w:type="dxa"/>
          </w:tcPr>
          <w:p w:rsidR="00E41092" w:rsidRPr="00151D74" w:rsidRDefault="00E41092" w:rsidP="00151D74">
            <w:pPr>
              <w:pStyle w:val="22"/>
              <w:widowControl w:val="0"/>
              <w:numPr>
                <w:ilvl w:val="0"/>
                <w:numId w:val="31"/>
              </w:numPr>
              <w:ind w:left="0" w:firstLine="0"/>
              <w:outlineLvl w:val="0"/>
              <w:rPr>
                <w:bCs/>
                <w:sz w:val="20"/>
                <w:szCs w:val="24"/>
              </w:rPr>
            </w:pPr>
            <w:r w:rsidRPr="00151D74">
              <w:rPr>
                <w:bCs/>
                <w:sz w:val="20"/>
                <w:szCs w:val="24"/>
              </w:rPr>
              <w:t>Большой опыт в организации персональных продаж</w:t>
            </w:r>
          </w:p>
          <w:p w:rsidR="00E41092" w:rsidRPr="00151D74" w:rsidRDefault="00E41092" w:rsidP="00151D74">
            <w:pPr>
              <w:numPr>
                <w:ilvl w:val="0"/>
                <w:numId w:val="31"/>
              </w:numPr>
              <w:spacing w:line="360" w:lineRule="auto"/>
              <w:ind w:left="0" w:firstLine="0"/>
              <w:outlineLvl w:val="0"/>
              <w:rPr>
                <w:bCs/>
                <w:szCs w:val="24"/>
              </w:rPr>
            </w:pPr>
            <w:r w:rsidRPr="00151D74">
              <w:rPr>
                <w:bCs/>
                <w:szCs w:val="24"/>
              </w:rPr>
              <w:t>Высокий уровень организации управленческого учета</w:t>
            </w:r>
          </w:p>
          <w:p w:rsidR="00E41092" w:rsidRPr="00151D74" w:rsidRDefault="00E41092" w:rsidP="00151D74">
            <w:pPr>
              <w:numPr>
                <w:ilvl w:val="0"/>
                <w:numId w:val="31"/>
              </w:numPr>
              <w:spacing w:line="360" w:lineRule="auto"/>
              <w:ind w:left="0" w:firstLine="0"/>
              <w:outlineLvl w:val="0"/>
              <w:rPr>
                <w:bCs/>
                <w:szCs w:val="24"/>
              </w:rPr>
            </w:pPr>
            <w:r w:rsidRPr="00151D74">
              <w:rPr>
                <w:bCs/>
                <w:szCs w:val="24"/>
              </w:rPr>
              <w:t>Наличие высококвалифицированного производственного персонала</w:t>
            </w:r>
          </w:p>
          <w:p w:rsidR="00E41092" w:rsidRPr="00151D74" w:rsidRDefault="00E41092" w:rsidP="00151D74">
            <w:pPr>
              <w:numPr>
                <w:ilvl w:val="0"/>
                <w:numId w:val="31"/>
              </w:numPr>
              <w:spacing w:line="360" w:lineRule="auto"/>
              <w:ind w:left="0" w:firstLine="0"/>
              <w:outlineLvl w:val="0"/>
              <w:rPr>
                <w:bCs/>
                <w:szCs w:val="24"/>
              </w:rPr>
            </w:pPr>
            <w:r w:rsidRPr="00151D74">
              <w:rPr>
                <w:bCs/>
                <w:szCs w:val="24"/>
              </w:rPr>
              <w:t>Налаженная система поставок сырья, материалов и оборудования</w:t>
            </w:r>
          </w:p>
        </w:tc>
        <w:tc>
          <w:tcPr>
            <w:tcW w:w="2869" w:type="dxa"/>
          </w:tcPr>
          <w:p w:rsidR="00E41092" w:rsidRPr="00151D74" w:rsidRDefault="00E41092" w:rsidP="00151D74">
            <w:pPr>
              <w:pStyle w:val="22"/>
              <w:widowControl w:val="0"/>
              <w:numPr>
                <w:ilvl w:val="0"/>
                <w:numId w:val="32"/>
              </w:numPr>
              <w:ind w:left="0" w:firstLine="0"/>
              <w:outlineLvl w:val="0"/>
              <w:rPr>
                <w:bCs/>
                <w:sz w:val="20"/>
                <w:szCs w:val="24"/>
              </w:rPr>
            </w:pPr>
            <w:r w:rsidRPr="00151D74">
              <w:rPr>
                <w:bCs/>
                <w:sz w:val="20"/>
                <w:szCs w:val="24"/>
              </w:rPr>
              <w:t>Недостаточный уровень клиентского сервиса</w:t>
            </w:r>
          </w:p>
          <w:p w:rsidR="00E41092" w:rsidRPr="00151D74" w:rsidRDefault="00E41092" w:rsidP="00151D74">
            <w:pPr>
              <w:numPr>
                <w:ilvl w:val="0"/>
                <w:numId w:val="32"/>
              </w:numPr>
              <w:spacing w:line="360" w:lineRule="auto"/>
              <w:ind w:left="0" w:firstLine="0"/>
              <w:outlineLvl w:val="0"/>
              <w:rPr>
                <w:bCs/>
                <w:szCs w:val="24"/>
              </w:rPr>
            </w:pPr>
            <w:r w:rsidRPr="00151D74">
              <w:rPr>
                <w:bCs/>
                <w:szCs w:val="24"/>
              </w:rPr>
              <w:t>Недостаточный уровень развития каналов товародвижения</w:t>
            </w:r>
          </w:p>
          <w:p w:rsidR="00E41092" w:rsidRPr="00151D74" w:rsidRDefault="00E41092" w:rsidP="00151D74">
            <w:pPr>
              <w:numPr>
                <w:ilvl w:val="0"/>
                <w:numId w:val="32"/>
              </w:numPr>
              <w:spacing w:line="360" w:lineRule="auto"/>
              <w:ind w:left="0" w:firstLine="0"/>
              <w:outlineLvl w:val="0"/>
              <w:rPr>
                <w:bCs/>
                <w:szCs w:val="24"/>
              </w:rPr>
            </w:pPr>
            <w:r w:rsidRPr="00151D74">
              <w:rPr>
                <w:bCs/>
                <w:szCs w:val="24"/>
              </w:rPr>
              <w:t>Средняя позиция в доле рынка</w:t>
            </w:r>
          </w:p>
          <w:p w:rsidR="00E41092" w:rsidRPr="00151D74" w:rsidRDefault="00E41092" w:rsidP="00151D74">
            <w:pPr>
              <w:numPr>
                <w:ilvl w:val="0"/>
                <w:numId w:val="32"/>
              </w:numPr>
              <w:spacing w:line="360" w:lineRule="auto"/>
              <w:ind w:left="0" w:firstLine="0"/>
              <w:outlineLvl w:val="0"/>
              <w:rPr>
                <w:bCs/>
                <w:szCs w:val="24"/>
              </w:rPr>
            </w:pPr>
            <w:r w:rsidRPr="00151D74">
              <w:rPr>
                <w:bCs/>
                <w:szCs w:val="24"/>
              </w:rPr>
              <w:t>Неадекватность рыночной ситуации стиль руководства и структуры компании</w:t>
            </w:r>
          </w:p>
          <w:p w:rsidR="00E41092" w:rsidRPr="00151D74" w:rsidRDefault="00E41092" w:rsidP="00151D74">
            <w:pPr>
              <w:numPr>
                <w:ilvl w:val="0"/>
                <w:numId w:val="32"/>
              </w:numPr>
              <w:spacing w:line="360" w:lineRule="auto"/>
              <w:ind w:left="0" w:firstLine="0"/>
              <w:outlineLvl w:val="0"/>
              <w:rPr>
                <w:bCs/>
                <w:szCs w:val="24"/>
              </w:rPr>
            </w:pPr>
            <w:r w:rsidRPr="00151D74">
              <w:rPr>
                <w:bCs/>
                <w:szCs w:val="24"/>
              </w:rPr>
              <w:t>Отсутствие системы стратегического планирования</w:t>
            </w:r>
          </w:p>
        </w:tc>
      </w:tr>
      <w:tr w:rsidR="00E41092" w:rsidRPr="00801961" w:rsidTr="00BF3E8B">
        <w:trPr>
          <w:trHeight w:val="208"/>
        </w:trPr>
        <w:tc>
          <w:tcPr>
            <w:tcW w:w="3284" w:type="dxa"/>
          </w:tcPr>
          <w:p w:rsidR="00E41092" w:rsidRPr="00151D74" w:rsidRDefault="00E41092" w:rsidP="00151D74">
            <w:pPr>
              <w:spacing w:line="360" w:lineRule="auto"/>
              <w:outlineLvl w:val="0"/>
              <w:rPr>
                <w:bCs/>
                <w:szCs w:val="24"/>
              </w:rPr>
            </w:pPr>
            <w:r w:rsidRPr="00151D74">
              <w:rPr>
                <w:bCs/>
                <w:szCs w:val="24"/>
              </w:rPr>
              <w:t>Возможности (О)</w:t>
            </w:r>
          </w:p>
        </w:tc>
        <w:tc>
          <w:tcPr>
            <w:tcW w:w="3203" w:type="dxa"/>
          </w:tcPr>
          <w:p w:rsidR="00E41092" w:rsidRPr="00151D74" w:rsidRDefault="00E41092" w:rsidP="00151D74">
            <w:pPr>
              <w:tabs>
                <w:tab w:val="num" w:pos="0"/>
              </w:tabs>
              <w:spacing w:line="360" w:lineRule="auto"/>
              <w:outlineLvl w:val="0"/>
              <w:rPr>
                <w:bCs/>
                <w:szCs w:val="24"/>
              </w:rPr>
            </w:pPr>
            <w:r w:rsidRPr="00151D74">
              <w:rPr>
                <w:bCs/>
                <w:szCs w:val="24"/>
              </w:rPr>
              <w:t>SO-стратегия</w:t>
            </w:r>
          </w:p>
        </w:tc>
        <w:tc>
          <w:tcPr>
            <w:tcW w:w="2869" w:type="dxa"/>
          </w:tcPr>
          <w:p w:rsidR="00E41092" w:rsidRPr="00151D74" w:rsidRDefault="00E41092" w:rsidP="00151D74">
            <w:pPr>
              <w:tabs>
                <w:tab w:val="num" w:pos="0"/>
              </w:tabs>
              <w:spacing w:line="360" w:lineRule="auto"/>
              <w:outlineLvl w:val="0"/>
              <w:rPr>
                <w:bCs/>
                <w:szCs w:val="24"/>
              </w:rPr>
            </w:pPr>
            <w:r w:rsidRPr="00151D74">
              <w:rPr>
                <w:bCs/>
                <w:szCs w:val="24"/>
              </w:rPr>
              <w:t>WO-стратегия</w:t>
            </w:r>
          </w:p>
        </w:tc>
      </w:tr>
      <w:tr w:rsidR="00E41092" w:rsidRPr="00801961" w:rsidTr="00BF3E8B">
        <w:trPr>
          <w:trHeight w:val="4302"/>
        </w:trPr>
        <w:tc>
          <w:tcPr>
            <w:tcW w:w="3284" w:type="dxa"/>
          </w:tcPr>
          <w:p w:rsidR="00E41092" w:rsidRPr="00151D74" w:rsidRDefault="00E41092" w:rsidP="00151D74">
            <w:pPr>
              <w:spacing w:line="360" w:lineRule="auto"/>
              <w:outlineLvl w:val="0"/>
              <w:rPr>
                <w:bCs/>
                <w:szCs w:val="24"/>
              </w:rPr>
            </w:pPr>
            <w:r w:rsidRPr="00151D74">
              <w:rPr>
                <w:bCs/>
                <w:szCs w:val="24"/>
              </w:rPr>
              <w:t>Расширение рынка образовательных услуг за счет старшего поколения</w:t>
            </w:r>
          </w:p>
          <w:p w:rsidR="00E41092" w:rsidRPr="00151D74" w:rsidRDefault="00E41092" w:rsidP="00151D74">
            <w:pPr>
              <w:spacing w:line="360" w:lineRule="auto"/>
              <w:outlineLvl w:val="0"/>
              <w:rPr>
                <w:bCs/>
                <w:szCs w:val="24"/>
              </w:rPr>
            </w:pPr>
            <w:r w:rsidRPr="00151D74">
              <w:rPr>
                <w:bCs/>
                <w:szCs w:val="24"/>
              </w:rPr>
              <w:t>Изменение общественных стереотипов по отношению к рекламе</w:t>
            </w:r>
          </w:p>
          <w:p w:rsidR="00E41092" w:rsidRPr="00151D74" w:rsidRDefault="00E41092" w:rsidP="00151D74">
            <w:pPr>
              <w:spacing w:line="360" w:lineRule="auto"/>
              <w:outlineLvl w:val="0"/>
              <w:rPr>
                <w:bCs/>
                <w:szCs w:val="24"/>
              </w:rPr>
            </w:pPr>
            <w:r w:rsidRPr="00151D74">
              <w:rPr>
                <w:bCs/>
                <w:szCs w:val="24"/>
              </w:rPr>
              <w:t>Увеличение количества домохозяек в связи со снижением занятости среди женщин</w:t>
            </w:r>
          </w:p>
          <w:p w:rsidR="00E41092" w:rsidRPr="00151D74" w:rsidRDefault="00E41092" w:rsidP="00151D74">
            <w:pPr>
              <w:spacing w:line="360" w:lineRule="auto"/>
              <w:outlineLvl w:val="0"/>
              <w:rPr>
                <w:bCs/>
                <w:szCs w:val="24"/>
              </w:rPr>
            </w:pPr>
            <w:r w:rsidRPr="00151D74">
              <w:rPr>
                <w:bCs/>
                <w:szCs w:val="24"/>
              </w:rPr>
              <w:t>Увеличение покупательной способности населения</w:t>
            </w:r>
          </w:p>
          <w:p w:rsidR="00E41092" w:rsidRPr="00151D74" w:rsidRDefault="00E41092" w:rsidP="00151D74">
            <w:pPr>
              <w:spacing w:line="360" w:lineRule="auto"/>
              <w:outlineLvl w:val="0"/>
              <w:rPr>
                <w:bCs/>
                <w:szCs w:val="24"/>
              </w:rPr>
            </w:pPr>
            <w:r w:rsidRPr="00151D74">
              <w:rPr>
                <w:bCs/>
                <w:szCs w:val="24"/>
              </w:rPr>
              <w:t>Увеличение количества предпринимательских структур</w:t>
            </w:r>
          </w:p>
        </w:tc>
        <w:tc>
          <w:tcPr>
            <w:tcW w:w="3203" w:type="dxa"/>
          </w:tcPr>
          <w:p w:rsidR="00E41092" w:rsidRPr="00151D74" w:rsidRDefault="00E41092" w:rsidP="00151D74">
            <w:pPr>
              <w:spacing w:line="360" w:lineRule="auto"/>
              <w:outlineLvl w:val="0"/>
              <w:rPr>
                <w:bCs/>
                <w:szCs w:val="24"/>
              </w:rPr>
            </w:pPr>
            <w:r w:rsidRPr="00151D74">
              <w:rPr>
                <w:bCs/>
                <w:szCs w:val="24"/>
              </w:rPr>
              <w:t>Развитие системы персональных продаж для оптовых покупателей изделий из древесины</w:t>
            </w:r>
          </w:p>
          <w:p w:rsidR="00E41092" w:rsidRPr="00151D74" w:rsidRDefault="00E41092" w:rsidP="00151D74">
            <w:pPr>
              <w:spacing w:line="360" w:lineRule="auto"/>
              <w:outlineLvl w:val="0"/>
              <w:rPr>
                <w:bCs/>
                <w:szCs w:val="24"/>
              </w:rPr>
            </w:pPr>
            <w:r w:rsidRPr="00151D74">
              <w:rPr>
                <w:bCs/>
                <w:szCs w:val="24"/>
              </w:rPr>
              <w:t>Увеличение производственных мощностей по изготовлению изделий из древесины</w:t>
            </w:r>
          </w:p>
        </w:tc>
        <w:tc>
          <w:tcPr>
            <w:tcW w:w="2869" w:type="dxa"/>
          </w:tcPr>
          <w:p w:rsidR="00E41092" w:rsidRPr="00151D74" w:rsidRDefault="00E41092" w:rsidP="00151D74">
            <w:pPr>
              <w:pStyle w:val="22"/>
              <w:widowControl w:val="0"/>
              <w:outlineLvl w:val="0"/>
              <w:rPr>
                <w:bCs/>
                <w:sz w:val="20"/>
                <w:szCs w:val="24"/>
              </w:rPr>
            </w:pPr>
            <w:r w:rsidRPr="00151D74">
              <w:rPr>
                <w:bCs/>
                <w:sz w:val="20"/>
                <w:szCs w:val="24"/>
              </w:rPr>
              <w:t>Создание и распространение бесплатных рекламно-информационных материалов о деятельности организации</w:t>
            </w:r>
          </w:p>
          <w:p w:rsidR="00E41092" w:rsidRPr="00151D74" w:rsidRDefault="00E41092" w:rsidP="00151D74">
            <w:pPr>
              <w:spacing w:line="360" w:lineRule="auto"/>
              <w:outlineLvl w:val="0"/>
              <w:rPr>
                <w:bCs/>
                <w:szCs w:val="24"/>
              </w:rPr>
            </w:pPr>
            <w:r w:rsidRPr="00151D74">
              <w:rPr>
                <w:bCs/>
                <w:szCs w:val="24"/>
              </w:rPr>
              <w:t>Создание единой службы маркетинга на предприятии</w:t>
            </w:r>
          </w:p>
          <w:p w:rsidR="00E41092" w:rsidRPr="00151D74" w:rsidRDefault="00E41092" w:rsidP="00151D74">
            <w:pPr>
              <w:spacing w:line="360" w:lineRule="auto"/>
              <w:outlineLvl w:val="0"/>
              <w:rPr>
                <w:bCs/>
                <w:szCs w:val="24"/>
              </w:rPr>
            </w:pPr>
            <w:r w:rsidRPr="00151D74">
              <w:rPr>
                <w:bCs/>
                <w:szCs w:val="24"/>
              </w:rPr>
              <w:t>Увеличение рыночной доли компании за счет увеличения объёма услуг по изготовлению мебели и продаж,</w:t>
            </w:r>
            <w:r w:rsidR="00801961" w:rsidRPr="00151D74">
              <w:rPr>
                <w:bCs/>
                <w:szCs w:val="24"/>
              </w:rPr>
              <w:t xml:space="preserve"> </w:t>
            </w:r>
            <w:r w:rsidRPr="00151D74">
              <w:rPr>
                <w:bCs/>
                <w:szCs w:val="24"/>
              </w:rPr>
              <w:t>завоевания новых сегментов рынка</w:t>
            </w:r>
          </w:p>
        </w:tc>
      </w:tr>
      <w:tr w:rsidR="00E41092" w:rsidRPr="00801961" w:rsidTr="00BF3E8B">
        <w:trPr>
          <w:trHeight w:val="173"/>
        </w:trPr>
        <w:tc>
          <w:tcPr>
            <w:tcW w:w="3284" w:type="dxa"/>
          </w:tcPr>
          <w:p w:rsidR="00E41092" w:rsidRPr="00151D74" w:rsidRDefault="00E41092" w:rsidP="00151D74">
            <w:pPr>
              <w:spacing w:line="360" w:lineRule="auto"/>
              <w:outlineLvl w:val="0"/>
              <w:rPr>
                <w:bCs/>
                <w:szCs w:val="24"/>
              </w:rPr>
            </w:pPr>
            <w:r w:rsidRPr="00151D74">
              <w:rPr>
                <w:bCs/>
                <w:szCs w:val="24"/>
              </w:rPr>
              <w:t>Угрозы (Т)</w:t>
            </w:r>
          </w:p>
        </w:tc>
        <w:tc>
          <w:tcPr>
            <w:tcW w:w="3203" w:type="dxa"/>
          </w:tcPr>
          <w:p w:rsidR="00E41092" w:rsidRPr="00151D74" w:rsidRDefault="00E41092" w:rsidP="00151D74">
            <w:pPr>
              <w:tabs>
                <w:tab w:val="right" w:pos="-23"/>
              </w:tabs>
              <w:spacing w:line="360" w:lineRule="auto"/>
              <w:outlineLvl w:val="0"/>
              <w:rPr>
                <w:bCs/>
                <w:szCs w:val="24"/>
              </w:rPr>
            </w:pPr>
            <w:r w:rsidRPr="00151D74">
              <w:rPr>
                <w:bCs/>
                <w:szCs w:val="24"/>
              </w:rPr>
              <w:t>ST-стратегия</w:t>
            </w:r>
          </w:p>
        </w:tc>
        <w:tc>
          <w:tcPr>
            <w:tcW w:w="2869" w:type="dxa"/>
          </w:tcPr>
          <w:p w:rsidR="00E41092" w:rsidRPr="00151D74" w:rsidRDefault="00E41092" w:rsidP="00151D74">
            <w:pPr>
              <w:pStyle w:val="22"/>
              <w:widowControl w:val="0"/>
              <w:outlineLvl w:val="0"/>
              <w:rPr>
                <w:bCs/>
                <w:sz w:val="20"/>
                <w:szCs w:val="24"/>
              </w:rPr>
            </w:pPr>
            <w:r w:rsidRPr="00151D74">
              <w:rPr>
                <w:bCs/>
                <w:sz w:val="20"/>
                <w:szCs w:val="24"/>
              </w:rPr>
              <w:t>WT-стратегия</w:t>
            </w:r>
          </w:p>
        </w:tc>
      </w:tr>
      <w:tr w:rsidR="00E41092" w:rsidRPr="00801961" w:rsidTr="00BF3E8B">
        <w:trPr>
          <w:trHeight w:val="2740"/>
        </w:trPr>
        <w:tc>
          <w:tcPr>
            <w:tcW w:w="3284" w:type="dxa"/>
          </w:tcPr>
          <w:p w:rsidR="00E41092" w:rsidRPr="00151D74" w:rsidRDefault="00E41092" w:rsidP="00151D74">
            <w:pPr>
              <w:spacing w:line="360" w:lineRule="auto"/>
              <w:outlineLvl w:val="0"/>
              <w:rPr>
                <w:bCs/>
                <w:szCs w:val="24"/>
              </w:rPr>
            </w:pPr>
            <w:r w:rsidRPr="00151D74">
              <w:rPr>
                <w:bCs/>
                <w:szCs w:val="24"/>
              </w:rPr>
              <w:t>Замедление темпов экономического развития</w:t>
            </w:r>
          </w:p>
          <w:p w:rsidR="00E41092" w:rsidRPr="00151D74" w:rsidRDefault="00E41092" w:rsidP="00151D74">
            <w:pPr>
              <w:spacing w:line="360" w:lineRule="auto"/>
              <w:outlineLvl w:val="0"/>
              <w:rPr>
                <w:bCs/>
                <w:szCs w:val="24"/>
              </w:rPr>
            </w:pPr>
            <w:r w:rsidRPr="00151D74">
              <w:rPr>
                <w:bCs/>
                <w:szCs w:val="24"/>
              </w:rPr>
              <w:t>Увеличение налогового пресса</w:t>
            </w:r>
          </w:p>
          <w:p w:rsidR="00E41092" w:rsidRPr="00151D74" w:rsidRDefault="00E41092" w:rsidP="00151D74">
            <w:pPr>
              <w:spacing w:line="360" w:lineRule="auto"/>
              <w:outlineLvl w:val="0"/>
              <w:rPr>
                <w:bCs/>
                <w:szCs w:val="24"/>
              </w:rPr>
            </w:pPr>
            <w:r w:rsidRPr="00151D74">
              <w:rPr>
                <w:bCs/>
                <w:szCs w:val="24"/>
              </w:rPr>
              <w:t>Рост цен на материалы, в связи с сокращением площадей лесов и изменения экологической ситуации</w:t>
            </w:r>
          </w:p>
          <w:p w:rsidR="00E41092" w:rsidRPr="00151D74" w:rsidRDefault="00E41092" w:rsidP="00151D74">
            <w:pPr>
              <w:spacing w:line="360" w:lineRule="auto"/>
              <w:outlineLvl w:val="0"/>
              <w:rPr>
                <w:bCs/>
                <w:szCs w:val="24"/>
              </w:rPr>
            </w:pPr>
            <w:r w:rsidRPr="00151D74">
              <w:rPr>
                <w:bCs/>
                <w:szCs w:val="24"/>
              </w:rPr>
              <w:t>Развитие технологии электронных коммуникаций</w:t>
            </w:r>
          </w:p>
        </w:tc>
        <w:tc>
          <w:tcPr>
            <w:tcW w:w="3203" w:type="dxa"/>
          </w:tcPr>
          <w:p w:rsidR="00E41092" w:rsidRPr="00151D74" w:rsidRDefault="00E41092" w:rsidP="00151D74">
            <w:pPr>
              <w:pStyle w:val="22"/>
              <w:widowControl w:val="0"/>
              <w:outlineLvl w:val="0"/>
              <w:rPr>
                <w:bCs/>
                <w:sz w:val="20"/>
                <w:szCs w:val="24"/>
              </w:rPr>
            </w:pPr>
            <w:r w:rsidRPr="00151D74">
              <w:rPr>
                <w:bCs/>
                <w:sz w:val="20"/>
                <w:szCs w:val="24"/>
              </w:rPr>
              <w:t>Создание системы учета и снижения затрат</w:t>
            </w:r>
          </w:p>
          <w:p w:rsidR="00E41092" w:rsidRPr="00151D74" w:rsidRDefault="00E41092" w:rsidP="00151D74">
            <w:pPr>
              <w:spacing w:line="360" w:lineRule="auto"/>
              <w:outlineLvl w:val="0"/>
              <w:rPr>
                <w:bCs/>
                <w:szCs w:val="24"/>
              </w:rPr>
            </w:pPr>
            <w:r w:rsidRPr="00151D74">
              <w:rPr>
                <w:bCs/>
                <w:szCs w:val="24"/>
              </w:rPr>
              <w:t xml:space="preserve">Применение искусственного сырья </w:t>
            </w:r>
          </w:p>
          <w:p w:rsidR="00E41092" w:rsidRPr="00151D74" w:rsidRDefault="00E41092" w:rsidP="00151D74">
            <w:pPr>
              <w:spacing w:line="360" w:lineRule="auto"/>
              <w:outlineLvl w:val="0"/>
              <w:rPr>
                <w:bCs/>
                <w:szCs w:val="24"/>
              </w:rPr>
            </w:pPr>
          </w:p>
        </w:tc>
        <w:tc>
          <w:tcPr>
            <w:tcW w:w="2869" w:type="dxa"/>
          </w:tcPr>
          <w:p w:rsidR="00E41092" w:rsidRPr="00151D74" w:rsidRDefault="00E41092" w:rsidP="00151D74">
            <w:pPr>
              <w:pStyle w:val="22"/>
              <w:widowControl w:val="0"/>
              <w:outlineLvl w:val="0"/>
              <w:rPr>
                <w:bCs/>
                <w:sz w:val="20"/>
                <w:szCs w:val="24"/>
              </w:rPr>
            </w:pPr>
            <w:r w:rsidRPr="00151D74">
              <w:rPr>
                <w:bCs/>
                <w:sz w:val="20"/>
                <w:szCs w:val="24"/>
              </w:rPr>
              <w:t>Расширение каналов товародвижения</w:t>
            </w:r>
          </w:p>
          <w:p w:rsidR="00E41092" w:rsidRPr="00151D74" w:rsidRDefault="00E41092" w:rsidP="00151D74">
            <w:pPr>
              <w:spacing w:line="360" w:lineRule="auto"/>
              <w:outlineLvl w:val="0"/>
              <w:rPr>
                <w:bCs/>
                <w:szCs w:val="24"/>
              </w:rPr>
            </w:pPr>
            <w:r w:rsidRPr="00151D74">
              <w:rPr>
                <w:bCs/>
                <w:szCs w:val="24"/>
              </w:rPr>
              <w:t>Создание системы обратной связи с клиентами компании</w:t>
            </w:r>
          </w:p>
          <w:p w:rsidR="00E41092" w:rsidRPr="00151D74" w:rsidRDefault="00E41092" w:rsidP="00151D74">
            <w:pPr>
              <w:pStyle w:val="22"/>
              <w:widowControl w:val="0"/>
              <w:outlineLvl w:val="0"/>
              <w:rPr>
                <w:bCs/>
                <w:sz w:val="20"/>
                <w:szCs w:val="24"/>
              </w:rPr>
            </w:pPr>
          </w:p>
        </w:tc>
      </w:tr>
    </w:tbl>
    <w:p w:rsidR="00E41092" w:rsidRPr="00801961" w:rsidRDefault="00E41092" w:rsidP="00801961">
      <w:pPr>
        <w:spacing w:line="360" w:lineRule="auto"/>
        <w:ind w:firstLine="709"/>
        <w:jc w:val="both"/>
        <w:rPr>
          <w:bCs/>
          <w:sz w:val="28"/>
          <w:szCs w:val="24"/>
        </w:rPr>
      </w:pPr>
    </w:p>
    <w:p w:rsidR="00E41092" w:rsidRPr="00801961" w:rsidRDefault="00E0221B" w:rsidP="00801961">
      <w:pPr>
        <w:spacing w:line="360" w:lineRule="auto"/>
        <w:ind w:firstLine="709"/>
        <w:jc w:val="both"/>
        <w:rPr>
          <w:bCs/>
          <w:sz w:val="28"/>
          <w:szCs w:val="28"/>
        </w:rPr>
      </w:pPr>
      <w:r w:rsidRPr="00BF3E8B">
        <w:rPr>
          <w:bCs/>
          <w:sz w:val="28"/>
          <w:szCs w:val="28"/>
        </w:rPr>
        <w:br w:type="page"/>
      </w:r>
      <w:r w:rsidR="00E41092" w:rsidRPr="00801961">
        <w:rPr>
          <w:bCs/>
          <w:sz w:val="28"/>
          <w:szCs w:val="28"/>
          <w:lang w:val="en-US"/>
        </w:rPr>
        <w:t>SWOT</w:t>
      </w:r>
      <w:r w:rsidR="00E41092" w:rsidRPr="00801961">
        <w:rPr>
          <w:bCs/>
          <w:sz w:val="28"/>
          <w:szCs w:val="28"/>
        </w:rPr>
        <w:t xml:space="preserve">-анализ раскрыл слабые и сильные стороны данной компании. Составленная матрица </w:t>
      </w:r>
      <w:r w:rsidR="00E41092" w:rsidRPr="00801961">
        <w:rPr>
          <w:bCs/>
          <w:sz w:val="28"/>
          <w:szCs w:val="28"/>
          <w:lang w:val="en-US"/>
        </w:rPr>
        <w:t>SWOT</w:t>
      </w:r>
      <w:r w:rsidR="00E41092" w:rsidRPr="00801961">
        <w:rPr>
          <w:bCs/>
          <w:sz w:val="28"/>
          <w:szCs w:val="28"/>
        </w:rPr>
        <w:t>-анализа позволяет сформулировать перечень первоочередных мероприятий, которые должна провести компания для совершенствования системы управления маркетингом:</w:t>
      </w:r>
    </w:p>
    <w:p w:rsidR="00E41092" w:rsidRPr="00801961" w:rsidRDefault="00E41092" w:rsidP="00801961">
      <w:pPr>
        <w:numPr>
          <w:ilvl w:val="0"/>
          <w:numId w:val="24"/>
        </w:numPr>
        <w:spacing w:line="360" w:lineRule="auto"/>
        <w:ind w:left="0" w:firstLine="709"/>
        <w:jc w:val="both"/>
        <w:rPr>
          <w:bCs/>
          <w:sz w:val="28"/>
          <w:szCs w:val="28"/>
        </w:rPr>
      </w:pPr>
      <w:r w:rsidRPr="00801961">
        <w:rPr>
          <w:bCs/>
          <w:sz w:val="28"/>
          <w:szCs w:val="28"/>
        </w:rPr>
        <w:t>Развитие маркетинговой деятельности</w:t>
      </w:r>
    </w:p>
    <w:p w:rsidR="00E41092" w:rsidRPr="00801961" w:rsidRDefault="00E41092" w:rsidP="00801961">
      <w:pPr>
        <w:numPr>
          <w:ilvl w:val="0"/>
          <w:numId w:val="24"/>
        </w:numPr>
        <w:spacing w:line="360" w:lineRule="auto"/>
        <w:ind w:left="0" w:firstLine="709"/>
        <w:jc w:val="both"/>
        <w:rPr>
          <w:bCs/>
          <w:sz w:val="28"/>
          <w:szCs w:val="28"/>
        </w:rPr>
      </w:pPr>
      <w:r w:rsidRPr="00801961">
        <w:rPr>
          <w:bCs/>
          <w:sz w:val="28"/>
          <w:szCs w:val="28"/>
        </w:rPr>
        <w:t>Усиление рекламной деятельности</w:t>
      </w:r>
    </w:p>
    <w:p w:rsidR="00E41092" w:rsidRPr="00801961" w:rsidRDefault="00E41092" w:rsidP="00801961">
      <w:pPr>
        <w:numPr>
          <w:ilvl w:val="0"/>
          <w:numId w:val="24"/>
        </w:numPr>
        <w:spacing w:line="360" w:lineRule="auto"/>
        <w:ind w:left="0" w:firstLine="709"/>
        <w:jc w:val="both"/>
        <w:rPr>
          <w:bCs/>
          <w:sz w:val="28"/>
          <w:szCs w:val="28"/>
        </w:rPr>
      </w:pPr>
      <w:r w:rsidRPr="00801961">
        <w:rPr>
          <w:bCs/>
          <w:sz w:val="28"/>
          <w:szCs w:val="28"/>
        </w:rPr>
        <w:t>Выход на дополнительные группы потребителей</w:t>
      </w:r>
    </w:p>
    <w:p w:rsidR="00E41092" w:rsidRPr="00801961" w:rsidRDefault="00E41092" w:rsidP="00801961">
      <w:pPr>
        <w:numPr>
          <w:ilvl w:val="0"/>
          <w:numId w:val="24"/>
        </w:numPr>
        <w:spacing w:line="360" w:lineRule="auto"/>
        <w:ind w:left="0" w:firstLine="709"/>
        <w:jc w:val="both"/>
        <w:rPr>
          <w:bCs/>
          <w:sz w:val="28"/>
          <w:szCs w:val="28"/>
          <w:lang w:val="en-US"/>
        </w:rPr>
      </w:pPr>
      <w:r w:rsidRPr="00801961">
        <w:rPr>
          <w:bCs/>
          <w:sz w:val="28"/>
          <w:szCs w:val="28"/>
        </w:rPr>
        <w:t>Совершенствование качества выпускаемой продукции</w:t>
      </w:r>
    </w:p>
    <w:p w:rsidR="00E41092" w:rsidRPr="00801961" w:rsidRDefault="00E41092" w:rsidP="00801961">
      <w:pPr>
        <w:numPr>
          <w:ilvl w:val="0"/>
          <w:numId w:val="24"/>
        </w:numPr>
        <w:spacing w:line="360" w:lineRule="auto"/>
        <w:ind w:left="0" w:firstLine="709"/>
        <w:jc w:val="both"/>
        <w:rPr>
          <w:bCs/>
          <w:sz w:val="28"/>
          <w:szCs w:val="28"/>
          <w:lang w:val="en-US"/>
        </w:rPr>
      </w:pPr>
      <w:r w:rsidRPr="00801961">
        <w:rPr>
          <w:bCs/>
          <w:sz w:val="28"/>
          <w:szCs w:val="28"/>
        </w:rPr>
        <w:t>Формирование собственной торговой марки.</w:t>
      </w:r>
    </w:p>
    <w:p w:rsidR="00E41092" w:rsidRPr="00801961" w:rsidRDefault="00E41092" w:rsidP="00801961">
      <w:pPr>
        <w:spacing w:line="360" w:lineRule="auto"/>
        <w:ind w:firstLine="709"/>
        <w:jc w:val="both"/>
        <w:rPr>
          <w:bCs/>
          <w:sz w:val="28"/>
          <w:szCs w:val="28"/>
        </w:rPr>
      </w:pPr>
      <w:r w:rsidRPr="00801961">
        <w:rPr>
          <w:bCs/>
          <w:sz w:val="28"/>
          <w:szCs w:val="28"/>
        </w:rPr>
        <w:t>ООО «Инсан» осуществляет работу по формированию эффективного имиджа предприятия и его продукции в трех направлениях: формирование внешнего, внутреннего и осязаемого имиджа.</w:t>
      </w:r>
    </w:p>
    <w:p w:rsidR="00E41092" w:rsidRPr="00801961" w:rsidRDefault="00E41092" w:rsidP="00801961">
      <w:pPr>
        <w:spacing w:line="360" w:lineRule="auto"/>
        <w:ind w:firstLine="709"/>
        <w:jc w:val="both"/>
        <w:rPr>
          <w:bCs/>
          <w:sz w:val="28"/>
          <w:szCs w:val="28"/>
        </w:rPr>
      </w:pPr>
      <w:r w:rsidRPr="00801961">
        <w:rPr>
          <w:bCs/>
          <w:sz w:val="28"/>
          <w:szCs w:val="28"/>
        </w:rPr>
        <w:t>Главными конкурентами ООО «Инсан» являются</w:t>
      </w:r>
      <w:r w:rsidR="00801961">
        <w:rPr>
          <w:bCs/>
          <w:sz w:val="28"/>
          <w:szCs w:val="28"/>
        </w:rPr>
        <w:t xml:space="preserve"> </w:t>
      </w:r>
      <w:r w:rsidRPr="00801961">
        <w:rPr>
          <w:bCs/>
          <w:sz w:val="28"/>
          <w:szCs w:val="28"/>
        </w:rPr>
        <w:t xml:space="preserve">ООО «Континенталь, ЗАО «Мебель на заказ» и ООО «Мебель». </w:t>
      </w:r>
    </w:p>
    <w:p w:rsidR="00801961" w:rsidRDefault="00E41092" w:rsidP="00801961">
      <w:pPr>
        <w:spacing w:line="360" w:lineRule="auto"/>
        <w:ind w:firstLine="709"/>
        <w:jc w:val="both"/>
        <w:rPr>
          <w:bCs/>
          <w:sz w:val="28"/>
          <w:szCs w:val="28"/>
        </w:rPr>
      </w:pPr>
      <w:r w:rsidRPr="00801961">
        <w:rPr>
          <w:bCs/>
          <w:sz w:val="28"/>
          <w:szCs w:val="28"/>
        </w:rPr>
        <w:t xml:space="preserve">На основе результатов оценки конкурентоспособности предприятий с помощью метода анализа иерархий определено, что ООО «Инсан» на рынке г.Тольятти является более конкурентоспособным и занимает лидирующее положение по сравнению с ООО «Континенталь», ЗАО «Мебель на заказ» и ООО «Мебель». </w:t>
      </w:r>
    </w:p>
    <w:p w:rsidR="00E41092" w:rsidRPr="00801961" w:rsidRDefault="00E41092" w:rsidP="00801961">
      <w:pPr>
        <w:spacing w:line="360" w:lineRule="auto"/>
        <w:ind w:firstLine="709"/>
        <w:jc w:val="both"/>
        <w:rPr>
          <w:bCs/>
          <w:sz w:val="28"/>
          <w:szCs w:val="28"/>
        </w:rPr>
      </w:pPr>
    </w:p>
    <w:p w:rsidR="00E41092" w:rsidRPr="00E0221B" w:rsidRDefault="00E0221B" w:rsidP="00801961">
      <w:pPr>
        <w:tabs>
          <w:tab w:val="left" w:pos="720"/>
        </w:tabs>
        <w:spacing w:line="360" w:lineRule="auto"/>
        <w:ind w:firstLine="709"/>
        <w:jc w:val="both"/>
        <w:rPr>
          <w:b/>
          <w:bCs/>
          <w:sz w:val="28"/>
          <w:szCs w:val="28"/>
        </w:rPr>
      </w:pPr>
      <w:r>
        <w:rPr>
          <w:bCs/>
          <w:sz w:val="28"/>
          <w:szCs w:val="28"/>
        </w:rPr>
        <w:br w:type="page"/>
      </w:r>
      <w:r w:rsidR="000126A6" w:rsidRPr="00E0221B">
        <w:rPr>
          <w:b/>
          <w:bCs/>
          <w:sz w:val="28"/>
          <w:szCs w:val="28"/>
        </w:rPr>
        <w:t>3</w:t>
      </w:r>
      <w:r w:rsidR="00E41092" w:rsidRPr="00E0221B">
        <w:rPr>
          <w:b/>
          <w:bCs/>
          <w:sz w:val="28"/>
          <w:szCs w:val="28"/>
        </w:rPr>
        <w:t>.</w:t>
      </w:r>
      <w:r w:rsidR="00801961" w:rsidRPr="00E0221B">
        <w:rPr>
          <w:b/>
          <w:bCs/>
          <w:sz w:val="28"/>
          <w:szCs w:val="28"/>
        </w:rPr>
        <w:t xml:space="preserve"> </w:t>
      </w:r>
      <w:r w:rsidR="00E41092" w:rsidRPr="00E0221B">
        <w:rPr>
          <w:b/>
          <w:bCs/>
          <w:sz w:val="28"/>
          <w:szCs w:val="28"/>
        </w:rPr>
        <w:t xml:space="preserve">Практические рекомендации по </w:t>
      </w:r>
      <w:r w:rsidR="00514CD0" w:rsidRPr="00E0221B">
        <w:rPr>
          <w:b/>
          <w:bCs/>
          <w:sz w:val="28"/>
          <w:szCs w:val="28"/>
        </w:rPr>
        <w:t>изучению фирм-конкурентов</w:t>
      </w:r>
      <w:r w:rsidR="00E41092" w:rsidRPr="00E0221B">
        <w:rPr>
          <w:b/>
          <w:bCs/>
          <w:sz w:val="28"/>
          <w:szCs w:val="28"/>
        </w:rPr>
        <w:t xml:space="preserve"> ООО «Инсан»</w:t>
      </w:r>
    </w:p>
    <w:p w:rsidR="00801961" w:rsidRDefault="00801961" w:rsidP="00801961">
      <w:pPr>
        <w:tabs>
          <w:tab w:val="left" w:pos="720"/>
        </w:tabs>
        <w:spacing w:line="360" w:lineRule="auto"/>
        <w:ind w:firstLine="709"/>
        <w:jc w:val="both"/>
        <w:rPr>
          <w:bCs/>
          <w:sz w:val="28"/>
          <w:szCs w:val="28"/>
        </w:rPr>
      </w:pPr>
    </w:p>
    <w:p w:rsidR="00E41092" w:rsidRPr="00E0221B" w:rsidRDefault="00E41092" w:rsidP="00801961">
      <w:pPr>
        <w:tabs>
          <w:tab w:val="left" w:pos="0"/>
        </w:tabs>
        <w:spacing w:line="360" w:lineRule="auto"/>
        <w:ind w:firstLine="709"/>
        <w:jc w:val="both"/>
        <w:rPr>
          <w:b/>
          <w:bCs/>
          <w:sz w:val="28"/>
          <w:szCs w:val="26"/>
        </w:rPr>
      </w:pPr>
      <w:r w:rsidRPr="00E0221B">
        <w:rPr>
          <w:b/>
          <w:bCs/>
          <w:sz w:val="28"/>
          <w:szCs w:val="26"/>
        </w:rPr>
        <w:t xml:space="preserve">3.1 </w:t>
      </w:r>
      <w:r w:rsidR="00E84CAB" w:rsidRPr="00E0221B">
        <w:rPr>
          <w:b/>
          <w:bCs/>
          <w:sz w:val="28"/>
          <w:szCs w:val="26"/>
        </w:rPr>
        <w:t>Анализ как способ изучения фирм-конкурентов</w:t>
      </w:r>
    </w:p>
    <w:p w:rsidR="00801961" w:rsidRDefault="00801961" w:rsidP="00801961">
      <w:pPr>
        <w:tabs>
          <w:tab w:val="left" w:pos="0"/>
        </w:tabs>
        <w:spacing w:line="360" w:lineRule="auto"/>
        <w:ind w:firstLine="709"/>
        <w:jc w:val="both"/>
        <w:rPr>
          <w:bCs/>
          <w:sz w:val="28"/>
          <w:szCs w:val="28"/>
        </w:rPr>
      </w:pPr>
    </w:p>
    <w:p w:rsidR="00E41092" w:rsidRPr="00801961" w:rsidRDefault="00E41092" w:rsidP="00801961">
      <w:pPr>
        <w:tabs>
          <w:tab w:val="left" w:pos="0"/>
          <w:tab w:val="left" w:pos="720"/>
        </w:tabs>
        <w:spacing w:line="360" w:lineRule="auto"/>
        <w:ind w:firstLine="709"/>
        <w:jc w:val="both"/>
        <w:rPr>
          <w:bCs/>
          <w:sz w:val="28"/>
          <w:szCs w:val="28"/>
        </w:rPr>
      </w:pPr>
      <w:r w:rsidRPr="00801961">
        <w:rPr>
          <w:bCs/>
          <w:sz w:val="28"/>
          <w:szCs w:val="28"/>
        </w:rPr>
        <w:t>Разработку конкурентной стратегии ООО «Инсан»</w:t>
      </w:r>
      <w:r w:rsidR="00801961">
        <w:rPr>
          <w:bCs/>
          <w:sz w:val="28"/>
          <w:szCs w:val="28"/>
        </w:rPr>
        <w:t xml:space="preserve"> </w:t>
      </w:r>
      <w:r w:rsidRPr="00801961">
        <w:rPr>
          <w:bCs/>
          <w:sz w:val="28"/>
          <w:szCs w:val="28"/>
        </w:rPr>
        <w:t xml:space="preserve">необходимо начинать с формулировки проблем и постановки целей. </w:t>
      </w:r>
    </w:p>
    <w:p w:rsidR="00E41092" w:rsidRPr="00801961" w:rsidRDefault="00E41092" w:rsidP="00801961">
      <w:pPr>
        <w:spacing w:line="360" w:lineRule="auto"/>
        <w:ind w:firstLine="709"/>
        <w:jc w:val="both"/>
        <w:rPr>
          <w:bCs/>
          <w:sz w:val="28"/>
          <w:szCs w:val="28"/>
        </w:rPr>
      </w:pPr>
      <w:r w:rsidRPr="00801961">
        <w:rPr>
          <w:bCs/>
          <w:sz w:val="28"/>
          <w:szCs w:val="28"/>
        </w:rPr>
        <w:t>В нашем случае</w:t>
      </w:r>
      <w:r w:rsidRPr="00801961">
        <w:rPr>
          <w:sz w:val="28"/>
          <w:szCs w:val="28"/>
        </w:rPr>
        <w:t xml:space="preserve"> список</w:t>
      </w:r>
      <w:r w:rsidR="00801961">
        <w:rPr>
          <w:sz w:val="28"/>
          <w:szCs w:val="28"/>
        </w:rPr>
        <w:t xml:space="preserve"> </w:t>
      </w:r>
      <w:r w:rsidRPr="00801961">
        <w:rPr>
          <w:bCs/>
          <w:sz w:val="28"/>
          <w:szCs w:val="28"/>
        </w:rPr>
        <w:t>проблем выглядит следующим образом:</w:t>
      </w:r>
    </w:p>
    <w:p w:rsidR="00E41092" w:rsidRPr="00801961" w:rsidRDefault="00E41092" w:rsidP="00801961">
      <w:pPr>
        <w:spacing w:line="360" w:lineRule="auto"/>
        <w:ind w:firstLine="709"/>
        <w:jc w:val="both"/>
        <w:rPr>
          <w:bCs/>
          <w:sz w:val="28"/>
          <w:szCs w:val="28"/>
        </w:rPr>
      </w:pPr>
      <w:r w:rsidRPr="00801961">
        <w:rPr>
          <w:bCs/>
          <w:sz w:val="28"/>
          <w:szCs w:val="28"/>
        </w:rPr>
        <w:t>- низкая потребительская оценка широты выбора;</w:t>
      </w:r>
    </w:p>
    <w:p w:rsidR="00E41092" w:rsidRPr="00801961" w:rsidRDefault="00E41092" w:rsidP="00801961">
      <w:pPr>
        <w:spacing w:line="360" w:lineRule="auto"/>
        <w:ind w:firstLine="709"/>
        <w:jc w:val="both"/>
        <w:rPr>
          <w:bCs/>
          <w:sz w:val="28"/>
          <w:szCs w:val="28"/>
        </w:rPr>
      </w:pPr>
      <w:r w:rsidRPr="00801961">
        <w:rPr>
          <w:bCs/>
          <w:sz w:val="28"/>
          <w:szCs w:val="28"/>
        </w:rPr>
        <w:t>- отсутствие защищенных конкурентных преимуществ;</w:t>
      </w:r>
    </w:p>
    <w:p w:rsidR="00E41092" w:rsidRPr="00801961" w:rsidRDefault="00E41092" w:rsidP="00801961">
      <w:pPr>
        <w:spacing w:line="360" w:lineRule="auto"/>
        <w:ind w:firstLine="709"/>
        <w:jc w:val="both"/>
        <w:rPr>
          <w:bCs/>
          <w:sz w:val="28"/>
          <w:szCs w:val="28"/>
        </w:rPr>
      </w:pPr>
      <w:r w:rsidRPr="00801961">
        <w:rPr>
          <w:bCs/>
          <w:sz w:val="28"/>
          <w:szCs w:val="28"/>
        </w:rPr>
        <w:t>- угроза давления со стороны поставщиков;</w:t>
      </w:r>
    </w:p>
    <w:p w:rsidR="00E41092" w:rsidRPr="00801961" w:rsidRDefault="00E41092" w:rsidP="00801961">
      <w:pPr>
        <w:spacing w:line="360" w:lineRule="auto"/>
        <w:ind w:firstLine="709"/>
        <w:jc w:val="both"/>
        <w:rPr>
          <w:bCs/>
          <w:sz w:val="28"/>
          <w:szCs w:val="28"/>
        </w:rPr>
      </w:pPr>
      <w:r w:rsidRPr="00801961">
        <w:rPr>
          <w:bCs/>
          <w:sz w:val="28"/>
          <w:szCs w:val="28"/>
        </w:rPr>
        <w:t>- угроза появления новых крупных конкурентов.</w:t>
      </w:r>
    </w:p>
    <w:p w:rsidR="00E41092" w:rsidRPr="00801961" w:rsidRDefault="00E41092" w:rsidP="00801961">
      <w:pPr>
        <w:tabs>
          <w:tab w:val="left" w:pos="720"/>
        </w:tabs>
        <w:spacing w:line="360" w:lineRule="auto"/>
        <w:ind w:firstLine="709"/>
        <w:jc w:val="both"/>
        <w:rPr>
          <w:bCs/>
          <w:sz w:val="28"/>
          <w:szCs w:val="24"/>
        </w:rPr>
      </w:pPr>
      <w:r w:rsidRPr="00801961">
        <w:rPr>
          <w:bCs/>
          <w:sz w:val="28"/>
          <w:szCs w:val="28"/>
        </w:rPr>
        <w:t xml:space="preserve">Теперь рассмотрим </w:t>
      </w:r>
      <w:r w:rsidR="00FB5F12" w:rsidRPr="00801961">
        <w:rPr>
          <w:bCs/>
          <w:sz w:val="28"/>
          <w:szCs w:val="28"/>
        </w:rPr>
        <w:t xml:space="preserve">последнюю из </w:t>
      </w:r>
      <w:r w:rsidRPr="00801961">
        <w:rPr>
          <w:bCs/>
          <w:sz w:val="28"/>
          <w:szCs w:val="28"/>
        </w:rPr>
        <w:t>перечисленны</w:t>
      </w:r>
      <w:r w:rsidR="00FB5F12" w:rsidRPr="00801961">
        <w:rPr>
          <w:bCs/>
          <w:sz w:val="28"/>
          <w:szCs w:val="28"/>
        </w:rPr>
        <w:t>х</w:t>
      </w:r>
      <w:r w:rsidRPr="00801961">
        <w:rPr>
          <w:bCs/>
          <w:sz w:val="28"/>
          <w:szCs w:val="28"/>
        </w:rPr>
        <w:t xml:space="preserve"> проблем более</w:t>
      </w:r>
      <w:r w:rsidRPr="00801961">
        <w:rPr>
          <w:b/>
          <w:sz w:val="28"/>
          <w:szCs w:val="28"/>
        </w:rPr>
        <w:t xml:space="preserve"> </w:t>
      </w:r>
      <w:r w:rsidRPr="00801961">
        <w:rPr>
          <w:sz w:val="28"/>
          <w:szCs w:val="28"/>
        </w:rPr>
        <w:t>подробно.</w:t>
      </w:r>
      <w:r w:rsidRPr="00801961">
        <w:rPr>
          <w:bCs/>
          <w:sz w:val="28"/>
          <w:szCs w:val="28"/>
        </w:rPr>
        <w:t xml:space="preserve"> </w:t>
      </w:r>
    </w:p>
    <w:p w:rsidR="0008041D" w:rsidRPr="00801961" w:rsidRDefault="0008041D" w:rsidP="00801961">
      <w:pPr>
        <w:pStyle w:val="21"/>
        <w:widowControl w:val="0"/>
      </w:pPr>
      <w:r w:rsidRPr="00801961">
        <w:t xml:space="preserve">Построить в организации систему изучения клиентов и конкурентов достаточно просто. Многие мероприятия этой системы можно совместить с повседневной деятельностью сотрудников, они не требуют больших затрат, а действуют очень эффективно. Прежде чем начинать изучать конкурентов необходимо выделить параметры анализа и точно определить, как использовать полученную информацию. Это очень важный этап в изучении конкурентов, он избавит от трат времени на получение информации не представляющей практической ценности. </w:t>
      </w:r>
    </w:p>
    <w:p w:rsidR="00666490" w:rsidRPr="00801961" w:rsidRDefault="0008041D" w:rsidP="00801961">
      <w:pPr>
        <w:pStyle w:val="21"/>
        <w:widowControl w:val="0"/>
      </w:pPr>
      <w:r w:rsidRPr="00801961">
        <w:t xml:space="preserve">Первый шаг в изучении конкурентов - это составить их перечень. Важно помнить, что конкурент - это организация, предлагающая аналогичные (по характеристикам, качеству, удовлетворяемым потребностям) вашим товары(услуги) для тех же сегментов рынка. </w:t>
      </w:r>
      <w:r w:rsidRPr="00801961">
        <w:br/>
        <w:t>Довольно часто предприятия допускают две ошибки при составления такого перечня. В одном случае, список получает очень маленьким, либо организация вообще уверена в том, что у нее нет конкурентов. Такая ошибка приводит к потере бдительности, сотрудники почивают на лаврах и не успеют заметить, когда конкуренты (которые есть в любом случае, независимо от того рассматривают их в таком качестве или нет) обходят их и завоевывают лидирующие позиции. В другом случае, перечень конкурентов получается настолько большим, что не представляется возможности изучить все компании попавшие в него. В таком случае, тоже никакого анализа не проводится, т.к. это представляется абсолютно нереальным. Поэтому стоит стремиться к тому, чтобы список ваших конкурентов насчитывал 5 - 15 конкурентов (в зависимости от отрасли и специфики производимой продукции или услуги).</w:t>
      </w:r>
    </w:p>
    <w:p w:rsidR="00666490" w:rsidRPr="00801961" w:rsidRDefault="0008041D" w:rsidP="00801961">
      <w:pPr>
        <w:pStyle w:val="21"/>
        <w:widowControl w:val="0"/>
      </w:pPr>
      <w:r w:rsidRPr="00801961">
        <w:t>После того, как составлен список конкурентов, необходимо решить, для каких целей нужна информация о конкурентах.</w:t>
      </w:r>
      <w:r w:rsidR="00666490" w:rsidRPr="00801961">
        <w:t xml:space="preserve"> </w:t>
      </w:r>
      <w:r w:rsidRPr="00801961">
        <w:t>Наиболее распространены следующие цели анализа конкурентов:</w:t>
      </w:r>
    </w:p>
    <w:p w:rsidR="00666490" w:rsidRPr="00801961" w:rsidRDefault="0008041D" w:rsidP="00801961">
      <w:pPr>
        <w:pStyle w:val="21"/>
        <w:widowControl w:val="0"/>
      </w:pPr>
      <w:r w:rsidRPr="00801961">
        <w:t>- выявление незаполненных ниш и их использование</w:t>
      </w:r>
      <w:r w:rsidR="001A4A64" w:rsidRPr="00801961">
        <w:t>;</w:t>
      </w:r>
    </w:p>
    <w:p w:rsidR="00666490" w:rsidRPr="00801961" w:rsidRDefault="0008041D" w:rsidP="00801961">
      <w:pPr>
        <w:pStyle w:val="21"/>
        <w:widowControl w:val="0"/>
      </w:pPr>
      <w:r w:rsidRPr="00801961">
        <w:t>- использование находок конкурентов, передового опыта</w:t>
      </w:r>
      <w:r w:rsidR="001A4A64" w:rsidRPr="00801961">
        <w:t>;</w:t>
      </w:r>
    </w:p>
    <w:p w:rsidR="00666490" w:rsidRPr="00801961" w:rsidRDefault="0008041D" w:rsidP="00801961">
      <w:pPr>
        <w:pStyle w:val="21"/>
        <w:widowControl w:val="0"/>
      </w:pPr>
      <w:r w:rsidRPr="00801961">
        <w:t>- выявление и использование своих конкурентных преимуществ</w:t>
      </w:r>
      <w:r w:rsidR="001A4A64" w:rsidRPr="00801961">
        <w:t>;</w:t>
      </w:r>
    </w:p>
    <w:p w:rsidR="00666490" w:rsidRPr="00801961" w:rsidRDefault="0008041D" w:rsidP="00801961">
      <w:pPr>
        <w:pStyle w:val="21"/>
        <w:widowControl w:val="0"/>
      </w:pPr>
      <w:r w:rsidRPr="00801961">
        <w:t>- выявление своих слабых сторон относительно конкурентов, работа по их устранению</w:t>
      </w:r>
      <w:r w:rsidR="001A4A64" w:rsidRPr="00801961">
        <w:t>;</w:t>
      </w:r>
    </w:p>
    <w:p w:rsidR="00666490" w:rsidRPr="00801961" w:rsidRDefault="0008041D" w:rsidP="00801961">
      <w:pPr>
        <w:pStyle w:val="21"/>
        <w:widowControl w:val="0"/>
      </w:pPr>
      <w:r w:rsidRPr="00801961">
        <w:t>- корректировка своей ценовой и ассортиментной политики с учетом ситуации, сложившейся на рынке</w:t>
      </w:r>
      <w:r w:rsidR="001A4A64" w:rsidRPr="00801961">
        <w:t>;</w:t>
      </w:r>
    </w:p>
    <w:p w:rsidR="00666490" w:rsidRPr="00801961" w:rsidRDefault="0008041D" w:rsidP="00801961">
      <w:pPr>
        <w:pStyle w:val="21"/>
        <w:widowControl w:val="0"/>
      </w:pPr>
      <w:r w:rsidRPr="00801961">
        <w:t>- грамотное построение презентации для клиентов с акцентом на свои сильные стороны и отличия от конкурентов.</w:t>
      </w:r>
    </w:p>
    <w:p w:rsidR="00666490" w:rsidRPr="00801961" w:rsidRDefault="0008041D" w:rsidP="00801961">
      <w:pPr>
        <w:pStyle w:val="21"/>
        <w:widowControl w:val="0"/>
      </w:pPr>
      <w:r w:rsidRPr="00801961">
        <w:t>На основе целей анализа выделяются параметры анализа. А так как одна из основных целей маркетингового анализа - разработка маркетинговой стратегии, то важно сравнить свой комплекс маркетинга с комплексом маркетинга конкурентов.</w:t>
      </w:r>
    </w:p>
    <w:p w:rsidR="00666490" w:rsidRPr="00801961" w:rsidRDefault="0008041D" w:rsidP="00801961">
      <w:pPr>
        <w:pStyle w:val="21"/>
        <w:widowControl w:val="0"/>
      </w:pPr>
      <w:r w:rsidRPr="00801961">
        <w:t>Поэтому практически стандартными параметрами анализа являются следующие:</w:t>
      </w:r>
    </w:p>
    <w:p w:rsidR="00666490" w:rsidRPr="00801961" w:rsidRDefault="0008041D" w:rsidP="00801961">
      <w:pPr>
        <w:pStyle w:val="21"/>
        <w:widowControl w:val="0"/>
      </w:pPr>
      <w:r w:rsidRPr="00801961">
        <w:t>- цены конкурентов</w:t>
      </w:r>
      <w:r w:rsidR="001A4A64" w:rsidRPr="00801961">
        <w:t>;</w:t>
      </w:r>
    </w:p>
    <w:p w:rsidR="00666490" w:rsidRPr="00801961" w:rsidRDefault="0008041D" w:rsidP="00801961">
      <w:pPr>
        <w:pStyle w:val="21"/>
        <w:widowControl w:val="0"/>
      </w:pPr>
      <w:r w:rsidRPr="00801961">
        <w:t>- ассортимент конкурентов</w:t>
      </w:r>
      <w:r w:rsidR="001A4A64" w:rsidRPr="00801961">
        <w:t>;</w:t>
      </w:r>
    </w:p>
    <w:p w:rsidR="00666490" w:rsidRPr="00801961" w:rsidRDefault="0008041D" w:rsidP="00801961">
      <w:pPr>
        <w:pStyle w:val="21"/>
        <w:widowControl w:val="0"/>
      </w:pPr>
      <w:r w:rsidRPr="00801961">
        <w:t>- способы</w:t>
      </w:r>
      <w:r w:rsidR="00801961">
        <w:t xml:space="preserve"> </w:t>
      </w:r>
      <w:r w:rsidRPr="00801961">
        <w:t>продвижения</w:t>
      </w:r>
      <w:r w:rsidR="00801961">
        <w:t xml:space="preserve"> </w:t>
      </w:r>
      <w:r w:rsidRPr="00801961">
        <w:t>(виды</w:t>
      </w:r>
      <w:r w:rsidR="00801961">
        <w:t xml:space="preserve"> </w:t>
      </w:r>
      <w:r w:rsidRPr="00801961">
        <w:t>рекламы,</w:t>
      </w:r>
      <w:r w:rsidR="00801961">
        <w:t xml:space="preserve"> </w:t>
      </w:r>
      <w:r w:rsidRPr="00801961">
        <w:t>стимулирования</w:t>
      </w:r>
      <w:r w:rsidR="00801961">
        <w:t xml:space="preserve"> </w:t>
      </w:r>
      <w:r w:rsidRPr="00801961">
        <w:t>сбыта, использование связей с общественностью)</w:t>
      </w:r>
      <w:r w:rsidR="001A4A64" w:rsidRPr="00801961">
        <w:t>;</w:t>
      </w:r>
    </w:p>
    <w:p w:rsidR="00CE3A61" w:rsidRPr="00801961" w:rsidRDefault="0008041D" w:rsidP="00801961">
      <w:pPr>
        <w:pStyle w:val="21"/>
        <w:widowControl w:val="0"/>
      </w:pPr>
      <w:r w:rsidRPr="00801961">
        <w:t>- каналы сбыта (прямые продажи, продажи через дистрибьюторов, продажи через розничные сети и т.д.)</w:t>
      </w:r>
      <w:r w:rsidR="001A4A64" w:rsidRPr="00801961">
        <w:t>.</w:t>
      </w:r>
      <w:r w:rsidR="00CE3A61" w:rsidRPr="00801961">
        <w:t xml:space="preserve"> </w:t>
      </w:r>
    </w:p>
    <w:p w:rsidR="0008041D" w:rsidRPr="00801961" w:rsidRDefault="0008041D" w:rsidP="00801961">
      <w:pPr>
        <w:pStyle w:val="21"/>
        <w:widowControl w:val="0"/>
      </w:pPr>
      <w:r w:rsidRPr="00801961">
        <w:t>Сбор информации из открытых источников: сайты, СМИ (журналы, газеты, и др.), реклама.</w:t>
      </w:r>
    </w:p>
    <w:p w:rsidR="0008041D" w:rsidRPr="00801961" w:rsidRDefault="0008041D" w:rsidP="00801961">
      <w:pPr>
        <w:pStyle w:val="21"/>
        <w:widowControl w:val="0"/>
      </w:pPr>
      <w:r w:rsidRPr="00801961">
        <w:t xml:space="preserve">Получение информации из открытых источников целесообразно начинать с изучения сайтов конкурентов. Изучение сайтов - один из наиболее простых и дешевых способов исследования конкурентов. Особый интерес представляют новости, открытые вакансии, основные клиенты. Эти разделы показывают текущее состояние дел у конкурента. Также можно проанализировать параметры самого сайта (без относительно содержания): место расположения сайта (платный или бесплатный хостинг), информативность, соответствие языка информации уровню целевой аудитории (понятность информации), дизайн, частота обновления информации, удобство пользования сайтом, наличие дополнительных материалов (например, тематических статей). </w:t>
      </w:r>
    </w:p>
    <w:p w:rsidR="00CE3A61" w:rsidRPr="00801961" w:rsidRDefault="0008041D" w:rsidP="00801961">
      <w:pPr>
        <w:pStyle w:val="21"/>
        <w:widowControl w:val="0"/>
      </w:pPr>
      <w:r w:rsidRPr="00801961">
        <w:t>Далее можно перейти к анализу публикаций в СМИ. Особое внимание имеет смысл обратить на рейтинги, интервью конкурентов, обзорные статьи по отрасли, опубликованные данные исследований. Параметры анализа в данном случае: издание, где идет упоминание ваших конкурентов; высказывания конкурентов; оценки работы фирм-конкурентов другими участниками рынка.</w:t>
      </w:r>
    </w:p>
    <w:p w:rsidR="0008041D" w:rsidRPr="00801961" w:rsidRDefault="0008041D" w:rsidP="00801961">
      <w:pPr>
        <w:pStyle w:val="21"/>
        <w:widowControl w:val="0"/>
      </w:pPr>
      <w:r w:rsidRPr="00801961">
        <w:t>Анализ сайтов и СМИ можно проводить собственными силами. Для этого каждый сотрудник, работающий с прессой или интернет, должен знать на какую информацию важно обращать внимание, что и каким образом фиксировать, кому передавать собранную информацию. Удобно создать специальный рубрикатор, который будет соответствовать параметрам анализа конкурентов и фиксировать информацию в соответствии с ним. Желательно, чтобы в</w:t>
      </w:r>
      <w:r w:rsidR="00801961">
        <w:t xml:space="preserve"> </w:t>
      </w:r>
      <w:r w:rsidRPr="00801961">
        <w:t>обязанности</w:t>
      </w:r>
      <w:r w:rsidR="00801961">
        <w:t xml:space="preserve"> </w:t>
      </w:r>
      <w:r w:rsidRPr="00801961">
        <w:t>одного из сотрудников (например, маркетолога или менеджера по продажам) входил регулярный сбор информации с других сотрудников, ее систематизация. В таком случае, при необходимости принять определенные решения, вся необходимая информация уже будет собрана.</w:t>
      </w:r>
    </w:p>
    <w:p w:rsidR="00801961" w:rsidRDefault="0008041D" w:rsidP="00801961">
      <w:pPr>
        <w:pStyle w:val="21"/>
        <w:widowControl w:val="0"/>
      </w:pPr>
      <w:r w:rsidRPr="00801961">
        <w:t xml:space="preserve">Не требует больших затрат и изучение рекламы конкурентов (объявлений, рекламных плакатов, банеров и др.). Такой анализ в упрощенной виде также можно провести собственными силами. </w:t>
      </w:r>
      <w:r w:rsidRPr="00801961">
        <w:br/>
        <w:t>Параметры анализа рекламы конкурентов могут быть следующие - рекламные слоганы (на что делают упор), на кого рассчитана реклама, где опубликована, периодичность публикации. Такой анализ можно проводить как разовые акции, например, в течение 1 недели каждый квартал, а можно поставить на постоянную основу. Если это разовая акция, то к ней можно привлечь всех сотрудников. Их задача будет состоять в том, чтобы записывать информацию об увиденной рекламе (под дороге на работу, в метро на улице, по телевизору). Форма отчета может быть следующей:</w:t>
      </w:r>
    </w:p>
    <w:p w:rsidR="00E0221B" w:rsidRDefault="00E0221B" w:rsidP="00801961">
      <w:pPr>
        <w:pStyle w:val="21"/>
        <w:widowControl w:val="0"/>
      </w:pPr>
    </w:p>
    <w:p w:rsidR="0008041D" w:rsidRPr="00801961" w:rsidRDefault="00CE3A61" w:rsidP="00801961">
      <w:pPr>
        <w:pStyle w:val="21"/>
        <w:widowControl w:val="0"/>
      </w:pPr>
      <w:r w:rsidRPr="00801961">
        <w:t>Таблица 3.1 Форма отчета</w:t>
      </w:r>
      <w:r w:rsidR="00B03897" w:rsidRPr="00801961">
        <w:t xml:space="preserve"> о рекламе конкурентов на улице</w:t>
      </w:r>
    </w:p>
    <w:tbl>
      <w:tblPr>
        <w:tblW w:w="4793" w:type="pct"/>
        <w:tblCellSpacing w:w="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99"/>
        <w:gridCol w:w="2188"/>
        <w:gridCol w:w="1886"/>
        <w:gridCol w:w="2023"/>
        <w:gridCol w:w="2075"/>
      </w:tblGrid>
      <w:tr w:rsidR="0008041D" w:rsidRPr="00801961" w:rsidTr="00BF3E8B">
        <w:trPr>
          <w:tblCellSpacing w:w="7" w:type="dxa"/>
        </w:trPr>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Фирма</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Вид рекламы (плакат, объявление и др.)</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Краткое описание</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Местонахождение рекламы</w:t>
            </w:r>
          </w:p>
        </w:tc>
        <w:tc>
          <w:tcPr>
            <w:tcW w:w="1143"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Примечание</w:t>
            </w:r>
          </w:p>
        </w:tc>
      </w:tr>
      <w:tr w:rsidR="0008041D" w:rsidRPr="00801961" w:rsidTr="00BF3E8B">
        <w:trPr>
          <w:tblCellSpacing w:w="7" w:type="dxa"/>
        </w:trPr>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ООО "АВС"</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Рекламный плакат</w:t>
            </w:r>
          </w:p>
        </w:tc>
        <w:tc>
          <w:tcPr>
            <w:tcW w:w="0" w:type="auto"/>
            <w:shd w:val="clear" w:color="auto" w:fill="FFFFFF"/>
            <w:vAlign w:val="center"/>
          </w:tcPr>
          <w:p w:rsidR="00BF3E8B" w:rsidRDefault="0008041D" w:rsidP="00151D74">
            <w:pPr>
              <w:spacing w:line="360" w:lineRule="auto"/>
              <w:outlineLvl w:val="0"/>
              <w:rPr>
                <w:bCs/>
                <w:szCs w:val="24"/>
              </w:rPr>
            </w:pPr>
            <w:r w:rsidRPr="00151D74">
              <w:rPr>
                <w:bCs/>
                <w:szCs w:val="24"/>
              </w:rPr>
              <w:t>Изображено …</w:t>
            </w:r>
          </w:p>
          <w:p w:rsidR="0008041D" w:rsidRPr="00151D74" w:rsidRDefault="0008041D" w:rsidP="00151D74">
            <w:pPr>
              <w:spacing w:line="360" w:lineRule="auto"/>
              <w:outlineLvl w:val="0"/>
              <w:rPr>
                <w:bCs/>
                <w:szCs w:val="24"/>
              </w:rPr>
            </w:pPr>
            <w:r w:rsidRPr="00151D74">
              <w:rPr>
                <w:bCs/>
                <w:szCs w:val="24"/>
              </w:rPr>
              <w:t xml:space="preserve">Наличие слогана, координат … </w:t>
            </w:r>
          </w:p>
          <w:p w:rsidR="0008041D" w:rsidRPr="00151D74" w:rsidRDefault="0008041D" w:rsidP="00151D74">
            <w:pPr>
              <w:spacing w:line="360" w:lineRule="auto"/>
              <w:outlineLvl w:val="0"/>
              <w:rPr>
                <w:bCs/>
                <w:szCs w:val="24"/>
              </w:rPr>
            </w:pPr>
            <w:r w:rsidRPr="00151D74">
              <w:rPr>
                <w:bCs/>
                <w:szCs w:val="24"/>
              </w:rPr>
              <w:t xml:space="preserve">Цветовая гамма … </w:t>
            </w:r>
          </w:p>
        </w:tc>
        <w:tc>
          <w:tcPr>
            <w:tcW w:w="0" w:type="auto"/>
            <w:shd w:val="clear" w:color="auto" w:fill="FFFFFF"/>
            <w:vAlign w:val="center"/>
          </w:tcPr>
          <w:p w:rsidR="0008041D" w:rsidRPr="00151D74" w:rsidRDefault="00CE3A61" w:rsidP="00151D74">
            <w:pPr>
              <w:spacing w:line="360" w:lineRule="auto"/>
              <w:outlineLvl w:val="0"/>
              <w:rPr>
                <w:bCs/>
                <w:szCs w:val="24"/>
              </w:rPr>
            </w:pPr>
            <w:r w:rsidRPr="00151D74">
              <w:rPr>
                <w:bCs/>
                <w:szCs w:val="24"/>
              </w:rPr>
              <w:t>Дорога, место</w:t>
            </w:r>
          </w:p>
        </w:tc>
        <w:tc>
          <w:tcPr>
            <w:tcW w:w="1143" w:type="pct"/>
            <w:shd w:val="clear" w:color="auto" w:fill="FFFFFF"/>
            <w:vAlign w:val="center"/>
          </w:tcPr>
          <w:p w:rsidR="0008041D" w:rsidRPr="00151D74" w:rsidRDefault="0008041D" w:rsidP="00BF3E8B">
            <w:pPr>
              <w:spacing w:line="360" w:lineRule="auto"/>
              <w:outlineLvl w:val="0"/>
              <w:rPr>
                <w:bCs/>
                <w:szCs w:val="24"/>
              </w:rPr>
            </w:pPr>
            <w:r w:rsidRPr="00151D74">
              <w:rPr>
                <w:bCs/>
                <w:szCs w:val="24"/>
              </w:rPr>
              <w:t>Например,</w:t>
            </w:r>
            <w:r w:rsidR="00BF3E8B">
              <w:rPr>
                <w:bCs/>
                <w:szCs w:val="24"/>
              </w:rPr>
              <w:t xml:space="preserve"> </w:t>
            </w:r>
            <w:r w:rsidRPr="00151D74">
              <w:rPr>
                <w:bCs/>
                <w:szCs w:val="24"/>
              </w:rPr>
              <w:t>высказывания попутчиков о данной рекламе</w:t>
            </w:r>
          </w:p>
        </w:tc>
      </w:tr>
    </w:tbl>
    <w:p w:rsidR="00E0221B" w:rsidRDefault="00E0221B" w:rsidP="00801961">
      <w:pPr>
        <w:pStyle w:val="21"/>
        <w:widowControl w:val="0"/>
      </w:pPr>
    </w:p>
    <w:p w:rsidR="0008041D" w:rsidRPr="00801961" w:rsidRDefault="0008041D" w:rsidP="00801961">
      <w:pPr>
        <w:pStyle w:val="21"/>
        <w:widowControl w:val="0"/>
      </w:pPr>
      <w:r w:rsidRPr="00801961">
        <w:t>Для анализа телевизионной рекламы возможно использовать другую форму:</w:t>
      </w:r>
    </w:p>
    <w:p w:rsidR="00E0221B" w:rsidRDefault="00E0221B" w:rsidP="00801961">
      <w:pPr>
        <w:pStyle w:val="21"/>
        <w:widowControl w:val="0"/>
      </w:pPr>
    </w:p>
    <w:p w:rsidR="00B03897" w:rsidRPr="00801961" w:rsidRDefault="00B03897" w:rsidP="00801961">
      <w:pPr>
        <w:pStyle w:val="21"/>
        <w:widowControl w:val="0"/>
      </w:pPr>
      <w:r w:rsidRPr="00801961">
        <w:t>Таблица 3.2 Форма отчета о рекламе конкурентов на телевидении</w:t>
      </w:r>
    </w:p>
    <w:tbl>
      <w:tblPr>
        <w:tblW w:w="4882" w:type="pct"/>
        <w:tblCellSpacing w:w="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11"/>
        <w:gridCol w:w="1709"/>
        <w:gridCol w:w="638"/>
        <w:gridCol w:w="663"/>
        <w:gridCol w:w="1912"/>
        <w:gridCol w:w="2447"/>
        <w:gridCol w:w="1160"/>
      </w:tblGrid>
      <w:tr w:rsidR="0008041D" w:rsidRPr="00801961" w:rsidTr="00BF3E8B">
        <w:trPr>
          <w:tblCellSpacing w:w="7" w:type="dxa"/>
        </w:trPr>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Фирма</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Краткое описание</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Канал</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Время</w:t>
            </w:r>
          </w:p>
        </w:tc>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Продолжительность</w:t>
            </w:r>
          </w:p>
        </w:tc>
        <w:tc>
          <w:tcPr>
            <w:tcW w:w="1334"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Какие программы разрывает</w:t>
            </w:r>
          </w:p>
        </w:tc>
        <w:tc>
          <w:tcPr>
            <w:tcW w:w="616"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Примечание</w:t>
            </w:r>
          </w:p>
        </w:tc>
      </w:tr>
      <w:tr w:rsidR="0008041D" w:rsidRPr="00801961" w:rsidTr="00BF3E8B">
        <w:trPr>
          <w:tblCellSpacing w:w="7" w:type="dxa"/>
        </w:trPr>
        <w:tc>
          <w:tcPr>
            <w:tcW w:w="0" w:type="auto"/>
            <w:shd w:val="clear" w:color="auto" w:fill="FFFFFF"/>
            <w:vAlign w:val="center"/>
          </w:tcPr>
          <w:p w:rsidR="0008041D" w:rsidRPr="00151D74" w:rsidRDefault="0008041D" w:rsidP="00151D74">
            <w:pPr>
              <w:spacing w:line="360" w:lineRule="auto"/>
              <w:outlineLvl w:val="0"/>
              <w:rPr>
                <w:bCs/>
                <w:szCs w:val="24"/>
              </w:rPr>
            </w:pPr>
            <w:r w:rsidRPr="00151D74">
              <w:rPr>
                <w:bCs/>
                <w:szCs w:val="24"/>
              </w:rPr>
              <w:t>....</w:t>
            </w:r>
          </w:p>
        </w:tc>
        <w:tc>
          <w:tcPr>
            <w:tcW w:w="0" w:type="auto"/>
            <w:shd w:val="clear" w:color="auto" w:fill="FFFFFF"/>
            <w:vAlign w:val="center"/>
          </w:tcPr>
          <w:p w:rsidR="0008041D" w:rsidRPr="00151D74" w:rsidRDefault="0008041D" w:rsidP="00151D74">
            <w:pPr>
              <w:spacing w:line="360" w:lineRule="auto"/>
              <w:outlineLvl w:val="0"/>
              <w:rPr>
                <w:bCs/>
                <w:szCs w:val="24"/>
              </w:rPr>
            </w:pPr>
          </w:p>
        </w:tc>
        <w:tc>
          <w:tcPr>
            <w:tcW w:w="0" w:type="auto"/>
            <w:shd w:val="clear" w:color="auto" w:fill="FFFFFF"/>
            <w:vAlign w:val="center"/>
          </w:tcPr>
          <w:p w:rsidR="0008041D" w:rsidRPr="00151D74" w:rsidRDefault="0008041D" w:rsidP="00151D74">
            <w:pPr>
              <w:spacing w:line="360" w:lineRule="auto"/>
              <w:outlineLvl w:val="0"/>
              <w:rPr>
                <w:bCs/>
                <w:szCs w:val="24"/>
              </w:rPr>
            </w:pPr>
          </w:p>
        </w:tc>
        <w:tc>
          <w:tcPr>
            <w:tcW w:w="0" w:type="auto"/>
            <w:shd w:val="clear" w:color="auto" w:fill="FFFFFF"/>
            <w:vAlign w:val="center"/>
          </w:tcPr>
          <w:p w:rsidR="0008041D" w:rsidRPr="00151D74" w:rsidRDefault="0008041D" w:rsidP="00151D74">
            <w:pPr>
              <w:spacing w:line="360" w:lineRule="auto"/>
              <w:outlineLvl w:val="0"/>
              <w:rPr>
                <w:bCs/>
                <w:szCs w:val="24"/>
              </w:rPr>
            </w:pPr>
          </w:p>
        </w:tc>
        <w:tc>
          <w:tcPr>
            <w:tcW w:w="0" w:type="auto"/>
            <w:shd w:val="clear" w:color="auto" w:fill="FFFFFF"/>
            <w:vAlign w:val="center"/>
          </w:tcPr>
          <w:p w:rsidR="0008041D" w:rsidRPr="00151D74" w:rsidRDefault="0008041D" w:rsidP="00151D74">
            <w:pPr>
              <w:spacing w:line="360" w:lineRule="auto"/>
              <w:outlineLvl w:val="0"/>
              <w:rPr>
                <w:bCs/>
                <w:szCs w:val="24"/>
              </w:rPr>
            </w:pPr>
          </w:p>
        </w:tc>
        <w:tc>
          <w:tcPr>
            <w:tcW w:w="1334" w:type="pct"/>
            <w:shd w:val="clear" w:color="auto" w:fill="FFFFFF"/>
            <w:vAlign w:val="center"/>
          </w:tcPr>
          <w:p w:rsidR="0008041D" w:rsidRPr="00151D74" w:rsidRDefault="0008041D" w:rsidP="00151D74">
            <w:pPr>
              <w:spacing w:line="360" w:lineRule="auto"/>
              <w:outlineLvl w:val="0"/>
              <w:rPr>
                <w:bCs/>
                <w:szCs w:val="24"/>
              </w:rPr>
            </w:pPr>
          </w:p>
        </w:tc>
        <w:tc>
          <w:tcPr>
            <w:tcW w:w="616" w:type="pct"/>
            <w:shd w:val="clear" w:color="auto" w:fill="FFFFFF"/>
            <w:vAlign w:val="center"/>
          </w:tcPr>
          <w:p w:rsidR="0008041D" w:rsidRPr="00151D74" w:rsidRDefault="0008041D" w:rsidP="00151D74">
            <w:pPr>
              <w:spacing w:line="360" w:lineRule="auto"/>
              <w:outlineLvl w:val="0"/>
              <w:rPr>
                <w:bCs/>
                <w:szCs w:val="24"/>
              </w:rPr>
            </w:pPr>
          </w:p>
        </w:tc>
      </w:tr>
    </w:tbl>
    <w:p w:rsidR="00E0221B" w:rsidRDefault="00E0221B" w:rsidP="00801961">
      <w:pPr>
        <w:pStyle w:val="21"/>
        <w:widowControl w:val="0"/>
        <w:rPr>
          <w:bCs/>
        </w:rPr>
      </w:pPr>
    </w:p>
    <w:p w:rsidR="0008041D" w:rsidRPr="00801961" w:rsidRDefault="0008041D" w:rsidP="00801961">
      <w:pPr>
        <w:pStyle w:val="21"/>
        <w:widowControl w:val="0"/>
      </w:pPr>
      <w:r w:rsidRPr="00801961">
        <w:t>Использование открытых источников для изучения конкурентов является самым простым и малозатратным методом, им могут воспользоваться практически все компании. Основная сложность - это поставить сбор и анализ информации на регулярную основу. Но для этого требуется, прежде всего, хорошо отлаженная система управления, при которой деятельность не только планируется, но и регулярно контролируется, а также используются соответствующие мотиваторы.</w:t>
      </w:r>
    </w:p>
    <w:p w:rsidR="009E0E7A" w:rsidRPr="00801961" w:rsidRDefault="009E0E7A" w:rsidP="00801961">
      <w:pPr>
        <w:pStyle w:val="21"/>
        <w:widowControl w:val="0"/>
      </w:pPr>
    </w:p>
    <w:p w:rsidR="009E0E7A" w:rsidRPr="00E0221B" w:rsidRDefault="009E0E7A" w:rsidP="00801961">
      <w:pPr>
        <w:pStyle w:val="21"/>
        <w:widowControl w:val="0"/>
        <w:rPr>
          <w:b/>
          <w:szCs w:val="26"/>
        </w:rPr>
      </w:pPr>
      <w:r w:rsidRPr="00E0221B">
        <w:rPr>
          <w:b/>
          <w:szCs w:val="26"/>
        </w:rPr>
        <w:t>3.2 Опросы как способ изучения конкурентов</w:t>
      </w:r>
    </w:p>
    <w:p w:rsidR="009E0E7A" w:rsidRPr="00801961" w:rsidRDefault="009E0E7A" w:rsidP="00801961">
      <w:pPr>
        <w:pStyle w:val="21"/>
        <w:widowControl w:val="0"/>
      </w:pPr>
    </w:p>
    <w:p w:rsidR="007F6774" w:rsidRPr="00801961" w:rsidRDefault="007F6774" w:rsidP="00801961">
      <w:pPr>
        <w:pStyle w:val="21"/>
        <w:widowControl w:val="0"/>
      </w:pPr>
      <w:r w:rsidRPr="00801961">
        <w:t xml:space="preserve">Опрос клиентов о конкурентах. Наверняка каждый руководитель время от времени задается вопросом: кто лучше его фирма или конкуренты, в чем фирма уступает конкурентам, а в чем превосходит. Лучше всего на этот вопрос могут ответить клиенты компании. Больше шансов получить информацию от клиентов, с которыми установились хорошие отношения, от клиентов, когда-то отказавшихся от фирм-конкурентов в вашу пользу, а также у клиентов, которые закупают продукцию и ваших конкурентов (например, региональные дистрибьюторы продуктов питания), т. к. они имеют деловые контакты с вашими конкурентами и могут сравнивать. </w:t>
      </w:r>
      <w:r w:rsidRPr="00801961">
        <w:br/>
        <w:t>При проведении опроса клиентов, нужно быть готовыми к тому, что не все клиенты согласятся принять в нем участие. Однако, можно сформировать условия, которые повысят процент откликов. К таким условиям относятся: краткость анкеты (желательно 1-2 страницы), содержание анкеты (понятность, наличие у респондента необходимой информации), мотивация (нужно подумать чем можно заинтересовать клиентов). Существует закономерность - чем более лоялен клиент, с тем большей охотой он примет участие в опросе. Хотя лояльность и формируется достаточно долго, затраты на это всегда окупаются.</w:t>
      </w:r>
    </w:p>
    <w:p w:rsidR="007F6774" w:rsidRPr="00801961" w:rsidRDefault="007F6774" w:rsidP="00801961">
      <w:pPr>
        <w:pStyle w:val="21"/>
        <w:widowControl w:val="0"/>
      </w:pPr>
      <w:r w:rsidRPr="00801961">
        <w:t>Поэтому при проведении опроса следует обратить внимание на следующие моменты:</w:t>
      </w:r>
    </w:p>
    <w:p w:rsidR="007F6774" w:rsidRPr="00801961" w:rsidRDefault="007F6774" w:rsidP="00801961">
      <w:pPr>
        <w:pStyle w:val="21"/>
        <w:widowControl w:val="0"/>
      </w:pPr>
      <w:r w:rsidRPr="00801961">
        <w:t xml:space="preserve">- </w:t>
      </w:r>
      <w:r w:rsidR="00E84CAB" w:rsidRPr="00801961">
        <w:t>н</w:t>
      </w:r>
      <w:r w:rsidRPr="00801961">
        <w:t>еобходимо обосновать цель исследования, указать как вы будете использовать полученные данные</w:t>
      </w:r>
      <w:r w:rsidR="001A4A64" w:rsidRPr="00801961">
        <w:t>;</w:t>
      </w:r>
    </w:p>
    <w:p w:rsidR="007F6774" w:rsidRPr="00801961" w:rsidRDefault="007F6774" w:rsidP="00801961">
      <w:pPr>
        <w:pStyle w:val="21"/>
        <w:widowControl w:val="0"/>
      </w:pPr>
      <w:r w:rsidRPr="00801961">
        <w:t xml:space="preserve">- </w:t>
      </w:r>
      <w:r w:rsidR="00E84CAB" w:rsidRPr="00801961">
        <w:t>п</w:t>
      </w:r>
      <w:r w:rsidRPr="00801961">
        <w:t>родумать мотивацию клиентов - подготовить подарки, призы, скидки на заказ и т.д.</w:t>
      </w:r>
      <w:r w:rsidR="001A4A64" w:rsidRPr="00801961">
        <w:t>;</w:t>
      </w:r>
    </w:p>
    <w:p w:rsidR="007F6774" w:rsidRPr="00801961" w:rsidRDefault="007F6774" w:rsidP="00801961">
      <w:pPr>
        <w:pStyle w:val="21"/>
        <w:widowControl w:val="0"/>
      </w:pPr>
      <w:r w:rsidRPr="00801961">
        <w:t xml:space="preserve">- </w:t>
      </w:r>
      <w:r w:rsidR="00E84CAB" w:rsidRPr="00801961">
        <w:t>т</w:t>
      </w:r>
      <w:r w:rsidRPr="00801961">
        <w:t>щательно продумать анкету, формулировки вопросов, удобство заполнения</w:t>
      </w:r>
      <w:r w:rsidR="001A4A64" w:rsidRPr="00801961">
        <w:t>;</w:t>
      </w:r>
    </w:p>
    <w:p w:rsidR="001A4A64" w:rsidRPr="00801961" w:rsidRDefault="007F6774" w:rsidP="00801961">
      <w:pPr>
        <w:pStyle w:val="21"/>
        <w:widowControl w:val="0"/>
      </w:pPr>
      <w:r w:rsidRPr="00801961">
        <w:t xml:space="preserve">- </w:t>
      </w:r>
      <w:r w:rsidR="00E84CAB" w:rsidRPr="00801961">
        <w:t>п</w:t>
      </w:r>
      <w:r w:rsidRPr="00801961">
        <w:t xml:space="preserve">редоставить для заполнение необходимое время. </w:t>
      </w:r>
    </w:p>
    <w:p w:rsidR="007F6774" w:rsidRPr="00801961" w:rsidRDefault="007F6774" w:rsidP="00801961">
      <w:pPr>
        <w:pStyle w:val="21"/>
        <w:widowControl w:val="0"/>
      </w:pPr>
      <w:r w:rsidRPr="00801961">
        <w:t>Здесь важен один момент: время на заполнение анкеты должно быть не слишком малым, но и не слишком большим. Если вы попросите заполнить анкету сегодня же или до завтра, то скорее всего получите отказ, ведь клиент не планировал этого дела и вряд ли найдет на это время. Если же вы попросите заполнить анкету в течение 2-3 недель, клиент скорее всего отложит это дело в "долгий" ящик как несрочное и скорее всего забудет о нем. Поэтому наиболее оптимальный срок - это неделя.</w:t>
      </w:r>
      <w:r w:rsidR="00E84CAB" w:rsidRPr="00801961">
        <w:t xml:space="preserve"> К</w:t>
      </w:r>
      <w:r w:rsidRPr="00801961">
        <w:t>лиентам можно предложить, такую оценочную форму</w:t>
      </w:r>
      <w:r w:rsidR="00E84CAB" w:rsidRPr="00801961">
        <w:t>(таблица 3.3)</w:t>
      </w:r>
      <w:r w:rsidRPr="00801961">
        <w:t>:</w:t>
      </w:r>
    </w:p>
    <w:p w:rsidR="00E0221B" w:rsidRDefault="00E0221B" w:rsidP="00801961">
      <w:pPr>
        <w:pStyle w:val="21"/>
        <w:widowControl w:val="0"/>
      </w:pPr>
    </w:p>
    <w:p w:rsidR="00E84CAB" w:rsidRPr="00801961" w:rsidRDefault="00E84CAB" w:rsidP="00801961">
      <w:pPr>
        <w:pStyle w:val="21"/>
        <w:widowControl w:val="0"/>
      </w:pPr>
      <w:r w:rsidRPr="00801961">
        <w:t>Таблица 3.3 – Оценочная форма для опроса клиентов</w:t>
      </w:r>
    </w:p>
    <w:tbl>
      <w:tblPr>
        <w:tblW w:w="4793" w:type="pct"/>
        <w:tblCellSpacing w:w="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363"/>
        <w:gridCol w:w="2532"/>
        <w:gridCol w:w="870"/>
        <w:gridCol w:w="3306"/>
      </w:tblGrid>
      <w:tr w:rsidR="007F6774" w:rsidRPr="00801961" w:rsidTr="00BF3E8B">
        <w:trPr>
          <w:tblCellSpacing w:w="7" w:type="dxa"/>
        </w:trPr>
        <w:tc>
          <w:tcPr>
            <w:tcW w:w="0" w:type="auto"/>
            <w:shd w:val="clear" w:color="auto" w:fill="FFFFFF"/>
            <w:vAlign w:val="center"/>
          </w:tcPr>
          <w:p w:rsidR="007F6774" w:rsidRPr="00151D74" w:rsidRDefault="007F6774" w:rsidP="00151D74">
            <w:pPr>
              <w:spacing w:line="360" w:lineRule="auto"/>
              <w:outlineLvl w:val="0"/>
              <w:rPr>
                <w:bCs/>
                <w:szCs w:val="24"/>
              </w:rPr>
            </w:pPr>
            <w:r w:rsidRPr="00151D74">
              <w:rPr>
                <w:bCs/>
                <w:szCs w:val="24"/>
              </w:rPr>
              <w:t>Критерии</w:t>
            </w:r>
          </w:p>
        </w:tc>
        <w:tc>
          <w:tcPr>
            <w:tcW w:w="0" w:type="auto"/>
            <w:shd w:val="clear" w:color="auto" w:fill="FFFFFF"/>
            <w:vAlign w:val="center"/>
          </w:tcPr>
          <w:p w:rsidR="007F6774" w:rsidRPr="00151D74" w:rsidRDefault="007F6774" w:rsidP="00151D74">
            <w:pPr>
              <w:spacing w:line="360" w:lineRule="auto"/>
              <w:outlineLvl w:val="0"/>
              <w:rPr>
                <w:bCs/>
                <w:szCs w:val="24"/>
              </w:rPr>
            </w:pPr>
            <w:r w:rsidRPr="00151D74">
              <w:rPr>
                <w:bCs/>
                <w:szCs w:val="24"/>
              </w:rPr>
              <w:t>Название фирмы/марки</w:t>
            </w:r>
          </w:p>
        </w:tc>
        <w:tc>
          <w:tcPr>
            <w:tcW w:w="0" w:type="auto"/>
            <w:shd w:val="clear" w:color="auto" w:fill="FFFFFF"/>
            <w:vAlign w:val="center"/>
          </w:tcPr>
          <w:p w:rsidR="007F6774" w:rsidRPr="00151D74" w:rsidRDefault="007F6774" w:rsidP="00151D74">
            <w:pPr>
              <w:spacing w:line="360" w:lineRule="auto"/>
              <w:outlineLvl w:val="0"/>
              <w:rPr>
                <w:bCs/>
                <w:szCs w:val="24"/>
              </w:rPr>
            </w:pPr>
            <w:r w:rsidRPr="00151D74">
              <w:rPr>
                <w:bCs/>
                <w:szCs w:val="24"/>
              </w:rPr>
              <w:t>Оценка</w:t>
            </w:r>
          </w:p>
        </w:tc>
        <w:tc>
          <w:tcPr>
            <w:tcW w:w="1825" w:type="pct"/>
            <w:shd w:val="clear" w:color="auto" w:fill="FFFFFF"/>
            <w:vAlign w:val="center"/>
          </w:tcPr>
          <w:p w:rsidR="007F6774" w:rsidRPr="00151D74" w:rsidRDefault="007F6774" w:rsidP="00151D74">
            <w:pPr>
              <w:spacing w:line="360" w:lineRule="auto"/>
              <w:outlineLvl w:val="0"/>
              <w:rPr>
                <w:bCs/>
                <w:szCs w:val="24"/>
              </w:rPr>
            </w:pPr>
            <w:r w:rsidRPr="00151D74">
              <w:rPr>
                <w:bCs/>
                <w:szCs w:val="24"/>
              </w:rPr>
              <w:t xml:space="preserve">Примечания </w:t>
            </w:r>
            <w:r w:rsidRPr="00151D74">
              <w:rPr>
                <w:bCs/>
                <w:szCs w:val="24"/>
              </w:rPr>
              <w:br/>
              <w:t>(что именно Вы считаете удачным)</w:t>
            </w:r>
          </w:p>
        </w:tc>
      </w:tr>
      <w:tr w:rsidR="007F6774" w:rsidRPr="00801961" w:rsidTr="00BF3E8B">
        <w:trPr>
          <w:tblCellSpacing w:w="7" w:type="dxa"/>
        </w:trPr>
        <w:tc>
          <w:tcPr>
            <w:tcW w:w="0" w:type="auto"/>
            <w:shd w:val="clear" w:color="auto" w:fill="FFFFFF"/>
            <w:vAlign w:val="center"/>
          </w:tcPr>
          <w:p w:rsidR="007F6774" w:rsidRPr="00151D74" w:rsidRDefault="007F6774" w:rsidP="00151D74">
            <w:pPr>
              <w:spacing w:line="360" w:lineRule="auto"/>
              <w:outlineLvl w:val="0"/>
              <w:rPr>
                <w:bCs/>
                <w:szCs w:val="24"/>
              </w:rPr>
            </w:pPr>
            <w:r w:rsidRPr="00151D74">
              <w:rPr>
                <w:bCs/>
                <w:szCs w:val="24"/>
              </w:rPr>
              <w:t>Доставка</w:t>
            </w:r>
          </w:p>
        </w:tc>
        <w:tc>
          <w:tcPr>
            <w:tcW w:w="0" w:type="auto"/>
            <w:shd w:val="clear" w:color="auto" w:fill="FFFFFF"/>
            <w:vAlign w:val="center"/>
          </w:tcPr>
          <w:p w:rsidR="007F6774" w:rsidRPr="00151D74" w:rsidRDefault="007F6774" w:rsidP="00151D74">
            <w:pPr>
              <w:spacing w:line="360" w:lineRule="auto"/>
              <w:outlineLvl w:val="0"/>
              <w:rPr>
                <w:bCs/>
                <w:szCs w:val="24"/>
              </w:rPr>
            </w:pPr>
          </w:p>
        </w:tc>
        <w:tc>
          <w:tcPr>
            <w:tcW w:w="0" w:type="auto"/>
            <w:shd w:val="clear" w:color="auto" w:fill="FFFFFF"/>
            <w:vAlign w:val="center"/>
          </w:tcPr>
          <w:p w:rsidR="007F6774" w:rsidRPr="00151D74" w:rsidRDefault="007F6774" w:rsidP="00151D74">
            <w:pPr>
              <w:spacing w:line="360" w:lineRule="auto"/>
              <w:outlineLvl w:val="0"/>
              <w:rPr>
                <w:bCs/>
                <w:szCs w:val="24"/>
              </w:rPr>
            </w:pPr>
          </w:p>
        </w:tc>
        <w:tc>
          <w:tcPr>
            <w:tcW w:w="1825" w:type="pct"/>
            <w:shd w:val="clear" w:color="auto" w:fill="FFFFFF"/>
            <w:vAlign w:val="center"/>
          </w:tcPr>
          <w:p w:rsidR="007F6774" w:rsidRPr="00151D74" w:rsidRDefault="007F6774" w:rsidP="00151D74">
            <w:pPr>
              <w:spacing w:line="360" w:lineRule="auto"/>
              <w:outlineLvl w:val="0"/>
              <w:rPr>
                <w:bCs/>
                <w:szCs w:val="24"/>
              </w:rPr>
            </w:pPr>
          </w:p>
        </w:tc>
      </w:tr>
      <w:tr w:rsidR="007F6774" w:rsidRPr="00801961" w:rsidTr="00BF3E8B">
        <w:trPr>
          <w:tblCellSpacing w:w="7" w:type="dxa"/>
        </w:trPr>
        <w:tc>
          <w:tcPr>
            <w:tcW w:w="0" w:type="auto"/>
            <w:shd w:val="clear" w:color="auto" w:fill="FFFFFF"/>
            <w:vAlign w:val="center"/>
          </w:tcPr>
          <w:p w:rsidR="007F6774" w:rsidRPr="00151D74" w:rsidRDefault="007F6774" w:rsidP="00151D74">
            <w:pPr>
              <w:spacing w:line="360" w:lineRule="auto"/>
              <w:outlineLvl w:val="0"/>
              <w:rPr>
                <w:bCs/>
                <w:szCs w:val="24"/>
              </w:rPr>
            </w:pPr>
            <w:r w:rsidRPr="00151D74">
              <w:rPr>
                <w:bCs/>
                <w:szCs w:val="24"/>
              </w:rPr>
              <w:t>Рекламная поддержка</w:t>
            </w:r>
          </w:p>
        </w:tc>
        <w:tc>
          <w:tcPr>
            <w:tcW w:w="0" w:type="auto"/>
            <w:shd w:val="clear" w:color="auto" w:fill="FFFFFF"/>
            <w:vAlign w:val="center"/>
          </w:tcPr>
          <w:p w:rsidR="007F6774" w:rsidRPr="00151D74" w:rsidRDefault="007F6774" w:rsidP="00151D74">
            <w:pPr>
              <w:spacing w:line="360" w:lineRule="auto"/>
              <w:outlineLvl w:val="0"/>
              <w:rPr>
                <w:bCs/>
                <w:szCs w:val="24"/>
              </w:rPr>
            </w:pPr>
          </w:p>
        </w:tc>
        <w:tc>
          <w:tcPr>
            <w:tcW w:w="0" w:type="auto"/>
            <w:shd w:val="clear" w:color="auto" w:fill="FFFFFF"/>
            <w:vAlign w:val="center"/>
          </w:tcPr>
          <w:p w:rsidR="007F6774" w:rsidRPr="00151D74" w:rsidRDefault="007F6774" w:rsidP="00151D74">
            <w:pPr>
              <w:spacing w:line="360" w:lineRule="auto"/>
              <w:outlineLvl w:val="0"/>
              <w:rPr>
                <w:bCs/>
                <w:szCs w:val="24"/>
              </w:rPr>
            </w:pPr>
          </w:p>
        </w:tc>
        <w:tc>
          <w:tcPr>
            <w:tcW w:w="1825" w:type="pct"/>
            <w:shd w:val="clear" w:color="auto" w:fill="FFFFFF"/>
            <w:vAlign w:val="center"/>
          </w:tcPr>
          <w:p w:rsidR="007F6774" w:rsidRPr="00151D74" w:rsidRDefault="007F6774" w:rsidP="00151D74">
            <w:pPr>
              <w:spacing w:line="360" w:lineRule="auto"/>
              <w:outlineLvl w:val="0"/>
              <w:rPr>
                <w:bCs/>
                <w:szCs w:val="24"/>
              </w:rPr>
            </w:pPr>
          </w:p>
        </w:tc>
      </w:tr>
      <w:tr w:rsidR="007F6774" w:rsidRPr="00801961" w:rsidTr="00BF3E8B">
        <w:trPr>
          <w:tblCellSpacing w:w="7" w:type="dxa"/>
        </w:trPr>
        <w:tc>
          <w:tcPr>
            <w:tcW w:w="0" w:type="auto"/>
            <w:shd w:val="clear" w:color="auto" w:fill="FFFFFF"/>
            <w:vAlign w:val="center"/>
          </w:tcPr>
          <w:p w:rsidR="007F6774" w:rsidRPr="00151D74" w:rsidRDefault="007F6774" w:rsidP="00151D74">
            <w:pPr>
              <w:spacing w:line="360" w:lineRule="auto"/>
              <w:outlineLvl w:val="0"/>
              <w:rPr>
                <w:bCs/>
                <w:szCs w:val="24"/>
              </w:rPr>
            </w:pPr>
            <w:r w:rsidRPr="00151D74">
              <w:rPr>
                <w:bCs/>
                <w:szCs w:val="24"/>
              </w:rPr>
              <w:t>Система расчетов</w:t>
            </w:r>
          </w:p>
        </w:tc>
        <w:tc>
          <w:tcPr>
            <w:tcW w:w="0" w:type="auto"/>
            <w:shd w:val="clear" w:color="auto" w:fill="FFFFFF"/>
            <w:vAlign w:val="center"/>
          </w:tcPr>
          <w:p w:rsidR="007F6774" w:rsidRPr="00151D74" w:rsidRDefault="007F6774" w:rsidP="00151D74">
            <w:pPr>
              <w:spacing w:line="360" w:lineRule="auto"/>
              <w:outlineLvl w:val="0"/>
              <w:rPr>
                <w:bCs/>
                <w:szCs w:val="24"/>
              </w:rPr>
            </w:pPr>
          </w:p>
        </w:tc>
        <w:tc>
          <w:tcPr>
            <w:tcW w:w="0" w:type="auto"/>
            <w:shd w:val="clear" w:color="auto" w:fill="FFFFFF"/>
            <w:vAlign w:val="center"/>
          </w:tcPr>
          <w:p w:rsidR="007F6774" w:rsidRPr="00151D74" w:rsidRDefault="007F6774" w:rsidP="00151D74">
            <w:pPr>
              <w:spacing w:line="360" w:lineRule="auto"/>
              <w:outlineLvl w:val="0"/>
              <w:rPr>
                <w:bCs/>
                <w:szCs w:val="24"/>
              </w:rPr>
            </w:pPr>
          </w:p>
        </w:tc>
        <w:tc>
          <w:tcPr>
            <w:tcW w:w="1825" w:type="pct"/>
            <w:shd w:val="clear" w:color="auto" w:fill="FFFFFF"/>
            <w:vAlign w:val="center"/>
          </w:tcPr>
          <w:p w:rsidR="007F6774" w:rsidRPr="00151D74" w:rsidRDefault="007F6774" w:rsidP="00151D74">
            <w:pPr>
              <w:spacing w:line="360" w:lineRule="auto"/>
              <w:outlineLvl w:val="0"/>
              <w:rPr>
                <w:bCs/>
                <w:szCs w:val="24"/>
              </w:rPr>
            </w:pPr>
          </w:p>
        </w:tc>
      </w:tr>
    </w:tbl>
    <w:p w:rsidR="007F6774" w:rsidRPr="00801961" w:rsidRDefault="007F6774" w:rsidP="00801961">
      <w:pPr>
        <w:pStyle w:val="21"/>
        <w:widowControl w:val="0"/>
      </w:pPr>
    </w:p>
    <w:p w:rsidR="007F6774" w:rsidRPr="00801961" w:rsidRDefault="007F6774" w:rsidP="00801961">
      <w:pPr>
        <w:pStyle w:val="21"/>
        <w:widowControl w:val="0"/>
      </w:pPr>
      <w:r w:rsidRPr="00801961">
        <w:t>У компаний, получивших по 5 и 4 баллов по разным направлениям, есть чему поучиться, поэтому можно продолжить исследование уже конкретных участков, допустим системы доставки, воспользовавшись другими методами.</w:t>
      </w:r>
    </w:p>
    <w:p w:rsidR="00CA6263" w:rsidRPr="00801961" w:rsidRDefault="0008041D" w:rsidP="00801961">
      <w:pPr>
        <w:pStyle w:val="21"/>
        <w:widowControl w:val="0"/>
      </w:pPr>
      <w:r w:rsidRPr="00801961">
        <w:t>Опрос собственных сотрудников</w:t>
      </w:r>
      <w:r w:rsidR="00CA6263" w:rsidRPr="00801961">
        <w:t xml:space="preserve">. </w:t>
      </w:r>
      <w:r w:rsidRPr="00801961">
        <w:t xml:space="preserve">Опрос собственных сотрудников как метод изучения конкурентов достаточно прост и дешев. Особое значение он приобретает, когда в компании не принято фиксировать и систематизировать информацию, когда все данные находятся "в головах" персонала. Довольно часто сотрудники, которые в процессе работы сталкиваются с конкурентами, получают отзывы клиентов, где они высказывают мнения, замечания, сравнивая вас с конкурентам, никому не передают такую информацию. </w:t>
      </w:r>
      <w:r w:rsidRPr="00801961">
        <w:br/>
        <w:t>Если в компании сложилась такая ситуация, то можно провести опрос персонала и перевести данные из голов на бумагу. А в дальнейшем ввести систему регулярного учета такой информации, заполнения карточки конкурентов. В такие карточки вносится вся информация о конкурентах, независимо от метода получения информации</w:t>
      </w:r>
      <w:r w:rsidR="00CA6263" w:rsidRPr="00801961">
        <w:t>(таблица 3.4)</w:t>
      </w:r>
      <w:r w:rsidRPr="00801961">
        <w:t>.</w:t>
      </w:r>
    </w:p>
    <w:p w:rsidR="00E0221B" w:rsidRDefault="00E0221B" w:rsidP="00801961">
      <w:pPr>
        <w:pStyle w:val="21"/>
        <w:widowControl w:val="0"/>
      </w:pPr>
    </w:p>
    <w:p w:rsidR="0008041D" w:rsidRPr="00801961" w:rsidRDefault="00CA6263" w:rsidP="00801961">
      <w:pPr>
        <w:pStyle w:val="21"/>
        <w:widowControl w:val="0"/>
      </w:pPr>
      <w:r w:rsidRPr="00801961">
        <w:t>Таблица 3.4- Карточка оценки конкурентов</w:t>
      </w:r>
    </w:p>
    <w:tbl>
      <w:tblPr>
        <w:tblW w:w="4868" w:type="pct"/>
        <w:tblCellSpacing w:w="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130"/>
        <w:gridCol w:w="2083"/>
      </w:tblGrid>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Общие сведения</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Название компании</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Организационная форма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Адрес головного офиса, координаты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Ф.И.О., должность первого лица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Побочные виды деятельности</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История компании</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Персонал и система управления</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Руководители и ключевые сотрудники</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Кадровые перестановки</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Общее количество персонала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Кадровая политика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Политика стимулирования (з/п, премии, соц. пакеты)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Структура управления</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Перспективы, планы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Реструктуризации, их причины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Маркетинг и финансы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Доля рынка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Объемы продаж</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Торговые марка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Ценовая политика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Виды продукции</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Рекламные бюджеты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Рекламные агентства</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r w:rsidR="0008041D" w:rsidRPr="00801961" w:rsidTr="00BF3E8B">
        <w:trPr>
          <w:tblCellSpacing w:w="7" w:type="dxa"/>
        </w:trPr>
        <w:tc>
          <w:tcPr>
            <w:tcW w:w="3858" w:type="pct"/>
            <w:shd w:val="clear" w:color="auto" w:fill="FFFFFF"/>
            <w:vAlign w:val="center"/>
          </w:tcPr>
          <w:p w:rsidR="0008041D" w:rsidRPr="00151D74" w:rsidRDefault="0008041D" w:rsidP="00151D74">
            <w:pPr>
              <w:spacing w:line="360" w:lineRule="auto"/>
              <w:outlineLvl w:val="0"/>
              <w:rPr>
                <w:bCs/>
                <w:szCs w:val="24"/>
              </w:rPr>
            </w:pPr>
            <w:r w:rsidRPr="00151D74">
              <w:rPr>
                <w:bCs/>
                <w:szCs w:val="24"/>
              </w:rPr>
              <w:t>- Виды рекламы</w:t>
            </w:r>
          </w:p>
        </w:tc>
        <w:tc>
          <w:tcPr>
            <w:tcW w:w="1119" w:type="pct"/>
            <w:shd w:val="clear" w:color="auto" w:fill="FFFFFF"/>
            <w:vAlign w:val="center"/>
          </w:tcPr>
          <w:p w:rsidR="0008041D" w:rsidRPr="00151D74" w:rsidRDefault="0008041D" w:rsidP="00151D74">
            <w:pPr>
              <w:spacing w:line="360" w:lineRule="auto"/>
              <w:outlineLvl w:val="0"/>
              <w:rPr>
                <w:bCs/>
                <w:szCs w:val="24"/>
              </w:rPr>
            </w:pPr>
          </w:p>
        </w:tc>
      </w:tr>
    </w:tbl>
    <w:p w:rsidR="009E0E7A" w:rsidRPr="00801961" w:rsidRDefault="009E0E7A" w:rsidP="00801961">
      <w:pPr>
        <w:pStyle w:val="21"/>
        <w:widowControl w:val="0"/>
      </w:pPr>
    </w:p>
    <w:p w:rsidR="0008041D" w:rsidRPr="00801961" w:rsidRDefault="0008041D" w:rsidP="00801961">
      <w:pPr>
        <w:pStyle w:val="21"/>
        <w:widowControl w:val="0"/>
      </w:pPr>
      <w:r w:rsidRPr="00801961">
        <w:t xml:space="preserve">Итак, оценить положение компании на рынке, выстроить линию поведения, отличную от конкурентов, сделать недочеты конкурентов своими преимуществами, поучиться у конкурентов - все это позволяет сделать анализ конкурентов. Но не стоит увлекаться поисками ноу-хау у конкурентов. Нет такого "волшебства", которое сделало вашего конкурента лидером. Для достижения ведущих позиций на рынке нужно проделать долгую работу по формированию имиджа, по отладке всех систем компании. </w:t>
      </w:r>
    </w:p>
    <w:p w:rsidR="00E84CAB" w:rsidRPr="00801961" w:rsidRDefault="00E84CAB" w:rsidP="00801961">
      <w:pPr>
        <w:pStyle w:val="21"/>
        <w:widowControl w:val="0"/>
      </w:pPr>
      <w:r w:rsidRPr="00801961">
        <w:t xml:space="preserve">Опрос является хорошим, но достаточно затратным методом изучения конкурентов. Поэтому принимая решение о проведении опроса нужно взвесить все "за" и "против", и проверить нет ли возможности получить необходимую информацию другими способами </w:t>
      </w:r>
    </w:p>
    <w:p w:rsidR="00D909AA" w:rsidRPr="00801961" w:rsidRDefault="00CA6263" w:rsidP="00801961">
      <w:pPr>
        <w:pStyle w:val="21"/>
        <w:widowControl w:val="0"/>
      </w:pPr>
      <w:r w:rsidRPr="00801961">
        <w:t>Таким образом,</w:t>
      </w:r>
      <w:r w:rsidR="00801961">
        <w:t xml:space="preserve"> </w:t>
      </w:r>
      <w:r w:rsidR="0008041D" w:rsidRPr="00801961">
        <w:t xml:space="preserve">инструменты </w:t>
      </w:r>
      <w:r w:rsidRPr="00801961">
        <w:t xml:space="preserve">анализа и опроса </w:t>
      </w:r>
      <w:r w:rsidR="0008041D" w:rsidRPr="00801961">
        <w:t>до сих пор используются относительно редко, но те предприятия, которые осознали их ценность и внедрили в свою деятельность, довольно быстро начинают получать ощутимые результаты: это и упрочение своих позиций на рынке, и увеличение количества лояльных клиентов, и повышение удовлетворенности сотрудников, и повышение не только объема продаж, но и прибыли.</w:t>
      </w:r>
    </w:p>
    <w:p w:rsidR="00CA6263" w:rsidRPr="00801961" w:rsidRDefault="00CA6263" w:rsidP="00801961">
      <w:pPr>
        <w:pStyle w:val="1"/>
        <w:keepNext w:val="0"/>
        <w:widowControl w:val="0"/>
        <w:spacing w:before="0" w:after="0" w:line="360" w:lineRule="auto"/>
        <w:ind w:firstLine="709"/>
        <w:jc w:val="both"/>
      </w:pPr>
    </w:p>
    <w:p w:rsidR="00CA6263" w:rsidRPr="00E0221B" w:rsidRDefault="00E0221B" w:rsidP="00801961">
      <w:pPr>
        <w:pStyle w:val="1"/>
        <w:keepNext w:val="0"/>
        <w:widowControl w:val="0"/>
        <w:spacing w:before="0" w:after="0" w:line="360" w:lineRule="auto"/>
        <w:ind w:firstLine="709"/>
        <w:jc w:val="both"/>
      </w:pPr>
      <w:r>
        <w:br w:type="page"/>
      </w:r>
      <w:bookmarkEnd w:id="3"/>
      <w:bookmarkEnd w:id="4"/>
      <w:r w:rsidR="00CA6263" w:rsidRPr="00E0221B">
        <w:t>Заключение</w:t>
      </w:r>
    </w:p>
    <w:p w:rsidR="00CA6263" w:rsidRPr="00801961" w:rsidRDefault="00CA6263" w:rsidP="00801961">
      <w:pPr>
        <w:pStyle w:val="21"/>
        <w:widowControl w:val="0"/>
      </w:pPr>
    </w:p>
    <w:p w:rsidR="00A2721B" w:rsidRPr="00801961" w:rsidRDefault="00A2721B" w:rsidP="00801961">
      <w:pPr>
        <w:pStyle w:val="21"/>
        <w:widowControl w:val="0"/>
      </w:pPr>
      <w:r w:rsidRPr="00801961">
        <w:t>Говоря о негативных методах</w:t>
      </w:r>
      <w:r w:rsidR="00801961">
        <w:t xml:space="preserve"> </w:t>
      </w:r>
      <w:r w:rsidRPr="00801961">
        <w:t>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A2721B" w:rsidRPr="00801961" w:rsidRDefault="00A2721B" w:rsidP="00801961">
      <w:pPr>
        <w:pStyle w:val="21"/>
        <w:widowControl w:val="0"/>
      </w:pPr>
      <w:r w:rsidRPr="00801961">
        <w:t>В целом же,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AD70CE" w:rsidRPr="00801961" w:rsidRDefault="00A2721B" w:rsidP="00801961">
      <w:pPr>
        <w:pStyle w:val="21"/>
        <w:widowControl w:val="0"/>
      </w:pPr>
      <w:r w:rsidRPr="00801961">
        <w:t>Значение конкуренции для самых глубоких основ функционирования рыночной экономики огромно. Конкуренция стала неотъемлемой частью рыночной среды и является необходимым условием развития предпринимательской деятельности. С переходом России на рыночные методы хозяйствования роль конкуренции в экономической жизни общества значительно возросла. При этом поддержание конкурентной среды в РФ, как и во всех развитых странах, стало важной задачей государственного регулирования экономики. Всё это способствовало выделению конкуренции в важный фактор маркетинговой среды фирмы, потребность в исследовании и анализе которого объясняется его существенным влиянием на хозяйственную деятельность любой компании, функционирующей на рынке. В связи с этим, проведение исследования конкуренции является неотъемлемой задачей службы маркетинга любой фирмы. Необходимость и важность проведения исследований конкуренции на рынке отмечается не только руководителями отделов маркетинга предприятий, действующих на рынке, но и в научных трудах и теоретических разработках по маркетингу современных исследователей</w:t>
      </w:r>
      <w:r w:rsidR="00CA6263" w:rsidRPr="00801961">
        <w:t>.</w:t>
      </w:r>
      <w:r w:rsidRPr="00801961">
        <w:t xml:space="preserve"> </w:t>
      </w:r>
    </w:p>
    <w:p w:rsidR="001A4A64" w:rsidRPr="00801961" w:rsidRDefault="001A4A64" w:rsidP="00801961">
      <w:pPr>
        <w:pStyle w:val="21"/>
        <w:widowControl w:val="0"/>
      </w:pPr>
      <w:r w:rsidRPr="00801961">
        <w:t>Были предложены следующие инструменты по изучению фирм-конкурентов:</w:t>
      </w:r>
    </w:p>
    <w:p w:rsidR="001A4A64" w:rsidRPr="00801961" w:rsidRDefault="001A4A64" w:rsidP="00801961">
      <w:pPr>
        <w:pStyle w:val="21"/>
        <w:widowControl w:val="0"/>
      </w:pPr>
      <w:r w:rsidRPr="00801961">
        <w:t>- метод анализа;</w:t>
      </w:r>
    </w:p>
    <w:p w:rsidR="001A4A64" w:rsidRPr="00801961" w:rsidRDefault="001A4A64" w:rsidP="00801961">
      <w:pPr>
        <w:pStyle w:val="21"/>
        <w:widowControl w:val="0"/>
      </w:pPr>
      <w:r w:rsidRPr="00801961">
        <w:t>- метод опроса</w:t>
      </w:r>
    </w:p>
    <w:p w:rsidR="001A4A64" w:rsidRPr="00801961" w:rsidRDefault="001A4A64" w:rsidP="00801961">
      <w:pPr>
        <w:pStyle w:val="21"/>
        <w:widowControl w:val="0"/>
      </w:pPr>
      <w:r w:rsidRPr="00801961">
        <w:t>Инструменты анализа и опроса до сих пор используются относительно редко, но те предприятия, которые осознали их ценность и внедрили в свою деятельность, довольно быстро начинают получать ощутимые результаты: это и упрочение своих позиций на рынке, и увеличение количества лояльных клиентов, и повышение удовлетворенности сотрудников, и повышение не только объема продаж, но и прибыли.</w:t>
      </w:r>
    </w:p>
    <w:p w:rsidR="00AD70CE" w:rsidRPr="00801961" w:rsidRDefault="00AD70CE" w:rsidP="00801961">
      <w:pPr>
        <w:spacing w:line="360" w:lineRule="auto"/>
        <w:ind w:firstLine="709"/>
        <w:jc w:val="both"/>
        <w:rPr>
          <w:bCs/>
          <w:sz w:val="28"/>
          <w:szCs w:val="24"/>
        </w:rPr>
      </w:pPr>
    </w:p>
    <w:p w:rsidR="00AD70CE" w:rsidRPr="00F876E7" w:rsidRDefault="00E0221B" w:rsidP="00801961">
      <w:pPr>
        <w:pStyle w:val="31"/>
        <w:widowControl w:val="0"/>
        <w:spacing w:after="0" w:line="360" w:lineRule="auto"/>
        <w:ind w:firstLine="709"/>
        <w:jc w:val="both"/>
        <w:rPr>
          <w:b/>
          <w:sz w:val="28"/>
          <w:szCs w:val="28"/>
        </w:rPr>
      </w:pPr>
      <w:r>
        <w:rPr>
          <w:b/>
          <w:sz w:val="28"/>
          <w:szCs w:val="28"/>
        </w:rPr>
        <w:br w:type="page"/>
      </w:r>
      <w:r w:rsidR="00AD70CE" w:rsidRPr="00E0221B">
        <w:rPr>
          <w:b/>
          <w:sz w:val="28"/>
          <w:szCs w:val="28"/>
        </w:rPr>
        <w:t>Список использ</w:t>
      </w:r>
      <w:r w:rsidR="00F876E7">
        <w:rPr>
          <w:b/>
          <w:sz w:val="28"/>
          <w:szCs w:val="28"/>
        </w:rPr>
        <w:t>ованных</w:t>
      </w:r>
      <w:r w:rsidR="00F876E7">
        <w:rPr>
          <w:b/>
          <w:sz w:val="28"/>
          <w:szCs w:val="28"/>
          <w:lang w:val="en-US"/>
        </w:rPr>
        <w:t xml:space="preserve"> </w:t>
      </w:r>
      <w:r w:rsidR="00F876E7">
        <w:rPr>
          <w:b/>
          <w:sz w:val="28"/>
          <w:szCs w:val="28"/>
        </w:rPr>
        <w:t>литературы</w:t>
      </w:r>
    </w:p>
    <w:p w:rsidR="00AD70CE" w:rsidRPr="00801961" w:rsidRDefault="00AD70CE" w:rsidP="00801961">
      <w:pPr>
        <w:spacing w:line="360" w:lineRule="auto"/>
        <w:ind w:firstLine="709"/>
        <w:jc w:val="both"/>
        <w:rPr>
          <w:bCs/>
          <w:sz w:val="28"/>
          <w:szCs w:val="24"/>
        </w:rPr>
      </w:pP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Андреева О.Д. Технология бизнеса: маркетинг. – М.: ИНФРА-М, 2006. – 224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Голубков Е. Маркетинг и его роль в экономике // Маркетинг. - 2007. - N 3. - С.72-85. </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Голубков Е.Г. Маркетинговые исследования: теория, методология и практика. - 2-е изд., перераб. и доп. - М., 2006. - 464с. </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Данько Т.П. Управление маркетингом: Учебник. - 2-е изд., перераб. и доп. - М., 2006. - 334с. </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Забелин П.В.,Моисеева Н.К. Основы стратегического управления.: - М.: Информационно-внедренческий центр «Маркетинг», 2007. – 195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Кныш М.И. Конкурентные стратегии: - Спб, 2007. – 284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Макконнел К.Р., Брю С.Л. Экономикс: Принципы, проблемы и политика. В 2 т.: Пер. с англ. – М.: Республика, </w:t>
      </w:r>
      <w:r w:rsidRPr="00E0221B">
        <w:rPr>
          <w:color w:val="000000"/>
          <w:lang w:val="en-US"/>
        </w:rPr>
        <w:t>2006</w:t>
      </w:r>
      <w:r w:rsidRPr="00E0221B">
        <w:rPr>
          <w:color w:val="000000"/>
        </w:rPr>
        <w:t>. – 799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Мальцев А.А. Маркетинг: теория и практика: Учеб. пособие / А.А.Мальцев, Л.Г.Ощепкова. - Новосибирск, 2008. - 156с. </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Маркетинг. Словарь / Азоев Г.Л., Завьялов П.С., Лозовский Л.Ш., Поршев А.Г., Райзберг Б.А. – М.: ОАО «НПО «Экономика»», 2006. – 362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Маршалл А. Принципы экономической науки, т.1. Пер. с англ. – М.: Издательская группа «Прогресс», 200</w:t>
      </w:r>
      <w:r w:rsidR="00CD7FEC" w:rsidRPr="00E0221B">
        <w:rPr>
          <w:color w:val="000000"/>
        </w:rPr>
        <w:t>6</w:t>
      </w:r>
      <w:r w:rsidRPr="00E0221B">
        <w:rPr>
          <w:color w:val="000000"/>
        </w:rPr>
        <w:t xml:space="preserve"> – </w:t>
      </w:r>
      <w:r w:rsidR="00CD7FEC" w:rsidRPr="00E0221B">
        <w:rPr>
          <w:color w:val="000000"/>
        </w:rPr>
        <w:t>1</w:t>
      </w:r>
      <w:r w:rsidRPr="00E0221B">
        <w:rPr>
          <w:color w:val="000000"/>
        </w:rPr>
        <w:t xml:space="preserve">26 </w:t>
      </w:r>
      <w:r w:rsidR="00CD7FEC" w:rsidRPr="00E0221B">
        <w:rPr>
          <w:color w:val="000000"/>
        </w:rPr>
        <w:t>с</w:t>
      </w:r>
      <w:r w:rsidRPr="00E0221B">
        <w:rPr>
          <w:color w:val="000000"/>
        </w:rPr>
        <w:t>.</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Международный маркетинг: Учеб. пособие / Н.И.Перцовский, И.А.Спиридонов, С.В.Барсукова; Под ред. Н.И.Перцовского - -М.: Высшая школа, 200</w:t>
      </w:r>
      <w:r w:rsidRPr="00E0221B">
        <w:rPr>
          <w:color w:val="000000"/>
          <w:lang w:val="en-US"/>
        </w:rPr>
        <w:t>7</w:t>
      </w:r>
      <w:r w:rsidRPr="00E0221B">
        <w:rPr>
          <w:color w:val="000000"/>
        </w:rPr>
        <w:t xml:space="preserve"> г. – 239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Моисеева Н. Маркетинговая активность как фактор конкурентоспособности фирмы / Н.Моисеева, М.Конышева // Маркетинг. - 2008. - N 6. - С.22-34. </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Ожегов С.И. и Шведкова Н.Ю. Толковый словарь русского языка: -М.: Азбуковник, 2006. – 944 стр.</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 xml:space="preserve">Печенкин А. Об оценке конкурентоспособности товаров и товаропроизводителей / А.Печенкин, В.Фомин // Маркетинг. - 2008. - N 2. - С.23-26. </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Попов Е. Актуальные вопросы маркетинга // Маркетинг. - 2008. - N 1. - С.21-34.</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snapToGrid w:val="0"/>
          <w:color w:val="000000"/>
        </w:rPr>
        <w:t>Портер М.</w:t>
      </w:r>
      <w:r w:rsidR="00801961" w:rsidRPr="00E0221B">
        <w:rPr>
          <w:snapToGrid w:val="0"/>
          <w:color w:val="000000"/>
        </w:rPr>
        <w:t xml:space="preserve"> </w:t>
      </w:r>
      <w:r w:rsidRPr="00E0221B">
        <w:rPr>
          <w:snapToGrid w:val="0"/>
          <w:color w:val="000000"/>
        </w:rPr>
        <w:t>Конкуренция</w:t>
      </w:r>
      <w:r w:rsidR="00801961" w:rsidRPr="00E0221B">
        <w:rPr>
          <w:snapToGrid w:val="0"/>
          <w:color w:val="000000"/>
        </w:rPr>
        <w:t xml:space="preserve"> </w:t>
      </w:r>
      <w:r w:rsidRPr="00E0221B">
        <w:rPr>
          <w:snapToGrid w:val="0"/>
          <w:color w:val="000000"/>
        </w:rPr>
        <w:t>/ Пер. с англ</w:t>
      </w:r>
      <w:r w:rsidR="00801961" w:rsidRPr="00E0221B">
        <w:rPr>
          <w:snapToGrid w:val="0"/>
          <w:color w:val="000000"/>
        </w:rPr>
        <w:t xml:space="preserve"> </w:t>
      </w:r>
      <w:r w:rsidRPr="00E0221B">
        <w:rPr>
          <w:snapToGrid w:val="0"/>
          <w:color w:val="000000"/>
        </w:rPr>
        <w:t>- М.: Издательский дом «Вильямс». 2006.-</w:t>
      </w:r>
      <w:r w:rsidRPr="00E0221B">
        <w:rPr>
          <w:snapToGrid w:val="0"/>
          <w:color w:val="000000"/>
          <w:lang w:val="en-US"/>
        </w:rPr>
        <w:t>5</w:t>
      </w:r>
      <w:r w:rsidRPr="00E0221B">
        <w:rPr>
          <w:snapToGrid w:val="0"/>
          <w:color w:val="000000"/>
        </w:rPr>
        <w:t>26с.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Рыночная экономика: Словарь. / Под общ. Ред. Г.Я.Кипермана – М.: Республика, 2006. – 524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Спиридонов И.А. Международная конкуренция и пути повышения конкурентоспособности экономики России: Учебное пособие. – М.: ИНФРА-М, 2006. – 170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rPr>
      </w:pPr>
      <w:r w:rsidRPr="00E0221B">
        <w:rPr>
          <w:color w:val="000000"/>
        </w:rPr>
        <w:t>Фатхутдинов Р.А. Стратегический маркетинг. – Спб.: Питер, 2006.– 448 с.</w:t>
      </w:r>
    </w:p>
    <w:p w:rsidR="00AD70CE" w:rsidRPr="00E0221B" w:rsidRDefault="00AD70CE" w:rsidP="00E0221B">
      <w:pPr>
        <w:pStyle w:val="21"/>
        <w:widowControl w:val="0"/>
        <w:numPr>
          <w:ilvl w:val="0"/>
          <w:numId w:val="6"/>
        </w:numPr>
        <w:tabs>
          <w:tab w:val="clear" w:pos="1000"/>
          <w:tab w:val="num" w:pos="480"/>
        </w:tabs>
        <w:ind w:left="0" w:firstLine="0"/>
        <w:jc w:val="left"/>
        <w:rPr>
          <w:color w:val="000000"/>
          <w:szCs w:val="28"/>
        </w:rPr>
      </w:pPr>
      <w:r w:rsidRPr="00E0221B">
        <w:rPr>
          <w:color w:val="000000"/>
          <w:szCs w:val="28"/>
        </w:rPr>
        <w:t>Хруцкий В.Е., Корнеева И.В. Современный маркетинг: настольная книга по исследованию рынка.–М.: Финансы и статистика, 2006. - 528 с.</w:t>
      </w:r>
      <w:bookmarkStart w:id="5" w:name="_GoBack"/>
      <w:bookmarkEnd w:id="5"/>
    </w:p>
    <w:sectPr w:rsidR="00AD70CE" w:rsidRPr="00E0221B" w:rsidSect="00801961">
      <w:footerReference w:type="even" r:id="rId7"/>
      <w:foot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76C" w:rsidRDefault="0051176C">
      <w:pPr>
        <w:widowControl/>
        <w:rPr>
          <w:bCs/>
          <w:sz w:val="24"/>
          <w:szCs w:val="24"/>
        </w:rPr>
      </w:pPr>
      <w:r>
        <w:rPr>
          <w:bCs/>
          <w:sz w:val="24"/>
          <w:szCs w:val="24"/>
        </w:rPr>
        <w:separator/>
      </w:r>
    </w:p>
  </w:endnote>
  <w:endnote w:type="continuationSeparator" w:id="0">
    <w:p w:rsidR="0051176C" w:rsidRDefault="0051176C">
      <w:pPr>
        <w:widowControl/>
        <w:rPr>
          <w:bCs/>
          <w:sz w:val="24"/>
          <w:szCs w:val="24"/>
        </w:rPr>
      </w:pPr>
      <w:r>
        <w:rPr>
          <w:bCs/>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D" w:rsidRDefault="0008041D" w:rsidP="00A2721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8041D" w:rsidRDefault="0008041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1D" w:rsidRDefault="0008041D" w:rsidP="00A2721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B054C">
      <w:rPr>
        <w:rStyle w:val="ad"/>
        <w:noProof/>
      </w:rPr>
      <w:t>2</w:t>
    </w:r>
    <w:r>
      <w:rPr>
        <w:rStyle w:val="ad"/>
      </w:rPr>
      <w:fldChar w:fldCharType="end"/>
    </w:r>
  </w:p>
  <w:p w:rsidR="0008041D" w:rsidRDefault="000804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76C" w:rsidRDefault="0051176C">
      <w:pPr>
        <w:widowControl/>
        <w:rPr>
          <w:bCs/>
          <w:sz w:val="24"/>
          <w:szCs w:val="24"/>
        </w:rPr>
      </w:pPr>
      <w:r>
        <w:rPr>
          <w:bCs/>
          <w:sz w:val="24"/>
          <w:szCs w:val="24"/>
        </w:rPr>
        <w:separator/>
      </w:r>
    </w:p>
  </w:footnote>
  <w:footnote w:type="continuationSeparator" w:id="0">
    <w:p w:rsidR="0051176C" w:rsidRDefault="0051176C">
      <w:pPr>
        <w:widowControl/>
        <w:rPr>
          <w:bCs/>
          <w:sz w:val="24"/>
          <w:szCs w:val="24"/>
        </w:rPr>
      </w:pPr>
      <w:r>
        <w:rPr>
          <w:bCs/>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826136"/>
    <w:lvl w:ilvl="0">
      <w:start w:val="1"/>
      <w:numFmt w:val="bullet"/>
      <w:lvlText w:val=""/>
      <w:lvlJc w:val="left"/>
      <w:pPr>
        <w:tabs>
          <w:tab w:val="num" w:pos="360"/>
        </w:tabs>
        <w:ind w:left="360" w:hanging="360"/>
      </w:pPr>
      <w:rPr>
        <w:rFonts w:ascii="Symbol" w:hAnsi="Symbol" w:hint="default"/>
      </w:rPr>
    </w:lvl>
  </w:abstractNum>
  <w:abstractNum w:abstractNumId="1">
    <w:nsid w:val="01E1479B"/>
    <w:multiLevelType w:val="singleLevel"/>
    <w:tmpl w:val="AA260FBC"/>
    <w:lvl w:ilvl="0">
      <w:start w:val="1"/>
      <w:numFmt w:val="decimal"/>
      <w:lvlText w:val="%1."/>
      <w:legacy w:legacy="1" w:legacySpace="0" w:legacyIndent="360"/>
      <w:lvlJc w:val="left"/>
      <w:pPr>
        <w:ind w:left="785" w:hanging="360"/>
      </w:pPr>
      <w:rPr>
        <w:rFonts w:cs="Times New Roman"/>
      </w:rPr>
    </w:lvl>
  </w:abstractNum>
  <w:abstractNum w:abstractNumId="2">
    <w:nsid w:val="01EB3590"/>
    <w:multiLevelType w:val="singleLevel"/>
    <w:tmpl w:val="11D0AAF8"/>
    <w:lvl w:ilvl="0">
      <w:numFmt w:val="bullet"/>
      <w:lvlText w:val="-"/>
      <w:lvlJc w:val="left"/>
      <w:pPr>
        <w:tabs>
          <w:tab w:val="num" w:pos="360"/>
        </w:tabs>
        <w:ind w:left="360" w:hanging="360"/>
      </w:pPr>
      <w:rPr>
        <w:rFonts w:hint="default"/>
      </w:rPr>
    </w:lvl>
  </w:abstractNum>
  <w:abstractNum w:abstractNumId="3">
    <w:nsid w:val="09886353"/>
    <w:multiLevelType w:val="multilevel"/>
    <w:tmpl w:val="76DA21CA"/>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4">
    <w:nsid w:val="0B4F16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D6C21E3"/>
    <w:multiLevelType w:val="multilevel"/>
    <w:tmpl w:val="83642A18"/>
    <w:lvl w:ilvl="0">
      <w:start w:val="1"/>
      <w:numFmt w:val="decimal"/>
      <w:lvlText w:val="%1)"/>
      <w:lvlJc w:val="left"/>
      <w:pPr>
        <w:tabs>
          <w:tab w:val="num" w:pos="787"/>
        </w:tabs>
        <w:ind w:left="787" w:hanging="360"/>
      </w:pPr>
      <w:rPr>
        <w:rFonts w:cs="Times New Roman" w:hint="default"/>
      </w:rPr>
    </w:lvl>
    <w:lvl w:ilvl="1" w:tentative="1">
      <w:start w:val="1"/>
      <w:numFmt w:val="lowerLetter"/>
      <w:lvlText w:val="%2."/>
      <w:lvlJc w:val="left"/>
      <w:pPr>
        <w:tabs>
          <w:tab w:val="num" w:pos="1507"/>
        </w:tabs>
        <w:ind w:left="1507" w:hanging="360"/>
      </w:pPr>
      <w:rPr>
        <w:rFonts w:cs="Times New Roman"/>
      </w:rPr>
    </w:lvl>
    <w:lvl w:ilvl="2" w:tentative="1">
      <w:start w:val="1"/>
      <w:numFmt w:val="lowerRoman"/>
      <w:lvlText w:val="%3."/>
      <w:lvlJc w:val="right"/>
      <w:pPr>
        <w:tabs>
          <w:tab w:val="num" w:pos="2227"/>
        </w:tabs>
        <w:ind w:left="2227" w:hanging="180"/>
      </w:pPr>
      <w:rPr>
        <w:rFonts w:cs="Times New Roman"/>
      </w:rPr>
    </w:lvl>
    <w:lvl w:ilvl="3" w:tentative="1">
      <w:start w:val="1"/>
      <w:numFmt w:val="decimal"/>
      <w:lvlText w:val="%4."/>
      <w:lvlJc w:val="left"/>
      <w:pPr>
        <w:tabs>
          <w:tab w:val="num" w:pos="2947"/>
        </w:tabs>
        <w:ind w:left="2947" w:hanging="360"/>
      </w:pPr>
      <w:rPr>
        <w:rFonts w:cs="Times New Roman"/>
      </w:rPr>
    </w:lvl>
    <w:lvl w:ilvl="4" w:tentative="1">
      <w:start w:val="1"/>
      <w:numFmt w:val="lowerLetter"/>
      <w:lvlText w:val="%5."/>
      <w:lvlJc w:val="left"/>
      <w:pPr>
        <w:tabs>
          <w:tab w:val="num" w:pos="3667"/>
        </w:tabs>
        <w:ind w:left="3667" w:hanging="360"/>
      </w:pPr>
      <w:rPr>
        <w:rFonts w:cs="Times New Roman"/>
      </w:rPr>
    </w:lvl>
    <w:lvl w:ilvl="5" w:tentative="1">
      <w:start w:val="1"/>
      <w:numFmt w:val="lowerRoman"/>
      <w:lvlText w:val="%6."/>
      <w:lvlJc w:val="right"/>
      <w:pPr>
        <w:tabs>
          <w:tab w:val="num" w:pos="4387"/>
        </w:tabs>
        <w:ind w:left="4387" w:hanging="180"/>
      </w:pPr>
      <w:rPr>
        <w:rFonts w:cs="Times New Roman"/>
      </w:rPr>
    </w:lvl>
    <w:lvl w:ilvl="6" w:tentative="1">
      <w:start w:val="1"/>
      <w:numFmt w:val="decimal"/>
      <w:lvlText w:val="%7."/>
      <w:lvlJc w:val="left"/>
      <w:pPr>
        <w:tabs>
          <w:tab w:val="num" w:pos="5107"/>
        </w:tabs>
        <w:ind w:left="5107" w:hanging="360"/>
      </w:pPr>
      <w:rPr>
        <w:rFonts w:cs="Times New Roman"/>
      </w:rPr>
    </w:lvl>
    <w:lvl w:ilvl="7" w:tentative="1">
      <w:start w:val="1"/>
      <w:numFmt w:val="lowerLetter"/>
      <w:lvlText w:val="%8."/>
      <w:lvlJc w:val="left"/>
      <w:pPr>
        <w:tabs>
          <w:tab w:val="num" w:pos="5827"/>
        </w:tabs>
        <w:ind w:left="5827" w:hanging="360"/>
      </w:pPr>
      <w:rPr>
        <w:rFonts w:cs="Times New Roman"/>
      </w:rPr>
    </w:lvl>
    <w:lvl w:ilvl="8" w:tentative="1">
      <w:start w:val="1"/>
      <w:numFmt w:val="lowerRoman"/>
      <w:lvlText w:val="%9."/>
      <w:lvlJc w:val="right"/>
      <w:pPr>
        <w:tabs>
          <w:tab w:val="num" w:pos="6547"/>
        </w:tabs>
        <w:ind w:left="6547" w:hanging="180"/>
      </w:pPr>
      <w:rPr>
        <w:rFonts w:cs="Times New Roman"/>
      </w:rPr>
    </w:lvl>
  </w:abstractNum>
  <w:abstractNum w:abstractNumId="6">
    <w:nsid w:val="0F7B26AB"/>
    <w:multiLevelType w:val="hybridMultilevel"/>
    <w:tmpl w:val="F3F254C6"/>
    <w:lvl w:ilvl="0" w:tplc="96F6E58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0F12C7B"/>
    <w:multiLevelType w:val="singleLevel"/>
    <w:tmpl w:val="2C38B1FE"/>
    <w:lvl w:ilvl="0">
      <w:numFmt w:val="bullet"/>
      <w:lvlText w:val="-"/>
      <w:lvlJc w:val="left"/>
      <w:pPr>
        <w:tabs>
          <w:tab w:val="num" w:pos="1200"/>
        </w:tabs>
        <w:ind w:left="1200" w:hanging="360"/>
      </w:pPr>
      <w:rPr>
        <w:rFonts w:hint="default"/>
      </w:rPr>
    </w:lvl>
  </w:abstractNum>
  <w:abstractNum w:abstractNumId="8">
    <w:nsid w:val="1DA441D3"/>
    <w:multiLevelType w:val="multilevel"/>
    <w:tmpl w:val="07E65D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08009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4300C6E"/>
    <w:multiLevelType w:val="singleLevel"/>
    <w:tmpl w:val="04190011"/>
    <w:lvl w:ilvl="0">
      <w:start w:val="1"/>
      <w:numFmt w:val="decimal"/>
      <w:pStyle w:val="a"/>
      <w:lvlText w:val="%1)"/>
      <w:lvlJc w:val="left"/>
      <w:pPr>
        <w:tabs>
          <w:tab w:val="num" w:pos="360"/>
        </w:tabs>
        <w:ind w:left="360" w:hanging="360"/>
      </w:pPr>
      <w:rPr>
        <w:rFonts w:cs="Times New Roman" w:hint="default"/>
      </w:rPr>
    </w:lvl>
  </w:abstractNum>
  <w:abstractNum w:abstractNumId="11">
    <w:nsid w:val="26651A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9AA2A06"/>
    <w:multiLevelType w:val="singleLevel"/>
    <w:tmpl w:val="BE7E9242"/>
    <w:lvl w:ilvl="0">
      <w:start w:val="1"/>
      <w:numFmt w:val="bullet"/>
      <w:lvlText w:val="-"/>
      <w:lvlJc w:val="left"/>
      <w:pPr>
        <w:tabs>
          <w:tab w:val="num" w:pos="360"/>
        </w:tabs>
        <w:ind w:left="360" w:hanging="360"/>
      </w:pPr>
      <w:rPr>
        <w:rFonts w:hint="default"/>
      </w:rPr>
    </w:lvl>
  </w:abstractNum>
  <w:abstractNum w:abstractNumId="13">
    <w:nsid w:val="32290156"/>
    <w:multiLevelType w:val="multilevel"/>
    <w:tmpl w:val="111E330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3EC313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41A7B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0803E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36133AF1"/>
    <w:multiLevelType w:val="hybridMultilevel"/>
    <w:tmpl w:val="6B5408AC"/>
    <w:lvl w:ilvl="0" w:tplc="14B601B2">
      <w:start w:val="1"/>
      <w:numFmt w:val="decimal"/>
      <w:lvlText w:val="%1"/>
      <w:lvlJc w:val="left"/>
      <w:pPr>
        <w:tabs>
          <w:tab w:val="num" w:pos="1000"/>
        </w:tabs>
        <w:ind w:left="1000" w:hanging="360"/>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8">
    <w:nsid w:val="42C82D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71F31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DAC01E0"/>
    <w:multiLevelType w:val="hybridMultilevel"/>
    <w:tmpl w:val="1C8A23AE"/>
    <w:lvl w:ilvl="0" w:tplc="1D3C0A4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DFA2A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4E3B68FF"/>
    <w:multiLevelType w:val="multilevel"/>
    <w:tmpl w:val="A46A01D6"/>
    <w:lvl w:ilvl="0">
      <w:numFmt w:val="bullet"/>
      <w:lvlText w:val="-"/>
      <w:lvlJc w:val="left"/>
      <w:pPr>
        <w:tabs>
          <w:tab w:val="num" w:pos="787"/>
        </w:tabs>
        <w:ind w:left="787" w:hanging="360"/>
      </w:pPr>
      <w:rPr>
        <w:rFonts w:hint="default"/>
      </w:rPr>
    </w:lvl>
    <w:lvl w:ilvl="1">
      <w:start w:val="1"/>
      <w:numFmt w:val="bullet"/>
      <w:lvlText w:val="o"/>
      <w:lvlJc w:val="left"/>
      <w:pPr>
        <w:tabs>
          <w:tab w:val="num" w:pos="1507"/>
        </w:tabs>
        <w:ind w:left="1507" w:hanging="360"/>
      </w:pPr>
      <w:rPr>
        <w:rFonts w:ascii="Courier New" w:hAnsi="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23">
    <w:nsid w:val="511D7C5E"/>
    <w:multiLevelType w:val="singleLevel"/>
    <w:tmpl w:val="1F5218C0"/>
    <w:lvl w:ilvl="0">
      <w:start w:val="1"/>
      <w:numFmt w:val="decimal"/>
      <w:lvlText w:val="%1."/>
      <w:lvlJc w:val="left"/>
      <w:pPr>
        <w:tabs>
          <w:tab w:val="num" w:pos="420"/>
        </w:tabs>
        <w:ind w:left="420" w:hanging="360"/>
      </w:pPr>
      <w:rPr>
        <w:rFonts w:ascii="Times New Roman" w:eastAsia="Times New Roman" w:hAnsi="Times New Roman" w:cs="Times New Roman"/>
      </w:rPr>
    </w:lvl>
  </w:abstractNum>
  <w:abstractNum w:abstractNumId="24">
    <w:nsid w:val="54271296"/>
    <w:multiLevelType w:val="hybridMultilevel"/>
    <w:tmpl w:val="A5F66734"/>
    <w:lvl w:ilvl="0" w:tplc="658C4410">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9845A26"/>
    <w:multiLevelType w:val="singleLevel"/>
    <w:tmpl w:val="AA260FBC"/>
    <w:lvl w:ilvl="0">
      <w:start w:val="1"/>
      <w:numFmt w:val="decimal"/>
      <w:lvlText w:val="%1."/>
      <w:legacy w:legacy="1" w:legacySpace="0" w:legacyIndent="360"/>
      <w:lvlJc w:val="left"/>
      <w:pPr>
        <w:ind w:left="786" w:hanging="360"/>
      </w:pPr>
      <w:rPr>
        <w:rFonts w:cs="Times New Roman"/>
      </w:rPr>
    </w:lvl>
  </w:abstractNum>
  <w:abstractNum w:abstractNumId="26">
    <w:nsid w:val="60B6657C"/>
    <w:multiLevelType w:val="singleLevel"/>
    <w:tmpl w:val="4626B146"/>
    <w:lvl w:ilvl="0">
      <w:start w:val="1"/>
      <w:numFmt w:val="bullet"/>
      <w:lvlText w:val="-"/>
      <w:lvlJc w:val="left"/>
      <w:pPr>
        <w:tabs>
          <w:tab w:val="num" w:pos="360"/>
        </w:tabs>
        <w:ind w:left="360" w:hanging="360"/>
      </w:pPr>
      <w:rPr>
        <w:rFonts w:hint="default"/>
      </w:rPr>
    </w:lvl>
  </w:abstractNum>
  <w:abstractNum w:abstractNumId="27">
    <w:nsid w:val="62034E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624C4D1C"/>
    <w:multiLevelType w:val="singleLevel"/>
    <w:tmpl w:val="2C38B1FE"/>
    <w:lvl w:ilvl="0">
      <w:numFmt w:val="bullet"/>
      <w:lvlText w:val="-"/>
      <w:lvlJc w:val="left"/>
      <w:pPr>
        <w:tabs>
          <w:tab w:val="num" w:pos="1200"/>
        </w:tabs>
        <w:ind w:left="1200" w:hanging="360"/>
      </w:pPr>
      <w:rPr>
        <w:rFonts w:hint="default"/>
      </w:rPr>
    </w:lvl>
  </w:abstractNum>
  <w:abstractNum w:abstractNumId="29">
    <w:nsid w:val="63F911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4334FB0"/>
    <w:multiLevelType w:val="multilevel"/>
    <w:tmpl w:val="B836760A"/>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31">
    <w:nsid w:val="645F6F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67DC3895"/>
    <w:multiLevelType w:val="multilevel"/>
    <w:tmpl w:val="62E8F6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3">
    <w:nsid w:val="73541F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73C75D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759E6E8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6">
    <w:nsid w:val="791731C6"/>
    <w:multiLevelType w:val="multilevel"/>
    <w:tmpl w:val="6FF80598"/>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130"/>
        </w:tabs>
        <w:ind w:left="1130" w:hanging="45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760"/>
        </w:tabs>
        <w:ind w:left="2760" w:hanging="72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480"/>
        </w:tabs>
        <w:ind w:left="4480" w:hanging="108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240"/>
        </w:tabs>
        <w:ind w:left="7240" w:hanging="1800"/>
      </w:pPr>
      <w:rPr>
        <w:rFonts w:cs="Times New Roman" w:hint="default"/>
      </w:rPr>
    </w:lvl>
  </w:abstractNum>
  <w:abstractNum w:abstractNumId="37">
    <w:nsid w:val="79324F88"/>
    <w:multiLevelType w:val="hybridMultilevel"/>
    <w:tmpl w:val="2ACE76CE"/>
    <w:lvl w:ilvl="0" w:tplc="1D6285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E5300A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nsid w:val="7FCD39BE"/>
    <w:multiLevelType w:val="singleLevel"/>
    <w:tmpl w:val="BA168074"/>
    <w:lvl w:ilvl="0">
      <w:start w:val="1"/>
      <w:numFmt w:val="bullet"/>
      <w:lvlText w:val="-"/>
      <w:lvlJc w:val="left"/>
      <w:pPr>
        <w:tabs>
          <w:tab w:val="num" w:pos="360"/>
        </w:tabs>
        <w:ind w:left="360" w:hanging="360"/>
      </w:pPr>
      <w:rPr>
        <w:rFonts w:hint="default"/>
      </w:rPr>
    </w:lvl>
  </w:abstractNum>
  <w:abstractNum w:abstractNumId="40">
    <w:nsid w:val="7FE955F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5"/>
  </w:num>
  <w:num w:numId="6">
    <w:abstractNumId w:val="17"/>
  </w:num>
  <w:num w:numId="7">
    <w:abstractNumId w:val="7"/>
  </w:num>
  <w:num w:numId="8">
    <w:abstractNumId w:val="40"/>
  </w:num>
  <w:num w:numId="9">
    <w:abstractNumId w:val="27"/>
  </w:num>
  <w:num w:numId="10">
    <w:abstractNumId w:val="14"/>
  </w:num>
  <w:num w:numId="11">
    <w:abstractNumId w:val="28"/>
  </w:num>
  <w:num w:numId="12">
    <w:abstractNumId w:val="15"/>
  </w:num>
  <w:num w:numId="13">
    <w:abstractNumId w:val="19"/>
  </w:num>
  <w:num w:numId="14">
    <w:abstractNumId w:val="29"/>
  </w:num>
  <w:num w:numId="15">
    <w:abstractNumId w:val="2"/>
  </w:num>
  <w:num w:numId="16">
    <w:abstractNumId w:val="23"/>
  </w:num>
  <w:num w:numId="17">
    <w:abstractNumId w:val="21"/>
  </w:num>
  <w:num w:numId="18">
    <w:abstractNumId w:val="9"/>
  </w:num>
  <w:num w:numId="19">
    <w:abstractNumId w:val="12"/>
  </w:num>
  <w:num w:numId="20">
    <w:abstractNumId w:val="22"/>
  </w:num>
  <w:num w:numId="21">
    <w:abstractNumId w:val="3"/>
  </w:num>
  <w:num w:numId="22">
    <w:abstractNumId w:val="30"/>
  </w:num>
  <w:num w:numId="23">
    <w:abstractNumId w:val="26"/>
  </w:num>
  <w:num w:numId="24">
    <w:abstractNumId w:val="13"/>
  </w:num>
  <w:num w:numId="25">
    <w:abstractNumId w:val="5"/>
  </w:num>
  <w:num w:numId="26">
    <w:abstractNumId w:val="10"/>
  </w:num>
  <w:num w:numId="27">
    <w:abstractNumId w:val="35"/>
  </w:num>
  <w:num w:numId="28">
    <w:abstractNumId w:val="6"/>
  </w:num>
  <w:num w:numId="29">
    <w:abstractNumId w:val="0"/>
  </w:num>
  <w:num w:numId="30">
    <w:abstractNumId w:val="38"/>
  </w:num>
  <w:num w:numId="31">
    <w:abstractNumId w:val="18"/>
  </w:num>
  <w:num w:numId="32">
    <w:abstractNumId w:val="34"/>
  </w:num>
  <w:num w:numId="33">
    <w:abstractNumId w:val="31"/>
  </w:num>
  <w:num w:numId="34">
    <w:abstractNumId w:val="11"/>
  </w:num>
  <w:num w:numId="35">
    <w:abstractNumId w:val="33"/>
  </w:num>
  <w:num w:numId="36">
    <w:abstractNumId w:val="16"/>
  </w:num>
  <w:num w:numId="37">
    <w:abstractNumId w:val="4"/>
  </w:num>
  <w:num w:numId="38">
    <w:abstractNumId w:val="24"/>
  </w:num>
  <w:num w:numId="39">
    <w:abstractNumId w:val="39"/>
  </w:num>
  <w:num w:numId="40">
    <w:abstractNumId w:val="32"/>
  </w:num>
  <w:num w:numId="41">
    <w:abstractNumId w:val="8"/>
  </w:num>
  <w:num w:numId="42">
    <w:abstractNumId w:val="20"/>
  </w:num>
  <w:num w:numId="43">
    <w:abstractNumId w:val="36"/>
  </w:num>
  <w:num w:numId="44">
    <w:abstractNumId w:val="37"/>
  </w:num>
  <w:num w:numId="45">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0CE"/>
    <w:rsid w:val="000126A6"/>
    <w:rsid w:val="00046378"/>
    <w:rsid w:val="0008041D"/>
    <w:rsid w:val="000D54DB"/>
    <w:rsid w:val="00116E82"/>
    <w:rsid w:val="00133F19"/>
    <w:rsid w:val="00151D74"/>
    <w:rsid w:val="00183966"/>
    <w:rsid w:val="00184BEB"/>
    <w:rsid w:val="001A4A64"/>
    <w:rsid w:val="001A7A5A"/>
    <w:rsid w:val="001F54B0"/>
    <w:rsid w:val="002416E0"/>
    <w:rsid w:val="00266CD5"/>
    <w:rsid w:val="00271E5C"/>
    <w:rsid w:val="00296F0D"/>
    <w:rsid w:val="002B476D"/>
    <w:rsid w:val="002D6953"/>
    <w:rsid w:val="002E55DB"/>
    <w:rsid w:val="00355F94"/>
    <w:rsid w:val="00452B9F"/>
    <w:rsid w:val="00470E23"/>
    <w:rsid w:val="0047672C"/>
    <w:rsid w:val="004C0BDE"/>
    <w:rsid w:val="004F5AC3"/>
    <w:rsid w:val="0051176C"/>
    <w:rsid w:val="00514CD0"/>
    <w:rsid w:val="0052569F"/>
    <w:rsid w:val="0053053D"/>
    <w:rsid w:val="00575FAF"/>
    <w:rsid w:val="00581B85"/>
    <w:rsid w:val="00583695"/>
    <w:rsid w:val="005B787C"/>
    <w:rsid w:val="00666490"/>
    <w:rsid w:val="006A66C2"/>
    <w:rsid w:val="00706161"/>
    <w:rsid w:val="00725140"/>
    <w:rsid w:val="007808E0"/>
    <w:rsid w:val="007878D6"/>
    <w:rsid w:val="00792888"/>
    <w:rsid w:val="007D540E"/>
    <w:rsid w:val="007F6774"/>
    <w:rsid w:val="00801961"/>
    <w:rsid w:val="0086741E"/>
    <w:rsid w:val="008A7D90"/>
    <w:rsid w:val="00945628"/>
    <w:rsid w:val="009B054C"/>
    <w:rsid w:val="009B400D"/>
    <w:rsid w:val="009B54E3"/>
    <w:rsid w:val="009D1384"/>
    <w:rsid w:val="009D1584"/>
    <w:rsid w:val="009E0E7A"/>
    <w:rsid w:val="00A02678"/>
    <w:rsid w:val="00A02ED6"/>
    <w:rsid w:val="00A03A39"/>
    <w:rsid w:val="00A03D53"/>
    <w:rsid w:val="00A2721B"/>
    <w:rsid w:val="00A43DF9"/>
    <w:rsid w:val="00AD70CE"/>
    <w:rsid w:val="00AF3E25"/>
    <w:rsid w:val="00B03897"/>
    <w:rsid w:val="00B20769"/>
    <w:rsid w:val="00BA3AD9"/>
    <w:rsid w:val="00BA6746"/>
    <w:rsid w:val="00BF3E8B"/>
    <w:rsid w:val="00C00FF6"/>
    <w:rsid w:val="00C43CDE"/>
    <w:rsid w:val="00C857B4"/>
    <w:rsid w:val="00CA6263"/>
    <w:rsid w:val="00CD7FEC"/>
    <w:rsid w:val="00CE3A61"/>
    <w:rsid w:val="00CF55D3"/>
    <w:rsid w:val="00D01740"/>
    <w:rsid w:val="00D909AA"/>
    <w:rsid w:val="00D97C22"/>
    <w:rsid w:val="00DE7A01"/>
    <w:rsid w:val="00E0221B"/>
    <w:rsid w:val="00E41092"/>
    <w:rsid w:val="00E50948"/>
    <w:rsid w:val="00E60C50"/>
    <w:rsid w:val="00E77470"/>
    <w:rsid w:val="00E84CAB"/>
    <w:rsid w:val="00F876E7"/>
    <w:rsid w:val="00FA4CAF"/>
    <w:rsid w:val="00FB12F4"/>
    <w:rsid w:val="00FB548A"/>
    <w:rsid w:val="00FB5F12"/>
    <w:rsid w:val="00FD4A18"/>
    <w:rsid w:val="00FD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chartTrackingRefBased/>
  <w15:docId w15:val="{ED960685-92EB-48FA-9CA8-826AD1A0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41092"/>
    <w:pPr>
      <w:widowControl w:val="0"/>
    </w:pPr>
  </w:style>
  <w:style w:type="paragraph" w:styleId="1">
    <w:name w:val="heading 1"/>
    <w:basedOn w:val="a0"/>
    <w:next w:val="a0"/>
    <w:link w:val="10"/>
    <w:uiPriority w:val="9"/>
    <w:qFormat/>
    <w:rsid w:val="00A2721B"/>
    <w:pPr>
      <w:keepNext/>
      <w:widowControl/>
      <w:spacing w:before="120" w:after="120"/>
      <w:ind w:firstLine="720"/>
      <w:jc w:val="center"/>
      <w:outlineLvl w:val="0"/>
    </w:pPr>
    <w:rPr>
      <w:b/>
      <w:sz w:val="28"/>
    </w:rPr>
  </w:style>
  <w:style w:type="paragraph" w:styleId="2">
    <w:name w:val="heading 2"/>
    <w:basedOn w:val="a0"/>
    <w:next w:val="a0"/>
    <w:link w:val="20"/>
    <w:uiPriority w:val="9"/>
    <w:qFormat/>
    <w:rsid w:val="00A2721B"/>
    <w:pPr>
      <w:keepNext/>
      <w:widowControl/>
      <w:spacing w:before="120" w:after="80"/>
      <w:outlineLvl w:val="1"/>
    </w:pPr>
    <w:rPr>
      <w:rFonts w:ascii="Arial" w:hAnsi="Arial"/>
      <w:b/>
      <w:i/>
      <w:sz w:val="24"/>
    </w:rPr>
  </w:style>
  <w:style w:type="paragraph" w:styleId="3">
    <w:name w:val="heading 3"/>
    <w:basedOn w:val="a0"/>
    <w:next w:val="a0"/>
    <w:link w:val="30"/>
    <w:uiPriority w:val="9"/>
    <w:qFormat/>
    <w:rsid w:val="00A2721B"/>
    <w:pPr>
      <w:keepNext/>
      <w:widowControl/>
      <w:spacing w:before="120" w:after="60"/>
      <w:outlineLvl w:val="2"/>
    </w:pPr>
    <w:rPr>
      <w:rFonts w:ascii="Arial" w:hAnsi="Arial"/>
      <w:sz w:val="24"/>
    </w:rPr>
  </w:style>
  <w:style w:type="paragraph" w:styleId="4">
    <w:name w:val="heading 4"/>
    <w:basedOn w:val="a0"/>
    <w:next w:val="a0"/>
    <w:link w:val="40"/>
    <w:uiPriority w:val="9"/>
    <w:qFormat/>
    <w:rsid w:val="00E41092"/>
    <w:pPr>
      <w:keepNext/>
      <w:widowControl/>
      <w:spacing w:before="240" w:after="60"/>
      <w:outlineLvl w:val="3"/>
    </w:pPr>
    <w:rPr>
      <w:b/>
      <w:bCs/>
      <w:sz w:val="28"/>
      <w:szCs w:val="28"/>
    </w:rPr>
  </w:style>
  <w:style w:type="paragraph" w:styleId="5">
    <w:name w:val="heading 5"/>
    <w:basedOn w:val="a0"/>
    <w:next w:val="a0"/>
    <w:link w:val="50"/>
    <w:uiPriority w:val="9"/>
    <w:qFormat/>
    <w:rsid w:val="00E41092"/>
    <w:pPr>
      <w:widowControl/>
      <w:spacing w:before="240" w:after="60"/>
      <w:outlineLvl w:val="4"/>
    </w:pPr>
    <w:rPr>
      <w:b/>
      <w:bCs/>
      <w:i/>
      <w:iCs/>
      <w:sz w:val="26"/>
      <w:szCs w:val="26"/>
    </w:rPr>
  </w:style>
  <w:style w:type="paragraph" w:styleId="6">
    <w:name w:val="heading 6"/>
    <w:basedOn w:val="a0"/>
    <w:next w:val="a0"/>
    <w:link w:val="60"/>
    <w:uiPriority w:val="9"/>
    <w:qFormat/>
    <w:rsid w:val="00E41092"/>
    <w:pPr>
      <w:widowControl/>
      <w:spacing w:before="240" w:after="60"/>
      <w:outlineLvl w:val="5"/>
    </w:pPr>
    <w:rPr>
      <w:b/>
      <w:bCs/>
      <w:sz w:val="22"/>
      <w:szCs w:val="22"/>
    </w:rPr>
  </w:style>
  <w:style w:type="paragraph" w:styleId="7">
    <w:name w:val="heading 7"/>
    <w:basedOn w:val="a0"/>
    <w:next w:val="a0"/>
    <w:link w:val="70"/>
    <w:uiPriority w:val="9"/>
    <w:qFormat/>
    <w:rsid w:val="00E41092"/>
    <w:pPr>
      <w:widowControl/>
      <w:spacing w:before="240" w:after="60"/>
      <w:outlineLvl w:val="6"/>
    </w:pPr>
    <w:rPr>
      <w:sz w:val="24"/>
      <w:szCs w:val="24"/>
    </w:rPr>
  </w:style>
  <w:style w:type="paragraph" w:styleId="8">
    <w:name w:val="heading 8"/>
    <w:basedOn w:val="a0"/>
    <w:next w:val="a0"/>
    <w:link w:val="80"/>
    <w:uiPriority w:val="9"/>
    <w:qFormat/>
    <w:rsid w:val="00E41092"/>
    <w:pPr>
      <w:widowControl/>
      <w:spacing w:before="240" w:after="60"/>
      <w:outlineLvl w:val="7"/>
    </w:pPr>
    <w:rPr>
      <w:i/>
      <w:iCs/>
      <w:sz w:val="24"/>
      <w:szCs w:val="24"/>
    </w:rPr>
  </w:style>
  <w:style w:type="paragraph" w:styleId="9">
    <w:name w:val="heading 9"/>
    <w:basedOn w:val="a0"/>
    <w:next w:val="a0"/>
    <w:link w:val="90"/>
    <w:uiPriority w:val="9"/>
    <w:qFormat/>
    <w:rsid w:val="00E41092"/>
    <w:pPr>
      <w:widowControl/>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sz w:val="22"/>
      <w:szCs w:val="22"/>
    </w:rPr>
  </w:style>
  <w:style w:type="character" w:customStyle="1" w:styleId="70">
    <w:name w:val="Заголовок 7 Знак"/>
    <w:link w:val="7"/>
    <w:uiPriority w:val="9"/>
    <w:semiHidden/>
    <w:locked/>
    <w:rPr>
      <w:rFonts w:ascii="Calibri" w:eastAsia="Times New Roman" w:hAnsi="Calibri" w:cs="Times New Roman"/>
      <w:bCs/>
      <w:sz w:val="24"/>
      <w:szCs w:val="24"/>
    </w:rPr>
  </w:style>
  <w:style w:type="character" w:customStyle="1" w:styleId="80">
    <w:name w:val="Заголовок 8 Знак"/>
    <w:link w:val="8"/>
    <w:uiPriority w:val="9"/>
    <w:semiHidden/>
    <w:locked/>
    <w:rPr>
      <w:rFonts w:ascii="Calibri" w:eastAsia="Times New Roman" w:hAnsi="Calibri" w:cs="Times New Roman"/>
      <w:bCs/>
      <w:i/>
      <w:iCs/>
      <w:sz w:val="24"/>
      <w:szCs w:val="24"/>
    </w:rPr>
  </w:style>
  <w:style w:type="character" w:customStyle="1" w:styleId="90">
    <w:name w:val="Заголовок 9 Знак"/>
    <w:link w:val="9"/>
    <w:uiPriority w:val="9"/>
    <w:semiHidden/>
    <w:locked/>
    <w:rPr>
      <w:rFonts w:ascii="Cambria" w:eastAsia="Times New Roman" w:hAnsi="Cambria" w:cs="Times New Roman"/>
      <w:bCs/>
      <w:sz w:val="22"/>
      <w:szCs w:val="22"/>
    </w:rPr>
  </w:style>
  <w:style w:type="paragraph" w:customStyle="1" w:styleId="11">
    <w:name w:val="Стиль1"/>
    <w:basedOn w:val="a0"/>
    <w:rsid w:val="00A43DF9"/>
    <w:pPr>
      <w:widowControl/>
      <w:suppressAutoHyphens/>
      <w:spacing w:line="360" w:lineRule="auto"/>
      <w:ind w:firstLine="540"/>
    </w:pPr>
    <w:rPr>
      <w:bCs/>
      <w:color w:val="000000"/>
      <w:kern w:val="1"/>
      <w:sz w:val="28"/>
      <w:lang w:eastAsia="ar-SA"/>
    </w:rPr>
  </w:style>
  <w:style w:type="paragraph" w:customStyle="1" w:styleId="21">
    <w:name w:val="Стиль2"/>
    <w:basedOn w:val="a0"/>
    <w:rsid w:val="002D6953"/>
    <w:pPr>
      <w:widowControl/>
      <w:spacing w:line="360" w:lineRule="auto"/>
      <w:ind w:firstLine="709"/>
      <w:jc w:val="both"/>
    </w:pPr>
    <w:rPr>
      <w:sz w:val="28"/>
    </w:rPr>
  </w:style>
  <w:style w:type="paragraph" w:styleId="22">
    <w:name w:val="Body Text 2"/>
    <w:basedOn w:val="a0"/>
    <w:link w:val="23"/>
    <w:uiPriority w:val="99"/>
    <w:rsid w:val="00E41092"/>
    <w:pPr>
      <w:widowControl/>
      <w:spacing w:line="360" w:lineRule="auto"/>
    </w:pPr>
    <w:rPr>
      <w:sz w:val="24"/>
    </w:rPr>
  </w:style>
  <w:style w:type="character" w:customStyle="1" w:styleId="23">
    <w:name w:val="Основной текст 2 Знак"/>
    <w:link w:val="22"/>
    <w:uiPriority w:val="99"/>
    <w:semiHidden/>
    <w:locked/>
    <w:rPr>
      <w:rFonts w:cs="Times New Roman"/>
      <w:bCs/>
      <w:sz w:val="24"/>
      <w:szCs w:val="24"/>
    </w:rPr>
  </w:style>
  <w:style w:type="paragraph" w:styleId="a4">
    <w:name w:val="Normal (Web)"/>
    <w:basedOn w:val="a0"/>
    <w:uiPriority w:val="99"/>
    <w:rsid w:val="00AD70CE"/>
    <w:pPr>
      <w:widowControl/>
      <w:spacing w:before="150" w:after="150"/>
    </w:pPr>
    <w:rPr>
      <w:color w:val="000000"/>
      <w:sz w:val="18"/>
      <w:szCs w:val="18"/>
    </w:rPr>
  </w:style>
  <w:style w:type="paragraph" w:styleId="a5">
    <w:name w:val="Body Text"/>
    <w:basedOn w:val="a0"/>
    <w:link w:val="a6"/>
    <w:uiPriority w:val="99"/>
    <w:rsid w:val="00AD70CE"/>
    <w:pPr>
      <w:widowControl/>
      <w:spacing w:after="120"/>
    </w:pPr>
    <w:rPr>
      <w:bCs/>
      <w:sz w:val="24"/>
      <w:szCs w:val="24"/>
    </w:rPr>
  </w:style>
  <w:style w:type="character" w:customStyle="1" w:styleId="a6">
    <w:name w:val="Основной текст Знак"/>
    <w:link w:val="a5"/>
    <w:uiPriority w:val="99"/>
    <w:locked/>
    <w:rsid w:val="002E55DB"/>
    <w:rPr>
      <w:rFonts w:cs="Times New Roman"/>
      <w:bCs/>
      <w:sz w:val="24"/>
      <w:szCs w:val="24"/>
    </w:rPr>
  </w:style>
  <w:style w:type="paragraph" w:styleId="a7">
    <w:name w:val="Title"/>
    <w:basedOn w:val="a0"/>
    <w:link w:val="a8"/>
    <w:uiPriority w:val="10"/>
    <w:qFormat/>
    <w:rsid w:val="00AD70CE"/>
    <w:pPr>
      <w:widowControl/>
      <w:spacing w:line="480" w:lineRule="auto"/>
      <w:ind w:firstLine="720"/>
      <w:jc w:val="center"/>
    </w:pPr>
    <w:rPr>
      <w:b/>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table" w:styleId="12">
    <w:name w:val="Table Classic 1"/>
    <w:basedOn w:val="a2"/>
    <w:uiPriority w:val="99"/>
    <w:rsid w:val="00AD70C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51">
    <w:name w:val="заголовок 5"/>
    <w:basedOn w:val="a0"/>
    <w:next w:val="a0"/>
    <w:rsid w:val="00AD70CE"/>
    <w:pPr>
      <w:keepNext/>
      <w:autoSpaceDE w:val="0"/>
      <w:autoSpaceDN w:val="0"/>
      <w:spacing w:before="120"/>
      <w:ind w:left="720" w:firstLine="1040"/>
      <w:jc w:val="both"/>
    </w:pPr>
    <w:rPr>
      <w:sz w:val="24"/>
    </w:rPr>
  </w:style>
  <w:style w:type="paragraph" w:styleId="31">
    <w:name w:val="Body Text 3"/>
    <w:basedOn w:val="a0"/>
    <w:link w:val="32"/>
    <w:uiPriority w:val="99"/>
    <w:rsid w:val="00AD70CE"/>
    <w:pPr>
      <w:widowControl/>
      <w:spacing w:after="120"/>
    </w:pPr>
    <w:rPr>
      <w:bCs/>
      <w:sz w:val="16"/>
      <w:szCs w:val="16"/>
    </w:rPr>
  </w:style>
  <w:style w:type="character" w:customStyle="1" w:styleId="32">
    <w:name w:val="Основной текст 3 Знак"/>
    <w:link w:val="31"/>
    <w:uiPriority w:val="99"/>
    <w:semiHidden/>
    <w:locked/>
    <w:rPr>
      <w:rFonts w:cs="Times New Roman"/>
      <w:bCs/>
      <w:sz w:val="16"/>
      <w:szCs w:val="16"/>
    </w:rPr>
  </w:style>
  <w:style w:type="paragraph" w:styleId="24">
    <w:name w:val="Body Text Indent 2"/>
    <w:basedOn w:val="a0"/>
    <w:link w:val="25"/>
    <w:uiPriority w:val="99"/>
    <w:rsid w:val="00E41092"/>
    <w:pPr>
      <w:widowControl/>
      <w:spacing w:after="120" w:line="480" w:lineRule="auto"/>
      <w:ind w:left="283"/>
    </w:pPr>
    <w:rPr>
      <w:sz w:val="24"/>
    </w:rPr>
  </w:style>
  <w:style w:type="character" w:customStyle="1" w:styleId="25">
    <w:name w:val="Основной текст с отступом 2 Знак"/>
    <w:link w:val="24"/>
    <w:uiPriority w:val="99"/>
    <w:semiHidden/>
    <w:locked/>
    <w:rPr>
      <w:rFonts w:cs="Times New Roman"/>
      <w:bCs/>
      <w:sz w:val="24"/>
      <w:szCs w:val="24"/>
    </w:rPr>
  </w:style>
  <w:style w:type="paragraph" w:styleId="a9">
    <w:name w:val="Body Text Indent"/>
    <w:basedOn w:val="a0"/>
    <w:link w:val="aa"/>
    <w:uiPriority w:val="99"/>
    <w:rsid w:val="009B400D"/>
    <w:pPr>
      <w:widowControl/>
      <w:spacing w:after="120"/>
      <w:ind w:left="283"/>
    </w:pPr>
    <w:rPr>
      <w:bCs/>
      <w:sz w:val="24"/>
      <w:szCs w:val="24"/>
    </w:rPr>
  </w:style>
  <w:style w:type="character" w:customStyle="1" w:styleId="aa">
    <w:name w:val="Основной текст с отступом Знак"/>
    <w:link w:val="a9"/>
    <w:uiPriority w:val="99"/>
    <w:semiHidden/>
    <w:locked/>
    <w:rPr>
      <w:rFonts w:cs="Times New Roman"/>
      <w:bCs/>
      <w:sz w:val="24"/>
      <w:szCs w:val="24"/>
    </w:rPr>
  </w:style>
  <w:style w:type="paragraph" w:styleId="ab">
    <w:name w:val="footer"/>
    <w:basedOn w:val="a0"/>
    <w:link w:val="ac"/>
    <w:uiPriority w:val="99"/>
    <w:rsid w:val="00B20769"/>
    <w:pPr>
      <w:widowControl/>
      <w:tabs>
        <w:tab w:val="center" w:pos="4677"/>
        <w:tab w:val="right" w:pos="9355"/>
      </w:tabs>
    </w:pPr>
    <w:rPr>
      <w:bCs/>
      <w:sz w:val="24"/>
      <w:szCs w:val="24"/>
    </w:rPr>
  </w:style>
  <w:style w:type="character" w:customStyle="1" w:styleId="ac">
    <w:name w:val="Нижний колонтитул Знак"/>
    <w:link w:val="ab"/>
    <w:uiPriority w:val="99"/>
    <w:semiHidden/>
    <w:locked/>
    <w:rPr>
      <w:rFonts w:cs="Times New Roman"/>
      <w:bCs/>
      <w:sz w:val="24"/>
      <w:szCs w:val="24"/>
    </w:rPr>
  </w:style>
  <w:style w:type="character" w:styleId="ad">
    <w:name w:val="page number"/>
    <w:uiPriority w:val="99"/>
    <w:rsid w:val="00B20769"/>
    <w:rPr>
      <w:rFonts w:cs="Times New Roman"/>
    </w:rPr>
  </w:style>
  <w:style w:type="paragraph" w:styleId="33">
    <w:name w:val="Body Text Indent 3"/>
    <w:basedOn w:val="a0"/>
    <w:link w:val="34"/>
    <w:uiPriority w:val="99"/>
    <w:rsid w:val="00A2721B"/>
    <w:pPr>
      <w:widowControl/>
      <w:spacing w:after="120"/>
      <w:ind w:left="283"/>
    </w:pPr>
    <w:rPr>
      <w:bCs/>
      <w:sz w:val="16"/>
      <w:szCs w:val="16"/>
    </w:rPr>
  </w:style>
  <w:style w:type="character" w:customStyle="1" w:styleId="34">
    <w:name w:val="Основной текст с отступом 3 Знак"/>
    <w:link w:val="33"/>
    <w:uiPriority w:val="99"/>
    <w:semiHidden/>
    <w:locked/>
    <w:rPr>
      <w:rFonts w:cs="Times New Roman"/>
      <w:bCs/>
      <w:sz w:val="16"/>
      <w:szCs w:val="16"/>
    </w:rPr>
  </w:style>
  <w:style w:type="paragraph" w:styleId="ae">
    <w:name w:val="caption"/>
    <w:basedOn w:val="a0"/>
    <w:next w:val="a0"/>
    <w:uiPriority w:val="35"/>
    <w:qFormat/>
    <w:rsid w:val="00A2721B"/>
    <w:pPr>
      <w:widowControl/>
      <w:spacing w:before="120" w:after="120"/>
    </w:pPr>
    <w:rPr>
      <w:b/>
    </w:rPr>
  </w:style>
  <w:style w:type="paragraph" w:customStyle="1" w:styleId="FR2">
    <w:name w:val="FR2"/>
    <w:rsid w:val="00E41092"/>
    <w:pPr>
      <w:widowControl w:val="0"/>
      <w:autoSpaceDE w:val="0"/>
      <w:autoSpaceDN w:val="0"/>
      <w:adjustRightInd w:val="0"/>
    </w:pPr>
    <w:rPr>
      <w:rFonts w:ascii="Arial" w:hAnsi="Arial" w:cs="Arial"/>
      <w:sz w:val="16"/>
      <w:szCs w:val="16"/>
    </w:rPr>
  </w:style>
  <w:style w:type="paragraph" w:styleId="af">
    <w:name w:val="header"/>
    <w:basedOn w:val="a0"/>
    <w:link w:val="af0"/>
    <w:uiPriority w:val="99"/>
    <w:rsid w:val="00E41092"/>
    <w:pPr>
      <w:widowControl/>
      <w:tabs>
        <w:tab w:val="center" w:pos="4677"/>
        <w:tab w:val="right" w:pos="9355"/>
      </w:tabs>
    </w:pPr>
    <w:rPr>
      <w:sz w:val="24"/>
    </w:rPr>
  </w:style>
  <w:style w:type="character" w:customStyle="1" w:styleId="af0">
    <w:name w:val="Верхний колонтитул Знак"/>
    <w:link w:val="af"/>
    <w:uiPriority w:val="99"/>
    <w:semiHidden/>
    <w:locked/>
    <w:rPr>
      <w:rFonts w:cs="Times New Roman"/>
    </w:rPr>
  </w:style>
  <w:style w:type="paragraph" w:customStyle="1" w:styleId="41">
    <w:name w:val="заголовок 4"/>
    <w:basedOn w:val="a0"/>
    <w:next w:val="a0"/>
    <w:rsid w:val="00E41092"/>
    <w:pPr>
      <w:keepNext/>
      <w:autoSpaceDE w:val="0"/>
      <w:autoSpaceDN w:val="0"/>
      <w:spacing w:before="120"/>
      <w:jc w:val="both"/>
    </w:pPr>
    <w:rPr>
      <w:sz w:val="24"/>
    </w:rPr>
  </w:style>
  <w:style w:type="paragraph" w:customStyle="1" w:styleId="91">
    <w:name w:val="заголовок 9"/>
    <w:basedOn w:val="a0"/>
    <w:next w:val="a0"/>
    <w:rsid w:val="00E41092"/>
    <w:pPr>
      <w:keepNext/>
      <w:autoSpaceDE w:val="0"/>
      <w:autoSpaceDN w:val="0"/>
      <w:jc w:val="center"/>
    </w:pPr>
    <w:rPr>
      <w:sz w:val="24"/>
    </w:rPr>
  </w:style>
  <w:style w:type="paragraph" w:customStyle="1" w:styleId="-">
    <w:name w:val="Рустам - Абзац"/>
    <w:basedOn w:val="a0"/>
    <w:rsid w:val="00E41092"/>
    <w:pPr>
      <w:widowControl/>
      <w:spacing w:line="360" w:lineRule="auto"/>
      <w:ind w:firstLine="851"/>
      <w:jc w:val="both"/>
    </w:pPr>
    <w:rPr>
      <w:sz w:val="28"/>
    </w:rPr>
  </w:style>
  <w:style w:type="paragraph" w:customStyle="1" w:styleId="af1">
    <w:name w:val="Мой"/>
    <w:basedOn w:val="a0"/>
    <w:rsid w:val="00E41092"/>
    <w:pPr>
      <w:widowControl/>
      <w:ind w:firstLine="1247"/>
      <w:jc w:val="both"/>
    </w:pPr>
    <w:rPr>
      <w:kern w:val="24"/>
      <w:sz w:val="24"/>
    </w:rPr>
  </w:style>
  <w:style w:type="paragraph" w:styleId="af2">
    <w:name w:val="Block Text"/>
    <w:basedOn w:val="a0"/>
    <w:uiPriority w:val="99"/>
    <w:rsid w:val="00E41092"/>
    <w:pPr>
      <w:widowControl/>
      <w:tabs>
        <w:tab w:val="left" w:pos="9638"/>
      </w:tabs>
      <w:spacing w:line="360" w:lineRule="auto"/>
      <w:ind w:left="851" w:right="-1" w:firstLine="720"/>
      <w:jc w:val="both"/>
    </w:pPr>
    <w:rPr>
      <w:sz w:val="24"/>
    </w:rPr>
  </w:style>
  <w:style w:type="paragraph" w:customStyle="1" w:styleId="FR1">
    <w:name w:val="FR1"/>
    <w:rsid w:val="00E41092"/>
    <w:pPr>
      <w:widowControl w:val="0"/>
      <w:spacing w:before="220"/>
      <w:ind w:left="40"/>
      <w:jc w:val="center"/>
    </w:pPr>
    <w:rPr>
      <w:rFonts w:ascii="Arial" w:hAnsi="Arial"/>
      <w:sz w:val="18"/>
    </w:rPr>
  </w:style>
  <w:style w:type="paragraph" w:customStyle="1" w:styleId="-0">
    <w:name w:val="Ðóñòàì - Àáçàö"/>
    <w:basedOn w:val="a0"/>
    <w:rsid w:val="00E41092"/>
    <w:pPr>
      <w:widowControl/>
      <w:overflowPunct w:val="0"/>
      <w:autoSpaceDE w:val="0"/>
      <w:autoSpaceDN w:val="0"/>
      <w:adjustRightInd w:val="0"/>
      <w:spacing w:line="360" w:lineRule="auto"/>
      <w:ind w:firstLine="851"/>
      <w:jc w:val="both"/>
      <w:textAlignment w:val="baseline"/>
    </w:pPr>
    <w:rPr>
      <w:sz w:val="28"/>
      <w:szCs w:val="28"/>
    </w:rPr>
  </w:style>
  <w:style w:type="paragraph" w:customStyle="1" w:styleId="13">
    <w:name w:val="Ñòèëü1"/>
    <w:basedOn w:val="a0"/>
    <w:rsid w:val="00E41092"/>
    <w:pPr>
      <w:widowControl/>
      <w:shd w:val="clear" w:color="auto" w:fill="FFFFFF"/>
      <w:overflowPunct w:val="0"/>
      <w:autoSpaceDE w:val="0"/>
      <w:autoSpaceDN w:val="0"/>
      <w:adjustRightInd w:val="0"/>
      <w:spacing w:line="336" w:lineRule="auto"/>
      <w:ind w:firstLine="709"/>
      <w:jc w:val="both"/>
      <w:textAlignment w:val="baseline"/>
    </w:pPr>
    <w:rPr>
      <w:color w:val="000000"/>
      <w:spacing w:val="-14"/>
      <w:sz w:val="28"/>
      <w:szCs w:val="28"/>
    </w:rPr>
  </w:style>
  <w:style w:type="paragraph" w:styleId="af3">
    <w:name w:val="annotation text"/>
    <w:basedOn w:val="a0"/>
    <w:link w:val="af4"/>
    <w:uiPriority w:val="99"/>
    <w:semiHidden/>
    <w:rsid w:val="00E41092"/>
    <w:pPr>
      <w:widowControl/>
    </w:pPr>
  </w:style>
  <w:style w:type="character" w:customStyle="1" w:styleId="af4">
    <w:name w:val="Текст примечания Знак"/>
    <w:link w:val="af3"/>
    <w:uiPriority w:val="99"/>
    <w:semiHidden/>
    <w:locked/>
    <w:rPr>
      <w:rFonts w:cs="Times New Roman"/>
    </w:rPr>
  </w:style>
  <w:style w:type="paragraph" w:customStyle="1" w:styleId="14">
    <w:name w:val="заголовок 1"/>
    <w:basedOn w:val="a0"/>
    <w:next w:val="a0"/>
    <w:rsid w:val="00E41092"/>
    <w:pPr>
      <w:keepNext/>
      <w:autoSpaceDE w:val="0"/>
      <w:autoSpaceDN w:val="0"/>
      <w:spacing w:line="360" w:lineRule="auto"/>
      <w:ind w:firstLine="709"/>
      <w:jc w:val="both"/>
    </w:pPr>
    <w:rPr>
      <w:b/>
      <w:sz w:val="24"/>
    </w:rPr>
  </w:style>
  <w:style w:type="paragraph" w:customStyle="1" w:styleId="61">
    <w:name w:val="заголовок 6"/>
    <w:basedOn w:val="a0"/>
    <w:next w:val="a0"/>
    <w:rsid w:val="00E41092"/>
    <w:pPr>
      <w:keepNext/>
      <w:autoSpaceDE w:val="0"/>
      <w:autoSpaceDN w:val="0"/>
      <w:spacing w:line="360" w:lineRule="auto"/>
      <w:ind w:firstLine="709"/>
      <w:jc w:val="both"/>
    </w:pPr>
    <w:rPr>
      <w:sz w:val="24"/>
    </w:rPr>
  </w:style>
  <w:style w:type="paragraph" w:customStyle="1" w:styleId="xl24">
    <w:name w:val="xl24"/>
    <w:basedOn w:val="a0"/>
    <w:rsid w:val="00E41092"/>
    <w:pPr>
      <w:widowControl/>
      <w:pBdr>
        <w:bottom w:val="single" w:sz="4" w:space="0" w:color="auto"/>
        <w:right w:val="single" w:sz="4" w:space="0" w:color="auto"/>
      </w:pBdr>
      <w:spacing w:before="100" w:after="100"/>
    </w:pPr>
    <w:rPr>
      <w:sz w:val="24"/>
    </w:rPr>
  </w:style>
  <w:style w:type="paragraph" w:customStyle="1" w:styleId="35">
    <w:name w:val="заголовок 3"/>
    <w:basedOn w:val="a0"/>
    <w:next w:val="a0"/>
    <w:rsid w:val="00E41092"/>
    <w:pPr>
      <w:keepNext/>
      <w:autoSpaceDE w:val="0"/>
      <w:autoSpaceDN w:val="0"/>
      <w:spacing w:line="360" w:lineRule="auto"/>
      <w:ind w:firstLine="709"/>
      <w:jc w:val="right"/>
    </w:pPr>
    <w:rPr>
      <w:sz w:val="24"/>
    </w:rPr>
  </w:style>
  <w:style w:type="paragraph" w:customStyle="1" w:styleId="71">
    <w:name w:val="заголовок 7"/>
    <w:basedOn w:val="a0"/>
    <w:next w:val="a0"/>
    <w:rsid w:val="00E41092"/>
    <w:pPr>
      <w:keepNext/>
      <w:autoSpaceDE w:val="0"/>
      <w:autoSpaceDN w:val="0"/>
      <w:ind w:right="-108"/>
      <w:jc w:val="both"/>
    </w:pPr>
    <w:rPr>
      <w:sz w:val="24"/>
    </w:rPr>
  </w:style>
  <w:style w:type="paragraph" w:customStyle="1" w:styleId="FR4">
    <w:name w:val="FR4"/>
    <w:rsid w:val="00E41092"/>
    <w:pPr>
      <w:widowControl w:val="0"/>
      <w:spacing w:line="320" w:lineRule="auto"/>
      <w:ind w:left="80" w:firstLine="400"/>
      <w:jc w:val="both"/>
    </w:pPr>
    <w:rPr>
      <w:rFonts w:ascii="Arial" w:hAnsi="Arial"/>
      <w:sz w:val="18"/>
    </w:rPr>
  </w:style>
  <w:style w:type="paragraph" w:customStyle="1" w:styleId="xl25">
    <w:name w:val="xl25"/>
    <w:basedOn w:val="a0"/>
    <w:rsid w:val="00E41092"/>
    <w:pPr>
      <w:widowControl/>
      <w:pBdr>
        <w:top w:val="single" w:sz="4" w:space="0" w:color="auto"/>
        <w:left w:val="single" w:sz="4" w:space="0" w:color="auto"/>
        <w:right w:val="single" w:sz="4" w:space="0" w:color="auto"/>
      </w:pBdr>
      <w:spacing w:before="100" w:after="100"/>
    </w:pPr>
    <w:rPr>
      <w:sz w:val="24"/>
    </w:rPr>
  </w:style>
  <w:style w:type="paragraph" w:customStyle="1" w:styleId="xl26">
    <w:name w:val="xl26"/>
    <w:basedOn w:val="a0"/>
    <w:rsid w:val="00E41092"/>
    <w:pPr>
      <w:widowControl/>
      <w:pBdr>
        <w:left w:val="single" w:sz="4" w:space="0" w:color="auto"/>
        <w:bottom w:val="single" w:sz="4" w:space="0" w:color="auto"/>
        <w:right w:val="single" w:sz="4" w:space="0" w:color="auto"/>
      </w:pBdr>
      <w:spacing w:before="100" w:after="100"/>
    </w:pPr>
    <w:rPr>
      <w:sz w:val="24"/>
    </w:rPr>
  </w:style>
  <w:style w:type="paragraph" w:customStyle="1" w:styleId="xl27">
    <w:name w:val="xl27"/>
    <w:basedOn w:val="a0"/>
    <w:rsid w:val="00E41092"/>
    <w:pPr>
      <w:widowControl/>
      <w:pBdr>
        <w:left w:val="single" w:sz="4" w:space="0" w:color="auto"/>
        <w:bottom w:val="single" w:sz="4" w:space="0" w:color="auto"/>
        <w:right w:val="single" w:sz="4" w:space="0" w:color="auto"/>
      </w:pBdr>
      <w:spacing w:before="100" w:after="100"/>
    </w:pPr>
    <w:rPr>
      <w:sz w:val="24"/>
    </w:rPr>
  </w:style>
  <w:style w:type="paragraph" w:customStyle="1" w:styleId="xl28">
    <w:name w:val="xl28"/>
    <w:basedOn w:val="a0"/>
    <w:rsid w:val="00E41092"/>
    <w:pPr>
      <w:widowControl/>
      <w:pBdr>
        <w:left w:val="single" w:sz="4" w:space="0" w:color="auto"/>
        <w:right w:val="single" w:sz="4" w:space="0" w:color="auto"/>
      </w:pBdr>
      <w:spacing w:before="100" w:after="100"/>
    </w:pPr>
    <w:rPr>
      <w:sz w:val="24"/>
    </w:rPr>
  </w:style>
  <w:style w:type="paragraph" w:customStyle="1" w:styleId="26">
    <w:name w:val="заголовок 2"/>
    <w:basedOn w:val="a0"/>
    <w:next w:val="a0"/>
    <w:rsid w:val="00E41092"/>
    <w:pPr>
      <w:keepNext/>
      <w:autoSpaceDE w:val="0"/>
      <w:autoSpaceDN w:val="0"/>
      <w:spacing w:line="360" w:lineRule="auto"/>
      <w:ind w:firstLine="709"/>
      <w:jc w:val="center"/>
    </w:pPr>
    <w:rPr>
      <w:b/>
      <w:caps/>
      <w:sz w:val="24"/>
    </w:rPr>
  </w:style>
  <w:style w:type="paragraph" w:customStyle="1" w:styleId="81">
    <w:name w:val="заголовок 8"/>
    <w:basedOn w:val="a0"/>
    <w:next w:val="a0"/>
    <w:rsid w:val="00E41092"/>
    <w:pPr>
      <w:keepNext/>
      <w:autoSpaceDE w:val="0"/>
      <w:autoSpaceDN w:val="0"/>
      <w:jc w:val="center"/>
    </w:pPr>
    <w:rPr>
      <w:b/>
      <w:sz w:val="24"/>
    </w:rPr>
  </w:style>
  <w:style w:type="character" w:customStyle="1" w:styleId="af5">
    <w:name w:val="Основной шрифт"/>
    <w:rsid w:val="00E41092"/>
  </w:style>
  <w:style w:type="character" w:customStyle="1" w:styleId="af6">
    <w:name w:val="номер страницы"/>
    <w:rsid w:val="00E41092"/>
    <w:rPr>
      <w:rFonts w:cs="Times New Roman"/>
    </w:rPr>
  </w:style>
  <w:style w:type="character" w:styleId="af7">
    <w:name w:val="Strong"/>
    <w:uiPriority w:val="22"/>
    <w:qFormat/>
    <w:rsid w:val="00E41092"/>
    <w:rPr>
      <w:rFonts w:cs="Times New Roman"/>
      <w:b/>
    </w:rPr>
  </w:style>
  <w:style w:type="paragraph" w:styleId="a">
    <w:name w:val="List Bullet"/>
    <w:basedOn w:val="a0"/>
    <w:autoRedefine/>
    <w:uiPriority w:val="99"/>
    <w:rsid w:val="00E41092"/>
    <w:pPr>
      <w:numPr>
        <w:numId w:val="26"/>
      </w:numPr>
      <w:autoSpaceDE w:val="0"/>
      <w:autoSpaceDN w:val="0"/>
      <w:adjustRightInd w:val="0"/>
    </w:pPr>
    <w:rPr>
      <w:sz w:val="22"/>
      <w:szCs w:val="22"/>
    </w:rPr>
  </w:style>
  <w:style w:type="table" w:styleId="af8">
    <w:name w:val="Table Grid"/>
    <w:basedOn w:val="a2"/>
    <w:uiPriority w:val="59"/>
    <w:rsid w:val="00E41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Стиль3"/>
    <w:basedOn w:val="a0"/>
    <w:rsid w:val="00E41092"/>
    <w:pPr>
      <w:widowControl/>
      <w:spacing w:before="240" w:after="60" w:line="360" w:lineRule="auto"/>
      <w:ind w:firstLine="851"/>
      <w:jc w:val="both"/>
    </w:pPr>
    <w:rPr>
      <w:sz w:val="28"/>
      <w:szCs w:val="24"/>
    </w:rPr>
  </w:style>
  <w:style w:type="paragraph" w:styleId="af9">
    <w:name w:val="Plain Text"/>
    <w:basedOn w:val="a0"/>
    <w:link w:val="afa"/>
    <w:uiPriority w:val="99"/>
    <w:rsid w:val="00E41092"/>
    <w:pPr>
      <w:widowControl/>
    </w:pPr>
    <w:rPr>
      <w:rFonts w:ascii="Courier New" w:hAnsi="Courier New"/>
    </w:rPr>
  </w:style>
  <w:style w:type="character" w:customStyle="1" w:styleId="afa">
    <w:name w:val="Текст Знак"/>
    <w:link w:val="af9"/>
    <w:uiPriority w:val="99"/>
    <w:semiHidden/>
    <w:locked/>
    <w:rPr>
      <w:rFonts w:ascii="Courier New" w:hAnsi="Courier New" w:cs="Courier New"/>
    </w:rPr>
  </w:style>
  <w:style w:type="character" w:styleId="afb">
    <w:name w:val="Hyperlink"/>
    <w:uiPriority w:val="99"/>
    <w:rsid w:val="00E41092"/>
    <w:rPr>
      <w:rFonts w:cs="Times New Roman"/>
      <w:color w:val="0000FF"/>
      <w:u w:val="single"/>
    </w:rPr>
  </w:style>
  <w:style w:type="character" w:styleId="afc">
    <w:name w:val="Emphasis"/>
    <w:uiPriority w:val="20"/>
    <w:qFormat/>
    <w:rsid w:val="00E41092"/>
    <w:rPr>
      <w:rFonts w:cs="Times New Roman"/>
      <w:i/>
      <w:iCs/>
    </w:rPr>
  </w:style>
  <w:style w:type="paragraph" w:customStyle="1" w:styleId="afd">
    <w:name w:val="Норм"/>
    <w:basedOn w:val="a0"/>
    <w:rsid w:val="00E41092"/>
    <w:pPr>
      <w:widowControl/>
      <w:ind w:firstLine="567"/>
      <w:jc w:val="both"/>
    </w:pPr>
    <w:rPr>
      <w:sz w:val="28"/>
    </w:rPr>
  </w:style>
  <w:style w:type="paragraph" w:customStyle="1" w:styleId="afe">
    <w:name w:val="?????"/>
    <w:basedOn w:val="a0"/>
    <w:rsid w:val="00E41092"/>
    <w:pPr>
      <w:suppressAutoHyphens/>
      <w:overflowPunct w:val="0"/>
      <w:autoSpaceDE w:val="0"/>
      <w:autoSpaceDN w:val="0"/>
      <w:adjustRightInd w:val="0"/>
      <w:textAlignment w:val="baseline"/>
    </w:pPr>
    <w:rPr>
      <w:rFonts w:ascii="Courier New" w:hAnsi="Courier New"/>
      <w:color w:val="000000"/>
      <w:sz w:val="24"/>
      <w:lang w:val="en-US"/>
    </w:rPr>
  </w:style>
  <w:style w:type="paragraph" w:customStyle="1" w:styleId="aff">
    <w:name w:val="??????? (???)"/>
    <w:basedOn w:val="a0"/>
    <w:rsid w:val="00E41092"/>
    <w:pPr>
      <w:suppressAutoHyphens/>
      <w:overflowPunct w:val="0"/>
      <w:autoSpaceDE w:val="0"/>
      <w:autoSpaceDN w:val="0"/>
      <w:adjustRightInd w:val="0"/>
      <w:textAlignment w:val="baseline"/>
    </w:pPr>
    <w:rPr>
      <w:color w:val="000000"/>
      <w:sz w:val="24"/>
      <w:lang w:val="en-US"/>
    </w:rPr>
  </w:style>
  <w:style w:type="paragraph" w:styleId="27">
    <w:name w:val="toc 2"/>
    <w:basedOn w:val="a0"/>
    <w:next w:val="a0"/>
    <w:autoRedefine/>
    <w:uiPriority w:val="39"/>
    <w:semiHidden/>
    <w:rsid w:val="00E41092"/>
    <w:pPr>
      <w:widowControl/>
      <w:ind w:left="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2229">
      <w:marLeft w:val="0"/>
      <w:marRight w:val="0"/>
      <w:marTop w:val="0"/>
      <w:marBottom w:val="0"/>
      <w:divBdr>
        <w:top w:val="none" w:sz="0" w:space="0" w:color="auto"/>
        <w:left w:val="none" w:sz="0" w:space="0" w:color="auto"/>
        <w:bottom w:val="none" w:sz="0" w:space="0" w:color="auto"/>
        <w:right w:val="none" w:sz="0" w:space="0" w:color="auto"/>
      </w:divBdr>
    </w:div>
    <w:div w:id="1597712230">
      <w:marLeft w:val="0"/>
      <w:marRight w:val="0"/>
      <w:marTop w:val="0"/>
      <w:marBottom w:val="0"/>
      <w:divBdr>
        <w:top w:val="none" w:sz="0" w:space="0" w:color="auto"/>
        <w:left w:val="none" w:sz="0" w:space="0" w:color="auto"/>
        <w:bottom w:val="none" w:sz="0" w:space="0" w:color="auto"/>
        <w:right w:val="none" w:sz="0" w:space="0" w:color="auto"/>
      </w:divBdr>
    </w:div>
    <w:div w:id="1597712231">
      <w:marLeft w:val="0"/>
      <w:marRight w:val="0"/>
      <w:marTop w:val="0"/>
      <w:marBottom w:val="0"/>
      <w:divBdr>
        <w:top w:val="none" w:sz="0" w:space="0" w:color="auto"/>
        <w:left w:val="none" w:sz="0" w:space="0" w:color="auto"/>
        <w:bottom w:val="none" w:sz="0" w:space="0" w:color="auto"/>
        <w:right w:val="none" w:sz="0" w:space="0" w:color="auto"/>
      </w:divBdr>
    </w:div>
    <w:div w:id="1597712232">
      <w:marLeft w:val="0"/>
      <w:marRight w:val="0"/>
      <w:marTop w:val="0"/>
      <w:marBottom w:val="0"/>
      <w:divBdr>
        <w:top w:val="none" w:sz="0" w:space="0" w:color="auto"/>
        <w:left w:val="none" w:sz="0" w:space="0" w:color="auto"/>
        <w:bottom w:val="none" w:sz="0" w:space="0" w:color="auto"/>
        <w:right w:val="none" w:sz="0" w:space="0" w:color="auto"/>
      </w:divBdr>
    </w:div>
    <w:div w:id="1597712233">
      <w:marLeft w:val="0"/>
      <w:marRight w:val="0"/>
      <w:marTop w:val="0"/>
      <w:marBottom w:val="0"/>
      <w:divBdr>
        <w:top w:val="none" w:sz="0" w:space="0" w:color="auto"/>
        <w:left w:val="none" w:sz="0" w:space="0" w:color="auto"/>
        <w:bottom w:val="none" w:sz="0" w:space="0" w:color="auto"/>
        <w:right w:val="none" w:sz="0" w:space="0" w:color="auto"/>
      </w:divBdr>
    </w:div>
    <w:div w:id="1597712234">
      <w:marLeft w:val="0"/>
      <w:marRight w:val="0"/>
      <w:marTop w:val="0"/>
      <w:marBottom w:val="0"/>
      <w:divBdr>
        <w:top w:val="none" w:sz="0" w:space="0" w:color="auto"/>
        <w:left w:val="none" w:sz="0" w:space="0" w:color="auto"/>
        <w:bottom w:val="none" w:sz="0" w:space="0" w:color="auto"/>
        <w:right w:val="none" w:sz="0" w:space="0" w:color="auto"/>
      </w:divBdr>
    </w:div>
    <w:div w:id="1597712235">
      <w:marLeft w:val="0"/>
      <w:marRight w:val="0"/>
      <w:marTop w:val="0"/>
      <w:marBottom w:val="0"/>
      <w:divBdr>
        <w:top w:val="none" w:sz="0" w:space="0" w:color="auto"/>
        <w:left w:val="none" w:sz="0" w:space="0" w:color="auto"/>
        <w:bottom w:val="none" w:sz="0" w:space="0" w:color="auto"/>
        <w:right w:val="none" w:sz="0" w:space="0" w:color="auto"/>
      </w:divBdr>
    </w:div>
    <w:div w:id="1597712236">
      <w:marLeft w:val="0"/>
      <w:marRight w:val="0"/>
      <w:marTop w:val="0"/>
      <w:marBottom w:val="0"/>
      <w:divBdr>
        <w:top w:val="none" w:sz="0" w:space="0" w:color="auto"/>
        <w:left w:val="none" w:sz="0" w:space="0" w:color="auto"/>
        <w:bottom w:val="none" w:sz="0" w:space="0" w:color="auto"/>
        <w:right w:val="none" w:sz="0" w:space="0" w:color="auto"/>
      </w:divBdr>
    </w:div>
    <w:div w:id="1597712237">
      <w:marLeft w:val="0"/>
      <w:marRight w:val="0"/>
      <w:marTop w:val="0"/>
      <w:marBottom w:val="0"/>
      <w:divBdr>
        <w:top w:val="none" w:sz="0" w:space="0" w:color="auto"/>
        <w:left w:val="none" w:sz="0" w:space="0" w:color="auto"/>
        <w:bottom w:val="none" w:sz="0" w:space="0" w:color="auto"/>
        <w:right w:val="none" w:sz="0" w:space="0" w:color="auto"/>
      </w:divBdr>
    </w:div>
    <w:div w:id="1597712238">
      <w:marLeft w:val="0"/>
      <w:marRight w:val="0"/>
      <w:marTop w:val="0"/>
      <w:marBottom w:val="0"/>
      <w:divBdr>
        <w:top w:val="none" w:sz="0" w:space="0" w:color="auto"/>
        <w:left w:val="none" w:sz="0" w:space="0" w:color="auto"/>
        <w:bottom w:val="none" w:sz="0" w:space="0" w:color="auto"/>
        <w:right w:val="none" w:sz="0" w:space="0" w:color="auto"/>
      </w:divBdr>
    </w:div>
    <w:div w:id="1597712239">
      <w:marLeft w:val="0"/>
      <w:marRight w:val="0"/>
      <w:marTop w:val="0"/>
      <w:marBottom w:val="0"/>
      <w:divBdr>
        <w:top w:val="none" w:sz="0" w:space="0" w:color="auto"/>
        <w:left w:val="none" w:sz="0" w:space="0" w:color="auto"/>
        <w:bottom w:val="none" w:sz="0" w:space="0" w:color="auto"/>
        <w:right w:val="none" w:sz="0" w:space="0" w:color="auto"/>
      </w:divBdr>
    </w:div>
    <w:div w:id="1597712240">
      <w:marLeft w:val="0"/>
      <w:marRight w:val="0"/>
      <w:marTop w:val="0"/>
      <w:marBottom w:val="0"/>
      <w:divBdr>
        <w:top w:val="none" w:sz="0" w:space="0" w:color="auto"/>
        <w:left w:val="none" w:sz="0" w:space="0" w:color="auto"/>
        <w:bottom w:val="none" w:sz="0" w:space="0" w:color="auto"/>
        <w:right w:val="none" w:sz="0" w:space="0" w:color="auto"/>
      </w:divBdr>
    </w:div>
    <w:div w:id="1597712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9926</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admin</cp:lastModifiedBy>
  <cp:revision>2</cp:revision>
  <cp:lastPrinted>2009-05-09T09:59:00Z</cp:lastPrinted>
  <dcterms:created xsi:type="dcterms:W3CDTF">2014-04-17T07:49:00Z</dcterms:created>
  <dcterms:modified xsi:type="dcterms:W3CDTF">2014-04-17T07:49:00Z</dcterms:modified>
</cp:coreProperties>
</file>