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9B" w:rsidRPr="006E1E81" w:rsidRDefault="007F449B" w:rsidP="006E1E81">
      <w:pPr>
        <w:spacing w:line="360" w:lineRule="auto"/>
        <w:ind w:firstLine="709"/>
        <w:jc w:val="center"/>
        <w:rPr>
          <w:b/>
          <w:sz w:val="28"/>
          <w:szCs w:val="28"/>
        </w:rPr>
      </w:pPr>
      <w:r w:rsidRPr="006E1E81">
        <w:rPr>
          <w:b/>
          <w:sz w:val="28"/>
          <w:szCs w:val="28"/>
        </w:rPr>
        <w:t>Оглавление</w:t>
      </w:r>
    </w:p>
    <w:p w:rsidR="007F449B" w:rsidRPr="006E1E81" w:rsidRDefault="007F449B" w:rsidP="006E1E81">
      <w:pPr>
        <w:spacing w:line="360" w:lineRule="auto"/>
        <w:ind w:firstLine="709"/>
        <w:jc w:val="both"/>
        <w:rPr>
          <w:sz w:val="28"/>
          <w:szCs w:val="28"/>
        </w:rPr>
      </w:pPr>
    </w:p>
    <w:p w:rsidR="006E1E81" w:rsidRPr="006E1E81" w:rsidRDefault="007F449B" w:rsidP="006E1E81">
      <w:pPr>
        <w:spacing w:line="360" w:lineRule="auto"/>
        <w:rPr>
          <w:sz w:val="28"/>
          <w:szCs w:val="28"/>
        </w:rPr>
      </w:pPr>
      <w:r w:rsidRPr="006E1E81">
        <w:rPr>
          <w:sz w:val="28"/>
          <w:szCs w:val="28"/>
        </w:rPr>
        <w:t>Введение</w:t>
      </w:r>
    </w:p>
    <w:p w:rsidR="006E1E81" w:rsidRPr="006E1E81" w:rsidRDefault="00455620" w:rsidP="006E1E81">
      <w:pPr>
        <w:spacing w:line="360" w:lineRule="auto"/>
        <w:rPr>
          <w:sz w:val="28"/>
          <w:szCs w:val="28"/>
        </w:rPr>
      </w:pPr>
      <w:r w:rsidRPr="006E1E81">
        <w:rPr>
          <w:sz w:val="28"/>
          <w:szCs w:val="28"/>
        </w:rPr>
        <w:t>Глава</w:t>
      </w:r>
      <w:r w:rsidR="007F449B" w:rsidRPr="006E1E81">
        <w:rPr>
          <w:sz w:val="28"/>
          <w:szCs w:val="28"/>
        </w:rPr>
        <w:t xml:space="preserve"> </w:t>
      </w:r>
      <w:r w:rsidRPr="006E1E81">
        <w:rPr>
          <w:sz w:val="28"/>
          <w:szCs w:val="28"/>
        </w:rPr>
        <w:t>1</w:t>
      </w:r>
      <w:r w:rsidR="006E1E81">
        <w:rPr>
          <w:sz w:val="28"/>
          <w:szCs w:val="28"/>
        </w:rPr>
        <w:t xml:space="preserve"> </w:t>
      </w:r>
      <w:r w:rsidR="00B74C51" w:rsidRPr="006E1E81">
        <w:rPr>
          <w:sz w:val="28"/>
          <w:szCs w:val="28"/>
        </w:rPr>
        <w:t>Фундаментальные осн</w:t>
      </w:r>
      <w:r w:rsidR="0031140F" w:rsidRPr="006E1E81">
        <w:rPr>
          <w:sz w:val="28"/>
          <w:szCs w:val="28"/>
        </w:rPr>
        <w:t>овы налогообложения</w:t>
      </w:r>
    </w:p>
    <w:p w:rsidR="006E1E81" w:rsidRPr="006E1E81" w:rsidRDefault="006E1E81" w:rsidP="006E1E81">
      <w:pPr>
        <w:spacing w:line="360" w:lineRule="auto"/>
        <w:rPr>
          <w:sz w:val="28"/>
          <w:szCs w:val="28"/>
        </w:rPr>
      </w:pPr>
      <w:r>
        <w:rPr>
          <w:sz w:val="28"/>
          <w:szCs w:val="28"/>
        </w:rPr>
        <w:t>1.1</w:t>
      </w:r>
      <w:r w:rsidR="00455620" w:rsidRPr="006E1E81">
        <w:rPr>
          <w:sz w:val="28"/>
          <w:szCs w:val="28"/>
        </w:rPr>
        <w:t>Сущность</w:t>
      </w:r>
      <w:r w:rsidR="000A5999" w:rsidRPr="006E1E81">
        <w:rPr>
          <w:sz w:val="28"/>
          <w:szCs w:val="28"/>
        </w:rPr>
        <w:t xml:space="preserve"> налогов, их классификация</w:t>
      </w:r>
      <w:r w:rsidR="00455620" w:rsidRPr="006E1E81">
        <w:rPr>
          <w:sz w:val="28"/>
          <w:szCs w:val="28"/>
        </w:rPr>
        <w:t xml:space="preserve"> </w:t>
      </w:r>
      <w:r w:rsidR="0031140F" w:rsidRPr="006E1E81">
        <w:rPr>
          <w:sz w:val="28"/>
          <w:szCs w:val="28"/>
        </w:rPr>
        <w:t xml:space="preserve">и функции </w:t>
      </w:r>
    </w:p>
    <w:p w:rsidR="00455620" w:rsidRPr="006E1E81" w:rsidRDefault="006E1E81" w:rsidP="006E1E81">
      <w:pPr>
        <w:spacing w:line="360" w:lineRule="auto"/>
        <w:rPr>
          <w:sz w:val="28"/>
          <w:szCs w:val="28"/>
        </w:rPr>
      </w:pPr>
      <w:r>
        <w:rPr>
          <w:sz w:val="28"/>
          <w:szCs w:val="28"/>
        </w:rPr>
        <w:t>1.2</w:t>
      </w:r>
      <w:r w:rsidR="00455620" w:rsidRPr="006E1E81">
        <w:rPr>
          <w:sz w:val="28"/>
          <w:szCs w:val="28"/>
        </w:rPr>
        <w:t>Принципы налогообложения</w:t>
      </w:r>
    </w:p>
    <w:p w:rsidR="006E1E81" w:rsidRDefault="00455620" w:rsidP="006E1E81">
      <w:pPr>
        <w:spacing w:line="360" w:lineRule="auto"/>
        <w:rPr>
          <w:sz w:val="28"/>
          <w:szCs w:val="28"/>
        </w:rPr>
      </w:pPr>
      <w:r w:rsidRPr="006E1E81">
        <w:rPr>
          <w:sz w:val="28"/>
          <w:szCs w:val="28"/>
        </w:rPr>
        <w:t>Глава</w:t>
      </w:r>
      <w:r w:rsidR="007F449B" w:rsidRPr="006E1E81">
        <w:rPr>
          <w:sz w:val="28"/>
          <w:szCs w:val="28"/>
        </w:rPr>
        <w:t xml:space="preserve"> </w:t>
      </w:r>
      <w:r w:rsidRPr="006E1E81">
        <w:rPr>
          <w:sz w:val="28"/>
          <w:szCs w:val="28"/>
        </w:rPr>
        <w:t>2</w:t>
      </w:r>
      <w:r w:rsidR="006E1E81">
        <w:rPr>
          <w:sz w:val="28"/>
          <w:szCs w:val="28"/>
        </w:rPr>
        <w:t xml:space="preserve"> </w:t>
      </w:r>
      <w:r w:rsidR="0031140F" w:rsidRPr="006E1E81">
        <w:rPr>
          <w:sz w:val="28"/>
          <w:szCs w:val="28"/>
        </w:rPr>
        <w:t>Основные теории налогообложения</w:t>
      </w:r>
    </w:p>
    <w:p w:rsidR="006E1E81" w:rsidRDefault="0031140F" w:rsidP="006E1E81">
      <w:pPr>
        <w:spacing w:line="360" w:lineRule="auto"/>
        <w:rPr>
          <w:sz w:val="28"/>
          <w:szCs w:val="28"/>
        </w:rPr>
      </w:pPr>
      <w:r w:rsidRPr="006E1E81">
        <w:rPr>
          <w:sz w:val="28"/>
          <w:szCs w:val="28"/>
        </w:rPr>
        <w:t>2.1.</w:t>
      </w:r>
      <w:r w:rsidR="006E1E81">
        <w:rPr>
          <w:sz w:val="28"/>
          <w:szCs w:val="28"/>
        </w:rPr>
        <w:t xml:space="preserve"> </w:t>
      </w:r>
      <w:r w:rsidRPr="006E1E81">
        <w:rPr>
          <w:sz w:val="28"/>
          <w:szCs w:val="28"/>
        </w:rPr>
        <w:t xml:space="preserve">Налоговые теории XVII-XIX вв. Классическая теория. </w:t>
      </w:r>
    </w:p>
    <w:p w:rsidR="006E1E81" w:rsidRDefault="005C479E" w:rsidP="006E1E81">
      <w:pPr>
        <w:spacing w:line="360" w:lineRule="auto"/>
        <w:rPr>
          <w:sz w:val="28"/>
          <w:szCs w:val="28"/>
        </w:rPr>
      </w:pPr>
      <w:r w:rsidRPr="006E1E81">
        <w:rPr>
          <w:sz w:val="28"/>
          <w:szCs w:val="28"/>
        </w:rPr>
        <w:t xml:space="preserve">2.2 </w:t>
      </w:r>
      <w:r w:rsidR="0031140F" w:rsidRPr="006E1E81">
        <w:rPr>
          <w:sz w:val="28"/>
          <w:szCs w:val="28"/>
        </w:rPr>
        <w:t>Научные концепции налогообложения XX века. Кейнсианство и неоклассицизм</w:t>
      </w:r>
    </w:p>
    <w:p w:rsidR="006E1E81" w:rsidRDefault="007F449B" w:rsidP="006E1E81">
      <w:pPr>
        <w:spacing w:line="360" w:lineRule="auto"/>
        <w:rPr>
          <w:sz w:val="28"/>
          <w:szCs w:val="28"/>
        </w:rPr>
      </w:pPr>
      <w:r w:rsidRPr="006E1E81">
        <w:rPr>
          <w:sz w:val="28"/>
          <w:szCs w:val="28"/>
        </w:rPr>
        <w:t>Глава 3. Принципы налогообложения на современном этапе</w:t>
      </w:r>
    </w:p>
    <w:p w:rsidR="006E1E81" w:rsidRDefault="007F449B" w:rsidP="006E1E81">
      <w:pPr>
        <w:spacing w:line="360" w:lineRule="auto"/>
        <w:rPr>
          <w:sz w:val="28"/>
          <w:szCs w:val="28"/>
        </w:rPr>
      </w:pPr>
      <w:r w:rsidRPr="006E1E81">
        <w:rPr>
          <w:sz w:val="28"/>
          <w:szCs w:val="28"/>
        </w:rPr>
        <w:t>3.1</w:t>
      </w:r>
      <w:r w:rsidR="006E1E81">
        <w:rPr>
          <w:sz w:val="28"/>
          <w:szCs w:val="28"/>
        </w:rPr>
        <w:t xml:space="preserve"> </w:t>
      </w:r>
      <w:r w:rsidRPr="006E1E81">
        <w:rPr>
          <w:sz w:val="28"/>
          <w:szCs w:val="28"/>
        </w:rPr>
        <w:t>Принципы налогообложения на примере предпринимателей</w:t>
      </w:r>
    </w:p>
    <w:p w:rsidR="006E1E81" w:rsidRDefault="007F449B" w:rsidP="006E1E81">
      <w:pPr>
        <w:spacing w:line="360" w:lineRule="auto"/>
        <w:rPr>
          <w:sz w:val="28"/>
          <w:szCs w:val="28"/>
        </w:rPr>
      </w:pPr>
      <w:r w:rsidRPr="006E1E81">
        <w:rPr>
          <w:sz w:val="28"/>
          <w:szCs w:val="28"/>
        </w:rPr>
        <w:t>3.2</w:t>
      </w:r>
      <w:r w:rsidR="006E1E81">
        <w:rPr>
          <w:sz w:val="28"/>
          <w:szCs w:val="28"/>
        </w:rPr>
        <w:t xml:space="preserve"> </w:t>
      </w:r>
      <w:r w:rsidRPr="006E1E81">
        <w:rPr>
          <w:sz w:val="28"/>
          <w:szCs w:val="28"/>
        </w:rPr>
        <w:t>Принципы и механизмы налогообложения предпринимательской деятельности</w:t>
      </w:r>
      <w:r w:rsidR="006E6E56" w:rsidRPr="006E1E81">
        <w:rPr>
          <w:sz w:val="28"/>
          <w:szCs w:val="28"/>
        </w:rPr>
        <w:t xml:space="preserve"> в</w:t>
      </w:r>
      <w:r w:rsidRPr="006E1E81">
        <w:rPr>
          <w:sz w:val="28"/>
          <w:szCs w:val="28"/>
        </w:rPr>
        <w:t xml:space="preserve"> </w:t>
      </w:r>
      <w:r w:rsidR="006E6E56" w:rsidRPr="006E1E81">
        <w:rPr>
          <w:sz w:val="28"/>
          <w:szCs w:val="28"/>
        </w:rPr>
        <w:t>странах</w:t>
      </w:r>
      <w:r w:rsidRPr="006E1E81">
        <w:rPr>
          <w:sz w:val="28"/>
          <w:szCs w:val="28"/>
        </w:rPr>
        <w:t xml:space="preserve"> Запада</w:t>
      </w:r>
    </w:p>
    <w:p w:rsidR="006E1E81" w:rsidRDefault="007F449B" w:rsidP="006E1E81">
      <w:pPr>
        <w:spacing w:line="360" w:lineRule="auto"/>
        <w:rPr>
          <w:sz w:val="28"/>
          <w:szCs w:val="28"/>
        </w:rPr>
      </w:pPr>
      <w:r w:rsidRPr="006E1E81">
        <w:rPr>
          <w:sz w:val="28"/>
          <w:szCs w:val="28"/>
        </w:rPr>
        <w:t>Заключение</w:t>
      </w:r>
    </w:p>
    <w:p w:rsidR="00285A26" w:rsidRPr="006E1E81" w:rsidRDefault="007F449B" w:rsidP="006E1E81">
      <w:pPr>
        <w:spacing w:line="360" w:lineRule="auto"/>
        <w:rPr>
          <w:sz w:val="28"/>
          <w:szCs w:val="28"/>
        </w:rPr>
      </w:pPr>
      <w:r w:rsidRPr="006E1E81">
        <w:rPr>
          <w:sz w:val="28"/>
          <w:szCs w:val="28"/>
        </w:rPr>
        <w:t>Список литературы</w:t>
      </w:r>
    </w:p>
    <w:p w:rsidR="003F56C7" w:rsidRPr="006E1E81" w:rsidRDefault="006E1E81" w:rsidP="006E1E81">
      <w:pPr>
        <w:spacing w:line="360" w:lineRule="auto"/>
        <w:ind w:firstLine="709"/>
        <w:jc w:val="center"/>
        <w:rPr>
          <w:b/>
          <w:sz w:val="28"/>
          <w:szCs w:val="28"/>
        </w:rPr>
      </w:pPr>
      <w:r>
        <w:rPr>
          <w:b/>
          <w:sz w:val="28"/>
          <w:szCs w:val="28"/>
        </w:rPr>
        <w:br w:type="page"/>
      </w:r>
      <w:r w:rsidR="003F56C7" w:rsidRPr="006E1E81">
        <w:rPr>
          <w:b/>
          <w:sz w:val="28"/>
          <w:szCs w:val="28"/>
        </w:rPr>
        <w:t>Введение</w:t>
      </w:r>
    </w:p>
    <w:p w:rsidR="006E1E81" w:rsidRDefault="006E1E81" w:rsidP="006E1E81">
      <w:pPr>
        <w:spacing w:line="360" w:lineRule="auto"/>
        <w:ind w:firstLine="709"/>
        <w:jc w:val="both"/>
        <w:rPr>
          <w:sz w:val="28"/>
          <w:szCs w:val="28"/>
        </w:rPr>
      </w:pPr>
    </w:p>
    <w:p w:rsidR="003F56C7" w:rsidRPr="006E1E81" w:rsidRDefault="003F56C7" w:rsidP="006E1E81">
      <w:pPr>
        <w:spacing w:line="360" w:lineRule="auto"/>
        <w:ind w:firstLine="709"/>
        <w:jc w:val="both"/>
        <w:rPr>
          <w:sz w:val="28"/>
          <w:szCs w:val="28"/>
        </w:rPr>
      </w:pPr>
      <w:r w:rsidRPr="006E1E81">
        <w:rPr>
          <w:sz w:val="28"/>
          <w:szCs w:val="28"/>
        </w:rPr>
        <w:t>Ни одно государство не может существовать без налогов. За счет налоговых взносов, сборов, пошлин и других платежей, формируются финансовые ресурсы государства. Налоги обеспечивают реализацию социальной, экономической, оборонной и других функций государства. Они идут на содержание государственного аппарата, армии, правоохранительных органов, финансирование образования, здравоохранения, науки. Из собранных в виде налогов средств государство строит школы, высшие учебные заведения, больницы, детские дома, государственные предприятия; платит зарплату преподавателям, врачам, государственным служащим, стипендии и пенсии. Часть средств идет на социальные пособия пожилым и больным людям, защиту здоровья матери и ребенка, окружающей среды . В этом и состоит актуальность данной темы.</w:t>
      </w:r>
    </w:p>
    <w:p w:rsidR="003F56C7" w:rsidRPr="006E1E81" w:rsidRDefault="003F56C7" w:rsidP="006E1E81">
      <w:pPr>
        <w:spacing w:line="360" w:lineRule="auto"/>
        <w:ind w:firstLine="709"/>
        <w:jc w:val="both"/>
        <w:rPr>
          <w:sz w:val="28"/>
          <w:szCs w:val="28"/>
        </w:rPr>
      </w:pPr>
      <w:r w:rsidRPr="006E1E81">
        <w:rPr>
          <w:sz w:val="28"/>
          <w:szCs w:val="28"/>
        </w:rPr>
        <w:t xml:space="preserve">Цель </w:t>
      </w:r>
      <w:r w:rsidR="006D0862" w:rsidRPr="006E1E81">
        <w:rPr>
          <w:sz w:val="28"/>
          <w:szCs w:val="28"/>
        </w:rPr>
        <w:t xml:space="preserve">данной курсовой работы – раскрыть сущность налогов, </w:t>
      </w:r>
      <w:r w:rsidRPr="006E1E81">
        <w:rPr>
          <w:sz w:val="28"/>
          <w:szCs w:val="28"/>
        </w:rPr>
        <w:t>изуч</w:t>
      </w:r>
      <w:r w:rsidR="006D0862" w:rsidRPr="006E1E81">
        <w:rPr>
          <w:sz w:val="28"/>
          <w:szCs w:val="28"/>
        </w:rPr>
        <w:t xml:space="preserve">ить </w:t>
      </w:r>
      <w:r w:rsidRPr="006E1E81">
        <w:rPr>
          <w:sz w:val="28"/>
          <w:szCs w:val="28"/>
        </w:rPr>
        <w:t>принцип</w:t>
      </w:r>
      <w:r w:rsidR="006D0862" w:rsidRPr="006E1E81">
        <w:rPr>
          <w:sz w:val="28"/>
          <w:szCs w:val="28"/>
        </w:rPr>
        <w:t>ы</w:t>
      </w:r>
      <w:r w:rsidRPr="006E1E81">
        <w:rPr>
          <w:sz w:val="28"/>
          <w:szCs w:val="28"/>
        </w:rPr>
        <w:t xml:space="preserve"> налогообложения</w:t>
      </w:r>
      <w:r w:rsidR="006D0862" w:rsidRPr="006E1E81">
        <w:rPr>
          <w:sz w:val="28"/>
          <w:szCs w:val="28"/>
        </w:rPr>
        <w:t>, а так же</w:t>
      </w:r>
      <w:r w:rsidR="006E1E81">
        <w:rPr>
          <w:sz w:val="28"/>
          <w:szCs w:val="28"/>
        </w:rPr>
        <w:t xml:space="preserve"> </w:t>
      </w:r>
      <w:r w:rsidRPr="006E1E81">
        <w:rPr>
          <w:sz w:val="28"/>
          <w:szCs w:val="28"/>
        </w:rPr>
        <w:t>исследова</w:t>
      </w:r>
      <w:r w:rsidR="006D0862" w:rsidRPr="006E1E81">
        <w:rPr>
          <w:sz w:val="28"/>
          <w:szCs w:val="28"/>
        </w:rPr>
        <w:t>ть</w:t>
      </w:r>
      <w:r w:rsidRPr="006E1E81">
        <w:rPr>
          <w:sz w:val="28"/>
          <w:szCs w:val="28"/>
        </w:rPr>
        <w:t xml:space="preserve"> теори</w:t>
      </w:r>
      <w:r w:rsidR="006D0862" w:rsidRPr="006E1E81">
        <w:rPr>
          <w:sz w:val="28"/>
          <w:szCs w:val="28"/>
        </w:rPr>
        <w:t>и</w:t>
      </w:r>
      <w:r w:rsidRPr="006E1E81">
        <w:rPr>
          <w:sz w:val="28"/>
          <w:szCs w:val="28"/>
        </w:rPr>
        <w:t xml:space="preserve"> налогообложения.</w:t>
      </w:r>
    </w:p>
    <w:p w:rsidR="003F56C7" w:rsidRPr="006E1E81" w:rsidRDefault="003F56C7" w:rsidP="006E1E81">
      <w:pPr>
        <w:spacing w:line="360" w:lineRule="auto"/>
        <w:ind w:firstLine="709"/>
        <w:jc w:val="both"/>
        <w:rPr>
          <w:sz w:val="28"/>
          <w:szCs w:val="28"/>
        </w:rPr>
      </w:pPr>
      <w:r w:rsidRPr="006E1E81">
        <w:rPr>
          <w:sz w:val="28"/>
          <w:szCs w:val="28"/>
        </w:rPr>
        <w:t>В соответствии с поставленной целью решались следующие задачи:</w:t>
      </w:r>
    </w:p>
    <w:p w:rsidR="003F56C7" w:rsidRPr="006E1E81" w:rsidRDefault="003F56C7" w:rsidP="006E1E81">
      <w:pPr>
        <w:spacing w:line="360" w:lineRule="auto"/>
        <w:ind w:firstLine="709"/>
        <w:jc w:val="both"/>
        <w:rPr>
          <w:sz w:val="28"/>
          <w:szCs w:val="28"/>
        </w:rPr>
      </w:pPr>
      <w:r w:rsidRPr="006E1E81">
        <w:rPr>
          <w:sz w:val="28"/>
          <w:szCs w:val="28"/>
        </w:rPr>
        <w:t>1) рассмотрение сущности</w:t>
      </w:r>
      <w:r w:rsidR="00312614" w:rsidRPr="006E1E81">
        <w:rPr>
          <w:sz w:val="28"/>
          <w:szCs w:val="28"/>
        </w:rPr>
        <w:t xml:space="preserve"> и классификации</w:t>
      </w:r>
      <w:r w:rsidRPr="006E1E81">
        <w:rPr>
          <w:sz w:val="28"/>
          <w:szCs w:val="28"/>
        </w:rPr>
        <w:t xml:space="preserve"> налогов;</w:t>
      </w:r>
    </w:p>
    <w:p w:rsidR="00765DE0" w:rsidRPr="006E1E81" w:rsidRDefault="00312614" w:rsidP="006E1E81">
      <w:pPr>
        <w:spacing w:line="360" w:lineRule="auto"/>
        <w:ind w:firstLine="709"/>
        <w:jc w:val="both"/>
        <w:rPr>
          <w:sz w:val="28"/>
          <w:szCs w:val="28"/>
        </w:rPr>
      </w:pPr>
      <w:r w:rsidRPr="006E1E81">
        <w:rPr>
          <w:sz w:val="28"/>
          <w:szCs w:val="28"/>
        </w:rPr>
        <w:t>2</w:t>
      </w:r>
      <w:r w:rsidR="00765DE0" w:rsidRPr="006E1E81">
        <w:rPr>
          <w:sz w:val="28"/>
          <w:szCs w:val="28"/>
        </w:rPr>
        <w:t>) рассмотрение функций налогообложения;</w:t>
      </w:r>
    </w:p>
    <w:p w:rsidR="003F56C7" w:rsidRPr="006E1E81" w:rsidRDefault="00312614" w:rsidP="006E1E81">
      <w:pPr>
        <w:spacing w:line="360" w:lineRule="auto"/>
        <w:ind w:firstLine="709"/>
        <w:jc w:val="both"/>
        <w:rPr>
          <w:sz w:val="28"/>
          <w:szCs w:val="28"/>
        </w:rPr>
      </w:pPr>
      <w:r w:rsidRPr="006E1E81">
        <w:rPr>
          <w:sz w:val="28"/>
          <w:szCs w:val="28"/>
        </w:rPr>
        <w:t>3</w:t>
      </w:r>
      <w:r w:rsidR="003F56C7" w:rsidRPr="006E1E81">
        <w:rPr>
          <w:sz w:val="28"/>
          <w:szCs w:val="28"/>
        </w:rPr>
        <w:t xml:space="preserve">) </w:t>
      </w:r>
      <w:r w:rsidR="006D0862" w:rsidRPr="006E1E81">
        <w:rPr>
          <w:sz w:val="28"/>
          <w:szCs w:val="28"/>
        </w:rPr>
        <w:t>исследование прин</w:t>
      </w:r>
      <w:r w:rsidR="005C479E" w:rsidRPr="006E1E81">
        <w:rPr>
          <w:sz w:val="28"/>
          <w:szCs w:val="28"/>
        </w:rPr>
        <w:t>ципов налогообложения;</w:t>
      </w:r>
    </w:p>
    <w:p w:rsidR="005C479E" w:rsidRPr="006E1E81" w:rsidRDefault="00312614" w:rsidP="006E1E81">
      <w:pPr>
        <w:spacing w:line="360" w:lineRule="auto"/>
        <w:ind w:firstLine="709"/>
        <w:jc w:val="both"/>
        <w:rPr>
          <w:sz w:val="28"/>
          <w:szCs w:val="28"/>
        </w:rPr>
      </w:pPr>
      <w:r w:rsidRPr="006E1E81">
        <w:rPr>
          <w:sz w:val="28"/>
          <w:szCs w:val="28"/>
        </w:rPr>
        <w:t>4</w:t>
      </w:r>
      <w:r w:rsidR="005C479E" w:rsidRPr="006E1E81">
        <w:rPr>
          <w:sz w:val="28"/>
          <w:szCs w:val="28"/>
        </w:rPr>
        <w:t>) изучение</w:t>
      </w:r>
      <w:r w:rsidR="006E1E81">
        <w:rPr>
          <w:sz w:val="28"/>
          <w:szCs w:val="28"/>
        </w:rPr>
        <w:t xml:space="preserve"> </w:t>
      </w:r>
      <w:r w:rsidR="005C479E" w:rsidRPr="006E1E81">
        <w:rPr>
          <w:sz w:val="28"/>
          <w:szCs w:val="28"/>
        </w:rPr>
        <w:t>налоговых теорий;</w:t>
      </w:r>
    </w:p>
    <w:p w:rsidR="005C479E" w:rsidRPr="006E1E81" w:rsidRDefault="00765DE0" w:rsidP="006E1E81">
      <w:pPr>
        <w:spacing w:line="360" w:lineRule="auto"/>
        <w:ind w:firstLine="709"/>
        <w:jc w:val="both"/>
        <w:rPr>
          <w:sz w:val="28"/>
          <w:szCs w:val="28"/>
        </w:rPr>
      </w:pPr>
      <w:r w:rsidRPr="006E1E81">
        <w:rPr>
          <w:sz w:val="28"/>
          <w:szCs w:val="28"/>
        </w:rPr>
        <w:t>Предметом</w:t>
      </w:r>
      <w:r w:rsidR="005C479E" w:rsidRPr="006E1E81">
        <w:rPr>
          <w:sz w:val="28"/>
          <w:szCs w:val="28"/>
        </w:rPr>
        <w:t xml:space="preserve"> </w:t>
      </w:r>
      <w:r w:rsidRPr="006E1E81">
        <w:rPr>
          <w:sz w:val="28"/>
          <w:szCs w:val="28"/>
        </w:rPr>
        <w:t>изучения</w:t>
      </w:r>
      <w:r w:rsidR="005C479E" w:rsidRPr="006E1E81">
        <w:rPr>
          <w:sz w:val="28"/>
          <w:szCs w:val="28"/>
        </w:rPr>
        <w:t xml:space="preserve"> является принципы </w:t>
      </w:r>
      <w:r w:rsidRPr="006E1E81">
        <w:rPr>
          <w:sz w:val="28"/>
          <w:szCs w:val="28"/>
        </w:rPr>
        <w:t>налогообложения.</w:t>
      </w:r>
    </w:p>
    <w:p w:rsidR="00765DE0" w:rsidRPr="006E1E81" w:rsidRDefault="00765DE0" w:rsidP="006E1E81">
      <w:pPr>
        <w:spacing w:line="360" w:lineRule="auto"/>
        <w:ind w:firstLine="709"/>
        <w:jc w:val="both"/>
        <w:rPr>
          <w:sz w:val="28"/>
          <w:szCs w:val="28"/>
        </w:rPr>
      </w:pPr>
      <w:r w:rsidRPr="006E1E81">
        <w:rPr>
          <w:sz w:val="28"/>
          <w:szCs w:val="28"/>
        </w:rPr>
        <w:t>Объектом исследовани</w:t>
      </w:r>
      <w:r w:rsidR="006D0862" w:rsidRPr="006E1E81">
        <w:rPr>
          <w:sz w:val="28"/>
          <w:szCs w:val="28"/>
        </w:rPr>
        <w:t>я</w:t>
      </w:r>
      <w:r w:rsidR="0018103A" w:rsidRPr="006E1E81">
        <w:rPr>
          <w:sz w:val="28"/>
          <w:szCs w:val="28"/>
        </w:rPr>
        <w:t xml:space="preserve"> являю</w:t>
      </w:r>
      <w:r w:rsidR="006D0862" w:rsidRPr="006E1E81">
        <w:rPr>
          <w:sz w:val="28"/>
          <w:szCs w:val="28"/>
        </w:rPr>
        <w:t>тся</w:t>
      </w:r>
      <w:r w:rsidR="006E1E81">
        <w:rPr>
          <w:sz w:val="28"/>
          <w:szCs w:val="28"/>
        </w:rPr>
        <w:t xml:space="preserve"> </w:t>
      </w:r>
      <w:r w:rsidR="006E6E56" w:rsidRPr="006E1E81">
        <w:rPr>
          <w:sz w:val="28"/>
          <w:szCs w:val="28"/>
        </w:rPr>
        <w:t>принцип</w:t>
      </w:r>
      <w:r w:rsidR="0018103A" w:rsidRPr="006E1E81">
        <w:rPr>
          <w:sz w:val="28"/>
          <w:szCs w:val="28"/>
        </w:rPr>
        <w:t>ы</w:t>
      </w:r>
      <w:r w:rsidR="006E6E56" w:rsidRPr="006E1E81">
        <w:rPr>
          <w:sz w:val="28"/>
          <w:szCs w:val="28"/>
        </w:rPr>
        <w:t xml:space="preserve"> налогообложения</w:t>
      </w:r>
      <w:r w:rsidR="0018103A" w:rsidRPr="006E1E81">
        <w:rPr>
          <w:sz w:val="28"/>
          <w:szCs w:val="28"/>
        </w:rPr>
        <w:t xml:space="preserve"> предпринимателей</w:t>
      </w:r>
      <w:r w:rsidR="006E6E56" w:rsidRPr="006E1E81">
        <w:rPr>
          <w:sz w:val="28"/>
          <w:szCs w:val="28"/>
        </w:rPr>
        <w:t xml:space="preserve"> и </w:t>
      </w:r>
      <w:r w:rsidR="0018103A" w:rsidRPr="006E1E81">
        <w:rPr>
          <w:sz w:val="28"/>
          <w:szCs w:val="28"/>
        </w:rPr>
        <w:t>механизмы налогообложения предпринимательской деятельности в странах Запада.</w:t>
      </w:r>
    </w:p>
    <w:p w:rsidR="00312614" w:rsidRPr="006E1E81" w:rsidRDefault="0018103A" w:rsidP="006E1E81">
      <w:pPr>
        <w:spacing w:line="360" w:lineRule="auto"/>
        <w:ind w:firstLine="709"/>
        <w:jc w:val="both"/>
        <w:rPr>
          <w:sz w:val="28"/>
          <w:szCs w:val="28"/>
        </w:rPr>
      </w:pPr>
      <w:r w:rsidRPr="006E1E81">
        <w:rPr>
          <w:sz w:val="28"/>
          <w:szCs w:val="28"/>
        </w:rPr>
        <w:t>Источниками информации при написании курсовой работы послужили труды отечественных авторов, нормативно- правовые акты, материал периодической печати машинопис</w:t>
      </w:r>
      <w:r w:rsidR="00CA56D3" w:rsidRPr="006E1E81">
        <w:rPr>
          <w:sz w:val="28"/>
          <w:szCs w:val="28"/>
        </w:rPr>
        <w:t xml:space="preserve">ного текста. </w:t>
      </w:r>
    </w:p>
    <w:p w:rsidR="003F56C7" w:rsidRPr="006E1E81" w:rsidRDefault="00312614" w:rsidP="006E1E81">
      <w:pPr>
        <w:spacing w:line="360" w:lineRule="auto"/>
        <w:ind w:firstLine="709"/>
        <w:jc w:val="both"/>
        <w:rPr>
          <w:sz w:val="28"/>
          <w:szCs w:val="28"/>
        </w:rPr>
      </w:pPr>
      <w:r w:rsidRPr="006E1E81">
        <w:rPr>
          <w:sz w:val="28"/>
          <w:szCs w:val="28"/>
        </w:rPr>
        <w:t>Курсовая работа</w:t>
      </w:r>
      <w:r w:rsidR="00E03AE3" w:rsidRPr="006E1E81">
        <w:rPr>
          <w:sz w:val="28"/>
          <w:szCs w:val="28"/>
        </w:rPr>
        <w:t xml:space="preserve"> выполнена на 35 листах машинописного текста.</w:t>
      </w:r>
      <w:r w:rsidRPr="006E1E81">
        <w:rPr>
          <w:sz w:val="28"/>
          <w:szCs w:val="28"/>
        </w:rPr>
        <w:t xml:space="preserve"> </w:t>
      </w:r>
      <w:r w:rsidR="00CA56D3" w:rsidRPr="006E1E81">
        <w:rPr>
          <w:sz w:val="28"/>
          <w:szCs w:val="28"/>
        </w:rPr>
        <w:t>Содержи</w:t>
      </w:r>
      <w:r w:rsidR="00214F03" w:rsidRPr="006E1E81">
        <w:rPr>
          <w:sz w:val="28"/>
          <w:szCs w:val="28"/>
        </w:rPr>
        <w:t>т введение, 3 главы, заключение.</w:t>
      </w:r>
    </w:p>
    <w:p w:rsidR="007F449B" w:rsidRPr="006E1E81" w:rsidRDefault="006E1E81" w:rsidP="006E1E81">
      <w:pPr>
        <w:spacing w:line="360" w:lineRule="auto"/>
        <w:ind w:firstLine="709"/>
        <w:jc w:val="center"/>
        <w:rPr>
          <w:b/>
          <w:sz w:val="28"/>
          <w:szCs w:val="28"/>
        </w:rPr>
      </w:pPr>
      <w:r>
        <w:rPr>
          <w:b/>
          <w:sz w:val="28"/>
          <w:szCs w:val="28"/>
        </w:rPr>
        <w:br w:type="page"/>
      </w:r>
      <w:r w:rsidR="007F449B" w:rsidRPr="006E1E81">
        <w:rPr>
          <w:b/>
          <w:sz w:val="28"/>
          <w:szCs w:val="28"/>
        </w:rPr>
        <w:t>Глава 1</w:t>
      </w:r>
      <w:r>
        <w:rPr>
          <w:b/>
          <w:sz w:val="28"/>
          <w:szCs w:val="28"/>
        </w:rPr>
        <w:t xml:space="preserve"> </w:t>
      </w:r>
      <w:r w:rsidR="007F449B" w:rsidRPr="006E1E81">
        <w:rPr>
          <w:b/>
          <w:sz w:val="28"/>
          <w:szCs w:val="28"/>
        </w:rPr>
        <w:t>Фундаментальные основы налогообложения</w:t>
      </w:r>
    </w:p>
    <w:p w:rsidR="007F449B" w:rsidRPr="006E1E81" w:rsidRDefault="007F449B" w:rsidP="006E1E81">
      <w:pPr>
        <w:spacing w:line="360" w:lineRule="auto"/>
        <w:ind w:firstLine="709"/>
        <w:jc w:val="center"/>
        <w:rPr>
          <w:b/>
          <w:sz w:val="28"/>
          <w:szCs w:val="28"/>
        </w:rPr>
      </w:pPr>
    </w:p>
    <w:p w:rsidR="00285A26" w:rsidRPr="006E1E81" w:rsidRDefault="006E1E81" w:rsidP="006E1E81">
      <w:pPr>
        <w:spacing w:line="360" w:lineRule="auto"/>
        <w:ind w:firstLine="709"/>
        <w:jc w:val="center"/>
        <w:rPr>
          <w:b/>
          <w:sz w:val="28"/>
          <w:szCs w:val="28"/>
        </w:rPr>
      </w:pPr>
      <w:r>
        <w:rPr>
          <w:b/>
          <w:sz w:val="28"/>
          <w:szCs w:val="28"/>
        </w:rPr>
        <w:t>1.1</w:t>
      </w:r>
      <w:r w:rsidR="00285A26" w:rsidRPr="006E1E81">
        <w:rPr>
          <w:b/>
          <w:sz w:val="28"/>
          <w:szCs w:val="28"/>
        </w:rPr>
        <w:t>Сущность налогов</w:t>
      </w:r>
      <w:r w:rsidR="00940D17" w:rsidRPr="006E1E81">
        <w:rPr>
          <w:b/>
          <w:sz w:val="28"/>
          <w:szCs w:val="28"/>
        </w:rPr>
        <w:t xml:space="preserve"> </w:t>
      </w:r>
      <w:r w:rsidR="000A5999" w:rsidRPr="006E1E81">
        <w:rPr>
          <w:b/>
          <w:sz w:val="28"/>
          <w:szCs w:val="28"/>
        </w:rPr>
        <w:t>,</w:t>
      </w:r>
      <w:r w:rsidR="00765DE0" w:rsidRPr="006E1E81">
        <w:rPr>
          <w:b/>
          <w:sz w:val="28"/>
          <w:szCs w:val="28"/>
        </w:rPr>
        <w:t xml:space="preserve"> </w:t>
      </w:r>
      <w:r w:rsidR="000A5999" w:rsidRPr="006E1E81">
        <w:rPr>
          <w:b/>
          <w:sz w:val="28"/>
          <w:szCs w:val="28"/>
        </w:rPr>
        <w:t>их классификация и функции</w:t>
      </w:r>
    </w:p>
    <w:p w:rsidR="00285A26" w:rsidRPr="006E1E81" w:rsidRDefault="00285A26" w:rsidP="006E1E81">
      <w:pPr>
        <w:spacing w:line="360" w:lineRule="auto"/>
        <w:ind w:firstLine="709"/>
        <w:jc w:val="both"/>
        <w:rPr>
          <w:sz w:val="28"/>
          <w:szCs w:val="28"/>
        </w:rPr>
      </w:pPr>
    </w:p>
    <w:p w:rsidR="00285A26" w:rsidRPr="006E1E81" w:rsidRDefault="00285A26" w:rsidP="006E1E81">
      <w:pPr>
        <w:spacing w:line="360" w:lineRule="auto"/>
        <w:ind w:firstLine="709"/>
        <w:jc w:val="both"/>
        <w:rPr>
          <w:sz w:val="28"/>
          <w:szCs w:val="28"/>
        </w:rPr>
      </w:pPr>
      <w:r w:rsidRPr="006E1E81">
        <w:rPr>
          <w:sz w:val="28"/>
          <w:szCs w:val="28"/>
        </w:rPr>
        <w:t>Налоги представляют собой обязательные платежи, взимаемые центральными и местными органами государственной власти с юридических и физических лиц и поступающие в бюджеты различных уровней. Существование налогов экономически оправдано постольку, поскольку экономически оправдано существование государства.</w:t>
      </w:r>
    </w:p>
    <w:p w:rsidR="00285A26" w:rsidRPr="006E1E81" w:rsidRDefault="00285A26" w:rsidP="006E1E81">
      <w:pPr>
        <w:spacing w:line="360" w:lineRule="auto"/>
        <w:ind w:firstLine="709"/>
        <w:jc w:val="both"/>
        <w:rPr>
          <w:sz w:val="28"/>
          <w:szCs w:val="28"/>
        </w:rPr>
      </w:pPr>
      <w:r w:rsidRPr="006E1E81">
        <w:rPr>
          <w:sz w:val="28"/>
          <w:szCs w:val="28"/>
        </w:rPr>
        <w:t>Налогообложение - это метод распределения доходов между государством и действующим субъектом.</w:t>
      </w:r>
    </w:p>
    <w:p w:rsidR="00285A26" w:rsidRPr="006E1E81" w:rsidRDefault="00285A26" w:rsidP="006E1E81">
      <w:pPr>
        <w:spacing w:line="360" w:lineRule="auto"/>
        <w:ind w:firstLine="709"/>
        <w:jc w:val="both"/>
        <w:rPr>
          <w:sz w:val="28"/>
          <w:szCs w:val="28"/>
        </w:rPr>
      </w:pPr>
      <w:r w:rsidRPr="006E1E81">
        <w:rPr>
          <w:sz w:val="28"/>
          <w:szCs w:val="28"/>
        </w:rPr>
        <w:t>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 и социальной сферы. 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Платежи в бюджет государства не только обязательны, но принудительны и безвозмездны. Совокупность взимаемых в государстве налогов, сборов, пошлин и других платежей, а также форм и методов их построения образует налоговую систему</w:t>
      </w:r>
      <w:r w:rsidR="00940D17" w:rsidRPr="006E1E81">
        <w:rPr>
          <w:sz w:val="28"/>
          <w:szCs w:val="28"/>
        </w:rPr>
        <w:t>.</w:t>
      </w:r>
    </w:p>
    <w:p w:rsidR="00285A26" w:rsidRPr="006E1E81" w:rsidRDefault="00285A26" w:rsidP="006E1E81">
      <w:pPr>
        <w:spacing w:line="360" w:lineRule="auto"/>
        <w:ind w:firstLine="709"/>
        <w:jc w:val="both"/>
        <w:rPr>
          <w:sz w:val="28"/>
          <w:szCs w:val="28"/>
        </w:rPr>
      </w:pPr>
      <w:r w:rsidRPr="006E1E81">
        <w:rPr>
          <w:sz w:val="28"/>
          <w:szCs w:val="28"/>
        </w:rPr>
        <w:t>Налоги делятся на разнообразные группы по многим признакам. Они классифицируются:</w:t>
      </w:r>
    </w:p>
    <w:p w:rsidR="00285A26" w:rsidRPr="006E1E81" w:rsidRDefault="000A5999" w:rsidP="006E1E81">
      <w:pPr>
        <w:spacing w:line="360" w:lineRule="auto"/>
        <w:ind w:firstLine="709"/>
        <w:jc w:val="both"/>
        <w:rPr>
          <w:sz w:val="28"/>
          <w:szCs w:val="28"/>
        </w:rPr>
      </w:pPr>
      <w:r w:rsidRPr="006E1E81">
        <w:rPr>
          <w:sz w:val="28"/>
          <w:szCs w:val="28"/>
        </w:rPr>
        <w:t>-</w:t>
      </w:r>
      <w:r w:rsidR="006E1E81">
        <w:rPr>
          <w:sz w:val="28"/>
          <w:szCs w:val="28"/>
        </w:rPr>
        <w:t xml:space="preserve"> </w:t>
      </w:r>
      <w:r w:rsidR="00285A26" w:rsidRPr="006E1E81">
        <w:rPr>
          <w:sz w:val="28"/>
          <w:szCs w:val="28"/>
        </w:rPr>
        <w:t>по характеру налогового изъятия (прямые и косвенные);</w:t>
      </w:r>
    </w:p>
    <w:p w:rsidR="00285A26" w:rsidRPr="006E1E81" w:rsidRDefault="00285A26" w:rsidP="006E1E81">
      <w:pPr>
        <w:spacing w:line="360" w:lineRule="auto"/>
        <w:ind w:firstLine="709"/>
        <w:jc w:val="both"/>
        <w:rPr>
          <w:sz w:val="28"/>
          <w:szCs w:val="28"/>
        </w:rPr>
      </w:pPr>
      <w:r w:rsidRPr="006E1E81">
        <w:rPr>
          <w:sz w:val="28"/>
          <w:szCs w:val="28"/>
        </w:rPr>
        <w:t>Плательщиком прямых налогов является тот, кто получает доход или владеет имуществом, т.е. конкретное физическое или юридическое лицо. К числу прямых налогов относятся: подоходный налог, налог на прибыль и др. Косвенные налоги: акцизы, налог на наследство, на сделки с недвижимостью и ценными бумагами. Окончательный плательщик этого налога потребитель, на которого налог перекладывается путём надбавки к цене товара или услуги:</w:t>
      </w:r>
    </w:p>
    <w:p w:rsidR="00285A26" w:rsidRPr="006E1E81" w:rsidRDefault="00940D17" w:rsidP="006E1E81">
      <w:pPr>
        <w:spacing w:line="360" w:lineRule="auto"/>
        <w:ind w:firstLine="709"/>
        <w:jc w:val="both"/>
        <w:rPr>
          <w:sz w:val="28"/>
          <w:szCs w:val="28"/>
        </w:rPr>
      </w:pPr>
      <w:r w:rsidRPr="006E1E81">
        <w:rPr>
          <w:sz w:val="28"/>
          <w:szCs w:val="28"/>
        </w:rPr>
        <w:t>-</w:t>
      </w:r>
      <w:r w:rsidR="00285A26" w:rsidRPr="006E1E81">
        <w:rPr>
          <w:sz w:val="28"/>
          <w:szCs w:val="28"/>
        </w:rPr>
        <w:t>по уровням управления (федеральные, региональные, местные,</w:t>
      </w:r>
      <w:r w:rsidR="006E1E81">
        <w:rPr>
          <w:sz w:val="28"/>
          <w:szCs w:val="28"/>
        </w:rPr>
        <w:t xml:space="preserve"> </w:t>
      </w:r>
      <w:r w:rsidR="00285A26" w:rsidRPr="006E1E81">
        <w:rPr>
          <w:sz w:val="28"/>
          <w:szCs w:val="28"/>
        </w:rPr>
        <w:t xml:space="preserve">муниципальные); </w:t>
      </w:r>
    </w:p>
    <w:p w:rsidR="00285A26" w:rsidRPr="006E1E81" w:rsidRDefault="00940D17" w:rsidP="006E1E81">
      <w:pPr>
        <w:spacing w:line="360" w:lineRule="auto"/>
        <w:ind w:firstLine="709"/>
        <w:jc w:val="both"/>
        <w:rPr>
          <w:sz w:val="28"/>
          <w:szCs w:val="28"/>
        </w:rPr>
      </w:pPr>
      <w:r w:rsidRPr="006E1E81">
        <w:rPr>
          <w:sz w:val="28"/>
          <w:szCs w:val="28"/>
        </w:rPr>
        <w:t>-</w:t>
      </w:r>
      <w:r w:rsidR="00285A26" w:rsidRPr="006E1E81">
        <w:rPr>
          <w:sz w:val="28"/>
          <w:szCs w:val="28"/>
        </w:rPr>
        <w:t>по субъектам налогообложения (налоги с юридических и физических лиц);</w:t>
      </w:r>
    </w:p>
    <w:p w:rsidR="00285A26" w:rsidRPr="006E1E81" w:rsidRDefault="00940D17" w:rsidP="006E1E81">
      <w:pPr>
        <w:spacing w:line="360" w:lineRule="auto"/>
        <w:ind w:firstLine="709"/>
        <w:jc w:val="both"/>
        <w:rPr>
          <w:sz w:val="28"/>
          <w:szCs w:val="28"/>
        </w:rPr>
      </w:pPr>
      <w:r w:rsidRPr="006E1E81">
        <w:rPr>
          <w:sz w:val="28"/>
          <w:szCs w:val="28"/>
        </w:rPr>
        <w:t>-</w:t>
      </w:r>
      <w:r w:rsidR="00285A26" w:rsidRPr="006E1E81">
        <w:rPr>
          <w:sz w:val="28"/>
          <w:szCs w:val="28"/>
        </w:rPr>
        <w:t>по объектам налогообложения (налоги на товары и услуги, налоги на доходы, прибыль, прирост рыночной стоимости капиталов, налоги на недвижимость и имущество и т.д.);</w:t>
      </w:r>
    </w:p>
    <w:p w:rsidR="00285A26" w:rsidRPr="006E1E81" w:rsidRDefault="00940D17" w:rsidP="006E1E81">
      <w:pPr>
        <w:spacing w:line="360" w:lineRule="auto"/>
        <w:ind w:firstLine="709"/>
        <w:jc w:val="both"/>
        <w:rPr>
          <w:sz w:val="28"/>
          <w:szCs w:val="28"/>
        </w:rPr>
      </w:pPr>
      <w:r w:rsidRPr="006E1E81">
        <w:rPr>
          <w:sz w:val="28"/>
          <w:szCs w:val="28"/>
        </w:rPr>
        <w:t>-</w:t>
      </w:r>
      <w:r w:rsidR="00285A26" w:rsidRPr="006E1E81">
        <w:rPr>
          <w:sz w:val="28"/>
          <w:szCs w:val="28"/>
        </w:rPr>
        <w:t>по целевому назначению налога (общие, специальные).</w:t>
      </w:r>
    </w:p>
    <w:p w:rsidR="00285A26" w:rsidRPr="006E1E81" w:rsidRDefault="00285A26" w:rsidP="006E1E81">
      <w:pPr>
        <w:spacing w:line="360" w:lineRule="auto"/>
        <w:ind w:firstLine="709"/>
        <w:jc w:val="both"/>
        <w:rPr>
          <w:sz w:val="28"/>
          <w:szCs w:val="28"/>
        </w:rPr>
      </w:pPr>
      <w:r w:rsidRPr="006E1E81">
        <w:rPr>
          <w:sz w:val="28"/>
          <w:szCs w:val="28"/>
        </w:rPr>
        <w:t>Федеральные налоги применяются на всей территории России. При этом ставка налога полностью или частично, а также дополнительные льготы могут устанавливаться на региональном или местном уровне. Пример налога, ставка которого целиком устанавливается на федеральном уровне - НДС (18%). Пример налога, ставка которого частично устанавливается на региональном уровне - налог на прибыль (от 13 до 17% из общей ставки в 24%), налог на имущество предприятий.</w:t>
      </w:r>
    </w:p>
    <w:p w:rsidR="00285A26" w:rsidRPr="006E1E81" w:rsidRDefault="00285A26" w:rsidP="006E1E81">
      <w:pPr>
        <w:spacing w:line="360" w:lineRule="auto"/>
        <w:ind w:firstLine="709"/>
        <w:jc w:val="both"/>
        <w:rPr>
          <w:sz w:val="28"/>
          <w:szCs w:val="28"/>
        </w:rPr>
      </w:pPr>
      <w:r w:rsidRPr="006E1E81">
        <w:rPr>
          <w:sz w:val="28"/>
          <w:szCs w:val="28"/>
        </w:rPr>
        <w:t>Региональные и местные налоги устанавливаются решением соответствующего законодательного органа, но в пределах перечня, утвержденного федеральным законом.</w:t>
      </w:r>
    </w:p>
    <w:p w:rsidR="00285A26" w:rsidRPr="006E1E81" w:rsidRDefault="00285A26" w:rsidP="006E1E81">
      <w:pPr>
        <w:spacing w:line="360" w:lineRule="auto"/>
        <w:ind w:firstLine="709"/>
        <w:jc w:val="both"/>
        <w:rPr>
          <w:sz w:val="28"/>
          <w:szCs w:val="28"/>
        </w:rPr>
      </w:pPr>
      <w:bookmarkStart w:id="0" w:name="BM100081"/>
      <w:bookmarkEnd w:id="0"/>
      <w:r w:rsidRPr="006E1E81">
        <w:rPr>
          <w:sz w:val="28"/>
          <w:szCs w:val="28"/>
        </w:rPr>
        <w:t xml:space="preserve">В результате в различных регионах уровень налогообложения может значительно отличаться. Кроме того, при наличии филиалов или подразделений в разных регионах такая структура налогов приводит к необходимости уплачивать их в разные бюджеты по разным ставкам, а также вставать на учет и представлять отчетность в каждом месте деятельности. </w:t>
      </w:r>
      <w:r w:rsidR="003475C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75" o:spid="_x0000_i1025" type="#_x0000_t75" alt="http://www.conseco.ru/rus/abc/tax/small/index.files/1x1.gif" style="width:.75pt;height:.75pt;visibility:visible">
            <v:imagedata r:id="rId7" o:title=""/>
          </v:shape>
        </w:pict>
      </w:r>
    </w:p>
    <w:p w:rsidR="00285A26" w:rsidRPr="006E1E81" w:rsidRDefault="00285A26" w:rsidP="006E1E81">
      <w:pPr>
        <w:spacing w:line="360" w:lineRule="auto"/>
        <w:ind w:firstLine="709"/>
        <w:jc w:val="both"/>
        <w:rPr>
          <w:sz w:val="28"/>
          <w:szCs w:val="28"/>
        </w:rPr>
      </w:pPr>
      <w:r w:rsidRPr="006E1E81">
        <w:rPr>
          <w:sz w:val="28"/>
          <w:szCs w:val="28"/>
        </w:rPr>
        <w:t>В числе налоговых функций ученые называют:</w:t>
      </w:r>
    </w:p>
    <w:p w:rsidR="00285A26" w:rsidRPr="006E1E81" w:rsidRDefault="00BC747A" w:rsidP="006E1E81">
      <w:pPr>
        <w:spacing w:line="360" w:lineRule="auto"/>
        <w:ind w:firstLine="709"/>
        <w:jc w:val="both"/>
        <w:rPr>
          <w:sz w:val="28"/>
          <w:szCs w:val="28"/>
        </w:rPr>
      </w:pPr>
      <w:r w:rsidRPr="006E1E81">
        <w:rPr>
          <w:sz w:val="28"/>
          <w:szCs w:val="28"/>
        </w:rPr>
        <w:t xml:space="preserve">1) </w:t>
      </w:r>
      <w:r w:rsidR="00285A26" w:rsidRPr="006E1E81">
        <w:rPr>
          <w:sz w:val="28"/>
          <w:szCs w:val="28"/>
        </w:rPr>
        <w:t>фискальную,</w:t>
      </w:r>
    </w:p>
    <w:p w:rsidR="000A5999" w:rsidRPr="006E1E81" w:rsidRDefault="000A5999" w:rsidP="006E1E81">
      <w:pPr>
        <w:spacing w:line="360" w:lineRule="auto"/>
        <w:ind w:firstLine="709"/>
        <w:jc w:val="both"/>
        <w:rPr>
          <w:sz w:val="28"/>
          <w:szCs w:val="28"/>
        </w:rPr>
      </w:pPr>
      <w:r w:rsidRPr="006E1E81">
        <w:rPr>
          <w:sz w:val="28"/>
          <w:szCs w:val="28"/>
        </w:rPr>
        <w:t>2) регулирующую (макроэкономическую),</w:t>
      </w:r>
    </w:p>
    <w:p w:rsidR="00285A26" w:rsidRPr="006E1E81" w:rsidRDefault="000A5999" w:rsidP="006E1E81">
      <w:pPr>
        <w:spacing w:line="360" w:lineRule="auto"/>
        <w:ind w:firstLine="709"/>
        <w:jc w:val="both"/>
        <w:rPr>
          <w:sz w:val="28"/>
          <w:szCs w:val="28"/>
        </w:rPr>
      </w:pPr>
      <w:r w:rsidRPr="006E1E81">
        <w:rPr>
          <w:sz w:val="28"/>
          <w:szCs w:val="28"/>
        </w:rPr>
        <w:t>3</w:t>
      </w:r>
      <w:r w:rsidR="00BC747A" w:rsidRPr="006E1E81">
        <w:rPr>
          <w:sz w:val="28"/>
          <w:szCs w:val="28"/>
        </w:rPr>
        <w:t xml:space="preserve">) </w:t>
      </w:r>
      <w:r w:rsidR="00285A26" w:rsidRPr="006E1E81">
        <w:rPr>
          <w:sz w:val="28"/>
          <w:szCs w:val="28"/>
        </w:rPr>
        <w:t>распределительную,</w:t>
      </w:r>
    </w:p>
    <w:p w:rsidR="000A5999" w:rsidRPr="006E1E81" w:rsidRDefault="000A5999" w:rsidP="006E1E81">
      <w:pPr>
        <w:spacing w:line="360" w:lineRule="auto"/>
        <w:ind w:firstLine="709"/>
        <w:jc w:val="both"/>
        <w:rPr>
          <w:sz w:val="28"/>
          <w:szCs w:val="28"/>
        </w:rPr>
      </w:pPr>
      <w:r w:rsidRPr="006E1E81">
        <w:rPr>
          <w:sz w:val="28"/>
          <w:szCs w:val="28"/>
        </w:rPr>
        <w:t>4) социальную,</w:t>
      </w:r>
    </w:p>
    <w:p w:rsidR="000A5999" w:rsidRPr="006E1E81" w:rsidRDefault="000A5999" w:rsidP="006E1E81">
      <w:pPr>
        <w:spacing w:line="360" w:lineRule="auto"/>
        <w:ind w:firstLine="709"/>
        <w:jc w:val="both"/>
        <w:rPr>
          <w:sz w:val="28"/>
          <w:szCs w:val="28"/>
        </w:rPr>
      </w:pPr>
      <w:r w:rsidRPr="006E1E81">
        <w:rPr>
          <w:sz w:val="28"/>
          <w:szCs w:val="28"/>
        </w:rPr>
        <w:t>5) стимулирующую,</w:t>
      </w:r>
    </w:p>
    <w:p w:rsidR="00285A26" w:rsidRPr="006E1E81" w:rsidRDefault="000A5999" w:rsidP="006E1E81">
      <w:pPr>
        <w:spacing w:line="360" w:lineRule="auto"/>
        <w:ind w:firstLine="709"/>
        <w:jc w:val="both"/>
        <w:rPr>
          <w:sz w:val="28"/>
          <w:szCs w:val="28"/>
        </w:rPr>
      </w:pPr>
      <w:r w:rsidRPr="006E1E81">
        <w:rPr>
          <w:sz w:val="28"/>
          <w:szCs w:val="28"/>
        </w:rPr>
        <w:t>6</w:t>
      </w:r>
      <w:r w:rsidR="00BC747A" w:rsidRPr="006E1E81">
        <w:rPr>
          <w:sz w:val="28"/>
          <w:szCs w:val="28"/>
        </w:rPr>
        <w:t xml:space="preserve">) </w:t>
      </w:r>
      <w:r w:rsidR="00285A26" w:rsidRPr="006E1E81">
        <w:rPr>
          <w:sz w:val="28"/>
          <w:szCs w:val="28"/>
        </w:rPr>
        <w:t>контрольную,</w:t>
      </w:r>
    </w:p>
    <w:p w:rsidR="00285A26" w:rsidRPr="006E1E81" w:rsidRDefault="00285A26" w:rsidP="006E1E81">
      <w:pPr>
        <w:spacing w:line="360" w:lineRule="auto"/>
        <w:ind w:firstLine="709"/>
        <w:jc w:val="both"/>
        <w:rPr>
          <w:sz w:val="28"/>
          <w:szCs w:val="28"/>
        </w:rPr>
      </w:pPr>
      <w:r w:rsidRPr="006E1E81">
        <w:rPr>
          <w:sz w:val="28"/>
          <w:szCs w:val="28"/>
        </w:rPr>
        <w:t xml:space="preserve">Посредством </w:t>
      </w:r>
      <w:r w:rsidRPr="006E1E81">
        <w:rPr>
          <w:sz w:val="28"/>
          <w:szCs w:val="28"/>
          <w:u w:val="single"/>
        </w:rPr>
        <w:t>фискальной функции</w:t>
      </w:r>
      <w:r w:rsidRPr="006E1E81">
        <w:rPr>
          <w:sz w:val="28"/>
          <w:szCs w:val="28"/>
        </w:rPr>
        <w:t xml:space="preserve"> системы налогообложения удовлетворяются необходимые общенациональные потребности.</w:t>
      </w:r>
      <w:r w:rsidR="006E6E56" w:rsidRPr="006E1E81">
        <w:rPr>
          <w:sz w:val="28"/>
          <w:szCs w:val="28"/>
        </w:rPr>
        <w:t xml:space="preserve"> </w:t>
      </w:r>
      <w:r w:rsidRPr="006E1E81">
        <w:rPr>
          <w:sz w:val="28"/>
          <w:szCs w:val="28"/>
        </w:rPr>
        <w:t>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w:t>
      </w:r>
    </w:p>
    <w:p w:rsidR="00BC747A" w:rsidRPr="006E1E81" w:rsidRDefault="00285A26" w:rsidP="006E1E81">
      <w:pPr>
        <w:spacing w:line="360" w:lineRule="auto"/>
        <w:ind w:firstLine="709"/>
        <w:jc w:val="both"/>
        <w:rPr>
          <w:sz w:val="28"/>
          <w:szCs w:val="28"/>
        </w:rPr>
      </w:pPr>
      <w:r w:rsidRPr="006E1E81">
        <w:rPr>
          <w:sz w:val="28"/>
          <w:szCs w:val="28"/>
          <w:u w:val="single"/>
        </w:rPr>
        <w:t>Макроэкономическая (регулирующая) функция</w:t>
      </w:r>
      <w:r w:rsidRPr="006E1E81">
        <w:rPr>
          <w:sz w:val="28"/>
          <w:szCs w:val="28"/>
        </w:rPr>
        <w:t xml:space="preserve">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w:t>
      </w:r>
    </w:p>
    <w:p w:rsidR="00285A26" w:rsidRPr="006E1E81" w:rsidRDefault="00285A26" w:rsidP="006E1E81">
      <w:pPr>
        <w:spacing w:line="360" w:lineRule="auto"/>
        <w:ind w:firstLine="709"/>
        <w:jc w:val="both"/>
        <w:rPr>
          <w:sz w:val="28"/>
          <w:szCs w:val="28"/>
        </w:rPr>
      </w:pPr>
      <w:r w:rsidRPr="006E1E81">
        <w:rPr>
          <w:sz w:val="28"/>
          <w:szCs w:val="28"/>
          <w:u w:val="single"/>
        </w:rPr>
        <w:t>Распределительная функция</w:t>
      </w:r>
      <w:r w:rsidRPr="006E1E81">
        <w:rPr>
          <w:sz w:val="28"/>
          <w:szCs w:val="28"/>
        </w:rPr>
        <w:t xml:space="preserve">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285A26" w:rsidRPr="006E1E81" w:rsidRDefault="00285A26" w:rsidP="006E1E81">
      <w:pPr>
        <w:spacing w:line="360" w:lineRule="auto"/>
        <w:ind w:firstLine="709"/>
        <w:jc w:val="both"/>
        <w:rPr>
          <w:sz w:val="28"/>
          <w:szCs w:val="28"/>
        </w:rPr>
      </w:pPr>
      <w:r w:rsidRPr="006E1E81">
        <w:rPr>
          <w:sz w:val="28"/>
          <w:szCs w:val="28"/>
          <w:u w:val="single"/>
        </w:rPr>
        <w:t>Социальная функция</w:t>
      </w:r>
      <w:r w:rsidRPr="006E1E81">
        <w:rPr>
          <w:sz w:val="28"/>
          <w:szCs w:val="28"/>
        </w:rPr>
        <w:t xml:space="preserve">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285A26" w:rsidRPr="006E1E81" w:rsidRDefault="00285A26" w:rsidP="006E1E81">
      <w:pPr>
        <w:spacing w:line="360" w:lineRule="auto"/>
        <w:ind w:firstLine="709"/>
        <w:jc w:val="both"/>
        <w:rPr>
          <w:sz w:val="28"/>
          <w:szCs w:val="28"/>
        </w:rPr>
      </w:pPr>
      <w:r w:rsidRPr="006E1E81">
        <w:rPr>
          <w:sz w:val="28"/>
          <w:szCs w:val="28"/>
        </w:rPr>
        <w:t>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285A26" w:rsidRPr="006E1E81" w:rsidRDefault="00285A26" w:rsidP="006E1E81">
      <w:pPr>
        <w:spacing w:line="360" w:lineRule="auto"/>
        <w:ind w:firstLine="709"/>
        <w:jc w:val="both"/>
        <w:rPr>
          <w:sz w:val="28"/>
          <w:szCs w:val="28"/>
        </w:rPr>
      </w:pPr>
      <w:r w:rsidRPr="006E1E81">
        <w:rPr>
          <w:sz w:val="28"/>
          <w:szCs w:val="28"/>
          <w:u w:val="single"/>
        </w:rPr>
        <w:t>Стимулирующая функция</w:t>
      </w:r>
      <w:r w:rsidRPr="006E1E81">
        <w:rPr>
          <w:sz w:val="28"/>
          <w:szCs w:val="28"/>
        </w:rPr>
        <w:t xml:space="preserve"> налоговой системы является одной из важнейших, но это самая "труднонастриваемая"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 Стимулирующая функция налогов является в современной российской практике слабо реализуемой и неэффективно используемой.</w:t>
      </w:r>
    </w:p>
    <w:p w:rsidR="00285A26" w:rsidRPr="006E1E81" w:rsidRDefault="00285A26" w:rsidP="006E1E81">
      <w:pPr>
        <w:spacing w:line="360" w:lineRule="auto"/>
        <w:ind w:firstLine="709"/>
        <w:jc w:val="both"/>
        <w:rPr>
          <w:sz w:val="28"/>
          <w:szCs w:val="28"/>
        </w:rPr>
      </w:pPr>
      <w:r w:rsidRPr="006E1E81">
        <w:rPr>
          <w:sz w:val="28"/>
          <w:szCs w:val="28"/>
          <w:u w:val="single"/>
        </w:rPr>
        <w:t>Контрольная функция</w:t>
      </w:r>
      <w:r w:rsidRPr="006E1E81">
        <w:rPr>
          <w:sz w:val="28"/>
          <w:szCs w:val="28"/>
        </w:rPr>
        <w:t xml:space="preserve">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0A5999" w:rsidRPr="006E1E81" w:rsidRDefault="00285A26" w:rsidP="006E1E81">
      <w:pPr>
        <w:spacing w:line="360" w:lineRule="auto"/>
        <w:ind w:firstLine="709"/>
        <w:jc w:val="both"/>
        <w:rPr>
          <w:sz w:val="28"/>
          <w:szCs w:val="28"/>
        </w:rPr>
      </w:pPr>
      <w:r w:rsidRPr="006E1E81">
        <w:rPr>
          <w:sz w:val="28"/>
          <w:szCs w:val="28"/>
        </w:rPr>
        <w:t xml:space="preserve">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 Контрольная функция налоговой системы предопределяет и определяет, как и уже отмечено, эффективность других функций. </w:t>
      </w:r>
    </w:p>
    <w:p w:rsidR="00285A26" w:rsidRPr="006E1E81" w:rsidRDefault="00285A26" w:rsidP="006E1E81">
      <w:pPr>
        <w:spacing w:line="360" w:lineRule="auto"/>
        <w:ind w:firstLine="709"/>
        <w:jc w:val="both"/>
        <w:rPr>
          <w:sz w:val="28"/>
          <w:szCs w:val="28"/>
        </w:rPr>
      </w:pPr>
      <w:r w:rsidRPr="006E1E81">
        <w:rPr>
          <w:sz w:val="28"/>
          <w:szCs w:val="28"/>
        </w:rPr>
        <w:t>Следовательно, если контрольная функция налогов ослаблена, то это соответственно снижает эффективность нал</w:t>
      </w:r>
      <w:r w:rsidR="003020AD" w:rsidRPr="006E1E81">
        <w:rPr>
          <w:sz w:val="28"/>
          <w:szCs w:val="28"/>
        </w:rPr>
        <w:t>оговой системы в целом.</w:t>
      </w:r>
    </w:p>
    <w:p w:rsidR="00285A26" w:rsidRPr="006E1E81" w:rsidRDefault="00285A26" w:rsidP="006E1E81">
      <w:pPr>
        <w:spacing w:line="360" w:lineRule="auto"/>
        <w:ind w:firstLine="709"/>
        <w:jc w:val="both"/>
        <w:rPr>
          <w:sz w:val="28"/>
          <w:szCs w:val="28"/>
        </w:rPr>
      </w:pPr>
    </w:p>
    <w:p w:rsidR="00285A26" w:rsidRPr="006E1E81" w:rsidRDefault="007F449B" w:rsidP="006E1E81">
      <w:pPr>
        <w:spacing w:line="360" w:lineRule="auto"/>
        <w:ind w:firstLine="709"/>
        <w:jc w:val="center"/>
        <w:rPr>
          <w:b/>
          <w:sz w:val="28"/>
          <w:szCs w:val="28"/>
        </w:rPr>
      </w:pPr>
      <w:r w:rsidRPr="006E1E81">
        <w:rPr>
          <w:b/>
          <w:sz w:val="28"/>
          <w:szCs w:val="28"/>
        </w:rPr>
        <w:t xml:space="preserve">1.2 </w:t>
      </w:r>
      <w:r w:rsidR="00285A26" w:rsidRPr="006E1E81">
        <w:rPr>
          <w:b/>
          <w:sz w:val="28"/>
          <w:szCs w:val="28"/>
        </w:rPr>
        <w:t>Принципы налогообложения</w:t>
      </w:r>
    </w:p>
    <w:p w:rsidR="00285A26" w:rsidRPr="006E1E81" w:rsidRDefault="00285A26" w:rsidP="006E1E81">
      <w:pPr>
        <w:spacing w:line="360" w:lineRule="auto"/>
        <w:ind w:firstLine="709"/>
        <w:jc w:val="both"/>
        <w:rPr>
          <w:sz w:val="28"/>
          <w:szCs w:val="28"/>
        </w:rPr>
      </w:pPr>
    </w:p>
    <w:p w:rsidR="00285A26" w:rsidRPr="006E1E81" w:rsidRDefault="00285A26" w:rsidP="006E1E81">
      <w:pPr>
        <w:spacing w:line="360" w:lineRule="auto"/>
        <w:ind w:firstLine="709"/>
        <w:jc w:val="both"/>
        <w:rPr>
          <w:sz w:val="28"/>
          <w:szCs w:val="28"/>
        </w:rPr>
      </w:pPr>
      <w:r w:rsidRPr="006E1E81">
        <w:rPr>
          <w:sz w:val="28"/>
          <w:szCs w:val="28"/>
        </w:rPr>
        <w:t>Под принципами налогообложения следует понимать основные исходные положения системы налогообложения. Принципам налогообложения экономисты различных поколений придавали и придают большое теоретическое и практическое значение. Первостепенное значение в этом вопросе отводится Адаму Смиту, который</w:t>
      </w:r>
      <w:r w:rsidR="006E1E81">
        <w:rPr>
          <w:sz w:val="28"/>
          <w:szCs w:val="28"/>
        </w:rPr>
        <w:t xml:space="preserve"> </w:t>
      </w:r>
      <w:r w:rsidRPr="006E1E81">
        <w:rPr>
          <w:sz w:val="28"/>
          <w:szCs w:val="28"/>
        </w:rPr>
        <w:t xml:space="preserve">в своей работе “Исследование о природе и причинах богатства народов” (1776) впервые обосновал четыре основных принципа налогообложения, являющихся актуальными и в настоящее время: справедливости, определенности, удобства уплаты для налогоплательщиков и экономии (дешевизны взимания): </w:t>
      </w:r>
    </w:p>
    <w:p w:rsidR="00285A26" w:rsidRPr="006E1E81" w:rsidRDefault="00285A26" w:rsidP="006E1E81">
      <w:pPr>
        <w:spacing w:line="360" w:lineRule="auto"/>
        <w:ind w:firstLine="709"/>
        <w:jc w:val="both"/>
        <w:rPr>
          <w:sz w:val="28"/>
          <w:szCs w:val="28"/>
        </w:rPr>
      </w:pPr>
      <w:r w:rsidRPr="006E1E81">
        <w:rPr>
          <w:sz w:val="28"/>
          <w:szCs w:val="28"/>
        </w:rPr>
        <w:t xml:space="preserve">• принцип справедливости подданные государства должны участвовать в покрытии расходов правительства, каждый по возможности, сообразно своей относительной платежеспособности, т.е. соразмерно доходу, которым он пользуется под охраной правительства. Соблюдение этого положения или пренебрежение им приведет к так называемому равенству или неравенству обложения; </w:t>
      </w:r>
    </w:p>
    <w:p w:rsidR="00285A26" w:rsidRPr="006E1E81" w:rsidRDefault="00285A26" w:rsidP="006E1E81">
      <w:pPr>
        <w:spacing w:line="360" w:lineRule="auto"/>
        <w:ind w:firstLine="709"/>
        <w:jc w:val="both"/>
        <w:rPr>
          <w:sz w:val="28"/>
          <w:szCs w:val="28"/>
        </w:rPr>
      </w:pPr>
      <w:r w:rsidRPr="006E1E81">
        <w:rPr>
          <w:sz w:val="28"/>
          <w:szCs w:val="28"/>
        </w:rPr>
        <w:t xml:space="preserve">• принцип определенности налог, который обязан уплачивать каждый должен быть точно определен, а не произволен. Размер налога, время и способ его уплаты должны быть ясны и известны как самому плательщику, так и всякому другому; </w:t>
      </w:r>
    </w:p>
    <w:p w:rsidR="00285A26" w:rsidRPr="006E1E81" w:rsidRDefault="00285A26" w:rsidP="006E1E81">
      <w:pPr>
        <w:spacing w:line="360" w:lineRule="auto"/>
        <w:ind w:firstLine="709"/>
        <w:jc w:val="both"/>
        <w:rPr>
          <w:sz w:val="28"/>
          <w:szCs w:val="28"/>
        </w:rPr>
      </w:pPr>
      <w:r w:rsidRPr="006E1E81">
        <w:rPr>
          <w:sz w:val="28"/>
          <w:szCs w:val="28"/>
        </w:rPr>
        <w:t xml:space="preserve">• принцип удобства каждый налог должен взиматься в такое время и таким способом, какие наиболее удобны для плательщика; </w:t>
      </w:r>
    </w:p>
    <w:p w:rsidR="00285A26" w:rsidRPr="006E1E81" w:rsidRDefault="00285A26" w:rsidP="006E1E81">
      <w:pPr>
        <w:spacing w:line="360" w:lineRule="auto"/>
        <w:ind w:firstLine="709"/>
        <w:jc w:val="both"/>
        <w:rPr>
          <w:sz w:val="28"/>
          <w:szCs w:val="28"/>
        </w:rPr>
      </w:pPr>
      <w:r w:rsidRPr="006E1E81">
        <w:rPr>
          <w:sz w:val="28"/>
          <w:szCs w:val="28"/>
        </w:rPr>
        <w:t>• принцип экономии каждый налог должен быть так разработан, чтобы он извлекал из кармана плательщика возможно меньше сверх того, что он приносит государственному казначейству.</w:t>
      </w:r>
      <w:r w:rsidR="006E1E81">
        <w:rPr>
          <w:sz w:val="28"/>
          <w:szCs w:val="28"/>
        </w:rPr>
        <w:t xml:space="preserve"> </w:t>
      </w:r>
    </w:p>
    <w:p w:rsidR="00285A26" w:rsidRPr="006E1E81" w:rsidRDefault="00285A26" w:rsidP="006E1E81">
      <w:pPr>
        <w:spacing w:line="360" w:lineRule="auto"/>
        <w:ind w:firstLine="709"/>
        <w:jc w:val="both"/>
        <w:rPr>
          <w:sz w:val="28"/>
          <w:szCs w:val="28"/>
        </w:rPr>
      </w:pPr>
      <w:r w:rsidRPr="006E1E81">
        <w:rPr>
          <w:sz w:val="28"/>
          <w:szCs w:val="28"/>
        </w:rPr>
        <w:t>Рассмотрим выделяемые в настоящее время принципы налогообложения.</w:t>
      </w:r>
    </w:p>
    <w:p w:rsidR="00285A26" w:rsidRPr="006E1E81" w:rsidRDefault="00285A26" w:rsidP="006E1E81">
      <w:pPr>
        <w:spacing w:line="360" w:lineRule="auto"/>
        <w:ind w:firstLine="709"/>
        <w:jc w:val="both"/>
        <w:rPr>
          <w:sz w:val="28"/>
          <w:szCs w:val="28"/>
        </w:rPr>
      </w:pPr>
      <w:r w:rsidRPr="006E1E81">
        <w:rPr>
          <w:sz w:val="28"/>
          <w:szCs w:val="28"/>
        </w:rPr>
        <w:t>1. Принцип законности налогообложения. Данный принцип общеправовой и опирается на конституционный запрет ограничения прав и свобод человека и гражданина иначе чем федеральным законом (ч. 3 ст. 55 Конституции РФ). Налогообложение — это ограничение права собственности, закрепленного в ст. 35 Конституции РФ, но ограничение законное, т. е. основанное на законе, в широком смысле, направлено на реализацию права (через финансирование государственных нужд по реализации государством и его органами норм права). НК РФ также указывает на то, что каждое лицо должно уплачивать лишь законно установленные налоги и сборы (п. 1 ст. 3 НК РФ).</w:t>
      </w:r>
    </w:p>
    <w:p w:rsidR="00285A26" w:rsidRPr="006E1E81" w:rsidRDefault="00285A26" w:rsidP="006E1E81">
      <w:pPr>
        <w:spacing w:line="360" w:lineRule="auto"/>
        <w:ind w:firstLine="709"/>
        <w:jc w:val="both"/>
        <w:rPr>
          <w:sz w:val="28"/>
          <w:szCs w:val="28"/>
        </w:rPr>
      </w:pPr>
      <w:r w:rsidRPr="006E1E81">
        <w:rPr>
          <w:sz w:val="28"/>
          <w:szCs w:val="28"/>
        </w:rPr>
        <w:t>2. Принцип всеобщности и равенства налогообложения. Принцип всеобщности налогообложения конституционный и закреплен в ст. 57 Конституции Российской Федерации, согласно этой статьи «каждый обязан платить законно установленные налоги и сборы». Кроме того, ч. 2 ст. 6 Конституции РФ устанавливается, что каждый гражданин несет равные обязанности, предусмотренные Конституцией РФ. Указанные положения Конституции развиваются в налоговом законодательстве (п. 1 и п. 5 ст. 3 НК РФ).</w:t>
      </w:r>
    </w:p>
    <w:p w:rsidR="00285A26" w:rsidRPr="006E1E81" w:rsidRDefault="00285A26" w:rsidP="006E1E81">
      <w:pPr>
        <w:spacing w:line="360" w:lineRule="auto"/>
        <w:ind w:firstLine="709"/>
        <w:jc w:val="both"/>
        <w:rPr>
          <w:sz w:val="28"/>
          <w:szCs w:val="28"/>
        </w:rPr>
      </w:pPr>
      <w:r w:rsidRPr="006E1E81">
        <w:rPr>
          <w:sz w:val="28"/>
          <w:szCs w:val="28"/>
        </w:rPr>
        <w:t>Равенство налогообложения вытекает из конституционного принципа равенства всех граждан перед законом (ч. 1 ст. 19 Конституции Российской Федерации). Конституционные положения рассматриваемого принципа развиваются в абз. 1 п. 2 ст. 3 НК РФ: налоги или сборы не могут не только устанавливаться, но и фактически взиматься различно, исходя из социальных (принадлежность или не принадлежность к тому или иному классу, социальной группе), расовых или национальных (принадлежность либо не принадлежность к определенной расе, нации, народности, этнической группе), религиозных и иных различий между налогоплательщиками.</w:t>
      </w:r>
    </w:p>
    <w:p w:rsidR="00285A26" w:rsidRPr="006E1E81" w:rsidRDefault="00285A26" w:rsidP="006E1E81">
      <w:pPr>
        <w:spacing w:line="360" w:lineRule="auto"/>
        <w:ind w:firstLine="709"/>
        <w:jc w:val="both"/>
        <w:rPr>
          <w:sz w:val="28"/>
          <w:szCs w:val="28"/>
        </w:rPr>
      </w:pPr>
      <w:r w:rsidRPr="006E1E81">
        <w:rPr>
          <w:sz w:val="28"/>
          <w:szCs w:val="28"/>
        </w:rPr>
        <w:t xml:space="preserve">3. Принцип справедливости налогообложения. В Российской Федерации до принятия первой части НК РФ данный принцип первоначально был сформулирован в п. 5 постановления Конституционного Суда РФ от 4 апреля </w:t>
      </w:r>
      <w:smartTag w:uri="urn:schemas-microsoft-com:office:smarttags" w:element="metricconverter">
        <w:smartTagPr>
          <w:attr w:name="ProductID" w:val="1996 г"/>
        </w:smartTagPr>
        <w:r w:rsidRPr="006E1E81">
          <w:rPr>
            <w:sz w:val="28"/>
            <w:szCs w:val="28"/>
          </w:rPr>
          <w:t>1996 г</w:t>
        </w:r>
      </w:smartTag>
      <w:r w:rsidRPr="006E1E81">
        <w:rPr>
          <w:sz w:val="28"/>
          <w:szCs w:val="28"/>
        </w:rPr>
        <w:t>. № 9-П: «В целях обеспечения регулирования налогообложения в соответствии с Конституцией Российской Федерации принцип равенства требует фактической способности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(часть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w:t>
      </w:r>
    </w:p>
    <w:p w:rsidR="00285A26" w:rsidRPr="006E1E81" w:rsidRDefault="00285A26" w:rsidP="006E1E81">
      <w:pPr>
        <w:spacing w:line="360" w:lineRule="auto"/>
        <w:ind w:firstLine="709"/>
        <w:jc w:val="both"/>
        <w:rPr>
          <w:sz w:val="28"/>
          <w:szCs w:val="28"/>
        </w:rPr>
      </w:pPr>
      <w:r w:rsidRPr="006E1E81">
        <w:rPr>
          <w:sz w:val="28"/>
          <w:szCs w:val="28"/>
        </w:rPr>
        <w:t>Впоследствии данный принцип был закреплен в п. 1 ст. 3 НК РФ, правда, в несколько ином виде (без упоминания о справедливом распределении собранных налогов): «...При установлении налогов учитывается фактически способность налогоплательщика к уплате налога исходя из принципа справедливости», т. е. налоги должны быть справедливыми. При этом, как видим, справедливость налогов и налогообложения понимается через призму догмы «с каждого налогоплательщика по его возможностям».</w:t>
      </w:r>
    </w:p>
    <w:p w:rsidR="00100C50" w:rsidRPr="006E1E81" w:rsidRDefault="00285A26" w:rsidP="006E1E81">
      <w:pPr>
        <w:spacing w:line="360" w:lineRule="auto"/>
        <w:ind w:firstLine="709"/>
        <w:jc w:val="both"/>
        <w:rPr>
          <w:sz w:val="28"/>
          <w:szCs w:val="28"/>
        </w:rPr>
      </w:pPr>
      <w:r w:rsidRPr="006E1E81">
        <w:rPr>
          <w:sz w:val="28"/>
          <w:szCs w:val="28"/>
        </w:rPr>
        <w:t>4. Принцип публичности налогообложения. Публичность цели взимания налогов обосновывается доктриной финансового (Япония, Корея, Бирма), налогового (США) и (или) экономического (Франция) права многих зарубежных стран, прямо или косвенно закреплена в конституциях многих стран мира. Принцип публичной цели предполагает поиск баланса интересов отдельных лиц — налогоплательщиков и общества в целом. Поэтому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других членов общества</w:t>
      </w:r>
      <w:r w:rsidR="00100C50" w:rsidRPr="006E1E81">
        <w:rPr>
          <w:sz w:val="28"/>
          <w:szCs w:val="28"/>
        </w:rPr>
        <w:t>.</w:t>
      </w:r>
    </w:p>
    <w:p w:rsidR="00285A26" w:rsidRPr="006E1E81" w:rsidRDefault="00285A26" w:rsidP="006E1E81">
      <w:pPr>
        <w:spacing w:line="360" w:lineRule="auto"/>
        <w:ind w:firstLine="709"/>
        <w:jc w:val="both"/>
        <w:rPr>
          <w:sz w:val="28"/>
          <w:szCs w:val="28"/>
        </w:rPr>
      </w:pPr>
      <w:r w:rsidRPr="006E1E81">
        <w:rPr>
          <w:sz w:val="28"/>
          <w:szCs w:val="28"/>
        </w:rPr>
        <w:t>5. Принцип установления налогов и сборов в должной правовой процедуре. Данный принцип закреплен и реализуется, в частности, через конституционный запрет на установление налогов иначе как законом (установление его в ином порядке противоречит ст. 57, ч. 3 ст. 75 Конституции Российской Федерации), а в ряде государств — специальной (более жесткой) процедурой внесения в парламент законопроектов о налогах. В России такое правило содержится в ч. 3 ст. 104 Конституции Российской Федерации.</w:t>
      </w:r>
    </w:p>
    <w:p w:rsidR="00285A26" w:rsidRPr="006E1E81" w:rsidRDefault="00285A26" w:rsidP="006E1E81">
      <w:pPr>
        <w:spacing w:line="360" w:lineRule="auto"/>
        <w:ind w:firstLine="709"/>
        <w:jc w:val="both"/>
        <w:rPr>
          <w:sz w:val="28"/>
          <w:szCs w:val="28"/>
        </w:rPr>
      </w:pPr>
      <w:r w:rsidRPr="006E1E81">
        <w:rPr>
          <w:sz w:val="28"/>
          <w:szCs w:val="28"/>
        </w:rPr>
        <w:t>6. Принцип экономической обоснованности налогообложения. Налоги и сборы не только не должны быть чрезмерно обременительными для налогоплательщиков, но и должны обязательно иметь экономическое основание (другими словами, не должны быть произвольными). В соответствии с п. 3 ст. 3 НК РФ «Налоги и сборы должны иметь экономическое основание и не могут быть произвольными».</w:t>
      </w:r>
    </w:p>
    <w:p w:rsidR="00285A26" w:rsidRPr="006E1E81" w:rsidRDefault="00285A26" w:rsidP="006E1E81">
      <w:pPr>
        <w:spacing w:line="360" w:lineRule="auto"/>
        <w:ind w:firstLine="709"/>
        <w:jc w:val="both"/>
        <w:rPr>
          <w:sz w:val="28"/>
          <w:szCs w:val="28"/>
        </w:rPr>
      </w:pPr>
      <w:r w:rsidRPr="006E1E81">
        <w:rPr>
          <w:sz w:val="28"/>
          <w:szCs w:val="28"/>
        </w:rPr>
        <w:t>7. Принцип презумпции толкования в пользу налогоплательщика (плательщика сборов) всех неустранимых сомнений, противоречий и неясностей актов законодательства о налогах и сборах. Этот принцип закреплен в п. 7 ст. 3 НК РФ. В соответствии с указанной нормой все неустранимые сомнения, противоречия и неясности актов законодательства о налогах и сборах должны трактоваться в пользу налогоплательщика.</w:t>
      </w:r>
    </w:p>
    <w:p w:rsidR="00285A26" w:rsidRPr="006E1E81" w:rsidRDefault="00285A26" w:rsidP="006E1E81">
      <w:pPr>
        <w:spacing w:line="360" w:lineRule="auto"/>
        <w:ind w:firstLine="709"/>
        <w:jc w:val="both"/>
        <w:rPr>
          <w:sz w:val="28"/>
          <w:szCs w:val="28"/>
        </w:rPr>
      </w:pPr>
      <w:r w:rsidRPr="006E1E81">
        <w:rPr>
          <w:sz w:val="28"/>
          <w:szCs w:val="28"/>
        </w:rPr>
        <w:t>8. Принцип определенности налоговой обязанности. Он закреплен в п. 6 ст.3 НК РФ. В соответствии с указанным принципом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285A26" w:rsidRPr="006E1E81" w:rsidRDefault="00285A26" w:rsidP="006E1E81">
      <w:pPr>
        <w:spacing w:line="360" w:lineRule="auto"/>
        <w:ind w:firstLine="709"/>
        <w:jc w:val="both"/>
        <w:rPr>
          <w:sz w:val="28"/>
          <w:szCs w:val="28"/>
        </w:rPr>
      </w:pPr>
      <w:r w:rsidRPr="006E1E81">
        <w:rPr>
          <w:sz w:val="28"/>
          <w:szCs w:val="28"/>
        </w:rPr>
        <w:t>9. Принцип единства экономического пространства Российской Федерации и единства налоговой политики. Данный принцип конституционный, закреплен в ч. 1 ст. 8 Конституции Российской Федерации, п. 3 ст. 1 ГК РФ и п. 4 ст. 3 НК РФ. В соответствии с рассматриваемым принципом не допускается устанавливать налоги и сборы, нарушающие единое экономическое пространство Российской Федерации,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w:t>
      </w:r>
    </w:p>
    <w:p w:rsidR="00285A26" w:rsidRPr="006E1E81" w:rsidRDefault="00285A26" w:rsidP="006E1E81">
      <w:pPr>
        <w:spacing w:line="360" w:lineRule="auto"/>
        <w:ind w:firstLine="709"/>
        <w:jc w:val="both"/>
        <w:rPr>
          <w:sz w:val="28"/>
          <w:szCs w:val="28"/>
        </w:rPr>
      </w:pPr>
      <w:r w:rsidRPr="006E1E81">
        <w:rPr>
          <w:sz w:val="28"/>
          <w:szCs w:val="28"/>
        </w:rPr>
        <w:t xml:space="preserve">10. Принцип единства системы налогов и сборов. Правовое значение необходимости существования рассматриваемого принципа налогового права продиктовано задачей унифицировать налоговые изъятия собственности. Как указано в абз. 4 п. 4 постановления Конституционного Суда Российской Федерации от 21 марта </w:t>
      </w:r>
      <w:smartTag w:uri="urn:schemas-microsoft-com:office:smarttags" w:element="metricconverter">
        <w:smartTagPr>
          <w:attr w:name="ProductID" w:val="1997 г"/>
        </w:smartTagPr>
        <w:r w:rsidRPr="006E1E81">
          <w:rPr>
            <w:sz w:val="28"/>
            <w:szCs w:val="28"/>
          </w:rPr>
          <w:t>1997 г</w:t>
        </w:r>
      </w:smartTag>
      <w:r w:rsidRPr="006E1E81">
        <w:rPr>
          <w:sz w:val="28"/>
          <w:szCs w:val="28"/>
        </w:rPr>
        <w:t>. № 5-П, такая унификация необходима для достижения равновесия между правом субъектов Федерации устанавливать налоги, с одной стороны, и соблюдением основных прав человека и гражданина, закрепленных в ст. 34 и 35 Конституции Российской Федерации, обеспечением принципа единства экономического пространства — с другой. Поэтому закрепленный налоговым законодательством Российской Федерации перечень региональных и местных налогов носит закрытый, а значит, исчерпывающий характер.</w:t>
      </w:r>
    </w:p>
    <w:p w:rsidR="00100C50" w:rsidRPr="006E1E81" w:rsidRDefault="00100C50" w:rsidP="006E1E81">
      <w:pPr>
        <w:spacing w:line="360" w:lineRule="auto"/>
        <w:ind w:firstLine="709"/>
        <w:jc w:val="both"/>
        <w:rPr>
          <w:sz w:val="28"/>
          <w:szCs w:val="28"/>
        </w:rPr>
      </w:pPr>
      <w:r w:rsidRPr="006E1E81">
        <w:rPr>
          <w:sz w:val="28"/>
          <w:szCs w:val="28"/>
        </w:rPr>
        <w:t>Основные критерии выявления и включения принципов налогообложения в вышеприведенную систему следующие:</w:t>
      </w:r>
    </w:p>
    <w:p w:rsidR="00100C50" w:rsidRPr="006E1E81" w:rsidRDefault="00100C50" w:rsidP="006E1E81">
      <w:pPr>
        <w:spacing w:line="360" w:lineRule="auto"/>
        <w:ind w:firstLine="709"/>
        <w:jc w:val="both"/>
        <w:rPr>
          <w:sz w:val="28"/>
          <w:szCs w:val="28"/>
        </w:rPr>
      </w:pPr>
      <w:r w:rsidRPr="006E1E81">
        <w:rPr>
          <w:sz w:val="28"/>
          <w:szCs w:val="28"/>
        </w:rPr>
        <w:t>Во-первых, принципы налоговых правоотношений должны иметь социально-экономическое основание (т.е. быть экономически обоснованными для целей развития налоговой системы страны).</w:t>
      </w:r>
    </w:p>
    <w:p w:rsidR="00100C50" w:rsidRPr="006E1E81" w:rsidRDefault="00100C50" w:rsidP="006E1E81">
      <w:pPr>
        <w:spacing w:line="360" w:lineRule="auto"/>
        <w:ind w:firstLine="709"/>
        <w:jc w:val="both"/>
        <w:rPr>
          <w:sz w:val="28"/>
          <w:szCs w:val="28"/>
        </w:rPr>
      </w:pPr>
      <w:r w:rsidRPr="006E1E81">
        <w:rPr>
          <w:sz w:val="28"/>
          <w:szCs w:val="28"/>
        </w:rPr>
        <w:t>Во-вторых, указанный принцип должен реализовываться в процессе функционирования и развития налоговой системы Российской Федерации (т.е. он должен быть закреплен в российском налоговом законодательстве).</w:t>
      </w:r>
    </w:p>
    <w:p w:rsidR="00100C50" w:rsidRPr="006E1E81" w:rsidRDefault="00100C50" w:rsidP="006E1E81">
      <w:pPr>
        <w:spacing w:line="360" w:lineRule="auto"/>
        <w:ind w:firstLine="709"/>
        <w:jc w:val="both"/>
        <w:rPr>
          <w:sz w:val="28"/>
          <w:szCs w:val="28"/>
        </w:rPr>
      </w:pPr>
      <w:r w:rsidRPr="006E1E81">
        <w:rPr>
          <w:sz w:val="28"/>
          <w:szCs w:val="28"/>
        </w:rPr>
        <w:t>В-третьих, представляется, что в силу трансграничности налоговой науки дополнительным подтверждением обоснованности включения какого-либо принципа в выше приведенную систему может выступать то, что этот принцип не чужд налоговым правоотношениям в государствах, которые, как и Российская Федерация, стремятся к демократическому политическому режиму и построению правового государства.</w:t>
      </w:r>
    </w:p>
    <w:p w:rsidR="00AC00A5" w:rsidRPr="006E1E81" w:rsidRDefault="006E1E81" w:rsidP="006E1E81">
      <w:pPr>
        <w:spacing w:line="360" w:lineRule="auto"/>
        <w:ind w:firstLine="709"/>
        <w:jc w:val="center"/>
        <w:rPr>
          <w:b/>
          <w:sz w:val="28"/>
          <w:szCs w:val="28"/>
        </w:rPr>
      </w:pPr>
      <w:r>
        <w:rPr>
          <w:b/>
          <w:sz w:val="28"/>
          <w:szCs w:val="28"/>
        </w:rPr>
        <w:br w:type="page"/>
      </w:r>
      <w:r w:rsidR="00AC00A5" w:rsidRPr="006E1E81">
        <w:rPr>
          <w:b/>
          <w:sz w:val="28"/>
          <w:szCs w:val="28"/>
        </w:rPr>
        <w:t>Глава 2.</w:t>
      </w:r>
      <w:r>
        <w:rPr>
          <w:b/>
          <w:sz w:val="28"/>
          <w:szCs w:val="28"/>
        </w:rPr>
        <w:t xml:space="preserve"> </w:t>
      </w:r>
      <w:r w:rsidR="00AC00A5" w:rsidRPr="006E1E81">
        <w:rPr>
          <w:b/>
          <w:sz w:val="28"/>
          <w:szCs w:val="28"/>
        </w:rPr>
        <w:t>Основные теории налогообложения</w:t>
      </w:r>
    </w:p>
    <w:p w:rsidR="006E1E81" w:rsidRDefault="006E1E81" w:rsidP="006E1E81">
      <w:pPr>
        <w:spacing w:line="360" w:lineRule="auto"/>
        <w:ind w:firstLine="709"/>
        <w:jc w:val="center"/>
        <w:rPr>
          <w:b/>
          <w:sz w:val="28"/>
          <w:szCs w:val="28"/>
        </w:rPr>
      </w:pPr>
    </w:p>
    <w:p w:rsidR="00285A26" w:rsidRPr="006E1E81" w:rsidRDefault="00AC00A5" w:rsidP="006E1E81">
      <w:pPr>
        <w:spacing w:line="360" w:lineRule="auto"/>
        <w:ind w:firstLine="709"/>
        <w:jc w:val="center"/>
        <w:rPr>
          <w:b/>
          <w:sz w:val="28"/>
          <w:szCs w:val="28"/>
        </w:rPr>
      </w:pPr>
      <w:r w:rsidRPr="006E1E81">
        <w:rPr>
          <w:b/>
          <w:sz w:val="28"/>
          <w:szCs w:val="28"/>
        </w:rPr>
        <w:t xml:space="preserve">2.1 </w:t>
      </w:r>
      <w:r w:rsidR="00285A26" w:rsidRPr="006E1E81">
        <w:rPr>
          <w:b/>
          <w:sz w:val="28"/>
          <w:szCs w:val="28"/>
        </w:rPr>
        <w:t>Налоговые теории X</w:t>
      </w:r>
      <w:r w:rsidR="006E1E81">
        <w:rPr>
          <w:b/>
          <w:sz w:val="28"/>
          <w:szCs w:val="28"/>
        </w:rPr>
        <w:t>VII-XIX вв. Классическая теория</w:t>
      </w:r>
    </w:p>
    <w:p w:rsidR="00285A26" w:rsidRPr="006E1E81" w:rsidRDefault="00285A26" w:rsidP="006E1E81">
      <w:pPr>
        <w:spacing w:line="360" w:lineRule="auto"/>
        <w:ind w:firstLine="709"/>
        <w:jc w:val="both"/>
        <w:rPr>
          <w:b/>
          <w:sz w:val="28"/>
          <w:szCs w:val="28"/>
        </w:rPr>
      </w:pPr>
    </w:p>
    <w:p w:rsidR="00285A26" w:rsidRPr="006E1E81" w:rsidRDefault="00285A26" w:rsidP="006E1E81">
      <w:pPr>
        <w:spacing w:line="360" w:lineRule="auto"/>
        <w:ind w:firstLine="709"/>
        <w:jc w:val="both"/>
        <w:rPr>
          <w:sz w:val="28"/>
          <w:szCs w:val="28"/>
        </w:rPr>
      </w:pPr>
      <w:r w:rsidRPr="006E1E81">
        <w:rPr>
          <w:sz w:val="28"/>
          <w:szCs w:val="28"/>
        </w:rPr>
        <w:t>Налоговые теории подразумевают определенную систему научных знаний о сущности и значении налогов, то есть различные варианты моделей налогообложения в государстве в зависимости от признания за налогами того или иного назначения. Потребность установить теоретические основы налоговых отношений обусловлена объективными причинами. Это связано с тем, что практика налогообложения опережала финансовую науку, которая не подготовила общественное мнение относительно справедливости взимания налогов, поэтому существовала необходимость теоретического обоснования налогов.</w:t>
      </w:r>
    </w:p>
    <w:p w:rsidR="00285A26" w:rsidRPr="006E1E81" w:rsidRDefault="00285A26" w:rsidP="006E1E81">
      <w:pPr>
        <w:spacing w:line="360" w:lineRule="auto"/>
        <w:ind w:firstLine="709"/>
        <w:jc w:val="both"/>
        <w:rPr>
          <w:sz w:val="28"/>
          <w:szCs w:val="28"/>
        </w:rPr>
      </w:pPr>
      <w:r w:rsidRPr="006E1E81">
        <w:rPr>
          <w:sz w:val="28"/>
          <w:szCs w:val="28"/>
        </w:rPr>
        <w:t xml:space="preserve">Основные налоговые теории стали формироваться в качестве научных концепций, начиная с XVII века, и как свод важнейших принципов и положений получили в буржуазной науке наименование «общая теория налогов». Вообще под налоговыми теориями следует понимать ту или иную систему научных знаний о сущности и значении налогов, их месте, роли значении в экономической и социально-политической жизни общества. Иными словами, налоговые теории представляют собой различные модели построения налоговой систем государства в зависимости от признания за налогами того или иного назначения . </w:t>
      </w:r>
    </w:p>
    <w:p w:rsidR="00285A26" w:rsidRPr="006E1E81" w:rsidRDefault="00285A26" w:rsidP="006E1E81">
      <w:pPr>
        <w:spacing w:line="360" w:lineRule="auto"/>
        <w:ind w:firstLine="709"/>
        <w:jc w:val="both"/>
        <w:rPr>
          <w:sz w:val="28"/>
          <w:szCs w:val="28"/>
        </w:rPr>
      </w:pPr>
      <w:r w:rsidRPr="006E1E81">
        <w:rPr>
          <w:sz w:val="28"/>
          <w:szCs w:val="28"/>
        </w:rPr>
        <w:t>В более широком смысле налоговые теории представляют собой любые научно-обобщенные разработки (общие теории налогов), в том числе и по отдельным вопросам налогообложения (частные теории налогов). К частным налоговым теориям относятся учения о соотношении различных видов налогов, числе налогов, их качественном составе, ставке налогообложения и так далее.</w:t>
      </w:r>
    </w:p>
    <w:p w:rsidR="00285A26" w:rsidRPr="006E1E81" w:rsidRDefault="00285A26" w:rsidP="006E1E81">
      <w:pPr>
        <w:spacing w:line="360" w:lineRule="auto"/>
        <w:ind w:firstLine="709"/>
        <w:jc w:val="both"/>
        <w:rPr>
          <w:sz w:val="28"/>
          <w:szCs w:val="28"/>
        </w:rPr>
      </w:pPr>
      <w:r w:rsidRPr="006E1E81">
        <w:rPr>
          <w:sz w:val="28"/>
          <w:szCs w:val="28"/>
        </w:rPr>
        <w:t>Таким образом, если направления общей теории налогов определяют назначение налогообложения в целом, то частные обосновывают, какие виды налогов необходимо установить, каким должен быть их качественный состав и так далее. Мы рассмотрим общие теории налогов.</w:t>
      </w:r>
    </w:p>
    <w:p w:rsidR="00285A26" w:rsidRPr="006E1E81" w:rsidRDefault="00285A26" w:rsidP="006E1E81">
      <w:pPr>
        <w:spacing w:line="360" w:lineRule="auto"/>
        <w:ind w:firstLine="709"/>
        <w:jc w:val="both"/>
        <w:rPr>
          <w:sz w:val="28"/>
          <w:szCs w:val="28"/>
        </w:rPr>
      </w:pPr>
      <w:r w:rsidRPr="006E1E81">
        <w:rPr>
          <w:sz w:val="28"/>
          <w:szCs w:val="28"/>
        </w:rPr>
        <w:t>Одной из первых общих налоговых теорий является теория обмена,</w:t>
      </w:r>
      <w:r w:rsidR="006E1E81">
        <w:rPr>
          <w:sz w:val="28"/>
          <w:szCs w:val="28"/>
        </w:rPr>
        <w:t xml:space="preserve"> </w:t>
      </w:r>
      <w:r w:rsidRPr="006E1E81">
        <w:rPr>
          <w:sz w:val="28"/>
          <w:szCs w:val="28"/>
        </w:rPr>
        <w:t>которая основывается на возмездном характере налогообложения. Суть теории заключается в том, что через налог граждане покупают у государства услуги по охране от нападения извне, поддержания порядка и так далее. Однако данная теория была применима только в условиях средних веков, когда за пошлины и сборы покупались военная и юридическая защита, как будто между королем и подданными действительно заключался договор. В таких условиях теория обмена являлась формальным отражением существующих отношений.</w:t>
      </w:r>
    </w:p>
    <w:p w:rsidR="00285A26" w:rsidRPr="006E1E81" w:rsidRDefault="00285A26" w:rsidP="006E1E81">
      <w:pPr>
        <w:spacing w:line="360" w:lineRule="auto"/>
        <w:ind w:firstLine="709"/>
        <w:jc w:val="both"/>
        <w:rPr>
          <w:sz w:val="28"/>
          <w:szCs w:val="28"/>
        </w:rPr>
      </w:pPr>
      <w:r w:rsidRPr="006E1E81">
        <w:rPr>
          <w:sz w:val="28"/>
          <w:szCs w:val="28"/>
        </w:rPr>
        <w:t>В эпоху просвещения появилась разновидность теории обмена – атомистическая теория. Ее представителями</w:t>
      </w:r>
      <w:r w:rsidR="006E1E81">
        <w:rPr>
          <w:sz w:val="28"/>
          <w:szCs w:val="28"/>
        </w:rPr>
        <w:t xml:space="preserve"> </w:t>
      </w:r>
      <w:r w:rsidRPr="006E1E81">
        <w:rPr>
          <w:sz w:val="28"/>
          <w:szCs w:val="28"/>
        </w:rPr>
        <w:t>выступали французские просветители Себастьен Ле Претр де Вобан (1633 – 1707) – теория «общественного договора» - и Шарль Луи Монтескье (1689-1755) – теория «публичного договора». Данная теория признавала, что налог есть результат договора между гражданами и государством, согласно которому подданный вносит государству плату за охрану, защиту и иные услуги . Никто не может отказаться от налогов, также как и пользования услугами, предоставленными государством. Вместе с тем, в конечном счете, этот обмен выгодный, так как самое неспособное правительство дешевле и лучше охраняет подданных, чем, если бы каждый из них защищал себя самостоятельно. Иными словами, налог выступал платой общества за выгоды и мир граждан. Именно таких позиций придерживались также английский философ Гоббс, французский мыслитель Вольтер и Оноре Мирабо.</w:t>
      </w:r>
    </w:p>
    <w:p w:rsidR="00285A26" w:rsidRPr="006E1E81" w:rsidRDefault="00285A26" w:rsidP="006E1E81">
      <w:pPr>
        <w:spacing w:line="360" w:lineRule="auto"/>
        <w:ind w:firstLine="709"/>
        <w:jc w:val="both"/>
        <w:rPr>
          <w:sz w:val="28"/>
          <w:szCs w:val="28"/>
        </w:rPr>
      </w:pPr>
      <w:r w:rsidRPr="006E1E81">
        <w:rPr>
          <w:sz w:val="28"/>
          <w:szCs w:val="28"/>
        </w:rPr>
        <w:t>Швейцарский экономист Жан Симонд де Сисмонди (1773 – 1842) в своей работе «Новые начала политической экономии» сформулировал теорию налога как теорию наслаждения, согласно которой налоги есть цена, уплачиваема гражданином за получаемые им от общества наслаждения . С помощью налогов гражданин покупает ни что иное, как наслаждение от общественного порядка, правосудия, обеспечения защиты личности и собственности. Таким образом, Сисмонди в обосновании своей теории положил теорию обмена в современном ему варианте.</w:t>
      </w:r>
    </w:p>
    <w:p w:rsidR="00285A26" w:rsidRPr="006E1E81" w:rsidRDefault="00285A26" w:rsidP="006E1E81">
      <w:pPr>
        <w:spacing w:line="360" w:lineRule="auto"/>
        <w:ind w:firstLine="709"/>
        <w:jc w:val="both"/>
        <w:rPr>
          <w:sz w:val="28"/>
          <w:szCs w:val="28"/>
        </w:rPr>
      </w:pPr>
      <w:r w:rsidRPr="006E1E81">
        <w:rPr>
          <w:sz w:val="28"/>
          <w:szCs w:val="28"/>
        </w:rPr>
        <w:t>В этот же период складывается теория налога как страховой премии, представителями которой выступали французский государственной деятель Адольф Тьер (1797 – 1877) и английский экономист Джон Рамсей Мак-Куллох (1789 – 1864). По их мнению, налоги – это страховой платеж, который уплачивается подданными государству на случа</w:t>
      </w:r>
      <w:r w:rsidR="001951E2" w:rsidRPr="006E1E81">
        <w:rPr>
          <w:sz w:val="28"/>
          <w:szCs w:val="28"/>
        </w:rPr>
        <w:t>й наступления какого-либо риска</w:t>
      </w:r>
      <w:r w:rsidRPr="006E1E81">
        <w:rPr>
          <w:sz w:val="28"/>
          <w:szCs w:val="28"/>
        </w:rPr>
        <w:t>. Налогоплательщики, являясь коммерсантами, в зависимости от своих доходов страхуют свою собственность от войны, пожара, кражи и так далее. Однако, в отличие от истинного страхования, налоги уплачиваются не для того, чтобы при наступлении страхового случая получить сумму возмещения, а чтобы профинансировать затраты правительства по обеспечению обороны и правопорядка. Таким образом, идея страхования, которая лежит в основе рассматриваемой теории, может быть признана только в том случае, когда государство берет на себя обязательства осуществлять страховые выплаты гражданам в случае наступления риска.</w:t>
      </w:r>
    </w:p>
    <w:p w:rsidR="00285A26" w:rsidRPr="006E1E81" w:rsidRDefault="00285A26" w:rsidP="006E1E81">
      <w:pPr>
        <w:spacing w:line="360" w:lineRule="auto"/>
        <w:ind w:firstLine="709"/>
        <w:jc w:val="both"/>
        <w:rPr>
          <w:sz w:val="28"/>
          <w:szCs w:val="28"/>
        </w:rPr>
      </w:pPr>
      <w:r w:rsidRPr="006E1E81">
        <w:rPr>
          <w:sz w:val="28"/>
          <w:szCs w:val="28"/>
          <w:u w:val="single"/>
        </w:rPr>
        <w:t>Классическая теория налогов</w:t>
      </w:r>
      <w:r w:rsidR="00214F03" w:rsidRPr="006E1E81">
        <w:rPr>
          <w:sz w:val="28"/>
          <w:szCs w:val="28"/>
        </w:rPr>
        <w:t xml:space="preserve"> </w:t>
      </w:r>
      <w:r w:rsidRPr="006E1E81">
        <w:rPr>
          <w:sz w:val="28"/>
          <w:szCs w:val="28"/>
        </w:rPr>
        <w:t xml:space="preserve">имеет более высокий теоретический уровень и связывается с научной деятельностью английских экономистов Адама Смита (1723 -1790) и Давида Рикардо (1772 – 1823) и их последователей. Сторонники этой теории рассматривали налоги как один из видов государственных доходов, которые должны покрывать затраты по содержанию правительства . При этом какая-либо иная роль (регулирования экономики, страховой платеж, плата за услуги) налогам не отводилась. </w:t>
      </w:r>
    </w:p>
    <w:p w:rsidR="00285A26" w:rsidRPr="006E1E81" w:rsidRDefault="00285A26" w:rsidP="006E1E81">
      <w:pPr>
        <w:spacing w:line="360" w:lineRule="auto"/>
        <w:ind w:firstLine="709"/>
        <w:jc w:val="both"/>
        <w:rPr>
          <w:sz w:val="28"/>
          <w:szCs w:val="28"/>
        </w:rPr>
      </w:pPr>
      <w:r w:rsidRPr="006E1E81">
        <w:rPr>
          <w:sz w:val="28"/>
          <w:szCs w:val="28"/>
        </w:rPr>
        <w:t>Данная позиция основывается на теории рыночной экономики, которую разработал А. Смит. В рыночных условиях удовлетворение индивидуальных потребностей достигается путем предоставления экономической свободы, свободы деятельности субъектов. Смит выступал против централизованного управления экономикой, которые провозгласили социалисты</w:t>
      </w:r>
      <w:r w:rsidR="00343E95" w:rsidRPr="006E1E81">
        <w:rPr>
          <w:sz w:val="28"/>
          <w:szCs w:val="28"/>
        </w:rPr>
        <w:t>.</w:t>
      </w:r>
    </w:p>
    <w:p w:rsidR="00285A26" w:rsidRPr="006E1E81" w:rsidRDefault="00285A26" w:rsidP="006E1E81">
      <w:pPr>
        <w:spacing w:line="360" w:lineRule="auto"/>
        <w:ind w:firstLine="709"/>
        <w:jc w:val="both"/>
        <w:rPr>
          <w:sz w:val="28"/>
          <w:szCs w:val="28"/>
        </w:rPr>
      </w:pPr>
      <w:r w:rsidRPr="006E1E81">
        <w:rPr>
          <w:sz w:val="28"/>
          <w:szCs w:val="28"/>
        </w:rPr>
        <w:t xml:space="preserve">Несмотря на то, что рыночная экономика не подлежит управлению какой-либо коллективной волей, она подчиняется строгим правилам поведения. В своей работе «Исследования о природе и причинах богатства народов» Смит подробно анализирует эти правила, к примеру, стремление свободной конкуренции приравнять цену к издержкам производства, что оптимизирует распределение ресурсов внутри отраслей . А.Смит также считал, что правительство должно обеспечивать развитие рыночной экономики, охраняя право собственности. Для выполнения данной функции государству необходимы соответствующие средства. Поскольку в условиях рынка доля прямых доходов государства существенно уменьшается, основным источником покрытия указанных видов выше расходов должны стать поступления от налогов. Что касается затрат по финансированию иных расходов (строительство и содержание дорог, содержание судебных учреждений и прочее), то они должны покрываться за счет пошлин и сборов, уплачиваемых заинтересованными лицами. При этом считалось, что поскольку налоги носят безвозмездный характер, пошлины и сборы не должны рассматриваться в качестве налогов. </w:t>
      </w:r>
    </w:p>
    <w:p w:rsidR="00285A26" w:rsidRPr="006E1E81" w:rsidRDefault="00285A26" w:rsidP="006E1E81">
      <w:pPr>
        <w:spacing w:line="360" w:lineRule="auto"/>
        <w:ind w:firstLine="709"/>
        <w:jc w:val="both"/>
        <w:rPr>
          <w:sz w:val="28"/>
          <w:szCs w:val="28"/>
        </w:rPr>
      </w:pPr>
      <w:r w:rsidRPr="006E1E81">
        <w:rPr>
          <w:sz w:val="28"/>
          <w:szCs w:val="28"/>
        </w:rPr>
        <w:t>Согласно Адаму Смиту, родовыми признаками налоговой системы выступал законный, легальный порядок платежей и хозяйственная самостоятельность плательщика. Эти характеристики лежат в основе определения круга субъектов налоговых правоотношений. Основным гарантом свободы, условием существования налога как демократического института выступает право собственности. Право собственности выступало условием и следствием личной независимости лица.</w:t>
      </w:r>
    </w:p>
    <w:p w:rsidR="00285A26" w:rsidRPr="006E1E81" w:rsidRDefault="00285A26" w:rsidP="006E1E81">
      <w:pPr>
        <w:spacing w:line="360" w:lineRule="auto"/>
        <w:ind w:firstLine="709"/>
        <w:jc w:val="both"/>
        <w:rPr>
          <w:sz w:val="28"/>
          <w:szCs w:val="28"/>
        </w:rPr>
      </w:pPr>
      <w:r w:rsidRPr="006E1E81">
        <w:rPr>
          <w:sz w:val="28"/>
          <w:szCs w:val="28"/>
        </w:rPr>
        <w:t xml:space="preserve">Принцип законности, легальности носит подчиненную роль по отношению к принципу хозяйственной самостоятельности (личной независимости) субъекта. Смит оценивает принцип законности </w:t>
      </w:r>
      <w:r w:rsidR="00343E95" w:rsidRPr="006E1E81">
        <w:rPr>
          <w:sz w:val="28"/>
          <w:szCs w:val="28"/>
        </w:rPr>
        <w:t>налога (его реальное выражение )</w:t>
      </w:r>
      <w:r w:rsidRPr="006E1E81">
        <w:rPr>
          <w:sz w:val="28"/>
          <w:szCs w:val="28"/>
        </w:rPr>
        <w:t xml:space="preserve"> определенность срока уплаты, способа платежа, суммы не с точки зрения гарантии бюджетных поступлений, а с позиции обеспечения независимости, самостоятельности плательщика. Там, где этого нет, каждое лицо, облагается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угрозой такого обращения подарок или взятку.</w:t>
      </w:r>
      <w:r w:rsidR="006E1E81">
        <w:rPr>
          <w:sz w:val="28"/>
          <w:szCs w:val="28"/>
        </w:rPr>
        <w:t xml:space="preserve"> </w:t>
      </w:r>
      <w:r w:rsidRPr="006E1E81">
        <w:rPr>
          <w:sz w:val="28"/>
          <w:szCs w:val="28"/>
        </w:rPr>
        <w:t>Точная определенность того, что каждое лицо должно платить, в вопросе налогового обложения представляется делом столь важного значения, что весьма значительная степень неравномерности составляет гораздо меньшее зло, чем малая степень неопределенности.</w:t>
      </w:r>
    </w:p>
    <w:p w:rsidR="00285A26" w:rsidRPr="006E1E81" w:rsidRDefault="00285A26" w:rsidP="006E1E81">
      <w:pPr>
        <w:spacing w:line="360" w:lineRule="auto"/>
        <w:ind w:firstLine="709"/>
        <w:jc w:val="both"/>
        <w:rPr>
          <w:sz w:val="28"/>
          <w:szCs w:val="28"/>
        </w:rPr>
      </w:pPr>
      <w:r w:rsidRPr="006E1E81">
        <w:rPr>
          <w:sz w:val="28"/>
          <w:szCs w:val="28"/>
        </w:rPr>
        <w:t>Еще один важный вывод делает Смит: «принцип хозяйственной самостоятельности плательщика налога наилучшим образом реализуется в государствах с демократическим образом правления. Именно в таких государствах создается возможность при взимании налогов избегать тщательного расследования обстоятельств частных лиц». Сам термин «взимание» в отношении налоговой практики этих государств не совсем точен, ибо «в небольшой республике, где население относится с полным доверием</w:t>
      </w:r>
      <w:r w:rsidR="006E1E81">
        <w:rPr>
          <w:sz w:val="28"/>
          <w:szCs w:val="28"/>
        </w:rPr>
        <w:t xml:space="preserve"> </w:t>
      </w:r>
      <w:r w:rsidRPr="006E1E81">
        <w:rPr>
          <w:sz w:val="28"/>
          <w:szCs w:val="28"/>
        </w:rPr>
        <w:t>к своим чиновникам, где оно убеждено в необходимости налога для существования государства и уверено, что он будет добросовестно употреблен на эту цель налоги платятся без принуждения, добровольно и добросовестно»</w:t>
      </w:r>
      <w:r w:rsidR="00074733" w:rsidRPr="006E1E81">
        <w:rPr>
          <w:sz w:val="28"/>
          <w:szCs w:val="28"/>
        </w:rPr>
        <w:t>.</w:t>
      </w:r>
    </w:p>
    <w:p w:rsidR="00285A26" w:rsidRPr="006E1E81" w:rsidRDefault="00285A26" w:rsidP="006E1E81">
      <w:pPr>
        <w:spacing w:line="360" w:lineRule="auto"/>
        <w:ind w:firstLine="709"/>
        <w:jc w:val="both"/>
        <w:rPr>
          <w:sz w:val="28"/>
          <w:szCs w:val="28"/>
        </w:rPr>
      </w:pPr>
      <w:r w:rsidRPr="006E1E81">
        <w:rPr>
          <w:sz w:val="28"/>
          <w:szCs w:val="28"/>
        </w:rPr>
        <w:t>Итак, согласно Адаму Смиту, субъектом уплаты налога выступает лично независимый гражданин, обладающий определенной собственностью и получающий доход в результате самостоятельной хозяйственной деятельности. Обязанность налогоплательщика уплатить налог в определенный срок и в установленном размере сопровождается его правом знать сумму налога и дату платежа, которые стабильно закрепляются законом. Кроме того, налогоплательщик имеет право на такой процесс взимания налогов, который не нарушал бы его основных политических прав и не стеснял бы хозяйственной деятельности. Однако на вопрос что и как может гарантировать налогоплательщику соблюдение его прав ответа у Смита нет. Он уделил больше внимания экономическому анализу налогов, нежели правовому, хотя нельзя умолять значение выводов правового характера, сделанных им.</w:t>
      </w:r>
    </w:p>
    <w:p w:rsidR="00285A26" w:rsidRPr="006E1E81" w:rsidRDefault="00074733" w:rsidP="006E1E81">
      <w:pPr>
        <w:spacing w:line="360" w:lineRule="auto"/>
        <w:ind w:firstLine="709"/>
        <w:jc w:val="both"/>
        <w:rPr>
          <w:sz w:val="28"/>
          <w:szCs w:val="28"/>
        </w:rPr>
      </w:pPr>
      <w:r w:rsidRPr="006E1E81">
        <w:rPr>
          <w:sz w:val="28"/>
          <w:szCs w:val="28"/>
        </w:rPr>
        <w:t>Таким образом,</w:t>
      </w:r>
      <w:r w:rsidR="007F449B" w:rsidRPr="006E1E81">
        <w:rPr>
          <w:sz w:val="28"/>
          <w:szCs w:val="28"/>
        </w:rPr>
        <w:t xml:space="preserve"> </w:t>
      </w:r>
      <w:r w:rsidRPr="006E1E81">
        <w:rPr>
          <w:sz w:val="28"/>
          <w:szCs w:val="28"/>
        </w:rPr>
        <w:t>с</w:t>
      </w:r>
      <w:r w:rsidR="00285A26" w:rsidRPr="006E1E81">
        <w:rPr>
          <w:sz w:val="28"/>
          <w:szCs w:val="28"/>
        </w:rPr>
        <w:t>читается, что сегодня классическая теория абсолютно не состоятельна, поскольку в настоящий момент невозможно изымать путем налогов четверть национального продукта без того, чтобы это не имело серьезных экономических последствий. Взыскание налогов уменьшает покупательную способность граждан и снижает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w:t>
      </w:r>
    </w:p>
    <w:p w:rsidR="00285A26" w:rsidRPr="006E1E81" w:rsidRDefault="00285A26" w:rsidP="006E1E81">
      <w:pPr>
        <w:spacing w:line="360" w:lineRule="auto"/>
        <w:ind w:firstLine="709"/>
        <w:jc w:val="both"/>
        <w:rPr>
          <w:sz w:val="28"/>
          <w:szCs w:val="28"/>
        </w:rPr>
      </w:pPr>
    </w:p>
    <w:p w:rsidR="00285A26" w:rsidRPr="006E1E81" w:rsidRDefault="00AC00A5" w:rsidP="006E1E81">
      <w:pPr>
        <w:spacing w:line="360" w:lineRule="auto"/>
        <w:ind w:firstLine="709"/>
        <w:jc w:val="center"/>
        <w:rPr>
          <w:b/>
          <w:sz w:val="28"/>
          <w:szCs w:val="28"/>
        </w:rPr>
      </w:pPr>
      <w:r w:rsidRPr="006E1E81">
        <w:rPr>
          <w:b/>
          <w:sz w:val="28"/>
          <w:szCs w:val="28"/>
        </w:rPr>
        <w:t xml:space="preserve">2.2 </w:t>
      </w:r>
      <w:r w:rsidR="00285A26" w:rsidRPr="006E1E81">
        <w:rPr>
          <w:b/>
          <w:sz w:val="28"/>
          <w:szCs w:val="28"/>
        </w:rPr>
        <w:t>Научные концепции налогообложения XX век</w:t>
      </w:r>
      <w:r w:rsidR="006E1E81">
        <w:rPr>
          <w:b/>
          <w:sz w:val="28"/>
          <w:szCs w:val="28"/>
        </w:rPr>
        <w:t>а. Кейнсианство и неоклассицизм</w:t>
      </w:r>
    </w:p>
    <w:p w:rsidR="00285A26" w:rsidRPr="006E1E81" w:rsidRDefault="00285A26" w:rsidP="006E1E81">
      <w:pPr>
        <w:spacing w:line="360" w:lineRule="auto"/>
        <w:ind w:firstLine="709"/>
        <w:jc w:val="both"/>
        <w:rPr>
          <w:sz w:val="28"/>
          <w:szCs w:val="28"/>
        </w:rPr>
      </w:pPr>
    </w:p>
    <w:p w:rsidR="00285A26" w:rsidRPr="006E1E81" w:rsidRDefault="00285A26" w:rsidP="006E1E81">
      <w:pPr>
        <w:spacing w:line="360" w:lineRule="auto"/>
        <w:ind w:firstLine="709"/>
        <w:jc w:val="both"/>
        <w:rPr>
          <w:sz w:val="28"/>
          <w:szCs w:val="28"/>
        </w:rPr>
      </w:pPr>
      <w:r w:rsidRPr="006E1E81">
        <w:rPr>
          <w:sz w:val="28"/>
          <w:szCs w:val="28"/>
        </w:rPr>
        <w:t>В начале XX века появились новые налоговые теории. В настоящее время можно выделить два основных направления экономической мысли - кейнсианское и неоклассическое.</w:t>
      </w:r>
      <w:r w:rsidR="006E1E81">
        <w:rPr>
          <w:sz w:val="28"/>
          <w:szCs w:val="28"/>
        </w:rPr>
        <w:t xml:space="preserve"> </w:t>
      </w:r>
      <w:r w:rsidRPr="006E1E81">
        <w:rPr>
          <w:sz w:val="28"/>
          <w:szCs w:val="28"/>
        </w:rPr>
        <w:t xml:space="preserve">Противоположностью классицизма выступает кейнсианская теория, которая основана на разработках английских экономистов Джона Мейнарда Кейнса (1883 – 1946) и его последователей. Центральная мысль этой теории состоит в том, что налоги являются главным рычагом регулирования экономики и выступают одним из слагаемых ее успешного развития . </w:t>
      </w:r>
    </w:p>
    <w:p w:rsidR="00285A26" w:rsidRPr="006E1E81" w:rsidRDefault="00285A26" w:rsidP="006E1E81">
      <w:pPr>
        <w:spacing w:line="360" w:lineRule="auto"/>
        <w:ind w:firstLine="709"/>
        <w:jc w:val="both"/>
        <w:rPr>
          <w:sz w:val="28"/>
          <w:szCs w:val="28"/>
        </w:rPr>
      </w:pPr>
      <w:r w:rsidRPr="006E1E81">
        <w:rPr>
          <w:sz w:val="28"/>
          <w:szCs w:val="28"/>
          <w:u w:val="single"/>
        </w:rPr>
        <w:t>Кейнсианская теория</w:t>
      </w:r>
      <w:r w:rsidRPr="006E1E81">
        <w:rPr>
          <w:sz w:val="28"/>
          <w:szCs w:val="28"/>
        </w:rPr>
        <w:t xml:space="preserve"> отражает элементы анализа общего функционирования экономики, обосновывает важные макроэкономические направления государственного регулирования. Данная теория доказывает необходимость создания “эффективного спроса” как условия для обеспечения реализации произведенной продукции посредством воздействия различных методов государственного регулирования . Немалую роль в обеспечении притока инвестиций должно сыграть государство с его не только кредитно-денежной, но и бюджетной политикой, осуществляющее свое руководящее влияние на склонность к потреблению путем соответствующей системы налогов, не исключая всякого рода компромиссов и способов сотрудничества государственной власти с частной инициативой.</w:t>
      </w:r>
      <w:r w:rsidR="006E1E81">
        <w:rPr>
          <w:sz w:val="28"/>
          <w:szCs w:val="28"/>
        </w:rPr>
        <w:t xml:space="preserve"> </w:t>
      </w:r>
    </w:p>
    <w:p w:rsidR="00285A26" w:rsidRPr="006E1E81" w:rsidRDefault="00285A26" w:rsidP="006E1E81">
      <w:pPr>
        <w:spacing w:line="360" w:lineRule="auto"/>
        <w:ind w:firstLine="709"/>
        <w:jc w:val="both"/>
        <w:rPr>
          <w:sz w:val="28"/>
          <w:szCs w:val="28"/>
        </w:rPr>
      </w:pPr>
      <w:r w:rsidRPr="006E1E81">
        <w:rPr>
          <w:sz w:val="28"/>
          <w:szCs w:val="28"/>
        </w:rPr>
        <w:t xml:space="preserve">В условиях научно-технического подъема, все более частого проявления кризисных явлений кейнсианская теория вмешательства государства по линии достижения “эффективного спроса” перестала отвечать требованиям экономического развития. </w:t>
      </w:r>
    </w:p>
    <w:p w:rsidR="00285A26" w:rsidRPr="006E1E81" w:rsidRDefault="00285A26" w:rsidP="006E1E81">
      <w:pPr>
        <w:spacing w:line="360" w:lineRule="auto"/>
        <w:ind w:firstLine="709"/>
        <w:jc w:val="both"/>
        <w:rPr>
          <w:sz w:val="28"/>
          <w:szCs w:val="28"/>
        </w:rPr>
      </w:pPr>
      <w:r w:rsidRPr="006E1E81">
        <w:rPr>
          <w:sz w:val="28"/>
          <w:szCs w:val="28"/>
        </w:rPr>
        <w:t>Кейнсианская система регулирования была подорвана по следующим причинам.</w:t>
      </w:r>
      <w:r w:rsidR="006E1E81">
        <w:rPr>
          <w:sz w:val="28"/>
          <w:szCs w:val="28"/>
        </w:rPr>
        <w:t xml:space="preserve"> </w:t>
      </w:r>
      <w:r w:rsidRPr="006E1E81">
        <w:rPr>
          <w:sz w:val="28"/>
          <w:szCs w:val="28"/>
        </w:rPr>
        <w:t>Во-первых, когда инфляция стала приобретать хронический характер ввиду изменений в условиях производства, а не реализации, стало необходимым такое вмешательство, которое улучшило бы предложение ресурсов, а не спрос на них.</w:t>
      </w:r>
      <w:r w:rsidR="006E1E81">
        <w:rPr>
          <w:sz w:val="28"/>
          <w:szCs w:val="28"/>
        </w:rPr>
        <w:t xml:space="preserve"> </w:t>
      </w:r>
      <w:r w:rsidRPr="006E1E81">
        <w:rPr>
          <w:sz w:val="28"/>
          <w:szCs w:val="28"/>
        </w:rPr>
        <w:t>Во-вторых, с развитием экономической интеграции произошло повышение зависимости каждой страны от внешних рынков. Стимулирование же спроса государством зачастую оказывало положительное воздействие на иностранные инвестиции. Поэтому на смену кейнсианской концепции “эффективного спроса” пришла неоклассическая теория “эффективного предложения”.</w:t>
      </w:r>
      <w:r w:rsidR="006E1E81">
        <w:rPr>
          <w:sz w:val="28"/>
          <w:szCs w:val="28"/>
        </w:rPr>
        <w:t xml:space="preserve"> </w:t>
      </w:r>
    </w:p>
    <w:p w:rsidR="00285A26" w:rsidRPr="006E1E81" w:rsidRDefault="00285A26" w:rsidP="006E1E81">
      <w:pPr>
        <w:spacing w:line="360" w:lineRule="auto"/>
        <w:ind w:firstLine="709"/>
        <w:jc w:val="both"/>
        <w:rPr>
          <w:sz w:val="28"/>
          <w:szCs w:val="28"/>
        </w:rPr>
      </w:pPr>
      <w:r w:rsidRPr="006E1E81">
        <w:rPr>
          <w:sz w:val="28"/>
          <w:szCs w:val="28"/>
          <w:u w:val="single"/>
        </w:rPr>
        <w:t>Неоклассическая теория</w:t>
      </w:r>
      <w:r w:rsidRPr="006E1E81">
        <w:rPr>
          <w:sz w:val="28"/>
          <w:szCs w:val="28"/>
        </w:rPr>
        <w:t>, одним из основоположников которой считается Альфред Маршалл, основывается на преимуществе свободной конкуренции и естественности, устойчивости экономических, в частности производственных, процессов. Различие в этих основных концепциях заключается в неодинаковом подходе к методам государственного регулирования. Согласно неоклассическому направлению внешние корректирующие меры должны быть направлены лишь на то, чтобы устранить препятствия, мешающие действию законов свободной конкуренции, поэтому государственное вмешательство не должно ограничивать рынок с его естественными саморегулирующими законами, способными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равновесие неустойчиво, и делающей выводы о необходимости прямого вмешательства государства в экономические процессы.</w:t>
      </w:r>
    </w:p>
    <w:p w:rsidR="00285A26" w:rsidRPr="006E1E81" w:rsidRDefault="00285A26" w:rsidP="006E1E81">
      <w:pPr>
        <w:spacing w:line="360" w:lineRule="auto"/>
        <w:ind w:firstLine="709"/>
        <w:jc w:val="both"/>
        <w:rPr>
          <w:sz w:val="28"/>
          <w:szCs w:val="28"/>
        </w:rPr>
      </w:pPr>
      <w:r w:rsidRPr="006E1E81">
        <w:rPr>
          <w:sz w:val="28"/>
          <w:szCs w:val="28"/>
        </w:rPr>
        <w:t xml:space="preserve">Маршалл, построивший неоклассическую модель, отводил государству лишь косвенную роль в регулировании экономических процессов, считая государство дестабилизирующим фактором с безграничным ростом его расходов. Отдавая предпочтение лишь кредитно-денежной политике Центрального банка, не учитывая бюджетной и налоговой политики, неоклассицисты полагают, что таким образом будет создан эффективный механизм перераспределения дохода, обеспечивающий полную занятость и устойчивый рост национального богатства. </w:t>
      </w:r>
    </w:p>
    <w:p w:rsidR="00285A26" w:rsidRPr="006E1E81" w:rsidRDefault="00285A26" w:rsidP="006E1E81">
      <w:pPr>
        <w:spacing w:line="360" w:lineRule="auto"/>
        <w:ind w:firstLine="709"/>
        <w:jc w:val="both"/>
        <w:rPr>
          <w:sz w:val="28"/>
          <w:szCs w:val="28"/>
        </w:rPr>
      </w:pPr>
      <w:r w:rsidRPr="006E1E81">
        <w:rPr>
          <w:sz w:val="28"/>
          <w:szCs w:val="28"/>
        </w:rPr>
        <w:t>В неоклассической теории, в свою очередь, широкое развитие получили два направления: теория экономики предложения и монетаризм.</w:t>
      </w:r>
      <w:r w:rsidR="006E1E81">
        <w:rPr>
          <w:sz w:val="28"/>
          <w:szCs w:val="28"/>
        </w:rPr>
        <w:t xml:space="preserve"> </w:t>
      </w:r>
    </w:p>
    <w:p w:rsidR="00285A26" w:rsidRPr="006E1E81" w:rsidRDefault="00285A26" w:rsidP="006E1E81">
      <w:pPr>
        <w:spacing w:line="360" w:lineRule="auto"/>
        <w:ind w:firstLine="709"/>
        <w:jc w:val="both"/>
        <w:rPr>
          <w:sz w:val="28"/>
          <w:szCs w:val="28"/>
        </w:rPr>
      </w:pPr>
      <w:r w:rsidRPr="006E1E81">
        <w:rPr>
          <w:sz w:val="28"/>
          <w:szCs w:val="28"/>
        </w:rPr>
        <w:t>Теория экономики предложения, сформулированная в начале восьмидесятых годов американскими учеными М. Бернсом, Г. Стайном и А. Лэффером, в большей степени, чем кейнсианская теория, рассматривает налоги в качестве одного из факторов экономического развития и регулирования. Данная теория исходит из того, что высокое налогообложение отрицательно влияет на предпринимательскую и инвестиционную активность, что в конечном итоге приводит к уменьшению налоговых платежей. Как следствие, предлагается снизить ставки налогообложения и предоставить корпорациям все возможные льготы. Таким образом, снижение налогового бремени, по мнению авторов теории, приводит к бурному экономическому росту.</w:t>
      </w:r>
    </w:p>
    <w:p w:rsidR="00285A26" w:rsidRPr="006E1E81" w:rsidRDefault="00285A26" w:rsidP="006E1E81">
      <w:pPr>
        <w:spacing w:line="360" w:lineRule="auto"/>
        <w:ind w:firstLine="709"/>
        <w:jc w:val="both"/>
        <w:rPr>
          <w:sz w:val="28"/>
          <w:szCs w:val="28"/>
        </w:rPr>
      </w:pPr>
      <w:r w:rsidRPr="006E1E81">
        <w:rPr>
          <w:sz w:val="28"/>
          <w:szCs w:val="28"/>
        </w:rPr>
        <w:t>Другой важный аспект теории - обязательное сокр</w:t>
      </w:r>
      <w:r w:rsidR="00AC00A5" w:rsidRPr="006E1E81">
        <w:rPr>
          <w:sz w:val="28"/>
          <w:szCs w:val="28"/>
        </w:rPr>
        <w:t>ащение государственных расходов</w:t>
      </w:r>
      <w:r w:rsidRPr="006E1E81">
        <w:rPr>
          <w:sz w:val="28"/>
          <w:szCs w:val="28"/>
        </w:rPr>
        <w:t>. Ведь главный постулат теории - утверждение, что лучший регулятор рынка - сам рынок, а государственное регулирование и высокие налоги лишь мешают его нормальному функционированию.</w:t>
      </w:r>
      <w:r w:rsidR="006E1E81">
        <w:rPr>
          <w:sz w:val="28"/>
          <w:szCs w:val="28"/>
        </w:rPr>
        <w:t xml:space="preserve"> </w:t>
      </w:r>
      <w:r w:rsidRPr="006E1E81">
        <w:rPr>
          <w:sz w:val="28"/>
          <w:szCs w:val="28"/>
        </w:rPr>
        <w:t>Налоговая теория монетаризма, выдвинутая в пятидесятых годах XX века американским экономистом профессором экономики Чикагского университета Милтоном Фридменом, приверженцем идеи свободного рынка, основывалась на коммерческой теории денег. Он предлагает ограничить роль государства только той деятельностью, которую кроме него никто не может осуществить: регулирование денег в обращении. В то же время по теории монетаризма одним из основных средств регулирования экономики является изменение денежной массы и процентных банковских ставок, делается также ставка и на снижение налогов.</w:t>
      </w:r>
    </w:p>
    <w:p w:rsidR="00285A26" w:rsidRPr="006E1E81" w:rsidRDefault="00285A26" w:rsidP="006E1E81">
      <w:pPr>
        <w:spacing w:line="360" w:lineRule="auto"/>
        <w:ind w:firstLine="709"/>
        <w:jc w:val="both"/>
        <w:rPr>
          <w:sz w:val="28"/>
          <w:szCs w:val="28"/>
        </w:rPr>
      </w:pPr>
      <w:r w:rsidRPr="006E1E81">
        <w:rPr>
          <w:sz w:val="28"/>
          <w:szCs w:val="28"/>
        </w:rPr>
        <w:t>При этом налогам отводится не такая важная роль как в кейнсианской экономической концепции. В данном случае налоги наряду с иными механизмами воздействуют на денежные обращения. Так как государство с каждым годом увеличивает свои расходы, влекущие дополнительный рост инфляции, его нельзя допускать к созданию богатства общества, регулированию объемов производства, занятости и цен. Однако оно может помочь в регулировании денежной массы - изъяв лишнее количество денег из обращения, если не с помощью займов, так с помощью налогов. Таким образом, сочетание снижения налогов с манипулированием денежной массой и процентной ставкой позволяет создать стабильность функционирования механизма не только государственного, но и частного предприятия.</w:t>
      </w:r>
      <w:r w:rsidR="006E1E81">
        <w:rPr>
          <w:sz w:val="28"/>
          <w:szCs w:val="28"/>
        </w:rPr>
        <w:t xml:space="preserve"> </w:t>
      </w:r>
    </w:p>
    <w:p w:rsidR="00285A26" w:rsidRPr="006E1E81" w:rsidRDefault="00285A26" w:rsidP="006E1E81">
      <w:pPr>
        <w:spacing w:line="360" w:lineRule="auto"/>
        <w:ind w:firstLine="709"/>
        <w:jc w:val="both"/>
        <w:rPr>
          <w:sz w:val="28"/>
          <w:szCs w:val="28"/>
        </w:rPr>
      </w:pPr>
      <w:r w:rsidRPr="006E1E81">
        <w:rPr>
          <w:sz w:val="28"/>
          <w:szCs w:val="28"/>
        </w:rPr>
        <w:t xml:space="preserve">В теории монетаризма и кейнсианской теории налоги уменьшают неблагоприятные факторы развития экономики. Однако если в первом случае этим фактором являются излишние деньги, то во втором – излишние сбережения. </w:t>
      </w:r>
    </w:p>
    <w:p w:rsidR="00285A26" w:rsidRPr="006E1E81" w:rsidRDefault="00285A26" w:rsidP="006E1E81">
      <w:pPr>
        <w:spacing w:line="360" w:lineRule="auto"/>
        <w:ind w:firstLine="709"/>
        <w:jc w:val="both"/>
        <w:rPr>
          <w:sz w:val="28"/>
          <w:szCs w:val="28"/>
        </w:rPr>
      </w:pPr>
      <w:r w:rsidRPr="006E1E81">
        <w:rPr>
          <w:sz w:val="28"/>
          <w:szCs w:val="28"/>
        </w:rPr>
        <w:t xml:space="preserve">Основная идея неоклассических теорий заключается в поисках методов снижения инфляции и предоставлении большего количества налоговых льгот корпорациям и той части населения, которая формирует потребительский спрос на рынке. Несмотря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 </w:t>
      </w:r>
    </w:p>
    <w:p w:rsidR="0056400B" w:rsidRPr="006E1E81" w:rsidRDefault="006E1E81" w:rsidP="006E1E81">
      <w:pPr>
        <w:spacing w:line="360" w:lineRule="auto"/>
        <w:ind w:firstLine="709"/>
        <w:jc w:val="center"/>
        <w:rPr>
          <w:b/>
          <w:sz w:val="28"/>
          <w:szCs w:val="28"/>
        </w:rPr>
      </w:pPr>
      <w:r>
        <w:rPr>
          <w:b/>
          <w:sz w:val="28"/>
          <w:szCs w:val="28"/>
        </w:rPr>
        <w:br w:type="page"/>
      </w:r>
      <w:r w:rsidR="0056400B" w:rsidRPr="006E1E81">
        <w:rPr>
          <w:b/>
          <w:sz w:val="28"/>
          <w:szCs w:val="28"/>
        </w:rPr>
        <w:t>Глава 3.</w:t>
      </w:r>
      <w:r w:rsidR="007F449B" w:rsidRPr="006E1E81">
        <w:rPr>
          <w:b/>
          <w:sz w:val="28"/>
          <w:szCs w:val="28"/>
        </w:rPr>
        <w:t xml:space="preserve"> Принципы налогообложения на современном этапе</w:t>
      </w:r>
    </w:p>
    <w:p w:rsidR="007F449B" w:rsidRPr="006E1E81" w:rsidRDefault="007F449B" w:rsidP="006E1E81">
      <w:pPr>
        <w:spacing w:line="360" w:lineRule="auto"/>
        <w:ind w:firstLine="709"/>
        <w:jc w:val="both"/>
        <w:rPr>
          <w:b/>
          <w:sz w:val="28"/>
          <w:szCs w:val="28"/>
        </w:rPr>
      </w:pPr>
    </w:p>
    <w:p w:rsidR="00A94F26" w:rsidRPr="006E1E81" w:rsidRDefault="0056400B" w:rsidP="006E1E81">
      <w:pPr>
        <w:spacing w:line="360" w:lineRule="auto"/>
        <w:ind w:firstLine="709"/>
        <w:jc w:val="center"/>
        <w:rPr>
          <w:b/>
          <w:sz w:val="28"/>
          <w:szCs w:val="28"/>
        </w:rPr>
      </w:pPr>
      <w:r w:rsidRPr="006E1E81">
        <w:rPr>
          <w:b/>
          <w:sz w:val="28"/>
          <w:szCs w:val="28"/>
        </w:rPr>
        <w:t xml:space="preserve">3.1 </w:t>
      </w:r>
      <w:r w:rsidR="00A94F26" w:rsidRPr="006E1E81">
        <w:rPr>
          <w:b/>
          <w:sz w:val="28"/>
          <w:szCs w:val="28"/>
        </w:rPr>
        <w:t xml:space="preserve">Принципы налогообложения </w:t>
      </w:r>
      <w:r w:rsidR="0032143B" w:rsidRPr="006E1E81">
        <w:rPr>
          <w:b/>
          <w:sz w:val="28"/>
          <w:szCs w:val="28"/>
        </w:rPr>
        <w:t xml:space="preserve">на примере </w:t>
      </w:r>
      <w:r w:rsidR="00A94F26" w:rsidRPr="006E1E81">
        <w:rPr>
          <w:b/>
          <w:sz w:val="28"/>
          <w:szCs w:val="28"/>
        </w:rPr>
        <w:t>предпринимателей</w:t>
      </w:r>
    </w:p>
    <w:p w:rsidR="00A94F26" w:rsidRPr="006E1E81" w:rsidRDefault="00A94F26" w:rsidP="006E1E81">
      <w:pPr>
        <w:spacing w:line="360" w:lineRule="auto"/>
        <w:ind w:firstLine="709"/>
        <w:jc w:val="both"/>
        <w:rPr>
          <w:sz w:val="28"/>
          <w:szCs w:val="28"/>
        </w:rPr>
      </w:pPr>
    </w:p>
    <w:p w:rsidR="00A94F26" w:rsidRPr="006E1E81" w:rsidRDefault="00A94F26" w:rsidP="006E1E81">
      <w:pPr>
        <w:spacing w:line="360" w:lineRule="auto"/>
        <w:ind w:firstLine="709"/>
        <w:jc w:val="both"/>
        <w:rPr>
          <w:sz w:val="28"/>
          <w:szCs w:val="28"/>
        </w:rPr>
      </w:pPr>
      <w:r w:rsidRPr="006E1E81">
        <w:rPr>
          <w:sz w:val="28"/>
          <w:szCs w:val="28"/>
        </w:rPr>
        <w:t>Принципы налогообложения – это основополагающие, фундаментальные начала и идеи, положения и правила, определяющие сущность налоговой системы Российской Федерации. Данные принципы имеют общеобязательное значение, образуют своего рода несущую конструкцию становления и развития российской системы налогообложения и налогового правоприменения.</w:t>
      </w:r>
    </w:p>
    <w:p w:rsidR="00A94F26" w:rsidRPr="006E1E81" w:rsidRDefault="00A94F26" w:rsidP="006E1E81">
      <w:pPr>
        <w:spacing w:line="360" w:lineRule="auto"/>
        <w:ind w:firstLine="709"/>
        <w:jc w:val="both"/>
        <w:rPr>
          <w:sz w:val="28"/>
          <w:szCs w:val="28"/>
        </w:rPr>
      </w:pPr>
      <w:r w:rsidRPr="006E1E81">
        <w:rPr>
          <w:sz w:val="28"/>
          <w:szCs w:val="28"/>
        </w:rPr>
        <w:t>Важное место занимает вопрос о выделении принципов налогообложения предпринимателя. Следует отметить, что принципы налогообложения предпринимателя равнозначны общим (универсальным) принципам налогообложения, закрепленным в Налоговом кодексе РФ и единым на всей территории Российской Федерации, для всех налогоплательщиков. Согласно ст. 75 Конституции Российской Федерации принципы налогообложения устанавливаются федеральным законодателем и не могут произвольно изменяться (или дополняться) законами субъектов Российской Федерации.</w:t>
      </w:r>
    </w:p>
    <w:p w:rsidR="00A94F26" w:rsidRPr="006E1E81" w:rsidRDefault="00A94F26" w:rsidP="006E1E81">
      <w:pPr>
        <w:spacing w:line="360" w:lineRule="auto"/>
        <w:ind w:firstLine="709"/>
        <w:jc w:val="both"/>
        <w:rPr>
          <w:sz w:val="28"/>
          <w:szCs w:val="28"/>
        </w:rPr>
      </w:pPr>
      <w:r w:rsidRPr="006E1E81">
        <w:rPr>
          <w:sz w:val="28"/>
          <w:szCs w:val="28"/>
        </w:rPr>
        <w:t>Принципы налогообложения предпринимателя выражают основную сущность норм предпринимательского права и главные направления государственной политики в области правового регулирования соответствующих общественных отношений, и, они как правило, всегда закреплены в действующем законодательстве государства. При этом принципы налогообложения предпринимателя – это общеобязательные исходные нормативно- юридические положения для предпринимателей-налогоплательщиков, отличающиеся высшей императивностью, определяющие содержание правового регулирования налогообложения предпринимателей и выступающие высшими критериями правомерности поведения участников регулируемых отношений[</w:t>
      </w:r>
      <w:r w:rsidRPr="006E1E81">
        <w:rPr>
          <w:rStyle w:val="a3"/>
        </w:rPr>
        <w:footnoteReference w:id="1"/>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Система принципов налогообложения предпринимателя в настоящее время включает в себя следующие виды принципов:</w:t>
      </w:r>
    </w:p>
    <w:p w:rsidR="00A94F26" w:rsidRPr="006E1E81" w:rsidRDefault="00A94F26" w:rsidP="006E1E81">
      <w:pPr>
        <w:spacing w:line="360" w:lineRule="auto"/>
        <w:ind w:firstLine="709"/>
        <w:jc w:val="both"/>
        <w:rPr>
          <w:sz w:val="28"/>
          <w:szCs w:val="28"/>
        </w:rPr>
      </w:pPr>
      <w:r w:rsidRPr="006E1E81">
        <w:rPr>
          <w:sz w:val="28"/>
          <w:szCs w:val="28"/>
        </w:rPr>
        <w:t>1. Принцип законности налогообложения предпринимателя – основан на требованиях ст. 57 Конституции РФ - предполагает установление системы и видов налогов и сборов для предпринимателей только в Налоговом кодексе РФ, введение региональных и местных налогов и сборов для предпринимателей, регулирование отдельных их элементов - законами субъектов Федерации, актами представительных органов муниципальной системы управления.</w:t>
      </w:r>
    </w:p>
    <w:p w:rsidR="00A94F26" w:rsidRPr="006E1E81" w:rsidRDefault="00A94F26" w:rsidP="006E1E81">
      <w:pPr>
        <w:spacing w:line="360" w:lineRule="auto"/>
        <w:ind w:firstLine="709"/>
        <w:jc w:val="both"/>
        <w:rPr>
          <w:sz w:val="28"/>
          <w:szCs w:val="28"/>
        </w:rPr>
      </w:pPr>
      <w:r w:rsidRPr="006E1E81">
        <w:rPr>
          <w:sz w:val="28"/>
          <w:szCs w:val="28"/>
        </w:rPr>
        <w:t>Главным содержанием названного принципа является разделение налоговых полномочий по уровням законодательных органов и по установлению налогов и сборов и контролем за их уплатой, который передан исполнительным органам налогового контроля, законотворческие полномочия которых ограничены правом издания внутриведомственных подзаконных актов, если иное не установлено Налоговым кодексом РФ. Очень важную роль в укреплении данного принципа играют судебные решения (Постановления Высших судебных органов Верховного суда РФ, Высшего арбитражного суда РФ, Конституционного суда РФ)[</w:t>
      </w:r>
      <w:r w:rsidRPr="006E1E81">
        <w:rPr>
          <w:rStyle w:val="a3"/>
        </w:rPr>
        <w:footnoteReference w:id="2"/>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2. Принцип федерализма налогообложения – вытекает из Конституционных положений о федеративном устройстве России, разграничении предметов ведения Федерации и ее субъектов, самостоятельности местного самоуправления. Подразумевает, что в совместном ведении Федерации и ее субъектов находится установление принципов налогообложения и сборов (в т.ч. для предпринимателей), обеспечение единства налоговой политики и налоговой системы. Введен запрет на установление налогов и сборов (в т.ч. для предпринимателей), нарушающих единое экономическое пространство России, прямо или косвенно ограничивающих свободное перемещение в пределах ее территории товаров (услуг) или финансовых средств, которые могут ограничивать или создавать препятствия законной экономической деятельности предпринимателей. Проявлением принципа является также строгое разграничение налоговых полномочий между Российской Федерацией, ее субъектами и органами местного самоуправления, наличие трехуровневой системы налогов и обеспечения сбалансированности бюджетов разного уровня.[</w:t>
      </w:r>
      <w:r w:rsidRPr="006E1E81">
        <w:rPr>
          <w:rStyle w:val="a3"/>
        </w:rPr>
        <w:footnoteReference w:id="3"/>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3. Принцип всеобщности налогообложения предпринимателей – согласно данному принципу – каждый предприниматель–налогоплательщик обязан уплачивать законно установленные для этой категории налогоплательщиков налоги и сборы. Исключения из этого правила допустимы только в пределах установленных нормами Налогового кодекса РФ и только по специальным, установленным законом основаниям. Неисполнение или ненадлежащее исполнение налоговой обязанности предпринимателем- налогоплательщиком признается при соответствующих условиях налоговым правонарушением и может повлечь за собой применение налоговых санкций.</w:t>
      </w:r>
    </w:p>
    <w:p w:rsidR="00A94F26" w:rsidRPr="006E1E81" w:rsidRDefault="00A94F26" w:rsidP="006E1E81">
      <w:pPr>
        <w:spacing w:line="360" w:lineRule="auto"/>
        <w:ind w:firstLine="709"/>
        <w:jc w:val="both"/>
        <w:rPr>
          <w:sz w:val="28"/>
          <w:szCs w:val="28"/>
        </w:rPr>
      </w:pPr>
      <w:r w:rsidRPr="006E1E81">
        <w:rPr>
          <w:sz w:val="28"/>
          <w:szCs w:val="28"/>
        </w:rPr>
        <w:t>4. Принцип равенства налогообложения предпринимателей или принцип равного налогового бремени – его суть заключается в установлении для предпринимателей – налогоплательщиков единых условий налогообложения независимо от форм собственности, национальных и политических особенностей субъектов, организационно-правовых форм предпринимательства, их местонахождения, социальных и других различий. Равенство в налогообложении предполагает, не пресловутую уравниловку предпринимателей, но, прежде всего, экономическую возможность, фактическую способность платить налоги на основе сравнения экономических потенциалов налогоплательщиков. При установлении налогов, прежде всего, должны учитываться фактическая способность налогоплательщика к уплате налога (ст. 3 НК РФ).[</w:t>
      </w:r>
      <w:r w:rsidRPr="006E1E81">
        <w:rPr>
          <w:rStyle w:val="a3"/>
        </w:rPr>
        <w:footnoteReference w:id="4"/>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5. Принцип экономической обоснованности установления налогов и сборов для предпринимателей – подразумевает под собой то, что налоговая система для предпринимателей должна быть эффективной, способствовать экономическому развитию и росту благосостояния предпринимателей в России. Недопустимо также двойное налогообложение, а налоговая нагрузка на них не должны быть чрезмерной, недопустимы налоги и сборы которые препятствуют развитию предпринимательства и хозяйственной инициативы и предприимчивости или приводят к ограничению конституционных прав и свобод человека и гражданина либо могут препятствовать их реализации.</w:t>
      </w:r>
    </w:p>
    <w:p w:rsidR="00413F9A" w:rsidRPr="006E1E81" w:rsidRDefault="00A94F26" w:rsidP="006E1E81">
      <w:pPr>
        <w:spacing w:line="360" w:lineRule="auto"/>
        <w:ind w:firstLine="709"/>
        <w:jc w:val="both"/>
        <w:rPr>
          <w:sz w:val="28"/>
          <w:szCs w:val="28"/>
        </w:rPr>
      </w:pPr>
      <w:r w:rsidRPr="006E1E81">
        <w:rPr>
          <w:sz w:val="28"/>
          <w:szCs w:val="28"/>
        </w:rPr>
        <w:t>6. Принцип определенности налогообложения предпринимателя - содержание этого принципа в том, что налоговая система государства должна быть стабильной и предсказуемой для предпринимателей, должен быть установлен особый порядок принятия и вступления в силу актов налогового законодательства, касающихся предпринимателей, введен запрет на придание им обратной силы, за исключением тех из них, которые улучшают положение налогоплательщиков (ст. 5 НК РФ), введены специальные критерии</w:t>
      </w:r>
      <w:r w:rsidR="006E1E81">
        <w:rPr>
          <w:sz w:val="28"/>
          <w:szCs w:val="28"/>
        </w:rPr>
        <w:t xml:space="preserve"> </w:t>
      </w:r>
      <w:r w:rsidRPr="006E1E81">
        <w:rPr>
          <w:sz w:val="28"/>
          <w:szCs w:val="28"/>
        </w:rPr>
        <w:t xml:space="preserve">несоответствия нормативно-правовых актов о налогах и сборах Налоговому кодексу РФ (ст. 6 НК РФ). </w:t>
      </w:r>
    </w:p>
    <w:p w:rsidR="00A94F26" w:rsidRPr="006E1E81" w:rsidRDefault="00A94F26" w:rsidP="006E1E81">
      <w:pPr>
        <w:spacing w:line="360" w:lineRule="auto"/>
        <w:ind w:firstLine="709"/>
        <w:jc w:val="both"/>
        <w:rPr>
          <w:sz w:val="28"/>
          <w:szCs w:val="28"/>
        </w:rPr>
      </w:pPr>
      <w:r w:rsidRPr="006E1E81">
        <w:rPr>
          <w:sz w:val="28"/>
          <w:szCs w:val="28"/>
        </w:rPr>
        <w:t>7. Важнейшими принципами налогообложения предпринимателя являются также принципы гласности, открытости и прозрачности налоговой и бюджетной систем государства, наличие механизмов общественного контроля за движением налоговых средств, поступивших от налогоплательщиков (предпринимателей) и ответственности за злоупотребления в этой сфере.</w:t>
      </w:r>
    </w:p>
    <w:p w:rsidR="00A94F26" w:rsidRPr="006E1E81" w:rsidRDefault="00A94F26" w:rsidP="006E1E81">
      <w:pPr>
        <w:spacing w:line="360" w:lineRule="auto"/>
        <w:ind w:firstLine="709"/>
        <w:jc w:val="both"/>
        <w:rPr>
          <w:sz w:val="28"/>
          <w:szCs w:val="28"/>
        </w:rPr>
      </w:pPr>
      <w:r w:rsidRPr="006E1E81">
        <w:rPr>
          <w:sz w:val="28"/>
          <w:szCs w:val="28"/>
        </w:rPr>
        <w:t>8. Принцип правоты налогоплательщика (предпринимателя) - служит важнейшей гарантией защиты прав и законных имущественных интересов налогоплательщиков (предпринимателей) от чрезмерных притязаний со стороны российского государства. Его содержание составляют: законодательное установление виновной ответственности за совершение налоговых правонарушений и преступлений (ст. 49 Конституции РФ; ст. 108-110 НК РФ; ст. 10-12 КоАП РФ; ст.5, 14, 25, 26 УК РФ); возложения обязанности доказывания вины налогоплательщика и обстоятельств дела на государственные органы налогового контроля (ст.108 п.6 НК РФ, ст.194, 247, 259, 262 КоАП РФ); права налогоплательщика (предпринимателя) не свидетельствовать против себя самого (ст.51 Конституции РФ); обязанность толковать все неустранимые сомнения в виновности лица, привлекаемого к ответственности, противоречия и неясности актов законодательства о налогах и сборах в пользу налогоплательщика или плательщика сборов (предпринимателя) (ст.3 п.7; ст.108 п. 6 НК РФ); безвозмездности процесса производства по делам о налоговых правонарушениях; права на судебную, административную защиту и самозащиту прав налогоплательщиков (предпринимателя) (ст. 21, 22 НК РФ).[</w:t>
      </w:r>
      <w:r w:rsidRPr="006E1E81">
        <w:rPr>
          <w:rStyle w:val="a3"/>
        </w:rPr>
        <w:footnoteReference w:id="5"/>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9. Принцип справедливости налогообложения предпринимателя – справедливость, есть некий идеал истинной и правильной налоговой системы для предпринимателя, к которому нужно стремиться. Справедливость, в реальной налоговой системе государства воплощается в конкретную совокупность основ, начал и правил налогообложения предпринимателя, которые соответствуют объективным потребностям общества в конкретный период его исторического развития. По словам одного из известных ученых-правоведов: "Налоги должны быть распределяемы между всеми налогоплательщиками (предпринимателями) в одинаковой соразмерности; пожертвования каждого на пользу общую должны соответствовать силам его, то есть его доходу. Кто и сколько может и должен платить налогов - вот основа справедливости".[</w:t>
      </w:r>
      <w:r w:rsidRPr="006E1E81">
        <w:rPr>
          <w:rStyle w:val="a3"/>
        </w:rPr>
        <w:footnoteReference w:id="6"/>
      </w:r>
      <w:r w:rsidRPr="006E1E81">
        <w:rPr>
          <w:sz w:val="28"/>
          <w:szCs w:val="28"/>
        </w:rPr>
        <w:t>]</w:t>
      </w:r>
    </w:p>
    <w:p w:rsidR="00A94F26" w:rsidRPr="006E1E81" w:rsidRDefault="00A94F26" w:rsidP="006E1E81">
      <w:pPr>
        <w:spacing w:line="360" w:lineRule="auto"/>
        <w:ind w:firstLine="709"/>
        <w:jc w:val="both"/>
        <w:rPr>
          <w:sz w:val="28"/>
          <w:szCs w:val="28"/>
        </w:rPr>
      </w:pPr>
      <w:r w:rsidRPr="006E1E81">
        <w:rPr>
          <w:sz w:val="28"/>
          <w:szCs w:val="28"/>
        </w:rPr>
        <w:t>К принципам налогообложения предпринимателя относят также:</w:t>
      </w:r>
    </w:p>
    <w:p w:rsidR="00A94F26" w:rsidRPr="006E1E81" w:rsidRDefault="00A94F26" w:rsidP="006E1E81">
      <w:pPr>
        <w:spacing w:line="360" w:lineRule="auto"/>
        <w:ind w:firstLine="709"/>
        <w:jc w:val="both"/>
        <w:rPr>
          <w:sz w:val="28"/>
          <w:szCs w:val="28"/>
        </w:rPr>
      </w:pPr>
      <w:r w:rsidRPr="006E1E81">
        <w:rPr>
          <w:sz w:val="28"/>
          <w:szCs w:val="28"/>
        </w:rPr>
        <w:t xml:space="preserve">1. Принцип взимания налогов в публичных целях - налоги и сборы взимаются с предпринимателей с целью финансового обеспечения деятельности публичной власти (органов гос/ власти и местного самоуправления). </w:t>
      </w:r>
    </w:p>
    <w:p w:rsidR="00A94F26" w:rsidRPr="006E1E81" w:rsidRDefault="00A94F26" w:rsidP="006E1E81">
      <w:pPr>
        <w:spacing w:line="360" w:lineRule="auto"/>
        <w:ind w:firstLine="709"/>
        <w:jc w:val="both"/>
        <w:rPr>
          <w:sz w:val="28"/>
          <w:szCs w:val="28"/>
        </w:rPr>
      </w:pPr>
      <w:r w:rsidRPr="006E1E81">
        <w:rPr>
          <w:sz w:val="28"/>
          <w:szCs w:val="28"/>
        </w:rPr>
        <w:t>2. Принцип установления налогов и сборов в должной правовой процедуре - данный принцип закреплен и реализуется, через конституционный запрет на установление налогов иначе как законом, а в ряде государств – специальной процедурой внесения в парламент законопроектов о налогах. В России такое правило содержится в ч.3 ст. 104 Конституции РФ.</w:t>
      </w:r>
    </w:p>
    <w:p w:rsidR="00A94F26" w:rsidRPr="006E1E81" w:rsidRDefault="00A94F26" w:rsidP="006E1E81">
      <w:pPr>
        <w:spacing w:line="360" w:lineRule="auto"/>
        <w:ind w:firstLine="709"/>
        <w:jc w:val="both"/>
        <w:rPr>
          <w:sz w:val="28"/>
          <w:szCs w:val="28"/>
        </w:rPr>
      </w:pPr>
      <w:r w:rsidRPr="006E1E81">
        <w:rPr>
          <w:sz w:val="28"/>
          <w:szCs w:val="28"/>
        </w:rPr>
        <w:t>3. Принцип единства экономического пространства Российской Федерации и единства налоговой политики – это принцип является конституционным (ст.8 Конституции РФ, ст.1 ГК РФ, ст.3 НК РФ). Не допускается установления налогов и сборов, нарушающего единое экономическое пространство России и, прямо или косвенно ограничивающих свободное перемещение в пределах территории РФ товаров (работ, услуг) или денежных средств.</w:t>
      </w:r>
    </w:p>
    <w:p w:rsidR="00A94F26" w:rsidRPr="006E1E81" w:rsidRDefault="00A94F26" w:rsidP="006E1E81">
      <w:pPr>
        <w:spacing w:line="360" w:lineRule="auto"/>
        <w:ind w:firstLine="709"/>
        <w:jc w:val="both"/>
        <w:rPr>
          <w:sz w:val="28"/>
          <w:szCs w:val="28"/>
        </w:rPr>
      </w:pPr>
      <w:r w:rsidRPr="006E1E81">
        <w:rPr>
          <w:sz w:val="28"/>
          <w:szCs w:val="28"/>
        </w:rPr>
        <w:t>4. Принцип единства системы налогов и сборов - необходим для равновесия между правом субъектов РФ устанавливать налоги – с одной стороны, и соблюдением прав человека и гражданина, обеспечением единства экономического пространства– с другой. Поэтому закрепленный законом перечень региональных и местных налогов носит закрытый, исчерпывающий характер.</w:t>
      </w:r>
    </w:p>
    <w:p w:rsidR="0056400B" w:rsidRPr="006E1E81" w:rsidRDefault="0056400B" w:rsidP="006E1E81">
      <w:pPr>
        <w:spacing w:line="360" w:lineRule="auto"/>
        <w:ind w:firstLine="709"/>
        <w:jc w:val="both"/>
        <w:rPr>
          <w:sz w:val="28"/>
          <w:szCs w:val="28"/>
        </w:rPr>
      </w:pPr>
      <w:r w:rsidRPr="006E1E81">
        <w:rPr>
          <w:sz w:val="28"/>
          <w:szCs w:val="28"/>
        </w:rPr>
        <w:t>Таким образом, принципы налогообложения предпринимателей позволяют прогнозировать и формировать на научной основе развитие основных институтов и механизма правового регулирования данной сферы налогообложения Российской Федерации, а также ограничивают налоговый произвол государства в данной сфере налогообложения, создают основы справедливой системы налогообложения предпринимателей необходимые для сохранения и укрепления Российской Федерации; защиты прав и свобод предпринимателей; экономического роста, увеличения объемов производства и услуг; обеспечения справедливого распределения произведенного продукта и т.п.</w:t>
      </w:r>
    </w:p>
    <w:p w:rsidR="007F449B" w:rsidRPr="006E1E81" w:rsidRDefault="007F449B" w:rsidP="006E1E81">
      <w:pPr>
        <w:spacing w:line="360" w:lineRule="auto"/>
        <w:ind w:firstLine="709"/>
        <w:jc w:val="both"/>
        <w:rPr>
          <w:b/>
          <w:sz w:val="28"/>
          <w:szCs w:val="28"/>
        </w:rPr>
      </w:pPr>
    </w:p>
    <w:p w:rsidR="0056400B" w:rsidRPr="006E1E81" w:rsidRDefault="0056400B" w:rsidP="006E1E81">
      <w:pPr>
        <w:spacing w:line="360" w:lineRule="auto"/>
        <w:ind w:firstLine="709"/>
        <w:jc w:val="center"/>
        <w:rPr>
          <w:b/>
          <w:sz w:val="28"/>
          <w:szCs w:val="28"/>
        </w:rPr>
      </w:pPr>
      <w:r w:rsidRPr="006E1E81">
        <w:rPr>
          <w:b/>
          <w:sz w:val="28"/>
          <w:szCs w:val="28"/>
        </w:rPr>
        <w:t xml:space="preserve">3.2 Принципы и механизмы налогообложения предпринимательской деятельности </w:t>
      </w:r>
      <w:r w:rsidR="006E6E56" w:rsidRPr="006E1E81">
        <w:rPr>
          <w:b/>
          <w:sz w:val="28"/>
          <w:szCs w:val="28"/>
        </w:rPr>
        <w:t>в странах</w:t>
      </w:r>
      <w:r w:rsidRPr="006E1E81">
        <w:rPr>
          <w:b/>
          <w:sz w:val="28"/>
          <w:szCs w:val="28"/>
        </w:rPr>
        <w:t xml:space="preserve"> Запада</w:t>
      </w:r>
    </w:p>
    <w:p w:rsidR="0056400B" w:rsidRPr="006E1E81" w:rsidRDefault="0056400B" w:rsidP="006E1E81">
      <w:pPr>
        <w:spacing w:line="360" w:lineRule="auto"/>
        <w:ind w:firstLine="709"/>
        <w:jc w:val="both"/>
        <w:rPr>
          <w:b/>
          <w:sz w:val="28"/>
          <w:szCs w:val="28"/>
        </w:rPr>
      </w:pPr>
    </w:p>
    <w:p w:rsidR="0056400B" w:rsidRPr="006E1E81" w:rsidRDefault="0056400B" w:rsidP="006E1E81">
      <w:pPr>
        <w:spacing w:line="360" w:lineRule="auto"/>
        <w:ind w:firstLine="709"/>
        <w:jc w:val="both"/>
        <w:rPr>
          <w:sz w:val="28"/>
          <w:szCs w:val="28"/>
        </w:rPr>
      </w:pPr>
      <w:r w:rsidRPr="006E1E81">
        <w:rPr>
          <w:sz w:val="28"/>
          <w:szCs w:val="28"/>
        </w:rPr>
        <w:t>Принципы налогообложения в странах Запада выработались на практике в течение длительного времени и нашло свое отражение в основных концепциях и научных теориях, положенные в основу системы налогообложения США, Канады, Японии и государств Западной Европы. Налоговые реформы в этих странах осуществлялись, сообразуясь с теоретическими идеями, выдвигавшимися в этих концепциях.</w:t>
      </w:r>
    </w:p>
    <w:p w:rsidR="0056400B" w:rsidRPr="006E1E81" w:rsidRDefault="0056400B" w:rsidP="006E1E81">
      <w:pPr>
        <w:spacing w:line="360" w:lineRule="auto"/>
        <w:ind w:firstLine="709"/>
        <w:jc w:val="both"/>
        <w:rPr>
          <w:sz w:val="28"/>
          <w:szCs w:val="28"/>
        </w:rPr>
      </w:pPr>
      <w:r w:rsidRPr="006E1E81">
        <w:rPr>
          <w:sz w:val="28"/>
          <w:szCs w:val="28"/>
        </w:rPr>
        <w:t>В настоящее время преобладают две основные позиции по вопросу распределения налогового бремени. Первая исходит из общего принципа налогообложения полученных благ. Вторая основывается на принципе платежеспособности и входит</w:t>
      </w:r>
      <w:r w:rsidR="006E1E81">
        <w:rPr>
          <w:sz w:val="28"/>
          <w:szCs w:val="28"/>
        </w:rPr>
        <w:t xml:space="preserve"> </w:t>
      </w:r>
      <w:r w:rsidRPr="006E1E81">
        <w:rPr>
          <w:sz w:val="28"/>
          <w:szCs w:val="28"/>
        </w:rPr>
        <w:t>к идее Адама Смита о том, что тяжесть налогов следует поставить в непосредственную зависимость от конкретного дохода и уровня благосостояния налогооблагаемого лица. Последний принцип применяется в США. Он гласит: если отдельные лица или предприниматели с более высокими доходами будут выплачивать более высокие налоги, чем те, кто имеет более низкие доходы.</w:t>
      </w:r>
    </w:p>
    <w:p w:rsidR="0056400B" w:rsidRPr="006E1E81" w:rsidRDefault="0056400B" w:rsidP="006E1E81">
      <w:pPr>
        <w:spacing w:line="360" w:lineRule="auto"/>
        <w:ind w:firstLine="709"/>
        <w:jc w:val="both"/>
        <w:rPr>
          <w:sz w:val="28"/>
          <w:szCs w:val="28"/>
        </w:rPr>
      </w:pPr>
      <w:r w:rsidRPr="006E1E81">
        <w:rPr>
          <w:sz w:val="28"/>
          <w:szCs w:val="28"/>
        </w:rPr>
        <w:t xml:space="preserve">В соответствии с этими взглядами формировались различные налоговые концепции, менявшиеся в зависимости от содержания основной экономической доктрины, которая выполняла не только практическую, но и идеологическую функцию. Экономические концепции, трактовавшие общие принципы и цели налогообложения, определяли и специфику подходов к их правовой интерпретации. Важнейшими течениями современной экономической науки, имеющими практический вес на Западе, являются кейнсианство и неоклассицизм. Их столкновение, обострившееся в 80-90 годы и захватившее наше десятилетие, отразилось на финансовых концепциях, определились два основных направления в правовых налоговых теориях. </w:t>
      </w:r>
    </w:p>
    <w:p w:rsidR="0056400B" w:rsidRPr="006E1E81" w:rsidRDefault="0056400B" w:rsidP="006E1E81">
      <w:pPr>
        <w:spacing w:line="360" w:lineRule="auto"/>
        <w:ind w:firstLine="709"/>
        <w:jc w:val="both"/>
        <w:rPr>
          <w:sz w:val="28"/>
          <w:szCs w:val="28"/>
        </w:rPr>
      </w:pPr>
      <w:r w:rsidRPr="006E1E81">
        <w:rPr>
          <w:sz w:val="28"/>
          <w:szCs w:val="28"/>
        </w:rPr>
        <w:t>Первое направление исходит из идеи эффективного спроса Дж. Кейнса, предполагает приоритет государственных расходов и из абсолютного и относительного уровня выводит налоговые величины. Налоговая теория кейнсианства встроена в концепцию «определенных сбережений». Ее представителями сделан вывод о необходимости государственного вмешательства в экономику, которое должно быть направленно на изъятие с помощью налогов излишних сбережений и финансирование за счет этих средств государственных инвестиций, а также текущих государственных расходов.</w:t>
      </w:r>
    </w:p>
    <w:p w:rsidR="0056400B" w:rsidRPr="006E1E81" w:rsidRDefault="0056400B" w:rsidP="006E1E81">
      <w:pPr>
        <w:spacing w:line="360" w:lineRule="auto"/>
        <w:ind w:firstLine="709"/>
        <w:jc w:val="both"/>
        <w:rPr>
          <w:sz w:val="28"/>
          <w:szCs w:val="28"/>
        </w:rPr>
      </w:pPr>
      <w:r w:rsidRPr="006E1E81">
        <w:rPr>
          <w:sz w:val="28"/>
          <w:szCs w:val="28"/>
        </w:rPr>
        <w:t>Второе направление исходит из неоклассической идеи «предложение ресурсов»и предполагает</w:t>
      </w:r>
      <w:r w:rsidR="006E1E81">
        <w:rPr>
          <w:sz w:val="28"/>
          <w:szCs w:val="28"/>
        </w:rPr>
        <w:t xml:space="preserve"> </w:t>
      </w:r>
      <w:r w:rsidRPr="006E1E81">
        <w:rPr>
          <w:sz w:val="28"/>
          <w:szCs w:val="28"/>
        </w:rPr>
        <w:t>приоритет налогов в разработки финансовой политики. По мнению представителей данного направления, налоги должны быть нейтральными к воспроизводственному процессу, для поощрения роста сбережений и инвестиций их необходимо существенно изменить.</w:t>
      </w:r>
    </w:p>
    <w:p w:rsidR="0056400B" w:rsidRPr="006E1E81" w:rsidRDefault="0056400B" w:rsidP="006E1E81">
      <w:pPr>
        <w:spacing w:line="360" w:lineRule="auto"/>
        <w:ind w:firstLine="709"/>
        <w:jc w:val="both"/>
        <w:rPr>
          <w:sz w:val="28"/>
          <w:szCs w:val="28"/>
        </w:rPr>
      </w:pPr>
      <w:r w:rsidRPr="006E1E81">
        <w:rPr>
          <w:sz w:val="28"/>
          <w:szCs w:val="28"/>
        </w:rPr>
        <w:t>В настоящее время эти два направления, как известно, связываются с именами Дж. Кейнса и М. Фридмена. Размежевание во взглядах происходит по линии разграничения денежной и финансовой политики. Однако, по мнению Ч. Киндлебергера, ни кейнсианство, ни неоклассицизм пока не могут решать экономические проблемы, поскольку они пр</w:t>
      </w:r>
      <w:r w:rsidR="00E855C0" w:rsidRPr="006E1E81">
        <w:rPr>
          <w:sz w:val="28"/>
          <w:szCs w:val="28"/>
        </w:rPr>
        <w:t>е</w:t>
      </w:r>
      <w:r w:rsidRPr="006E1E81">
        <w:rPr>
          <w:sz w:val="28"/>
          <w:szCs w:val="28"/>
        </w:rPr>
        <w:t>дполагают небольшое количество переменных и не учитывают политические факторы, потрясение и изменение.</w:t>
      </w:r>
    </w:p>
    <w:p w:rsidR="0056400B" w:rsidRPr="006E1E81" w:rsidRDefault="0056400B" w:rsidP="006E1E81">
      <w:pPr>
        <w:spacing w:line="360" w:lineRule="auto"/>
        <w:ind w:firstLine="709"/>
        <w:jc w:val="both"/>
        <w:rPr>
          <w:sz w:val="28"/>
          <w:szCs w:val="28"/>
        </w:rPr>
      </w:pPr>
      <w:r w:rsidRPr="006E1E81">
        <w:rPr>
          <w:sz w:val="28"/>
          <w:szCs w:val="28"/>
        </w:rPr>
        <w:t xml:space="preserve">В практике налогообложения населения стран с развитой рыночной экономикой своеобразно сочетаются идее каждого из отмеченных направлений. Так, под воздействием идей теоретиков неоклассицизма во многих странах снижены ставки индивидуального подоходного налога ( например, в США в результате налоговой реформы 80-х годов максимальная ставка налогов была уменьшена с 70 до 33% ). С другой стороны, в этих странах ради принципа социальной справедливости, на который ссылаются представители практически всех современных концепций налогообложения, практикуется полное или частичное освобождение от налогов малообеспеченный групп населения. </w:t>
      </w:r>
    </w:p>
    <w:p w:rsidR="0056400B" w:rsidRPr="006E1E81" w:rsidRDefault="0056400B" w:rsidP="006E1E81">
      <w:pPr>
        <w:spacing w:line="360" w:lineRule="auto"/>
        <w:ind w:firstLine="709"/>
        <w:jc w:val="both"/>
        <w:rPr>
          <w:sz w:val="28"/>
          <w:szCs w:val="28"/>
        </w:rPr>
      </w:pPr>
      <w:r w:rsidRPr="006E1E81">
        <w:rPr>
          <w:sz w:val="28"/>
          <w:szCs w:val="28"/>
        </w:rPr>
        <w:t>В целом в развитых зарубежных странах сложилась похожая структура налогообложения, включающая подоходный налог с физических лиц, подоходный налог с юридических лиц, налог с оборота, взносы в фонды социального страхования, особые виды налогов на потребление, налоги, базирующиеся на обложении накопленного богатства. Анализ научной литературы показал, что все налоговые системы Запада основаны на следующих важнейших принципах:</w:t>
      </w:r>
    </w:p>
    <w:p w:rsidR="0056400B" w:rsidRPr="006E1E81" w:rsidRDefault="0056400B" w:rsidP="006E1E81">
      <w:pPr>
        <w:numPr>
          <w:ilvl w:val="0"/>
          <w:numId w:val="2"/>
        </w:numPr>
        <w:spacing w:line="360" w:lineRule="auto"/>
        <w:ind w:left="0" w:firstLine="709"/>
        <w:jc w:val="both"/>
        <w:rPr>
          <w:sz w:val="28"/>
          <w:szCs w:val="28"/>
        </w:rPr>
      </w:pPr>
      <w:r w:rsidRPr="006E1E81">
        <w:rPr>
          <w:sz w:val="28"/>
          <w:szCs w:val="28"/>
        </w:rPr>
        <w:t>поиск путей увеличения налоговых доходов государства;</w:t>
      </w:r>
    </w:p>
    <w:p w:rsidR="0056400B" w:rsidRPr="006E1E81" w:rsidRDefault="0056400B" w:rsidP="006E1E81">
      <w:pPr>
        <w:numPr>
          <w:ilvl w:val="0"/>
          <w:numId w:val="2"/>
        </w:numPr>
        <w:spacing w:line="360" w:lineRule="auto"/>
        <w:ind w:left="0" w:firstLine="709"/>
        <w:jc w:val="both"/>
        <w:rPr>
          <w:sz w:val="28"/>
          <w:szCs w:val="28"/>
        </w:rPr>
      </w:pPr>
      <w:r w:rsidRPr="006E1E81">
        <w:rPr>
          <w:sz w:val="28"/>
          <w:szCs w:val="28"/>
        </w:rPr>
        <w:t>выработка таких форм налоговой политики, которые способствовали бы формированию и усилению стимулов экономической деятельности;</w:t>
      </w:r>
    </w:p>
    <w:p w:rsidR="0056400B" w:rsidRPr="006E1E81" w:rsidRDefault="0056400B" w:rsidP="006E1E81">
      <w:pPr>
        <w:numPr>
          <w:ilvl w:val="0"/>
          <w:numId w:val="2"/>
        </w:numPr>
        <w:spacing w:line="360" w:lineRule="auto"/>
        <w:ind w:left="0" w:firstLine="709"/>
        <w:jc w:val="both"/>
        <w:rPr>
          <w:sz w:val="28"/>
          <w:szCs w:val="28"/>
        </w:rPr>
      </w:pPr>
      <w:r w:rsidRPr="006E1E81">
        <w:rPr>
          <w:sz w:val="28"/>
          <w:szCs w:val="28"/>
        </w:rPr>
        <w:t>учет в формировании систем налогообложения соображений простоты расчета тех или иных налогов, возможностей их эффективного сбора, возможностей сохранения стабильности налогообложения;</w:t>
      </w:r>
    </w:p>
    <w:p w:rsidR="0056400B" w:rsidRPr="006E1E81" w:rsidRDefault="0056400B" w:rsidP="006E1E81">
      <w:pPr>
        <w:numPr>
          <w:ilvl w:val="0"/>
          <w:numId w:val="2"/>
        </w:numPr>
        <w:spacing w:line="360" w:lineRule="auto"/>
        <w:ind w:left="0" w:firstLine="709"/>
        <w:jc w:val="both"/>
        <w:rPr>
          <w:sz w:val="28"/>
          <w:szCs w:val="28"/>
        </w:rPr>
      </w:pPr>
      <w:r w:rsidRPr="006E1E81">
        <w:rPr>
          <w:sz w:val="28"/>
          <w:szCs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56400B" w:rsidRPr="006E1E81" w:rsidRDefault="0056400B" w:rsidP="006E1E81">
      <w:pPr>
        <w:spacing w:line="360" w:lineRule="auto"/>
        <w:ind w:firstLine="709"/>
        <w:jc w:val="both"/>
        <w:rPr>
          <w:sz w:val="28"/>
          <w:szCs w:val="28"/>
        </w:rPr>
      </w:pPr>
      <w:r w:rsidRPr="006E1E81">
        <w:rPr>
          <w:sz w:val="28"/>
          <w:szCs w:val="28"/>
        </w:rPr>
        <w:t>Рассматривая далее вопрос об основных принципах построения налоговых систем стран Запада, заметим, что они находят конкретное выражение в общих элементах налогов, которые включают субъект, объект, источник, единицу обложения, ставку, льготы и налоговый оклад.</w:t>
      </w:r>
    </w:p>
    <w:p w:rsidR="0056400B" w:rsidRPr="006E1E81" w:rsidRDefault="0056400B" w:rsidP="006E1E81">
      <w:pPr>
        <w:spacing w:line="360" w:lineRule="auto"/>
        <w:ind w:firstLine="709"/>
        <w:jc w:val="both"/>
        <w:rPr>
          <w:sz w:val="28"/>
          <w:szCs w:val="28"/>
        </w:rPr>
      </w:pPr>
      <w:r w:rsidRPr="006E1E81">
        <w:rPr>
          <w:sz w:val="28"/>
          <w:szCs w:val="28"/>
        </w:rPr>
        <w:t>Субъект налога выступает в виде налогоплательщика ( физические и юридические лица); единица обложения зависит от предмета обложения и может выступать как в денежной, так и в натуральной форме.</w:t>
      </w:r>
    </w:p>
    <w:p w:rsidR="0056400B" w:rsidRPr="006E1E81" w:rsidRDefault="0056400B" w:rsidP="006E1E81">
      <w:pPr>
        <w:spacing w:line="360" w:lineRule="auto"/>
        <w:ind w:firstLine="709"/>
        <w:jc w:val="both"/>
        <w:rPr>
          <w:sz w:val="28"/>
          <w:szCs w:val="28"/>
        </w:rPr>
      </w:pPr>
      <w:r w:rsidRPr="006E1E81">
        <w:rPr>
          <w:sz w:val="28"/>
          <w:szCs w:val="28"/>
        </w:rPr>
        <w:t>В основе построения налоговых ставок или величины налога на единицу обложения лежит принцип равенства и справедливости. На практике ставки бывают твердыми или процентными. Процентные ставки могут быть пропорциональными и прогрессивными. Пропорциональные ставки построены по принципу единого процента, взимаемого с предмета обложения. Прогрессивные построены по принципу роста процента по мере роста объекта обложения и образуют шкалу ставок с простой или сложной прогрессией. Общая картина структуры налогов в развитых странах характеризуется следующими чертами.</w:t>
      </w:r>
    </w:p>
    <w:p w:rsidR="0056400B" w:rsidRPr="006E1E81" w:rsidRDefault="0056400B" w:rsidP="006E1E81">
      <w:pPr>
        <w:spacing w:line="360" w:lineRule="auto"/>
        <w:ind w:firstLine="709"/>
        <w:jc w:val="both"/>
        <w:rPr>
          <w:sz w:val="28"/>
          <w:szCs w:val="28"/>
        </w:rPr>
      </w:pPr>
      <w:r w:rsidRPr="006E1E81">
        <w:rPr>
          <w:sz w:val="28"/>
          <w:szCs w:val="28"/>
        </w:rPr>
        <w:t xml:space="preserve">Относительная зависимость экономики отдельных стран от налогов на разные виды доходов весьма не одинакова и подвержена колебаниями. До </w:t>
      </w:r>
      <w:smartTag w:uri="urn:schemas-microsoft-com:office:smarttags" w:element="metricconverter">
        <w:smartTagPr>
          <w:attr w:name="ProductID" w:val="1975 г"/>
        </w:smartTagPr>
        <w:r w:rsidRPr="006E1E81">
          <w:rPr>
            <w:sz w:val="28"/>
            <w:szCs w:val="28"/>
          </w:rPr>
          <w:t>1975 г</w:t>
        </w:r>
      </w:smartTag>
      <w:r w:rsidRPr="006E1E81">
        <w:rPr>
          <w:sz w:val="28"/>
          <w:szCs w:val="28"/>
        </w:rPr>
        <w:t>. В большинстве стран Организации экономического сотрудничества и Развития (ОЭСР) наблюдался рост доли подоходного налога и взносов в фонды социального страхования, сопровождавшийся практически неизменной долей налогов на потребление. Со второй половины 70-х годов появилась тенденция к росту доли налогов на потребление. Доля налогов на потребление и доля акцизов во многих странах почти одинаковы. Роль первых постоянно увеличивалась, а последних- снижалась в 80-е годы. По всем развитым странам произошел сдвиг в сторону увеличения подоходного налога и взносов в фонды социального страхования.</w:t>
      </w:r>
    </w:p>
    <w:p w:rsidR="0056400B" w:rsidRPr="006E1E81" w:rsidRDefault="0056400B" w:rsidP="006E1E81">
      <w:pPr>
        <w:spacing w:line="360" w:lineRule="auto"/>
        <w:ind w:firstLine="709"/>
        <w:jc w:val="both"/>
        <w:rPr>
          <w:sz w:val="28"/>
          <w:szCs w:val="28"/>
        </w:rPr>
      </w:pPr>
      <w:r w:rsidRPr="006E1E81">
        <w:rPr>
          <w:sz w:val="28"/>
          <w:szCs w:val="28"/>
        </w:rPr>
        <w:t>Современными исследованиями выявлены особенности налоговой политики в странах с различными уровнями государственного регулирования. Так, в странах с ограниченным уровнем государственного регулирования ( в США, Канаде, Великобритании, Японии) главной задачей налоговой политики является стимулирование конкуренции среди предпринимателей с целью расширения производства, поэтому основными инструментами налоговой политики являются подоходный налог</w:t>
      </w:r>
      <w:r w:rsidR="006E1E81">
        <w:rPr>
          <w:sz w:val="28"/>
          <w:szCs w:val="28"/>
        </w:rPr>
        <w:t xml:space="preserve"> </w:t>
      </w:r>
      <w:r w:rsidRPr="006E1E81">
        <w:rPr>
          <w:sz w:val="28"/>
          <w:szCs w:val="28"/>
        </w:rPr>
        <w:t>и налог на прибыль. Вследствие этого отличительной чертой налоговой политики стран данной разновидности является преобладание прямых налогов, в то время как косвенные налоги ( в частности НДС) и социальные отчисления характеризуются ограниченным уровнем изъятия и низкими ставками.</w:t>
      </w:r>
    </w:p>
    <w:p w:rsidR="0056400B" w:rsidRPr="006E1E81" w:rsidRDefault="0056400B" w:rsidP="006E1E81">
      <w:pPr>
        <w:spacing w:line="360" w:lineRule="auto"/>
        <w:ind w:firstLine="709"/>
        <w:jc w:val="both"/>
        <w:rPr>
          <w:sz w:val="28"/>
          <w:szCs w:val="28"/>
        </w:rPr>
      </w:pPr>
      <w:r w:rsidRPr="006E1E81">
        <w:rPr>
          <w:sz w:val="28"/>
          <w:szCs w:val="28"/>
        </w:rPr>
        <w:t>В странах со средним уровнем государственного регулирования (Швеция, Норвегия, Дания, Финляндия) налоговая политика решает две задачи:</w:t>
      </w:r>
    </w:p>
    <w:p w:rsidR="0056400B" w:rsidRPr="006E1E81" w:rsidRDefault="0056400B" w:rsidP="006E1E81">
      <w:pPr>
        <w:spacing w:line="360" w:lineRule="auto"/>
        <w:ind w:firstLine="709"/>
        <w:jc w:val="both"/>
        <w:rPr>
          <w:sz w:val="28"/>
          <w:szCs w:val="28"/>
        </w:rPr>
      </w:pPr>
      <w:r w:rsidRPr="006E1E81">
        <w:rPr>
          <w:sz w:val="28"/>
          <w:szCs w:val="28"/>
        </w:rPr>
        <w:t>1) формирование высокого уровня доходов государства при помощи изъятия НДС;</w:t>
      </w:r>
    </w:p>
    <w:p w:rsidR="0056400B" w:rsidRPr="006E1E81" w:rsidRDefault="0056400B" w:rsidP="006E1E81">
      <w:pPr>
        <w:spacing w:line="360" w:lineRule="auto"/>
        <w:ind w:firstLine="709"/>
        <w:jc w:val="both"/>
        <w:rPr>
          <w:sz w:val="28"/>
          <w:szCs w:val="28"/>
        </w:rPr>
      </w:pPr>
      <w:r w:rsidRPr="006E1E81">
        <w:rPr>
          <w:sz w:val="28"/>
          <w:szCs w:val="28"/>
        </w:rPr>
        <w:t>2) расширение производства и конкуренции среди предпринимателей посредством</w:t>
      </w:r>
      <w:r w:rsidR="006E1E81">
        <w:rPr>
          <w:sz w:val="28"/>
          <w:szCs w:val="28"/>
        </w:rPr>
        <w:t xml:space="preserve"> </w:t>
      </w:r>
      <w:r w:rsidRPr="006E1E81">
        <w:rPr>
          <w:sz w:val="28"/>
          <w:szCs w:val="28"/>
        </w:rPr>
        <w:t>использования прямых налогов.</w:t>
      </w:r>
    </w:p>
    <w:p w:rsidR="0056400B" w:rsidRPr="006E1E81" w:rsidRDefault="0056400B" w:rsidP="006E1E81">
      <w:pPr>
        <w:spacing w:line="360" w:lineRule="auto"/>
        <w:ind w:firstLine="709"/>
        <w:jc w:val="both"/>
        <w:rPr>
          <w:sz w:val="28"/>
          <w:szCs w:val="28"/>
        </w:rPr>
      </w:pPr>
      <w:r w:rsidRPr="006E1E81">
        <w:rPr>
          <w:sz w:val="28"/>
          <w:szCs w:val="28"/>
        </w:rPr>
        <w:t>Отличительной чертой налоговой политики в этих странах является преобладание косвенных налогов, а прямые налоги (налог на прибыль и подоходный налог) и социальные отчисления взимаются по низким ставкам.</w:t>
      </w:r>
    </w:p>
    <w:p w:rsidR="0056400B" w:rsidRPr="006E1E81" w:rsidRDefault="0056400B" w:rsidP="006E1E81">
      <w:pPr>
        <w:spacing w:line="360" w:lineRule="auto"/>
        <w:ind w:firstLine="709"/>
        <w:jc w:val="both"/>
        <w:rPr>
          <w:sz w:val="28"/>
          <w:szCs w:val="28"/>
        </w:rPr>
      </w:pPr>
      <w:r w:rsidRPr="006E1E81">
        <w:rPr>
          <w:sz w:val="28"/>
          <w:szCs w:val="28"/>
        </w:rPr>
        <w:t>Исследование особенностей налоговой политики в странах с</w:t>
      </w:r>
      <w:r w:rsidR="006E1E81">
        <w:rPr>
          <w:sz w:val="28"/>
          <w:szCs w:val="28"/>
        </w:rPr>
        <w:t xml:space="preserve"> </w:t>
      </w:r>
      <w:r w:rsidRPr="006E1E81">
        <w:rPr>
          <w:sz w:val="28"/>
          <w:szCs w:val="28"/>
        </w:rPr>
        <w:t>высоким уровнем государственного регулирования (Германия, Франция, Нидерланды, Италия, Бельгия) показало, что наиболее важной задачей налоговой политики является формирование высокого уровня доходов государства. Основным инструментом налоговой политики являются социальные отчисления, изымаемые по высоким ставкам и имеющие изымаются прямые налоги (подоходный налог и налог на прибыль), а косвенное (НДС и акцизы) ограничено. В целом различия в налоговой политике развитых стран не противоречат существованию социально ориентированной экономики и позволяют не только обеспечить доход государству, но и стимулируют рост объемов производства.</w:t>
      </w:r>
    </w:p>
    <w:p w:rsidR="0056400B" w:rsidRPr="006E1E81" w:rsidRDefault="0056400B" w:rsidP="006E1E81">
      <w:pPr>
        <w:spacing w:line="360" w:lineRule="auto"/>
        <w:ind w:firstLine="709"/>
        <w:jc w:val="both"/>
        <w:rPr>
          <w:sz w:val="28"/>
          <w:szCs w:val="28"/>
        </w:rPr>
      </w:pPr>
      <w:r w:rsidRPr="006E1E81">
        <w:rPr>
          <w:sz w:val="28"/>
          <w:szCs w:val="28"/>
        </w:rPr>
        <w:t>Весьма удобным налогом, как для государства, так и для предпринимателей, являются взносы последних в фонды социального страхования. Для государства это главный источник налоговых доходов, для предпринимателей- средство уклонения от обложения корпорационным налогом за счет сокращения облагаемой прибыли и средство сокращения своих налоговых обязательств за счет переложения этого налога на потребителей через цену товара. Доля этого налога значительна и составляет в США около 18%, в Германии- более 25%.</w:t>
      </w:r>
    </w:p>
    <w:p w:rsidR="0056400B" w:rsidRPr="006E1E81" w:rsidRDefault="0056400B" w:rsidP="006E1E81">
      <w:pPr>
        <w:spacing w:line="360" w:lineRule="auto"/>
        <w:ind w:firstLine="709"/>
        <w:jc w:val="both"/>
        <w:rPr>
          <w:sz w:val="28"/>
          <w:szCs w:val="28"/>
        </w:rPr>
      </w:pPr>
      <w:r w:rsidRPr="006E1E81">
        <w:rPr>
          <w:sz w:val="28"/>
          <w:szCs w:val="28"/>
        </w:rPr>
        <w:t>Косвенные налоги, уплачиваемые их доходов, являются как и взносы предпринимателей, одной из составных форм налогового изъятия. Их доля в США составляет 8-9%, в Германии- около 18%. В США и Германии эта форма носит устойчивый характер. Различия по странам объясняются тем, что в США эти налоги относятся к разряду налогов штатов и местных налогов, а в Германии- к разряду государственных, но главное, что основной косвенный налог- налог с оборота- в США имеет форму налога с продаж, а с Германии- налога на добавленную стоимость, который охватывает очень широкий круг товаров и услуг и взимается по довольно высоким ставкам. В США работодатели также производят обязательные отчисления на выплату пособий по безработице. Ставки таких взносов варьируются по штатам и находятся в пределах от 2,7 до 7,5% заработной платы (с первых 8 миллионов долларов).</w:t>
      </w:r>
    </w:p>
    <w:p w:rsidR="0056400B" w:rsidRPr="006E1E81" w:rsidRDefault="0056400B" w:rsidP="006E1E81">
      <w:pPr>
        <w:spacing w:line="360" w:lineRule="auto"/>
        <w:ind w:firstLine="709"/>
        <w:jc w:val="both"/>
        <w:rPr>
          <w:sz w:val="28"/>
          <w:szCs w:val="28"/>
        </w:rPr>
      </w:pPr>
      <w:r w:rsidRPr="006E1E81">
        <w:rPr>
          <w:sz w:val="28"/>
          <w:szCs w:val="28"/>
        </w:rPr>
        <w:t>Заметим, что роль косвенных налогов в западных странах была гораздо выше до Второй мировой войны. В это время они составляли большую часть налоговых поступлений, достигая в отдельных странах 2/3( Германия, Япония) или даже ¾ (Франция, Италия) общей суммы налогов. Более низкий уровень доходов, получаемых населением, объективно ограничивал в то время масштабы прямых налоговых изъятий, кроме того, сказывались и различия в традиционных подходах к подобным налогам, сложившиеся в этих государствах.</w:t>
      </w:r>
    </w:p>
    <w:p w:rsidR="006E6E56" w:rsidRPr="006E1E81" w:rsidRDefault="006E1E81" w:rsidP="006E1E81">
      <w:pPr>
        <w:spacing w:line="360" w:lineRule="auto"/>
        <w:ind w:firstLine="709"/>
        <w:jc w:val="center"/>
        <w:rPr>
          <w:b/>
          <w:sz w:val="28"/>
          <w:szCs w:val="28"/>
        </w:rPr>
      </w:pPr>
      <w:r>
        <w:rPr>
          <w:sz w:val="28"/>
          <w:szCs w:val="28"/>
        </w:rPr>
        <w:br w:type="page"/>
      </w:r>
      <w:r w:rsidR="006E6E56" w:rsidRPr="006E1E81">
        <w:rPr>
          <w:b/>
          <w:sz w:val="28"/>
          <w:szCs w:val="28"/>
        </w:rPr>
        <w:t>Заключение</w:t>
      </w:r>
    </w:p>
    <w:p w:rsidR="006E6E56" w:rsidRPr="006E1E81" w:rsidRDefault="006E6E56" w:rsidP="006E1E81">
      <w:pPr>
        <w:spacing w:line="360" w:lineRule="auto"/>
        <w:ind w:firstLine="709"/>
        <w:jc w:val="both"/>
        <w:rPr>
          <w:sz w:val="28"/>
          <w:szCs w:val="28"/>
        </w:rPr>
      </w:pPr>
    </w:p>
    <w:p w:rsidR="006E6E56" w:rsidRPr="006E1E81" w:rsidRDefault="003F7F0A" w:rsidP="006E1E81">
      <w:pPr>
        <w:spacing w:line="360" w:lineRule="auto"/>
        <w:ind w:firstLine="709"/>
        <w:jc w:val="both"/>
        <w:rPr>
          <w:sz w:val="28"/>
          <w:szCs w:val="28"/>
        </w:rPr>
      </w:pPr>
      <w:r w:rsidRPr="006E1E81">
        <w:rPr>
          <w:sz w:val="28"/>
          <w:szCs w:val="28"/>
        </w:rPr>
        <w:t>Налоги представляют собой обязательные платежи, взимаемые центральными и местными органами государственной власти с юридических и физических лиц и поступающие в бюджеты различных уровней.</w:t>
      </w:r>
    </w:p>
    <w:p w:rsidR="003F7F0A" w:rsidRPr="006E1E81" w:rsidRDefault="003F7F0A" w:rsidP="006E1E81">
      <w:pPr>
        <w:spacing w:line="360" w:lineRule="auto"/>
        <w:ind w:firstLine="709"/>
        <w:jc w:val="both"/>
        <w:rPr>
          <w:sz w:val="28"/>
          <w:szCs w:val="28"/>
        </w:rPr>
      </w:pPr>
      <w:r w:rsidRPr="006E1E81">
        <w:rPr>
          <w:sz w:val="28"/>
          <w:szCs w:val="28"/>
        </w:rPr>
        <w:t>Налоги делятся на разнообразные группы и классифицируются:</w:t>
      </w:r>
    </w:p>
    <w:p w:rsidR="003F7F0A" w:rsidRPr="006E1E81" w:rsidRDefault="003F7F0A" w:rsidP="006E1E81">
      <w:pPr>
        <w:spacing w:line="360" w:lineRule="auto"/>
        <w:ind w:firstLine="709"/>
        <w:jc w:val="both"/>
        <w:rPr>
          <w:sz w:val="28"/>
          <w:szCs w:val="28"/>
        </w:rPr>
      </w:pPr>
      <w:r w:rsidRPr="006E1E81">
        <w:rPr>
          <w:sz w:val="28"/>
          <w:szCs w:val="28"/>
        </w:rPr>
        <w:t>-</w:t>
      </w:r>
      <w:r w:rsidR="006E1E81">
        <w:rPr>
          <w:sz w:val="28"/>
          <w:szCs w:val="28"/>
        </w:rPr>
        <w:t xml:space="preserve"> </w:t>
      </w:r>
      <w:r w:rsidRPr="006E1E81">
        <w:rPr>
          <w:sz w:val="28"/>
          <w:szCs w:val="28"/>
        </w:rPr>
        <w:t>по характеру налогового изъятия (прямые и косвенные);</w:t>
      </w:r>
    </w:p>
    <w:p w:rsidR="003F7F0A" w:rsidRPr="006E1E81" w:rsidRDefault="003F7F0A" w:rsidP="006E1E81">
      <w:pPr>
        <w:spacing w:line="360" w:lineRule="auto"/>
        <w:ind w:firstLine="709"/>
        <w:jc w:val="both"/>
        <w:rPr>
          <w:sz w:val="28"/>
          <w:szCs w:val="28"/>
        </w:rPr>
      </w:pPr>
      <w:r w:rsidRPr="006E1E81">
        <w:rPr>
          <w:sz w:val="28"/>
          <w:szCs w:val="28"/>
        </w:rPr>
        <w:t>-по уровням управления (федеральные, региональные, местные,</w:t>
      </w:r>
      <w:r w:rsidR="006E1E81">
        <w:rPr>
          <w:sz w:val="28"/>
          <w:szCs w:val="28"/>
        </w:rPr>
        <w:t xml:space="preserve"> </w:t>
      </w:r>
      <w:r w:rsidRPr="006E1E81">
        <w:rPr>
          <w:sz w:val="28"/>
          <w:szCs w:val="28"/>
        </w:rPr>
        <w:t xml:space="preserve">муниципальные); </w:t>
      </w:r>
    </w:p>
    <w:p w:rsidR="003F7F0A" w:rsidRPr="006E1E81" w:rsidRDefault="003F7F0A" w:rsidP="006E1E81">
      <w:pPr>
        <w:spacing w:line="360" w:lineRule="auto"/>
        <w:ind w:firstLine="709"/>
        <w:jc w:val="both"/>
        <w:rPr>
          <w:sz w:val="28"/>
          <w:szCs w:val="28"/>
        </w:rPr>
      </w:pPr>
      <w:r w:rsidRPr="006E1E81">
        <w:rPr>
          <w:sz w:val="28"/>
          <w:szCs w:val="28"/>
        </w:rPr>
        <w:t>-по субъектам налогообложения (налоги с юридических и физических лиц);</w:t>
      </w:r>
    </w:p>
    <w:p w:rsidR="003F7F0A" w:rsidRPr="006E1E81" w:rsidRDefault="003F7F0A" w:rsidP="006E1E81">
      <w:pPr>
        <w:spacing w:line="360" w:lineRule="auto"/>
        <w:ind w:firstLine="709"/>
        <w:jc w:val="both"/>
        <w:rPr>
          <w:sz w:val="28"/>
          <w:szCs w:val="28"/>
        </w:rPr>
      </w:pPr>
      <w:r w:rsidRPr="006E1E81">
        <w:rPr>
          <w:sz w:val="28"/>
          <w:szCs w:val="28"/>
        </w:rPr>
        <w:t>-по объектам налогообложения (налоги на товары и услуги, налоги на доходы, прибыль, прирост рыночной стоимости капиталов, налоги на недвижимость и имущество и т.д.);</w:t>
      </w:r>
    </w:p>
    <w:p w:rsidR="003F7F0A" w:rsidRPr="006E1E81" w:rsidRDefault="003F7F0A" w:rsidP="006E1E81">
      <w:pPr>
        <w:spacing w:line="360" w:lineRule="auto"/>
        <w:ind w:firstLine="709"/>
        <w:jc w:val="both"/>
        <w:rPr>
          <w:sz w:val="28"/>
          <w:szCs w:val="28"/>
        </w:rPr>
      </w:pPr>
      <w:r w:rsidRPr="006E1E81">
        <w:rPr>
          <w:sz w:val="28"/>
          <w:szCs w:val="28"/>
        </w:rPr>
        <w:t>-по целевому назначению налога (общие, специальные).</w:t>
      </w:r>
    </w:p>
    <w:p w:rsidR="003F7F0A" w:rsidRPr="006E1E81" w:rsidRDefault="003F7F0A" w:rsidP="006E1E81">
      <w:pPr>
        <w:spacing w:line="360" w:lineRule="auto"/>
        <w:ind w:firstLine="709"/>
        <w:jc w:val="both"/>
        <w:rPr>
          <w:sz w:val="28"/>
          <w:szCs w:val="28"/>
        </w:rPr>
      </w:pPr>
      <w:r w:rsidRPr="006E1E81">
        <w:rPr>
          <w:sz w:val="28"/>
          <w:szCs w:val="28"/>
        </w:rPr>
        <w:t>В числе налоговых функций ученые называют:</w:t>
      </w:r>
    </w:p>
    <w:p w:rsidR="003F7F0A" w:rsidRPr="006E1E81" w:rsidRDefault="003F7F0A" w:rsidP="006E1E81">
      <w:pPr>
        <w:spacing w:line="360" w:lineRule="auto"/>
        <w:ind w:firstLine="709"/>
        <w:jc w:val="both"/>
        <w:rPr>
          <w:sz w:val="28"/>
          <w:szCs w:val="28"/>
        </w:rPr>
      </w:pPr>
      <w:r w:rsidRPr="006E1E81">
        <w:rPr>
          <w:sz w:val="28"/>
          <w:szCs w:val="28"/>
        </w:rPr>
        <w:t>1) фискальную,</w:t>
      </w:r>
    </w:p>
    <w:p w:rsidR="003F7F0A" w:rsidRPr="006E1E81" w:rsidRDefault="003F7F0A" w:rsidP="006E1E81">
      <w:pPr>
        <w:spacing w:line="360" w:lineRule="auto"/>
        <w:ind w:firstLine="709"/>
        <w:jc w:val="both"/>
        <w:rPr>
          <w:sz w:val="28"/>
          <w:szCs w:val="28"/>
        </w:rPr>
      </w:pPr>
      <w:r w:rsidRPr="006E1E81">
        <w:rPr>
          <w:sz w:val="28"/>
          <w:szCs w:val="28"/>
        </w:rPr>
        <w:t>2) регулирующую (макроэкономическую),</w:t>
      </w:r>
    </w:p>
    <w:p w:rsidR="003F7F0A" w:rsidRPr="006E1E81" w:rsidRDefault="003F7F0A" w:rsidP="006E1E81">
      <w:pPr>
        <w:spacing w:line="360" w:lineRule="auto"/>
        <w:ind w:firstLine="709"/>
        <w:jc w:val="both"/>
        <w:rPr>
          <w:sz w:val="28"/>
          <w:szCs w:val="28"/>
        </w:rPr>
      </w:pPr>
      <w:r w:rsidRPr="006E1E81">
        <w:rPr>
          <w:sz w:val="28"/>
          <w:szCs w:val="28"/>
        </w:rPr>
        <w:t>3) распределительную,</w:t>
      </w:r>
    </w:p>
    <w:p w:rsidR="003F7F0A" w:rsidRPr="006E1E81" w:rsidRDefault="003F7F0A" w:rsidP="006E1E81">
      <w:pPr>
        <w:spacing w:line="360" w:lineRule="auto"/>
        <w:ind w:firstLine="709"/>
        <w:jc w:val="both"/>
        <w:rPr>
          <w:sz w:val="28"/>
          <w:szCs w:val="28"/>
        </w:rPr>
      </w:pPr>
      <w:r w:rsidRPr="006E1E81">
        <w:rPr>
          <w:sz w:val="28"/>
          <w:szCs w:val="28"/>
        </w:rPr>
        <w:t>4) социальную,</w:t>
      </w:r>
    </w:p>
    <w:p w:rsidR="003F7F0A" w:rsidRPr="006E1E81" w:rsidRDefault="003F7F0A" w:rsidP="006E1E81">
      <w:pPr>
        <w:spacing w:line="360" w:lineRule="auto"/>
        <w:ind w:firstLine="709"/>
        <w:jc w:val="both"/>
        <w:rPr>
          <w:sz w:val="28"/>
          <w:szCs w:val="28"/>
        </w:rPr>
      </w:pPr>
      <w:r w:rsidRPr="006E1E81">
        <w:rPr>
          <w:sz w:val="28"/>
          <w:szCs w:val="28"/>
        </w:rPr>
        <w:t>5) стимулирующую,</w:t>
      </w:r>
    </w:p>
    <w:p w:rsidR="003F7F0A" w:rsidRPr="006E1E81" w:rsidRDefault="003F7F0A" w:rsidP="006E1E81">
      <w:pPr>
        <w:spacing w:line="360" w:lineRule="auto"/>
        <w:ind w:firstLine="709"/>
        <w:jc w:val="both"/>
        <w:rPr>
          <w:sz w:val="28"/>
          <w:szCs w:val="28"/>
        </w:rPr>
      </w:pPr>
      <w:r w:rsidRPr="006E1E81">
        <w:rPr>
          <w:sz w:val="28"/>
          <w:szCs w:val="28"/>
        </w:rPr>
        <w:t>6) контрольную,</w:t>
      </w:r>
    </w:p>
    <w:p w:rsidR="00B3062E" w:rsidRPr="006E1E81" w:rsidRDefault="00B3062E" w:rsidP="006E1E81">
      <w:pPr>
        <w:spacing w:line="360" w:lineRule="auto"/>
        <w:ind w:firstLine="709"/>
        <w:jc w:val="both"/>
        <w:rPr>
          <w:sz w:val="28"/>
          <w:szCs w:val="28"/>
        </w:rPr>
      </w:pPr>
      <w:r w:rsidRPr="006E1E81">
        <w:rPr>
          <w:sz w:val="28"/>
          <w:szCs w:val="28"/>
        </w:rPr>
        <w:t>Принципы налоговых правоотношений должны иметь социально-экономическое основание (т.е. быть экономически обоснованными для целей развития налоговой системы страны).</w:t>
      </w:r>
    </w:p>
    <w:p w:rsidR="00B3062E" w:rsidRPr="006E1E81" w:rsidRDefault="00B3062E" w:rsidP="006E1E81">
      <w:pPr>
        <w:spacing w:line="360" w:lineRule="auto"/>
        <w:ind w:firstLine="709"/>
        <w:jc w:val="both"/>
        <w:rPr>
          <w:sz w:val="28"/>
          <w:szCs w:val="28"/>
        </w:rPr>
      </w:pPr>
      <w:r w:rsidRPr="006E1E81">
        <w:rPr>
          <w:sz w:val="28"/>
          <w:szCs w:val="28"/>
        </w:rPr>
        <w:t>Эволюция различных налоговых теорий происходила одновременно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w:t>
      </w:r>
      <w:r w:rsidR="006E1E81">
        <w:rPr>
          <w:sz w:val="28"/>
          <w:szCs w:val="28"/>
        </w:rPr>
        <w:t xml:space="preserve"> </w:t>
      </w:r>
      <w:r w:rsidRPr="006E1E81">
        <w:rPr>
          <w:sz w:val="28"/>
          <w:szCs w:val="28"/>
        </w:rPr>
        <w:t>Формирование основных налоговых теорий в качестве научных концепций происходит с XVII века. Именно в этот период они стали именоваться как общая теория налогов, основные направления которой складывались под непосредственным воздействием экономического развития общества.</w:t>
      </w:r>
    </w:p>
    <w:p w:rsidR="00B3062E" w:rsidRPr="006E1E81" w:rsidRDefault="00B3062E" w:rsidP="006E1E81">
      <w:pPr>
        <w:spacing w:line="360" w:lineRule="auto"/>
        <w:ind w:firstLine="709"/>
        <w:jc w:val="both"/>
        <w:rPr>
          <w:sz w:val="28"/>
          <w:szCs w:val="28"/>
        </w:rPr>
      </w:pPr>
      <w:r w:rsidRPr="006E1E81">
        <w:rPr>
          <w:sz w:val="28"/>
          <w:szCs w:val="28"/>
        </w:rPr>
        <w:t>Однако в XVIII веке сформировалось представление о том, что налог имеет не только экономическое, но и правовое содержание. Именно в этот период налог стал рассматриваться как юридическая обязанность граждан перед государством.</w:t>
      </w:r>
    </w:p>
    <w:p w:rsidR="00B3062E" w:rsidRPr="006E1E81" w:rsidRDefault="00B3062E" w:rsidP="006E1E81">
      <w:pPr>
        <w:spacing w:line="360" w:lineRule="auto"/>
        <w:ind w:firstLine="709"/>
        <w:jc w:val="both"/>
        <w:rPr>
          <w:sz w:val="28"/>
          <w:szCs w:val="28"/>
        </w:rPr>
      </w:pPr>
      <w:r w:rsidRPr="006E1E81">
        <w:rPr>
          <w:sz w:val="28"/>
          <w:szCs w:val="28"/>
        </w:rPr>
        <w:t xml:space="preserve">Налоги играли роль источников дохода бюджета государства, и полемика велась вокруг принципов справедливости их взимания (равномерного или прогрессивного) и части изъятия, обусловленного фискальной потребностью. Но с усложнением экономических отношений в обществе, действий объективных циклических процессов возникла потребность в корректировке классического учения, выделении роли государства, влияния его на экономические процессы, а также регулировании социально-экономических границ налогообложения. </w:t>
      </w:r>
    </w:p>
    <w:p w:rsidR="00B3062E" w:rsidRPr="006E1E81" w:rsidRDefault="00B3062E" w:rsidP="006E1E81">
      <w:pPr>
        <w:spacing w:line="360" w:lineRule="auto"/>
        <w:ind w:firstLine="709"/>
        <w:jc w:val="both"/>
        <w:rPr>
          <w:sz w:val="28"/>
          <w:szCs w:val="28"/>
        </w:rPr>
      </w:pPr>
      <w:r w:rsidRPr="006E1E81">
        <w:rPr>
          <w:sz w:val="28"/>
          <w:szCs w:val="28"/>
        </w:rPr>
        <w:t>Кейнсианская школа делает упор на спрос, который считается определяющим в регулировании рыночной экономике. Поэтому введение налогов должно вести к падению спроса, а сокращение – стимулировать спрос. Согласно этой теории налоги – встроенный механизм гибкости в экономической системе. Неоклассическая школа предлагает сочетать снижения налогов с манипулированием денежной массой и процентной ставкой позволяет создать стабильность функционирования механизма не только государственного, но и частного предприятия.</w:t>
      </w:r>
      <w:r w:rsidR="006E1E81">
        <w:rPr>
          <w:sz w:val="28"/>
          <w:szCs w:val="28"/>
        </w:rPr>
        <w:t xml:space="preserve"> </w:t>
      </w:r>
    </w:p>
    <w:p w:rsidR="00B3062E" w:rsidRPr="006E1E81" w:rsidRDefault="00B3062E" w:rsidP="006E1E81">
      <w:pPr>
        <w:spacing w:line="360" w:lineRule="auto"/>
        <w:ind w:firstLine="709"/>
        <w:jc w:val="both"/>
        <w:rPr>
          <w:sz w:val="28"/>
          <w:szCs w:val="28"/>
        </w:rPr>
      </w:pPr>
      <w:r w:rsidRPr="006E1E81">
        <w:rPr>
          <w:sz w:val="28"/>
          <w:szCs w:val="28"/>
        </w:rPr>
        <w:t>Принципы налогообложения предпринимателей позволяют прогнозировать и формировать на научной основе развитие основных институтов и механизма правового регулирования данной сферы налогообложения Российской Федерации, а также ограничивают налоговый произвол государства в данной сфере налогообложения, создают основы справедливой системы налогообложения предпринимателей необходимые для сохранения и укрепления Российской Федерации</w:t>
      </w:r>
      <w:r w:rsidR="00413F9A" w:rsidRPr="006E1E81">
        <w:rPr>
          <w:sz w:val="28"/>
          <w:szCs w:val="28"/>
        </w:rPr>
        <w:t>.</w:t>
      </w:r>
    </w:p>
    <w:p w:rsidR="00B3062E" w:rsidRPr="006E1E81" w:rsidRDefault="006E1E81" w:rsidP="006E1E81">
      <w:pPr>
        <w:spacing w:line="360" w:lineRule="auto"/>
        <w:ind w:firstLine="709"/>
        <w:jc w:val="center"/>
        <w:rPr>
          <w:b/>
          <w:sz w:val="28"/>
          <w:szCs w:val="28"/>
        </w:rPr>
      </w:pPr>
      <w:r>
        <w:rPr>
          <w:sz w:val="28"/>
          <w:szCs w:val="28"/>
        </w:rPr>
        <w:br w:type="page"/>
      </w:r>
      <w:r w:rsidR="0034044A" w:rsidRPr="006E1E81">
        <w:rPr>
          <w:b/>
          <w:sz w:val="28"/>
          <w:szCs w:val="28"/>
        </w:rPr>
        <w:t>Список литературы</w:t>
      </w:r>
    </w:p>
    <w:p w:rsidR="0034044A" w:rsidRPr="006E1E81" w:rsidRDefault="0034044A" w:rsidP="006E1E81">
      <w:pPr>
        <w:spacing w:line="360" w:lineRule="auto"/>
        <w:ind w:firstLine="709"/>
        <w:jc w:val="both"/>
        <w:rPr>
          <w:sz w:val="28"/>
          <w:szCs w:val="28"/>
        </w:rPr>
      </w:pPr>
    </w:p>
    <w:p w:rsidR="0034044A" w:rsidRPr="006E1E81" w:rsidRDefault="00B74C51" w:rsidP="006E1E81">
      <w:pPr>
        <w:spacing w:line="360" w:lineRule="auto"/>
        <w:rPr>
          <w:sz w:val="28"/>
          <w:szCs w:val="28"/>
        </w:rPr>
      </w:pPr>
      <w:r w:rsidRPr="006E1E81">
        <w:rPr>
          <w:sz w:val="28"/>
          <w:szCs w:val="28"/>
        </w:rPr>
        <w:t xml:space="preserve">1) </w:t>
      </w:r>
      <w:r w:rsidR="0034044A" w:rsidRPr="006E1E81">
        <w:rPr>
          <w:sz w:val="28"/>
          <w:szCs w:val="28"/>
        </w:rPr>
        <w:t xml:space="preserve">Зенин И.А. Предпринимательское право: Учебник для вузов. / И.А. Зенин. – </w:t>
      </w:r>
      <w:r w:rsidR="0034044A" w:rsidRPr="00D01B99">
        <w:rPr>
          <w:sz w:val="28"/>
          <w:szCs w:val="28"/>
          <w:lang w:val="en-US"/>
        </w:rPr>
        <w:t>GUMER</w:t>
      </w:r>
      <w:r w:rsidR="0034044A" w:rsidRPr="00D01B99">
        <w:rPr>
          <w:sz w:val="28"/>
          <w:szCs w:val="28"/>
        </w:rPr>
        <w:t>-</w:t>
      </w:r>
      <w:r w:rsidR="0034044A" w:rsidRPr="00D01B99">
        <w:rPr>
          <w:sz w:val="28"/>
          <w:szCs w:val="28"/>
          <w:lang w:val="en-US"/>
        </w:rPr>
        <w:t>INFO</w:t>
      </w:r>
      <w:r w:rsidR="0034044A" w:rsidRPr="006E1E81">
        <w:rPr>
          <w:sz w:val="28"/>
          <w:szCs w:val="28"/>
        </w:rPr>
        <w:t>, 2007. – с. 29</w:t>
      </w:r>
    </w:p>
    <w:p w:rsidR="003F7F0A" w:rsidRPr="006E1E81" w:rsidRDefault="00B74C51" w:rsidP="006E1E81">
      <w:pPr>
        <w:spacing w:line="360" w:lineRule="auto"/>
        <w:rPr>
          <w:sz w:val="28"/>
          <w:szCs w:val="28"/>
        </w:rPr>
      </w:pPr>
      <w:r w:rsidRPr="006E1E81">
        <w:rPr>
          <w:sz w:val="28"/>
          <w:szCs w:val="28"/>
        </w:rPr>
        <w:t xml:space="preserve">2) </w:t>
      </w:r>
      <w:r w:rsidR="0034044A" w:rsidRPr="006E1E81">
        <w:rPr>
          <w:sz w:val="28"/>
          <w:szCs w:val="28"/>
        </w:rPr>
        <w:t>Лыкова Л.Н. Налоги и налогообложение в России: Учебник / Л.Н. Лыкова. – М.: Allpravo, 2007</w:t>
      </w:r>
      <w:r w:rsidR="002406D2" w:rsidRPr="006E1E81">
        <w:rPr>
          <w:sz w:val="28"/>
          <w:szCs w:val="28"/>
        </w:rPr>
        <w:t>– с. 286</w:t>
      </w:r>
    </w:p>
    <w:p w:rsidR="0034044A" w:rsidRPr="006E1E81" w:rsidRDefault="00B74C51" w:rsidP="006E1E81">
      <w:pPr>
        <w:spacing w:line="360" w:lineRule="auto"/>
        <w:rPr>
          <w:sz w:val="28"/>
          <w:szCs w:val="28"/>
        </w:rPr>
      </w:pPr>
      <w:r w:rsidRPr="006E1E81">
        <w:rPr>
          <w:sz w:val="28"/>
          <w:szCs w:val="28"/>
        </w:rPr>
        <w:t xml:space="preserve">3) </w:t>
      </w:r>
      <w:r w:rsidR="0034044A" w:rsidRPr="006E1E81">
        <w:rPr>
          <w:sz w:val="28"/>
          <w:szCs w:val="28"/>
        </w:rPr>
        <w:t>Налоги: Учебное пособие / Под редакцией Д.Г Черника. – М.: Финансы и статистика, 2006</w:t>
      </w:r>
      <w:r w:rsidR="002406D2" w:rsidRPr="006E1E81">
        <w:rPr>
          <w:sz w:val="28"/>
          <w:szCs w:val="28"/>
        </w:rPr>
        <w:t>–с. 18</w:t>
      </w:r>
    </w:p>
    <w:p w:rsidR="0034044A" w:rsidRPr="006E1E81" w:rsidRDefault="00B74C51" w:rsidP="006E1E81">
      <w:pPr>
        <w:spacing w:line="360" w:lineRule="auto"/>
        <w:rPr>
          <w:sz w:val="28"/>
          <w:szCs w:val="28"/>
        </w:rPr>
      </w:pPr>
      <w:r w:rsidRPr="006E1E81">
        <w:rPr>
          <w:sz w:val="28"/>
          <w:szCs w:val="28"/>
        </w:rPr>
        <w:t xml:space="preserve">4) </w:t>
      </w:r>
      <w:r w:rsidR="0034044A" w:rsidRPr="006E1E81">
        <w:rPr>
          <w:sz w:val="28"/>
          <w:szCs w:val="28"/>
        </w:rPr>
        <w:t>Налоги и налоговое право: Учебное пособие. / Под ред А.В. Брызгалина.— М.: ЮНИТИ, 2006</w:t>
      </w:r>
      <w:r w:rsidR="002406D2" w:rsidRPr="006E1E81">
        <w:rPr>
          <w:sz w:val="28"/>
          <w:szCs w:val="28"/>
        </w:rPr>
        <w:t>– с. 31</w:t>
      </w:r>
    </w:p>
    <w:p w:rsidR="0034044A" w:rsidRPr="006E1E81" w:rsidRDefault="00B74C51" w:rsidP="006E1E81">
      <w:pPr>
        <w:spacing w:line="360" w:lineRule="auto"/>
        <w:rPr>
          <w:sz w:val="28"/>
          <w:szCs w:val="28"/>
        </w:rPr>
      </w:pPr>
      <w:r w:rsidRPr="006E1E81">
        <w:rPr>
          <w:sz w:val="28"/>
          <w:szCs w:val="28"/>
        </w:rPr>
        <w:t xml:space="preserve">5) </w:t>
      </w:r>
      <w:r w:rsidR="0034044A" w:rsidRPr="006E1E81">
        <w:rPr>
          <w:sz w:val="28"/>
          <w:szCs w:val="28"/>
        </w:rPr>
        <w:t>Юткина Т.Ф. Налоги и налогообложение: Учебник / Т.Ф. Юткина. – М.: ИНФРА - М., 2006</w:t>
      </w:r>
      <w:r w:rsidR="002406D2" w:rsidRPr="006E1E81">
        <w:rPr>
          <w:sz w:val="28"/>
          <w:szCs w:val="28"/>
        </w:rPr>
        <w:t>. – с.159</w:t>
      </w:r>
    </w:p>
    <w:p w:rsidR="0034044A" w:rsidRPr="006E1E81" w:rsidRDefault="00B74C51" w:rsidP="006E1E81">
      <w:pPr>
        <w:spacing w:line="360" w:lineRule="auto"/>
        <w:rPr>
          <w:sz w:val="28"/>
          <w:szCs w:val="28"/>
        </w:rPr>
      </w:pPr>
      <w:r w:rsidRPr="006E1E81">
        <w:rPr>
          <w:sz w:val="28"/>
          <w:szCs w:val="28"/>
        </w:rPr>
        <w:t xml:space="preserve">6) </w:t>
      </w:r>
      <w:r w:rsidR="0034044A" w:rsidRPr="006E1E81">
        <w:rPr>
          <w:sz w:val="28"/>
          <w:szCs w:val="28"/>
        </w:rPr>
        <w:t>Основы предпринимательского права (Серия: «Русское юридическое наследие».// Каминка А.И.-М: Зерцало, 2007.</w:t>
      </w:r>
      <w:r w:rsidR="002406D2" w:rsidRPr="006E1E81">
        <w:rPr>
          <w:sz w:val="28"/>
          <w:szCs w:val="28"/>
        </w:rPr>
        <w:t>-413с.</w:t>
      </w:r>
    </w:p>
    <w:p w:rsidR="002406D2" w:rsidRPr="006E1E81" w:rsidRDefault="00B74C51" w:rsidP="006E1E81">
      <w:pPr>
        <w:spacing w:line="360" w:lineRule="auto"/>
        <w:rPr>
          <w:sz w:val="28"/>
          <w:szCs w:val="28"/>
        </w:rPr>
      </w:pPr>
      <w:r w:rsidRPr="006E1E81">
        <w:rPr>
          <w:sz w:val="28"/>
          <w:szCs w:val="28"/>
        </w:rPr>
        <w:t xml:space="preserve">7) </w:t>
      </w:r>
      <w:r w:rsidR="002406D2" w:rsidRPr="006E1E81">
        <w:rPr>
          <w:sz w:val="28"/>
          <w:szCs w:val="28"/>
        </w:rPr>
        <w:t>Козырина А.Н. Правовое регулирование Налогообложение РФ. Краткий конспект по первой части НК РФ- М.:2007</w:t>
      </w:r>
    </w:p>
    <w:p w:rsidR="002406D2" w:rsidRPr="006E1E81" w:rsidRDefault="00B74C51" w:rsidP="006E1E81">
      <w:pPr>
        <w:spacing w:line="360" w:lineRule="auto"/>
        <w:rPr>
          <w:sz w:val="28"/>
          <w:szCs w:val="28"/>
        </w:rPr>
      </w:pPr>
      <w:r w:rsidRPr="006E1E81">
        <w:rPr>
          <w:sz w:val="28"/>
          <w:szCs w:val="28"/>
        </w:rPr>
        <w:t xml:space="preserve">8) </w:t>
      </w:r>
      <w:r w:rsidR="002406D2" w:rsidRPr="006E1E81">
        <w:rPr>
          <w:sz w:val="28"/>
          <w:szCs w:val="28"/>
        </w:rPr>
        <w:t>Козырина А.Н. Финансовое право России. Учебник для вузов.- М.: Центр публично- правовых исследований</w:t>
      </w:r>
      <w:r w:rsidR="00312614" w:rsidRPr="006E1E81">
        <w:rPr>
          <w:sz w:val="28"/>
          <w:szCs w:val="28"/>
        </w:rPr>
        <w:t>,2007</w:t>
      </w:r>
    </w:p>
    <w:p w:rsidR="00312614" w:rsidRPr="006E1E81" w:rsidRDefault="00B74C51" w:rsidP="006E1E81">
      <w:pPr>
        <w:spacing w:line="360" w:lineRule="auto"/>
        <w:rPr>
          <w:sz w:val="28"/>
          <w:szCs w:val="28"/>
        </w:rPr>
      </w:pPr>
      <w:r w:rsidRPr="006E1E81">
        <w:rPr>
          <w:sz w:val="28"/>
          <w:szCs w:val="28"/>
        </w:rPr>
        <w:t xml:space="preserve">9) </w:t>
      </w:r>
      <w:r w:rsidR="00312614" w:rsidRPr="006E1E81">
        <w:rPr>
          <w:sz w:val="28"/>
          <w:szCs w:val="28"/>
        </w:rPr>
        <w:t>Павлова Л.П. Налоги и налоговая система РФ: Учебник- М.: Финансы и статистика, 2005.- с.464</w:t>
      </w:r>
    </w:p>
    <w:p w:rsidR="00312614" w:rsidRPr="006E1E81" w:rsidRDefault="00B74C51" w:rsidP="006E1E81">
      <w:pPr>
        <w:spacing w:line="360" w:lineRule="auto"/>
        <w:rPr>
          <w:sz w:val="28"/>
          <w:szCs w:val="28"/>
        </w:rPr>
      </w:pPr>
      <w:r w:rsidRPr="006E1E81">
        <w:rPr>
          <w:sz w:val="28"/>
          <w:szCs w:val="28"/>
        </w:rPr>
        <w:t xml:space="preserve">10) </w:t>
      </w:r>
      <w:r w:rsidR="00312614" w:rsidRPr="006E1E81">
        <w:rPr>
          <w:sz w:val="28"/>
          <w:szCs w:val="28"/>
        </w:rPr>
        <w:t>Налоговый кодекс РФ. Часть первая.// Библиотечка Российской газеты- 17.2007.с.6</w:t>
      </w:r>
      <w:bookmarkStart w:id="1" w:name="_GoBack"/>
      <w:bookmarkEnd w:id="1"/>
    </w:p>
    <w:sectPr w:rsidR="00312614" w:rsidRPr="006E1E81" w:rsidSect="006E1E81">
      <w:footerReference w:type="even"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53" w:rsidRDefault="004B2353">
      <w:r>
        <w:separator/>
      </w:r>
    </w:p>
  </w:endnote>
  <w:endnote w:type="continuationSeparator" w:id="0">
    <w:p w:rsidR="004B2353" w:rsidRDefault="004B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51" w:rsidRDefault="00B74C51" w:rsidP="000A42E2">
    <w:pPr>
      <w:pStyle w:val="a7"/>
      <w:framePr w:wrap="around" w:vAnchor="text" w:hAnchor="margin" w:xAlign="center" w:y="1"/>
      <w:rPr>
        <w:rStyle w:val="a9"/>
      </w:rPr>
    </w:pPr>
  </w:p>
  <w:p w:rsidR="00B74C51" w:rsidRDefault="00B74C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53" w:rsidRDefault="004B2353">
      <w:r>
        <w:separator/>
      </w:r>
    </w:p>
  </w:footnote>
  <w:footnote w:type="continuationSeparator" w:id="0">
    <w:p w:rsidR="004B2353" w:rsidRDefault="004B2353">
      <w:r>
        <w:continuationSeparator/>
      </w:r>
    </w:p>
  </w:footnote>
  <w:footnote w:id="1">
    <w:p w:rsidR="004B2353" w:rsidRDefault="003020AD" w:rsidP="006E1E81">
      <w:pPr>
        <w:pStyle w:val="a4"/>
        <w:ind w:firstLine="0"/>
      </w:pPr>
      <w:r>
        <w:rPr>
          <w:rStyle w:val="a3"/>
        </w:rPr>
        <w:footnoteRef/>
      </w:r>
      <w:r>
        <w:t xml:space="preserve"> </w:t>
      </w:r>
      <w:r w:rsidRPr="006161DB">
        <w:t xml:space="preserve">Зенин И.А. Предпринимательское право: Учебник для вузов. / И.А. Зенин. – </w:t>
      </w:r>
      <w:r w:rsidRPr="00D01B99">
        <w:rPr>
          <w:lang w:val="en-US"/>
        </w:rPr>
        <w:t>GUMER</w:t>
      </w:r>
      <w:r w:rsidRPr="00D01B99">
        <w:t>-</w:t>
      </w:r>
      <w:r w:rsidRPr="00D01B99">
        <w:rPr>
          <w:lang w:val="en-US"/>
        </w:rPr>
        <w:t>INFO</w:t>
      </w:r>
      <w:r w:rsidRPr="006161DB">
        <w:t>, 2007. – с</w:t>
      </w:r>
      <w:r>
        <w:t>. 29</w:t>
      </w:r>
    </w:p>
  </w:footnote>
  <w:footnote w:id="2">
    <w:p w:rsidR="004B2353" w:rsidRDefault="003020AD" w:rsidP="006E1E81">
      <w:pPr>
        <w:pStyle w:val="a4"/>
        <w:ind w:firstLine="0"/>
      </w:pPr>
      <w:r w:rsidRPr="00027ADB">
        <w:rPr>
          <w:rStyle w:val="a3"/>
        </w:rPr>
        <w:footnoteRef/>
      </w:r>
      <w:r w:rsidRPr="00027ADB">
        <w:t xml:space="preserve"> Лыкова Л.Н. Налоги и налогообложение в России: Учебник / Л.Н. Лыкова. – М.: Allpravo, 2007. – с.</w:t>
      </w:r>
      <w:r>
        <w:t xml:space="preserve"> 286</w:t>
      </w:r>
    </w:p>
  </w:footnote>
  <w:footnote w:id="3">
    <w:p w:rsidR="004B2353" w:rsidRDefault="003020AD" w:rsidP="006E1E81">
      <w:pPr>
        <w:pStyle w:val="a4"/>
        <w:ind w:firstLine="0"/>
      </w:pPr>
      <w:r w:rsidRPr="00027ADB">
        <w:rPr>
          <w:rStyle w:val="a3"/>
        </w:rPr>
        <w:footnoteRef/>
      </w:r>
      <w:r w:rsidRPr="00027ADB">
        <w:t xml:space="preserve"> Налоги: Учебное пособие / Под редакцией Д.Г Черника. – М.: Финансы и статистика, 2006. –с</w:t>
      </w:r>
      <w:r>
        <w:t>. 18-19</w:t>
      </w:r>
    </w:p>
  </w:footnote>
  <w:footnote w:id="4">
    <w:p w:rsidR="004B2353" w:rsidRDefault="003020AD" w:rsidP="006E1E81">
      <w:pPr>
        <w:pStyle w:val="a4"/>
        <w:ind w:firstLine="0"/>
      </w:pPr>
      <w:r>
        <w:rPr>
          <w:rStyle w:val="a3"/>
        </w:rPr>
        <w:footnoteRef/>
      </w:r>
      <w:r>
        <w:t xml:space="preserve"> Зенин И.А. Предпринимательское право: Учебник для вузов. / И.А. Зенин. </w:t>
      </w:r>
      <w:r w:rsidRPr="00D744BD">
        <w:t xml:space="preserve">– </w:t>
      </w:r>
      <w:r w:rsidRPr="00D01B99">
        <w:rPr>
          <w:lang w:val="en-US"/>
        </w:rPr>
        <w:t>GUMER</w:t>
      </w:r>
      <w:r w:rsidRPr="00D01B99">
        <w:t>-</w:t>
      </w:r>
      <w:r w:rsidRPr="00D01B99">
        <w:rPr>
          <w:lang w:val="en-US"/>
        </w:rPr>
        <w:t>INFO</w:t>
      </w:r>
      <w:r w:rsidRPr="00D744BD">
        <w:t>, 2007</w:t>
      </w:r>
      <w:r>
        <w:t>. – с. 31</w:t>
      </w:r>
    </w:p>
  </w:footnote>
  <w:footnote w:id="5">
    <w:p w:rsidR="004B2353" w:rsidRDefault="003020AD" w:rsidP="006E1E81">
      <w:pPr>
        <w:pStyle w:val="a4"/>
        <w:ind w:firstLine="0"/>
      </w:pPr>
      <w:r w:rsidRPr="00D52187">
        <w:rPr>
          <w:rStyle w:val="a3"/>
        </w:rPr>
        <w:footnoteRef/>
      </w:r>
      <w:r w:rsidRPr="00D52187">
        <w:t xml:space="preserve"> Налоги и налоговое право: Учебное пособие. / Под ред А.В. Брызгалина.— М.: ЮНИТИ, 2006. – с</w:t>
      </w:r>
      <w:r>
        <w:t>.159</w:t>
      </w:r>
    </w:p>
  </w:footnote>
  <w:footnote w:id="6">
    <w:p w:rsidR="004B2353" w:rsidRDefault="003020AD" w:rsidP="006E1E81">
      <w:pPr>
        <w:pStyle w:val="a4"/>
        <w:ind w:firstLine="0"/>
      </w:pPr>
      <w:r w:rsidRPr="002F00DD">
        <w:rPr>
          <w:rStyle w:val="a3"/>
        </w:rPr>
        <w:footnoteRef/>
      </w:r>
      <w:r w:rsidRPr="002F00DD">
        <w:t xml:space="preserve"> Юткина Т.Ф. Налоги и налогообложение: Учебник / Т.Ф. Юткина. – М.: ИНФРА - М., 2006. – с</w:t>
      </w:r>
      <w:r>
        <w:t>.57-58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B344B"/>
    <w:multiLevelType w:val="hybridMultilevel"/>
    <w:tmpl w:val="063A52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A70608"/>
    <w:multiLevelType w:val="hybridMultilevel"/>
    <w:tmpl w:val="4E80F5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66570C"/>
    <w:multiLevelType w:val="multilevel"/>
    <w:tmpl w:val="6AA80D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620"/>
    <w:rsid w:val="00027ADB"/>
    <w:rsid w:val="00072169"/>
    <w:rsid w:val="00074733"/>
    <w:rsid w:val="000A42E2"/>
    <w:rsid w:val="000A5999"/>
    <w:rsid w:val="00100C50"/>
    <w:rsid w:val="00147B65"/>
    <w:rsid w:val="0018103A"/>
    <w:rsid w:val="001951E2"/>
    <w:rsid w:val="00214F03"/>
    <w:rsid w:val="002406D2"/>
    <w:rsid w:val="002834A1"/>
    <w:rsid w:val="00285A26"/>
    <w:rsid w:val="002F00DD"/>
    <w:rsid w:val="003020AD"/>
    <w:rsid w:val="0031140F"/>
    <w:rsid w:val="00312614"/>
    <w:rsid w:val="0032143B"/>
    <w:rsid w:val="0034044A"/>
    <w:rsid w:val="00343E95"/>
    <w:rsid w:val="003475C2"/>
    <w:rsid w:val="003F56C7"/>
    <w:rsid w:val="003F7F0A"/>
    <w:rsid w:val="00413F9A"/>
    <w:rsid w:val="00455620"/>
    <w:rsid w:val="00474F71"/>
    <w:rsid w:val="004B2353"/>
    <w:rsid w:val="004B2FFE"/>
    <w:rsid w:val="004D6CE5"/>
    <w:rsid w:val="0056400B"/>
    <w:rsid w:val="005C479E"/>
    <w:rsid w:val="006161DB"/>
    <w:rsid w:val="00633582"/>
    <w:rsid w:val="006D0862"/>
    <w:rsid w:val="006E1E81"/>
    <w:rsid w:val="006E6E56"/>
    <w:rsid w:val="00765DE0"/>
    <w:rsid w:val="007F449B"/>
    <w:rsid w:val="00936EAA"/>
    <w:rsid w:val="00940D17"/>
    <w:rsid w:val="00976202"/>
    <w:rsid w:val="00996805"/>
    <w:rsid w:val="00A37C93"/>
    <w:rsid w:val="00A94F26"/>
    <w:rsid w:val="00AC00A5"/>
    <w:rsid w:val="00AC6E6E"/>
    <w:rsid w:val="00B3062E"/>
    <w:rsid w:val="00B745C0"/>
    <w:rsid w:val="00B74C51"/>
    <w:rsid w:val="00BC747A"/>
    <w:rsid w:val="00CA56D3"/>
    <w:rsid w:val="00CB1C8F"/>
    <w:rsid w:val="00CF5438"/>
    <w:rsid w:val="00D01B99"/>
    <w:rsid w:val="00D43795"/>
    <w:rsid w:val="00D52187"/>
    <w:rsid w:val="00D744BD"/>
    <w:rsid w:val="00E03AE3"/>
    <w:rsid w:val="00E825B0"/>
    <w:rsid w:val="00E855C0"/>
    <w:rsid w:val="00EB754F"/>
    <w:rsid w:val="00F10CD0"/>
    <w:rsid w:val="00F9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5AD4D0B-D853-4513-9B51-A8A69EE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F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85A26"/>
    <w:rPr>
      <w:rFonts w:cs="Times New Roman"/>
      <w:sz w:val="28"/>
      <w:szCs w:val="28"/>
      <w:vertAlign w:val="superscript"/>
    </w:rPr>
  </w:style>
  <w:style w:type="paragraph" w:styleId="a4">
    <w:name w:val="footnote text"/>
    <w:basedOn w:val="a"/>
    <w:link w:val="a5"/>
    <w:autoRedefine/>
    <w:uiPriority w:val="99"/>
    <w:semiHidden/>
    <w:rsid w:val="00285A26"/>
    <w:pPr>
      <w:spacing w:line="360" w:lineRule="auto"/>
      <w:ind w:firstLine="720"/>
      <w:jc w:val="both"/>
    </w:pPr>
    <w:rPr>
      <w:sz w:val="20"/>
      <w:szCs w:val="20"/>
    </w:rPr>
  </w:style>
  <w:style w:type="character" w:customStyle="1" w:styleId="a5">
    <w:name w:val="Текст сноски Знак"/>
    <w:link w:val="a4"/>
    <w:uiPriority w:val="99"/>
    <w:semiHidden/>
    <w:locked/>
    <w:rsid w:val="00285A26"/>
    <w:rPr>
      <w:rFonts w:cs="Times New Roman"/>
      <w:lang w:val="ru-RU" w:eastAsia="ru-RU" w:bidi="ar-SA"/>
    </w:rPr>
  </w:style>
  <w:style w:type="character" w:styleId="a6">
    <w:name w:val="Hyperlink"/>
    <w:uiPriority w:val="99"/>
    <w:rsid w:val="00A94F26"/>
    <w:rPr>
      <w:rFonts w:cs="Times New Roman"/>
      <w:color w:val="006666"/>
      <w:u w:val="single"/>
    </w:rPr>
  </w:style>
  <w:style w:type="paragraph" w:styleId="a7">
    <w:name w:val="footer"/>
    <w:basedOn w:val="a"/>
    <w:link w:val="a8"/>
    <w:uiPriority w:val="99"/>
    <w:rsid w:val="00B74C5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74C51"/>
    <w:rPr>
      <w:rFonts w:cs="Times New Roman"/>
    </w:rPr>
  </w:style>
  <w:style w:type="paragraph" w:styleId="aa">
    <w:name w:val="header"/>
    <w:basedOn w:val="a"/>
    <w:link w:val="ab"/>
    <w:uiPriority w:val="99"/>
    <w:rsid w:val="006E1E81"/>
    <w:pPr>
      <w:tabs>
        <w:tab w:val="center" w:pos="4677"/>
        <w:tab w:val="right" w:pos="9355"/>
      </w:tabs>
    </w:pPr>
  </w:style>
  <w:style w:type="character" w:customStyle="1" w:styleId="ab">
    <w:name w:val="Верхний колонтитул Знак"/>
    <w:link w:val="aa"/>
    <w:uiPriority w:val="99"/>
    <w:locked/>
    <w:rsid w:val="006E1E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8810</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Глава1  Фундаментальные основы налогообложения</vt:lpstr>
    </vt:vector>
  </TitlesOfParts>
  <Company>Microsoft</Company>
  <LinksUpToDate>false</LinksUpToDate>
  <CharactersWithSpaces>58910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Глава1  Фундаментальные основы налогообложения</dc:title>
  <dc:subject/>
  <dc:creator>Home</dc:creator>
  <cp:keywords/>
  <dc:description/>
  <cp:lastModifiedBy>admin</cp:lastModifiedBy>
  <cp:revision>2</cp:revision>
  <dcterms:created xsi:type="dcterms:W3CDTF">2014-03-20T06:13:00Z</dcterms:created>
  <dcterms:modified xsi:type="dcterms:W3CDTF">2014-03-20T06:13:00Z</dcterms:modified>
</cp:coreProperties>
</file>