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988" w:rsidRPr="009643AE" w:rsidRDefault="00301988" w:rsidP="0046337E">
      <w:pPr>
        <w:pStyle w:val="affd"/>
      </w:pPr>
      <w:r w:rsidRPr="009643AE">
        <w:t>БРЯНСКАЯ ГОСУДАРСТВЕННАЯ СЕЛЬСКОХОЗЯЙСТВЕННАЯ АКАДЕМИЯ</w:t>
      </w:r>
    </w:p>
    <w:p w:rsidR="009643AE" w:rsidRPr="009643AE" w:rsidRDefault="00301988" w:rsidP="0046337E">
      <w:pPr>
        <w:pStyle w:val="affd"/>
      </w:pPr>
      <w:r w:rsidRPr="009643AE">
        <w:t>ИНЖЕНЕРНО-ТЕХНОЛОГИЧЕСКИЙ ФАКУЛЬТЕТ</w:t>
      </w:r>
    </w:p>
    <w:p w:rsidR="009643AE" w:rsidRPr="009643AE" w:rsidRDefault="00301988" w:rsidP="0046337E">
      <w:pPr>
        <w:pStyle w:val="affd"/>
      </w:pPr>
      <w:r w:rsidRPr="009643AE">
        <w:t>КАФЕДРА ТЕХНОЛОГИЧЕСКОГО ОБОРУДОВАНИЯ В ЖИВОТНОВОДСТВЕ И ПЕРЕРАБАТЫВАЮЩИХ ПРОИЗВОДСТВ</w:t>
      </w:r>
    </w:p>
    <w:p w:rsidR="0046337E" w:rsidRDefault="0046337E" w:rsidP="0046337E">
      <w:pPr>
        <w:pStyle w:val="affd"/>
      </w:pPr>
    </w:p>
    <w:p w:rsidR="0046337E" w:rsidRDefault="0046337E" w:rsidP="0046337E">
      <w:pPr>
        <w:pStyle w:val="affd"/>
      </w:pPr>
    </w:p>
    <w:p w:rsidR="0046337E" w:rsidRDefault="0046337E" w:rsidP="0046337E">
      <w:pPr>
        <w:pStyle w:val="affd"/>
      </w:pPr>
    </w:p>
    <w:p w:rsidR="0046337E" w:rsidRDefault="0046337E" w:rsidP="0046337E">
      <w:pPr>
        <w:pStyle w:val="affd"/>
      </w:pPr>
    </w:p>
    <w:p w:rsidR="0046337E" w:rsidRDefault="0046337E" w:rsidP="0046337E">
      <w:pPr>
        <w:pStyle w:val="affd"/>
      </w:pPr>
    </w:p>
    <w:p w:rsidR="009643AE" w:rsidRPr="009643AE" w:rsidRDefault="00301988" w:rsidP="0046337E">
      <w:pPr>
        <w:pStyle w:val="affd"/>
      </w:pPr>
      <w:r w:rsidRPr="009643AE">
        <w:t>КУРСОВОЙ ПРОЕКТ</w:t>
      </w:r>
    </w:p>
    <w:p w:rsidR="0046337E" w:rsidRDefault="00301988" w:rsidP="0046337E">
      <w:pPr>
        <w:pStyle w:val="affd"/>
      </w:pPr>
      <w:r w:rsidRPr="009643AE">
        <w:t>по дисциплине</w:t>
      </w:r>
      <w:r w:rsidR="009643AE">
        <w:t xml:space="preserve"> </w:t>
      </w:r>
    </w:p>
    <w:p w:rsidR="009643AE" w:rsidRDefault="009643AE" w:rsidP="0046337E">
      <w:pPr>
        <w:pStyle w:val="affd"/>
      </w:pPr>
      <w:r>
        <w:t>"</w:t>
      </w:r>
      <w:r w:rsidR="00301988" w:rsidRPr="009643AE">
        <w:t>ОСНОВЫ ПРОЕКТИРОВАНИЯ И СТРОИТЕЛЬСТВА ПЕРЕРАБАТЫВАЮЩИХ ПРЕДПРИЯТИЙ</w:t>
      </w:r>
      <w:r w:rsidR="00355BA7">
        <w:t>"</w:t>
      </w:r>
    </w:p>
    <w:p w:rsidR="0046337E" w:rsidRDefault="0046337E" w:rsidP="0046337E">
      <w:pPr>
        <w:pStyle w:val="affd"/>
      </w:pPr>
    </w:p>
    <w:p w:rsidR="0046337E" w:rsidRDefault="0046337E" w:rsidP="0046337E">
      <w:pPr>
        <w:pStyle w:val="affd"/>
      </w:pPr>
    </w:p>
    <w:p w:rsidR="0046337E" w:rsidRDefault="0046337E" w:rsidP="0046337E">
      <w:pPr>
        <w:pStyle w:val="affd"/>
      </w:pPr>
    </w:p>
    <w:p w:rsidR="0046337E" w:rsidRDefault="0046337E" w:rsidP="0046337E">
      <w:pPr>
        <w:pStyle w:val="affd"/>
      </w:pPr>
    </w:p>
    <w:p w:rsidR="0046337E" w:rsidRDefault="0046337E" w:rsidP="0046337E">
      <w:pPr>
        <w:pStyle w:val="affd"/>
      </w:pPr>
    </w:p>
    <w:p w:rsidR="0046337E" w:rsidRDefault="0046337E" w:rsidP="0046337E">
      <w:pPr>
        <w:pStyle w:val="affd"/>
      </w:pPr>
    </w:p>
    <w:p w:rsidR="0046337E" w:rsidRDefault="0046337E" w:rsidP="0046337E">
      <w:pPr>
        <w:pStyle w:val="affd"/>
      </w:pPr>
    </w:p>
    <w:p w:rsidR="00355BA7" w:rsidRDefault="00301988" w:rsidP="0046337E">
      <w:pPr>
        <w:pStyle w:val="affd"/>
        <w:jc w:val="left"/>
      </w:pPr>
      <w:r w:rsidRPr="009643AE">
        <w:t>Выполнил</w:t>
      </w:r>
      <w:r w:rsidR="009643AE" w:rsidRPr="009643AE">
        <w:t xml:space="preserve">: </w:t>
      </w:r>
      <w:r w:rsidRPr="009643AE">
        <w:t>студент группы И-521</w:t>
      </w:r>
      <w:r w:rsidR="009643AE" w:rsidRPr="009643AE">
        <w:t xml:space="preserve"> </w:t>
      </w:r>
    </w:p>
    <w:p w:rsidR="009643AE" w:rsidRDefault="00301988" w:rsidP="0046337E">
      <w:pPr>
        <w:pStyle w:val="affd"/>
        <w:jc w:val="left"/>
      </w:pPr>
      <w:r w:rsidRPr="009643AE">
        <w:t>Кожушный С</w:t>
      </w:r>
      <w:r w:rsidR="009643AE">
        <w:t>.В.</w:t>
      </w:r>
    </w:p>
    <w:p w:rsidR="009643AE" w:rsidRDefault="00301988" w:rsidP="0046337E">
      <w:pPr>
        <w:pStyle w:val="affd"/>
        <w:jc w:val="left"/>
      </w:pPr>
      <w:r w:rsidRPr="009643AE">
        <w:t>Проверил</w:t>
      </w:r>
      <w:r w:rsidR="009643AE" w:rsidRPr="009643AE">
        <w:t xml:space="preserve">: </w:t>
      </w:r>
      <w:r w:rsidRPr="009643AE">
        <w:t>доцент Курин Ю</w:t>
      </w:r>
      <w:r w:rsidR="009643AE">
        <w:t>.А.</w:t>
      </w:r>
    </w:p>
    <w:p w:rsidR="0046337E" w:rsidRDefault="0046337E" w:rsidP="0046337E">
      <w:pPr>
        <w:pStyle w:val="affd"/>
      </w:pPr>
    </w:p>
    <w:p w:rsidR="0046337E" w:rsidRDefault="0046337E" w:rsidP="0046337E">
      <w:pPr>
        <w:pStyle w:val="affd"/>
      </w:pPr>
    </w:p>
    <w:p w:rsidR="0046337E" w:rsidRDefault="0046337E" w:rsidP="0046337E">
      <w:pPr>
        <w:pStyle w:val="affd"/>
      </w:pPr>
    </w:p>
    <w:p w:rsidR="0046337E" w:rsidRDefault="0046337E" w:rsidP="0046337E">
      <w:pPr>
        <w:pStyle w:val="affd"/>
      </w:pPr>
    </w:p>
    <w:p w:rsidR="00301988" w:rsidRPr="009643AE" w:rsidRDefault="00301988" w:rsidP="0046337E">
      <w:pPr>
        <w:pStyle w:val="affd"/>
      </w:pPr>
      <w:r w:rsidRPr="009643AE">
        <w:t>Брянск 2009</w:t>
      </w:r>
    </w:p>
    <w:p w:rsidR="009643AE" w:rsidRDefault="0046337E" w:rsidP="0046337E">
      <w:pPr>
        <w:pStyle w:val="aff5"/>
      </w:pPr>
      <w:r>
        <w:br w:type="page"/>
      </w:r>
      <w:r w:rsidR="00301988" w:rsidRPr="009643AE">
        <w:t>Содержание</w:t>
      </w:r>
    </w:p>
    <w:p w:rsidR="00EC3CB9" w:rsidRPr="009643AE" w:rsidRDefault="00EC3CB9" w:rsidP="0046337E">
      <w:pPr>
        <w:pStyle w:val="aff5"/>
      </w:pPr>
    </w:p>
    <w:p w:rsidR="00EC3CB9" w:rsidRDefault="00EC3CB9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49675517" w:history="1">
        <w:r w:rsidRPr="00B6775C">
          <w:rPr>
            <w:rStyle w:val="afc"/>
            <w:noProof/>
          </w:rPr>
          <w:t>Введение</w:t>
        </w:r>
      </w:hyperlink>
    </w:p>
    <w:p w:rsidR="00EC3CB9" w:rsidRDefault="00383C5F">
      <w:pPr>
        <w:pStyle w:val="22"/>
        <w:rPr>
          <w:smallCaps w:val="0"/>
          <w:noProof/>
          <w:sz w:val="24"/>
          <w:szCs w:val="24"/>
        </w:rPr>
      </w:pPr>
      <w:hyperlink w:anchor="_Toc249675518" w:history="1">
        <w:r w:rsidR="00EC3CB9" w:rsidRPr="00B6775C">
          <w:rPr>
            <w:rStyle w:val="afc"/>
            <w:noProof/>
          </w:rPr>
          <w:t>1. Проектирование генерального плана предприятия</w:t>
        </w:r>
      </w:hyperlink>
    </w:p>
    <w:p w:rsidR="00EC3CB9" w:rsidRDefault="00383C5F">
      <w:pPr>
        <w:pStyle w:val="22"/>
        <w:rPr>
          <w:smallCaps w:val="0"/>
          <w:noProof/>
          <w:sz w:val="24"/>
          <w:szCs w:val="24"/>
        </w:rPr>
      </w:pPr>
      <w:hyperlink w:anchor="_Toc249675519" w:history="1">
        <w:r w:rsidR="00EC3CB9" w:rsidRPr="00B6775C">
          <w:rPr>
            <w:rStyle w:val="afc"/>
            <w:noProof/>
          </w:rPr>
          <w:t>3. Расчет системы водяного отопления</w:t>
        </w:r>
      </w:hyperlink>
    </w:p>
    <w:p w:rsidR="00EC3CB9" w:rsidRDefault="00383C5F">
      <w:pPr>
        <w:pStyle w:val="22"/>
        <w:rPr>
          <w:smallCaps w:val="0"/>
          <w:noProof/>
          <w:sz w:val="24"/>
          <w:szCs w:val="24"/>
        </w:rPr>
      </w:pPr>
      <w:hyperlink w:anchor="_Toc249675520" w:history="1">
        <w:r w:rsidR="00EC3CB9" w:rsidRPr="00B6775C">
          <w:rPr>
            <w:rStyle w:val="afc"/>
            <w:noProof/>
          </w:rPr>
          <w:t>4. Расчет приточной вентиляции</w:t>
        </w:r>
      </w:hyperlink>
    </w:p>
    <w:p w:rsidR="00EC3CB9" w:rsidRDefault="00383C5F">
      <w:pPr>
        <w:pStyle w:val="22"/>
        <w:rPr>
          <w:smallCaps w:val="0"/>
          <w:noProof/>
          <w:sz w:val="24"/>
          <w:szCs w:val="24"/>
        </w:rPr>
      </w:pPr>
      <w:hyperlink w:anchor="_Toc249675521" w:history="1">
        <w:r w:rsidR="00EC3CB9" w:rsidRPr="00B6775C">
          <w:rPr>
            <w:rStyle w:val="afc"/>
            <w:noProof/>
          </w:rPr>
          <w:t>5. Расчет водопроводной сети</w:t>
        </w:r>
      </w:hyperlink>
    </w:p>
    <w:p w:rsidR="00EC3CB9" w:rsidRDefault="00383C5F">
      <w:pPr>
        <w:pStyle w:val="22"/>
        <w:rPr>
          <w:smallCaps w:val="0"/>
          <w:noProof/>
          <w:sz w:val="24"/>
          <w:szCs w:val="24"/>
        </w:rPr>
      </w:pPr>
      <w:hyperlink w:anchor="_Toc249675522" w:history="1">
        <w:r w:rsidR="00EC3CB9" w:rsidRPr="00B6775C">
          <w:rPr>
            <w:rStyle w:val="afc"/>
            <w:noProof/>
          </w:rPr>
          <w:t>6. Расчет канализационной сети</w:t>
        </w:r>
      </w:hyperlink>
    </w:p>
    <w:p w:rsidR="00EC3CB9" w:rsidRDefault="00383C5F">
      <w:pPr>
        <w:pStyle w:val="22"/>
        <w:rPr>
          <w:smallCaps w:val="0"/>
          <w:noProof/>
          <w:sz w:val="24"/>
          <w:szCs w:val="24"/>
        </w:rPr>
      </w:pPr>
      <w:hyperlink w:anchor="_Toc249675523" w:history="1">
        <w:r w:rsidR="00EC3CB9" w:rsidRPr="00B6775C">
          <w:rPr>
            <w:rStyle w:val="afc"/>
            <w:noProof/>
          </w:rPr>
          <w:t>Список используемой литературы</w:t>
        </w:r>
      </w:hyperlink>
    </w:p>
    <w:p w:rsidR="00826B2C" w:rsidRDefault="00EC3CB9" w:rsidP="009643AE">
      <w:r>
        <w:fldChar w:fldCharType="end"/>
      </w:r>
    </w:p>
    <w:p w:rsidR="00301988" w:rsidRPr="009643AE" w:rsidRDefault="00826B2C" w:rsidP="00826B2C">
      <w:pPr>
        <w:pStyle w:val="2"/>
      </w:pPr>
      <w:r>
        <w:br w:type="page"/>
      </w:r>
      <w:bookmarkStart w:id="0" w:name="_Toc249675517"/>
      <w:r w:rsidR="00301988" w:rsidRPr="009643AE">
        <w:t>Введение</w:t>
      </w:r>
      <w:bookmarkEnd w:id="0"/>
    </w:p>
    <w:p w:rsidR="00826B2C" w:rsidRDefault="00826B2C" w:rsidP="009643AE"/>
    <w:p w:rsidR="009643AE" w:rsidRDefault="00301988" w:rsidP="009643AE">
      <w:r w:rsidRPr="009643AE">
        <w:t>Дисциплина</w:t>
      </w:r>
      <w:r w:rsidR="009643AE">
        <w:t xml:space="preserve"> " </w:t>
      </w:r>
      <w:r w:rsidRPr="009643AE">
        <w:t>Проектирование предприятий отрасли</w:t>
      </w:r>
      <w:r w:rsidR="009643AE">
        <w:t xml:space="preserve">" </w:t>
      </w:r>
      <w:r w:rsidRPr="009643AE">
        <w:t>содержит общие основы проектирования новых, а также реконструкции, расширения и технического перевооружения действующих предприятий мясной и молочной промышленности, принципы размещения предприятий отрасли и перспективы её развития</w:t>
      </w:r>
      <w:r w:rsidR="009643AE" w:rsidRPr="009643AE">
        <w:t xml:space="preserve">; </w:t>
      </w:r>
      <w:r w:rsidRPr="009643AE">
        <w:t>современные методы проектирования, вопросы строительства и эксплуатации предприятий отрасли и их сантехнических систем</w:t>
      </w:r>
      <w:r w:rsidR="009643AE" w:rsidRPr="009643AE">
        <w:t>.</w:t>
      </w:r>
    </w:p>
    <w:p w:rsidR="009643AE" w:rsidRDefault="00301988" w:rsidP="009643AE">
      <w:r w:rsidRPr="009643AE">
        <w:t>Дисциплина является базовой при выполнении курсового и дипломного проектов</w:t>
      </w:r>
      <w:r w:rsidR="009643AE" w:rsidRPr="009643AE">
        <w:t>.</w:t>
      </w:r>
    </w:p>
    <w:p w:rsidR="009643AE" w:rsidRDefault="00301988" w:rsidP="009643AE">
      <w:r w:rsidRPr="009643AE">
        <w:t>Дисциплина содержит два раздела</w:t>
      </w:r>
      <w:r w:rsidR="009643AE" w:rsidRPr="009643AE">
        <w:t>:</w:t>
      </w:r>
    </w:p>
    <w:p w:rsidR="009643AE" w:rsidRDefault="00301988" w:rsidP="009643AE">
      <w:r w:rsidRPr="009643AE">
        <w:t>Строительное проектирование предприятий отрасли</w:t>
      </w:r>
      <w:r w:rsidR="009643AE" w:rsidRPr="009643AE">
        <w:t>.</w:t>
      </w:r>
    </w:p>
    <w:p w:rsidR="009643AE" w:rsidRDefault="00301988" w:rsidP="009643AE">
      <w:r w:rsidRPr="009643AE">
        <w:t>Технологическое проектирование предприятий отрасли</w:t>
      </w:r>
      <w:r w:rsidR="009643AE" w:rsidRPr="009643AE">
        <w:t>.</w:t>
      </w:r>
    </w:p>
    <w:p w:rsidR="009643AE" w:rsidRDefault="00301988" w:rsidP="009643AE">
      <w:r w:rsidRPr="009643AE">
        <w:t xml:space="preserve">Генеральный план предприятия </w:t>
      </w:r>
      <w:r w:rsidR="009643AE">
        <w:t>-</w:t>
      </w:r>
      <w:r w:rsidRPr="009643AE">
        <w:t xml:space="preserve"> схема проектируемого объекта промышленного комплекса с расположением проектируемых и существующих зданий и сооружений, основными проездами, подъездными железнодорожными путями, озеленением и благоустройством</w:t>
      </w:r>
      <w:r w:rsidR="009643AE" w:rsidRPr="009643AE">
        <w:t xml:space="preserve">. </w:t>
      </w:r>
      <w:r w:rsidRPr="009643AE">
        <w:t xml:space="preserve">Разработку генеральных планов новых и реконструированных предприятий и промышленных районов ведут в соответствии с СН и П </w:t>
      </w:r>
      <w:r w:rsidRPr="009643AE">
        <w:rPr>
          <w:lang w:val="en-US"/>
        </w:rPr>
        <w:t>II</w:t>
      </w:r>
      <w:r w:rsidRPr="009643AE">
        <w:t>-89-80</w:t>
      </w:r>
      <w:r w:rsidR="009643AE">
        <w:t xml:space="preserve"> " </w:t>
      </w:r>
      <w:r w:rsidRPr="009643AE">
        <w:t>Генеральные планы промышленных предприятий</w:t>
      </w:r>
      <w:r w:rsidR="009643AE">
        <w:t>".</w:t>
      </w:r>
    </w:p>
    <w:p w:rsidR="009643AE" w:rsidRDefault="00301988" w:rsidP="009643AE">
      <w:r w:rsidRPr="009643AE">
        <w:t xml:space="preserve">Коэффициент застройки </w:t>
      </w:r>
      <w:r w:rsidR="009643AE">
        <w:t>-</w:t>
      </w:r>
      <w:r w:rsidRPr="009643AE">
        <w:t xml:space="preserve"> это отношение площади, занимаемой зданиями и крытыми сооружениями к площади всего участка</w:t>
      </w:r>
      <w:r w:rsidR="009643AE" w:rsidRPr="009643AE">
        <w:t>.</w:t>
      </w:r>
    </w:p>
    <w:p w:rsidR="009643AE" w:rsidRDefault="00301988" w:rsidP="009643AE">
      <w:r w:rsidRPr="009643AE">
        <w:t xml:space="preserve">Коэффициент использования участка </w:t>
      </w:r>
      <w:r w:rsidR="009643AE">
        <w:t>-</w:t>
      </w:r>
      <w:r w:rsidRPr="009643AE">
        <w:t xml:space="preserve"> это отношение площади, на которой расположены здания, сооружения и устройства, включая дороги, склады, к площади всего участка</w:t>
      </w:r>
      <w:r w:rsidR="009643AE" w:rsidRPr="009643AE">
        <w:t>.</w:t>
      </w:r>
    </w:p>
    <w:p w:rsidR="009643AE" w:rsidRDefault="00301988" w:rsidP="009643AE">
      <w:r w:rsidRPr="009643AE">
        <w:t>Площадь озеленения принимают не менее 15% от общей территории предприятия</w:t>
      </w:r>
      <w:r w:rsidR="009643AE" w:rsidRPr="009643AE">
        <w:t>.</w:t>
      </w:r>
    </w:p>
    <w:p w:rsidR="00301988" w:rsidRPr="009643AE" w:rsidRDefault="00301988" w:rsidP="00826B2C">
      <w:pPr>
        <w:pStyle w:val="2"/>
      </w:pPr>
      <w:r w:rsidRPr="009643AE">
        <w:br w:type="page"/>
      </w:r>
      <w:bookmarkStart w:id="1" w:name="_Toc249675518"/>
      <w:r w:rsidR="00881E28" w:rsidRPr="009643AE">
        <w:t>1</w:t>
      </w:r>
      <w:r w:rsidR="009643AE" w:rsidRPr="009643AE">
        <w:t xml:space="preserve">. </w:t>
      </w:r>
      <w:r w:rsidRPr="009643AE">
        <w:t>Проектирование генерального плана предприятия</w:t>
      </w:r>
      <w:bookmarkEnd w:id="1"/>
    </w:p>
    <w:p w:rsidR="00826B2C" w:rsidRDefault="00826B2C" w:rsidP="009643AE"/>
    <w:p w:rsidR="009643AE" w:rsidRDefault="00301988" w:rsidP="009643AE">
      <w:r w:rsidRPr="009643AE">
        <w:t>Генеральный план предприятия представляет собой схему проектируемого объекта промышленного комплекса с расположением проектируемых и существующих зданий и сооружений, основными проездами, подъездными железнодорожными путями, озеленением и благоустройством</w:t>
      </w:r>
      <w:r w:rsidR="009643AE" w:rsidRPr="009643AE">
        <w:t xml:space="preserve">. </w:t>
      </w:r>
      <w:r w:rsidRPr="009643AE">
        <w:t xml:space="preserve">Разработку генеральных планов новых и реконструируемых предприятий и промышленных районов ведут в соответствии с СН и П </w:t>
      </w:r>
      <w:r w:rsidRPr="009643AE">
        <w:rPr>
          <w:lang w:val="en-US"/>
        </w:rPr>
        <w:t>II</w:t>
      </w:r>
      <w:r w:rsidRPr="009643AE">
        <w:t>-89-80</w:t>
      </w:r>
      <w:r w:rsidR="009643AE">
        <w:t xml:space="preserve"> "</w:t>
      </w:r>
      <w:r w:rsidRPr="009643AE">
        <w:t>Генеральные планы промышленных предприятий</w:t>
      </w:r>
      <w:r w:rsidR="009643AE">
        <w:t>"</w:t>
      </w:r>
    </w:p>
    <w:p w:rsidR="009643AE" w:rsidRDefault="00301988" w:rsidP="009643AE">
      <w:r w:rsidRPr="009643AE">
        <w:t>Разрывы между предприятиями следует назначать минимальные, исходя из условий размещения дорог, тротуаров и инженерных сетей, с соблюдением требований санитарных и противопожарных норм, но не менее 6 м</w:t>
      </w:r>
      <w:r w:rsidR="009643AE" w:rsidRPr="009643AE">
        <w:t>.</w:t>
      </w:r>
    </w:p>
    <w:p w:rsidR="009643AE" w:rsidRDefault="00301988" w:rsidP="009643AE">
      <w:r w:rsidRPr="009643AE">
        <w:t>Ширина автодорог одностороннего проезда</w:t>
      </w:r>
      <w:r w:rsidR="009643AE" w:rsidRPr="009643AE">
        <w:t xml:space="preserve"> - </w:t>
      </w:r>
      <w:r w:rsidR="009643AE">
        <w:t>4.5</w:t>
      </w:r>
      <w:r w:rsidRPr="009643AE">
        <w:t xml:space="preserve"> м, двустороннего</w:t>
      </w:r>
      <w:r w:rsidR="009643AE" w:rsidRPr="009643AE">
        <w:t xml:space="preserve"> - </w:t>
      </w:r>
      <w:r w:rsidRPr="009643AE">
        <w:t>7</w:t>
      </w:r>
      <w:r w:rsidR="009643AE">
        <w:t>.0</w:t>
      </w:r>
      <w:r w:rsidRPr="009643AE">
        <w:t xml:space="preserve"> м</w:t>
      </w:r>
      <w:r w:rsidR="009643AE" w:rsidRPr="009643AE">
        <w:t xml:space="preserve">. </w:t>
      </w:r>
      <w:r w:rsidRPr="009643AE">
        <w:t>Тротуары должны быть изолированы от проезжей части разделительной полосой шириной 3-5 м с рядовой посадкой деревьев</w:t>
      </w:r>
      <w:r w:rsidR="009643AE" w:rsidRPr="009643AE">
        <w:t xml:space="preserve">. </w:t>
      </w:r>
      <w:r w:rsidRPr="009643AE">
        <w:t>Минимальная ширина тротуаров 1,5 м</w:t>
      </w:r>
      <w:r w:rsidR="009643AE" w:rsidRPr="009643AE">
        <w:t>.</w:t>
      </w:r>
    </w:p>
    <w:p w:rsidR="009643AE" w:rsidRDefault="00301988" w:rsidP="009643AE">
      <w:r w:rsidRPr="009643AE">
        <w:t>Технико-экономические показатели генерального плана зависят от площади территории, измеряемой в гектарах, коэффициентов застройки и использования участка</w:t>
      </w:r>
      <w:r w:rsidR="009643AE" w:rsidRPr="009643AE">
        <w:t>.</w:t>
      </w:r>
    </w:p>
    <w:p w:rsidR="009643AE" w:rsidRDefault="00301988" w:rsidP="009643AE">
      <w:r w:rsidRPr="009643AE">
        <w:t xml:space="preserve">Коэффициент застройки </w:t>
      </w:r>
      <w:r w:rsidR="009643AE">
        <w:t>-</w:t>
      </w:r>
      <w:r w:rsidRPr="009643AE">
        <w:t xml:space="preserve"> отношение площади, занимаемой зданиями и крытыми сооружениями, к площади всего участка</w:t>
      </w:r>
      <w:r w:rsidR="009643AE" w:rsidRPr="009643AE">
        <w:t xml:space="preserve">. </w:t>
      </w:r>
      <w:r w:rsidRPr="009643AE">
        <w:t>Для предприятий молочной промышленности коэффициент застройки принимают в пределах 0,36-0,45</w:t>
      </w:r>
      <w:r w:rsidR="009643AE" w:rsidRPr="009643AE">
        <w:t>.</w:t>
      </w:r>
    </w:p>
    <w:p w:rsidR="009643AE" w:rsidRDefault="00301988" w:rsidP="009643AE">
      <w:r w:rsidRPr="009643AE">
        <w:t xml:space="preserve">Коэффициент использования участка </w:t>
      </w:r>
      <w:r w:rsidR="009643AE">
        <w:t>-</w:t>
      </w:r>
      <w:r w:rsidRPr="009643AE">
        <w:t xml:space="preserve"> это отношение площади, на которой расположены здания и сооружения, включая дороги, склады, площади всего участка</w:t>
      </w:r>
      <w:r w:rsidR="009643AE" w:rsidRPr="009643AE">
        <w:t xml:space="preserve">. </w:t>
      </w:r>
      <w:r w:rsidRPr="009643AE">
        <w:t>Его принимают 0,4-0,55</w:t>
      </w:r>
      <w:r w:rsidR="009643AE" w:rsidRPr="009643AE">
        <w:t>.</w:t>
      </w:r>
    </w:p>
    <w:p w:rsidR="009643AE" w:rsidRDefault="00301988" w:rsidP="009643AE">
      <w:r w:rsidRPr="009643AE">
        <w:t>Площадь озеленения принимают не менее 15% от общей территории</w:t>
      </w:r>
      <w:r w:rsidR="009643AE">
        <w:t xml:space="preserve"> (</w:t>
      </w:r>
      <w:r w:rsidRPr="009643AE">
        <w:t>коэффициент = 0,15</w:t>
      </w:r>
      <w:r w:rsidR="009643AE" w:rsidRPr="009643AE">
        <w:t>)</w:t>
      </w:r>
    </w:p>
    <w:p w:rsidR="009643AE" w:rsidRDefault="00301988" w:rsidP="009643AE">
      <w:r w:rsidRPr="009643AE">
        <w:t>Порядок выполнения работы</w:t>
      </w:r>
      <w:r w:rsidR="009643AE" w:rsidRPr="009643AE">
        <w:t>:</w:t>
      </w:r>
    </w:p>
    <w:p w:rsidR="009643AE" w:rsidRDefault="00301988" w:rsidP="009643AE">
      <w:r w:rsidRPr="009643AE">
        <w:t>Построить розу ветров</w:t>
      </w:r>
      <w:r w:rsidR="009643AE" w:rsidRPr="009643AE">
        <w:t>.</w:t>
      </w:r>
    </w:p>
    <w:p w:rsidR="009643AE" w:rsidRDefault="00301988" w:rsidP="009643AE">
      <w:r w:rsidRPr="009643AE">
        <w:t>Расположить здания и сооружения на генеральном плане</w:t>
      </w:r>
      <w:r w:rsidR="009643AE" w:rsidRPr="009643AE">
        <w:t>.</w:t>
      </w:r>
    </w:p>
    <w:p w:rsidR="009643AE" w:rsidRDefault="00301988" w:rsidP="009643AE">
      <w:r w:rsidRPr="009643AE">
        <w:t>Определить технико-экономические показатели генплана</w:t>
      </w:r>
      <w:r w:rsidR="009643AE" w:rsidRPr="009643AE">
        <w:t>.</w:t>
      </w:r>
    </w:p>
    <w:p w:rsidR="009643AE" w:rsidRDefault="00301988" w:rsidP="009643AE">
      <w:r w:rsidRPr="009643AE">
        <w:t>Вычертить генеральный план предприятия</w:t>
      </w:r>
      <w:r w:rsidR="009643AE" w:rsidRPr="009643AE">
        <w:t>.</w:t>
      </w:r>
    </w:p>
    <w:p w:rsidR="009643AE" w:rsidRDefault="00301988" w:rsidP="009643AE">
      <w:r w:rsidRPr="009643AE">
        <w:t>Методические указания</w:t>
      </w:r>
      <w:r w:rsidR="009643AE" w:rsidRPr="009643AE">
        <w:t>.</w:t>
      </w:r>
    </w:p>
    <w:p w:rsidR="009643AE" w:rsidRDefault="00301988" w:rsidP="009643AE">
      <w:r w:rsidRPr="009643AE">
        <w:t>Построение розы ветров</w:t>
      </w:r>
      <w:r w:rsidR="009643AE" w:rsidRPr="009643AE">
        <w:t xml:space="preserve">. </w:t>
      </w:r>
      <w:r w:rsidRPr="009643AE">
        <w:t>Розу ветров строят для города, где расположено предприятие, по данным повторяемости ветра в летний период года по направленности</w:t>
      </w:r>
      <w:r w:rsidR="009643AE" w:rsidRPr="009643AE">
        <w:t xml:space="preserve">. </w:t>
      </w:r>
      <w:r w:rsidRPr="009643AE">
        <w:t>Повторяемость ветра</w:t>
      </w:r>
      <w:r w:rsidR="009643AE">
        <w:t xml:space="preserve"> (</w:t>
      </w:r>
      <w:r w:rsidRPr="009643AE">
        <w:t>в</w:t>
      </w:r>
      <w:r w:rsidR="009643AE" w:rsidRPr="009643AE">
        <w:t xml:space="preserve">%) </w:t>
      </w:r>
      <w:r w:rsidRPr="009643AE">
        <w:t>в масштабе откладывается в соответствующем направлении</w:t>
      </w:r>
      <w:r w:rsidR="009643AE">
        <w:t xml:space="preserve"> (</w:t>
      </w:r>
      <w:r w:rsidRPr="009643AE">
        <w:t>по соответствующему румбу</w:t>
      </w:r>
      <w:r w:rsidR="009643AE" w:rsidRPr="009643AE">
        <w:t xml:space="preserve">). </w:t>
      </w:r>
      <w:r w:rsidRPr="009643AE">
        <w:t>Большему значению вектора на розе ветров соответствует господствующие направление ветра</w:t>
      </w:r>
      <w:r w:rsidR="009643AE" w:rsidRPr="009643AE">
        <w:t>.</w:t>
      </w:r>
    </w:p>
    <w:p w:rsidR="009643AE" w:rsidRDefault="00301988" w:rsidP="009643AE">
      <w:r w:rsidRPr="009643AE">
        <w:t>Расположение зданий и сооружений на генеральном плане</w:t>
      </w:r>
      <w:r w:rsidR="009643AE" w:rsidRPr="009643AE">
        <w:t>.</w:t>
      </w:r>
    </w:p>
    <w:p w:rsidR="009643AE" w:rsidRDefault="00301988" w:rsidP="009643AE">
      <w:r w:rsidRPr="009643AE">
        <w:t>Расположить здания и сооружения на генеральном плане с учетом производственных вредностей и розы ветров</w:t>
      </w:r>
      <w:r w:rsidR="009643AE" w:rsidRPr="009643AE">
        <w:t>.</w:t>
      </w:r>
    </w:p>
    <w:p w:rsidR="009643AE" w:rsidRDefault="00301988" w:rsidP="009643AE">
      <w:r w:rsidRPr="009643AE">
        <w:t>Размеры главного производственного здания, административно-бытового корпуса и вспомогательного корпуса принимаем по заданию</w:t>
      </w:r>
      <w:r w:rsidR="009643AE" w:rsidRPr="009643AE">
        <w:t xml:space="preserve">. </w:t>
      </w:r>
      <w:r w:rsidRPr="009643AE">
        <w:t xml:space="preserve">Размеры остальных зданий и сооружений указаны на </w:t>
      </w:r>
      <w:r w:rsidR="009643AE">
        <w:t>рис.2.3.4 (</w:t>
      </w:r>
      <w:r w:rsidRPr="009643AE">
        <w:t>с учетом масштаба</w:t>
      </w:r>
      <w:r w:rsidR="009643AE" w:rsidRPr="009643AE">
        <w:t xml:space="preserve">) </w:t>
      </w:r>
      <w:r w:rsidRPr="009643AE">
        <w:t>и в</w:t>
      </w:r>
      <w:r w:rsidR="009643AE">
        <w:t xml:space="preserve"> "</w:t>
      </w:r>
      <w:r w:rsidRPr="009643AE">
        <w:t>общих методических указаний</w:t>
      </w:r>
      <w:r w:rsidR="009643AE">
        <w:t xml:space="preserve">" </w:t>
      </w:r>
      <w:r w:rsidRPr="009643AE">
        <w:t>и задача 1</w:t>
      </w:r>
      <w:r w:rsidR="009643AE" w:rsidRPr="009643AE">
        <w:t>.</w:t>
      </w:r>
    </w:p>
    <w:p w:rsidR="009643AE" w:rsidRDefault="00301988" w:rsidP="009643AE">
      <w:r w:rsidRPr="009643AE">
        <w:t>Технико-экономические показатели генплана</w:t>
      </w:r>
      <w:r w:rsidR="009643AE" w:rsidRPr="009643AE">
        <w:t>.</w:t>
      </w:r>
    </w:p>
    <w:p w:rsidR="00826B2C" w:rsidRDefault="00301988" w:rsidP="009643AE">
      <w:r w:rsidRPr="009643AE">
        <w:t>Коэффициент застройки</w:t>
      </w:r>
    </w:p>
    <w:p w:rsidR="00826B2C" w:rsidRDefault="00826B2C" w:rsidP="009643AE"/>
    <w:p w:rsidR="00301988" w:rsidRPr="009643AE" w:rsidRDefault="00AE23A3" w:rsidP="009643AE">
      <w:r w:rsidRPr="009643AE">
        <w:fldChar w:fldCharType="begin"/>
      </w:r>
      <w:r w:rsidRPr="009643AE">
        <w:instrText xml:space="preserve"> QUOTE </w:instrText>
      </w:r>
      <w:r w:rsidR="00383C5F">
        <w:rPr>
          <w:position w:val="-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75pt;height:21.75pt">
            <v:imagedata r:id="rId7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5"/>
        </w:rPr>
        <w:pict>
          <v:shape id="_x0000_i1026" type="#_x0000_t75" style="width:267.75pt;height:21.75pt">
            <v:imagedata r:id="rId7" o:title="" chromakey="white"/>
          </v:shape>
        </w:pict>
      </w:r>
      <w:r w:rsidRPr="009643AE">
        <w:fldChar w:fldCharType="end"/>
      </w:r>
    </w:p>
    <w:p w:rsidR="00301988" w:rsidRDefault="00383C5F" w:rsidP="009643AE">
      <w:r>
        <w:pict>
          <v:shape id="_x0000_i1027" type="#_x0000_t75" style="width:51.75pt;height:39pt">
            <v:imagedata r:id="rId8" o:title="" chromakey="white"/>
          </v:shape>
        </w:pict>
      </w:r>
      <w:r w:rsidR="00826B2C">
        <w:t xml:space="preserve"> </w:t>
      </w:r>
      <w:r w:rsidR="00301988" w:rsidRPr="009643AE">
        <w:t>тогда</w:t>
      </w:r>
      <w:r w:rsidR="00826B2C">
        <w:t xml:space="preserve"> </w:t>
      </w:r>
      <w:r>
        <w:pict>
          <v:shape id="_x0000_i1028" type="#_x0000_t75" style="width:51.75pt;height:36.75pt">
            <v:imagedata r:id="rId9" o:title="" chromakey="white"/>
          </v:shape>
        </w:pict>
      </w:r>
    </w:p>
    <w:p w:rsidR="00826B2C" w:rsidRPr="009643AE" w:rsidRDefault="00826B2C" w:rsidP="009643AE"/>
    <w:p w:rsidR="009643AE" w:rsidRDefault="00301988" w:rsidP="009643AE">
      <w:r w:rsidRPr="009643AE">
        <w:t xml:space="preserve">где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5"/>
        </w:rPr>
        <w:pict>
          <v:shape id="_x0000_i1029" type="#_x0000_t75" style="width:16.5pt;height:21pt">
            <v:imagedata r:id="rId10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5"/>
        </w:rPr>
        <w:pict>
          <v:shape id="_x0000_i1030" type="#_x0000_t75" style="width:16.5pt;height:21pt">
            <v:imagedata r:id="rId10" o:title="" chromakey="white"/>
          </v:shape>
        </w:pict>
      </w:r>
      <w:r w:rsidR="00AE23A3" w:rsidRPr="009643AE">
        <w:fldChar w:fldCharType="end"/>
      </w:r>
      <w:r w:rsidR="009643AE" w:rsidRPr="009643AE">
        <w:t xml:space="preserve"> - </w:t>
      </w:r>
      <w:r w:rsidRPr="009643AE">
        <w:t>площадь участка</w:t>
      </w:r>
      <w:r w:rsidR="009643AE">
        <w:t xml:space="preserve"> (</w:t>
      </w:r>
      <w:r w:rsidRPr="009643AE">
        <w:t>территория предприятия</w:t>
      </w:r>
      <w:r w:rsidR="009643AE" w:rsidRPr="009643AE">
        <w:t>),</w:t>
      </w:r>
      <w:r w:rsidRPr="009643AE">
        <w:t xml:space="preserve"> га</w:t>
      </w:r>
      <w:r w:rsidR="009643AE" w:rsidRPr="009643AE">
        <w:t>;</w:t>
      </w:r>
    </w:p>
    <w:p w:rsidR="009643AE" w:rsidRDefault="00AE23A3" w:rsidP="009643AE">
      <w:r w:rsidRPr="009643AE">
        <w:fldChar w:fldCharType="begin"/>
      </w:r>
      <w:r w:rsidRPr="009643AE">
        <w:instrText xml:space="preserve"> QUOTE </w:instrText>
      </w:r>
      <w:r w:rsidR="00383C5F">
        <w:rPr>
          <w:position w:val="-11"/>
        </w:rPr>
        <w:pict>
          <v:shape id="_x0000_i1031" type="#_x0000_t75" style="width:12.75pt;height:18.75pt">
            <v:imagedata r:id="rId11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1"/>
        </w:rPr>
        <w:pict>
          <v:shape id="_x0000_i1032" type="#_x0000_t75" style="width:12.75pt;height:18.75pt">
            <v:imagedata r:id="rId11" o:title="" chromakey="white"/>
          </v:shape>
        </w:pict>
      </w:r>
      <w:r w:rsidRPr="009643AE">
        <w:fldChar w:fldCharType="end"/>
      </w:r>
      <w:r w:rsidR="009643AE" w:rsidRPr="009643AE">
        <w:t xml:space="preserve"> - </w:t>
      </w:r>
      <w:r w:rsidR="00301988" w:rsidRPr="009643AE">
        <w:t xml:space="preserve">площадь, занимаемая зданиями крытыми сооружениями, га, и определяем по заданию и </w:t>
      </w:r>
      <w:r w:rsidR="009643AE">
        <w:t>рис.2.3.4</w:t>
      </w:r>
    </w:p>
    <w:p w:rsidR="00826B2C" w:rsidRDefault="00301988" w:rsidP="009643AE">
      <w:r w:rsidRPr="009643AE">
        <w:t xml:space="preserve">Коэффициент использования участка </w:t>
      </w:r>
    </w:p>
    <w:p w:rsidR="00826B2C" w:rsidRDefault="00826B2C" w:rsidP="009643AE"/>
    <w:p w:rsidR="00301988" w:rsidRDefault="00AE23A3" w:rsidP="009643AE">
      <w:r w:rsidRPr="009643AE">
        <w:fldChar w:fldCharType="begin"/>
      </w:r>
      <w:r w:rsidRPr="009643AE">
        <w:instrText xml:space="preserve"> QUOTE </w:instrText>
      </w:r>
      <w:r w:rsidR="00383C5F">
        <w:rPr>
          <w:position w:val="-15"/>
        </w:rPr>
        <w:pict>
          <v:shape id="_x0000_i1033" type="#_x0000_t75" style="width:117pt;height:21.75pt">
            <v:imagedata r:id="rId12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5"/>
        </w:rPr>
        <w:pict>
          <v:shape id="_x0000_i1034" type="#_x0000_t75" style="width:117pt;height:21.75pt">
            <v:imagedata r:id="rId12" o:title="" chromakey="white"/>
          </v:shape>
        </w:pict>
      </w:r>
      <w:r w:rsidRPr="009643AE">
        <w:fldChar w:fldCharType="end"/>
      </w:r>
      <w:r w:rsidR="00826B2C">
        <w:t xml:space="preserve">, </w:t>
      </w:r>
      <w:r w:rsidR="00383C5F">
        <w:pict>
          <v:shape id="_x0000_i1035" type="#_x0000_t75" style="width:62.25pt;height:39pt">
            <v:imagedata r:id="rId13" o:title="" chromakey="white"/>
          </v:shape>
        </w:pict>
      </w:r>
      <w:r w:rsidR="00826B2C">
        <w:t xml:space="preserve">, </w:t>
      </w:r>
      <w:r w:rsidR="00301988" w:rsidRPr="009643AE">
        <w:t>тогда</w:t>
      </w:r>
      <w:r w:rsidR="00826B2C">
        <w:t xml:space="preserve"> </w:t>
      </w:r>
      <w:r w:rsidR="00383C5F">
        <w:pict>
          <v:shape id="_x0000_i1036" type="#_x0000_t75" style="width:86.25pt;height:21pt">
            <v:imagedata r:id="rId14" o:title="" chromakey="white"/>
          </v:shape>
        </w:pict>
      </w:r>
    </w:p>
    <w:p w:rsidR="00826B2C" w:rsidRPr="009643AE" w:rsidRDefault="00826B2C" w:rsidP="009643AE"/>
    <w:p w:rsidR="009643AE" w:rsidRDefault="00301988" w:rsidP="009643AE">
      <w:r w:rsidRPr="009643AE">
        <w:t xml:space="preserve">где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037" type="#_x0000_t75" style="width:13.5pt;height:18.75pt">
            <v:imagedata r:id="rId15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038" type="#_x0000_t75" style="width:13.5pt;height:18.75pt">
            <v:imagedata r:id="rId15" o:title="" chromakey="white"/>
          </v:shape>
        </w:pict>
      </w:r>
      <w:r w:rsidR="00AE23A3" w:rsidRPr="009643AE">
        <w:fldChar w:fldCharType="end"/>
      </w:r>
      <w:r w:rsidRPr="009643AE">
        <w:t xml:space="preserve"> </w:t>
      </w:r>
      <w:r w:rsidR="009643AE">
        <w:t>-</w:t>
      </w:r>
      <w:r w:rsidRPr="009643AE">
        <w:t xml:space="preserve"> площадь занимаемая зданиями, сооружениями и устройствами, включая дороги</w:t>
      </w:r>
      <w:r w:rsidR="009643AE">
        <w:t xml:space="preserve"> (</w:t>
      </w:r>
      <w:r w:rsidRPr="009643AE">
        <w:t>рельсовые и безрельсовые</w:t>
      </w:r>
      <w:r w:rsidR="009643AE" w:rsidRPr="009643AE">
        <w:t>),</w:t>
      </w:r>
      <w:r w:rsidRPr="009643AE">
        <w:t xml:space="preserve"> склады</w:t>
      </w:r>
      <w:r w:rsidR="009643AE">
        <w:t xml:space="preserve"> (</w:t>
      </w:r>
      <w:r w:rsidRPr="009643AE">
        <w:t>открытые и закрытые</w:t>
      </w:r>
      <w:r w:rsidR="009643AE" w:rsidRPr="009643AE">
        <w:t>),</w:t>
      </w:r>
      <w:r w:rsidRPr="009643AE">
        <w:t xml:space="preserve"> га, определяемая по заданию и </w:t>
      </w:r>
      <w:r w:rsidR="009643AE">
        <w:t>рис.2.3.4</w:t>
      </w:r>
    </w:p>
    <w:p w:rsidR="00301988" w:rsidRDefault="00301988" w:rsidP="009643AE">
      <w:r w:rsidRPr="009643AE">
        <w:t xml:space="preserve">Коэффициент озеленения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039" type="#_x0000_t75" style="width:120pt;height:18.75pt">
            <v:imagedata r:id="rId16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040" type="#_x0000_t75" style="width:120pt;height:18.75pt">
            <v:imagedata r:id="rId16" o:title="" chromakey="white"/>
          </v:shape>
        </w:pict>
      </w:r>
      <w:r w:rsidR="00AE23A3" w:rsidRPr="009643AE">
        <w:fldChar w:fldCharType="end"/>
      </w:r>
    </w:p>
    <w:p w:rsidR="00826B2C" w:rsidRPr="009643AE" w:rsidRDefault="00826B2C" w:rsidP="009643AE"/>
    <w:p w:rsidR="00301988" w:rsidRDefault="00383C5F" w:rsidP="009643AE">
      <w:r>
        <w:pict>
          <v:shape id="_x0000_i1041" type="#_x0000_t75" style="width:57.75pt;height:39pt">
            <v:imagedata r:id="rId17" o:title="" chromakey="white"/>
          </v:shape>
        </w:pict>
      </w:r>
    </w:p>
    <w:p w:rsidR="00826B2C" w:rsidRPr="009643AE" w:rsidRDefault="00826B2C" w:rsidP="009643AE"/>
    <w:p w:rsidR="009643AE" w:rsidRDefault="00301988" w:rsidP="009643AE">
      <w:r w:rsidRPr="009643AE">
        <w:t xml:space="preserve">где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042" type="#_x0000_t75" style="width:11.25pt;height:18.75pt">
            <v:imagedata r:id="rId18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043" type="#_x0000_t75" style="width:11.25pt;height:18.75pt">
            <v:imagedata r:id="rId18" o:title="" chromakey="white"/>
          </v:shape>
        </w:pict>
      </w:r>
      <w:r w:rsidR="00AE23A3" w:rsidRPr="009643AE">
        <w:fldChar w:fldCharType="end"/>
      </w:r>
      <w:r w:rsidR="009643AE" w:rsidRPr="009643AE">
        <w:t xml:space="preserve"> - </w:t>
      </w:r>
      <w:r w:rsidRPr="009643AE">
        <w:t>площадь, занимаемая под озеленения</w:t>
      </w:r>
      <w:r w:rsidR="009643AE" w:rsidRPr="009643AE">
        <w:t>.</w:t>
      </w:r>
    </w:p>
    <w:p w:rsidR="009643AE" w:rsidRDefault="00301988" w:rsidP="009643AE">
      <w:r w:rsidRPr="009643AE">
        <w:t>Генеральный план предприятия</w:t>
      </w:r>
      <w:r w:rsidR="009643AE" w:rsidRPr="009643AE">
        <w:t xml:space="preserve">. </w:t>
      </w:r>
      <w:r w:rsidRPr="009643AE">
        <w:t>В масштабе 1</w:t>
      </w:r>
      <w:r w:rsidR="009643AE" w:rsidRPr="009643AE">
        <w:t xml:space="preserve">: </w:t>
      </w:r>
      <w:r w:rsidRPr="009643AE">
        <w:t>1000 выполнить генеральный план предприятия</w:t>
      </w:r>
      <w:r w:rsidR="009643AE">
        <w:t xml:space="preserve"> (</w:t>
      </w:r>
      <w:r w:rsidRPr="009643AE">
        <w:t>мясокомбината или гормолзавода</w:t>
      </w:r>
      <w:r w:rsidR="009643AE" w:rsidRPr="009643AE">
        <w:t xml:space="preserve">). </w:t>
      </w:r>
      <w:r w:rsidRPr="009643AE">
        <w:t>Роза ветров изображается в левом верхнем углу генплана</w:t>
      </w:r>
      <w:r w:rsidR="009643AE" w:rsidRPr="009643AE">
        <w:t xml:space="preserve">. </w:t>
      </w:r>
      <w:r w:rsidRPr="009643AE">
        <w:t>Графическая часть выполняется на стандартном листе чертежной бумаги</w:t>
      </w:r>
      <w:r w:rsidR="009643AE">
        <w:t xml:space="preserve"> (</w:t>
      </w:r>
      <w:r w:rsidRPr="009643AE">
        <w:t>формат № 24</w:t>
      </w:r>
      <w:r w:rsidR="009643AE" w:rsidRPr="009643AE">
        <w:t xml:space="preserve">) </w:t>
      </w:r>
      <w:r w:rsidRPr="009643AE">
        <w:t>в карандаше с соблюдением правил строительного чертежа и ЕСКД</w:t>
      </w:r>
      <w:r w:rsidR="009643AE" w:rsidRPr="009643AE">
        <w:t>.</w:t>
      </w:r>
    </w:p>
    <w:p w:rsidR="009643AE" w:rsidRDefault="00301988" w:rsidP="009643AE">
      <w:r w:rsidRPr="009643AE">
        <w:t>Расчет</w:t>
      </w:r>
      <w:r w:rsidR="009643AE" w:rsidRPr="009643AE">
        <w:t>:</w:t>
      </w:r>
    </w:p>
    <w:p w:rsidR="009643AE" w:rsidRDefault="00301988" w:rsidP="009643AE">
      <w:r w:rsidRPr="009643AE">
        <w:t>Исходные данные</w:t>
      </w:r>
      <w:r w:rsidR="009643AE" w:rsidRPr="009643AE">
        <w:t>:</w:t>
      </w:r>
    </w:p>
    <w:p w:rsidR="00301988" w:rsidRPr="009643AE" w:rsidRDefault="00301988" w:rsidP="009643AE">
      <w:r w:rsidRPr="009643AE">
        <w:t>Место строительства, город Иркутск</w:t>
      </w:r>
    </w:p>
    <w:p w:rsidR="00301988" w:rsidRPr="009643AE" w:rsidRDefault="00301988" w:rsidP="009643AE">
      <w:r w:rsidRPr="009643AE">
        <w:t>Повторяемость ветра для летнего периода</w:t>
      </w:r>
    </w:p>
    <w:p w:rsidR="00301988" w:rsidRPr="009643AE" w:rsidRDefault="00301988" w:rsidP="009643AE"/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001"/>
        <w:gridCol w:w="775"/>
        <w:gridCol w:w="775"/>
        <w:gridCol w:w="775"/>
        <w:gridCol w:w="776"/>
        <w:gridCol w:w="775"/>
        <w:gridCol w:w="775"/>
        <w:gridCol w:w="775"/>
        <w:gridCol w:w="776"/>
      </w:tblGrid>
      <w:tr w:rsidR="009643AE" w:rsidRPr="009643AE">
        <w:tc>
          <w:tcPr>
            <w:tcW w:w="2001" w:type="dxa"/>
          </w:tcPr>
          <w:p w:rsidR="00301988" w:rsidRPr="009643AE" w:rsidRDefault="00301988" w:rsidP="00F00A2C">
            <w:pPr>
              <w:pStyle w:val="aff6"/>
            </w:pPr>
            <w:r w:rsidRPr="009643AE">
              <w:t>Части света</w:t>
            </w:r>
          </w:p>
        </w:tc>
        <w:tc>
          <w:tcPr>
            <w:tcW w:w="775" w:type="dxa"/>
          </w:tcPr>
          <w:p w:rsidR="00301988" w:rsidRPr="009643AE" w:rsidRDefault="00301988" w:rsidP="00F00A2C">
            <w:pPr>
              <w:pStyle w:val="aff6"/>
            </w:pPr>
            <w:r w:rsidRPr="009643AE">
              <w:t>с</w:t>
            </w:r>
          </w:p>
        </w:tc>
        <w:tc>
          <w:tcPr>
            <w:tcW w:w="775" w:type="dxa"/>
          </w:tcPr>
          <w:p w:rsidR="00301988" w:rsidRPr="009643AE" w:rsidRDefault="00301988" w:rsidP="00F00A2C">
            <w:pPr>
              <w:pStyle w:val="aff6"/>
            </w:pPr>
            <w:r w:rsidRPr="009643AE">
              <w:t>св</w:t>
            </w:r>
          </w:p>
        </w:tc>
        <w:tc>
          <w:tcPr>
            <w:tcW w:w="775" w:type="dxa"/>
          </w:tcPr>
          <w:p w:rsidR="00301988" w:rsidRPr="009643AE" w:rsidRDefault="00301988" w:rsidP="00F00A2C">
            <w:pPr>
              <w:pStyle w:val="aff6"/>
            </w:pPr>
            <w:r w:rsidRPr="009643AE">
              <w:t>в</w:t>
            </w:r>
          </w:p>
        </w:tc>
        <w:tc>
          <w:tcPr>
            <w:tcW w:w="776" w:type="dxa"/>
          </w:tcPr>
          <w:p w:rsidR="00301988" w:rsidRPr="009643AE" w:rsidRDefault="00301988" w:rsidP="00F00A2C">
            <w:pPr>
              <w:pStyle w:val="aff6"/>
            </w:pPr>
            <w:r w:rsidRPr="009643AE">
              <w:t>юв</w:t>
            </w:r>
          </w:p>
        </w:tc>
        <w:tc>
          <w:tcPr>
            <w:tcW w:w="775" w:type="dxa"/>
          </w:tcPr>
          <w:p w:rsidR="00301988" w:rsidRPr="009643AE" w:rsidRDefault="00301988" w:rsidP="00F00A2C">
            <w:pPr>
              <w:pStyle w:val="aff6"/>
            </w:pPr>
            <w:r w:rsidRPr="009643AE">
              <w:t>ю</w:t>
            </w:r>
          </w:p>
        </w:tc>
        <w:tc>
          <w:tcPr>
            <w:tcW w:w="775" w:type="dxa"/>
          </w:tcPr>
          <w:p w:rsidR="00301988" w:rsidRPr="009643AE" w:rsidRDefault="00301988" w:rsidP="00F00A2C">
            <w:pPr>
              <w:pStyle w:val="aff6"/>
            </w:pPr>
            <w:r w:rsidRPr="009643AE">
              <w:t>юз</w:t>
            </w:r>
          </w:p>
        </w:tc>
        <w:tc>
          <w:tcPr>
            <w:tcW w:w="775" w:type="dxa"/>
          </w:tcPr>
          <w:p w:rsidR="00301988" w:rsidRPr="009643AE" w:rsidRDefault="00301988" w:rsidP="00F00A2C">
            <w:pPr>
              <w:pStyle w:val="aff6"/>
            </w:pPr>
            <w:r w:rsidRPr="009643AE">
              <w:t>з</w:t>
            </w:r>
          </w:p>
        </w:tc>
        <w:tc>
          <w:tcPr>
            <w:tcW w:w="776" w:type="dxa"/>
          </w:tcPr>
          <w:p w:rsidR="00301988" w:rsidRPr="009643AE" w:rsidRDefault="00301988" w:rsidP="00F00A2C">
            <w:pPr>
              <w:pStyle w:val="aff6"/>
            </w:pPr>
            <w:r w:rsidRPr="009643AE">
              <w:t>сз</w:t>
            </w:r>
          </w:p>
        </w:tc>
      </w:tr>
      <w:tr w:rsidR="009643AE" w:rsidRPr="009643AE">
        <w:tc>
          <w:tcPr>
            <w:tcW w:w="2001" w:type="dxa"/>
          </w:tcPr>
          <w:p w:rsidR="00301988" w:rsidRPr="009643AE" w:rsidRDefault="00301988" w:rsidP="00F00A2C">
            <w:pPr>
              <w:pStyle w:val="aff6"/>
            </w:pPr>
            <w:r w:rsidRPr="009643AE">
              <w:t>Повторяемость,</w:t>
            </w:r>
            <w:r w:rsidR="009643AE" w:rsidRPr="009643AE">
              <w:t>%</w:t>
            </w:r>
          </w:p>
        </w:tc>
        <w:tc>
          <w:tcPr>
            <w:tcW w:w="775" w:type="dxa"/>
          </w:tcPr>
          <w:p w:rsidR="00301988" w:rsidRPr="009643AE" w:rsidRDefault="00301988" w:rsidP="00F00A2C">
            <w:pPr>
              <w:pStyle w:val="aff6"/>
            </w:pPr>
            <w:r w:rsidRPr="009643AE">
              <w:t>4</w:t>
            </w:r>
          </w:p>
        </w:tc>
        <w:tc>
          <w:tcPr>
            <w:tcW w:w="775" w:type="dxa"/>
          </w:tcPr>
          <w:p w:rsidR="00301988" w:rsidRPr="009643AE" w:rsidRDefault="00301988" w:rsidP="00F00A2C">
            <w:pPr>
              <w:pStyle w:val="aff6"/>
            </w:pPr>
            <w:r w:rsidRPr="009643AE">
              <w:t>2</w:t>
            </w:r>
          </w:p>
        </w:tc>
        <w:tc>
          <w:tcPr>
            <w:tcW w:w="775" w:type="dxa"/>
          </w:tcPr>
          <w:p w:rsidR="00301988" w:rsidRPr="009643AE" w:rsidRDefault="00301988" w:rsidP="00F00A2C">
            <w:pPr>
              <w:pStyle w:val="aff6"/>
            </w:pPr>
            <w:r w:rsidRPr="009643AE">
              <w:t>5</w:t>
            </w:r>
          </w:p>
        </w:tc>
        <w:tc>
          <w:tcPr>
            <w:tcW w:w="776" w:type="dxa"/>
          </w:tcPr>
          <w:p w:rsidR="00301988" w:rsidRPr="009643AE" w:rsidRDefault="00301988" w:rsidP="00F00A2C">
            <w:pPr>
              <w:pStyle w:val="aff6"/>
            </w:pPr>
            <w:r w:rsidRPr="009643AE">
              <w:t>32</w:t>
            </w:r>
          </w:p>
        </w:tc>
        <w:tc>
          <w:tcPr>
            <w:tcW w:w="775" w:type="dxa"/>
          </w:tcPr>
          <w:p w:rsidR="00301988" w:rsidRPr="009643AE" w:rsidRDefault="00301988" w:rsidP="00F00A2C">
            <w:pPr>
              <w:pStyle w:val="aff6"/>
            </w:pPr>
            <w:r w:rsidRPr="009643AE">
              <w:t>9</w:t>
            </w:r>
          </w:p>
        </w:tc>
        <w:tc>
          <w:tcPr>
            <w:tcW w:w="775" w:type="dxa"/>
          </w:tcPr>
          <w:p w:rsidR="00301988" w:rsidRPr="009643AE" w:rsidRDefault="00301988" w:rsidP="00F00A2C">
            <w:pPr>
              <w:pStyle w:val="aff6"/>
            </w:pPr>
            <w:r w:rsidRPr="009643AE">
              <w:t>6</w:t>
            </w:r>
          </w:p>
        </w:tc>
        <w:tc>
          <w:tcPr>
            <w:tcW w:w="775" w:type="dxa"/>
          </w:tcPr>
          <w:p w:rsidR="00301988" w:rsidRPr="009643AE" w:rsidRDefault="00301988" w:rsidP="00F00A2C">
            <w:pPr>
              <w:pStyle w:val="aff6"/>
            </w:pPr>
            <w:r w:rsidRPr="009643AE">
              <w:t>18</w:t>
            </w:r>
          </w:p>
        </w:tc>
        <w:tc>
          <w:tcPr>
            <w:tcW w:w="776" w:type="dxa"/>
          </w:tcPr>
          <w:p w:rsidR="00301988" w:rsidRPr="009643AE" w:rsidRDefault="00301988" w:rsidP="00F00A2C">
            <w:pPr>
              <w:pStyle w:val="aff6"/>
            </w:pPr>
            <w:r w:rsidRPr="009643AE">
              <w:t>24</w:t>
            </w:r>
          </w:p>
        </w:tc>
      </w:tr>
    </w:tbl>
    <w:p w:rsidR="00301988" w:rsidRPr="009643AE" w:rsidRDefault="00301988" w:rsidP="009643AE">
      <w:pPr>
        <w:rPr>
          <w:color w:val="000000"/>
        </w:rPr>
      </w:pPr>
    </w:p>
    <w:p w:rsidR="00301988" w:rsidRPr="009643AE" w:rsidRDefault="00301988" w:rsidP="009643AE">
      <w:pPr>
        <w:rPr>
          <w:color w:val="000000"/>
        </w:rPr>
      </w:pPr>
      <w:r w:rsidRPr="009643AE">
        <w:rPr>
          <w:color w:val="000000"/>
        </w:rPr>
        <w:t>Размеры главного производственного здания 72х24 м</w:t>
      </w:r>
    </w:p>
    <w:p w:rsidR="00301988" w:rsidRPr="009643AE" w:rsidRDefault="00301988" w:rsidP="009643AE">
      <w:pPr>
        <w:rPr>
          <w:color w:val="000000"/>
        </w:rPr>
      </w:pPr>
      <w:r w:rsidRPr="009643AE">
        <w:rPr>
          <w:color w:val="000000"/>
        </w:rPr>
        <w:t>Размеры административно-бытового корпуса 48х12 м</w:t>
      </w:r>
    </w:p>
    <w:p w:rsidR="00301988" w:rsidRPr="009643AE" w:rsidRDefault="00301988" w:rsidP="009643AE">
      <w:pPr>
        <w:rPr>
          <w:color w:val="000000"/>
        </w:rPr>
      </w:pPr>
      <w:r w:rsidRPr="009643AE">
        <w:rPr>
          <w:color w:val="000000"/>
        </w:rPr>
        <w:t>Размеры вспомогательного корпуса 48х18 м</w:t>
      </w:r>
    </w:p>
    <w:p w:rsidR="00301988" w:rsidRDefault="00301988" w:rsidP="009643AE">
      <w:pPr>
        <w:rPr>
          <w:color w:val="000000"/>
        </w:rPr>
      </w:pPr>
      <w:r w:rsidRPr="009643AE">
        <w:rPr>
          <w:color w:val="000000"/>
        </w:rPr>
        <w:t>а</w:t>
      </w:r>
      <w:r w:rsidR="009643AE" w:rsidRPr="009643AE">
        <w:rPr>
          <w:color w:val="000000"/>
        </w:rPr>
        <w:t xml:space="preserve">) </w:t>
      </w:r>
      <w:r w:rsidRPr="009643AE">
        <w:rPr>
          <w:color w:val="000000"/>
        </w:rPr>
        <w:t>Построение розы ветров</w:t>
      </w:r>
    </w:p>
    <w:p w:rsidR="00F00A2C" w:rsidRPr="009643AE" w:rsidRDefault="00F00A2C" w:rsidP="009643AE">
      <w:pPr>
        <w:rPr>
          <w:color w:val="000000"/>
        </w:rPr>
      </w:pPr>
    </w:p>
    <w:p w:rsidR="00301988" w:rsidRPr="009643AE" w:rsidRDefault="00383C5F" w:rsidP="009643AE">
      <w:pPr>
        <w:rPr>
          <w:color w:val="000000"/>
        </w:rPr>
      </w:pPr>
      <w:r>
        <w:rPr>
          <w:noProof/>
          <w:color w:val="000000"/>
          <w:lang w:val="en-US" w:eastAsia="en-US"/>
        </w:rPr>
        <w:pict>
          <v:shape id="Рисунок 1" o:spid="_x0000_i1044" type="#_x0000_t75" style="width:132pt;height:126.75pt;visibility:visible">
            <v:imagedata r:id="rId19" o:title=""/>
          </v:shape>
        </w:pict>
      </w:r>
    </w:p>
    <w:p w:rsidR="00F00A2C" w:rsidRDefault="00F00A2C" w:rsidP="009643AE">
      <w:pPr>
        <w:rPr>
          <w:color w:val="000000"/>
        </w:rPr>
      </w:pPr>
    </w:p>
    <w:p w:rsidR="009643AE" w:rsidRDefault="00301988" w:rsidP="009643AE">
      <w:pPr>
        <w:rPr>
          <w:color w:val="000000"/>
        </w:rPr>
      </w:pPr>
      <w:r w:rsidRPr="009643AE">
        <w:rPr>
          <w:color w:val="000000"/>
        </w:rPr>
        <w:t>б</w:t>
      </w:r>
      <w:r w:rsidR="009643AE" w:rsidRPr="009643AE">
        <w:rPr>
          <w:color w:val="000000"/>
        </w:rPr>
        <w:t xml:space="preserve">) </w:t>
      </w:r>
      <w:r w:rsidRPr="009643AE">
        <w:rPr>
          <w:color w:val="000000"/>
        </w:rPr>
        <w:t>Расположить здания и сооружения на генплане</w:t>
      </w:r>
      <w:r w:rsidR="009643AE" w:rsidRPr="009643AE">
        <w:rPr>
          <w:color w:val="000000"/>
        </w:rPr>
        <w:t xml:space="preserve">. </w:t>
      </w:r>
      <w:r w:rsidRPr="009643AE">
        <w:rPr>
          <w:color w:val="000000"/>
        </w:rPr>
        <w:t>В качестве источника выделения вредных веществ принять котельную</w:t>
      </w:r>
      <w:r w:rsidR="009643AE" w:rsidRPr="009643AE">
        <w:rPr>
          <w:color w:val="000000"/>
        </w:rPr>
        <w:t xml:space="preserve">. </w:t>
      </w:r>
      <w:r w:rsidRPr="009643AE">
        <w:rPr>
          <w:color w:val="000000"/>
        </w:rPr>
        <w:t>Он</w:t>
      </w:r>
      <w:r w:rsidR="00D40DE7" w:rsidRPr="009643AE">
        <w:rPr>
          <w:color w:val="000000"/>
        </w:rPr>
        <w:t>а должна располагаться так, что</w:t>
      </w:r>
      <w:r w:rsidRPr="009643AE">
        <w:rPr>
          <w:color w:val="000000"/>
        </w:rPr>
        <w:t>бы дымовой факел не попадал на главное производственное здание</w:t>
      </w:r>
      <w:r w:rsidR="009643AE" w:rsidRPr="009643AE">
        <w:rPr>
          <w:color w:val="000000"/>
        </w:rPr>
        <w:t>;</w:t>
      </w:r>
    </w:p>
    <w:p w:rsidR="009643AE" w:rsidRDefault="00301988" w:rsidP="009643AE">
      <w:pPr>
        <w:rPr>
          <w:color w:val="000000"/>
        </w:rPr>
      </w:pPr>
      <w:r w:rsidRPr="009643AE">
        <w:rPr>
          <w:color w:val="000000"/>
        </w:rPr>
        <w:t>в</w:t>
      </w:r>
      <w:r w:rsidR="009643AE" w:rsidRPr="009643AE">
        <w:rPr>
          <w:color w:val="000000"/>
        </w:rPr>
        <w:t xml:space="preserve">) </w:t>
      </w:r>
      <w:r w:rsidRPr="009643AE">
        <w:rPr>
          <w:color w:val="000000"/>
        </w:rPr>
        <w:t>Определим технико-экономические показатели генплана</w:t>
      </w:r>
      <w:r w:rsidR="009643AE" w:rsidRPr="009643AE">
        <w:rPr>
          <w:color w:val="000000"/>
        </w:rPr>
        <w:t>.</w:t>
      </w:r>
    </w:p>
    <w:p w:rsidR="00301988" w:rsidRPr="009643AE" w:rsidRDefault="00301988" w:rsidP="009643AE">
      <w:pPr>
        <w:rPr>
          <w:color w:val="000000"/>
        </w:rPr>
      </w:pPr>
      <w:r w:rsidRPr="009643AE">
        <w:rPr>
          <w:color w:val="000000"/>
        </w:rPr>
        <w:t>Принимаем К</w:t>
      </w:r>
      <w:r w:rsidRPr="009643AE">
        <w:rPr>
          <w:color w:val="000000"/>
          <w:vertAlign w:val="subscript"/>
        </w:rPr>
        <w:t>з</w:t>
      </w:r>
      <w:r w:rsidRPr="009643AE">
        <w:rPr>
          <w:color w:val="000000"/>
          <w:vertAlign w:val="superscript"/>
        </w:rPr>
        <w:t xml:space="preserve"> </w:t>
      </w:r>
      <w:r w:rsidRPr="009643AE">
        <w:rPr>
          <w:color w:val="000000"/>
        </w:rPr>
        <w:t>=0,4</w:t>
      </w:r>
      <w:r w:rsidR="00D40DE7" w:rsidRPr="009643AE">
        <w:rPr>
          <w:color w:val="000000"/>
        </w:rPr>
        <w:t>2</w:t>
      </w:r>
    </w:p>
    <w:p w:rsidR="009643AE" w:rsidRDefault="00301988" w:rsidP="009643AE">
      <w:pPr>
        <w:rPr>
          <w:color w:val="000000"/>
        </w:rPr>
      </w:pPr>
      <w:r w:rsidRPr="009643AE">
        <w:rPr>
          <w:color w:val="000000"/>
        </w:rPr>
        <w:t>Находим</w:t>
      </w:r>
      <w:r w:rsidR="009643AE" w:rsidRPr="009643AE">
        <w:rPr>
          <w:color w:val="000000"/>
        </w:rPr>
        <w:t>:</w:t>
      </w:r>
    </w:p>
    <w:p w:rsidR="00F00A2C" w:rsidRDefault="00F00A2C" w:rsidP="009643AE">
      <w:pPr>
        <w:rPr>
          <w:color w:val="000000"/>
        </w:rPr>
      </w:pPr>
    </w:p>
    <w:p w:rsidR="009643AE" w:rsidRDefault="00D40DE7" w:rsidP="009643AE">
      <w:pPr>
        <w:rPr>
          <w:color w:val="000000"/>
        </w:rPr>
      </w:pPr>
      <w:r w:rsidRPr="009643AE">
        <w:rPr>
          <w:color w:val="000000"/>
          <w:lang w:val="en-US"/>
        </w:rPr>
        <w:t>F</w:t>
      </w:r>
      <w:r w:rsidRPr="009643AE">
        <w:rPr>
          <w:color w:val="000000"/>
          <w:vertAlign w:val="subscript"/>
        </w:rPr>
        <w:t>1</w:t>
      </w:r>
      <w:r w:rsidRPr="009643AE">
        <w:rPr>
          <w:color w:val="000000"/>
        </w:rPr>
        <w:t>=1728+576+864+192+3960+432+672+216+392+288+117=9437 м</w:t>
      </w:r>
      <w:r w:rsidRPr="009643AE">
        <w:rPr>
          <w:color w:val="000000"/>
          <w:vertAlign w:val="superscript"/>
        </w:rPr>
        <w:t>2</w:t>
      </w:r>
      <w:r w:rsidR="009643AE" w:rsidRPr="009643AE">
        <w:rPr>
          <w:color w:val="000000"/>
        </w:rPr>
        <w:t>.</w:t>
      </w:r>
    </w:p>
    <w:p w:rsidR="00F00A2C" w:rsidRDefault="00F00A2C" w:rsidP="009643AE">
      <w:pPr>
        <w:rPr>
          <w:color w:val="000000"/>
        </w:rPr>
      </w:pPr>
    </w:p>
    <w:p w:rsidR="00F00A2C" w:rsidRDefault="00301988" w:rsidP="009643AE">
      <w:pPr>
        <w:rPr>
          <w:color w:val="000000"/>
        </w:rPr>
      </w:pPr>
      <w:r w:rsidRPr="009643AE">
        <w:rPr>
          <w:color w:val="000000"/>
        </w:rPr>
        <w:t>Определяем</w:t>
      </w:r>
      <w:r w:rsidR="009643AE" w:rsidRPr="009643AE">
        <w:rPr>
          <w:color w:val="000000"/>
        </w:rPr>
        <w:t xml:space="preserve">: </w:t>
      </w:r>
    </w:p>
    <w:p w:rsidR="00F00A2C" w:rsidRDefault="00F00A2C" w:rsidP="009643AE">
      <w:pPr>
        <w:rPr>
          <w:color w:val="000000"/>
        </w:rPr>
      </w:pPr>
    </w:p>
    <w:p w:rsidR="009643AE" w:rsidRDefault="00D40DE7" w:rsidP="009643AE">
      <w:pPr>
        <w:rPr>
          <w:color w:val="000000"/>
        </w:rPr>
      </w:pPr>
      <w:r w:rsidRPr="009643AE">
        <w:rPr>
          <w:color w:val="000000"/>
          <w:lang w:val="en-US"/>
        </w:rPr>
        <w:t>F</w:t>
      </w:r>
      <w:r w:rsidRPr="009643AE">
        <w:rPr>
          <w:color w:val="000000"/>
          <w:vertAlign w:val="subscript"/>
        </w:rPr>
        <w:t>уч</w:t>
      </w:r>
      <w:r w:rsidRPr="009643AE">
        <w:rPr>
          <w:color w:val="000000"/>
        </w:rPr>
        <w:t>=9437/0,42=22469 м</w:t>
      </w:r>
      <w:r w:rsidRPr="009643AE">
        <w:rPr>
          <w:color w:val="000000"/>
          <w:vertAlign w:val="superscript"/>
        </w:rPr>
        <w:t>2</w:t>
      </w:r>
      <w:r w:rsidR="009643AE" w:rsidRPr="009643AE">
        <w:rPr>
          <w:color w:val="000000"/>
        </w:rPr>
        <w:t>.</w:t>
      </w:r>
    </w:p>
    <w:p w:rsidR="00F00A2C" w:rsidRDefault="00F00A2C" w:rsidP="009643AE">
      <w:pPr>
        <w:rPr>
          <w:color w:val="000000"/>
        </w:rPr>
      </w:pPr>
    </w:p>
    <w:p w:rsidR="009643AE" w:rsidRDefault="00301988" w:rsidP="009643AE">
      <w:pPr>
        <w:rPr>
          <w:color w:val="000000"/>
        </w:rPr>
      </w:pPr>
      <w:r w:rsidRPr="009643AE">
        <w:rPr>
          <w:color w:val="000000"/>
        </w:rPr>
        <w:t>Принимаем К</w:t>
      </w:r>
      <w:r w:rsidRPr="009643AE">
        <w:rPr>
          <w:color w:val="000000"/>
          <w:vertAlign w:val="subscript"/>
        </w:rPr>
        <w:t>иу</w:t>
      </w:r>
      <w:r w:rsidRPr="009643AE">
        <w:rPr>
          <w:color w:val="000000"/>
        </w:rPr>
        <w:t>=0,55</w:t>
      </w:r>
      <w:r w:rsidR="009643AE" w:rsidRPr="009643AE">
        <w:rPr>
          <w:color w:val="000000"/>
        </w:rPr>
        <w:t>.</w:t>
      </w:r>
    </w:p>
    <w:p w:rsidR="00F00A2C" w:rsidRDefault="00F00A2C" w:rsidP="009643AE">
      <w:pPr>
        <w:rPr>
          <w:color w:val="000000"/>
        </w:rPr>
      </w:pPr>
    </w:p>
    <w:p w:rsidR="00301988" w:rsidRDefault="00383C5F" w:rsidP="009643AE">
      <w:pPr>
        <w:rPr>
          <w:color w:val="000000"/>
        </w:rPr>
      </w:pPr>
      <w:r>
        <w:rPr>
          <w:color w:val="000000"/>
        </w:rPr>
        <w:pict>
          <v:shape id="_x0000_i1045" type="#_x0000_t75" style="width:62.25pt;height:39pt">
            <v:imagedata r:id="rId13" o:title="" chromakey="white"/>
          </v:shape>
        </w:pict>
      </w:r>
    </w:p>
    <w:p w:rsidR="00F00A2C" w:rsidRPr="009643AE" w:rsidRDefault="00F00A2C" w:rsidP="009643AE">
      <w:pPr>
        <w:rPr>
          <w:color w:val="000000"/>
        </w:rPr>
      </w:pPr>
    </w:p>
    <w:p w:rsidR="00301988" w:rsidRDefault="00F00A2C" w:rsidP="009643AE">
      <w:pPr>
        <w:rPr>
          <w:color w:val="000000"/>
        </w:rPr>
      </w:pPr>
      <w:r w:rsidRPr="009643AE">
        <w:rPr>
          <w:color w:val="000000"/>
        </w:rPr>
        <w:t>О</w:t>
      </w:r>
      <w:r w:rsidR="00301988" w:rsidRPr="009643AE">
        <w:rPr>
          <w:color w:val="000000"/>
        </w:rPr>
        <w:t>тсюда</w:t>
      </w:r>
    </w:p>
    <w:p w:rsidR="00301988" w:rsidRDefault="00AA0C6F" w:rsidP="009643AE">
      <w:pPr>
        <w:rPr>
          <w:color w:val="000000"/>
          <w:vertAlign w:val="superscript"/>
        </w:rPr>
      </w:pPr>
      <w:r>
        <w:rPr>
          <w:color w:val="000000"/>
        </w:rPr>
        <w:br w:type="page"/>
      </w:r>
      <w:r w:rsidR="00AE23A3" w:rsidRPr="009643AE">
        <w:rPr>
          <w:color w:val="000000"/>
        </w:rPr>
        <w:fldChar w:fldCharType="begin"/>
      </w:r>
      <w:r w:rsidR="00AE23A3" w:rsidRPr="009643AE">
        <w:rPr>
          <w:color w:val="000000"/>
        </w:rPr>
        <w:instrText xml:space="preserve"> QUOTE </w:instrText>
      </w:r>
      <w:r w:rsidR="00383C5F">
        <w:rPr>
          <w:color w:val="000000"/>
          <w:position w:val="-15"/>
        </w:rPr>
        <w:pict>
          <v:shape id="_x0000_i1046" type="#_x0000_t75" style="width:237pt;height:21pt">
            <v:imagedata r:id="rId20" o:title="" chromakey="white"/>
          </v:shape>
        </w:pict>
      </w:r>
      <w:r w:rsidR="00AE23A3" w:rsidRPr="009643AE">
        <w:rPr>
          <w:color w:val="000000"/>
        </w:rPr>
        <w:instrText xml:space="preserve"> </w:instrText>
      </w:r>
      <w:r w:rsidR="00AE23A3" w:rsidRPr="009643AE">
        <w:rPr>
          <w:color w:val="000000"/>
        </w:rPr>
        <w:fldChar w:fldCharType="separate"/>
      </w:r>
      <w:r w:rsidR="00383C5F">
        <w:rPr>
          <w:color w:val="000000"/>
          <w:position w:val="-15"/>
        </w:rPr>
        <w:pict>
          <v:shape id="_x0000_i1047" type="#_x0000_t75" style="width:237pt;height:21pt">
            <v:imagedata r:id="rId20" o:title="" chromakey="white"/>
          </v:shape>
        </w:pict>
      </w:r>
      <w:r w:rsidR="00AE23A3" w:rsidRPr="009643AE">
        <w:rPr>
          <w:color w:val="000000"/>
        </w:rPr>
        <w:fldChar w:fldCharType="end"/>
      </w:r>
      <w:r w:rsidR="00D40DE7" w:rsidRPr="009643AE">
        <w:rPr>
          <w:color w:val="000000"/>
        </w:rPr>
        <w:t>м</w:t>
      </w:r>
      <w:r w:rsidR="00D40DE7" w:rsidRPr="009643AE">
        <w:rPr>
          <w:color w:val="000000"/>
          <w:vertAlign w:val="superscript"/>
        </w:rPr>
        <w:t>2</w:t>
      </w:r>
    </w:p>
    <w:p w:rsidR="00F00A2C" w:rsidRPr="009643AE" w:rsidRDefault="00F00A2C" w:rsidP="009643AE">
      <w:pPr>
        <w:rPr>
          <w:color w:val="000000"/>
          <w:vertAlign w:val="superscript"/>
        </w:rPr>
      </w:pPr>
    </w:p>
    <w:p w:rsidR="009643AE" w:rsidRDefault="00301988" w:rsidP="009643AE">
      <w:pPr>
        <w:rPr>
          <w:color w:val="000000"/>
        </w:rPr>
      </w:pPr>
      <w:r w:rsidRPr="009643AE">
        <w:rPr>
          <w:color w:val="000000"/>
        </w:rPr>
        <w:t>Площадь озеленения</w:t>
      </w:r>
      <w:r w:rsidR="009643AE">
        <w:rPr>
          <w:color w:val="000000"/>
        </w:rPr>
        <w:t xml:space="preserve"> (</w:t>
      </w:r>
      <w:r w:rsidRPr="009643AE">
        <w:rPr>
          <w:color w:val="000000"/>
        </w:rPr>
        <w:t>при К</w:t>
      </w:r>
      <w:r w:rsidRPr="009643AE">
        <w:rPr>
          <w:color w:val="000000"/>
          <w:vertAlign w:val="subscript"/>
        </w:rPr>
        <w:t>оз</w:t>
      </w:r>
      <w:r w:rsidRPr="009643AE">
        <w:rPr>
          <w:color w:val="000000"/>
        </w:rPr>
        <w:t>=0,15</w:t>
      </w:r>
      <w:r w:rsidR="009643AE" w:rsidRPr="009643AE">
        <w:rPr>
          <w:color w:val="000000"/>
        </w:rPr>
        <w:t xml:space="preserve">) </w:t>
      </w:r>
      <w:r w:rsidRPr="009643AE">
        <w:rPr>
          <w:color w:val="000000"/>
        </w:rPr>
        <w:t>составляет</w:t>
      </w:r>
      <w:r w:rsidR="009643AE" w:rsidRPr="009643AE">
        <w:rPr>
          <w:color w:val="000000"/>
        </w:rPr>
        <w:t>:</w:t>
      </w:r>
    </w:p>
    <w:p w:rsidR="00F00A2C" w:rsidRDefault="00F00A2C" w:rsidP="009643AE">
      <w:pPr>
        <w:rPr>
          <w:color w:val="000000"/>
        </w:rPr>
      </w:pPr>
    </w:p>
    <w:p w:rsidR="00301988" w:rsidRDefault="00AE23A3" w:rsidP="009643AE">
      <w:pPr>
        <w:rPr>
          <w:color w:val="000000"/>
          <w:vertAlign w:val="superscript"/>
        </w:rPr>
      </w:pPr>
      <w:r w:rsidRPr="009643AE">
        <w:rPr>
          <w:color w:val="000000"/>
        </w:rPr>
        <w:fldChar w:fldCharType="begin"/>
      </w:r>
      <w:r w:rsidRPr="009643AE">
        <w:rPr>
          <w:color w:val="000000"/>
        </w:rPr>
        <w:instrText xml:space="preserve"> QUOTE </w:instrText>
      </w:r>
      <w:r w:rsidR="00383C5F">
        <w:rPr>
          <w:color w:val="000000"/>
          <w:position w:val="-15"/>
        </w:rPr>
        <w:pict>
          <v:shape id="_x0000_i1048" type="#_x0000_t75" style="width:99pt;height:21pt">
            <v:imagedata r:id="rId21" o:title="" chromakey="white"/>
          </v:shape>
        </w:pict>
      </w:r>
      <w:r w:rsidRPr="009643AE">
        <w:rPr>
          <w:color w:val="000000"/>
        </w:rPr>
        <w:instrText xml:space="preserve"> </w:instrText>
      </w:r>
      <w:r w:rsidRPr="009643AE">
        <w:rPr>
          <w:color w:val="000000"/>
        </w:rPr>
        <w:fldChar w:fldCharType="separate"/>
      </w:r>
      <w:r w:rsidR="00383C5F">
        <w:rPr>
          <w:color w:val="000000"/>
          <w:position w:val="-15"/>
        </w:rPr>
        <w:pict>
          <v:shape id="_x0000_i1049" type="#_x0000_t75" style="width:99pt;height:21pt">
            <v:imagedata r:id="rId21" o:title="" chromakey="white"/>
          </v:shape>
        </w:pict>
      </w:r>
      <w:r w:rsidRPr="009643AE">
        <w:rPr>
          <w:color w:val="000000"/>
        </w:rPr>
        <w:fldChar w:fldCharType="end"/>
      </w:r>
      <w:r w:rsidR="00D40DE7" w:rsidRPr="009643AE">
        <w:rPr>
          <w:color w:val="000000"/>
        </w:rPr>
        <w:t>22469·0,15=3370 м</w:t>
      </w:r>
      <w:r w:rsidR="00D40DE7" w:rsidRPr="009643AE">
        <w:rPr>
          <w:color w:val="000000"/>
          <w:vertAlign w:val="superscript"/>
        </w:rPr>
        <w:t>2</w:t>
      </w:r>
    </w:p>
    <w:p w:rsidR="00F00A2C" w:rsidRPr="009643AE" w:rsidRDefault="00F00A2C" w:rsidP="009643AE">
      <w:pPr>
        <w:rPr>
          <w:color w:val="000000"/>
        </w:rPr>
      </w:pPr>
    </w:p>
    <w:p w:rsidR="009643AE" w:rsidRPr="009643AE" w:rsidRDefault="00301988" w:rsidP="00EC3CB9">
      <w:pPr>
        <w:pStyle w:val="2"/>
      </w:pPr>
      <w:r w:rsidRPr="009643AE">
        <w:t>2</w:t>
      </w:r>
      <w:r w:rsidR="009643AE" w:rsidRPr="009643AE">
        <w:t xml:space="preserve">. </w:t>
      </w:r>
      <w:r w:rsidRPr="009643AE">
        <w:t>Конструирование промышленного здания</w:t>
      </w:r>
    </w:p>
    <w:p w:rsidR="00EC3CB9" w:rsidRDefault="00EC3CB9" w:rsidP="009643AE"/>
    <w:p w:rsidR="009643AE" w:rsidRDefault="00301988" w:rsidP="009643AE">
      <w:r w:rsidRPr="009643AE">
        <w:t>Исходные данные</w:t>
      </w:r>
      <w:r w:rsidR="009643AE" w:rsidRPr="009643AE">
        <w:t>:</w:t>
      </w:r>
    </w:p>
    <w:p w:rsidR="00301988" w:rsidRPr="009643AE" w:rsidRDefault="00301988" w:rsidP="009643AE">
      <w:r w:rsidRPr="009643AE">
        <w:t xml:space="preserve">Место строительства, город </w:t>
      </w:r>
      <w:r w:rsidR="00652E18" w:rsidRPr="009643AE">
        <w:t>Иркутск</w:t>
      </w:r>
    </w:p>
    <w:p w:rsidR="00F00A2C" w:rsidRDefault="00301988" w:rsidP="009643AE">
      <w:r w:rsidRPr="009643AE">
        <w:t xml:space="preserve">Расчетные температуры наружного и внутреннего воздуха </w:t>
      </w:r>
    </w:p>
    <w:p w:rsidR="00F00A2C" w:rsidRDefault="00F00A2C" w:rsidP="009643AE"/>
    <w:p w:rsidR="00301988" w:rsidRDefault="00AE23A3" w:rsidP="009643AE">
      <w:r w:rsidRPr="009643AE">
        <w:fldChar w:fldCharType="begin"/>
      </w:r>
      <w:r w:rsidRPr="009643AE">
        <w:instrText xml:space="preserve"> QUOTE </w:instrText>
      </w:r>
      <w:r w:rsidR="00383C5F">
        <w:rPr>
          <w:position w:val="-11"/>
        </w:rPr>
        <w:pict>
          <v:shape id="_x0000_i1050" type="#_x0000_t75" style="width:214.5pt;height:18.75pt">
            <v:imagedata r:id="rId22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1"/>
        </w:rPr>
        <w:pict>
          <v:shape id="_x0000_i1051" type="#_x0000_t75" style="width:214.5pt;height:18.75pt">
            <v:imagedata r:id="rId22" o:title="" chromakey="white"/>
          </v:shape>
        </w:pict>
      </w:r>
      <w:r w:rsidRPr="009643AE">
        <w:fldChar w:fldCharType="end"/>
      </w:r>
    </w:p>
    <w:p w:rsidR="00F00A2C" w:rsidRPr="009643AE" w:rsidRDefault="00F00A2C" w:rsidP="009643AE"/>
    <w:p w:rsidR="00301988" w:rsidRPr="009643AE" w:rsidRDefault="00301988" w:rsidP="009643AE">
      <w:r w:rsidRPr="009643AE">
        <w:t xml:space="preserve">Глубина промерзания грунта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052" type="#_x0000_t75" style="width:60pt;height:18.75pt">
            <v:imagedata r:id="rId23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053" type="#_x0000_t75" style="width:60pt;height:18.75pt">
            <v:imagedata r:id="rId23" o:title="" chromakey="white"/>
          </v:shape>
        </w:pict>
      </w:r>
      <w:r w:rsidR="00AE23A3" w:rsidRPr="009643AE">
        <w:fldChar w:fldCharType="end"/>
      </w:r>
    </w:p>
    <w:p w:rsidR="00301988" w:rsidRPr="009643AE" w:rsidRDefault="00301988" w:rsidP="009643AE">
      <w:r w:rsidRPr="009643AE">
        <w:t>Вид и расчетное сопротивление грунта</w:t>
      </w:r>
      <w:r w:rsidR="009643AE" w:rsidRPr="009643AE">
        <w:t xml:space="preserve"> </w:t>
      </w:r>
      <w:r w:rsidR="00652E18" w:rsidRPr="009643AE">
        <w:rPr>
          <w:lang w:val="en-US"/>
        </w:rPr>
        <w:t>R</w:t>
      </w:r>
      <w:r w:rsidR="00652E18" w:rsidRPr="009643AE">
        <w:t>=20т/м</w:t>
      </w:r>
      <w:r w:rsidR="00652E18" w:rsidRPr="009643AE">
        <w:rPr>
          <w:vertAlign w:val="superscript"/>
        </w:rPr>
        <w:t>2</w:t>
      </w:r>
    </w:p>
    <w:p w:rsidR="00301988" w:rsidRPr="009643AE" w:rsidRDefault="00301988" w:rsidP="009643AE">
      <w:r w:rsidRPr="009643AE">
        <w:t xml:space="preserve">Размеры здания в осях </w:t>
      </w:r>
      <w:r w:rsidR="00972786" w:rsidRPr="009643AE">
        <w:t>72</w:t>
      </w:r>
      <w:r w:rsidRPr="009643AE">
        <w:t>х</w:t>
      </w:r>
      <w:r w:rsidR="00972786" w:rsidRPr="009643AE">
        <w:t>24</w:t>
      </w:r>
      <w:r w:rsidRPr="009643AE">
        <w:t xml:space="preserve"> м, высота помещения </w:t>
      </w:r>
      <w:r w:rsidR="00972786" w:rsidRPr="009643AE">
        <w:t>4,8</w:t>
      </w:r>
      <w:r w:rsidRPr="009643AE">
        <w:t xml:space="preserve"> м</w:t>
      </w:r>
    </w:p>
    <w:p w:rsidR="00301988" w:rsidRPr="009643AE" w:rsidRDefault="00301988" w:rsidP="009643AE">
      <w:r w:rsidRPr="009643AE">
        <w:t xml:space="preserve">Стеновой материал </w:t>
      </w:r>
      <w:r w:rsidR="009643AE">
        <w:t>-</w:t>
      </w:r>
      <w:r w:rsidRPr="009643AE">
        <w:t xml:space="preserve"> </w:t>
      </w:r>
      <w:r w:rsidR="00972786" w:rsidRPr="009643AE">
        <w:t>сборные панели</w:t>
      </w:r>
    </w:p>
    <w:p w:rsidR="00301988" w:rsidRPr="009643AE" w:rsidRDefault="00301988" w:rsidP="009643AE">
      <w:r w:rsidRPr="009643AE">
        <w:t>Утеплитель</w:t>
      </w:r>
      <w:r w:rsidR="009643AE">
        <w:t xml:space="preserve"> (</w:t>
      </w:r>
      <w:r w:rsidRPr="009643AE">
        <w:t>материал теплоизоляции</w:t>
      </w:r>
      <w:r w:rsidR="009643AE" w:rsidRPr="009643AE">
        <w:t xml:space="preserve">) </w:t>
      </w:r>
      <w:r w:rsidRPr="009643AE">
        <w:t xml:space="preserve">покрытие </w:t>
      </w:r>
      <w:r w:rsidR="009643AE">
        <w:t>-</w:t>
      </w:r>
      <w:r w:rsidRPr="009643AE">
        <w:t xml:space="preserve"> мин</w:t>
      </w:r>
      <w:r w:rsidR="009643AE" w:rsidRPr="009643AE">
        <w:t xml:space="preserve">. - </w:t>
      </w:r>
      <w:r w:rsidRPr="009643AE">
        <w:t>ват</w:t>
      </w:r>
      <w:r w:rsidR="009643AE" w:rsidRPr="009643AE">
        <w:t xml:space="preserve">. </w:t>
      </w:r>
      <w:r w:rsidRPr="009643AE">
        <w:t xml:space="preserve">плиты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054" type="#_x0000_t75" style="width:80.25pt;height:18.75pt">
            <v:imagedata r:id="rId24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055" type="#_x0000_t75" style="width:80.25pt;height:18.75pt">
            <v:imagedata r:id="rId24" o:title="" chromakey="white"/>
          </v:shape>
        </w:pict>
      </w:r>
      <w:r w:rsidR="00AE23A3" w:rsidRPr="009643AE">
        <w:fldChar w:fldCharType="end"/>
      </w:r>
    </w:p>
    <w:p w:rsidR="00301988" w:rsidRPr="009643AE" w:rsidRDefault="00301988" w:rsidP="009643AE">
      <w:r w:rsidRPr="009643AE">
        <w:t>Порядок выполнения работы</w:t>
      </w:r>
    </w:p>
    <w:p w:rsidR="00301988" w:rsidRPr="009643AE" w:rsidRDefault="00301988" w:rsidP="009643AE">
      <w:r w:rsidRPr="009643AE">
        <w:t>Произвести теплотехнический расчет стены и п</w:t>
      </w:r>
      <w:r w:rsidR="00972786" w:rsidRPr="009643AE">
        <w:t>окрытия</w:t>
      </w:r>
    </w:p>
    <w:p w:rsidR="00301988" w:rsidRPr="009643AE" w:rsidRDefault="00301988" w:rsidP="009643AE">
      <w:r w:rsidRPr="009643AE">
        <w:t>Рассчитать фундамент под пристенную колонну</w:t>
      </w:r>
    </w:p>
    <w:p w:rsidR="00301988" w:rsidRPr="009643AE" w:rsidRDefault="00301988" w:rsidP="009643AE">
      <w:r w:rsidRPr="009643AE">
        <w:t>Сконструировать фундамент</w:t>
      </w:r>
      <w:r w:rsidR="009643AE" w:rsidRPr="009643AE">
        <w:t xml:space="preserve">; </w:t>
      </w:r>
      <w:r w:rsidRPr="009643AE">
        <w:t>рассчитать уступы</w:t>
      </w:r>
    </w:p>
    <w:p w:rsidR="009643AE" w:rsidRDefault="00301988" w:rsidP="009643AE">
      <w:r w:rsidRPr="009643AE">
        <w:t>Вычертить план и размеры здания в соответствии с ЕСКД на листе чертежной бумаги</w:t>
      </w:r>
      <w:r w:rsidR="009643AE" w:rsidRPr="009643AE">
        <w:t>.</w:t>
      </w:r>
    </w:p>
    <w:p w:rsidR="00301988" w:rsidRPr="009643AE" w:rsidRDefault="00301988" w:rsidP="009643AE">
      <w:r w:rsidRPr="009643AE">
        <w:t>Методические указания</w:t>
      </w:r>
    </w:p>
    <w:p w:rsidR="009643AE" w:rsidRDefault="00301988" w:rsidP="009643AE">
      <w:r w:rsidRPr="009643AE">
        <w:t>Теплотехнический расчет стен и покрытия</w:t>
      </w:r>
      <w:r w:rsidR="009643AE" w:rsidRPr="009643AE">
        <w:t xml:space="preserve">. </w:t>
      </w:r>
      <w:r w:rsidRPr="009643AE">
        <w:t xml:space="preserve">Определяем толщину наружной стены с учетом штукатурного слоя и толщину тепловой изоляции покрытия по необходимому сопротивлению теплопередаче </w:t>
      </w:r>
      <w:r w:rsidR="009643AE">
        <w:t>-</w:t>
      </w:r>
      <w:r w:rsidRPr="009643AE">
        <w:t xml:space="preserve"> </w:t>
      </w:r>
      <w:r w:rsidRPr="009643AE">
        <w:rPr>
          <w:lang w:val="en-US"/>
        </w:rPr>
        <w:t>R</w:t>
      </w:r>
      <w:r w:rsidRPr="009643AE">
        <w:rPr>
          <w:vertAlign w:val="subscript"/>
        </w:rPr>
        <w:t>о</w:t>
      </w:r>
      <w:r w:rsidRPr="009643AE">
        <w:rPr>
          <w:vertAlign w:val="superscript"/>
        </w:rPr>
        <w:t>ТР</w:t>
      </w:r>
      <w:r w:rsidR="009643AE" w:rsidRPr="009643AE">
        <w:rPr>
          <w:vertAlign w:val="superscript"/>
        </w:rPr>
        <w:t>,</w:t>
      </w:r>
      <w:r w:rsidR="009643AE">
        <w:t xml:space="preserve"> (</w:t>
      </w:r>
      <w:r w:rsidRPr="009643AE">
        <w:t>м</w:t>
      </w:r>
      <w:r w:rsidRPr="009643AE">
        <w:rPr>
          <w:vertAlign w:val="superscript"/>
        </w:rPr>
        <w:t>2</w:t>
      </w:r>
      <w:r w:rsidRPr="009643AE">
        <w:t>/ єС</w:t>
      </w:r>
      <w:r w:rsidR="009643AE" w:rsidRPr="009643AE">
        <w:t xml:space="preserve">) </w:t>
      </w:r>
      <w:r w:rsidRPr="009643AE">
        <w:t>/Вт</w:t>
      </w:r>
      <w:r w:rsidR="009643AE" w:rsidRPr="009643AE">
        <w:t xml:space="preserve">. </w:t>
      </w:r>
      <w:r w:rsidRPr="009643AE">
        <w:t xml:space="preserve">Величина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056" type="#_x0000_t75" style="width:21.75pt;height:19.5pt">
            <v:imagedata r:id="rId25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057" type="#_x0000_t75" style="width:21.75pt;height:19.5pt">
            <v:imagedata r:id="rId25" o:title="" chromakey="white"/>
          </v:shape>
        </w:pict>
      </w:r>
      <w:r w:rsidR="00AE23A3" w:rsidRPr="009643AE">
        <w:fldChar w:fldCharType="end"/>
      </w:r>
      <w:r w:rsidRPr="009643AE">
        <w:t xml:space="preserve"> зависит, главным образом, от места строительства и находится по формуле</w:t>
      </w:r>
      <w:r w:rsidR="009643AE" w:rsidRPr="009643AE">
        <w:t>:</w:t>
      </w:r>
    </w:p>
    <w:p w:rsidR="00F00A2C" w:rsidRDefault="00F00A2C" w:rsidP="009643AE"/>
    <w:p w:rsidR="00301988" w:rsidRDefault="00383C5F" w:rsidP="009643AE">
      <w:r>
        <w:pict>
          <v:shape id="_x0000_i1058" type="#_x0000_t75" style="width:156.75pt;height:34.5pt">
            <v:imagedata r:id="rId26" o:title="" chromakey="white"/>
          </v:shape>
        </w:pict>
      </w:r>
    </w:p>
    <w:p w:rsidR="00F00A2C" w:rsidRPr="009643AE" w:rsidRDefault="00F00A2C" w:rsidP="009643AE"/>
    <w:p w:rsidR="009643AE" w:rsidRPr="009643AE" w:rsidRDefault="00301988" w:rsidP="009643AE">
      <w:r w:rsidRPr="009643AE">
        <w:t xml:space="preserve">где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059" type="#_x0000_t75" style="width:11.25pt;height:18.75pt">
            <v:imagedata r:id="rId27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060" type="#_x0000_t75" style="width:11.25pt;height:18.75pt">
            <v:imagedata r:id="rId27" o:title="" chromakey="white"/>
          </v:shape>
        </w:pict>
      </w:r>
      <w:r w:rsidR="00AE23A3" w:rsidRPr="009643AE">
        <w:fldChar w:fldCharType="end"/>
      </w:r>
      <w:r w:rsidRPr="009643AE">
        <w:t xml:space="preserve"> </w:t>
      </w:r>
      <w:r w:rsidR="009643AE">
        <w:t>-</w:t>
      </w:r>
      <w:r w:rsidRPr="009643AE">
        <w:t xml:space="preserve"> расчетная температура воздуха в нутрии помещения,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061" type="#_x0000_t75" style="width:12.75pt;height:18.75pt">
            <v:imagedata r:id="rId28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062" type="#_x0000_t75" style="width:12.75pt;height:18.75pt">
            <v:imagedata r:id="rId28" o:title="" chromakey="white"/>
          </v:shape>
        </w:pict>
      </w:r>
      <w:r w:rsidR="00AE23A3" w:rsidRPr="009643AE">
        <w:fldChar w:fldCharType="end"/>
      </w:r>
    </w:p>
    <w:p w:rsidR="009643AE" w:rsidRDefault="00AE23A3" w:rsidP="009643AE">
      <w:r w:rsidRPr="009643AE">
        <w:fldChar w:fldCharType="begin"/>
      </w:r>
      <w:r w:rsidRPr="009643AE">
        <w:instrText xml:space="preserve"> QUOTE </w:instrText>
      </w:r>
      <w:r w:rsidR="00383C5F">
        <w:rPr>
          <w:position w:val="-11"/>
        </w:rPr>
        <w:pict>
          <v:shape id="_x0000_i1063" type="#_x0000_t75" style="width:12.75pt;height:18.75pt">
            <v:imagedata r:id="rId29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1"/>
        </w:rPr>
        <w:pict>
          <v:shape id="_x0000_i1064" type="#_x0000_t75" style="width:12.75pt;height:18.75pt">
            <v:imagedata r:id="rId29" o:title="" chromakey="white"/>
          </v:shape>
        </w:pict>
      </w:r>
      <w:r w:rsidRPr="009643AE">
        <w:fldChar w:fldCharType="end"/>
      </w:r>
      <w:r w:rsidR="009643AE" w:rsidRPr="009643AE">
        <w:t xml:space="preserve"> - </w:t>
      </w:r>
      <w:r w:rsidR="00301988" w:rsidRPr="009643AE">
        <w:t xml:space="preserve">расчетная зимняя температура наружного воздуха, </w:t>
      </w:r>
      <w:r w:rsidRPr="009643AE">
        <w:fldChar w:fldCharType="begin"/>
      </w:r>
      <w:r w:rsidRPr="009643AE">
        <w:instrText xml:space="preserve"> QUOTE </w:instrText>
      </w:r>
      <w:r w:rsidR="00383C5F">
        <w:rPr>
          <w:position w:val="-11"/>
        </w:rPr>
        <w:pict>
          <v:shape id="_x0000_i1065" type="#_x0000_t75" style="width:12.75pt;height:18.75pt">
            <v:imagedata r:id="rId28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1"/>
        </w:rPr>
        <w:pict>
          <v:shape id="_x0000_i1066" type="#_x0000_t75" style="width:12.75pt;height:18.75pt">
            <v:imagedata r:id="rId28" o:title="" chromakey="white"/>
          </v:shape>
        </w:pict>
      </w:r>
      <w:r w:rsidRPr="009643AE">
        <w:fldChar w:fldCharType="end"/>
      </w:r>
      <w:r w:rsidR="00301988" w:rsidRPr="009643AE">
        <w:t>, принимается в зависимости от массивности окружающей конструкции</w:t>
      </w:r>
      <w:r w:rsidR="009643AE" w:rsidRPr="009643AE">
        <w:t xml:space="preserve">: </w:t>
      </w:r>
      <w:r w:rsidR="00301988" w:rsidRPr="009643AE">
        <w:t>расчета массивной конструкции</w:t>
      </w:r>
      <w:r w:rsidR="009643AE">
        <w:t xml:space="preserve"> (</w:t>
      </w:r>
      <w:r w:rsidR="00301988" w:rsidRPr="009643AE">
        <w:t>кирпичная стена</w:t>
      </w:r>
      <w:r w:rsidR="009643AE" w:rsidRPr="009643AE">
        <w:t xml:space="preserve">) </w:t>
      </w:r>
      <w:r w:rsidR="00301988" w:rsidRPr="009643AE">
        <w:t>берут ее по самым холодным суткам</w:t>
      </w:r>
      <w:r w:rsidR="009643AE" w:rsidRPr="009643AE">
        <w:t xml:space="preserve">; </w:t>
      </w:r>
      <w:r w:rsidR="00301988" w:rsidRPr="009643AE">
        <w:t>для расчета конструкции средней массивности</w:t>
      </w:r>
      <w:r w:rsidR="009643AE">
        <w:t xml:space="preserve"> (</w:t>
      </w:r>
      <w:r w:rsidR="00301988" w:rsidRPr="009643AE">
        <w:t>сборные стеновые панели из керамзитобетона</w:t>
      </w:r>
      <w:r w:rsidR="009643AE" w:rsidRPr="009643AE">
        <w:t xml:space="preserve">) </w:t>
      </w:r>
      <w:r w:rsidR="00301988" w:rsidRPr="009643AE">
        <w:t>в качестве расчетной температуры принимают среднею арифметическую между первыми двумя температурами</w:t>
      </w:r>
      <w:r w:rsidR="009643AE" w:rsidRPr="009643AE">
        <w:t>;</w:t>
      </w:r>
    </w:p>
    <w:p w:rsidR="00301988" w:rsidRPr="009643AE" w:rsidRDefault="00AE23A3" w:rsidP="009643AE">
      <w:r w:rsidRPr="009643AE">
        <w:fldChar w:fldCharType="begin"/>
      </w:r>
      <w:r w:rsidRPr="009643AE">
        <w:instrText xml:space="preserve"> QUOTE </w:instrText>
      </w:r>
      <w:r w:rsidR="00383C5F">
        <w:rPr>
          <w:position w:val="-11"/>
        </w:rPr>
        <w:pict>
          <v:shape id="_x0000_i1067" type="#_x0000_t75" style="width:16.5pt;height:18.75pt">
            <v:imagedata r:id="rId30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1"/>
        </w:rPr>
        <w:pict>
          <v:shape id="_x0000_i1068" type="#_x0000_t75" style="width:16.5pt;height:18.75pt">
            <v:imagedata r:id="rId30" o:title="" chromakey="white"/>
          </v:shape>
        </w:pict>
      </w:r>
      <w:r w:rsidRPr="009643AE">
        <w:fldChar w:fldCharType="end"/>
      </w:r>
      <w:r w:rsidR="009643AE" w:rsidRPr="009643AE">
        <w:t xml:space="preserve"> - </w:t>
      </w:r>
      <w:r w:rsidR="00301988" w:rsidRPr="009643AE">
        <w:t xml:space="preserve">сопротивление теплоотдачи внутренней поверхности ограждения, для стен и покрытий </w:t>
      </w:r>
      <w:r w:rsidRPr="009643AE">
        <w:fldChar w:fldCharType="begin"/>
      </w:r>
      <w:r w:rsidRPr="009643AE">
        <w:instrText xml:space="preserve"> QUOTE </w:instrText>
      </w:r>
      <w:r w:rsidR="00383C5F">
        <w:rPr>
          <w:position w:val="-12"/>
        </w:rPr>
        <w:pict>
          <v:shape id="_x0000_i1069" type="#_x0000_t75" style="width:105.75pt;height:18.75pt">
            <v:imagedata r:id="rId31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2"/>
        </w:rPr>
        <w:pict>
          <v:shape id="_x0000_i1070" type="#_x0000_t75" style="width:105.75pt;height:18.75pt">
            <v:imagedata r:id="rId31" o:title="" chromakey="white"/>
          </v:shape>
        </w:pict>
      </w:r>
      <w:r w:rsidRPr="009643AE">
        <w:fldChar w:fldCharType="end"/>
      </w:r>
    </w:p>
    <w:p w:rsidR="00301988" w:rsidRPr="009643AE" w:rsidRDefault="00AE23A3" w:rsidP="009643AE">
      <w:r w:rsidRPr="009643AE">
        <w:fldChar w:fldCharType="begin"/>
      </w:r>
      <w:r w:rsidRPr="009643AE">
        <w:instrText xml:space="preserve"> QUOTE </w:instrText>
      </w:r>
      <w:r w:rsidR="00383C5F">
        <w:rPr>
          <w:position w:val="-11"/>
        </w:rPr>
        <w:pict>
          <v:shape id="_x0000_i1071" type="#_x0000_t75" style="width:8.25pt;height:18.75pt">
            <v:imagedata r:id="rId32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1"/>
        </w:rPr>
        <w:pict>
          <v:shape id="_x0000_i1072" type="#_x0000_t75" style="width:8.25pt;height:18.75pt">
            <v:imagedata r:id="rId32" o:title="" chromakey="white"/>
          </v:shape>
        </w:pict>
      </w:r>
      <w:r w:rsidRPr="009643AE">
        <w:fldChar w:fldCharType="end"/>
      </w:r>
      <w:r w:rsidR="009643AE" w:rsidRPr="009643AE">
        <w:t xml:space="preserve"> - </w:t>
      </w:r>
      <w:r w:rsidR="00301988" w:rsidRPr="009643AE">
        <w:t>коэффициент, зависящий от положения наружной поверхности ограждения относительно наружного воздуха</w:t>
      </w:r>
      <w:r w:rsidR="009643AE" w:rsidRPr="009643AE">
        <w:t xml:space="preserve">; </w:t>
      </w:r>
      <w:r w:rsidR="00301988" w:rsidRPr="009643AE">
        <w:t xml:space="preserve">для стен и покрытий </w:t>
      </w:r>
      <w:r w:rsidR="00301988" w:rsidRPr="009643AE">
        <w:rPr>
          <w:i/>
          <w:iCs/>
          <w:lang w:val="en-US"/>
        </w:rPr>
        <w:t>n</w:t>
      </w:r>
      <w:r w:rsidR="00301988" w:rsidRPr="009643AE">
        <w:t>=1</w:t>
      </w:r>
    </w:p>
    <w:p w:rsidR="009643AE" w:rsidRDefault="00AE23A3" w:rsidP="009643AE">
      <w:r w:rsidRPr="009643AE">
        <w:fldChar w:fldCharType="begin"/>
      </w:r>
      <w:r w:rsidRPr="009643AE">
        <w:instrText xml:space="preserve"> QUOTE </w:instrText>
      </w:r>
      <w:r w:rsidR="00383C5F">
        <w:rPr>
          <w:position w:val="-11"/>
        </w:rPr>
        <w:pict>
          <v:shape id="_x0000_i1073" type="#_x0000_t75" style="width:7.5pt;height:18.75pt">
            <v:imagedata r:id="rId33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1"/>
        </w:rPr>
        <w:pict>
          <v:shape id="_x0000_i1074" type="#_x0000_t75" style="width:7.5pt;height:18.75pt">
            <v:imagedata r:id="rId33" o:title="" chromakey="white"/>
          </v:shape>
        </w:pict>
      </w:r>
      <w:r w:rsidRPr="009643AE">
        <w:fldChar w:fldCharType="end"/>
      </w:r>
      <w:r w:rsidR="00301988" w:rsidRPr="009643AE">
        <w:rPr>
          <w:i/>
          <w:iCs/>
        </w:rPr>
        <w:t xml:space="preserve"> </w:t>
      </w:r>
      <w:r w:rsidR="009643AE">
        <w:rPr>
          <w:i/>
          <w:iCs/>
        </w:rPr>
        <w:t>-</w:t>
      </w:r>
      <w:r w:rsidR="00301988" w:rsidRPr="009643AE">
        <w:rPr>
          <w:i/>
          <w:iCs/>
        </w:rPr>
        <w:t xml:space="preserve"> </w:t>
      </w:r>
      <w:r w:rsidR="00301988" w:rsidRPr="009643AE">
        <w:t xml:space="preserve">коэффициент качества теплоизоляции, равный 1,1 для не уплотняющихся теплоизоляционных материалов с плотностью, равной или менее </w:t>
      </w:r>
      <w:r w:rsidRPr="009643AE">
        <w:fldChar w:fldCharType="begin"/>
      </w:r>
      <w:r w:rsidRPr="009643AE">
        <w:instrText xml:space="preserve"> QUOTE </w:instrText>
      </w:r>
      <w:r w:rsidR="00383C5F">
        <w:rPr>
          <w:position w:val="-11"/>
        </w:rPr>
        <w:pict>
          <v:shape id="_x0000_i1075" type="#_x0000_t75" style="width:116.25pt;height:18.75pt">
            <v:imagedata r:id="rId34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1"/>
        </w:rPr>
        <w:pict>
          <v:shape id="_x0000_i1076" type="#_x0000_t75" style="width:116.25pt;height:18.75pt">
            <v:imagedata r:id="rId34" o:title="" chromakey="white"/>
          </v:shape>
        </w:pict>
      </w:r>
      <w:r w:rsidRPr="009643AE">
        <w:fldChar w:fldCharType="end"/>
      </w:r>
      <w:r w:rsidR="009643AE" w:rsidRPr="009643AE">
        <w:t xml:space="preserve"> - </w:t>
      </w:r>
      <w:r w:rsidR="00301988" w:rsidRPr="009643AE">
        <w:t>для теплоизоляционных материалов, подверженных уплотнению или усадке</w:t>
      </w:r>
      <w:r w:rsidR="009643AE">
        <w:t xml:space="preserve"> (</w:t>
      </w:r>
      <w:r w:rsidR="00301988" w:rsidRPr="009643AE">
        <w:t xml:space="preserve">минераловатные плиты, войлоки, керамзитовый гравий и </w:t>
      </w:r>
      <w:r w:rsidR="009643AE">
        <w:t>др.)</w:t>
      </w:r>
      <w:r w:rsidR="009643AE" w:rsidRPr="009643AE">
        <w:t xml:space="preserve">. </w:t>
      </w:r>
      <w:r w:rsidR="00301988" w:rsidRPr="009643AE">
        <w:t xml:space="preserve">При расчете толщины кирпичной стены и стен из сборных панелей </w:t>
      </w:r>
      <w:r w:rsidRPr="009643AE">
        <w:fldChar w:fldCharType="begin"/>
      </w:r>
      <w:r w:rsidRPr="009643AE">
        <w:instrText xml:space="preserve"> QUOTE </w:instrText>
      </w:r>
      <w:r w:rsidR="00383C5F">
        <w:rPr>
          <w:position w:val="-11"/>
        </w:rPr>
        <w:pict>
          <v:shape id="_x0000_i1077" type="#_x0000_t75" style="width:44.25pt;height:18.75pt">
            <v:imagedata r:id="rId35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1"/>
        </w:rPr>
        <w:pict>
          <v:shape id="_x0000_i1078" type="#_x0000_t75" style="width:44.25pt;height:18.75pt">
            <v:imagedata r:id="rId35" o:title="" chromakey="white"/>
          </v:shape>
        </w:pict>
      </w:r>
      <w:r w:rsidRPr="009643AE">
        <w:fldChar w:fldCharType="end"/>
      </w:r>
      <w:r w:rsidR="009643AE" w:rsidRPr="009643AE">
        <w:t>;</w:t>
      </w:r>
    </w:p>
    <w:p w:rsidR="00301988" w:rsidRPr="009643AE" w:rsidRDefault="00AE23A3" w:rsidP="009643AE">
      <w:r w:rsidRPr="009643AE">
        <w:fldChar w:fldCharType="begin"/>
      </w:r>
      <w:r w:rsidRPr="009643AE">
        <w:instrText xml:space="preserve"> QUOTE </w:instrText>
      </w:r>
      <w:r w:rsidR="00383C5F">
        <w:rPr>
          <w:position w:val="-11"/>
        </w:rPr>
        <w:pict>
          <v:shape id="_x0000_i1079" type="#_x0000_t75" style="width:23.25pt;height:18.75pt">
            <v:imagedata r:id="rId36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1"/>
        </w:rPr>
        <w:pict>
          <v:shape id="_x0000_i1080" type="#_x0000_t75" style="width:23.25pt;height:18.75pt">
            <v:imagedata r:id="rId36" o:title="" chromakey="white"/>
          </v:shape>
        </w:pict>
      </w:r>
      <w:r w:rsidRPr="009643AE">
        <w:fldChar w:fldCharType="end"/>
      </w:r>
      <w:r w:rsidR="009643AE" w:rsidRPr="009643AE">
        <w:t xml:space="preserve"> - </w:t>
      </w:r>
      <w:r w:rsidR="00301988" w:rsidRPr="009643AE">
        <w:t xml:space="preserve">нормативный перепад между температурой воздуха внутри помещений и температурой внутренней поверхности ограждения, который принимается по СНиП </w:t>
      </w:r>
      <w:r w:rsidR="00301988" w:rsidRPr="009643AE">
        <w:rPr>
          <w:lang w:val="en-US"/>
        </w:rPr>
        <w:t>II</w:t>
      </w:r>
      <w:r w:rsidR="00301988" w:rsidRPr="009643AE">
        <w:t>-3-79</w:t>
      </w:r>
    </w:p>
    <w:p w:rsidR="009643AE" w:rsidRDefault="00301988" w:rsidP="009643AE">
      <w:r w:rsidRPr="009643AE">
        <w:t>Толщина кирпичной кладки наружной стены определяется по формуле</w:t>
      </w:r>
      <w:r w:rsidR="009643AE" w:rsidRPr="009643AE">
        <w:t>:</w:t>
      </w:r>
    </w:p>
    <w:p w:rsidR="00301988" w:rsidRDefault="00AA0C6F" w:rsidP="009643AE">
      <w:r>
        <w:br w:type="page"/>
      </w:r>
      <w:r w:rsidR="00383C5F">
        <w:pict>
          <v:shape id="_x0000_i1081" type="#_x0000_t75" style="width:195.75pt;height:18.75pt">
            <v:imagedata r:id="rId37" o:title="" chromakey="white"/>
          </v:shape>
        </w:pict>
      </w:r>
    </w:p>
    <w:p w:rsidR="00355BA7" w:rsidRDefault="00355BA7" w:rsidP="009643AE"/>
    <w:p w:rsidR="009643AE" w:rsidRDefault="00301988" w:rsidP="009643AE">
      <w:r w:rsidRPr="009643AE">
        <w:t xml:space="preserve">где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082" type="#_x0000_t75" style="width:12.75pt;height:18.75pt">
            <v:imagedata r:id="rId38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083" type="#_x0000_t75" style="width:12.75pt;height:18.75pt">
            <v:imagedata r:id="rId38" o:title="" chromakey="white"/>
          </v:shape>
        </w:pict>
      </w:r>
      <w:r w:rsidR="00AE23A3" w:rsidRPr="009643AE">
        <w:fldChar w:fldCharType="end"/>
      </w:r>
      <w:r w:rsidR="009643AE" w:rsidRPr="009643AE">
        <w:t xml:space="preserve"> - </w:t>
      </w:r>
      <w:r w:rsidRPr="009643AE">
        <w:t>искомая толщина кирпичной кладки, м</w:t>
      </w:r>
      <w:r w:rsidR="009643AE" w:rsidRPr="009643AE">
        <w:t>;</w:t>
      </w:r>
    </w:p>
    <w:p w:rsidR="009643AE" w:rsidRDefault="00AE23A3" w:rsidP="009643AE">
      <w:r w:rsidRPr="009643AE">
        <w:fldChar w:fldCharType="begin"/>
      </w:r>
      <w:r w:rsidRPr="009643AE">
        <w:instrText xml:space="preserve"> QUOTE </w:instrText>
      </w:r>
      <w:r w:rsidR="00383C5F">
        <w:rPr>
          <w:position w:val="-11"/>
        </w:rPr>
        <w:pict>
          <v:shape id="_x0000_i1084" type="#_x0000_t75" style="width:13.5pt;height:18.75pt">
            <v:imagedata r:id="rId39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1"/>
        </w:rPr>
        <w:pict>
          <v:shape id="_x0000_i1085" type="#_x0000_t75" style="width:13.5pt;height:18.75pt">
            <v:imagedata r:id="rId39" o:title="" chromakey="white"/>
          </v:shape>
        </w:pict>
      </w:r>
      <w:r w:rsidRPr="009643AE">
        <w:fldChar w:fldCharType="end"/>
      </w:r>
      <w:r w:rsidR="009643AE" w:rsidRPr="009643AE">
        <w:t xml:space="preserve"> - </w:t>
      </w:r>
      <w:r w:rsidR="00301988" w:rsidRPr="009643AE">
        <w:t xml:space="preserve">коэффициент проводимости кирпичной кладки, </w:t>
      </w:r>
      <w:r w:rsidRPr="009643AE">
        <w:fldChar w:fldCharType="begin"/>
      </w:r>
      <w:r w:rsidRPr="009643AE">
        <w:instrText xml:space="preserve"> QUOTE </w:instrText>
      </w:r>
      <w:r w:rsidR="00383C5F">
        <w:rPr>
          <w:position w:val="-12"/>
        </w:rPr>
        <w:pict>
          <v:shape id="_x0000_i1086" type="#_x0000_t75" style="width:67.5pt;height:18.75pt">
            <v:imagedata r:id="rId40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2"/>
        </w:rPr>
        <w:pict>
          <v:shape id="_x0000_i1087" type="#_x0000_t75" style="width:67.5pt;height:18.75pt">
            <v:imagedata r:id="rId40" o:title="" chromakey="white"/>
          </v:shape>
        </w:pict>
      </w:r>
      <w:r w:rsidRPr="009643AE">
        <w:fldChar w:fldCharType="end"/>
      </w:r>
      <w:r w:rsidR="009643AE" w:rsidRPr="009643AE">
        <w:t>.</w:t>
      </w:r>
    </w:p>
    <w:p w:rsidR="00301988" w:rsidRPr="009643AE" w:rsidRDefault="00AE23A3" w:rsidP="009643AE">
      <w:r w:rsidRPr="009643AE">
        <w:fldChar w:fldCharType="begin"/>
      </w:r>
      <w:r w:rsidRPr="009643AE">
        <w:instrText xml:space="preserve"> QUOTE </w:instrText>
      </w:r>
      <w:r w:rsidR="00383C5F">
        <w:rPr>
          <w:position w:val="-11"/>
        </w:rPr>
        <w:pict>
          <v:shape id="_x0000_i1088" type="#_x0000_t75" style="width:37.5pt;height:18.75pt">
            <v:imagedata r:id="rId41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1"/>
        </w:rPr>
        <w:pict>
          <v:shape id="_x0000_i1089" type="#_x0000_t75" style="width:37.5pt;height:18.75pt">
            <v:imagedata r:id="rId41" o:title="" chromakey="white"/>
          </v:shape>
        </w:pict>
      </w:r>
      <w:r w:rsidRPr="009643AE">
        <w:fldChar w:fldCharType="end"/>
      </w:r>
      <w:r w:rsidR="009643AE" w:rsidRPr="009643AE">
        <w:t xml:space="preserve"> - </w:t>
      </w:r>
      <w:r w:rsidR="00301988" w:rsidRPr="009643AE">
        <w:t xml:space="preserve">сопротивления теплоотдачи соответственно внутренней и наружной поверхности стен, </w:t>
      </w:r>
      <w:r w:rsidRPr="009643AE">
        <w:fldChar w:fldCharType="begin"/>
      </w:r>
      <w:r w:rsidRPr="009643AE">
        <w:instrText xml:space="preserve"> QUOTE </w:instrText>
      </w:r>
      <w:r w:rsidR="00383C5F">
        <w:rPr>
          <w:position w:val="-12"/>
        </w:rPr>
        <w:pict>
          <v:shape id="_x0000_i1090" type="#_x0000_t75" style="width:73.5pt;height:18.75pt">
            <v:imagedata r:id="rId42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2"/>
        </w:rPr>
        <w:pict>
          <v:shape id="_x0000_i1091" type="#_x0000_t75" style="width:73.5pt;height:18.75pt">
            <v:imagedata r:id="rId42" o:title="" chromakey="white"/>
          </v:shape>
        </w:pict>
      </w:r>
      <w:r w:rsidRPr="009643AE">
        <w:fldChar w:fldCharType="end"/>
      </w:r>
    </w:p>
    <w:p w:rsidR="009643AE" w:rsidRDefault="00AE23A3" w:rsidP="009643AE">
      <w:r w:rsidRPr="009643AE">
        <w:fldChar w:fldCharType="begin"/>
      </w:r>
      <w:r w:rsidRPr="009643AE">
        <w:instrText xml:space="preserve"> QUOTE </w:instrText>
      </w:r>
      <w:r w:rsidR="00383C5F">
        <w:rPr>
          <w:position w:val="-11"/>
        </w:rPr>
        <w:pict>
          <v:shape id="_x0000_i1092" type="#_x0000_t75" style="width:21.75pt;height:19.5pt">
            <v:imagedata r:id="rId25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1"/>
        </w:rPr>
        <w:pict>
          <v:shape id="_x0000_i1093" type="#_x0000_t75" style="width:21.75pt;height:19.5pt">
            <v:imagedata r:id="rId25" o:title="" chromakey="white"/>
          </v:shape>
        </w:pict>
      </w:r>
      <w:r w:rsidRPr="009643AE">
        <w:fldChar w:fldCharType="end"/>
      </w:r>
      <w:r w:rsidR="00301988" w:rsidRPr="009643AE">
        <w:t xml:space="preserve"> </w:t>
      </w:r>
      <w:r w:rsidR="009643AE">
        <w:t>-</w:t>
      </w:r>
      <w:r w:rsidR="00301988" w:rsidRPr="009643AE">
        <w:t xml:space="preserve"> требуемое</w:t>
      </w:r>
      <w:r w:rsidR="009643AE">
        <w:t xml:space="preserve"> (</w:t>
      </w:r>
      <w:r w:rsidR="00301988" w:rsidRPr="009643AE">
        <w:t>необходимое</w:t>
      </w:r>
      <w:r w:rsidR="009643AE" w:rsidRPr="009643AE">
        <w:t xml:space="preserve">) </w:t>
      </w:r>
      <w:r w:rsidR="00301988" w:rsidRPr="009643AE">
        <w:t>сопротивление теплоотдачи стены получаемое по формуле 1</w:t>
      </w:r>
      <w:r w:rsidR="009643AE" w:rsidRPr="009643AE">
        <w:t>;</w:t>
      </w:r>
    </w:p>
    <w:p w:rsidR="009643AE" w:rsidRDefault="00AE23A3" w:rsidP="009643AE">
      <w:r w:rsidRPr="009643AE">
        <w:fldChar w:fldCharType="begin"/>
      </w:r>
      <w:r w:rsidRPr="009643AE">
        <w:instrText xml:space="preserve"> QUOTE </w:instrText>
      </w:r>
      <w:r w:rsidR="00383C5F">
        <w:rPr>
          <w:position w:val="-24"/>
        </w:rPr>
        <w:pict>
          <v:shape id="_x0000_i1094" type="#_x0000_t75" style="width:44.25pt;height:29.25pt">
            <v:imagedata r:id="rId43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24"/>
        </w:rPr>
        <w:pict>
          <v:shape id="_x0000_i1095" type="#_x0000_t75" style="width:44.25pt;height:29.25pt">
            <v:imagedata r:id="rId43" o:title="" chromakey="white"/>
          </v:shape>
        </w:pict>
      </w:r>
      <w:r w:rsidRPr="009643AE">
        <w:fldChar w:fldCharType="end"/>
      </w:r>
      <w:r w:rsidR="009643AE" w:rsidRPr="009643AE">
        <w:t xml:space="preserve"> - </w:t>
      </w:r>
      <w:r w:rsidR="00301988" w:rsidRPr="009643AE">
        <w:t>термическая</w:t>
      </w:r>
      <w:r w:rsidR="009643AE">
        <w:t xml:space="preserve"> (</w:t>
      </w:r>
      <w:r w:rsidR="00301988" w:rsidRPr="009643AE">
        <w:t>тепловое</w:t>
      </w:r>
      <w:r w:rsidR="009643AE" w:rsidRPr="009643AE">
        <w:t xml:space="preserve">) </w:t>
      </w:r>
      <w:r w:rsidR="00301988" w:rsidRPr="009643AE">
        <w:t xml:space="preserve">сопротивление слоя штукатурки, </w:t>
      </w:r>
      <w:r w:rsidRPr="009643AE">
        <w:fldChar w:fldCharType="begin"/>
      </w:r>
      <w:r w:rsidRPr="009643AE">
        <w:instrText xml:space="preserve"> QUOTE </w:instrText>
      </w:r>
      <w:r w:rsidR="00383C5F">
        <w:rPr>
          <w:position w:val="-12"/>
        </w:rPr>
        <w:pict>
          <v:shape id="_x0000_i1096" type="#_x0000_t75" style="width:73.5pt;height:18.75pt">
            <v:imagedata r:id="rId42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2"/>
        </w:rPr>
        <w:pict>
          <v:shape id="_x0000_i1097" type="#_x0000_t75" style="width:73.5pt;height:18.75pt">
            <v:imagedata r:id="rId42" o:title="" chromakey="white"/>
          </v:shape>
        </w:pict>
      </w:r>
      <w:r w:rsidRPr="009643AE">
        <w:fldChar w:fldCharType="end"/>
      </w:r>
      <w:r w:rsidR="009643AE" w:rsidRPr="009643AE">
        <w:t>.</w:t>
      </w:r>
    </w:p>
    <w:p w:rsidR="009643AE" w:rsidRDefault="00301988" w:rsidP="009643AE">
      <w:r w:rsidRPr="009643AE">
        <w:t>Для стен из сборных панелей формула 2 примем следующий вид</w:t>
      </w:r>
      <w:r w:rsidR="009643AE" w:rsidRPr="009643AE">
        <w:t>:</w:t>
      </w:r>
    </w:p>
    <w:p w:rsidR="00F00A2C" w:rsidRDefault="00F00A2C" w:rsidP="009643AE"/>
    <w:p w:rsidR="00301988" w:rsidRDefault="00383C5F" w:rsidP="009643AE">
      <w:r>
        <w:pict>
          <v:shape id="_x0000_i1098" type="#_x0000_t75" style="width:204pt;height:21.75pt">
            <v:imagedata r:id="rId44" o:title="" chromakey="white"/>
          </v:shape>
        </w:pict>
      </w:r>
    </w:p>
    <w:p w:rsidR="00F00A2C" w:rsidRPr="009643AE" w:rsidRDefault="00F00A2C" w:rsidP="009643AE"/>
    <w:p w:rsidR="009643AE" w:rsidRDefault="00301988" w:rsidP="009643AE">
      <w:r w:rsidRPr="009643AE">
        <w:t xml:space="preserve">где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099" type="#_x0000_t75" style="width:14.25pt;height:18.75pt">
            <v:imagedata r:id="rId45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100" type="#_x0000_t75" style="width:14.25pt;height:18.75pt">
            <v:imagedata r:id="rId45" o:title="" chromakey="white"/>
          </v:shape>
        </w:pict>
      </w:r>
      <w:r w:rsidR="00AE23A3" w:rsidRPr="009643AE">
        <w:fldChar w:fldCharType="end"/>
      </w:r>
      <w:r w:rsidR="009643AE" w:rsidRPr="009643AE">
        <w:t xml:space="preserve"> - </w:t>
      </w:r>
      <w:r w:rsidRPr="009643AE">
        <w:t>искомая толщина стеновой панели, м</w:t>
      </w:r>
      <w:r w:rsidR="009643AE" w:rsidRPr="009643AE">
        <w:t>;</w:t>
      </w:r>
    </w:p>
    <w:p w:rsidR="00301988" w:rsidRPr="009643AE" w:rsidRDefault="00AE23A3" w:rsidP="009643AE">
      <w:r w:rsidRPr="009643AE">
        <w:fldChar w:fldCharType="begin"/>
      </w:r>
      <w:r w:rsidRPr="009643AE">
        <w:instrText xml:space="preserve"> QUOTE </w:instrText>
      </w:r>
      <w:r w:rsidR="00383C5F">
        <w:rPr>
          <w:position w:val="-11"/>
        </w:rPr>
        <w:pict>
          <v:shape id="_x0000_i1101" type="#_x0000_t75" style="width:14.25pt;height:18.75pt">
            <v:imagedata r:id="rId46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1"/>
        </w:rPr>
        <w:pict>
          <v:shape id="_x0000_i1102" type="#_x0000_t75" style="width:14.25pt;height:18.75pt">
            <v:imagedata r:id="rId46" o:title="" chromakey="white"/>
          </v:shape>
        </w:pict>
      </w:r>
      <w:r w:rsidRPr="009643AE">
        <w:fldChar w:fldCharType="end"/>
      </w:r>
      <w:r w:rsidR="009643AE" w:rsidRPr="009643AE">
        <w:t xml:space="preserve"> - </w:t>
      </w:r>
      <w:r w:rsidR="00301988" w:rsidRPr="009643AE">
        <w:t xml:space="preserve">коэффициент теплопроводимости материала панели, </w:t>
      </w:r>
      <w:r w:rsidRPr="009643AE">
        <w:fldChar w:fldCharType="begin"/>
      </w:r>
      <w:r w:rsidRPr="009643AE">
        <w:instrText xml:space="preserve"> QUOTE </w:instrText>
      </w:r>
      <w:r w:rsidR="00383C5F">
        <w:rPr>
          <w:position w:val="-12"/>
        </w:rPr>
        <w:pict>
          <v:shape id="_x0000_i1103" type="#_x0000_t75" style="width:73.5pt;height:18.75pt">
            <v:imagedata r:id="rId47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2"/>
        </w:rPr>
        <w:pict>
          <v:shape id="_x0000_i1104" type="#_x0000_t75" style="width:73.5pt;height:18.75pt">
            <v:imagedata r:id="rId47" o:title="" chromakey="white"/>
          </v:shape>
        </w:pict>
      </w:r>
      <w:r w:rsidRPr="009643AE">
        <w:fldChar w:fldCharType="end"/>
      </w:r>
    </w:p>
    <w:p w:rsidR="009643AE" w:rsidRDefault="00AE23A3" w:rsidP="009643AE">
      <w:r w:rsidRPr="009643AE">
        <w:fldChar w:fldCharType="begin"/>
      </w:r>
      <w:r w:rsidRPr="009643AE">
        <w:instrText xml:space="preserve"> QUOTE </w:instrText>
      </w:r>
      <w:r w:rsidR="00383C5F">
        <w:rPr>
          <w:position w:val="-24"/>
        </w:rPr>
        <w:pict>
          <v:shape id="_x0000_i1105" type="#_x0000_t75" style="width:74.25pt;height:29.25pt">
            <v:imagedata r:id="rId48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24"/>
        </w:rPr>
        <w:pict>
          <v:shape id="_x0000_i1106" type="#_x0000_t75" style="width:74.25pt;height:29.25pt">
            <v:imagedata r:id="rId48" o:title="" chromakey="white"/>
          </v:shape>
        </w:pict>
      </w:r>
      <w:r w:rsidRPr="009643AE">
        <w:fldChar w:fldCharType="end"/>
      </w:r>
      <w:r w:rsidR="009643AE" w:rsidRPr="009643AE">
        <w:t xml:space="preserve"> - </w:t>
      </w:r>
      <w:r w:rsidR="00301988" w:rsidRPr="009643AE">
        <w:t>тепловой</w:t>
      </w:r>
      <w:r w:rsidR="009643AE">
        <w:t xml:space="preserve"> (</w:t>
      </w:r>
      <w:r w:rsidR="00301988" w:rsidRPr="009643AE">
        <w:t>термическое</w:t>
      </w:r>
      <w:r w:rsidR="009643AE" w:rsidRPr="009643AE">
        <w:t xml:space="preserve">) </w:t>
      </w:r>
      <w:r w:rsidR="00301988" w:rsidRPr="009643AE">
        <w:t>сопротивление теплопередачи отдельного слоя с двух сторон панели</w:t>
      </w:r>
      <w:r w:rsidR="009643AE" w:rsidRPr="009643AE">
        <w:t xml:space="preserve">; </w:t>
      </w:r>
      <w:r w:rsidR="00301988" w:rsidRPr="009643AE">
        <w:t xml:space="preserve">принять толщину каждого отделочного слоя </w:t>
      </w:r>
      <w:r w:rsidRPr="009643AE">
        <w:fldChar w:fldCharType="begin"/>
      </w:r>
      <w:r w:rsidRPr="009643AE">
        <w:instrText xml:space="preserve"> QUOTE </w:instrText>
      </w:r>
      <w:r w:rsidR="00383C5F">
        <w:rPr>
          <w:position w:val="-11"/>
        </w:rPr>
        <w:pict>
          <v:shape id="_x0000_i1107" type="#_x0000_t75" style="width:80.25pt;height:18.75pt">
            <v:imagedata r:id="rId49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1"/>
        </w:rPr>
        <w:pict>
          <v:shape id="_x0000_i1108" type="#_x0000_t75" style="width:80.25pt;height:18.75pt">
            <v:imagedata r:id="rId49" o:title="" chromakey="white"/>
          </v:shape>
        </w:pict>
      </w:r>
      <w:r w:rsidRPr="009643AE">
        <w:fldChar w:fldCharType="end"/>
      </w:r>
      <w:r w:rsidR="00301988" w:rsidRPr="009643AE">
        <w:t xml:space="preserve"> м, коэффициент теплопроводности </w:t>
      </w:r>
      <w:r w:rsidRPr="009643AE">
        <w:fldChar w:fldCharType="begin"/>
      </w:r>
      <w:r w:rsidRPr="009643AE">
        <w:instrText xml:space="preserve"> QUOTE </w:instrText>
      </w:r>
      <w:r w:rsidR="00383C5F">
        <w:rPr>
          <w:position w:val="-12"/>
        </w:rPr>
        <w:pict>
          <v:shape id="_x0000_i1109" type="#_x0000_t75" style="width:137.25pt;height:18.75pt">
            <v:imagedata r:id="rId50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2"/>
        </w:rPr>
        <w:pict>
          <v:shape id="_x0000_i1110" type="#_x0000_t75" style="width:137.25pt;height:18.75pt">
            <v:imagedata r:id="rId50" o:title="" chromakey="white"/>
          </v:shape>
        </w:pict>
      </w:r>
      <w:r w:rsidRPr="009643AE">
        <w:fldChar w:fldCharType="end"/>
      </w:r>
      <w:r w:rsidR="009643AE" w:rsidRPr="009643AE">
        <w:t>.</w:t>
      </w:r>
    </w:p>
    <w:p w:rsidR="009643AE" w:rsidRDefault="00301988" w:rsidP="009643AE">
      <w:r w:rsidRPr="009643AE">
        <w:t>Полученное расчетное значение кирпичной кладки округлить до ближайшего стандартного размера кирпичных стен</w:t>
      </w:r>
      <w:r w:rsidR="009643AE" w:rsidRPr="009643AE">
        <w:t xml:space="preserve">: </w:t>
      </w:r>
      <w:r w:rsidRPr="009643AE">
        <w:t xml:space="preserve">в 1,5 кирпича </w:t>
      </w:r>
      <w:r w:rsidR="009643AE">
        <w:t>-</w:t>
      </w:r>
      <w:r w:rsidRPr="009643AE">
        <w:t xml:space="preserve"> 0,38 м</w:t>
      </w:r>
      <w:r w:rsidR="009643AE" w:rsidRPr="009643AE">
        <w:t xml:space="preserve">; </w:t>
      </w:r>
      <w:r w:rsidRPr="009643AE">
        <w:t xml:space="preserve">в 2 кирпича </w:t>
      </w:r>
      <w:r w:rsidR="009643AE">
        <w:t>-</w:t>
      </w:r>
      <w:r w:rsidRPr="009643AE">
        <w:t xml:space="preserve"> 0,51 м</w:t>
      </w:r>
      <w:r w:rsidR="009643AE" w:rsidRPr="009643AE">
        <w:t>.</w:t>
      </w:r>
      <w:r w:rsidR="00355BA7">
        <w:t xml:space="preserve"> </w:t>
      </w:r>
      <w:r w:rsidRPr="009643AE">
        <w:t>Стандартная толщина стеновых панелей</w:t>
      </w:r>
      <w:r w:rsidR="009643AE" w:rsidRPr="009643AE">
        <w:t xml:space="preserve">: </w:t>
      </w:r>
      <w:r w:rsidRPr="009643AE">
        <w:t>0</w:t>
      </w:r>
      <w:r w:rsidR="009643AE">
        <w:t>, 20</w:t>
      </w:r>
      <w:r w:rsidR="009643AE" w:rsidRPr="009643AE">
        <w:t xml:space="preserve">; </w:t>
      </w:r>
      <w:r w:rsidRPr="009643AE">
        <w:t>0,25</w:t>
      </w:r>
      <w:r w:rsidR="009643AE" w:rsidRPr="009643AE">
        <w:t xml:space="preserve">; </w:t>
      </w:r>
      <w:r w:rsidRPr="009643AE">
        <w:t>0,30</w:t>
      </w:r>
      <w:r w:rsidR="009643AE" w:rsidRPr="009643AE">
        <w:t xml:space="preserve">; </w:t>
      </w:r>
      <w:r w:rsidRPr="009643AE">
        <w:t>0,40 м</w:t>
      </w:r>
      <w:r w:rsidR="009643AE" w:rsidRPr="009643AE">
        <w:t xml:space="preserve">. </w:t>
      </w:r>
      <w:r w:rsidRPr="009643AE">
        <w:t xml:space="preserve">Расчетная схема покрытия промышленного здания показана на </w:t>
      </w:r>
      <w:r w:rsidR="009643AE">
        <w:t>Рис.6</w:t>
      </w:r>
      <w:r w:rsidR="009643AE" w:rsidRPr="009643AE">
        <w:t xml:space="preserve">. </w:t>
      </w:r>
      <w:r w:rsidRPr="009643AE">
        <w:t>Толщина слоя утеплителя</w:t>
      </w:r>
      <w:r w:rsidR="009643AE">
        <w:t xml:space="preserve"> (</w:t>
      </w:r>
      <w:r w:rsidRPr="009643AE">
        <w:t>тепловой изоляции</w:t>
      </w:r>
      <w:r w:rsidR="009643AE" w:rsidRPr="009643AE">
        <w:t xml:space="preserve">) </w:t>
      </w:r>
      <w:r w:rsidRPr="009643AE">
        <w:t>покрытия определяется по формуле, аналогичной предыдущим</w:t>
      </w:r>
      <w:r w:rsidR="009643AE" w:rsidRPr="009643AE">
        <w:t>:</w:t>
      </w:r>
    </w:p>
    <w:p w:rsidR="00301988" w:rsidRDefault="00AA0C6F" w:rsidP="009643AE">
      <w:r>
        <w:br w:type="page"/>
      </w:r>
      <w:r w:rsidR="00383C5F">
        <w:pict>
          <v:shape id="_x0000_i1111" type="#_x0000_t75" style="width:291pt;height:40.5pt">
            <v:imagedata r:id="rId51" o:title="" chromakey="white"/>
          </v:shape>
        </w:pict>
      </w:r>
    </w:p>
    <w:p w:rsidR="00F00A2C" w:rsidRPr="009643AE" w:rsidRDefault="00F00A2C" w:rsidP="009643AE"/>
    <w:p w:rsidR="009643AE" w:rsidRDefault="00301988" w:rsidP="009643AE">
      <w:r w:rsidRPr="009643AE">
        <w:t xml:space="preserve">В формуле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5"/>
        </w:rPr>
        <w:pict>
          <v:shape id="_x0000_i1112" type="#_x0000_t75" style="width:109.5pt;height:21pt">
            <v:imagedata r:id="rId52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5"/>
        </w:rPr>
        <w:pict>
          <v:shape id="_x0000_i1113" type="#_x0000_t75" style="width:109.5pt;height:21pt">
            <v:imagedata r:id="rId52" o:title="" chromakey="white"/>
          </v:shape>
        </w:pict>
      </w:r>
      <w:r w:rsidR="00AE23A3" w:rsidRPr="009643AE">
        <w:fldChar w:fldCharType="end"/>
      </w:r>
      <w:r w:rsidR="009643AE" w:rsidRPr="009643AE">
        <w:t xml:space="preserve"> - </w:t>
      </w:r>
      <w:r w:rsidRPr="009643AE">
        <w:t>коэффициенты теплопроводности материалов</w:t>
      </w:r>
      <w:r w:rsidR="009643AE" w:rsidRPr="009643AE">
        <w:t>;</w:t>
      </w:r>
    </w:p>
    <w:p w:rsidR="009643AE" w:rsidRDefault="00AE23A3" w:rsidP="009643AE">
      <w:r w:rsidRPr="009643AE">
        <w:fldChar w:fldCharType="begin"/>
      </w:r>
      <w:r w:rsidRPr="009643AE">
        <w:instrText xml:space="preserve"> QUOTE </w:instrText>
      </w:r>
      <w:r w:rsidR="00383C5F">
        <w:rPr>
          <w:position w:val="-15"/>
        </w:rPr>
        <w:pict>
          <v:shape id="_x0000_i1114" type="#_x0000_t75" style="width:85.5pt;height:21pt">
            <v:imagedata r:id="rId53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5"/>
        </w:rPr>
        <w:pict>
          <v:shape id="_x0000_i1115" type="#_x0000_t75" style="width:85.5pt;height:21pt">
            <v:imagedata r:id="rId53" o:title="" chromakey="white"/>
          </v:shape>
        </w:pict>
      </w:r>
      <w:r w:rsidRPr="009643AE">
        <w:fldChar w:fldCharType="end"/>
      </w:r>
      <w:r w:rsidR="009643AE" w:rsidRPr="009643AE">
        <w:t xml:space="preserve"> - </w:t>
      </w:r>
      <w:r w:rsidR="00301988" w:rsidRPr="009643AE">
        <w:t>толщина слоев, входящих в покрытие</w:t>
      </w:r>
      <w:r w:rsidR="009643AE" w:rsidRPr="009643AE">
        <w:t>.</w:t>
      </w:r>
    </w:p>
    <w:p w:rsidR="009643AE" w:rsidRDefault="00301988" w:rsidP="009643AE">
      <w:r w:rsidRPr="009643AE">
        <w:t>Расчет под пристенную колонну</w:t>
      </w:r>
      <w:r w:rsidR="009643AE" w:rsidRPr="009643AE">
        <w:t xml:space="preserve">. </w:t>
      </w:r>
      <w:r w:rsidRPr="009643AE">
        <w:t>Определяем площадь и ширину квадратной подошвы фундамента при осевой нагрузке по следующей формуле</w:t>
      </w:r>
      <w:r w:rsidR="009643AE" w:rsidRPr="009643AE">
        <w:t>:</w:t>
      </w:r>
    </w:p>
    <w:p w:rsidR="00F00A2C" w:rsidRDefault="00F00A2C" w:rsidP="009643AE"/>
    <w:p w:rsidR="00301988" w:rsidRPr="009643AE" w:rsidRDefault="00383C5F" w:rsidP="009643AE">
      <w:r>
        <w:pict>
          <v:shape id="_x0000_i1116" type="#_x0000_t75" style="width:102.75pt;height:36.75pt">
            <v:imagedata r:id="rId54" o:title="" chromakey="white"/>
          </v:shape>
        </w:pict>
      </w:r>
    </w:p>
    <w:p w:rsidR="00301988" w:rsidRDefault="00383C5F" w:rsidP="009643AE">
      <w:r>
        <w:pict>
          <v:shape id="_x0000_i1117" type="#_x0000_t75" style="width:45pt;height:21pt">
            <v:imagedata r:id="rId55" o:title="" chromakey="white"/>
          </v:shape>
        </w:pict>
      </w:r>
    </w:p>
    <w:p w:rsidR="00F00A2C" w:rsidRPr="009643AE" w:rsidRDefault="00F00A2C" w:rsidP="009643AE"/>
    <w:p w:rsidR="009643AE" w:rsidRDefault="00301988" w:rsidP="009643AE">
      <w:r w:rsidRPr="009643AE">
        <w:t xml:space="preserve">где </w:t>
      </w:r>
      <w:r w:rsidRPr="009643AE">
        <w:rPr>
          <w:i/>
          <w:iCs/>
          <w:lang w:val="en-US"/>
        </w:rPr>
        <w:t>F</w:t>
      </w:r>
      <w:r w:rsidRPr="009643AE">
        <w:t xml:space="preserve"> </w:t>
      </w:r>
      <w:r w:rsidR="009643AE">
        <w:t>-</w:t>
      </w:r>
      <w:r w:rsidRPr="009643AE">
        <w:t xml:space="preserve"> площадь подошвы фундамента,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118" type="#_x0000_t75" style="width:15.75pt;height:18.75pt">
            <v:imagedata r:id="rId56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119" type="#_x0000_t75" style="width:15.75pt;height:18.75pt">
            <v:imagedata r:id="rId56" o:title="" chromakey="white"/>
          </v:shape>
        </w:pict>
      </w:r>
      <w:r w:rsidR="00AE23A3" w:rsidRPr="009643AE">
        <w:fldChar w:fldCharType="end"/>
      </w:r>
      <w:r w:rsidR="009643AE" w:rsidRPr="009643AE">
        <w:t>;</w:t>
      </w:r>
    </w:p>
    <w:p w:rsidR="009643AE" w:rsidRDefault="00AE23A3" w:rsidP="009643AE">
      <w:r w:rsidRPr="009643AE">
        <w:fldChar w:fldCharType="begin"/>
      </w:r>
      <w:r w:rsidRPr="009643AE">
        <w:instrText xml:space="preserve"> QUOTE </w:instrText>
      </w:r>
      <w:r w:rsidR="00383C5F">
        <w:rPr>
          <w:position w:val="-11"/>
        </w:rPr>
        <w:pict>
          <v:shape id="_x0000_i1120" type="#_x0000_t75" style="width:9pt;height:18.75pt">
            <v:imagedata r:id="rId57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1"/>
        </w:rPr>
        <w:pict>
          <v:shape id="_x0000_i1121" type="#_x0000_t75" style="width:9pt;height:18.75pt">
            <v:imagedata r:id="rId57" o:title="" chromakey="white"/>
          </v:shape>
        </w:pict>
      </w:r>
      <w:r w:rsidRPr="009643AE">
        <w:fldChar w:fldCharType="end"/>
      </w:r>
      <w:r w:rsidR="009643AE" w:rsidRPr="009643AE">
        <w:t xml:space="preserve"> - </w:t>
      </w:r>
      <w:r w:rsidR="00301988" w:rsidRPr="009643AE">
        <w:t>нагрузка, передаваемая от наземной части здания на фундамент колонны</w:t>
      </w:r>
      <w:r w:rsidR="009643AE">
        <w:t xml:space="preserve"> (</w:t>
      </w:r>
      <w:r w:rsidR="00301988" w:rsidRPr="009643AE">
        <w:t>для одноэтажных зданий с сеткой колонн 6х12 м принять, в среднем принять 50 т</w:t>
      </w:r>
      <w:r w:rsidR="009643AE" w:rsidRPr="009643AE">
        <w:t>);</w:t>
      </w:r>
    </w:p>
    <w:p w:rsidR="009643AE" w:rsidRDefault="00AE23A3" w:rsidP="009643AE">
      <w:r w:rsidRPr="009643AE">
        <w:fldChar w:fldCharType="begin"/>
      </w:r>
      <w:r w:rsidRPr="009643AE">
        <w:instrText xml:space="preserve"> QUOTE </w:instrText>
      </w:r>
      <w:r w:rsidR="00383C5F">
        <w:rPr>
          <w:position w:val="-11"/>
        </w:rPr>
        <w:pict>
          <v:shape id="_x0000_i1122" type="#_x0000_t75" style="width:9pt;height:18.75pt">
            <v:imagedata r:id="rId58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1"/>
        </w:rPr>
        <w:pict>
          <v:shape id="_x0000_i1123" type="#_x0000_t75" style="width:9pt;height:18.75pt">
            <v:imagedata r:id="rId58" o:title="" chromakey="white"/>
          </v:shape>
        </w:pict>
      </w:r>
      <w:r w:rsidRPr="009643AE">
        <w:fldChar w:fldCharType="end"/>
      </w:r>
      <w:r w:rsidR="00301988" w:rsidRPr="009643AE">
        <w:rPr>
          <w:i/>
          <w:iCs/>
        </w:rPr>
        <w:t xml:space="preserve"> </w:t>
      </w:r>
      <w:r w:rsidR="009643AE">
        <w:rPr>
          <w:i/>
          <w:iCs/>
        </w:rPr>
        <w:t>-</w:t>
      </w:r>
      <w:r w:rsidR="00301988" w:rsidRPr="009643AE">
        <w:rPr>
          <w:i/>
          <w:iCs/>
        </w:rPr>
        <w:t xml:space="preserve"> </w:t>
      </w:r>
      <w:r w:rsidR="00301988" w:rsidRPr="009643AE">
        <w:t xml:space="preserve">расчетная сопротивление грунта, </w:t>
      </w:r>
      <w:r w:rsidRPr="009643AE">
        <w:fldChar w:fldCharType="begin"/>
      </w:r>
      <w:r w:rsidRPr="009643AE">
        <w:instrText xml:space="preserve"> QUOTE </w:instrText>
      </w:r>
      <w:r w:rsidR="00383C5F">
        <w:rPr>
          <w:position w:val="-11"/>
        </w:rPr>
        <w:pict>
          <v:shape id="_x0000_i1124" type="#_x0000_t75" style="width:30.75pt;height:18.75pt">
            <v:imagedata r:id="rId59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1"/>
        </w:rPr>
        <w:pict>
          <v:shape id="_x0000_i1125" type="#_x0000_t75" style="width:30.75pt;height:18.75pt">
            <v:imagedata r:id="rId59" o:title="" chromakey="white"/>
          </v:shape>
        </w:pict>
      </w:r>
      <w:r w:rsidRPr="009643AE">
        <w:fldChar w:fldCharType="end"/>
      </w:r>
      <w:r w:rsidR="009643AE" w:rsidRPr="009643AE">
        <w:t>;</w:t>
      </w:r>
    </w:p>
    <w:p w:rsidR="009643AE" w:rsidRDefault="00AE23A3" w:rsidP="009643AE">
      <w:r w:rsidRPr="009643AE">
        <w:fldChar w:fldCharType="begin"/>
      </w:r>
      <w:r w:rsidRPr="009643AE">
        <w:instrText xml:space="preserve"> QUOTE </w:instrText>
      </w:r>
      <w:r w:rsidR="00383C5F">
        <w:rPr>
          <w:position w:val="-11"/>
        </w:rPr>
        <w:pict>
          <v:shape id="_x0000_i1126" type="#_x0000_t75" style="width:7.5pt;height:18.75pt">
            <v:imagedata r:id="rId60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1"/>
        </w:rPr>
        <w:pict>
          <v:shape id="_x0000_i1127" type="#_x0000_t75" style="width:7.5pt;height:18.75pt">
            <v:imagedata r:id="rId60" o:title="" chromakey="white"/>
          </v:shape>
        </w:pict>
      </w:r>
      <w:r w:rsidRPr="009643AE">
        <w:fldChar w:fldCharType="end"/>
      </w:r>
      <w:r w:rsidR="009643AE" w:rsidRPr="009643AE">
        <w:t xml:space="preserve"> - </w:t>
      </w:r>
      <w:r w:rsidR="00301988" w:rsidRPr="009643AE">
        <w:t xml:space="preserve">плотность материала фундамента, </w:t>
      </w:r>
      <w:r w:rsidRPr="009643AE">
        <w:fldChar w:fldCharType="begin"/>
      </w:r>
      <w:r w:rsidRPr="009643AE">
        <w:instrText xml:space="preserve"> QUOTE </w:instrText>
      </w:r>
      <w:r w:rsidR="00383C5F">
        <w:rPr>
          <w:position w:val="-11"/>
        </w:rPr>
        <w:pict>
          <v:shape id="_x0000_i1128" type="#_x0000_t75" style="width:30.75pt;height:18.75pt">
            <v:imagedata r:id="rId61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1"/>
        </w:rPr>
        <w:pict>
          <v:shape id="_x0000_i1129" type="#_x0000_t75" style="width:30.75pt;height:18.75pt">
            <v:imagedata r:id="rId61" o:title="" chromakey="white"/>
          </v:shape>
        </w:pict>
      </w:r>
      <w:r w:rsidRPr="009643AE">
        <w:fldChar w:fldCharType="end"/>
      </w:r>
      <w:r w:rsidR="009643AE" w:rsidRPr="009643AE">
        <w:t xml:space="preserve">; </w:t>
      </w:r>
      <w:r w:rsidR="00301988" w:rsidRPr="009643AE">
        <w:t xml:space="preserve">для железобетонного фундамента </w:t>
      </w:r>
      <w:r w:rsidRPr="009643AE">
        <w:fldChar w:fldCharType="begin"/>
      </w:r>
      <w:r w:rsidRPr="009643AE">
        <w:instrText xml:space="preserve"> QUOTE </w:instrText>
      </w:r>
      <w:r w:rsidR="00383C5F">
        <w:rPr>
          <w:position w:val="-11"/>
        </w:rPr>
        <w:pict>
          <v:shape id="_x0000_i1130" type="#_x0000_t75" style="width:80.25pt;height:18.75pt">
            <v:imagedata r:id="rId62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1"/>
        </w:rPr>
        <w:pict>
          <v:shape id="_x0000_i1131" type="#_x0000_t75" style="width:80.25pt;height:18.75pt">
            <v:imagedata r:id="rId62" o:title="" chromakey="white"/>
          </v:shape>
        </w:pict>
      </w:r>
      <w:r w:rsidRPr="009643AE">
        <w:fldChar w:fldCharType="end"/>
      </w:r>
      <w:r w:rsidR="009643AE" w:rsidRPr="009643AE">
        <w:t>;</w:t>
      </w:r>
    </w:p>
    <w:p w:rsidR="009643AE" w:rsidRDefault="00AE23A3" w:rsidP="009643AE">
      <w:r w:rsidRPr="009643AE">
        <w:fldChar w:fldCharType="begin"/>
      </w:r>
      <w:r w:rsidRPr="009643AE">
        <w:instrText xml:space="preserve"> QUOTE </w:instrText>
      </w:r>
      <w:r w:rsidR="00383C5F">
        <w:rPr>
          <w:position w:val="-11"/>
        </w:rPr>
        <w:pict>
          <v:shape id="_x0000_i1132" type="#_x0000_t75" style="width:8.25pt;height:18.75pt">
            <v:imagedata r:id="rId63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1"/>
        </w:rPr>
        <w:pict>
          <v:shape id="_x0000_i1133" type="#_x0000_t75" style="width:8.25pt;height:18.75pt">
            <v:imagedata r:id="rId63" o:title="" chromakey="white"/>
          </v:shape>
        </w:pict>
      </w:r>
      <w:r w:rsidRPr="009643AE">
        <w:fldChar w:fldCharType="end"/>
      </w:r>
      <w:r w:rsidR="009643AE" w:rsidRPr="009643AE">
        <w:rPr>
          <w:i/>
          <w:iCs/>
        </w:rPr>
        <w:t xml:space="preserve"> - </w:t>
      </w:r>
      <w:r w:rsidR="00301988" w:rsidRPr="009643AE">
        <w:t xml:space="preserve">0,85 </w:t>
      </w:r>
      <w:r w:rsidR="009643AE">
        <w:t>-</w:t>
      </w:r>
      <w:r w:rsidR="00301988" w:rsidRPr="009643AE">
        <w:t xml:space="preserve"> коэффициент учитывающий форму фундамента и соотношение объемных весов фунта и материала фундамента</w:t>
      </w:r>
      <w:r w:rsidR="009643AE" w:rsidRPr="009643AE">
        <w:t>;</w:t>
      </w:r>
    </w:p>
    <w:p w:rsidR="009643AE" w:rsidRDefault="00AE23A3" w:rsidP="009643AE">
      <w:r w:rsidRPr="009643AE">
        <w:fldChar w:fldCharType="begin"/>
      </w:r>
      <w:r w:rsidRPr="009643AE">
        <w:instrText xml:space="preserve"> QUOTE </w:instrText>
      </w:r>
      <w:r w:rsidR="00383C5F">
        <w:rPr>
          <w:position w:val="-11"/>
        </w:rPr>
        <w:pict>
          <v:shape id="_x0000_i1134" type="#_x0000_t75" style="width:10.5pt;height:18.75pt">
            <v:imagedata r:id="rId64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1"/>
        </w:rPr>
        <w:pict>
          <v:shape id="_x0000_i1135" type="#_x0000_t75" style="width:10.5pt;height:18.75pt">
            <v:imagedata r:id="rId64" o:title="" chromakey="white"/>
          </v:shape>
        </w:pict>
      </w:r>
      <w:r w:rsidRPr="009643AE">
        <w:fldChar w:fldCharType="end"/>
      </w:r>
      <w:r w:rsidR="009643AE" w:rsidRPr="009643AE">
        <w:t xml:space="preserve"> - </w:t>
      </w:r>
      <w:r w:rsidR="00301988" w:rsidRPr="009643AE">
        <w:t>глубина заложения подошвы фундамента, м</w:t>
      </w:r>
      <w:r w:rsidR="009643AE" w:rsidRPr="009643AE">
        <w:t>;</w:t>
      </w:r>
    </w:p>
    <w:p w:rsidR="009643AE" w:rsidRDefault="00AE23A3" w:rsidP="009643AE">
      <w:r w:rsidRPr="009643AE">
        <w:fldChar w:fldCharType="begin"/>
      </w:r>
      <w:r w:rsidRPr="009643AE">
        <w:instrText xml:space="preserve"> QUOTE </w:instrText>
      </w:r>
      <w:r w:rsidR="00383C5F">
        <w:rPr>
          <w:position w:val="-11"/>
        </w:rPr>
        <w:pict>
          <v:shape id="_x0000_i1136" type="#_x0000_t75" style="width:8.25pt;height:18.75pt">
            <v:imagedata r:id="rId65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1"/>
        </w:rPr>
        <w:pict>
          <v:shape id="_x0000_i1137" type="#_x0000_t75" style="width:8.25pt;height:18.75pt">
            <v:imagedata r:id="rId65" o:title="" chromakey="white"/>
          </v:shape>
        </w:pict>
      </w:r>
      <w:r w:rsidRPr="009643AE">
        <w:fldChar w:fldCharType="end"/>
      </w:r>
      <w:r w:rsidR="009643AE" w:rsidRPr="009643AE">
        <w:t xml:space="preserve"> - </w:t>
      </w:r>
      <w:r w:rsidR="00301988" w:rsidRPr="009643AE">
        <w:t>ширина квадратной подошвы фундамента, м</w:t>
      </w:r>
      <w:r w:rsidR="009643AE" w:rsidRPr="009643AE">
        <w:t>.</w:t>
      </w:r>
    </w:p>
    <w:p w:rsidR="009643AE" w:rsidRDefault="00301988" w:rsidP="009643AE">
      <w:r w:rsidRPr="009643AE">
        <w:t>Конструирование фундамента</w:t>
      </w:r>
      <w:r w:rsidR="009643AE" w:rsidRPr="009643AE">
        <w:t xml:space="preserve">. </w:t>
      </w:r>
      <w:r w:rsidRPr="009643AE">
        <w:t>Расчет уступов</w:t>
      </w:r>
      <w:r w:rsidR="009643AE" w:rsidRPr="009643AE">
        <w:t xml:space="preserve">. </w:t>
      </w:r>
      <w:r w:rsidRPr="009643AE">
        <w:t>Для зданий применяют колонны квадратного сечения 0,4 х 0,4 м с заглублением их от нулевой отметки</w:t>
      </w:r>
      <w:r w:rsidR="009643AE">
        <w:t xml:space="preserve"> (</w:t>
      </w:r>
      <w:r w:rsidRPr="009643AE">
        <w:t>уровня чистого пола</w:t>
      </w:r>
      <w:r w:rsidR="009643AE" w:rsidRPr="009643AE">
        <w:t xml:space="preserve">) </w:t>
      </w:r>
      <w:r w:rsidRPr="009643AE">
        <w:t>на 0,9 м</w:t>
      </w:r>
      <w:r w:rsidR="009643AE" w:rsidRPr="009643AE">
        <w:t>.</w:t>
      </w:r>
    </w:p>
    <w:p w:rsidR="009643AE" w:rsidRDefault="00301988" w:rsidP="009643AE">
      <w:r w:rsidRPr="009643AE">
        <w:t>В связи с этим глубина заложения фундамента для южных районов может быть больше глубины промерзания грунтов по к</w:t>
      </w:r>
      <w:r w:rsidR="00916700" w:rsidRPr="009643AE">
        <w:t>онструктивным соображениям</w:t>
      </w:r>
      <w:r w:rsidR="009643AE" w:rsidRPr="009643AE">
        <w:t xml:space="preserve">: </w:t>
      </w:r>
      <w:r w:rsidR="00916700" w:rsidRPr="009643AE">
        <w:t>что</w:t>
      </w:r>
      <w:r w:rsidRPr="009643AE">
        <w:t>бы колонна не продавила дно стакана фундамента, его толщину можно взять рав</w:t>
      </w:r>
      <w:r w:rsidR="00916700" w:rsidRPr="009643AE">
        <w:t>ной 0,3 м</w:t>
      </w:r>
      <w:r w:rsidR="009643AE" w:rsidRPr="009643AE">
        <w:t xml:space="preserve">; </w:t>
      </w:r>
      <w:r w:rsidR="00916700" w:rsidRPr="009643AE">
        <w:t>добавляя ее к отметке</w:t>
      </w:r>
      <w:r w:rsidRPr="009643AE">
        <w:t xml:space="preserve"> низа колонны, получим отметку подошвы фундамента, равную </w:t>
      </w:r>
      <w:r w:rsidR="009643AE">
        <w:t>-</w:t>
      </w:r>
      <w:r w:rsidRPr="009643AE">
        <w:t xml:space="preserve"> 1,2 м</w:t>
      </w:r>
      <w:r w:rsidR="009643AE" w:rsidRPr="009643AE">
        <w:t>.</w:t>
      </w:r>
    </w:p>
    <w:p w:rsidR="009643AE" w:rsidRDefault="00301988" w:rsidP="009643AE">
      <w:r w:rsidRPr="009643AE">
        <w:t>Расчет</w:t>
      </w:r>
      <w:r w:rsidR="009643AE" w:rsidRPr="009643AE">
        <w:t>:</w:t>
      </w:r>
    </w:p>
    <w:p w:rsidR="00301988" w:rsidRDefault="00301988" w:rsidP="009643AE">
      <w:r w:rsidRPr="009643AE">
        <w:t>а</w:t>
      </w:r>
      <w:r w:rsidR="009643AE" w:rsidRPr="009643AE">
        <w:t xml:space="preserve">) </w:t>
      </w:r>
      <w:r w:rsidRPr="009643AE">
        <w:t>теплотехнический расчет стены</w:t>
      </w:r>
    </w:p>
    <w:p w:rsidR="00A22AAC" w:rsidRPr="009643AE" w:rsidRDefault="00A22AAC" w:rsidP="009643AE"/>
    <w:p w:rsidR="00301988" w:rsidRDefault="00383C5F" w:rsidP="009643AE">
      <w:r>
        <w:pict>
          <v:shape id="_x0000_i1138" type="#_x0000_t75" style="width:402pt;height:34.5pt">
            <v:imagedata r:id="rId66" o:title="" chromakey="white"/>
          </v:shape>
        </w:pict>
      </w:r>
    </w:p>
    <w:p w:rsidR="00A22AAC" w:rsidRPr="009643AE" w:rsidRDefault="00A22AAC" w:rsidP="009643AE"/>
    <w:p w:rsidR="00972786" w:rsidRDefault="00972786" w:rsidP="009643AE">
      <w:r w:rsidRPr="009643AE">
        <w:t>определяем толщину сборных панелей наружной стены</w:t>
      </w:r>
    </w:p>
    <w:p w:rsidR="00A22AAC" w:rsidRPr="009643AE" w:rsidRDefault="00A22AAC" w:rsidP="009643AE"/>
    <w:p w:rsidR="00972786" w:rsidRDefault="00383C5F" w:rsidP="009643AE">
      <w:r>
        <w:pict>
          <v:shape id="_x0000_i1139" type="#_x0000_t75" style="width:397.5pt;height:40.5pt">
            <v:imagedata r:id="rId67" o:title="" chromakey="white"/>
          </v:shape>
        </w:pict>
      </w:r>
    </w:p>
    <w:p w:rsidR="00972786" w:rsidRDefault="00AE23A3" w:rsidP="009643AE">
      <w:r w:rsidRPr="009643AE">
        <w:fldChar w:fldCharType="begin"/>
      </w:r>
      <w:r w:rsidRPr="009643AE">
        <w:instrText xml:space="preserve"> QUOTE </w:instrText>
      </w:r>
      <w:r w:rsidR="00383C5F">
        <w:rPr>
          <w:position w:val="-24"/>
        </w:rPr>
        <w:pict>
          <v:shape id="_x0000_i1140" type="#_x0000_t75" style="width:80.25pt;height:29.25pt">
            <v:imagedata r:id="rId68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24"/>
        </w:rPr>
        <w:pict>
          <v:shape id="_x0000_i1141" type="#_x0000_t75" style="width:80.25pt;height:29.25pt">
            <v:imagedata r:id="rId68" o:title="" chromakey="white"/>
          </v:shape>
        </w:pict>
      </w:r>
      <w:r w:rsidRPr="009643AE">
        <w:fldChar w:fldCharType="end"/>
      </w:r>
      <w:r w:rsidR="00972786" w:rsidRPr="009643AE">
        <w:t>=2</w:t>
      </w:r>
      <w:r w:rsidRPr="009643AE">
        <w:fldChar w:fldCharType="begin"/>
      </w:r>
      <w:r w:rsidRPr="009643AE">
        <w:instrText xml:space="preserve"> QUOTE </w:instrText>
      </w:r>
      <w:r w:rsidR="00383C5F">
        <w:rPr>
          <w:position w:val="-23"/>
        </w:rPr>
        <w:pict>
          <v:shape id="_x0000_i1142" type="#_x0000_t75" style="width:25.5pt;height:27.75pt">
            <v:imagedata r:id="rId69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23"/>
        </w:rPr>
        <w:pict>
          <v:shape id="_x0000_i1143" type="#_x0000_t75" style="width:25.5pt;height:27.75pt">
            <v:imagedata r:id="rId69" o:title="" chromakey="white"/>
          </v:shape>
        </w:pict>
      </w:r>
      <w:r w:rsidRPr="009643AE">
        <w:fldChar w:fldCharType="end"/>
      </w:r>
      <w:r w:rsidR="00972786" w:rsidRPr="009643AE">
        <w:t xml:space="preserve"> = 0,052 Вт/</w:t>
      </w:r>
      <w:r w:rsidRPr="009643AE">
        <w:fldChar w:fldCharType="begin"/>
      </w:r>
      <w:r w:rsidRPr="009643AE">
        <w:instrText xml:space="preserve"> QUOTE </w:instrText>
      </w:r>
      <w:r w:rsidR="00383C5F">
        <w:rPr>
          <w:position w:val="-12"/>
        </w:rPr>
        <w:pict>
          <v:shape id="_x0000_i1144" type="#_x0000_t75" style="width:42.75pt;height:18.75pt">
            <v:imagedata r:id="rId70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2"/>
        </w:rPr>
        <w:pict>
          <v:shape id="_x0000_i1145" type="#_x0000_t75" style="width:42.75pt;height:18.75pt">
            <v:imagedata r:id="rId70" o:title="" chromakey="white"/>
          </v:shape>
        </w:pict>
      </w:r>
      <w:r w:rsidRPr="009643AE">
        <w:fldChar w:fldCharType="end"/>
      </w:r>
    </w:p>
    <w:p w:rsidR="00A22AAC" w:rsidRPr="009643AE" w:rsidRDefault="00A22AAC" w:rsidP="009643AE"/>
    <w:p w:rsidR="009643AE" w:rsidRDefault="00972786" w:rsidP="009643AE">
      <w:r w:rsidRPr="009643AE">
        <w:t xml:space="preserve">Принимаем стандартное значение толщины стены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146" type="#_x0000_t75" style="width:50.25pt;height:18.75pt">
            <v:imagedata r:id="rId71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147" type="#_x0000_t75" style="width:50.25pt;height:18.75pt">
            <v:imagedata r:id="rId71" o:title="" chromakey="white"/>
          </v:shape>
        </w:pict>
      </w:r>
      <w:r w:rsidR="00AE23A3" w:rsidRPr="009643AE">
        <w:fldChar w:fldCharType="end"/>
      </w:r>
      <w:r w:rsidRPr="009643AE">
        <w:t xml:space="preserve"> м</w:t>
      </w:r>
      <w:r w:rsidR="009643AE" w:rsidRPr="009643AE">
        <w:t>.</w:t>
      </w:r>
    </w:p>
    <w:p w:rsidR="00301988" w:rsidRDefault="00301988" w:rsidP="009643AE">
      <w:r w:rsidRPr="009643AE">
        <w:t>б</w:t>
      </w:r>
      <w:r w:rsidR="009643AE" w:rsidRPr="009643AE">
        <w:t xml:space="preserve">) </w:t>
      </w:r>
      <w:r w:rsidRPr="009643AE">
        <w:t>теплотехнический расчет покрытия</w:t>
      </w:r>
    </w:p>
    <w:p w:rsidR="00A22AAC" w:rsidRPr="009643AE" w:rsidRDefault="00A22AAC" w:rsidP="009643AE"/>
    <w:p w:rsidR="00301988" w:rsidRPr="009643AE" w:rsidRDefault="00383C5F" w:rsidP="009643AE">
      <w:r>
        <w:pict>
          <v:shape id="_x0000_i1148" type="#_x0000_t75" style="width:315pt;height:35.25pt">
            <v:imagedata r:id="rId72" o:title="" chromakey="white"/>
          </v:shape>
        </w:pict>
      </w:r>
    </w:p>
    <w:p w:rsidR="00301988" w:rsidRDefault="00383C5F" w:rsidP="009643AE">
      <w:r>
        <w:pict>
          <v:shape id="_x0000_i1149" type="#_x0000_t75" style="width:402.75pt;height:96pt">
            <v:imagedata r:id="rId73" o:title="" chromakey="white"/>
          </v:shape>
        </w:pict>
      </w:r>
    </w:p>
    <w:p w:rsidR="00A22AAC" w:rsidRPr="009643AE" w:rsidRDefault="00A22AAC" w:rsidP="009643AE"/>
    <w:p w:rsidR="009643AE" w:rsidRDefault="00301988" w:rsidP="009643AE">
      <w:r w:rsidRPr="009643AE">
        <w:t>Принимаем стандартное</w:t>
      </w:r>
      <w:r w:rsidR="001940A8" w:rsidRPr="009643AE">
        <w:t xml:space="preserve"> значение толщину теплоизоляции</w:t>
      </w:r>
      <w:r w:rsidR="009643AE" w:rsidRPr="009643AE">
        <w:t xml:space="preserve">: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150" type="#_x0000_t75" style="width:62.25pt;height:18.75pt">
            <v:imagedata r:id="rId74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151" type="#_x0000_t75" style="width:62.25pt;height:18.75pt">
            <v:imagedata r:id="rId74" o:title="" chromakey="white"/>
          </v:shape>
        </w:pict>
      </w:r>
      <w:r w:rsidR="00AE23A3" w:rsidRPr="009643AE">
        <w:fldChar w:fldCharType="end"/>
      </w:r>
      <w:r w:rsidR="001940A8" w:rsidRPr="009643AE">
        <w:t xml:space="preserve"> м</w:t>
      </w:r>
      <w:r w:rsidR="009643AE" w:rsidRPr="009643AE">
        <w:t xml:space="preserve">: </w:t>
      </w:r>
      <w:r w:rsidR="001940A8" w:rsidRPr="009643AE">
        <w:t>2 слоя плит из минеральной ваты толщиной</w:t>
      </w:r>
      <w:r w:rsidR="009643AE" w:rsidRPr="009643AE">
        <w:t xml:space="preserve"> - </w:t>
      </w:r>
      <w:r w:rsidR="001940A8" w:rsidRPr="009643AE">
        <w:t>40мм</w:t>
      </w:r>
      <w:r w:rsidR="009643AE" w:rsidRPr="009643AE">
        <w:t>.</w:t>
      </w:r>
    </w:p>
    <w:p w:rsidR="00301988" w:rsidRDefault="00301988" w:rsidP="009643AE">
      <w:r w:rsidRPr="009643AE">
        <w:t>в</w:t>
      </w:r>
      <w:r w:rsidR="009643AE" w:rsidRPr="009643AE">
        <w:t xml:space="preserve">) </w:t>
      </w:r>
      <w:r w:rsidRPr="009643AE">
        <w:t>Расчет фундамента</w:t>
      </w:r>
    </w:p>
    <w:p w:rsidR="00A22AAC" w:rsidRPr="009643AE" w:rsidRDefault="00A22AAC" w:rsidP="009643AE"/>
    <w:p w:rsidR="00301988" w:rsidRPr="009643AE" w:rsidRDefault="00383C5F" w:rsidP="009643AE">
      <w:r>
        <w:pict>
          <v:shape id="_x0000_i1152" type="#_x0000_t75" style="width:297pt;height:36.75pt">
            <v:imagedata r:id="rId75" o:title="" chromakey="white"/>
          </v:shape>
        </w:pict>
      </w:r>
    </w:p>
    <w:p w:rsidR="00301988" w:rsidRDefault="00383C5F" w:rsidP="009643AE">
      <w:r>
        <w:pict>
          <v:shape id="_x0000_i1153" type="#_x0000_t75" style="width:156pt;height:22.5pt">
            <v:imagedata r:id="rId76" o:title="" chromakey="white"/>
          </v:shape>
        </w:pict>
      </w:r>
    </w:p>
    <w:p w:rsidR="00A22AAC" w:rsidRPr="009643AE" w:rsidRDefault="00A22AAC" w:rsidP="009643AE"/>
    <w:p w:rsidR="00301988" w:rsidRPr="009643AE" w:rsidRDefault="00301988" w:rsidP="009643AE">
      <w:r w:rsidRPr="009643AE">
        <w:t xml:space="preserve">принимаем стандартное значение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154" type="#_x0000_t75" style="width:57pt;height:18.75pt">
            <v:imagedata r:id="rId77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155" type="#_x0000_t75" style="width:57pt;height:18.75pt">
            <v:imagedata r:id="rId77" o:title="" chromakey="white"/>
          </v:shape>
        </w:pict>
      </w:r>
      <w:r w:rsidR="00AE23A3" w:rsidRPr="009643AE">
        <w:fldChar w:fldCharType="end"/>
      </w:r>
    </w:p>
    <w:p w:rsidR="009643AE" w:rsidRDefault="0033211D" w:rsidP="009643AE">
      <w:r w:rsidRPr="009643AE">
        <w:t>Расчет уступов</w:t>
      </w:r>
      <w:r w:rsidR="009643AE" w:rsidRPr="009643AE">
        <w:t>:</w:t>
      </w:r>
    </w:p>
    <w:p w:rsidR="009643AE" w:rsidRDefault="0033211D" w:rsidP="009643AE">
      <w:r w:rsidRPr="009643AE">
        <w:t>Ширина уступов фундамента</w:t>
      </w:r>
      <w:r w:rsidR="009643AE" w:rsidRPr="009643AE">
        <w:t>:</w:t>
      </w:r>
    </w:p>
    <w:p w:rsidR="00AA0C6F" w:rsidRDefault="00AA0C6F" w:rsidP="009643AE"/>
    <w:p w:rsidR="009643AE" w:rsidRDefault="0033211D" w:rsidP="009643AE">
      <w:r w:rsidRPr="009643AE">
        <w:t>С=0,4м</w:t>
      </w:r>
      <w:r w:rsidR="009643AE" w:rsidRPr="009643AE">
        <w:t xml:space="preserve">; </w:t>
      </w:r>
      <w:r w:rsidRPr="009643AE">
        <w:rPr>
          <w:lang w:val="en-US"/>
        </w:rPr>
        <w:t>b</w:t>
      </w:r>
      <w:r w:rsidRPr="009643AE">
        <w:t>=0,</w:t>
      </w:r>
      <w:r w:rsidR="008F0F3F" w:rsidRPr="009643AE">
        <w:t>8</w:t>
      </w:r>
      <w:r w:rsidRPr="009643AE">
        <w:t>м</w:t>
      </w:r>
      <w:r w:rsidR="009643AE" w:rsidRPr="009643AE">
        <w:t>;</w:t>
      </w:r>
    </w:p>
    <w:p w:rsidR="0033211D" w:rsidRDefault="00383C5F" w:rsidP="009643AE">
      <w:r>
        <w:pict>
          <v:shape id="_x0000_i1156" type="#_x0000_t75" style="width:183.75pt;height:34.5pt">
            <v:imagedata r:id="rId78" o:title="" chromakey="white"/>
          </v:shape>
        </w:pict>
      </w:r>
    </w:p>
    <w:p w:rsidR="00A22AAC" w:rsidRPr="009643AE" w:rsidRDefault="00A22AAC" w:rsidP="009643AE">
      <w:pPr>
        <w:rPr>
          <w:lang w:val="en-US"/>
        </w:rPr>
      </w:pPr>
    </w:p>
    <w:p w:rsidR="009643AE" w:rsidRDefault="0033211D" w:rsidP="009643AE">
      <w:r w:rsidRPr="009643AE">
        <w:t>Общая высота уступов фундамента</w:t>
      </w:r>
      <w:r w:rsidR="009643AE" w:rsidRPr="009643AE">
        <w:t>:</w:t>
      </w:r>
    </w:p>
    <w:p w:rsidR="00A22AAC" w:rsidRDefault="00A22AAC" w:rsidP="009643AE"/>
    <w:p w:rsidR="0033211D" w:rsidRDefault="0033211D" w:rsidP="009643AE">
      <w:r w:rsidRPr="009643AE">
        <w:rPr>
          <w:lang w:val="en-US"/>
        </w:rPr>
        <w:t>h</w:t>
      </w:r>
      <w:r w:rsidRPr="009643AE">
        <w:t>=</w:t>
      </w:r>
      <w:r w:rsidR="009643AE">
        <w:t xml:space="preserve"> (</w:t>
      </w:r>
      <w:r w:rsidRPr="009643AE">
        <w:rPr>
          <w:lang w:val="en-US"/>
        </w:rPr>
        <w:t>H</w:t>
      </w:r>
      <w:r w:rsidRPr="009643AE">
        <w:t>-0,85</w:t>
      </w:r>
      <w:r w:rsidR="009643AE" w:rsidRPr="009643AE">
        <w:t xml:space="preserve">) </w:t>
      </w:r>
      <w:r w:rsidRPr="009643AE">
        <w:t>=2,2-0,85=1,35 м</w:t>
      </w:r>
    </w:p>
    <w:p w:rsidR="00A22AAC" w:rsidRPr="009643AE" w:rsidRDefault="00A22AAC" w:rsidP="009643AE"/>
    <w:p w:rsidR="009643AE" w:rsidRDefault="0033211D" w:rsidP="009643AE">
      <w:r w:rsidRPr="009643AE">
        <w:t>Принимаем три уступа высотой 0,35</w:t>
      </w:r>
      <w:r w:rsidR="009643AE" w:rsidRPr="009643AE">
        <w:t xml:space="preserve">; </w:t>
      </w:r>
      <w:r w:rsidR="00687081" w:rsidRPr="009643AE">
        <w:t>0,4 и 0,6м и шириной 0,15</w:t>
      </w:r>
      <w:r w:rsidR="009643AE" w:rsidRPr="009643AE">
        <w:t xml:space="preserve">; </w:t>
      </w:r>
      <w:r w:rsidR="00687081" w:rsidRPr="009643AE">
        <w:t xml:space="preserve">0,2 </w:t>
      </w:r>
      <w:r w:rsidRPr="009643AE">
        <w:t>и 0,</w:t>
      </w:r>
      <w:r w:rsidR="008F0F3F" w:rsidRPr="009643AE">
        <w:t>2</w:t>
      </w:r>
      <w:r w:rsidRPr="009643AE">
        <w:t>м</w:t>
      </w:r>
      <w:r w:rsidR="009643AE" w:rsidRPr="009643AE">
        <w:t>.</w:t>
      </w:r>
    </w:p>
    <w:p w:rsidR="00355BA7" w:rsidRDefault="00355BA7" w:rsidP="009643AE"/>
    <w:p w:rsidR="00301988" w:rsidRDefault="00383C5F" w:rsidP="009643AE">
      <w:pPr>
        <w:rPr>
          <w:noProof/>
          <w:lang w:eastAsia="en-US"/>
        </w:rPr>
      </w:pPr>
      <w:r>
        <w:rPr>
          <w:noProof/>
          <w:lang w:val="en-US" w:eastAsia="en-US"/>
        </w:rPr>
        <w:pict>
          <v:shape id="_x0000_i1157" type="#_x0000_t75" style="width:156pt;height:163.5pt;visibility:visible">
            <v:imagedata r:id="rId79" o:title=""/>
          </v:shape>
        </w:pict>
      </w:r>
    </w:p>
    <w:p w:rsidR="009643AE" w:rsidRDefault="00AA0C6F" w:rsidP="009643AE">
      <w:r>
        <w:br w:type="page"/>
      </w:r>
      <w:r w:rsidR="00301988" w:rsidRPr="009643AE">
        <w:t>Расчетная схема определения ширины и высоты уступов фундамента при осевой нагрузки на него</w:t>
      </w:r>
      <w:r w:rsidR="009643AE" w:rsidRPr="009643AE">
        <w:t>.</w:t>
      </w:r>
    </w:p>
    <w:p w:rsidR="00A22AAC" w:rsidRDefault="00A22AAC" w:rsidP="009643AE"/>
    <w:p w:rsidR="00301988" w:rsidRPr="009643AE" w:rsidRDefault="00383C5F" w:rsidP="009643AE">
      <w:r>
        <w:rPr>
          <w:noProof/>
          <w:lang w:val="en-US" w:eastAsia="en-US"/>
        </w:rPr>
        <w:pict>
          <v:shape id="Рисунок 2" o:spid="_x0000_i1158" type="#_x0000_t75" style="width:147.75pt;height:186.75pt;visibility:visible">
            <v:imagedata r:id="rId80" o:title=""/>
          </v:shape>
        </w:pict>
      </w:r>
    </w:p>
    <w:p w:rsidR="00A22AAC" w:rsidRDefault="00A22AAC" w:rsidP="009643AE"/>
    <w:p w:rsidR="009643AE" w:rsidRDefault="00301988" w:rsidP="009643AE">
      <w:r w:rsidRPr="009643AE">
        <w:t>Расчетная схема наружной стены промышленного здания</w:t>
      </w:r>
      <w:r w:rsidR="009643AE" w:rsidRPr="009643AE">
        <w:t>.</w:t>
      </w:r>
    </w:p>
    <w:p w:rsidR="00A22AAC" w:rsidRDefault="00A22AAC" w:rsidP="009643AE"/>
    <w:p w:rsidR="00301988" w:rsidRDefault="00383C5F" w:rsidP="009643AE">
      <w:pPr>
        <w:rPr>
          <w:noProof/>
          <w:lang w:eastAsia="en-US"/>
        </w:rPr>
      </w:pPr>
      <w:r>
        <w:rPr>
          <w:noProof/>
          <w:lang w:val="en-US" w:eastAsia="en-US"/>
        </w:rPr>
        <w:pict>
          <v:shape id="Рисунок 3" o:spid="_x0000_i1159" type="#_x0000_t75" style="width:361.5pt;height:178.5pt;visibility:visible">
            <v:imagedata r:id="rId81" o:title=""/>
          </v:shape>
        </w:pict>
      </w:r>
    </w:p>
    <w:p w:rsidR="00A22AAC" w:rsidRPr="00A22AAC" w:rsidRDefault="00A22AAC" w:rsidP="009643AE"/>
    <w:p w:rsidR="009643AE" w:rsidRDefault="00301988" w:rsidP="009643AE">
      <w:r w:rsidRPr="009643AE">
        <w:t>Расчетная схема покрытия промышленного здания</w:t>
      </w:r>
      <w:r w:rsidR="009643AE" w:rsidRPr="009643AE">
        <w:t>.</w:t>
      </w:r>
    </w:p>
    <w:p w:rsidR="00301988" w:rsidRPr="009643AE" w:rsidRDefault="00301988" w:rsidP="009643AE"/>
    <w:p w:rsidR="00301988" w:rsidRPr="009643AE" w:rsidRDefault="00301988" w:rsidP="00A22AAC">
      <w:pPr>
        <w:pStyle w:val="2"/>
      </w:pPr>
      <w:bookmarkStart w:id="2" w:name="_Toc249675519"/>
      <w:r w:rsidRPr="009643AE">
        <w:t>3</w:t>
      </w:r>
      <w:r w:rsidR="009643AE" w:rsidRPr="009643AE">
        <w:t xml:space="preserve">. </w:t>
      </w:r>
      <w:r w:rsidRPr="009643AE">
        <w:t>Расчет системы водяного отопления</w:t>
      </w:r>
      <w:bookmarkEnd w:id="2"/>
    </w:p>
    <w:p w:rsidR="00A22AAC" w:rsidRDefault="00A22AAC" w:rsidP="009643AE"/>
    <w:p w:rsidR="009643AE" w:rsidRDefault="00301988" w:rsidP="009643AE">
      <w:r w:rsidRPr="009643AE">
        <w:t>Определение расхода тепла на отопление здания</w:t>
      </w:r>
      <w:r w:rsidR="009643AE" w:rsidRPr="009643AE">
        <w:t>.</w:t>
      </w:r>
    </w:p>
    <w:p w:rsidR="009643AE" w:rsidRDefault="00301988" w:rsidP="009643AE">
      <w:r w:rsidRPr="009643AE">
        <w:t xml:space="preserve">Ориентировочный подсчет тепловых потерь здания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160" type="#_x0000_t75" style="width:20.25pt;height:18.75pt">
            <v:imagedata r:id="rId82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161" type="#_x0000_t75" style="width:20.25pt;height:18.75pt">
            <v:imagedata r:id="rId82" o:title="" chromakey="white"/>
          </v:shape>
        </w:pict>
      </w:r>
      <w:r w:rsidR="00AE23A3" w:rsidRPr="009643AE">
        <w:fldChar w:fldCharType="end"/>
      </w:r>
      <w:r w:rsidRPr="009643AE">
        <w:t xml:space="preserve"> тепловой мощности системы отопления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162" type="#_x0000_t75" style="width:20.25pt;height:18.75pt">
            <v:imagedata r:id="rId83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163" type="#_x0000_t75" style="width:20.25pt;height:18.75pt">
            <v:imagedata r:id="rId83" o:title="" chromakey="white"/>
          </v:shape>
        </w:pict>
      </w:r>
      <w:r w:rsidR="00AE23A3" w:rsidRPr="009643AE">
        <w:fldChar w:fldCharType="end"/>
      </w:r>
      <w:r w:rsidRPr="009643AE">
        <w:t xml:space="preserve"> произвести по укрупненным показателям</w:t>
      </w:r>
      <w:r w:rsidR="009643AE" w:rsidRPr="009643AE">
        <w:t>.</w:t>
      </w:r>
    </w:p>
    <w:p w:rsidR="009643AE" w:rsidRDefault="00301988" w:rsidP="009643AE">
      <w:r w:rsidRPr="009643AE">
        <w:t>Расчетную величину тепловых потерь зданием определить по формуле</w:t>
      </w:r>
      <w:r w:rsidR="009643AE" w:rsidRPr="009643AE">
        <w:t>:</w:t>
      </w:r>
    </w:p>
    <w:p w:rsidR="00A22AAC" w:rsidRDefault="00A22AAC" w:rsidP="009643AE"/>
    <w:p w:rsidR="00301988" w:rsidRDefault="00383C5F" w:rsidP="009643AE">
      <w:r>
        <w:pict>
          <v:shape id="_x0000_i1164" type="#_x0000_t75" style="width:153.75pt;height:18.75pt">
            <v:imagedata r:id="rId84" o:title="" chromakey="white"/>
          </v:shape>
        </w:pict>
      </w:r>
    </w:p>
    <w:p w:rsidR="00A22AAC" w:rsidRPr="009643AE" w:rsidRDefault="00A22AAC" w:rsidP="009643AE"/>
    <w:p w:rsidR="009643AE" w:rsidRDefault="00301988" w:rsidP="009643AE">
      <w:r w:rsidRPr="009643AE">
        <w:t xml:space="preserve">где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165" type="#_x0000_t75" style="width:13.5pt;height:18.75pt">
            <v:imagedata r:id="rId85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166" type="#_x0000_t75" style="width:13.5pt;height:18.75pt">
            <v:imagedata r:id="rId85" o:title="" chromakey="white"/>
          </v:shape>
        </w:pict>
      </w:r>
      <w:r w:rsidR="00AE23A3" w:rsidRPr="009643AE">
        <w:fldChar w:fldCharType="end"/>
      </w:r>
      <w:r w:rsidRPr="009643AE">
        <w:t xml:space="preserve"> </w:t>
      </w:r>
      <w:r w:rsidR="009643AE">
        <w:t>-</w:t>
      </w:r>
      <w:r w:rsidRPr="009643AE">
        <w:t xml:space="preserve"> удельная тепловая характеристика</w:t>
      </w:r>
      <w:r w:rsidR="009643AE">
        <w:t xml:space="preserve"> (</w:t>
      </w:r>
      <w:r w:rsidRPr="009643AE">
        <w:t xml:space="preserve">принять для мясных предприятий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2"/>
        </w:rPr>
        <w:pict>
          <v:shape id="_x0000_i1167" type="#_x0000_t75" style="width:121.5pt;height:18.75pt">
            <v:imagedata r:id="rId86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2"/>
        </w:rPr>
        <w:pict>
          <v:shape id="_x0000_i1168" type="#_x0000_t75" style="width:121.5pt;height:18.75pt">
            <v:imagedata r:id="rId86" o:title="" chromakey="white"/>
          </v:shape>
        </w:pict>
      </w:r>
      <w:r w:rsidR="00AE23A3" w:rsidRPr="009643AE">
        <w:fldChar w:fldCharType="end"/>
      </w:r>
      <w:r w:rsidR="009643AE" w:rsidRPr="009643AE">
        <w:t xml:space="preserve">; </w:t>
      </w:r>
      <w:r w:rsidRPr="009643AE">
        <w:t xml:space="preserve">для молочных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2"/>
        </w:rPr>
        <w:pict>
          <v:shape id="_x0000_i1169" type="#_x0000_t75" style="width:121.5pt;height:18.75pt">
            <v:imagedata r:id="rId87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2"/>
        </w:rPr>
        <w:pict>
          <v:shape id="_x0000_i1170" type="#_x0000_t75" style="width:121.5pt;height:18.75pt">
            <v:imagedata r:id="rId87" o:title="" chromakey="white"/>
          </v:shape>
        </w:pict>
      </w:r>
      <w:r w:rsidR="00AE23A3" w:rsidRPr="009643AE">
        <w:fldChar w:fldCharType="end"/>
      </w:r>
      <w:r w:rsidR="009643AE" w:rsidRPr="009643AE">
        <w:t>;</w:t>
      </w:r>
    </w:p>
    <w:p w:rsidR="009643AE" w:rsidRDefault="00AE23A3" w:rsidP="009643AE">
      <w:r w:rsidRPr="009643AE">
        <w:fldChar w:fldCharType="begin"/>
      </w:r>
      <w:r w:rsidRPr="009643AE">
        <w:instrText xml:space="preserve"> QUOTE </w:instrText>
      </w:r>
      <w:r w:rsidR="00383C5F">
        <w:rPr>
          <w:position w:val="-11"/>
        </w:rPr>
        <w:pict>
          <v:shape id="_x0000_i1171" type="#_x0000_t75" style="width:12pt;height:18.75pt">
            <v:imagedata r:id="rId88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1"/>
        </w:rPr>
        <w:pict>
          <v:shape id="_x0000_i1172" type="#_x0000_t75" style="width:12pt;height:18.75pt">
            <v:imagedata r:id="rId88" o:title="" chromakey="white"/>
          </v:shape>
        </w:pict>
      </w:r>
      <w:r w:rsidRPr="009643AE">
        <w:fldChar w:fldCharType="end"/>
      </w:r>
      <w:r w:rsidR="009643AE" w:rsidRPr="009643AE">
        <w:t xml:space="preserve"> - </w:t>
      </w:r>
      <w:r w:rsidR="00301988" w:rsidRPr="009643AE">
        <w:t>объем здания по наружному обмеру</w:t>
      </w:r>
      <w:r w:rsidR="009643AE">
        <w:t xml:space="preserve"> (</w:t>
      </w:r>
      <w:r w:rsidR="00301988" w:rsidRPr="009643AE">
        <w:t>с учетом толщины стен и покрытия</w:t>
      </w:r>
      <w:r w:rsidR="009643AE" w:rsidRPr="009643AE">
        <w:t>),</w:t>
      </w:r>
      <w:r w:rsidR="00301988" w:rsidRPr="009643AE">
        <w:t xml:space="preserve"> </w:t>
      </w:r>
      <w:r w:rsidRPr="009643AE">
        <w:fldChar w:fldCharType="begin"/>
      </w:r>
      <w:r w:rsidRPr="009643AE">
        <w:instrText xml:space="preserve"> QUOTE </w:instrText>
      </w:r>
      <w:r w:rsidR="00383C5F">
        <w:rPr>
          <w:position w:val="-11"/>
        </w:rPr>
        <w:pict>
          <v:shape id="_x0000_i1173" type="#_x0000_t75" style="width:15.75pt;height:18.75pt">
            <v:imagedata r:id="rId89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1"/>
        </w:rPr>
        <w:pict>
          <v:shape id="_x0000_i1174" type="#_x0000_t75" style="width:15.75pt;height:18.75pt">
            <v:imagedata r:id="rId89" o:title="" chromakey="white"/>
          </v:shape>
        </w:pict>
      </w:r>
      <w:r w:rsidRPr="009643AE">
        <w:fldChar w:fldCharType="end"/>
      </w:r>
      <w:r w:rsidR="009643AE" w:rsidRPr="009643AE">
        <w:t>;</w:t>
      </w:r>
    </w:p>
    <w:p w:rsidR="009643AE" w:rsidRDefault="00AE23A3" w:rsidP="009643AE">
      <w:r w:rsidRPr="009643AE">
        <w:fldChar w:fldCharType="begin"/>
      </w:r>
      <w:r w:rsidRPr="009643AE">
        <w:instrText xml:space="preserve"> QUOTE </w:instrText>
      </w:r>
      <w:r w:rsidR="00383C5F">
        <w:rPr>
          <w:position w:val="-11"/>
        </w:rPr>
        <w:pict>
          <v:shape id="_x0000_i1175" type="#_x0000_t75" style="width:27.75pt;height:18.75pt">
            <v:imagedata r:id="rId90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1"/>
        </w:rPr>
        <w:pict>
          <v:shape id="_x0000_i1176" type="#_x0000_t75" style="width:27.75pt;height:18.75pt">
            <v:imagedata r:id="rId90" o:title="" chromakey="white"/>
          </v:shape>
        </w:pict>
      </w:r>
      <w:r w:rsidRPr="009643AE">
        <w:fldChar w:fldCharType="end"/>
      </w:r>
      <w:r w:rsidR="009643AE" w:rsidRPr="009643AE">
        <w:t xml:space="preserve"> - </w:t>
      </w:r>
      <w:r w:rsidR="00301988" w:rsidRPr="009643AE">
        <w:t>соответственно температура внутреннего и наружного воздуха в помещении</w:t>
      </w:r>
      <w:r w:rsidR="009643AE" w:rsidRPr="009643AE">
        <w:t>.</w:t>
      </w:r>
    </w:p>
    <w:p w:rsidR="009643AE" w:rsidRDefault="00301988" w:rsidP="009643AE">
      <w:r w:rsidRPr="009643AE">
        <w:t xml:space="preserve">При расчете тепловой мощности системы отопления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177" type="#_x0000_t75" style="width:20.25pt;height:18.75pt">
            <v:imagedata r:id="rId83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178" type="#_x0000_t75" style="width:20.25pt;height:18.75pt">
            <v:imagedata r:id="rId83" o:title="" chromakey="white"/>
          </v:shape>
        </w:pict>
      </w:r>
      <w:r w:rsidR="00AE23A3" w:rsidRPr="009643AE">
        <w:fldChar w:fldCharType="end"/>
      </w:r>
      <w:r w:rsidRPr="009643AE">
        <w:t xml:space="preserve"> учесть тепловыделения производственного оборудования в размере 30% от тепловых потерь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179" type="#_x0000_t75" style="width:20.25pt;height:18.75pt">
            <v:imagedata r:id="rId82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180" type="#_x0000_t75" style="width:20.25pt;height:18.75pt">
            <v:imagedata r:id="rId82" o:title="" chromakey="white"/>
          </v:shape>
        </w:pict>
      </w:r>
      <w:r w:rsidR="00AE23A3" w:rsidRPr="009643AE">
        <w:fldChar w:fldCharType="end"/>
      </w:r>
      <w:r w:rsidR="009643AE" w:rsidRPr="009643AE">
        <w:t>;</w:t>
      </w:r>
    </w:p>
    <w:p w:rsidR="00A22AAC" w:rsidRDefault="00A22AAC" w:rsidP="009643AE"/>
    <w:p w:rsidR="00301988" w:rsidRDefault="00383C5F" w:rsidP="009643AE">
      <w:r>
        <w:pict>
          <v:shape id="_x0000_i1181" type="#_x0000_t75" style="width:79.5pt;height:18.75pt">
            <v:imagedata r:id="rId91" o:title="" chromakey="white"/>
          </v:shape>
        </w:pict>
      </w:r>
    </w:p>
    <w:p w:rsidR="00A22AAC" w:rsidRPr="009643AE" w:rsidRDefault="00A22AAC" w:rsidP="009643AE"/>
    <w:p w:rsidR="009643AE" w:rsidRDefault="00301988" w:rsidP="009643AE">
      <w:r w:rsidRPr="009643AE">
        <w:t>Определение поверхности нагревательных приборов</w:t>
      </w:r>
      <w:r w:rsidR="009643AE" w:rsidRPr="009643AE">
        <w:t>.</w:t>
      </w:r>
    </w:p>
    <w:p w:rsidR="009643AE" w:rsidRDefault="00301988" w:rsidP="009643AE">
      <w:r w:rsidRPr="009643AE">
        <w:t xml:space="preserve">Произвести вычисления общей поверхности </w:t>
      </w:r>
      <w:r w:rsidRPr="009643AE">
        <w:rPr>
          <w:i/>
          <w:iCs/>
          <w:lang w:val="en-US"/>
        </w:rPr>
        <w:t>F</w:t>
      </w:r>
      <w:r w:rsidRPr="009643AE">
        <w:t xml:space="preserve"> нагревательных приборов по величине найденной</w:t>
      </w:r>
      <w:r w:rsidR="00355BA7">
        <w:t xml:space="preserve"> </w:t>
      </w:r>
      <w:r w:rsidRPr="009643AE">
        <w:t xml:space="preserve">тепловой мощности системы отопления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182" type="#_x0000_t75" style="width:20.25pt;height:18.75pt">
            <v:imagedata r:id="rId83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183" type="#_x0000_t75" style="width:20.25pt;height:18.75pt">
            <v:imagedata r:id="rId83" o:title="" chromakey="white"/>
          </v:shape>
        </w:pict>
      </w:r>
      <w:r w:rsidR="00AE23A3" w:rsidRPr="009643AE">
        <w:fldChar w:fldCharType="end"/>
      </w:r>
      <w:r w:rsidR="009643AE" w:rsidRPr="009643AE">
        <w:t>.</w:t>
      </w:r>
    </w:p>
    <w:p w:rsidR="00A22AAC" w:rsidRDefault="00A22AAC" w:rsidP="009643AE"/>
    <w:p w:rsidR="00301988" w:rsidRDefault="00383C5F" w:rsidP="009643AE">
      <w:r>
        <w:pict>
          <v:shape id="_x0000_i1184" type="#_x0000_t75" style="width:123pt;height:36.75pt">
            <v:imagedata r:id="rId92" o:title="" chromakey="white"/>
          </v:shape>
        </w:pict>
      </w:r>
    </w:p>
    <w:p w:rsidR="00A22AAC" w:rsidRPr="009643AE" w:rsidRDefault="00A22AAC" w:rsidP="009643AE"/>
    <w:p w:rsidR="009643AE" w:rsidRDefault="00301988" w:rsidP="009643AE">
      <w:r w:rsidRPr="009643AE">
        <w:t xml:space="preserve">где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185" type="#_x0000_t75" style="width:10.5pt;height:18.75pt">
            <v:imagedata r:id="rId93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186" type="#_x0000_t75" style="width:10.5pt;height:18.75pt">
            <v:imagedata r:id="rId93" o:title="" chromakey="white"/>
          </v:shape>
        </w:pict>
      </w:r>
      <w:r w:rsidR="00AE23A3" w:rsidRPr="009643AE">
        <w:fldChar w:fldCharType="end"/>
      </w:r>
      <w:r w:rsidR="009643AE" w:rsidRPr="009643AE">
        <w:t xml:space="preserve"> - </w:t>
      </w:r>
      <w:r w:rsidRPr="009643AE">
        <w:t xml:space="preserve">расчетный коэффициент теплопередачи относительно прибора, зависит от типа прибора, вида теплоносителя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2"/>
        </w:rPr>
        <w:pict>
          <v:shape id="_x0000_i1187" type="#_x0000_t75" style="width:71.25pt;height:18.75pt">
            <v:imagedata r:id="rId94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2"/>
        </w:rPr>
        <w:pict>
          <v:shape id="_x0000_i1188" type="#_x0000_t75" style="width:71.25pt;height:18.75pt">
            <v:imagedata r:id="rId94" o:title="" chromakey="white"/>
          </v:shape>
        </w:pict>
      </w:r>
      <w:r w:rsidR="00AE23A3" w:rsidRPr="009643AE">
        <w:fldChar w:fldCharType="end"/>
      </w:r>
      <w:r w:rsidR="009643AE" w:rsidRPr="009643AE">
        <w:t>;</w:t>
      </w:r>
    </w:p>
    <w:p w:rsidR="00E63EA2" w:rsidRDefault="00AE23A3" w:rsidP="009643AE">
      <w:r w:rsidRPr="009643AE">
        <w:fldChar w:fldCharType="begin"/>
      </w:r>
      <w:r w:rsidRPr="009643AE">
        <w:instrText xml:space="preserve"> QUOTE </w:instrText>
      </w:r>
      <w:r w:rsidR="00383C5F">
        <w:rPr>
          <w:position w:val="-11"/>
        </w:rPr>
        <w:pict>
          <v:shape id="_x0000_i1189" type="#_x0000_t75" style="width:11.25pt;height:18.75pt">
            <v:imagedata r:id="rId95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1"/>
        </w:rPr>
        <w:pict>
          <v:shape id="_x0000_i1190" type="#_x0000_t75" style="width:11.25pt;height:18.75pt">
            <v:imagedata r:id="rId95" o:title="" chromakey="white"/>
          </v:shape>
        </w:pict>
      </w:r>
      <w:r w:rsidRPr="009643AE">
        <w:fldChar w:fldCharType="end"/>
      </w:r>
      <w:r w:rsidR="009643AE" w:rsidRPr="009643AE">
        <w:t xml:space="preserve"> - </w:t>
      </w:r>
      <w:r w:rsidR="00301988" w:rsidRPr="009643AE">
        <w:t>температура поверхности нагревательных приборов</w:t>
      </w:r>
    </w:p>
    <w:p w:rsidR="009643AE" w:rsidRDefault="00AA0C6F" w:rsidP="009643AE">
      <w:r>
        <w:br w:type="page"/>
      </w:r>
      <w:r w:rsidR="00383C5F">
        <w:pict>
          <v:shape id="_x0000_i1191" type="#_x0000_t75" style="width:220.5pt;height:33.75pt">
            <v:imagedata r:id="rId96" o:title="" chromakey="white"/>
          </v:shape>
        </w:pict>
      </w:r>
    </w:p>
    <w:p w:rsidR="00355BA7" w:rsidRDefault="00355BA7" w:rsidP="009643AE"/>
    <w:p w:rsidR="009643AE" w:rsidRDefault="00AE23A3" w:rsidP="009643AE">
      <w:r w:rsidRPr="009643AE">
        <w:fldChar w:fldCharType="begin"/>
      </w:r>
      <w:r w:rsidRPr="009643AE">
        <w:instrText xml:space="preserve"> QUOTE </w:instrText>
      </w:r>
      <w:r w:rsidR="00383C5F">
        <w:rPr>
          <w:position w:val="-11"/>
        </w:rPr>
        <w:pict>
          <v:shape id="_x0000_i1192" type="#_x0000_t75" style="width:11.25pt;height:18.75pt">
            <v:imagedata r:id="rId27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1"/>
        </w:rPr>
        <w:pict>
          <v:shape id="_x0000_i1193" type="#_x0000_t75" style="width:11.25pt;height:18.75pt">
            <v:imagedata r:id="rId27" o:title="" chromakey="white"/>
          </v:shape>
        </w:pict>
      </w:r>
      <w:r w:rsidRPr="009643AE">
        <w:fldChar w:fldCharType="end"/>
      </w:r>
      <w:r w:rsidR="009643AE" w:rsidRPr="009643AE">
        <w:t xml:space="preserve"> - </w:t>
      </w:r>
      <w:r w:rsidR="00301988" w:rsidRPr="009643AE">
        <w:t>температура воздуха в нутрии помещения</w:t>
      </w:r>
      <w:r w:rsidR="009643AE" w:rsidRPr="009643AE">
        <w:t>.</w:t>
      </w:r>
    </w:p>
    <w:p w:rsidR="009643AE" w:rsidRDefault="00301988" w:rsidP="009643AE">
      <w:r w:rsidRPr="009643AE">
        <w:t>Определение числа секций в нагревательных приборов</w:t>
      </w:r>
      <w:r w:rsidR="009643AE" w:rsidRPr="009643AE">
        <w:t>:</w:t>
      </w:r>
    </w:p>
    <w:p w:rsidR="00A22AAC" w:rsidRDefault="00A22AAC" w:rsidP="009643AE"/>
    <w:p w:rsidR="00301988" w:rsidRDefault="00383C5F" w:rsidP="009643AE">
      <w:r>
        <w:pict>
          <v:shape id="_x0000_i1194" type="#_x0000_t75" style="width:40.5pt;height:36.75pt">
            <v:imagedata r:id="rId97" o:title="" chromakey="white"/>
          </v:shape>
        </w:pict>
      </w:r>
    </w:p>
    <w:p w:rsidR="00A22AAC" w:rsidRPr="009643AE" w:rsidRDefault="00A22AAC" w:rsidP="009643AE">
      <w:pPr>
        <w:rPr>
          <w:lang w:val="en-US"/>
        </w:rPr>
      </w:pPr>
    </w:p>
    <w:p w:rsidR="00301988" w:rsidRPr="009643AE" w:rsidRDefault="00301988" w:rsidP="009643AE">
      <w:r w:rsidRPr="009643AE">
        <w:t xml:space="preserve">где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2"/>
        </w:rPr>
        <w:pict>
          <v:shape id="_x0000_i1195" type="#_x0000_t75" style="width:8.25pt;height:18.75pt">
            <v:imagedata r:id="rId98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2"/>
        </w:rPr>
        <w:pict>
          <v:shape id="_x0000_i1196" type="#_x0000_t75" style="width:8.25pt;height:18.75pt">
            <v:imagedata r:id="rId98" o:title="" chromakey="white"/>
          </v:shape>
        </w:pict>
      </w:r>
      <w:r w:rsidR="00AE23A3" w:rsidRPr="009643AE">
        <w:fldChar w:fldCharType="end"/>
      </w:r>
      <w:r w:rsidR="009643AE" w:rsidRPr="009643AE">
        <w:t xml:space="preserve"> - </w:t>
      </w:r>
      <w:r w:rsidRPr="009643AE">
        <w:t xml:space="preserve">площадь поверхности одной секции нагревательного прибора,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197" type="#_x0000_t75" style="width:18.75pt;height:18.75pt">
            <v:imagedata r:id="rId99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198" type="#_x0000_t75" style="width:18.75pt;height:18.75pt">
            <v:imagedata r:id="rId99" o:title="" chromakey="white"/>
          </v:shape>
        </w:pict>
      </w:r>
      <w:r w:rsidR="00AE23A3" w:rsidRPr="009643AE">
        <w:fldChar w:fldCharType="end"/>
      </w:r>
    </w:p>
    <w:p w:rsidR="009643AE" w:rsidRDefault="00301988" w:rsidP="009643AE">
      <w:r w:rsidRPr="009643AE">
        <w:t>Определение числа секций в одном нагревательном приборе</w:t>
      </w:r>
      <w:r w:rsidR="009643AE" w:rsidRPr="009643AE">
        <w:t>:</w:t>
      </w:r>
    </w:p>
    <w:p w:rsidR="00A22AAC" w:rsidRDefault="00A22AAC" w:rsidP="009643AE"/>
    <w:p w:rsidR="00301988" w:rsidRDefault="00383C5F" w:rsidP="009643AE">
      <w:r>
        <w:pict>
          <v:shape id="_x0000_i1199" type="#_x0000_t75" style="width:56.25pt;height:18.75pt">
            <v:imagedata r:id="rId100" o:title="" chromakey="white"/>
          </v:shape>
        </w:pict>
      </w:r>
    </w:p>
    <w:p w:rsidR="00A22AAC" w:rsidRPr="009643AE" w:rsidRDefault="00A22AAC" w:rsidP="009643AE">
      <w:pPr>
        <w:rPr>
          <w:lang w:val="en-US"/>
        </w:rPr>
      </w:pPr>
    </w:p>
    <w:p w:rsidR="009643AE" w:rsidRDefault="00301988" w:rsidP="009643AE">
      <w:r w:rsidRPr="009643AE">
        <w:t xml:space="preserve">где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200" type="#_x0000_t75" style="width:12pt;height:18.75pt">
            <v:imagedata r:id="rId101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201" type="#_x0000_t75" style="width:12pt;height:18.75pt">
            <v:imagedata r:id="rId101" o:title="" chromakey="white"/>
          </v:shape>
        </w:pict>
      </w:r>
      <w:r w:rsidR="00AE23A3" w:rsidRPr="009643AE">
        <w:fldChar w:fldCharType="end"/>
      </w:r>
      <w:r w:rsidR="009643AE" w:rsidRPr="009643AE">
        <w:t xml:space="preserve"> - </w:t>
      </w:r>
      <w:r w:rsidRPr="009643AE">
        <w:t>число нагревательных приборов</w:t>
      </w:r>
      <w:r w:rsidR="009643AE" w:rsidRPr="009643AE">
        <w:t>.</w:t>
      </w:r>
    </w:p>
    <w:p w:rsidR="009643AE" w:rsidRDefault="00301988" w:rsidP="009643AE">
      <w:r w:rsidRPr="009643AE">
        <w:t>Расчет</w:t>
      </w:r>
      <w:r w:rsidR="009643AE" w:rsidRPr="009643AE">
        <w:t>:</w:t>
      </w:r>
    </w:p>
    <w:p w:rsidR="009643AE" w:rsidRDefault="00301988" w:rsidP="009643AE">
      <w:r w:rsidRPr="009643AE">
        <w:t>Исходные данные</w:t>
      </w:r>
      <w:r w:rsidR="009643AE" w:rsidRPr="009643AE">
        <w:t>:</w:t>
      </w:r>
    </w:p>
    <w:p w:rsidR="009643AE" w:rsidRDefault="00301988" w:rsidP="009643AE">
      <w:r w:rsidRPr="009643AE">
        <w:t xml:space="preserve">Местоположения здания </w:t>
      </w:r>
      <w:r w:rsidR="009643AE">
        <w:t>-</w:t>
      </w:r>
      <w:r w:rsidRPr="009643AE">
        <w:t xml:space="preserve"> город </w:t>
      </w:r>
      <w:r w:rsidR="008D0BAC" w:rsidRPr="009643AE">
        <w:t>Иркутск</w:t>
      </w:r>
      <w:r w:rsidR="009643AE">
        <w:t xml:space="preserve"> (</w:t>
      </w:r>
      <w:r w:rsidR="008D0BAC" w:rsidRPr="009643AE">
        <w:t>мясокомбинат</w:t>
      </w:r>
      <w:r w:rsidR="009643AE" w:rsidRPr="009643AE">
        <w:t>).</w:t>
      </w:r>
    </w:p>
    <w:p w:rsidR="009643AE" w:rsidRDefault="00301988" w:rsidP="009643AE">
      <w:r w:rsidRPr="009643AE">
        <w:t xml:space="preserve">Тип нагревательных приборов </w:t>
      </w:r>
      <w:r w:rsidR="009643AE">
        <w:t>-</w:t>
      </w:r>
      <w:r w:rsidRPr="009643AE">
        <w:t xml:space="preserve"> М-140</w:t>
      </w:r>
      <w:r w:rsidR="009643AE" w:rsidRPr="009643AE">
        <w:t>.</w:t>
      </w:r>
    </w:p>
    <w:p w:rsidR="009643AE" w:rsidRDefault="00301988" w:rsidP="009643AE">
      <w:r w:rsidRPr="009643AE">
        <w:t>Теплоноситель</w:t>
      </w:r>
      <w:r w:rsidR="009643AE" w:rsidRPr="009643AE">
        <w:t xml:space="preserve">: </w:t>
      </w:r>
      <w:r w:rsidRPr="009643AE">
        <w:t xml:space="preserve">вода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5"/>
        </w:rPr>
        <w:pict>
          <v:shape id="_x0000_i1202" type="#_x0000_t75" style="width:158.25pt;height:21pt">
            <v:imagedata r:id="rId102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5"/>
        </w:rPr>
        <w:pict>
          <v:shape id="_x0000_i1203" type="#_x0000_t75" style="width:158.25pt;height:21pt">
            <v:imagedata r:id="rId102" o:title="" chromakey="white"/>
          </v:shape>
        </w:pict>
      </w:r>
      <w:r w:rsidR="00AE23A3" w:rsidRPr="009643AE">
        <w:fldChar w:fldCharType="end"/>
      </w:r>
      <w:r w:rsidR="009643AE" w:rsidRPr="009643AE">
        <w:t>.</w:t>
      </w:r>
    </w:p>
    <w:p w:rsidR="009643AE" w:rsidRDefault="00301988" w:rsidP="009643AE">
      <w:r w:rsidRPr="009643AE">
        <w:t>Размеры отапливаемого помещения 72х</w:t>
      </w:r>
      <w:r w:rsidR="008D0BAC" w:rsidRPr="009643AE">
        <w:t>24</w:t>
      </w:r>
      <w:r w:rsidRPr="009643AE">
        <w:t xml:space="preserve"> м</w:t>
      </w:r>
      <w:r w:rsidR="009643AE" w:rsidRPr="009643AE">
        <w:t>.</w:t>
      </w:r>
    </w:p>
    <w:p w:rsidR="00301988" w:rsidRDefault="00301988" w:rsidP="009643AE">
      <w:r w:rsidRPr="009643AE">
        <w:t>а</w:t>
      </w:r>
      <w:r w:rsidR="009643AE" w:rsidRPr="009643AE">
        <w:t xml:space="preserve">) </w:t>
      </w:r>
      <w:r w:rsidRPr="009643AE">
        <w:t>определение теплопотерь здания</w:t>
      </w:r>
    </w:p>
    <w:p w:rsidR="00A22AAC" w:rsidRPr="009643AE" w:rsidRDefault="00A22AAC" w:rsidP="009643AE"/>
    <w:p w:rsidR="008D0BAC" w:rsidRPr="009643AE" w:rsidRDefault="00383C5F" w:rsidP="009643AE">
      <w:r>
        <w:pict>
          <v:shape id="_x0000_i1204" type="#_x0000_t75" style="width:390.75pt;height:18.75pt">
            <v:imagedata r:id="rId103" o:title="" chromakey="white"/>
          </v:shape>
        </w:pict>
      </w:r>
    </w:p>
    <w:p w:rsidR="008D0BAC" w:rsidRDefault="00AE23A3" w:rsidP="009643AE">
      <w:pPr>
        <w:rPr>
          <w:vertAlign w:val="superscript"/>
        </w:rPr>
      </w:pPr>
      <w:r w:rsidRPr="009643AE">
        <w:fldChar w:fldCharType="begin"/>
      </w:r>
      <w:r w:rsidRPr="009643AE">
        <w:instrText xml:space="preserve"> QUOTE </w:instrText>
      </w:r>
      <w:r w:rsidR="00383C5F">
        <w:rPr>
          <w:position w:val="-11"/>
        </w:rPr>
        <w:pict>
          <v:shape id="_x0000_i1205" type="#_x0000_t75" style="width:324.75pt;height:18.75pt">
            <v:imagedata r:id="rId104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1"/>
        </w:rPr>
        <w:pict>
          <v:shape id="_x0000_i1206" type="#_x0000_t75" style="width:324.75pt;height:18.75pt">
            <v:imagedata r:id="rId104" o:title="" chromakey="white"/>
          </v:shape>
        </w:pict>
      </w:r>
      <w:r w:rsidRPr="009643AE">
        <w:fldChar w:fldCharType="end"/>
      </w:r>
      <w:r w:rsidR="008D0BAC" w:rsidRPr="009643AE">
        <w:t xml:space="preserve"> м</w:t>
      </w:r>
      <w:r w:rsidR="008D0BAC" w:rsidRPr="009643AE">
        <w:rPr>
          <w:vertAlign w:val="superscript"/>
        </w:rPr>
        <w:t>3</w:t>
      </w:r>
    </w:p>
    <w:p w:rsidR="00A22AAC" w:rsidRPr="009643AE" w:rsidRDefault="00A22AAC" w:rsidP="009643AE">
      <w:pPr>
        <w:rPr>
          <w:vertAlign w:val="superscript"/>
        </w:rPr>
      </w:pPr>
    </w:p>
    <w:p w:rsidR="00301988" w:rsidRDefault="00301988" w:rsidP="009643AE">
      <w:r w:rsidRPr="009643AE">
        <w:t>б</w:t>
      </w:r>
      <w:r w:rsidR="009643AE" w:rsidRPr="009643AE">
        <w:t xml:space="preserve">) </w:t>
      </w:r>
      <w:r w:rsidRPr="009643AE">
        <w:t>определение мощности отопительной системы</w:t>
      </w:r>
    </w:p>
    <w:p w:rsidR="00301988" w:rsidRDefault="00AA0C6F" w:rsidP="009643AE">
      <w:r>
        <w:br w:type="page"/>
      </w:r>
      <w:r w:rsidR="00383C5F">
        <w:pict>
          <v:shape id="_x0000_i1207" type="#_x0000_t75" style="width:246pt;height:18.75pt">
            <v:imagedata r:id="rId105" o:title="" chromakey="white"/>
          </v:shape>
        </w:pict>
      </w:r>
    </w:p>
    <w:p w:rsidR="00A22AAC" w:rsidRPr="009643AE" w:rsidRDefault="00A22AAC" w:rsidP="009643AE"/>
    <w:p w:rsidR="00301988" w:rsidRDefault="00301988" w:rsidP="009643AE">
      <w:r w:rsidRPr="009643AE">
        <w:t>в</w:t>
      </w:r>
      <w:r w:rsidR="009643AE" w:rsidRPr="009643AE">
        <w:t xml:space="preserve">) </w:t>
      </w:r>
      <w:r w:rsidRPr="009643AE">
        <w:t>определение площади поверхности всех нагревательных приборов</w:t>
      </w:r>
    </w:p>
    <w:p w:rsidR="00355BA7" w:rsidRPr="009643AE" w:rsidRDefault="00355BA7" w:rsidP="009643AE"/>
    <w:p w:rsidR="00301988" w:rsidRPr="009643AE" w:rsidRDefault="00383C5F" w:rsidP="009643AE">
      <w:r>
        <w:pict>
          <v:shape id="_x0000_i1208" type="#_x0000_t75" style="width:262.5pt;height:36.75pt">
            <v:imagedata r:id="rId106" o:title="" chromakey="white"/>
          </v:shape>
        </w:pict>
      </w:r>
    </w:p>
    <w:p w:rsidR="00301988" w:rsidRDefault="00383C5F" w:rsidP="009643AE">
      <w:r>
        <w:pict>
          <v:shape id="_x0000_i1209" type="#_x0000_t75" style="width:220.5pt;height:33.75pt">
            <v:imagedata r:id="rId96" o:title="" chromakey="white"/>
          </v:shape>
        </w:pict>
      </w:r>
    </w:p>
    <w:p w:rsidR="00A22AAC" w:rsidRPr="009643AE" w:rsidRDefault="00A22AAC" w:rsidP="009643AE"/>
    <w:p w:rsidR="00301988" w:rsidRDefault="00301988" w:rsidP="009643AE">
      <w:r w:rsidRPr="009643AE">
        <w:t>г</w:t>
      </w:r>
      <w:r w:rsidR="009643AE" w:rsidRPr="009643AE">
        <w:t xml:space="preserve">) </w:t>
      </w:r>
      <w:r w:rsidRPr="009643AE">
        <w:t>определение числа секций во всех нагревательных приборах</w:t>
      </w:r>
    </w:p>
    <w:p w:rsidR="00A22AAC" w:rsidRPr="009643AE" w:rsidRDefault="00A22AAC" w:rsidP="009643AE"/>
    <w:p w:rsidR="00301988" w:rsidRDefault="00383C5F" w:rsidP="009643AE">
      <w:r>
        <w:pict>
          <v:shape id="_x0000_i1210" type="#_x0000_t75" style="width:180pt;height:36.75pt">
            <v:imagedata r:id="rId107" o:title="" chromakey="white"/>
          </v:shape>
        </w:pict>
      </w:r>
    </w:p>
    <w:p w:rsidR="00A22AAC" w:rsidRPr="009643AE" w:rsidRDefault="00A22AAC" w:rsidP="009643AE"/>
    <w:p w:rsidR="00301988" w:rsidRDefault="00301988" w:rsidP="009643AE">
      <w:r w:rsidRPr="009643AE">
        <w:t>д</w:t>
      </w:r>
      <w:r w:rsidR="009643AE" w:rsidRPr="009643AE">
        <w:t xml:space="preserve">) </w:t>
      </w:r>
      <w:r w:rsidRPr="009643AE">
        <w:t>определение числа секций в одном нагревательном приборе</w:t>
      </w:r>
    </w:p>
    <w:p w:rsidR="00A22AAC" w:rsidRPr="009643AE" w:rsidRDefault="00A22AAC" w:rsidP="009643AE"/>
    <w:p w:rsidR="00301988" w:rsidRDefault="00383C5F" w:rsidP="009643AE">
      <w:r>
        <w:pict>
          <v:shape id="_x0000_i1211" type="#_x0000_t75" style="width:159pt;height:33.75pt">
            <v:imagedata r:id="rId108" o:title="" chromakey="white"/>
          </v:shape>
        </w:pict>
      </w:r>
    </w:p>
    <w:p w:rsidR="00A22AAC" w:rsidRPr="009643AE" w:rsidRDefault="00A22AAC" w:rsidP="009643AE"/>
    <w:p w:rsidR="00301988" w:rsidRPr="009643AE" w:rsidRDefault="00301988" w:rsidP="00A22AAC">
      <w:pPr>
        <w:pStyle w:val="2"/>
      </w:pPr>
      <w:bookmarkStart w:id="3" w:name="_Toc249675520"/>
      <w:r w:rsidRPr="009643AE">
        <w:t>4</w:t>
      </w:r>
      <w:r w:rsidR="009643AE" w:rsidRPr="009643AE">
        <w:t xml:space="preserve">. </w:t>
      </w:r>
      <w:r w:rsidRPr="009643AE">
        <w:t>Расчет приточной вентиляции</w:t>
      </w:r>
      <w:bookmarkEnd w:id="3"/>
    </w:p>
    <w:p w:rsidR="00A22AAC" w:rsidRDefault="00A22AAC" w:rsidP="009643AE"/>
    <w:p w:rsidR="00301988" w:rsidRDefault="00301988" w:rsidP="009643AE">
      <w:pPr>
        <w:rPr>
          <w:vertAlign w:val="subscript"/>
        </w:rPr>
      </w:pPr>
      <w:r w:rsidRPr="009643AE">
        <w:t>Круглые стальные воздуховоды проложить под потолком вдоль колонн</w:t>
      </w:r>
      <w:r w:rsidR="009643AE" w:rsidRPr="009643AE">
        <w:t xml:space="preserve">. </w:t>
      </w:r>
      <w:r w:rsidRPr="009643AE">
        <w:t>Вентилятор, фильтр, калорифер разместить в приточной камере на антресоли</w:t>
      </w:r>
      <w:r w:rsidR="009643AE" w:rsidRPr="009643AE">
        <w:t xml:space="preserve">. </w:t>
      </w:r>
      <w:r w:rsidRPr="009643AE">
        <w:t>Расстояние между отверстиями принять 6</w:t>
      </w:r>
      <w:r w:rsidR="009643AE" w:rsidRPr="009643AE">
        <w:t xml:space="preserve"> - </w:t>
      </w:r>
      <w:r w:rsidRPr="009643AE">
        <w:t>12 м</w:t>
      </w:r>
      <w:r w:rsidR="009643AE" w:rsidRPr="009643AE">
        <w:t xml:space="preserve">. </w:t>
      </w:r>
      <w:r w:rsidRPr="009643AE">
        <w:t>Общую длину воздуховода принять в</w:t>
      </w:r>
      <w:r w:rsidR="009643AE" w:rsidRPr="009643AE">
        <w:t xml:space="preserve"> </w:t>
      </w:r>
      <w:r w:rsidRPr="009643AE">
        <w:t>соответствии с длиной здания</w:t>
      </w:r>
      <w:r w:rsidR="009643AE" w:rsidRPr="009643AE">
        <w:t>.</w:t>
      </w:r>
      <w:r w:rsidR="00355BA7">
        <w:t xml:space="preserve"> </w:t>
      </w:r>
      <w:r w:rsidRPr="009643AE">
        <w:t>Подбор воздушного фильтра</w:t>
      </w:r>
      <w:r w:rsidR="009643AE" w:rsidRPr="009643AE">
        <w:t xml:space="preserve">. </w:t>
      </w:r>
      <w:r w:rsidRPr="009643AE">
        <w:t xml:space="preserve">Воздушный фильтр для очистки наружного воздуха от пыли подобрать по коэффициенту очистки ε и начальной концентрации пыли </w:t>
      </w:r>
      <w:r w:rsidRPr="009643AE">
        <w:rPr>
          <w:lang w:val="en-US"/>
        </w:rPr>
        <w:t>q</w:t>
      </w:r>
      <w:r w:rsidRPr="009643AE">
        <w:rPr>
          <w:vertAlign w:val="subscript"/>
        </w:rPr>
        <w:t>н</w:t>
      </w:r>
    </w:p>
    <w:p w:rsidR="00A22AAC" w:rsidRPr="009643AE" w:rsidRDefault="00A22AAC" w:rsidP="009643AE"/>
    <w:p w:rsidR="00301988" w:rsidRDefault="00383C5F" w:rsidP="009643AE">
      <w:r>
        <w:pict>
          <v:shape id="_x0000_i1212" type="#_x0000_t75" style="width:135.75pt;height:33.75pt">
            <v:imagedata r:id="rId109" o:title="" chromakey="white"/>
          </v:shape>
        </w:pict>
      </w:r>
    </w:p>
    <w:p w:rsidR="009643AE" w:rsidRDefault="00AA0C6F" w:rsidP="009643AE">
      <w:r>
        <w:br w:type="page"/>
      </w:r>
      <w:r w:rsidR="00301988" w:rsidRPr="009643AE">
        <w:t>Коэффициент очистки, указанный в технической характеристике, должен быть больше найденному по расчету или больше его</w:t>
      </w:r>
      <w:r w:rsidR="009643AE" w:rsidRPr="009643AE">
        <w:t>.</w:t>
      </w:r>
    </w:p>
    <w:p w:rsidR="009643AE" w:rsidRDefault="00301988" w:rsidP="009643AE">
      <w:r w:rsidRPr="009643AE">
        <w:t>Определить рабочую поверхность фильтра и число стандартных секций</w:t>
      </w:r>
      <w:r w:rsidR="009643AE" w:rsidRPr="009643AE">
        <w:t>.</w:t>
      </w:r>
    </w:p>
    <w:p w:rsidR="009643AE" w:rsidRDefault="00301988" w:rsidP="009643AE">
      <w:r w:rsidRPr="009643AE">
        <w:t>Рабочую поверхность вычислим по формуле</w:t>
      </w:r>
      <w:r w:rsidR="009643AE" w:rsidRPr="009643AE">
        <w:t>:</w:t>
      </w:r>
    </w:p>
    <w:p w:rsidR="00A22AAC" w:rsidRDefault="00A22AAC" w:rsidP="009643AE"/>
    <w:p w:rsidR="00301988" w:rsidRDefault="00383C5F" w:rsidP="009643AE">
      <w:r>
        <w:pict>
          <v:shape id="_x0000_i1213" type="#_x0000_t75" style="width:70.5pt;height:39.75pt">
            <v:imagedata r:id="rId110" o:title="" chromakey="white"/>
          </v:shape>
        </w:pict>
      </w:r>
    </w:p>
    <w:p w:rsidR="00A22AAC" w:rsidRPr="009643AE" w:rsidRDefault="00A22AAC" w:rsidP="009643AE"/>
    <w:p w:rsidR="00301988" w:rsidRPr="009643AE" w:rsidRDefault="00301988" w:rsidP="009643AE">
      <w:r w:rsidRPr="009643AE">
        <w:t xml:space="preserve">где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5"/>
        </w:rPr>
        <w:pict>
          <v:shape id="_x0000_i1214" type="#_x0000_t75" style="width:18pt;height:21pt">
            <v:imagedata r:id="rId111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5"/>
        </w:rPr>
        <w:pict>
          <v:shape id="_x0000_i1215" type="#_x0000_t75" style="width:18pt;height:21pt">
            <v:imagedata r:id="rId111" o:title="" chromakey="white"/>
          </v:shape>
        </w:pict>
      </w:r>
      <w:r w:rsidR="00AE23A3" w:rsidRPr="009643AE">
        <w:fldChar w:fldCharType="end"/>
      </w:r>
      <w:r w:rsidRPr="009643AE">
        <w:t xml:space="preserve"> </w:t>
      </w:r>
      <w:r w:rsidR="009643AE">
        <w:t>-</w:t>
      </w:r>
      <w:r w:rsidRPr="009643AE">
        <w:t xml:space="preserve"> удельная нагрузка на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216" type="#_x0000_t75" style="width:26.25pt;height:18.75pt">
            <v:imagedata r:id="rId112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217" type="#_x0000_t75" style="width:26.25pt;height:18.75pt">
            <v:imagedata r:id="rId112" o:title="" chromakey="white"/>
          </v:shape>
        </w:pict>
      </w:r>
      <w:r w:rsidR="00AE23A3" w:rsidRPr="009643AE">
        <w:fldChar w:fldCharType="end"/>
      </w:r>
      <w:r w:rsidRPr="009643AE">
        <w:t xml:space="preserve"> фильтра,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2"/>
        </w:rPr>
        <w:pict>
          <v:shape id="_x0000_i1218" type="#_x0000_t75" style="width:68.25pt;height:18.75pt">
            <v:imagedata r:id="rId113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2"/>
        </w:rPr>
        <w:pict>
          <v:shape id="_x0000_i1219" type="#_x0000_t75" style="width:68.25pt;height:18.75pt">
            <v:imagedata r:id="rId113" o:title="" chromakey="white"/>
          </v:shape>
        </w:pict>
      </w:r>
      <w:r w:rsidR="00AE23A3" w:rsidRPr="009643AE">
        <w:fldChar w:fldCharType="end"/>
      </w:r>
    </w:p>
    <w:p w:rsidR="00301988" w:rsidRPr="009643AE" w:rsidRDefault="00AE23A3" w:rsidP="009643AE">
      <w:r w:rsidRPr="009643AE">
        <w:fldChar w:fldCharType="begin"/>
      </w:r>
      <w:r w:rsidRPr="009643AE">
        <w:instrText xml:space="preserve"> QUOTE </w:instrText>
      </w:r>
      <w:r w:rsidR="00383C5F">
        <w:rPr>
          <w:position w:val="-11"/>
        </w:rPr>
        <w:pict>
          <v:shape id="_x0000_i1220" type="#_x0000_t75" style="width:10.5pt;height:18.75pt">
            <v:imagedata r:id="rId114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1"/>
        </w:rPr>
        <w:pict>
          <v:shape id="_x0000_i1221" type="#_x0000_t75" style="width:10.5pt;height:18.75pt">
            <v:imagedata r:id="rId114" o:title="" chromakey="white"/>
          </v:shape>
        </w:pict>
      </w:r>
      <w:r w:rsidRPr="009643AE">
        <w:fldChar w:fldCharType="end"/>
      </w:r>
      <w:r w:rsidR="009643AE" w:rsidRPr="009643AE">
        <w:t xml:space="preserve"> - </w:t>
      </w:r>
      <w:r w:rsidR="00301988" w:rsidRPr="009643AE">
        <w:t xml:space="preserve">производительность системы вентиляции </w:t>
      </w:r>
      <w:r w:rsidRPr="009643AE">
        <w:fldChar w:fldCharType="begin"/>
      </w:r>
      <w:r w:rsidRPr="009643AE">
        <w:instrText xml:space="preserve"> QUOTE </w:instrText>
      </w:r>
      <w:r w:rsidR="00383C5F">
        <w:rPr>
          <w:position w:val="-11"/>
        </w:rPr>
        <w:pict>
          <v:shape id="_x0000_i1222" type="#_x0000_t75" style="width:33.75pt;height:18.75pt">
            <v:imagedata r:id="rId115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1"/>
        </w:rPr>
        <w:pict>
          <v:shape id="_x0000_i1223" type="#_x0000_t75" style="width:33.75pt;height:18.75pt">
            <v:imagedata r:id="rId115" o:title="" chromakey="white"/>
          </v:shape>
        </w:pict>
      </w:r>
      <w:r w:rsidRPr="009643AE">
        <w:fldChar w:fldCharType="end"/>
      </w:r>
    </w:p>
    <w:p w:rsidR="00301988" w:rsidRDefault="00301988" w:rsidP="009643AE">
      <w:r w:rsidRPr="009643AE">
        <w:t>Число стандартных секций</w:t>
      </w:r>
    </w:p>
    <w:p w:rsidR="00A22AAC" w:rsidRPr="009643AE" w:rsidRDefault="00A22AAC" w:rsidP="009643AE"/>
    <w:p w:rsidR="00301988" w:rsidRDefault="00383C5F" w:rsidP="009643AE">
      <w:r>
        <w:pict>
          <v:shape id="_x0000_i1224" type="#_x0000_t75" style="width:39.75pt;height:33.75pt">
            <v:imagedata r:id="rId116" o:title="" chromakey="white"/>
          </v:shape>
        </w:pict>
      </w:r>
    </w:p>
    <w:p w:rsidR="00A22AAC" w:rsidRPr="009643AE" w:rsidRDefault="00A22AAC" w:rsidP="009643AE"/>
    <w:p w:rsidR="009643AE" w:rsidRDefault="00301988" w:rsidP="009643AE">
      <w:r w:rsidRPr="009643AE">
        <w:t xml:space="preserve">где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225" type="#_x0000_t75" style="width:9pt;height:18.75pt">
            <v:imagedata r:id="rId117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226" type="#_x0000_t75" style="width:9pt;height:18.75pt">
            <v:imagedata r:id="rId117" o:title="" chromakey="white"/>
          </v:shape>
        </w:pict>
      </w:r>
      <w:r w:rsidR="00AE23A3" w:rsidRPr="009643AE">
        <w:fldChar w:fldCharType="end"/>
      </w:r>
      <w:r w:rsidR="009643AE" w:rsidRPr="009643AE">
        <w:t xml:space="preserve"> - </w:t>
      </w:r>
      <w:r w:rsidRPr="009643AE">
        <w:t xml:space="preserve">рабочая площадь поверхности одной секции,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227" type="#_x0000_t75" style="width:15.75pt;height:18.75pt">
            <v:imagedata r:id="rId56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228" type="#_x0000_t75" style="width:15.75pt;height:18.75pt">
            <v:imagedata r:id="rId56" o:title="" chromakey="white"/>
          </v:shape>
        </w:pict>
      </w:r>
      <w:r w:rsidR="00AE23A3" w:rsidRPr="009643AE">
        <w:fldChar w:fldCharType="end"/>
      </w:r>
      <w:r w:rsidR="009643AE" w:rsidRPr="009643AE">
        <w:t>.</w:t>
      </w:r>
    </w:p>
    <w:p w:rsidR="00301988" w:rsidRDefault="00301988" w:rsidP="009643AE">
      <w:r w:rsidRPr="009643AE">
        <w:t>Определение диаметров воздуховодов</w:t>
      </w:r>
    </w:p>
    <w:p w:rsidR="00A22AAC" w:rsidRPr="009643AE" w:rsidRDefault="00A22AAC" w:rsidP="009643AE"/>
    <w:p w:rsidR="009643AE" w:rsidRDefault="00383C5F" w:rsidP="009643AE">
      <w:r>
        <w:pict>
          <v:shape id="_x0000_i1229" type="#_x0000_t75" style="width:96pt;height:51.75pt">
            <v:imagedata r:id="rId118" o:title="" chromakey="white"/>
          </v:shape>
        </w:pict>
      </w:r>
    </w:p>
    <w:p w:rsidR="00A22AAC" w:rsidRDefault="00A22AAC" w:rsidP="009643AE"/>
    <w:p w:rsidR="009643AE" w:rsidRDefault="00301988" w:rsidP="009643AE">
      <w:r w:rsidRPr="009643AE">
        <w:t xml:space="preserve">где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230" type="#_x0000_t75" style="width:15pt;height:18.75pt">
            <v:imagedata r:id="rId119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231" type="#_x0000_t75" style="width:15pt;height:18.75pt">
            <v:imagedata r:id="rId119" o:title="" chromakey="white"/>
          </v:shape>
        </w:pict>
      </w:r>
      <w:r w:rsidR="00AE23A3" w:rsidRPr="009643AE">
        <w:fldChar w:fldCharType="end"/>
      </w:r>
      <w:r w:rsidR="009643AE" w:rsidRPr="009643AE">
        <w:t xml:space="preserve"> - </w:t>
      </w:r>
      <w:r w:rsidRPr="009643AE">
        <w:t xml:space="preserve">расход воздуха на </w:t>
      </w:r>
      <w:r w:rsidR="00CB6352" w:rsidRPr="009643AE">
        <w:rPr>
          <w:lang w:val="en-US"/>
        </w:rPr>
        <w:t>n</w:t>
      </w:r>
      <w:r w:rsidRPr="009643AE">
        <w:t xml:space="preserve">-ом участке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232" type="#_x0000_t75" style="width:30.75pt;height:18.75pt">
            <v:imagedata r:id="rId120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233" type="#_x0000_t75" style="width:30.75pt;height:18.75pt">
            <v:imagedata r:id="rId120" o:title="" chromakey="white"/>
          </v:shape>
        </w:pict>
      </w:r>
      <w:r w:rsidR="00AE23A3" w:rsidRPr="009643AE">
        <w:fldChar w:fldCharType="end"/>
      </w:r>
      <w:r w:rsidR="009643AE" w:rsidRPr="009643AE">
        <w:t>;</w:t>
      </w:r>
    </w:p>
    <w:p w:rsidR="009643AE" w:rsidRDefault="00AE23A3" w:rsidP="009643AE">
      <w:r w:rsidRPr="009643AE">
        <w:fldChar w:fldCharType="begin"/>
      </w:r>
      <w:r w:rsidRPr="009643AE">
        <w:instrText xml:space="preserve"> QUOTE </w:instrText>
      </w:r>
      <w:r w:rsidR="00383C5F">
        <w:rPr>
          <w:position w:val="-11"/>
        </w:rPr>
        <w:pict>
          <v:shape id="_x0000_i1234" type="#_x0000_t75" style="width:9pt;height:18.75pt">
            <v:imagedata r:id="rId121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1"/>
        </w:rPr>
        <w:pict>
          <v:shape id="_x0000_i1235" type="#_x0000_t75" style="width:9pt;height:18.75pt">
            <v:imagedata r:id="rId121" o:title="" chromakey="white"/>
          </v:shape>
        </w:pict>
      </w:r>
      <w:r w:rsidRPr="009643AE">
        <w:fldChar w:fldCharType="end"/>
      </w:r>
      <w:r w:rsidR="009643AE" w:rsidRPr="009643AE">
        <w:t xml:space="preserve"> - </w:t>
      </w:r>
      <w:r w:rsidR="00301988" w:rsidRPr="009643AE">
        <w:t xml:space="preserve">скорость воздуха на участке, </w:t>
      </w:r>
      <w:r w:rsidRPr="009643AE">
        <w:fldChar w:fldCharType="begin"/>
      </w:r>
      <w:r w:rsidRPr="009643AE">
        <w:instrText xml:space="preserve"> QUOTE </w:instrText>
      </w:r>
      <w:r w:rsidR="00383C5F">
        <w:rPr>
          <w:position w:val="-11"/>
        </w:rPr>
        <w:pict>
          <v:shape id="_x0000_i1236" type="#_x0000_t75" style="width:24.75pt;height:18.75pt">
            <v:imagedata r:id="rId122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1"/>
        </w:rPr>
        <w:pict>
          <v:shape id="_x0000_i1237" type="#_x0000_t75" style="width:24.75pt;height:18.75pt">
            <v:imagedata r:id="rId122" o:title="" chromakey="white"/>
          </v:shape>
        </w:pict>
      </w:r>
      <w:r w:rsidRPr="009643AE">
        <w:fldChar w:fldCharType="end"/>
      </w:r>
      <w:r w:rsidR="009643AE" w:rsidRPr="009643AE">
        <w:t>.</w:t>
      </w:r>
    </w:p>
    <w:p w:rsidR="00A22AAC" w:rsidRDefault="00A22AAC" w:rsidP="009643AE"/>
    <w:p w:rsidR="00301988" w:rsidRDefault="00383C5F" w:rsidP="009643AE">
      <w:r>
        <w:pict>
          <v:shape id="_x0000_i1238" type="#_x0000_t75" style="width:83.25pt;height:34.5pt">
            <v:imagedata r:id="rId123" o:title="" chromakey="white"/>
          </v:shape>
        </w:pict>
      </w:r>
    </w:p>
    <w:p w:rsidR="00A22AAC" w:rsidRPr="009643AE" w:rsidRDefault="00A22AAC" w:rsidP="009643AE"/>
    <w:p w:rsidR="009643AE" w:rsidRDefault="00301988" w:rsidP="009643AE">
      <w:r w:rsidRPr="009643AE">
        <w:t xml:space="preserve">где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239" type="#_x0000_t75" style="width:15pt;height:18.75pt">
            <v:imagedata r:id="rId124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240" type="#_x0000_t75" style="width:15pt;height:18.75pt">
            <v:imagedata r:id="rId124" o:title="" chromakey="white"/>
          </v:shape>
        </w:pict>
      </w:r>
      <w:r w:rsidR="00AE23A3" w:rsidRPr="009643AE">
        <w:fldChar w:fldCharType="end"/>
      </w:r>
      <w:r w:rsidR="009643AE" w:rsidRPr="009643AE">
        <w:t xml:space="preserve"> - </w:t>
      </w:r>
      <w:r w:rsidRPr="009643AE">
        <w:t xml:space="preserve">расход воздуха через одно приточное отверстие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241" type="#_x0000_t75" style="width:30.75pt;height:18.75pt">
            <v:imagedata r:id="rId120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242" type="#_x0000_t75" style="width:30.75pt;height:18.75pt">
            <v:imagedata r:id="rId120" o:title="" chromakey="white"/>
          </v:shape>
        </w:pict>
      </w:r>
      <w:r w:rsidR="00AE23A3" w:rsidRPr="009643AE">
        <w:fldChar w:fldCharType="end"/>
      </w:r>
      <w:r w:rsidR="009643AE" w:rsidRPr="009643AE">
        <w:t>;</w:t>
      </w:r>
    </w:p>
    <w:p w:rsidR="009643AE" w:rsidRDefault="00AE23A3" w:rsidP="009643AE">
      <w:r w:rsidRPr="009643AE">
        <w:fldChar w:fldCharType="begin"/>
      </w:r>
      <w:r w:rsidRPr="009643AE">
        <w:instrText xml:space="preserve"> QUOTE </w:instrText>
      </w:r>
      <w:r w:rsidR="00383C5F">
        <w:rPr>
          <w:position w:val="-11"/>
        </w:rPr>
        <w:pict>
          <v:shape id="_x0000_i1243" type="#_x0000_t75" style="width:10.5pt;height:18.75pt">
            <v:imagedata r:id="rId125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1"/>
        </w:rPr>
        <w:pict>
          <v:shape id="_x0000_i1244" type="#_x0000_t75" style="width:10.5pt;height:18.75pt">
            <v:imagedata r:id="rId125" o:title="" chromakey="white"/>
          </v:shape>
        </w:pict>
      </w:r>
      <w:r w:rsidRPr="009643AE">
        <w:fldChar w:fldCharType="end"/>
      </w:r>
      <w:r w:rsidR="009643AE" w:rsidRPr="009643AE">
        <w:t xml:space="preserve"> - </w:t>
      </w:r>
      <w:r w:rsidR="00301988" w:rsidRPr="009643AE">
        <w:t>число приточных отверстий одной вентиляционной системы</w:t>
      </w:r>
      <w:r w:rsidR="009643AE" w:rsidRPr="009643AE">
        <w:t>.</w:t>
      </w:r>
    </w:p>
    <w:p w:rsidR="009643AE" w:rsidRDefault="00301988" w:rsidP="009643AE">
      <w:r w:rsidRPr="009643AE">
        <w:t>Расчет</w:t>
      </w:r>
      <w:r w:rsidR="009643AE" w:rsidRPr="009643AE">
        <w:t>:</w:t>
      </w:r>
    </w:p>
    <w:p w:rsidR="009643AE" w:rsidRDefault="00301988" w:rsidP="009643AE">
      <w:r w:rsidRPr="009643AE">
        <w:t>Исходные данные</w:t>
      </w:r>
      <w:r w:rsidR="009643AE" w:rsidRPr="009643AE">
        <w:t>:</w:t>
      </w:r>
    </w:p>
    <w:p w:rsidR="00301988" w:rsidRPr="00AA0C6F" w:rsidRDefault="00301988" w:rsidP="009643AE">
      <w:r w:rsidRPr="009643AE">
        <w:t xml:space="preserve">Воздухообмен </w:t>
      </w:r>
      <w:r w:rsidR="00AE23A3" w:rsidRPr="00AA0C6F">
        <w:fldChar w:fldCharType="begin"/>
      </w:r>
      <w:r w:rsidR="00AE23A3" w:rsidRPr="00AA0C6F">
        <w:instrText xml:space="preserve"> </w:instrText>
      </w:r>
      <w:r w:rsidR="00AE23A3" w:rsidRPr="009643AE">
        <w:rPr>
          <w:lang w:val="en-US"/>
        </w:rPr>
        <w:instrText>QUOTE</w:instrText>
      </w:r>
      <w:r w:rsidR="00AE23A3" w:rsidRPr="00AA0C6F">
        <w:instrText xml:space="preserve"> </w:instrText>
      </w:r>
      <w:r w:rsidR="00383C5F">
        <w:rPr>
          <w:position w:val="-11"/>
        </w:rPr>
        <w:pict>
          <v:shape id="_x0000_i1245" type="#_x0000_t75" style="width:101.25pt;height:18.75pt">
            <v:imagedata r:id="rId126" o:title="" chromakey="white"/>
          </v:shape>
        </w:pict>
      </w:r>
      <w:r w:rsidR="00AE23A3" w:rsidRPr="00AA0C6F">
        <w:instrText xml:space="preserve"> </w:instrText>
      </w:r>
      <w:r w:rsidR="00AE23A3" w:rsidRPr="00AA0C6F">
        <w:fldChar w:fldCharType="separate"/>
      </w:r>
      <w:r w:rsidR="00383C5F">
        <w:rPr>
          <w:position w:val="-11"/>
        </w:rPr>
        <w:pict>
          <v:shape id="_x0000_i1246" type="#_x0000_t75" style="width:101.25pt;height:18.75pt">
            <v:imagedata r:id="rId126" o:title="" chromakey="white"/>
          </v:shape>
        </w:pict>
      </w:r>
      <w:r w:rsidR="00AE23A3" w:rsidRPr="00AA0C6F">
        <w:fldChar w:fldCharType="end"/>
      </w:r>
    </w:p>
    <w:p w:rsidR="00301988" w:rsidRPr="009643AE" w:rsidRDefault="00301988" w:rsidP="009643AE">
      <w:r w:rsidRPr="009643AE">
        <w:t xml:space="preserve">Начальная концентрация пыли ровна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247" type="#_x0000_t75" style="width:122.25pt;height:18.75pt">
            <v:imagedata r:id="rId127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248" type="#_x0000_t75" style="width:122.25pt;height:18.75pt">
            <v:imagedata r:id="rId127" o:title="" chromakey="white"/>
          </v:shape>
        </w:pict>
      </w:r>
      <w:r w:rsidR="00AE23A3" w:rsidRPr="009643AE">
        <w:fldChar w:fldCharType="end"/>
      </w:r>
    </w:p>
    <w:p w:rsidR="00301988" w:rsidRPr="009643AE" w:rsidRDefault="00301988" w:rsidP="009643AE">
      <w:r w:rsidRPr="009643AE">
        <w:t xml:space="preserve">Конечная концентрация пыли ровна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249" type="#_x0000_t75" style="width:132.75pt;height:18.75pt">
            <v:imagedata r:id="rId128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250" type="#_x0000_t75" style="width:132.75pt;height:18.75pt">
            <v:imagedata r:id="rId128" o:title="" chromakey="white"/>
          </v:shape>
        </w:pict>
      </w:r>
      <w:r w:rsidR="00AE23A3" w:rsidRPr="009643AE">
        <w:fldChar w:fldCharType="end"/>
      </w:r>
    </w:p>
    <w:p w:rsidR="009643AE" w:rsidRDefault="00301988" w:rsidP="009643AE">
      <w:r w:rsidRPr="009643AE">
        <w:t>Размеры вентилируемого помещения 72х</w:t>
      </w:r>
      <w:r w:rsidR="00796044" w:rsidRPr="009643AE">
        <w:t>24</w:t>
      </w:r>
      <w:r w:rsidR="009643AE" w:rsidRPr="009643AE">
        <w:t>.</w:t>
      </w:r>
    </w:p>
    <w:p w:rsidR="009643AE" w:rsidRDefault="00301988" w:rsidP="009643AE">
      <w:r w:rsidRPr="009643AE">
        <w:t>а</w:t>
      </w:r>
      <w:r w:rsidR="009643AE" w:rsidRPr="009643AE">
        <w:t xml:space="preserve">) </w:t>
      </w:r>
      <w:r w:rsidRPr="009643AE">
        <w:t>подбор воздушного фильтра</w:t>
      </w:r>
      <w:r w:rsidR="009643AE" w:rsidRPr="009643AE">
        <w:t>:</w:t>
      </w:r>
    </w:p>
    <w:p w:rsidR="00A22AAC" w:rsidRDefault="00A22AAC" w:rsidP="009643AE"/>
    <w:p w:rsidR="00301988" w:rsidRDefault="00383C5F" w:rsidP="009643AE">
      <w:r>
        <w:pict>
          <v:shape id="_x0000_i1251" type="#_x0000_t75" style="width:367.5pt;height:39pt">
            <v:imagedata r:id="rId129" o:title="" chromakey="white"/>
          </v:shape>
        </w:pict>
      </w:r>
    </w:p>
    <w:p w:rsidR="00A22AAC" w:rsidRPr="009643AE" w:rsidRDefault="00A22AAC" w:rsidP="009643AE"/>
    <w:p w:rsidR="009643AE" w:rsidRDefault="00796044" w:rsidP="009643AE">
      <w:r w:rsidRPr="009643AE">
        <w:t>По найденному значению и начальной концентрации пыли выбираем масляной самоочищающийся фильтр КдМ</w:t>
      </w:r>
      <w:r w:rsidR="009643AE" w:rsidRPr="009643AE">
        <w:t xml:space="preserve">. </w:t>
      </w:r>
      <w:r w:rsidRPr="009643AE">
        <w:t xml:space="preserve">К с параметрами </w:t>
      </w:r>
      <w:r w:rsidRPr="009643AE">
        <w:rPr>
          <w:lang w:val="en-US"/>
        </w:rPr>
        <w:t>g</w:t>
      </w:r>
      <w:r w:rsidRPr="009643AE">
        <w:t>=20 мг/м</w:t>
      </w:r>
      <w:r w:rsidRPr="009643AE">
        <w:rPr>
          <w:vertAlign w:val="superscript"/>
        </w:rPr>
        <w:t>3</w:t>
      </w:r>
      <w:r w:rsidRPr="009643AE">
        <w:t>,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252" type="#_x0000_t75" style="width:9.75pt;height:18.75pt">
            <v:imagedata r:id="rId130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253" type="#_x0000_t75" style="width:9.75pt;height:18.75pt">
            <v:imagedata r:id="rId130" o:title="" chromakey="white"/>
          </v:shape>
        </w:pict>
      </w:r>
      <w:r w:rsidR="00AE23A3" w:rsidRPr="009643AE">
        <w:fldChar w:fldCharType="end"/>
      </w:r>
      <w:r w:rsidRPr="009643AE">
        <w:t xml:space="preserve"> =90%, </w:t>
      </w:r>
      <w:r w:rsidRPr="009643AE">
        <w:rPr>
          <w:lang w:val="en-US"/>
        </w:rPr>
        <w:t>L</w:t>
      </w:r>
      <w:r w:rsidRPr="009643AE">
        <w:rPr>
          <w:vertAlign w:val="subscript"/>
        </w:rPr>
        <w:t>уд</w:t>
      </w:r>
      <w:r w:rsidRPr="009643AE">
        <w:t>=11000 м</w:t>
      </w:r>
      <w:r w:rsidRPr="009643AE">
        <w:rPr>
          <w:vertAlign w:val="superscript"/>
        </w:rPr>
        <w:t>3</w:t>
      </w:r>
      <w:r w:rsidRPr="009643AE">
        <w:t>/ч, рабочая поверхность фильтра равна</w:t>
      </w:r>
      <w:r w:rsidR="009643AE" w:rsidRPr="009643AE">
        <w:t xml:space="preserve"> </w:t>
      </w:r>
      <w:r w:rsidR="009643AE">
        <w:t>1.8</w:t>
      </w:r>
      <w:r w:rsidRPr="009643AE">
        <w:t xml:space="preserve"> м</w:t>
      </w:r>
      <w:r w:rsidRPr="009643AE">
        <w:rPr>
          <w:vertAlign w:val="superscript"/>
        </w:rPr>
        <w:t>2</w:t>
      </w:r>
      <w:r w:rsidRPr="009643AE">
        <w:t>, сопротивление фильтра 100 Па</w:t>
      </w:r>
      <w:r w:rsidR="009643AE" w:rsidRPr="009643AE">
        <w:t>.</w:t>
      </w:r>
    </w:p>
    <w:p w:rsidR="009643AE" w:rsidRDefault="00301988" w:rsidP="009643AE">
      <w:r w:rsidRPr="009643AE">
        <w:t>Рабочую поверхность фильтра находим по формуле</w:t>
      </w:r>
      <w:r w:rsidR="009643AE" w:rsidRPr="009643AE">
        <w:t>:</w:t>
      </w:r>
    </w:p>
    <w:p w:rsidR="00A22AAC" w:rsidRDefault="00A22AAC" w:rsidP="009643AE"/>
    <w:p w:rsidR="00301988" w:rsidRDefault="00383C5F" w:rsidP="009643AE">
      <w:r>
        <w:pict>
          <v:shape id="_x0000_i1254" type="#_x0000_t75" style="width:169.5pt;height:39.75pt">
            <v:imagedata r:id="rId131" o:title="" chromakey="white"/>
          </v:shape>
        </w:pict>
      </w:r>
    </w:p>
    <w:p w:rsidR="00A22AAC" w:rsidRPr="009643AE" w:rsidRDefault="00A22AAC" w:rsidP="009643AE"/>
    <w:p w:rsidR="009643AE" w:rsidRDefault="00301988" w:rsidP="009643AE">
      <w:r w:rsidRPr="009643AE">
        <w:t>Число стандартных секций</w:t>
      </w:r>
      <w:r w:rsidR="009643AE" w:rsidRPr="009643AE">
        <w:t>:</w:t>
      </w:r>
    </w:p>
    <w:p w:rsidR="00A22AAC" w:rsidRDefault="00A22AAC" w:rsidP="009643AE"/>
    <w:p w:rsidR="00301988" w:rsidRDefault="00383C5F" w:rsidP="009643AE">
      <w:r>
        <w:pict>
          <v:shape id="_x0000_i1255" type="#_x0000_t75" style="width:128.25pt;height:36pt">
            <v:imagedata r:id="rId132" o:title="" chromakey="white"/>
          </v:shape>
        </w:pict>
      </w:r>
    </w:p>
    <w:p w:rsidR="00A22AAC" w:rsidRPr="009643AE" w:rsidRDefault="00A22AAC" w:rsidP="009643AE"/>
    <w:p w:rsidR="00301988" w:rsidRDefault="00301988" w:rsidP="009643AE">
      <w:r w:rsidRPr="009643AE">
        <w:t>б</w:t>
      </w:r>
      <w:r w:rsidR="009643AE" w:rsidRPr="009643AE">
        <w:t xml:space="preserve">) </w:t>
      </w:r>
      <w:r w:rsidRPr="009643AE">
        <w:t>определение диаметра воздуховодов</w:t>
      </w:r>
    </w:p>
    <w:p w:rsidR="00301988" w:rsidRPr="009643AE" w:rsidRDefault="00AA0C6F" w:rsidP="009643AE">
      <w:r>
        <w:br w:type="page"/>
      </w:r>
      <w:r w:rsidR="00383C5F">
        <w:pict>
          <v:shape id="_x0000_i1256" type="#_x0000_t75" style="width:285pt;height:52.5pt">
            <v:imagedata r:id="rId133" o:title="" chromakey="white"/>
          </v:shape>
        </w:pict>
      </w:r>
    </w:p>
    <w:p w:rsidR="005A6765" w:rsidRPr="009643AE" w:rsidRDefault="00383C5F" w:rsidP="009643AE">
      <w:r>
        <w:pict>
          <v:shape id="_x0000_i1257" type="#_x0000_t75" style="width:205.5pt;height:51.75pt">
            <v:imagedata r:id="rId134" o:title="" chromakey="white"/>
          </v:shape>
        </w:pict>
      </w:r>
    </w:p>
    <w:p w:rsidR="005A6765" w:rsidRPr="009643AE" w:rsidRDefault="00383C5F" w:rsidP="009643AE">
      <w:r>
        <w:pict>
          <v:shape id="_x0000_i1258" type="#_x0000_t75" style="width:198pt;height:51.75pt">
            <v:imagedata r:id="rId135" o:title="" chromakey="white"/>
          </v:shape>
        </w:pict>
      </w:r>
    </w:p>
    <w:p w:rsidR="005A6765" w:rsidRPr="009643AE" w:rsidRDefault="00383C5F" w:rsidP="009643AE">
      <w:r>
        <w:pict>
          <v:shape id="_x0000_i1259" type="#_x0000_t75" style="width:198pt;height:51.75pt">
            <v:imagedata r:id="rId136" o:title="" chromakey="white"/>
          </v:shape>
        </w:pict>
      </w:r>
    </w:p>
    <w:p w:rsidR="005A6765" w:rsidRDefault="00383C5F" w:rsidP="009643AE">
      <w:r>
        <w:pict>
          <v:shape id="_x0000_i1260" type="#_x0000_t75" style="width:198pt;height:51.75pt">
            <v:imagedata r:id="rId137" o:title="" chromakey="white"/>
          </v:shape>
        </w:pict>
      </w:r>
    </w:p>
    <w:p w:rsidR="00A22AAC" w:rsidRPr="009643AE" w:rsidRDefault="00A22AAC" w:rsidP="009643AE"/>
    <w:p w:rsidR="00873D3F" w:rsidRPr="009643AE" w:rsidRDefault="00873D3F" w:rsidP="009643AE">
      <w:r w:rsidRPr="009643AE">
        <w:t>Таблица 1-Расчетные параметры приточной вентиляции</w:t>
      </w:r>
    </w:p>
    <w:tbl>
      <w:tblPr>
        <w:tblStyle w:val="ae"/>
        <w:tblW w:w="0" w:type="auto"/>
        <w:tblLayout w:type="fixed"/>
        <w:tblLook w:val="01E0" w:firstRow="1" w:lastRow="1" w:firstColumn="1" w:lastColumn="1" w:noHBand="0" w:noVBand="0"/>
      </w:tblPr>
      <w:tblGrid>
        <w:gridCol w:w="1013"/>
        <w:gridCol w:w="1550"/>
        <w:gridCol w:w="1570"/>
        <w:gridCol w:w="1543"/>
        <w:gridCol w:w="1559"/>
        <w:gridCol w:w="1808"/>
      </w:tblGrid>
      <w:tr w:rsidR="00873D3F" w:rsidRPr="009643AE">
        <w:tc>
          <w:tcPr>
            <w:tcW w:w="1013" w:type="dxa"/>
            <w:vMerge w:val="restart"/>
          </w:tcPr>
          <w:p w:rsidR="00873D3F" w:rsidRPr="009643AE" w:rsidRDefault="00873D3F" w:rsidP="00A22AAC">
            <w:pPr>
              <w:pStyle w:val="aff6"/>
            </w:pPr>
            <w:r w:rsidRPr="009643AE">
              <w:t>№ участка</w:t>
            </w:r>
          </w:p>
        </w:tc>
        <w:tc>
          <w:tcPr>
            <w:tcW w:w="1550" w:type="dxa"/>
            <w:vMerge w:val="restart"/>
          </w:tcPr>
          <w:p w:rsidR="00873D3F" w:rsidRPr="009643AE" w:rsidRDefault="00873D3F" w:rsidP="00A22AAC">
            <w:pPr>
              <w:pStyle w:val="aff6"/>
            </w:pPr>
            <w:r w:rsidRPr="009643AE">
              <w:t>Длина участка, м</w:t>
            </w:r>
          </w:p>
        </w:tc>
        <w:tc>
          <w:tcPr>
            <w:tcW w:w="1570" w:type="dxa"/>
            <w:vMerge w:val="restart"/>
          </w:tcPr>
          <w:p w:rsidR="00873D3F" w:rsidRPr="009643AE" w:rsidRDefault="00873D3F" w:rsidP="00A22AAC">
            <w:pPr>
              <w:pStyle w:val="aff6"/>
            </w:pPr>
            <w:r w:rsidRPr="009643AE">
              <w:t>Расход воздуха по участкам, м</w:t>
            </w:r>
            <w:r w:rsidRPr="009643AE">
              <w:rPr>
                <w:vertAlign w:val="superscript"/>
              </w:rPr>
              <w:t>3</w:t>
            </w:r>
            <w:r w:rsidRPr="009643AE">
              <w:t>/ч</w:t>
            </w:r>
          </w:p>
        </w:tc>
        <w:tc>
          <w:tcPr>
            <w:tcW w:w="1543" w:type="dxa"/>
            <w:vMerge w:val="restart"/>
          </w:tcPr>
          <w:p w:rsidR="00873D3F" w:rsidRPr="009643AE" w:rsidRDefault="00873D3F" w:rsidP="00A22AAC">
            <w:pPr>
              <w:pStyle w:val="aff6"/>
            </w:pPr>
            <w:r w:rsidRPr="009643AE">
              <w:t>Расчетная скорость воздуха, м/с</w:t>
            </w:r>
          </w:p>
        </w:tc>
        <w:tc>
          <w:tcPr>
            <w:tcW w:w="3367" w:type="dxa"/>
            <w:gridSpan w:val="2"/>
          </w:tcPr>
          <w:p w:rsidR="00873D3F" w:rsidRPr="009643AE" w:rsidRDefault="00873D3F" w:rsidP="00A22AAC">
            <w:pPr>
              <w:pStyle w:val="aff6"/>
            </w:pPr>
            <w:r w:rsidRPr="009643AE">
              <w:t>Диаметр воздуховода, мм</w:t>
            </w:r>
          </w:p>
        </w:tc>
      </w:tr>
      <w:tr w:rsidR="00873D3F" w:rsidRPr="009643AE">
        <w:tc>
          <w:tcPr>
            <w:tcW w:w="1013" w:type="dxa"/>
            <w:vMerge/>
          </w:tcPr>
          <w:p w:rsidR="00873D3F" w:rsidRPr="009643AE" w:rsidRDefault="00873D3F" w:rsidP="00A22AAC">
            <w:pPr>
              <w:pStyle w:val="aff6"/>
            </w:pPr>
          </w:p>
        </w:tc>
        <w:tc>
          <w:tcPr>
            <w:tcW w:w="1550" w:type="dxa"/>
            <w:vMerge/>
          </w:tcPr>
          <w:p w:rsidR="00873D3F" w:rsidRPr="009643AE" w:rsidRDefault="00873D3F" w:rsidP="00A22AAC">
            <w:pPr>
              <w:pStyle w:val="aff6"/>
            </w:pPr>
          </w:p>
        </w:tc>
        <w:tc>
          <w:tcPr>
            <w:tcW w:w="1570" w:type="dxa"/>
            <w:vMerge/>
          </w:tcPr>
          <w:p w:rsidR="00873D3F" w:rsidRPr="009643AE" w:rsidRDefault="00873D3F" w:rsidP="00A22AAC">
            <w:pPr>
              <w:pStyle w:val="aff6"/>
            </w:pPr>
          </w:p>
        </w:tc>
        <w:tc>
          <w:tcPr>
            <w:tcW w:w="1543" w:type="dxa"/>
            <w:vMerge/>
          </w:tcPr>
          <w:p w:rsidR="00873D3F" w:rsidRPr="009643AE" w:rsidRDefault="00873D3F" w:rsidP="00A22AAC">
            <w:pPr>
              <w:pStyle w:val="aff6"/>
            </w:pPr>
          </w:p>
        </w:tc>
        <w:tc>
          <w:tcPr>
            <w:tcW w:w="1559" w:type="dxa"/>
          </w:tcPr>
          <w:p w:rsidR="00873D3F" w:rsidRPr="009643AE" w:rsidRDefault="00873D3F" w:rsidP="00A22AAC">
            <w:pPr>
              <w:pStyle w:val="aff6"/>
            </w:pPr>
            <w:r w:rsidRPr="009643AE">
              <w:t>расчетный</w:t>
            </w:r>
          </w:p>
        </w:tc>
        <w:tc>
          <w:tcPr>
            <w:tcW w:w="1808" w:type="dxa"/>
          </w:tcPr>
          <w:p w:rsidR="00873D3F" w:rsidRPr="009643AE" w:rsidRDefault="00873D3F" w:rsidP="00A22AAC">
            <w:pPr>
              <w:pStyle w:val="aff6"/>
            </w:pPr>
            <w:r w:rsidRPr="009643AE">
              <w:t>стандартный</w:t>
            </w:r>
          </w:p>
        </w:tc>
      </w:tr>
      <w:tr w:rsidR="00873D3F" w:rsidRPr="009643AE">
        <w:tc>
          <w:tcPr>
            <w:tcW w:w="1013" w:type="dxa"/>
          </w:tcPr>
          <w:p w:rsidR="00873D3F" w:rsidRPr="009643AE" w:rsidRDefault="00873D3F" w:rsidP="00A22AAC">
            <w:pPr>
              <w:pStyle w:val="aff6"/>
            </w:pPr>
            <w:r w:rsidRPr="009643AE">
              <w:t>1-2</w:t>
            </w:r>
          </w:p>
        </w:tc>
        <w:tc>
          <w:tcPr>
            <w:tcW w:w="1550" w:type="dxa"/>
          </w:tcPr>
          <w:p w:rsidR="00873D3F" w:rsidRPr="009643AE" w:rsidRDefault="00873D3F" w:rsidP="00A22AAC">
            <w:pPr>
              <w:pStyle w:val="aff6"/>
            </w:pPr>
            <w:r w:rsidRPr="009643AE">
              <w:t>12</w:t>
            </w:r>
          </w:p>
        </w:tc>
        <w:tc>
          <w:tcPr>
            <w:tcW w:w="1570" w:type="dxa"/>
          </w:tcPr>
          <w:p w:rsidR="00873D3F" w:rsidRPr="009643AE" w:rsidRDefault="00873D3F" w:rsidP="00A22AAC">
            <w:pPr>
              <w:pStyle w:val="aff6"/>
            </w:pPr>
            <w:r w:rsidRPr="009643AE">
              <w:t>10000</w:t>
            </w:r>
          </w:p>
        </w:tc>
        <w:tc>
          <w:tcPr>
            <w:tcW w:w="1543" w:type="dxa"/>
          </w:tcPr>
          <w:p w:rsidR="00873D3F" w:rsidRPr="009643AE" w:rsidRDefault="00873D3F" w:rsidP="00A22AAC">
            <w:pPr>
              <w:pStyle w:val="aff6"/>
            </w:pPr>
            <w:r w:rsidRPr="009643AE">
              <w:t>12</w:t>
            </w:r>
          </w:p>
        </w:tc>
        <w:tc>
          <w:tcPr>
            <w:tcW w:w="1559" w:type="dxa"/>
          </w:tcPr>
          <w:p w:rsidR="00873D3F" w:rsidRPr="009643AE" w:rsidRDefault="00873D3F" w:rsidP="00A22AAC">
            <w:pPr>
              <w:pStyle w:val="aff6"/>
            </w:pPr>
            <w:r w:rsidRPr="009643AE">
              <w:t>544</w:t>
            </w:r>
          </w:p>
        </w:tc>
        <w:tc>
          <w:tcPr>
            <w:tcW w:w="1808" w:type="dxa"/>
          </w:tcPr>
          <w:p w:rsidR="00873D3F" w:rsidRPr="009643AE" w:rsidRDefault="00182B77" w:rsidP="00A22AAC">
            <w:pPr>
              <w:pStyle w:val="aff6"/>
            </w:pPr>
            <w:r w:rsidRPr="009643AE">
              <w:t>560</w:t>
            </w:r>
          </w:p>
        </w:tc>
      </w:tr>
      <w:tr w:rsidR="00873D3F" w:rsidRPr="009643AE">
        <w:tc>
          <w:tcPr>
            <w:tcW w:w="1013" w:type="dxa"/>
          </w:tcPr>
          <w:p w:rsidR="00873D3F" w:rsidRPr="009643AE" w:rsidRDefault="00873D3F" w:rsidP="00A22AAC">
            <w:pPr>
              <w:pStyle w:val="aff6"/>
            </w:pPr>
            <w:r w:rsidRPr="009643AE">
              <w:t>2-3</w:t>
            </w:r>
          </w:p>
        </w:tc>
        <w:tc>
          <w:tcPr>
            <w:tcW w:w="1550" w:type="dxa"/>
          </w:tcPr>
          <w:p w:rsidR="00873D3F" w:rsidRPr="009643AE" w:rsidRDefault="00873D3F" w:rsidP="00A22AAC">
            <w:pPr>
              <w:pStyle w:val="aff6"/>
            </w:pPr>
            <w:r w:rsidRPr="009643AE">
              <w:t>12</w:t>
            </w:r>
          </w:p>
        </w:tc>
        <w:tc>
          <w:tcPr>
            <w:tcW w:w="1570" w:type="dxa"/>
          </w:tcPr>
          <w:p w:rsidR="00873D3F" w:rsidRPr="009643AE" w:rsidRDefault="00873D3F" w:rsidP="00A22AAC">
            <w:pPr>
              <w:pStyle w:val="aff6"/>
            </w:pPr>
            <w:r w:rsidRPr="009643AE">
              <w:t>8000</w:t>
            </w:r>
          </w:p>
        </w:tc>
        <w:tc>
          <w:tcPr>
            <w:tcW w:w="1543" w:type="dxa"/>
          </w:tcPr>
          <w:p w:rsidR="00873D3F" w:rsidRPr="009643AE" w:rsidRDefault="00873D3F" w:rsidP="00A22AAC">
            <w:pPr>
              <w:pStyle w:val="aff6"/>
            </w:pPr>
            <w:r w:rsidRPr="009643AE">
              <w:t>10</w:t>
            </w:r>
          </w:p>
        </w:tc>
        <w:tc>
          <w:tcPr>
            <w:tcW w:w="1559" w:type="dxa"/>
          </w:tcPr>
          <w:p w:rsidR="00873D3F" w:rsidRPr="009643AE" w:rsidRDefault="00873D3F" w:rsidP="00A22AAC">
            <w:pPr>
              <w:pStyle w:val="aff6"/>
            </w:pPr>
            <w:r w:rsidRPr="009643AE">
              <w:t>533</w:t>
            </w:r>
          </w:p>
        </w:tc>
        <w:tc>
          <w:tcPr>
            <w:tcW w:w="1808" w:type="dxa"/>
          </w:tcPr>
          <w:p w:rsidR="00873D3F" w:rsidRPr="009643AE" w:rsidRDefault="00182B77" w:rsidP="00A22AAC">
            <w:pPr>
              <w:pStyle w:val="aff6"/>
            </w:pPr>
            <w:r w:rsidRPr="009643AE">
              <w:t>560</w:t>
            </w:r>
          </w:p>
        </w:tc>
      </w:tr>
      <w:tr w:rsidR="00873D3F" w:rsidRPr="009643AE">
        <w:tc>
          <w:tcPr>
            <w:tcW w:w="1013" w:type="dxa"/>
          </w:tcPr>
          <w:p w:rsidR="00873D3F" w:rsidRPr="009643AE" w:rsidRDefault="00873D3F" w:rsidP="00A22AAC">
            <w:pPr>
              <w:pStyle w:val="aff6"/>
            </w:pPr>
            <w:r w:rsidRPr="009643AE">
              <w:t>3-4</w:t>
            </w:r>
          </w:p>
        </w:tc>
        <w:tc>
          <w:tcPr>
            <w:tcW w:w="1550" w:type="dxa"/>
          </w:tcPr>
          <w:p w:rsidR="00873D3F" w:rsidRPr="009643AE" w:rsidRDefault="00873D3F" w:rsidP="00A22AAC">
            <w:pPr>
              <w:pStyle w:val="aff6"/>
            </w:pPr>
            <w:r w:rsidRPr="009643AE">
              <w:t>12</w:t>
            </w:r>
          </w:p>
        </w:tc>
        <w:tc>
          <w:tcPr>
            <w:tcW w:w="1570" w:type="dxa"/>
          </w:tcPr>
          <w:p w:rsidR="00873D3F" w:rsidRPr="009643AE" w:rsidRDefault="00873D3F" w:rsidP="00A22AAC">
            <w:pPr>
              <w:pStyle w:val="aff6"/>
            </w:pPr>
            <w:r w:rsidRPr="009643AE">
              <w:t>6000</w:t>
            </w:r>
          </w:p>
        </w:tc>
        <w:tc>
          <w:tcPr>
            <w:tcW w:w="1543" w:type="dxa"/>
          </w:tcPr>
          <w:p w:rsidR="00873D3F" w:rsidRPr="009643AE" w:rsidRDefault="00873D3F" w:rsidP="00A22AAC">
            <w:pPr>
              <w:pStyle w:val="aff6"/>
            </w:pPr>
            <w:r w:rsidRPr="009643AE">
              <w:t>8</w:t>
            </w:r>
          </w:p>
        </w:tc>
        <w:tc>
          <w:tcPr>
            <w:tcW w:w="1559" w:type="dxa"/>
          </w:tcPr>
          <w:p w:rsidR="00873D3F" w:rsidRPr="009643AE" w:rsidRDefault="00873D3F" w:rsidP="00A22AAC">
            <w:pPr>
              <w:pStyle w:val="aff6"/>
            </w:pPr>
            <w:r w:rsidRPr="009643AE">
              <w:t>516</w:t>
            </w:r>
          </w:p>
        </w:tc>
        <w:tc>
          <w:tcPr>
            <w:tcW w:w="1808" w:type="dxa"/>
          </w:tcPr>
          <w:p w:rsidR="00873D3F" w:rsidRPr="009643AE" w:rsidRDefault="00182B77" w:rsidP="00A22AAC">
            <w:pPr>
              <w:pStyle w:val="aff6"/>
            </w:pPr>
            <w:r w:rsidRPr="009643AE">
              <w:t>500</w:t>
            </w:r>
          </w:p>
        </w:tc>
      </w:tr>
      <w:tr w:rsidR="00873D3F" w:rsidRPr="009643AE">
        <w:tc>
          <w:tcPr>
            <w:tcW w:w="1013" w:type="dxa"/>
          </w:tcPr>
          <w:p w:rsidR="00873D3F" w:rsidRPr="009643AE" w:rsidRDefault="00873D3F" w:rsidP="00A22AAC">
            <w:pPr>
              <w:pStyle w:val="aff6"/>
            </w:pPr>
            <w:r w:rsidRPr="009643AE">
              <w:t>4-5</w:t>
            </w:r>
          </w:p>
        </w:tc>
        <w:tc>
          <w:tcPr>
            <w:tcW w:w="1550" w:type="dxa"/>
          </w:tcPr>
          <w:p w:rsidR="00873D3F" w:rsidRPr="009643AE" w:rsidRDefault="00873D3F" w:rsidP="00A22AAC">
            <w:pPr>
              <w:pStyle w:val="aff6"/>
            </w:pPr>
            <w:r w:rsidRPr="009643AE">
              <w:t>12</w:t>
            </w:r>
          </w:p>
        </w:tc>
        <w:tc>
          <w:tcPr>
            <w:tcW w:w="1570" w:type="dxa"/>
          </w:tcPr>
          <w:p w:rsidR="00873D3F" w:rsidRPr="009643AE" w:rsidRDefault="00873D3F" w:rsidP="00A22AAC">
            <w:pPr>
              <w:pStyle w:val="aff6"/>
            </w:pPr>
            <w:r w:rsidRPr="009643AE">
              <w:t>4000</w:t>
            </w:r>
          </w:p>
        </w:tc>
        <w:tc>
          <w:tcPr>
            <w:tcW w:w="1543" w:type="dxa"/>
          </w:tcPr>
          <w:p w:rsidR="00873D3F" w:rsidRPr="009643AE" w:rsidRDefault="00873D3F" w:rsidP="00A22AAC">
            <w:pPr>
              <w:pStyle w:val="aff6"/>
            </w:pPr>
            <w:r w:rsidRPr="009643AE">
              <w:t>6</w:t>
            </w:r>
          </w:p>
        </w:tc>
        <w:tc>
          <w:tcPr>
            <w:tcW w:w="1559" w:type="dxa"/>
          </w:tcPr>
          <w:p w:rsidR="00873D3F" w:rsidRPr="009643AE" w:rsidRDefault="00873D3F" w:rsidP="00A22AAC">
            <w:pPr>
              <w:pStyle w:val="aff6"/>
            </w:pPr>
            <w:r w:rsidRPr="009643AE">
              <w:t>486</w:t>
            </w:r>
          </w:p>
        </w:tc>
        <w:tc>
          <w:tcPr>
            <w:tcW w:w="1808" w:type="dxa"/>
          </w:tcPr>
          <w:p w:rsidR="00873D3F" w:rsidRPr="009643AE" w:rsidRDefault="00182B77" w:rsidP="00A22AAC">
            <w:pPr>
              <w:pStyle w:val="aff6"/>
            </w:pPr>
            <w:r w:rsidRPr="009643AE">
              <w:t>500</w:t>
            </w:r>
          </w:p>
        </w:tc>
      </w:tr>
      <w:tr w:rsidR="00873D3F" w:rsidRPr="009643AE">
        <w:tc>
          <w:tcPr>
            <w:tcW w:w="1013" w:type="dxa"/>
          </w:tcPr>
          <w:p w:rsidR="00873D3F" w:rsidRPr="009643AE" w:rsidRDefault="00873D3F" w:rsidP="00A22AAC">
            <w:pPr>
              <w:pStyle w:val="aff6"/>
            </w:pPr>
            <w:r w:rsidRPr="009643AE">
              <w:t>5-6</w:t>
            </w:r>
          </w:p>
        </w:tc>
        <w:tc>
          <w:tcPr>
            <w:tcW w:w="1550" w:type="dxa"/>
          </w:tcPr>
          <w:p w:rsidR="00873D3F" w:rsidRPr="009643AE" w:rsidRDefault="00873D3F" w:rsidP="00A22AAC">
            <w:pPr>
              <w:pStyle w:val="aff6"/>
            </w:pPr>
            <w:r w:rsidRPr="009643AE">
              <w:t>12</w:t>
            </w:r>
          </w:p>
        </w:tc>
        <w:tc>
          <w:tcPr>
            <w:tcW w:w="1570" w:type="dxa"/>
          </w:tcPr>
          <w:p w:rsidR="00873D3F" w:rsidRPr="009643AE" w:rsidRDefault="00873D3F" w:rsidP="00A22AAC">
            <w:pPr>
              <w:pStyle w:val="aff6"/>
            </w:pPr>
            <w:r w:rsidRPr="009643AE">
              <w:t>2000</w:t>
            </w:r>
          </w:p>
        </w:tc>
        <w:tc>
          <w:tcPr>
            <w:tcW w:w="1543" w:type="dxa"/>
          </w:tcPr>
          <w:p w:rsidR="00873D3F" w:rsidRPr="009643AE" w:rsidRDefault="00873D3F" w:rsidP="00A22AAC">
            <w:pPr>
              <w:pStyle w:val="aff6"/>
            </w:pPr>
            <w:r w:rsidRPr="009643AE">
              <w:t>4</w:t>
            </w:r>
          </w:p>
        </w:tc>
        <w:tc>
          <w:tcPr>
            <w:tcW w:w="1559" w:type="dxa"/>
          </w:tcPr>
          <w:p w:rsidR="00873D3F" w:rsidRPr="009643AE" w:rsidRDefault="00873D3F" w:rsidP="00A22AAC">
            <w:pPr>
              <w:pStyle w:val="aff6"/>
            </w:pPr>
            <w:r w:rsidRPr="009643AE">
              <w:t>421</w:t>
            </w:r>
          </w:p>
        </w:tc>
        <w:tc>
          <w:tcPr>
            <w:tcW w:w="1808" w:type="dxa"/>
          </w:tcPr>
          <w:p w:rsidR="00873D3F" w:rsidRPr="009643AE" w:rsidRDefault="00182B77" w:rsidP="00A22AAC">
            <w:pPr>
              <w:pStyle w:val="aff6"/>
            </w:pPr>
            <w:r w:rsidRPr="009643AE">
              <w:t>450</w:t>
            </w:r>
          </w:p>
        </w:tc>
      </w:tr>
    </w:tbl>
    <w:p w:rsidR="009643AE" w:rsidRPr="009643AE" w:rsidRDefault="009643AE" w:rsidP="009643AE">
      <w:pPr>
        <w:rPr>
          <w:color w:val="000000"/>
        </w:rPr>
      </w:pPr>
    </w:p>
    <w:p w:rsidR="009643AE" w:rsidRDefault="00301988" w:rsidP="009643AE">
      <w:pPr>
        <w:rPr>
          <w:color w:val="000000"/>
        </w:rPr>
      </w:pPr>
      <w:r w:rsidRPr="009643AE">
        <w:rPr>
          <w:color w:val="000000"/>
        </w:rPr>
        <w:t>в</w:t>
      </w:r>
      <w:r w:rsidR="009643AE" w:rsidRPr="009643AE">
        <w:rPr>
          <w:color w:val="000000"/>
        </w:rPr>
        <w:t xml:space="preserve">) </w:t>
      </w:r>
      <w:r w:rsidRPr="009643AE">
        <w:rPr>
          <w:color w:val="000000"/>
        </w:rPr>
        <w:t>подбор вентилятора, центробежный вентилятор типа Ц-4-70 подбирается по величине воздухообмена для одной вентиляционной установки</w:t>
      </w:r>
      <w:r w:rsidR="009643AE" w:rsidRPr="009643AE">
        <w:rPr>
          <w:color w:val="000000"/>
        </w:rPr>
        <w:t>.</w:t>
      </w:r>
    </w:p>
    <w:p w:rsidR="009643AE" w:rsidRDefault="00301988" w:rsidP="009643AE">
      <w:pPr>
        <w:rPr>
          <w:color w:val="000000"/>
        </w:rPr>
      </w:pPr>
      <w:r w:rsidRPr="009643AE">
        <w:rPr>
          <w:color w:val="000000"/>
        </w:rPr>
        <w:t xml:space="preserve">Полное давление </w:t>
      </w:r>
      <w:r w:rsidR="00AE23A3" w:rsidRPr="009643AE">
        <w:rPr>
          <w:color w:val="000000"/>
        </w:rPr>
        <w:fldChar w:fldCharType="begin"/>
      </w:r>
      <w:r w:rsidR="00AE23A3" w:rsidRPr="009643AE">
        <w:rPr>
          <w:color w:val="000000"/>
        </w:rPr>
        <w:instrText xml:space="preserve"> QUOTE </w:instrText>
      </w:r>
      <w:r w:rsidR="00383C5F">
        <w:rPr>
          <w:color w:val="000000"/>
          <w:position w:val="-11"/>
        </w:rPr>
        <w:pict>
          <v:shape id="_x0000_i1261" type="#_x0000_t75" style="width:69.75pt;height:18.75pt">
            <v:imagedata r:id="rId138" o:title="" chromakey="white"/>
          </v:shape>
        </w:pict>
      </w:r>
      <w:r w:rsidR="00AE23A3" w:rsidRPr="009643AE">
        <w:rPr>
          <w:color w:val="000000"/>
        </w:rPr>
        <w:instrText xml:space="preserve"> </w:instrText>
      </w:r>
      <w:r w:rsidR="00AE23A3" w:rsidRPr="009643AE">
        <w:rPr>
          <w:color w:val="000000"/>
        </w:rPr>
        <w:fldChar w:fldCharType="separate"/>
      </w:r>
      <w:r w:rsidR="00383C5F">
        <w:rPr>
          <w:color w:val="000000"/>
          <w:position w:val="-11"/>
        </w:rPr>
        <w:pict>
          <v:shape id="_x0000_i1262" type="#_x0000_t75" style="width:69.75pt;height:18.75pt">
            <v:imagedata r:id="rId138" o:title="" chromakey="white"/>
          </v:shape>
        </w:pict>
      </w:r>
      <w:r w:rsidR="00AE23A3" w:rsidRPr="009643AE">
        <w:rPr>
          <w:color w:val="000000"/>
        </w:rPr>
        <w:fldChar w:fldCharType="end"/>
      </w:r>
      <w:r w:rsidR="009643AE" w:rsidRPr="009643AE">
        <w:rPr>
          <w:color w:val="000000"/>
        </w:rPr>
        <w:t xml:space="preserve">. </w:t>
      </w:r>
      <w:r w:rsidRPr="009643AE">
        <w:rPr>
          <w:color w:val="000000"/>
        </w:rPr>
        <w:t>КПД = 0,8</w:t>
      </w:r>
      <w:r w:rsidR="009643AE" w:rsidRPr="009643AE">
        <w:rPr>
          <w:color w:val="000000"/>
        </w:rPr>
        <w:t xml:space="preserve">. </w:t>
      </w:r>
      <w:r w:rsidRPr="009643AE">
        <w:rPr>
          <w:color w:val="000000"/>
        </w:rPr>
        <w:t>По номограмме подбираем вентилятор №3</w:t>
      </w:r>
      <w:r w:rsidR="009643AE">
        <w:rPr>
          <w:color w:val="000000"/>
        </w:rPr>
        <w:t xml:space="preserve"> (</w:t>
      </w:r>
      <w:r w:rsidRPr="009643AE">
        <w:rPr>
          <w:color w:val="000000"/>
        </w:rPr>
        <w:t>Ц-4-70№3</w:t>
      </w:r>
      <w:r w:rsidR="009643AE" w:rsidRPr="009643AE">
        <w:rPr>
          <w:color w:val="000000"/>
        </w:rPr>
        <w:t>).</w:t>
      </w:r>
    </w:p>
    <w:p w:rsidR="009643AE" w:rsidRPr="009643AE" w:rsidRDefault="00355BA7" w:rsidP="00A22AAC">
      <w:pPr>
        <w:pStyle w:val="2"/>
      </w:pPr>
      <w:bookmarkStart w:id="4" w:name="_Toc249675521"/>
      <w:r>
        <w:br w:type="page"/>
      </w:r>
      <w:r w:rsidR="00301988" w:rsidRPr="009643AE">
        <w:t>5</w:t>
      </w:r>
      <w:r w:rsidR="009643AE" w:rsidRPr="009643AE">
        <w:t xml:space="preserve">. </w:t>
      </w:r>
      <w:r w:rsidR="00301988" w:rsidRPr="009643AE">
        <w:t>Расчет водопроводной сети</w:t>
      </w:r>
      <w:bookmarkEnd w:id="4"/>
    </w:p>
    <w:p w:rsidR="00A22AAC" w:rsidRDefault="00A22AAC" w:rsidP="009643AE"/>
    <w:p w:rsidR="009643AE" w:rsidRDefault="00301988" w:rsidP="009643AE">
      <w:r w:rsidRPr="009643AE">
        <w:t>За основу принять тупиковую схему, показанную на рисунке 12</w:t>
      </w:r>
      <w:r w:rsidR="009643AE">
        <w:t xml:space="preserve"> (</w:t>
      </w:r>
      <w:r w:rsidRPr="009643AE">
        <w:t>методичка</w:t>
      </w:r>
      <w:r w:rsidR="009643AE" w:rsidRPr="009643AE">
        <w:t>),</w:t>
      </w:r>
      <w:r w:rsidRPr="009643AE">
        <w:t xml:space="preserve"> и вычертить ее в соответствии с размерами здания в пояснительной записке</w:t>
      </w:r>
      <w:r w:rsidR="009643AE" w:rsidRPr="009643AE">
        <w:t xml:space="preserve">. </w:t>
      </w:r>
      <w:r w:rsidRPr="009643AE">
        <w:t>Водозаборные краны установить по средним колоннам, на расстоянии 12 метров друг от друга</w:t>
      </w:r>
      <w:r w:rsidR="009643AE" w:rsidRPr="009643AE">
        <w:t xml:space="preserve">. </w:t>
      </w:r>
      <w:r w:rsidRPr="009643AE">
        <w:t>Расход воды на любом участке тупиковой схемы находят как сумму расходов последующих потребителей</w:t>
      </w:r>
      <w:r w:rsidR="009643AE" w:rsidRPr="009643AE">
        <w:t>.</w:t>
      </w:r>
    </w:p>
    <w:p w:rsidR="009643AE" w:rsidRDefault="00175971" w:rsidP="009643AE">
      <w:r w:rsidRPr="009643AE">
        <w:t>Определение диаметров труб</w:t>
      </w:r>
      <w:r w:rsidR="009643AE" w:rsidRPr="009643AE">
        <w:t>:</w:t>
      </w:r>
    </w:p>
    <w:p w:rsidR="00A22AAC" w:rsidRDefault="00A22AAC" w:rsidP="009643AE"/>
    <w:p w:rsidR="00301988" w:rsidRDefault="00383C5F" w:rsidP="009643AE">
      <w:r>
        <w:pict>
          <v:shape id="_x0000_i1263" type="#_x0000_t75" style="width:105pt;height:36.75pt">
            <v:imagedata r:id="rId139" o:title="" chromakey="white"/>
          </v:shape>
        </w:pict>
      </w:r>
    </w:p>
    <w:p w:rsidR="00A22AAC" w:rsidRPr="009643AE" w:rsidRDefault="00A22AAC" w:rsidP="009643AE"/>
    <w:p w:rsidR="009643AE" w:rsidRDefault="00301988" w:rsidP="009643AE">
      <w:r w:rsidRPr="009643AE">
        <w:t xml:space="preserve">где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264" type="#_x0000_t75" style="width:14.25pt;height:18.75pt">
            <v:imagedata r:id="rId140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265" type="#_x0000_t75" style="width:14.25pt;height:18.75pt">
            <v:imagedata r:id="rId140" o:title="" chromakey="white"/>
          </v:shape>
        </w:pict>
      </w:r>
      <w:r w:rsidR="00AE23A3" w:rsidRPr="009643AE">
        <w:fldChar w:fldCharType="end"/>
      </w:r>
      <w:r w:rsidR="009643AE" w:rsidRPr="009643AE">
        <w:t xml:space="preserve"> - </w:t>
      </w:r>
      <w:r w:rsidRPr="009643AE">
        <w:t xml:space="preserve">расчетный расход воды на </w:t>
      </w:r>
      <w:r w:rsidR="00CA7018" w:rsidRPr="009643AE">
        <w:rPr>
          <w:lang w:val="en-US"/>
        </w:rPr>
        <w:t>n</w:t>
      </w:r>
      <w:r w:rsidRPr="009643AE">
        <w:t xml:space="preserve">-ом участке,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266" type="#_x0000_t75" style="width:30pt;height:18.75pt">
            <v:imagedata r:id="rId141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267" type="#_x0000_t75" style="width:30pt;height:18.75pt">
            <v:imagedata r:id="rId141" o:title="" chromakey="white"/>
          </v:shape>
        </w:pict>
      </w:r>
      <w:r w:rsidR="00AE23A3" w:rsidRPr="009643AE">
        <w:fldChar w:fldCharType="end"/>
      </w:r>
      <w:r w:rsidR="009643AE" w:rsidRPr="009643AE">
        <w:t>;</w:t>
      </w:r>
    </w:p>
    <w:p w:rsidR="009643AE" w:rsidRDefault="00AE23A3" w:rsidP="009643AE">
      <w:r w:rsidRPr="009643AE">
        <w:fldChar w:fldCharType="begin"/>
      </w:r>
      <w:r w:rsidRPr="009643AE">
        <w:instrText xml:space="preserve"> QUOTE </w:instrText>
      </w:r>
      <w:r w:rsidR="00383C5F">
        <w:rPr>
          <w:position w:val="-11"/>
        </w:rPr>
        <w:pict>
          <v:shape id="_x0000_i1268" type="#_x0000_t75" style="width:9pt;height:18.75pt">
            <v:imagedata r:id="rId121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1"/>
        </w:rPr>
        <w:pict>
          <v:shape id="_x0000_i1269" type="#_x0000_t75" style="width:9pt;height:18.75pt">
            <v:imagedata r:id="rId121" o:title="" chromakey="white"/>
          </v:shape>
        </w:pict>
      </w:r>
      <w:r w:rsidRPr="009643AE">
        <w:fldChar w:fldCharType="end"/>
      </w:r>
      <w:r w:rsidR="009643AE" w:rsidRPr="009643AE">
        <w:t xml:space="preserve"> - </w:t>
      </w:r>
      <w:r w:rsidR="00301988" w:rsidRPr="009643AE">
        <w:t xml:space="preserve">скорость движения воды в трубах </w:t>
      </w:r>
      <w:r w:rsidRPr="009643AE">
        <w:fldChar w:fldCharType="begin"/>
      </w:r>
      <w:r w:rsidRPr="009643AE">
        <w:instrText xml:space="preserve"> QUOTE </w:instrText>
      </w:r>
      <w:r w:rsidR="00383C5F">
        <w:rPr>
          <w:position w:val="-11"/>
        </w:rPr>
        <w:pict>
          <v:shape id="_x0000_i1270" type="#_x0000_t75" style="width:72.75pt;height:18.75pt">
            <v:imagedata r:id="rId142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1"/>
        </w:rPr>
        <w:pict>
          <v:shape id="_x0000_i1271" type="#_x0000_t75" style="width:72.75pt;height:18.75pt">
            <v:imagedata r:id="rId142" o:title="" chromakey="white"/>
          </v:shape>
        </w:pict>
      </w:r>
      <w:r w:rsidRPr="009643AE">
        <w:fldChar w:fldCharType="end"/>
      </w:r>
      <w:r w:rsidR="009643AE" w:rsidRPr="009643AE">
        <w:t>.</w:t>
      </w:r>
    </w:p>
    <w:p w:rsidR="009643AE" w:rsidRDefault="00301988" w:rsidP="009643AE">
      <w:r w:rsidRPr="009643AE">
        <w:t>Определение потерь напора в трубах</w:t>
      </w:r>
      <w:r w:rsidR="009643AE" w:rsidRPr="009643AE">
        <w:t>.</w:t>
      </w:r>
    </w:p>
    <w:p w:rsidR="009643AE" w:rsidRDefault="00301988" w:rsidP="009643AE">
      <w:r w:rsidRPr="009643AE">
        <w:t>Потери напора на трение определить по каждому участку</w:t>
      </w:r>
      <w:r w:rsidR="009643AE" w:rsidRPr="009643AE">
        <w:t xml:space="preserve">: </w:t>
      </w:r>
      <w:r w:rsidRPr="009643AE">
        <w:t>1-2, 2-3 и</w:t>
      </w:r>
      <w:r w:rsidR="009643AE" w:rsidRPr="009643AE">
        <w:t xml:space="preserve"> </w:t>
      </w:r>
      <w:r w:rsidR="009643AE">
        <w:t>т.д.</w:t>
      </w:r>
      <w:r w:rsidR="009643AE" w:rsidRPr="009643AE">
        <w:t xml:space="preserve"> </w:t>
      </w:r>
      <w:r w:rsidRPr="009643AE">
        <w:t>по формуле</w:t>
      </w:r>
      <w:r w:rsidR="009643AE" w:rsidRPr="009643AE">
        <w:t>:</w:t>
      </w:r>
    </w:p>
    <w:p w:rsidR="00355BA7" w:rsidRDefault="00355BA7" w:rsidP="009643AE"/>
    <w:p w:rsidR="00301988" w:rsidRPr="009643AE" w:rsidRDefault="00383C5F" w:rsidP="009643AE">
      <w:pPr>
        <w:rPr>
          <w:lang w:val="en-US"/>
        </w:rPr>
      </w:pPr>
      <w:r>
        <w:pict>
          <v:shape id="_x0000_i1272" type="#_x0000_t75" style="width:60pt;height:21pt">
            <v:imagedata r:id="rId143" o:title="" chromakey="white"/>
          </v:shape>
        </w:pict>
      </w:r>
    </w:p>
    <w:p w:rsidR="00355BA7" w:rsidRDefault="00355BA7" w:rsidP="009643AE"/>
    <w:p w:rsidR="009643AE" w:rsidRDefault="00301988" w:rsidP="009643AE">
      <w:r w:rsidRPr="009643AE">
        <w:t xml:space="preserve">где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273" type="#_x0000_t75" style="width:4.5pt;height:18.75pt">
            <v:imagedata r:id="rId144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274" type="#_x0000_t75" style="width:4.5pt;height:18.75pt">
            <v:imagedata r:id="rId144" o:title="" chromakey="white"/>
          </v:shape>
        </w:pict>
      </w:r>
      <w:r w:rsidR="00AE23A3" w:rsidRPr="009643AE">
        <w:fldChar w:fldCharType="end"/>
      </w:r>
      <w:r w:rsidR="009643AE" w:rsidRPr="009643AE">
        <w:t xml:space="preserve"> - </w:t>
      </w:r>
      <w:r w:rsidRPr="009643AE">
        <w:t>длина участка в метрах</w:t>
      </w:r>
      <w:r w:rsidR="009643AE" w:rsidRPr="009643AE">
        <w:t>;</w:t>
      </w:r>
    </w:p>
    <w:p w:rsidR="009643AE" w:rsidRDefault="00AE23A3" w:rsidP="009643AE">
      <w:r w:rsidRPr="009643AE">
        <w:fldChar w:fldCharType="begin"/>
      </w:r>
      <w:r w:rsidRPr="009643AE">
        <w:instrText xml:space="preserve"> QUOTE </w:instrText>
      </w:r>
      <w:r w:rsidR="00383C5F">
        <w:rPr>
          <w:position w:val="-11"/>
        </w:rPr>
        <w:pict>
          <v:shape id="_x0000_i1275" type="#_x0000_t75" style="width:5.25pt;height:18.75pt">
            <v:imagedata r:id="rId145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1"/>
        </w:rPr>
        <w:pict>
          <v:shape id="_x0000_i1276" type="#_x0000_t75" style="width:5.25pt;height:18.75pt">
            <v:imagedata r:id="rId145" o:title="" chromakey="white"/>
          </v:shape>
        </w:pict>
      </w:r>
      <w:r w:rsidRPr="009643AE">
        <w:fldChar w:fldCharType="end"/>
      </w:r>
      <w:r w:rsidR="00301988" w:rsidRPr="009643AE">
        <w:t xml:space="preserve"> </w:t>
      </w:r>
      <w:r w:rsidR="009643AE">
        <w:t>-</w:t>
      </w:r>
      <w:r w:rsidR="00301988" w:rsidRPr="009643AE">
        <w:t xml:space="preserve"> гидравлический уклон, м</w:t>
      </w:r>
      <w:r w:rsidR="009643AE" w:rsidRPr="009643AE">
        <w:t>.</w:t>
      </w:r>
    </w:p>
    <w:p w:rsidR="009643AE" w:rsidRDefault="00301988" w:rsidP="009643AE">
      <w:r w:rsidRPr="009643AE">
        <w:t xml:space="preserve">Потери напора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277" type="#_x0000_t75" style="width:31.5pt;height:18.75pt">
            <v:imagedata r:id="rId146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278" type="#_x0000_t75" style="width:31.5pt;height:18.75pt">
            <v:imagedata r:id="rId146" o:title="" chromakey="white"/>
          </v:shape>
        </w:pict>
      </w:r>
      <w:r w:rsidR="00AE23A3" w:rsidRPr="009643AE">
        <w:fldChar w:fldCharType="end"/>
      </w:r>
      <w:r w:rsidRPr="009643AE">
        <w:t xml:space="preserve"> в местных сопротивлениях можно принять равными 20</w:t>
      </w:r>
      <w:r w:rsidR="009643AE" w:rsidRPr="009643AE">
        <w:t>%</w:t>
      </w:r>
      <w:r w:rsidRPr="009643AE">
        <w:t xml:space="preserve"> от суммарных потерь напора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5"/>
        </w:rPr>
        <w:pict>
          <v:shape id="_x0000_i1279" type="#_x0000_t75" style="width:31.5pt;height:21pt">
            <v:imagedata r:id="rId147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5"/>
        </w:rPr>
        <w:pict>
          <v:shape id="_x0000_i1280" type="#_x0000_t75" style="width:31.5pt;height:21pt">
            <v:imagedata r:id="rId147" o:title="" chromakey="white"/>
          </v:shape>
        </w:pict>
      </w:r>
      <w:r w:rsidR="00AE23A3" w:rsidRPr="009643AE">
        <w:fldChar w:fldCharType="end"/>
      </w:r>
      <w:r w:rsidRPr="009643AE">
        <w:t xml:space="preserve"> на трение</w:t>
      </w:r>
      <w:r w:rsidR="009643AE" w:rsidRPr="009643AE">
        <w:t>:</w:t>
      </w:r>
    </w:p>
    <w:p w:rsidR="00A22AAC" w:rsidRDefault="00A22AAC" w:rsidP="009643AE"/>
    <w:p w:rsidR="00301988" w:rsidRDefault="00383C5F" w:rsidP="009643AE">
      <w:r>
        <w:pict>
          <v:shape id="_x0000_i1281" type="#_x0000_t75" style="width:119.25pt;height:31.5pt">
            <v:imagedata r:id="rId148" o:title="" chromakey="white"/>
          </v:shape>
        </w:pict>
      </w:r>
    </w:p>
    <w:p w:rsidR="009643AE" w:rsidRDefault="00AA0C6F" w:rsidP="009643AE">
      <w:r>
        <w:br w:type="page"/>
      </w:r>
      <w:r w:rsidR="00301988" w:rsidRPr="009643AE">
        <w:t>тогда общие гидравлические потери по всей сети составляет</w:t>
      </w:r>
      <w:r w:rsidR="009643AE" w:rsidRPr="009643AE">
        <w:t>:</w:t>
      </w:r>
    </w:p>
    <w:p w:rsidR="00A22AAC" w:rsidRDefault="00A22AAC" w:rsidP="009643AE"/>
    <w:p w:rsidR="00301988" w:rsidRDefault="00383C5F" w:rsidP="009643AE">
      <w:r>
        <w:pict>
          <v:shape id="_x0000_i1282" type="#_x0000_t75" style="width:161.25pt;height:31.5pt">
            <v:imagedata r:id="rId149" o:title="" chromakey="white"/>
          </v:shape>
        </w:pict>
      </w:r>
    </w:p>
    <w:p w:rsidR="00A22AAC" w:rsidRPr="009643AE" w:rsidRDefault="00A22AAC" w:rsidP="009643AE"/>
    <w:p w:rsidR="009643AE" w:rsidRDefault="00301988" w:rsidP="009643AE">
      <w:r w:rsidRPr="009643AE">
        <w:t>Подбор насоса</w:t>
      </w:r>
      <w:r w:rsidR="009643AE" w:rsidRPr="009643AE">
        <w:t xml:space="preserve">. </w:t>
      </w:r>
      <w:r w:rsidRPr="009643AE">
        <w:t xml:space="preserve">Насос подобрать по величине суммарной подачи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283" type="#_x0000_t75" style="width:9.75pt;height:18.75pt">
            <v:imagedata r:id="rId150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284" type="#_x0000_t75" style="width:9.75pt;height:18.75pt">
            <v:imagedata r:id="rId150" o:title="" chromakey="white"/>
          </v:shape>
        </w:pict>
      </w:r>
      <w:r w:rsidR="00AE23A3" w:rsidRPr="009643AE">
        <w:fldChar w:fldCharType="end"/>
      </w:r>
      <w:r w:rsidRPr="009643AE">
        <w:t xml:space="preserve"> и полного напора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285" type="#_x0000_t75" style="width:10.5pt;height:18.75pt">
            <v:imagedata r:id="rId64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286" type="#_x0000_t75" style="width:10.5pt;height:18.75pt">
            <v:imagedata r:id="rId64" o:title="" chromakey="white"/>
          </v:shape>
        </w:pict>
      </w:r>
      <w:r w:rsidR="00AE23A3" w:rsidRPr="009643AE">
        <w:fldChar w:fldCharType="end"/>
      </w:r>
      <w:r w:rsidR="009643AE" w:rsidRPr="009643AE">
        <w:t>:</w:t>
      </w:r>
    </w:p>
    <w:p w:rsidR="00A22AAC" w:rsidRDefault="00A22AAC" w:rsidP="009643AE"/>
    <w:p w:rsidR="00301988" w:rsidRDefault="00383C5F" w:rsidP="009643AE">
      <w:r>
        <w:pict>
          <v:shape id="_x0000_i1287" type="#_x0000_t75" style="width:114.75pt;height:18.75pt">
            <v:imagedata r:id="rId151" o:title="" chromakey="white"/>
          </v:shape>
        </w:pict>
      </w:r>
    </w:p>
    <w:p w:rsidR="00A22AAC" w:rsidRPr="009643AE" w:rsidRDefault="00A22AAC" w:rsidP="009643AE"/>
    <w:p w:rsidR="009643AE" w:rsidRDefault="00301988" w:rsidP="009643AE">
      <w:r w:rsidRPr="009643AE">
        <w:t xml:space="preserve">где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288" type="#_x0000_t75" style="width:8.25pt;height:18.75pt">
            <v:imagedata r:id="rId32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289" type="#_x0000_t75" style="width:8.25pt;height:18.75pt">
            <v:imagedata r:id="rId32" o:title="" chromakey="white"/>
          </v:shape>
        </w:pict>
      </w:r>
      <w:r w:rsidR="00AE23A3" w:rsidRPr="009643AE">
        <w:fldChar w:fldCharType="end"/>
      </w:r>
      <w:r w:rsidRPr="009643AE">
        <w:t xml:space="preserve"> </w:t>
      </w:r>
      <w:r w:rsidR="009643AE">
        <w:t>-</w:t>
      </w:r>
      <w:r w:rsidRPr="009643AE">
        <w:t xml:space="preserve"> число водоразборных кранов</w:t>
      </w:r>
      <w:r w:rsidR="009643AE" w:rsidRPr="009643AE">
        <w:t>.</w:t>
      </w:r>
    </w:p>
    <w:p w:rsidR="00A22AAC" w:rsidRDefault="00A22AAC" w:rsidP="009643AE"/>
    <w:p w:rsidR="00301988" w:rsidRDefault="00383C5F" w:rsidP="009643AE">
      <w:r>
        <w:pict>
          <v:shape id="_x0000_i1290" type="#_x0000_t75" style="width:201.75pt;height:31.5pt">
            <v:imagedata r:id="rId152" o:title="" chromakey="white"/>
          </v:shape>
        </w:pict>
      </w:r>
    </w:p>
    <w:p w:rsidR="00A22AAC" w:rsidRPr="009643AE" w:rsidRDefault="00A22AAC" w:rsidP="009643AE"/>
    <w:p w:rsidR="009643AE" w:rsidRDefault="00301988" w:rsidP="009643AE">
      <w:r w:rsidRPr="009643AE">
        <w:t xml:space="preserve">где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291" type="#_x0000_t75" style="width:12.75pt;height:18.75pt">
            <v:imagedata r:id="rId153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292" type="#_x0000_t75" style="width:12.75pt;height:18.75pt">
            <v:imagedata r:id="rId153" o:title="" chromakey="white"/>
          </v:shape>
        </w:pict>
      </w:r>
      <w:r w:rsidR="00AE23A3" w:rsidRPr="009643AE">
        <w:fldChar w:fldCharType="end"/>
      </w:r>
      <w:r w:rsidR="009643AE" w:rsidRPr="009643AE">
        <w:t xml:space="preserve"> - </w:t>
      </w:r>
      <w:r w:rsidRPr="009643AE">
        <w:t xml:space="preserve">геометрическая высота подъема воды от уровня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293" type="#_x0000_t75" style="width:14.25pt;height:18.75pt">
            <v:imagedata r:id="rId154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294" type="#_x0000_t75" style="width:14.25pt;height:18.75pt">
            <v:imagedata r:id="rId154" o:title="" chromakey="white"/>
          </v:shape>
        </w:pict>
      </w:r>
      <w:r w:rsidR="00AE23A3" w:rsidRPr="009643AE">
        <w:fldChar w:fldCharType="end"/>
      </w:r>
      <w:r w:rsidRPr="009643AE">
        <w:t xml:space="preserve"> оси насоса до уровня наивысшей точки водоразбора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295" type="#_x0000_t75" style="width:13.5pt;height:18.75pt">
            <v:imagedata r:id="rId155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296" type="#_x0000_t75" style="width:13.5pt;height:18.75pt">
            <v:imagedata r:id="rId155" o:title="" chromakey="white"/>
          </v:shape>
        </w:pict>
      </w:r>
      <w:r w:rsidR="00AE23A3" w:rsidRPr="009643AE">
        <w:fldChar w:fldCharType="end"/>
      </w:r>
      <w:r w:rsidR="009643AE" w:rsidRPr="009643AE">
        <w:t>.</w:t>
      </w:r>
    </w:p>
    <w:p w:rsidR="009643AE" w:rsidRDefault="00301988" w:rsidP="009643AE">
      <w:r w:rsidRPr="009643AE">
        <w:t>Геометрическая высота подъема будет ровна</w:t>
      </w:r>
      <w:r w:rsidR="009643AE" w:rsidRPr="009643AE">
        <w:t>:</w:t>
      </w:r>
    </w:p>
    <w:p w:rsidR="00A22AAC" w:rsidRDefault="00A22AAC" w:rsidP="009643AE"/>
    <w:p w:rsidR="00301988" w:rsidRDefault="00383C5F" w:rsidP="009643AE">
      <w:r>
        <w:pict>
          <v:shape id="_x0000_i1297" type="#_x0000_t75" style="width:75.75pt;height:18.75pt">
            <v:imagedata r:id="rId156" o:title="" chromakey="white"/>
          </v:shape>
        </w:pict>
      </w:r>
    </w:p>
    <w:p w:rsidR="00A22AAC" w:rsidRDefault="00A22AAC" w:rsidP="009643AE"/>
    <w:p w:rsidR="009643AE" w:rsidRDefault="00301988" w:rsidP="009643AE">
      <w:r w:rsidRPr="009643AE">
        <w:t xml:space="preserve">где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298" type="#_x0000_t75" style="width:20.25pt;height:18.75pt">
            <v:imagedata r:id="rId157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299" type="#_x0000_t75" style="width:20.25pt;height:18.75pt">
            <v:imagedata r:id="rId157" o:title="" chromakey="white"/>
          </v:shape>
        </w:pict>
      </w:r>
      <w:r w:rsidR="00AE23A3" w:rsidRPr="009643AE">
        <w:fldChar w:fldCharType="end"/>
      </w:r>
      <w:r w:rsidR="009643AE" w:rsidRPr="009643AE">
        <w:t xml:space="preserve"> - </w:t>
      </w:r>
      <w:r w:rsidRPr="009643AE">
        <w:t xml:space="preserve">сумма гидравлических потерь на трение и местные сопротивления на всей линии от точки 1 до точки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300" type="#_x0000_t75" style="width:8.25pt;height:18.75pt">
            <v:imagedata r:id="rId32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301" type="#_x0000_t75" style="width:8.25pt;height:18.75pt">
            <v:imagedata r:id="rId32" o:title="" chromakey="white"/>
          </v:shape>
        </w:pict>
      </w:r>
      <w:r w:rsidR="00AE23A3" w:rsidRPr="009643AE">
        <w:fldChar w:fldCharType="end"/>
      </w:r>
      <w:r w:rsidR="009643AE" w:rsidRPr="009643AE">
        <w:t>;</w:t>
      </w:r>
    </w:p>
    <w:p w:rsidR="009643AE" w:rsidRDefault="00AE23A3" w:rsidP="009643AE">
      <w:r w:rsidRPr="009643AE">
        <w:fldChar w:fldCharType="begin"/>
      </w:r>
      <w:r w:rsidRPr="009643AE">
        <w:instrText xml:space="preserve"> QUOTE </w:instrText>
      </w:r>
      <w:r w:rsidR="00383C5F">
        <w:rPr>
          <w:position w:val="-11"/>
        </w:rPr>
        <w:pict>
          <v:shape id="_x0000_i1302" type="#_x0000_t75" style="width:23.25pt;height:18.75pt">
            <v:imagedata r:id="rId158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1"/>
        </w:rPr>
        <w:pict>
          <v:shape id="_x0000_i1303" type="#_x0000_t75" style="width:23.25pt;height:18.75pt">
            <v:imagedata r:id="rId158" o:title="" chromakey="white"/>
          </v:shape>
        </w:pict>
      </w:r>
      <w:r w:rsidRPr="009643AE">
        <w:fldChar w:fldCharType="end"/>
      </w:r>
      <w:r w:rsidR="009643AE" w:rsidRPr="009643AE">
        <w:t xml:space="preserve"> - </w:t>
      </w:r>
      <w:r w:rsidR="00301988" w:rsidRPr="009643AE">
        <w:t>величина остаточного напора у водоразборного крана</w:t>
      </w:r>
      <w:r w:rsidR="009643AE" w:rsidRPr="009643AE">
        <w:t>;</w:t>
      </w:r>
    </w:p>
    <w:p w:rsidR="009643AE" w:rsidRDefault="00AE23A3" w:rsidP="009643AE">
      <w:r w:rsidRPr="009643AE">
        <w:fldChar w:fldCharType="begin"/>
      </w:r>
      <w:r w:rsidRPr="009643AE">
        <w:instrText xml:space="preserve"> QUOTE </w:instrText>
      </w:r>
      <w:r w:rsidR="00383C5F">
        <w:rPr>
          <w:position w:val="-11"/>
        </w:rPr>
        <w:pict>
          <v:shape id="_x0000_i1304" type="#_x0000_t75" style="width:18pt;height:18.75pt">
            <v:imagedata r:id="rId159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1"/>
        </w:rPr>
        <w:pict>
          <v:shape id="_x0000_i1305" type="#_x0000_t75" style="width:18pt;height:18.75pt">
            <v:imagedata r:id="rId159" o:title="" chromakey="white"/>
          </v:shape>
        </w:pict>
      </w:r>
      <w:r w:rsidRPr="009643AE">
        <w:fldChar w:fldCharType="end"/>
      </w:r>
      <w:r w:rsidR="00301988" w:rsidRPr="009643AE">
        <w:t xml:space="preserve"> </w:t>
      </w:r>
      <w:r w:rsidR="009643AE">
        <w:t>-</w:t>
      </w:r>
      <w:r w:rsidR="00301988" w:rsidRPr="009643AE">
        <w:t xml:space="preserve"> величина, свободного напора в наружной магистрали</w:t>
      </w:r>
      <w:r w:rsidR="009643AE" w:rsidRPr="009643AE">
        <w:t>.</w:t>
      </w:r>
    </w:p>
    <w:p w:rsidR="009643AE" w:rsidRDefault="00301988" w:rsidP="009643AE">
      <w:r w:rsidRPr="009643AE">
        <w:t>Исходные данные</w:t>
      </w:r>
      <w:r w:rsidR="009643AE" w:rsidRPr="009643AE">
        <w:t>:</w:t>
      </w:r>
    </w:p>
    <w:p w:rsidR="009643AE" w:rsidRDefault="00301988" w:rsidP="009643AE">
      <w:r w:rsidRPr="009643AE">
        <w:t xml:space="preserve">Расход воды на один водопроводный кран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306" type="#_x0000_t75" style="width:99.75pt;height:18.75pt">
            <v:imagedata r:id="rId160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307" type="#_x0000_t75" style="width:99.75pt;height:18.75pt">
            <v:imagedata r:id="rId160" o:title="" chromakey="white"/>
          </v:shape>
        </w:pict>
      </w:r>
      <w:r w:rsidR="00AE23A3" w:rsidRPr="009643AE">
        <w:fldChar w:fldCharType="end"/>
      </w:r>
      <w:r w:rsidR="009643AE" w:rsidRPr="009643AE">
        <w:t>.</w:t>
      </w:r>
    </w:p>
    <w:p w:rsidR="00301988" w:rsidRPr="009643AE" w:rsidRDefault="00301988" w:rsidP="009643AE">
      <w:r w:rsidRPr="009643AE">
        <w:t xml:space="preserve">Располагаемый напор в сети наружного водопровода у ввода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308" type="#_x0000_t75" style="width:56.25pt;height:18.75pt">
            <v:imagedata r:id="rId161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309" type="#_x0000_t75" style="width:56.25pt;height:18.75pt">
            <v:imagedata r:id="rId161" o:title="" chromakey="white"/>
          </v:shape>
        </w:pict>
      </w:r>
      <w:r w:rsidR="00AE23A3" w:rsidRPr="009643AE">
        <w:fldChar w:fldCharType="end"/>
      </w:r>
    </w:p>
    <w:p w:rsidR="00301988" w:rsidRPr="009643AE" w:rsidRDefault="00301988" w:rsidP="009643AE">
      <w:r w:rsidRPr="009643AE">
        <w:t xml:space="preserve">Остаточный напор у дальнего водоразборного крана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310" type="#_x0000_t75" style="width:69.75pt;height:18.75pt">
            <v:imagedata r:id="rId162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311" type="#_x0000_t75" style="width:69.75pt;height:18.75pt">
            <v:imagedata r:id="rId162" o:title="" chromakey="white"/>
          </v:shape>
        </w:pict>
      </w:r>
      <w:r w:rsidR="00AE23A3" w:rsidRPr="009643AE">
        <w:fldChar w:fldCharType="end"/>
      </w:r>
    </w:p>
    <w:p w:rsidR="00C14A04" w:rsidRDefault="00301988" w:rsidP="009643AE">
      <w:r w:rsidRPr="009643AE">
        <w:t>Расчет</w:t>
      </w:r>
      <w:r w:rsidR="009643AE" w:rsidRPr="009643AE">
        <w:t>:</w:t>
      </w:r>
      <w:r w:rsidR="00EC3CB9">
        <w:t xml:space="preserve"> о</w:t>
      </w:r>
      <w:r w:rsidR="00C14A04" w:rsidRPr="009643AE">
        <w:t>пределение диаметров труб</w:t>
      </w:r>
      <w:r w:rsidR="00EC3CB9">
        <w:t>, з</w:t>
      </w:r>
      <w:r w:rsidR="00C14A04" w:rsidRPr="009643AE">
        <w:t>адаёмся скоростью движения и расчетным расходом воды</w:t>
      </w:r>
      <w:r w:rsidR="009643AE" w:rsidRPr="009643AE">
        <w:t>:</w:t>
      </w:r>
      <w:r w:rsidR="00A22AAC">
        <w:t xml:space="preserve"> </w:t>
      </w:r>
      <w:r w:rsidR="00C14A04" w:rsidRPr="009643AE">
        <w:t xml:space="preserve">на участке </w:t>
      </w:r>
      <w:r w:rsidR="00CA7018" w:rsidRPr="009643AE">
        <w:t>6</w:t>
      </w:r>
      <w:r w:rsidR="00C14A04" w:rsidRPr="009643AE">
        <w:t>-</w:t>
      </w:r>
      <w:r w:rsidR="00CA7018" w:rsidRPr="009643AE">
        <w:t>7</w:t>
      </w:r>
      <w:r w:rsidR="00C14A04" w:rsidRPr="009643AE">
        <w:t xml:space="preserve"> </w:t>
      </w:r>
      <w:r w:rsidR="00C14A04" w:rsidRPr="009643AE">
        <w:rPr>
          <w:lang w:val="en-US"/>
        </w:rPr>
        <w:t>v</w:t>
      </w:r>
      <w:r w:rsidR="00CA7018" w:rsidRPr="009643AE">
        <w:t>=</w:t>
      </w:r>
      <w:r w:rsidR="009500D9" w:rsidRPr="009643AE">
        <w:t>0</w:t>
      </w:r>
      <w:r w:rsidR="009643AE">
        <w:t>.8</w:t>
      </w:r>
      <w:r w:rsidR="00C14A04" w:rsidRPr="009643AE">
        <w:t xml:space="preserve"> м/с, </w:t>
      </w:r>
      <w:r w:rsidR="00C14A04" w:rsidRPr="009643AE">
        <w:rPr>
          <w:lang w:val="en-US"/>
        </w:rPr>
        <w:t>q</w:t>
      </w:r>
      <w:r w:rsidR="009500D9" w:rsidRPr="009643AE">
        <w:rPr>
          <w:vertAlign w:val="subscript"/>
        </w:rPr>
        <w:t>7</w:t>
      </w:r>
      <w:r w:rsidR="00C14A04" w:rsidRPr="009643AE">
        <w:t>=0</w:t>
      </w:r>
      <w:r w:rsidR="009643AE">
        <w:t>.0</w:t>
      </w:r>
      <w:r w:rsidR="00CA7018" w:rsidRPr="009643AE">
        <w:t>0</w:t>
      </w:r>
      <w:r w:rsidR="00C14A04" w:rsidRPr="009643AE">
        <w:t>1 м</w:t>
      </w:r>
      <w:r w:rsidR="00C14A04" w:rsidRPr="009643AE">
        <w:rPr>
          <w:vertAlign w:val="superscript"/>
        </w:rPr>
        <w:t>3</w:t>
      </w:r>
      <w:r w:rsidR="00C14A04" w:rsidRPr="009643AE">
        <w:t>/с</w:t>
      </w:r>
    </w:p>
    <w:p w:rsidR="00A22AAC" w:rsidRPr="009643AE" w:rsidRDefault="00A22AAC" w:rsidP="009643AE"/>
    <w:p w:rsidR="009643AE" w:rsidRDefault="00383C5F" w:rsidP="009643AE">
      <w:r>
        <w:pict>
          <v:shape id="_x0000_i1312" type="#_x0000_t75" style="width:227.25pt;height:51.75pt">
            <v:imagedata r:id="rId163" o:title="" chromakey="white"/>
          </v:shape>
        </w:pict>
      </w:r>
    </w:p>
    <w:p w:rsidR="00AA0C6F" w:rsidRDefault="00AA0C6F" w:rsidP="009643AE"/>
    <w:p w:rsidR="00C14A04" w:rsidRPr="009643AE" w:rsidRDefault="00C14A04" w:rsidP="009643AE">
      <w:r w:rsidRPr="009643AE">
        <w:t>на участке</w:t>
      </w:r>
      <w:r w:rsidR="009643AE" w:rsidRPr="009643AE">
        <w:t xml:space="preserve"> </w:t>
      </w:r>
      <w:r w:rsidR="009500D9" w:rsidRPr="009643AE">
        <w:t>5</w:t>
      </w:r>
      <w:r w:rsidRPr="009643AE">
        <w:t>-</w:t>
      </w:r>
      <w:r w:rsidR="009500D9" w:rsidRPr="009643AE">
        <w:t>6</w:t>
      </w:r>
      <w:r w:rsidRPr="009643AE">
        <w:t xml:space="preserve"> </w:t>
      </w:r>
      <w:r w:rsidRPr="009643AE">
        <w:rPr>
          <w:lang w:val="en-US"/>
        </w:rPr>
        <w:t>v</w:t>
      </w:r>
      <w:r w:rsidRPr="009643AE">
        <w:t>=</w:t>
      </w:r>
      <w:r w:rsidR="00532C35" w:rsidRPr="009643AE">
        <w:t>0</w:t>
      </w:r>
      <w:r w:rsidR="009643AE">
        <w:t>.9</w:t>
      </w:r>
      <w:r w:rsidRPr="009643AE">
        <w:t xml:space="preserve"> м/с, </w:t>
      </w:r>
      <w:r w:rsidRPr="009643AE">
        <w:rPr>
          <w:lang w:val="en-US"/>
        </w:rPr>
        <w:t>q</w:t>
      </w:r>
      <w:r w:rsidRPr="009643AE">
        <w:t>=</w:t>
      </w:r>
      <w:r w:rsidRPr="009643AE">
        <w:rPr>
          <w:lang w:val="en-US"/>
        </w:rPr>
        <w:t>q</w:t>
      </w:r>
      <w:r w:rsidR="00532C35" w:rsidRPr="009643AE">
        <w:rPr>
          <w:vertAlign w:val="subscript"/>
        </w:rPr>
        <w:t>7</w:t>
      </w:r>
      <w:r w:rsidRPr="009643AE">
        <w:t>+</w:t>
      </w:r>
      <w:r w:rsidRPr="009643AE">
        <w:rPr>
          <w:lang w:val="en-US"/>
        </w:rPr>
        <w:t>q</w:t>
      </w:r>
      <w:r w:rsidRPr="009643AE">
        <w:rPr>
          <w:vertAlign w:val="subscript"/>
        </w:rPr>
        <w:t>6</w:t>
      </w:r>
      <w:r w:rsidR="00532C35" w:rsidRPr="009643AE">
        <w:t>=0</w:t>
      </w:r>
      <w:r w:rsidR="009643AE">
        <w:t>.0</w:t>
      </w:r>
      <w:r w:rsidR="00532C35" w:rsidRPr="009643AE">
        <w:t>01+0</w:t>
      </w:r>
      <w:r w:rsidR="009643AE">
        <w:t>.0</w:t>
      </w:r>
      <w:r w:rsidR="00532C35" w:rsidRPr="009643AE">
        <w:t>01=0</w:t>
      </w:r>
      <w:r w:rsidR="009643AE">
        <w:t>.0</w:t>
      </w:r>
      <w:r w:rsidRPr="009643AE">
        <w:t>02 м</w:t>
      </w:r>
      <w:r w:rsidRPr="009643AE">
        <w:rPr>
          <w:vertAlign w:val="superscript"/>
        </w:rPr>
        <w:t>3</w:t>
      </w:r>
      <w:r w:rsidRPr="009643AE">
        <w:t>/с</w:t>
      </w:r>
    </w:p>
    <w:p w:rsidR="00AA0C6F" w:rsidRDefault="00AA0C6F" w:rsidP="009643AE"/>
    <w:p w:rsidR="009643AE" w:rsidRDefault="00383C5F" w:rsidP="009643AE">
      <w:pPr>
        <w:rPr>
          <w:lang w:val="en-US"/>
        </w:rPr>
      </w:pPr>
      <w:r>
        <w:pict>
          <v:shape id="_x0000_i1313" type="#_x0000_t75" style="width:227.25pt;height:51.75pt">
            <v:imagedata r:id="rId164" o:title="" chromakey="white"/>
          </v:shape>
        </w:pict>
      </w:r>
    </w:p>
    <w:p w:rsidR="00AA0C6F" w:rsidRDefault="00AA0C6F" w:rsidP="009643AE"/>
    <w:p w:rsidR="00C14A04" w:rsidRPr="009643AE" w:rsidRDefault="00532C35" w:rsidP="009643AE">
      <w:r w:rsidRPr="009643AE">
        <w:t>на участке 4-5</w:t>
      </w:r>
      <w:r w:rsidR="00C14A04" w:rsidRPr="009643AE">
        <w:t xml:space="preserve"> </w:t>
      </w:r>
      <w:r w:rsidR="00C14A04" w:rsidRPr="009643AE">
        <w:rPr>
          <w:lang w:val="en-US"/>
        </w:rPr>
        <w:t>v</w:t>
      </w:r>
      <w:r w:rsidR="00C14A04" w:rsidRPr="009643AE">
        <w:t>=</w:t>
      </w:r>
      <w:r w:rsidRPr="009643AE">
        <w:t>1</w:t>
      </w:r>
      <w:r w:rsidR="00C14A04" w:rsidRPr="009643AE">
        <w:t xml:space="preserve"> м/с, </w:t>
      </w:r>
      <w:r w:rsidR="00C14A04" w:rsidRPr="009643AE">
        <w:rPr>
          <w:lang w:val="en-US"/>
        </w:rPr>
        <w:t>q</w:t>
      </w:r>
      <w:r w:rsidR="00C14A04" w:rsidRPr="009643AE">
        <w:t>=</w:t>
      </w:r>
      <w:r w:rsidR="00C14A04" w:rsidRPr="009643AE">
        <w:rPr>
          <w:lang w:val="en-US"/>
        </w:rPr>
        <w:t>q</w:t>
      </w:r>
      <w:r w:rsidRPr="009643AE">
        <w:rPr>
          <w:vertAlign w:val="subscript"/>
        </w:rPr>
        <w:t>7</w:t>
      </w:r>
      <w:r w:rsidR="00C14A04" w:rsidRPr="009643AE">
        <w:t>+</w:t>
      </w:r>
      <w:r w:rsidR="00C14A04" w:rsidRPr="009643AE">
        <w:rPr>
          <w:lang w:val="en-US"/>
        </w:rPr>
        <w:t>q</w:t>
      </w:r>
      <w:r w:rsidR="00C14A04" w:rsidRPr="009643AE">
        <w:rPr>
          <w:vertAlign w:val="subscript"/>
        </w:rPr>
        <w:t>5</w:t>
      </w:r>
      <w:r w:rsidR="00C14A04" w:rsidRPr="009643AE">
        <w:t>+</w:t>
      </w:r>
      <w:r w:rsidR="00C14A04" w:rsidRPr="009643AE">
        <w:rPr>
          <w:lang w:val="en-US"/>
        </w:rPr>
        <w:t>q</w:t>
      </w:r>
      <w:r w:rsidR="00C14A04" w:rsidRPr="009643AE">
        <w:rPr>
          <w:vertAlign w:val="subscript"/>
        </w:rPr>
        <w:t>6</w:t>
      </w:r>
      <w:r w:rsidRPr="009643AE">
        <w:t>=0</w:t>
      </w:r>
      <w:r w:rsidR="009643AE">
        <w:t>.0</w:t>
      </w:r>
      <w:r w:rsidRPr="009643AE">
        <w:t>0</w:t>
      </w:r>
      <w:r w:rsidR="00C14A04" w:rsidRPr="009643AE">
        <w:t>3 м</w:t>
      </w:r>
      <w:r w:rsidR="00C14A04" w:rsidRPr="009643AE">
        <w:rPr>
          <w:vertAlign w:val="superscript"/>
        </w:rPr>
        <w:t>3</w:t>
      </w:r>
      <w:r w:rsidR="00C14A04" w:rsidRPr="009643AE">
        <w:t>/с,</w:t>
      </w:r>
    </w:p>
    <w:p w:rsidR="00AA0C6F" w:rsidRDefault="00AA0C6F" w:rsidP="009643AE"/>
    <w:p w:rsidR="009643AE" w:rsidRDefault="00383C5F" w:rsidP="009643AE">
      <w:r>
        <w:pict>
          <v:shape id="_x0000_i1314" type="#_x0000_t75" style="width:227.25pt;height:51.75pt">
            <v:imagedata r:id="rId165" o:title="" chromakey="white"/>
          </v:shape>
        </w:pict>
      </w:r>
    </w:p>
    <w:p w:rsidR="00AA0C6F" w:rsidRDefault="00AA0C6F" w:rsidP="009643AE"/>
    <w:p w:rsidR="00C14A04" w:rsidRPr="009643AE" w:rsidRDefault="00532C35" w:rsidP="009643AE">
      <w:r w:rsidRPr="009643AE">
        <w:t>на участке 3-4</w:t>
      </w:r>
      <w:r w:rsidR="00C14A04" w:rsidRPr="009643AE">
        <w:t xml:space="preserve"> </w:t>
      </w:r>
      <w:r w:rsidR="00C14A04" w:rsidRPr="009643AE">
        <w:rPr>
          <w:lang w:val="en-US"/>
        </w:rPr>
        <w:t>v</w:t>
      </w:r>
      <w:r w:rsidR="00C14A04" w:rsidRPr="009643AE">
        <w:t>=</w:t>
      </w:r>
      <w:r w:rsidR="009643AE">
        <w:t>1.1</w:t>
      </w:r>
      <w:r w:rsidR="00C14A04" w:rsidRPr="009643AE">
        <w:t xml:space="preserve"> м/с,</w:t>
      </w:r>
      <w:r w:rsidR="00FD0ADA" w:rsidRPr="009643AE">
        <w:t xml:space="preserve"> </w:t>
      </w:r>
      <w:r w:rsidR="00C14A04" w:rsidRPr="009643AE">
        <w:rPr>
          <w:lang w:val="en-US"/>
        </w:rPr>
        <w:t>q</w:t>
      </w:r>
      <w:r w:rsidR="00C14A04" w:rsidRPr="009643AE">
        <w:t>=</w:t>
      </w:r>
      <w:r w:rsidR="00C14A04" w:rsidRPr="009643AE">
        <w:rPr>
          <w:lang w:val="en-US"/>
        </w:rPr>
        <w:t>q</w:t>
      </w:r>
      <w:r w:rsidR="00FD0ADA" w:rsidRPr="009643AE">
        <w:rPr>
          <w:vertAlign w:val="subscript"/>
        </w:rPr>
        <w:t>7</w:t>
      </w:r>
      <w:r w:rsidR="00C14A04" w:rsidRPr="009643AE">
        <w:t>+</w:t>
      </w:r>
      <w:r w:rsidR="00C14A04" w:rsidRPr="009643AE">
        <w:rPr>
          <w:lang w:val="en-US"/>
        </w:rPr>
        <w:t>q</w:t>
      </w:r>
      <w:r w:rsidR="00C14A04" w:rsidRPr="009643AE">
        <w:rPr>
          <w:vertAlign w:val="subscript"/>
        </w:rPr>
        <w:t>4</w:t>
      </w:r>
      <w:r w:rsidR="00C14A04" w:rsidRPr="009643AE">
        <w:t>+</w:t>
      </w:r>
      <w:r w:rsidR="00C14A04" w:rsidRPr="009643AE">
        <w:rPr>
          <w:lang w:val="en-US"/>
        </w:rPr>
        <w:t>q</w:t>
      </w:r>
      <w:r w:rsidR="00C14A04" w:rsidRPr="009643AE">
        <w:rPr>
          <w:vertAlign w:val="subscript"/>
        </w:rPr>
        <w:t>5</w:t>
      </w:r>
      <w:r w:rsidR="00C14A04" w:rsidRPr="009643AE">
        <w:t>+</w:t>
      </w:r>
      <w:r w:rsidR="00C14A04" w:rsidRPr="009643AE">
        <w:rPr>
          <w:lang w:val="en-US"/>
        </w:rPr>
        <w:t>q</w:t>
      </w:r>
      <w:r w:rsidR="00C14A04" w:rsidRPr="009643AE">
        <w:rPr>
          <w:vertAlign w:val="subscript"/>
        </w:rPr>
        <w:t>6</w:t>
      </w:r>
      <w:r w:rsidR="00FD0ADA" w:rsidRPr="009643AE">
        <w:t>=0</w:t>
      </w:r>
      <w:r w:rsidR="009643AE">
        <w:t>.0</w:t>
      </w:r>
      <w:r w:rsidR="00C14A04" w:rsidRPr="009643AE">
        <w:t>04 м</w:t>
      </w:r>
      <w:r w:rsidR="00C14A04" w:rsidRPr="009643AE">
        <w:rPr>
          <w:vertAlign w:val="superscript"/>
        </w:rPr>
        <w:t>3</w:t>
      </w:r>
      <w:r w:rsidR="00C14A04" w:rsidRPr="009643AE">
        <w:t>/с</w:t>
      </w:r>
    </w:p>
    <w:p w:rsidR="00AA0C6F" w:rsidRDefault="00AA0C6F" w:rsidP="009643AE"/>
    <w:p w:rsidR="009643AE" w:rsidRDefault="00383C5F" w:rsidP="009643AE">
      <w:pPr>
        <w:rPr>
          <w:lang w:val="en-US"/>
        </w:rPr>
      </w:pPr>
      <w:r>
        <w:pict>
          <v:shape id="_x0000_i1315" type="#_x0000_t75" style="width:227.25pt;height:51.75pt">
            <v:imagedata r:id="rId166" o:title="" chromakey="white"/>
          </v:shape>
        </w:pict>
      </w:r>
    </w:p>
    <w:p w:rsidR="00AA0C6F" w:rsidRDefault="00AA0C6F" w:rsidP="009643AE"/>
    <w:p w:rsidR="00C14A04" w:rsidRPr="009643AE" w:rsidRDefault="00532C35" w:rsidP="009643AE">
      <w:r w:rsidRPr="009643AE">
        <w:t>на участке 2-3</w:t>
      </w:r>
      <w:r w:rsidR="00C14A04" w:rsidRPr="009643AE">
        <w:t xml:space="preserve"> </w:t>
      </w:r>
      <w:r w:rsidR="00C14A04" w:rsidRPr="009643AE">
        <w:rPr>
          <w:lang w:val="en-US"/>
        </w:rPr>
        <w:t>v</w:t>
      </w:r>
      <w:r w:rsidR="00C14A04" w:rsidRPr="009643AE">
        <w:t>=</w:t>
      </w:r>
      <w:r w:rsidR="009643AE">
        <w:t>1.2</w:t>
      </w:r>
      <w:r w:rsidR="00C14A04" w:rsidRPr="009643AE">
        <w:t xml:space="preserve"> м/с, </w:t>
      </w:r>
      <w:r w:rsidR="00C14A04" w:rsidRPr="009643AE">
        <w:rPr>
          <w:lang w:val="en-US"/>
        </w:rPr>
        <w:t>q</w:t>
      </w:r>
      <w:r w:rsidR="00C14A04" w:rsidRPr="009643AE">
        <w:t>=</w:t>
      </w:r>
      <w:r w:rsidR="00C14A04" w:rsidRPr="009643AE">
        <w:rPr>
          <w:lang w:val="en-US"/>
        </w:rPr>
        <w:t>q</w:t>
      </w:r>
      <w:r w:rsidR="00FD0ADA" w:rsidRPr="009643AE">
        <w:rPr>
          <w:vertAlign w:val="subscript"/>
        </w:rPr>
        <w:t>7</w:t>
      </w:r>
      <w:r w:rsidR="00C14A04" w:rsidRPr="009643AE">
        <w:t>+</w:t>
      </w:r>
      <w:r w:rsidR="00C14A04" w:rsidRPr="009643AE">
        <w:rPr>
          <w:lang w:val="en-US"/>
        </w:rPr>
        <w:t>q</w:t>
      </w:r>
      <w:r w:rsidR="00C14A04" w:rsidRPr="009643AE">
        <w:rPr>
          <w:vertAlign w:val="subscript"/>
        </w:rPr>
        <w:t>3</w:t>
      </w:r>
      <w:r w:rsidR="00C14A04" w:rsidRPr="009643AE">
        <w:t>+</w:t>
      </w:r>
      <w:r w:rsidR="00C14A04" w:rsidRPr="009643AE">
        <w:rPr>
          <w:lang w:val="en-US"/>
        </w:rPr>
        <w:t>q</w:t>
      </w:r>
      <w:r w:rsidR="00C14A04" w:rsidRPr="009643AE">
        <w:rPr>
          <w:vertAlign w:val="subscript"/>
        </w:rPr>
        <w:t>4</w:t>
      </w:r>
      <w:r w:rsidR="00C14A04" w:rsidRPr="009643AE">
        <w:t>+</w:t>
      </w:r>
      <w:r w:rsidR="00C14A04" w:rsidRPr="009643AE">
        <w:rPr>
          <w:lang w:val="en-US"/>
        </w:rPr>
        <w:t>q</w:t>
      </w:r>
      <w:r w:rsidR="00C14A04" w:rsidRPr="009643AE">
        <w:rPr>
          <w:vertAlign w:val="subscript"/>
        </w:rPr>
        <w:t>5</w:t>
      </w:r>
      <w:r w:rsidR="00C14A04" w:rsidRPr="009643AE">
        <w:t>+</w:t>
      </w:r>
      <w:r w:rsidR="00C14A04" w:rsidRPr="009643AE">
        <w:rPr>
          <w:lang w:val="en-US"/>
        </w:rPr>
        <w:t>q</w:t>
      </w:r>
      <w:r w:rsidR="00C14A04" w:rsidRPr="009643AE">
        <w:rPr>
          <w:vertAlign w:val="subscript"/>
        </w:rPr>
        <w:t>6</w:t>
      </w:r>
      <w:r w:rsidR="00C14A04" w:rsidRPr="009643AE">
        <w:t>=0</w:t>
      </w:r>
      <w:r w:rsidR="009643AE">
        <w:t>.0</w:t>
      </w:r>
      <w:r w:rsidR="00C14A04" w:rsidRPr="009643AE">
        <w:t>005 м</w:t>
      </w:r>
      <w:r w:rsidR="00C14A04" w:rsidRPr="009643AE">
        <w:rPr>
          <w:vertAlign w:val="superscript"/>
        </w:rPr>
        <w:t>3</w:t>
      </w:r>
      <w:r w:rsidR="00C14A04" w:rsidRPr="009643AE">
        <w:t>/с</w:t>
      </w:r>
    </w:p>
    <w:p w:rsidR="00AA0C6F" w:rsidRDefault="00AA0C6F" w:rsidP="009643AE"/>
    <w:p w:rsidR="009643AE" w:rsidRDefault="00383C5F" w:rsidP="009643AE">
      <w:pPr>
        <w:rPr>
          <w:lang w:val="en-US"/>
        </w:rPr>
      </w:pPr>
      <w:r>
        <w:pict>
          <v:shape id="_x0000_i1316" type="#_x0000_t75" style="width:227.25pt;height:51.75pt">
            <v:imagedata r:id="rId167" o:title="" chromakey="white"/>
          </v:shape>
        </w:pict>
      </w:r>
    </w:p>
    <w:p w:rsidR="00AA0C6F" w:rsidRDefault="00AA0C6F" w:rsidP="009643AE"/>
    <w:p w:rsidR="00532C35" w:rsidRPr="009643AE" w:rsidRDefault="00532C35" w:rsidP="009643AE">
      <w:r w:rsidRPr="009643AE">
        <w:t xml:space="preserve">на участке 1-2 </w:t>
      </w:r>
      <w:r w:rsidRPr="009643AE">
        <w:rPr>
          <w:lang w:val="en-US"/>
        </w:rPr>
        <w:t>v</w:t>
      </w:r>
      <w:r w:rsidRPr="009643AE">
        <w:t>=</w:t>
      </w:r>
      <w:r w:rsidR="009643AE">
        <w:t>1.3</w:t>
      </w:r>
      <w:r w:rsidRPr="009643AE">
        <w:t xml:space="preserve"> м/с, </w:t>
      </w:r>
      <w:r w:rsidRPr="009643AE">
        <w:rPr>
          <w:lang w:val="en-US"/>
        </w:rPr>
        <w:t>q</w:t>
      </w:r>
      <w:r w:rsidRPr="009643AE">
        <w:t>=</w:t>
      </w:r>
      <w:r w:rsidRPr="009643AE">
        <w:rPr>
          <w:lang w:val="en-US"/>
        </w:rPr>
        <w:t>q</w:t>
      </w:r>
      <w:r w:rsidRPr="009643AE">
        <w:rPr>
          <w:vertAlign w:val="subscript"/>
        </w:rPr>
        <w:t>2</w:t>
      </w:r>
      <w:r w:rsidRPr="009643AE">
        <w:t>+</w:t>
      </w:r>
      <w:r w:rsidRPr="009643AE">
        <w:rPr>
          <w:lang w:val="en-US"/>
        </w:rPr>
        <w:t>q</w:t>
      </w:r>
      <w:r w:rsidRPr="009643AE">
        <w:rPr>
          <w:vertAlign w:val="subscript"/>
        </w:rPr>
        <w:t>3</w:t>
      </w:r>
      <w:r w:rsidRPr="009643AE">
        <w:t>+</w:t>
      </w:r>
      <w:r w:rsidRPr="009643AE">
        <w:rPr>
          <w:lang w:val="en-US"/>
        </w:rPr>
        <w:t>q</w:t>
      </w:r>
      <w:r w:rsidRPr="009643AE">
        <w:rPr>
          <w:vertAlign w:val="subscript"/>
        </w:rPr>
        <w:t>4</w:t>
      </w:r>
      <w:r w:rsidRPr="009643AE">
        <w:t>+</w:t>
      </w:r>
      <w:r w:rsidRPr="009643AE">
        <w:rPr>
          <w:lang w:val="en-US"/>
        </w:rPr>
        <w:t>q</w:t>
      </w:r>
      <w:r w:rsidRPr="009643AE">
        <w:rPr>
          <w:vertAlign w:val="subscript"/>
        </w:rPr>
        <w:t>5</w:t>
      </w:r>
      <w:r w:rsidRPr="009643AE">
        <w:t>+</w:t>
      </w:r>
      <w:r w:rsidRPr="009643AE">
        <w:rPr>
          <w:lang w:val="en-US"/>
        </w:rPr>
        <w:t>q</w:t>
      </w:r>
      <w:r w:rsidRPr="009643AE">
        <w:rPr>
          <w:vertAlign w:val="subscript"/>
        </w:rPr>
        <w:t>6</w:t>
      </w:r>
      <w:r w:rsidR="00FD0ADA" w:rsidRPr="009643AE">
        <w:rPr>
          <w:vertAlign w:val="subscript"/>
        </w:rPr>
        <w:t xml:space="preserve"> </w:t>
      </w:r>
      <w:r w:rsidR="00FD0ADA" w:rsidRPr="009643AE">
        <w:t>+</w:t>
      </w:r>
      <w:r w:rsidR="00FD0ADA" w:rsidRPr="009643AE">
        <w:rPr>
          <w:lang w:val="en-US"/>
        </w:rPr>
        <w:t>q</w:t>
      </w:r>
      <w:r w:rsidR="00FD0ADA" w:rsidRPr="009643AE">
        <w:rPr>
          <w:vertAlign w:val="subscript"/>
        </w:rPr>
        <w:t>7</w:t>
      </w:r>
      <w:r w:rsidR="00FD0ADA" w:rsidRPr="009643AE">
        <w:t>=0</w:t>
      </w:r>
      <w:r w:rsidR="009643AE">
        <w:t>.0</w:t>
      </w:r>
      <w:r w:rsidR="00FD0ADA" w:rsidRPr="009643AE">
        <w:t>06</w:t>
      </w:r>
      <w:r w:rsidRPr="009643AE">
        <w:t xml:space="preserve"> м</w:t>
      </w:r>
      <w:r w:rsidRPr="009643AE">
        <w:rPr>
          <w:vertAlign w:val="superscript"/>
        </w:rPr>
        <w:t>3</w:t>
      </w:r>
      <w:r w:rsidRPr="009643AE">
        <w:t>/с</w:t>
      </w:r>
    </w:p>
    <w:p w:rsidR="00532C35" w:rsidRDefault="00383C5F" w:rsidP="009643AE">
      <w:r>
        <w:pict>
          <v:shape id="_x0000_i1317" type="#_x0000_t75" style="width:227.25pt;height:51.75pt">
            <v:imagedata r:id="rId168" o:title="" chromakey="white"/>
          </v:shape>
        </w:pict>
      </w:r>
    </w:p>
    <w:p w:rsidR="00A22AAC" w:rsidRPr="009643AE" w:rsidRDefault="00A22AAC" w:rsidP="009643AE">
      <w:pPr>
        <w:rPr>
          <w:lang w:val="en-US"/>
        </w:rPr>
      </w:pPr>
    </w:p>
    <w:p w:rsidR="00C14A04" w:rsidRPr="009643AE" w:rsidRDefault="00C14A04" w:rsidP="009643AE">
      <w:pPr>
        <w:rPr>
          <w:lang w:val="en-US"/>
        </w:rPr>
      </w:pPr>
      <w:r w:rsidRPr="009643AE">
        <w:t>Принимаем трубопровод стандартного диаметра</w:t>
      </w:r>
      <w:r w:rsidR="009643AE" w:rsidRPr="009643AE">
        <w:t xml:space="preserve">. </w:t>
      </w:r>
    </w:p>
    <w:tbl>
      <w:tblPr>
        <w:tblStyle w:val="ae"/>
        <w:tblW w:w="8595" w:type="dxa"/>
        <w:tblLayout w:type="fixed"/>
        <w:tblLook w:val="01E0" w:firstRow="1" w:lastRow="1" w:firstColumn="1" w:lastColumn="1" w:noHBand="0" w:noVBand="0"/>
      </w:tblPr>
      <w:tblGrid>
        <w:gridCol w:w="652"/>
        <w:gridCol w:w="1224"/>
        <w:gridCol w:w="1089"/>
        <w:gridCol w:w="1089"/>
        <w:gridCol w:w="1089"/>
        <w:gridCol w:w="1089"/>
        <w:gridCol w:w="1359"/>
        <w:gridCol w:w="1004"/>
      </w:tblGrid>
      <w:tr w:rsidR="00C14A04" w:rsidRPr="009643AE" w:rsidTr="00355BA7">
        <w:tc>
          <w:tcPr>
            <w:tcW w:w="652" w:type="dxa"/>
            <w:vMerge w:val="restart"/>
            <w:textDirection w:val="btLr"/>
          </w:tcPr>
          <w:p w:rsidR="00C14A04" w:rsidRPr="009643AE" w:rsidRDefault="00C14A04" w:rsidP="00A22AAC">
            <w:pPr>
              <w:pStyle w:val="aff6"/>
              <w:ind w:left="113" w:right="113"/>
            </w:pPr>
            <w:r w:rsidRPr="009643AE">
              <w:t>№ расчетных участков</w:t>
            </w:r>
          </w:p>
        </w:tc>
        <w:tc>
          <w:tcPr>
            <w:tcW w:w="1224" w:type="dxa"/>
            <w:vMerge w:val="restart"/>
            <w:textDirection w:val="btLr"/>
          </w:tcPr>
          <w:p w:rsidR="00C14A04" w:rsidRPr="009643AE" w:rsidRDefault="00C14A04" w:rsidP="00A22AAC">
            <w:pPr>
              <w:pStyle w:val="aff6"/>
              <w:ind w:left="113" w:right="113"/>
            </w:pPr>
            <w:r w:rsidRPr="009643AE">
              <w:t xml:space="preserve">Длина участка </w:t>
            </w:r>
            <w:r w:rsidRPr="009643AE">
              <w:rPr>
                <w:lang w:val="en-US"/>
              </w:rPr>
              <w:t>l</w:t>
            </w:r>
            <w:r w:rsidRPr="009643AE">
              <w:t>, м</w:t>
            </w:r>
          </w:p>
        </w:tc>
        <w:tc>
          <w:tcPr>
            <w:tcW w:w="1089" w:type="dxa"/>
            <w:vMerge w:val="restart"/>
            <w:textDirection w:val="btLr"/>
          </w:tcPr>
          <w:p w:rsidR="00355BA7" w:rsidRDefault="00C14A04" w:rsidP="00A22AAC">
            <w:pPr>
              <w:pStyle w:val="aff6"/>
              <w:ind w:left="113" w:right="113"/>
            </w:pPr>
            <w:r w:rsidRPr="009643AE">
              <w:t xml:space="preserve">Расчетный расход воды </w:t>
            </w:r>
          </w:p>
          <w:p w:rsidR="00C14A04" w:rsidRPr="009643AE" w:rsidRDefault="00C14A04" w:rsidP="00A22AAC">
            <w:pPr>
              <w:pStyle w:val="aff6"/>
              <w:ind w:left="113" w:right="113"/>
            </w:pPr>
            <w:r w:rsidRPr="009643AE">
              <w:t xml:space="preserve">на участке </w:t>
            </w:r>
            <w:r w:rsidRPr="009643AE">
              <w:rPr>
                <w:lang w:val="en-US"/>
              </w:rPr>
              <w:t>q</w:t>
            </w:r>
            <w:r w:rsidRPr="009643AE">
              <w:rPr>
                <w:vertAlign w:val="subscript"/>
                <w:lang w:val="en-US"/>
              </w:rPr>
              <w:t>n</w:t>
            </w:r>
            <w:r w:rsidRPr="009643AE">
              <w:t>, м</w:t>
            </w:r>
            <w:r w:rsidRPr="009643AE">
              <w:rPr>
                <w:vertAlign w:val="superscript"/>
              </w:rPr>
              <w:t>3</w:t>
            </w:r>
            <w:r w:rsidRPr="009643AE">
              <w:t>/ч</w:t>
            </w:r>
          </w:p>
        </w:tc>
        <w:tc>
          <w:tcPr>
            <w:tcW w:w="2178" w:type="dxa"/>
            <w:gridSpan w:val="2"/>
          </w:tcPr>
          <w:p w:rsidR="00C14A04" w:rsidRPr="009643AE" w:rsidRDefault="00C14A04" w:rsidP="00A22AAC">
            <w:pPr>
              <w:pStyle w:val="aff6"/>
            </w:pPr>
            <w:r w:rsidRPr="009643AE">
              <w:t>Диаметр трубы</w:t>
            </w:r>
            <w:r w:rsidR="009643AE" w:rsidRPr="009643AE">
              <w:t xml:space="preserve">, </w:t>
            </w:r>
            <w:r w:rsidRPr="009643AE">
              <w:rPr>
                <w:lang w:val="en-US"/>
              </w:rPr>
              <w:t>d</w:t>
            </w:r>
            <w:r w:rsidR="009643AE">
              <w:t>, м</w:t>
            </w:r>
          </w:p>
        </w:tc>
        <w:tc>
          <w:tcPr>
            <w:tcW w:w="1089" w:type="dxa"/>
            <w:vMerge w:val="restart"/>
            <w:textDirection w:val="btLr"/>
          </w:tcPr>
          <w:p w:rsidR="00C14A04" w:rsidRPr="009643AE" w:rsidRDefault="00C14A04" w:rsidP="00A22AAC">
            <w:pPr>
              <w:pStyle w:val="aff6"/>
              <w:ind w:left="113" w:right="113"/>
            </w:pPr>
            <w:r w:rsidRPr="009643AE">
              <w:t>Гидравлический уклон</w:t>
            </w:r>
          </w:p>
          <w:p w:rsidR="00C14A04" w:rsidRPr="009643AE" w:rsidRDefault="00C14A04" w:rsidP="00A22AAC">
            <w:pPr>
              <w:pStyle w:val="aff6"/>
              <w:ind w:left="113" w:right="113"/>
            </w:pPr>
            <w:r w:rsidRPr="009643AE">
              <w:rPr>
                <w:lang w:val="en-US"/>
              </w:rPr>
              <w:t>i</w:t>
            </w:r>
            <w:r w:rsidRPr="009643AE">
              <w:t>,</w:t>
            </w:r>
          </w:p>
          <w:p w:rsidR="00AA50B2" w:rsidRPr="009643AE" w:rsidRDefault="00AA50B2" w:rsidP="00A22AAC">
            <w:pPr>
              <w:pStyle w:val="aff6"/>
              <w:ind w:left="113" w:right="113"/>
            </w:pPr>
            <w:r w:rsidRPr="009643AE">
              <w:t>м/1п</w:t>
            </w:r>
            <w:r w:rsidR="009643AE" w:rsidRPr="009643AE">
              <w:t xml:space="preserve">. </w:t>
            </w:r>
            <w:r w:rsidRPr="009643AE">
              <w:t>м</w:t>
            </w:r>
            <w:r w:rsidR="009643AE" w:rsidRPr="009643AE">
              <w:t xml:space="preserve">. </w:t>
            </w:r>
          </w:p>
        </w:tc>
        <w:tc>
          <w:tcPr>
            <w:tcW w:w="1359" w:type="dxa"/>
            <w:vMerge w:val="restart"/>
            <w:textDirection w:val="btLr"/>
          </w:tcPr>
          <w:p w:rsidR="00C14A04" w:rsidRPr="009643AE" w:rsidRDefault="00C14A04" w:rsidP="00A22AAC">
            <w:pPr>
              <w:pStyle w:val="aff6"/>
              <w:ind w:left="113" w:right="113"/>
            </w:pPr>
            <w:r w:rsidRPr="009643AE">
              <w:t xml:space="preserve">Скорость течения воды в трубе </w:t>
            </w:r>
            <w:r w:rsidRPr="009643AE">
              <w:rPr>
                <w:lang w:val="en-US"/>
              </w:rPr>
              <w:t>V</w:t>
            </w:r>
            <w:r w:rsidRPr="009643AE">
              <w:t>, м/с</w:t>
            </w:r>
          </w:p>
        </w:tc>
        <w:tc>
          <w:tcPr>
            <w:tcW w:w="1004" w:type="dxa"/>
            <w:vMerge w:val="restart"/>
            <w:textDirection w:val="btLr"/>
          </w:tcPr>
          <w:p w:rsidR="00C14A04" w:rsidRPr="009643AE" w:rsidRDefault="00C14A04" w:rsidP="00A22AAC">
            <w:pPr>
              <w:pStyle w:val="aff6"/>
              <w:ind w:left="113" w:right="113"/>
            </w:pPr>
            <w:r w:rsidRPr="009643AE">
              <w:t xml:space="preserve">Потери напора на трение на участке </w:t>
            </w:r>
            <w:r w:rsidRPr="009643AE">
              <w:rPr>
                <w:lang w:val="en-US"/>
              </w:rPr>
              <w:t>h</w:t>
            </w:r>
            <w:r w:rsidRPr="009643AE">
              <w:rPr>
                <w:vertAlign w:val="subscript"/>
              </w:rPr>
              <w:t>тр</w:t>
            </w:r>
            <w:r w:rsidRPr="009643AE">
              <w:t>=</w:t>
            </w:r>
            <w:r w:rsidRPr="009643AE">
              <w:rPr>
                <w:lang w:val="en-US"/>
              </w:rPr>
              <w:t>i</w:t>
            </w:r>
            <w:r w:rsidRPr="009643AE">
              <w:t>·</w:t>
            </w:r>
            <w:r w:rsidRPr="009643AE">
              <w:rPr>
                <w:lang w:val="en-US"/>
              </w:rPr>
              <w:t>l</w:t>
            </w:r>
            <w:r w:rsidRPr="009643AE">
              <w:t>, м/1п</w:t>
            </w:r>
            <w:r w:rsidR="009643AE" w:rsidRPr="009643AE">
              <w:t xml:space="preserve">. </w:t>
            </w:r>
            <w:r w:rsidRPr="009643AE">
              <w:t>м</w:t>
            </w:r>
            <w:r w:rsidR="009643AE" w:rsidRPr="009643AE">
              <w:t xml:space="preserve">. </w:t>
            </w:r>
          </w:p>
        </w:tc>
      </w:tr>
      <w:tr w:rsidR="00C14A04" w:rsidRPr="009643AE" w:rsidTr="00355BA7">
        <w:trPr>
          <w:cantSplit/>
          <w:trHeight w:val="2039"/>
        </w:trPr>
        <w:tc>
          <w:tcPr>
            <w:tcW w:w="652" w:type="dxa"/>
            <w:vMerge/>
          </w:tcPr>
          <w:p w:rsidR="00C14A04" w:rsidRPr="009643AE" w:rsidRDefault="00C14A04" w:rsidP="00A22AAC">
            <w:pPr>
              <w:pStyle w:val="aff6"/>
            </w:pPr>
          </w:p>
        </w:tc>
        <w:tc>
          <w:tcPr>
            <w:tcW w:w="1224" w:type="dxa"/>
            <w:vMerge/>
          </w:tcPr>
          <w:p w:rsidR="00C14A04" w:rsidRPr="009643AE" w:rsidRDefault="00C14A04" w:rsidP="00A22AAC">
            <w:pPr>
              <w:pStyle w:val="aff6"/>
            </w:pPr>
          </w:p>
        </w:tc>
        <w:tc>
          <w:tcPr>
            <w:tcW w:w="1089" w:type="dxa"/>
            <w:vMerge/>
          </w:tcPr>
          <w:p w:rsidR="00C14A04" w:rsidRPr="009643AE" w:rsidRDefault="00C14A04" w:rsidP="00A22AAC">
            <w:pPr>
              <w:pStyle w:val="aff6"/>
            </w:pPr>
          </w:p>
        </w:tc>
        <w:tc>
          <w:tcPr>
            <w:tcW w:w="1089" w:type="dxa"/>
            <w:textDirection w:val="btLr"/>
          </w:tcPr>
          <w:p w:rsidR="00C14A04" w:rsidRPr="009643AE" w:rsidRDefault="00C14A04" w:rsidP="00A22AAC">
            <w:pPr>
              <w:pStyle w:val="aff6"/>
              <w:ind w:left="113" w:right="113"/>
            </w:pPr>
            <w:r w:rsidRPr="009643AE">
              <w:t>расчетный</w:t>
            </w:r>
          </w:p>
        </w:tc>
        <w:tc>
          <w:tcPr>
            <w:tcW w:w="1089" w:type="dxa"/>
            <w:textDirection w:val="btLr"/>
          </w:tcPr>
          <w:p w:rsidR="00C14A04" w:rsidRPr="009643AE" w:rsidRDefault="00C14A04" w:rsidP="00A22AAC">
            <w:pPr>
              <w:pStyle w:val="aff6"/>
              <w:ind w:left="113" w:right="113"/>
            </w:pPr>
            <w:r w:rsidRPr="009643AE">
              <w:t>стандартный</w:t>
            </w:r>
          </w:p>
        </w:tc>
        <w:tc>
          <w:tcPr>
            <w:tcW w:w="1089" w:type="dxa"/>
            <w:vMerge/>
          </w:tcPr>
          <w:p w:rsidR="00C14A04" w:rsidRPr="009643AE" w:rsidRDefault="00C14A04" w:rsidP="00A22AAC">
            <w:pPr>
              <w:pStyle w:val="aff6"/>
            </w:pPr>
          </w:p>
        </w:tc>
        <w:tc>
          <w:tcPr>
            <w:tcW w:w="1359" w:type="dxa"/>
            <w:vMerge/>
          </w:tcPr>
          <w:p w:rsidR="00C14A04" w:rsidRPr="009643AE" w:rsidRDefault="00C14A04" w:rsidP="00A22AAC">
            <w:pPr>
              <w:pStyle w:val="aff6"/>
            </w:pPr>
          </w:p>
        </w:tc>
        <w:tc>
          <w:tcPr>
            <w:tcW w:w="1004" w:type="dxa"/>
            <w:vMerge/>
          </w:tcPr>
          <w:p w:rsidR="00C14A04" w:rsidRPr="009643AE" w:rsidRDefault="00C14A04" w:rsidP="00A22AAC">
            <w:pPr>
              <w:pStyle w:val="aff6"/>
            </w:pPr>
          </w:p>
        </w:tc>
      </w:tr>
      <w:tr w:rsidR="00C14A04" w:rsidRPr="009643AE" w:rsidTr="00355BA7">
        <w:trPr>
          <w:trHeight w:val="352"/>
        </w:trPr>
        <w:tc>
          <w:tcPr>
            <w:tcW w:w="652" w:type="dxa"/>
          </w:tcPr>
          <w:p w:rsidR="00C14A04" w:rsidRPr="009643AE" w:rsidRDefault="00C14A04" w:rsidP="00A22AAC">
            <w:pPr>
              <w:pStyle w:val="aff6"/>
            </w:pPr>
            <w:r w:rsidRPr="009643AE">
              <w:t>1-2</w:t>
            </w:r>
          </w:p>
        </w:tc>
        <w:tc>
          <w:tcPr>
            <w:tcW w:w="1224" w:type="dxa"/>
          </w:tcPr>
          <w:p w:rsidR="00C14A04" w:rsidRPr="009643AE" w:rsidRDefault="00C14A04" w:rsidP="00A22AAC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12</w:t>
            </w:r>
          </w:p>
        </w:tc>
        <w:tc>
          <w:tcPr>
            <w:tcW w:w="1089" w:type="dxa"/>
          </w:tcPr>
          <w:p w:rsidR="00C14A04" w:rsidRPr="009643AE" w:rsidRDefault="00FD0ADA" w:rsidP="00A22AAC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.0</w:t>
            </w:r>
            <w:r w:rsidRPr="009643AE">
              <w:rPr>
                <w:lang w:val="en-US"/>
              </w:rPr>
              <w:t>06</w:t>
            </w:r>
          </w:p>
        </w:tc>
        <w:tc>
          <w:tcPr>
            <w:tcW w:w="1089" w:type="dxa"/>
          </w:tcPr>
          <w:p w:rsidR="00C14A04" w:rsidRPr="009643AE" w:rsidRDefault="00AA50B2" w:rsidP="00A22AAC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.0</w:t>
            </w:r>
            <w:r w:rsidRPr="009643AE">
              <w:rPr>
                <w:lang w:val="en-US"/>
              </w:rPr>
              <w:t>68</w:t>
            </w:r>
          </w:p>
        </w:tc>
        <w:tc>
          <w:tcPr>
            <w:tcW w:w="1089" w:type="dxa"/>
          </w:tcPr>
          <w:p w:rsidR="00C14A04" w:rsidRPr="009643AE" w:rsidRDefault="00AA50B2" w:rsidP="00A22AAC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.0</w:t>
            </w:r>
            <w:r w:rsidR="004F6D3E" w:rsidRPr="009643AE">
              <w:rPr>
                <w:lang w:val="en-US"/>
              </w:rPr>
              <w:t>80</w:t>
            </w:r>
          </w:p>
        </w:tc>
        <w:tc>
          <w:tcPr>
            <w:tcW w:w="1089" w:type="dxa"/>
          </w:tcPr>
          <w:p w:rsidR="00C14A04" w:rsidRPr="009643AE" w:rsidRDefault="00C12DF8" w:rsidP="00A22AAC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.0</w:t>
            </w:r>
            <w:r w:rsidR="004F6D3E" w:rsidRPr="009643AE">
              <w:rPr>
                <w:lang w:val="en-US"/>
              </w:rPr>
              <w:t>42</w:t>
            </w:r>
          </w:p>
        </w:tc>
        <w:tc>
          <w:tcPr>
            <w:tcW w:w="1359" w:type="dxa"/>
          </w:tcPr>
          <w:p w:rsidR="00C14A04" w:rsidRPr="009643AE" w:rsidRDefault="009643AE" w:rsidP="00A22AAC">
            <w:pPr>
              <w:pStyle w:val="aff6"/>
              <w:rPr>
                <w:lang w:val="en-US"/>
              </w:rPr>
            </w:pPr>
            <w:r>
              <w:rPr>
                <w:lang w:val="en-US"/>
              </w:rPr>
              <w:t>1.2</w:t>
            </w:r>
            <w:r w:rsidR="004F6D3E" w:rsidRPr="009643AE">
              <w:rPr>
                <w:lang w:val="en-US"/>
              </w:rPr>
              <w:t>1</w:t>
            </w:r>
          </w:p>
        </w:tc>
        <w:tc>
          <w:tcPr>
            <w:tcW w:w="1004" w:type="dxa"/>
          </w:tcPr>
          <w:p w:rsidR="00C14A04" w:rsidRPr="009643AE" w:rsidRDefault="004F6D3E" w:rsidP="00A22AAC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.5</w:t>
            </w:r>
            <w:r w:rsidRPr="009643AE">
              <w:rPr>
                <w:lang w:val="en-US"/>
              </w:rPr>
              <w:t>04</w:t>
            </w:r>
          </w:p>
        </w:tc>
      </w:tr>
      <w:tr w:rsidR="00C14A04" w:rsidRPr="009643AE" w:rsidTr="00355BA7">
        <w:trPr>
          <w:trHeight w:val="352"/>
        </w:trPr>
        <w:tc>
          <w:tcPr>
            <w:tcW w:w="652" w:type="dxa"/>
          </w:tcPr>
          <w:p w:rsidR="00C14A04" w:rsidRPr="009643AE" w:rsidRDefault="00C14A04" w:rsidP="00A22AAC">
            <w:pPr>
              <w:pStyle w:val="aff6"/>
            </w:pPr>
            <w:r w:rsidRPr="009643AE">
              <w:t>2-3</w:t>
            </w:r>
          </w:p>
        </w:tc>
        <w:tc>
          <w:tcPr>
            <w:tcW w:w="1224" w:type="dxa"/>
          </w:tcPr>
          <w:p w:rsidR="00C14A04" w:rsidRPr="009643AE" w:rsidRDefault="00C14A04" w:rsidP="00A22AAC">
            <w:pPr>
              <w:pStyle w:val="aff6"/>
            </w:pPr>
            <w:r w:rsidRPr="009643AE">
              <w:t>12</w:t>
            </w:r>
          </w:p>
        </w:tc>
        <w:tc>
          <w:tcPr>
            <w:tcW w:w="1089" w:type="dxa"/>
          </w:tcPr>
          <w:p w:rsidR="00C14A04" w:rsidRPr="009643AE" w:rsidRDefault="00FD0ADA" w:rsidP="00A22AAC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.0</w:t>
            </w:r>
            <w:r w:rsidRPr="009643AE">
              <w:rPr>
                <w:lang w:val="en-US"/>
              </w:rPr>
              <w:t>05</w:t>
            </w:r>
          </w:p>
        </w:tc>
        <w:tc>
          <w:tcPr>
            <w:tcW w:w="1089" w:type="dxa"/>
          </w:tcPr>
          <w:p w:rsidR="00C14A04" w:rsidRPr="009643AE" w:rsidRDefault="00AA50B2" w:rsidP="00A22AAC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.0</w:t>
            </w:r>
            <w:r w:rsidRPr="009643AE">
              <w:rPr>
                <w:lang w:val="en-US"/>
              </w:rPr>
              <w:t>65</w:t>
            </w:r>
          </w:p>
        </w:tc>
        <w:tc>
          <w:tcPr>
            <w:tcW w:w="1089" w:type="dxa"/>
          </w:tcPr>
          <w:p w:rsidR="00C14A04" w:rsidRPr="009643AE" w:rsidRDefault="00AA50B2" w:rsidP="00A22AAC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.0</w:t>
            </w:r>
            <w:r w:rsidRPr="009643AE">
              <w:rPr>
                <w:lang w:val="en-US"/>
              </w:rPr>
              <w:t>70</w:t>
            </w:r>
          </w:p>
        </w:tc>
        <w:tc>
          <w:tcPr>
            <w:tcW w:w="1089" w:type="dxa"/>
          </w:tcPr>
          <w:p w:rsidR="00C14A04" w:rsidRPr="009643AE" w:rsidRDefault="00C12DF8" w:rsidP="00A22AAC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.0</w:t>
            </w:r>
            <w:r w:rsidRPr="009643AE">
              <w:rPr>
                <w:lang w:val="en-US"/>
              </w:rPr>
              <w:t>72</w:t>
            </w:r>
          </w:p>
        </w:tc>
        <w:tc>
          <w:tcPr>
            <w:tcW w:w="1359" w:type="dxa"/>
          </w:tcPr>
          <w:p w:rsidR="00C14A04" w:rsidRPr="009643AE" w:rsidRDefault="009643AE" w:rsidP="00A22AAC">
            <w:pPr>
              <w:pStyle w:val="aff6"/>
              <w:rPr>
                <w:lang w:val="en-US"/>
              </w:rPr>
            </w:pPr>
            <w:r>
              <w:rPr>
                <w:lang w:val="en-US"/>
              </w:rPr>
              <w:t>1.4</w:t>
            </w:r>
            <w:r w:rsidR="00C12DF8" w:rsidRPr="009643AE">
              <w:rPr>
                <w:lang w:val="en-US"/>
              </w:rPr>
              <w:t>2</w:t>
            </w:r>
          </w:p>
        </w:tc>
        <w:tc>
          <w:tcPr>
            <w:tcW w:w="1004" w:type="dxa"/>
          </w:tcPr>
          <w:p w:rsidR="004F6D3E" w:rsidRPr="009643AE" w:rsidRDefault="004F6D3E" w:rsidP="00A22AAC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.8</w:t>
            </w:r>
            <w:r w:rsidRPr="009643AE">
              <w:rPr>
                <w:lang w:val="en-US"/>
              </w:rPr>
              <w:t>64</w:t>
            </w:r>
          </w:p>
        </w:tc>
      </w:tr>
      <w:tr w:rsidR="00C14A04" w:rsidRPr="009643AE" w:rsidTr="00355BA7">
        <w:trPr>
          <w:trHeight w:val="352"/>
        </w:trPr>
        <w:tc>
          <w:tcPr>
            <w:tcW w:w="652" w:type="dxa"/>
          </w:tcPr>
          <w:p w:rsidR="00C14A04" w:rsidRPr="009643AE" w:rsidRDefault="00C14A04" w:rsidP="00A22AAC">
            <w:pPr>
              <w:pStyle w:val="aff6"/>
            </w:pPr>
            <w:r w:rsidRPr="009643AE">
              <w:t>3-4</w:t>
            </w:r>
          </w:p>
        </w:tc>
        <w:tc>
          <w:tcPr>
            <w:tcW w:w="1224" w:type="dxa"/>
          </w:tcPr>
          <w:p w:rsidR="00C14A04" w:rsidRPr="009643AE" w:rsidRDefault="00C14A04" w:rsidP="00A22AAC">
            <w:pPr>
              <w:pStyle w:val="aff6"/>
            </w:pPr>
            <w:r w:rsidRPr="009643AE">
              <w:t>12</w:t>
            </w:r>
          </w:p>
        </w:tc>
        <w:tc>
          <w:tcPr>
            <w:tcW w:w="1089" w:type="dxa"/>
          </w:tcPr>
          <w:p w:rsidR="00C14A04" w:rsidRPr="009643AE" w:rsidRDefault="00FD0ADA" w:rsidP="00A22AAC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.0</w:t>
            </w:r>
            <w:r w:rsidRPr="009643AE">
              <w:rPr>
                <w:lang w:val="en-US"/>
              </w:rPr>
              <w:t>04</w:t>
            </w:r>
          </w:p>
        </w:tc>
        <w:tc>
          <w:tcPr>
            <w:tcW w:w="1089" w:type="dxa"/>
          </w:tcPr>
          <w:p w:rsidR="00C14A04" w:rsidRPr="009643AE" w:rsidRDefault="00AA50B2" w:rsidP="00A22AAC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.0</w:t>
            </w:r>
            <w:r w:rsidRPr="009643AE">
              <w:rPr>
                <w:lang w:val="en-US"/>
              </w:rPr>
              <w:t>60</w:t>
            </w:r>
          </w:p>
        </w:tc>
        <w:tc>
          <w:tcPr>
            <w:tcW w:w="1089" w:type="dxa"/>
          </w:tcPr>
          <w:p w:rsidR="00C14A04" w:rsidRPr="009643AE" w:rsidRDefault="00AA50B2" w:rsidP="00A22AAC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.0</w:t>
            </w:r>
            <w:r w:rsidRPr="009643AE">
              <w:rPr>
                <w:lang w:val="en-US"/>
              </w:rPr>
              <w:t>70</w:t>
            </w:r>
          </w:p>
        </w:tc>
        <w:tc>
          <w:tcPr>
            <w:tcW w:w="1089" w:type="dxa"/>
          </w:tcPr>
          <w:p w:rsidR="00C14A04" w:rsidRPr="009643AE" w:rsidRDefault="00C12DF8" w:rsidP="00A22AAC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.0</w:t>
            </w:r>
            <w:r w:rsidRPr="009643AE">
              <w:rPr>
                <w:lang w:val="en-US"/>
              </w:rPr>
              <w:t>47</w:t>
            </w:r>
          </w:p>
        </w:tc>
        <w:tc>
          <w:tcPr>
            <w:tcW w:w="1359" w:type="dxa"/>
          </w:tcPr>
          <w:p w:rsidR="00C14A04" w:rsidRPr="009643AE" w:rsidRDefault="009643AE" w:rsidP="00A22AAC">
            <w:pPr>
              <w:pStyle w:val="aff6"/>
              <w:rPr>
                <w:lang w:val="en-US"/>
              </w:rPr>
            </w:pPr>
            <w:r>
              <w:rPr>
                <w:lang w:val="en-US"/>
              </w:rPr>
              <w:t>1.1</w:t>
            </w:r>
            <w:r w:rsidR="00C12DF8" w:rsidRPr="009643AE">
              <w:rPr>
                <w:lang w:val="en-US"/>
              </w:rPr>
              <w:t>3</w:t>
            </w:r>
          </w:p>
        </w:tc>
        <w:tc>
          <w:tcPr>
            <w:tcW w:w="1004" w:type="dxa"/>
          </w:tcPr>
          <w:p w:rsidR="00C14A04" w:rsidRPr="009643AE" w:rsidRDefault="004F6D3E" w:rsidP="00A22AAC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.5</w:t>
            </w:r>
            <w:r w:rsidRPr="009643AE">
              <w:rPr>
                <w:lang w:val="en-US"/>
              </w:rPr>
              <w:t>64</w:t>
            </w:r>
          </w:p>
        </w:tc>
      </w:tr>
      <w:tr w:rsidR="00C14A04" w:rsidRPr="009643AE" w:rsidTr="00355BA7">
        <w:trPr>
          <w:trHeight w:val="352"/>
        </w:trPr>
        <w:tc>
          <w:tcPr>
            <w:tcW w:w="652" w:type="dxa"/>
          </w:tcPr>
          <w:p w:rsidR="00C14A04" w:rsidRPr="009643AE" w:rsidRDefault="00C14A04" w:rsidP="00A22AAC">
            <w:pPr>
              <w:pStyle w:val="aff6"/>
            </w:pPr>
            <w:r w:rsidRPr="009643AE">
              <w:t>4-5</w:t>
            </w:r>
          </w:p>
        </w:tc>
        <w:tc>
          <w:tcPr>
            <w:tcW w:w="1224" w:type="dxa"/>
          </w:tcPr>
          <w:p w:rsidR="00C14A04" w:rsidRPr="009643AE" w:rsidRDefault="00C14A04" w:rsidP="00A22AAC">
            <w:pPr>
              <w:pStyle w:val="aff6"/>
            </w:pPr>
            <w:r w:rsidRPr="009643AE">
              <w:t>12</w:t>
            </w:r>
          </w:p>
        </w:tc>
        <w:tc>
          <w:tcPr>
            <w:tcW w:w="1089" w:type="dxa"/>
          </w:tcPr>
          <w:p w:rsidR="00C14A04" w:rsidRPr="009643AE" w:rsidRDefault="00FD0ADA" w:rsidP="00A22AAC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.0</w:t>
            </w:r>
            <w:r w:rsidRPr="009643AE">
              <w:rPr>
                <w:lang w:val="en-US"/>
              </w:rPr>
              <w:t>03</w:t>
            </w:r>
          </w:p>
        </w:tc>
        <w:tc>
          <w:tcPr>
            <w:tcW w:w="1089" w:type="dxa"/>
          </w:tcPr>
          <w:p w:rsidR="00C14A04" w:rsidRPr="009643AE" w:rsidRDefault="00AA50B2" w:rsidP="00A22AAC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.0</w:t>
            </w:r>
            <w:r w:rsidRPr="009643AE">
              <w:rPr>
                <w:lang w:val="en-US"/>
              </w:rPr>
              <w:t>54</w:t>
            </w:r>
          </w:p>
        </w:tc>
        <w:tc>
          <w:tcPr>
            <w:tcW w:w="1089" w:type="dxa"/>
          </w:tcPr>
          <w:p w:rsidR="00C14A04" w:rsidRPr="009643AE" w:rsidRDefault="00AA50B2" w:rsidP="00A22AAC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.0</w:t>
            </w:r>
            <w:r w:rsidRPr="009643AE">
              <w:rPr>
                <w:lang w:val="en-US"/>
              </w:rPr>
              <w:t>50</w:t>
            </w:r>
          </w:p>
        </w:tc>
        <w:tc>
          <w:tcPr>
            <w:tcW w:w="1089" w:type="dxa"/>
          </w:tcPr>
          <w:p w:rsidR="00C14A04" w:rsidRPr="009643AE" w:rsidRDefault="00C12DF8" w:rsidP="00A22AAC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.1</w:t>
            </w:r>
            <w:r w:rsidRPr="009643AE">
              <w:rPr>
                <w:lang w:val="en-US"/>
              </w:rPr>
              <w:t>00</w:t>
            </w:r>
          </w:p>
        </w:tc>
        <w:tc>
          <w:tcPr>
            <w:tcW w:w="1359" w:type="dxa"/>
          </w:tcPr>
          <w:p w:rsidR="00C14A04" w:rsidRPr="009643AE" w:rsidRDefault="009643AE" w:rsidP="00A22AAC">
            <w:pPr>
              <w:pStyle w:val="aff6"/>
              <w:rPr>
                <w:lang w:val="en-US"/>
              </w:rPr>
            </w:pPr>
            <w:r>
              <w:rPr>
                <w:lang w:val="en-US"/>
              </w:rPr>
              <w:t>1.4</w:t>
            </w:r>
            <w:r w:rsidR="00C12DF8" w:rsidRPr="009643AE">
              <w:rPr>
                <w:lang w:val="en-US"/>
              </w:rPr>
              <w:t>1</w:t>
            </w:r>
          </w:p>
        </w:tc>
        <w:tc>
          <w:tcPr>
            <w:tcW w:w="1004" w:type="dxa"/>
          </w:tcPr>
          <w:p w:rsidR="00C14A04" w:rsidRPr="009643AE" w:rsidRDefault="009643AE" w:rsidP="00A22AAC">
            <w:pPr>
              <w:pStyle w:val="aff6"/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</w:tc>
      </w:tr>
      <w:tr w:rsidR="00C14A04" w:rsidRPr="009643AE" w:rsidTr="00355BA7">
        <w:trPr>
          <w:trHeight w:val="352"/>
        </w:trPr>
        <w:tc>
          <w:tcPr>
            <w:tcW w:w="652" w:type="dxa"/>
          </w:tcPr>
          <w:p w:rsidR="00C14A04" w:rsidRPr="009643AE" w:rsidRDefault="00C14A04" w:rsidP="00A22AAC">
            <w:pPr>
              <w:pStyle w:val="aff6"/>
            </w:pPr>
            <w:r w:rsidRPr="009643AE">
              <w:t>5-6</w:t>
            </w:r>
          </w:p>
        </w:tc>
        <w:tc>
          <w:tcPr>
            <w:tcW w:w="1224" w:type="dxa"/>
          </w:tcPr>
          <w:p w:rsidR="00C14A04" w:rsidRPr="009643AE" w:rsidRDefault="00C14A04" w:rsidP="00A22AAC">
            <w:pPr>
              <w:pStyle w:val="aff6"/>
            </w:pPr>
            <w:r w:rsidRPr="009643AE">
              <w:t>12</w:t>
            </w:r>
          </w:p>
        </w:tc>
        <w:tc>
          <w:tcPr>
            <w:tcW w:w="1089" w:type="dxa"/>
          </w:tcPr>
          <w:p w:rsidR="00C14A04" w:rsidRPr="009643AE" w:rsidRDefault="00FD0ADA" w:rsidP="00A22AAC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.0</w:t>
            </w:r>
            <w:r w:rsidRPr="009643AE">
              <w:rPr>
                <w:lang w:val="en-US"/>
              </w:rPr>
              <w:t>02</w:t>
            </w:r>
          </w:p>
        </w:tc>
        <w:tc>
          <w:tcPr>
            <w:tcW w:w="1089" w:type="dxa"/>
          </w:tcPr>
          <w:p w:rsidR="00C14A04" w:rsidRPr="009643AE" w:rsidRDefault="00AA50B2" w:rsidP="00A22AAC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.0</w:t>
            </w:r>
            <w:r w:rsidRPr="009643AE">
              <w:rPr>
                <w:lang w:val="en-US"/>
              </w:rPr>
              <w:t>47</w:t>
            </w:r>
          </w:p>
        </w:tc>
        <w:tc>
          <w:tcPr>
            <w:tcW w:w="1089" w:type="dxa"/>
          </w:tcPr>
          <w:p w:rsidR="00C14A04" w:rsidRPr="009643AE" w:rsidRDefault="00AA50B2" w:rsidP="00A22AAC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.0</w:t>
            </w:r>
            <w:r w:rsidRPr="009643AE">
              <w:rPr>
                <w:lang w:val="en-US"/>
              </w:rPr>
              <w:t>50</w:t>
            </w:r>
          </w:p>
        </w:tc>
        <w:tc>
          <w:tcPr>
            <w:tcW w:w="1089" w:type="dxa"/>
          </w:tcPr>
          <w:p w:rsidR="00C14A04" w:rsidRPr="009643AE" w:rsidRDefault="00C12DF8" w:rsidP="00A22AAC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.0</w:t>
            </w:r>
            <w:r w:rsidRPr="009643AE">
              <w:rPr>
                <w:lang w:val="en-US"/>
              </w:rPr>
              <w:t>46</w:t>
            </w:r>
          </w:p>
        </w:tc>
        <w:tc>
          <w:tcPr>
            <w:tcW w:w="1359" w:type="dxa"/>
          </w:tcPr>
          <w:p w:rsidR="00C14A04" w:rsidRPr="009643AE" w:rsidRDefault="00C12DF8" w:rsidP="00A22AAC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.9</w:t>
            </w:r>
            <w:r w:rsidRPr="009643AE">
              <w:rPr>
                <w:lang w:val="en-US"/>
              </w:rPr>
              <w:t>4</w:t>
            </w:r>
          </w:p>
        </w:tc>
        <w:tc>
          <w:tcPr>
            <w:tcW w:w="1004" w:type="dxa"/>
          </w:tcPr>
          <w:p w:rsidR="00C14A04" w:rsidRPr="009643AE" w:rsidRDefault="004F6D3E" w:rsidP="00A22AAC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.5</w:t>
            </w:r>
            <w:r w:rsidRPr="009643AE">
              <w:rPr>
                <w:lang w:val="en-US"/>
              </w:rPr>
              <w:t>52</w:t>
            </w:r>
          </w:p>
        </w:tc>
      </w:tr>
      <w:tr w:rsidR="00FD0ADA" w:rsidRPr="009643AE" w:rsidTr="00355BA7">
        <w:trPr>
          <w:trHeight w:val="352"/>
        </w:trPr>
        <w:tc>
          <w:tcPr>
            <w:tcW w:w="652" w:type="dxa"/>
          </w:tcPr>
          <w:p w:rsidR="00FD0ADA" w:rsidRPr="009643AE" w:rsidRDefault="00FD0ADA" w:rsidP="00A22AAC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6-7</w:t>
            </w:r>
          </w:p>
        </w:tc>
        <w:tc>
          <w:tcPr>
            <w:tcW w:w="1224" w:type="dxa"/>
          </w:tcPr>
          <w:p w:rsidR="00FD0ADA" w:rsidRPr="009643AE" w:rsidRDefault="00FD0ADA" w:rsidP="00A22AAC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12</w:t>
            </w:r>
          </w:p>
        </w:tc>
        <w:tc>
          <w:tcPr>
            <w:tcW w:w="1089" w:type="dxa"/>
          </w:tcPr>
          <w:p w:rsidR="00FD0ADA" w:rsidRPr="009643AE" w:rsidRDefault="00FD0ADA" w:rsidP="00A22AAC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.0</w:t>
            </w:r>
            <w:r w:rsidRPr="009643AE">
              <w:rPr>
                <w:lang w:val="en-US"/>
              </w:rPr>
              <w:t>01</w:t>
            </w:r>
          </w:p>
        </w:tc>
        <w:tc>
          <w:tcPr>
            <w:tcW w:w="1089" w:type="dxa"/>
          </w:tcPr>
          <w:p w:rsidR="00FD0ADA" w:rsidRPr="009643AE" w:rsidRDefault="00AA50B2" w:rsidP="00A22AAC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.0</w:t>
            </w:r>
            <w:r w:rsidRPr="009643AE">
              <w:rPr>
                <w:lang w:val="en-US"/>
              </w:rPr>
              <w:t>36</w:t>
            </w:r>
          </w:p>
        </w:tc>
        <w:tc>
          <w:tcPr>
            <w:tcW w:w="1089" w:type="dxa"/>
          </w:tcPr>
          <w:p w:rsidR="00FD0ADA" w:rsidRPr="009643AE" w:rsidRDefault="00AA50B2" w:rsidP="00A22AAC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.0</w:t>
            </w:r>
            <w:r w:rsidRPr="009643AE">
              <w:rPr>
                <w:lang w:val="en-US"/>
              </w:rPr>
              <w:t>40</w:t>
            </w:r>
          </w:p>
        </w:tc>
        <w:tc>
          <w:tcPr>
            <w:tcW w:w="1089" w:type="dxa"/>
          </w:tcPr>
          <w:p w:rsidR="00FD0ADA" w:rsidRPr="009643AE" w:rsidRDefault="00AA50B2" w:rsidP="00A22AAC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.0</w:t>
            </w:r>
            <w:r w:rsidRPr="009643AE">
              <w:rPr>
                <w:lang w:val="en-US"/>
              </w:rPr>
              <w:t>47</w:t>
            </w:r>
          </w:p>
        </w:tc>
        <w:tc>
          <w:tcPr>
            <w:tcW w:w="1359" w:type="dxa"/>
          </w:tcPr>
          <w:p w:rsidR="00FD0ADA" w:rsidRPr="009643AE" w:rsidRDefault="00AA50B2" w:rsidP="00A22AAC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.8</w:t>
            </w:r>
          </w:p>
        </w:tc>
        <w:tc>
          <w:tcPr>
            <w:tcW w:w="1004" w:type="dxa"/>
          </w:tcPr>
          <w:p w:rsidR="00FD0ADA" w:rsidRPr="009643AE" w:rsidRDefault="004F6D3E" w:rsidP="00A22AAC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.5</w:t>
            </w:r>
            <w:r w:rsidRPr="009643AE">
              <w:rPr>
                <w:lang w:val="en-US"/>
              </w:rPr>
              <w:t>64</w:t>
            </w:r>
          </w:p>
        </w:tc>
      </w:tr>
    </w:tbl>
    <w:p w:rsidR="00C14A04" w:rsidRPr="009643AE" w:rsidRDefault="00C14A04" w:rsidP="009643AE">
      <w:pPr>
        <w:rPr>
          <w:color w:val="000000"/>
        </w:rPr>
      </w:pPr>
    </w:p>
    <w:p w:rsidR="009643AE" w:rsidRDefault="00C14A04" w:rsidP="009643AE">
      <w:pPr>
        <w:rPr>
          <w:color w:val="000000"/>
        </w:rPr>
      </w:pPr>
      <w:r w:rsidRPr="009643AE">
        <w:rPr>
          <w:color w:val="000000"/>
        </w:rPr>
        <w:t>Определяем потери напора в трубах</w:t>
      </w:r>
      <w:r w:rsidR="009643AE" w:rsidRPr="009643AE">
        <w:rPr>
          <w:color w:val="000000"/>
        </w:rPr>
        <w:t xml:space="preserve">. </w:t>
      </w:r>
      <w:r w:rsidRPr="009643AE">
        <w:rPr>
          <w:color w:val="000000"/>
        </w:rPr>
        <w:t>При движении по трубам возникают потери</w:t>
      </w:r>
      <w:r w:rsidR="009643AE" w:rsidRPr="009643AE">
        <w:rPr>
          <w:color w:val="000000"/>
        </w:rPr>
        <w:t xml:space="preserve"> </w:t>
      </w:r>
      <w:r w:rsidRPr="009643AE">
        <w:rPr>
          <w:color w:val="000000"/>
        </w:rPr>
        <w:t>двух видов</w:t>
      </w:r>
      <w:r w:rsidR="009643AE" w:rsidRPr="009643AE">
        <w:rPr>
          <w:color w:val="000000"/>
        </w:rPr>
        <w:t xml:space="preserve">: </w:t>
      </w:r>
      <w:r w:rsidRPr="009643AE">
        <w:rPr>
          <w:color w:val="000000"/>
        </w:rPr>
        <w:t>на трение и местное сопротивление</w:t>
      </w:r>
      <w:r w:rsidR="009643AE" w:rsidRPr="009643AE">
        <w:rPr>
          <w:color w:val="000000"/>
        </w:rPr>
        <w:t>.</w:t>
      </w:r>
      <w:r w:rsidR="00355BA7">
        <w:rPr>
          <w:color w:val="000000"/>
        </w:rPr>
        <w:t xml:space="preserve"> </w:t>
      </w:r>
      <w:r w:rsidRPr="009643AE">
        <w:rPr>
          <w:color w:val="000000"/>
        </w:rPr>
        <w:t>Потери напора на трение определить по каждому участку</w:t>
      </w:r>
      <w:r w:rsidR="009643AE" w:rsidRPr="009643AE">
        <w:rPr>
          <w:color w:val="000000"/>
        </w:rPr>
        <w:t>.</w:t>
      </w:r>
    </w:p>
    <w:p w:rsidR="00EC3CB9" w:rsidRDefault="00EC3CB9" w:rsidP="009643AE">
      <w:pPr>
        <w:rPr>
          <w:color w:val="000000"/>
        </w:rPr>
      </w:pPr>
    </w:p>
    <w:p w:rsidR="00C14A04" w:rsidRDefault="00383C5F" w:rsidP="009643AE">
      <w:pPr>
        <w:rPr>
          <w:color w:val="000000"/>
        </w:rPr>
      </w:pPr>
      <w:r>
        <w:rPr>
          <w:color w:val="000000"/>
        </w:rPr>
        <w:pict>
          <v:shape id="_x0000_i1318" type="#_x0000_t75" style="width:60pt;height:18.75pt">
            <v:imagedata r:id="rId169" o:title="" chromakey="white"/>
          </v:shape>
        </w:pict>
      </w:r>
    </w:p>
    <w:p w:rsidR="00EC3CB9" w:rsidRPr="009643AE" w:rsidRDefault="00EC3CB9" w:rsidP="009643AE">
      <w:pPr>
        <w:rPr>
          <w:i/>
          <w:iCs/>
          <w:color w:val="000000"/>
          <w:lang w:val="en-US"/>
        </w:rPr>
      </w:pPr>
    </w:p>
    <w:p w:rsidR="009643AE" w:rsidRDefault="00C14A04" w:rsidP="009643AE">
      <w:pPr>
        <w:rPr>
          <w:color w:val="000000"/>
        </w:rPr>
      </w:pPr>
      <w:r w:rsidRPr="009643AE">
        <w:rPr>
          <w:color w:val="000000"/>
        </w:rPr>
        <w:t>Суммарные потери на трение Σ</w:t>
      </w:r>
      <w:r w:rsidR="00AE23A3" w:rsidRPr="009643AE">
        <w:rPr>
          <w:color w:val="000000"/>
        </w:rPr>
        <w:fldChar w:fldCharType="begin"/>
      </w:r>
      <w:r w:rsidR="00AE23A3" w:rsidRPr="009643AE">
        <w:rPr>
          <w:color w:val="000000"/>
        </w:rPr>
        <w:instrText xml:space="preserve"> QUOTE </w:instrText>
      </w:r>
      <w:r w:rsidR="00383C5F">
        <w:rPr>
          <w:color w:val="000000"/>
          <w:position w:val="-11"/>
        </w:rPr>
        <w:pict>
          <v:shape id="_x0000_i1319" type="#_x0000_t75" style="width:124.5pt;height:18.75pt">
            <v:imagedata r:id="rId170" o:title="" chromakey="white"/>
          </v:shape>
        </w:pict>
      </w:r>
      <w:r w:rsidR="00AE23A3" w:rsidRPr="009643AE">
        <w:rPr>
          <w:color w:val="000000"/>
        </w:rPr>
        <w:instrText xml:space="preserve"> </w:instrText>
      </w:r>
      <w:r w:rsidR="00AE23A3" w:rsidRPr="009643AE">
        <w:rPr>
          <w:color w:val="000000"/>
        </w:rPr>
        <w:fldChar w:fldCharType="separate"/>
      </w:r>
      <w:r w:rsidR="00383C5F">
        <w:rPr>
          <w:color w:val="000000"/>
          <w:position w:val="-11"/>
        </w:rPr>
        <w:pict>
          <v:shape id="_x0000_i1320" type="#_x0000_t75" style="width:124.5pt;height:18.75pt">
            <v:imagedata r:id="rId170" o:title="" chromakey="white"/>
          </v:shape>
        </w:pict>
      </w:r>
      <w:r w:rsidR="00AE23A3" w:rsidRPr="009643AE">
        <w:rPr>
          <w:color w:val="000000"/>
        </w:rPr>
        <w:fldChar w:fldCharType="end"/>
      </w:r>
      <w:r w:rsidRPr="009643AE">
        <w:rPr>
          <w:color w:val="000000"/>
        </w:rPr>
        <w:t xml:space="preserve"> по всей сети определяем как сумму величин графы 8 таблицы 8</w:t>
      </w:r>
      <w:r w:rsidR="009643AE" w:rsidRPr="009643AE">
        <w:rPr>
          <w:color w:val="000000"/>
        </w:rPr>
        <w:t xml:space="preserve">. </w:t>
      </w:r>
      <w:r w:rsidRPr="009643AE">
        <w:rPr>
          <w:color w:val="000000"/>
        </w:rPr>
        <w:t>Потери напора Σ</w:t>
      </w:r>
      <w:r w:rsidR="00AE23A3" w:rsidRPr="009643AE">
        <w:rPr>
          <w:color w:val="000000"/>
        </w:rPr>
        <w:fldChar w:fldCharType="begin"/>
      </w:r>
      <w:r w:rsidR="00AE23A3" w:rsidRPr="009643AE">
        <w:rPr>
          <w:color w:val="000000"/>
        </w:rPr>
        <w:instrText xml:space="preserve"> QUOTE </w:instrText>
      </w:r>
      <w:r w:rsidR="00383C5F">
        <w:rPr>
          <w:color w:val="000000"/>
          <w:position w:val="-11"/>
        </w:rPr>
        <w:pict>
          <v:shape id="_x0000_i1321" type="#_x0000_t75" style="width:19.5pt;height:18.75pt">
            <v:imagedata r:id="rId171" o:title="" chromakey="white"/>
          </v:shape>
        </w:pict>
      </w:r>
      <w:r w:rsidR="00AE23A3" w:rsidRPr="009643AE">
        <w:rPr>
          <w:color w:val="000000"/>
        </w:rPr>
        <w:instrText xml:space="preserve"> </w:instrText>
      </w:r>
      <w:r w:rsidR="00AE23A3" w:rsidRPr="009643AE">
        <w:rPr>
          <w:color w:val="000000"/>
        </w:rPr>
        <w:fldChar w:fldCharType="separate"/>
      </w:r>
      <w:r w:rsidR="00383C5F">
        <w:rPr>
          <w:color w:val="000000"/>
          <w:position w:val="-11"/>
        </w:rPr>
        <w:pict>
          <v:shape id="_x0000_i1322" type="#_x0000_t75" style="width:19.5pt;height:18.75pt">
            <v:imagedata r:id="rId171" o:title="" chromakey="white"/>
          </v:shape>
        </w:pict>
      </w:r>
      <w:r w:rsidR="00AE23A3" w:rsidRPr="009643AE">
        <w:rPr>
          <w:color w:val="000000"/>
        </w:rPr>
        <w:fldChar w:fldCharType="end"/>
      </w:r>
      <w:r w:rsidRPr="009643AE">
        <w:rPr>
          <w:color w:val="000000"/>
        </w:rPr>
        <w:t xml:space="preserve"> в местных сопротивлениях можно принять равным 20% от суммы потерь напора Σ</w:t>
      </w:r>
      <w:r w:rsidR="00AE23A3" w:rsidRPr="009643AE">
        <w:rPr>
          <w:color w:val="000000"/>
        </w:rPr>
        <w:fldChar w:fldCharType="begin"/>
      </w:r>
      <w:r w:rsidR="00AE23A3" w:rsidRPr="009643AE">
        <w:rPr>
          <w:color w:val="000000"/>
        </w:rPr>
        <w:instrText xml:space="preserve"> QUOTE </w:instrText>
      </w:r>
      <w:r w:rsidR="00383C5F">
        <w:rPr>
          <w:color w:val="000000"/>
          <w:position w:val="-11"/>
        </w:rPr>
        <w:pict>
          <v:shape id="_x0000_i1323" type="#_x0000_t75" style="width:21.75pt;height:18.75pt">
            <v:imagedata r:id="rId172" o:title="" chromakey="white"/>
          </v:shape>
        </w:pict>
      </w:r>
      <w:r w:rsidR="00AE23A3" w:rsidRPr="009643AE">
        <w:rPr>
          <w:color w:val="000000"/>
        </w:rPr>
        <w:instrText xml:space="preserve"> </w:instrText>
      </w:r>
      <w:r w:rsidR="00AE23A3" w:rsidRPr="009643AE">
        <w:rPr>
          <w:color w:val="000000"/>
        </w:rPr>
        <w:fldChar w:fldCharType="separate"/>
      </w:r>
      <w:r w:rsidR="00383C5F">
        <w:rPr>
          <w:color w:val="000000"/>
          <w:position w:val="-11"/>
        </w:rPr>
        <w:pict>
          <v:shape id="_x0000_i1324" type="#_x0000_t75" style="width:21.75pt;height:18.75pt">
            <v:imagedata r:id="rId172" o:title="" chromakey="white"/>
          </v:shape>
        </w:pict>
      </w:r>
      <w:r w:rsidR="00AE23A3" w:rsidRPr="009643AE">
        <w:rPr>
          <w:color w:val="000000"/>
        </w:rPr>
        <w:fldChar w:fldCharType="end"/>
      </w:r>
      <w:r w:rsidRPr="009643AE">
        <w:rPr>
          <w:color w:val="000000"/>
        </w:rPr>
        <w:t xml:space="preserve"> на трение, </w:t>
      </w:r>
      <w:r w:rsidR="009643AE">
        <w:rPr>
          <w:color w:val="000000"/>
        </w:rPr>
        <w:t>т.е.</w:t>
      </w:r>
      <w:r w:rsidR="009643AE" w:rsidRPr="009643AE">
        <w:rPr>
          <w:color w:val="000000"/>
        </w:rPr>
        <w:t xml:space="preserve"> </w:t>
      </w:r>
      <w:r w:rsidRPr="009643AE">
        <w:rPr>
          <w:color w:val="000000"/>
        </w:rPr>
        <w:t>Σ</w:t>
      </w:r>
      <w:r w:rsidR="00AE23A3" w:rsidRPr="009643AE">
        <w:rPr>
          <w:color w:val="000000"/>
        </w:rPr>
        <w:fldChar w:fldCharType="begin"/>
      </w:r>
      <w:r w:rsidR="00AE23A3" w:rsidRPr="009643AE">
        <w:rPr>
          <w:color w:val="000000"/>
        </w:rPr>
        <w:instrText xml:space="preserve"> QUOTE </w:instrText>
      </w:r>
      <w:r w:rsidR="00383C5F">
        <w:rPr>
          <w:color w:val="000000"/>
          <w:position w:val="-11"/>
        </w:rPr>
        <w:pict>
          <v:shape id="_x0000_i1325" type="#_x0000_t75" style="width:183.75pt;height:18.75pt">
            <v:imagedata r:id="rId173" o:title="" chromakey="white"/>
          </v:shape>
        </w:pict>
      </w:r>
      <w:r w:rsidR="00AE23A3" w:rsidRPr="009643AE">
        <w:rPr>
          <w:color w:val="000000"/>
        </w:rPr>
        <w:instrText xml:space="preserve"> </w:instrText>
      </w:r>
      <w:r w:rsidR="00AE23A3" w:rsidRPr="009643AE">
        <w:rPr>
          <w:color w:val="000000"/>
        </w:rPr>
        <w:fldChar w:fldCharType="separate"/>
      </w:r>
      <w:r w:rsidR="00383C5F">
        <w:rPr>
          <w:color w:val="000000"/>
          <w:position w:val="-11"/>
        </w:rPr>
        <w:pict>
          <v:shape id="_x0000_i1326" type="#_x0000_t75" style="width:183.75pt;height:18.75pt">
            <v:imagedata r:id="rId173" o:title="" chromakey="white"/>
          </v:shape>
        </w:pict>
      </w:r>
      <w:r w:rsidR="00AE23A3" w:rsidRPr="009643AE">
        <w:rPr>
          <w:color w:val="000000"/>
        </w:rPr>
        <w:fldChar w:fldCharType="end"/>
      </w:r>
      <w:r w:rsidR="00355BA7">
        <w:rPr>
          <w:color w:val="000000"/>
        </w:rPr>
        <w:t xml:space="preserve">, </w:t>
      </w:r>
      <w:r w:rsidRPr="009643AE">
        <w:rPr>
          <w:color w:val="000000"/>
        </w:rPr>
        <w:t>тогда общие гидравлические потери по всей сети составят</w:t>
      </w:r>
      <w:r w:rsidR="009643AE" w:rsidRPr="009643AE">
        <w:rPr>
          <w:color w:val="000000"/>
        </w:rPr>
        <w:t>:</w:t>
      </w:r>
    </w:p>
    <w:p w:rsidR="00EC3CB9" w:rsidRDefault="00EC3CB9" w:rsidP="009643AE">
      <w:pPr>
        <w:rPr>
          <w:color w:val="000000"/>
        </w:rPr>
      </w:pPr>
    </w:p>
    <w:p w:rsidR="00C14A04" w:rsidRDefault="00C14A04" w:rsidP="009643AE">
      <w:pPr>
        <w:rPr>
          <w:color w:val="000000"/>
        </w:rPr>
      </w:pPr>
      <w:r w:rsidRPr="009643AE">
        <w:rPr>
          <w:color w:val="000000"/>
        </w:rPr>
        <w:t>Σ</w:t>
      </w:r>
      <w:r w:rsidR="00AE23A3" w:rsidRPr="009643AE">
        <w:rPr>
          <w:color w:val="000000"/>
        </w:rPr>
        <w:fldChar w:fldCharType="begin"/>
      </w:r>
      <w:r w:rsidR="00AE23A3" w:rsidRPr="009643AE">
        <w:rPr>
          <w:color w:val="000000"/>
        </w:rPr>
        <w:instrText xml:space="preserve"> QUOTE </w:instrText>
      </w:r>
      <w:r w:rsidR="00383C5F">
        <w:rPr>
          <w:color w:val="000000"/>
          <w:position w:val="-11"/>
        </w:rPr>
        <w:pict>
          <v:shape id="_x0000_i1327" type="#_x0000_t75" style="width:302.25pt;height:18.75pt">
            <v:imagedata r:id="rId174" o:title="" chromakey="white"/>
          </v:shape>
        </w:pict>
      </w:r>
      <w:r w:rsidR="00AE23A3" w:rsidRPr="009643AE">
        <w:rPr>
          <w:color w:val="000000"/>
        </w:rPr>
        <w:instrText xml:space="preserve"> </w:instrText>
      </w:r>
      <w:r w:rsidR="00AE23A3" w:rsidRPr="009643AE">
        <w:rPr>
          <w:color w:val="000000"/>
        </w:rPr>
        <w:fldChar w:fldCharType="separate"/>
      </w:r>
      <w:r w:rsidR="00383C5F">
        <w:rPr>
          <w:color w:val="000000"/>
          <w:position w:val="-11"/>
        </w:rPr>
        <w:pict>
          <v:shape id="_x0000_i1328" type="#_x0000_t75" style="width:302.25pt;height:18.75pt">
            <v:imagedata r:id="rId174" o:title="" chromakey="white"/>
          </v:shape>
        </w:pict>
      </w:r>
      <w:r w:rsidR="00AE23A3" w:rsidRPr="009643AE">
        <w:rPr>
          <w:color w:val="000000"/>
        </w:rPr>
        <w:fldChar w:fldCharType="end"/>
      </w:r>
    </w:p>
    <w:p w:rsidR="009643AE" w:rsidRDefault="00AA0C6F" w:rsidP="009643AE">
      <w:pPr>
        <w:rPr>
          <w:color w:val="000000"/>
        </w:rPr>
      </w:pPr>
      <w:r>
        <w:rPr>
          <w:color w:val="000000"/>
        </w:rPr>
        <w:br w:type="page"/>
      </w:r>
      <w:r w:rsidR="00C14A04" w:rsidRPr="009643AE">
        <w:rPr>
          <w:color w:val="000000"/>
        </w:rPr>
        <w:t>Подбираем насос по величине суммарной подачи</w:t>
      </w:r>
    </w:p>
    <w:p w:rsidR="00EC3CB9" w:rsidRDefault="00EC3CB9" w:rsidP="009643AE">
      <w:pPr>
        <w:rPr>
          <w:color w:val="000000"/>
        </w:rPr>
      </w:pPr>
    </w:p>
    <w:p w:rsidR="00C14A04" w:rsidRDefault="00383C5F" w:rsidP="009643AE">
      <w:pPr>
        <w:rPr>
          <w:color w:val="000000"/>
        </w:rPr>
      </w:pPr>
      <w:r>
        <w:rPr>
          <w:color w:val="000000"/>
        </w:rPr>
        <w:pict>
          <v:shape id="_x0000_i1329" type="#_x0000_t75" style="width:228pt;height:18.75pt">
            <v:imagedata r:id="rId175" o:title="" chromakey="white"/>
          </v:shape>
        </w:pict>
      </w:r>
    </w:p>
    <w:p w:rsidR="00EC3CB9" w:rsidRPr="009643AE" w:rsidRDefault="00EC3CB9" w:rsidP="009643AE">
      <w:pPr>
        <w:rPr>
          <w:i/>
          <w:iCs/>
          <w:color w:val="000000"/>
          <w:lang w:val="en-US"/>
        </w:rPr>
      </w:pPr>
    </w:p>
    <w:p w:rsidR="00C14A04" w:rsidRDefault="00C14A04" w:rsidP="009643AE">
      <w:pPr>
        <w:rPr>
          <w:color w:val="000000"/>
        </w:rPr>
      </w:pPr>
      <w:r w:rsidRPr="009643AE">
        <w:rPr>
          <w:color w:val="000000"/>
        </w:rPr>
        <w:t>И полного напора</w:t>
      </w:r>
    </w:p>
    <w:p w:rsidR="00EC3CB9" w:rsidRPr="009643AE" w:rsidRDefault="00EC3CB9" w:rsidP="009643AE">
      <w:pPr>
        <w:rPr>
          <w:color w:val="000000"/>
        </w:rPr>
      </w:pPr>
    </w:p>
    <w:p w:rsidR="00C14A04" w:rsidRDefault="00AE23A3" w:rsidP="009643AE">
      <w:pPr>
        <w:rPr>
          <w:color w:val="000000"/>
        </w:rPr>
      </w:pPr>
      <w:r w:rsidRPr="009643AE">
        <w:rPr>
          <w:color w:val="000000"/>
        </w:rPr>
        <w:fldChar w:fldCharType="begin"/>
      </w:r>
      <w:r w:rsidRPr="009643AE">
        <w:rPr>
          <w:color w:val="000000"/>
        </w:rPr>
        <w:instrText xml:space="preserve"> QUOTE </w:instrText>
      </w:r>
      <w:r w:rsidR="00383C5F">
        <w:rPr>
          <w:color w:val="000000"/>
          <w:position w:val="-11"/>
        </w:rPr>
        <w:pict>
          <v:shape id="_x0000_i1330" type="#_x0000_t75" style="width:315.75pt;height:18.75pt">
            <v:imagedata r:id="rId176" o:title="" chromakey="white"/>
          </v:shape>
        </w:pict>
      </w:r>
      <w:r w:rsidRPr="009643AE">
        <w:rPr>
          <w:color w:val="000000"/>
        </w:rPr>
        <w:instrText xml:space="preserve"> </w:instrText>
      </w:r>
      <w:r w:rsidRPr="009643AE">
        <w:rPr>
          <w:color w:val="000000"/>
        </w:rPr>
        <w:fldChar w:fldCharType="separate"/>
      </w:r>
      <w:r w:rsidR="00383C5F">
        <w:rPr>
          <w:color w:val="000000"/>
          <w:position w:val="-11"/>
        </w:rPr>
        <w:pict>
          <v:shape id="_x0000_i1331" type="#_x0000_t75" style="width:315.75pt;height:18.75pt">
            <v:imagedata r:id="rId176" o:title="" chromakey="white"/>
          </v:shape>
        </w:pict>
      </w:r>
      <w:r w:rsidRPr="009643AE">
        <w:rPr>
          <w:color w:val="000000"/>
        </w:rPr>
        <w:fldChar w:fldCharType="end"/>
      </w:r>
      <w:r w:rsidR="00C14A04" w:rsidRPr="009643AE">
        <w:rPr>
          <w:color w:val="000000"/>
        </w:rPr>
        <w:t>=</w:t>
      </w:r>
      <w:r w:rsidR="001B740E" w:rsidRPr="009643AE">
        <w:rPr>
          <w:color w:val="000000"/>
        </w:rPr>
        <w:t xml:space="preserve"> 35,1</w:t>
      </w:r>
      <w:r w:rsidR="00C14A04" w:rsidRPr="009643AE">
        <w:rPr>
          <w:color w:val="000000"/>
        </w:rPr>
        <w:t xml:space="preserve"> м = </w:t>
      </w:r>
      <w:r w:rsidR="001B740E" w:rsidRPr="009643AE">
        <w:rPr>
          <w:color w:val="000000"/>
        </w:rPr>
        <w:t>351</w:t>
      </w:r>
      <w:r w:rsidR="00C14A04" w:rsidRPr="009643AE">
        <w:rPr>
          <w:color w:val="000000"/>
        </w:rPr>
        <w:t xml:space="preserve"> кПа</w:t>
      </w:r>
    </w:p>
    <w:p w:rsidR="00EC3CB9" w:rsidRPr="009643AE" w:rsidRDefault="00EC3CB9" w:rsidP="009643AE">
      <w:pPr>
        <w:rPr>
          <w:color w:val="000000"/>
        </w:rPr>
      </w:pPr>
    </w:p>
    <w:p w:rsidR="009643AE" w:rsidRDefault="00C14A04" w:rsidP="009643AE">
      <w:pPr>
        <w:rPr>
          <w:color w:val="000000"/>
        </w:rPr>
      </w:pPr>
      <w:r w:rsidRPr="009643AE">
        <w:rPr>
          <w:color w:val="000000"/>
        </w:rPr>
        <w:t>Выбираем</w:t>
      </w:r>
      <w:r w:rsidR="009643AE" w:rsidRPr="009643AE">
        <w:rPr>
          <w:color w:val="000000"/>
        </w:rPr>
        <w:t xml:space="preserve"> </w:t>
      </w:r>
      <w:r w:rsidR="00100D2E" w:rsidRPr="009643AE">
        <w:rPr>
          <w:color w:val="000000"/>
        </w:rPr>
        <w:t>консольный</w:t>
      </w:r>
      <w:r w:rsidRPr="009643AE">
        <w:rPr>
          <w:color w:val="000000"/>
        </w:rPr>
        <w:t xml:space="preserve"> насос К-45/30, имеющий производительность 30-50 м</w:t>
      </w:r>
      <w:r w:rsidRPr="009643AE">
        <w:rPr>
          <w:color w:val="000000"/>
          <w:vertAlign w:val="superscript"/>
        </w:rPr>
        <w:t>3</w:t>
      </w:r>
      <w:r w:rsidRPr="009643AE">
        <w:rPr>
          <w:color w:val="000000"/>
        </w:rPr>
        <w:t>/ч</w:t>
      </w:r>
      <w:r w:rsidR="009643AE" w:rsidRPr="009643AE">
        <w:rPr>
          <w:color w:val="000000"/>
        </w:rPr>
        <w:t xml:space="preserve">, </w:t>
      </w:r>
      <w:r w:rsidRPr="009643AE">
        <w:rPr>
          <w:color w:val="000000"/>
        </w:rPr>
        <w:t xml:space="preserve">давление 270 кПа, </w:t>
      </w:r>
      <w:r w:rsidR="00100D2E" w:rsidRPr="009643AE">
        <w:rPr>
          <w:color w:val="000000"/>
        </w:rPr>
        <w:t>КПД 62-72</w:t>
      </w:r>
      <w:r w:rsidR="009643AE" w:rsidRPr="009643AE">
        <w:rPr>
          <w:color w:val="000000"/>
        </w:rPr>
        <w:t>%</w:t>
      </w:r>
      <w:r w:rsidR="00100D2E" w:rsidRPr="009643AE">
        <w:rPr>
          <w:color w:val="000000"/>
        </w:rPr>
        <w:t xml:space="preserve">, </w:t>
      </w:r>
      <w:r w:rsidRPr="009643AE">
        <w:rPr>
          <w:color w:val="000000"/>
        </w:rPr>
        <w:t>частоту вращения 2900 мин</w:t>
      </w:r>
      <w:r w:rsidRPr="009643AE">
        <w:rPr>
          <w:color w:val="000000"/>
          <w:vertAlign w:val="superscript"/>
        </w:rPr>
        <w:t>-1</w:t>
      </w:r>
      <w:r w:rsidR="00100D2E" w:rsidRPr="009643AE">
        <w:rPr>
          <w:color w:val="000000"/>
        </w:rPr>
        <w:t>, мощность</w:t>
      </w:r>
      <w:r w:rsidRPr="009643AE">
        <w:rPr>
          <w:color w:val="000000"/>
        </w:rPr>
        <w:t xml:space="preserve"> электродвигателя 7</w:t>
      </w:r>
      <w:r w:rsidR="00100D2E" w:rsidRPr="009643AE">
        <w:rPr>
          <w:color w:val="000000"/>
        </w:rPr>
        <w:t>,5</w:t>
      </w:r>
      <w:r w:rsidRPr="009643AE">
        <w:rPr>
          <w:color w:val="000000"/>
        </w:rPr>
        <w:t xml:space="preserve"> кВт</w:t>
      </w:r>
      <w:r w:rsidR="009643AE" w:rsidRPr="009643AE">
        <w:rPr>
          <w:color w:val="000000"/>
        </w:rPr>
        <w:t>.</w:t>
      </w:r>
    </w:p>
    <w:p w:rsidR="009643AE" w:rsidRDefault="00EC3CB9" w:rsidP="00EC3CB9">
      <w:pPr>
        <w:pStyle w:val="2"/>
      </w:pPr>
      <w:r>
        <w:br w:type="page"/>
      </w:r>
      <w:bookmarkStart w:id="5" w:name="_Toc249675522"/>
      <w:r w:rsidR="00301988" w:rsidRPr="009643AE">
        <w:t>6</w:t>
      </w:r>
      <w:r w:rsidR="009643AE" w:rsidRPr="009643AE">
        <w:t xml:space="preserve">. </w:t>
      </w:r>
      <w:r w:rsidR="00301988" w:rsidRPr="009643AE">
        <w:t>Расчет канализационной сети</w:t>
      </w:r>
      <w:bookmarkEnd w:id="5"/>
    </w:p>
    <w:p w:rsidR="00EC3CB9" w:rsidRPr="00EC3CB9" w:rsidRDefault="00EC3CB9" w:rsidP="00EC3CB9"/>
    <w:p w:rsidR="009643AE" w:rsidRDefault="00301988" w:rsidP="009643AE">
      <w:r w:rsidRPr="009643AE">
        <w:t xml:space="preserve">Количество сточных вод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332" type="#_x0000_t75" style="width:8.25pt;height:18.75pt">
            <v:imagedata r:id="rId177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333" type="#_x0000_t75" style="width:8.25pt;height:18.75pt">
            <v:imagedata r:id="rId177" o:title="" chromakey="white"/>
          </v:shape>
        </w:pict>
      </w:r>
      <w:r w:rsidR="00AE23A3" w:rsidRPr="009643AE">
        <w:fldChar w:fldCharType="end"/>
      </w:r>
      <w:r w:rsidRPr="009643AE">
        <w:t>, отводимых одним трапом внутренней производственной канализации, принять равным расходу воды одного водозаборного крана</w:t>
      </w:r>
      <w:r w:rsidR="009643AE" w:rsidRPr="009643AE">
        <w:t>.</w:t>
      </w:r>
    </w:p>
    <w:p w:rsidR="009643AE" w:rsidRDefault="00301988" w:rsidP="009643AE">
      <w:r w:rsidRPr="009643AE">
        <w:t xml:space="preserve">Уклон трубопровода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334" type="#_x0000_t75" style="width:5.25pt;height:18.75pt">
            <v:imagedata r:id="rId178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335" type="#_x0000_t75" style="width:5.25pt;height:18.75pt">
            <v:imagedata r:id="rId178" o:title="" chromakey="white"/>
          </v:shape>
        </w:pict>
      </w:r>
      <w:r w:rsidR="00AE23A3" w:rsidRPr="009643AE">
        <w:fldChar w:fldCharType="end"/>
      </w:r>
      <w:r w:rsidRPr="009643AE">
        <w:t xml:space="preserve"> следует выбирать в зависимости от полученного диаметра</w:t>
      </w:r>
      <w:r w:rsidR="009643AE" w:rsidRPr="009643AE">
        <w:t>.</w:t>
      </w:r>
    </w:p>
    <w:p w:rsidR="009643AE" w:rsidRDefault="00301988" w:rsidP="009643AE">
      <w:r w:rsidRPr="009643AE">
        <w:t>Схема канализационной сети</w:t>
      </w:r>
      <w:r w:rsidR="009643AE" w:rsidRPr="009643AE">
        <w:t xml:space="preserve">. </w:t>
      </w:r>
      <w:r w:rsidRPr="009643AE">
        <w:t>За основу принять типовую схему, показанную на рисунке 13</w:t>
      </w:r>
      <w:r w:rsidR="009643AE">
        <w:t xml:space="preserve"> (</w:t>
      </w:r>
      <w:r w:rsidRPr="009643AE">
        <w:t>методичка</w:t>
      </w:r>
      <w:r w:rsidR="009643AE" w:rsidRPr="009643AE">
        <w:t xml:space="preserve">). </w:t>
      </w:r>
      <w:r w:rsidRPr="009643AE">
        <w:t>Стоки по трубопроводу, уложенному подполом, попадают в канализационный колодец КК и далее трубопровод дворовой канализации</w:t>
      </w:r>
      <w:r w:rsidR="009643AE" w:rsidRPr="009643AE">
        <w:t xml:space="preserve">. </w:t>
      </w:r>
      <w:r w:rsidRPr="009643AE">
        <w:t>Трапы расположить через 12 м</w:t>
      </w:r>
      <w:r w:rsidR="009643AE" w:rsidRPr="009643AE">
        <w:t>.</w:t>
      </w:r>
    </w:p>
    <w:p w:rsidR="009643AE" w:rsidRDefault="00301988" w:rsidP="009643AE">
      <w:r w:rsidRPr="009643AE">
        <w:t>Определим диаметр канализационных труб</w:t>
      </w:r>
      <w:r w:rsidR="009643AE" w:rsidRPr="009643AE">
        <w:t>.</w:t>
      </w:r>
    </w:p>
    <w:p w:rsidR="009643AE" w:rsidRDefault="00301988" w:rsidP="009643AE">
      <w:r w:rsidRPr="009643AE">
        <w:t>Определить диаметры труб для всех участков канализационной сети по формуле</w:t>
      </w:r>
      <w:r w:rsidR="009643AE" w:rsidRPr="009643AE">
        <w:t>:</w:t>
      </w:r>
    </w:p>
    <w:p w:rsidR="00EC3CB9" w:rsidRDefault="00EC3CB9" w:rsidP="009643AE"/>
    <w:p w:rsidR="00301988" w:rsidRDefault="00383C5F" w:rsidP="009643AE">
      <w:r>
        <w:pict>
          <v:shape id="_x0000_i1336" type="#_x0000_t75" style="width:87.75pt;height:36.75pt">
            <v:imagedata r:id="rId179" o:title="" chromakey="white"/>
          </v:shape>
        </w:pict>
      </w:r>
    </w:p>
    <w:p w:rsidR="00EC3CB9" w:rsidRPr="009643AE" w:rsidRDefault="00EC3CB9" w:rsidP="009643AE"/>
    <w:p w:rsidR="009643AE" w:rsidRDefault="00301988" w:rsidP="009643AE">
      <w:r w:rsidRPr="009643AE">
        <w:t xml:space="preserve">где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337" type="#_x0000_t75" style="width:14.25pt;height:18.75pt">
            <v:imagedata r:id="rId140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338" type="#_x0000_t75" style="width:14.25pt;height:18.75pt">
            <v:imagedata r:id="rId140" o:title="" chromakey="white"/>
          </v:shape>
        </w:pict>
      </w:r>
      <w:r w:rsidR="00AE23A3" w:rsidRPr="009643AE">
        <w:fldChar w:fldCharType="end"/>
      </w:r>
      <w:r w:rsidR="009643AE" w:rsidRPr="009643AE">
        <w:t xml:space="preserve"> - </w:t>
      </w:r>
      <w:r w:rsidRPr="009643AE">
        <w:t xml:space="preserve">расчетный расход воды на </w:t>
      </w:r>
      <w:r w:rsidR="00100D2E" w:rsidRPr="009643AE">
        <w:rPr>
          <w:lang w:val="en-US"/>
        </w:rPr>
        <w:t>n</w:t>
      </w:r>
      <w:r w:rsidRPr="009643AE">
        <w:t xml:space="preserve">-ом участке,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339" type="#_x0000_t75" style="width:30pt;height:18.75pt">
            <v:imagedata r:id="rId141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340" type="#_x0000_t75" style="width:30pt;height:18.75pt">
            <v:imagedata r:id="rId141" o:title="" chromakey="white"/>
          </v:shape>
        </w:pict>
      </w:r>
      <w:r w:rsidR="00AE23A3" w:rsidRPr="009643AE">
        <w:fldChar w:fldCharType="end"/>
      </w:r>
      <w:r w:rsidR="009643AE" w:rsidRPr="009643AE">
        <w:t>;</w:t>
      </w:r>
    </w:p>
    <w:p w:rsidR="009643AE" w:rsidRDefault="00AE23A3" w:rsidP="009643AE">
      <w:r w:rsidRPr="009643AE">
        <w:fldChar w:fldCharType="begin"/>
      </w:r>
      <w:r w:rsidRPr="009643AE">
        <w:instrText xml:space="preserve"> QUOTE </w:instrText>
      </w:r>
      <w:r w:rsidR="00383C5F">
        <w:rPr>
          <w:position w:val="-11"/>
        </w:rPr>
        <w:pict>
          <v:shape id="_x0000_i1341" type="#_x0000_t75" style="width:9pt;height:18.75pt">
            <v:imagedata r:id="rId121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1"/>
        </w:rPr>
        <w:pict>
          <v:shape id="_x0000_i1342" type="#_x0000_t75" style="width:9pt;height:18.75pt">
            <v:imagedata r:id="rId121" o:title="" chromakey="white"/>
          </v:shape>
        </w:pict>
      </w:r>
      <w:r w:rsidRPr="009643AE">
        <w:fldChar w:fldCharType="end"/>
      </w:r>
      <w:r w:rsidR="009643AE" w:rsidRPr="009643AE">
        <w:t xml:space="preserve"> - </w:t>
      </w:r>
      <w:r w:rsidR="00301988" w:rsidRPr="009643AE">
        <w:t xml:space="preserve">скорость движения воды в трубах </w:t>
      </w:r>
      <w:r w:rsidRPr="009643AE">
        <w:fldChar w:fldCharType="begin"/>
      </w:r>
      <w:r w:rsidRPr="009643AE">
        <w:instrText xml:space="preserve"> QUOTE </w:instrText>
      </w:r>
      <w:r w:rsidR="00383C5F">
        <w:rPr>
          <w:position w:val="-12"/>
        </w:rPr>
        <w:pict>
          <v:shape id="_x0000_i1343" type="#_x0000_t75" style="width:96.75pt;height:18.75pt">
            <v:imagedata r:id="rId180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2"/>
        </w:rPr>
        <w:pict>
          <v:shape id="_x0000_i1344" type="#_x0000_t75" style="width:96.75pt;height:18.75pt">
            <v:imagedata r:id="rId180" o:title="" chromakey="white"/>
          </v:shape>
        </w:pict>
      </w:r>
      <w:r w:rsidRPr="009643AE">
        <w:fldChar w:fldCharType="end"/>
      </w:r>
      <w:r w:rsidR="009643AE" w:rsidRPr="009643AE">
        <w:t>.</w:t>
      </w:r>
    </w:p>
    <w:p w:rsidR="009643AE" w:rsidRDefault="00301988" w:rsidP="009643AE">
      <w:r w:rsidRPr="009643AE">
        <w:t>По найденному значению диаметров труб подобрать ближайший стандартный диаметр чугунных канализационных труб</w:t>
      </w:r>
      <w:r w:rsidR="009643AE" w:rsidRPr="009643AE">
        <w:t xml:space="preserve">. </w:t>
      </w:r>
      <w:r w:rsidRPr="009643AE">
        <w:t>Диаметр вытяжного канализационного стока ВКС принять равным 0,1 м</w:t>
      </w:r>
      <w:r w:rsidR="009643AE" w:rsidRPr="009643AE">
        <w:t xml:space="preserve">. </w:t>
      </w:r>
      <w:r w:rsidRPr="009643AE">
        <w:t>Все расчетные данные записать в таблицу</w:t>
      </w:r>
      <w:r w:rsidR="009643AE" w:rsidRPr="009643AE">
        <w:t>.</w:t>
      </w:r>
      <w:r w:rsidR="00355BA7">
        <w:t xml:space="preserve"> </w:t>
      </w:r>
      <w:r w:rsidRPr="009643AE">
        <w:t>Проверка скорости воды</w:t>
      </w:r>
      <w:r w:rsidR="009643AE" w:rsidRPr="009643AE">
        <w:t>.</w:t>
      </w:r>
    </w:p>
    <w:p w:rsidR="009643AE" w:rsidRDefault="00301988" w:rsidP="009643AE">
      <w:r w:rsidRPr="009643AE">
        <w:t>Проверку скорости воды произвести на одном из участков трубопровода</w:t>
      </w:r>
      <w:r w:rsidR="009643AE" w:rsidRPr="009643AE">
        <w:t>:</w:t>
      </w:r>
    </w:p>
    <w:p w:rsidR="00EC3CB9" w:rsidRDefault="00EC3CB9" w:rsidP="009643AE"/>
    <w:p w:rsidR="00301988" w:rsidRDefault="00383C5F" w:rsidP="009643AE">
      <w:r>
        <w:pict>
          <v:shape id="_x0000_i1345" type="#_x0000_t75" style="width:125.25pt;height:22.5pt">
            <v:imagedata r:id="rId181" o:title="" chromakey="white"/>
          </v:shape>
        </w:pict>
      </w:r>
    </w:p>
    <w:p w:rsidR="009643AE" w:rsidRDefault="00AA0C6F" w:rsidP="009643AE">
      <w:r>
        <w:br w:type="page"/>
      </w:r>
      <w:r w:rsidR="00301988" w:rsidRPr="009643AE">
        <w:t xml:space="preserve">где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346" type="#_x0000_t75" style="width:9pt;height:18.75pt">
            <v:imagedata r:id="rId58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347" type="#_x0000_t75" style="width:9pt;height:18.75pt">
            <v:imagedata r:id="rId58" o:title="" chromakey="white"/>
          </v:shape>
        </w:pict>
      </w:r>
      <w:r w:rsidR="00AE23A3" w:rsidRPr="009643AE">
        <w:fldChar w:fldCharType="end"/>
      </w:r>
      <w:r w:rsidR="009643AE" w:rsidRPr="009643AE">
        <w:t xml:space="preserve"> - </w:t>
      </w:r>
      <w:r w:rsidR="00301988" w:rsidRPr="009643AE">
        <w:t xml:space="preserve">гидравлический радиус, характеризующий отношение площади живого сечения потока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2"/>
        </w:rPr>
        <w:pict>
          <v:shape id="_x0000_i1348" type="#_x0000_t75" style="width:8.25pt;height:18.75pt">
            <v:imagedata r:id="rId98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2"/>
        </w:rPr>
        <w:pict>
          <v:shape id="_x0000_i1349" type="#_x0000_t75" style="width:8.25pt;height:18.75pt">
            <v:imagedata r:id="rId98" o:title="" chromakey="white"/>
          </v:shape>
        </w:pict>
      </w:r>
      <w:r w:rsidR="00AE23A3" w:rsidRPr="009643AE">
        <w:fldChar w:fldCharType="end"/>
      </w:r>
      <w:r w:rsidR="00301988" w:rsidRPr="009643AE">
        <w:t xml:space="preserve"> к смоченному периметру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350" type="#_x0000_t75" style="width:9pt;height:18.75pt">
            <v:imagedata r:id="rId57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351" type="#_x0000_t75" style="width:9pt;height:18.75pt">
            <v:imagedata r:id="rId57" o:title="" chromakey="white"/>
          </v:shape>
        </w:pict>
      </w:r>
      <w:r w:rsidR="00AE23A3" w:rsidRPr="009643AE">
        <w:fldChar w:fldCharType="end"/>
      </w:r>
      <w:r w:rsidR="00301988" w:rsidRPr="009643AE">
        <w:t xml:space="preserve"> потока, м</w:t>
      </w:r>
      <w:r w:rsidR="009643AE" w:rsidRPr="009643AE">
        <w:t>:</w:t>
      </w:r>
    </w:p>
    <w:p w:rsidR="00EC3CB9" w:rsidRDefault="00EC3CB9" w:rsidP="009643AE"/>
    <w:p w:rsidR="00301988" w:rsidRDefault="00383C5F" w:rsidP="009643AE">
      <w:r>
        <w:pict>
          <v:shape id="_x0000_i1352" type="#_x0000_t75" style="width:36.75pt;height:34.5pt">
            <v:imagedata r:id="rId182" o:title="" chromakey="white"/>
          </v:shape>
        </w:pict>
      </w:r>
    </w:p>
    <w:p w:rsidR="00EC3CB9" w:rsidRPr="009643AE" w:rsidRDefault="00EC3CB9" w:rsidP="009643AE">
      <w:pPr>
        <w:rPr>
          <w:lang w:val="en-US"/>
        </w:rPr>
      </w:pPr>
    </w:p>
    <w:p w:rsidR="009643AE" w:rsidRDefault="00AE23A3" w:rsidP="009643AE">
      <w:r w:rsidRPr="009643AE">
        <w:fldChar w:fldCharType="begin"/>
      </w:r>
      <w:r w:rsidRPr="009643AE">
        <w:instrText xml:space="preserve"> QUOTE </w:instrText>
      </w:r>
      <w:r w:rsidR="00383C5F">
        <w:rPr>
          <w:position w:val="-11"/>
        </w:rPr>
        <w:pict>
          <v:shape id="_x0000_i1353" type="#_x0000_t75" style="width:5.25pt;height:18.75pt">
            <v:imagedata r:id="rId178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1"/>
        </w:rPr>
        <w:pict>
          <v:shape id="_x0000_i1354" type="#_x0000_t75" style="width:5.25pt;height:18.75pt">
            <v:imagedata r:id="rId178" o:title="" chromakey="white"/>
          </v:shape>
        </w:pict>
      </w:r>
      <w:r w:rsidRPr="009643AE">
        <w:fldChar w:fldCharType="end"/>
      </w:r>
      <w:r w:rsidR="009643AE" w:rsidRPr="009643AE">
        <w:t xml:space="preserve"> - </w:t>
      </w:r>
      <w:r w:rsidR="00301988" w:rsidRPr="009643AE">
        <w:t>геометрический уклон трубопровода</w:t>
      </w:r>
      <w:r w:rsidR="009643AE" w:rsidRPr="009643AE">
        <w:t>;</w:t>
      </w:r>
    </w:p>
    <w:p w:rsidR="009643AE" w:rsidRDefault="00AE23A3" w:rsidP="009643AE">
      <w:r w:rsidRPr="009643AE">
        <w:fldChar w:fldCharType="begin"/>
      </w:r>
      <w:r w:rsidRPr="009643AE">
        <w:instrText xml:space="preserve"> QUOTE </w:instrText>
      </w:r>
      <w:r w:rsidR="00383C5F">
        <w:rPr>
          <w:position w:val="-11"/>
        </w:rPr>
        <w:pict>
          <v:shape id="_x0000_i1355" type="#_x0000_t75" style="width:9pt;height:18.75pt">
            <v:imagedata r:id="rId183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1"/>
        </w:rPr>
        <w:pict>
          <v:shape id="_x0000_i1356" type="#_x0000_t75" style="width:9pt;height:18.75pt">
            <v:imagedata r:id="rId183" o:title="" chromakey="white"/>
          </v:shape>
        </w:pict>
      </w:r>
      <w:r w:rsidRPr="009643AE">
        <w:fldChar w:fldCharType="end"/>
      </w:r>
      <w:r w:rsidR="009643AE" w:rsidRPr="009643AE">
        <w:rPr>
          <w:i/>
          <w:iCs/>
        </w:rPr>
        <w:t xml:space="preserve"> - </w:t>
      </w:r>
      <w:r w:rsidR="00301988" w:rsidRPr="009643AE">
        <w:t>скоростной коэффициент, учитывающий шероховатость стенок трубы и величину гидравлического радиуса</w:t>
      </w:r>
      <w:r w:rsidR="009643AE" w:rsidRPr="009643AE">
        <w:t>:</w:t>
      </w:r>
    </w:p>
    <w:p w:rsidR="00EC3CB9" w:rsidRDefault="00EC3CB9" w:rsidP="009643AE"/>
    <w:p w:rsidR="00301988" w:rsidRDefault="00383C5F" w:rsidP="009643AE">
      <w:r>
        <w:pict>
          <v:shape id="_x0000_i1357" type="#_x0000_t75" style="width:70.5pt;height:20.25pt">
            <v:imagedata r:id="rId184" o:title="" chromakey="white"/>
          </v:shape>
        </w:pict>
      </w:r>
    </w:p>
    <w:p w:rsidR="00EC3CB9" w:rsidRPr="009643AE" w:rsidRDefault="00EC3CB9" w:rsidP="009643AE"/>
    <w:p w:rsidR="00301988" w:rsidRPr="009643AE" w:rsidRDefault="00301988" w:rsidP="009643AE">
      <w:r w:rsidRPr="009643AE">
        <w:t xml:space="preserve">где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358" type="#_x0000_t75" style="width:8.25pt;height:18.75pt">
            <v:imagedata r:id="rId32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359" type="#_x0000_t75" style="width:8.25pt;height:18.75pt">
            <v:imagedata r:id="rId32" o:title="" chromakey="white"/>
          </v:shape>
        </w:pict>
      </w:r>
      <w:r w:rsidR="00AE23A3" w:rsidRPr="009643AE">
        <w:fldChar w:fldCharType="end"/>
      </w:r>
      <w:r w:rsidR="009643AE" w:rsidRPr="009643AE">
        <w:t xml:space="preserve"> - </w:t>
      </w:r>
      <w:r w:rsidRPr="009643AE">
        <w:t xml:space="preserve">коэффициент шероховатости, </w:t>
      </w:r>
      <w:r w:rsidR="00AE23A3" w:rsidRPr="009643AE">
        <w:fldChar w:fldCharType="begin"/>
      </w:r>
      <w:r w:rsidR="00AE23A3" w:rsidRPr="009643AE">
        <w:instrText xml:space="preserve"> QUOTE </w:instrText>
      </w:r>
      <w:r w:rsidR="00383C5F">
        <w:rPr>
          <w:position w:val="-11"/>
        </w:rPr>
        <w:pict>
          <v:shape id="_x0000_i1360" type="#_x0000_t75" style="width:56.25pt;height:18.75pt">
            <v:imagedata r:id="rId185" o:title="" chromakey="white"/>
          </v:shape>
        </w:pict>
      </w:r>
      <w:r w:rsidR="00AE23A3" w:rsidRPr="009643AE">
        <w:instrText xml:space="preserve"> </w:instrText>
      </w:r>
      <w:r w:rsidR="00AE23A3" w:rsidRPr="009643AE">
        <w:fldChar w:fldCharType="separate"/>
      </w:r>
      <w:r w:rsidR="00383C5F">
        <w:rPr>
          <w:position w:val="-11"/>
        </w:rPr>
        <w:pict>
          <v:shape id="_x0000_i1361" type="#_x0000_t75" style="width:56.25pt;height:18.75pt">
            <v:imagedata r:id="rId185" o:title="" chromakey="white"/>
          </v:shape>
        </w:pict>
      </w:r>
      <w:r w:rsidR="00AE23A3" w:rsidRPr="009643AE">
        <w:fldChar w:fldCharType="end"/>
      </w:r>
    </w:p>
    <w:p w:rsidR="009643AE" w:rsidRDefault="00301988" w:rsidP="009643AE">
      <w:r w:rsidRPr="009643AE">
        <w:t>Расчетное наполнение</w:t>
      </w:r>
      <w:r w:rsidR="009643AE" w:rsidRPr="009643AE">
        <w:t xml:space="preserve"> </w:t>
      </w:r>
      <w:r w:rsidRPr="009643AE">
        <w:t>канализационных труб принять равным до половины их диаметра</w:t>
      </w:r>
      <w:r w:rsidR="009643AE" w:rsidRPr="009643AE">
        <w:t>.</w:t>
      </w:r>
    </w:p>
    <w:p w:rsidR="009643AE" w:rsidRDefault="00301988" w:rsidP="009643AE">
      <w:r w:rsidRPr="009643AE">
        <w:t>Если</w:t>
      </w:r>
      <w:r w:rsidR="009643AE" w:rsidRPr="009643AE">
        <w:t xml:space="preserve"> </w:t>
      </w:r>
      <w:r w:rsidRPr="009643AE">
        <w:t>вычисленное значение скорости отличается от принятого, более чем на 15</w:t>
      </w:r>
      <w:r w:rsidR="009643AE" w:rsidRPr="009643AE">
        <w:t>%</w:t>
      </w:r>
      <w:r w:rsidRPr="009643AE">
        <w:t>, то расчет необходимо повторить, изменив уклон</w:t>
      </w:r>
      <w:r w:rsidR="009643AE" w:rsidRPr="009643AE">
        <w:t>.</w:t>
      </w:r>
    </w:p>
    <w:p w:rsidR="009643AE" w:rsidRDefault="00301988" w:rsidP="009643AE">
      <w:r w:rsidRPr="009643AE">
        <w:t>Расчет</w:t>
      </w:r>
      <w:r w:rsidR="009643AE" w:rsidRPr="009643AE">
        <w:t>:</w:t>
      </w:r>
    </w:p>
    <w:p w:rsidR="009643AE" w:rsidRDefault="00DA442D" w:rsidP="009643AE">
      <w:r w:rsidRPr="009643AE">
        <w:t>Исходные данные</w:t>
      </w:r>
      <w:r w:rsidR="009643AE" w:rsidRPr="009643AE">
        <w:t>:</w:t>
      </w:r>
    </w:p>
    <w:p w:rsidR="00355BA7" w:rsidRDefault="00DA442D" w:rsidP="009643AE">
      <w:r w:rsidRPr="009643AE">
        <w:t xml:space="preserve">Водоотведение сточных вод через один трап </w:t>
      </w:r>
    </w:p>
    <w:p w:rsidR="00355BA7" w:rsidRDefault="00355BA7" w:rsidP="009643AE"/>
    <w:p w:rsidR="00DA442D" w:rsidRPr="009643AE" w:rsidRDefault="00AE23A3" w:rsidP="009643AE">
      <w:r w:rsidRPr="009643AE">
        <w:fldChar w:fldCharType="begin"/>
      </w:r>
      <w:r w:rsidRPr="009643AE">
        <w:instrText xml:space="preserve"> QUOTE </w:instrText>
      </w:r>
      <w:r w:rsidR="00383C5F">
        <w:rPr>
          <w:position w:val="-11"/>
        </w:rPr>
        <w:pict>
          <v:shape id="_x0000_i1362" type="#_x0000_t75" style="width:119.25pt;height:18.75pt">
            <v:imagedata r:id="rId186" o:title="" chromakey="white"/>
          </v:shape>
        </w:pict>
      </w:r>
      <w:r w:rsidRPr="009643AE">
        <w:instrText xml:space="preserve"> </w:instrText>
      </w:r>
      <w:r w:rsidRPr="009643AE">
        <w:fldChar w:fldCharType="separate"/>
      </w:r>
      <w:r w:rsidR="00383C5F">
        <w:rPr>
          <w:position w:val="-11"/>
        </w:rPr>
        <w:pict>
          <v:shape id="_x0000_i1363" type="#_x0000_t75" style="width:119.25pt;height:18.75pt">
            <v:imagedata r:id="rId186" o:title="" chromakey="white"/>
          </v:shape>
        </w:pict>
      </w:r>
      <w:r w:rsidRPr="009643AE">
        <w:fldChar w:fldCharType="end"/>
      </w:r>
    </w:p>
    <w:p w:rsidR="00355BA7" w:rsidRDefault="00355BA7" w:rsidP="009643AE"/>
    <w:p w:rsidR="009643AE" w:rsidRDefault="00DA442D" w:rsidP="009643AE">
      <w:r w:rsidRPr="009643AE">
        <w:t xml:space="preserve">Типовая схема внутренней канализации приведена на </w:t>
      </w:r>
      <w:r w:rsidR="009643AE">
        <w:t>рис.1</w:t>
      </w:r>
      <w:r w:rsidRPr="009643AE">
        <w:t>3</w:t>
      </w:r>
      <w:r w:rsidR="009643AE">
        <w:t xml:space="preserve"> (</w:t>
      </w:r>
      <w:r w:rsidRPr="009643AE">
        <w:t>методичка</w:t>
      </w:r>
      <w:r w:rsidR="009643AE" w:rsidRPr="009643AE">
        <w:t>).</w:t>
      </w:r>
    </w:p>
    <w:p w:rsidR="009643AE" w:rsidRDefault="00DA442D" w:rsidP="009643AE">
      <w:r w:rsidRPr="009643AE">
        <w:t>Определение диаметров труб на всех участках канализационной сети</w:t>
      </w:r>
      <w:r w:rsidR="009643AE" w:rsidRPr="009643AE">
        <w:t>:</w:t>
      </w:r>
    </w:p>
    <w:p w:rsidR="009643AE" w:rsidRDefault="00C14A04" w:rsidP="009643AE">
      <w:r w:rsidRPr="009643AE">
        <w:t>За основу принять типовую схему, показанную на рисунке 13</w:t>
      </w:r>
      <w:r w:rsidR="009643AE">
        <w:t xml:space="preserve"> (</w:t>
      </w:r>
      <w:r w:rsidRPr="009643AE">
        <w:t>методичка</w:t>
      </w:r>
      <w:r w:rsidR="009643AE" w:rsidRPr="009643AE">
        <w:t xml:space="preserve">). </w:t>
      </w:r>
      <w:r w:rsidRPr="009643AE">
        <w:t>Стоки по трубопроводу, уложенному подполом, попадают в канализационный колодец КК и далее трубопровод дворовой канализации</w:t>
      </w:r>
      <w:r w:rsidR="009643AE" w:rsidRPr="009643AE">
        <w:t xml:space="preserve">. </w:t>
      </w:r>
      <w:r w:rsidRPr="009643AE">
        <w:t>Трапы расположить через 12 м</w:t>
      </w:r>
      <w:r w:rsidR="009643AE" w:rsidRPr="009643AE">
        <w:t>.</w:t>
      </w:r>
    </w:p>
    <w:p w:rsidR="009643AE" w:rsidRDefault="00C14A04" w:rsidP="009643AE">
      <w:r w:rsidRPr="009643AE">
        <w:t>Определим</w:t>
      </w:r>
      <w:r w:rsidR="00C87286" w:rsidRPr="009643AE">
        <w:rPr>
          <w:lang w:val="en-US"/>
        </w:rPr>
        <w:t xml:space="preserve"> </w:t>
      </w:r>
      <w:r w:rsidRPr="009643AE">
        <w:t>диаметр канализационных труб</w:t>
      </w:r>
      <w:r w:rsidR="009643AE" w:rsidRPr="009643AE">
        <w:t>.</w:t>
      </w:r>
    </w:p>
    <w:p w:rsidR="00355BA7" w:rsidRDefault="00355BA7" w:rsidP="009643AE"/>
    <w:p w:rsidR="00C14A04" w:rsidRPr="009643AE" w:rsidRDefault="00383C5F" w:rsidP="009643AE">
      <w:r>
        <w:pict>
          <v:shape id="_x0000_i1364" type="#_x0000_t75" style="width:225.75pt;height:51.75pt">
            <v:imagedata r:id="rId187" o:title="" chromakey="white"/>
          </v:shape>
        </w:pict>
      </w:r>
    </w:p>
    <w:p w:rsidR="00C14A04" w:rsidRPr="009643AE" w:rsidRDefault="00383C5F" w:rsidP="009643AE">
      <w:r>
        <w:pict>
          <v:shape id="_x0000_i1365" type="#_x0000_t75" style="width:226.5pt;height:51.75pt">
            <v:imagedata r:id="rId188" o:title="" chromakey="white"/>
          </v:shape>
        </w:pict>
      </w:r>
    </w:p>
    <w:p w:rsidR="00C14A04" w:rsidRPr="009643AE" w:rsidRDefault="00383C5F" w:rsidP="009643AE">
      <w:r>
        <w:pict>
          <v:shape id="_x0000_i1366" type="#_x0000_t75" style="width:226.5pt;height:51.75pt">
            <v:imagedata r:id="rId189" o:title="" chromakey="white"/>
          </v:shape>
        </w:pict>
      </w:r>
    </w:p>
    <w:p w:rsidR="00C14A04" w:rsidRPr="009643AE" w:rsidRDefault="00383C5F" w:rsidP="009643AE">
      <w:r>
        <w:pict>
          <v:shape id="_x0000_i1367" type="#_x0000_t75" style="width:234pt;height:51.75pt">
            <v:imagedata r:id="rId190" o:title="" chromakey="white"/>
          </v:shape>
        </w:pict>
      </w:r>
    </w:p>
    <w:p w:rsidR="009643AE" w:rsidRPr="009643AE" w:rsidRDefault="00383C5F" w:rsidP="009643AE">
      <w:r>
        <w:pict>
          <v:shape id="_x0000_i1368" type="#_x0000_t75" style="width:226.5pt;height:51.75pt">
            <v:imagedata r:id="rId191" o:title="" chromakey="white"/>
          </v:shape>
        </w:pict>
      </w:r>
    </w:p>
    <w:p w:rsidR="00C87286" w:rsidRPr="009643AE" w:rsidRDefault="00383C5F" w:rsidP="009643AE">
      <w:r>
        <w:pict>
          <v:shape id="_x0000_i1369" type="#_x0000_t75" style="width:234pt;height:51.75pt">
            <v:imagedata r:id="rId192" o:title="" chromakey="white"/>
          </v:shape>
        </w:pict>
      </w:r>
    </w:p>
    <w:p w:rsidR="00C14A04" w:rsidRPr="009643AE" w:rsidRDefault="00C14A04" w:rsidP="009643AE"/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1575"/>
        <w:gridCol w:w="1532"/>
        <w:gridCol w:w="1579"/>
        <w:gridCol w:w="1554"/>
        <w:gridCol w:w="1577"/>
        <w:gridCol w:w="1391"/>
      </w:tblGrid>
      <w:tr w:rsidR="00C14A04" w:rsidRPr="009643AE">
        <w:tc>
          <w:tcPr>
            <w:tcW w:w="1575" w:type="dxa"/>
            <w:vMerge w:val="restart"/>
          </w:tcPr>
          <w:p w:rsidR="00C14A04" w:rsidRPr="009643AE" w:rsidRDefault="00C14A04" w:rsidP="00EC3CB9">
            <w:pPr>
              <w:pStyle w:val="aff6"/>
            </w:pPr>
            <w:r w:rsidRPr="009643AE">
              <w:t>№ расчетных участков</w:t>
            </w:r>
          </w:p>
        </w:tc>
        <w:tc>
          <w:tcPr>
            <w:tcW w:w="1532" w:type="dxa"/>
            <w:vMerge w:val="restart"/>
          </w:tcPr>
          <w:p w:rsidR="00C14A04" w:rsidRPr="009643AE" w:rsidRDefault="00C14A04" w:rsidP="00EC3CB9">
            <w:pPr>
              <w:pStyle w:val="aff6"/>
            </w:pPr>
            <w:r w:rsidRPr="009643AE">
              <w:t>Длина участка, м</w:t>
            </w:r>
          </w:p>
        </w:tc>
        <w:tc>
          <w:tcPr>
            <w:tcW w:w="1579" w:type="dxa"/>
            <w:vMerge w:val="restart"/>
          </w:tcPr>
          <w:p w:rsidR="00C14A04" w:rsidRPr="009643AE" w:rsidRDefault="00C14A04" w:rsidP="00EC3CB9">
            <w:pPr>
              <w:pStyle w:val="aff6"/>
            </w:pPr>
            <w:r w:rsidRPr="009643AE">
              <w:t>Расчетный</w:t>
            </w:r>
          </w:p>
          <w:p w:rsidR="00C14A04" w:rsidRPr="009643AE" w:rsidRDefault="00C14A04" w:rsidP="00EC3CB9">
            <w:pPr>
              <w:pStyle w:val="aff6"/>
            </w:pPr>
            <w:r w:rsidRPr="009643AE">
              <w:t>расход воды на участке, м</w:t>
            </w:r>
            <w:r w:rsidRPr="009643AE">
              <w:rPr>
                <w:vertAlign w:val="superscript"/>
              </w:rPr>
              <w:t>3</w:t>
            </w:r>
            <w:r w:rsidRPr="009643AE">
              <w:t>/с</w:t>
            </w:r>
          </w:p>
        </w:tc>
        <w:tc>
          <w:tcPr>
            <w:tcW w:w="1554" w:type="dxa"/>
            <w:vMerge w:val="restart"/>
          </w:tcPr>
          <w:p w:rsidR="00C14A04" w:rsidRPr="009643AE" w:rsidRDefault="00C14A04" w:rsidP="00EC3CB9">
            <w:pPr>
              <w:pStyle w:val="aff6"/>
            </w:pPr>
            <w:r w:rsidRPr="009643AE">
              <w:t>Скорость течения воды в трубе, м/с</w:t>
            </w:r>
          </w:p>
        </w:tc>
        <w:tc>
          <w:tcPr>
            <w:tcW w:w="2968" w:type="dxa"/>
            <w:gridSpan w:val="2"/>
          </w:tcPr>
          <w:p w:rsidR="00C14A04" w:rsidRPr="009643AE" w:rsidRDefault="00C14A04" w:rsidP="00EC3CB9">
            <w:pPr>
              <w:pStyle w:val="aff6"/>
            </w:pPr>
            <w:r w:rsidRPr="009643AE">
              <w:t>Диаметр труб, м</w:t>
            </w:r>
          </w:p>
        </w:tc>
      </w:tr>
      <w:tr w:rsidR="00C14A04" w:rsidRPr="009643AE">
        <w:tc>
          <w:tcPr>
            <w:tcW w:w="1575" w:type="dxa"/>
            <w:vMerge/>
          </w:tcPr>
          <w:p w:rsidR="00C14A04" w:rsidRPr="009643AE" w:rsidRDefault="00C14A04" w:rsidP="00EC3CB9">
            <w:pPr>
              <w:pStyle w:val="aff6"/>
            </w:pPr>
          </w:p>
        </w:tc>
        <w:tc>
          <w:tcPr>
            <w:tcW w:w="1532" w:type="dxa"/>
            <w:vMerge/>
          </w:tcPr>
          <w:p w:rsidR="00C14A04" w:rsidRPr="009643AE" w:rsidRDefault="00C14A04" w:rsidP="00EC3CB9">
            <w:pPr>
              <w:pStyle w:val="aff6"/>
            </w:pPr>
          </w:p>
        </w:tc>
        <w:tc>
          <w:tcPr>
            <w:tcW w:w="1579" w:type="dxa"/>
            <w:vMerge/>
          </w:tcPr>
          <w:p w:rsidR="00C14A04" w:rsidRPr="009643AE" w:rsidRDefault="00C14A04" w:rsidP="00EC3CB9">
            <w:pPr>
              <w:pStyle w:val="aff6"/>
            </w:pPr>
          </w:p>
        </w:tc>
        <w:tc>
          <w:tcPr>
            <w:tcW w:w="1554" w:type="dxa"/>
            <w:vMerge/>
          </w:tcPr>
          <w:p w:rsidR="00C14A04" w:rsidRPr="009643AE" w:rsidRDefault="00C14A04" w:rsidP="00EC3CB9">
            <w:pPr>
              <w:pStyle w:val="aff6"/>
            </w:pPr>
          </w:p>
        </w:tc>
        <w:tc>
          <w:tcPr>
            <w:tcW w:w="1577" w:type="dxa"/>
          </w:tcPr>
          <w:p w:rsidR="00C14A04" w:rsidRPr="009643AE" w:rsidRDefault="00C14A04" w:rsidP="00EC3CB9">
            <w:pPr>
              <w:pStyle w:val="aff6"/>
            </w:pPr>
            <w:r w:rsidRPr="009643AE">
              <w:t>расчетный</w:t>
            </w:r>
          </w:p>
        </w:tc>
        <w:tc>
          <w:tcPr>
            <w:tcW w:w="1391" w:type="dxa"/>
          </w:tcPr>
          <w:p w:rsidR="00C14A04" w:rsidRPr="009643AE" w:rsidRDefault="00C14A04" w:rsidP="00EC3CB9">
            <w:pPr>
              <w:pStyle w:val="aff6"/>
            </w:pPr>
            <w:r w:rsidRPr="009643AE">
              <w:t>стандартный</w:t>
            </w:r>
          </w:p>
        </w:tc>
      </w:tr>
      <w:tr w:rsidR="00C14A04" w:rsidRPr="009643AE">
        <w:tc>
          <w:tcPr>
            <w:tcW w:w="1575" w:type="dxa"/>
          </w:tcPr>
          <w:p w:rsidR="00C14A04" w:rsidRPr="009643AE" w:rsidRDefault="00C14A04" w:rsidP="00EC3CB9">
            <w:pPr>
              <w:pStyle w:val="aff6"/>
            </w:pPr>
            <w:r w:rsidRPr="009643AE">
              <w:t>1-2</w:t>
            </w:r>
          </w:p>
        </w:tc>
        <w:tc>
          <w:tcPr>
            <w:tcW w:w="1532" w:type="dxa"/>
          </w:tcPr>
          <w:p w:rsidR="00C14A04" w:rsidRPr="009643AE" w:rsidRDefault="00C14A04" w:rsidP="00EC3CB9">
            <w:pPr>
              <w:pStyle w:val="aff6"/>
            </w:pPr>
            <w:r w:rsidRPr="009643AE">
              <w:t>12</w:t>
            </w:r>
          </w:p>
        </w:tc>
        <w:tc>
          <w:tcPr>
            <w:tcW w:w="1579" w:type="dxa"/>
          </w:tcPr>
          <w:p w:rsidR="00C14A04" w:rsidRPr="009643AE" w:rsidRDefault="00CC24FD" w:rsidP="00EC3CB9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.0</w:t>
            </w:r>
            <w:r w:rsidRPr="009643AE">
              <w:rPr>
                <w:lang w:val="en-US"/>
              </w:rPr>
              <w:t>065</w:t>
            </w:r>
          </w:p>
        </w:tc>
        <w:tc>
          <w:tcPr>
            <w:tcW w:w="1554" w:type="dxa"/>
          </w:tcPr>
          <w:p w:rsidR="00C14A04" w:rsidRPr="009643AE" w:rsidRDefault="009643AE" w:rsidP="00EC3CB9">
            <w:pPr>
              <w:pStyle w:val="aff6"/>
              <w:rPr>
                <w:lang w:val="en-US"/>
              </w:rPr>
            </w:pPr>
            <w:r>
              <w:rPr>
                <w:lang w:val="en-US"/>
              </w:rPr>
              <w:t>1.7</w:t>
            </w:r>
          </w:p>
        </w:tc>
        <w:tc>
          <w:tcPr>
            <w:tcW w:w="1577" w:type="dxa"/>
          </w:tcPr>
          <w:p w:rsidR="00C14A04" w:rsidRPr="009643AE" w:rsidRDefault="00CC24FD" w:rsidP="00EC3CB9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.1</w:t>
            </w:r>
          </w:p>
        </w:tc>
        <w:tc>
          <w:tcPr>
            <w:tcW w:w="1391" w:type="dxa"/>
          </w:tcPr>
          <w:p w:rsidR="00C14A04" w:rsidRPr="009643AE" w:rsidRDefault="00C92F11" w:rsidP="00EC3CB9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.1</w:t>
            </w:r>
          </w:p>
        </w:tc>
      </w:tr>
      <w:tr w:rsidR="00C14A04" w:rsidRPr="009643AE">
        <w:tc>
          <w:tcPr>
            <w:tcW w:w="1575" w:type="dxa"/>
          </w:tcPr>
          <w:p w:rsidR="00C14A04" w:rsidRPr="009643AE" w:rsidRDefault="00C14A04" w:rsidP="00EC3CB9">
            <w:pPr>
              <w:pStyle w:val="aff6"/>
            </w:pPr>
            <w:r w:rsidRPr="009643AE">
              <w:t>2-3</w:t>
            </w:r>
          </w:p>
        </w:tc>
        <w:tc>
          <w:tcPr>
            <w:tcW w:w="1532" w:type="dxa"/>
          </w:tcPr>
          <w:p w:rsidR="00C14A04" w:rsidRPr="009643AE" w:rsidRDefault="00C14A04" w:rsidP="00EC3CB9">
            <w:pPr>
              <w:pStyle w:val="aff6"/>
            </w:pPr>
            <w:r w:rsidRPr="009643AE">
              <w:t>12</w:t>
            </w:r>
          </w:p>
        </w:tc>
        <w:tc>
          <w:tcPr>
            <w:tcW w:w="1579" w:type="dxa"/>
          </w:tcPr>
          <w:p w:rsidR="00C14A04" w:rsidRPr="009643AE" w:rsidRDefault="00CC24FD" w:rsidP="00EC3CB9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.0</w:t>
            </w:r>
            <w:r w:rsidRPr="009643AE">
              <w:rPr>
                <w:lang w:val="en-US"/>
              </w:rPr>
              <w:t>055</w:t>
            </w:r>
          </w:p>
        </w:tc>
        <w:tc>
          <w:tcPr>
            <w:tcW w:w="1554" w:type="dxa"/>
          </w:tcPr>
          <w:p w:rsidR="00C14A04" w:rsidRPr="009643AE" w:rsidRDefault="00C14A04" w:rsidP="00EC3CB9">
            <w:pPr>
              <w:pStyle w:val="aff6"/>
            </w:pPr>
            <w:r w:rsidRPr="009643AE">
              <w:t>1</w:t>
            </w:r>
          </w:p>
        </w:tc>
        <w:tc>
          <w:tcPr>
            <w:tcW w:w="1577" w:type="dxa"/>
          </w:tcPr>
          <w:p w:rsidR="00C14A04" w:rsidRPr="009643AE" w:rsidRDefault="00CC24FD" w:rsidP="00EC3CB9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.1</w:t>
            </w:r>
            <w:r w:rsidR="00C92F11" w:rsidRPr="009643AE">
              <w:rPr>
                <w:lang w:val="en-US"/>
              </w:rPr>
              <w:t>2</w:t>
            </w:r>
          </w:p>
        </w:tc>
        <w:tc>
          <w:tcPr>
            <w:tcW w:w="1391" w:type="dxa"/>
          </w:tcPr>
          <w:p w:rsidR="00C14A04" w:rsidRPr="009643AE" w:rsidRDefault="00F83CED" w:rsidP="00EC3CB9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.1</w:t>
            </w:r>
            <w:r w:rsidRPr="009643AE">
              <w:rPr>
                <w:lang w:val="en-US"/>
              </w:rPr>
              <w:t>25</w:t>
            </w:r>
          </w:p>
        </w:tc>
      </w:tr>
      <w:tr w:rsidR="00C14A04" w:rsidRPr="009643AE">
        <w:tc>
          <w:tcPr>
            <w:tcW w:w="1575" w:type="dxa"/>
          </w:tcPr>
          <w:p w:rsidR="00C14A04" w:rsidRPr="009643AE" w:rsidRDefault="00C14A04" w:rsidP="00EC3CB9">
            <w:pPr>
              <w:pStyle w:val="aff6"/>
            </w:pPr>
            <w:r w:rsidRPr="009643AE">
              <w:t>3-4</w:t>
            </w:r>
          </w:p>
        </w:tc>
        <w:tc>
          <w:tcPr>
            <w:tcW w:w="1532" w:type="dxa"/>
          </w:tcPr>
          <w:p w:rsidR="00C14A04" w:rsidRPr="009643AE" w:rsidRDefault="00C14A04" w:rsidP="00EC3CB9">
            <w:pPr>
              <w:pStyle w:val="aff6"/>
            </w:pPr>
            <w:r w:rsidRPr="009643AE">
              <w:t>12</w:t>
            </w:r>
          </w:p>
        </w:tc>
        <w:tc>
          <w:tcPr>
            <w:tcW w:w="1579" w:type="dxa"/>
          </w:tcPr>
          <w:p w:rsidR="00C14A04" w:rsidRPr="009643AE" w:rsidRDefault="00CC24FD" w:rsidP="00EC3CB9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.0</w:t>
            </w:r>
            <w:r w:rsidRPr="009643AE">
              <w:rPr>
                <w:lang w:val="en-US"/>
              </w:rPr>
              <w:t>045</w:t>
            </w:r>
          </w:p>
        </w:tc>
        <w:tc>
          <w:tcPr>
            <w:tcW w:w="1554" w:type="dxa"/>
          </w:tcPr>
          <w:p w:rsidR="00C14A04" w:rsidRPr="009643AE" w:rsidRDefault="00C14A04" w:rsidP="00EC3CB9">
            <w:pPr>
              <w:pStyle w:val="aff6"/>
            </w:pPr>
            <w:r w:rsidRPr="009643AE">
              <w:t>1</w:t>
            </w:r>
          </w:p>
        </w:tc>
        <w:tc>
          <w:tcPr>
            <w:tcW w:w="1577" w:type="dxa"/>
          </w:tcPr>
          <w:p w:rsidR="00C14A04" w:rsidRPr="009643AE" w:rsidRDefault="00C92F11" w:rsidP="00EC3CB9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.1</w:t>
            </w:r>
            <w:r w:rsidRPr="009643AE">
              <w:rPr>
                <w:lang w:val="en-US"/>
              </w:rPr>
              <w:t>1</w:t>
            </w:r>
          </w:p>
        </w:tc>
        <w:tc>
          <w:tcPr>
            <w:tcW w:w="1391" w:type="dxa"/>
          </w:tcPr>
          <w:p w:rsidR="00C14A04" w:rsidRPr="009643AE" w:rsidRDefault="00F83CED" w:rsidP="00EC3CB9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.1</w:t>
            </w:r>
            <w:r w:rsidRPr="009643AE">
              <w:rPr>
                <w:lang w:val="en-US"/>
              </w:rPr>
              <w:t>25</w:t>
            </w:r>
          </w:p>
        </w:tc>
      </w:tr>
      <w:tr w:rsidR="00C14A04" w:rsidRPr="009643AE">
        <w:tc>
          <w:tcPr>
            <w:tcW w:w="1575" w:type="dxa"/>
          </w:tcPr>
          <w:p w:rsidR="00C14A04" w:rsidRPr="009643AE" w:rsidRDefault="00C14A04" w:rsidP="00EC3CB9">
            <w:pPr>
              <w:pStyle w:val="aff6"/>
            </w:pPr>
            <w:r w:rsidRPr="009643AE">
              <w:t>4-5</w:t>
            </w:r>
          </w:p>
        </w:tc>
        <w:tc>
          <w:tcPr>
            <w:tcW w:w="1532" w:type="dxa"/>
          </w:tcPr>
          <w:p w:rsidR="00C14A04" w:rsidRPr="009643AE" w:rsidRDefault="00C14A04" w:rsidP="00EC3CB9">
            <w:pPr>
              <w:pStyle w:val="aff6"/>
            </w:pPr>
            <w:r w:rsidRPr="009643AE">
              <w:t>12</w:t>
            </w:r>
          </w:p>
        </w:tc>
        <w:tc>
          <w:tcPr>
            <w:tcW w:w="1579" w:type="dxa"/>
          </w:tcPr>
          <w:p w:rsidR="00C14A04" w:rsidRPr="009643AE" w:rsidRDefault="00CC24FD" w:rsidP="00EC3CB9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.0</w:t>
            </w:r>
            <w:r w:rsidRPr="009643AE">
              <w:rPr>
                <w:lang w:val="en-US"/>
              </w:rPr>
              <w:t>035</w:t>
            </w:r>
          </w:p>
        </w:tc>
        <w:tc>
          <w:tcPr>
            <w:tcW w:w="1554" w:type="dxa"/>
          </w:tcPr>
          <w:p w:rsidR="00C14A04" w:rsidRPr="009643AE" w:rsidRDefault="00C14A04" w:rsidP="00EC3CB9">
            <w:pPr>
              <w:pStyle w:val="aff6"/>
            </w:pPr>
            <w:r w:rsidRPr="009643AE">
              <w:t>1</w:t>
            </w:r>
          </w:p>
        </w:tc>
        <w:tc>
          <w:tcPr>
            <w:tcW w:w="1577" w:type="dxa"/>
          </w:tcPr>
          <w:p w:rsidR="00C14A04" w:rsidRPr="009643AE" w:rsidRDefault="00CC24FD" w:rsidP="00EC3CB9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.0</w:t>
            </w:r>
            <w:r w:rsidR="00C92F11" w:rsidRPr="009643AE">
              <w:rPr>
                <w:lang w:val="en-US"/>
              </w:rPr>
              <w:t>94</w:t>
            </w:r>
          </w:p>
        </w:tc>
        <w:tc>
          <w:tcPr>
            <w:tcW w:w="1391" w:type="dxa"/>
          </w:tcPr>
          <w:p w:rsidR="00C14A04" w:rsidRPr="009643AE" w:rsidRDefault="00C92F11" w:rsidP="00EC3CB9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.1</w:t>
            </w:r>
          </w:p>
        </w:tc>
      </w:tr>
      <w:tr w:rsidR="00C14A04" w:rsidRPr="009643AE">
        <w:tc>
          <w:tcPr>
            <w:tcW w:w="1575" w:type="dxa"/>
          </w:tcPr>
          <w:p w:rsidR="00C14A04" w:rsidRPr="009643AE" w:rsidRDefault="00C14A04" w:rsidP="00EC3CB9">
            <w:pPr>
              <w:pStyle w:val="aff6"/>
            </w:pPr>
            <w:r w:rsidRPr="009643AE">
              <w:t>5-6</w:t>
            </w:r>
          </w:p>
        </w:tc>
        <w:tc>
          <w:tcPr>
            <w:tcW w:w="1532" w:type="dxa"/>
          </w:tcPr>
          <w:p w:rsidR="00C14A04" w:rsidRPr="009643AE" w:rsidRDefault="00C14A04" w:rsidP="00EC3CB9">
            <w:pPr>
              <w:pStyle w:val="aff6"/>
            </w:pPr>
            <w:r w:rsidRPr="009643AE">
              <w:t>12</w:t>
            </w:r>
          </w:p>
        </w:tc>
        <w:tc>
          <w:tcPr>
            <w:tcW w:w="1579" w:type="dxa"/>
          </w:tcPr>
          <w:p w:rsidR="00C14A04" w:rsidRPr="009643AE" w:rsidRDefault="00CC24FD" w:rsidP="00EC3CB9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.0</w:t>
            </w:r>
            <w:r w:rsidRPr="009643AE">
              <w:rPr>
                <w:lang w:val="en-US"/>
              </w:rPr>
              <w:t>025</w:t>
            </w:r>
          </w:p>
        </w:tc>
        <w:tc>
          <w:tcPr>
            <w:tcW w:w="1554" w:type="dxa"/>
          </w:tcPr>
          <w:p w:rsidR="00C14A04" w:rsidRPr="009643AE" w:rsidRDefault="00C14A04" w:rsidP="00EC3CB9">
            <w:pPr>
              <w:pStyle w:val="aff6"/>
            </w:pPr>
            <w:r w:rsidRPr="009643AE">
              <w:t>1</w:t>
            </w:r>
          </w:p>
        </w:tc>
        <w:tc>
          <w:tcPr>
            <w:tcW w:w="1577" w:type="dxa"/>
          </w:tcPr>
          <w:p w:rsidR="00C14A04" w:rsidRPr="009643AE" w:rsidRDefault="00CC24FD" w:rsidP="00EC3CB9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.0</w:t>
            </w:r>
            <w:r w:rsidR="00C92F11" w:rsidRPr="009643AE">
              <w:rPr>
                <w:lang w:val="en-US"/>
              </w:rPr>
              <w:t>8</w:t>
            </w:r>
          </w:p>
        </w:tc>
        <w:tc>
          <w:tcPr>
            <w:tcW w:w="1391" w:type="dxa"/>
          </w:tcPr>
          <w:p w:rsidR="00C14A04" w:rsidRPr="009643AE" w:rsidRDefault="00F83CED" w:rsidP="00EC3CB9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.0</w:t>
            </w:r>
            <w:r w:rsidRPr="009643AE">
              <w:rPr>
                <w:lang w:val="en-US"/>
              </w:rPr>
              <w:t>8</w:t>
            </w:r>
          </w:p>
        </w:tc>
      </w:tr>
      <w:tr w:rsidR="00C87286" w:rsidRPr="009643AE">
        <w:tc>
          <w:tcPr>
            <w:tcW w:w="1575" w:type="dxa"/>
          </w:tcPr>
          <w:p w:rsidR="00C87286" w:rsidRPr="009643AE" w:rsidRDefault="00C87286" w:rsidP="00EC3CB9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6-7</w:t>
            </w:r>
          </w:p>
        </w:tc>
        <w:tc>
          <w:tcPr>
            <w:tcW w:w="1532" w:type="dxa"/>
          </w:tcPr>
          <w:p w:rsidR="00C87286" w:rsidRPr="009643AE" w:rsidRDefault="00C87286" w:rsidP="00EC3CB9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12</w:t>
            </w:r>
          </w:p>
        </w:tc>
        <w:tc>
          <w:tcPr>
            <w:tcW w:w="1579" w:type="dxa"/>
          </w:tcPr>
          <w:p w:rsidR="00C87286" w:rsidRPr="009643AE" w:rsidRDefault="00CC24FD" w:rsidP="00EC3CB9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.0</w:t>
            </w:r>
            <w:r w:rsidRPr="009643AE">
              <w:rPr>
                <w:lang w:val="en-US"/>
              </w:rPr>
              <w:t>015</w:t>
            </w:r>
          </w:p>
        </w:tc>
        <w:tc>
          <w:tcPr>
            <w:tcW w:w="1554" w:type="dxa"/>
          </w:tcPr>
          <w:p w:rsidR="00C87286" w:rsidRPr="009643AE" w:rsidRDefault="00CC24FD" w:rsidP="00EC3CB9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1</w:t>
            </w:r>
          </w:p>
        </w:tc>
        <w:tc>
          <w:tcPr>
            <w:tcW w:w="1577" w:type="dxa"/>
          </w:tcPr>
          <w:p w:rsidR="00C87286" w:rsidRPr="009643AE" w:rsidRDefault="00CC24FD" w:rsidP="00EC3CB9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.0</w:t>
            </w:r>
            <w:r w:rsidRPr="009643AE">
              <w:rPr>
                <w:lang w:val="en-US"/>
              </w:rPr>
              <w:t>62</w:t>
            </w:r>
          </w:p>
        </w:tc>
        <w:tc>
          <w:tcPr>
            <w:tcW w:w="1391" w:type="dxa"/>
          </w:tcPr>
          <w:p w:rsidR="00C87286" w:rsidRPr="009643AE" w:rsidRDefault="00F83CED" w:rsidP="00EC3CB9">
            <w:pPr>
              <w:pStyle w:val="aff6"/>
              <w:rPr>
                <w:lang w:val="en-US"/>
              </w:rPr>
            </w:pPr>
            <w:r w:rsidRPr="009643AE">
              <w:rPr>
                <w:lang w:val="en-US"/>
              </w:rPr>
              <w:t>0</w:t>
            </w:r>
            <w:r w:rsidR="009643AE">
              <w:rPr>
                <w:lang w:val="en-US"/>
              </w:rPr>
              <w:t>.0</w:t>
            </w:r>
            <w:r w:rsidRPr="009643AE">
              <w:rPr>
                <w:lang w:val="en-US"/>
              </w:rPr>
              <w:t>7</w:t>
            </w:r>
          </w:p>
        </w:tc>
      </w:tr>
    </w:tbl>
    <w:p w:rsidR="009643AE" w:rsidRDefault="00AA0C6F" w:rsidP="009643AE">
      <w:pPr>
        <w:rPr>
          <w:color w:val="000000"/>
        </w:rPr>
      </w:pPr>
      <w:r>
        <w:rPr>
          <w:color w:val="000000"/>
        </w:rPr>
        <w:br w:type="page"/>
      </w:r>
      <w:r w:rsidR="00C14A04" w:rsidRPr="009643AE">
        <w:rPr>
          <w:color w:val="000000"/>
        </w:rPr>
        <w:t>По найденному значению диаметров труб подобрать ближайший стандартный диаметр чугунных канализационных труб</w:t>
      </w:r>
      <w:r w:rsidR="009643AE" w:rsidRPr="009643AE">
        <w:rPr>
          <w:color w:val="000000"/>
        </w:rPr>
        <w:t xml:space="preserve">. </w:t>
      </w:r>
      <w:r w:rsidR="00C14A04" w:rsidRPr="009643AE">
        <w:rPr>
          <w:color w:val="000000"/>
        </w:rPr>
        <w:t>Диаметр вытяжного канализационного стока ВКС принять равным 0,1 м</w:t>
      </w:r>
      <w:r w:rsidR="009643AE" w:rsidRPr="009643AE">
        <w:rPr>
          <w:color w:val="000000"/>
        </w:rPr>
        <w:t>.</w:t>
      </w:r>
    </w:p>
    <w:p w:rsidR="009643AE" w:rsidRDefault="00C14A04" w:rsidP="009643AE">
      <w:pPr>
        <w:rPr>
          <w:color w:val="000000"/>
        </w:rPr>
      </w:pPr>
      <w:r w:rsidRPr="009643AE">
        <w:rPr>
          <w:color w:val="000000"/>
        </w:rPr>
        <w:t>Проверка скорости воды</w:t>
      </w:r>
      <w:r w:rsidR="009643AE" w:rsidRPr="009643AE">
        <w:rPr>
          <w:color w:val="000000"/>
        </w:rPr>
        <w:t xml:space="preserve">. </w:t>
      </w:r>
      <w:r w:rsidRPr="009643AE">
        <w:rPr>
          <w:color w:val="000000"/>
        </w:rPr>
        <w:t>Проверку скорости воды произвести на одном из участков трубопроводов</w:t>
      </w:r>
      <w:r w:rsidR="009643AE" w:rsidRPr="009643AE">
        <w:rPr>
          <w:color w:val="000000"/>
        </w:rPr>
        <w:t>:</w:t>
      </w:r>
    </w:p>
    <w:p w:rsidR="00EC3CB9" w:rsidRDefault="00EC3CB9" w:rsidP="009643AE">
      <w:pPr>
        <w:rPr>
          <w:color w:val="000000"/>
        </w:rPr>
      </w:pPr>
    </w:p>
    <w:p w:rsidR="00C14A04" w:rsidRPr="009643AE" w:rsidRDefault="00383C5F" w:rsidP="009643AE">
      <w:pPr>
        <w:rPr>
          <w:color w:val="000000"/>
        </w:rPr>
      </w:pPr>
      <w:r>
        <w:rPr>
          <w:color w:val="000000"/>
        </w:rPr>
        <w:pict>
          <v:shape id="_x0000_i1370" type="#_x0000_t75" style="width:289.5pt;height:22.5pt">
            <v:imagedata r:id="rId193" o:title="" chromakey="white"/>
          </v:shape>
        </w:pict>
      </w:r>
    </w:p>
    <w:p w:rsidR="00C14A04" w:rsidRDefault="00383C5F" w:rsidP="009643AE">
      <w:pPr>
        <w:rPr>
          <w:color w:val="000000"/>
        </w:rPr>
      </w:pPr>
      <w:r>
        <w:rPr>
          <w:color w:val="000000"/>
        </w:rPr>
        <w:pict>
          <v:shape id="_x0000_i1371" type="#_x0000_t75" style="width:129.75pt;height:18.75pt">
            <v:imagedata r:id="rId194" o:title="" chromakey="white"/>
          </v:shape>
        </w:pict>
      </w:r>
    </w:p>
    <w:p w:rsidR="00EC3CB9" w:rsidRPr="009643AE" w:rsidRDefault="00EC3CB9" w:rsidP="009643AE">
      <w:pPr>
        <w:rPr>
          <w:i/>
          <w:iCs/>
          <w:color w:val="000000"/>
          <w:lang w:val="en-US"/>
        </w:rPr>
      </w:pPr>
    </w:p>
    <w:p w:rsidR="009643AE" w:rsidRDefault="00C14A04" w:rsidP="009643AE">
      <w:pPr>
        <w:rPr>
          <w:color w:val="000000"/>
        </w:rPr>
      </w:pPr>
      <w:r w:rsidRPr="009643AE">
        <w:rPr>
          <w:color w:val="000000"/>
        </w:rPr>
        <w:t>Расчетное наполнение</w:t>
      </w:r>
      <w:r w:rsidR="009643AE" w:rsidRPr="009643AE">
        <w:rPr>
          <w:color w:val="000000"/>
        </w:rPr>
        <w:t xml:space="preserve"> </w:t>
      </w:r>
      <w:r w:rsidRPr="009643AE">
        <w:rPr>
          <w:color w:val="000000"/>
        </w:rPr>
        <w:t>канализационных труб принять равным до половины их диаметра</w:t>
      </w:r>
      <w:r w:rsidR="009643AE" w:rsidRPr="009643AE">
        <w:rPr>
          <w:color w:val="000000"/>
        </w:rPr>
        <w:t xml:space="preserve">. </w:t>
      </w:r>
      <w:r w:rsidRPr="009643AE">
        <w:rPr>
          <w:color w:val="000000"/>
        </w:rPr>
        <w:t>Если</w:t>
      </w:r>
      <w:r w:rsidR="009643AE" w:rsidRPr="009643AE">
        <w:rPr>
          <w:color w:val="000000"/>
        </w:rPr>
        <w:t xml:space="preserve"> </w:t>
      </w:r>
      <w:r w:rsidRPr="009643AE">
        <w:rPr>
          <w:color w:val="000000"/>
        </w:rPr>
        <w:t>вычисленное значение скорости отличается от принятого более чем на 15%, то расчет необходимо повторить, изменив уклон</w:t>
      </w:r>
      <w:r w:rsidR="009643AE" w:rsidRPr="009643AE">
        <w:rPr>
          <w:color w:val="000000"/>
        </w:rPr>
        <w:t>.</w:t>
      </w:r>
    </w:p>
    <w:p w:rsidR="009643AE" w:rsidRPr="009643AE" w:rsidRDefault="00EC3CB9" w:rsidP="00EC3CB9">
      <w:pPr>
        <w:pStyle w:val="2"/>
      </w:pPr>
      <w:r>
        <w:br w:type="page"/>
      </w:r>
      <w:bookmarkStart w:id="6" w:name="_Toc249675523"/>
      <w:r w:rsidR="00301988" w:rsidRPr="009643AE">
        <w:t>Список используемой литературы</w:t>
      </w:r>
      <w:bookmarkEnd w:id="6"/>
    </w:p>
    <w:p w:rsidR="00EC3CB9" w:rsidRDefault="00EC3CB9" w:rsidP="009643AE"/>
    <w:p w:rsidR="009643AE" w:rsidRDefault="00301988" w:rsidP="00EC3CB9">
      <w:pPr>
        <w:pStyle w:val="a0"/>
      </w:pPr>
      <w:r w:rsidRPr="009643AE">
        <w:t>Виноградов Ю</w:t>
      </w:r>
      <w:r w:rsidR="009643AE">
        <w:t xml:space="preserve">.Н., </w:t>
      </w:r>
      <w:r w:rsidRPr="009643AE">
        <w:t>Косой В</w:t>
      </w:r>
      <w:r w:rsidR="009643AE">
        <w:t xml:space="preserve">.Д., </w:t>
      </w:r>
      <w:r w:rsidRPr="009643AE">
        <w:t>Новик О</w:t>
      </w:r>
      <w:r w:rsidR="009643AE">
        <w:t>.Ю. "</w:t>
      </w:r>
      <w:r w:rsidRPr="009643AE">
        <w:t>Проектирование предприятий мясомолочной отрасли и рыбоперерабатывающих производств</w:t>
      </w:r>
      <w:r w:rsidR="009643AE">
        <w:t xml:space="preserve">" </w:t>
      </w:r>
      <w:r w:rsidR="009643AE" w:rsidRPr="009643AE">
        <w:t xml:space="preserve">- </w:t>
      </w:r>
      <w:r w:rsidRPr="009643AE">
        <w:t>СПб</w:t>
      </w:r>
      <w:r w:rsidR="009643AE">
        <w:t>.:</w:t>
      </w:r>
      <w:r w:rsidR="009643AE" w:rsidRPr="009643AE">
        <w:t xml:space="preserve"> </w:t>
      </w:r>
      <w:r w:rsidRPr="009643AE">
        <w:t>ГИОРД</w:t>
      </w:r>
      <w:r w:rsidR="009643AE" w:rsidRPr="009643AE">
        <w:t xml:space="preserve">, </w:t>
      </w:r>
      <w:r w:rsidRPr="009643AE">
        <w:t>2005</w:t>
      </w:r>
      <w:r w:rsidR="009643AE" w:rsidRPr="009643AE">
        <w:t>.</w:t>
      </w:r>
    </w:p>
    <w:p w:rsidR="009643AE" w:rsidRDefault="00301988" w:rsidP="00EC3CB9">
      <w:pPr>
        <w:pStyle w:val="a0"/>
      </w:pPr>
      <w:r w:rsidRPr="009643AE">
        <w:t>Голубева Л</w:t>
      </w:r>
      <w:r w:rsidR="009643AE">
        <w:t xml:space="preserve">.В., </w:t>
      </w:r>
      <w:r w:rsidRPr="009643AE">
        <w:t>Глаголева Л</w:t>
      </w:r>
      <w:r w:rsidR="009643AE">
        <w:t xml:space="preserve">.Э., </w:t>
      </w:r>
      <w:r w:rsidRPr="009643AE">
        <w:t>Степанова В</w:t>
      </w:r>
      <w:r w:rsidR="009643AE">
        <w:t xml:space="preserve">.М., </w:t>
      </w:r>
      <w:r w:rsidRPr="009643AE">
        <w:t>Тихомирова В</w:t>
      </w:r>
      <w:r w:rsidR="009643AE">
        <w:t>.Н. "</w:t>
      </w:r>
      <w:r w:rsidRPr="009643AE">
        <w:t>Проектирование предприятий молочной отрасли с основами строительства</w:t>
      </w:r>
      <w:r w:rsidR="009643AE">
        <w:t>" -</w:t>
      </w:r>
      <w:r w:rsidRPr="009643AE">
        <w:t xml:space="preserve"> СПб</w:t>
      </w:r>
      <w:r w:rsidR="009643AE">
        <w:t>.:</w:t>
      </w:r>
      <w:r w:rsidR="009643AE" w:rsidRPr="009643AE">
        <w:t xml:space="preserve"> </w:t>
      </w:r>
      <w:r w:rsidRPr="009643AE">
        <w:t>ГИОРД, 2006</w:t>
      </w:r>
      <w:r w:rsidR="009643AE" w:rsidRPr="009643AE">
        <w:t>.</w:t>
      </w:r>
    </w:p>
    <w:p w:rsidR="009643AE" w:rsidRDefault="00301988" w:rsidP="00EC3CB9">
      <w:pPr>
        <w:pStyle w:val="a0"/>
      </w:pPr>
      <w:r w:rsidRPr="009643AE">
        <w:t>Кучурин Ю</w:t>
      </w:r>
      <w:r w:rsidR="009643AE">
        <w:t>.А. "</w:t>
      </w:r>
      <w:r w:rsidRPr="009643AE">
        <w:t>Основы проектирования и строительства перерабатывающих предприятий</w:t>
      </w:r>
      <w:r w:rsidR="009643AE">
        <w:t xml:space="preserve">", </w:t>
      </w:r>
      <w:r w:rsidR="009643AE" w:rsidRPr="009643AE">
        <w:t xml:space="preserve">- </w:t>
      </w:r>
      <w:r w:rsidRPr="009643AE">
        <w:t>Брянск</w:t>
      </w:r>
      <w:r w:rsidR="009643AE" w:rsidRPr="009643AE">
        <w:t xml:space="preserve">. </w:t>
      </w:r>
      <w:r w:rsidRPr="009643AE">
        <w:t>Издательство Брянской ГСХА, 2006</w:t>
      </w:r>
      <w:r w:rsidR="009643AE" w:rsidRPr="009643AE">
        <w:t>.</w:t>
      </w:r>
    </w:p>
    <w:p w:rsidR="009643AE" w:rsidRDefault="00301988" w:rsidP="00EC3CB9">
      <w:pPr>
        <w:pStyle w:val="a0"/>
      </w:pPr>
      <w:r w:rsidRPr="009643AE">
        <w:t>Виноградов Ю</w:t>
      </w:r>
      <w:r w:rsidR="009643AE">
        <w:t xml:space="preserve">.Н., </w:t>
      </w:r>
      <w:r w:rsidRPr="009643AE">
        <w:t>Косой В</w:t>
      </w:r>
      <w:r w:rsidR="009643AE">
        <w:t xml:space="preserve">.Д., </w:t>
      </w:r>
      <w:r w:rsidRPr="009643AE">
        <w:t>Новик О</w:t>
      </w:r>
      <w:r w:rsidR="009643AE">
        <w:t>.Ю. "</w:t>
      </w:r>
      <w:r w:rsidRPr="009643AE">
        <w:t>Проектирование предприятий молочной отрасли</w:t>
      </w:r>
      <w:r w:rsidR="009643AE" w:rsidRPr="009643AE">
        <w:t xml:space="preserve">. </w:t>
      </w:r>
      <w:r w:rsidRPr="009643AE">
        <w:t>Архитектурно-строительный и сантехнический разделы дипломного проекта</w:t>
      </w:r>
      <w:r w:rsidR="009643AE">
        <w:t xml:space="preserve">". </w:t>
      </w:r>
      <w:r w:rsidR="009643AE" w:rsidRPr="009643AE">
        <w:t>-</w:t>
      </w:r>
      <w:r w:rsidR="009643AE">
        <w:t xml:space="preserve"> </w:t>
      </w:r>
      <w:r w:rsidR="00CB6352" w:rsidRPr="009643AE">
        <w:t>М</w:t>
      </w:r>
      <w:r w:rsidR="009643AE">
        <w:t>.:</w:t>
      </w:r>
      <w:r w:rsidR="009643AE" w:rsidRPr="009643AE">
        <w:t xml:space="preserve"> </w:t>
      </w:r>
      <w:r w:rsidRPr="009643AE">
        <w:t>МГУПБ, 1998</w:t>
      </w:r>
      <w:r w:rsidR="009643AE" w:rsidRPr="009643AE">
        <w:t>.</w:t>
      </w:r>
    </w:p>
    <w:p w:rsidR="009643AE" w:rsidRDefault="00301988" w:rsidP="00EC3CB9">
      <w:pPr>
        <w:pStyle w:val="a0"/>
      </w:pPr>
      <w:r w:rsidRPr="009643AE">
        <w:t>СНиП 2</w:t>
      </w:r>
      <w:r w:rsidR="009643AE">
        <w:t>.0</w:t>
      </w:r>
      <w:r w:rsidRPr="009643AE">
        <w:t>9</w:t>
      </w:r>
      <w:r w:rsidR="009643AE">
        <w:t>.0</w:t>
      </w:r>
      <w:r w:rsidRPr="009643AE">
        <w:t>2-85</w:t>
      </w:r>
      <w:r w:rsidR="009643AE" w:rsidRPr="009643AE">
        <w:t>.</w:t>
      </w:r>
      <w:r w:rsidR="009643AE">
        <w:t xml:space="preserve"> "</w:t>
      </w:r>
      <w:r w:rsidRPr="009643AE">
        <w:t xml:space="preserve">Производственные </w:t>
      </w:r>
      <w:r w:rsidR="00CB6352" w:rsidRPr="009643AE">
        <w:t>здания промышленных предприятий</w:t>
      </w:r>
      <w:r w:rsidR="009643AE">
        <w:t xml:space="preserve">" </w:t>
      </w:r>
      <w:r w:rsidRPr="009643AE">
        <w:t>М</w:t>
      </w:r>
      <w:r w:rsidR="009643AE">
        <w:t>.:</w:t>
      </w:r>
      <w:r w:rsidR="009643AE" w:rsidRPr="009643AE">
        <w:t xml:space="preserve"> </w:t>
      </w:r>
      <w:r w:rsidRPr="009643AE">
        <w:t>Стройиздат, 1998</w:t>
      </w:r>
      <w:r w:rsidR="009643AE" w:rsidRPr="009643AE">
        <w:t>.</w:t>
      </w:r>
    </w:p>
    <w:p w:rsidR="009643AE" w:rsidRDefault="00301988" w:rsidP="00EC3CB9">
      <w:pPr>
        <w:pStyle w:val="a0"/>
      </w:pPr>
      <w:r w:rsidRPr="009643AE">
        <w:t>СНиП 11-89-80</w:t>
      </w:r>
      <w:r w:rsidR="009643AE" w:rsidRPr="009643AE">
        <w:t>.</w:t>
      </w:r>
      <w:r w:rsidR="009643AE">
        <w:t xml:space="preserve"> "</w:t>
      </w:r>
      <w:r w:rsidRPr="009643AE">
        <w:t>Генеральные планы промышленных предприятий</w:t>
      </w:r>
      <w:r w:rsidR="009643AE">
        <w:t xml:space="preserve">" </w:t>
      </w:r>
      <w:r w:rsidRPr="009643AE">
        <w:t>М</w:t>
      </w:r>
      <w:r w:rsidR="009643AE">
        <w:t>.:</w:t>
      </w:r>
      <w:r w:rsidR="009643AE" w:rsidRPr="009643AE">
        <w:t xml:space="preserve"> </w:t>
      </w:r>
      <w:r w:rsidRPr="009643AE">
        <w:t>Стройиздат, 1998</w:t>
      </w:r>
      <w:r w:rsidR="009643AE" w:rsidRPr="009643AE">
        <w:t>.</w:t>
      </w:r>
    </w:p>
    <w:p w:rsidR="009643AE" w:rsidRDefault="00301988" w:rsidP="00EC3CB9">
      <w:pPr>
        <w:pStyle w:val="a0"/>
      </w:pPr>
      <w:r w:rsidRPr="009643AE">
        <w:t>СНиП 2</w:t>
      </w:r>
      <w:r w:rsidR="009643AE">
        <w:t>.0</w:t>
      </w:r>
      <w:r w:rsidRPr="009643AE">
        <w:t>9</w:t>
      </w:r>
      <w:r w:rsidR="009643AE">
        <w:t>.0</w:t>
      </w:r>
      <w:r w:rsidRPr="009643AE">
        <w:t>2-85</w:t>
      </w:r>
      <w:r w:rsidR="009643AE" w:rsidRPr="009643AE">
        <w:t>.</w:t>
      </w:r>
      <w:r w:rsidR="009643AE">
        <w:t xml:space="preserve"> "</w:t>
      </w:r>
      <w:r w:rsidRPr="009643AE">
        <w:t>Админис</w:t>
      </w:r>
      <w:r w:rsidR="00CB6352" w:rsidRPr="009643AE">
        <w:t>тративные здания</w:t>
      </w:r>
      <w:r w:rsidR="009643AE">
        <w:t xml:space="preserve">" </w:t>
      </w:r>
      <w:r w:rsidRPr="009643AE">
        <w:t>М</w:t>
      </w:r>
      <w:r w:rsidR="009643AE">
        <w:t>.:</w:t>
      </w:r>
      <w:r w:rsidR="009643AE" w:rsidRPr="009643AE">
        <w:t xml:space="preserve"> </w:t>
      </w:r>
      <w:r w:rsidRPr="009643AE">
        <w:t>Стройиздат, 1997</w:t>
      </w:r>
      <w:r w:rsidR="009643AE" w:rsidRPr="009643AE">
        <w:t>.</w:t>
      </w:r>
    </w:p>
    <w:p w:rsidR="009643AE" w:rsidRDefault="00301988" w:rsidP="00EC3CB9">
      <w:pPr>
        <w:pStyle w:val="a0"/>
      </w:pPr>
      <w:r w:rsidRPr="009643AE">
        <w:t>СНиП 2</w:t>
      </w:r>
      <w:r w:rsidR="009643AE">
        <w:t>.0</w:t>
      </w:r>
      <w:r w:rsidRPr="009643AE">
        <w:t>4</w:t>
      </w:r>
      <w:r w:rsidR="009643AE">
        <w:t>.0</w:t>
      </w:r>
      <w:r w:rsidRPr="009643AE">
        <w:t>5-86</w:t>
      </w:r>
      <w:r w:rsidR="009643AE" w:rsidRPr="009643AE">
        <w:t>.</w:t>
      </w:r>
      <w:r w:rsidR="009643AE">
        <w:t xml:space="preserve"> "</w:t>
      </w:r>
      <w:r w:rsidRPr="009643AE">
        <w:t>Отопление, венти</w:t>
      </w:r>
      <w:r w:rsidR="00CB6352" w:rsidRPr="009643AE">
        <w:t>ляция кондиционирование воздуха</w:t>
      </w:r>
      <w:r w:rsidR="009643AE">
        <w:t xml:space="preserve">" </w:t>
      </w:r>
      <w:r w:rsidRPr="009643AE">
        <w:t>М</w:t>
      </w:r>
      <w:r w:rsidR="009643AE">
        <w:t>.:</w:t>
      </w:r>
      <w:r w:rsidR="009643AE" w:rsidRPr="009643AE">
        <w:t xml:space="preserve"> </w:t>
      </w:r>
      <w:r w:rsidRPr="009643AE">
        <w:t>Стройиздат, 1998</w:t>
      </w:r>
      <w:r w:rsidR="009643AE" w:rsidRPr="009643AE">
        <w:t>.</w:t>
      </w:r>
    </w:p>
    <w:p w:rsidR="009643AE" w:rsidRDefault="00301988" w:rsidP="00EC3CB9">
      <w:pPr>
        <w:pStyle w:val="a0"/>
      </w:pPr>
      <w:r w:rsidRPr="009643AE">
        <w:t>СНиП П-3</w:t>
      </w:r>
      <w:r w:rsidR="00CB6352" w:rsidRPr="009643AE">
        <w:t>-79</w:t>
      </w:r>
      <w:r w:rsidR="009643AE" w:rsidRPr="009643AE">
        <w:t>.</w:t>
      </w:r>
      <w:r w:rsidR="009643AE">
        <w:t xml:space="preserve"> "</w:t>
      </w:r>
      <w:r w:rsidR="00CB6352" w:rsidRPr="009643AE">
        <w:t>Строительная теплотехника</w:t>
      </w:r>
      <w:r w:rsidR="009643AE">
        <w:t xml:space="preserve">" </w:t>
      </w:r>
      <w:r w:rsidRPr="009643AE">
        <w:t>М</w:t>
      </w:r>
      <w:r w:rsidR="009643AE">
        <w:t>.:</w:t>
      </w:r>
      <w:r w:rsidR="009643AE" w:rsidRPr="009643AE">
        <w:t xml:space="preserve"> </w:t>
      </w:r>
      <w:r w:rsidRPr="009643AE">
        <w:t>Стройиздат, 1998</w:t>
      </w:r>
      <w:r w:rsidR="009643AE" w:rsidRPr="009643AE">
        <w:t>.</w:t>
      </w:r>
    </w:p>
    <w:p w:rsidR="009643AE" w:rsidRDefault="00301988" w:rsidP="00EC3CB9">
      <w:pPr>
        <w:pStyle w:val="a0"/>
      </w:pPr>
      <w:r w:rsidRPr="009643AE">
        <w:t>Буренин В</w:t>
      </w:r>
      <w:r w:rsidR="009643AE">
        <w:t>.А., "</w:t>
      </w:r>
      <w:r w:rsidRPr="009643AE">
        <w:t>Основы промышленного строительства</w:t>
      </w:r>
      <w:r w:rsidR="009643AE">
        <w:t>". -</w:t>
      </w:r>
      <w:r w:rsidR="00CB6352" w:rsidRPr="009643AE">
        <w:t xml:space="preserve"> М</w:t>
      </w:r>
      <w:r w:rsidR="009643AE">
        <w:t>.:</w:t>
      </w:r>
      <w:r w:rsidR="009643AE" w:rsidRPr="009643AE">
        <w:t xml:space="preserve"> </w:t>
      </w:r>
      <w:r w:rsidRPr="009643AE">
        <w:t>Высшая школа, 1984</w:t>
      </w:r>
      <w:r w:rsidR="009643AE" w:rsidRPr="009643AE">
        <w:t>.</w:t>
      </w:r>
      <w:bookmarkStart w:id="7" w:name="_GoBack"/>
      <w:bookmarkEnd w:id="7"/>
    </w:p>
    <w:sectPr w:rsidR="009643AE" w:rsidSect="009643AE">
      <w:headerReference w:type="default" r:id="rId195"/>
      <w:footerReference w:type="default" r:id="rId196"/>
      <w:headerReference w:type="first" r:id="rId197"/>
      <w:footerReference w:type="first" r:id="rId19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3AE" w:rsidRDefault="009643AE">
      <w:r>
        <w:separator/>
      </w:r>
    </w:p>
  </w:endnote>
  <w:endnote w:type="continuationSeparator" w:id="0">
    <w:p w:rsidR="009643AE" w:rsidRDefault="0096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3AE" w:rsidRDefault="009643A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3AE" w:rsidRDefault="009643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3AE" w:rsidRDefault="009643AE">
      <w:r>
        <w:separator/>
      </w:r>
    </w:p>
  </w:footnote>
  <w:footnote w:type="continuationSeparator" w:id="0">
    <w:p w:rsidR="009643AE" w:rsidRDefault="00964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3AE" w:rsidRDefault="009643AE" w:rsidP="009643AE">
    <w:pPr>
      <w:pStyle w:val="a6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A0C6F">
      <w:rPr>
        <w:rStyle w:val="af0"/>
      </w:rPr>
      <w:t>30</w:t>
    </w:r>
    <w:r>
      <w:rPr>
        <w:rStyle w:val="af0"/>
      </w:rPr>
      <w:fldChar w:fldCharType="end"/>
    </w:r>
  </w:p>
  <w:p w:rsidR="009643AE" w:rsidRDefault="009643AE" w:rsidP="009643A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3AE" w:rsidRDefault="009643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67056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C2CB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4761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E02AB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8"/>
    <w:multiLevelType w:val="singleLevel"/>
    <w:tmpl w:val="F71EE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6CE429A"/>
    <w:multiLevelType w:val="hybridMultilevel"/>
    <w:tmpl w:val="83A26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3944CA"/>
    <w:multiLevelType w:val="hybridMultilevel"/>
    <w:tmpl w:val="85523B0E"/>
    <w:lvl w:ilvl="0" w:tplc="0FAA41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38174D5"/>
    <w:multiLevelType w:val="hybridMultilevel"/>
    <w:tmpl w:val="FCACF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8E4191D"/>
    <w:multiLevelType w:val="hybridMultilevel"/>
    <w:tmpl w:val="09069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6105E0"/>
    <w:multiLevelType w:val="hybridMultilevel"/>
    <w:tmpl w:val="017C4A8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30475D9B"/>
    <w:multiLevelType w:val="hybridMultilevel"/>
    <w:tmpl w:val="A236962A"/>
    <w:lvl w:ilvl="0" w:tplc="0FAA4150">
      <w:start w:val="1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33184D85"/>
    <w:multiLevelType w:val="hybridMultilevel"/>
    <w:tmpl w:val="E35CD59E"/>
    <w:lvl w:ilvl="0" w:tplc="F1BA10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26679CB"/>
    <w:multiLevelType w:val="hybridMultilevel"/>
    <w:tmpl w:val="442CDB18"/>
    <w:lvl w:ilvl="0" w:tplc="B37ACF62">
      <w:start w:val="1"/>
      <w:numFmt w:val="decimal"/>
      <w:lvlText w:val="%1."/>
      <w:lvlJc w:val="left"/>
      <w:pPr>
        <w:ind w:left="185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70" w:hanging="180"/>
      </w:pPr>
      <w:rPr>
        <w:rFonts w:cs="Times New Roman"/>
      </w:rPr>
    </w:lvl>
  </w:abstractNum>
  <w:abstractNum w:abstractNumId="15">
    <w:nsid w:val="4C1E533D"/>
    <w:multiLevelType w:val="hybridMultilevel"/>
    <w:tmpl w:val="0AD4E5B0"/>
    <w:lvl w:ilvl="0" w:tplc="04190017">
      <w:start w:val="1"/>
      <w:numFmt w:val="lowerLetter"/>
      <w:lvlText w:val="%1)"/>
      <w:lvlJc w:val="left"/>
      <w:pPr>
        <w:ind w:left="178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6">
    <w:nsid w:val="4CAE0346"/>
    <w:multiLevelType w:val="hybridMultilevel"/>
    <w:tmpl w:val="F4027D44"/>
    <w:lvl w:ilvl="0" w:tplc="0FAA41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E056C8C"/>
    <w:multiLevelType w:val="hybridMultilevel"/>
    <w:tmpl w:val="0CD8273C"/>
    <w:lvl w:ilvl="0" w:tplc="0419000F">
      <w:start w:val="1"/>
      <w:numFmt w:val="decimal"/>
      <w:lvlText w:val="%1."/>
      <w:lvlJc w:val="left"/>
      <w:pPr>
        <w:ind w:left="14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18">
    <w:nsid w:val="4E1301F1"/>
    <w:multiLevelType w:val="hybridMultilevel"/>
    <w:tmpl w:val="787807B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4ECF1DA9"/>
    <w:multiLevelType w:val="hybridMultilevel"/>
    <w:tmpl w:val="F436795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5A773FF8"/>
    <w:multiLevelType w:val="hybridMultilevel"/>
    <w:tmpl w:val="95FC8C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61A832D4"/>
    <w:multiLevelType w:val="hybridMultilevel"/>
    <w:tmpl w:val="CD8AAF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1FA0779"/>
    <w:multiLevelType w:val="hybridMultilevel"/>
    <w:tmpl w:val="B4FEE2B0"/>
    <w:lvl w:ilvl="0" w:tplc="F800A6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62040336"/>
    <w:multiLevelType w:val="hybridMultilevel"/>
    <w:tmpl w:val="7D2C8244"/>
    <w:lvl w:ilvl="0" w:tplc="B37ACF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>
    <w:nsid w:val="69482F23"/>
    <w:multiLevelType w:val="hybridMultilevel"/>
    <w:tmpl w:val="37004A9A"/>
    <w:lvl w:ilvl="0" w:tplc="B37ACF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>
    <w:nsid w:val="72E91605"/>
    <w:multiLevelType w:val="hybridMultilevel"/>
    <w:tmpl w:val="D2AE1A1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6D76640"/>
    <w:multiLevelType w:val="hybridMultilevel"/>
    <w:tmpl w:val="74D451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1"/>
  </w:num>
  <w:num w:numId="2">
    <w:abstractNumId w:val="16"/>
  </w:num>
  <w:num w:numId="3">
    <w:abstractNumId w:val="26"/>
  </w:num>
  <w:num w:numId="4">
    <w:abstractNumId w:val="9"/>
  </w:num>
  <w:num w:numId="5">
    <w:abstractNumId w:val="17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5"/>
  </w:num>
  <w:num w:numId="12">
    <w:abstractNumId w:val="15"/>
  </w:num>
  <w:num w:numId="13">
    <w:abstractNumId w:val="12"/>
  </w:num>
  <w:num w:numId="14">
    <w:abstractNumId w:val="24"/>
  </w:num>
  <w:num w:numId="15">
    <w:abstractNumId w:val="14"/>
  </w:num>
  <w:num w:numId="16">
    <w:abstractNumId w:val="7"/>
  </w:num>
  <w:num w:numId="17">
    <w:abstractNumId w:val="11"/>
  </w:num>
  <w:num w:numId="18">
    <w:abstractNumId w:val="19"/>
  </w:num>
  <w:num w:numId="19">
    <w:abstractNumId w:val="22"/>
  </w:num>
  <w:num w:numId="20">
    <w:abstractNumId w:val="10"/>
  </w:num>
  <w:num w:numId="21">
    <w:abstractNumId w:val="20"/>
  </w:num>
  <w:num w:numId="22">
    <w:abstractNumId w:val="5"/>
  </w:num>
  <w:num w:numId="23">
    <w:abstractNumId w:val="18"/>
  </w:num>
  <w:num w:numId="24">
    <w:abstractNumId w:val="13"/>
  </w:num>
  <w:num w:numId="25">
    <w:abstractNumId w:val="6"/>
  </w:num>
  <w:num w:numId="26">
    <w:abstractNumId w:val="27"/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988"/>
    <w:rsid w:val="00083810"/>
    <w:rsid w:val="000E586C"/>
    <w:rsid w:val="00100D2E"/>
    <w:rsid w:val="00104200"/>
    <w:rsid w:val="001121A9"/>
    <w:rsid w:val="0011553F"/>
    <w:rsid w:val="0013198C"/>
    <w:rsid w:val="001324E2"/>
    <w:rsid w:val="0014786C"/>
    <w:rsid w:val="00170E9B"/>
    <w:rsid w:val="0017334C"/>
    <w:rsid w:val="00175971"/>
    <w:rsid w:val="00182B77"/>
    <w:rsid w:val="001940A8"/>
    <w:rsid w:val="001A3C32"/>
    <w:rsid w:val="001B740E"/>
    <w:rsid w:val="001D61E5"/>
    <w:rsid w:val="00294FDA"/>
    <w:rsid w:val="00301988"/>
    <w:rsid w:val="0033211D"/>
    <w:rsid w:val="003479AB"/>
    <w:rsid w:val="00355BA7"/>
    <w:rsid w:val="00383C5F"/>
    <w:rsid w:val="003922CB"/>
    <w:rsid w:val="003D3830"/>
    <w:rsid w:val="003F3952"/>
    <w:rsid w:val="00411194"/>
    <w:rsid w:val="00457EDF"/>
    <w:rsid w:val="0046337E"/>
    <w:rsid w:val="004D15E3"/>
    <w:rsid w:val="004F6D3E"/>
    <w:rsid w:val="00532C35"/>
    <w:rsid w:val="005575B4"/>
    <w:rsid w:val="005613B2"/>
    <w:rsid w:val="005A29F4"/>
    <w:rsid w:val="005A6765"/>
    <w:rsid w:val="005D1035"/>
    <w:rsid w:val="005F2643"/>
    <w:rsid w:val="005F608C"/>
    <w:rsid w:val="00652E18"/>
    <w:rsid w:val="00687081"/>
    <w:rsid w:val="007544E7"/>
    <w:rsid w:val="00762C99"/>
    <w:rsid w:val="00796044"/>
    <w:rsid w:val="007D7689"/>
    <w:rsid w:val="007E5AE3"/>
    <w:rsid w:val="007F6C7E"/>
    <w:rsid w:val="00815E2F"/>
    <w:rsid w:val="00826B2C"/>
    <w:rsid w:val="00846CFC"/>
    <w:rsid w:val="00873D3F"/>
    <w:rsid w:val="00881E28"/>
    <w:rsid w:val="0089553B"/>
    <w:rsid w:val="008C614C"/>
    <w:rsid w:val="008D0BAC"/>
    <w:rsid w:val="008E4E87"/>
    <w:rsid w:val="008F0F3F"/>
    <w:rsid w:val="00916700"/>
    <w:rsid w:val="009500D9"/>
    <w:rsid w:val="009643AE"/>
    <w:rsid w:val="00972786"/>
    <w:rsid w:val="0098424F"/>
    <w:rsid w:val="00984B36"/>
    <w:rsid w:val="00A22AAC"/>
    <w:rsid w:val="00AA0C6F"/>
    <w:rsid w:val="00AA50B2"/>
    <w:rsid w:val="00AE23A3"/>
    <w:rsid w:val="00AE4C63"/>
    <w:rsid w:val="00AF216A"/>
    <w:rsid w:val="00B131C8"/>
    <w:rsid w:val="00B6775C"/>
    <w:rsid w:val="00C12DF8"/>
    <w:rsid w:val="00C14A04"/>
    <w:rsid w:val="00C20BE6"/>
    <w:rsid w:val="00C529A8"/>
    <w:rsid w:val="00C87286"/>
    <w:rsid w:val="00C92F11"/>
    <w:rsid w:val="00CA7018"/>
    <w:rsid w:val="00CB6352"/>
    <w:rsid w:val="00CC24FD"/>
    <w:rsid w:val="00D40DE7"/>
    <w:rsid w:val="00D604E7"/>
    <w:rsid w:val="00DA442D"/>
    <w:rsid w:val="00DB52F5"/>
    <w:rsid w:val="00DD7118"/>
    <w:rsid w:val="00E01456"/>
    <w:rsid w:val="00E131AA"/>
    <w:rsid w:val="00E32189"/>
    <w:rsid w:val="00E52AC1"/>
    <w:rsid w:val="00E63EA2"/>
    <w:rsid w:val="00EC3CB9"/>
    <w:rsid w:val="00EC5980"/>
    <w:rsid w:val="00F00A2C"/>
    <w:rsid w:val="00F83CED"/>
    <w:rsid w:val="00FD0ADA"/>
    <w:rsid w:val="00FE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3"/>
    <o:shapelayout v:ext="edit">
      <o:idmap v:ext="edit" data="1"/>
    </o:shapelayout>
  </w:shapeDefaults>
  <w:decimalSymbol w:val=","/>
  <w:listSeparator w:val=";"/>
  <w14:defaultImageDpi w14:val="0"/>
  <w15:docId w15:val="{3489DCD6-206E-433B-B3B8-F3873F4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643AE"/>
    <w:pPr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643A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643A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9643A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643A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643A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643A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643A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643A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locked/>
    <w:rsid w:val="00301988"/>
    <w:rPr>
      <w:rFonts w:cs="Times New Roman"/>
      <w:b/>
      <w:bCs/>
      <w:caps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basedOn w:val="a3"/>
    <w:link w:val="2"/>
    <w:uiPriority w:val="99"/>
    <w:locked/>
    <w:rsid w:val="00301988"/>
    <w:rPr>
      <w:rFonts w:cs="Times New Roman"/>
      <w:b/>
      <w:bCs/>
      <w:i/>
      <w:iCs/>
      <w:smallCaps/>
      <w:noProof/>
      <w:color w:val="000000"/>
      <w:kern w:val="36"/>
      <w:position w:val="-4"/>
      <w:sz w:val="28"/>
      <w:szCs w:val="28"/>
      <w:lang w:val="ru-RU" w:eastAsia="ru-RU"/>
    </w:rPr>
  </w:style>
  <w:style w:type="character" w:customStyle="1" w:styleId="30">
    <w:name w:val="Заголовок 3 Знак"/>
    <w:basedOn w:val="a3"/>
    <w:link w:val="3"/>
    <w:uiPriority w:val="99"/>
    <w:locked/>
    <w:rsid w:val="00301988"/>
    <w:rPr>
      <w:rFonts w:cs="Times New Roman"/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basedOn w:val="a3"/>
    <w:link w:val="4"/>
    <w:uiPriority w:val="99"/>
    <w:locked/>
    <w:rsid w:val="00301988"/>
    <w:rPr>
      <w:rFonts w:cs="Times New Roman"/>
      <w:i/>
      <w:iCs/>
      <w:noProof/>
      <w:sz w:val="28"/>
      <w:szCs w:val="28"/>
      <w:lang w:val="ru-RU" w:eastAsia="ru-RU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11"/>
    <w:uiPriority w:val="99"/>
    <w:rsid w:val="009643A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8">
    <w:name w:val="footer"/>
    <w:basedOn w:val="a2"/>
    <w:link w:val="a9"/>
    <w:uiPriority w:val="99"/>
    <w:semiHidden/>
    <w:rsid w:val="009643AE"/>
    <w:pPr>
      <w:tabs>
        <w:tab w:val="center" w:pos="4819"/>
        <w:tab w:val="right" w:pos="9639"/>
      </w:tabs>
    </w:pPr>
  </w:style>
  <w:style w:type="paragraph" w:styleId="aa">
    <w:name w:val="List Paragraph"/>
    <w:basedOn w:val="a2"/>
    <w:uiPriority w:val="99"/>
    <w:qFormat/>
    <w:rsid w:val="00301988"/>
    <w:pPr>
      <w:ind w:left="720"/>
    </w:pPr>
  </w:style>
  <w:style w:type="paragraph" w:customStyle="1" w:styleId="ab">
    <w:name w:val="Чертежный"/>
    <w:uiPriority w:val="99"/>
    <w:rsid w:val="00301988"/>
    <w:pPr>
      <w:spacing w:after="0" w:line="240" w:lineRule="auto"/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c">
    <w:name w:val="Balloon Text"/>
    <w:basedOn w:val="a2"/>
    <w:link w:val="ad"/>
    <w:uiPriority w:val="99"/>
    <w:semiHidden/>
    <w:rsid w:val="003019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locked/>
    <w:rsid w:val="00301988"/>
    <w:rPr>
      <w:rFonts w:ascii="Tahoma" w:hAnsi="Tahoma" w:cs="Tahoma"/>
      <w:sz w:val="16"/>
      <w:szCs w:val="16"/>
    </w:rPr>
  </w:style>
  <w:style w:type="table" w:styleId="ae">
    <w:name w:val="Table Grid"/>
    <w:basedOn w:val="a4"/>
    <w:uiPriority w:val="99"/>
    <w:rsid w:val="009643AE"/>
    <w:pPr>
      <w:spacing w:after="0" w:line="360" w:lineRule="auto"/>
    </w:pPr>
    <w:rPr>
      <w:rFonts w:ascii="Times New Roman" w:hAnsi="Times New Roman" w:cs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f">
    <w:name w:val="caption"/>
    <w:basedOn w:val="a2"/>
    <w:next w:val="a2"/>
    <w:uiPriority w:val="99"/>
    <w:qFormat/>
    <w:rsid w:val="00301988"/>
    <w:pPr>
      <w:suppressAutoHyphens/>
      <w:spacing w:line="336" w:lineRule="auto"/>
      <w:jc w:val="center"/>
    </w:pPr>
    <w:rPr>
      <w:lang w:val="uk-UA"/>
    </w:rPr>
  </w:style>
  <w:style w:type="character" w:customStyle="1" w:styleId="11">
    <w:name w:val="Верхний колонтитул Знак1"/>
    <w:basedOn w:val="a3"/>
    <w:link w:val="a6"/>
    <w:uiPriority w:val="99"/>
    <w:locked/>
    <w:rsid w:val="00301988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a9">
    <w:name w:val="Нижний колонтитул Знак"/>
    <w:basedOn w:val="a3"/>
    <w:link w:val="a8"/>
    <w:uiPriority w:val="99"/>
    <w:semiHidden/>
    <w:locked/>
    <w:rsid w:val="009643AE"/>
    <w:rPr>
      <w:rFonts w:cs="Times New Roman"/>
      <w:sz w:val="28"/>
      <w:szCs w:val="28"/>
      <w:lang w:val="ru-RU" w:eastAsia="ru-RU"/>
    </w:rPr>
  </w:style>
  <w:style w:type="character" w:styleId="af0">
    <w:name w:val="page number"/>
    <w:basedOn w:val="a3"/>
    <w:uiPriority w:val="99"/>
    <w:rsid w:val="009643AE"/>
    <w:rPr>
      <w:rFonts w:cs="Times New Roman"/>
    </w:rPr>
  </w:style>
  <w:style w:type="character" w:customStyle="1" w:styleId="21">
    <w:name w:val="Знак Знак21"/>
    <w:basedOn w:val="a3"/>
    <w:uiPriority w:val="99"/>
    <w:semiHidden/>
    <w:locked/>
    <w:rsid w:val="009643AE"/>
    <w:rPr>
      <w:rFonts w:cs="Times New Roman"/>
      <w:noProof/>
      <w:kern w:val="16"/>
      <w:sz w:val="28"/>
      <w:szCs w:val="28"/>
      <w:lang w:val="ru-RU" w:eastAsia="ru-RU"/>
    </w:rPr>
  </w:style>
  <w:style w:type="paragraph" w:styleId="12">
    <w:name w:val="toc 1"/>
    <w:basedOn w:val="a2"/>
    <w:next w:val="a2"/>
    <w:autoRedefine/>
    <w:uiPriority w:val="99"/>
    <w:semiHidden/>
    <w:rsid w:val="009643AE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9643A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643A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643AE"/>
    <w:pPr>
      <w:tabs>
        <w:tab w:val="right" w:leader="dot" w:pos="9345"/>
      </w:tabs>
      <w:ind w:firstLine="0"/>
    </w:pPr>
    <w:rPr>
      <w:noProof/>
    </w:rPr>
  </w:style>
  <w:style w:type="paragraph" w:styleId="a7">
    <w:name w:val="Body Text"/>
    <w:basedOn w:val="a2"/>
    <w:link w:val="af1"/>
    <w:uiPriority w:val="99"/>
    <w:rsid w:val="009643AE"/>
    <w:pPr>
      <w:ind w:firstLine="0"/>
    </w:pPr>
  </w:style>
  <w:style w:type="character" w:customStyle="1" w:styleId="af1">
    <w:name w:val="Основной текст Знак"/>
    <w:basedOn w:val="a3"/>
    <w:link w:val="a7"/>
    <w:uiPriority w:val="99"/>
    <w:locked/>
    <w:rsid w:val="00301988"/>
    <w:rPr>
      <w:rFonts w:cs="Times New Roman"/>
      <w:sz w:val="28"/>
      <w:szCs w:val="28"/>
      <w:lang w:val="ru-RU" w:eastAsia="ru-RU"/>
    </w:rPr>
  </w:style>
  <w:style w:type="paragraph" w:customStyle="1" w:styleId="af2">
    <w:name w:val="Переменные"/>
    <w:basedOn w:val="a7"/>
    <w:uiPriority w:val="99"/>
    <w:rsid w:val="00301988"/>
    <w:pPr>
      <w:tabs>
        <w:tab w:val="left" w:pos="482"/>
      </w:tabs>
      <w:ind w:left="482" w:hanging="482"/>
    </w:pPr>
  </w:style>
  <w:style w:type="paragraph" w:styleId="af3">
    <w:name w:val="Document Map"/>
    <w:basedOn w:val="a2"/>
    <w:link w:val="af4"/>
    <w:uiPriority w:val="99"/>
    <w:semiHidden/>
    <w:rsid w:val="00301988"/>
    <w:pPr>
      <w:shd w:val="clear" w:color="auto" w:fill="000080"/>
    </w:pPr>
    <w:rPr>
      <w:sz w:val="24"/>
      <w:szCs w:val="24"/>
    </w:rPr>
  </w:style>
  <w:style w:type="character" w:customStyle="1" w:styleId="af4">
    <w:name w:val="Схема документа Знак"/>
    <w:basedOn w:val="a3"/>
    <w:link w:val="af3"/>
    <w:uiPriority w:val="99"/>
    <w:semiHidden/>
    <w:locked/>
    <w:rsid w:val="00301988"/>
    <w:rPr>
      <w:rFonts w:cs="Times New Roman"/>
      <w:sz w:val="24"/>
      <w:szCs w:val="24"/>
      <w:shd w:val="clear" w:color="auto" w:fill="000080"/>
    </w:rPr>
  </w:style>
  <w:style w:type="paragraph" w:customStyle="1" w:styleId="af5">
    <w:name w:val="Формула"/>
    <w:basedOn w:val="a7"/>
    <w:uiPriority w:val="99"/>
    <w:rsid w:val="00301988"/>
    <w:pPr>
      <w:tabs>
        <w:tab w:val="center" w:pos="4536"/>
        <w:tab w:val="right" w:pos="9356"/>
      </w:tabs>
    </w:pPr>
  </w:style>
  <w:style w:type="paragraph" w:customStyle="1" w:styleId="af6">
    <w:name w:val="Листинг программы"/>
    <w:uiPriority w:val="99"/>
    <w:rsid w:val="00301988"/>
    <w:pPr>
      <w:suppressAutoHyphens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  <w:style w:type="paragraph" w:styleId="af7">
    <w:name w:val="annotation text"/>
    <w:basedOn w:val="a2"/>
    <w:link w:val="af8"/>
    <w:uiPriority w:val="99"/>
    <w:semiHidden/>
    <w:rsid w:val="00301988"/>
    <w:rPr>
      <w:rFonts w:ascii="Journal" w:hAnsi="Journal" w:cs="Journal"/>
      <w:sz w:val="24"/>
      <w:szCs w:val="24"/>
    </w:rPr>
  </w:style>
  <w:style w:type="character" w:customStyle="1" w:styleId="af8">
    <w:name w:val="Текст примечания Знак"/>
    <w:basedOn w:val="a3"/>
    <w:link w:val="af7"/>
    <w:uiPriority w:val="99"/>
    <w:semiHidden/>
    <w:locked/>
    <w:rsid w:val="00301988"/>
    <w:rPr>
      <w:rFonts w:ascii="Journal" w:hAnsi="Journal" w:cs="Journal"/>
      <w:sz w:val="24"/>
      <w:szCs w:val="24"/>
    </w:rPr>
  </w:style>
  <w:style w:type="character" w:styleId="af9">
    <w:name w:val="Placeholder Text"/>
    <w:basedOn w:val="a3"/>
    <w:uiPriority w:val="99"/>
    <w:semiHidden/>
    <w:rsid w:val="00301988"/>
    <w:rPr>
      <w:rFonts w:cs="Times New Roman"/>
      <w:color w:val="808080"/>
    </w:rPr>
  </w:style>
  <w:style w:type="table" w:styleId="-1">
    <w:name w:val="Table Web 1"/>
    <w:basedOn w:val="a4"/>
    <w:uiPriority w:val="99"/>
    <w:rsid w:val="009643AE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a">
    <w:name w:val="Верхний колонтитул Знак"/>
    <w:basedOn w:val="a3"/>
    <w:uiPriority w:val="99"/>
    <w:rsid w:val="009643AE"/>
    <w:rPr>
      <w:rFonts w:cs="Times New Roman"/>
      <w:kern w:val="16"/>
      <w:sz w:val="24"/>
      <w:szCs w:val="24"/>
    </w:rPr>
  </w:style>
  <w:style w:type="paragraph" w:customStyle="1" w:styleId="afb">
    <w:name w:val="выделение"/>
    <w:uiPriority w:val="99"/>
    <w:rsid w:val="009643AE"/>
    <w:pPr>
      <w:spacing w:after="0" w:line="360" w:lineRule="auto"/>
      <w:ind w:firstLine="709"/>
      <w:jc w:val="both"/>
    </w:pPr>
    <w:rPr>
      <w:rFonts w:ascii="Times New Roman" w:hAnsi="Times New Roman" w:cs="Times New Roman"/>
      <w:b/>
      <w:bCs/>
      <w:i/>
      <w:iCs/>
      <w:noProof/>
      <w:sz w:val="28"/>
      <w:szCs w:val="28"/>
    </w:rPr>
  </w:style>
  <w:style w:type="character" w:styleId="afc">
    <w:name w:val="Hyperlink"/>
    <w:basedOn w:val="a3"/>
    <w:uiPriority w:val="99"/>
    <w:rsid w:val="009643AE"/>
    <w:rPr>
      <w:rFonts w:cs="Times New Roman"/>
      <w:color w:val="0000FF"/>
      <w:u w:val="single"/>
    </w:rPr>
  </w:style>
  <w:style w:type="paragraph" w:customStyle="1" w:styleId="23">
    <w:name w:val="Заголовок 2 дипл"/>
    <w:basedOn w:val="a2"/>
    <w:next w:val="afd"/>
    <w:uiPriority w:val="99"/>
    <w:rsid w:val="009643A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d">
    <w:name w:val="Body Text Indent"/>
    <w:basedOn w:val="a2"/>
    <w:link w:val="afe"/>
    <w:uiPriority w:val="99"/>
    <w:rsid w:val="009643AE"/>
    <w:pPr>
      <w:shd w:val="clear" w:color="auto" w:fill="FFFFFF"/>
      <w:spacing w:before="192"/>
      <w:ind w:right="-5" w:firstLine="360"/>
    </w:pPr>
  </w:style>
  <w:style w:type="character" w:customStyle="1" w:styleId="afe">
    <w:name w:val="Основной текст с отступом Знак"/>
    <w:basedOn w:val="a3"/>
    <w:link w:val="afd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f">
    <w:name w:val="endnote reference"/>
    <w:basedOn w:val="a3"/>
    <w:uiPriority w:val="99"/>
    <w:semiHidden/>
    <w:rsid w:val="009643AE"/>
    <w:rPr>
      <w:rFonts w:cs="Times New Roman"/>
      <w:vertAlign w:val="superscript"/>
    </w:rPr>
  </w:style>
  <w:style w:type="paragraph" w:styleId="aff0">
    <w:name w:val="Plain Text"/>
    <w:basedOn w:val="a2"/>
    <w:link w:val="13"/>
    <w:uiPriority w:val="99"/>
    <w:rsid w:val="009643AE"/>
    <w:rPr>
      <w:rFonts w:ascii="Consolas" w:hAnsi="Consolas" w:cs="Consolas"/>
      <w:sz w:val="21"/>
      <w:szCs w:val="21"/>
      <w:lang w:val="uk-UA" w:eastAsia="en-US"/>
    </w:rPr>
  </w:style>
  <w:style w:type="character" w:customStyle="1" w:styleId="aff1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basedOn w:val="a3"/>
    <w:link w:val="aff0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f2">
    <w:name w:val="footnote reference"/>
    <w:basedOn w:val="a3"/>
    <w:uiPriority w:val="99"/>
    <w:semiHidden/>
    <w:rsid w:val="009643AE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643AE"/>
    <w:pPr>
      <w:numPr>
        <w:numId w:val="24"/>
      </w:num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f3">
    <w:name w:val="номер страницы"/>
    <w:basedOn w:val="a3"/>
    <w:uiPriority w:val="99"/>
    <w:rsid w:val="009643AE"/>
    <w:rPr>
      <w:rFonts w:cs="Times New Roman"/>
      <w:sz w:val="28"/>
      <w:szCs w:val="28"/>
    </w:rPr>
  </w:style>
  <w:style w:type="paragraph" w:styleId="aff4">
    <w:name w:val="Normal (Web)"/>
    <w:basedOn w:val="a2"/>
    <w:uiPriority w:val="99"/>
    <w:rsid w:val="009643AE"/>
    <w:pPr>
      <w:spacing w:before="100" w:beforeAutospacing="1" w:after="100" w:afterAutospacing="1"/>
    </w:pPr>
    <w:rPr>
      <w:lang w:val="uk-UA" w:eastAsia="uk-UA"/>
    </w:rPr>
  </w:style>
  <w:style w:type="paragraph" w:styleId="51">
    <w:name w:val="toc 5"/>
    <w:basedOn w:val="a2"/>
    <w:next w:val="a2"/>
    <w:autoRedefine/>
    <w:uiPriority w:val="99"/>
    <w:semiHidden/>
    <w:rsid w:val="009643AE"/>
    <w:pPr>
      <w:ind w:left="958"/>
    </w:pPr>
  </w:style>
  <w:style w:type="paragraph" w:styleId="24">
    <w:name w:val="Body Text Indent 2"/>
    <w:basedOn w:val="a2"/>
    <w:link w:val="25"/>
    <w:uiPriority w:val="99"/>
    <w:rsid w:val="009643AE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basedOn w:val="a3"/>
    <w:link w:val="2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9643A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aff5">
    <w:name w:val="содержание"/>
    <w:uiPriority w:val="99"/>
    <w:rsid w:val="009643AE"/>
    <w:pPr>
      <w:spacing w:after="0"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643AE"/>
    <w:pPr>
      <w:numPr>
        <w:numId w:val="25"/>
      </w:numPr>
      <w:spacing w:after="0" w:line="360" w:lineRule="auto"/>
      <w:jc w:val="both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643AE"/>
    <w:pPr>
      <w:numPr>
        <w:numId w:val="26"/>
      </w:numPr>
      <w:spacing w:after="0"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643AE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643A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643A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643AE"/>
    <w:rPr>
      <w:i/>
      <w:iCs/>
    </w:rPr>
  </w:style>
  <w:style w:type="paragraph" w:customStyle="1" w:styleId="aff6">
    <w:name w:val="ТАБЛИЦА"/>
    <w:next w:val="a2"/>
    <w:autoRedefine/>
    <w:uiPriority w:val="99"/>
    <w:rsid w:val="009643AE"/>
    <w:pPr>
      <w:spacing w:after="0" w:line="36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aff7">
    <w:name w:val="Стиль ТАБЛИЦА + Междустр.интервал:  полуторный"/>
    <w:basedOn w:val="aff6"/>
    <w:uiPriority w:val="99"/>
    <w:rsid w:val="009643AE"/>
  </w:style>
  <w:style w:type="paragraph" w:customStyle="1" w:styleId="14">
    <w:name w:val="Стиль ТАБЛИЦА + Междустр.интервал:  полуторный1"/>
    <w:basedOn w:val="aff6"/>
    <w:autoRedefine/>
    <w:uiPriority w:val="99"/>
    <w:rsid w:val="009643AE"/>
  </w:style>
  <w:style w:type="table" w:customStyle="1" w:styleId="15">
    <w:name w:val="Стиль таблицы1"/>
    <w:uiPriority w:val="99"/>
    <w:rsid w:val="009643AE"/>
    <w:pPr>
      <w:spacing w:after="0" w:line="360" w:lineRule="auto"/>
    </w:pPr>
    <w:rPr>
      <w:rFonts w:ascii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8">
    <w:name w:val="схема"/>
    <w:basedOn w:val="a2"/>
    <w:autoRedefine/>
    <w:uiPriority w:val="99"/>
    <w:rsid w:val="009643AE"/>
    <w:pPr>
      <w:spacing w:line="240" w:lineRule="auto"/>
      <w:ind w:firstLine="0"/>
      <w:jc w:val="center"/>
    </w:pPr>
    <w:rPr>
      <w:sz w:val="20"/>
      <w:szCs w:val="20"/>
    </w:rPr>
  </w:style>
  <w:style w:type="paragraph" w:styleId="aff9">
    <w:name w:val="endnote text"/>
    <w:basedOn w:val="a2"/>
    <w:link w:val="affa"/>
    <w:uiPriority w:val="99"/>
    <w:semiHidden/>
    <w:rsid w:val="009643AE"/>
    <w:rPr>
      <w:sz w:val="20"/>
      <w:szCs w:val="20"/>
    </w:rPr>
  </w:style>
  <w:style w:type="character" w:customStyle="1" w:styleId="affa">
    <w:name w:val="Текст концевой сноски Знак"/>
    <w:basedOn w:val="a3"/>
    <w:link w:val="aff9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b">
    <w:name w:val="footnote text"/>
    <w:basedOn w:val="a2"/>
    <w:link w:val="affc"/>
    <w:autoRedefine/>
    <w:uiPriority w:val="99"/>
    <w:semiHidden/>
    <w:rsid w:val="009643AE"/>
    <w:rPr>
      <w:color w:val="000000"/>
      <w:sz w:val="20"/>
      <w:szCs w:val="20"/>
    </w:rPr>
  </w:style>
  <w:style w:type="character" w:customStyle="1" w:styleId="affc">
    <w:name w:val="Текст сноски Знак"/>
    <w:basedOn w:val="a3"/>
    <w:link w:val="affb"/>
    <w:uiPriority w:val="99"/>
    <w:locked/>
    <w:rsid w:val="009643AE"/>
    <w:rPr>
      <w:rFonts w:cs="Times New Roman"/>
      <w:color w:val="000000"/>
      <w:lang w:val="ru-RU" w:eastAsia="ru-RU"/>
    </w:rPr>
  </w:style>
  <w:style w:type="paragraph" w:customStyle="1" w:styleId="affd">
    <w:name w:val="титут"/>
    <w:autoRedefine/>
    <w:uiPriority w:val="99"/>
    <w:rsid w:val="009643AE"/>
    <w:pPr>
      <w:spacing w:after="0" w:line="360" w:lineRule="auto"/>
      <w:jc w:val="center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63" Type="http://schemas.openxmlformats.org/officeDocument/2006/relationships/image" Target="media/image57.png"/><Relationship Id="rId84" Type="http://schemas.openxmlformats.org/officeDocument/2006/relationships/image" Target="media/image78.png"/><Relationship Id="rId138" Type="http://schemas.openxmlformats.org/officeDocument/2006/relationships/image" Target="media/image132.png"/><Relationship Id="rId159" Type="http://schemas.openxmlformats.org/officeDocument/2006/relationships/image" Target="media/image153.png"/><Relationship Id="rId170" Type="http://schemas.openxmlformats.org/officeDocument/2006/relationships/image" Target="media/image164.png"/><Relationship Id="rId191" Type="http://schemas.openxmlformats.org/officeDocument/2006/relationships/image" Target="media/image185.png"/><Relationship Id="rId196" Type="http://schemas.openxmlformats.org/officeDocument/2006/relationships/footer" Target="footer1.xml"/><Relationship Id="rId200" Type="http://schemas.openxmlformats.org/officeDocument/2006/relationships/theme" Target="theme/theme1.xml"/><Relationship Id="rId16" Type="http://schemas.openxmlformats.org/officeDocument/2006/relationships/image" Target="media/image10.png"/><Relationship Id="rId107" Type="http://schemas.openxmlformats.org/officeDocument/2006/relationships/image" Target="media/image101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jpe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28" Type="http://schemas.openxmlformats.org/officeDocument/2006/relationships/image" Target="media/image122.png"/><Relationship Id="rId144" Type="http://schemas.openxmlformats.org/officeDocument/2006/relationships/image" Target="media/image138.png"/><Relationship Id="rId149" Type="http://schemas.openxmlformats.org/officeDocument/2006/relationships/image" Target="media/image143.png"/><Relationship Id="rId5" Type="http://schemas.openxmlformats.org/officeDocument/2006/relationships/footnotes" Target="footnotes.xml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160" Type="http://schemas.openxmlformats.org/officeDocument/2006/relationships/image" Target="media/image154.png"/><Relationship Id="rId165" Type="http://schemas.openxmlformats.org/officeDocument/2006/relationships/image" Target="media/image159.png"/><Relationship Id="rId181" Type="http://schemas.openxmlformats.org/officeDocument/2006/relationships/image" Target="media/image175.png"/><Relationship Id="rId186" Type="http://schemas.openxmlformats.org/officeDocument/2006/relationships/image" Target="media/image180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113" Type="http://schemas.openxmlformats.org/officeDocument/2006/relationships/image" Target="media/image107.png"/><Relationship Id="rId118" Type="http://schemas.openxmlformats.org/officeDocument/2006/relationships/image" Target="media/image112.png"/><Relationship Id="rId134" Type="http://schemas.openxmlformats.org/officeDocument/2006/relationships/image" Target="media/image128.png"/><Relationship Id="rId139" Type="http://schemas.openxmlformats.org/officeDocument/2006/relationships/image" Target="media/image133.png"/><Relationship Id="rId80" Type="http://schemas.openxmlformats.org/officeDocument/2006/relationships/image" Target="media/image74.jpeg"/><Relationship Id="rId85" Type="http://schemas.openxmlformats.org/officeDocument/2006/relationships/image" Target="media/image79.png"/><Relationship Id="rId150" Type="http://schemas.openxmlformats.org/officeDocument/2006/relationships/image" Target="media/image144.png"/><Relationship Id="rId155" Type="http://schemas.openxmlformats.org/officeDocument/2006/relationships/image" Target="media/image149.png"/><Relationship Id="rId171" Type="http://schemas.openxmlformats.org/officeDocument/2006/relationships/image" Target="media/image165.png"/><Relationship Id="rId176" Type="http://schemas.openxmlformats.org/officeDocument/2006/relationships/image" Target="media/image170.png"/><Relationship Id="rId192" Type="http://schemas.openxmlformats.org/officeDocument/2006/relationships/image" Target="media/image186.png"/><Relationship Id="rId197" Type="http://schemas.openxmlformats.org/officeDocument/2006/relationships/header" Target="header2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7.png"/><Relationship Id="rId108" Type="http://schemas.openxmlformats.org/officeDocument/2006/relationships/image" Target="media/image102.png"/><Relationship Id="rId124" Type="http://schemas.openxmlformats.org/officeDocument/2006/relationships/image" Target="media/image118.png"/><Relationship Id="rId129" Type="http://schemas.openxmlformats.org/officeDocument/2006/relationships/image" Target="media/image123.png"/><Relationship Id="rId54" Type="http://schemas.openxmlformats.org/officeDocument/2006/relationships/image" Target="media/image48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40" Type="http://schemas.openxmlformats.org/officeDocument/2006/relationships/image" Target="media/image134.png"/><Relationship Id="rId145" Type="http://schemas.openxmlformats.org/officeDocument/2006/relationships/image" Target="media/image139.png"/><Relationship Id="rId161" Type="http://schemas.openxmlformats.org/officeDocument/2006/relationships/image" Target="media/image155.png"/><Relationship Id="rId166" Type="http://schemas.openxmlformats.org/officeDocument/2006/relationships/image" Target="media/image160.png"/><Relationship Id="rId182" Type="http://schemas.openxmlformats.org/officeDocument/2006/relationships/image" Target="media/image176.png"/><Relationship Id="rId187" Type="http://schemas.openxmlformats.org/officeDocument/2006/relationships/image" Target="media/image18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49" Type="http://schemas.openxmlformats.org/officeDocument/2006/relationships/image" Target="media/image43.png"/><Relationship Id="rId114" Type="http://schemas.openxmlformats.org/officeDocument/2006/relationships/image" Target="media/image108.png"/><Relationship Id="rId119" Type="http://schemas.openxmlformats.org/officeDocument/2006/relationships/image" Target="media/image113.png"/><Relationship Id="rId44" Type="http://schemas.openxmlformats.org/officeDocument/2006/relationships/image" Target="media/image38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81" Type="http://schemas.openxmlformats.org/officeDocument/2006/relationships/image" Target="media/image75.jpeg"/><Relationship Id="rId86" Type="http://schemas.openxmlformats.org/officeDocument/2006/relationships/image" Target="media/image80.png"/><Relationship Id="rId130" Type="http://schemas.openxmlformats.org/officeDocument/2006/relationships/image" Target="media/image124.png"/><Relationship Id="rId135" Type="http://schemas.openxmlformats.org/officeDocument/2006/relationships/image" Target="media/image129.png"/><Relationship Id="rId151" Type="http://schemas.openxmlformats.org/officeDocument/2006/relationships/image" Target="media/image145.png"/><Relationship Id="rId156" Type="http://schemas.openxmlformats.org/officeDocument/2006/relationships/image" Target="media/image150.png"/><Relationship Id="rId177" Type="http://schemas.openxmlformats.org/officeDocument/2006/relationships/image" Target="media/image171.png"/><Relationship Id="rId198" Type="http://schemas.openxmlformats.org/officeDocument/2006/relationships/footer" Target="footer2.xml"/><Relationship Id="rId172" Type="http://schemas.openxmlformats.org/officeDocument/2006/relationships/image" Target="media/image166.png"/><Relationship Id="rId193" Type="http://schemas.openxmlformats.org/officeDocument/2006/relationships/image" Target="media/image187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10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120" Type="http://schemas.openxmlformats.org/officeDocument/2006/relationships/image" Target="media/image114.png"/><Relationship Id="rId125" Type="http://schemas.openxmlformats.org/officeDocument/2006/relationships/image" Target="media/image119.png"/><Relationship Id="rId141" Type="http://schemas.openxmlformats.org/officeDocument/2006/relationships/image" Target="media/image135.png"/><Relationship Id="rId146" Type="http://schemas.openxmlformats.org/officeDocument/2006/relationships/image" Target="media/image140.png"/><Relationship Id="rId167" Type="http://schemas.openxmlformats.org/officeDocument/2006/relationships/image" Target="media/image161.png"/><Relationship Id="rId188" Type="http://schemas.openxmlformats.org/officeDocument/2006/relationships/image" Target="media/image182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162" Type="http://schemas.openxmlformats.org/officeDocument/2006/relationships/image" Target="media/image156.png"/><Relationship Id="rId183" Type="http://schemas.openxmlformats.org/officeDocument/2006/relationships/image" Target="media/image177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15" Type="http://schemas.openxmlformats.org/officeDocument/2006/relationships/image" Target="media/image109.png"/><Relationship Id="rId131" Type="http://schemas.openxmlformats.org/officeDocument/2006/relationships/image" Target="media/image125.png"/><Relationship Id="rId136" Type="http://schemas.openxmlformats.org/officeDocument/2006/relationships/image" Target="media/image130.png"/><Relationship Id="rId157" Type="http://schemas.openxmlformats.org/officeDocument/2006/relationships/image" Target="media/image151.png"/><Relationship Id="rId178" Type="http://schemas.openxmlformats.org/officeDocument/2006/relationships/image" Target="media/image172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52" Type="http://schemas.openxmlformats.org/officeDocument/2006/relationships/image" Target="media/image146.png"/><Relationship Id="rId173" Type="http://schemas.openxmlformats.org/officeDocument/2006/relationships/image" Target="media/image167.png"/><Relationship Id="rId194" Type="http://schemas.openxmlformats.org/officeDocument/2006/relationships/image" Target="media/image188.png"/><Relationship Id="rId199" Type="http://schemas.openxmlformats.org/officeDocument/2006/relationships/fontTable" Target="fontTable.xml"/><Relationship Id="rId19" Type="http://schemas.openxmlformats.org/officeDocument/2006/relationships/image" Target="media/image13.jpe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126" Type="http://schemas.openxmlformats.org/officeDocument/2006/relationships/image" Target="media/image120.png"/><Relationship Id="rId147" Type="http://schemas.openxmlformats.org/officeDocument/2006/relationships/image" Target="media/image141.png"/><Relationship Id="rId168" Type="http://schemas.openxmlformats.org/officeDocument/2006/relationships/image" Target="media/image162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142" Type="http://schemas.openxmlformats.org/officeDocument/2006/relationships/image" Target="media/image136.png"/><Relationship Id="rId163" Type="http://schemas.openxmlformats.org/officeDocument/2006/relationships/image" Target="media/image157.png"/><Relationship Id="rId184" Type="http://schemas.openxmlformats.org/officeDocument/2006/relationships/image" Target="media/image178.png"/><Relationship Id="rId189" Type="http://schemas.openxmlformats.org/officeDocument/2006/relationships/image" Target="media/image183.png"/><Relationship Id="rId3" Type="http://schemas.openxmlformats.org/officeDocument/2006/relationships/settings" Target="settings.xml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116" Type="http://schemas.openxmlformats.org/officeDocument/2006/relationships/image" Target="media/image110.png"/><Relationship Id="rId137" Type="http://schemas.openxmlformats.org/officeDocument/2006/relationships/image" Target="media/image131.png"/><Relationship Id="rId158" Type="http://schemas.openxmlformats.org/officeDocument/2006/relationships/image" Target="media/image152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111" Type="http://schemas.openxmlformats.org/officeDocument/2006/relationships/image" Target="media/image105.png"/><Relationship Id="rId132" Type="http://schemas.openxmlformats.org/officeDocument/2006/relationships/image" Target="media/image126.png"/><Relationship Id="rId153" Type="http://schemas.openxmlformats.org/officeDocument/2006/relationships/image" Target="media/image147.png"/><Relationship Id="rId174" Type="http://schemas.openxmlformats.org/officeDocument/2006/relationships/image" Target="media/image168.png"/><Relationship Id="rId179" Type="http://schemas.openxmlformats.org/officeDocument/2006/relationships/image" Target="media/image173.png"/><Relationship Id="rId195" Type="http://schemas.openxmlformats.org/officeDocument/2006/relationships/header" Target="header1.xml"/><Relationship Id="rId190" Type="http://schemas.openxmlformats.org/officeDocument/2006/relationships/image" Target="media/image184.png"/><Relationship Id="rId15" Type="http://schemas.openxmlformats.org/officeDocument/2006/relationships/image" Target="media/image9.png"/><Relationship Id="rId36" Type="http://schemas.openxmlformats.org/officeDocument/2006/relationships/image" Target="media/image30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27" Type="http://schemas.openxmlformats.org/officeDocument/2006/relationships/image" Target="media/image12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52" Type="http://schemas.openxmlformats.org/officeDocument/2006/relationships/image" Target="media/image46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143" Type="http://schemas.openxmlformats.org/officeDocument/2006/relationships/image" Target="media/image137.png"/><Relationship Id="rId148" Type="http://schemas.openxmlformats.org/officeDocument/2006/relationships/image" Target="media/image142.png"/><Relationship Id="rId164" Type="http://schemas.openxmlformats.org/officeDocument/2006/relationships/image" Target="media/image158.png"/><Relationship Id="rId169" Type="http://schemas.openxmlformats.org/officeDocument/2006/relationships/image" Target="media/image163.png"/><Relationship Id="rId185" Type="http://schemas.openxmlformats.org/officeDocument/2006/relationships/image" Target="media/image17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image" Target="media/image174.png"/><Relationship Id="rId26" Type="http://schemas.openxmlformats.org/officeDocument/2006/relationships/image" Target="media/image20.png"/><Relationship Id="rId47" Type="http://schemas.openxmlformats.org/officeDocument/2006/relationships/image" Target="media/image41.png"/><Relationship Id="rId68" Type="http://schemas.openxmlformats.org/officeDocument/2006/relationships/image" Target="media/image62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33" Type="http://schemas.openxmlformats.org/officeDocument/2006/relationships/image" Target="media/image127.png"/><Relationship Id="rId154" Type="http://schemas.openxmlformats.org/officeDocument/2006/relationships/image" Target="media/image148.png"/><Relationship Id="rId175" Type="http://schemas.openxmlformats.org/officeDocument/2006/relationships/image" Target="media/image16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3637</Words>
  <Characters>20732</Characters>
  <Application>Microsoft Office Word</Application>
  <DocSecurity>0</DocSecurity>
  <Lines>172</Lines>
  <Paragraphs>48</Paragraphs>
  <ScaleCrop>false</ScaleCrop>
  <Company>Reanimator Extreme Edition</Company>
  <LinksUpToDate>false</LinksUpToDate>
  <CharactersWithSpaces>24321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БРЯНСКАЯ ГОСУДАРСТВЕННАЯ СЕЛЬСКОХОЗЯЙСТВЕННАЯ АКАДЕМИЯ</dc:title>
  <dc:subject/>
  <dc:creator>Admin</dc:creator>
  <cp:keywords/>
  <dc:description/>
  <cp:lastModifiedBy>admin</cp:lastModifiedBy>
  <cp:revision>2</cp:revision>
  <dcterms:created xsi:type="dcterms:W3CDTF">2014-02-22T20:16:00Z</dcterms:created>
  <dcterms:modified xsi:type="dcterms:W3CDTF">2014-02-22T20:16:00Z</dcterms:modified>
</cp:coreProperties>
</file>