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AD" w:rsidRPr="00DF56CC" w:rsidRDefault="00EF76AD" w:rsidP="0026217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DF56CC">
        <w:rPr>
          <w:rFonts w:ascii="Times New Roman" w:hAnsi="Times New Roman"/>
          <w:b w:val="0"/>
        </w:rPr>
        <w:t>1. Расчет схемы управляемого выпрямителя</w:t>
      </w:r>
    </w:p>
    <w:p w:rsidR="000D51CD" w:rsidRPr="00DF56CC" w:rsidRDefault="000D51C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0" w:name="_Toc468292595"/>
      <w:bookmarkStart w:id="1" w:name="_Toc468293071"/>
    </w:p>
    <w:p w:rsidR="00EF76AD" w:rsidRPr="00DF56CC" w:rsidRDefault="000D51C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DF56CC">
        <w:rPr>
          <w:rFonts w:ascii="Times New Roman" w:hAnsi="Times New Roman"/>
          <w:b w:val="0"/>
          <w:i w:val="0"/>
          <w:sz w:val="28"/>
        </w:rPr>
        <w:t>1.1</w:t>
      </w:r>
      <w:r w:rsidR="00EF76AD" w:rsidRPr="00DF56CC">
        <w:rPr>
          <w:rFonts w:ascii="Times New Roman" w:hAnsi="Times New Roman"/>
          <w:b w:val="0"/>
          <w:i w:val="0"/>
          <w:sz w:val="28"/>
        </w:rPr>
        <w:t xml:space="preserve"> Выбор схемы и расчет основных параметров выпрямителя</w:t>
      </w:r>
      <w:bookmarkEnd w:id="0"/>
      <w:bookmarkEnd w:id="1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99.5pt">
            <v:imagedata r:id="rId7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Рис.1.1 — Двенадцатипульсный составной управляемый выпрямитель с параллельным включением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DF56CC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26" type="#_x0000_t75" style="width:403.5pt;height:32.25pt" fillcolor="window">
            <v:imagedata r:id="rId8" o:title=""/>
          </v:shape>
        </w:pict>
      </w:r>
      <w:r w:rsidR="00EF76AD" w:rsidRPr="00DF56CC">
        <w:rPr>
          <w:sz w:val="28"/>
        </w:rPr>
        <w:t>,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где </w:t>
      </w:r>
      <w:r w:rsidR="00614E26">
        <w:rPr>
          <w:position w:val="-10"/>
          <w:sz w:val="28"/>
          <w:lang w:val="en-US"/>
        </w:rPr>
        <w:pict>
          <v:shape id="_x0000_i1027" type="#_x0000_t75" style="width:30pt;height:17.25pt" fillcolor="window">
            <v:imagedata r:id="rId9" o:title=""/>
          </v:shape>
        </w:pict>
      </w:r>
      <w:r w:rsidRPr="00DF56CC">
        <w:rPr>
          <w:sz w:val="28"/>
        </w:rPr>
        <w:t>выпрямленное напряжение на нагрузке при нормальном напряжении сети;</w: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28" type="#_x0000_t75" style="width:29.25pt;height:17.25pt" fillcolor="window">
            <v:imagedata r:id="rId10" o:title=""/>
          </v:shape>
        </w:pict>
      </w:r>
      <w:r w:rsidR="00EF76AD" w:rsidRPr="00DF56CC">
        <w:rPr>
          <w:sz w:val="28"/>
        </w:rPr>
        <w:t xml:space="preserve"> выпрямленное напряжение при повышенном напряжении сети.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Из прил.2 определяем: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0D51CD" w:rsidRPr="00DF56CC" w:rsidRDefault="00614E26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  <w:r>
        <w:rPr>
          <w:position w:val="-12"/>
          <w:sz w:val="28"/>
        </w:rPr>
        <w:pict>
          <v:shape id="_x0000_i1029" type="#_x0000_t75" style="width:207pt;height:18pt" fillcolor="window">
            <v:imagedata r:id="rId11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— максимальное обратное напряжение на тиристорах;</w: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0" type="#_x0000_t75" style="width:105.75pt;height:18pt" fillcolor="window">
            <v:imagedata r:id="rId12" o:title=""/>
          </v:shape>
        </w:pict>
      </w:r>
      <w:r w:rsidR="00EF76AD" w:rsidRPr="00DF56CC">
        <w:rPr>
          <w:sz w:val="28"/>
        </w:rPr>
        <w:t>— среднее значение тока тиристора.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Определяем активное сопротивление фазы трансформатора:</w:t>
      </w:r>
    </w:p>
    <w:p w:rsidR="00DF56CC" w:rsidRPr="00DF56CC" w:rsidRDefault="00DF56CC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  <w:lang w:val="en-US"/>
        </w:rPr>
        <w:br w:type="page"/>
      </w:r>
      <w:r w:rsidR="00614E26">
        <w:rPr>
          <w:position w:val="-32"/>
          <w:sz w:val="28"/>
        </w:rPr>
        <w:pict>
          <v:shape id="_x0000_i1031" type="#_x0000_t75" style="width:374.25pt;height:38.25pt" fillcolor="window">
            <v:imagedata r:id="rId13" o:title=""/>
          </v:shape>
        </w:pict>
      </w:r>
      <w:r w:rsidR="00EF76AD" w:rsidRPr="00DF56CC">
        <w:rPr>
          <w:sz w:val="28"/>
        </w:rPr>
        <w:t>,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где </w:t>
      </w:r>
      <w:r w:rsidR="00614E26">
        <w:rPr>
          <w:position w:val="-10"/>
          <w:sz w:val="28"/>
          <w:lang w:val="en-US"/>
        </w:rPr>
        <w:pict>
          <v:shape id="_x0000_i1032" type="#_x0000_t75" style="width:231pt;height:17.25pt" fillcolor="window">
            <v:imagedata r:id="rId14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Определяем индуктивность рассеяния обмоток трансформатора: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68"/>
          <w:sz w:val="28"/>
        </w:rPr>
      </w:pPr>
    </w:p>
    <w:p w:rsidR="00DF56CC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8"/>
          <w:sz w:val="28"/>
          <w:lang w:val="en-US"/>
        </w:rPr>
        <w:pict>
          <v:shape id="_x0000_i1033" type="#_x0000_t75" style="width:381.75pt;height:46.5pt" fillcolor="window">
            <v:imagedata r:id="rId15" o:title=""/>
          </v:shape>
        </w:pict>
      </w:r>
      <w:r w:rsidR="00EF76AD" w:rsidRPr="00DF56CC">
        <w:rPr>
          <w:sz w:val="28"/>
        </w:rPr>
        <w:t>,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где </w:t>
      </w:r>
      <w:r w:rsidR="00614E26">
        <w:rPr>
          <w:position w:val="-10"/>
          <w:sz w:val="28"/>
          <w:lang w:val="en-US"/>
        </w:rPr>
        <w:pict>
          <v:shape id="_x0000_i1034" type="#_x0000_t75" style="width:63pt;height:18pt" fillcolor="window">
            <v:imagedata r:id="rId16" o:title=""/>
          </v:shape>
        </w:pict>
      </w:r>
      <w:r w:rsidRPr="00DF56CC">
        <w:rPr>
          <w:sz w:val="28"/>
        </w:rPr>
        <w:t>.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Определяем напряжение холостого хода с учетом сопротивления фазы трансформатора </w:t>
      </w:r>
      <w:r w:rsidR="00614E26">
        <w:rPr>
          <w:position w:val="-14"/>
          <w:sz w:val="28"/>
          <w:lang w:val="en-US"/>
        </w:rPr>
        <w:pict>
          <v:shape id="_x0000_i1035" type="#_x0000_t75" style="width:17.25pt;height:18.75pt" fillcolor="window">
            <v:imagedata r:id="rId17" o:title=""/>
          </v:shape>
        </w:pict>
      </w:r>
      <w:r w:rsidRPr="00DF56CC">
        <w:rPr>
          <w:sz w:val="28"/>
        </w:rPr>
        <w:t xml:space="preserve"> и падения напряжения на дросселе </w:t>
      </w:r>
      <w:r w:rsidR="00614E26">
        <w:rPr>
          <w:position w:val="-14"/>
          <w:sz w:val="28"/>
          <w:lang w:val="en-US"/>
        </w:rPr>
        <w:pict>
          <v:shape id="_x0000_i1036" type="#_x0000_t75" style="width:27.75pt;height:18.75pt" fillcolor="window">
            <v:imagedata r:id="rId18" o:title=""/>
          </v:shape>
        </w:pict>
      </w:r>
      <w:r w:rsidRPr="00DF56CC">
        <w:rPr>
          <w:sz w:val="28"/>
        </w:rPr>
        <w:t>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48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48"/>
          <w:sz w:val="28"/>
        </w:rPr>
        <w:pict>
          <v:shape id="_x0000_i1037" type="#_x0000_t75" style="width:375.75pt;height:54pt" fillcolor="window">
            <v:imagedata r:id="rId19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где </w:t>
      </w:r>
      <w:r w:rsidR="00614E26">
        <w:rPr>
          <w:position w:val="-10"/>
          <w:sz w:val="28"/>
        </w:rPr>
        <w:pict>
          <v:shape id="_x0000_i1038" type="#_x0000_t75" style="width:39pt;height:17.25pt" fillcolor="window">
            <v:imagedata r:id="rId20" o:title=""/>
          </v:shape>
        </w:pict>
      </w:r>
      <w:r w:rsidRPr="00DF56CC">
        <w:rPr>
          <w:sz w:val="28"/>
        </w:rPr>
        <w:t>— число пульсаций в кривой выпрямленного напряжения за период сети.</w: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39" type="#_x0000_t75" style="width:122.25pt;height:18.75pt" fillcolor="window">
            <v:imagedata r:id="rId21" o:title=""/>
          </v:shape>
        </w:pict>
      </w:r>
      <w:r w:rsidR="00EF76AD" w:rsidRPr="00DF56CC">
        <w:rPr>
          <w:sz w:val="28"/>
        </w:rPr>
        <w:t>— падение напряжения на тиристорах;</w: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0" type="#_x0000_t75" style="width:248.25pt;height:18.75pt" fillcolor="window">
            <v:imagedata r:id="rId22" o:title=""/>
          </v:shape>
        </w:pict>
      </w:r>
      <w:r w:rsidR="00EF76AD" w:rsidRPr="00DF56CC">
        <w:rPr>
          <w:sz w:val="28"/>
        </w:rPr>
        <w:t>— падение напряжения на дросселях;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1" type="#_x0000_t75" style="width:225pt;height:18pt" fillcolor="window">
            <v:imagedata r:id="rId23" o:title=""/>
          </v:shape>
        </w:pict>
      </w:r>
      <w:r w:rsidR="00EF76AD" w:rsidRPr="00DF56CC">
        <w:rPr>
          <w:sz w:val="28"/>
        </w:rPr>
        <w:t>.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Напряжение на вторичных обмотках трансформатора</w:t>
      </w:r>
    </w:p>
    <w:p w:rsidR="00DF56CC" w:rsidRPr="00DF56CC" w:rsidRDefault="00DF56CC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614E26">
        <w:rPr>
          <w:position w:val="-12"/>
          <w:sz w:val="28"/>
        </w:rPr>
        <w:pict>
          <v:shape id="_x0000_i1042" type="#_x0000_t75" style="width:186.75pt;height:18pt" fillcolor="window">
            <v:imagedata r:id="rId24" o:title=""/>
          </v:shape>
        </w:pict>
      </w:r>
      <w:r w:rsidR="00EF76AD" w:rsidRPr="00DF56CC">
        <w:rPr>
          <w:sz w:val="28"/>
        </w:rPr>
        <w:t>.</w:t>
      </w:r>
    </w:p>
    <w:p w:rsidR="00DF56CC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43" type="#_x0000_t75" style="width:105.75pt;height:35.25pt" fillcolor="window">
            <v:imagedata r:id="rId25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коэффициент трансформации для обмоток </w:t>
      </w:r>
      <w:r w:rsidR="00DF56CC" w:rsidRPr="00DF56CC">
        <w:rPr>
          <w:sz w:val="28"/>
        </w:rPr>
        <w:t>"</w:t>
      </w:r>
      <w:r w:rsidRPr="00DF56CC">
        <w:rPr>
          <w:sz w:val="28"/>
        </w:rPr>
        <w:t>треугольник-звезда</w:t>
      </w:r>
      <w:r w:rsidR="00DF56CC" w:rsidRPr="00DF56CC">
        <w:rPr>
          <w:sz w:val="28"/>
        </w:rPr>
        <w:t>"</w:t>
      </w:r>
      <w:r w:rsidRPr="00DF56CC">
        <w:rPr>
          <w:sz w:val="28"/>
        </w:rPr>
        <w:t xml:space="preserve"> </w:t>
      </w:r>
      <w:r w:rsidR="00614E26">
        <w:rPr>
          <w:position w:val="-28"/>
          <w:sz w:val="28"/>
          <w:lang w:val="en-US"/>
        </w:rPr>
        <w:pict>
          <v:shape id="_x0000_i1044" type="#_x0000_t75" style="width:116.25pt;height:33pt" fillcolor="window">
            <v:imagedata r:id="rId26" o:title=""/>
          </v:shape>
        </w:pict>
      </w:r>
      <w:r w:rsidRPr="00DF56CC">
        <w:rPr>
          <w:sz w:val="28"/>
        </w:rPr>
        <w:t xml:space="preserve"> тогда действительный ток первичной обмотки трансформатора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045" type="#_x0000_t75" style="width:155.25pt;height:36.75pt" fillcolor="window">
            <v:imagedata r:id="rId27" o:title=""/>
          </v:shape>
        </w:pic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  <w:lang w:val="en-US"/>
        </w:rPr>
        <w:pict>
          <v:shape id="_x0000_i1046" type="#_x0000_t75" style="width:110.25pt;height:33.75pt" fillcolor="window">
            <v:imagedata r:id="rId28" o:title=""/>
          </v:shape>
        </w:pic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47" type="#_x0000_t75" style="width:311.25pt;height:18pt" fillcolor="window">
            <v:imagedata r:id="rId29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>Определяем угол коммутации: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48" type="#_x0000_t75" style="width:338.25pt;height:36pt" fillcolor="window">
            <v:imagedata r:id="rId30" o:title=""/>
          </v:shape>
        </w:pict>
      </w:r>
      <w:r w:rsidR="00EF76AD" w:rsidRPr="00DF56CC">
        <w:rPr>
          <w:sz w:val="28"/>
        </w:rPr>
        <w:t>.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Определяем минимально допустимую индуктивность дросселя фильтра: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49" type="#_x0000_t75" style="width:350.25pt;height:35.25pt" fillcolor="window">
            <v:imagedata r:id="rId31" o:title=""/>
          </v:shape>
        </w:pict>
      </w:r>
      <w:r w:rsidR="00EF76AD" w:rsidRPr="00DF56CC">
        <w:rPr>
          <w:sz w:val="28"/>
        </w:rPr>
        <w:t>.</w: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050" type="#_x0000_t75" style="width:204pt;height:35.25pt" fillcolor="window">
            <v:imagedata r:id="rId32" o:title=""/>
          </v:shape>
        </w:pict>
      </w:r>
      <w:r w:rsidR="00EF76AD" w:rsidRPr="00DF56CC">
        <w:rPr>
          <w:sz w:val="28"/>
        </w:rPr>
        <w:t>.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>КПД выпрямителя:</w:t>
      </w:r>
    </w:p>
    <w:p w:rsidR="000D51CD" w:rsidRPr="00DF56CC" w:rsidRDefault="00DF56CC" w:rsidP="0026217A">
      <w:pPr>
        <w:suppressAutoHyphens/>
        <w:spacing w:line="360" w:lineRule="auto"/>
        <w:ind w:firstLine="709"/>
        <w:jc w:val="both"/>
        <w:rPr>
          <w:position w:val="-104"/>
          <w:sz w:val="28"/>
          <w:lang w:val="en-US"/>
        </w:rPr>
      </w:pPr>
      <w:r>
        <w:rPr>
          <w:sz w:val="28"/>
          <w:lang w:val="en-US"/>
        </w:rPr>
        <w:br w:type="page"/>
      </w:r>
      <w:r w:rsidR="00614E26">
        <w:rPr>
          <w:position w:val="-104"/>
          <w:sz w:val="28"/>
          <w:lang w:val="en-US"/>
        </w:rPr>
        <w:pict>
          <v:shape id="_x0000_i1051" type="#_x0000_t75" style="width:261pt;height:110.25pt" fillcolor="window">
            <v:imagedata r:id="rId33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0D51CD" w:rsidP="0026217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bookmarkStart w:id="2" w:name="_Toc468292596"/>
      <w:bookmarkStart w:id="3" w:name="_Toc468293072"/>
      <w:r w:rsidRPr="00DF56CC">
        <w:rPr>
          <w:rFonts w:ascii="Times New Roman" w:hAnsi="Times New Roman"/>
          <w:b w:val="0"/>
        </w:rPr>
        <w:t>1.2</w:t>
      </w:r>
      <w:r w:rsidR="00EF76AD" w:rsidRPr="00DF56CC">
        <w:rPr>
          <w:rFonts w:ascii="Times New Roman" w:hAnsi="Times New Roman"/>
          <w:b w:val="0"/>
        </w:rPr>
        <w:t xml:space="preserve"> Основные параметры выпрямителя в управляемом режиме</w:t>
      </w:r>
      <w:bookmarkEnd w:id="2"/>
      <w:bookmarkEnd w:id="3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Определяем максимальный и минимальный углы регулирования: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  <w:r>
        <w:rPr>
          <w:position w:val="-12"/>
          <w:sz w:val="28"/>
        </w:rPr>
        <w:pict>
          <v:shape id="_x0000_i1052" type="#_x0000_t75" style="width:116.25pt;height:18.75pt" fillcolor="window">
            <v:imagedata r:id="rId34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Минимальный и максимальный углы проводимости тиристоров: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53" type="#_x0000_t75" style="width:236.25pt;height:18.75pt" fillcolor="window">
            <v:imagedata r:id="rId35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Минимальное напряжение на нагрузке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24"/>
          <w:sz w:val="28"/>
          <w:lang w:val="en-US"/>
        </w:rPr>
      </w:pPr>
      <w:r>
        <w:rPr>
          <w:position w:val="-24"/>
          <w:sz w:val="28"/>
          <w:lang w:val="en-US"/>
        </w:rPr>
        <w:pict>
          <v:shape id="_x0000_i1054" type="#_x0000_t75" style="width:153pt;height:32.25pt" fillcolor="window">
            <v:imagedata r:id="rId36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Ток в тиристоре </w:t>
      </w:r>
      <w:r w:rsidR="00614E26">
        <w:rPr>
          <w:position w:val="-12"/>
          <w:sz w:val="28"/>
          <w:lang w:val="en-US"/>
        </w:rPr>
        <w:pict>
          <v:shape id="_x0000_i1055" type="#_x0000_t75" style="width:134.25pt;height:18pt" fillcolor="window">
            <v:imagedata r:id="rId37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Максимальное обратное напряжение </w:t>
      </w:r>
      <w:r w:rsidR="00614E26">
        <w:rPr>
          <w:position w:val="-14"/>
          <w:sz w:val="28"/>
          <w:lang w:val="en-US"/>
        </w:rPr>
        <w:pict>
          <v:shape id="_x0000_i1056" type="#_x0000_t75" style="width:176.25pt;height:16.5pt" fillcolor="window">
            <v:imagedata r:id="rId38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0D51C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4" w:name="_Toc468292597"/>
      <w:bookmarkStart w:id="5" w:name="_Toc468293073"/>
      <w:r w:rsidRPr="00DF56CC">
        <w:rPr>
          <w:rFonts w:ascii="Times New Roman" w:hAnsi="Times New Roman"/>
          <w:b w:val="0"/>
          <w:i w:val="0"/>
          <w:sz w:val="28"/>
        </w:rPr>
        <w:t xml:space="preserve">1.3 </w:t>
      </w:r>
      <w:r w:rsidR="00EF76AD" w:rsidRPr="00DF56CC">
        <w:rPr>
          <w:rFonts w:ascii="Times New Roman" w:hAnsi="Times New Roman"/>
          <w:b w:val="0"/>
          <w:i w:val="0"/>
          <w:sz w:val="28"/>
        </w:rPr>
        <w:t>Выбор элементов управляемого выпрямителя</w:t>
      </w:r>
      <w:bookmarkEnd w:id="4"/>
      <w:bookmarkEnd w:id="5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Тиристоры выбираем по </w:t>
      </w:r>
      <w:r w:rsidR="00614E26">
        <w:rPr>
          <w:position w:val="-14"/>
          <w:sz w:val="28"/>
          <w:lang w:val="en-US"/>
        </w:rPr>
        <w:pict>
          <v:shape id="_x0000_i1057" type="#_x0000_t75" style="width:265.5pt;height:16.5pt" fillcolor="window">
            <v:imagedata r:id="rId39" o:title=""/>
          </v:shape>
        </w:pict>
      </w:r>
      <w:r w:rsidRPr="00DF56CC">
        <w:rPr>
          <w:sz w:val="28"/>
        </w:rPr>
        <w:t>: тиристор Т222-20-12 и типовой охладитель М-6А.</w:t>
      </w:r>
    </w:p>
    <w:p w:rsidR="000D51CD" w:rsidRPr="00DF56CC" w:rsidRDefault="000D51CD" w:rsidP="0026217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bookmarkStart w:id="6" w:name="_Toc468292598"/>
      <w:bookmarkStart w:id="7" w:name="_Toc468293074"/>
    </w:p>
    <w:p w:rsidR="00EF76AD" w:rsidRPr="00DF56CC" w:rsidRDefault="00DF56CC" w:rsidP="0026217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 w:rsidR="000D51CD" w:rsidRPr="00DF56CC">
        <w:rPr>
          <w:rFonts w:ascii="Times New Roman" w:hAnsi="Times New Roman"/>
          <w:b w:val="0"/>
        </w:rPr>
        <w:t>1.4</w:t>
      </w:r>
      <w:r w:rsidR="00EF76AD" w:rsidRPr="00DF56CC">
        <w:rPr>
          <w:rFonts w:ascii="Times New Roman" w:hAnsi="Times New Roman"/>
          <w:b w:val="0"/>
        </w:rPr>
        <w:t xml:space="preserve"> Расчет регулировочной характеристики управляемого выпрямителя</w:t>
      </w:r>
      <w:bookmarkEnd w:id="6"/>
      <w:bookmarkEnd w:id="7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DF56CC">
      <w:pPr>
        <w:widowControl w:val="0"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Общая расчетная формула для всего семейства нагрузочных характеристик:</w:t>
      </w:r>
    </w:p>
    <w:p w:rsidR="000D51CD" w:rsidRPr="00DF56CC" w:rsidRDefault="000D51CD" w:rsidP="00DF56C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DF56C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58" type="#_x0000_t75" style="width:246.75pt;height:92.25pt" fillcolor="window">
            <v:imagedata r:id="rId40" o:title=""/>
          </v:shape>
        </w:pict>
      </w:r>
    </w:p>
    <w:p w:rsidR="00EF76AD" w:rsidRPr="00DF56CC" w:rsidRDefault="00EF76AD" w:rsidP="00DF56C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D51CD" w:rsidRPr="00DF56CC" w:rsidRDefault="00614E26" w:rsidP="00DF56C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9" type="#_x0000_t75" style="width:306pt;height:188.25pt">
            <v:imagedata r:id="rId41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>Рис.1.2 — Регулировочная характеристика выпрямителя</w:t>
      </w:r>
    </w:p>
    <w:p w:rsidR="000D51CD" w:rsidRPr="00DF56CC" w:rsidRDefault="000D51C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bookmarkStart w:id="8" w:name="_Toc468292599"/>
      <w:bookmarkStart w:id="9" w:name="_Toc468293075"/>
    </w:p>
    <w:p w:rsidR="00EF76AD" w:rsidRPr="00DF56CC" w:rsidRDefault="000D51C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DF56CC">
        <w:rPr>
          <w:rFonts w:ascii="Times New Roman" w:hAnsi="Times New Roman"/>
          <w:b w:val="0"/>
          <w:i w:val="0"/>
          <w:sz w:val="28"/>
        </w:rPr>
        <w:t>1.</w:t>
      </w:r>
      <w:r w:rsidR="00DF56CC" w:rsidRPr="00DF56CC">
        <w:rPr>
          <w:rFonts w:ascii="Times New Roman" w:hAnsi="Times New Roman"/>
          <w:b w:val="0"/>
          <w:i w:val="0"/>
          <w:sz w:val="28"/>
        </w:rPr>
        <w:t>5</w:t>
      </w:r>
      <w:r w:rsidRPr="00DF56CC">
        <w:rPr>
          <w:rFonts w:ascii="Times New Roman" w:hAnsi="Times New Roman"/>
          <w:b w:val="0"/>
          <w:i w:val="0"/>
          <w:sz w:val="28"/>
        </w:rPr>
        <w:t xml:space="preserve"> </w:t>
      </w:r>
      <w:r w:rsidR="00EF76AD" w:rsidRPr="00DF56CC">
        <w:rPr>
          <w:rFonts w:ascii="Times New Roman" w:hAnsi="Times New Roman"/>
          <w:b w:val="0"/>
          <w:i w:val="0"/>
          <w:sz w:val="28"/>
        </w:rPr>
        <w:t>Выбор защиты тиристоров от перегрузок по току и напряжению</w:t>
      </w:r>
      <w:bookmarkEnd w:id="8"/>
      <w:bookmarkEnd w:id="9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Ток плавкой вставки: </w:t>
      </w:r>
      <w:r w:rsidR="00614E26">
        <w:rPr>
          <w:position w:val="-14"/>
          <w:sz w:val="28"/>
          <w:lang w:val="en-US"/>
        </w:rPr>
        <w:pict>
          <v:shape id="_x0000_i1060" type="#_x0000_t75" style="width:296.25pt;height:18.75pt" fillcolor="window">
            <v:imagedata r:id="rId42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Выбираем плавкую вставку ПНБ-5-380/100.</w:t>
      </w:r>
    </w:p>
    <w:p w:rsidR="000D51C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 xml:space="preserve">Для ослабления перенапряжений используем </w:t>
      </w:r>
      <w:r w:rsidR="00614E26">
        <w:rPr>
          <w:position w:val="-10"/>
          <w:sz w:val="28"/>
        </w:rPr>
        <w:pict>
          <v:shape id="_x0000_i1061" type="#_x0000_t75" style="width:27pt;height:17.25pt" fillcolor="window">
            <v:imagedata r:id="rId43" o:title=""/>
          </v:shape>
        </w:pict>
      </w:r>
      <w:r w:rsidRPr="00DF56CC">
        <w:rPr>
          <w:sz w:val="28"/>
        </w:rPr>
        <w:t>-цепочки, которые включаются параллельно тиристору. Конденсатор ограничивает перенапряжения, а резистор — ток разряда этого кондесатора при отпирании и предотвращает колебания в последовательном контуре</w:t>
      </w:r>
    </w:p>
    <w:p w:rsidR="00EF76AD" w:rsidRPr="00DF56CC" w:rsidRDefault="00DF56CC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614E26">
        <w:rPr>
          <w:position w:val="-166"/>
          <w:sz w:val="28"/>
          <w:lang w:val="en-US"/>
        </w:rPr>
        <w:pict>
          <v:shape id="_x0000_i1062" type="#_x0000_t75" style="width:129.75pt;height:108pt" fillcolor="window">
            <v:imagedata r:id="rId44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Величина напряжения на конденсаторе </w:t>
      </w:r>
      <w:r w:rsidR="00614E26">
        <w:rPr>
          <w:position w:val="-14"/>
          <w:sz w:val="28"/>
          <w:lang w:val="en-US"/>
        </w:rPr>
        <w:pict>
          <v:shape id="_x0000_i1063" type="#_x0000_t75" style="width:123pt;height:18.75pt" fillcolor="window">
            <v:imagedata r:id="rId45" o:title=""/>
          </v:shape>
        </w:pict>
      </w:r>
      <w:r w:rsidRPr="00DF56CC">
        <w:rPr>
          <w:sz w:val="28"/>
        </w:rPr>
        <w:t>ток разряда контура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64" type="#_x0000_t75" style="width:184.5pt;height:30.75pt" fillcolor="window">
            <v:imagedata r:id="rId46" o:title=""/>
          </v:shape>
        </w:pic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065" type="#_x0000_t75" style="width:206.25pt;height:18pt" fillcolor="window">
            <v:imagedata r:id="rId47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 xml:space="preserve">По справочнику выбираем конденсаторы </w:t>
      </w:r>
      <w:r w:rsidRPr="00DF56CC">
        <w:rPr>
          <w:sz w:val="28"/>
          <w:lang w:val="en-US"/>
        </w:rPr>
        <w:t>C</w:t>
      </w:r>
      <w:r w:rsidRPr="00DF56CC">
        <w:rPr>
          <w:sz w:val="28"/>
        </w:rPr>
        <w:t xml:space="preserve">2 — КСЛ-310 пкФ, резисторы </w:t>
      </w:r>
      <w:r w:rsidRPr="00DF56CC">
        <w:rPr>
          <w:sz w:val="28"/>
          <w:lang w:val="en-US"/>
        </w:rPr>
        <w:t>R</w:t>
      </w:r>
      <w:r w:rsidRPr="00DF56CC">
        <w:rPr>
          <w:sz w:val="28"/>
        </w:rPr>
        <w:t>2 — ПЭВ-100-620±10%.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D51C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66" type="#_x0000_t75" style="width:247.5pt;height:269.25pt">
            <v:imagedata r:id="rId48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Рис.1.3 — Схема управляемого выпрямителя с защитой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lang w:val="en-US"/>
        </w:rPr>
      </w:pPr>
      <w:r w:rsidRPr="00DF56CC">
        <w:rPr>
          <w:rFonts w:ascii="Times New Roman" w:hAnsi="Times New Roman"/>
          <w:b w:val="0"/>
        </w:rPr>
        <w:br w:type="page"/>
      </w:r>
      <w:bookmarkStart w:id="10" w:name="_Toc468292600"/>
      <w:bookmarkStart w:id="11" w:name="_Toc468293076"/>
      <w:r w:rsidRPr="00DF56CC">
        <w:rPr>
          <w:rFonts w:ascii="Times New Roman" w:hAnsi="Times New Roman"/>
          <w:b w:val="0"/>
        </w:rPr>
        <w:t>2. Проектирование СИФУ</w:t>
      </w:r>
      <w:bookmarkEnd w:id="10"/>
      <w:bookmarkEnd w:id="11"/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0D51C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12" w:name="_Toc468292601"/>
      <w:bookmarkStart w:id="13" w:name="_Toc468293077"/>
      <w:r w:rsidRPr="00DF56CC">
        <w:rPr>
          <w:rFonts w:ascii="Times New Roman" w:hAnsi="Times New Roman"/>
          <w:b w:val="0"/>
          <w:i w:val="0"/>
          <w:sz w:val="28"/>
        </w:rPr>
        <w:t>2.1</w:t>
      </w:r>
      <w:r w:rsidRPr="00DF56CC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="00EF76AD" w:rsidRPr="00DF56CC">
        <w:rPr>
          <w:rFonts w:ascii="Times New Roman" w:hAnsi="Times New Roman"/>
          <w:b w:val="0"/>
          <w:i w:val="0"/>
          <w:sz w:val="28"/>
        </w:rPr>
        <w:t>Расчет параметров пусковых импульсов</w:t>
      </w:r>
      <w:bookmarkEnd w:id="12"/>
      <w:bookmarkEnd w:id="13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14"/>
          <w:sz w:val="28"/>
          <w:lang w:val="en-US"/>
        </w:rPr>
      </w:pPr>
      <w:r>
        <w:rPr>
          <w:position w:val="-14"/>
          <w:sz w:val="28"/>
        </w:rPr>
        <w:pict>
          <v:shape id="_x0000_i1067" type="#_x0000_t75" style="width:213.75pt;height:20.25pt" fillcolor="window">
            <v:imagedata r:id="rId49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0D51C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14" w:name="_Toc468292602"/>
      <w:bookmarkStart w:id="15" w:name="_Toc468293078"/>
      <w:r w:rsidRPr="00DF56CC">
        <w:rPr>
          <w:rFonts w:ascii="Times New Roman" w:hAnsi="Times New Roman"/>
          <w:b w:val="0"/>
          <w:i w:val="0"/>
          <w:sz w:val="28"/>
        </w:rPr>
        <w:t>2.2</w:t>
      </w:r>
      <w:r w:rsidR="00EF76AD" w:rsidRPr="00DF56CC">
        <w:rPr>
          <w:rFonts w:ascii="Times New Roman" w:hAnsi="Times New Roman"/>
          <w:b w:val="0"/>
          <w:i w:val="0"/>
          <w:sz w:val="28"/>
        </w:rPr>
        <w:t xml:space="preserve"> Расчет цепи управления тиристорами</w:t>
      </w:r>
      <w:bookmarkEnd w:id="14"/>
      <w:bookmarkEnd w:id="15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Для тиристоров Т222-20-12 определяем токи и напряжения управления: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32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68" type="#_x0000_t75" style="width:315.75pt;height:35.25pt" fillcolor="window">
            <v:imagedata r:id="rId50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>Цепи управления тиристорами питаются от импульсного усилителя через оптрон и ограничивающие сопротивление и шунтирующий диод: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69" type="#_x0000_t75" style="width:207pt;height:183pt" fillcolor="window">
            <v:imagedata r:id="rId51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Рис.2.1 — Цепь управления тиристором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По значению </w:t>
      </w:r>
      <w:r w:rsidR="00614E26">
        <w:rPr>
          <w:position w:val="-14"/>
          <w:sz w:val="28"/>
        </w:rPr>
        <w:pict>
          <v:shape id="_x0000_i1070" type="#_x0000_t75" style="width:14.25pt;height:18.75pt" fillcolor="window">
            <v:imagedata r:id="rId52" o:title=""/>
          </v:shape>
        </w:pict>
      </w:r>
      <w:r w:rsidRPr="00DF56CC">
        <w:rPr>
          <w:sz w:val="28"/>
        </w:rPr>
        <w:t xml:space="preserve"> выбираем оптрон ТО125-12,5 с параметрами: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14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  <w:lang w:val="en-US"/>
        </w:rPr>
        <w:pict>
          <v:shape id="_x0000_i1071" type="#_x0000_t75" style="width:210.75pt;height:18.75pt" fillcolor="window">
            <v:imagedata r:id="rId53" o:title=""/>
          </v:shape>
        </w:pict>
      </w:r>
    </w:p>
    <w:p w:rsidR="00EF76AD" w:rsidRPr="00DF56CC" w:rsidRDefault="00DF56CC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br w:type="page"/>
      </w:r>
      <w:r w:rsidR="00EF76AD" w:rsidRPr="00DF56CC">
        <w:rPr>
          <w:sz w:val="28"/>
        </w:rPr>
        <w:t>Определяем параметры элементов, входящих в цепь управления: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32"/>
          <w:sz w:val="28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72" type="#_x0000_t75" style="width:411pt;height:34.5pt" fillcolor="window">
            <v:imagedata r:id="rId54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По току </w:t>
      </w:r>
      <w:r w:rsidR="00614E26">
        <w:rPr>
          <w:position w:val="-14"/>
          <w:sz w:val="28"/>
          <w:lang w:val="en-US"/>
        </w:rPr>
        <w:pict>
          <v:shape id="_x0000_i1073" type="#_x0000_t75" style="width:63pt;height:18.75pt" fillcolor="window">
            <v:imagedata r:id="rId55" o:title=""/>
          </v:shape>
        </w:pict>
      </w:r>
      <w:r w:rsidRPr="00DF56CC">
        <w:rPr>
          <w:sz w:val="28"/>
        </w:rPr>
        <w:t xml:space="preserve"> выбираем шунтирующий диод типа КД202А.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По значениям </w:t>
      </w:r>
      <w:r w:rsidR="00614E26">
        <w:rPr>
          <w:position w:val="-12"/>
          <w:sz w:val="28"/>
          <w:lang w:val="en-US"/>
        </w:rPr>
        <w:pict>
          <v:shape id="_x0000_i1074" type="#_x0000_t75" style="width:15pt;height:18pt" fillcolor="window">
            <v:imagedata r:id="rId56" o:title=""/>
          </v:shape>
        </w:pict>
      </w:r>
      <w:r w:rsidRPr="00DF56CC">
        <w:rPr>
          <w:sz w:val="28"/>
        </w:rPr>
        <w:t xml:space="preserve"> и </w:t>
      </w:r>
      <w:r w:rsidR="00614E26">
        <w:rPr>
          <w:position w:val="-12"/>
          <w:sz w:val="28"/>
          <w:lang w:val="en-US"/>
        </w:rPr>
        <w:pict>
          <v:shape id="_x0000_i1075" type="#_x0000_t75" style="width:18.75pt;height:18pt" fillcolor="window">
            <v:imagedata r:id="rId57" o:title=""/>
          </v:shape>
        </w:pict>
      </w:r>
      <w:r w:rsidRPr="00DF56CC">
        <w:rPr>
          <w:sz w:val="28"/>
        </w:rPr>
        <w:t xml:space="preserve"> выбираем резистор типа ПЭВ-20-15.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32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  <w:lang w:val="en-US"/>
        </w:rPr>
        <w:pict>
          <v:shape id="_x0000_i1076" type="#_x0000_t75" style="width:134.25pt;height:36.75pt" fillcolor="window">
            <v:imagedata r:id="rId58" o:title=""/>
          </v:shape>
        </w:pict>
      </w:r>
    </w:p>
    <w:p w:rsidR="000D51CD" w:rsidRPr="00DF56CC" w:rsidRDefault="000D51C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bookmarkStart w:id="16" w:name="_Toc468292603"/>
      <w:bookmarkStart w:id="17" w:name="_Toc468293079"/>
    </w:p>
    <w:p w:rsidR="00EF76AD" w:rsidRPr="00DF56CC" w:rsidRDefault="000D51C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DF56CC">
        <w:rPr>
          <w:rFonts w:ascii="Times New Roman" w:hAnsi="Times New Roman"/>
          <w:b w:val="0"/>
          <w:i w:val="0"/>
          <w:sz w:val="28"/>
        </w:rPr>
        <w:t>2.3</w:t>
      </w:r>
      <w:r w:rsidR="00EF76AD" w:rsidRPr="00DF56CC">
        <w:rPr>
          <w:rFonts w:ascii="Times New Roman" w:hAnsi="Times New Roman"/>
          <w:b w:val="0"/>
          <w:i w:val="0"/>
          <w:sz w:val="28"/>
        </w:rPr>
        <w:t xml:space="preserve"> Расчет цепи импульсного усилителя</w:t>
      </w:r>
      <w:bookmarkEnd w:id="16"/>
      <w:bookmarkEnd w:id="17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7" type="#_x0000_t75" style="width:234pt;height:204.75pt" fillcolor="window">
            <v:imagedata r:id="rId59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Рис.2.2 — Импульсный усилитель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Импульсный усилитель работает в режиме переключения. Его расчет проводим графоаналитическим способом.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Допустимое напряжение на коллекторе</w:t>
      </w:r>
      <w:r w:rsidR="00DF56CC" w:rsidRPr="00DF56CC">
        <w:rPr>
          <w:sz w:val="28"/>
        </w:rPr>
        <w:t xml:space="preserve"> </w:t>
      </w:r>
      <w:r w:rsidRPr="00DF56CC">
        <w:rPr>
          <w:sz w:val="28"/>
        </w:rPr>
        <w:t xml:space="preserve">транзистора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>8 должно удовлетворять условию: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12"/>
          <w:sz w:val="28"/>
        </w:rPr>
      </w:pPr>
    </w:p>
    <w:p w:rsidR="00EF76AD" w:rsidRPr="00DF56CC" w:rsidRDefault="00DF56CC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  <w:r>
        <w:rPr>
          <w:position w:val="-12"/>
          <w:sz w:val="28"/>
          <w:lang w:val="en-US"/>
        </w:rPr>
        <w:br w:type="page"/>
      </w:r>
      <w:r w:rsidR="00614E26">
        <w:rPr>
          <w:position w:val="-12"/>
          <w:sz w:val="28"/>
          <w:lang w:val="en-US"/>
        </w:rPr>
        <w:pict>
          <v:shape id="_x0000_i1078" type="#_x0000_t75" style="width:171.75pt;height:18pt" fillcolor="window">
            <v:imagedata r:id="rId60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Коэффициент трансформации трансформатора </w:t>
      </w:r>
      <w:r w:rsidRPr="00DF56CC">
        <w:rPr>
          <w:sz w:val="28"/>
          <w:lang w:val="en-US"/>
        </w:rPr>
        <w:t>TV</w:t>
      </w:r>
      <w:r w:rsidRPr="00DF56CC">
        <w:rPr>
          <w:sz w:val="28"/>
        </w:rPr>
        <w:t>4 найдем как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32"/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79" type="#_x0000_t75" style="width:126.75pt;height:36pt" fillcolor="window">
            <v:imagedata r:id="rId61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Откуда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080" type="#_x0000_t75" style="width:165pt;height:36pt" fillcolor="window">
            <v:imagedata r:id="rId62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DF56CC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Импульсная мощность коллекторной цепи транзистора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 xml:space="preserve">8 </w:t>
      </w:r>
      <w:r w:rsidR="00614E26">
        <w:rPr>
          <w:position w:val="-12"/>
          <w:sz w:val="28"/>
          <w:lang w:val="en-US"/>
        </w:rPr>
        <w:pict>
          <v:shape id="_x0000_i1081" type="#_x0000_t75" style="width:204pt;height:18.75pt" fillcolor="window">
            <v:imagedata r:id="rId63" o:title=""/>
          </v:shape>
        </w:pict>
      </w:r>
      <w:r w:rsidR="00DF56CC" w:rsidRPr="00DF56CC">
        <w:rPr>
          <w:sz w:val="28"/>
        </w:rPr>
        <w:t xml:space="preserve"> </w:t>
      </w:r>
      <w:r w:rsidRPr="00DF56CC">
        <w:rPr>
          <w:sz w:val="28"/>
        </w:rPr>
        <w:t xml:space="preserve">По полученным значениям </w:t>
      </w:r>
      <w:r w:rsidR="00614E26">
        <w:rPr>
          <w:position w:val="-12"/>
          <w:sz w:val="28"/>
          <w:lang w:val="en-US"/>
        </w:rPr>
        <w:pict>
          <v:shape id="_x0000_i1082" type="#_x0000_t75" style="width:63pt;height:18pt" fillcolor="window">
            <v:imagedata r:id="rId64" o:title=""/>
          </v:shape>
        </w:pict>
      </w:r>
      <w:r w:rsidRPr="00DF56CC">
        <w:rPr>
          <w:sz w:val="28"/>
        </w:rPr>
        <w:t xml:space="preserve"> выбираем транзистор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 xml:space="preserve">8 типа КТ203А с </w:t>
      </w:r>
      <w:r w:rsidR="00614E26">
        <w:rPr>
          <w:position w:val="-12"/>
          <w:sz w:val="28"/>
          <w:lang w:val="en-US"/>
        </w:rPr>
        <w:pict>
          <v:shape id="_x0000_i1083" type="#_x0000_t75" style="width:66.75pt;height:18pt" fillcolor="window">
            <v:imagedata r:id="rId65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12"/>
          <w:sz w:val="28"/>
        </w:rPr>
      </w:pPr>
    </w:p>
    <w:p w:rsidR="000D51C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309.75pt;height:161.25pt">
            <v:imagedata r:id="rId66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Рис.2.3 — Входные и выходные характеристики транзистора КТ203А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Сопротивление нагрузки цепи управления тиристором: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14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  <w:lang w:val="en-US"/>
        </w:rPr>
        <w:pict>
          <v:shape id="_x0000_i1085" type="#_x0000_t75" style="width:177.75pt;height:20.25pt" fillcolor="window">
            <v:imagedata r:id="rId67" o:title=""/>
          </v:shape>
        </w:pict>
      </w:r>
    </w:p>
    <w:p w:rsidR="00EF76AD" w:rsidRPr="00DF56CC" w:rsidRDefault="00DF56CC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EF76AD" w:rsidRPr="00DF56CC">
        <w:rPr>
          <w:sz w:val="28"/>
        </w:rPr>
        <w:t xml:space="preserve">Сопротивление цепи коллектора </w:t>
      </w:r>
      <w:r w:rsidR="00EF76AD" w:rsidRPr="00DF56CC">
        <w:rPr>
          <w:sz w:val="28"/>
          <w:lang w:val="en-US"/>
        </w:rPr>
        <w:t>VT</w:t>
      </w:r>
      <w:r w:rsidR="00EF76AD" w:rsidRPr="00DF56CC">
        <w:rPr>
          <w:sz w:val="28"/>
        </w:rPr>
        <w:t xml:space="preserve">8 </w:t>
      </w:r>
      <w:r w:rsidR="00614E26">
        <w:rPr>
          <w:position w:val="-30"/>
          <w:sz w:val="28"/>
          <w:lang w:val="en-US"/>
        </w:rPr>
        <w:pict>
          <v:shape id="_x0000_i1086" type="#_x0000_t75" style="width:172.5pt;height:31.5pt" fillcolor="window">
            <v:imagedata r:id="rId68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Из уравнения динамического режима </w:t>
      </w:r>
      <w:r w:rsidR="00614E26">
        <w:rPr>
          <w:position w:val="-12"/>
          <w:sz w:val="28"/>
          <w:lang w:val="en-US"/>
        </w:rPr>
        <w:pict>
          <v:shape id="_x0000_i1087" type="#_x0000_t75" style="width:84.75pt;height:18pt" fillcolor="window">
            <v:imagedata r:id="rId69" o:title=""/>
          </v:shape>
        </w:pict>
      </w:r>
      <w:r w:rsidRPr="00DF56CC">
        <w:rPr>
          <w:sz w:val="28"/>
        </w:rPr>
        <w:t xml:space="preserve"> получим: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DF56CC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88" type="#_x0000_t75" style="width:229.5pt;height:31.5pt" fillcolor="window">
            <v:imagedata r:id="rId70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— ток короткого замыкания по постоянному току.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28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089" type="#_x0000_t75" style="width:165.75pt;height:30.75pt" fillcolor="window">
            <v:imagedata r:id="rId71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После чего строим линию нагрузки по переменному току, откуда находим </w:t>
      </w:r>
      <w:r w:rsidR="00614E26">
        <w:rPr>
          <w:position w:val="-12"/>
          <w:sz w:val="28"/>
          <w:lang w:val="en-US"/>
        </w:rPr>
        <w:pict>
          <v:shape id="_x0000_i1090" type="#_x0000_t75" style="width:80.25pt;height:18pt" fillcolor="window">
            <v:imagedata r:id="rId72" o:title=""/>
          </v:shape>
        </w:pict>
      </w: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Сопротивление переменному току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91" type="#_x0000_t75" style="width:134.25pt;height:30pt" fillcolor="window">
            <v:imagedata r:id="rId73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>Из графических построений находим: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48"/>
          <w:sz w:val="28"/>
          <w:lang w:val="en-US"/>
        </w:rPr>
        <w:pict>
          <v:shape id="_x0000_i1092" type="#_x0000_t75" style="width:338.25pt;height:51pt" fillcolor="window">
            <v:imagedata r:id="rId74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Коэффициент усиления каскада </w:t>
      </w:r>
      <w:r w:rsidR="00614E26">
        <w:rPr>
          <w:position w:val="-30"/>
          <w:sz w:val="28"/>
          <w:lang w:val="en-US"/>
        </w:rPr>
        <w:pict>
          <v:shape id="_x0000_i1093" type="#_x0000_t75" style="width:117pt;height:35.25pt" fillcolor="window">
            <v:imagedata r:id="rId75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Определим параметры импульсного трансформатора на ферритовом кольце </w:t>
      </w:r>
      <w:r w:rsidR="00614E26">
        <w:rPr>
          <w:position w:val="-10"/>
          <w:sz w:val="28"/>
        </w:rPr>
        <w:pict>
          <v:shape id="_x0000_i1094" type="#_x0000_t75" style="width:81pt;height:15.75pt" fillcolor="window">
            <v:imagedata r:id="rId76" o:title=""/>
          </v:shape>
        </w:pict>
      </w:r>
      <w:r w:rsidRPr="00DF56CC">
        <w:rPr>
          <w:sz w:val="28"/>
        </w:rPr>
        <w:t xml:space="preserve"> из феррита марки 1500НМ.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Параметры ферритового кольца: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начальная магнитная проницаемость: </w:t>
      </w:r>
      <w:r w:rsidR="00614E26">
        <w:rPr>
          <w:position w:val="-18"/>
          <w:sz w:val="28"/>
          <w:lang w:val="en-US"/>
        </w:rPr>
        <w:pict>
          <v:shape id="_x0000_i1095" type="#_x0000_t75" style="width:87.75pt;height:24pt" fillcolor="window">
            <v:imagedata r:id="rId77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средняя длина магнитных линий: </w:t>
      </w:r>
      <w:r w:rsidR="00614E26">
        <w:rPr>
          <w:position w:val="-14"/>
          <w:sz w:val="28"/>
          <w:lang w:val="en-US"/>
        </w:rPr>
        <w:pict>
          <v:shape id="_x0000_i1096" type="#_x0000_t75" style="width:81.75pt;height:18.75pt" fillcolor="window">
            <v:imagedata r:id="rId78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площадь поперечного сечения: </w:t>
      </w:r>
      <w:r w:rsidR="00614E26">
        <w:rPr>
          <w:position w:val="-12"/>
          <w:sz w:val="28"/>
          <w:lang w:val="en-US"/>
        </w:rPr>
        <w:pict>
          <v:shape id="_x0000_i1097" type="#_x0000_t75" style="width:89.25pt;height:18.75pt" fillcolor="window">
            <v:imagedata r:id="rId79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индуктивность намагничивания сердечника трансформатора: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098" type="#_x0000_t75" style="width:189.75pt;height:36pt" fillcolor="window">
            <v:imagedata r:id="rId80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Количество витков первичной обмотки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99" type="#_x0000_t75" style="width:261.75pt;height:39.75pt" fillcolor="window">
            <v:imagedata r:id="rId81" o:title=""/>
          </v:shape>
        </w:pic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100" type="#_x0000_t75" style="width:185.25pt;height:35.25pt" fillcolor="window">
            <v:imagedata r:id="rId82" o:title=""/>
          </v:shape>
        </w:pict>
      </w:r>
      <w:r w:rsidR="00EF76AD" w:rsidRPr="00DF56CC">
        <w:rPr>
          <w:sz w:val="28"/>
        </w:rPr>
        <w:t xml:space="preserve"> — количество витков вторичной обмотки.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Шунтирующий диод </w:t>
      </w:r>
      <w:r w:rsidRPr="00DF56CC">
        <w:rPr>
          <w:sz w:val="28"/>
          <w:lang w:val="en-US"/>
        </w:rPr>
        <w:t>VD</w:t>
      </w:r>
      <w:r w:rsidRPr="00DF56CC">
        <w:rPr>
          <w:sz w:val="28"/>
        </w:rPr>
        <w:t xml:space="preserve">2 выбираем по току </w:t>
      </w:r>
      <w:r w:rsidR="00614E26">
        <w:rPr>
          <w:position w:val="-12"/>
          <w:sz w:val="28"/>
          <w:lang w:val="en-US"/>
        </w:rPr>
        <w:pict>
          <v:shape id="_x0000_i1101" type="#_x0000_t75" style="width:71.25pt;height:18pt" fillcolor="window">
            <v:imagedata r:id="rId83" o:title=""/>
          </v:shape>
        </w:pict>
      </w:r>
      <w:r w:rsidRPr="00DF56CC">
        <w:rPr>
          <w:sz w:val="28"/>
        </w:rPr>
        <w:t xml:space="preserve"> — КД102Б.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Транзистор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>7 выбираем как КТ203А.</w:t>
      </w:r>
    </w:p>
    <w:p w:rsidR="000D51CD" w:rsidRPr="00DF56CC" w:rsidRDefault="000D51C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bookmarkStart w:id="18" w:name="_Toc468292604"/>
      <w:bookmarkStart w:id="19" w:name="_Toc468293080"/>
    </w:p>
    <w:p w:rsidR="00EF76AD" w:rsidRPr="00DF56CC" w:rsidRDefault="00EF76A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DF56CC">
        <w:rPr>
          <w:rFonts w:ascii="Times New Roman" w:hAnsi="Times New Roman"/>
          <w:b w:val="0"/>
          <w:i w:val="0"/>
          <w:sz w:val="28"/>
        </w:rPr>
        <w:t>2.</w:t>
      </w:r>
      <w:r w:rsidR="000D51CD" w:rsidRPr="00DF56CC">
        <w:rPr>
          <w:rFonts w:ascii="Times New Roman" w:hAnsi="Times New Roman"/>
          <w:b w:val="0"/>
          <w:i w:val="0"/>
          <w:sz w:val="28"/>
          <w:lang w:val="en-US"/>
        </w:rPr>
        <w:t>4</w:t>
      </w:r>
      <w:r w:rsidRPr="00DF56CC">
        <w:rPr>
          <w:rFonts w:ascii="Times New Roman" w:hAnsi="Times New Roman"/>
          <w:b w:val="0"/>
          <w:i w:val="0"/>
          <w:sz w:val="28"/>
        </w:rPr>
        <w:t xml:space="preserve"> Расчет элементов триггера Шмидта</w:t>
      </w:r>
      <w:bookmarkEnd w:id="18"/>
      <w:bookmarkEnd w:id="19"/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02" type="#_x0000_t75" style="width:294pt;height:175.5pt" fillcolor="window">
            <v:imagedata r:id="rId84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Рис.2.4 — Триггер Шмидта</w:t>
      </w:r>
    </w:p>
    <w:p w:rsidR="00DF56CC" w:rsidRPr="00DF56CC" w:rsidRDefault="00DF56CC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F76AD" w:rsidRPr="00DF56CC">
        <w:rPr>
          <w:sz w:val="28"/>
        </w:rPr>
        <w:t xml:space="preserve">Примем </w:t>
      </w:r>
      <w:r w:rsidR="00614E26">
        <w:rPr>
          <w:position w:val="-12"/>
          <w:sz w:val="28"/>
          <w:lang w:val="en-US"/>
        </w:rPr>
        <w:pict>
          <v:shape id="_x0000_i1103" type="#_x0000_t75" style="width:108.75pt;height:18pt" fillcolor="window">
            <v:imagedata r:id="rId85" o:title=""/>
          </v:shape>
        </w:pict>
      </w:r>
      <w:r w:rsidR="00EF76AD" w:rsidRPr="00DF56CC">
        <w:rPr>
          <w:sz w:val="28"/>
        </w:rPr>
        <w:t xml:space="preserve"> тогда амплитуда выходных импульсов </w:t>
      </w:r>
      <w:r w:rsidR="00614E26">
        <w:rPr>
          <w:position w:val="-12"/>
          <w:sz w:val="28"/>
          <w:lang w:val="en-US"/>
        </w:rPr>
        <w:pict>
          <v:shape id="_x0000_i1104" type="#_x0000_t75" style="width:144.75pt;height:18pt" fillcolor="window">
            <v:imagedata r:id="rId86" o:title=""/>
          </v:shape>
        </w:pict>
      </w:r>
      <w:r w:rsidR="00EF76AD" w:rsidRPr="00DF56CC">
        <w:rPr>
          <w:sz w:val="28"/>
        </w:rPr>
        <w:t xml:space="preserve"> Период следования импульсов запуска </w:t>
      </w:r>
      <w:r w:rsidR="00614E26">
        <w:rPr>
          <w:position w:val="-10"/>
          <w:sz w:val="28"/>
          <w:lang w:val="en-US"/>
        </w:rPr>
        <w:pict>
          <v:shape id="_x0000_i1105" type="#_x0000_t75" style="width:60.75pt;height:15.75pt" fillcolor="window">
            <v:imagedata r:id="rId87" o:title=""/>
          </v:shape>
        </w:pict>
      </w:r>
      <w:r w:rsidR="00EF76AD" w:rsidRPr="00DF56CC">
        <w:rPr>
          <w:sz w:val="28"/>
        </w:rPr>
        <w:t xml:space="preserve"> Минимальная длительность запускающих импульсов </w:t>
      </w:r>
      <w:r w:rsidR="00614E26">
        <w:rPr>
          <w:position w:val="-14"/>
          <w:sz w:val="28"/>
          <w:lang w:val="en-US"/>
        </w:rPr>
        <w:pict>
          <v:shape id="_x0000_i1106" type="#_x0000_t75" style="width:183pt;height:18.75pt" fillcolor="window">
            <v:imagedata r:id="rId88" o:title=""/>
          </v:shape>
        </w:pict>
      </w:r>
      <w:r w:rsidR="00EF76AD" w:rsidRPr="00DF56CC">
        <w:rPr>
          <w:sz w:val="28"/>
        </w:rPr>
        <w:t xml:space="preserve"> Максимальная длительность выходного импульса порогового устройства</w:t>
      </w:r>
    </w:p>
    <w:p w:rsidR="000D51CD" w:rsidRPr="00061E99" w:rsidRDefault="000D51C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107" type="#_x0000_t75" style="width:257.25pt;height:18.75pt" fillcolor="window">
            <v:imagedata r:id="rId89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Выбираем транзисторы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 xml:space="preserve">4 и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 xml:space="preserve">5 из условия </w:t>
      </w:r>
      <w:r w:rsidR="00614E26">
        <w:rPr>
          <w:position w:val="-12"/>
          <w:sz w:val="28"/>
          <w:lang w:val="en-US"/>
        </w:rPr>
        <w:pict>
          <v:shape id="_x0000_i1108" type="#_x0000_t75" style="width:101.25pt;height:18pt" fillcolor="window">
            <v:imagedata r:id="rId90" o:title=""/>
          </v:shape>
        </w:pict>
      </w:r>
      <w:r w:rsidRPr="00DF56CC">
        <w:rPr>
          <w:sz w:val="28"/>
        </w:rPr>
        <w:t xml:space="preserve"> которому удовлетворяют транзисторы типа КТ104А с параметрами: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14"/>
          <w:sz w:val="28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  <w:lang w:val="en-US"/>
        </w:rPr>
        <w:pict>
          <v:shape id="_x0000_i1109" type="#_x0000_t75" style="width:402.75pt;height:17.25pt" fillcolor="window">
            <v:imagedata r:id="rId91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Ток насыщения </w:t>
      </w:r>
      <w:r w:rsidR="00614E26">
        <w:rPr>
          <w:position w:val="-12"/>
          <w:sz w:val="28"/>
          <w:lang w:val="en-US"/>
        </w:rPr>
        <w:pict>
          <v:shape id="_x0000_i1110" type="#_x0000_t75" style="width:174.75pt;height:18pt" fillcolor="window">
            <v:imagedata r:id="rId92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Резистор </w:t>
      </w:r>
      <w:r w:rsidR="00614E26">
        <w:rPr>
          <w:position w:val="-30"/>
          <w:sz w:val="28"/>
          <w:lang w:val="en-US"/>
        </w:rPr>
        <w:pict>
          <v:shape id="_x0000_i1111" type="#_x0000_t75" style="width:167.25pt;height:35.25pt" fillcolor="window">
            <v:imagedata r:id="rId93" o:title=""/>
          </v:shape>
        </w:pict>
      </w:r>
      <w:r w:rsidRPr="00DF56CC">
        <w:rPr>
          <w:sz w:val="28"/>
        </w:rPr>
        <w:t xml:space="preserve"> мощность рассеяния на резисторе </w:t>
      </w:r>
      <w:r w:rsidRPr="00DF56CC">
        <w:rPr>
          <w:sz w:val="28"/>
          <w:lang w:val="en-US"/>
        </w:rPr>
        <w:t>R</w:t>
      </w:r>
      <w:r w:rsidRPr="00DF56CC">
        <w:rPr>
          <w:sz w:val="28"/>
        </w:rPr>
        <w:t xml:space="preserve">16 </w:t>
      </w:r>
      <w:r w:rsidR="00614E26">
        <w:rPr>
          <w:position w:val="-12"/>
          <w:sz w:val="28"/>
          <w:lang w:val="en-US"/>
        </w:rPr>
        <w:pict>
          <v:shape id="_x0000_i1112" type="#_x0000_t75" style="width:224.25pt;height:18.75pt" fillcolor="window">
            <v:imagedata r:id="rId94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Резистор </w:t>
      </w:r>
      <w:r w:rsidR="00614E26">
        <w:rPr>
          <w:position w:val="-10"/>
          <w:sz w:val="28"/>
          <w:lang w:val="en-US"/>
        </w:rPr>
        <w:pict>
          <v:shape id="_x0000_i1113" type="#_x0000_t75" style="width:189.75pt;height:15.75pt" fillcolor="window">
            <v:imagedata r:id="rId95" o:title=""/>
          </v:shape>
        </w:pict>
      </w:r>
      <w:r w:rsidRPr="00DF56CC">
        <w:rPr>
          <w:sz w:val="28"/>
        </w:rPr>
        <w:t xml:space="preserve"> мощность рассеяния на резисторе </w:t>
      </w:r>
      <w:r w:rsidRPr="00DF56CC">
        <w:rPr>
          <w:sz w:val="28"/>
          <w:lang w:val="en-US"/>
        </w:rPr>
        <w:t>R</w:t>
      </w:r>
      <w:r w:rsidRPr="00DF56CC">
        <w:rPr>
          <w:sz w:val="28"/>
        </w:rPr>
        <w:t xml:space="preserve">14 </w:t>
      </w:r>
      <w:r w:rsidR="00614E26">
        <w:rPr>
          <w:position w:val="-10"/>
          <w:sz w:val="28"/>
          <w:lang w:val="en-US"/>
        </w:rPr>
        <w:pict>
          <v:shape id="_x0000_i1114" type="#_x0000_t75" style="width:221.25pt;height:18pt" fillcolor="window">
            <v:imagedata r:id="rId96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Резистор </w:t>
      </w:r>
      <w:r w:rsidR="00614E26">
        <w:rPr>
          <w:position w:val="-30"/>
          <w:sz w:val="28"/>
          <w:lang w:val="en-US"/>
        </w:rPr>
        <w:pict>
          <v:shape id="_x0000_i1115" type="#_x0000_t75" style="width:234.75pt;height:35.25pt" fillcolor="window">
            <v:imagedata r:id="rId97" o:title=""/>
          </v:shape>
        </w:pict>
      </w:r>
      <w:r w:rsidRPr="00DF56CC">
        <w:rPr>
          <w:sz w:val="28"/>
        </w:rPr>
        <w:t xml:space="preserve"> мощность рассеяния на резисторе </w:t>
      </w:r>
      <w:r w:rsidRPr="00DF56CC">
        <w:rPr>
          <w:sz w:val="28"/>
          <w:lang w:val="en-US"/>
        </w:rPr>
        <w:t>R</w:t>
      </w:r>
      <w:r w:rsidRPr="00DF56CC">
        <w:rPr>
          <w:sz w:val="28"/>
        </w:rPr>
        <w:t xml:space="preserve">17 </w:t>
      </w:r>
      <w:r w:rsidR="00614E26">
        <w:rPr>
          <w:position w:val="-12"/>
          <w:sz w:val="28"/>
          <w:lang w:val="en-US"/>
        </w:rPr>
        <w:pict>
          <v:shape id="_x0000_i1116" type="#_x0000_t75" style="width:234pt;height:18.75pt" fillcolor="window">
            <v:imagedata r:id="rId98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Емкость ускоряющего конденсатора: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17" type="#_x0000_t75" style="width:297.75pt;height:31.5pt" fillcolor="window">
            <v:imagedata r:id="rId99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Величину резистора </w:t>
      </w:r>
      <w:r w:rsidRPr="00DF56CC">
        <w:rPr>
          <w:sz w:val="28"/>
          <w:lang w:val="en-US"/>
        </w:rPr>
        <w:t>R</w:t>
      </w:r>
      <w:r w:rsidRPr="00DF56CC">
        <w:rPr>
          <w:sz w:val="28"/>
        </w:rPr>
        <w:t>15 определим из соотношения:</w:t>
      </w:r>
    </w:p>
    <w:p w:rsidR="000D51CD" w:rsidRPr="00DF56CC" w:rsidRDefault="00061E99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  <w:r>
        <w:rPr>
          <w:position w:val="-30"/>
          <w:sz w:val="28"/>
          <w:lang w:val="en-US"/>
        </w:rPr>
        <w:br w:type="page"/>
      </w:r>
      <w:r w:rsidR="00614E26">
        <w:rPr>
          <w:position w:val="-30"/>
          <w:sz w:val="28"/>
          <w:lang w:val="en-US"/>
        </w:rPr>
        <w:pict>
          <v:shape id="_x0000_i1118" type="#_x0000_t75" style="width:288.75pt;height:33pt" fillcolor="window">
            <v:imagedata r:id="rId100" o:title=""/>
          </v:shape>
        </w:pict>
      </w:r>
    </w:p>
    <w:p w:rsidR="00DF56CC" w:rsidRPr="00061E99" w:rsidRDefault="00DF56C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061E99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061E99">
        <w:rPr>
          <w:sz w:val="28"/>
        </w:rPr>
        <w:t xml:space="preserve">мощность рассеяния на резисторе </w:t>
      </w:r>
      <w:r w:rsidRPr="00061E99">
        <w:rPr>
          <w:sz w:val="28"/>
          <w:lang w:val="en-US"/>
        </w:rPr>
        <w:t>R</w:t>
      </w:r>
      <w:r w:rsidRPr="00061E99">
        <w:rPr>
          <w:sz w:val="28"/>
        </w:rPr>
        <w:t xml:space="preserve">15 </w:t>
      </w:r>
      <w:r w:rsidR="00614E26">
        <w:rPr>
          <w:sz w:val="28"/>
          <w:lang w:val="en-US"/>
        </w:rPr>
        <w:pict>
          <v:shape id="_x0000_i1119" type="#_x0000_t75" style="width:117pt;height:33pt" fillcolor="window">
            <v:imagedata r:id="rId101" o:title=""/>
          </v:shape>
        </w:pict>
      </w:r>
    </w:p>
    <w:p w:rsidR="00EF76AD" w:rsidRPr="00061E99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061E99">
        <w:rPr>
          <w:sz w:val="28"/>
        </w:rPr>
        <w:t xml:space="preserve">Величину резистора </w:t>
      </w:r>
      <w:r w:rsidRPr="00061E99">
        <w:rPr>
          <w:sz w:val="28"/>
          <w:lang w:val="en-US"/>
        </w:rPr>
        <w:t>R</w:t>
      </w:r>
      <w:r w:rsidRPr="00061E99">
        <w:rPr>
          <w:sz w:val="28"/>
        </w:rPr>
        <w:t>15’ определим из соотношения:</w:t>
      </w:r>
    </w:p>
    <w:p w:rsidR="000D51CD" w:rsidRPr="00061E99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061E99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20" type="#_x0000_t75" style="width:314.25pt;height:67.5pt" fillcolor="window">
            <v:imagedata r:id="rId102" o:title=""/>
          </v:shape>
        </w:pict>
      </w:r>
    </w:p>
    <w:p w:rsidR="000D51CD" w:rsidRPr="00061E99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061E99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061E99">
        <w:rPr>
          <w:sz w:val="28"/>
        </w:rPr>
        <w:t xml:space="preserve">Резистор </w:t>
      </w:r>
      <w:r w:rsidRPr="00061E99">
        <w:rPr>
          <w:sz w:val="28"/>
          <w:lang w:val="en-US"/>
        </w:rPr>
        <w:t>R13:</w:t>
      </w:r>
    </w:p>
    <w:p w:rsidR="000D51CD" w:rsidRPr="00061E99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061E99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21" type="#_x0000_t75" style="width:398.25pt;height:48pt" fillcolor="window">
            <v:imagedata r:id="rId103" o:title=""/>
          </v:shape>
        </w:pict>
      </w:r>
    </w:p>
    <w:p w:rsidR="000D51CD" w:rsidRPr="00061E99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061E99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061E99">
        <w:rPr>
          <w:sz w:val="28"/>
        </w:rPr>
        <w:t xml:space="preserve">Резистор </w:t>
      </w:r>
      <w:r w:rsidRPr="00061E99">
        <w:rPr>
          <w:sz w:val="28"/>
          <w:lang w:val="en-US"/>
        </w:rPr>
        <w:t>R12:</w:t>
      </w:r>
    </w:p>
    <w:p w:rsidR="000D51CD" w:rsidRPr="00061E99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061E99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22" type="#_x0000_t75" style="width:267pt;height:33pt" fillcolor="window">
            <v:imagedata r:id="rId104" o:title=""/>
          </v:shape>
        </w:pict>
      </w:r>
    </w:p>
    <w:p w:rsidR="000D51CD" w:rsidRPr="00061E99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061E99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061E99">
        <w:rPr>
          <w:sz w:val="28"/>
        </w:rPr>
        <w:t xml:space="preserve">Примем </w:t>
      </w:r>
      <w:r w:rsidRPr="00061E99">
        <w:rPr>
          <w:sz w:val="28"/>
          <w:lang w:val="en-US"/>
        </w:rPr>
        <w:t>R</w:t>
      </w:r>
      <w:r w:rsidRPr="00061E99">
        <w:rPr>
          <w:sz w:val="28"/>
        </w:rPr>
        <w:t xml:space="preserve">13=27(кОм) и </w:t>
      </w:r>
      <w:r w:rsidRPr="00061E99">
        <w:rPr>
          <w:sz w:val="28"/>
          <w:lang w:val="en-US"/>
        </w:rPr>
        <w:t>R</w:t>
      </w:r>
      <w:r w:rsidRPr="00061E99">
        <w:rPr>
          <w:sz w:val="28"/>
        </w:rPr>
        <w:t>12=13(кОм).</w:t>
      </w:r>
    </w:p>
    <w:p w:rsidR="00DF56CC" w:rsidRPr="00061E99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061E99">
        <w:rPr>
          <w:sz w:val="28"/>
        </w:rPr>
        <w:t xml:space="preserve">Величину разделительного конденсатора </w:t>
      </w:r>
      <w:r w:rsidRPr="00061E99">
        <w:rPr>
          <w:sz w:val="28"/>
          <w:lang w:val="en-US"/>
        </w:rPr>
        <w:t>C</w:t>
      </w:r>
      <w:r w:rsidRPr="00061E99">
        <w:rPr>
          <w:sz w:val="28"/>
        </w:rPr>
        <w:t>3 определим из условия</w:t>
      </w:r>
    </w:p>
    <w:p w:rsidR="000D51CD" w:rsidRPr="00061E99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061E99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3" type="#_x0000_t75" style="width:275.25pt;height:33pt" fillcolor="window">
            <v:imagedata r:id="rId105" o:title=""/>
          </v:shape>
        </w:pict>
      </w:r>
    </w:p>
    <w:p w:rsidR="00061E99" w:rsidRDefault="00061E99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bookmarkStart w:id="20" w:name="_Toc468292605"/>
      <w:bookmarkStart w:id="21" w:name="_Toc468293081"/>
    </w:p>
    <w:p w:rsidR="00EF76AD" w:rsidRPr="00061E99" w:rsidRDefault="00061E99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  <w:lang w:val="en-US"/>
        </w:rPr>
        <w:br w:type="page"/>
      </w:r>
      <w:r w:rsidR="000D51CD" w:rsidRPr="00061E99">
        <w:rPr>
          <w:rFonts w:ascii="Times New Roman" w:hAnsi="Times New Roman"/>
          <w:b w:val="0"/>
          <w:i w:val="0"/>
          <w:sz w:val="28"/>
        </w:rPr>
        <w:t>2.5</w:t>
      </w:r>
      <w:r w:rsidR="000D51CD" w:rsidRPr="00061E99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="00EF76AD" w:rsidRPr="00061E99">
        <w:rPr>
          <w:rFonts w:ascii="Times New Roman" w:hAnsi="Times New Roman"/>
          <w:b w:val="0"/>
          <w:i w:val="0"/>
          <w:sz w:val="28"/>
        </w:rPr>
        <w:t>Расчет дифференцирующей цепи</w:t>
      </w:r>
      <w:bookmarkEnd w:id="20"/>
      <w:bookmarkEnd w:id="21"/>
    </w:p>
    <w:p w:rsidR="00EF76AD" w:rsidRPr="00061E99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061E99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061E99">
        <w:rPr>
          <w:sz w:val="28"/>
        </w:rPr>
        <w:t xml:space="preserve">амплитуда входных импульсов </w:t>
      </w:r>
      <w:r w:rsidR="00614E26">
        <w:rPr>
          <w:sz w:val="28"/>
          <w:lang w:val="en-US"/>
        </w:rPr>
        <w:pict>
          <v:shape id="_x0000_i1124" type="#_x0000_t75" style="width:57.75pt;height:18pt" fillcolor="window">
            <v:imagedata r:id="rId106" o:title=""/>
          </v:shape>
        </w:pict>
      </w:r>
    </w:p>
    <w:p w:rsidR="00EF76AD" w:rsidRPr="00061E99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061E99">
        <w:rPr>
          <w:sz w:val="28"/>
        </w:rPr>
        <w:t xml:space="preserve">паразитная емкость генератора импульсов </w:t>
      </w:r>
      <w:r w:rsidR="00614E26">
        <w:rPr>
          <w:sz w:val="28"/>
          <w:lang w:val="en-US"/>
        </w:rPr>
        <w:pict>
          <v:shape id="_x0000_i1125" type="#_x0000_t75" style="width:71.25pt;height:17.25pt" fillcolor="window">
            <v:imagedata r:id="rId107" o:title=""/>
          </v:shape>
        </w:pict>
      </w:r>
    </w:p>
    <w:p w:rsidR="00EF76AD" w:rsidRPr="00061E99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061E99">
        <w:rPr>
          <w:sz w:val="28"/>
        </w:rPr>
        <w:t>Внутреннее сопротивление генератора импульсов:</w:t>
      </w:r>
    </w:p>
    <w:p w:rsidR="000D51CD" w:rsidRPr="00061E99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  <w:lang w:val="en-US"/>
        </w:rPr>
        <w:pict>
          <v:shape id="_x0000_i1126" type="#_x0000_t75" style="width:204pt;height:30.75pt" fillcolor="window">
            <v:imagedata r:id="rId108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Емкость дифференцирующей цепи выбирается из условия </w:t>
      </w:r>
      <w:r w:rsidR="00614E26">
        <w:rPr>
          <w:position w:val="-10"/>
          <w:sz w:val="28"/>
          <w:lang w:val="en-US"/>
        </w:rPr>
        <w:pict>
          <v:shape id="_x0000_i1127" type="#_x0000_t75" style="width:132pt;height:17.25pt" fillcolor="window">
            <v:imagedata r:id="rId109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Тогда сопротивление дифференцирующей цепи определится как:</w: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position w:val="-24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24"/>
          <w:sz w:val="28"/>
          <w:lang w:val="en-US"/>
        </w:rPr>
      </w:pPr>
      <w:r>
        <w:rPr>
          <w:position w:val="-24"/>
          <w:sz w:val="28"/>
          <w:lang w:val="en-US"/>
        </w:rPr>
        <w:pict>
          <v:shape id="_x0000_i1128" type="#_x0000_t75" style="width:204.75pt;height:33pt" fillcolor="window">
            <v:imagedata r:id="rId110" o:title=""/>
          </v:shape>
        </w:pict>
      </w:r>
    </w:p>
    <w:p w:rsidR="000D51CD" w:rsidRPr="00061E99" w:rsidRDefault="000D51CD" w:rsidP="00061E9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061E99" w:rsidRDefault="00EF76AD" w:rsidP="00061E99">
      <w:pPr>
        <w:widowControl w:val="0"/>
        <w:spacing w:line="360" w:lineRule="auto"/>
        <w:ind w:firstLine="709"/>
        <w:jc w:val="both"/>
        <w:rPr>
          <w:sz w:val="28"/>
        </w:rPr>
      </w:pPr>
      <w:r w:rsidRPr="00061E99">
        <w:rPr>
          <w:sz w:val="28"/>
        </w:rPr>
        <w:t>Амплитуда выходных импульсов с дифференцирующей цепочки:</w:t>
      </w:r>
    </w:p>
    <w:p w:rsidR="000D51CD" w:rsidRPr="00061E99" w:rsidRDefault="000D51CD" w:rsidP="00061E9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061E9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29" type="#_x0000_t75" style="width:318pt;height:80.25pt" fillcolor="window">
            <v:imagedata r:id="rId111" o:title=""/>
          </v:shape>
        </w:pict>
      </w:r>
    </w:p>
    <w:p w:rsidR="000D51CD" w:rsidRPr="00DF56CC" w:rsidRDefault="000D51C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 xml:space="preserve">Импульсный диод </w:t>
      </w:r>
      <w:r w:rsidRPr="00DF56CC">
        <w:rPr>
          <w:sz w:val="28"/>
          <w:lang w:val="en-US"/>
        </w:rPr>
        <w:t>VD</w:t>
      </w:r>
      <w:r w:rsidRPr="00DF56CC">
        <w:rPr>
          <w:sz w:val="28"/>
        </w:rPr>
        <w:t xml:space="preserve">1 выбираем по </w:t>
      </w:r>
      <w:r w:rsidR="00614E26">
        <w:rPr>
          <w:position w:val="-12"/>
          <w:sz w:val="28"/>
          <w:lang w:val="en-US"/>
        </w:rPr>
        <w:pict>
          <v:shape id="_x0000_i1130" type="#_x0000_t75" style="width:39pt;height:18pt" fillcolor="window">
            <v:imagedata r:id="rId112" o:title=""/>
          </v:shape>
        </w:pict>
      </w:r>
      <w:r w:rsidRPr="00DF56CC">
        <w:rPr>
          <w:sz w:val="28"/>
        </w:rPr>
        <w:t>типа Д103.</w:t>
      </w:r>
    </w:p>
    <w:p w:rsidR="000D51CD" w:rsidRPr="00DF56CC" w:rsidRDefault="000D51CD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bookmarkStart w:id="22" w:name="_Toc468292606"/>
      <w:bookmarkStart w:id="23" w:name="_Toc468293082"/>
    </w:p>
    <w:p w:rsidR="00EF76AD" w:rsidRPr="00DF56CC" w:rsidRDefault="00061E99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sz w:val="28"/>
        </w:rPr>
        <w:br w:type="page"/>
      </w:r>
      <w:r w:rsidR="00EF76AD" w:rsidRPr="00DF56CC">
        <w:rPr>
          <w:rFonts w:ascii="Times New Roman" w:hAnsi="Times New Roman"/>
          <w:b w:val="0"/>
          <w:i w:val="0"/>
          <w:sz w:val="28"/>
        </w:rPr>
        <w:t>2.6</w:t>
      </w:r>
      <w:r w:rsidR="000D51CD" w:rsidRPr="00DF56CC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="00EF76AD" w:rsidRPr="00DF56CC">
        <w:rPr>
          <w:rFonts w:ascii="Times New Roman" w:hAnsi="Times New Roman"/>
          <w:b w:val="0"/>
          <w:i w:val="0"/>
          <w:sz w:val="28"/>
        </w:rPr>
        <w:t>Расчет элементов генератора пилообразного напряжения</w:t>
      </w:r>
      <w:bookmarkEnd w:id="22"/>
      <w:bookmarkEnd w:id="23"/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D51C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31" type="#_x0000_t75" style="width:244.5pt;height:225.75pt">
            <v:imagedata r:id="rId113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Рис.2.5 — Генератор пилообразного напряжения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длительность прямого хода </w:t>
      </w:r>
      <w:r w:rsidR="00614E26">
        <w:rPr>
          <w:position w:val="-12"/>
          <w:sz w:val="28"/>
          <w:lang w:val="en-US"/>
        </w:rPr>
        <w:pict>
          <v:shape id="_x0000_i1132" type="#_x0000_t75" style="width:57pt;height:18pt" fillcolor="window">
            <v:imagedata r:id="rId114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период повторения </w:t>
      </w:r>
      <w:r w:rsidR="00614E26">
        <w:rPr>
          <w:position w:val="-10"/>
          <w:sz w:val="28"/>
          <w:lang w:val="en-US"/>
        </w:rPr>
        <w:pict>
          <v:shape id="_x0000_i1133" type="#_x0000_t75" style="width:60pt;height:15.75pt" fillcolor="window">
            <v:imagedata r:id="rId115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коэффициент нелинейности </w:t>
      </w:r>
      <w:r w:rsidR="00614E26">
        <w:rPr>
          <w:position w:val="-10"/>
          <w:sz w:val="28"/>
          <w:lang w:val="en-US"/>
        </w:rPr>
        <w:pict>
          <v:shape id="_x0000_i1134" type="#_x0000_t75" style="width:41.25pt;height:15.75pt" fillcolor="window">
            <v:imagedata r:id="rId116" o:title=""/>
          </v:shape>
        </w:pict>
      </w:r>
    </w:p>
    <w:p w:rsidR="00A1269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 xml:space="preserve">Задавшись </w:t>
      </w:r>
      <w:r w:rsidR="00614E26">
        <w:rPr>
          <w:position w:val="-12"/>
          <w:sz w:val="28"/>
          <w:lang w:val="en-US"/>
        </w:rPr>
        <w:pict>
          <v:shape id="_x0000_i1135" type="#_x0000_t75" style="width:162.75pt;height:18pt" fillcolor="window">
            <v:imagedata r:id="rId117" o:title=""/>
          </v:shape>
        </w:pict>
      </w:r>
      <w:r w:rsidRPr="00DF56CC">
        <w:rPr>
          <w:sz w:val="28"/>
        </w:rPr>
        <w:t xml:space="preserve"> находим величину пилообразного напряжения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  <w:lang w:val="en-US"/>
        </w:rPr>
        <w:pict>
          <v:shape id="_x0000_i1136" type="#_x0000_t75" style="width:233.25pt;height:33pt" fillcolor="window">
            <v:imagedata r:id="rId118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Выбираем транзисторы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 xml:space="preserve">2 и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>3 типа МП115 с параметрами: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137" type="#_x0000_t75" style="width:264.75pt;height:27.75pt" fillcolor="window">
            <v:imagedata r:id="rId119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1269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 xml:space="preserve">Ток коллектора транзистора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>3 определим по заданному коэффициенту нелинейности:</w:t>
      </w:r>
    </w:p>
    <w:p w:rsidR="00A1269C" w:rsidRPr="00DF56CC" w:rsidRDefault="00061E99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614E26">
        <w:rPr>
          <w:position w:val="-30"/>
          <w:sz w:val="28"/>
          <w:lang w:val="en-US"/>
        </w:rPr>
        <w:pict>
          <v:shape id="_x0000_i1138" type="#_x0000_t75" style="width:207pt;height:35.25pt" fillcolor="window">
            <v:imagedata r:id="rId120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Примем </w:t>
      </w:r>
      <w:r w:rsidR="00614E26">
        <w:rPr>
          <w:position w:val="-12"/>
          <w:sz w:val="28"/>
          <w:lang w:val="en-US"/>
        </w:rPr>
        <w:pict>
          <v:shape id="_x0000_i1139" type="#_x0000_t75" style="width:66pt;height:18pt" fillcolor="window">
            <v:imagedata r:id="rId121" o:title=""/>
          </v:shape>
        </w:pict>
      </w:r>
      <w:r w:rsidRPr="00DF56CC">
        <w:rPr>
          <w:sz w:val="28"/>
        </w:rPr>
        <w:t xml:space="preserve"> при этом </w:t>
      </w:r>
      <w:r w:rsidR="00614E26">
        <w:rPr>
          <w:position w:val="-6"/>
          <w:sz w:val="28"/>
          <w:lang w:val="en-US"/>
        </w:rPr>
        <w:pict>
          <v:shape id="_x0000_i1140" type="#_x0000_t75" style="width:39.75pt;height:14.25pt" fillcolor="window">
            <v:imagedata r:id="rId122" o:title=""/>
          </v:shape>
        </w:pict>
      </w: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Конденсатор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41" type="#_x0000_t75" style="width:207.75pt;height:36pt" fillcolor="window">
            <v:imagedata r:id="rId123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Находим величину сопротивления </w:t>
      </w:r>
      <w:r w:rsidRPr="00DF56CC">
        <w:rPr>
          <w:sz w:val="28"/>
          <w:lang w:val="en-US"/>
        </w:rPr>
        <w:t>R</w:t>
      </w:r>
      <w:r w:rsidRPr="00DF56CC">
        <w:rPr>
          <w:sz w:val="28"/>
        </w:rPr>
        <w:t xml:space="preserve">9 в цепи эмиттера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>3: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A1269C" w:rsidRPr="00DF56CC" w:rsidRDefault="00614E26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42" type="#_x0000_t75" style="width:195pt;height:35.25pt" fillcolor="window">
            <v:imagedata r:id="rId124" o:title=""/>
          </v:shape>
        </w:pict>
      </w:r>
    </w:p>
    <w:p w:rsidR="00DF56CC" w:rsidRPr="00DF56CC" w:rsidRDefault="00DF56CC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Принимаем </w:t>
      </w:r>
      <w:r w:rsidR="00614E26">
        <w:rPr>
          <w:position w:val="-10"/>
          <w:sz w:val="28"/>
          <w:lang w:val="en-US"/>
        </w:rPr>
        <w:pict>
          <v:shape id="_x0000_i1143" type="#_x0000_t75" style="width:69pt;height:15.75pt" fillcolor="window">
            <v:imagedata r:id="rId125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position w:val="-28"/>
          <w:sz w:val="28"/>
          <w:lang w:val="en-US"/>
        </w:rPr>
      </w:pPr>
    </w:p>
    <w:p w:rsidR="00DF56CC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  <w:lang w:val="en-US"/>
        </w:rPr>
        <w:pict>
          <v:shape id="_x0000_i1144" type="#_x0000_t75" style="width:227.25pt;height:35.25pt" fillcolor="window">
            <v:imagedata r:id="rId126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position w:val="-10"/>
          <w:sz w:val="28"/>
          <w:lang w:val="en-US"/>
        </w:rPr>
      </w:pPr>
      <w:r w:rsidRPr="00DF56CC">
        <w:rPr>
          <w:sz w:val="28"/>
        </w:rPr>
        <w:t xml:space="preserve">Принимаем </w:t>
      </w:r>
      <w:r w:rsidR="00614E26">
        <w:rPr>
          <w:position w:val="-10"/>
          <w:sz w:val="28"/>
        </w:rPr>
        <w:pict>
          <v:shape id="_x0000_i1145" type="#_x0000_t75" style="width:75pt;height:15.75pt" fillcolor="window">
            <v:imagedata r:id="rId127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  <w:lang w:val="en-US"/>
        </w:rPr>
        <w:pict>
          <v:shape id="_x0000_i1146" type="#_x0000_t75" style="width:267pt;height:33pt" fillcolor="window">
            <v:imagedata r:id="rId128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Принимаем </w:t>
      </w:r>
      <w:r w:rsidR="00614E26">
        <w:rPr>
          <w:position w:val="-10"/>
          <w:sz w:val="28"/>
        </w:rPr>
        <w:pict>
          <v:shape id="_x0000_i1147" type="#_x0000_t75" style="width:75pt;height:15.75pt" fillcolor="window">
            <v:imagedata r:id="rId129" o:title=""/>
          </v:shape>
        </w:pict>
      </w:r>
    </w:p>
    <w:p w:rsidR="00DF56CC" w:rsidRPr="00DF56CC" w:rsidRDefault="00EF76AD" w:rsidP="00061E99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Приняв, что </w:t>
      </w:r>
      <w:r w:rsidR="00614E26">
        <w:rPr>
          <w:position w:val="-28"/>
          <w:sz w:val="28"/>
          <w:lang w:val="en-US"/>
        </w:rPr>
        <w:pict>
          <v:shape id="_x0000_i1148" type="#_x0000_t75" style="width:248.25pt;height:35.25pt" fillcolor="window">
            <v:imagedata r:id="rId130" o:title=""/>
          </v:shape>
        </w:pict>
      </w:r>
      <w:r w:rsidRPr="00DF56CC">
        <w:rPr>
          <w:sz w:val="28"/>
        </w:rPr>
        <w:t xml:space="preserve"> найдем </w:t>
      </w:r>
      <w:r w:rsidRPr="00DF56CC">
        <w:rPr>
          <w:sz w:val="28"/>
          <w:lang w:val="en-US"/>
        </w:rPr>
        <w:t>R</w:t>
      </w:r>
      <w:r w:rsidRPr="00DF56CC">
        <w:rPr>
          <w:sz w:val="28"/>
        </w:rPr>
        <w:t xml:space="preserve">10 и </w:t>
      </w:r>
      <w:r w:rsidRPr="00DF56CC">
        <w:rPr>
          <w:sz w:val="28"/>
          <w:lang w:val="en-US"/>
        </w:rPr>
        <w:t>R</w:t>
      </w:r>
      <w:r w:rsidRPr="00DF56CC">
        <w:rPr>
          <w:sz w:val="28"/>
        </w:rPr>
        <w:t>11:</w:t>
      </w:r>
      <w:r w:rsidR="00061E99" w:rsidRPr="00061E99">
        <w:rPr>
          <w:sz w:val="28"/>
        </w:rPr>
        <w:t xml:space="preserve"> </w:t>
      </w:r>
      <w:r w:rsidRPr="00DF56CC">
        <w:rPr>
          <w:sz w:val="28"/>
        </w:rPr>
        <w:t>выберем ток делителя</w:t>
      </w:r>
    </w:p>
    <w:p w:rsidR="00A1269C" w:rsidRPr="00061E99" w:rsidRDefault="00A1269C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061E99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br w:type="page"/>
      </w:r>
      <w:r w:rsidR="00614E26">
        <w:rPr>
          <w:position w:val="-12"/>
          <w:sz w:val="28"/>
          <w:lang w:val="en-US"/>
        </w:rPr>
        <w:pict>
          <v:shape id="_x0000_i1149" type="#_x0000_t75" style="width:63.75pt;height:18pt" fillcolor="window">
            <v:imagedata r:id="rId131" o:title=""/>
          </v:shape>
        </w:pict>
      </w:r>
      <w:r w:rsidR="00EF76AD" w:rsidRPr="00DF56CC">
        <w:rPr>
          <w:sz w:val="28"/>
        </w:rPr>
        <w:t xml:space="preserve"> тогда </w:t>
      </w:r>
      <w:r w:rsidR="00614E26">
        <w:rPr>
          <w:position w:val="-30"/>
          <w:sz w:val="28"/>
          <w:lang w:val="en-US"/>
        </w:rPr>
        <w:pict>
          <v:shape id="_x0000_i1150" type="#_x0000_t75" style="width:186pt;height:35.25pt" fillcolor="window">
            <v:imagedata r:id="rId132" o:title=""/>
          </v:shape>
        </w:pic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51" type="#_x0000_t75" style="width:146.25pt;height:35.25pt" fillcolor="window">
            <v:imagedata r:id="rId133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A1269C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24" w:name="_Toc468292607"/>
      <w:bookmarkStart w:id="25" w:name="_Toc468293083"/>
      <w:r w:rsidRPr="00DF56CC">
        <w:rPr>
          <w:rFonts w:ascii="Times New Roman" w:hAnsi="Times New Roman"/>
          <w:b w:val="0"/>
          <w:i w:val="0"/>
          <w:sz w:val="28"/>
        </w:rPr>
        <w:t>2.7</w:t>
      </w:r>
      <w:r w:rsidR="00EF76AD" w:rsidRPr="00DF56CC">
        <w:rPr>
          <w:rFonts w:ascii="Times New Roman" w:hAnsi="Times New Roman"/>
          <w:b w:val="0"/>
          <w:i w:val="0"/>
          <w:sz w:val="28"/>
        </w:rPr>
        <w:t xml:space="preserve"> Расчет элементов блока синхронизации</w:t>
      </w:r>
      <w:bookmarkEnd w:id="24"/>
      <w:bookmarkEnd w:id="25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162335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Расчет блока синхронизации производим с учетом следующих данных:</w:t>
      </w:r>
    </w:p>
    <w:p w:rsidR="00A1269C" w:rsidRPr="00162335" w:rsidRDefault="00A1269C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66"/>
          <w:sz w:val="28"/>
          <w:lang w:val="en-US"/>
        </w:rPr>
        <w:pict>
          <v:shape id="_x0000_i1152" type="#_x0000_t75" style="width:179.25pt;height:1in" fillcolor="window">
            <v:imagedata r:id="rId134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Ток эмиттера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153" type="#_x0000_t75" style="width:150.75pt;height:18pt" fillcolor="window">
            <v:imagedata r:id="rId135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061E99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061E99">
        <w:rPr>
          <w:sz w:val="28"/>
        </w:rPr>
        <w:t xml:space="preserve">Тогда сопротивление </w:t>
      </w:r>
      <w:r w:rsidR="00614E26">
        <w:rPr>
          <w:sz w:val="28"/>
          <w:lang w:val="en-US"/>
        </w:rPr>
        <w:pict>
          <v:shape id="_x0000_i1154" type="#_x0000_t75" style="width:156.75pt;height:35.25pt" fillcolor="window">
            <v:imagedata r:id="rId136" o:title=""/>
          </v:shape>
        </w:pict>
      </w:r>
    </w:p>
    <w:p w:rsidR="00EF76AD" w:rsidRPr="00061E99" w:rsidRDefault="00061E99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061E99">
        <w:rPr>
          <w:sz w:val="28"/>
        </w:rPr>
        <w:t>Рассчитываем</w:t>
      </w:r>
      <w:r w:rsidR="00EF76AD" w:rsidRPr="00061E99">
        <w:rPr>
          <w:sz w:val="28"/>
        </w:rPr>
        <w:t xml:space="preserve"> элементы цепи базы транзистора </w:t>
      </w:r>
      <w:r w:rsidR="00EF76AD" w:rsidRPr="00061E99">
        <w:rPr>
          <w:sz w:val="28"/>
          <w:lang w:val="en-US"/>
        </w:rPr>
        <w:t>VT</w:t>
      </w:r>
      <w:r w:rsidR="00EF76AD" w:rsidRPr="00061E99">
        <w:rPr>
          <w:sz w:val="28"/>
        </w:rPr>
        <w:t>2:</w:t>
      </w:r>
    </w:p>
    <w:p w:rsidR="00A1269C" w:rsidRPr="00061E99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66"/>
          <w:sz w:val="28"/>
          <w:lang w:val="en-US"/>
        </w:rPr>
      </w:pPr>
      <w:r>
        <w:rPr>
          <w:sz w:val="28"/>
          <w:lang w:val="en-US"/>
        </w:rPr>
        <w:pict>
          <v:shape id="_x0000_i1155" type="#_x0000_t75" style="width:233.25pt;height:1in" fillcolor="window">
            <v:imagedata r:id="rId137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Коэффициент трансформации трансформатора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56" type="#_x0000_t75" style="width:129pt;height:35.25pt" fillcolor="window">
            <v:imagedata r:id="rId138" o:title=""/>
          </v:shape>
        </w:pict>
      </w:r>
    </w:p>
    <w:p w:rsidR="00EF76AD" w:rsidRPr="00DF56CC" w:rsidRDefault="00061E99" w:rsidP="00061E9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bookmarkStart w:id="26" w:name="_Toc468292608"/>
      <w:bookmarkStart w:id="27" w:name="_Toc468293084"/>
      <w:r w:rsidR="00EF76AD" w:rsidRPr="00DF56CC">
        <w:rPr>
          <w:sz w:val="28"/>
        </w:rPr>
        <w:t>3. Расчет параметров элементов источника питания для СИФУ</w:t>
      </w:r>
      <w:bookmarkEnd w:id="26"/>
      <w:bookmarkEnd w:id="27"/>
    </w:p>
    <w:p w:rsidR="00A1269C" w:rsidRPr="00061E99" w:rsidRDefault="00A1269C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28" w:name="_Toc468292609"/>
      <w:bookmarkStart w:id="29" w:name="_Toc468293085"/>
    </w:p>
    <w:p w:rsidR="00EF76AD" w:rsidRPr="00DF56CC" w:rsidRDefault="00A1269C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DF56CC">
        <w:rPr>
          <w:rFonts w:ascii="Times New Roman" w:hAnsi="Times New Roman"/>
          <w:b w:val="0"/>
          <w:i w:val="0"/>
          <w:sz w:val="28"/>
        </w:rPr>
        <w:t>3.1</w:t>
      </w:r>
      <w:r w:rsidR="00EF76AD" w:rsidRPr="00DF56CC">
        <w:rPr>
          <w:rFonts w:ascii="Times New Roman" w:hAnsi="Times New Roman"/>
          <w:b w:val="0"/>
          <w:i w:val="0"/>
          <w:sz w:val="28"/>
        </w:rPr>
        <w:t xml:space="preserve"> Выбор схемы и расчет основных параметров источника питания</w:t>
      </w:r>
      <w:bookmarkEnd w:id="28"/>
      <w:bookmarkEnd w:id="29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В соответствии с заданием принимаем следующую схему источника питания: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1269C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57" type="#_x0000_t75" style="width:318.75pt;height:167.25pt">
            <v:imagedata r:id="rId139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Рис.3.1 — Источник питания СИФУ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Определим минимально допустимое входное напряжение стабилизатора: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58" type="#_x0000_t75" style="width:306.75pt;height:36pt" fillcolor="window">
            <v:imagedata r:id="rId140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>Номинальное и максимальное значения напряжения на входе стабилизатора при колебании сети на +10%: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59" type="#_x0000_t75" style="width:210pt;height:36pt" fillcolor="window">
            <v:imagedata r:id="rId141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максимальное падение на регулирующем транзисторе:</w:t>
      </w:r>
    </w:p>
    <w:p w:rsidR="00EF76AD" w:rsidRPr="00DF56CC" w:rsidRDefault="00061E99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br w:type="page"/>
      </w:r>
      <w:r w:rsidR="00614E26">
        <w:rPr>
          <w:position w:val="-12"/>
          <w:sz w:val="28"/>
        </w:rPr>
        <w:pict>
          <v:shape id="_x0000_i1160" type="#_x0000_t75" style="width:198pt;height:18pt" fillcolor="window">
            <v:imagedata r:id="rId142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Максимальная мощность рассеяния на транзисторе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>2: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position w:val="-12"/>
          <w:sz w:val="28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61" type="#_x0000_t75" style="width:203.25pt;height:18pt" fillcolor="window">
            <v:imagedata r:id="rId143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Выбираем регулирующий транзистор П214 с параметрами: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62" type="#_x0000_t75" style="width:264.75pt;height:18pt" fillcolor="window">
            <v:imagedata r:id="rId144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Коллекторный ток согласующего транзистора: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position w:val="-46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46"/>
          <w:sz w:val="28"/>
          <w:lang w:val="en-US"/>
        </w:rPr>
        <w:pict>
          <v:shape id="_x0000_i1163" type="#_x0000_t75" style="width:294pt;height:51.75pt" fillcolor="window">
            <v:imagedata r:id="rId145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Максимальная мощность рассеяния на транзисторе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>1: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64" type="#_x0000_t75" style="width:221.25pt;height:18pt" fillcolor="window">
            <v:imagedata r:id="rId146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>Выбираем согласующий транзистор ГТ403А с параметрами: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65" type="#_x0000_t75" style="width:300pt;height:18pt" fillcolor="window">
            <v:imagedata r:id="rId147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Базовый ток согласующего транзистора </w:t>
      </w:r>
      <w:r w:rsidR="00614E26">
        <w:rPr>
          <w:position w:val="-30"/>
          <w:sz w:val="28"/>
          <w:lang w:val="en-US"/>
        </w:rPr>
        <w:pict>
          <v:shape id="_x0000_i1166" type="#_x0000_t75" style="width:152.25pt;height:35.25pt" fillcolor="window">
            <v:imagedata r:id="rId148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Сопротивление </w:t>
      </w:r>
      <w:r w:rsidRPr="00DF56CC">
        <w:rPr>
          <w:sz w:val="28"/>
          <w:lang w:val="en-US"/>
        </w:rPr>
        <w:t>R</w:t>
      </w:r>
      <w:r w:rsidRPr="00DF56CC">
        <w:rPr>
          <w:sz w:val="28"/>
        </w:rPr>
        <w:t xml:space="preserve">4, задающее ток </w:t>
      </w:r>
      <w:r w:rsidR="00614E26">
        <w:rPr>
          <w:position w:val="-30"/>
          <w:sz w:val="28"/>
          <w:lang w:val="en-US"/>
        </w:rPr>
        <w:pict>
          <v:shape id="_x0000_i1167" type="#_x0000_t75" style="width:179.25pt;height:35.25pt" fillcolor="window">
            <v:imagedata r:id="rId149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Мощность, рассеиваимая </w:t>
      </w:r>
      <w:r w:rsidRPr="00DF56CC">
        <w:rPr>
          <w:sz w:val="28"/>
          <w:lang w:val="en-US"/>
        </w:rPr>
        <w:t>R</w:t>
      </w:r>
      <w:r w:rsidRPr="00DF56CC">
        <w:rPr>
          <w:sz w:val="28"/>
        </w:rPr>
        <w:t xml:space="preserve">4 </w:t>
      </w:r>
      <w:r w:rsidR="00614E26">
        <w:rPr>
          <w:position w:val="-12"/>
          <w:sz w:val="28"/>
          <w:lang w:val="en-US"/>
        </w:rPr>
        <w:pict>
          <v:shape id="_x0000_i1168" type="#_x0000_t75" style="width:195pt;height:18.75pt" fillcolor="window">
            <v:imagedata r:id="rId150" o:title=""/>
          </v:shape>
        </w:pict>
      </w:r>
    </w:p>
    <w:p w:rsidR="00EF76AD" w:rsidRPr="00DF56CC" w:rsidRDefault="00061E99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F76AD" w:rsidRPr="00DF56CC">
        <w:rPr>
          <w:sz w:val="28"/>
        </w:rPr>
        <w:t xml:space="preserve">Напряжение на коллекторе усилительного транзистора </w:t>
      </w:r>
      <w:r w:rsidR="00EF76AD" w:rsidRPr="00DF56CC">
        <w:rPr>
          <w:sz w:val="28"/>
          <w:lang w:val="en-US"/>
        </w:rPr>
        <w:t>VT</w:t>
      </w:r>
      <w:r w:rsidR="00EF76AD" w:rsidRPr="00DF56CC">
        <w:rPr>
          <w:sz w:val="28"/>
        </w:rPr>
        <w:t>3:</w:t>
      </w:r>
    </w:p>
    <w:p w:rsidR="00061E99" w:rsidRDefault="00061E99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69" type="#_x0000_t75" style="width:356.25pt;height:18pt" fillcolor="window">
            <v:imagedata r:id="rId151" o:title=""/>
          </v:shape>
        </w:pict>
      </w:r>
    </w:p>
    <w:p w:rsidR="00061E99" w:rsidRDefault="00061E99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Выбираем стабилитрон Д811 с </w:t>
      </w:r>
      <w:r w:rsidR="00614E26">
        <w:rPr>
          <w:position w:val="-12"/>
          <w:sz w:val="28"/>
          <w:lang w:val="en-US"/>
        </w:rPr>
        <w:pict>
          <v:shape id="_x0000_i1170" type="#_x0000_t75" style="width:152.25pt;height:18pt" fillcolor="window">
            <v:imagedata r:id="rId152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Задаемся максимальным коллекторным током усилительного транзистора </w:t>
      </w:r>
      <w:r w:rsidR="00614E26">
        <w:rPr>
          <w:position w:val="-12"/>
          <w:sz w:val="28"/>
          <w:lang w:val="en-US"/>
        </w:rPr>
        <w:pict>
          <v:shape id="_x0000_i1171" type="#_x0000_t75" style="width:81pt;height:18pt" fillcolor="window">
            <v:imagedata r:id="rId153" o:title=""/>
          </v:shape>
        </w:pict>
      </w:r>
      <w:r w:rsidRPr="00DF56CC">
        <w:rPr>
          <w:sz w:val="28"/>
        </w:rPr>
        <w:t xml:space="preserve">тогда мощность, рассеиваемая на транзисторе </w:t>
      </w:r>
      <w:r w:rsidRPr="00DF56CC">
        <w:rPr>
          <w:sz w:val="28"/>
          <w:lang w:val="en-US"/>
        </w:rPr>
        <w:t>VT</w:t>
      </w:r>
      <w:r w:rsidRPr="00DF56CC">
        <w:rPr>
          <w:sz w:val="28"/>
        </w:rPr>
        <w:t xml:space="preserve">3, </w:t>
      </w:r>
      <w:r w:rsidR="00614E26">
        <w:rPr>
          <w:position w:val="-12"/>
          <w:sz w:val="28"/>
          <w:lang w:val="en-US"/>
        </w:rPr>
        <w:pict>
          <v:shape id="_x0000_i1172" type="#_x0000_t75" style="width:210pt;height:18pt" fillcolor="window">
            <v:imagedata r:id="rId154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Выбираем усилительный транзистор МП39 с параметрами: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73" type="#_x0000_t75" style="width:245.25pt;height:18pt" fillcolor="window">
            <v:imagedata r:id="rId155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Сопротивление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74" type="#_x0000_t75" style="width:249pt;height:35.25pt" fillcolor="window">
            <v:imagedata r:id="rId156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Задаемся током делителя </w:t>
      </w:r>
      <w:r w:rsidR="00614E26">
        <w:rPr>
          <w:position w:val="-12"/>
          <w:sz w:val="28"/>
          <w:lang w:val="en-US"/>
        </w:rPr>
        <w:pict>
          <v:shape id="_x0000_i1175" type="#_x0000_t75" style="width:77.25pt;height:18pt" fillcolor="window">
            <v:imagedata r:id="rId157" o:title=""/>
          </v:shape>
        </w:pict>
      </w:r>
      <w:r w:rsidRPr="00DF56CC">
        <w:rPr>
          <w:sz w:val="28"/>
        </w:rPr>
        <w:t xml:space="preserve"> Коэффициенты передачи делителя: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76" type="#_x0000_t75" style="width:281.25pt;height:35.25pt" fillcolor="window">
            <v:imagedata r:id="rId158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Суммарное сопротивление делителя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77" type="#_x0000_t75" style="width:134.25pt;height:28.5pt" fillcolor="window">
            <v:imagedata r:id="rId159" o:title=""/>
          </v:shape>
        </w:pic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48"/>
          <w:sz w:val="28"/>
          <w:lang w:val="en-US"/>
        </w:rPr>
        <w:pict>
          <v:shape id="_x0000_i1178" type="#_x0000_t75" style="width:273pt;height:54pt" fillcolor="window">
            <v:imagedata r:id="rId160" o:title=""/>
          </v:shape>
        </w:pict>
      </w:r>
    </w:p>
    <w:p w:rsidR="00EF76AD" w:rsidRPr="00061E99" w:rsidRDefault="00061E99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061E99">
        <w:rPr>
          <w:sz w:val="28"/>
        </w:rPr>
        <w:br w:type="page"/>
      </w:r>
      <w:r w:rsidR="00EF76AD" w:rsidRPr="00DF56CC">
        <w:rPr>
          <w:sz w:val="28"/>
        </w:rPr>
        <w:t>Определим минимальный и номинальный КПД стабилизатора:</w:t>
      </w:r>
    </w:p>
    <w:p w:rsidR="00A1269C" w:rsidRPr="00061E99" w:rsidRDefault="00A1269C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79" type="#_x0000_t75" style="width:4in;height:35.25pt" fillcolor="window">
            <v:imagedata r:id="rId161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A1269C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30" w:name="_Toc468292610"/>
      <w:bookmarkStart w:id="31" w:name="_Toc468293086"/>
      <w:r w:rsidRPr="00DF56CC">
        <w:rPr>
          <w:rFonts w:ascii="Times New Roman" w:hAnsi="Times New Roman"/>
          <w:b w:val="0"/>
          <w:i w:val="0"/>
          <w:sz w:val="28"/>
        </w:rPr>
        <w:t>3.2</w:t>
      </w:r>
      <w:r w:rsidRPr="00DF56CC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="00EF76AD" w:rsidRPr="00DF56CC">
        <w:rPr>
          <w:rFonts w:ascii="Times New Roman" w:hAnsi="Times New Roman"/>
          <w:b w:val="0"/>
          <w:i w:val="0"/>
          <w:sz w:val="28"/>
        </w:rPr>
        <w:t>Расчет параметров сглаживающего фильтра</w:t>
      </w:r>
      <w:bookmarkEnd w:id="30"/>
      <w:bookmarkEnd w:id="31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Коэффициент пульсаций на выходе выпрямителя </w:t>
      </w:r>
      <w:r w:rsidR="00614E26">
        <w:rPr>
          <w:position w:val="-10"/>
          <w:sz w:val="28"/>
          <w:lang w:val="en-US"/>
        </w:rPr>
        <w:pict>
          <v:shape id="_x0000_i1180" type="#_x0000_t75" style="width:56.25pt;height:18pt" fillcolor="window">
            <v:imagedata r:id="rId162" o:title=""/>
          </v:shape>
        </w:pict>
      </w:r>
      <w:r w:rsidRPr="00DF56CC">
        <w:rPr>
          <w:sz w:val="28"/>
        </w:rPr>
        <w:t xml:space="preserve">, фильтра </w:t>
      </w:r>
      <w:r w:rsidR="00614E26">
        <w:rPr>
          <w:position w:val="-10"/>
          <w:sz w:val="28"/>
          <w:lang w:val="en-US"/>
        </w:rPr>
        <w:pict>
          <v:shape id="_x0000_i1181" type="#_x0000_t75" style="width:48.75pt;height:17.25pt" fillcolor="window">
            <v:imagedata r:id="rId163" o:title=""/>
          </v:shape>
        </w:pict>
      </w:r>
      <w:r w:rsidRPr="00DF56CC">
        <w:rPr>
          <w:sz w:val="28"/>
        </w:rPr>
        <w:t xml:space="preserve">, ток нагрузки </w:t>
      </w:r>
      <w:r w:rsidR="00614E26">
        <w:rPr>
          <w:position w:val="-10"/>
          <w:sz w:val="28"/>
          <w:lang w:val="en-US"/>
        </w:rPr>
        <w:pict>
          <v:shape id="_x0000_i1182" type="#_x0000_t75" style="width:60.75pt;height:17.25pt" fillcolor="window">
            <v:imagedata r:id="rId164" o:title=""/>
          </v:shape>
        </w:pict>
      </w:r>
      <w:r w:rsidRPr="00DF56CC">
        <w:rPr>
          <w:sz w:val="28"/>
        </w:rPr>
        <w:t xml:space="preserve">, </w:t>
      </w:r>
      <w:r w:rsidR="00614E26">
        <w:rPr>
          <w:position w:val="-14"/>
          <w:sz w:val="28"/>
          <w:lang w:val="en-US"/>
        </w:rPr>
        <w:pict>
          <v:shape id="_x0000_i1183" type="#_x0000_t75" style="width:120pt;height:18.75pt" fillcolor="window">
            <v:imagedata r:id="rId165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Находим коэффициент сглаживания фильтра </w:t>
      </w:r>
      <w:r w:rsidR="00614E26">
        <w:rPr>
          <w:position w:val="-30"/>
          <w:sz w:val="28"/>
          <w:lang w:val="en-US"/>
        </w:rPr>
        <w:pict>
          <v:shape id="_x0000_i1184" type="#_x0000_t75" style="width:114pt;height:36pt" fillcolor="window">
            <v:imagedata r:id="rId166" o:title=""/>
          </v:shape>
        </w:pict>
      </w:r>
    </w:p>
    <w:p w:rsidR="00DF56CC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Сопротивление </w:t>
      </w:r>
      <w:r w:rsidR="00614E26">
        <w:rPr>
          <w:position w:val="-30"/>
          <w:sz w:val="28"/>
        </w:rPr>
        <w:pict>
          <v:shape id="_x0000_i1185" type="#_x0000_t75" style="width:197.25pt;height:36pt" fillcolor="window">
            <v:imagedata r:id="rId167" o:title=""/>
          </v:shape>
        </w:pict>
      </w:r>
      <w:r w:rsidRPr="00DF56CC">
        <w:rPr>
          <w:sz w:val="28"/>
        </w:rPr>
        <w:t xml:space="preserve"> Мощность рассеяния на этом сопротивлении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186" type="#_x0000_t75" style="width:179.25pt;height:18pt" fillcolor="window">
            <v:imagedata r:id="rId168" o:title=""/>
          </v:shape>
        </w:pict>
      </w: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87" type="#_x0000_t75" style="width:150pt;height:36pt" fillcolor="window">
            <v:imagedata r:id="rId169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Коэффициент передачи постоянного напряжения со входа на выход </w:t>
      </w:r>
      <w:r w:rsidR="00614E26">
        <w:rPr>
          <w:position w:val="-30"/>
          <w:sz w:val="28"/>
          <w:lang w:val="en-US"/>
        </w:rPr>
        <w:pict>
          <v:shape id="_x0000_i1188" type="#_x0000_t75" style="width:153pt;height:35.25pt" fillcolor="window">
            <v:imagedata r:id="rId170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position w:val="-28"/>
          <w:sz w:val="28"/>
          <w:lang w:val="en-US"/>
        </w:rPr>
      </w:pPr>
      <w:r w:rsidRPr="00DF56CC">
        <w:rPr>
          <w:sz w:val="28"/>
        </w:rPr>
        <w:t xml:space="preserve">Тогда коэффициент фильтрации фильтра </w:t>
      </w:r>
      <w:r w:rsidR="00614E26">
        <w:rPr>
          <w:position w:val="-28"/>
          <w:sz w:val="28"/>
          <w:lang w:val="en-US"/>
        </w:rPr>
        <w:pict>
          <v:shape id="_x0000_i1189" type="#_x0000_t75" style="width:128.25pt;height:33.75pt" fillcolor="window">
            <v:imagedata r:id="rId171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Определяем произведение </w:t>
      </w:r>
      <w:r w:rsidR="00614E26">
        <w:rPr>
          <w:position w:val="-30"/>
          <w:sz w:val="28"/>
        </w:rPr>
        <w:pict>
          <v:shape id="_x0000_i1190" type="#_x0000_t75" style="width:240pt;height:35.25pt" fillcolor="window">
            <v:imagedata r:id="rId172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Тогда </w:t>
      </w:r>
      <w:r w:rsidR="00614E26">
        <w:rPr>
          <w:position w:val="-28"/>
          <w:sz w:val="28"/>
          <w:lang w:val="en-US"/>
        </w:rPr>
        <w:pict>
          <v:shape id="_x0000_i1191" type="#_x0000_t75" style="width:189.75pt;height:33pt" fillcolor="window">
            <v:imagedata r:id="rId173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061E99" w:rsidP="0026217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bookmarkStart w:id="32" w:name="_Toc468292611"/>
      <w:bookmarkStart w:id="33" w:name="_Toc468293087"/>
      <w:r>
        <w:rPr>
          <w:rFonts w:ascii="Times New Roman" w:hAnsi="Times New Roman"/>
          <w:b w:val="0"/>
          <w:i w:val="0"/>
          <w:sz w:val="28"/>
        </w:rPr>
        <w:br w:type="page"/>
      </w:r>
      <w:r w:rsidR="00A1269C" w:rsidRPr="00DF56CC">
        <w:rPr>
          <w:rFonts w:ascii="Times New Roman" w:hAnsi="Times New Roman"/>
          <w:b w:val="0"/>
          <w:i w:val="0"/>
          <w:sz w:val="28"/>
        </w:rPr>
        <w:t>3.3</w:t>
      </w:r>
      <w:r w:rsidR="00EF76AD" w:rsidRPr="00DF56CC">
        <w:rPr>
          <w:rFonts w:ascii="Times New Roman" w:hAnsi="Times New Roman"/>
          <w:b w:val="0"/>
          <w:i w:val="0"/>
          <w:sz w:val="28"/>
        </w:rPr>
        <w:t xml:space="preserve"> Расчет однофазного мостового выпрямителя</w:t>
      </w:r>
      <w:bookmarkEnd w:id="32"/>
      <w:bookmarkEnd w:id="33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061E99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 xml:space="preserve">Величина выпрямленного напряжения </w:t>
      </w:r>
    </w:p>
    <w:p w:rsidR="00061E99" w:rsidRDefault="00061E99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192" type="#_x0000_t75" style="width:231.75pt;height:18pt" fillcolor="window">
            <v:imagedata r:id="rId174" o:title=""/>
          </v:shape>
        </w:pict>
      </w:r>
    </w:p>
    <w:p w:rsidR="00061E99" w:rsidRDefault="00061E99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Определяем анодный ток и обратное напряжение для диодов </w:t>
      </w:r>
      <w:r w:rsidRPr="00DF56CC">
        <w:rPr>
          <w:sz w:val="28"/>
          <w:lang w:val="en-US"/>
        </w:rPr>
        <w:t>VD</w:t>
      </w:r>
      <w:r w:rsidRPr="00DF56CC">
        <w:rPr>
          <w:sz w:val="28"/>
        </w:rPr>
        <w:t>1..</w:t>
      </w:r>
      <w:r w:rsidRPr="00DF56CC">
        <w:rPr>
          <w:sz w:val="28"/>
          <w:lang w:val="en-US"/>
        </w:rPr>
        <w:t>VD</w:t>
      </w:r>
      <w:r w:rsidRPr="00DF56CC">
        <w:rPr>
          <w:sz w:val="28"/>
        </w:rPr>
        <w:t>4:</w:t>
      </w:r>
    </w:p>
    <w:p w:rsidR="00A1269C" w:rsidRPr="00061E99" w:rsidRDefault="00A1269C" w:rsidP="0026217A">
      <w:pPr>
        <w:suppressAutoHyphens/>
        <w:spacing w:line="360" w:lineRule="auto"/>
        <w:ind w:firstLine="709"/>
        <w:jc w:val="both"/>
        <w:rPr>
          <w:position w:val="-30"/>
          <w:sz w:val="28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93" type="#_x0000_t75" style="width:207pt;height:36pt" fillcolor="window">
            <v:imagedata r:id="rId175" o:title=""/>
          </v:shape>
        </w:pict>
      </w:r>
    </w:p>
    <w:p w:rsidR="00A1269C" w:rsidRPr="00DF56CC" w:rsidRDefault="00A1269C" w:rsidP="00061E9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061E99">
      <w:pPr>
        <w:widowControl w:val="0"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Определяем параметры силового трансформатора:</w:t>
      </w:r>
    </w:p>
    <w:p w:rsidR="00A1269C" w:rsidRPr="00DF56CC" w:rsidRDefault="00A1269C" w:rsidP="00061E99">
      <w:pPr>
        <w:widowControl w:val="0"/>
        <w:spacing w:line="360" w:lineRule="auto"/>
        <w:ind w:firstLine="709"/>
        <w:jc w:val="both"/>
        <w:rPr>
          <w:position w:val="-48"/>
          <w:sz w:val="28"/>
          <w:lang w:val="en-US"/>
        </w:rPr>
      </w:pPr>
    </w:p>
    <w:p w:rsidR="00EF76AD" w:rsidRPr="00DF56CC" w:rsidRDefault="00614E26" w:rsidP="00061E9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48"/>
          <w:sz w:val="28"/>
          <w:lang w:val="en-US"/>
        </w:rPr>
        <w:pict>
          <v:shape id="_x0000_i1194" type="#_x0000_t75" style="width:228.75pt;height:54pt" fillcolor="window">
            <v:imagedata r:id="rId176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>Находим коэффициент трансформации трансформатора: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614E26" w:rsidP="0026217A">
      <w:pPr>
        <w:suppressAutoHyphens/>
        <w:spacing w:line="360" w:lineRule="auto"/>
        <w:ind w:firstLine="709"/>
        <w:jc w:val="both"/>
        <w:rPr>
          <w:position w:val="-28"/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195" type="#_x0000_t75" style="width:117pt;height:33.75pt" fillcolor="window">
            <v:imagedata r:id="rId177" o:title=""/>
          </v:shape>
        </w:pic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Ток первичной обмотки трансформатора </w:t>
      </w:r>
      <w:r w:rsidR="00614E26">
        <w:rPr>
          <w:position w:val="-12"/>
          <w:sz w:val="28"/>
          <w:lang w:val="en-US"/>
        </w:rPr>
        <w:pict>
          <v:shape id="_x0000_i1196" type="#_x0000_t75" style="width:162pt;height:18pt" fillcolor="window">
            <v:imagedata r:id="rId178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DF56CC">
        <w:rPr>
          <w:rFonts w:ascii="Times New Roman" w:hAnsi="Times New Roman"/>
          <w:b w:val="0"/>
        </w:rPr>
        <w:br w:type="page"/>
      </w:r>
      <w:bookmarkStart w:id="34" w:name="_Toc468292612"/>
      <w:bookmarkStart w:id="35" w:name="_Toc468293088"/>
      <w:r w:rsidRPr="00DF56CC">
        <w:rPr>
          <w:rFonts w:ascii="Times New Roman" w:hAnsi="Times New Roman"/>
          <w:b w:val="0"/>
        </w:rPr>
        <w:t>4. Моделирование схемы блока питания СИФУ</w:t>
      </w:r>
      <w:bookmarkEnd w:id="34"/>
      <w:bookmarkEnd w:id="35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1269C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97" type="#_x0000_t75" style="width:321.75pt;height:179.25pt">
            <v:imagedata r:id="rId179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Рис.4.1 — Модель блока питания СИФУ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1 и 2 — соответствующие каналы осцилографа.</w:t>
      </w:r>
    </w:p>
    <w:p w:rsidR="00EF76AD" w:rsidRPr="00DF56CC" w:rsidRDefault="00EF76AD" w:rsidP="00061E99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 xml:space="preserve">Из-за особенностей </w:t>
      </w:r>
      <w:r w:rsidRPr="00DF56CC">
        <w:rPr>
          <w:sz w:val="28"/>
          <w:lang w:val="en-US"/>
        </w:rPr>
        <w:t>Electronics</w:t>
      </w:r>
      <w:r w:rsidRPr="00DF56CC">
        <w:rPr>
          <w:sz w:val="28"/>
        </w:rPr>
        <w:t xml:space="preserve"> </w:t>
      </w:r>
      <w:r w:rsidRPr="00DF56CC">
        <w:rPr>
          <w:sz w:val="28"/>
          <w:lang w:val="en-US"/>
        </w:rPr>
        <w:t>Workbench</w:t>
      </w:r>
      <w:r w:rsidRPr="00DF56CC">
        <w:rPr>
          <w:sz w:val="28"/>
        </w:rPr>
        <w:t xml:space="preserve"> вместо трансформатора был использован источник переменного напряжения с необходимыми выходными характеристиками (расчетными выходными характеристиками трансформатора).</w:t>
      </w:r>
      <w:r w:rsidR="00061E99" w:rsidRPr="00061E99">
        <w:rPr>
          <w:sz w:val="28"/>
        </w:rPr>
        <w:t xml:space="preserve"> </w:t>
      </w:r>
      <w:r w:rsidRPr="00DF56CC">
        <w:rPr>
          <w:sz w:val="28"/>
        </w:rPr>
        <w:t xml:space="preserve">Были добавлены сопротивления </w:t>
      </w:r>
      <w:r w:rsidRPr="00DF56CC">
        <w:rPr>
          <w:sz w:val="28"/>
          <w:lang w:val="en-US"/>
        </w:rPr>
        <w:t>Rtv</w:t>
      </w:r>
      <w:r w:rsidRPr="00DF56CC">
        <w:rPr>
          <w:sz w:val="28"/>
        </w:rPr>
        <w:t xml:space="preserve"> (2 Ом) — сопротивление обмоток трансформатора; </w:t>
      </w:r>
      <w:r w:rsidRPr="00DF56CC">
        <w:rPr>
          <w:sz w:val="28"/>
          <w:lang w:val="en-US"/>
        </w:rPr>
        <w:t>Ro</w:t>
      </w:r>
      <w:r w:rsidRPr="00DF56CC">
        <w:rPr>
          <w:sz w:val="28"/>
        </w:rPr>
        <w:t xml:space="preserve"> (1 Ом) — согласующее сопротивление; </w:t>
      </w:r>
      <w:r w:rsidRPr="00DF56CC">
        <w:rPr>
          <w:sz w:val="28"/>
          <w:lang w:val="en-US"/>
        </w:rPr>
        <w:t>Rn</w:t>
      </w:r>
      <w:r w:rsidRPr="00DF56CC">
        <w:rPr>
          <w:sz w:val="28"/>
        </w:rPr>
        <w:t xml:space="preserve"> (0.1 кОм) — сопротивление блока СИФУ (</w:t>
      </w:r>
      <w:r w:rsidRPr="00DF56CC">
        <w:rPr>
          <w:sz w:val="28"/>
          <w:lang w:val="en-US"/>
        </w:rPr>
        <w:t>U</w:t>
      </w:r>
      <w:r w:rsidRPr="00DF56CC">
        <w:rPr>
          <w:sz w:val="28"/>
        </w:rPr>
        <w:t>вых/</w:t>
      </w:r>
      <w:r w:rsidRPr="00DF56CC">
        <w:rPr>
          <w:sz w:val="28"/>
          <w:lang w:val="en-US"/>
        </w:rPr>
        <w:t>I</w:t>
      </w:r>
      <w:r w:rsidRPr="00DF56CC">
        <w:rPr>
          <w:sz w:val="28"/>
        </w:rPr>
        <w:t>вых).</w:t>
      </w:r>
    </w:p>
    <w:p w:rsidR="00A1269C" w:rsidRPr="00061E99" w:rsidRDefault="00A1269C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A1269C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98" type="#_x0000_t75" style="width:315pt;height:195.75pt">
            <v:imagedata r:id="rId180" o:title=""/>
          </v:shape>
        </w:pic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Рис.4.2 — Осциллограммы участков 1 и 2</w:t>
      </w:r>
    </w:p>
    <w:p w:rsidR="00EF76AD" w:rsidRPr="00DF56CC" w:rsidRDefault="00EF76AD" w:rsidP="0026217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DF56CC">
        <w:rPr>
          <w:rFonts w:ascii="Times New Roman" w:hAnsi="Times New Roman"/>
          <w:b w:val="0"/>
        </w:rPr>
        <w:br w:type="page"/>
      </w:r>
      <w:bookmarkStart w:id="36" w:name="_Toc468292613"/>
      <w:bookmarkStart w:id="37" w:name="_Toc468293089"/>
      <w:r w:rsidRPr="00DF56CC">
        <w:rPr>
          <w:rFonts w:ascii="Times New Roman" w:hAnsi="Times New Roman"/>
          <w:b w:val="0"/>
        </w:rPr>
        <w:t>Выводы</w:t>
      </w:r>
      <w:bookmarkEnd w:id="36"/>
      <w:bookmarkEnd w:id="37"/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</w:rPr>
      </w:pPr>
      <w:r w:rsidRPr="00DF56CC">
        <w:rPr>
          <w:sz w:val="28"/>
        </w:rPr>
        <w:t>Большим преимуществом двенадцатипульсного выпрямителя является маленький коэффициент пульсации и получение большой выходной мощности. Таким образом, применение такого выпрямителя дает практически выпрямленный ток на выходе.</w:t>
      </w:r>
    </w:p>
    <w:p w:rsidR="00EF76AD" w:rsidRPr="00DF56CC" w:rsidRDefault="00EF76AD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</w:rPr>
        <w:t>Подобные выпрямители получили широкое распространение в различных отраслях промышленности, например, в электролизных установках, на железнодорожном транспорте для питания двигателей постоянного тока, заряда аккумуляторных батарей, в сварочных аппаратах и дуговых печах, электрофильтрах, источниках вторичного электропитания радиоэлектронной аппаратуры и др.</w:t>
      </w:r>
    </w:p>
    <w:p w:rsidR="00A1269C" w:rsidRPr="00DF56CC" w:rsidRDefault="00A1269C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26217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lang w:val="en-US"/>
        </w:rPr>
      </w:pPr>
      <w:r w:rsidRPr="00DF56CC">
        <w:rPr>
          <w:rFonts w:ascii="Times New Roman" w:hAnsi="Times New Roman"/>
          <w:b w:val="0"/>
        </w:rPr>
        <w:br w:type="page"/>
      </w:r>
      <w:r w:rsidR="00A1269C" w:rsidRPr="00DF56CC">
        <w:rPr>
          <w:rFonts w:ascii="Times New Roman" w:hAnsi="Times New Roman"/>
          <w:b w:val="0"/>
        </w:rPr>
        <w:t>Приложение А</w:t>
      </w:r>
    </w:p>
    <w:p w:rsidR="0026217A" w:rsidRPr="00DF56CC" w:rsidRDefault="0026217A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6217A" w:rsidRPr="00DF56C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99" type="#_x0000_t75" style="width:317.25pt;height:339pt">
            <v:imagedata r:id="rId181" o:title=""/>
          </v:shape>
        </w:pict>
      </w:r>
    </w:p>
    <w:p w:rsidR="00A1269C" w:rsidRDefault="00614E26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200" type="#_x0000_t75" style="width:314.25pt;height:141pt">
            <v:imagedata r:id="rId182" o:title=""/>
          </v:shape>
        </w:pict>
      </w:r>
    </w:p>
    <w:p w:rsidR="00061E99" w:rsidRPr="00DF56CC" w:rsidRDefault="00061E99" w:rsidP="0026217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76AD" w:rsidRPr="00DF56CC" w:rsidRDefault="00EF76AD" w:rsidP="00061E9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F56CC">
        <w:rPr>
          <w:sz w:val="28"/>
          <w:lang w:val="en-US"/>
        </w:rPr>
        <w:br w:type="page"/>
      </w:r>
      <w:bookmarkStart w:id="38" w:name="_Toc468292615"/>
      <w:bookmarkStart w:id="39" w:name="_Toc468293091"/>
      <w:r w:rsidRPr="00DF56CC">
        <w:rPr>
          <w:sz w:val="28"/>
        </w:rPr>
        <w:t>Список литературы</w:t>
      </w:r>
      <w:bookmarkEnd w:id="38"/>
      <w:bookmarkEnd w:id="39"/>
    </w:p>
    <w:p w:rsidR="00EF76AD" w:rsidRPr="00DF56CC" w:rsidRDefault="00EF76AD" w:rsidP="00061E99">
      <w:pPr>
        <w:widowControl w:val="0"/>
        <w:spacing w:line="360" w:lineRule="auto"/>
        <w:rPr>
          <w:sz w:val="28"/>
          <w:lang w:val="en-US"/>
        </w:rPr>
      </w:pPr>
    </w:p>
    <w:p w:rsidR="00EF76AD" w:rsidRPr="00DF56CC" w:rsidRDefault="00EF76AD" w:rsidP="00061E99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</w:rPr>
      </w:pPr>
      <w:r w:rsidRPr="00DF56CC">
        <w:rPr>
          <w:sz w:val="28"/>
        </w:rPr>
        <w:t>Приборы и устройства промышленной электроники / В.С.Руденко, В.И.</w:t>
      </w:r>
      <w:r w:rsidR="00162335" w:rsidRPr="00162335">
        <w:rPr>
          <w:sz w:val="28"/>
        </w:rPr>
        <w:t xml:space="preserve"> </w:t>
      </w:r>
      <w:r w:rsidRPr="00DF56CC">
        <w:rPr>
          <w:sz w:val="28"/>
        </w:rPr>
        <w:t>Сенько, В.В.</w:t>
      </w:r>
      <w:r w:rsidR="00162335" w:rsidRPr="00162335">
        <w:rPr>
          <w:sz w:val="28"/>
        </w:rPr>
        <w:t xml:space="preserve"> </w:t>
      </w:r>
      <w:r w:rsidRPr="00DF56CC">
        <w:rPr>
          <w:sz w:val="28"/>
        </w:rPr>
        <w:t>Трифонюк (Б-ка инженера). — К.:</w:t>
      </w:r>
      <w:r w:rsidR="00162335" w:rsidRPr="00162335">
        <w:rPr>
          <w:sz w:val="28"/>
        </w:rPr>
        <w:t xml:space="preserve"> </w:t>
      </w:r>
      <w:r w:rsidRPr="00DF56CC">
        <w:rPr>
          <w:sz w:val="28"/>
        </w:rPr>
        <w:t>Техн</w:t>
      </w:r>
      <w:r w:rsidRPr="00DF56CC">
        <w:rPr>
          <w:sz w:val="28"/>
          <w:lang w:val="en-US"/>
        </w:rPr>
        <w:t>i</w:t>
      </w:r>
      <w:r w:rsidRPr="00DF56CC">
        <w:rPr>
          <w:sz w:val="28"/>
        </w:rPr>
        <w:t>ка, 1990. — 368 с.</w:t>
      </w:r>
    </w:p>
    <w:p w:rsidR="00EF76AD" w:rsidRPr="00DF56CC" w:rsidRDefault="00EF76AD" w:rsidP="00061E99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</w:rPr>
      </w:pPr>
      <w:r w:rsidRPr="00DF56CC">
        <w:rPr>
          <w:sz w:val="28"/>
        </w:rPr>
        <w:t>Полупроводниковые приемно-усилительные устройства: Справочник радиолюбителя / Терещук Р.М., Терещук К.М. — К.:</w:t>
      </w:r>
      <w:r w:rsidR="00162335" w:rsidRPr="00162335">
        <w:rPr>
          <w:sz w:val="28"/>
        </w:rPr>
        <w:t xml:space="preserve"> </w:t>
      </w:r>
      <w:r w:rsidRPr="00DF56CC">
        <w:rPr>
          <w:sz w:val="28"/>
        </w:rPr>
        <w:t>Наукова думка, 1981. — 670 с.</w:t>
      </w:r>
    </w:p>
    <w:p w:rsidR="00EF76AD" w:rsidRPr="00DF56CC" w:rsidRDefault="00EF76AD" w:rsidP="00061E99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</w:rPr>
      </w:pPr>
      <w:r w:rsidRPr="00DF56CC">
        <w:rPr>
          <w:sz w:val="28"/>
        </w:rPr>
        <w:t>Тиристоры: справочник / Григорьев О.П., Замятин В.Я. — М.:Радио и связь, 1982. —272 с.</w:t>
      </w:r>
    </w:p>
    <w:p w:rsidR="00EF76AD" w:rsidRPr="00DF56CC" w:rsidRDefault="00EF76AD" w:rsidP="00061E99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</w:rPr>
      </w:pPr>
      <w:r w:rsidRPr="00DF56CC">
        <w:rPr>
          <w:sz w:val="28"/>
        </w:rPr>
        <w:t>Транзисторы для аппаратуры широкого применения: справочник / Перельман В.П. — М.:Радио и связь, 1982 — 520 с.</w:t>
      </w:r>
      <w:bookmarkStart w:id="40" w:name="_GoBack"/>
      <w:bookmarkEnd w:id="40"/>
    </w:p>
    <w:sectPr w:rsidR="00EF76AD" w:rsidRPr="00DF56CC" w:rsidSect="0026217A">
      <w:pgSz w:w="11906" w:h="16838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89" w:rsidRDefault="00095589">
      <w:r>
        <w:separator/>
      </w:r>
    </w:p>
  </w:endnote>
  <w:endnote w:type="continuationSeparator" w:id="0">
    <w:p w:rsidR="00095589" w:rsidRDefault="0009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89" w:rsidRDefault="00095589">
      <w:r>
        <w:separator/>
      </w:r>
    </w:p>
  </w:footnote>
  <w:footnote w:type="continuationSeparator" w:id="0">
    <w:p w:rsidR="00095589" w:rsidRDefault="00095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1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1746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5E71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2D341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A426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AB45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AD"/>
    <w:rsid w:val="00033515"/>
    <w:rsid w:val="00061E99"/>
    <w:rsid w:val="00095589"/>
    <w:rsid w:val="000D51CD"/>
    <w:rsid w:val="00137C4C"/>
    <w:rsid w:val="00162335"/>
    <w:rsid w:val="001F5E47"/>
    <w:rsid w:val="0026217A"/>
    <w:rsid w:val="00333034"/>
    <w:rsid w:val="00563C52"/>
    <w:rsid w:val="005C34CA"/>
    <w:rsid w:val="00614E26"/>
    <w:rsid w:val="006B508C"/>
    <w:rsid w:val="008B08FD"/>
    <w:rsid w:val="008E639C"/>
    <w:rsid w:val="00A1269C"/>
    <w:rsid w:val="00AC6323"/>
    <w:rsid w:val="00AC72E2"/>
    <w:rsid w:val="00B805FD"/>
    <w:rsid w:val="00BA2EEB"/>
    <w:rsid w:val="00BB7316"/>
    <w:rsid w:val="00C851BF"/>
    <w:rsid w:val="00CA659A"/>
    <w:rsid w:val="00DF56CC"/>
    <w:rsid w:val="00E97B3F"/>
    <w:rsid w:val="00EF76AD"/>
    <w:rsid w:val="00F23CDC"/>
    <w:rsid w:val="00F57CCC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</o:shapelayout>
  </w:shapeDefaults>
  <w:decimalSymbol w:val=","/>
  <w:listSeparator w:val=";"/>
  <w14:defaultImageDpi w14:val="0"/>
  <w15:chartTrackingRefBased/>
  <w15:docId w15:val="{88A0BA48-B13C-4B37-86BE-3A609C62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AD"/>
  </w:style>
  <w:style w:type="paragraph" w:styleId="1">
    <w:name w:val="heading 1"/>
    <w:basedOn w:val="a"/>
    <w:next w:val="a"/>
    <w:link w:val="10"/>
    <w:uiPriority w:val="9"/>
    <w:qFormat/>
    <w:rsid w:val="00EF76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EF76A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png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png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png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png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166.wmf"/><Relationship Id="rId180" Type="http://schemas.openxmlformats.org/officeDocument/2006/relationships/image" Target="media/image174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png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png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Пентагон</Company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Серёга</dc:creator>
  <cp:keywords/>
  <dc:description/>
  <cp:lastModifiedBy>admin</cp:lastModifiedBy>
  <cp:revision>2</cp:revision>
  <dcterms:created xsi:type="dcterms:W3CDTF">2014-03-22T08:00:00Z</dcterms:created>
  <dcterms:modified xsi:type="dcterms:W3CDTF">2014-03-22T08:00:00Z</dcterms:modified>
</cp:coreProperties>
</file>